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D80C4" w14:textId="77777777" w:rsidR="005921C9" w:rsidRPr="00A51551" w:rsidRDefault="00B45575" w:rsidP="009D00C3">
      <w:pPr>
        <w:pStyle w:val="000-"/>
        <w:spacing w:before="180" w:after="180" w:line="360" w:lineRule="exact"/>
        <w:ind w:left="78" w:right="78"/>
        <w:rPr>
          <w:color w:val="1D1B11" w:themeColor="background2" w:themeShade="1A"/>
          <w:sz w:val="40"/>
          <w:szCs w:val="40"/>
        </w:rPr>
      </w:pPr>
      <w:bookmarkStart w:id="0" w:name="_GoBack"/>
      <w:bookmarkEnd w:id="0"/>
      <w:r w:rsidRPr="00A51551">
        <w:rPr>
          <w:rFonts w:hint="eastAsia"/>
          <w:color w:val="1D1B11" w:themeColor="background2" w:themeShade="1A"/>
          <w:sz w:val="40"/>
          <w:szCs w:val="40"/>
        </w:rPr>
        <w:t>高雄市政府</w:t>
      </w:r>
      <w:r w:rsidR="0006709A" w:rsidRPr="00A51551">
        <w:rPr>
          <w:rFonts w:hint="eastAsia"/>
          <w:color w:val="1D1B11" w:themeColor="background2" w:themeShade="1A"/>
          <w:sz w:val="40"/>
          <w:szCs w:val="40"/>
        </w:rPr>
        <w:t>青年</w:t>
      </w:r>
      <w:r w:rsidRPr="00A51551">
        <w:rPr>
          <w:rFonts w:hint="eastAsia"/>
          <w:color w:val="1D1B11" w:themeColor="background2" w:themeShade="1A"/>
          <w:sz w:val="40"/>
          <w:szCs w:val="40"/>
        </w:rPr>
        <w:t>局</w:t>
      </w:r>
      <w:proofErr w:type="gramStart"/>
      <w:r w:rsidR="005F64F7" w:rsidRPr="00A51551">
        <w:rPr>
          <w:rFonts w:hint="eastAsia"/>
          <w:color w:val="1D1B11" w:themeColor="background2" w:themeShade="1A"/>
          <w:sz w:val="40"/>
          <w:szCs w:val="40"/>
        </w:rPr>
        <w:t>11</w:t>
      </w:r>
      <w:r w:rsidR="00B0721B" w:rsidRPr="00A51551">
        <w:rPr>
          <w:rFonts w:hint="eastAsia"/>
          <w:color w:val="1D1B11" w:themeColor="background2" w:themeShade="1A"/>
          <w:sz w:val="40"/>
          <w:szCs w:val="40"/>
        </w:rPr>
        <w:t>1</w:t>
      </w:r>
      <w:proofErr w:type="gramEnd"/>
      <w:r w:rsidRPr="00A51551">
        <w:rPr>
          <w:rFonts w:hint="eastAsia"/>
          <w:color w:val="1D1B11" w:themeColor="background2" w:themeShade="1A"/>
          <w:sz w:val="40"/>
          <w:szCs w:val="40"/>
        </w:rPr>
        <w:t>年度施政績效成果報告</w:t>
      </w:r>
    </w:p>
    <w:tbl>
      <w:tblPr>
        <w:tblW w:w="4999"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000" w:firstRow="0" w:lastRow="0" w:firstColumn="0" w:lastColumn="0" w:noHBand="0" w:noVBand="0"/>
      </w:tblPr>
      <w:tblGrid>
        <w:gridCol w:w="2546"/>
        <w:gridCol w:w="7421"/>
      </w:tblGrid>
      <w:tr w:rsidR="00A51551" w:rsidRPr="00A51551" w14:paraId="7D0EA418" w14:textId="77777777" w:rsidTr="00370B28">
        <w:trPr>
          <w:trHeight w:val="652"/>
          <w:tblHeader/>
          <w:jc w:val="center"/>
        </w:trPr>
        <w:tc>
          <w:tcPr>
            <w:tcW w:w="1277" w:type="pct"/>
            <w:vAlign w:val="center"/>
          </w:tcPr>
          <w:p w14:paraId="5651AC4E" w14:textId="77777777" w:rsidR="000A7262" w:rsidRPr="00A51551" w:rsidRDefault="000A7262" w:rsidP="000A7262">
            <w:pPr>
              <w:overflowPunct w:val="0"/>
              <w:spacing w:line="360" w:lineRule="exact"/>
              <w:ind w:left="130" w:right="130"/>
              <w:jc w:val="center"/>
              <w:rPr>
                <w:rFonts w:ascii="Times New Roman"/>
                <w:b/>
                <w:snapToGrid w:val="0"/>
                <w:color w:val="1D1B11" w:themeColor="background2" w:themeShade="1A"/>
                <w:kern w:val="0"/>
                <w:sz w:val="28"/>
                <w:szCs w:val="28"/>
              </w:rPr>
            </w:pPr>
            <w:r w:rsidRPr="00A51551">
              <w:rPr>
                <w:rFonts w:ascii="Times New Roman"/>
                <w:b/>
                <w:snapToGrid w:val="0"/>
                <w:color w:val="1D1B11" w:themeColor="background2" w:themeShade="1A"/>
                <w:kern w:val="0"/>
                <w:sz w:val="28"/>
                <w:szCs w:val="28"/>
              </w:rPr>
              <w:t>重要施政項目</w:t>
            </w:r>
          </w:p>
        </w:tc>
        <w:tc>
          <w:tcPr>
            <w:tcW w:w="3723" w:type="pct"/>
            <w:vAlign w:val="center"/>
          </w:tcPr>
          <w:p w14:paraId="164C02A8" w14:textId="77777777" w:rsidR="000A7262" w:rsidRPr="00A51551" w:rsidRDefault="000A7262" w:rsidP="000A7262">
            <w:pPr>
              <w:overflowPunct w:val="0"/>
              <w:spacing w:line="360" w:lineRule="exact"/>
              <w:ind w:left="130" w:right="130"/>
              <w:jc w:val="center"/>
              <w:rPr>
                <w:rFonts w:ascii="Times New Roman"/>
                <w:b/>
                <w:snapToGrid w:val="0"/>
                <w:color w:val="1D1B11" w:themeColor="background2" w:themeShade="1A"/>
                <w:kern w:val="0"/>
                <w:sz w:val="28"/>
                <w:szCs w:val="28"/>
              </w:rPr>
            </w:pPr>
            <w:r w:rsidRPr="00A51551">
              <w:rPr>
                <w:rFonts w:ascii="Times New Roman"/>
                <w:b/>
                <w:snapToGrid w:val="0"/>
                <w:color w:val="1D1B11" w:themeColor="background2" w:themeShade="1A"/>
                <w:kern w:val="0"/>
                <w:sz w:val="28"/>
                <w:szCs w:val="28"/>
              </w:rPr>
              <w:t xml:space="preserve">執　　行　　成　　果　　與　　</w:t>
            </w:r>
            <w:proofErr w:type="gramStart"/>
            <w:r w:rsidRPr="00A51551">
              <w:rPr>
                <w:rFonts w:ascii="Times New Roman"/>
                <w:b/>
                <w:snapToGrid w:val="0"/>
                <w:color w:val="1D1B11" w:themeColor="background2" w:themeShade="1A"/>
                <w:kern w:val="0"/>
                <w:sz w:val="28"/>
                <w:szCs w:val="28"/>
              </w:rPr>
              <w:t>效</w:t>
            </w:r>
            <w:proofErr w:type="gramEnd"/>
            <w:r w:rsidRPr="00A51551">
              <w:rPr>
                <w:rFonts w:ascii="Times New Roman"/>
                <w:b/>
                <w:snapToGrid w:val="0"/>
                <w:color w:val="1D1B11" w:themeColor="background2" w:themeShade="1A"/>
                <w:kern w:val="0"/>
                <w:sz w:val="28"/>
                <w:szCs w:val="28"/>
              </w:rPr>
              <w:t xml:space="preserve">　　益</w:t>
            </w:r>
          </w:p>
        </w:tc>
      </w:tr>
      <w:tr w:rsidR="0014375D" w:rsidRPr="00A51551" w14:paraId="2FFF6ED7" w14:textId="77777777" w:rsidTr="00FF4A8D">
        <w:trPr>
          <w:trHeight w:val="533"/>
          <w:jc w:val="center"/>
        </w:trPr>
        <w:tc>
          <w:tcPr>
            <w:tcW w:w="1277" w:type="pct"/>
          </w:tcPr>
          <w:p w14:paraId="35BA2E58" w14:textId="77777777" w:rsidR="00C112D3" w:rsidRPr="00A51551" w:rsidRDefault="00C112D3" w:rsidP="00F772E8">
            <w:pPr>
              <w:pStyle w:val="001-0"/>
              <w:spacing w:line="300" w:lineRule="exact"/>
              <w:ind w:leftChars="50" w:left="702" w:right="130" w:hangingChars="220" w:hanging="572"/>
              <w:rPr>
                <w:rFonts w:ascii="Times New Roman"/>
                <w:bCs/>
                <w:color w:val="1D1B11" w:themeColor="background2" w:themeShade="1A"/>
              </w:rPr>
            </w:pPr>
            <w:r w:rsidRPr="00A51551">
              <w:rPr>
                <w:rFonts w:ascii="Times New Roman"/>
                <w:b/>
                <w:color w:val="1D1B11" w:themeColor="background2" w:themeShade="1A"/>
              </w:rPr>
              <w:t>壹、綜合規劃</w:t>
            </w:r>
          </w:p>
          <w:p w14:paraId="4290C919" w14:textId="77777777" w:rsidR="00C112D3" w:rsidRPr="00A51551" w:rsidRDefault="00C112D3" w:rsidP="00F772E8">
            <w:pPr>
              <w:pStyle w:val="001-0"/>
              <w:spacing w:line="300" w:lineRule="exact"/>
              <w:ind w:left="779" w:right="130" w:hanging="519"/>
              <w:rPr>
                <w:color w:val="1D1B11" w:themeColor="background2" w:themeShade="1A"/>
              </w:rPr>
            </w:pPr>
            <w:r w:rsidRPr="00A51551">
              <w:rPr>
                <w:color w:val="1D1B11" w:themeColor="background2" w:themeShade="1A"/>
              </w:rPr>
              <w:t>一、</w:t>
            </w:r>
            <w:r w:rsidR="00CA3B12" w:rsidRPr="00A51551">
              <w:rPr>
                <w:rFonts w:hint="eastAsia"/>
                <w:color w:val="1D1B11" w:themeColor="background2" w:themeShade="1A"/>
              </w:rPr>
              <w:t>協助</w:t>
            </w:r>
            <w:r w:rsidR="00CA3B12" w:rsidRPr="00A51551">
              <w:rPr>
                <w:color w:val="1D1B11" w:themeColor="background2" w:themeShade="1A"/>
              </w:rPr>
              <w:t>青年</w:t>
            </w:r>
            <w:r w:rsidR="00CA3B12" w:rsidRPr="00A51551">
              <w:rPr>
                <w:rFonts w:hint="eastAsia"/>
                <w:color w:val="1D1B11" w:themeColor="background2" w:themeShade="1A"/>
              </w:rPr>
              <w:t>接軌</w:t>
            </w:r>
            <w:r w:rsidR="00CA3B12" w:rsidRPr="00A51551">
              <w:rPr>
                <w:color w:val="1D1B11" w:themeColor="background2" w:themeShade="1A"/>
              </w:rPr>
              <w:t>就業</w:t>
            </w:r>
            <w:r w:rsidR="00CA3B12" w:rsidRPr="00A51551">
              <w:rPr>
                <w:rFonts w:hint="eastAsia"/>
                <w:color w:val="1D1B11" w:themeColor="background2" w:themeShade="1A"/>
              </w:rPr>
              <w:t>市場</w:t>
            </w:r>
          </w:p>
          <w:p w14:paraId="477FA9D6" w14:textId="77777777" w:rsidR="00C112D3" w:rsidRPr="00A51551" w:rsidRDefault="00C112D3" w:rsidP="00F772E8">
            <w:pPr>
              <w:spacing w:line="300" w:lineRule="exact"/>
              <w:ind w:leftChars="128" w:left="332" w:right="130" w:firstLineChars="243" w:firstLine="631"/>
              <w:rPr>
                <w:rFonts w:ascii="Times New Roman"/>
                <w:color w:val="1D1B11" w:themeColor="background2" w:themeShade="1A"/>
              </w:rPr>
            </w:pPr>
          </w:p>
          <w:p w14:paraId="07A343D9" w14:textId="77777777" w:rsidR="00C112D3" w:rsidRPr="00A51551" w:rsidRDefault="00C112D3" w:rsidP="00F772E8">
            <w:pPr>
              <w:spacing w:line="300" w:lineRule="exact"/>
              <w:ind w:leftChars="128" w:left="332" w:right="130" w:firstLineChars="243" w:firstLine="631"/>
              <w:rPr>
                <w:rFonts w:ascii="Times New Roman"/>
                <w:color w:val="1D1B11" w:themeColor="background2" w:themeShade="1A"/>
              </w:rPr>
            </w:pPr>
          </w:p>
          <w:p w14:paraId="1D6E8BCA" w14:textId="77777777" w:rsidR="00C112D3" w:rsidRPr="00A51551" w:rsidRDefault="00C112D3" w:rsidP="00F772E8">
            <w:pPr>
              <w:spacing w:line="300" w:lineRule="exact"/>
              <w:ind w:leftChars="128" w:left="332" w:right="130" w:firstLineChars="243" w:firstLine="631"/>
              <w:rPr>
                <w:rFonts w:ascii="Times New Roman"/>
                <w:color w:val="1D1B11" w:themeColor="background2" w:themeShade="1A"/>
              </w:rPr>
            </w:pPr>
          </w:p>
          <w:p w14:paraId="34F58173" w14:textId="77777777" w:rsidR="00C112D3" w:rsidRPr="00A51551" w:rsidRDefault="00C112D3" w:rsidP="00F772E8">
            <w:pPr>
              <w:spacing w:line="300" w:lineRule="exact"/>
              <w:ind w:leftChars="128" w:left="332" w:right="130" w:firstLineChars="243" w:firstLine="631"/>
              <w:rPr>
                <w:rFonts w:ascii="Times New Roman"/>
                <w:color w:val="1D1B11" w:themeColor="background2" w:themeShade="1A"/>
              </w:rPr>
            </w:pPr>
          </w:p>
          <w:p w14:paraId="4973F40A" w14:textId="77777777" w:rsidR="00C112D3" w:rsidRPr="00A51551" w:rsidRDefault="00C112D3" w:rsidP="00F772E8">
            <w:pPr>
              <w:spacing w:line="300" w:lineRule="exact"/>
              <w:ind w:leftChars="128" w:left="332" w:right="130" w:firstLineChars="243" w:firstLine="631"/>
              <w:rPr>
                <w:rFonts w:ascii="Times New Roman"/>
                <w:color w:val="1D1B11" w:themeColor="background2" w:themeShade="1A"/>
              </w:rPr>
            </w:pPr>
          </w:p>
          <w:p w14:paraId="0066069E" w14:textId="77777777" w:rsidR="00C112D3" w:rsidRPr="00A51551" w:rsidRDefault="00C112D3" w:rsidP="00F772E8">
            <w:pPr>
              <w:spacing w:line="300" w:lineRule="exact"/>
              <w:ind w:leftChars="128" w:left="332" w:right="130" w:firstLineChars="243" w:firstLine="631"/>
              <w:rPr>
                <w:rFonts w:ascii="Times New Roman"/>
                <w:color w:val="1D1B11" w:themeColor="background2" w:themeShade="1A"/>
              </w:rPr>
            </w:pPr>
          </w:p>
          <w:p w14:paraId="65188CD9" w14:textId="77777777" w:rsidR="00C112D3" w:rsidRPr="00A51551" w:rsidRDefault="00C112D3" w:rsidP="00F772E8">
            <w:pPr>
              <w:spacing w:line="300" w:lineRule="exact"/>
              <w:ind w:leftChars="128" w:left="332" w:right="130" w:firstLineChars="243" w:firstLine="631"/>
              <w:rPr>
                <w:rFonts w:ascii="Times New Roman"/>
                <w:color w:val="1D1B11" w:themeColor="background2" w:themeShade="1A"/>
              </w:rPr>
            </w:pPr>
          </w:p>
          <w:p w14:paraId="79E05C89" w14:textId="77777777" w:rsidR="00C112D3" w:rsidRPr="00A51551" w:rsidRDefault="00C112D3" w:rsidP="00F772E8">
            <w:pPr>
              <w:spacing w:line="300" w:lineRule="exact"/>
              <w:ind w:leftChars="128" w:left="332" w:right="130" w:firstLineChars="243" w:firstLine="631"/>
              <w:rPr>
                <w:rFonts w:ascii="Times New Roman"/>
                <w:color w:val="1D1B11" w:themeColor="background2" w:themeShade="1A"/>
              </w:rPr>
            </w:pPr>
          </w:p>
          <w:p w14:paraId="2F4AFE17" w14:textId="77777777" w:rsidR="00C112D3" w:rsidRPr="00A51551" w:rsidRDefault="00C112D3" w:rsidP="00F772E8">
            <w:pPr>
              <w:spacing w:line="300" w:lineRule="exact"/>
              <w:ind w:leftChars="128" w:left="332" w:right="130" w:firstLineChars="243" w:firstLine="631"/>
              <w:rPr>
                <w:rFonts w:ascii="Times New Roman"/>
                <w:color w:val="1D1B11" w:themeColor="background2" w:themeShade="1A"/>
              </w:rPr>
            </w:pPr>
          </w:p>
          <w:p w14:paraId="6B0277D1" w14:textId="77777777" w:rsidR="00C112D3" w:rsidRPr="00A51551" w:rsidRDefault="00C112D3" w:rsidP="00F772E8">
            <w:pPr>
              <w:spacing w:line="300" w:lineRule="exact"/>
              <w:ind w:leftChars="128" w:left="332" w:right="130" w:firstLineChars="243" w:firstLine="631"/>
              <w:rPr>
                <w:rFonts w:ascii="Times New Roman"/>
                <w:color w:val="1D1B11" w:themeColor="background2" w:themeShade="1A"/>
              </w:rPr>
            </w:pPr>
          </w:p>
          <w:p w14:paraId="58BB875C" w14:textId="77777777" w:rsidR="00C112D3" w:rsidRPr="00A51551" w:rsidRDefault="00C112D3" w:rsidP="00F772E8">
            <w:pPr>
              <w:spacing w:line="300" w:lineRule="exact"/>
              <w:ind w:leftChars="128" w:left="332" w:right="130" w:firstLineChars="243" w:firstLine="631"/>
              <w:rPr>
                <w:rFonts w:ascii="Times New Roman"/>
                <w:color w:val="1D1B11" w:themeColor="background2" w:themeShade="1A"/>
              </w:rPr>
            </w:pPr>
          </w:p>
          <w:p w14:paraId="2D44A6C5" w14:textId="77777777" w:rsidR="00C112D3" w:rsidRPr="00A51551" w:rsidRDefault="00C112D3" w:rsidP="00F772E8">
            <w:pPr>
              <w:spacing w:line="300" w:lineRule="exact"/>
              <w:ind w:leftChars="128" w:left="332" w:right="130" w:firstLineChars="243" w:firstLine="631"/>
              <w:rPr>
                <w:rFonts w:ascii="Times New Roman"/>
                <w:color w:val="1D1B11" w:themeColor="background2" w:themeShade="1A"/>
              </w:rPr>
            </w:pPr>
          </w:p>
          <w:p w14:paraId="3DBE9EF2" w14:textId="77777777" w:rsidR="00C112D3" w:rsidRPr="00A51551" w:rsidRDefault="00C112D3" w:rsidP="00F772E8">
            <w:pPr>
              <w:spacing w:line="300" w:lineRule="exact"/>
              <w:ind w:leftChars="128" w:left="332" w:right="130" w:firstLineChars="243" w:firstLine="631"/>
              <w:rPr>
                <w:rFonts w:ascii="Times New Roman"/>
                <w:color w:val="1D1B11" w:themeColor="background2" w:themeShade="1A"/>
              </w:rPr>
            </w:pPr>
          </w:p>
          <w:p w14:paraId="54E47969" w14:textId="77777777" w:rsidR="00C112D3" w:rsidRPr="00A51551" w:rsidRDefault="00C112D3" w:rsidP="00F772E8">
            <w:pPr>
              <w:spacing w:line="300" w:lineRule="exact"/>
              <w:ind w:leftChars="128" w:left="332" w:right="130" w:firstLineChars="243" w:firstLine="631"/>
              <w:rPr>
                <w:rFonts w:ascii="Times New Roman"/>
                <w:color w:val="1D1B11" w:themeColor="background2" w:themeShade="1A"/>
              </w:rPr>
            </w:pPr>
          </w:p>
          <w:p w14:paraId="5C12A6A1" w14:textId="77777777" w:rsidR="00E97F0E" w:rsidRPr="00A51551" w:rsidRDefault="00E97F0E" w:rsidP="00F772E8">
            <w:pPr>
              <w:spacing w:line="300" w:lineRule="exact"/>
              <w:ind w:leftChars="188" w:left="1049" w:right="130" w:hangingChars="216" w:hanging="561"/>
              <w:rPr>
                <w:rFonts w:ascii="Times New Roman"/>
                <w:color w:val="1D1B11" w:themeColor="background2" w:themeShade="1A"/>
              </w:rPr>
            </w:pPr>
          </w:p>
          <w:p w14:paraId="528F677F" w14:textId="77777777" w:rsidR="00801C40" w:rsidRPr="00A51551" w:rsidRDefault="00801C40" w:rsidP="00F772E8">
            <w:pPr>
              <w:spacing w:line="300" w:lineRule="exact"/>
              <w:ind w:leftChars="188" w:left="1049" w:right="130" w:hangingChars="216" w:hanging="561"/>
              <w:rPr>
                <w:rFonts w:ascii="Times New Roman"/>
                <w:color w:val="1D1B11" w:themeColor="background2" w:themeShade="1A"/>
              </w:rPr>
            </w:pPr>
          </w:p>
          <w:p w14:paraId="62825A63" w14:textId="77777777" w:rsidR="00801C40" w:rsidRPr="00A51551" w:rsidRDefault="00801C40" w:rsidP="00F772E8">
            <w:pPr>
              <w:spacing w:line="300" w:lineRule="exact"/>
              <w:ind w:leftChars="188" w:left="1049" w:right="130" w:hangingChars="216" w:hanging="561"/>
              <w:rPr>
                <w:rFonts w:ascii="Times New Roman"/>
                <w:color w:val="1D1B11" w:themeColor="background2" w:themeShade="1A"/>
              </w:rPr>
            </w:pPr>
          </w:p>
          <w:p w14:paraId="3DD26D58" w14:textId="3CC80193" w:rsidR="00CC47D7" w:rsidRPr="00A51551" w:rsidRDefault="00CC47D7" w:rsidP="00F772E8">
            <w:pPr>
              <w:spacing w:beforeLines="50" w:before="180" w:line="300" w:lineRule="exact"/>
              <w:ind w:leftChars="0" w:left="0" w:right="130"/>
              <w:rPr>
                <w:rFonts w:ascii="Times New Roman"/>
                <w:color w:val="1D1B11" w:themeColor="background2" w:themeShade="1A"/>
              </w:rPr>
            </w:pPr>
          </w:p>
          <w:p w14:paraId="3298C435" w14:textId="77777777" w:rsidR="00FF4A8D" w:rsidRPr="00A51551" w:rsidRDefault="00FF4A8D" w:rsidP="00F772E8">
            <w:pPr>
              <w:spacing w:afterLines="10" w:after="36" w:line="300" w:lineRule="exact"/>
              <w:ind w:leftChars="0" w:left="0" w:right="130"/>
              <w:rPr>
                <w:rFonts w:ascii="Times New Roman"/>
                <w:color w:val="1D1B11" w:themeColor="background2" w:themeShade="1A"/>
              </w:rPr>
            </w:pPr>
          </w:p>
          <w:p w14:paraId="4CB99997" w14:textId="77777777" w:rsidR="00C112D3" w:rsidRPr="00A51551" w:rsidRDefault="00C112D3" w:rsidP="00F772E8">
            <w:pPr>
              <w:pStyle w:val="001-0"/>
              <w:spacing w:line="300" w:lineRule="exact"/>
              <w:ind w:left="779" w:right="130" w:hanging="519"/>
              <w:rPr>
                <w:color w:val="1D1B11" w:themeColor="background2" w:themeShade="1A"/>
              </w:rPr>
            </w:pPr>
            <w:r w:rsidRPr="00A51551">
              <w:rPr>
                <w:color w:val="1D1B11" w:themeColor="background2" w:themeShade="1A"/>
              </w:rPr>
              <w:t>二、推</w:t>
            </w:r>
            <w:r w:rsidR="00CA3B12" w:rsidRPr="00A51551">
              <w:rPr>
                <w:rFonts w:hint="eastAsia"/>
                <w:color w:val="1D1B11" w:themeColor="background2" w:themeShade="1A"/>
              </w:rPr>
              <w:t>動</w:t>
            </w:r>
            <w:r w:rsidRPr="00A51551">
              <w:rPr>
                <w:color w:val="1D1B11" w:themeColor="background2" w:themeShade="1A"/>
              </w:rPr>
              <w:t>青年國際交流</w:t>
            </w:r>
            <w:r w:rsidR="00CA3B12" w:rsidRPr="00A51551">
              <w:rPr>
                <w:rFonts w:hint="eastAsia"/>
                <w:color w:val="1D1B11" w:themeColor="background2" w:themeShade="1A"/>
              </w:rPr>
              <w:t>與志願服務</w:t>
            </w:r>
          </w:p>
          <w:p w14:paraId="074620C8" w14:textId="77777777" w:rsidR="00C112D3" w:rsidRPr="00A51551" w:rsidRDefault="00C112D3" w:rsidP="00F772E8">
            <w:pPr>
              <w:spacing w:line="300" w:lineRule="exact"/>
              <w:ind w:leftChars="20" w:left="571" w:right="130" w:hangingChars="200" w:hanging="519"/>
              <w:jc w:val="left"/>
              <w:rPr>
                <w:rFonts w:ascii="Times New Roman"/>
                <w:color w:val="1D1B11" w:themeColor="background2" w:themeShade="1A"/>
              </w:rPr>
            </w:pPr>
          </w:p>
          <w:p w14:paraId="286453DA" w14:textId="77777777" w:rsidR="00C112D3" w:rsidRPr="00A51551" w:rsidRDefault="00C112D3" w:rsidP="00F772E8">
            <w:pPr>
              <w:spacing w:line="300" w:lineRule="exact"/>
              <w:ind w:leftChars="20" w:left="571" w:right="130" w:hangingChars="200" w:hanging="519"/>
              <w:jc w:val="left"/>
              <w:rPr>
                <w:rFonts w:ascii="Times New Roman"/>
                <w:color w:val="1D1B11" w:themeColor="background2" w:themeShade="1A"/>
              </w:rPr>
            </w:pPr>
          </w:p>
          <w:p w14:paraId="2BF198B4" w14:textId="77777777" w:rsidR="00C112D3" w:rsidRPr="00A51551" w:rsidRDefault="00C112D3" w:rsidP="00F772E8">
            <w:pPr>
              <w:spacing w:line="300" w:lineRule="exact"/>
              <w:ind w:leftChars="20" w:left="571" w:right="130" w:hangingChars="200" w:hanging="519"/>
              <w:jc w:val="left"/>
              <w:rPr>
                <w:rFonts w:ascii="Times New Roman"/>
                <w:color w:val="1D1B11" w:themeColor="background2" w:themeShade="1A"/>
              </w:rPr>
            </w:pPr>
          </w:p>
          <w:p w14:paraId="6E7C084E" w14:textId="77777777" w:rsidR="00C112D3" w:rsidRPr="00A51551" w:rsidRDefault="00C112D3" w:rsidP="00F772E8">
            <w:pPr>
              <w:spacing w:line="300" w:lineRule="exact"/>
              <w:ind w:leftChars="20" w:left="571" w:right="130" w:hangingChars="200" w:hanging="519"/>
              <w:jc w:val="left"/>
              <w:rPr>
                <w:rFonts w:ascii="Times New Roman"/>
                <w:color w:val="1D1B11" w:themeColor="background2" w:themeShade="1A"/>
              </w:rPr>
            </w:pPr>
          </w:p>
          <w:p w14:paraId="27578D27" w14:textId="77777777" w:rsidR="00C112D3" w:rsidRPr="00A51551" w:rsidRDefault="00C112D3" w:rsidP="00F772E8">
            <w:pPr>
              <w:spacing w:line="300" w:lineRule="exact"/>
              <w:ind w:leftChars="20" w:left="571" w:right="130" w:hangingChars="200" w:hanging="519"/>
              <w:jc w:val="left"/>
              <w:rPr>
                <w:rFonts w:ascii="Times New Roman"/>
                <w:color w:val="1D1B11" w:themeColor="background2" w:themeShade="1A"/>
              </w:rPr>
            </w:pPr>
          </w:p>
          <w:p w14:paraId="64CECB89" w14:textId="77777777" w:rsidR="00D50D41" w:rsidRPr="00A51551" w:rsidRDefault="00D50D41" w:rsidP="00F772E8">
            <w:pPr>
              <w:spacing w:line="300" w:lineRule="exact"/>
              <w:ind w:leftChars="20" w:left="571" w:right="130" w:hangingChars="200" w:hanging="519"/>
              <w:jc w:val="left"/>
              <w:rPr>
                <w:rFonts w:ascii="Times New Roman"/>
                <w:color w:val="1D1B11" w:themeColor="background2" w:themeShade="1A"/>
              </w:rPr>
            </w:pPr>
          </w:p>
          <w:p w14:paraId="6C6333B6" w14:textId="77777777" w:rsidR="00C112D3" w:rsidRPr="00A51551" w:rsidRDefault="00C112D3" w:rsidP="00F772E8">
            <w:pPr>
              <w:spacing w:line="300" w:lineRule="exact"/>
              <w:ind w:leftChars="20" w:left="571" w:right="130" w:hangingChars="200" w:hanging="519"/>
              <w:jc w:val="left"/>
              <w:rPr>
                <w:rFonts w:ascii="Times New Roman"/>
                <w:color w:val="1D1B11" w:themeColor="background2" w:themeShade="1A"/>
              </w:rPr>
            </w:pPr>
          </w:p>
          <w:p w14:paraId="34C3D15E" w14:textId="77777777" w:rsidR="00C112D3" w:rsidRPr="00A51551" w:rsidRDefault="00C112D3" w:rsidP="00F772E8">
            <w:pPr>
              <w:spacing w:line="300" w:lineRule="exact"/>
              <w:ind w:leftChars="20" w:left="571" w:right="130" w:hangingChars="200" w:hanging="519"/>
              <w:jc w:val="left"/>
              <w:rPr>
                <w:rFonts w:ascii="Times New Roman"/>
                <w:color w:val="1D1B11" w:themeColor="background2" w:themeShade="1A"/>
              </w:rPr>
            </w:pPr>
          </w:p>
          <w:p w14:paraId="5743CD8D" w14:textId="77777777" w:rsidR="008B25E5" w:rsidRPr="00A51551" w:rsidRDefault="008B25E5" w:rsidP="00F772E8">
            <w:pPr>
              <w:spacing w:line="300" w:lineRule="exact"/>
              <w:ind w:leftChars="20" w:left="571" w:right="130" w:hangingChars="200" w:hanging="519"/>
              <w:jc w:val="left"/>
              <w:rPr>
                <w:rFonts w:ascii="Times New Roman"/>
                <w:color w:val="1D1B11" w:themeColor="background2" w:themeShade="1A"/>
              </w:rPr>
            </w:pPr>
          </w:p>
          <w:p w14:paraId="5F318239" w14:textId="77777777" w:rsidR="008B25E5" w:rsidRPr="00A51551" w:rsidRDefault="008B25E5" w:rsidP="00F772E8">
            <w:pPr>
              <w:spacing w:line="300" w:lineRule="exact"/>
              <w:ind w:leftChars="20" w:left="571" w:right="130" w:hangingChars="200" w:hanging="519"/>
              <w:jc w:val="left"/>
              <w:rPr>
                <w:rFonts w:ascii="Times New Roman"/>
                <w:color w:val="1D1B11" w:themeColor="background2" w:themeShade="1A"/>
              </w:rPr>
            </w:pPr>
          </w:p>
          <w:p w14:paraId="095DA30C" w14:textId="77777777" w:rsidR="008B25E5" w:rsidRPr="00A51551" w:rsidRDefault="008B25E5" w:rsidP="00F772E8">
            <w:pPr>
              <w:spacing w:line="300" w:lineRule="exact"/>
              <w:ind w:leftChars="20" w:left="571" w:right="130" w:hangingChars="200" w:hanging="519"/>
              <w:jc w:val="left"/>
              <w:rPr>
                <w:rFonts w:ascii="Times New Roman"/>
                <w:color w:val="1D1B11" w:themeColor="background2" w:themeShade="1A"/>
              </w:rPr>
            </w:pPr>
          </w:p>
          <w:p w14:paraId="6844AAC5" w14:textId="3308F3A7" w:rsidR="00CC47D7" w:rsidRDefault="00CC47D7" w:rsidP="00F772E8">
            <w:pPr>
              <w:spacing w:line="300" w:lineRule="exact"/>
              <w:ind w:leftChars="0" w:left="0" w:right="130"/>
              <w:rPr>
                <w:rFonts w:ascii="Times New Roman"/>
                <w:color w:val="1D1B11" w:themeColor="background2" w:themeShade="1A"/>
              </w:rPr>
            </w:pPr>
          </w:p>
          <w:p w14:paraId="79780E67" w14:textId="77777777" w:rsidR="00A51551" w:rsidRPr="00A51551" w:rsidRDefault="00A51551" w:rsidP="00F772E8">
            <w:pPr>
              <w:spacing w:line="300" w:lineRule="exact"/>
              <w:ind w:leftChars="0" w:left="0" w:right="130"/>
              <w:rPr>
                <w:rFonts w:ascii="Times New Roman"/>
                <w:color w:val="1D1B11" w:themeColor="background2" w:themeShade="1A"/>
              </w:rPr>
            </w:pPr>
          </w:p>
          <w:p w14:paraId="2D58363D" w14:textId="77777777" w:rsidR="00C112D3" w:rsidRPr="00A51551" w:rsidRDefault="00C112D3" w:rsidP="00F772E8">
            <w:pPr>
              <w:pStyle w:val="001-0"/>
              <w:spacing w:line="300" w:lineRule="exact"/>
              <w:ind w:left="779" w:right="130" w:hanging="519"/>
              <w:rPr>
                <w:color w:val="1D1B11" w:themeColor="background2" w:themeShade="1A"/>
              </w:rPr>
            </w:pPr>
            <w:r w:rsidRPr="00A51551">
              <w:rPr>
                <w:color w:val="1D1B11" w:themeColor="background2" w:themeShade="1A"/>
              </w:rPr>
              <w:t>三、</w:t>
            </w:r>
            <w:r w:rsidR="00CA3B12" w:rsidRPr="00A51551">
              <w:rPr>
                <w:rFonts w:hint="eastAsia"/>
                <w:color w:val="1D1B11" w:themeColor="background2" w:themeShade="1A"/>
              </w:rPr>
              <w:t>促進</w:t>
            </w:r>
            <w:r w:rsidRPr="00A51551">
              <w:rPr>
                <w:color w:val="1D1B11" w:themeColor="background2" w:themeShade="1A"/>
              </w:rPr>
              <w:t>青年公共參與</w:t>
            </w:r>
          </w:p>
          <w:p w14:paraId="2C258081" w14:textId="77777777" w:rsidR="00C112D3" w:rsidRPr="00A51551" w:rsidRDefault="00C112D3" w:rsidP="00F772E8">
            <w:pPr>
              <w:spacing w:line="300" w:lineRule="exact"/>
              <w:ind w:leftChars="0" w:left="0" w:right="130" w:firstLineChars="204" w:firstLine="530"/>
              <w:rPr>
                <w:rFonts w:ascii="Times New Roman"/>
                <w:color w:val="1D1B11" w:themeColor="background2" w:themeShade="1A"/>
              </w:rPr>
            </w:pPr>
          </w:p>
          <w:p w14:paraId="35BF8D23" w14:textId="77777777" w:rsidR="00C112D3" w:rsidRPr="00A51551" w:rsidRDefault="00C112D3" w:rsidP="00F772E8">
            <w:pPr>
              <w:spacing w:line="300" w:lineRule="exact"/>
              <w:ind w:leftChars="0" w:left="0" w:right="130" w:firstLineChars="204" w:firstLine="530"/>
              <w:rPr>
                <w:rFonts w:ascii="Times New Roman"/>
                <w:color w:val="1D1B11" w:themeColor="background2" w:themeShade="1A"/>
              </w:rPr>
            </w:pPr>
          </w:p>
          <w:p w14:paraId="10963B01" w14:textId="77777777" w:rsidR="00C112D3" w:rsidRPr="00A51551" w:rsidRDefault="00C112D3" w:rsidP="00F772E8">
            <w:pPr>
              <w:spacing w:line="300" w:lineRule="exact"/>
              <w:ind w:leftChars="0" w:left="0" w:right="130" w:firstLineChars="204" w:firstLine="530"/>
              <w:rPr>
                <w:rFonts w:ascii="Times New Roman"/>
                <w:color w:val="1D1B11" w:themeColor="background2" w:themeShade="1A"/>
              </w:rPr>
            </w:pPr>
          </w:p>
          <w:p w14:paraId="6E624D2F" w14:textId="77777777" w:rsidR="00C112D3" w:rsidRPr="00A51551" w:rsidRDefault="00C112D3" w:rsidP="00F772E8">
            <w:pPr>
              <w:spacing w:line="300" w:lineRule="exact"/>
              <w:ind w:leftChars="0" w:left="0" w:right="130" w:firstLineChars="204" w:firstLine="530"/>
              <w:rPr>
                <w:rFonts w:ascii="Times New Roman"/>
                <w:color w:val="1D1B11" w:themeColor="background2" w:themeShade="1A"/>
              </w:rPr>
            </w:pPr>
          </w:p>
          <w:p w14:paraId="4C37EA47" w14:textId="77777777" w:rsidR="00C112D3" w:rsidRPr="00A51551" w:rsidRDefault="00C112D3" w:rsidP="00F772E8">
            <w:pPr>
              <w:spacing w:line="300" w:lineRule="exact"/>
              <w:ind w:leftChars="0" w:left="0" w:right="130" w:firstLineChars="204" w:firstLine="530"/>
              <w:rPr>
                <w:rFonts w:ascii="Times New Roman"/>
                <w:color w:val="1D1B11" w:themeColor="background2" w:themeShade="1A"/>
              </w:rPr>
            </w:pPr>
          </w:p>
          <w:p w14:paraId="18237658" w14:textId="77777777" w:rsidR="00C112D3" w:rsidRPr="00A51551" w:rsidRDefault="00C112D3" w:rsidP="00F772E8">
            <w:pPr>
              <w:spacing w:line="300" w:lineRule="exact"/>
              <w:ind w:leftChars="0" w:left="0" w:right="130" w:firstLineChars="204" w:firstLine="530"/>
              <w:rPr>
                <w:rFonts w:ascii="Times New Roman"/>
                <w:color w:val="1D1B11" w:themeColor="background2" w:themeShade="1A"/>
              </w:rPr>
            </w:pPr>
          </w:p>
          <w:p w14:paraId="237FCB90" w14:textId="77777777" w:rsidR="00C112D3" w:rsidRPr="00A51551" w:rsidRDefault="00C112D3" w:rsidP="00F772E8">
            <w:pPr>
              <w:spacing w:line="300" w:lineRule="exact"/>
              <w:ind w:leftChars="0" w:left="0" w:right="130" w:firstLineChars="204" w:firstLine="530"/>
              <w:rPr>
                <w:rFonts w:ascii="Times New Roman"/>
                <w:color w:val="1D1B11" w:themeColor="background2" w:themeShade="1A"/>
              </w:rPr>
            </w:pPr>
          </w:p>
          <w:p w14:paraId="78B112A0" w14:textId="77777777" w:rsidR="00801C40" w:rsidRPr="00A51551" w:rsidRDefault="00801C40" w:rsidP="00F772E8">
            <w:pPr>
              <w:spacing w:line="300" w:lineRule="exact"/>
              <w:ind w:leftChars="0" w:left="0" w:right="130" w:firstLineChars="204" w:firstLine="530"/>
              <w:rPr>
                <w:rFonts w:ascii="Times New Roman"/>
                <w:color w:val="1D1B11" w:themeColor="background2" w:themeShade="1A"/>
              </w:rPr>
            </w:pPr>
          </w:p>
          <w:p w14:paraId="3C24709F" w14:textId="77777777" w:rsidR="00801C40" w:rsidRPr="00A51551" w:rsidRDefault="00801C40" w:rsidP="00F772E8">
            <w:pPr>
              <w:spacing w:line="300" w:lineRule="exact"/>
              <w:ind w:leftChars="0" w:left="0" w:right="130" w:firstLineChars="204" w:firstLine="530"/>
              <w:rPr>
                <w:rFonts w:ascii="Times New Roman"/>
                <w:color w:val="1D1B11" w:themeColor="background2" w:themeShade="1A"/>
              </w:rPr>
            </w:pPr>
          </w:p>
          <w:p w14:paraId="5D015E33" w14:textId="77777777" w:rsidR="00801C40" w:rsidRPr="00A51551" w:rsidRDefault="00801C40" w:rsidP="00F772E8">
            <w:pPr>
              <w:spacing w:line="300" w:lineRule="exact"/>
              <w:ind w:leftChars="0" w:left="0" w:right="130" w:firstLineChars="204" w:firstLine="530"/>
              <w:rPr>
                <w:rFonts w:ascii="Times New Roman"/>
                <w:color w:val="1D1B11" w:themeColor="background2" w:themeShade="1A"/>
              </w:rPr>
            </w:pPr>
          </w:p>
          <w:p w14:paraId="1887AD96" w14:textId="77777777" w:rsidR="00CC47D7" w:rsidRPr="00A51551" w:rsidRDefault="00CC47D7" w:rsidP="00F772E8">
            <w:pPr>
              <w:spacing w:line="300" w:lineRule="exact"/>
              <w:ind w:leftChars="0" w:left="0" w:right="130" w:firstLineChars="204" w:firstLine="530"/>
              <w:rPr>
                <w:rFonts w:ascii="Times New Roman"/>
                <w:color w:val="1D1B11" w:themeColor="background2" w:themeShade="1A"/>
              </w:rPr>
            </w:pPr>
          </w:p>
          <w:p w14:paraId="281B0BEA" w14:textId="77777777" w:rsidR="00C112D3" w:rsidRPr="00A51551" w:rsidRDefault="00C112D3" w:rsidP="00F772E8">
            <w:pPr>
              <w:pStyle w:val="001-0"/>
              <w:spacing w:line="300" w:lineRule="exact"/>
              <w:ind w:left="779" w:right="130" w:hanging="519"/>
              <w:rPr>
                <w:color w:val="1D1B11" w:themeColor="background2" w:themeShade="1A"/>
              </w:rPr>
            </w:pPr>
            <w:r w:rsidRPr="00A51551">
              <w:rPr>
                <w:color w:val="1D1B11" w:themeColor="background2" w:themeShade="1A"/>
              </w:rPr>
              <w:t>四、</w:t>
            </w:r>
            <w:r w:rsidR="00AB6DB2" w:rsidRPr="00A51551">
              <w:rPr>
                <w:rFonts w:hint="eastAsia"/>
                <w:color w:val="1D1B11" w:themeColor="background2" w:themeShade="1A"/>
              </w:rPr>
              <w:t>鼓勵青年多元學習發展</w:t>
            </w:r>
          </w:p>
          <w:p w14:paraId="30A4E13B" w14:textId="77777777" w:rsidR="00C112D3" w:rsidRPr="00A51551" w:rsidRDefault="00C112D3" w:rsidP="00F772E8">
            <w:pPr>
              <w:spacing w:line="300" w:lineRule="exact"/>
              <w:ind w:leftChars="0" w:left="0" w:right="130" w:firstLineChars="204" w:firstLine="530"/>
              <w:rPr>
                <w:rFonts w:ascii="Times New Roman"/>
                <w:color w:val="1D1B11" w:themeColor="background2" w:themeShade="1A"/>
              </w:rPr>
            </w:pPr>
          </w:p>
          <w:p w14:paraId="40616A60" w14:textId="77777777" w:rsidR="00C112D3" w:rsidRPr="00A51551" w:rsidRDefault="00C112D3" w:rsidP="00F772E8">
            <w:pPr>
              <w:spacing w:line="300" w:lineRule="exact"/>
              <w:ind w:leftChars="0" w:left="0" w:right="130" w:firstLineChars="204" w:firstLine="530"/>
              <w:rPr>
                <w:rFonts w:ascii="Times New Roman"/>
                <w:color w:val="1D1B11" w:themeColor="background2" w:themeShade="1A"/>
              </w:rPr>
            </w:pPr>
          </w:p>
          <w:p w14:paraId="743ACBD3" w14:textId="77777777" w:rsidR="00C112D3" w:rsidRPr="00A51551" w:rsidRDefault="00C112D3" w:rsidP="00F772E8">
            <w:pPr>
              <w:spacing w:line="300" w:lineRule="exact"/>
              <w:ind w:leftChars="0" w:left="0" w:right="130" w:firstLineChars="204" w:firstLine="530"/>
              <w:rPr>
                <w:rFonts w:ascii="Times New Roman"/>
                <w:color w:val="1D1B11" w:themeColor="background2" w:themeShade="1A"/>
              </w:rPr>
            </w:pPr>
          </w:p>
          <w:p w14:paraId="0EAA4D86" w14:textId="77777777" w:rsidR="00C112D3" w:rsidRPr="00A51551" w:rsidRDefault="00C112D3" w:rsidP="00F772E8">
            <w:pPr>
              <w:spacing w:line="300" w:lineRule="exact"/>
              <w:ind w:leftChars="0" w:left="0" w:right="130" w:firstLineChars="204" w:firstLine="530"/>
              <w:rPr>
                <w:rFonts w:ascii="Times New Roman"/>
                <w:color w:val="1D1B11" w:themeColor="background2" w:themeShade="1A"/>
              </w:rPr>
            </w:pPr>
          </w:p>
          <w:p w14:paraId="366CC880" w14:textId="77777777" w:rsidR="00C112D3" w:rsidRPr="00A51551" w:rsidRDefault="00C112D3" w:rsidP="00F772E8">
            <w:pPr>
              <w:spacing w:line="300" w:lineRule="exact"/>
              <w:ind w:leftChars="0" w:left="0" w:right="130" w:firstLineChars="204" w:firstLine="530"/>
              <w:rPr>
                <w:rFonts w:ascii="Times New Roman"/>
                <w:color w:val="1D1B11" w:themeColor="background2" w:themeShade="1A"/>
              </w:rPr>
            </w:pPr>
          </w:p>
          <w:p w14:paraId="0654A088" w14:textId="77777777" w:rsidR="00C112D3" w:rsidRPr="00A51551" w:rsidRDefault="00C112D3" w:rsidP="00F772E8">
            <w:pPr>
              <w:spacing w:line="300" w:lineRule="exact"/>
              <w:ind w:leftChars="0" w:left="0" w:right="130" w:firstLineChars="204" w:firstLine="530"/>
              <w:rPr>
                <w:rFonts w:ascii="Times New Roman"/>
                <w:color w:val="1D1B11" w:themeColor="background2" w:themeShade="1A"/>
              </w:rPr>
            </w:pPr>
          </w:p>
          <w:p w14:paraId="779F4690" w14:textId="77777777" w:rsidR="00C112D3" w:rsidRPr="00A51551" w:rsidRDefault="00C112D3" w:rsidP="00F772E8">
            <w:pPr>
              <w:spacing w:line="300" w:lineRule="exact"/>
              <w:ind w:leftChars="0" w:left="0" w:right="130" w:firstLineChars="204" w:firstLine="530"/>
              <w:rPr>
                <w:rFonts w:ascii="Times New Roman"/>
                <w:color w:val="1D1B11" w:themeColor="background2" w:themeShade="1A"/>
              </w:rPr>
            </w:pPr>
          </w:p>
          <w:p w14:paraId="3462F541" w14:textId="77777777" w:rsidR="00C112D3" w:rsidRPr="00A51551" w:rsidRDefault="00C112D3" w:rsidP="00F772E8">
            <w:pPr>
              <w:spacing w:line="300" w:lineRule="exact"/>
              <w:ind w:leftChars="0" w:left="0" w:right="130" w:firstLineChars="204" w:firstLine="530"/>
              <w:rPr>
                <w:rFonts w:ascii="Times New Roman"/>
                <w:color w:val="1D1B11" w:themeColor="background2" w:themeShade="1A"/>
              </w:rPr>
            </w:pPr>
          </w:p>
          <w:p w14:paraId="53678AAA" w14:textId="77777777" w:rsidR="00C112D3" w:rsidRPr="00A51551" w:rsidRDefault="00C112D3" w:rsidP="00F772E8">
            <w:pPr>
              <w:spacing w:line="300" w:lineRule="exact"/>
              <w:ind w:leftChars="0" w:left="0" w:right="130" w:firstLineChars="204" w:firstLine="530"/>
              <w:rPr>
                <w:rFonts w:ascii="Times New Roman"/>
                <w:color w:val="1D1B11" w:themeColor="background2" w:themeShade="1A"/>
              </w:rPr>
            </w:pPr>
          </w:p>
          <w:p w14:paraId="463F839C" w14:textId="77777777" w:rsidR="00C112D3" w:rsidRPr="00A51551" w:rsidRDefault="00C112D3" w:rsidP="00F772E8">
            <w:pPr>
              <w:spacing w:line="300" w:lineRule="exact"/>
              <w:ind w:leftChars="0" w:left="0" w:right="130" w:firstLineChars="204" w:firstLine="530"/>
              <w:rPr>
                <w:rFonts w:ascii="Times New Roman"/>
                <w:color w:val="1D1B11" w:themeColor="background2" w:themeShade="1A"/>
              </w:rPr>
            </w:pPr>
          </w:p>
          <w:p w14:paraId="0DA8C813" w14:textId="77777777" w:rsidR="00C112D3" w:rsidRPr="00A51551" w:rsidRDefault="00C112D3" w:rsidP="00F772E8">
            <w:pPr>
              <w:spacing w:line="300" w:lineRule="exact"/>
              <w:ind w:leftChars="0" w:left="0" w:right="130" w:firstLineChars="204" w:firstLine="530"/>
              <w:rPr>
                <w:rFonts w:ascii="Times New Roman"/>
                <w:color w:val="1D1B11" w:themeColor="background2" w:themeShade="1A"/>
              </w:rPr>
            </w:pPr>
          </w:p>
          <w:p w14:paraId="1F10308F" w14:textId="77777777" w:rsidR="00C112D3" w:rsidRPr="00A51551" w:rsidRDefault="00C112D3" w:rsidP="00F772E8">
            <w:pPr>
              <w:spacing w:line="300" w:lineRule="exact"/>
              <w:ind w:leftChars="0" w:left="0" w:right="130" w:firstLineChars="204" w:firstLine="530"/>
              <w:rPr>
                <w:rFonts w:ascii="Times New Roman"/>
                <w:color w:val="1D1B11" w:themeColor="background2" w:themeShade="1A"/>
              </w:rPr>
            </w:pPr>
          </w:p>
          <w:p w14:paraId="4B23A581" w14:textId="77777777" w:rsidR="00C112D3" w:rsidRPr="00A51551" w:rsidRDefault="00C112D3" w:rsidP="00F772E8">
            <w:pPr>
              <w:spacing w:line="300" w:lineRule="exact"/>
              <w:ind w:leftChars="0" w:left="0" w:right="130" w:firstLineChars="204" w:firstLine="530"/>
              <w:rPr>
                <w:rFonts w:ascii="Times New Roman"/>
                <w:color w:val="1D1B11" w:themeColor="background2" w:themeShade="1A"/>
              </w:rPr>
            </w:pPr>
          </w:p>
          <w:p w14:paraId="3191319D" w14:textId="77777777" w:rsidR="00C112D3" w:rsidRPr="00A51551" w:rsidRDefault="00C112D3" w:rsidP="00F772E8">
            <w:pPr>
              <w:spacing w:line="300" w:lineRule="exact"/>
              <w:ind w:leftChars="0" w:left="0" w:right="130" w:firstLineChars="204" w:firstLine="530"/>
              <w:rPr>
                <w:rFonts w:ascii="Times New Roman"/>
                <w:color w:val="1D1B11" w:themeColor="background2" w:themeShade="1A"/>
              </w:rPr>
            </w:pPr>
          </w:p>
          <w:p w14:paraId="2A290F28" w14:textId="77777777" w:rsidR="00C112D3" w:rsidRPr="00A51551" w:rsidRDefault="00C112D3" w:rsidP="00F772E8">
            <w:pPr>
              <w:spacing w:line="300" w:lineRule="exact"/>
              <w:ind w:leftChars="0" w:left="0" w:right="130" w:firstLineChars="204" w:firstLine="530"/>
              <w:rPr>
                <w:rFonts w:ascii="Times New Roman"/>
                <w:color w:val="1D1B11" w:themeColor="background2" w:themeShade="1A"/>
              </w:rPr>
            </w:pPr>
          </w:p>
          <w:p w14:paraId="04373113" w14:textId="77777777" w:rsidR="00C112D3" w:rsidRPr="00A51551" w:rsidRDefault="00C112D3" w:rsidP="00F772E8">
            <w:pPr>
              <w:spacing w:line="300" w:lineRule="exact"/>
              <w:ind w:leftChars="0" w:left="0" w:right="130" w:firstLineChars="204" w:firstLine="530"/>
              <w:rPr>
                <w:rFonts w:ascii="Times New Roman"/>
                <w:color w:val="1D1B11" w:themeColor="background2" w:themeShade="1A"/>
              </w:rPr>
            </w:pPr>
          </w:p>
          <w:p w14:paraId="54625A93" w14:textId="77777777" w:rsidR="00C112D3" w:rsidRPr="00A51551" w:rsidRDefault="00C112D3" w:rsidP="00F772E8">
            <w:pPr>
              <w:spacing w:line="300" w:lineRule="exact"/>
              <w:ind w:leftChars="0" w:left="0" w:right="130" w:firstLineChars="204" w:firstLine="530"/>
              <w:rPr>
                <w:rFonts w:ascii="Times New Roman"/>
                <w:color w:val="1D1B11" w:themeColor="background2" w:themeShade="1A"/>
              </w:rPr>
            </w:pPr>
          </w:p>
          <w:p w14:paraId="5C39ADD7" w14:textId="77777777" w:rsidR="00C112D3" w:rsidRPr="00A51551" w:rsidRDefault="00C112D3" w:rsidP="00F772E8">
            <w:pPr>
              <w:spacing w:line="300" w:lineRule="exact"/>
              <w:ind w:leftChars="0" w:left="0" w:right="130" w:firstLineChars="204" w:firstLine="530"/>
              <w:rPr>
                <w:rFonts w:ascii="Times New Roman"/>
                <w:color w:val="1D1B11" w:themeColor="background2" w:themeShade="1A"/>
              </w:rPr>
            </w:pPr>
          </w:p>
          <w:p w14:paraId="2BCEF549" w14:textId="77777777" w:rsidR="00C112D3" w:rsidRPr="00A51551" w:rsidRDefault="00C112D3" w:rsidP="00F772E8">
            <w:pPr>
              <w:spacing w:line="300" w:lineRule="exact"/>
              <w:ind w:leftChars="0" w:left="0" w:right="130" w:firstLineChars="204" w:firstLine="530"/>
              <w:rPr>
                <w:rFonts w:ascii="Times New Roman"/>
                <w:color w:val="1D1B11" w:themeColor="background2" w:themeShade="1A"/>
              </w:rPr>
            </w:pPr>
          </w:p>
          <w:p w14:paraId="3DA4C5BD" w14:textId="77777777" w:rsidR="00C112D3" w:rsidRPr="00A51551" w:rsidRDefault="00C112D3" w:rsidP="00F772E8">
            <w:pPr>
              <w:spacing w:line="300" w:lineRule="exact"/>
              <w:ind w:leftChars="0" w:left="0" w:right="130" w:firstLineChars="204" w:firstLine="530"/>
              <w:rPr>
                <w:rFonts w:ascii="Times New Roman"/>
                <w:color w:val="1D1B11" w:themeColor="background2" w:themeShade="1A"/>
              </w:rPr>
            </w:pPr>
          </w:p>
          <w:p w14:paraId="7542C3CA" w14:textId="77777777" w:rsidR="00C112D3" w:rsidRPr="00A51551" w:rsidRDefault="00C112D3" w:rsidP="00F772E8">
            <w:pPr>
              <w:spacing w:line="300" w:lineRule="exact"/>
              <w:ind w:leftChars="0" w:left="0" w:right="130" w:firstLineChars="204" w:firstLine="530"/>
              <w:rPr>
                <w:rFonts w:ascii="Times New Roman"/>
                <w:color w:val="1D1B11" w:themeColor="background2" w:themeShade="1A"/>
              </w:rPr>
            </w:pPr>
          </w:p>
          <w:p w14:paraId="1D5E1E50" w14:textId="77777777" w:rsidR="00C112D3" w:rsidRPr="00A51551" w:rsidRDefault="00C112D3" w:rsidP="00F772E8">
            <w:pPr>
              <w:spacing w:line="300" w:lineRule="exact"/>
              <w:ind w:leftChars="0" w:left="0" w:right="130" w:firstLineChars="204" w:firstLine="530"/>
              <w:rPr>
                <w:rFonts w:ascii="Times New Roman"/>
                <w:color w:val="1D1B11" w:themeColor="background2" w:themeShade="1A"/>
              </w:rPr>
            </w:pPr>
          </w:p>
          <w:p w14:paraId="3EBD9557" w14:textId="77777777" w:rsidR="00C112D3" w:rsidRPr="00A51551" w:rsidRDefault="00C112D3" w:rsidP="00F772E8">
            <w:pPr>
              <w:spacing w:line="300" w:lineRule="exact"/>
              <w:ind w:leftChars="0" w:left="0" w:right="130" w:firstLineChars="204" w:firstLine="530"/>
              <w:rPr>
                <w:rFonts w:ascii="Times New Roman"/>
                <w:color w:val="1D1B11" w:themeColor="background2" w:themeShade="1A"/>
              </w:rPr>
            </w:pPr>
          </w:p>
          <w:p w14:paraId="0A16FFE1" w14:textId="77777777" w:rsidR="00C112D3" w:rsidRPr="00A51551" w:rsidRDefault="00C112D3" w:rsidP="00F772E8">
            <w:pPr>
              <w:spacing w:line="300" w:lineRule="exact"/>
              <w:ind w:leftChars="0" w:left="0" w:right="130" w:firstLineChars="204" w:firstLine="530"/>
              <w:rPr>
                <w:rFonts w:ascii="Times New Roman"/>
                <w:color w:val="1D1B11" w:themeColor="background2" w:themeShade="1A"/>
              </w:rPr>
            </w:pPr>
          </w:p>
          <w:p w14:paraId="2F6302FA" w14:textId="77777777" w:rsidR="00D25285" w:rsidRPr="00A51551" w:rsidRDefault="00D25285" w:rsidP="00F772E8">
            <w:pPr>
              <w:spacing w:line="300" w:lineRule="exact"/>
              <w:ind w:leftChars="11" w:left="130" w:right="130" w:hangingChars="39" w:hanging="101"/>
              <w:rPr>
                <w:rFonts w:ascii="Times New Roman"/>
                <w:b/>
                <w:color w:val="1D1B11" w:themeColor="background2" w:themeShade="1A"/>
              </w:rPr>
            </w:pPr>
          </w:p>
          <w:p w14:paraId="0475F90E" w14:textId="77777777" w:rsidR="00D25285" w:rsidRPr="00A51551" w:rsidRDefault="00D25285" w:rsidP="00F772E8">
            <w:pPr>
              <w:spacing w:line="300" w:lineRule="exact"/>
              <w:ind w:leftChars="11" w:left="130" w:right="130" w:hangingChars="39" w:hanging="101"/>
              <w:rPr>
                <w:rFonts w:ascii="Times New Roman"/>
                <w:b/>
                <w:color w:val="1D1B11" w:themeColor="background2" w:themeShade="1A"/>
              </w:rPr>
            </w:pPr>
          </w:p>
          <w:p w14:paraId="3CE04575" w14:textId="77777777" w:rsidR="00D25285" w:rsidRPr="00A51551" w:rsidRDefault="00D25285" w:rsidP="00F772E8">
            <w:pPr>
              <w:spacing w:line="300" w:lineRule="exact"/>
              <w:ind w:leftChars="11" w:left="130" w:right="130" w:hangingChars="39" w:hanging="101"/>
              <w:rPr>
                <w:rFonts w:ascii="Times New Roman"/>
                <w:b/>
                <w:color w:val="1D1B11" w:themeColor="background2" w:themeShade="1A"/>
              </w:rPr>
            </w:pPr>
          </w:p>
          <w:p w14:paraId="02D57C43" w14:textId="77777777" w:rsidR="00D25285" w:rsidRPr="00A51551" w:rsidRDefault="00D25285" w:rsidP="00F772E8">
            <w:pPr>
              <w:spacing w:line="300" w:lineRule="exact"/>
              <w:ind w:leftChars="11" w:left="130" w:right="130" w:hangingChars="39" w:hanging="101"/>
              <w:rPr>
                <w:rFonts w:ascii="Times New Roman"/>
                <w:b/>
                <w:color w:val="1D1B11" w:themeColor="background2" w:themeShade="1A"/>
              </w:rPr>
            </w:pPr>
          </w:p>
          <w:p w14:paraId="530CD940" w14:textId="77777777" w:rsidR="00D25285" w:rsidRPr="00A51551" w:rsidRDefault="00D25285" w:rsidP="00F772E8">
            <w:pPr>
              <w:spacing w:line="300" w:lineRule="exact"/>
              <w:ind w:leftChars="11" w:left="130" w:right="130" w:hangingChars="39" w:hanging="101"/>
              <w:rPr>
                <w:rFonts w:ascii="Times New Roman"/>
                <w:b/>
                <w:color w:val="1D1B11" w:themeColor="background2" w:themeShade="1A"/>
              </w:rPr>
            </w:pPr>
          </w:p>
          <w:p w14:paraId="2EF74DF6" w14:textId="77777777" w:rsidR="00D25285" w:rsidRPr="00A51551" w:rsidRDefault="00D25285" w:rsidP="00F772E8">
            <w:pPr>
              <w:spacing w:line="300" w:lineRule="exact"/>
              <w:ind w:leftChars="11" w:left="130" w:right="130" w:hangingChars="39" w:hanging="101"/>
              <w:rPr>
                <w:rFonts w:ascii="Times New Roman"/>
                <w:b/>
                <w:color w:val="1D1B11" w:themeColor="background2" w:themeShade="1A"/>
              </w:rPr>
            </w:pPr>
          </w:p>
          <w:p w14:paraId="60769B73" w14:textId="77777777" w:rsidR="00D25285" w:rsidRPr="00A51551" w:rsidRDefault="00D25285" w:rsidP="00F772E8">
            <w:pPr>
              <w:spacing w:line="300" w:lineRule="exact"/>
              <w:ind w:leftChars="11" w:left="130" w:right="130" w:hangingChars="39" w:hanging="101"/>
              <w:rPr>
                <w:rFonts w:ascii="Times New Roman"/>
                <w:b/>
                <w:color w:val="1D1B11" w:themeColor="background2" w:themeShade="1A"/>
              </w:rPr>
            </w:pPr>
          </w:p>
          <w:p w14:paraId="413676C0" w14:textId="77777777" w:rsidR="00D25285" w:rsidRPr="00A51551" w:rsidRDefault="00D25285" w:rsidP="00F772E8">
            <w:pPr>
              <w:spacing w:line="300" w:lineRule="exact"/>
              <w:ind w:leftChars="11" w:left="130" w:right="130" w:hangingChars="39" w:hanging="101"/>
              <w:rPr>
                <w:rFonts w:ascii="Times New Roman"/>
                <w:b/>
                <w:color w:val="1D1B11" w:themeColor="background2" w:themeShade="1A"/>
              </w:rPr>
            </w:pPr>
          </w:p>
          <w:p w14:paraId="617673C6" w14:textId="77777777" w:rsidR="00D25285" w:rsidRPr="00A51551" w:rsidRDefault="00D25285" w:rsidP="00F772E8">
            <w:pPr>
              <w:spacing w:line="300" w:lineRule="exact"/>
              <w:ind w:leftChars="11" w:left="130" w:right="130" w:hangingChars="39" w:hanging="101"/>
              <w:rPr>
                <w:rFonts w:ascii="Times New Roman"/>
                <w:b/>
                <w:color w:val="1D1B11" w:themeColor="background2" w:themeShade="1A"/>
              </w:rPr>
            </w:pPr>
          </w:p>
          <w:p w14:paraId="18444C79" w14:textId="77777777" w:rsidR="00D25285" w:rsidRPr="00A51551" w:rsidRDefault="00D25285" w:rsidP="00F772E8">
            <w:pPr>
              <w:spacing w:line="300" w:lineRule="exact"/>
              <w:ind w:leftChars="11" w:left="130" w:right="130" w:hangingChars="39" w:hanging="101"/>
              <w:rPr>
                <w:rFonts w:ascii="Times New Roman"/>
                <w:b/>
                <w:color w:val="1D1B11" w:themeColor="background2" w:themeShade="1A"/>
              </w:rPr>
            </w:pPr>
          </w:p>
          <w:p w14:paraId="0F3673C2" w14:textId="77777777" w:rsidR="00D25285" w:rsidRPr="00A51551" w:rsidRDefault="00D25285" w:rsidP="00F772E8">
            <w:pPr>
              <w:spacing w:line="300" w:lineRule="exact"/>
              <w:ind w:leftChars="11" w:left="130" w:right="130" w:hangingChars="39" w:hanging="101"/>
              <w:rPr>
                <w:rFonts w:ascii="Times New Roman"/>
                <w:b/>
                <w:color w:val="1D1B11" w:themeColor="background2" w:themeShade="1A"/>
              </w:rPr>
            </w:pPr>
          </w:p>
          <w:p w14:paraId="37039CFD" w14:textId="77777777" w:rsidR="00D25285" w:rsidRPr="00A51551" w:rsidRDefault="00D25285" w:rsidP="00F772E8">
            <w:pPr>
              <w:spacing w:line="300" w:lineRule="exact"/>
              <w:ind w:leftChars="11" w:left="130" w:right="130" w:hangingChars="39" w:hanging="101"/>
              <w:rPr>
                <w:rFonts w:ascii="Times New Roman"/>
                <w:b/>
                <w:color w:val="1D1B11" w:themeColor="background2" w:themeShade="1A"/>
              </w:rPr>
            </w:pPr>
          </w:p>
          <w:p w14:paraId="20AA62A4" w14:textId="77777777" w:rsidR="00D25285" w:rsidRPr="00A51551" w:rsidRDefault="00D25285" w:rsidP="00F772E8">
            <w:pPr>
              <w:spacing w:line="300" w:lineRule="exact"/>
              <w:ind w:leftChars="11" w:left="130" w:right="130" w:hangingChars="39" w:hanging="101"/>
              <w:rPr>
                <w:rFonts w:ascii="Times New Roman"/>
                <w:b/>
                <w:color w:val="1D1B11" w:themeColor="background2" w:themeShade="1A"/>
              </w:rPr>
            </w:pPr>
          </w:p>
          <w:p w14:paraId="4396E10E" w14:textId="77777777" w:rsidR="00B35F05" w:rsidRPr="00A51551" w:rsidRDefault="00B35F05" w:rsidP="00F772E8">
            <w:pPr>
              <w:spacing w:line="300" w:lineRule="exact"/>
              <w:ind w:leftChars="11" w:left="130" w:right="130" w:hangingChars="39" w:hanging="101"/>
              <w:rPr>
                <w:rFonts w:ascii="Times New Roman"/>
                <w:b/>
                <w:color w:val="1D1B11" w:themeColor="background2" w:themeShade="1A"/>
              </w:rPr>
            </w:pPr>
          </w:p>
          <w:p w14:paraId="0E44A7C3" w14:textId="77777777" w:rsidR="00801C40" w:rsidRPr="00A51551" w:rsidRDefault="00801C40" w:rsidP="00F772E8">
            <w:pPr>
              <w:spacing w:line="300" w:lineRule="exact"/>
              <w:ind w:leftChars="11" w:left="130" w:right="130" w:hangingChars="39" w:hanging="101"/>
              <w:rPr>
                <w:rFonts w:ascii="Times New Roman"/>
                <w:b/>
                <w:color w:val="1D1B11" w:themeColor="background2" w:themeShade="1A"/>
              </w:rPr>
            </w:pPr>
          </w:p>
          <w:p w14:paraId="7AE496DD" w14:textId="77777777" w:rsidR="00801C40" w:rsidRPr="00A51551" w:rsidRDefault="00801C40" w:rsidP="00F772E8">
            <w:pPr>
              <w:spacing w:line="300" w:lineRule="exact"/>
              <w:ind w:leftChars="11" w:left="130" w:right="130" w:hangingChars="39" w:hanging="101"/>
              <w:rPr>
                <w:rFonts w:ascii="Times New Roman"/>
                <w:b/>
                <w:color w:val="1D1B11" w:themeColor="background2" w:themeShade="1A"/>
              </w:rPr>
            </w:pPr>
          </w:p>
          <w:p w14:paraId="2E7C90E0" w14:textId="77777777" w:rsidR="00801C40" w:rsidRPr="00A51551" w:rsidRDefault="00801C40" w:rsidP="00F772E8">
            <w:pPr>
              <w:spacing w:line="300" w:lineRule="exact"/>
              <w:ind w:leftChars="11" w:left="130" w:right="130" w:hangingChars="39" w:hanging="101"/>
              <w:rPr>
                <w:rFonts w:ascii="Times New Roman"/>
                <w:b/>
                <w:color w:val="1D1B11" w:themeColor="background2" w:themeShade="1A"/>
              </w:rPr>
            </w:pPr>
          </w:p>
          <w:p w14:paraId="7BCEAD20" w14:textId="77777777" w:rsidR="00801C40" w:rsidRPr="00A51551" w:rsidRDefault="00801C40" w:rsidP="00F772E8">
            <w:pPr>
              <w:spacing w:line="300" w:lineRule="exact"/>
              <w:ind w:leftChars="11" w:left="130" w:right="130" w:hangingChars="39" w:hanging="101"/>
              <w:rPr>
                <w:rFonts w:ascii="Times New Roman"/>
                <w:b/>
                <w:color w:val="1D1B11" w:themeColor="background2" w:themeShade="1A"/>
              </w:rPr>
            </w:pPr>
          </w:p>
          <w:p w14:paraId="42D496F7" w14:textId="77777777" w:rsidR="00B35F05" w:rsidRPr="00A51551" w:rsidRDefault="00B35F05" w:rsidP="00F772E8">
            <w:pPr>
              <w:spacing w:line="300" w:lineRule="exact"/>
              <w:ind w:leftChars="0" w:left="0" w:right="130"/>
              <w:rPr>
                <w:rFonts w:ascii="Times New Roman"/>
                <w:b/>
                <w:color w:val="1D1B11" w:themeColor="background2" w:themeShade="1A"/>
              </w:rPr>
            </w:pPr>
          </w:p>
          <w:p w14:paraId="70B062C3" w14:textId="77777777" w:rsidR="00CC47D7" w:rsidRPr="00A51551" w:rsidRDefault="00CC47D7" w:rsidP="00F772E8">
            <w:pPr>
              <w:spacing w:line="300" w:lineRule="exact"/>
              <w:ind w:leftChars="0" w:left="0" w:right="130"/>
              <w:rPr>
                <w:rFonts w:ascii="Times New Roman"/>
                <w:b/>
                <w:color w:val="1D1B11" w:themeColor="background2" w:themeShade="1A"/>
              </w:rPr>
            </w:pPr>
          </w:p>
          <w:p w14:paraId="39C9B54C" w14:textId="77777777" w:rsidR="00591466" w:rsidRPr="00A51551" w:rsidRDefault="00591466" w:rsidP="00F772E8">
            <w:pPr>
              <w:pStyle w:val="001-0"/>
              <w:spacing w:line="300" w:lineRule="exact"/>
              <w:ind w:leftChars="50" w:left="702" w:right="130" w:hangingChars="220" w:hanging="572"/>
              <w:rPr>
                <w:color w:val="1D1B11" w:themeColor="background2" w:themeShade="1A"/>
              </w:rPr>
            </w:pPr>
            <w:r w:rsidRPr="00A51551">
              <w:rPr>
                <w:rFonts w:ascii="Times New Roman"/>
                <w:b/>
                <w:color w:val="1D1B11" w:themeColor="background2" w:themeShade="1A"/>
              </w:rPr>
              <w:t>貳、創業</w:t>
            </w:r>
            <w:r w:rsidRPr="00A51551">
              <w:rPr>
                <w:b/>
                <w:color w:val="1D1B11" w:themeColor="background2" w:themeShade="1A"/>
              </w:rPr>
              <w:t>輔導</w:t>
            </w:r>
          </w:p>
          <w:p w14:paraId="0A3CF22A" w14:textId="77777777" w:rsidR="00591466" w:rsidRPr="00A51551" w:rsidRDefault="00591466" w:rsidP="00F772E8">
            <w:pPr>
              <w:pStyle w:val="001-0"/>
              <w:spacing w:line="300" w:lineRule="exact"/>
              <w:ind w:left="779" w:right="130" w:hanging="519"/>
              <w:rPr>
                <w:color w:val="1D1B11" w:themeColor="background2" w:themeShade="1A"/>
              </w:rPr>
            </w:pPr>
            <w:r w:rsidRPr="00A51551">
              <w:rPr>
                <w:color w:val="1D1B11" w:themeColor="background2" w:themeShade="1A"/>
              </w:rPr>
              <w:t>一、</w:t>
            </w:r>
            <w:r w:rsidR="00C33A5C" w:rsidRPr="00A51551">
              <w:rPr>
                <w:rFonts w:hint="eastAsia"/>
                <w:color w:val="1D1B11" w:themeColor="background2" w:themeShade="1A"/>
              </w:rPr>
              <w:t>推動本市創新創業社群交流網絡</w:t>
            </w:r>
          </w:p>
          <w:p w14:paraId="5F22E8A8" w14:textId="77777777" w:rsidR="00591466" w:rsidRPr="00A51551" w:rsidRDefault="00591466" w:rsidP="00F772E8">
            <w:pPr>
              <w:spacing w:line="300" w:lineRule="exact"/>
              <w:ind w:left="130" w:right="130" w:firstLine="530"/>
              <w:rPr>
                <w:rFonts w:ascii="Times New Roman"/>
                <w:color w:val="1D1B11" w:themeColor="background2" w:themeShade="1A"/>
              </w:rPr>
            </w:pPr>
          </w:p>
          <w:p w14:paraId="59446619" w14:textId="77777777" w:rsidR="00591466" w:rsidRPr="00A51551" w:rsidRDefault="00591466" w:rsidP="00F772E8">
            <w:pPr>
              <w:spacing w:line="300" w:lineRule="exact"/>
              <w:ind w:left="130" w:right="130" w:firstLine="530"/>
              <w:rPr>
                <w:rFonts w:ascii="Times New Roman"/>
                <w:color w:val="1D1B11" w:themeColor="background2" w:themeShade="1A"/>
              </w:rPr>
            </w:pPr>
          </w:p>
          <w:p w14:paraId="300DAA98" w14:textId="77777777" w:rsidR="00591466" w:rsidRPr="00A51551" w:rsidRDefault="00591466" w:rsidP="00F772E8">
            <w:pPr>
              <w:spacing w:line="300" w:lineRule="exact"/>
              <w:ind w:left="130" w:right="130"/>
              <w:rPr>
                <w:rFonts w:ascii="Times New Roman"/>
                <w:b/>
                <w:color w:val="1D1B11" w:themeColor="background2" w:themeShade="1A"/>
              </w:rPr>
            </w:pPr>
          </w:p>
          <w:p w14:paraId="17565712" w14:textId="77777777" w:rsidR="00591466" w:rsidRPr="00A51551" w:rsidRDefault="00591466" w:rsidP="00F772E8">
            <w:pPr>
              <w:spacing w:line="300" w:lineRule="exact"/>
              <w:ind w:left="130" w:right="130"/>
              <w:rPr>
                <w:rFonts w:ascii="Times New Roman"/>
                <w:b/>
                <w:color w:val="1D1B11" w:themeColor="background2" w:themeShade="1A"/>
              </w:rPr>
            </w:pPr>
          </w:p>
          <w:p w14:paraId="66571CD0" w14:textId="77777777" w:rsidR="00591466" w:rsidRPr="00A51551" w:rsidRDefault="00591466" w:rsidP="00F772E8">
            <w:pPr>
              <w:spacing w:line="300" w:lineRule="exact"/>
              <w:ind w:left="130" w:right="130"/>
              <w:rPr>
                <w:rFonts w:ascii="Times New Roman"/>
                <w:b/>
                <w:color w:val="1D1B11" w:themeColor="background2" w:themeShade="1A"/>
              </w:rPr>
            </w:pPr>
          </w:p>
          <w:p w14:paraId="36F93825" w14:textId="77777777" w:rsidR="00144281" w:rsidRPr="00A51551" w:rsidRDefault="00144281" w:rsidP="00F772E8">
            <w:pPr>
              <w:spacing w:line="300" w:lineRule="exact"/>
              <w:ind w:left="130" w:right="130"/>
              <w:rPr>
                <w:rFonts w:ascii="Times New Roman"/>
                <w:b/>
                <w:color w:val="1D1B11" w:themeColor="background2" w:themeShade="1A"/>
              </w:rPr>
            </w:pPr>
          </w:p>
          <w:p w14:paraId="11EBC274" w14:textId="77777777" w:rsidR="00591466" w:rsidRPr="00A51551" w:rsidRDefault="00591466" w:rsidP="00F772E8">
            <w:pPr>
              <w:spacing w:line="300" w:lineRule="exact"/>
              <w:ind w:left="130" w:right="130"/>
              <w:rPr>
                <w:rFonts w:ascii="Times New Roman"/>
                <w:b/>
                <w:color w:val="1D1B11" w:themeColor="background2" w:themeShade="1A"/>
              </w:rPr>
            </w:pPr>
          </w:p>
          <w:p w14:paraId="1C8F9BE8" w14:textId="77777777" w:rsidR="00591466" w:rsidRPr="00A51551" w:rsidRDefault="00591466" w:rsidP="00F772E8">
            <w:pPr>
              <w:spacing w:line="300" w:lineRule="exact"/>
              <w:ind w:left="231" w:right="130" w:hanging="101"/>
              <w:rPr>
                <w:rFonts w:ascii="Times New Roman"/>
                <w:b/>
                <w:color w:val="1D1B11" w:themeColor="background2" w:themeShade="1A"/>
              </w:rPr>
            </w:pPr>
          </w:p>
          <w:p w14:paraId="4C5CDCDC" w14:textId="77777777" w:rsidR="00591466" w:rsidRPr="00A51551" w:rsidRDefault="00591466" w:rsidP="00F772E8">
            <w:pPr>
              <w:spacing w:line="300" w:lineRule="exact"/>
              <w:ind w:left="649" w:right="130" w:hanging="519"/>
              <w:jc w:val="left"/>
              <w:rPr>
                <w:rFonts w:ascii="Times New Roman"/>
                <w:color w:val="1D1B11" w:themeColor="background2" w:themeShade="1A"/>
              </w:rPr>
            </w:pPr>
          </w:p>
          <w:p w14:paraId="2191CC00" w14:textId="77777777" w:rsidR="00591466" w:rsidRPr="00A51551" w:rsidRDefault="00591466" w:rsidP="00F772E8">
            <w:pPr>
              <w:spacing w:line="300" w:lineRule="exact"/>
              <w:ind w:left="130" w:right="130"/>
              <w:rPr>
                <w:rFonts w:ascii="Times New Roman"/>
                <w:color w:val="1D1B11" w:themeColor="background2" w:themeShade="1A"/>
              </w:rPr>
            </w:pPr>
          </w:p>
          <w:p w14:paraId="714BDAF0" w14:textId="77777777" w:rsidR="00591466" w:rsidRPr="00A51551" w:rsidRDefault="00591466" w:rsidP="00F772E8">
            <w:pPr>
              <w:spacing w:line="300" w:lineRule="exact"/>
              <w:ind w:left="130" w:right="130"/>
              <w:rPr>
                <w:rFonts w:ascii="Times New Roman"/>
                <w:color w:val="1D1B11" w:themeColor="background2" w:themeShade="1A"/>
              </w:rPr>
            </w:pPr>
          </w:p>
          <w:p w14:paraId="061B1936" w14:textId="77777777" w:rsidR="00591466" w:rsidRPr="00A51551" w:rsidRDefault="00591466" w:rsidP="00F772E8">
            <w:pPr>
              <w:spacing w:line="300" w:lineRule="exact"/>
              <w:ind w:left="130" w:right="130"/>
              <w:rPr>
                <w:rFonts w:ascii="Times New Roman"/>
                <w:color w:val="1D1B11" w:themeColor="background2" w:themeShade="1A"/>
              </w:rPr>
            </w:pPr>
          </w:p>
          <w:p w14:paraId="58A2CF02" w14:textId="77777777" w:rsidR="00591466" w:rsidRPr="00A51551" w:rsidRDefault="00591466" w:rsidP="00F772E8">
            <w:pPr>
              <w:spacing w:line="300" w:lineRule="exact"/>
              <w:ind w:left="130" w:right="130"/>
              <w:rPr>
                <w:rFonts w:ascii="Times New Roman"/>
                <w:color w:val="1D1B11" w:themeColor="background2" w:themeShade="1A"/>
              </w:rPr>
            </w:pPr>
          </w:p>
          <w:p w14:paraId="78EC67E0" w14:textId="77777777" w:rsidR="00591466" w:rsidRPr="00A51551" w:rsidRDefault="00591466" w:rsidP="00F772E8">
            <w:pPr>
              <w:spacing w:line="300" w:lineRule="exact"/>
              <w:ind w:left="130" w:right="130"/>
              <w:rPr>
                <w:rFonts w:ascii="Times New Roman"/>
                <w:color w:val="1D1B11" w:themeColor="background2" w:themeShade="1A"/>
              </w:rPr>
            </w:pPr>
          </w:p>
          <w:p w14:paraId="2059E8A6" w14:textId="77777777" w:rsidR="00591466" w:rsidRPr="00A51551" w:rsidRDefault="00591466" w:rsidP="00F772E8">
            <w:pPr>
              <w:spacing w:line="300" w:lineRule="exact"/>
              <w:ind w:left="130" w:right="130"/>
              <w:rPr>
                <w:rFonts w:ascii="Times New Roman"/>
                <w:color w:val="1D1B11" w:themeColor="background2" w:themeShade="1A"/>
              </w:rPr>
            </w:pPr>
          </w:p>
          <w:p w14:paraId="343EEDEA" w14:textId="77777777" w:rsidR="00591466" w:rsidRPr="00A51551" w:rsidRDefault="00591466" w:rsidP="00F772E8">
            <w:pPr>
              <w:spacing w:line="300" w:lineRule="exact"/>
              <w:ind w:left="130" w:right="130"/>
              <w:rPr>
                <w:rFonts w:ascii="Times New Roman"/>
                <w:color w:val="1D1B11" w:themeColor="background2" w:themeShade="1A"/>
              </w:rPr>
            </w:pPr>
          </w:p>
          <w:p w14:paraId="6D39FA07" w14:textId="77777777" w:rsidR="00591466" w:rsidRPr="00A51551" w:rsidRDefault="00591466" w:rsidP="00F772E8">
            <w:pPr>
              <w:spacing w:line="300" w:lineRule="exact"/>
              <w:ind w:left="130" w:right="130"/>
              <w:rPr>
                <w:rFonts w:ascii="Times New Roman"/>
                <w:color w:val="1D1B11" w:themeColor="background2" w:themeShade="1A"/>
              </w:rPr>
            </w:pPr>
          </w:p>
          <w:p w14:paraId="6439DE72" w14:textId="77777777" w:rsidR="00591466" w:rsidRPr="00A51551" w:rsidRDefault="00591466" w:rsidP="00F772E8">
            <w:pPr>
              <w:spacing w:line="300" w:lineRule="exact"/>
              <w:ind w:left="130" w:right="130"/>
              <w:rPr>
                <w:rFonts w:ascii="Times New Roman"/>
                <w:color w:val="1D1B11" w:themeColor="background2" w:themeShade="1A"/>
              </w:rPr>
            </w:pPr>
          </w:p>
          <w:p w14:paraId="1B1797A7" w14:textId="77777777" w:rsidR="00591466" w:rsidRPr="00A51551" w:rsidRDefault="00591466" w:rsidP="00F772E8">
            <w:pPr>
              <w:spacing w:line="300" w:lineRule="exact"/>
              <w:ind w:left="130" w:right="130"/>
              <w:rPr>
                <w:rFonts w:ascii="Times New Roman"/>
                <w:color w:val="1D1B11" w:themeColor="background2" w:themeShade="1A"/>
              </w:rPr>
            </w:pPr>
          </w:p>
          <w:p w14:paraId="7321AC25" w14:textId="77777777" w:rsidR="00591466" w:rsidRPr="00A51551" w:rsidRDefault="00591466" w:rsidP="00F772E8">
            <w:pPr>
              <w:spacing w:line="300" w:lineRule="exact"/>
              <w:ind w:left="130" w:right="130"/>
              <w:rPr>
                <w:rFonts w:ascii="Times New Roman"/>
                <w:color w:val="1D1B11" w:themeColor="background2" w:themeShade="1A"/>
              </w:rPr>
            </w:pPr>
          </w:p>
          <w:p w14:paraId="6DD5F668" w14:textId="77777777" w:rsidR="00591466" w:rsidRPr="00A51551" w:rsidRDefault="00591466" w:rsidP="00F772E8">
            <w:pPr>
              <w:spacing w:line="300" w:lineRule="exact"/>
              <w:ind w:leftChars="0" w:left="0" w:right="130"/>
              <w:jc w:val="left"/>
              <w:rPr>
                <w:rFonts w:ascii="Times New Roman"/>
                <w:color w:val="1D1B11" w:themeColor="background2" w:themeShade="1A"/>
              </w:rPr>
            </w:pPr>
          </w:p>
          <w:p w14:paraId="445AF46F" w14:textId="77777777" w:rsidR="00CC47D7" w:rsidRPr="00A51551" w:rsidRDefault="00CC47D7" w:rsidP="00F772E8">
            <w:pPr>
              <w:spacing w:line="300" w:lineRule="exact"/>
              <w:ind w:leftChars="0" w:left="0" w:right="130"/>
              <w:jc w:val="left"/>
              <w:rPr>
                <w:rFonts w:ascii="Times New Roman"/>
                <w:color w:val="1D1B11" w:themeColor="background2" w:themeShade="1A"/>
              </w:rPr>
            </w:pPr>
          </w:p>
          <w:p w14:paraId="70601B84" w14:textId="77777777" w:rsidR="00591466" w:rsidRPr="00A51551" w:rsidRDefault="00591466" w:rsidP="00F772E8">
            <w:pPr>
              <w:pStyle w:val="001-0"/>
              <w:spacing w:line="300" w:lineRule="exact"/>
              <w:ind w:left="779" w:right="130" w:hanging="519"/>
              <w:rPr>
                <w:color w:val="1D1B11" w:themeColor="background2" w:themeShade="1A"/>
              </w:rPr>
            </w:pPr>
            <w:r w:rsidRPr="00A51551">
              <w:rPr>
                <w:color w:val="1D1B11" w:themeColor="background2" w:themeShade="1A"/>
              </w:rPr>
              <w:t>二、</w:t>
            </w:r>
            <w:r w:rsidR="00C33A5C" w:rsidRPr="00A51551">
              <w:rPr>
                <w:rFonts w:hint="eastAsia"/>
                <w:color w:val="1D1B11" w:themeColor="background2" w:themeShade="1A"/>
              </w:rPr>
              <w:t>提供青年創業育成與整合輔導服務</w:t>
            </w:r>
          </w:p>
          <w:p w14:paraId="320C84F3" w14:textId="77777777" w:rsidR="00591466" w:rsidRPr="00A51551" w:rsidRDefault="00591466" w:rsidP="00F772E8">
            <w:pPr>
              <w:spacing w:line="300" w:lineRule="exact"/>
              <w:ind w:left="130" w:right="130"/>
              <w:jc w:val="left"/>
              <w:rPr>
                <w:rFonts w:ascii="Times New Roman"/>
                <w:color w:val="1D1B11" w:themeColor="background2" w:themeShade="1A"/>
              </w:rPr>
            </w:pPr>
          </w:p>
          <w:p w14:paraId="25552AA2" w14:textId="77777777" w:rsidR="00591466" w:rsidRPr="00A51551" w:rsidRDefault="00591466" w:rsidP="00F772E8">
            <w:pPr>
              <w:spacing w:line="300" w:lineRule="exact"/>
              <w:ind w:left="130" w:right="130"/>
              <w:jc w:val="left"/>
              <w:rPr>
                <w:rFonts w:ascii="Times New Roman"/>
                <w:color w:val="1D1B11" w:themeColor="background2" w:themeShade="1A"/>
              </w:rPr>
            </w:pPr>
          </w:p>
          <w:p w14:paraId="4F513FD9" w14:textId="77777777" w:rsidR="00591466" w:rsidRPr="00A51551" w:rsidRDefault="00591466" w:rsidP="00F772E8">
            <w:pPr>
              <w:spacing w:line="300" w:lineRule="exact"/>
              <w:ind w:left="130" w:right="130"/>
              <w:jc w:val="left"/>
              <w:rPr>
                <w:rFonts w:ascii="Times New Roman"/>
                <w:color w:val="1D1B11" w:themeColor="background2" w:themeShade="1A"/>
              </w:rPr>
            </w:pPr>
          </w:p>
          <w:p w14:paraId="7B0B4E1B" w14:textId="77777777" w:rsidR="00591466" w:rsidRPr="00A51551" w:rsidRDefault="00591466" w:rsidP="00F772E8">
            <w:pPr>
              <w:spacing w:line="300" w:lineRule="exact"/>
              <w:ind w:left="130" w:right="130"/>
              <w:jc w:val="left"/>
              <w:rPr>
                <w:rFonts w:ascii="Times New Roman"/>
                <w:color w:val="1D1B11" w:themeColor="background2" w:themeShade="1A"/>
              </w:rPr>
            </w:pPr>
          </w:p>
          <w:p w14:paraId="7BC05FAF" w14:textId="77777777" w:rsidR="00591466" w:rsidRPr="00A51551" w:rsidRDefault="00591466" w:rsidP="00F772E8">
            <w:pPr>
              <w:spacing w:line="300" w:lineRule="exact"/>
              <w:ind w:left="130" w:right="130"/>
              <w:jc w:val="left"/>
              <w:rPr>
                <w:rFonts w:ascii="Times New Roman"/>
                <w:color w:val="1D1B11" w:themeColor="background2" w:themeShade="1A"/>
              </w:rPr>
            </w:pPr>
          </w:p>
          <w:p w14:paraId="1E23C2C6" w14:textId="77777777" w:rsidR="00591466" w:rsidRPr="00A51551" w:rsidRDefault="00591466" w:rsidP="00F772E8">
            <w:pPr>
              <w:spacing w:line="300" w:lineRule="exact"/>
              <w:ind w:left="130" w:right="130"/>
              <w:jc w:val="left"/>
              <w:rPr>
                <w:rFonts w:ascii="Times New Roman"/>
                <w:color w:val="1D1B11" w:themeColor="background2" w:themeShade="1A"/>
              </w:rPr>
            </w:pPr>
          </w:p>
          <w:p w14:paraId="5CF3E5B1" w14:textId="77777777" w:rsidR="00591466" w:rsidRPr="00A51551" w:rsidRDefault="00591466" w:rsidP="00F772E8">
            <w:pPr>
              <w:spacing w:line="300" w:lineRule="exact"/>
              <w:ind w:left="130" w:right="130"/>
              <w:jc w:val="left"/>
              <w:rPr>
                <w:rFonts w:ascii="Times New Roman"/>
                <w:color w:val="1D1B11" w:themeColor="background2" w:themeShade="1A"/>
              </w:rPr>
            </w:pPr>
          </w:p>
          <w:p w14:paraId="13BFA73F" w14:textId="77777777" w:rsidR="00591466" w:rsidRPr="00A51551" w:rsidRDefault="00591466" w:rsidP="00F772E8">
            <w:pPr>
              <w:spacing w:line="300" w:lineRule="exact"/>
              <w:ind w:left="130" w:right="130"/>
              <w:jc w:val="left"/>
              <w:rPr>
                <w:rFonts w:ascii="Times New Roman"/>
                <w:color w:val="1D1B11" w:themeColor="background2" w:themeShade="1A"/>
              </w:rPr>
            </w:pPr>
          </w:p>
          <w:p w14:paraId="3A7FDD99" w14:textId="77777777" w:rsidR="00591466" w:rsidRPr="00A51551" w:rsidRDefault="00591466" w:rsidP="00F772E8">
            <w:pPr>
              <w:spacing w:line="300" w:lineRule="exact"/>
              <w:ind w:left="130" w:right="130"/>
              <w:jc w:val="left"/>
              <w:rPr>
                <w:rFonts w:ascii="Times New Roman"/>
                <w:color w:val="1D1B11" w:themeColor="background2" w:themeShade="1A"/>
              </w:rPr>
            </w:pPr>
          </w:p>
          <w:p w14:paraId="56651BE2" w14:textId="77777777" w:rsidR="00591466" w:rsidRPr="00A51551" w:rsidRDefault="00591466" w:rsidP="00F772E8">
            <w:pPr>
              <w:spacing w:line="300" w:lineRule="exact"/>
              <w:ind w:left="130" w:right="130"/>
              <w:jc w:val="left"/>
              <w:rPr>
                <w:rFonts w:ascii="Times New Roman"/>
                <w:color w:val="1D1B11" w:themeColor="background2" w:themeShade="1A"/>
              </w:rPr>
            </w:pPr>
          </w:p>
          <w:p w14:paraId="7FEB9D1E" w14:textId="77777777" w:rsidR="00591466" w:rsidRPr="00A51551" w:rsidRDefault="00591466" w:rsidP="00F772E8">
            <w:pPr>
              <w:spacing w:line="300" w:lineRule="exact"/>
              <w:ind w:left="130" w:right="130"/>
              <w:jc w:val="left"/>
              <w:rPr>
                <w:rFonts w:ascii="Times New Roman"/>
                <w:color w:val="1D1B11" w:themeColor="background2" w:themeShade="1A"/>
              </w:rPr>
            </w:pPr>
          </w:p>
          <w:p w14:paraId="0CF776F2" w14:textId="77777777" w:rsidR="00591466" w:rsidRPr="00A51551" w:rsidRDefault="00591466" w:rsidP="00F772E8">
            <w:pPr>
              <w:spacing w:line="300" w:lineRule="exact"/>
              <w:ind w:left="130" w:right="130"/>
              <w:jc w:val="left"/>
              <w:rPr>
                <w:rFonts w:ascii="Times New Roman"/>
                <w:color w:val="1D1B11" w:themeColor="background2" w:themeShade="1A"/>
              </w:rPr>
            </w:pPr>
          </w:p>
          <w:p w14:paraId="0C9ADCE3" w14:textId="77777777" w:rsidR="00591466" w:rsidRPr="00A51551" w:rsidRDefault="00591466" w:rsidP="00F772E8">
            <w:pPr>
              <w:spacing w:line="300" w:lineRule="exact"/>
              <w:ind w:left="130" w:right="130"/>
              <w:jc w:val="left"/>
              <w:rPr>
                <w:rFonts w:ascii="Times New Roman"/>
                <w:color w:val="1D1B11" w:themeColor="background2" w:themeShade="1A"/>
              </w:rPr>
            </w:pPr>
          </w:p>
          <w:p w14:paraId="2C18A212" w14:textId="77777777" w:rsidR="00591466" w:rsidRPr="00A51551" w:rsidRDefault="00591466" w:rsidP="00F772E8">
            <w:pPr>
              <w:spacing w:line="300" w:lineRule="exact"/>
              <w:ind w:left="130" w:right="130"/>
              <w:jc w:val="left"/>
              <w:rPr>
                <w:rFonts w:ascii="Times New Roman"/>
                <w:color w:val="1D1B11" w:themeColor="background2" w:themeShade="1A"/>
              </w:rPr>
            </w:pPr>
          </w:p>
          <w:p w14:paraId="480E4975" w14:textId="77777777" w:rsidR="00591466" w:rsidRPr="00A51551" w:rsidRDefault="00591466" w:rsidP="00F772E8">
            <w:pPr>
              <w:spacing w:line="300" w:lineRule="exact"/>
              <w:ind w:left="130" w:right="130"/>
              <w:jc w:val="left"/>
              <w:rPr>
                <w:rFonts w:ascii="Times New Roman"/>
                <w:color w:val="1D1B11" w:themeColor="background2" w:themeShade="1A"/>
              </w:rPr>
            </w:pPr>
          </w:p>
          <w:p w14:paraId="6724DAD4" w14:textId="77777777" w:rsidR="00591466" w:rsidRPr="00A51551" w:rsidRDefault="00591466" w:rsidP="00F772E8">
            <w:pPr>
              <w:spacing w:line="300" w:lineRule="exact"/>
              <w:ind w:left="130" w:right="130"/>
              <w:jc w:val="left"/>
              <w:rPr>
                <w:rFonts w:ascii="Times New Roman"/>
                <w:color w:val="1D1B11" w:themeColor="background2" w:themeShade="1A"/>
              </w:rPr>
            </w:pPr>
          </w:p>
          <w:p w14:paraId="0BEBE23E" w14:textId="77777777" w:rsidR="00591466" w:rsidRPr="00A51551" w:rsidRDefault="00591466" w:rsidP="00F772E8">
            <w:pPr>
              <w:spacing w:line="300" w:lineRule="exact"/>
              <w:ind w:left="130" w:right="130"/>
              <w:jc w:val="left"/>
              <w:rPr>
                <w:rFonts w:ascii="Times New Roman"/>
                <w:color w:val="1D1B11" w:themeColor="background2" w:themeShade="1A"/>
              </w:rPr>
            </w:pPr>
          </w:p>
          <w:p w14:paraId="73531539" w14:textId="77777777" w:rsidR="00591466" w:rsidRPr="00A51551" w:rsidRDefault="00591466" w:rsidP="00F772E8">
            <w:pPr>
              <w:spacing w:line="300" w:lineRule="exact"/>
              <w:ind w:left="130" w:right="130"/>
              <w:jc w:val="left"/>
              <w:rPr>
                <w:rFonts w:ascii="Times New Roman"/>
                <w:color w:val="1D1B11" w:themeColor="background2" w:themeShade="1A"/>
              </w:rPr>
            </w:pPr>
          </w:p>
          <w:p w14:paraId="55622E75" w14:textId="77777777" w:rsidR="00591466" w:rsidRPr="00A51551" w:rsidRDefault="00591466" w:rsidP="00F772E8">
            <w:pPr>
              <w:spacing w:line="300" w:lineRule="exact"/>
              <w:ind w:left="130" w:right="130"/>
              <w:jc w:val="left"/>
              <w:rPr>
                <w:rFonts w:ascii="Times New Roman"/>
                <w:color w:val="1D1B11" w:themeColor="background2" w:themeShade="1A"/>
              </w:rPr>
            </w:pPr>
          </w:p>
          <w:p w14:paraId="329D16FF" w14:textId="77777777" w:rsidR="00591466" w:rsidRPr="00A51551" w:rsidRDefault="00591466" w:rsidP="00F772E8">
            <w:pPr>
              <w:spacing w:line="300" w:lineRule="exact"/>
              <w:ind w:left="130" w:right="130"/>
              <w:jc w:val="left"/>
              <w:rPr>
                <w:rFonts w:ascii="Times New Roman"/>
                <w:color w:val="1D1B11" w:themeColor="background2" w:themeShade="1A"/>
              </w:rPr>
            </w:pPr>
          </w:p>
          <w:p w14:paraId="4F87FBF8" w14:textId="77777777" w:rsidR="00591466" w:rsidRPr="00A51551" w:rsidRDefault="00591466" w:rsidP="00F772E8">
            <w:pPr>
              <w:spacing w:line="300" w:lineRule="exact"/>
              <w:ind w:left="130" w:right="130"/>
              <w:jc w:val="left"/>
              <w:rPr>
                <w:rFonts w:ascii="Times New Roman"/>
                <w:color w:val="1D1B11" w:themeColor="background2" w:themeShade="1A"/>
              </w:rPr>
            </w:pPr>
          </w:p>
          <w:p w14:paraId="2EDA2FF0" w14:textId="77777777" w:rsidR="00591466" w:rsidRPr="00A51551" w:rsidRDefault="00591466" w:rsidP="00F772E8">
            <w:pPr>
              <w:spacing w:line="300" w:lineRule="exact"/>
              <w:ind w:left="130" w:right="130"/>
              <w:jc w:val="left"/>
              <w:rPr>
                <w:rFonts w:ascii="Times New Roman"/>
                <w:color w:val="1D1B11" w:themeColor="background2" w:themeShade="1A"/>
              </w:rPr>
            </w:pPr>
          </w:p>
          <w:p w14:paraId="036DD1AC" w14:textId="77777777" w:rsidR="00591466" w:rsidRPr="00A51551" w:rsidRDefault="00591466" w:rsidP="00F772E8">
            <w:pPr>
              <w:spacing w:line="300" w:lineRule="exact"/>
              <w:ind w:left="130" w:right="130"/>
              <w:jc w:val="left"/>
              <w:rPr>
                <w:rFonts w:ascii="Times New Roman"/>
                <w:color w:val="1D1B11" w:themeColor="background2" w:themeShade="1A"/>
              </w:rPr>
            </w:pPr>
          </w:p>
          <w:p w14:paraId="271171E7" w14:textId="77777777" w:rsidR="00591466" w:rsidRPr="00A51551" w:rsidRDefault="00591466" w:rsidP="00F772E8">
            <w:pPr>
              <w:spacing w:line="300" w:lineRule="exact"/>
              <w:ind w:left="130" w:right="130"/>
              <w:jc w:val="left"/>
              <w:rPr>
                <w:rFonts w:ascii="Times New Roman"/>
                <w:color w:val="1D1B11" w:themeColor="background2" w:themeShade="1A"/>
              </w:rPr>
            </w:pPr>
          </w:p>
          <w:p w14:paraId="634B6A28" w14:textId="77777777" w:rsidR="00591466" w:rsidRPr="00A51551" w:rsidRDefault="00591466" w:rsidP="00F772E8">
            <w:pPr>
              <w:spacing w:line="300" w:lineRule="exact"/>
              <w:ind w:left="130" w:right="130"/>
              <w:jc w:val="left"/>
              <w:rPr>
                <w:rFonts w:ascii="Times New Roman"/>
                <w:color w:val="1D1B11" w:themeColor="background2" w:themeShade="1A"/>
              </w:rPr>
            </w:pPr>
          </w:p>
          <w:p w14:paraId="5F34660F" w14:textId="77777777" w:rsidR="00591466" w:rsidRPr="00A51551" w:rsidRDefault="00591466" w:rsidP="00F772E8">
            <w:pPr>
              <w:spacing w:line="300" w:lineRule="exact"/>
              <w:ind w:left="130" w:right="130"/>
              <w:jc w:val="left"/>
              <w:rPr>
                <w:rFonts w:ascii="Times New Roman"/>
                <w:color w:val="1D1B11" w:themeColor="background2" w:themeShade="1A"/>
              </w:rPr>
            </w:pPr>
          </w:p>
          <w:p w14:paraId="783C2C01" w14:textId="77777777" w:rsidR="00591466" w:rsidRPr="00A51551" w:rsidRDefault="00591466" w:rsidP="00F772E8">
            <w:pPr>
              <w:spacing w:line="300" w:lineRule="exact"/>
              <w:ind w:left="130" w:right="130"/>
              <w:jc w:val="left"/>
              <w:rPr>
                <w:rFonts w:ascii="Times New Roman"/>
                <w:color w:val="1D1B11" w:themeColor="background2" w:themeShade="1A"/>
              </w:rPr>
            </w:pPr>
          </w:p>
          <w:p w14:paraId="37712B68" w14:textId="77777777" w:rsidR="00591466" w:rsidRPr="00A51551" w:rsidRDefault="00591466" w:rsidP="00F772E8">
            <w:pPr>
              <w:spacing w:line="300" w:lineRule="exact"/>
              <w:ind w:left="130" w:right="130"/>
              <w:jc w:val="left"/>
              <w:rPr>
                <w:rFonts w:ascii="Times New Roman"/>
                <w:color w:val="1D1B11" w:themeColor="background2" w:themeShade="1A"/>
              </w:rPr>
            </w:pPr>
          </w:p>
          <w:p w14:paraId="0B9B172A" w14:textId="77777777" w:rsidR="00591466" w:rsidRPr="00A51551" w:rsidRDefault="00591466" w:rsidP="00F772E8">
            <w:pPr>
              <w:spacing w:line="300" w:lineRule="exact"/>
              <w:ind w:left="130" w:right="130"/>
              <w:jc w:val="left"/>
              <w:rPr>
                <w:rFonts w:ascii="Times New Roman"/>
                <w:color w:val="1D1B11" w:themeColor="background2" w:themeShade="1A"/>
              </w:rPr>
            </w:pPr>
          </w:p>
          <w:p w14:paraId="57D46CB0" w14:textId="77777777" w:rsidR="00591466" w:rsidRPr="00A51551" w:rsidRDefault="00591466" w:rsidP="00F772E8">
            <w:pPr>
              <w:spacing w:line="300" w:lineRule="exact"/>
              <w:ind w:left="130" w:right="130"/>
              <w:jc w:val="left"/>
              <w:rPr>
                <w:rFonts w:ascii="Times New Roman"/>
                <w:color w:val="1D1B11" w:themeColor="background2" w:themeShade="1A"/>
              </w:rPr>
            </w:pPr>
          </w:p>
          <w:p w14:paraId="0B5A9241" w14:textId="77777777" w:rsidR="00591466" w:rsidRPr="00A51551" w:rsidRDefault="00591466" w:rsidP="00F772E8">
            <w:pPr>
              <w:spacing w:line="300" w:lineRule="exact"/>
              <w:ind w:left="130" w:right="130"/>
              <w:jc w:val="left"/>
              <w:rPr>
                <w:rFonts w:ascii="Times New Roman"/>
                <w:color w:val="1D1B11" w:themeColor="background2" w:themeShade="1A"/>
              </w:rPr>
            </w:pPr>
          </w:p>
          <w:p w14:paraId="2CA973D3" w14:textId="77777777" w:rsidR="00591466" w:rsidRPr="00A51551" w:rsidRDefault="00591466" w:rsidP="00F772E8">
            <w:pPr>
              <w:spacing w:line="300" w:lineRule="exact"/>
              <w:ind w:left="130" w:right="130"/>
              <w:jc w:val="left"/>
              <w:rPr>
                <w:rFonts w:ascii="Times New Roman"/>
                <w:color w:val="1D1B11" w:themeColor="background2" w:themeShade="1A"/>
              </w:rPr>
            </w:pPr>
          </w:p>
          <w:p w14:paraId="7BCD1F92" w14:textId="77777777" w:rsidR="00591466" w:rsidRPr="00A51551" w:rsidRDefault="00591466" w:rsidP="00F772E8">
            <w:pPr>
              <w:spacing w:line="300" w:lineRule="exact"/>
              <w:ind w:left="130" w:right="130"/>
              <w:jc w:val="left"/>
              <w:rPr>
                <w:rFonts w:ascii="Times New Roman"/>
                <w:color w:val="1D1B11" w:themeColor="background2" w:themeShade="1A"/>
              </w:rPr>
            </w:pPr>
          </w:p>
          <w:p w14:paraId="07410D8B" w14:textId="77777777" w:rsidR="00591466" w:rsidRPr="00A51551" w:rsidRDefault="00591466" w:rsidP="00F772E8">
            <w:pPr>
              <w:spacing w:line="300" w:lineRule="exact"/>
              <w:ind w:left="130" w:right="130"/>
              <w:jc w:val="left"/>
              <w:rPr>
                <w:rFonts w:ascii="Times New Roman"/>
                <w:color w:val="1D1B11" w:themeColor="background2" w:themeShade="1A"/>
              </w:rPr>
            </w:pPr>
          </w:p>
          <w:p w14:paraId="65B13761" w14:textId="77777777" w:rsidR="00591466" w:rsidRPr="00A51551" w:rsidRDefault="00591466" w:rsidP="00F772E8">
            <w:pPr>
              <w:spacing w:line="300" w:lineRule="exact"/>
              <w:ind w:left="130" w:right="130"/>
              <w:jc w:val="left"/>
              <w:rPr>
                <w:rFonts w:ascii="Times New Roman"/>
                <w:color w:val="1D1B11" w:themeColor="background2" w:themeShade="1A"/>
              </w:rPr>
            </w:pPr>
          </w:p>
          <w:p w14:paraId="5AA672AE" w14:textId="77777777" w:rsidR="00CC47D7" w:rsidRPr="00A51551" w:rsidRDefault="00CC47D7" w:rsidP="00F772E8">
            <w:pPr>
              <w:spacing w:line="300" w:lineRule="exact"/>
              <w:ind w:leftChars="0" w:left="0" w:right="130"/>
              <w:jc w:val="left"/>
              <w:rPr>
                <w:rFonts w:ascii="Times New Roman"/>
                <w:color w:val="1D1B11" w:themeColor="background2" w:themeShade="1A"/>
              </w:rPr>
            </w:pPr>
          </w:p>
          <w:p w14:paraId="3E8A7360" w14:textId="77777777" w:rsidR="00BC3960" w:rsidRPr="00A51551" w:rsidRDefault="00BC3960" w:rsidP="00F772E8">
            <w:pPr>
              <w:spacing w:line="300" w:lineRule="exact"/>
              <w:ind w:leftChars="0" w:left="0" w:right="130"/>
              <w:jc w:val="left"/>
              <w:rPr>
                <w:rFonts w:ascii="Times New Roman"/>
                <w:color w:val="1D1B11" w:themeColor="background2" w:themeShade="1A"/>
              </w:rPr>
            </w:pPr>
          </w:p>
          <w:p w14:paraId="6078EE82" w14:textId="77777777" w:rsidR="00BC3960" w:rsidRPr="00A51551" w:rsidRDefault="00BC3960" w:rsidP="00F772E8">
            <w:pPr>
              <w:spacing w:line="300" w:lineRule="exact"/>
              <w:ind w:leftChars="0" w:left="0" w:right="130"/>
              <w:jc w:val="left"/>
              <w:rPr>
                <w:rFonts w:ascii="Times New Roman"/>
                <w:color w:val="1D1B11" w:themeColor="background2" w:themeShade="1A"/>
              </w:rPr>
            </w:pPr>
          </w:p>
          <w:p w14:paraId="1A62D9C1" w14:textId="77777777" w:rsidR="00BC3960" w:rsidRPr="00A51551" w:rsidRDefault="00BC3960" w:rsidP="00F772E8">
            <w:pPr>
              <w:spacing w:line="300" w:lineRule="exact"/>
              <w:ind w:leftChars="0" w:left="0" w:right="130"/>
              <w:jc w:val="left"/>
              <w:rPr>
                <w:rFonts w:ascii="Times New Roman"/>
                <w:color w:val="1D1B11" w:themeColor="background2" w:themeShade="1A"/>
              </w:rPr>
            </w:pPr>
          </w:p>
          <w:p w14:paraId="5D488380" w14:textId="77777777" w:rsidR="00BC3960" w:rsidRPr="00A51551" w:rsidRDefault="00BC3960" w:rsidP="00F772E8">
            <w:pPr>
              <w:spacing w:line="300" w:lineRule="exact"/>
              <w:ind w:leftChars="0" w:left="0" w:right="130"/>
              <w:jc w:val="left"/>
              <w:rPr>
                <w:rFonts w:ascii="Times New Roman"/>
                <w:color w:val="1D1B11" w:themeColor="background2" w:themeShade="1A"/>
              </w:rPr>
            </w:pPr>
          </w:p>
          <w:p w14:paraId="41E99CCB" w14:textId="77777777" w:rsidR="00BC3960" w:rsidRPr="00A51551" w:rsidRDefault="00BC3960" w:rsidP="00F772E8">
            <w:pPr>
              <w:spacing w:line="300" w:lineRule="exact"/>
              <w:ind w:leftChars="0" w:left="0" w:right="130"/>
              <w:jc w:val="left"/>
              <w:rPr>
                <w:rFonts w:ascii="Times New Roman"/>
                <w:color w:val="1D1B11" w:themeColor="background2" w:themeShade="1A"/>
              </w:rPr>
            </w:pPr>
          </w:p>
          <w:p w14:paraId="3A30E2AD" w14:textId="77777777" w:rsidR="00BC3960" w:rsidRPr="00A51551" w:rsidRDefault="00BC3960" w:rsidP="00F772E8">
            <w:pPr>
              <w:spacing w:line="300" w:lineRule="exact"/>
              <w:ind w:leftChars="0" w:left="0" w:right="130"/>
              <w:jc w:val="left"/>
              <w:rPr>
                <w:rFonts w:ascii="Times New Roman"/>
                <w:color w:val="1D1B11" w:themeColor="background2" w:themeShade="1A"/>
              </w:rPr>
            </w:pPr>
          </w:p>
          <w:p w14:paraId="0074D2E7" w14:textId="77777777" w:rsidR="00BC3960" w:rsidRPr="00A51551" w:rsidRDefault="00BC3960" w:rsidP="00F772E8">
            <w:pPr>
              <w:spacing w:line="300" w:lineRule="exact"/>
              <w:ind w:leftChars="0" w:left="0" w:right="130"/>
              <w:jc w:val="left"/>
              <w:rPr>
                <w:rFonts w:ascii="Times New Roman"/>
                <w:color w:val="1D1B11" w:themeColor="background2" w:themeShade="1A"/>
              </w:rPr>
            </w:pPr>
          </w:p>
          <w:p w14:paraId="1CCBA968" w14:textId="77777777" w:rsidR="00BC3960" w:rsidRPr="00A51551" w:rsidRDefault="00BC3960" w:rsidP="00F772E8">
            <w:pPr>
              <w:spacing w:line="300" w:lineRule="exact"/>
              <w:ind w:leftChars="0" w:left="0" w:right="130"/>
              <w:jc w:val="left"/>
              <w:rPr>
                <w:rFonts w:ascii="Times New Roman"/>
                <w:color w:val="1D1B11" w:themeColor="background2" w:themeShade="1A"/>
              </w:rPr>
            </w:pPr>
          </w:p>
          <w:p w14:paraId="4C2ECB2E" w14:textId="77777777" w:rsidR="00BC3960" w:rsidRPr="00A51551" w:rsidRDefault="00BC3960" w:rsidP="00F772E8">
            <w:pPr>
              <w:spacing w:line="300" w:lineRule="exact"/>
              <w:ind w:leftChars="0" w:left="0" w:right="130"/>
              <w:jc w:val="left"/>
              <w:rPr>
                <w:rFonts w:ascii="Times New Roman"/>
                <w:color w:val="1D1B11" w:themeColor="background2" w:themeShade="1A"/>
              </w:rPr>
            </w:pPr>
          </w:p>
          <w:p w14:paraId="3A35853B" w14:textId="77777777" w:rsidR="00BC3960" w:rsidRPr="00A51551" w:rsidRDefault="00BC3960" w:rsidP="00F772E8">
            <w:pPr>
              <w:spacing w:line="300" w:lineRule="exact"/>
              <w:ind w:leftChars="0" w:left="0" w:right="130"/>
              <w:jc w:val="left"/>
              <w:rPr>
                <w:rFonts w:ascii="Times New Roman"/>
                <w:color w:val="1D1B11" w:themeColor="background2" w:themeShade="1A"/>
              </w:rPr>
            </w:pPr>
          </w:p>
          <w:p w14:paraId="3244FE9A" w14:textId="77777777" w:rsidR="00BC3960" w:rsidRPr="00A51551" w:rsidRDefault="00BC3960" w:rsidP="00F772E8">
            <w:pPr>
              <w:spacing w:line="300" w:lineRule="exact"/>
              <w:ind w:leftChars="0" w:left="0" w:right="130"/>
              <w:jc w:val="left"/>
              <w:rPr>
                <w:rFonts w:ascii="Times New Roman"/>
                <w:color w:val="1D1B11" w:themeColor="background2" w:themeShade="1A"/>
              </w:rPr>
            </w:pPr>
          </w:p>
          <w:p w14:paraId="1BE82F71" w14:textId="77777777" w:rsidR="00AE04B6" w:rsidRPr="00A51551" w:rsidRDefault="00AE04B6" w:rsidP="00F772E8">
            <w:pPr>
              <w:spacing w:line="300" w:lineRule="exact"/>
              <w:ind w:leftChars="0" w:left="0" w:right="130"/>
              <w:jc w:val="left"/>
              <w:rPr>
                <w:rFonts w:ascii="Times New Roman"/>
                <w:color w:val="1D1B11" w:themeColor="background2" w:themeShade="1A"/>
              </w:rPr>
            </w:pPr>
          </w:p>
          <w:p w14:paraId="3570BF31" w14:textId="77777777" w:rsidR="00591466" w:rsidRPr="00A51551" w:rsidRDefault="00591466" w:rsidP="00F772E8">
            <w:pPr>
              <w:pStyle w:val="001-0"/>
              <w:spacing w:line="300" w:lineRule="exact"/>
              <w:ind w:left="779" w:right="130" w:hanging="519"/>
              <w:rPr>
                <w:color w:val="1D1B11" w:themeColor="background2" w:themeShade="1A"/>
              </w:rPr>
            </w:pPr>
            <w:r w:rsidRPr="00A51551">
              <w:rPr>
                <w:color w:val="1D1B11" w:themeColor="background2" w:themeShade="1A"/>
              </w:rPr>
              <w:t>三、</w:t>
            </w:r>
            <w:r w:rsidR="00C33A5C" w:rsidRPr="00A51551">
              <w:rPr>
                <w:rFonts w:hint="eastAsia"/>
                <w:color w:val="1D1B11" w:themeColor="background2" w:themeShade="1A"/>
              </w:rPr>
              <w:t>深化本市新創事業能量</w:t>
            </w:r>
          </w:p>
          <w:p w14:paraId="41639D08" w14:textId="77777777" w:rsidR="00591466" w:rsidRPr="00A51551" w:rsidRDefault="00591466" w:rsidP="00F772E8">
            <w:pPr>
              <w:spacing w:line="300" w:lineRule="exact"/>
              <w:ind w:left="130" w:right="130"/>
              <w:jc w:val="left"/>
              <w:rPr>
                <w:rFonts w:ascii="Times New Roman"/>
                <w:color w:val="1D1B11" w:themeColor="background2" w:themeShade="1A"/>
              </w:rPr>
            </w:pPr>
          </w:p>
          <w:p w14:paraId="258C1AC4" w14:textId="77777777" w:rsidR="00591466" w:rsidRPr="00A51551" w:rsidRDefault="00591466" w:rsidP="00F772E8">
            <w:pPr>
              <w:spacing w:line="300" w:lineRule="exact"/>
              <w:ind w:left="130" w:right="130"/>
              <w:jc w:val="left"/>
              <w:rPr>
                <w:rFonts w:ascii="Times New Roman"/>
                <w:color w:val="1D1B11" w:themeColor="background2" w:themeShade="1A"/>
              </w:rPr>
            </w:pPr>
          </w:p>
          <w:p w14:paraId="0AEBA966" w14:textId="77777777" w:rsidR="00591466" w:rsidRPr="00A51551" w:rsidRDefault="00591466" w:rsidP="00F772E8">
            <w:pPr>
              <w:spacing w:line="300" w:lineRule="exact"/>
              <w:ind w:left="130" w:right="130"/>
              <w:jc w:val="left"/>
              <w:rPr>
                <w:rFonts w:ascii="Times New Roman"/>
                <w:color w:val="1D1B11" w:themeColor="background2" w:themeShade="1A"/>
              </w:rPr>
            </w:pPr>
          </w:p>
          <w:p w14:paraId="0DCE5984" w14:textId="77777777" w:rsidR="00591466" w:rsidRPr="00A51551" w:rsidRDefault="00591466" w:rsidP="00F772E8">
            <w:pPr>
              <w:spacing w:line="300" w:lineRule="exact"/>
              <w:ind w:left="130" w:right="130"/>
              <w:jc w:val="left"/>
              <w:rPr>
                <w:rFonts w:ascii="Times New Roman"/>
                <w:color w:val="1D1B11" w:themeColor="background2" w:themeShade="1A"/>
              </w:rPr>
            </w:pPr>
          </w:p>
          <w:p w14:paraId="404CDDEB" w14:textId="77777777" w:rsidR="00591466" w:rsidRPr="00A51551" w:rsidRDefault="00591466" w:rsidP="00F772E8">
            <w:pPr>
              <w:spacing w:line="300" w:lineRule="exact"/>
              <w:ind w:left="130" w:right="130"/>
              <w:jc w:val="left"/>
              <w:rPr>
                <w:rFonts w:ascii="Times New Roman"/>
                <w:color w:val="1D1B11" w:themeColor="background2" w:themeShade="1A"/>
              </w:rPr>
            </w:pPr>
          </w:p>
          <w:p w14:paraId="5FEA465A" w14:textId="77777777" w:rsidR="00591466" w:rsidRPr="00A51551" w:rsidRDefault="00591466" w:rsidP="00F772E8">
            <w:pPr>
              <w:spacing w:line="300" w:lineRule="exact"/>
              <w:ind w:left="130" w:right="130"/>
              <w:jc w:val="left"/>
              <w:rPr>
                <w:rFonts w:ascii="Times New Roman"/>
                <w:color w:val="1D1B11" w:themeColor="background2" w:themeShade="1A"/>
              </w:rPr>
            </w:pPr>
          </w:p>
          <w:p w14:paraId="3999DD90" w14:textId="77777777" w:rsidR="00591466" w:rsidRPr="00A51551" w:rsidRDefault="00591466" w:rsidP="00F772E8">
            <w:pPr>
              <w:spacing w:line="300" w:lineRule="exact"/>
              <w:ind w:left="130" w:right="130"/>
              <w:jc w:val="left"/>
              <w:rPr>
                <w:rFonts w:ascii="Times New Roman"/>
                <w:color w:val="1D1B11" w:themeColor="background2" w:themeShade="1A"/>
              </w:rPr>
            </w:pPr>
          </w:p>
          <w:p w14:paraId="5ED5A23F" w14:textId="77777777" w:rsidR="00591466" w:rsidRPr="00A51551" w:rsidRDefault="00591466" w:rsidP="00F772E8">
            <w:pPr>
              <w:spacing w:line="300" w:lineRule="exact"/>
              <w:ind w:left="130" w:right="130"/>
              <w:jc w:val="left"/>
              <w:rPr>
                <w:rFonts w:ascii="Times New Roman"/>
                <w:color w:val="1D1B11" w:themeColor="background2" w:themeShade="1A"/>
              </w:rPr>
            </w:pPr>
          </w:p>
          <w:p w14:paraId="44BE28EC" w14:textId="77777777" w:rsidR="00591466" w:rsidRPr="00A51551" w:rsidRDefault="00591466" w:rsidP="00F772E8">
            <w:pPr>
              <w:spacing w:line="300" w:lineRule="exact"/>
              <w:ind w:left="130" w:right="130"/>
              <w:jc w:val="left"/>
              <w:rPr>
                <w:rFonts w:ascii="Times New Roman"/>
                <w:color w:val="1D1B11" w:themeColor="background2" w:themeShade="1A"/>
              </w:rPr>
            </w:pPr>
          </w:p>
          <w:p w14:paraId="4E34BE00" w14:textId="77777777" w:rsidR="00591466" w:rsidRPr="00A51551" w:rsidRDefault="00591466" w:rsidP="00F772E8">
            <w:pPr>
              <w:spacing w:line="300" w:lineRule="exact"/>
              <w:ind w:left="130" w:right="130"/>
              <w:jc w:val="left"/>
              <w:rPr>
                <w:rFonts w:ascii="Times New Roman"/>
                <w:color w:val="1D1B11" w:themeColor="background2" w:themeShade="1A"/>
              </w:rPr>
            </w:pPr>
          </w:p>
          <w:p w14:paraId="5869DECA" w14:textId="77777777" w:rsidR="00591466" w:rsidRPr="00A51551" w:rsidRDefault="00591466" w:rsidP="00F772E8">
            <w:pPr>
              <w:spacing w:line="300" w:lineRule="exact"/>
              <w:ind w:left="130" w:right="130"/>
              <w:jc w:val="left"/>
              <w:rPr>
                <w:rFonts w:ascii="Times New Roman"/>
                <w:color w:val="1D1B11" w:themeColor="background2" w:themeShade="1A"/>
              </w:rPr>
            </w:pPr>
          </w:p>
          <w:p w14:paraId="7094CE96" w14:textId="77777777" w:rsidR="00591466" w:rsidRPr="00A51551" w:rsidRDefault="00591466" w:rsidP="00F772E8">
            <w:pPr>
              <w:spacing w:line="300" w:lineRule="exact"/>
              <w:ind w:left="130" w:right="130"/>
              <w:jc w:val="left"/>
              <w:rPr>
                <w:rFonts w:ascii="Times New Roman"/>
                <w:color w:val="1D1B11" w:themeColor="background2" w:themeShade="1A"/>
              </w:rPr>
            </w:pPr>
          </w:p>
          <w:p w14:paraId="17C63D37" w14:textId="77777777" w:rsidR="00591466" w:rsidRPr="00A51551" w:rsidRDefault="00591466" w:rsidP="00F772E8">
            <w:pPr>
              <w:spacing w:line="300" w:lineRule="exact"/>
              <w:ind w:left="130" w:right="130"/>
              <w:jc w:val="left"/>
              <w:rPr>
                <w:rFonts w:ascii="Times New Roman"/>
                <w:color w:val="1D1B11" w:themeColor="background2" w:themeShade="1A"/>
              </w:rPr>
            </w:pPr>
          </w:p>
          <w:p w14:paraId="2B27300A" w14:textId="77777777" w:rsidR="00591466" w:rsidRPr="00A51551" w:rsidRDefault="00591466" w:rsidP="00F772E8">
            <w:pPr>
              <w:spacing w:line="300" w:lineRule="exact"/>
              <w:ind w:left="130" w:right="130"/>
              <w:jc w:val="left"/>
              <w:rPr>
                <w:rFonts w:ascii="Times New Roman"/>
                <w:color w:val="1D1B11" w:themeColor="background2" w:themeShade="1A"/>
              </w:rPr>
            </w:pPr>
          </w:p>
          <w:p w14:paraId="196AA6EF" w14:textId="77777777" w:rsidR="00591466" w:rsidRPr="00A51551" w:rsidRDefault="00591466" w:rsidP="00F772E8">
            <w:pPr>
              <w:spacing w:line="300" w:lineRule="exact"/>
              <w:ind w:left="130" w:right="130"/>
              <w:jc w:val="left"/>
              <w:rPr>
                <w:rFonts w:ascii="Times New Roman"/>
                <w:color w:val="1D1B11" w:themeColor="background2" w:themeShade="1A"/>
              </w:rPr>
            </w:pPr>
          </w:p>
          <w:p w14:paraId="2B92D440" w14:textId="77777777" w:rsidR="00591466" w:rsidRPr="00A51551" w:rsidRDefault="00591466" w:rsidP="00F772E8">
            <w:pPr>
              <w:spacing w:line="300" w:lineRule="exact"/>
              <w:ind w:left="130" w:right="130"/>
              <w:jc w:val="left"/>
              <w:rPr>
                <w:rFonts w:ascii="Times New Roman"/>
                <w:color w:val="1D1B11" w:themeColor="background2" w:themeShade="1A"/>
              </w:rPr>
            </w:pPr>
          </w:p>
          <w:p w14:paraId="3AE56248" w14:textId="77777777" w:rsidR="00591466" w:rsidRPr="00A51551" w:rsidRDefault="00591466" w:rsidP="00F772E8">
            <w:pPr>
              <w:spacing w:line="300" w:lineRule="exact"/>
              <w:ind w:left="130" w:right="130"/>
              <w:jc w:val="left"/>
              <w:rPr>
                <w:rFonts w:ascii="Times New Roman"/>
                <w:color w:val="1D1B11" w:themeColor="background2" w:themeShade="1A"/>
              </w:rPr>
            </w:pPr>
          </w:p>
          <w:p w14:paraId="0CF8457E" w14:textId="77777777" w:rsidR="00AE04B6" w:rsidRPr="00A51551" w:rsidRDefault="00AE04B6" w:rsidP="00F772E8">
            <w:pPr>
              <w:spacing w:line="300" w:lineRule="exact"/>
              <w:ind w:left="130" w:right="130"/>
              <w:jc w:val="left"/>
              <w:rPr>
                <w:rFonts w:ascii="Times New Roman"/>
                <w:color w:val="1D1B11" w:themeColor="background2" w:themeShade="1A"/>
              </w:rPr>
            </w:pPr>
          </w:p>
          <w:p w14:paraId="2B8EA461" w14:textId="77777777" w:rsidR="00F37B21" w:rsidRPr="00A51551" w:rsidRDefault="00F37B21" w:rsidP="00F772E8">
            <w:pPr>
              <w:spacing w:line="300" w:lineRule="exact"/>
              <w:ind w:left="130" w:right="130"/>
              <w:jc w:val="left"/>
              <w:rPr>
                <w:rFonts w:ascii="Times New Roman"/>
                <w:color w:val="1D1B11" w:themeColor="background2" w:themeShade="1A"/>
              </w:rPr>
            </w:pPr>
          </w:p>
          <w:p w14:paraId="1A44DA28" w14:textId="77777777" w:rsidR="00BC3960" w:rsidRPr="00A51551" w:rsidRDefault="00BC3960" w:rsidP="00F772E8">
            <w:pPr>
              <w:spacing w:line="300" w:lineRule="exact"/>
              <w:ind w:left="130" w:right="130"/>
              <w:jc w:val="left"/>
              <w:rPr>
                <w:rFonts w:ascii="Times New Roman"/>
                <w:color w:val="1D1B11" w:themeColor="background2" w:themeShade="1A"/>
              </w:rPr>
            </w:pPr>
          </w:p>
          <w:p w14:paraId="5E71FDDB" w14:textId="77777777" w:rsidR="00BC3960" w:rsidRPr="00A51551" w:rsidRDefault="00BC3960" w:rsidP="00F772E8">
            <w:pPr>
              <w:spacing w:line="300" w:lineRule="exact"/>
              <w:ind w:left="130" w:right="130"/>
              <w:jc w:val="left"/>
              <w:rPr>
                <w:rFonts w:ascii="Times New Roman"/>
                <w:color w:val="1D1B11" w:themeColor="background2" w:themeShade="1A"/>
              </w:rPr>
            </w:pPr>
          </w:p>
          <w:p w14:paraId="5624A5C8" w14:textId="77777777" w:rsidR="00BC3960" w:rsidRPr="00A51551" w:rsidRDefault="00BC3960" w:rsidP="00F772E8">
            <w:pPr>
              <w:spacing w:line="300" w:lineRule="exact"/>
              <w:ind w:leftChars="0" w:left="0" w:right="130"/>
              <w:jc w:val="left"/>
              <w:rPr>
                <w:rFonts w:ascii="Times New Roman"/>
                <w:color w:val="1D1B11" w:themeColor="background2" w:themeShade="1A"/>
              </w:rPr>
            </w:pPr>
          </w:p>
          <w:p w14:paraId="56F8C0B9" w14:textId="77777777" w:rsidR="00CC47D7" w:rsidRPr="00A51551" w:rsidRDefault="00CC47D7" w:rsidP="00F772E8">
            <w:pPr>
              <w:spacing w:line="300" w:lineRule="exact"/>
              <w:ind w:left="130" w:right="130"/>
              <w:jc w:val="left"/>
              <w:rPr>
                <w:rFonts w:ascii="Times New Roman"/>
                <w:color w:val="1D1B11" w:themeColor="background2" w:themeShade="1A"/>
              </w:rPr>
            </w:pPr>
          </w:p>
          <w:p w14:paraId="20065599" w14:textId="77777777" w:rsidR="00591466" w:rsidRPr="00A51551" w:rsidRDefault="00591466" w:rsidP="00F772E8">
            <w:pPr>
              <w:pStyle w:val="001-0"/>
              <w:spacing w:line="300" w:lineRule="exact"/>
              <w:ind w:left="779" w:right="130" w:hanging="519"/>
              <w:rPr>
                <w:color w:val="1D1B11" w:themeColor="background2" w:themeShade="1A"/>
              </w:rPr>
            </w:pPr>
            <w:r w:rsidRPr="00A51551">
              <w:rPr>
                <w:color w:val="1D1B11" w:themeColor="background2" w:themeShade="1A"/>
              </w:rPr>
              <w:t>四、</w:t>
            </w:r>
            <w:r w:rsidR="00C33A5C" w:rsidRPr="00A51551">
              <w:rPr>
                <w:rFonts w:hint="eastAsia"/>
                <w:color w:val="1D1B11" w:themeColor="background2" w:themeShade="1A"/>
              </w:rPr>
              <w:t>提升青年職場競爭力</w:t>
            </w:r>
          </w:p>
          <w:p w14:paraId="2E0E80A3" w14:textId="77777777" w:rsidR="00591466" w:rsidRPr="00A51551" w:rsidRDefault="00591466" w:rsidP="00F772E8">
            <w:pPr>
              <w:spacing w:line="300" w:lineRule="exact"/>
              <w:ind w:left="130" w:right="130"/>
              <w:jc w:val="left"/>
              <w:rPr>
                <w:rFonts w:ascii="Times New Roman"/>
                <w:color w:val="1D1B11" w:themeColor="background2" w:themeShade="1A"/>
              </w:rPr>
            </w:pPr>
          </w:p>
          <w:p w14:paraId="7D69AD93" w14:textId="77777777" w:rsidR="00591466" w:rsidRPr="00A51551" w:rsidRDefault="00591466" w:rsidP="00F772E8">
            <w:pPr>
              <w:spacing w:line="300" w:lineRule="exact"/>
              <w:ind w:left="130" w:right="130"/>
              <w:jc w:val="left"/>
              <w:rPr>
                <w:rFonts w:ascii="Times New Roman"/>
                <w:color w:val="1D1B11" w:themeColor="background2" w:themeShade="1A"/>
              </w:rPr>
            </w:pPr>
          </w:p>
          <w:p w14:paraId="5A34E1BA" w14:textId="77777777" w:rsidR="00591466" w:rsidRPr="00A51551" w:rsidRDefault="00591466" w:rsidP="00F772E8">
            <w:pPr>
              <w:spacing w:line="300" w:lineRule="exact"/>
              <w:ind w:left="130" w:right="130"/>
              <w:jc w:val="left"/>
              <w:rPr>
                <w:rFonts w:ascii="Times New Roman"/>
                <w:color w:val="1D1B11" w:themeColor="background2" w:themeShade="1A"/>
              </w:rPr>
            </w:pPr>
          </w:p>
          <w:p w14:paraId="39C48A31" w14:textId="77777777" w:rsidR="00591466" w:rsidRPr="00A51551" w:rsidRDefault="00591466" w:rsidP="00F772E8">
            <w:pPr>
              <w:spacing w:line="300" w:lineRule="exact"/>
              <w:ind w:left="130" w:right="130"/>
              <w:jc w:val="left"/>
              <w:rPr>
                <w:rFonts w:ascii="Times New Roman"/>
                <w:color w:val="1D1B11" w:themeColor="background2" w:themeShade="1A"/>
              </w:rPr>
            </w:pPr>
          </w:p>
          <w:p w14:paraId="43F649AD" w14:textId="77777777" w:rsidR="00591466" w:rsidRPr="00A51551" w:rsidRDefault="00591466" w:rsidP="00F772E8">
            <w:pPr>
              <w:spacing w:line="300" w:lineRule="exact"/>
              <w:ind w:left="130" w:right="130"/>
              <w:jc w:val="left"/>
              <w:rPr>
                <w:rFonts w:ascii="Times New Roman"/>
                <w:color w:val="1D1B11" w:themeColor="background2" w:themeShade="1A"/>
              </w:rPr>
            </w:pPr>
          </w:p>
          <w:p w14:paraId="5A753D73" w14:textId="77777777" w:rsidR="00591466" w:rsidRPr="00A51551" w:rsidRDefault="00591466" w:rsidP="00F772E8">
            <w:pPr>
              <w:spacing w:line="300" w:lineRule="exact"/>
              <w:ind w:left="130" w:right="130"/>
              <w:jc w:val="left"/>
              <w:rPr>
                <w:rFonts w:ascii="Times New Roman"/>
                <w:color w:val="1D1B11" w:themeColor="background2" w:themeShade="1A"/>
              </w:rPr>
            </w:pPr>
          </w:p>
          <w:p w14:paraId="5EC3492E" w14:textId="77777777" w:rsidR="00591466" w:rsidRPr="00A51551" w:rsidRDefault="00591466" w:rsidP="00F772E8">
            <w:pPr>
              <w:spacing w:line="300" w:lineRule="exact"/>
              <w:ind w:left="130" w:right="130"/>
              <w:jc w:val="left"/>
              <w:rPr>
                <w:rFonts w:ascii="Times New Roman"/>
                <w:color w:val="1D1B11" w:themeColor="background2" w:themeShade="1A"/>
              </w:rPr>
            </w:pPr>
          </w:p>
          <w:p w14:paraId="04DB52D7" w14:textId="77777777" w:rsidR="00591466" w:rsidRPr="00A51551" w:rsidRDefault="00591466" w:rsidP="00F772E8">
            <w:pPr>
              <w:spacing w:line="300" w:lineRule="exact"/>
              <w:ind w:left="130" w:right="130"/>
              <w:jc w:val="left"/>
              <w:rPr>
                <w:rFonts w:ascii="Times New Roman"/>
                <w:color w:val="1D1B11" w:themeColor="background2" w:themeShade="1A"/>
              </w:rPr>
            </w:pPr>
          </w:p>
          <w:p w14:paraId="6D05AF82" w14:textId="77777777" w:rsidR="00591466" w:rsidRPr="00A51551" w:rsidRDefault="00591466" w:rsidP="00F772E8">
            <w:pPr>
              <w:spacing w:line="300" w:lineRule="exact"/>
              <w:ind w:left="130" w:right="130"/>
              <w:jc w:val="left"/>
              <w:rPr>
                <w:rFonts w:ascii="Times New Roman"/>
                <w:color w:val="1D1B11" w:themeColor="background2" w:themeShade="1A"/>
              </w:rPr>
            </w:pPr>
          </w:p>
          <w:p w14:paraId="0E2B1148" w14:textId="77777777" w:rsidR="00591466" w:rsidRPr="00A51551" w:rsidRDefault="00591466" w:rsidP="00F772E8">
            <w:pPr>
              <w:spacing w:line="300" w:lineRule="exact"/>
              <w:ind w:left="130" w:right="130"/>
              <w:jc w:val="left"/>
              <w:rPr>
                <w:rFonts w:ascii="Times New Roman"/>
                <w:color w:val="1D1B11" w:themeColor="background2" w:themeShade="1A"/>
              </w:rPr>
            </w:pPr>
          </w:p>
          <w:p w14:paraId="25429ECC" w14:textId="77777777" w:rsidR="00591466" w:rsidRPr="00A51551" w:rsidRDefault="00591466" w:rsidP="00F772E8">
            <w:pPr>
              <w:spacing w:line="300" w:lineRule="exact"/>
              <w:ind w:left="130" w:right="130"/>
              <w:jc w:val="left"/>
              <w:rPr>
                <w:rFonts w:ascii="Times New Roman"/>
                <w:color w:val="1D1B11" w:themeColor="background2" w:themeShade="1A"/>
              </w:rPr>
            </w:pPr>
          </w:p>
          <w:p w14:paraId="07D2AEF6" w14:textId="77777777" w:rsidR="00591466" w:rsidRPr="00A51551" w:rsidRDefault="00591466" w:rsidP="00F772E8">
            <w:pPr>
              <w:spacing w:line="300" w:lineRule="exact"/>
              <w:ind w:left="130" w:right="130"/>
              <w:jc w:val="left"/>
              <w:rPr>
                <w:rFonts w:ascii="Times New Roman"/>
                <w:color w:val="1D1B11" w:themeColor="background2" w:themeShade="1A"/>
              </w:rPr>
            </w:pPr>
          </w:p>
          <w:p w14:paraId="388EC558" w14:textId="77777777" w:rsidR="00591466" w:rsidRPr="00A51551" w:rsidRDefault="00591466" w:rsidP="00F772E8">
            <w:pPr>
              <w:spacing w:line="300" w:lineRule="exact"/>
              <w:ind w:left="130" w:right="130"/>
              <w:jc w:val="left"/>
              <w:rPr>
                <w:rFonts w:ascii="Times New Roman"/>
                <w:color w:val="1D1B11" w:themeColor="background2" w:themeShade="1A"/>
              </w:rPr>
            </w:pPr>
          </w:p>
          <w:p w14:paraId="5835A0BA" w14:textId="77777777" w:rsidR="00591466" w:rsidRPr="00A51551" w:rsidRDefault="00591466" w:rsidP="00F772E8">
            <w:pPr>
              <w:spacing w:line="300" w:lineRule="exact"/>
              <w:ind w:left="130" w:right="130"/>
              <w:jc w:val="left"/>
              <w:rPr>
                <w:rFonts w:ascii="Times New Roman"/>
                <w:color w:val="1D1B11" w:themeColor="background2" w:themeShade="1A"/>
              </w:rPr>
            </w:pPr>
          </w:p>
          <w:p w14:paraId="1C63DEA8" w14:textId="77777777" w:rsidR="00591466" w:rsidRPr="00A51551" w:rsidRDefault="00591466" w:rsidP="00F772E8">
            <w:pPr>
              <w:spacing w:line="300" w:lineRule="exact"/>
              <w:ind w:left="130" w:right="130"/>
              <w:jc w:val="left"/>
              <w:rPr>
                <w:rFonts w:ascii="Times New Roman"/>
                <w:color w:val="1D1B11" w:themeColor="background2" w:themeShade="1A"/>
              </w:rPr>
            </w:pPr>
          </w:p>
          <w:p w14:paraId="3E6199C4" w14:textId="77777777" w:rsidR="00591466" w:rsidRPr="00A51551" w:rsidRDefault="00591466" w:rsidP="00F772E8">
            <w:pPr>
              <w:spacing w:line="300" w:lineRule="exact"/>
              <w:ind w:left="130" w:right="130"/>
              <w:jc w:val="left"/>
              <w:rPr>
                <w:rFonts w:ascii="Times New Roman"/>
                <w:color w:val="1D1B11" w:themeColor="background2" w:themeShade="1A"/>
              </w:rPr>
            </w:pPr>
          </w:p>
          <w:p w14:paraId="4154B9A9" w14:textId="77777777" w:rsidR="00591466" w:rsidRPr="00A51551" w:rsidRDefault="00591466" w:rsidP="00F772E8">
            <w:pPr>
              <w:spacing w:line="300" w:lineRule="exact"/>
              <w:ind w:left="130" w:right="130"/>
              <w:jc w:val="left"/>
              <w:rPr>
                <w:rFonts w:ascii="Times New Roman"/>
                <w:color w:val="1D1B11" w:themeColor="background2" w:themeShade="1A"/>
              </w:rPr>
            </w:pPr>
          </w:p>
          <w:p w14:paraId="6A6370D8" w14:textId="77777777" w:rsidR="00591466" w:rsidRPr="00A51551" w:rsidRDefault="00591466" w:rsidP="00F772E8">
            <w:pPr>
              <w:spacing w:line="300" w:lineRule="exact"/>
              <w:ind w:left="130" w:right="130"/>
              <w:jc w:val="left"/>
              <w:rPr>
                <w:rFonts w:ascii="Times New Roman"/>
                <w:color w:val="1D1B11" w:themeColor="background2" w:themeShade="1A"/>
              </w:rPr>
            </w:pPr>
          </w:p>
          <w:p w14:paraId="03ECF041" w14:textId="77777777" w:rsidR="00591466" w:rsidRPr="00A51551" w:rsidRDefault="00591466" w:rsidP="00F772E8">
            <w:pPr>
              <w:spacing w:line="300" w:lineRule="exact"/>
              <w:ind w:left="130" w:right="130"/>
              <w:jc w:val="left"/>
              <w:rPr>
                <w:rFonts w:ascii="Times New Roman"/>
                <w:color w:val="1D1B11" w:themeColor="background2" w:themeShade="1A"/>
              </w:rPr>
            </w:pPr>
          </w:p>
          <w:p w14:paraId="33C9A2AA" w14:textId="77777777" w:rsidR="00591466" w:rsidRPr="00A51551" w:rsidRDefault="00591466" w:rsidP="00F772E8">
            <w:pPr>
              <w:spacing w:line="300" w:lineRule="exact"/>
              <w:ind w:left="130" w:right="130"/>
              <w:jc w:val="left"/>
              <w:rPr>
                <w:rFonts w:ascii="Times New Roman"/>
                <w:color w:val="1D1B11" w:themeColor="background2" w:themeShade="1A"/>
              </w:rPr>
            </w:pPr>
          </w:p>
          <w:p w14:paraId="59721E4F" w14:textId="77777777" w:rsidR="00591466" w:rsidRPr="00A51551" w:rsidRDefault="00591466" w:rsidP="00F772E8">
            <w:pPr>
              <w:spacing w:line="300" w:lineRule="exact"/>
              <w:ind w:left="130" w:right="130"/>
              <w:jc w:val="left"/>
              <w:rPr>
                <w:rFonts w:ascii="Times New Roman"/>
                <w:color w:val="1D1B11" w:themeColor="background2" w:themeShade="1A"/>
              </w:rPr>
            </w:pPr>
          </w:p>
          <w:p w14:paraId="0A01B2A4" w14:textId="77777777" w:rsidR="00591466" w:rsidRPr="00A51551" w:rsidRDefault="00591466" w:rsidP="00F772E8">
            <w:pPr>
              <w:spacing w:line="300" w:lineRule="exact"/>
              <w:ind w:left="130" w:right="130"/>
              <w:jc w:val="left"/>
              <w:rPr>
                <w:rFonts w:ascii="Times New Roman"/>
                <w:color w:val="1D1B11" w:themeColor="background2" w:themeShade="1A"/>
              </w:rPr>
            </w:pPr>
          </w:p>
          <w:p w14:paraId="7E2EED4E" w14:textId="77777777" w:rsidR="00591466" w:rsidRPr="00A51551" w:rsidRDefault="00591466" w:rsidP="00F772E8">
            <w:pPr>
              <w:spacing w:line="300" w:lineRule="exact"/>
              <w:ind w:left="130" w:right="130"/>
              <w:jc w:val="left"/>
              <w:rPr>
                <w:rFonts w:ascii="Times New Roman"/>
                <w:color w:val="1D1B11" w:themeColor="background2" w:themeShade="1A"/>
              </w:rPr>
            </w:pPr>
          </w:p>
          <w:p w14:paraId="6952BE39" w14:textId="77777777" w:rsidR="00591466" w:rsidRPr="00A51551" w:rsidRDefault="00591466" w:rsidP="00F772E8">
            <w:pPr>
              <w:spacing w:line="300" w:lineRule="exact"/>
              <w:ind w:left="130" w:right="130"/>
              <w:jc w:val="left"/>
              <w:rPr>
                <w:rFonts w:ascii="Times New Roman"/>
                <w:color w:val="1D1B11" w:themeColor="background2" w:themeShade="1A"/>
              </w:rPr>
            </w:pPr>
          </w:p>
          <w:p w14:paraId="26587856" w14:textId="77777777" w:rsidR="00591466" w:rsidRPr="00A51551" w:rsidRDefault="00591466" w:rsidP="00F772E8">
            <w:pPr>
              <w:spacing w:line="300" w:lineRule="exact"/>
              <w:ind w:left="130" w:right="130"/>
              <w:jc w:val="left"/>
              <w:rPr>
                <w:rFonts w:ascii="Times New Roman"/>
                <w:color w:val="1D1B11" w:themeColor="background2" w:themeShade="1A"/>
              </w:rPr>
            </w:pPr>
          </w:p>
          <w:p w14:paraId="2B0D36BD" w14:textId="77777777" w:rsidR="00591466" w:rsidRPr="00A51551" w:rsidRDefault="00591466" w:rsidP="00F772E8">
            <w:pPr>
              <w:spacing w:line="300" w:lineRule="exact"/>
              <w:ind w:left="130" w:right="130"/>
              <w:jc w:val="left"/>
              <w:rPr>
                <w:rFonts w:ascii="Times New Roman"/>
                <w:color w:val="1D1B11" w:themeColor="background2" w:themeShade="1A"/>
              </w:rPr>
            </w:pPr>
          </w:p>
          <w:p w14:paraId="34F9ACAE" w14:textId="77777777" w:rsidR="00591466" w:rsidRPr="00A51551" w:rsidRDefault="00591466" w:rsidP="00F772E8">
            <w:pPr>
              <w:spacing w:line="300" w:lineRule="exact"/>
              <w:ind w:left="130" w:right="130"/>
              <w:jc w:val="left"/>
              <w:rPr>
                <w:rFonts w:ascii="Times New Roman"/>
                <w:color w:val="1D1B11" w:themeColor="background2" w:themeShade="1A"/>
              </w:rPr>
            </w:pPr>
          </w:p>
          <w:p w14:paraId="696255A4" w14:textId="77777777" w:rsidR="00591466" w:rsidRPr="00A51551" w:rsidRDefault="00591466" w:rsidP="00F772E8">
            <w:pPr>
              <w:spacing w:line="300" w:lineRule="exact"/>
              <w:ind w:left="130" w:right="130"/>
              <w:jc w:val="left"/>
              <w:rPr>
                <w:rFonts w:ascii="Times New Roman"/>
                <w:color w:val="1D1B11" w:themeColor="background2" w:themeShade="1A"/>
              </w:rPr>
            </w:pPr>
          </w:p>
          <w:p w14:paraId="7C7C6AE3" w14:textId="77777777" w:rsidR="00591466" w:rsidRPr="00A51551" w:rsidRDefault="00591466" w:rsidP="00F772E8">
            <w:pPr>
              <w:spacing w:line="300" w:lineRule="exact"/>
              <w:ind w:left="130" w:right="130"/>
              <w:jc w:val="left"/>
              <w:rPr>
                <w:rFonts w:ascii="Times New Roman"/>
                <w:color w:val="1D1B11" w:themeColor="background2" w:themeShade="1A"/>
              </w:rPr>
            </w:pPr>
          </w:p>
          <w:p w14:paraId="4C1D7F66" w14:textId="77777777" w:rsidR="00591466" w:rsidRPr="00A51551" w:rsidRDefault="00591466" w:rsidP="00F772E8">
            <w:pPr>
              <w:spacing w:line="300" w:lineRule="exact"/>
              <w:ind w:left="130" w:right="130"/>
              <w:jc w:val="left"/>
              <w:rPr>
                <w:rFonts w:ascii="Times New Roman"/>
                <w:color w:val="1D1B11" w:themeColor="background2" w:themeShade="1A"/>
              </w:rPr>
            </w:pPr>
          </w:p>
          <w:p w14:paraId="22AD4C7D" w14:textId="77777777" w:rsidR="00F37B21" w:rsidRPr="00A51551" w:rsidRDefault="00F37B21" w:rsidP="00F772E8">
            <w:pPr>
              <w:spacing w:line="300" w:lineRule="exact"/>
              <w:ind w:left="130" w:right="130"/>
              <w:jc w:val="left"/>
              <w:rPr>
                <w:rFonts w:ascii="Times New Roman"/>
                <w:color w:val="1D1B11" w:themeColor="background2" w:themeShade="1A"/>
              </w:rPr>
            </w:pPr>
          </w:p>
          <w:p w14:paraId="6D5C287B" w14:textId="77777777" w:rsidR="00BC3960" w:rsidRPr="00A51551" w:rsidRDefault="00BC3960" w:rsidP="00F772E8">
            <w:pPr>
              <w:spacing w:line="300" w:lineRule="exact"/>
              <w:ind w:left="130" w:right="130"/>
              <w:jc w:val="left"/>
              <w:rPr>
                <w:rFonts w:ascii="Times New Roman"/>
                <w:color w:val="1D1B11" w:themeColor="background2" w:themeShade="1A"/>
              </w:rPr>
            </w:pPr>
          </w:p>
          <w:p w14:paraId="0389E50F" w14:textId="77777777" w:rsidR="00BC3960" w:rsidRPr="00A51551" w:rsidRDefault="00BC3960" w:rsidP="00F772E8">
            <w:pPr>
              <w:spacing w:line="300" w:lineRule="exact"/>
              <w:ind w:left="130" w:right="130"/>
              <w:jc w:val="left"/>
              <w:rPr>
                <w:rFonts w:ascii="Times New Roman"/>
                <w:color w:val="1D1B11" w:themeColor="background2" w:themeShade="1A"/>
              </w:rPr>
            </w:pPr>
          </w:p>
          <w:p w14:paraId="5C2512FD" w14:textId="77777777" w:rsidR="00BC3960" w:rsidRPr="00A51551" w:rsidRDefault="00BC3960" w:rsidP="00F772E8">
            <w:pPr>
              <w:spacing w:line="300" w:lineRule="exact"/>
              <w:ind w:left="130" w:right="130"/>
              <w:jc w:val="left"/>
              <w:rPr>
                <w:rFonts w:ascii="Times New Roman"/>
                <w:color w:val="1D1B11" w:themeColor="background2" w:themeShade="1A"/>
              </w:rPr>
            </w:pPr>
          </w:p>
          <w:p w14:paraId="15566A00" w14:textId="77777777" w:rsidR="00591466" w:rsidRPr="00A51551" w:rsidRDefault="00591466" w:rsidP="00F772E8">
            <w:pPr>
              <w:spacing w:line="300" w:lineRule="exact"/>
              <w:ind w:leftChars="0" w:left="0" w:right="130"/>
              <w:jc w:val="left"/>
              <w:rPr>
                <w:rFonts w:ascii="Times New Roman"/>
                <w:color w:val="1D1B11" w:themeColor="background2" w:themeShade="1A"/>
              </w:rPr>
            </w:pPr>
          </w:p>
          <w:p w14:paraId="2F2D3FAB" w14:textId="77777777" w:rsidR="00591466" w:rsidRPr="00A51551" w:rsidRDefault="00591466" w:rsidP="00F772E8">
            <w:pPr>
              <w:pStyle w:val="001-0"/>
              <w:spacing w:line="300" w:lineRule="exact"/>
              <w:ind w:left="779" w:right="130" w:hanging="519"/>
              <w:rPr>
                <w:color w:val="1D1B11" w:themeColor="background2" w:themeShade="1A"/>
              </w:rPr>
            </w:pPr>
            <w:r w:rsidRPr="00A51551">
              <w:rPr>
                <w:color w:val="1D1B11" w:themeColor="background2" w:themeShade="1A"/>
              </w:rPr>
              <w:t>五、</w:t>
            </w:r>
            <w:r w:rsidR="00C33A5C" w:rsidRPr="00A51551">
              <w:rPr>
                <w:rFonts w:hint="eastAsia"/>
                <w:color w:val="1D1B11" w:themeColor="background2" w:themeShade="1A"/>
              </w:rPr>
              <w:t>青創空間營運管理</w:t>
            </w:r>
          </w:p>
          <w:p w14:paraId="75F04967" w14:textId="77777777" w:rsidR="00591466" w:rsidRPr="00A51551" w:rsidRDefault="00591466" w:rsidP="00F772E8">
            <w:pPr>
              <w:spacing w:line="300" w:lineRule="exact"/>
              <w:ind w:left="130" w:right="130"/>
              <w:jc w:val="left"/>
              <w:rPr>
                <w:rFonts w:ascii="Times New Roman"/>
                <w:color w:val="1D1B11" w:themeColor="background2" w:themeShade="1A"/>
              </w:rPr>
            </w:pPr>
          </w:p>
          <w:p w14:paraId="1E3CDCCC" w14:textId="77777777" w:rsidR="00591466" w:rsidRPr="00A51551" w:rsidRDefault="00591466" w:rsidP="00F772E8">
            <w:pPr>
              <w:spacing w:line="300" w:lineRule="exact"/>
              <w:ind w:left="130" w:right="130"/>
              <w:jc w:val="left"/>
              <w:rPr>
                <w:rFonts w:ascii="Times New Roman"/>
                <w:color w:val="1D1B11" w:themeColor="background2" w:themeShade="1A"/>
              </w:rPr>
            </w:pPr>
          </w:p>
          <w:p w14:paraId="1FEF32A3" w14:textId="77777777" w:rsidR="00591466" w:rsidRPr="00A51551" w:rsidRDefault="00591466" w:rsidP="00F772E8">
            <w:pPr>
              <w:spacing w:line="300" w:lineRule="exact"/>
              <w:ind w:left="130" w:right="130"/>
              <w:jc w:val="left"/>
              <w:rPr>
                <w:rFonts w:ascii="Times New Roman"/>
                <w:color w:val="1D1B11" w:themeColor="background2" w:themeShade="1A"/>
              </w:rPr>
            </w:pPr>
          </w:p>
          <w:p w14:paraId="3676575B" w14:textId="77777777" w:rsidR="00591466" w:rsidRPr="00A51551" w:rsidRDefault="00591466" w:rsidP="00F772E8">
            <w:pPr>
              <w:spacing w:line="300" w:lineRule="exact"/>
              <w:ind w:left="130" w:right="130"/>
              <w:jc w:val="left"/>
              <w:rPr>
                <w:rFonts w:ascii="Times New Roman"/>
                <w:color w:val="1D1B11" w:themeColor="background2" w:themeShade="1A"/>
              </w:rPr>
            </w:pPr>
          </w:p>
          <w:p w14:paraId="7502041D" w14:textId="77777777" w:rsidR="00591466" w:rsidRPr="00A51551" w:rsidRDefault="00591466" w:rsidP="00F772E8">
            <w:pPr>
              <w:spacing w:line="300" w:lineRule="exact"/>
              <w:ind w:left="130" w:right="130"/>
              <w:jc w:val="left"/>
              <w:rPr>
                <w:rFonts w:ascii="Times New Roman"/>
                <w:color w:val="1D1B11" w:themeColor="background2" w:themeShade="1A"/>
              </w:rPr>
            </w:pPr>
          </w:p>
          <w:p w14:paraId="6964C65E" w14:textId="77777777" w:rsidR="00591466" w:rsidRPr="00A51551" w:rsidRDefault="00591466" w:rsidP="00F772E8">
            <w:pPr>
              <w:spacing w:line="300" w:lineRule="exact"/>
              <w:ind w:left="130" w:right="130"/>
              <w:jc w:val="left"/>
              <w:rPr>
                <w:rFonts w:ascii="Times New Roman"/>
                <w:color w:val="1D1B11" w:themeColor="background2" w:themeShade="1A"/>
              </w:rPr>
            </w:pPr>
          </w:p>
          <w:p w14:paraId="5A1AEB79" w14:textId="77777777" w:rsidR="00591466" w:rsidRPr="00A51551" w:rsidRDefault="00591466" w:rsidP="00F772E8">
            <w:pPr>
              <w:spacing w:line="300" w:lineRule="exact"/>
              <w:ind w:left="130" w:right="130"/>
              <w:jc w:val="left"/>
              <w:rPr>
                <w:rFonts w:ascii="Times New Roman"/>
                <w:color w:val="1D1B11" w:themeColor="background2" w:themeShade="1A"/>
              </w:rPr>
            </w:pPr>
          </w:p>
          <w:p w14:paraId="55C86D4D" w14:textId="77777777" w:rsidR="00591466" w:rsidRPr="00A51551" w:rsidRDefault="00591466" w:rsidP="00F772E8">
            <w:pPr>
              <w:spacing w:line="300" w:lineRule="exact"/>
              <w:ind w:left="130" w:right="130"/>
              <w:jc w:val="left"/>
              <w:rPr>
                <w:rFonts w:ascii="Times New Roman"/>
                <w:color w:val="1D1B11" w:themeColor="background2" w:themeShade="1A"/>
              </w:rPr>
            </w:pPr>
          </w:p>
          <w:p w14:paraId="051615D7" w14:textId="77777777" w:rsidR="00591466" w:rsidRPr="00A51551" w:rsidRDefault="00591466" w:rsidP="00F772E8">
            <w:pPr>
              <w:spacing w:line="300" w:lineRule="exact"/>
              <w:ind w:left="130" w:right="130"/>
              <w:jc w:val="left"/>
              <w:rPr>
                <w:rFonts w:ascii="Times New Roman"/>
                <w:color w:val="1D1B11" w:themeColor="background2" w:themeShade="1A"/>
              </w:rPr>
            </w:pPr>
          </w:p>
          <w:p w14:paraId="3B509E0A" w14:textId="77777777" w:rsidR="00591466" w:rsidRPr="00A51551" w:rsidRDefault="00591466" w:rsidP="00F772E8">
            <w:pPr>
              <w:spacing w:line="300" w:lineRule="exact"/>
              <w:ind w:left="130" w:right="130"/>
              <w:jc w:val="left"/>
              <w:rPr>
                <w:rFonts w:ascii="Times New Roman"/>
                <w:color w:val="1D1B11" w:themeColor="background2" w:themeShade="1A"/>
              </w:rPr>
            </w:pPr>
          </w:p>
          <w:p w14:paraId="1ECBC3AC" w14:textId="77777777" w:rsidR="00591466" w:rsidRPr="00A51551" w:rsidRDefault="00591466" w:rsidP="00F772E8">
            <w:pPr>
              <w:spacing w:line="300" w:lineRule="exact"/>
              <w:ind w:left="130" w:right="130"/>
              <w:jc w:val="left"/>
              <w:rPr>
                <w:rFonts w:ascii="Times New Roman"/>
                <w:color w:val="1D1B11" w:themeColor="background2" w:themeShade="1A"/>
              </w:rPr>
            </w:pPr>
          </w:p>
          <w:p w14:paraId="0A1E4F64" w14:textId="77777777" w:rsidR="00591466" w:rsidRPr="00A51551" w:rsidRDefault="00591466" w:rsidP="00F772E8">
            <w:pPr>
              <w:spacing w:line="300" w:lineRule="exact"/>
              <w:ind w:left="130" w:right="130"/>
              <w:jc w:val="left"/>
              <w:rPr>
                <w:rFonts w:ascii="Times New Roman"/>
                <w:color w:val="1D1B11" w:themeColor="background2" w:themeShade="1A"/>
              </w:rPr>
            </w:pPr>
          </w:p>
          <w:p w14:paraId="47D861C1" w14:textId="77777777" w:rsidR="00591466" w:rsidRPr="00A51551" w:rsidRDefault="00591466" w:rsidP="00F772E8">
            <w:pPr>
              <w:spacing w:line="300" w:lineRule="exact"/>
              <w:ind w:left="130" w:right="130"/>
              <w:jc w:val="left"/>
              <w:rPr>
                <w:rFonts w:ascii="Times New Roman"/>
                <w:color w:val="1D1B11" w:themeColor="background2" w:themeShade="1A"/>
              </w:rPr>
            </w:pPr>
          </w:p>
          <w:p w14:paraId="532B0C51" w14:textId="77777777" w:rsidR="00591466" w:rsidRPr="00A51551" w:rsidRDefault="00591466" w:rsidP="00F772E8">
            <w:pPr>
              <w:spacing w:line="300" w:lineRule="exact"/>
              <w:ind w:left="130" w:right="130"/>
              <w:jc w:val="left"/>
              <w:rPr>
                <w:rFonts w:ascii="Times New Roman"/>
                <w:color w:val="1D1B11" w:themeColor="background2" w:themeShade="1A"/>
              </w:rPr>
            </w:pPr>
          </w:p>
          <w:p w14:paraId="35846C26" w14:textId="77777777" w:rsidR="00591466" w:rsidRPr="00A51551" w:rsidRDefault="00591466" w:rsidP="00F772E8">
            <w:pPr>
              <w:spacing w:line="300" w:lineRule="exact"/>
              <w:ind w:left="130" w:right="130"/>
              <w:jc w:val="left"/>
              <w:rPr>
                <w:rFonts w:ascii="Times New Roman"/>
                <w:color w:val="1D1B11" w:themeColor="background2" w:themeShade="1A"/>
              </w:rPr>
            </w:pPr>
          </w:p>
          <w:p w14:paraId="3435B6C9" w14:textId="77777777" w:rsidR="00591466" w:rsidRPr="00A51551" w:rsidRDefault="00591466" w:rsidP="00F772E8">
            <w:pPr>
              <w:spacing w:line="300" w:lineRule="exact"/>
              <w:ind w:left="130" w:right="130"/>
              <w:jc w:val="left"/>
              <w:rPr>
                <w:rFonts w:ascii="Times New Roman"/>
                <w:color w:val="1D1B11" w:themeColor="background2" w:themeShade="1A"/>
              </w:rPr>
            </w:pPr>
          </w:p>
          <w:p w14:paraId="0BB213B7" w14:textId="77777777" w:rsidR="00591466" w:rsidRPr="00A51551" w:rsidRDefault="00591466" w:rsidP="00F772E8">
            <w:pPr>
              <w:spacing w:line="300" w:lineRule="exact"/>
              <w:ind w:left="130" w:right="130"/>
              <w:jc w:val="left"/>
              <w:rPr>
                <w:rFonts w:ascii="Times New Roman"/>
                <w:color w:val="1D1B11" w:themeColor="background2" w:themeShade="1A"/>
              </w:rPr>
            </w:pPr>
          </w:p>
          <w:p w14:paraId="49AB0D06" w14:textId="77777777" w:rsidR="00591466" w:rsidRPr="00A51551" w:rsidRDefault="00591466" w:rsidP="00F772E8">
            <w:pPr>
              <w:spacing w:line="300" w:lineRule="exact"/>
              <w:ind w:left="130" w:right="130"/>
              <w:jc w:val="left"/>
              <w:rPr>
                <w:rFonts w:ascii="Times New Roman"/>
                <w:color w:val="1D1B11" w:themeColor="background2" w:themeShade="1A"/>
              </w:rPr>
            </w:pPr>
          </w:p>
          <w:p w14:paraId="421F8C33" w14:textId="77777777" w:rsidR="00591466" w:rsidRPr="00A51551" w:rsidRDefault="00591466" w:rsidP="00F772E8">
            <w:pPr>
              <w:spacing w:line="300" w:lineRule="exact"/>
              <w:ind w:left="130" w:right="130"/>
              <w:jc w:val="left"/>
              <w:rPr>
                <w:rFonts w:ascii="Times New Roman"/>
                <w:color w:val="1D1B11" w:themeColor="background2" w:themeShade="1A"/>
              </w:rPr>
            </w:pPr>
          </w:p>
          <w:p w14:paraId="4F526561" w14:textId="77777777" w:rsidR="00591466" w:rsidRPr="00A51551" w:rsidRDefault="00591466" w:rsidP="00F772E8">
            <w:pPr>
              <w:spacing w:line="300" w:lineRule="exact"/>
              <w:ind w:left="130" w:right="130"/>
              <w:jc w:val="left"/>
              <w:rPr>
                <w:rFonts w:ascii="Times New Roman"/>
                <w:color w:val="1D1B11" w:themeColor="background2" w:themeShade="1A"/>
              </w:rPr>
            </w:pPr>
          </w:p>
          <w:p w14:paraId="270826D0" w14:textId="77777777" w:rsidR="00591466" w:rsidRPr="00A51551" w:rsidRDefault="00591466" w:rsidP="00F772E8">
            <w:pPr>
              <w:spacing w:line="300" w:lineRule="exact"/>
              <w:ind w:left="130" w:right="130"/>
              <w:jc w:val="left"/>
              <w:rPr>
                <w:rFonts w:ascii="Times New Roman"/>
                <w:color w:val="1D1B11" w:themeColor="background2" w:themeShade="1A"/>
              </w:rPr>
            </w:pPr>
          </w:p>
          <w:p w14:paraId="7EC5B49A" w14:textId="77777777" w:rsidR="00591466" w:rsidRPr="00A51551" w:rsidRDefault="00591466" w:rsidP="00F772E8">
            <w:pPr>
              <w:spacing w:line="300" w:lineRule="exact"/>
              <w:ind w:left="130" w:right="130"/>
              <w:jc w:val="left"/>
              <w:rPr>
                <w:rFonts w:ascii="Times New Roman"/>
                <w:color w:val="1D1B11" w:themeColor="background2" w:themeShade="1A"/>
              </w:rPr>
            </w:pPr>
          </w:p>
          <w:p w14:paraId="01AE7D3F" w14:textId="77777777" w:rsidR="00591466" w:rsidRPr="00A51551" w:rsidRDefault="00591466" w:rsidP="00F772E8">
            <w:pPr>
              <w:spacing w:line="300" w:lineRule="exact"/>
              <w:ind w:left="130" w:right="130"/>
              <w:jc w:val="left"/>
              <w:rPr>
                <w:rFonts w:ascii="Times New Roman"/>
                <w:color w:val="1D1B11" w:themeColor="background2" w:themeShade="1A"/>
              </w:rPr>
            </w:pPr>
          </w:p>
          <w:p w14:paraId="1E0792C2" w14:textId="77777777" w:rsidR="00591466" w:rsidRPr="00A51551" w:rsidRDefault="00591466" w:rsidP="00F772E8">
            <w:pPr>
              <w:spacing w:line="300" w:lineRule="exact"/>
              <w:ind w:left="130" w:right="130"/>
              <w:jc w:val="left"/>
              <w:rPr>
                <w:rFonts w:ascii="Times New Roman"/>
                <w:color w:val="1D1B11" w:themeColor="background2" w:themeShade="1A"/>
              </w:rPr>
            </w:pPr>
          </w:p>
          <w:p w14:paraId="2395F126" w14:textId="77777777" w:rsidR="00591466" w:rsidRPr="00A51551" w:rsidRDefault="00591466" w:rsidP="00F772E8">
            <w:pPr>
              <w:spacing w:line="300" w:lineRule="exact"/>
              <w:ind w:left="130" w:right="130"/>
              <w:jc w:val="left"/>
              <w:rPr>
                <w:rFonts w:ascii="Times New Roman"/>
                <w:color w:val="1D1B11" w:themeColor="background2" w:themeShade="1A"/>
              </w:rPr>
            </w:pPr>
          </w:p>
          <w:p w14:paraId="4A511306" w14:textId="77777777" w:rsidR="00591466" w:rsidRPr="00A51551" w:rsidRDefault="00591466" w:rsidP="00F772E8">
            <w:pPr>
              <w:spacing w:line="300" w:lineRule="exact"/>
              <w:ind w:left="130" w:right="130"/>
              <w:jc w:val="left"/>
              <w:rPr>
                <w:rFonts w:ascii="Times New Roman"/>
                <w:color w:val="1D1B11" w:themeColor="background2" w:themeShade="1A"/>
              </w:rPr>
            </w:pPr>
          </w:p>
          <w:p w14:paraId="2353AD51" w14:textId="77777777" w:rsidR="006930C7" w:rsidRPr="00A51551" w:rsidRDefault="006930C7" w:rsidP="00F772E8">
            <w:pPr>
              <w:spacing w:line="300" w:lineRule="exact"/>
              <w:ind w:leftChars="19" w:left="49" w:right="130"/>
              <w:jc w:val="left"/>
              <w:rPr>
                <w:rFonts w:ascii="Times New Roman"/>
                <w:color w:val="1D1B11" w:themeColor="background2" w:themeShade="1A"/>
              </w:rPr>
            </w:pPr>
          </w:p>
          <w:p w14:paraId="5C2CB1A0" w14:textId="77777777" w:rsidR="004450A1" w:rsidRPr="00A51551" w:rsidRDefault="004450A1" w:rsidP="00F772E8">
            <w:pPr>
              <w:spacing w:line="300" w:lineRule="exact"/>
              <w:ind w:leftChars="0" w:left="0" w:right="130"/>
              <w:jc w:val="left"/>
              <w:rPr>
                <w:rFonts w:ascii="Times New Roman"/>
                <w:color w:val="1D1B11" w:themeColor="background2" w:themeShade="1A"/>
              </w:rPr>
            </w:pPr>
          </w:p>
          <w:p w14:paraId="39A71F9E" w14:textId="77777777" w:rsidR="004450A1" w:rsidRPr="00A51551" w:rsidRDefault="004450A1" w:rsidP="00F772E8">
            <w:pPr>
              <w:spacing w:line="300" w:lineRule="exact"/>
              <w:ind w:leftChars="0" w:left="0" w:right="130"/>
              <w:jc w:val="left"/>
              <w:rPr>
                <w:rFonts w:ascii="Times New Roman"/>
                <w:color w:val="1D1B11" w:themeColor="background2" w:themeShade="1A"/>
              </w:rPr>
            </w:pPr>
          </w:p>
          <w:p w14:paraId="5B74B7BB" w14:textId="77777777" w:rsidR="004450A1" w:rsidRPr="00A51551" w:rsidRDefault="004450A1" w:rsidP="00F772E8">
            <w:pPr>
              <w:spacing w:line="300" w:lineRule="exact"/>
              <w:ind w:leftChars="0" w:left="0" w:right="130"/>
              <w:jc w:val="left"/>
              <w:rPr>
                <w:rFonts w:ascii="Times New Roman"/>
                <w:color w:val="1D1B11" w:themeColor="background2" w:themeShade="1A"/>
              </w:rPr>
            </w:pPr>
          </w:p>
          <w:p w14:paraId="27B957C7" w14:textId="77777777" w:rsidR="00BC3960" w:rsidRPr="00A51551" w:rsidRDefault="00BC3960" w:rsidP="00F772E8">
            <w:pPr>
              <w:spacing w:line="300" w:lineRule="exact"/>
              <w:ind w:leftChars="0" w:left="0" w:right="130"/>
              <w:jc w:val="left"/>
              <w:rPr>
                <w:rFonts w:ascii="Times New Roman"/>
                <w:color w:val="1D1B11" w:themeColor="background2" w:themeShade="1A"/>
              </w:rPr>
            </w:pPr>
          </w:p>
          <w:p w14:paraId="0C6934C7" w14:textId="77777777" w:rsidR="00B52B9F" w:rsidRPr="00A51551" w:rsidRDefault="00B52B9F" w:rsidP="00F772E8">
            <w:pPr>
              <w:pStyle w:val="001-0"/>
              <w:spacing w:line="300" w:lineRule="exact"/>
              <w:ind w:leftChars="50" w:left="702" w:right="130" w:hangingChars="220" w:hanging="572"/>
              <w:rPr>
                <w:rFonts w:ascii="Times New Roman"/>
                <w:bCs/>
                <w:color w:val="1D1B11" w:themeColor="background2" w:themeShade="1A"/>
              </w:rPr>
            </w:pPr>
            <w:r w:rsidRPr="00A51551">
              <w:rPr>
                <w:rFonts w:ascii="Times New Roman"/>
                <w:b/>
                <w:color w:val="1D1B11" w:themeColor="background2" w:themeShade="1A"/>
              </w:rPr>
              <w:t>參、</w:t>
            </w:r>
            <w:r w:rsidRPr="00A51551">
              <w:rPr>
                <w:b/>
                <w:color w:val="1D1B11" w:themeColor="background2" w:themeShade="1A"/>
              </w:rPr>
              <w:t>資源整合</w:t>
            </w:r>
          </w:p>
          <w:p w14:paraId="3B1A74B5" w14:textId="77777777" w:rsidR="00B52B9F" w:rsidRPr="00A51551" w:rsidRDefault="00B52B9F" w:rsidP="00F772E8">
            <w:pPr>
              <w:pStyle w:val="001-0"/>
              <w:spacing w:line="300" w:lineRule="exact"/>
              <w:ind w:left="779" w:right="130" w:hanging="519"/>
              <w:rPr>
                <w:color w:val="1D1B11" w:themeColor="background2" w:themeShade="1A"/>
              </w:rPr>
            </w:pPr>
            <w:r w:rsidRPr="00A51551">
              <w:rPr>
                <w:color w:val="1D1B11" w:themeColor="background2" w:themeShade="1A"/>
              </w:rPr>
              <w:t>一、基金實務運作</w:t>
            </w:r>
          </w:p>
          <w:p w14:paraId="00FC295C"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64CB6D96"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6B37F20D"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5C4DCADE"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2F6C8117"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70A10C0B"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6D580724"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6516E7BD"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3AC51AA6"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369C15BE"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1CFADFC9"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5F67D99D"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2E1453B2"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5CDBB093"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7311DA3B"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0EEDF9AE"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5A903F95"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6AE419E2"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4BC1DC60"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673030A8" w14:textId="77777777" w:rsidR="00B450A8" w:rsidRPr="00A51551" w:rsidRDefault="00B450A8" w:rsidP="00F772E8">
            <w:pPr>
              <w:spacing w:line="300" w:lineRule="exact"/>
              <w:ind w:leftChars="0" w:left="0" w:right="130"/>
              <w:jc w:val="left"/>
              <w:rPr>
                <w:rFonts w:hAnsi="標楷體"/>
                <w:color w:val="1D1B11" w:themeColor="background2" w:themeShade="1A"/>
              </w:rPr>
            </w:pPr>
          </w:p>
          <w:p w14:paraId="3EC77872" w14:textId="77777777" w:rsidR="00B450A8" w:rsidRPr="00A51551" w:rsidRDefault="00B450A8" w:rsidP="00F772E8">
            <w:pPr>
              <w:spacing w:line="300" w:lineRule="exact"/>
              <w:ind w:leftChars="214" w:left="1062" w:right="130" w:hangingChars="195" w:hanging="506"/>
              <w:jc w:val="left"/>
              <w:rPr>
                <w:rFonts w:hAnsi="標楷體"/>
                <w:color w:val="1D1B11" w:themeColor="background2" w:themeShade="1A"/>
              </w:rPr>
            </w:pPr>
          </w:p>
          <w:p w14:paraId="056477F9" w14:textId="77777777" w:rsidR="00B450A8" w:rsidRPr="00A51551" w:rsidRDefault="00B450A8" w:rsidP="00F772E8">
            <w:pPr>
              <w:spacing w:line="300" w:lineRule="exact"/>
              <w:ind w:leftChars="214" w:left="1062" w:right="130" w:hangingChars="195" w:hanging="506"/>
              <w:jc w:val="left"/>
              <w:rPr>
                <w:rFonts w:hAnsi="標楷體"/>
                <w:color w:val="1D1B11" w:themeColor="background2" w:themeShade="1A"/>
              </w:rPr>
            </w:pPr>
          </w:p>
          <w:p w14:paraId="7A5B34AA" w14:textId="77777777" w:rsidR="00B52B9F" w:rsidRPr="00A51551" w:rsidRDefault="00B52B9F" w:rsidP="00F772E8">
            <w:pPr>
              <w:pStyle w:val="001-0"/>
              <w:spacing w:line="300" w:lineRule="exact"/>
              <w:ind w:left="779" w:right="130" w:hanging="519"/>
              <w:rPr>
                <w:color w:val="1D1B11" w:themeColor="background2" w:themeShade="1A"/>
              </w:rPr>
            </w:pPr>
            <w:r w:rsidRPr="00A51551">
              <w:rPr>
                <w:rFonts w:hint="eastAsia"/>
                <w:color w:val="1D1B11" w:themeColor="background2" w:themeShade="1A"/>
              </w:rPr>
              <w:t>二、補助青創事業發展</w:t>
            </w:r>
          </w:p>
          <w:p w14:paraId="18005A37"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6091BE94"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5249225C"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5AB80128"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60113E49"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108F5FCC"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675AD073"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21FBC696" w14:textId="77777777" w:rsidR="00CC47D7" w:rsidRPr="00A51551" w:rsidRDefault="00CC47D7" w:rsidP="00F772E8">
            <w:pPr>
              <w:spacing w:line="300" w:lineRule="exact"/>
              <w:ind w:leftChars="0" w:left="0" w:right="130"/>
              <w:jc w:val="left"/>
              <w:rPr>
                <w:rFonts w:hAnsi="標楷體"/>
                <w:color w:val="1D1B11" w:themeColor="background2" w:themeShade="1A"/>
              </w:rPr>
            </w:pPr>
          </w:p>
          <w:p w14:paraId="52FE372B" w14:textId="77777777" w:rsidR="00B52B9F" w:rsidRPr="00A51551" w:rsidRDefault="00B52B9F" w:rsidP="00F772E8">
            <w:pPr>
              <w:pStyle w:val="001-0"/>
              <w:spacing w:line="300" w:lineRule="exact"/>
              <w:ind w:left="779" w:right="130" w:hanging="519"/>
              <w:rPr>
                <w:color w:val="1D1B11" w:themeColor="background2" w:themeShade="1A"/>
              </w:rPr>
            </w:pPr>
            <w:r w:rsidRPr="00A51551">
              <w:rPr>
                <w:rFonts w:hint="eastAsia"/>
                <w:color w:val="1D1B11" w:themeColor="background2" w:themeShade="1A"/>
              </w:rPr>
              <w:t>三、補助青創事業參展</w:t>
            </w:r>
          </w:p>
          <w:p w14:paraId="7D973BD1"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2DDEC0E8"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559B410C"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401B4F1D"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72B6D8A2"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6BA1BB88" w14:textId="77777777" w:rsidR="00B52B9F" w:rsidRPr="00A51551" w:rsidRDefault="00B52B9F" w:rsidP="00F772E8">
            <w:pPr>
              <w:spacing w:line="300" w:lineRule="exact"/>
              <w:ind w:leftChars="219" w:left="1075" w:right="130" w:hangingChars="195" w:hanging="506"/>
              <w:jc w:val="left"/>
              <w:rPr>
                <w:rFonts w:hAnsi="標楷體"/>
                <w:color w:val="1D1B11" w:themeColor="background2" w:themeShade="1A"/>
              </w:rPr>
            </w:pPr>
          </w:p>
          <w:p w14:paraId="36A433D6" w14:textId="77777777" w:rsidR="00B52B9F" w:rsidRPr="00A51551" w:rsidRDefault="00B52B9F" w:rsidP="00F772E8">
            <w:pPr>
              <w:spacing w:line="300" w:lineRule="exact"/>
              <w:ind w:leftChars="219" w:left="1075" w:right="130" w:hangingChars="195" w:hanging="506"/>
              <w:jc w:val="left"/>
              <w:rPr>
                <w:rFonts w:hAnsi="標楷體"/>
                <w:color w:val="1D1B11" w:themeColor="background2" w:themeShade="1A"/>
              </w:rPr>
            </w:pPr>
          </w:p>
          <w:p w14:paraId="53230D37" w14:textId="77777777" w:rsidR="00B52B9F" w:rsidRPr="00A51551" w:rsidRDefault="00B52B9F" w:rsidP="00F772E8">
            <w:pPr>
              <w:pStyle w:val="002-1"/>
              <w:overflowPunct w:val="0"/>
              <w:spacing w:line="300" w:lineRule="exact"/>
              <w:ind w:leftChars="0" w:left="374" w:firstLineChars="0" w:firstLine="0"/>
              <w:rPr>
                <w:color w:val="1D1B11" w:themeColor="background2" w:themeShade="1A"/>
              </w:rPr>
            </w:pPr>
          </w:p>
          <w:p w14:paraId="02BECAAE" w14:textId="77777777" w:rsidR="00B52B9F" w:rsidRPr="00A51551" w:rsidRDefault="00B52B9F" w:rsidP="00F772E8">
            <w:pPr>
              <w:pStyle w:val="001-0"/>
              <w:spacing w:line="300" w:lineRule="exact"/>
              <w:ind w:left="779" w:right="130" w:hanging="519"/>
              <w:rPr>
                <w:color w:val="1D1B11" w:themeColor="background2" w:themeShade="1A"/>
              </w:rPr>
            </w:pPr>
            <w:r w:rsidRPr="00A51551">
              <w:rPr>
                <w:rFonts w:hint="eastAsia"/>
                <w:color w:val="1D1B11" w:themeColor="background2" w:themeShade="1A"/>
              </w:rPr>
              <w:t>四、補助青創事業行銷</w:t>
            </w:r>
          </w:p>
          <w:p w14:paraId="6C722490"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71F1A0B9"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5DAFC614"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3B4EC442"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57CBED65"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455F183A"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6C314F6C"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3AC0C0B8"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0FAE2EA2"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283FC3E3" w14:textId="77777777" w:rsidR="00D2450E" w:rsidRPr="00A51551" w:rsidRDefault="00D2450E" w:rsidP="00F772E8">
            <w:pPr>
              <w:pStyle w:val="002-1"/>
              <w:overflowPunct w:val="0"/>
              <w:spacing w:line="300" w:lineRule="exact"/>
              <w:ind w:leftChars="0" w:left="374" w:firstLineChars="0" w:firstLine="0"/>
              <w:rPr>
                <w:rFonts w:ascii="Times New Roman"/>
                <w:color w:val="1D1B11" w:themeColor="background2" w:themeShade="1A"/>
              </w:rPr>
            </w:pPr>
          </w:p>
          <w:p w14:paraId="314A966F" w14:textId="77777777" w:rsidR="00B52B9F" w:rsidRPr="00A51551" w:rsidRDefault="00B52B9F" w:rsidP="00F772E8">
            <w:pPr>
              <w:pStyle w:val="001-0"/>
              <w:spacing w:line="300" w:lineRule="exact"/>
              <w:ind w:left="779" w:right="130" w:hanging="519"/>
              <w:rPr>
                <w:color w:val="1D1B11" w:themeColor="background2" w:themeShade="1A"/>
              </w:rPr>
            </w:pPr>
            <w:r w:rsidRPr="00A51551">
              <w:rPr>
                <w:rFonts w:hint="eastAsia"/>
                <w:color w:val="1D1B11" w:themeColor="background2" w:themeShade="1A"/>
              </w:rPr>
              <w:t>五、青年創業貸款</w:t>
            </w:r>
          </w:p>
          <w:p w14:paraId="1579F84B"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0337122B"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72C0A295"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632A195A"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611B7FC3"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77015585"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093ACEEC"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3020F419"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7B413E0B"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10F61978"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4C3BD29B"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2E0B5F20"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054D07CD"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7730E749" w14:textId="77777777" w:rsidR="00B52B9F" w:rsidRPr="00A51551" w:rsidRDefault="00B52B9F" w:rsidP="00F772E8">
            <w:pPr>
              <w:spacing w:line="300" w:lineRule="exact"/>
              <w:ind w:leftChars="0" w:left="0" w:right="130"/>
              <w:jc w:val="left"/>
              <w:rPr>
                <w:rFonts w:ascii="Times New Roman"/>
                <w:color w:val="1D1B11" w:themeColor="background2" w:themeShade="1A"/>
              </w:rPr>
            </w:pPr>
          </w:p>
          <w:p w14:paraId="2A25D4FB" w14:textId="77777777" w:rsidR="00B450A8" w:rsidRPr="00A51551" w:rsidRDefault="00B450A8" w:rsidP="00F772E8">
            <w:pPr>
              <w:pStyle w:val="002-1"/>
              <w:overflowPunct w:val="0"/>
              <w:spacing w:line="300" w:lineRule="exact"/>
              <w:ind w:leftChars="0" w:left="374" w:firstLineChars="0" w:firstLine="0"/>
              <w:rPr>
                <w:rFonts w:ascii="Times New Roman"/>
                <w:color w:val="1D1B11" w:themeColor="background2" w:themeShade="1A"/>
              </w:rPr>
            </w:pPr>
          </w:p>
          <w:p w14:paraId="08686599" w14:textId="77777777" w:rsidR="00B52B9F" w:rsidRPr="00A51551" w:rsidRDefault="00B52B9F" w:rsidP="00F772E8">
            <w:pPr>
              <w:pStyle w:val="001-0"/>
              <w:spacing w:line="300" w:lineRule="exact"/>
              <w:ind w:left="779" w:right="130" w:hanging="519"/>
              <w:rPr>
                <w:color w:val="1D1B11" w:themeColor="background2" w:themeShade="1A"/>
              </w:rPr>
            </w:pPr>
            <w:r w:rsidRPr="00A51551">
              <w:rPr>
                <w:rFonts w:hint="eastAsia"/>
                <w:color w:val="1D1B11" w:themeColor="background2" w:themeShade="1A"/>
              </w:rPr>
              <w:t>六、青年創業及啟動金利息補貼</w:t>
            </w:r>
          </w:p>
          <w:p w14:paraId="280E4BD7" w14:textId="77777777" w:rsidR="00B52B9F" w:rsidRPr="00A51551" w:rsidRDefault="00B52B9F" w:rsidP="00F772E8">
            <w:pPr>
              <w:spacing w:line="300" w:lineRule="exact"/>
              <w:ind w:leftChars="19" w:left="49" w:right="130"/>
              <w:jc w:val="left"/>
              <w:rPr>
                <w:rFonts w:ascii="Times New Roman"/>
                <w:color w:val="1D1B11" w:themeColor="background2" w:themeShade="1A"/>
              </w:rPr>
            </w:pPr>
          </w:p>
          <w:p w14:paraId="478045DB" w14:textId="77777777" w:rsidR="00B52B9F" w:rsidRPr="00A51551" w:rsidRDefault="00B52B9F" w:rsidP="00F772E8">
            <w:pPr>
              <w:spacing w:line="300" w:lineRule="exact"/>
              <w:ind w:leftChars="214" w:left="1062" w:right="130" w:hangingChars="195" w:hanging="506"/>
              <w:jc w:val="left"/>
              <w:rPr>
                <w:rFonts w:hAnsi="標楷體"/>
                <w:color w:val="1D1B11" w:themeColor="background2" w:themeShade="1A"/>
              </w:rPr>
            </w:pPr>
          </w:p>
          <w:p w14:paraId="1F04B8BA" w14:textId="77777777" w:rsidR="00B52B9F" w:rsidRPr="00A51551" w:rsidRDefault="00B52B9F" w:rsidP="00F772E8">
            <w:pPr>
              <w:spacing w:line="300" w:lineRule="exact"/>
              <w:ind w:leftChars="214" w:left="1062" w:right="130" w:hangingChars="195" w:hanging="506"/>
              <w:jc w:val="left"/>
              <w:rPr>
                <w:rFonts w:hAnsi="標楷體"/>
                <w:color w:val="1D1B11" w:themeColor="background2" w:themeShade="1A"/>
              </w:rPr>
            </w:pPr>
          </w:p>
          <w:p w14:paraId="132F8D11" w14:textId="77777777" w:rsidR="00B52B9F" w:rsidRPr="00A51551" w:rsidRDefault="00B52B9F" w:rsidP="00F772E8">
            <w:pPr>
              <w:spacing w:line="300" w:lineRule="exact"/>
              <w:ind w:leftChars="214" w:left="1062" w:right="130" w:hangingChars="195" w:hanging="506"/>
              <w:jc w:val="left"/>
              <w:rPr>
                <w:rFonts w:hAnsi="標楷體"/>
                <w:color w:val="1D1B11" w:themeColor="background2" w:themeShade="1A"/>
              </w:rPr>
            </w:pPr>
          </w:p>
          <w:p w14:paraId="22438252" w14:textId="77777777" w:rsidR="00B52B9F" w:rsidRPr="00A51551" w:rsidRDefault="00B52B9F" w:rsidP="00F772E8">
            <w:pPr>
              <w:spacing w:line="300" w:lineRule="exact"/>
              <w:ind w:leftChars="214" w:left="1062" w:right="130" w:hangingChars="195" w:hanging="506"/>
              <w:jc w:val="left"/>
              <w:rPr>
                <w:rFonts w:hAnsi="標楷體"/>
                <w:color w:val="1D1B11" w:themeColor="background2" w:themeShade="1A"/>
              </w:rPr>
            </w:pPr>
          </w:p>
          <w:p w14:paraId="12EB3FA9" w14:textId="77777777" w:rsidR="00B52B9F" w:rsidRPr="00A51551" w:rsidRDefault="00B52B9F" w:rsidP="00F772E8">
            <w:pPr>
              <w:spacing w:line="300" w:lineRule="exact"/>
              <w:ind w:leftChars="0" w:left="0" w:right="130"/>
              <w:jc w:val="left"/>
              <w:rPr>
                <w:rFonts w:hAnsi="標楷體"/>
                <w:color w:val="1D1B11" w:themeColor="background2" w:themeShade="1A"/>
              </w:rPr>
            </w:pPr>
          </w:p>
          <w:p w14:paraId="65F5EEE3" w14:textId="77777777" w:rsidR="00B52B9F" w:rsidRPr="00A51551" w:rsidRDefault="00B52B9F" w:rsidP="00F772E8">
            <w:pPr>
              <w:spacing w:line="300" w:lineRule="exact"/>
              <w:ind w:leftChars="0" w:left="0" w:right="130"/>
              <w:jc w:val="left"/>
              <w:rPr>
                <w:rFonts w:hAnsi="標楷體"/>
                <w:color w:val="1D1B11" w:themeColor="background2" w:themeShade="1A"/>
              </w:rPr>
            </w:pPr>
          </w:p>
          <w:p w14:paraId="26DA7905" w14:textId="77777777" w:rsidR="00B52B9F" w:rsidRPr="00A51551" w:rsidRDefault="00B52B9F" w:rsidP="00F772E8">
            <w:pPr>
              <w:spacing w:line="300" w:lineRule="exact"/>
              <w:ind w:leftChars="0" w:left="0" w:right="130"/>
              <w:jc w:val="left"/>
              <w:rPr>
                <w:rFonts w:hAnsi="標楷體"/>
                <w:color w:val="1D1B11" w:themeColor="background2" w:themeShade="1A"/>
              </w:rPr>
            </w:pPr>
          </w:p>
          <w:p w14:paraId="266186A4" w14:textId="77777777" w:rsidR="00B52B9F" w:rsidRPr="00A51551" w:rsidRDefault="00B52B9F" w:rsidP="00F772E8">
            <w:pPr>
              <w:spacing w:line="300" w:lineRule="exact"/>
              <w:ind w:leftChars="10" w:left="26" w:right="130"/>
              <w:jc w:val="left"/>
              <w:rPr>
                <w:rFonts w:hAnsi="標楷體"/>
                <w:color w:val="1D1B11" w:themeColor="background2" w:themeShade="1A"/>
              </w:rPr>
            </w:pPr>
          </w:p>
          <w:p w14:paraId="0677028B" w14:textId="77777777" w:rsidR="009D00C3" w:rsidRPr="00A51551" w:rsidRDefault="009D00C3" w:rsidP="00F772E8">
            <w:pPr>
              <w:spacing w:line="300" w:lineRule="exact"/>
              <w:ind w:leftChars="10" w:left="26" w:right="130"/>
              <w:jc w:val="left"/>
              <w:rPr>
                <w:rFonts w:hAnsi="標楷體"/>
                <w:color w:val="1D1B11" w:themeColor="background2" w:themeShade="1A"/>
              </w:rPr>
            </w:pPr>
          </w:p>
          <w:p w14:paraId="1EA9547B" w14:textId="77777777" w:rsidR="00CC47D7" w:rsidRPr="00A51551" w:rsidRDefault="00CC47D7" w:rsidP="00F772E8">
            <w:pPr>
              <w:spacing w:line="300" w:lineRule="exact"/>
              <w:ind w:leftChars="10" w:left="26" w:right="130"/>
              <w:jc w:val="left"/>
              <w:rPr>
                <w:rFonts w:hAnsi="標楷體"/>
                <w:color w:val="1D1B11" w:themeColor="background2" w:themeShade="1A"/>
              </w:rPr>
            </w:pPr>
          </w:p>
          <w:p w14:paraId="611ABF2F" w14:textId="77777777" w:rsidR="00F867AB" w:rsidRPr="00A51551" w:rsidRDefault="00F867AB" w:rsidP="00F772E8">
            <w:pPr>
              <w:pStyle w:val="001-0"/>
              <w:spacing w:line="300" w:lineRule="exact"/>
              <w:ind w:left="779" w:right="130" w:hanging="519"/>
              <w:rPr>
                <w:color w:val="1D1B11" w:themeColor="background2" w:themeShade="1A"/>
              </w:rPr>
            </w:pPr>
            <w:r w:rsidRPr="00A51551">
              <w:rPr>
                <w:rFonts w:hint="eastAsia"/>
                <w:color w:val="1D1B11" w:themeColor="background2" w:themeShade="1A"/>
              </w:rPr>
              <w:t>七、</w:t>
            </w:r>
            <w:proofErr w:type="gramStart"/>
            <w:r w:rsidR="00B20E28" w:rsidRPr="00A51551">
              <w:rPr>
                <w:rFonts w:hint="eastAsia"/>
                <w:color w:val="1D1B11" w:themeColor="background2" w:themeShade="1A"/>
              </w:rPr>
              <w:t>打造線上活動</w:t>
            </w:r>
            <w:proofErr w:type="gramEnd"/>
            <w:r w:rsidR="00B20E28" w:rsidRPr="00A51551">
              <w:rPr>
                <w:rFonts w:hint="eastAsia"/>
                <w:color w:val="1D1B11" w:themeColor="background2" w:themeShade="1A"/>
              </w:rPr>
              <w:t>報名系統暨青創人才資料庫</w:t>
            </w:r>
          </w:p>
          <w:p w14:paraId="5A25595F" w14:textId="77777777" w:rsidR="00F867AB" w:rsidRPr="00A51551" w:rsidRDefault="00F867AB" w:rsidP="00F772E8">
            <w:pPr>
              <w:spacing w:line="300" w:lineRule="exact"/>
              <w:ind w:leftChars="10" w:left="26" w:right="130"/>
              <w:jc w:val="left"/>
              <w:rPr>
                <w:rFonts w:hAnsi="標楷體"/>
                <w:color w:val="1D1B11" w:themeColor="background2" w:themeShade="1A"/>
              </w:rPr>
            </w:pPr>
          </w:p>
          <w:p w14:paraId="65E26F8B" w14:textId="77777777" w:rsidR="00B52B9F" w:rsidRPr="00A51551" w:rsidRDefault="00B52B9F" w:rsidP="00F772E8">
            <w:pPr>
              <w:spacing w:line="300" w:lineRule="exact"/>
              <w:ind w:leftChars="0" w:left="0" w:right="130"/>
              <w:jc w:val="left"/>
              <w:rPr>
                <w:rFonts w:hAnsi="標楷體"/>
                <w:color w:val="1D1B11" w:themeColor="background2" w:themeShade="1A"/>
              </w:rPr>
            </w:pPr>
          </w:p>
          <w:p w14:paraId="3ADE2620" w14:textId="77777777" w:rsidR="00D66253" w:rsidRPr="00A51551" w:rsidRDefault="00D66253" w:rsidP="00F772E8">
            <w:pPr>
              <w:spacing w:line="300" w:lineRule="exact"/>
              <w:ind w:leftChars="0" w:left="0" w:right="130"/>
              <w:jc w:val="left"/>
              <w:rPr>
                <w:rFonts w:hAnsi="標楷體"/>
                <w:color w:val="1D1B11" w:themeColor="background2" w:themeShade="1A"/>
              </w:rPr>
            </w:pPr>
          </w:p>
          <w:p w14:paraId="77697269" w14:textId="77777777" w:rsidR="00D66253" w:rsidRPr="00A51551" w:rsidRDefault="00D66253" w:rsidP="00F772E8">
            <w:pPr>
              <w:spacing w:line="300" w:lineRule="exact"/>
              <w:ind w:leftChars="0" w:left="0" w:right="130"/>
              <w:jc w:val="left"/>
              <w:rPr>
                <w:rFonts w:hAnsi="標楷體"/>
                <w:color w:val="1D1B11" w:themeColor="background2" w:themeShade="1A"/>
              </w:rPr>
            </w:pPr>
          </w:p>
          <w:p w14:paraId="23572FB7" w14:textId="77777777" w:rsidR="00D66253" w:rsidRPr="00A51551" w:rsidRDefault="00D66253" w:rsidP="00F772E8">
            <w:pPr>
              <w:spacing w:line="300" w:lineRule="exact"/>
              <w:ind w:leftChars="0" w:left="0" w:right="130"/>
              <w:jc w:val="left"/>
              <w:rPr>
                <w:rFonts w:hAnsi="標楷體"/>
                <w:color w:val="1D1B11" w:themeColor="background2" w:themeShade="1A"/>
              </w:rPr>
            </w:pPr>
          </w:p>
          <w:p w14:paraId="62CE45D6" w14:textId="77777777" w:rsidR="00D12879" w:rsidRPr="00A51551" w:rsidRDefault="00F867AB" w:rsidP="00F772E8">
            <w:pPr>
              <w:pStyle w:val="001-0"/>
              <w:spacing w:line="300" w:lineRule="exact"/>
              <w:ind w:left="779" w:right="130" w:hanging="519"/>
              <w:rPr>
                <w:color w:val="1D1B11" w:themeColor="background2" w:themeShade="1A"/>
              </w:rPr>
            </w:pPr>
            <w:r w:rsidRPr="00A51551">
              <w:rPr>
                <w:rFonts w:hint="eastAsia"/>
                <w:color w:val="1D1B11" w:themeColor="background2" w:themeShade="1A"/>
              </w:rPr>
              <w:t>八</w:t>
            </w:r>
            <w:r w:rsidR="00B52B9F" w:rsidRPr="00A51551">
              <w:rPr>
                <w:rFonts w:hint="eastAsia"/>
                <w:color w:val="1D1B11" w:themeColor="background2" w:themeShade="1A"/>
              </w:rPr>
              <w:t>、推動創新創意創業競賽計畫</w:t>
            </w:r>
          </w:p>
          <w:p w14:paraId="1E5A1217" w14:textId="77777777" w:rsidR="00854FFB" w:rsidRPr="00A51551" w:rsidRDefault="00854FFB" w:rsidP="00F772E8">
            <w:pPr>
              <w:spacing w:line="300" w:lineRule="exact"/>
              <w:ind w:leftChars="19" w:left="49" w:right="130"/>
              <w:jc w:val="left"/>
              <w:rPr>
                <w:rFonts w:ascii="Times New Roman"/>
                <w:color w:val="1D1B11" w:themeColor="background2" w:themeShade="1A"/>
              </w:rPr>
            </w:pPr>
          </w:p>
          <w:p w14:paraId="0074ACB0" w14:textId="77777777" w:rsidR="00854FFB" w:rsidRPr="00A51551" w:rsidRDefault="00854FFB" w:rsidP="00F772E8">
            <w:pPr>
              <w:spacing w:line="300" w:lineRule="exact"/>
              <w:ind w:leftChars="19" w:left="49" w:right="130"/>
              <w:jc w:val="left"/>
              <w:rPr>
                <w:rFonts w:ascii="Times New Roman"/>
                <w:color w:val="1D1B11" w:themeColor="background2" w:themeShade="1A"/>
              </w:rPr>
            </w:pPr>
          </w:p>
          <w:p w14:paraId="1711957C" w14:textId="77777777" w:rsidR="00854FFB" w:rsidRPr="00A51551" w:rsidRDefault="00854FFB" w:rsidP="00F772E8">
            <w:pPr>
              <w:spacing w:line="300" w:lineRule="exact"/>
              <w:ind w:leftChars="19" w:left="49" w:right="130"/>
              <w:jc w:val="left"/>
              <w:rPr>
                <w:rFonts w:ascii="Times New Roman"/>
                <w:color w:val="1D1B11" w:themeColor="background2" w:themeShade="1A"/>
              </w:rPr>
            </w:pPr>
          </w:p>
          <w:p w14:paraId="18A07CB5" w14:textId="77777777" w:rsidR="00854FFB" w:rsidRPr="00A51551" w:rsidRDefault="00854FFB" w:rsidP="00F772E8">
            <w:pPr>
              <w:spacing w:line="300" w:lineRule="exact"/>
              <w:ind w:leftChars="19" w:left="49" w:right="130"/>
              <w:jc w:val="left"/>
              <w:rPr>
                <w:rFonts w:ascii="Times New Roman"/>
                <w:color w:val="1D1B11" w:themeColor="background2" w:themeShade="1A"/>
              </w:rPr>
            </w:pPr>
          </w:p>
          <w:p w14:paraId="5FDCF5BE" w14:textId="77777777" w:rsidR="00854FFB" w:rsidRPr="00A51551" w:rsidRDefault="00854FFB" w:rsidP="00F772E8">
            <w:pPr>
              <w:spacing w:line="300" w:lineRule="exact"/>
              <w:ind w:leftChars="19" w:left="49" w:right="130"/>
              <w:jc w:val="left"/>
              <w:rPr>
                <w:rFonts w:ascii="Times New Roman"/>
                <w:color w:val="1D1B11" w:themeColor="background2" w:themeShade="1A"/>
              </w:rPr>
            </w:pPr>
          </w:p>
          <w:p w14:paraId="3ACC753E" w14:textId="77777777" w:rsidR="00854FFB" w:rsidRPr="00A51551" w:rsidRDefault="00854FFB" w:rsidP="00F772E8">
            <w:pPr>
              <w:spacing w:line="300" w:lineRule="exact"/>
              <w:ind w:leftChars="19" w:left="49" w:right="130"/>
              <w:jc w:val="left"/>
              <w:rPr>
                <w:rFonts w:ascii="Times New Roman"/>
                <w:color w:val="1D1B11" w:themeColor="background2" w:themeShade="1A"/>
              </w:rPr>
            </w:pPr>
          </w:p>
          <w:p w14:paraId="50BAAD61" w14:textId="77777777" w:rsidR="00B450A8" w:rsidRPr="00A51551" w:rsidRDefault="00B450A8" w:rsidP="00F772E8">
            <w:pPr>
              <w:spacing w:line="300" w:lineRule="exact"/>
              <w:ind w:leftChars="19" w:left="49" w:right="130"/>
              <w:jc w:val="left"/>
              <w:rPr>
                <w:rFonts w:ascii="Times New Roman"/>
                <w:color w:val="1D1B11" w:themeColor="background2" w:themeShade="1A"/>
              </w:rPr>
            </w:pPr>
          </w:p>
          <w:p w14:paraId="249A449F" w14:textId="77777777" w:rsidR="009D00C3" w:rsidRPr="00A51551" w:rsidRDefault="009D00C3" w:rsidP="00F772E8">
            <w:pPr>
              <w:spacing w:line="300" w:lineRule="exact"/>
              <w:ind w:leftChars="19" w:left="49" w:right="130"/>
              <w:jc w:val="left"/>
              <w:rPr>
                <w:rFonts w:ascii="Times New Roman"/>
                <w:color w:val="1D1B11" w:themeColor="background2" w:themeShade="1A"/>
              </w:rPr>
            </w:pPr>
          </w:p>
          <w:p w14:paraId="4D474E32" w14:textId="77777777" w:rsidR="009D00C3" w:rsidRPr="00A51551" w:rsidRDefault="009D00C3" w:rsidP="00F772E8">
            <w:pPr>
              <w:spacing w:line="300" w:lineRule="exact"/>
              <w:ind w:leftChars="19" w:left="49" w:right="130"/>
              <w:jc w:val="left"/>
              <w:rPr>
                <w:rFonts w:ascii="Times New Roman"/>
                <w:color w:val="1D1B11" w:themeColor="background2" w:themeShade="1A"/>
              </w:rPr>
            </w:pPr>
          </w:p>
          <w:p w14:paraId="438FA41D" w14:textId="77777777" w:rsidR="009D00C3" w:rsidRPr="00A51551" w:rsidRDefault="009D00C3" w:rsidP="00F772E8">
            <w:pPr>
              <w:spacing w:line="300" w:lineRule="exact"/>
              <w:ind w:leftChars="19" w:left="49" w:right="130"/>
              <w:jc w:val="left"/>
              <w:rPr>
                <w:rFonts w:ascii="Times New Roman"/>
                <w:color w:val="1D1B11" w:themeColor="background2" w:themeShade="1A"/>
              </w:rPr>
            </w:pPr>
          </w:p>
          <w:p w14:paraId="7897BF1A" w14:textId="77777777" w:rsidR="009D00C3" w:rsidRPr="00A51551" w:rsidRDefault="009D00C3" w:rsidP="00F772E8">
            <w:pPr>
              <w:spacing w:line="300" w:lineRule="exact"/>
              <w:ind w:leftChars="19" w:left="49" w:right="130"/>
              <w:jc w:val="left"/>
              <w:rPr>
                <w:rFonts w:ascii="Times New Roman"/>
                <w:color w:val="1D1B11" w:themeColor="background2" w:themeShade="1A"/>
              </w:rPr>
            </w:pPr>
          </w:p>
          <w:p w14:paraId="62050A0C" w14:textId="77777777" w:rsidR="00D12879" w:rsidRDefault="0014375D" w:rsidP="00F772E8">
            <w:pPr>
              <w:pStyle w:val="001-0"/>
              <w:spacing w:line="300" w:lineRule="exact"/>
              <w:ind w:leftChars="50" w:left="702" w:right="130" w:hangingChars="220" w:hanging="572"/>
              <w:rPr>
                <w:b/>
                <w:color w:val="1D1B11" w:themeColor="background2" w:themeShade="1A"/>
              </w:rPr>
            </w:pPr>
            <w:r w:rsidRPr="00A51551">
              <w:rPr>
                <w:rFonts w:hint="eastAsia"/>
                <w:b/>
                <w:color w:val="1D1B11" w:themeColor="background2" w:themeShade="1A"/>
              </w:rPr>
              <w:t>肆、整體風險管理(含內部控制)推動情形</w:t>
            </w:r>
          </w:p>
          <w:p w14:paraId="765F621F" w14:textId="77777777" w:rsidR="00F772E8" w:rsidRDefault="00F772E8" w:rsidP="00F772E8">
            <w:pPr>
              <w:pStyle w:val="001-0"/>
              <w:spacing w:line="300" w:lineRule="exact"/>
              <w:ind w:leftChars="50" w:left="702" w:right="130" w:hangingChars="220" w:hanging="572"/>
              <w:rPr>
                <w:b/>
                <w:color w:val="1D1B11" w:themeColor="background2" w:themeShade="1A"/>
              </w:rPr>
            </w:pPr>
          </w:p>
          <w:p w14:paraId="44443174" w14:textId="77777777" w:rsidR="00F772E8" w:rsidRDefault="00F772E8" w:rsidP="00F772E8">
            <w:pPr>
              <w:pStyle w:val="001-0"/>
              <w:spacing w:line="300" w:lineRule="exact"/>
              <w:ind w:leftChars="50" w:left="702" w:right="130" w:hangingChars="220" w:hanging="572"/>
              <w:rPr>
                <w:b/>
                <w:color w:val="1D1B11" w:themeColor="background2" w:themeShade="1A"/>
              </w:rPr>
            </w:pPr>
          </w:p>
          <w:p w14:paraId="072A0217" w14:textId="77777777" w:rsidR="00F772E8" w:rsidRDefault="00F772E8" w:rsidP="00F772E8">
            <w:pPr>
              <w:pStyle w:val="001-0"/>
              <w:spacing w:line="300" w:lineRule="exact"/>
              <w:ind w:leftChars="50" w:left="702" w:right="130" w:hangingChars="220" w:hanging="572"/>
              <w:rPr>
                <w:b/>
                <w:color w:val="1D1B11" w:themeColor="background2" w:themeShade="1A"/>
              </w:rPr>
            </w:pPr>
          </w:p>
          <w:p w14:paraId="719EE2C0" w14:textId="77777777" w:rsidR="00F772E8" w:rsidRDefault="00F772E8" w:rsidP="00F772E8">
            <w:pPr>
              <w:pStyle w:val="001-0"/>
              <w:spacing w:line="300" w:lineRule="exact"/>
              <w:ind w:leftChars="50" w:left="702" w:right="130" w:hangingChars="220" w:hanging="572"/>
              <w:rPr>
                <w:b/>
                <w:color w:val="1D1B11" w:themeColor="background2" w:themeShade="1A"/>
              </w:rPr>
            </w:pPr>
          </w:p>
          <w:p w14:paraId="776DDB01" w14:textId="77777777" w:rsidR="00F772E8" w:rsidRDefault="00F772E8" w:rsidP="00F772E8">
            <w:pPr>
              <w:pStyle w:val="001-0"/>
              <w:spacing w:line="300" w:lineRule="exact"/>
              <w:ind w:leftChars="50" w:left="702" w:right="130" w:hangingChars="220" w:hanging="572"/>
              <w:rPr>
                <w:b/>
                <w:color w:val="1D1B11" w:themeColor="background2" w:themeShade="1A"/>
              </w:rPr>
            </w:pPr>
          </w:p>
          <w:p w14:paraId="4C77ADEC" w14:textId="77777777" w:rsidR="00F772E8" w:rsidRDefault="00F772E8" w:rsidP="00F772E8">
            <w:pPr>
              <w:pStyle w:val="001-0"/>
              <w:spacing w:line="300" w:lineRule="exact"/>
              <w:ind w:leftChars="50" w:left="702" w:right="130" w:hangingChars="220" w:hanging="572"/>
              <w:rPr>
                <w:b/>
                <w:color w:val="1D1B11" w:themeColor="background2" w:themeShade="1A"/>
              </w:rPr>
            </w:pPr>
          </w:p>
          <w:p w14:paraId="26581A9E" w14:textId="77777777" w:rsidR="00F772E8" w:rsidRDefault="00F772E8" w:rsidP="00F772E8">
            <w:pPr>
              <w:pStyle w:val="001-0"/>
              <w:spacing w:line="300" w:lineRule="exact"/>
              <w:ind w:leftChars="50" w:left="702" w:right="130" w:hangingChars="220" w:hanging="572"/>
              <w:rPr>
                <w:b/>
                <w:color w:val="1D1B11" w:themeColor="background2" w:themeShade="1A"/>
              </w:rPr>
            </w:pPr>
          </w:p>
          <w:p w14:paraId="1D01D7BF" w14:textId="77777777" w:rsidR="00F772E8" w:rsidRDefault="00F772E8" w:rsidP="00F772E8">
            <w:pPr>
              <w:pStyle w:val="001-0"/>
              <w:spacing w:line="300" w:lineRule="exact"/>
              <w:ind w:leftChars="50" w:left="702" w:right="130" w:hangingChars="220" w:hanging="572"/>
              <w:rPr>
                <w:b/>
                <w:color w:val="1D1B11" w:themeColor="background2" w:themeShade="1A"/>
              </w:rPr>
            </w:pPr>
          </w:p>
          <w:p w14:paraId="6ABE84A3" w14:textId="77777777" w:rsidR="00F772E8" w:rsidRDefault="00F772E8" w:rsidP="00F772E8">
            <w:pPr>
              <w:pStyle w:val="001-0"/>
              <w:spacing w:line="300" w:lineRule="exact"/>
              <w:ind w:leftChars="50" w:left="702" w:right="130" w:hangingChars="220" w:hanging="572"/>
              <w:rPr>
                <w:b/>
                <w:color w:val="1D1B11" w:themeColor="background2" w:themeShade="1A"/>
              </w:rPr>
            </w:pPr>
          </w:p>
          <w:p w14:paraId="29F361A5" w14:textId="77777777" w:rsidR="00F772E8" w:rsidRDefault="00F772E8" w:rsidP="00F772E8">
            <w:pPr>
              <w:pStyle w:val="001-0"/>
              <w:spacing w:line="300" w:lineRule="exact"/>
              <w:ind w:leftChars="50" w:left="702" w:right="130" w:hangingChars="220" w:hanging="572"/>
              <w:rPr>
                <w:b/>
                <w:color w:val="1D1B11" w:themeColor="background2" w:themeShade="1A"/>
              </w:rPr>
            </w:pPr>
          </w:p>
          <w:p w14:paraId="78F5B727" w14:textId="77777777" w:rsidR="00F772E8" w:rsidRDefault="00F772E8" w:rsidP="00F772E8">
            <w:pPr>
              <w:pStyle w:val="001-0"/>
              <w:spacing w:line="300" w:lineRule="exact"/>
              <w:ind w:leftChars="50" w:left="702" w:right="130" w:hangingChars="220" w:hanging="572"/>
              <w:rPr>
                <w:b/>
                <w:color w:val="1D1B11" w:themeColor="background2" w:themeShade="1A"/>
              </w:rPr>
            </w:pPr>
          </w:p>
          <w:p w14:paraId="05804690" w14:textId="77777777" w:rsidR="00F772E8" w:rsidRDefault="00F772E8" w:rsidP="00F772E8">
            <w:pPr>
              <w:pStyle w:val="001-0"/>
              <w:spacing w:line="300" w:lineRule="exact"/>
              <w:ind w:leftChars="50" w:left="702" w:right="130" w:hangingChars="220" w:hanging="572"/>
              <w:rPr>
                <w:b/>
                <w:color w:val="1D1B11" w:themeColor="background2" w:themeShade="1A"/>
              </w:rPr>
            </w:pPr>
          </w:p>
          <w:p w14:paraId="251FAB4D" w14:textId="77777777" w:rsidR="00F772E8" w:rsidRDefault="00F772E8" w:rsidP="00F772E8">
            <w:pPr>
              <w:pStyle w:val="001-0"/>
              <w:spacing w:line="300" w:lineRule="exact"/>
              <w:ind w:leftChars="50" w:left="702" w:right="130" w:hangingChars="220" w:hanging="572"/>
              <w:rPr>
                <w:b/>
                <w:color w:val="1D1B11" w:themeColor="background2" w:themeShade="1A"/>
              </w:rPr>
            </w:pPr>
          </w:p>
          <w:p w14:paraId="4AFB6A29" w14:textId="77777777" w:rsidR="00F772E8" w:rsidRDefault="00F772E8" w:rsidP="00F772E8">
            <w:pPr>
              <w:pStyle w:val="001-0"/>
              <w:spacing w:line="300" w:lineRule="exact"/>
              <w:ind w:leftChars="50" w:left="702" w:right="130" w:hangingChars="220" w:hanging="572"/>
              <w:rPr>
                <w:b/>
                <w:color w:val="1D1B11" w:themeColor="background2" w:themeShade="1A"/>
              </w:rPr>
            </w:pPr>
          </w:p>
          <w:p w14:paraId="2A2481C9" w14:textId="77777777" w:rsidR="00F772E8" w:rsidRDefault="00F772E8" w:rsidP="00F772E8">
            <w:pPr>
              <w:pStyle w:val="001-0"/>
              <w:spacing w:line="300" w:lineRule="exact"/>
              <w:ind w:leftChars="50" w:left="702" w:right="130" w:hangingChars="220" w:hanging="572"/>
              <w:rPr>
                <w:b/>
                <w:color w:val="1D1B11" w:themeColor="background2" w:themeShade="1A"/>
              </w:rPr>
            </w:pPr>
          </w:p>
          <w:p w14:paraId="5593BC28" w14:textId="77777777" w:rsidR="00F772E8" w:rsidRDefault="00F772E8" w:rsidP="00F772E8">
            <w:pPr>
              <w:pStyle w:val="001-0"/>
              <w:spacing w:line="300" w:lineRule="exact"/>
              <w:ind w:leftChars="50" w:left="702" w:right="130" w:hangingChars="220" w:hanging="572"/>
              <w:rPr>
                <w:b/>
                <w:color w:val="1D1B11" w:themeColor="background2" w:themeShade="1A"/>
              </w:rPr>
            </w:pPr>
          </w:p>
          <w:p w14:paraId="1FA636F4" w14:textId="77777777" w:rsidR="00F772E8" w:rsidRDefault="00F772E8" w:rsidP="00F772E8">
            <w:pPr>
              <w:pStyle w:val="001-0"/>
              <w:spacing w:line="300" w:lineRule="exact"/>
              <w:ind w:leftChars="50" w:left="702" w:right="130" w:hangingChars="220" w:hanging="572"/>
              <w:rPr>
                <w:b/>
                <w:color w:val="1D1B11" w:themeColor="background2" w:themeShade="1A"/>
              </w:rPr>
            </w:pPr>
          </w:p>
          <w:p w14:paraId="4697021C" w14:textId="77777777" w:rsidR="00F772E8" w:rsidRDefault="00F772E8" w:rsidP="00F772E8">
            <w:pPr>
              <w:pStyle w:val="001-0"/>
              <w:spacing w:line="300" w:lineRule="exact"/>
              <w:ind w:leftChars="50" w:left="702" w:right="130" w:hangingChars="220" w:hanging="572"/>
              <w:rPr>
                <w:b/>
                <w:color w:val="1D1B11" w:themeColor="background2" w:themeShade="1A"/>
              </w:rPr>
            </w:pPr>
          </w:p>
          <w:p w14:paraId="2A38D35A" w14:textId="77777777" w:rsidR="00F772E8" w:rsidRDefault="00F772E8" w:rsidP="00F772E8">
            <w:pPr>
              <w:pStyle w:val="001-0"/>
              <w:spacing w:line="300" w:lineRule="exact"/>
              <w:ind w:leftChars="50" w:left="702" w:right="130" w:hangingChars="220" w:hanging="572"/>
              <w:rPr>
                <w:b/>
                <w:color w:val="1D1B11" w:themeColor="background2" w:themeShade="1A"/>
              </w:rPr>
            </w:pPr>
          </w:p>
          <w:p w14:paraId="6110DBBD" w14:textId="77777777" w:rsidR="00F772E8" w:rsidRDefault="00F772E8" w:rsidP="00F772E8">
            <w:pPr>
              <w:pStyle w:val="001-0"/>
              <w:spacing w:line="300" w:lineRule="exact"/>
              <w:ind w:leftChars="50" w:left="702" w:right="130" w:hangingChars="220" w:hanging="572"/>
              <w:rPr>
                <w:b/>
                <w:color w:val="1D1B11" w:themeColor="background2" w:themeShade="1A"/>
              </w:rPr>
            </w:pPr>
          </w:p>
          <w:p w14:paraId="5ECADCC4" w14:textId="77777777" w:rsidR="00F772E8" w:rsidRDefault="00F772E8" w:rsidP="00F772E8">
            <w:pPr>
              <w:pStyle w:val="001-0"/>
              <w:spacing w:line="300" w:lineRule="exact"/>
              <w:ind w:leftChars="50" w:left="702" w:right="130" w:hangingChars="220" w:hanging="572"/>
              <w:rPr>
                <w:b/>
                <w:color w:val="1D1B11" w:themeColor="background2" w:themeShade="1A"/>
              </w:rPr>
            </w:pPr>
          </w:p>
          <w:p w14:paraId="278435C1" w14:textId="77777777" w:rsidR="00F772E8" w:rsidRDefault="00F772E8" w:rsidP="00F772E8">
            <w:pPr>
              <w:pStyle w:val="001-0"/>
              <w:spacing w:line="300" w:lineRule="exact"/>
              <w:ind w:leftChars="50" w:left="702" w:right="130" w:hangingChars="220" w:hanging="572"/>
              <w:rPr>
                <w:b/>
                <w:color w:val="1D1B11" w:themeColor="background2" w:themeShade="1A"/>
              </w:rPr>
            </w:pPr>
          </w:p>
          <w:p w14:paraId="160EEBD5" w14:textId="77777777" w:rsidR="00F772E8" w:rsidRDefault="00F772E8" w:rsidP="00F772E8">
            <w:pPr>
              <w:pStyle w:val="001-0"/>
              <w:spacing w:line="300" w:lineRule="exact"/>
              <w:ind w:leftChars="50" w:left="702" w:right="130" w:hangingChars="220" w:hanging="572"/>
              <w:rPr>
                <w:b/>
                <w:color w:val="1D1B11" w:themeColor="background2" w:themeShade="1A"/>
              </w:rPr>
            </w:pPr>
          </w:p>
          <w:p w14:paraId="5579FF21" w14:textId="77777777" w:rsidR="00F772E8" w:rsidRDefault="00F772E8" w:rsidP="00F772E8">
            <w:pPr>
              <w:pStyle w:val="001-0"/>
              <w:spacing w:line="300" w:lineRule="exact"/>
              <w:ind w:leftChars="50" w:left="702" w:right="130" w:hangingChars="220" w:hanging="572"/>
              <w:rPr>
                <w:b/>
                <w:color w:val="1D1B11" w:themeColor="background2" w:themeShade="1A"/>
              </w:rPr>
            </w:pPr>
          </w:p>
          <w:p w14:paraId="443D6A08" w14:textId="77777777" w:rsidR="00F772E8" w:rsidRDefault="00F772E8" w:rsidP="00F772E8">
            <w:pPr>
              <w:pStyle w:val="001-0"/>
              <w:spacing w:line="300" w:lineRule="exact"/>
              <w:ind w:leftChars="50" w:left="702" w:right="130" w:hangingChars="220" w:hanging="572"/>
              <w:rPr>
                <w:b/>
                <w:color w:val="1D1B11" w:themeColor="background2" w:themeShade="1A"/>
              </w:rPr>
            </w:pPr>
          </w:p>
          <w:p w14:paraId="031994F8" w14:textId="77777777" w:rsidR="00F772E8" w:rsidRDefault="00F772E8" w:rsidP="00F772E8">
            <w:pPr>
              <w:pStyle w:val="001-0"/>
              <w:spacing w:line="300" w:lineRule="exact"/>
              <w:ind w:leftChars="50" w:left="702" w:right="130" w:hangingChars="220" w:hanging="572"/>
              <w:rPr>
                <w:b/>
                <w:color w:val="1D1B11" w:themeColor="background2" w:themeShade="1A"/>
              </w:rPr>
            </w:pPr>
          </w:p>
          <w:p w14:paraId="07749C54" w14:textId="77777777" w:rsidR="00F772E8" w:rsidRDefault="00F772E8" w:rsidP="00F772E8">
            <w:pPr>
              <w:pStyle w:val="001-0"/>
              <w:spacing w:line="300" w:lineRule="exact"/>
              <w:ind w:leftChars="50" w:left="702" w:right="130" w:hangingChars="220" w:hanging="572"/>
              <w:rPr>
                <w:b/>
                <w:color w:val="1D1B11" w:themeColor="background2" w:themeShade="1A"/>
              </w:rPr>
            </w:pPr>
          </w:p>
          <w:p w14:paraId="1F9DF8C5" w14:textId="77777777" w:rsidR="00F772E8" w:rsidRDefault="00F772E8" w:rsidP="00F772E8">
            <w:pPr>
              <w:pStyle w:val="001-0"/>
              <w:spacing w:line="300" w:lineRule="exact"/>
              <w:ind w:leftChars="50" w:left="702" w:right="130" w:hangingChars="220" w:hanging="572"/>
              <w:rPr>
                <w:b/>
                <w:color w:val="1D1B11" w:themeColor="background2" w:themeShade="1A"/>
              </w:rPr>
            </w:pPr>
          </w:p>
          <w:p w14:paraId="0A5D5528" w14:textId="77777777" w:rsidR="00F772E8" w:rsidRDefault="00F772E8" w:rsidP="00F772E8">
            <w:pPr>
              <w:pStyle w:val="001-0"/>
              <w:spacing w:line="300" w:lineRule="exact"/>
              <w:ind w:leftChars="50" w:left="702" w:right="130" w:hangingChars="220" w:hanging="572"/>
              <w:rPr>
                <w:b/>
                <w:color w:val="1D1B11" w:themeColor="background2" w:themeShade="1A"/>
              </w:rPr>
            </w:pPr>
          </w:p>
          <w:p w14:paraId="3998A195" w14:textId="77777777" w:rsidR="00F772E8" w:rsidRDefault="00F772E8" w:rsidP="00F772E8">
            <w:pPr>
              <w:pStyle w:val="001-0"/>
              <w:spacing w:line="300" w:lineRule="exact"/>
              <w:ind w:leftChars="50" w:left="702" w:right="130" w:hangingChars="220" w:hanging="572"/>
              <w:rPr>
                <w:b/>
                <w:color w:val="1D1B11" w:themeColor="background2" w:themeShade="1A"/>
              </w:rPr>
            </w:pPr>
          </w:p>
          <w:p w14:paraId="2F7B9C3F" w14:textId="77777777" w:rsidR="00F772E8" w:rsidRDefault="00F772E8" w:rsidP="00F772E8">
            <w:pPr>
              <w:pStyle w:val="001-0"/>
              <w:spacing w:line="300" w:lineRule="exact"/>
              <w:ind w:leftChars="50" w:left="702" w:right="130" w:hangingChars="220" w:hanging="572"/>
              <w:rPr>
                <w:b/>
                <w:color w:val="1D1B11" w:themeColor="background2" w:themeShade="1A"/>
              </w:rPr>
            </w:pPr>
          </w:p>
          <w:p w14:paraId="708B4F17" w14:textId="77777777" w:rsidR="00F772E8" w:rsidRPr="00A51551" w:rsidRDefault="00F772E8" w:rsidP="00F772E8">
            <w:pPr>
              <w:pStyle w:val="001-0"/>
              <w:spacing w:line="300" w:lineRule="exact"/>
              <w:ind w:leftChars="50" w:left="702" w:right="130" w:hangingChars="220" w:hanging="572"/>
              <w:rPr>
                <w:rFonts w:ascii="Times New Roman"/>
                <w:b/>
                <w:color w:val="1D1B11" w:themeColor="background2" w:themeShade="1A"/>
              </w:rPr>
            </w:pPr>
          </w:p>
        </w:tc>
        <w:tc>
          <w:tcPr>
            <w:tcW w:w="3723" w:type="pct"/>
          </w:tcPr>
          <w:p w14:paraId="2B660EEE" w14:textId="77777777" w:rsidR="00C112D3" w:rsidRPr="00A51551" w:rsidRDefault="00C112D3" w:rsidP="00F772E8">
            <w:pPr>
              <w:pStyle w:val="002-1"/>
              <w:overflowPunct w:val="0"/>
              <w:adjustRightInd w:val="0"/>
              <w:spacing w:line="300" w:lineRule="exact"/>
              <w:ind w:leftChars="86" w:left="223" w:firstLineChars="0" w:firstLine="0"/>
              <w:rPr>
                <w:rFonts w:ascii="Times New Roman" w:hAnsi="Times New Roman"/>
                <w:bCs/>
                <w:color w:val="1D1B11" w:themeColor="background2" w:themeShade="1A"/>
              </w:rPr>
            </w:pPr>
          </w:p>
          <w:p w14:paraId="055797C2" w14:textId="77777777" w:rsidR="00801C40" w:rsidRPr="00A51551" w:rsidRDefault="00801C40" w:rsidP="00F772E8">
            <w:pPr>
              <w:pStyle w:val="002-1"/>
              <w:overflowPunct w:val="0"/>
              <w:spacing w:line="300" w:lineRule="exact"/>
              <w:ind w:leftChars="34" w:left="348" w:hanging="260"/>
              <w:rPr>
                <w:rFonts w:ascii="Times New Roman" w:hAnsi="Times New Roman"/>
                <w:bCs/>
                <w:color w:val="1D1B11" w:themeColor="background2" w:themeShade="1A"/>
              </w:rPr>
            </w:pPr>
            <w:r w:rsidRPr="00A51551">
              <w:rPr>
                <w:rFonts w:ascii="Times New Roman" w:hAnsi="Times New Roman" w:hint="eastAsia"/>
                <w:bCs/>
                <w:color w:val="1D1B11" w:themeColor="background2" w:themeShade="1A"/>
              </w:rPr>
              <w:t>1.</w:t>
            </w:r>
            <w:r w:rsidRPr="00A51551">
              <w:rPr>
                <w:rFonts w:ascii="Times New Roman" w:hAnsi="Times New Roman" w:hint="eastAsia"/>
                <w:bCs/>
                <w:color w:val="1D1B11" w:themeColor="background2" w:themeShade="1A"/>
              </w:rPr>
              <w:t>辦理「大港青年職</w:t>
            </w:r>
            <w:proofErr w:type="gramStart"/>
            <w:r w:rsidRPr="00A51551">
              <w:rPr>
                <w:rFonts w:ascii="Times New Roman" w:hAnsi="Times New Roman" w:hint="eastAsia"/>
                <w:bCs/>
                <w:color w:val="1D1B11" w:themeColor="background2" w:themeShade="1A"/>
              </w:rPr>
              <w:t>涯</w:t>
            </w:r>
            <w:proofErr w:type="gramEnd"/>
            <w:r w:rsidRPr="00A51551">
              <w:rPr>
                <w:rFonts w:ascii="Times New Roman" w:hAnsi="Times New Roman" w:hint="eastAsia"/>
                <w:bCs/>
                <w:color w:val="1D1B11" w:themeColor="background2" w:themeShade="1A"/>
              </w:rPr>
              <w:t>發展暨產業導航」</w:t>
            </w:r>
          </w:p>
          <w:p w14:paraId="0C65920C" w14:textId="77777777" w:rsidR="00801C40" w:rsidRPr="00A51551" w:rsidRDefault="00801C40" w:rsidP="00F772E8">
            <w:pPr>
              <w:pStyle w:val="002-1"/>
              <w:overflowPunct w:val="0"/>
              <w:adjustRightInd w:val="0"/>
              <w:spacing w:line="300" w:lineRule="exact"/>
              <w:ind w:leftChars="0" w:left="292" w:firstLineChars="0" w:firstLine="0"/>
              <w:rPr>
                <w:rFonts w:ascii="Times New Roman" w:hAnsi="Times New Roman"/>
                <w:bCs/>
                <w:color w:val="1D1B11" w:themeColor="background2" w:themeShade="1A"/>
              </w:rPr>
            </w:pPr>
            <w:r w:rsidRPr="00A51551">
              <w:rPr>
                <w:rFonts w:ascii="Times New Roman" w:hAnsi="Times New Roman" w:hint="eastAsia"/>
                <w:bCs/>
                <w:color w:val="1D1B11" w:themeColor="background2" w:themeShade="1A"/>
              </w:rPr>
              <w:t>針對在高雄就學的高中職及大專院校學生辦理職</w:t>
            </w:r>
            <w:proofErr w:type="gramStart"/>
            <w:r w:rsidRPr="00A51551">
              <w:rPr>
                <w:rFonts w:ascii="Times New Roman" w:hAnsi="Times New Roman" w:hint="eastAsia"/>
                <w:bCs/>
                <w:color w:val="1D1B11" w:themeColor="background2" w:themeShade="1A"/>
              </w:rPr>
              <w:t>涯測評適</w:t>
            </w:r>
            <w:proofErr w:type="gramEnd"/>
            <w:r w:rsidRPr="00A51551">
              <w:rPr>
                <w:rFonts w:ascii="Times New Roman" w:hAnsi="Times New Roman" w:hint="eastAsia"/>
                <w:bCs/>
                <w:color w:val="1D1B11" w:themeColor="background2" w:themeShade="1A"/>
              </w:rPr>
              <w:t>性測驗、</w:t>
            </w:r>
            <w:r w:rsidRPr="00A51551">
              <w:rPr>
                <w:rFonts w:ascii="Times New Roman" w:hAnsi="Times New Roman" w:hint="eastAsia"/>
                <w:bCs/>
                <w:color w:val="1D1B11" w:themeColor="background2" w:themeShade="1A"/>
              </w:rPr>
              <w:t>20</w:t>
            </w:r>
            <w:r w:rsidRPr="00A51551">
              <w:rPr>
                <w:rFonts w:ascii="Times New Roman" w:hAnsi="Times New Roman" w:hint="eastAsia"/>
                <w:bCs/>
                <w:color w:val="1D1B11" w:themeColor="background2" w:themeShade="1A"/>
              </w:rPr>
              <w:t>小時產業職人課程及</w:t>
            </w:r>
            <w:r w:rsidRPr="00A51551">
              <w:rPr>
                <w:rFonts w:ascii="Times New Roman" w:hAnsi="Times New Roman" w:hint="eastAsia"/>
                <w:bCs/>
                <w:color w:val="1D1B11" w:themeColor="background2" w:themeShade="1A"/>
              </w:rPr>
              <w:t>18</w:t>
            </w:r>
            <w:r w:rsidRPr="00A51551">
              <w:rPr>
                <w:rFonts w:ascii="Times New Roman" w:hAnsi="Times New Roman" w:hint="eastAsia"/>
                <w:bCs/>
                <w:color w:val="1D1B11" w:themeColor="background2" w:themeShade="1A"/>
              </w:rPr>
              <w:t>小時企業參訪體驗、</w:t>
            </w:r>
            <w:r w:rsidRPr="00A51551">
              <w:rPr>
                <w:rFonts w:ascii="Times New Roman" w:hAnsi="Times New Roman" w:hint="eastAsia"/>
                <w:bCs/>
                <w:color w:val="1D1B11" w:themeColor="background2" w:themeShade="1A"/>
              </w:rPr>
              <w:t>2</w:t>
            </w:r>
            <w:r w:rsidRPr="00A51551">
              <w:rPr>
                <w:rFonts w:ascii="Times New Roman" w:hAnsi="Times New Roman" w:hint="eastAsia"/>
                <w:bCs/>
                <w:color w:val="1D1B11" w:themeColor="background2" w:themeShade="1A"/>
              </w:rPr>
              <w:t>場次學員交流會。</w:t>
            </w:r>
            <w:proofErr w:type="gramStart"/>
            <w:r w:rsidRPr="00A51551">
              <w:rPr>
                <w:rFonts w:ascii="Times New Roman" w:hAnsi="Times New Roman" w:hint="eastAsia"/>
                <w:bCs/>
                <w:color w:val="1D1B11" w:themeColor="background2" w:themeShade="1A"/>
              </w:rPr>
              <w:t>111</w:t>
            </w:r>
            <w:proofErr w:type="gramEnd"/>
            <w:r w:rsidRPr="00A51551">
              <w:rPr>
                <w:rFonts w:ascii="Times New Roman" w:hAnsi="Times New Roman" w:hint="eastAsia"/>
                <w:bCs/>
                <w:color w:val="1D1B11" w:themeColor="background2" w:themeShade="1A"/>
              </w:rPr>
              <w:t>年度共有</w:t>
            </w:r>
            <w:r w:rsidRPr="00A51551">
              <w:rPr>
                <w:rFonts w:ascii="Times New Roman" w:hAnsi="Times New Roman" w:hint="eastAsia"/>
                <w:bCs/>
                <w:color w:val="1D1B11" w:themeColor="background2" w:themeShade="1A"/>
              </w:rPr>
              <w:t>12</w:t>
            </w:r>
            <w:r w:rsidRPr="00A51551">
              <w:rPr>
                <w:rFonts w:ascii="Times New Roman" w:hAnsi="Times New Roman" w:hint="eastAsia"/>
                <w:bCs/>
                <w:color w:val="1D1B11" w:themeColor="background2" w:themeShade="1A"/>
              </w:rPr>
              <w:t>校</w:t>
            </w:r>
            <w:r w:rsidRPr="00A51551">
              <w:rPr>
                <w:rFonts w:ascii="Times New Roman" w:hAnsi="Times New Roman" w:hint="eastAsia"/>
                <w:bCs/>
                <w:color w:val="1D1B11" w:themeColor="background2" w:themeShade="1A"/>
              </w:rPr>
              <w:t>14</w:t>
            </w:r>
            <w:r w:rsidRPr="00A51551">
              <w:rPr>
                <w:rFonts w:ascii="Times New Roman" w:hAnsi="Times New Roman" w:hint="eastAsia"/>
                <w:bCs/>
                <w:color w:val="1D1B11" w:themeColor="background2" w:themeShade="1A"/>
              </w:rPr>
              <w:t>科系參與計畫，參加學員數共計</w:t>
            </w:r>
            <w:r w:rsidRPr="00A51551">
              <w:rPr>
                <w:rFonts w:ascii="Times New Roman" w:hAnsi="Times New Roman" w:hint="eastAsia"/>
                <w:bCs/>
                <w:color w:val="1D1B11" w:themeColor="background2" w:themeShade="1A"/>
              </w:rPr>
              <w:t>596</w:t>
            </w:r>
            <w:r w:rsidRPr="00A51551">
              <w:rPr>
                <w:rFonts w:ascii="Times New Roman" w:hAnsi="Times New Roman" w:hint="eastAsia"/>
                <w:bCs/>
                <w:color w:val="1D1B11" w:themeColor="background2" w:themeShade="1A"/>
              </w:rPr>
              <w:t>人，藉由產、官、學三方的合作，協助青年學子及早了解產業趨勢及職場實際運作情形，並增加畢業後在地就業之意願。</w:t>
            </w:r>
          </w:p>
          <w:p w14:paraId="2FA07C0D" w14:textId="77777777" w:rsidR="00801C40" w:rsidRPr="00A51551" w:rsidRDefault="00801C40" w:rsidP="00F772E8">
            <w:pPr>
              <w:pStyle w:val="002-1"/>
              <w:overflowPunct w:val="0"/>
              <w:adjustRightInd w:val="0"/>
              <w:spacing w:line="300" w:lineRule="exact"/>
              <w:ind w:leftChars="0" w:firstLineChars="0"/>
              <w:rPr>
                <w:rFonts w:ascii="Times New Roman" w:hAnsi="Times New Roman"/>
                <w:bCs/>
                <w:color w:val="1D1B11" w:themeColor="background2" w:themeShade="1A"/>
              </w:rPr>
            </w:pPr>
            <w:r w:rsidRPr="00A51551">
              <w:rPr>
                <w:rFonts w:ascii="Times New Roman" w:hAnsi="Times New Roman" w:hint="eastAsia"/>
                <w:bCs/>
                <w:color w:val="1D1B11" w:themeColor="background2" w:themeShade="1A"/>
              </w:rPr>
              <w:t>2.</w:t>
            </w:r>
            <w:r w:rsidRPr="00A51551">
              <w:rPr>
                <w:rFonts w:ascii="Times New Roman" w:hAnsi="Times New Roman" w:hint="eastAsia"/>
                <w:bCs/>
                <w:color w:val="1D1B11" w:themeColor="background2" w:themeShade="1A"/>
              </w:rPr>
              <w:t>辦理「</w:t>
            </w:r>
            <w:r w:rsidRPr="00A51551">
              <w:rPr>
                <w:rFonts w:ascii="Times New Roman" w:hAnsi="Times New Roman" w:hint="eastAsia"/>
                <w:bCs/>
                <w:color w:val="1D1B11" w:themeColor="background2" w:themeShade="1A"/>
              </w:rPr>
              <w:t>2022</w:t>
            </w:r>
            <w:r w:rsidRPr="00A51551">
              <w:rPr>
                <w:rFonts w:ascii="Times New Roman" w:hAnsi="Times New Roman" w:hint="eastAsia"/>
                <w:bCs/>
                <w:color w:val="1D1B11" w:themeColor="background2" w:themeShade="1A"/>
              </w:rPr>
              <w:t>青創事業媒合人才專區計畫」</w:t>
            </w:r>
          </w:p>
          <w:p w14:paraId="3AC3C036" w14:textId="17634103" w:rsidR="00CE6A38" w:rsidRPr="00A51551" w:rsidRDefault="00801C40" w:rsidP="00F772E8">
            <w:pPr>
              <w:pStyle w:val="002-1"/>
              <w:overflowPunct w:val="0"/>
              <w:adjustRightInd w:val="0"/>
              <w:spacing w:line="300" w:lineRule="exact"/>
              <w:ind w:leftChars="0" w:left="320" w:firstLineChars="0" w:firstLine="0"/>
              <w:rPr>
                <w:rFonts w:ascii="Times New Roman" w:hAnsi="Times New Roman"/>
                <w:bCs/>
                <w:color w:val="1D1B11" w:themeColor="background2" w:themeShade="1A"/>
              </w:rPr>
            </w:pPr>
            <w:r w:rsidRPr="00A51551">
              <w:rPr>
                <w:rFonts w:ascii="Times New Roman" w:hAnsi="Times New Roman" w:hint="eastAsia"/>
                <w:bCs/>
                <w:color w:val="1D1B11" w:themeColor="background2" w:themeShade="1A"/>
              </w:rPr>
              <w:t>與人力銀行合作建置高雄在地優秀企業職缺專區平台，共計刊登</w:t>
            </w:r>
            <w:r w:rsidRPr="00A51551">
              <w:rPr>
                <w:rFonts w:ascii="Times New Roman" w:hAnsi="Times New Roman" w:hint="eastAsia"/>
                <w:bCs/>
                <w:color w:val="1D1B11" w:themeColor="background2" w:themeShade="1A"/>
              </w:rPr>
              <w:t>82</w:t>
            </w:r>
            <w:r w:rsidR="00A12F3E" w:rsidRPr="00A51551">
              <w:rPr>
                <w:rFonts w:ascii="Times New Roman" w:hAnsi="Times New Roman" w:hint="eastAsia"/>
                <w:bCs/>
                <w:color w:val="1D1B11" w:themeColor="background2" w:themeShade="1A"/>
              </w:rPr>
              <w:t>4</w:t>
            </w:r>
            <w:r w:rsidRPr="00A51551">
              <w:rPr>
                <w:rFonts w:ascii="Times New Roman" w:hAnsi="Times New Roman" w:hint="eastAsia"/>
                <w:bCs/>
                <w:color w:val="1D1B11" w:themeColor="background2" w:themeShade="1A"/>
              </w:rPr>
              <w:t>家企業</w:t>
            </w:r>
            <w:r w:rsidR="008E7C49" w:rsidRPr="00A51551">
              <w:rPr>
                <w:rFonts w:ascii="Times New Roman" w:hAnsi="Times New Roman" w:hint="eastAsia"/>
                <w:bCs/>
                <w:color w:val="1D1B11" w:themeColor="background2" w:themeShade="1A"/>
              </w:rPr>
              <w:t>、</w:t>
            </w:r>
            <w:r w:rsidRPr="00A51551">
              <w:rPr>
                <w:rFonts w:ascii="Times New Roman" w:hAnsi="Times New Roman" w:hint="eastAsia"/>
                <w:bCs/>
                <w:color w:val="1D1B11" w:themeColor="background2" w:themeShade="1A"/>
              </w:rPr>
              <w:t>4,32</w:t>
            </w:r>
            <w:r w:rsidR="00A12F3E" w:rsidRPr="00A51551">
              <w:rPr>
                <w:rFonts w:ascii="Times New Roman" w:hAnsi="Times New Roman" w:hint="eastAsia"/>
                <w:bCs/>
                <w:color w:val="1D1B11" w:themeColor="background2" w:themeShade="1A"/>
              </w:rPr>
              <w:t>7</w:t>
            </w:r>
            <w:r w:rsidRPr="00A51551">
              <w:rPr>
                <w:rFonts w:ascii="Times New Roman" w:hAnsi="Times New Roman" w:hint="eastAsia"/>
                <w:bCs/>
                <w:color w:val="1D1B11" w:themeColor="background2" w:themeShade="1A"/>
              </w:rPr>
              <w:t>個職缺，媒合成功企業家數共有</w:t>
            </w:r>
            <w:r w:rsidRPr="00A51551">
              <w:rPr>
                <w:rFonts w:ascii="Times New Roman" w:hAnsi="Times New Roman" w:hint="eastAsia"/>
                <w:bCs/>
                <w:color w:val="1D1B11" w:themeColor="background2" w:themeShade="1A"/>
              </w:rPr>
              <w:t>490</w:t>
            </w:r>
            <w:r w:rsidRPr="00A51551">
              <w:rPr>
                <w:rFonts w:ascii="Times New Roman" w:hAnsi="Times New Roman" w:hint="eastAsia"/>
                <w:bCs/>
                <w:color w:val="1D1B11" w:themeColor="background2" w:themeShade="1A"/>
              </w:rPr>
              <w:t>間，錄取人數為</w:t>
            </w:r>
            <w:r w:rsidRPr="00A51551">
              <w:rPr>
                <w:rFonts w:ascii="Times New Roman" w:hAnsi="Times New Roman" w:hint="eastAsia"/>
                <w:bCs/>
                <w:color w:val="1D1B11" w:themeColor="background2" w:themeShade="1A"/>
              </w:rPr>
              <w:t>2,30</w:t>
            </w:r>
            <w:r w:rsidR="00A12F3E" w:rsidRPr="00A51551">
              <w:rPr>
                <w:rFonts w:ascii="Times New Roman" w:hAnsi="Times New Roman" w:hint="eastAsia"/>
                <w:bCs/>
                <w:color w:val="1D1B11" w:themeColor="background2" w:themeShade="1A"/>
              </w:rPr>
              <w:t>4</w:t>
            </w:r>
            <w:r w:rsidRPr="00A51551">
              <w:rPr>
                <w:rFonts w:ascii="Times New Roman" w:hAnsi="Times New Roman" w:hint="eastAsia"/>
                <w:bCs/>
                <w:color w:val="1D1B11" w:themeColor="background2" w:themeShade="1A"/>
              </w:rPr>
              <w:t>位</w:t>
            </w:r>
            <w:r w:rsidR="008E7C49" w:rsidRPr="00A51551">
              <w:rPr>
                <w:rFonts w:ascii="Times New Roman" w:hAnsi="Times New Roman" w:hint="eastAsia"/>
                <w:bCs/>
                <w:color w:val="1D1B11" w:themeColor="background2" w:themeShade="1A"/>
              </w:rPr>
              <w:t>，</w:t>
            </w:r>
            <w:r w:rsidRPr="00A51551">
              <w:rPr>
                <w:rFonts w:ascii="Times New Roman" w:hAnsi="Times New Roman" w:hint="eastAsia"/>
                <w:bCs/>
                <w:color w:val="1D1B11" w:themeColor="background2" w:themeShade="1A"/>
              </w:rPr>
              <w:t>將近有</w:t>
            </w:r>
            <w:proofErr w:type="gramStart"/>
            <w:r w:rsidRPr="00A51551">
              <w:rPr>
                <w:rFonts w:ascii="Times New Roman" w:hAnsi="Times New Roman" w:hint="eastAsia"/>
                <w:bCs/>
                <w:color w:val="1D1B11" w:themeColor="background2" w:themeShade="1A"/>
              </w:rPr>
              <w:t>6</w:t>
            </w:r>
            <w:r w:rsidRPr="00A51551">
              <w:rPr>
                <w:rFonts w:ascii="Times New Roman" w:hAnsi="Times New Roman" w:hint="eastAsia"/>
                <w:bCs/>
                <w:color w:val="1D1B11" w:themeColor="background2" w:themeShade="1A"/>
              </w:rPr>
              <w:t>成</w:t>
            </w:r>
            <w:proofErr w:type="gramEnd"/>
            <w:r w:rsidRPr="00A51551">
              <w:rPr>
                <w:rFonts w:ascii="Times New Roman" w:hAnsi="Times New Roman" w:hint="eastAsia"/>
                <w:bCs/>
                <w:color w:val="1D1B11" w:themeColor="background2" w:themeShade="1A"/>
              </w:rPr>
              <w:t>之企業透過此專區平台找尋到合適之人才。考量多數青年求職習慣</w:t>
            </w:r>
            <w:proofErr w:type="gramStart"/>
            <w:r w:rsidRPr="00A51551">
              <w:rPr>
                <w:rFonts w:ascii="Times New Roman" w:hAnsi="Times New Roman" w:hint="eastAsia"/>
                <w:bCs/>
                <w:color w:val="1D1B11" w:themeColor="background2" w:themeShade="1A"/>
              </w:rPr>
              <w:t>運用線上工具</w:t>
            </w:r>
            <w:proofErr w:type="gramEnd"/>
            <w:r w:rsidRPr="00A51551">
              <w:rPr>
                <w:rFonts w:ascii="Times New Roman" w:hAnsi="Times New Roman" w:hint="eastAsia"/>
                <w:bCs/>
                <w:color w:val="1D1B11" w:themeColor="background2" w:themeShade="1A"/>
              </w:rPr>
              <w:t>，本計畫辦理</w:t>
            </w:r>
            <w:proofErr w:type="gramStart"/>
            <w:r w:rsidR="008E7C49" w:rsidRPr="00A51551">
              <w:rPr>
                <w:rFonts w:ascii="Times New Roman" w:hAnsi="Times New Roman" w:hint="eastAsia"/>
                <w:bCs/>
                <w:color w:val="1D1B11" w:themeColor="background2" w:themeShade="1A"/>
              </w:rPr>
              <w:t>2</w:t>
            </w:r>
            <w:r w:rsidRPr="00A51551">
              <w:rPr>
                <w:rFonts w:ascii="Times New Roman" w:hAnsi="Times New Roman" w:hint="eastAsia"/>
                <w:bCs/>
                <w:color w:val="1D1B11" w:themeColor="background2" w:themeShade="1A"/>
              </w:rPr>
              <w:t>場次線上企業</w:t>
            </w:r>
            <w:proofErr w:type="gramEnd"/>
            <w:r w:rsidRPr="00A51551">
              <w:rPr>
                <w:rFonts w:ascii="Times New Roman" w:hAnsi="Times New Roman" w:hint="eastAsia"/>
                <w:bCs/>
                <w:color w:val="1D1B11" w:themeColor="background2" w:themeShade="1A"/>
              </w:rPr>
              <w:t>說明會，由企業主管說明公司職缺內容與發展前景，提供青年更多就業資訊以做好求職前準備，共有</w:t>
            </w:r>
            <w:r w:rsidRPr="00A51551">
              <w:rPr>
                <w:rFonts w:ascii="Times New Roman" w:hAnsi="Times New Roman" w:hint="eastAsia"/>
                <w:bCs/>
                <w:color w:val="1D1B11" w:themeColor="background2" w:themeShade="1A"/>
              </w:rPr>
              <w:t>180</w:t>
            </w:r>
            <w:r w:rsidRPr="00A51551">
              <w:rPr>
                <w:rFonts w:ascii="Times New Roman" w:hAnsi="Times New Roman" w:hint="eastAsia"/>
                <w:bCs/>
                <w:color w:val="1D1B11" w:themeColor="background2" w:themeShade="1A"/>
              </w:rPr>
              <w:t>人次參與。另辦理</w:t>
            </w:r>
            <w:r w:rsidRPr="00A51551">
              <w:rPr>
                <w:rFonts w:ascii="Times New Roman" w:hAnsi="Times New Roman" w:hint="eastAsia"/>
                <w:bCs/>
                <w:color w:val="1D1B11" w:themeColor="background2" w:themeShade="1A"/>
              </w:rPr>
              <w:t>2</w:t>
            </w:r>
            <w:r w:rsidRPr="00A51551">
              <w:rPr>
                <w:rFonts w:ascii="Times New Roman" w:hAnsi="Times New Roman" w:hint="eastAsia"/>
                <w:bCs/>
                <w:color w:val="1D1B11" w:themeColor="background2" w:themeShade="1A"/>
              </w:rPr>
              <w:t>場次</w:t>
            </w:r>
            <w:proofErr w:type="gramStart"/>
            <w:r w:rsidRPr="00A51551">
              <w:rPr>
                <w:rFonts w:ascii="Times New Roman" w:hAnsi="Times New Roman" w:hint="eastAsia"/>
                <w:bCs/>
                <w:color w:val="1D1B11" w:themeColor="background2" w:themeShade="1A"/>
              </w:rPr>
              <w:t>線上媒</w:t>
            </w:r>
            <w:proofErr w:type="gramEnd"/>
            <w:r w:rsidRPr="00A51551">
              <w:rPr>
                <w:rFonts w:ascii="Times New Roman" w:hAnsi="Times New Roman" w:hint="eastAsia"/>
                <w:bCs/>
                <w:color w:val="1D1B11" w:themeColor="background2" w:themeShade="1A"/>
              </w:rPr>
              <w:t>合會，青年求職者可利用遠端裝置進行面試，共有</w:t>
            </w:r>
            <w:r w:rsidRPr="00A51551">
              <w:rPr>
                <w:rFonts w:ascii="Times New Roman" w:hAnsi="Times New Roman" w:hint="eastAsia"/>
                <w:bCs/>
                <w:color w:val="1D1B11" w:themeColor="background2" w:themeShade="1A"/>
              </w:rPr>
              <w:t>22</w:t>
            </w:r>
            <w:r w:rsidRPr="00A51551">
              <w:rPr>
                <w:rFonts w:ascii="Times New Roman" w:hAnsi="Times New Roman" w:hint="eastAsia"/>
                <w:bCs/>
                <w:color w:val="1D1B11" w:themeColor="background2" w:themeShade="1A"/>
              </w:rPr>
              <w:t>家高雄廠商提供</w:t>
            </w:r>
            <w:r w:rsidRPr="00A51551">
              <w:rPr>
                <w:rFonts w:ascii="Times New Roman" w:hAnsi="Times New Roman" w:hint="eastAsia"/>
                <w:bCs/>
                <w:color w:val="1D1B11" w:themeColor="background2" w:themeShade="1A"/>
              </w:rPr>
              <w:t>198</w:t>
            </w:r>
            <w:r w:rsidRPr="00A51551">
              <w:rPr>
                <w:rFonts w:ascii="Times New Roman" w:hAnsi="Times New Roman" w:hint="eastAsia"/>
                <w:bCs/>
                <w:color w:val="1D1B11" w:themeColor="background2" w:themeShade="1A"/>
              </w:rPr>
              <w:t>個職缺，計有</w:t>
            </w:r>
            <w:r w:rsidRPr="00A51551">
              <w:rPr>
                <w:rFonts w:ascii="Times New Roman" w:hAnsi="Times New Roman" w:hint="eastAsia"/>
                <w:bCs/>
                <w:color w:val="1D1B11" w:themeColor="background2" w:themeShade="1A"/>
              </w:rPr>
              <w:t>122</w:t>
            </w:r>
            <w:r w:rsidRPr="00A51551">
              <w:rPr>
                <w:rFonts w:ascii="Times New Roman" w:hAnsi="Times New Roman" w:hint="eastAsia"/>
                <w:bCs/>
                <w:color w:val="1D1B11" w:themeColor="background2" w:themeShade="1A"/>
              </w:rPr>
              <w:t>位青年</w:t>
            </w:r>
            <w:proofErr w:type="gramStart"/>
            <w:r w:rsidRPr="00A51551">
              <w:rPr>
                <w:rFonts w:ascii="Times New Roman" w:hAnsi="Times New Roman" w:hint="eastAsia"/>
                <w:bCs/>
                <w:color w:val="1D1B11" w:themeColor="background2" w:themeShade="1A"/>
              </w:rPr>
              <w:t>於線上進行</w:t>
            </w:r>
            <w:proofErr w:type="gramEnd"/>
            <w:r w:rsidRPr="00A51551">
              <w:rPr>
                <w:rFonts w:ascii="Times New Roman" w:hAnsi="Times New Roman" w:hint="eastAsia"/>
                <w:bCs/>
                <w:color w:val="1D1B11" w:themeColor="background2" w:themeShade="1A"/>
              </w:rPr>
              <w:t>面試，成功媒合</w:t>
            </w:r>
            <w:r w:rsidRPr="00A51551">
              <w:rPr>
                <w:rFonts w:ascii="Times New Roman" w:hAnsi="Times New Roman" w:hint="eastAsia"/>
                <w:bCs/>
                <w:color w:val="1D1B11" w:themeColor="background2" w:themeShade="1A"/>
              </w:rPr>
              <w:t>59</w:t>
            </w:r>
            <w:r w:rsidRPr="00A51551">
              <w:rPr>
                <w:rFonts w:ascii="Times New Roman" w:hAnsi="Times New Roman" w:hint="eastAsia"/>
                <w:bCs/>
                <w:color w:val="1D1B11" w:themeColor="background2" w:themeShade="1A"/>
              </w:rPr>
              <w:t>位、媒合率為</w:t>
            </w:r>
            <w:r w:rsidRPr="00A51551">
              <w:rPr>
                <w:rFonts w:ascii="Times New Roman" w:hAnsi="Times New Roman" w:hint="eastAsia"/>
                <w:bCs/>
                <w:color w:val="1D1B11" w:themeColor="background2" w:themeShade="1A"/>
              </w:rPr>
              <w:t>48.3%</w:t>
            </w:r>
            <w:r w:rsidRPr="00A51551">
              <w:rPr>
                <w:rFonts w:ascii="Times New Roman" w:hAnsi="Times New Roman" w:hint="eastAsia"/>
                <w:bCs/>
                <w:color w:val="1D1B11" w:themeColor="background2" w:themeShade="1A"/>
              </w:rPr>
              <w:t>；另外考量青年農曆年後轉職需求，</w:t>
            </w:r>
            <w:r w:rsidRPr="00A51551">
              <w:rPr>
                <w:rFonts w:ascii="Times New Roman" w:hAnsi="Times New Roman" w:hint="eastAsia"/>
                <w:bCs/>
                <w:color w:val="1D1B11" w:themeColor="background2" w:themeShade="1A"/>
              </w:rPr>
              <w:t>12</w:t>
            </w:r>
            <w:r w:rsidRPr="00A51551">
              <w:rPr>
                <w:rFonts w:ascii="Times New Roman" w:hAnsi="Times New Roman" w:hint="eastAsia"/>
                <w:bCs/>
                <w:color w:val="1D1B11" w:themeColor="background2" w:themeShade="1A"/>
              </w:rPr>
              <w:t>月</w:t>
            </w:r>
            <w:r w:rsidRPr="00A51551">
              <w:rPr>
                <w:rFonts w:ascii="Times New Roman" w:hAnsi="Times New Roman" w:hint="eastAsia"/>
                <w:bCs/>
                <w:color w:val="1D1B11" w:themeColor="background2" w:themeShade="1A"/>
              </w:rPr>
              <w:t>23</w:t>
            </w:r>
            <w:r w:rsidRPr="00A51551">
              <w:rPr>
                <w:rFonts w:ascii="Times New Roman" w:hAnsi="Times New Roman" w:hint="eastAsia"/>
                <w:bCs/>
                <w:color w:val="1D1B11" w:themeColor="background2" w:themeShade="1A"/>
              </w:rPr>
              <w:t>日辦理實體媒合會，共有</w:t>
            </w:r>
            <w:r w:rsidRPr="00A51551">
              <w:rPr>
                <w:rFonts w:ascii="Times New Roman" w:hAnsi="Times New Roman" w:hint="eastAsia"/>
                <w:bCs/>
                <w:color w:val="1D1B11" w:themeColor="background2" w:themeShade="1A"/>
              </w:rPr>
              <w:t>5</w:t>
            </w:r>
            <w:r w:rsidRPr="00A51551">
              <w:rPr>
                <w:rFonts w:ascii="Times New Roman" w:hAnsi="Times New Roman" w:hint="eastAsia"/>
                <w:bCs/>
                <w:color w:val="1D1B11" w:themeColor="background2" w:themeShade="1A"/>
              </w:rPr>
              <w:t>家企業參與，</w:t>
            </w:r>
            <w:r w:rsidR="00A12F3E" w:rsidRPr="00A51551">
              <w:rPr>
                <w:rFonts w:ascii="Times New Roman" w:hAnsi="Times New Roman" w:hint="eastAsia"/>
                <w:bCs/>
                <w:color w:val="1D1B11" w:themeColor="background2" w:themeShade="1A"/>
              </w:rPr>
              <w:t>近</w:t>
            </w:r>
            <w:r w:rsidR="00A12F3E" w:rsidRPr="00A51551">
              <w:rPr>
                <w:rFonts w:ascii="Times New Roman" w:hAnsi="Times New Roman" w:hint="eastAsia"/>
                <w:bCs/>
                <w:color w:val="1D1B11" w:themeColor="background2" w:themeShade="1A"/>
              </w:rPr>
              <w:t>60</w:t>
            </w:r>
            <w:r w:rsidR="00A12F3E" w:rsidRPr="00A51551">
              <w:rPr>
                <w:rFonts w:ascii="Times New Roman" w:hAnsi="Times New Roman" w:hint="eastAsia"/>
                <w:bCs/>
                <w:color w:val="1D1B11" w:themeColor="background2" w:themeShade="1A"/>
              </w:rPr>
              <w:t>位青年前來求職，初步媒合成功之求職者為</w:t>
            </w:r>
            <w:r w:rsidR="00A12F3E" w:rsidRPr="00A51551">
              <w:rPr>
                <w:rFonts w:ascii="Times New Roman" w:hAnsi="Times New Roman" w:hint="eastAsia"/>
                <w:bCs/>
                <w:color w:val="1D1B11" w:themeColor="background2" w:themeShade="1A"/>
              </w:rPr>
              <w:t>21</w:t>
            </w:r>
            <w:r w:rsidR="00A12F3E" w:rsidRPr="00A51551">
              <w:rPr>
                <w:rFonts w:ascii="Times New Roman" w:hAnsi="Times New Roman" w:hint="eastAsia"/>
                <w:bCs/>
                <w:color w:val="1D1B11" w:themeColor="background2" w:themeShade="1A"/>
              </w:rPr>
              <w:t>位，</w:t>
            </w:r>
            <w:proofErr w:type="gramStart"/>
            <w:r w:rsidR="00A12F3E" w:rsidRPr="00A51551">
              <w:rPr>
                <w:rFonts w:ascii="Times New Roman" w:hAnsi="Times New Roman" w:hint="eastAsia"/>
                <w:bCs/>
                <w:color w:val="1D1B11" w:themeColor="background2" w:themeShade="1A"/>
              </w:rPr>
              <w:t>初媒率</w:t>
            </w:r>
            <w:proofErr w:type="gramEnd"/>
            <w:r w:rsidR="00A12F3E" w:rsidRPr="00A51551">
              <w:rPr>
                <w:rFonts w:ascii="Times New Roman" w:hAnsi="Times New Roman" w:hint="eastAsia"/>
                <w:bCs/>
                <w:color w:val="1D1B11" w:themeColor="background2" w:themeShade="1A"/>
              </w:rPr>
              <w:t>為</w:t>
            </w:r>
            <w:r w:rsidR="00A12F3E" w:rsidRPr="00A51551">
              <w:rPr>
                <w:rFonts w:ascii="Times New Roman" w:hAnsi="Times New Roman" w:hint="eastAsia"/>
                <w:bCs/>
                <w:color w:val="1D1B11" w:themeColor="background2" w:themeShade="1A"/>
              </w:rPr>
              <w:t>35.5%</w:t>
            </w:r>
            <w:r w:rsidR="00A12F3E" w:rsidRPr="00A51551">
              <w:rPr>
                <w:rFonts w:ascii="Times New Roman" w:hAnsi="Times New Roman" w:hint="eastAsia"/>
                <w:bCs/>
                <w:color w:val="1D1B11" w:themeColor="background2" w:themeShade="1A"/>
              </w:rPr>
              <w:t>。</w:t>
            </w:r>
          </w:p>
          <w:p w14:paraId="02B1A805" w14:textId="77777777" w:rsidR="00CC47D7" w:rsidRPr="00A51551" w:rsidRDefault="00CC47D7" w:rsidP="00F772E8">
            <w:pPr>
              <w:pStyle w:val="002-1"/>
              <w:overflowPunct w:val="0"/>
              <w:adjustRightInd w:val="0"/>
              <w:spacing w:beforeLines="50" w:before="180" w:line="300" w:lineRule="exact"/>
              <w:ind w:leftChars="0" w:left="261" w:firstLineChars="0" w:firstLine="0"/>
              <w:rPr>
                <w:rFonts w:ascii="Times New Roman" w:hAnsi="Times New Roman"/>
                <w:bCs/>
                <w:color w:val="1D1B11" w:themeColor="background2" w:themeShade="1A"/>
              </w:rPr>
            </w:pPr>
          </w:p>
          <w:p w14:paraId="74877778" w14:textId="77777777" w:rsidR="00801C40" w:rsidRPr="00A51551" w:rsidRDefault="00801C40" w:rsidP="00F772E8">
            <w:pPr>
              <w:pStyle w:val="002-1"/>
              <w:overflowPunct w:val="0"/>
              <w:adjustRightInd w:val="0"/>
              <w:spacing w:line="300" w:lineRule="exact"/>
              <w:ind w:leftChars="0" w:left="288" w:firstLineChars="0" w:hanging="224"/>
              <w:rPr>
                <w:rFonts w:ascii="Times New Roman" w:hAnsi="Times New Roman"/>
                <w:bCs/>
                <w:color w:val="1D1B11" w:themeColor="background2" w:themeShade="1A"/>
              </w:rPr>
            </w:pPr>
            <w:r w:rsidRPr="00A51551">
              <w:rPr>
                <w:rFonts w:ascii="Times New Roman" w:hAnsi="Times New Roman"/>
                <w:bCs/>
                <w:color w:val="1D1B11" w:themeColor="background2" w:themeShade="1A"/>
              </w:rPr>
              <w:t>青年局國際志工團</w:t>
            </w:r>
          </w:p>
          <w:p w14:paraId="0BFF2485" w14:textId="77777777" w:rsidR="00801C40" w:rsidRPr="00A51551" w:rsidRDefault="00801C40" w:rsidP="00F772E8">
            <w:pPr>
              <w:pStyle w:val="002-1"/>
              <w:overflowPunct w:val="0"/>
              <w:spacing w:line="300" w:lineRule="exact"/>
              <w:ind w:leftChars="42" w:left="345" w:hangingChars="91" w:hanging="236"/>
              <w:rPr>
                <w:rFonts w:ascii="Times New Roman" w:hAnsi="Times New Roman"/>
                <w:b/>
                <w:bCs/>
                <w:color w:val="1D1B11" w:themeColor="background2" w:themeShade="1A"/>
              </w:rPr>
            </w:pPr>
            <w:r w:rsidRPr="00A51551">
              <w:rPr>
                <w:rFonts w:ascii="Times New Roman" w:hAnsi="Times New Roman" w:hint="eastAsia"/>
                <w:color w:val="1D1B11" w:themeColor="background2" w:themeShade="1A"/>
              </w:rPr>
              <w:t>1.</w:t>
            </w:r>
            <w:r w:rsidRPr="00A51551">
              <w:rPr>
                <w:rFonts w:ascii="Times New Roman" w:hAnsi="Times New Roman" w:hint="eastAsia"/>
                <w:bCs/>
                <w:color w:val="1D1B11" w:themeColor="background2" w:themeShade="1A"/>
              </w:rPr>
              <w:t>青年局國際志工團分為「國際服務組」及「青年事務推廣組」，自</w:t>
            </w:r>
            <w:r w:rsidRPr="00A51551">
              <w:rPr>
                <w:rFonts w:ascii="Times New Roman" w:hAnsi="Times New Roman" w:hint="eastAsia"/>
                <w:bCs/>
                <w:color w:val="1D1B11" w:themeColor="background2" w:themeShade="1A"/>
              </w:rPr>
              <w:t>109</w:t>
            </w:r>
            <w:r w:rsidRPr="00A51551">
              <w:rPr>
                <w:rFonts w:ascii="Times New Roman" w:hAnsi="Times New Roman" w:hint="eastAsia"/>
                <w:bCs/>
                <w:color w:val="1D1B11" w:themeColor="background2" w:themeShade="1A"/>
              </w:rPr>
              <w:t>年開始招募</w:t>
            </w:r>
            <w:r w:rsidRPr="00A51551">
              <w:rPr>
                <w:rFonts w:ascii="Times New Roman" w:hAnsi="Times New Roman" w:hint="eastAsia"/>
                <w:bCs/>
                <w:color w:val="1D1B11" w:themeColor="background2" w:themeShade="1A"/>
              </w:rPr>
              <w:t>16</w:t>
            </w:r>
            <w:r w:rsidRPr="00A51551">
              <w:rPr>
                <w:rFonts w:ascii="Times New Roman" w:hAnsi="Times New Roman" w:hint="eastAsia"/>
                <w:bCs/>
                <w:color w:val="1D1B11" w:themeColor="background2" w:themeShade="1A"/>
              </w:rPr>
              <w:t>至</w:t>
            </w:r>
            <w:r w:rsidRPr="00A51551">
              <w:rPr>
                <w:rFonts w:ascii="Times New Roman" w:hAnsi="Times New Roman" w:hint="eastAsia"/>
                <w:bCs/>
                <w:color w:val="1D1B11" w:themeColor="background2" w:themeShade="1A"/>
              </w:rPr>
              <w:t>35</w:t>
            </w:r>
            <w:r w:rsidRPr="00A51551">
              <w:rPr>
                <w:rFonts w:ascii="Times New Roman" w:hAnsi="Times New Roman" w:hint="eastAsia"/>
                <w:bCs/>
                <w:color w:val="1D1B11" w:themeColor="background2" w:themeShade="1A"/>
              </w:rPr>
              <w:t>歲設籍本市或於本市就學、就業青年，截至</w:t>
            </w:r>
            <w:r w:rsidRPr="00A51551">
              <w:rPr>
                <w:rFonts w:ascii="Times New Roman" w:hAnsi="Times New Roman" w:hint="eastAsia"/>
                <w:bCs/>
                <w:color w:val="1D1B11" w:themeColor="background2" w:themeShade="1A"/>
              </w:rPr>
              <w:t>111</w:t>
            </w:r>
            <w:r w:rsidRPr="00A51551">
              <w:rPr>
                <w:rFonts w:ascii="Times New Roman" w:hAnsi="Times New Roman" w:hint="eastAsia"/>
                <w:bCs/>
                <w:color w:val="1D1B11" w:themeColor="background2" w:themeShade="1A"/>
              </w:rPr>
              <w:t>年</w:t>
            </w:r>
            <w:r w:rsidRPr="00A51551">
              <w:rPr>
                <w:rFonts w:ascii="Times New Roman" w:hAnsi="Times New Roman" w:hint="eastAsia"/>
                <w:bCs/>
                <w:color w:val="1D1B11" w:themeColor="background2" w:themeShade="1A"/>
              </w:rPr>
              <w:t>12</w:t>
            </w:r>
            <w:r w:rsidRPr="00A51551">
              <w:rPr>
                <w:rFonts w:ascii="Times New Roman" w:hAnsi="Times New Roman" w:hint="eastAsia"/>
                <w:bCs/>
                <w:color w:val="1D1B11" w:themeColor="background2" w:themeShade="1A"/>
              </w:rPr>
              <w:t>月底共計</w:t>
            </w:r>
            <w:r w:rsidRPr="00A51551">
              <w:rPr>
                <w:rFonts w:ascii="Times New Roman" w:hAnsi="Times New Roman" w:hint="eastAsia"/>
                <w:bCs/>
                <w:color w:val="1D1B11" w:themeColor="background2" w:themeShade="1A"/>
              </w:rPr>
              <w:t>74</w:t>
            </w:r>
            <w:r w:rsidRPr="00A51551">
              <w:rPr>
                <w:rFonts w:ascii="Times New Roman" w:hAnsi="Times New Roman" w:hint="eastAsia"/>
                <w:bCs/>
                <w:color w:val="1D1B11" w:themeColor="background2" w:themeShade="1A"/>
              </w:rPr>
              <w:t>位團員，來自</w:t>
            </w:r>
            <w:r w:rsidRPr="00A51551">
              <w:rPr>
                <w:rFonts w:ascii="Times New Roman" w:hAnsi="Times New Roman" w:hint="eastAsia"/>
                <w:bCs/>
                <w:color w:val="1D1B11" w:themeColor="background2" w:themeShade="1A"/>
              </w:rPr>
              <w:t>8</w:t>
            </w:r>
            <w:r w:rsidRPr="00A51551">
              <w:rPr>
                <w:rFonts w:ascii="Times New Roman" w:hAnsi="Times New Roman" w:hint="eastAsia"/>
                <w:bCs/>
                <w:color w:val="1D1B11" w:themeColor="background2" w:themeShade="1A"/>
              </w:rPr>
              <w:t>個地區</w:t>
            </w:r>
            <w:r w:rsidRPr="00A51551">
              <w:rPr>
                <w:rFonts w:ascii="Times New Roman" w:hAnsi="Times New Roman" w:hint="eastAsia"/>
                <w:bCs/>
                <w:color w:val="1D1B11" w:themeColor="background2" w:themeShade="1A"/>
              </w:rPr>
              <w:t>(</w:t>
            </w:r>
            <w:r w:rsidRPr="00A51551">
              <w:rPr>
                <w:rFonts w:ascii="Times New Roman" w:hAnsi="Times New Roman" w:hint="eastAsia"/>
                <w:bCs/>
                <w:color w:val="1D1B11" w:themeColor="background2" w:themeShade="1A"/>
              </w:rPr>
              <w:t>台灣、美國、香港、越南、印尼、印度、土耳其及南非等</w:t>
            </w:r>
            <w:r w:rsidRPr="00A51551">
              <w:rPr>
                <w:rFonts w:ascii="Times New Roman" w:hAnsi="Times New Roman" w:hint="eastAsia"/>
                <w:bCs/>
                <w:color w:val="1D1B11" w:themeColor="background2" w:themeShade="1A"/>
              </w:rPr>
              <w:t>)</w:t>
            </w:r>
            <w:r w:rsidRPr="00A51551">
              <w:rPr>
                <w:rFonts w:ascii="Times New Roman" w:hAnsi="Times New Roman" w:hint="eastAsia"/>
                <w:bCs/>
                <w:color w:val="1D1B11" w:themeColor="background2" w:themeShade="1A"/>
              </w:rPr>
              <w:t>，其中有</w:t>
            </w:r>
            <w:r w:rsidRPr="00A51551">
              <w:rPr>
                <w:rFonts w:ascii="Times New Roman" w:hAnsi="Times New Roman" w:hint="eastAsia"/>
                <w:bCs/>
                <w:color w:val="1D1B11" w:themeColor="background2" w:themeShade="1A"/>
              </w:rPr>
              <w:t>10</w:t>
            </w:r>
            <w:r w:rsidRPr="00A51551">
              <w:rPr>
                <w:rFonts w:ascii="Times New Roman" w:hAnsi="Times New Roman" w:hint="eastAsia"/>
                <w:bCs/>
                <w:color w:val="1D1B11" w:themeColor="background2" w:themeShade="1A"/>
              </w:rPr>
              <w:t>位外國籍志工</w:t>
            </w:r>
            <w:r w:rsidRPr="00A51551">
              <w:rPr>
                <w:rFonts w:ascii="Times New Roman" w:hAnsi="Times New Roman" w:hint="eastAsia"/>
                <w:bCs/>
                <w:color w:val="1D1B11" w:themeColor="background2" w:themeShade="1A"/>
              </w:rPr>
              <w:t>(</w:t>
            </w:r>
            <w:r w:rsidRPr="00A51551">
              <w:rPr>
                <w:rFonts w:ascii="Times New Roman" w:hAnsi="Times New Roman" w:hint="eastAsia"/>
                <w:bCs/>
                <w:color w:val="1D1B11" w:themeColor="background2" w:themeShade="1A"/>
              </w:rPr>
              <w:t>含雙重國籍</w:t>
            </w:r>
            <w:r w:rsidRPr="00A51551">
              <w:rPr>
                <w:rFonts w:ascii="Times New Roman" w:hAnsi="Times New Roman" w:hint="eastAsia"/>
                <w:bCs/>
                <w:color w:val="1D1B11" w:themeColor="background2" w:themeShade="1A"/>
              </w:rPr>
              <w:t>)</w:t>
            </w:r>
            <w:r w:rsidRPr="00A51551">
              <w:rPr>
                <w:rFonts w:ascii="Times New Roman" w:hAnsi="Times New Roman" w:hint="eastAsia"/>
                <w:bCs/>
                <w:color w:val="1D1B11" w:themeColor="background2" w:themeShade="1A"/>
              </w:rPr>
              <w:t>。藉由國際交流，將志願服務經驗轉化為求職履歷亮點，並培育志願服務人才。</w:t>
            </w:r>
          </w:p>
          <w:p w14:paraId="5628B857" w14:textId="39289C96" w:rsidR="00801C40" w:rsidRPr="00A51551" w:rsidRDefault="00801C40" w:rsidP="00F772E8">
            <w:pPr>
              <w:pStyle w:val="002-1"/>
              <w:overflowPunct w:val="0"/>
              <w:adjustRightInd w:val="0"/>
              <w:spacing w:line="300" w:lineRule="exact"/>
              <w:ind w:leftChars="0" w:firstLineChars="0"/>
              <w:rPr>
                <w:rFonts w:ascii="Times New Roman" w:hAnsi="Times New Roman"/>
                <w:bCs/>
                <w:color w:val="1D1B11" w:themeColor="background2" w:themeShade="1A"/>
              </w:rPr>
            </w:pPr>
            <w:r w:rsidRPr="00A51551">
              <w:rPr>
                <w:rFonts w:ascii="Times New Roman" w:hAnsi="Times New Roman" w:hint="eastAsia"/>
                <w:bCs/>
                <w:color w:val="1D1B11" w:themeColor="background2" w:themeShade="1A"/>
              </w:rPr>
              <w:t>2.111</w:t>
            </w:r>
            <w:r w:rsidRPr="00A51551">
              <w:rPr>
                <w:rFonts w:ascii="Times New Roman" w:hAnsi="Times New Roman" w:hint="eastAsia"/>
                <w:bCs/>
                <w:color w:val="1D1B11" w:themeColor="background2" w:themeShade="1A"/>
              </w:rPr>
              <w:t>年度帶領青年志工團支援</w:t>
            </w:r>
            <w:r w:rsidR="00A12F3E" w:rsidRPr="00A51551">
              <w:rPr>
                <w:rFonts w:ascii="Times New Roman" w:hAnsi="Times New Roman" w:hint="eastAsia"/>
                <w:bCs/>
                <w:color w:val="1D1B11" w:themeColor="background2" w:themeShade="1A"/>
              </w:rPr>
              <w:t>本府</w:t>
            </w:r>
            <w:r w:rsidRPr="00A51551">
              <w:rPr>
                <w:rFonts w:ascii="Times New Roman" w:hAnsi="Times New Roman" w:hint="eastAsia"/>
                <w:bCs/>
                <w:color w:val="1D1B11" w:themeColor="background2" w:themeShade="1A"/>
              </w:rPr>
              <w:t>三場大型活動，分別為臺灣燈會、臺灣設計展及富邦馬拉松，志工運用語言專長協助外籍旅客，推動高雄在地國際化；另分別於</w:t>
            </w:r>
            <w:r w:rsidRPr="00A51551">
              <w:rPr>
                <w:rFonts w:ascii="Times New Roman" w:hAnsi="Times New Roman" w:hint="eastAsia"/>
                <w:bCs/>
                <w:color w:val="1D1B11" w:themeColor="background2" w:themeShade="1A"/>
              </w:rPr>
              <w:t>3</w:t>
            </w:r>
            <w:r w:rsidRPr="00A51551">
              <w:rPr>
                <w:rFonts w:ascii="Times New Roman" w:hAnsi="Times New Roman" w:hint="eastAsia"/>
                <w:bCs/>
                <w:color w:val="1D1B11" w:themeColor="background2" w:themeShade="1A"/>
              </w:rPr>
              <w:t>月及</w:t>
            </w:r>
            <w:r w:rsidRPr="00A51551">
              <w:rPr>
                <w:rFonts w:ascii="Times New Roman" w:hAnsi="Times New Roman" w:hint="eastAsia"/>
                <w:bCs/>
                <w:color w:val="1D1B11" w:themeColor="background2" w:themeShade="1A"/>
              </w:rPr>
              <w:t>7</w:t>
            </w:r>
            <w:r w:rsidRPr="00A51551">
              <w:rPr>
                <w:rFonts w:ascii="Times New Roman" w:hAnsi="Times New Roman" w:hint="eastAsia"/>
                <w:bCs/>
                <w:color w:val="1D1B11" w:themeColor="background2" w:themeShade="1A"/>
              </w:rPr>
              <w:t>月辦理旗津與永安</w:t>
            </w:r>
            <w:proofErr w:type="gramStart"/>
            <w:r w:rsidRPr="00A51551">
              <w:rPr>
                <w:rFonts w:ascii="Times New Roman" w:hAnsi="Times New Roman" w:hint="eastAsia"/>
                <w:bCs/>
                <w:color w:val="1D1B11" w:themeColor="background2" w:themeShade="1A"/>
              </w:rPr>
              <w:t>鑽石灣淨灘</w:t>
            </w:r>
            <w:proofErr w:type="gramEnd"/>
            <w:r w:rsidRPr="00A51551">
              <w:rPr>
                <w:rFonts w:ascii="Times New Roman" w:hAnsi="Times New Roman" w:hint="eastAsia"/>
                <w:bCs/>
                <w:color w:val="1D1B11" w:themeColor="background2" w:themeShade="1A"/>
              </w:rPr>
              <w:t>活動，共同關懷永續生態環境議題。</w:t>
            </w:r>
          </w:p>
          <w:p w14:paraId="7334BA05" w14:textId="77777777" w:rsidR="00CC47D7" w:rsidRPr="00A51551" w:rsidRDefault="00801C40" w:rsidP="00F772E8">
            <w:pPr>
              <w:pStyle w:val="002-1"/>
              <w:overflowPunct w:val="0"/>
              <w:adjustRightInd w:val="0"/>
              <w:spacing w:line="300" w:lineRule="exact"/>
              <w:ind w:leftChars="0" w:firstLineChars="0"/>
              <w:rPr>
                <w:rFonts w:ascii="Times New Roman" w:hAnsi="Times New Roman"/>
                <w:bCs/>
                <w:color w:val="1D1B11" w:themeColor="background2" w:themeShade="1A"/>
              </w:rPr>
            </w:pPr>
            <w:r w:rsidRPr="00A51551">
              <w:rPr>
                <w:rFonts w:ascii="Times New Roman" w:hAnsi="Times New Roman" w:hint="eastAsia"/>
                <w:bCs/>
                <w:color w:val="1D1B11" w:themeColor="background2" w:themeShade="1A"/>
              </w:rPr>
              <w:t>3.</w:t>
            </w:r>
            <w:r w:rsidRPr="00A51551">
              <w:rPr>
                <w:rFonts w:ascii="Times New Roman" w:hAnsi="Times New Roman"/>
                <w:bCs/>
                <w:color w:val="1D1B11" w:themeColor="background2" w:themeShade="1A"/>
              </w:rPr>
              <w:t xml:space="preserve"> </w:t>
            </w:r>
            <w:bookmarkStart w:id="1" w:name="_Hlk123127428"/>
            <w:r w:rsidRPr="00A51551">
              <w:rPr>
                <w:rFonts w:ascii="Times New Roman" w:hAnsi="Times New Roman" w:hint="eastAsia"/>
                <w:bCs/>
                <w:color w:val="1D1B11" w:themeColor="background2" w:themeShade="1A"/>
              </w:rPr>
              <w:t>8</w:t>
            </w:r>
            <w:r w:rsidRPr="00A51551">
              <w:rPr>
                <w:rFonts w:ascii="Times New Roman" w:hAnsi="Times New Roman" w:hint="eastAsia"/>
                <w:bCs/>
                <w:color w:val="1D1B11" w:themeColor="background2" w:themeShade="1A"/>
              </w:rPr>
              <w:t>月</w:t>
            </w:r>
            <w:r w:rsidRPr="00A51551">
              <w:rPr>
                <w:rFonts w:ascii="Times New Roman" w:hAnsi="Times New Roman" w:hint="eastAsia"/>
                <w:bCs/>
                <w:color w:val="1D1B11" w:themeColor="background2" w:themeShade="1A"/>
              </w:rPr>
              <w:t>31</w:t>
            </w:r>
            <w:r w:rsidRPr="00A51551">
              <w:rPr>
                <w:rFonts w:ascii="Times New Roman" w:hAnsi="Times New Roman" w:hint="eastAsia"/>
                <w:bCs/>
                <w:color w:val="1D1B11" w:themeColor="background2" w:themeShade="1A"/>
              </w:rPr>
              <w:t>日辦理國際論壇，有來自美國、盧森堡、印尼、越南與高雄在地之上百名青年參與，藉由論壇的創新思考與溝通對話，激勵更多在高雄就業、就學之青年勇於在城市中探索，對社會產生正面影響力。</w:t>
            </w:r>
            <w:bookmarkEnd w:id="1"/>
          </w:p>
          <w:p w14:paraId="55C1BF4B" w14:textId="77777777" w:rsidR="00B444A8" w:rsidRPr="00A51551" w:rsidRDefault="00B444A8" w:rsidP="00F772E8">
            <w:pPr>
              <w:pStyle w:val="002-1"/>
              <w:overflowPunct w:val="0"/>
              <w:adjustRightInd w:val="0"/>
              <w:spacing w:line="300" w:lineRule="exact"/>
              <w:ind w:leftChars="0" w:firstLineChars="0"/>
              <w:rPr>
                <w:rFonts w:ascii="Times New Roman" w:hAnsi="Times New Roman"/>
                <w:bCs/>
                <w:color w:val="1D1B11" w:themeColor="background2" w:themeShade="1A"/>
              </w:rPr>
            </w:pPr>
          </w:p>
          <w:p w14:paraId="48D1388B" w14:textId="77777777" w:rsidR="00801C40" w:rsidRPr="00A51551" w:rsidRDefault="00801C40" w:rsidP="00F772E8">
            <w:pPr>
              <w:pStyle w:val="002-1"/>
              <w:overflowPunct w:val="0"/>
              <w:adjustRightInd w:val="0"/>
              <w:spacing w:line="300" w:lineRule="exact"/>
              <w:ind w:leftChars="0" w:firstLineChars="0" w:hanging="306"/>
              <w:rPr>
                <w:rFonts w:ascii="Times New Roman" w:hAnsi="Times New Roman"/>
                <w:bCs/>
                <w:color w:val="1D1B11" w:themeColor="background2" w:themeShade="1A"/>
              </w:rPr>
            </w:pPr>
            <w:r w:rsidRPr="00A51551">
              <w:rPr>
                <w:rFonts w:ascii="Times New Roman" w:hAnsi="Times New Roman" w:hint="eastAsia"/>
                <w:bCs/>
                <w:color w:val="1D1B11" w:themeColor="background2" w:themeShade="1A"/>
              </w:rPr>
              <w:t>1.</w:t>
            </w:r>
            <w:r w:rsidRPr="00A51551">
              <w:rPr>
                <w:rFonts w:ascii="Times New Roman" w:hAnsi="Times New Roman"/>
                <w:bCs/>
                <w:color w:val="1D1B11" w:themeColor="background2" w:themeShade="1A"/>
              </w:rPr>
              <w:t>辦理青年事務</w:t>
            </w:r>
            <w:r w:rsidRPr="00A51551">
              <w:rPr>
                <w:rFonts w:ascii="Times New Roman" w:hAnsi="Times New Roman" w:hint="eastAsia"/>
                <w:bCs/>
                <w:color w:val="1D1B11" w:themeColor="background2" w:themeShade="1A"/>
              </w:rPr>
              <w:t>委員</w:t>
            </w:r>
            <w:r w:rsidRPr="00A51551">
              <w:rPr>
                <w:rFonts w:ascii="Times New Roman" w:hAnsi="Times New Roman"/>
                <w:bCs/>
                <w:color w:val="1D1B11" w:themeColor="background2" w:themeShade="1A"/>
              </w:rPr>
              <w:t>會</w:t>
            </w:r>
          </w:p>
          <w:p w14:paraId="1D730789" w14:textId="765E0D5F" w:rsidR="00801C40" w:rsidRPr="00A51551" w:rsidRDefault="00801C40" w:rsidP="00F772E8">
            <w:pPr>
              <w:spacing w:line="300" w:lineRule="exact"/>
              <w:ind w:leftChars="106" w:left="275" w:right="130"/>
              <w:rPr>
                <w:rFonts w:ascii="Times New Roman"/>
                <w:bCs/>
                <w:color w:val="1D1B11" w:themeColor="background2" w:themeShade="1A"/>
              </w:rPr>
            </w:pPr>
            <w:r w:rsidRPr="00A51551">
              <w:rPr>
                <w:rFonts w:ascii="Times New Roman" w:hint="eastAsia"/>
                <w:bCs/>
                <w:color w:val="1D1B11" w:themeColor="background2" w:themeShade="1A"/>
              </w:rPr>
              <w:t>本府第三屆青年事務委員會共計委員</w:t>
            </w:r>
            <w:r w:rsidRPr="00A51551">
              <w:rPr>
                <w:rFonts w:ascii="Times New Roman" w:hint="eastAsia"/>
                <w:bCs/>
                <w:color w:val="1D1B11" w:themeColor="background2" w:themeShade="1A"/>
              </w:rPr>
              <w:t>48</w:t>
            </w:r>
            <w:r w:rsidRPr="00A51551">
              <w:rPr>
                <w:rFonts w:ascii="Times New Roman" w:hint="eastAsia"/>
                <w:bCs/>
                <w:color w:val="1D1B11" w:themeColor="background2" w:themeShade="1A"/>
              </w:rPr>
              <w:t>人，</w:t>
            </w:r>
            <w:r w:rsidRPr="00A51551">
              <w:rPr>
                <w:rFonts w:ascii="Times New Roman" w:hint="eastAsia"/>
                <w:bCs/>
                <w:color w:val="1D1B11" w:themeColor="background2" w:themeShade="1A"/>
              </w:rPr>
              <w:t>7</w:t>
            </w:r>
            <w:r w:rsidRPr="00A51551">
              <w:rPr>
                <w:rFonts w:ascii="Times New Roman" w:hint="eastAsia"/>
                <w:bCs/>
                <w:color w:val="1D1B11" w:themeColor="background2" w:themeShade="1A"/>
              </w:rPr>
              <w:t>月</w:t>
            </w:r>
            <w:r w:rsidRPr="00A51551">
              <w:rPr>
                <w:rFonts w:ascii="Times New Roman" w:hint="eastAsia"/>
                <w:bCs/>
                <w:color w:val="1D1B11" w:themeColor="background2" w:themeShade="1A"/>
              </w:rPr>
              <w:t>24</w:t>
            </w:r>
            <w:r w:rsidRPr="00A51551">
              <w:rPr>
                <w:rFonts w:ascii="Times New Roman" w:hint="eastAsia"/>
                <w:bCs/>
                <w:color w:val="1D1B11" w:themeColor="background2" w:themeShade="1A"/>
              </w:rPr>
              <w:t>日召開第一次會議</w:t>
            </w:r>
            <w:proofErr w:type="gramStart"/>
            <w:r w:rsidRPr="00A51551">
              <w:rPr>
                <w:rFonts w:ascii="Times New Roman" w:hint="eastAsia"/>
                <w:bCs/>
                <w:color w:val="1D1B11" w:themeColor="background2" w:themeShade="1A"/>
              </w:rPr>
              <w:t>及頒聘儀式</w:t>
            </w:r>
            <w:proofErr w:type="gramEnd"/>
            <w:r w:rsidRPr="00A51551">
              <w:rPr>
                <w:rFonts w:ascii="Times New Roman" w:hint="eastAsia"/>
                <w:bCs/>
                <w:color w:val="1D1B11" w:themeColor="background2" w:themeShade="1A"/>
              </w:rPr>
              <w:t>；</w:t>
            </w:r>
            <w:r w:rsidRPr="00A51551">
              <w:rPr>
                <w:rFonts w:ascii="Times New Roman" w:hint="eastAsia"/>
                <w:bCs/>
                <w:color w:val="1D1B11" w:themeColor="background2" w:themeShade="1A"/>
              </w:rPr>
              <w:t>12</w:t>
            </w:r>
            <w:r w:rsidRPr="00A51551">
              <w:rPr>
                <w:rFonts w:ascii="Times New Roman" w:hint="eastAsia"/>
                <w:bCs/>
                <w:color w:val="1D1B11" w:themeColor="background2" w:themeShade="1A"/>
              </w:rPr>
              <w:t>月</w:t>
            </w:r>
            <w:r w:rsidRPr="00A51551">
              <w:rPr>
                <w:rFonts w:ascii="Times New Roman" w:hint="eastAsia"/>
                <w:bCs/>
                <w:color w:val="1D1B11" w:themeColor="background2" w:themeShade="1A"/>
              </w:rPr>
              <w:t>11</w:t>
            </w:r>
            <w:r w:rsidRPr="00A51551">
              <w:rPr>
                <w:rFonts w:ascii="Times New Roman" w:hint="eastAsia"/>
                <w:bCs/>
                <w:color w:val="1D1B11" w:themeColor="background2" w:themeShade="1A"/>
              </w:rPr>
              <w:t>日召開第二次會議；</w:t>
            </w:r>
            <w:r w:rsidRPr="00A51551">
              <w:rPr>
                <w:rFonts w:ascii="Times New Roman" w:hint="eastAsia"/>
                <w:bCs/>
                <w:color w:val="1D1B11" w:themeColor="background2" w:themeShade="1A"/>
              </w:rPr>
              <w:t>8</w:t>
            </w:r>
            <w:r w:rsidRPr="00A51551">
              <w:rPr>
                <w:rFonts w:ascii="Times New Roman" w:hint="eastAsia"/>
                <w:bCs/>
                <w:color w:val="1D1B11" w:themeColor="background2" w:themeShade="1A"/>
              </w:rPr>
              <w:t>月</w:t>
            </w:r>
            <w:r w:rsidRPr="00A51551">
              <w:rPr>
                <w:rFonts w:ascii="Times New Roman" w:hint="eastAsia"/>
                <w:bCs/>
                <w:color w:val="1D1B11" w:themeColor="background2" w:themeShade="1A"/>
              </w:rPr>
              <w:t>10</w:t>
            </w:r>
            <w:r w:rsidRPr="00A51551">
              <w:rPr>
                <w:rFonts w:ascii="Times New Roman" w:hint="eastAsia"/>
                <w:bCs/>
                <w:color w:val="1D1B11" w:themeColor="background2" w:themeShade="1A"/>
              </w:rPr>
              <w:t>日市政參訪活動以及</w:t>
            </w:r>
            <w:r w:rsidRPr="00A51551">
              <w:rPr>
                <w:rFonts w:ascii="Times New Roman" w:hint="eastAsia"/>
                <w:bCs/>
                <w:color w:val="1D1B11" w:themeColor="background2" w:themeShade="1A"/>
              </w:rPr>
              <w:t>9</w:t>
            </w:r>
            <w:r w:rsidRPr="00A51551">
              <w:rPr>
                <w:rFonts w:ascii="Times New Roman" w:hint="eastAsia"/>
                <w:bCs/>
                <w:color w:val="1D1B11" w:themeColor="background2" w:themeShade="1A"/>
              </w:rPr>
              <w:t>月</w:t>
            </w:r>
            <w:r w:rsidRPr="00A51551">
              <w:rPr>
                <w:rFonts w:ascii="Times New Roman" w:hint="eastAsia"/>
                <w:bCs/>
                <w:color w:val="1D1B11" w:themeColor="background2" w:themeShade="1A"/>
              </w:rPr>
              <w:t>4</w:t>
            </w:r>
            <w:r w:rsidRPr="00A51551">
              <w:rPr>
                <w:rFonts w:ascii="Times New Roman" w:hint="eastAsia"/>
                <w:bCs/>
                <w:color w:val="1D1B11" w:themeColor="background2" w:themeShade="1A"/>
              </w:rPr>
              <w:t>日、</w:t>
            </w:r>
            <w:r w:rsidRPr="00A51551">
              <w:rPr>
                <w:rFonts w:ascii="Times New Roman" w:hint="eastAsia"/>
                <w:bCs/>
                <w:color w:val="1D1B11" w:themeColor="background2" w:themeShade="1A"/>
              </w:rPr>
              <w:t>10</w:t>
            </w:r>
            <w:r w:rsidRPr="00A51551">
              <w:rPr>
                <w:rFonts w:ascii="Times New Roman" w:hint="eastAsia"/>
                <w:bCs/>
                <w:color w:val="1D1B11" w:themeColor="background2" w:themeShade="1A"/>
              </w:rPr>
              <w:t>月</w:t>
            </w:r>
            <w:r w:rsidRPr="00A51551">
              <w:rPr>
                <w:rFonts w:ascii="Times New Roman" w:hint="eastAsia"/>
                <w:bCs/>
                <w:color w:val="1D1B11" w:themeColor="background2" w:themeShade="1A"/>
              </w:rPr>
              <w:t>2</w:t>
            </w:r>
            <w:r w:rsidRPr="00A51551">
              <w:rPr>
                <w:rFonts w:ascii="Times New Roman" w:hint="eastAsia"/>
                <w:bCs/>
                <w:color w:val="1D1B11" w:themeColor="background2" w:themeShade="1A"/>
              </w:rPr>
              <w:t>日兩場提案工作坊，各小組提出共</w:t>
            </w:r>
            <w:r w:rsidR="0004340F" w:rsidRPr="00A51551">
              <w:rPr>
                <w:rFonts w:ascii="Times New Roman" w:hint="eastAsia"/>
                <w:bCs/>
                <w:color w:val="1D1B11" w:themeColor="background2" w:themeShade="1A"/>
              </w:rPr>
              <w:t>四</w:t>
            </w:r>
            <w:r w:rsidRPr="00A51551">
              <w:rPr>
                <w:rFonts w:ascii="Times New Roman" w:hint="eastAsia"/>
                <w:bCs/>
                <w:color w:val="1D1B11" w:themeColor="background2" w:themeShade="1A"/>
              </w:rPr>
              <w:t>大面向市政議題與權管局處進行討論，提升高雄在</w:t>
            </w:r>
            <w:r w:rsidRPr="00A51551">
              <w:rPr>
                <w:rFonts w:ascii="Times New Roman" w:hint="eastAsia"/>
                <w:bCs/>
                <w:color w:val="1D1B11" w:themeColor="background2" w:themeShade="1A"/>
              </w:rPr>
              <w:lastRenderedPageBreak/>
              <w:t>地青年與</w:t>
            </w:r>
            <w:r w:rsidR="00A12F3E" w:rsidRPr="00A51551">
              <w:rPr>
                <w:rFonts w:ascii="Times New Roman" w:hint="eastAsia"/>
                <w:bCs/>
                <w:color w:val="1D1B11" w:themeColor="background2" w:themeShade="1A"/>
              </w:rPr>
              <w:t>本府</w:t>
            </w:r>
            <w:r w:rsidRPr="00A51551">
              <w:rPr>
                <w:rFonts w:ascii="Times New Roman" w:hint="eastAsia"/>
                <w:bCs/>
                <w:color w:val="1D1B11" w:themeColor="background2" w:themeShade="1A"/>
              </w:rPr>
              <w:t>雙方互動交流。</w:t>
            </w:r>
          </w:p>
          <w:p w14:paraId="60F4E0D8" w14:textId="77777777" w:rsidR="00801C40" w:rsidRPr="00A51551" w:rsidRDefault="00801C40" w:rsidP="00F772E8">
            <w:pPr>
              <w:spacing w:line="300" w:lineRule="exact"/>
              <w:ind w:leftChars="19" w:left="49" w:right="130"/>
              <w:rPr>
                <w:rFonts w:ascii="Times New Roman"/>
                <w:bCs/>
                <w:color w:val="1D1B11" w:themeColor="background2" w:themeShade="1A"/>
              </w:rPr>
            </w:pPr>
            <w:r w:rsidRPr="00A51551">
              <w:rPr>
                <w:rFonts w:ascii="Times New Roman" w:hint="eastAsia"/>
                <w:bCs/>
                <w:color w:val="1D1B11" w:themeColor="background2" w:themeShade="1A"/>
              </w:rPr>
              <w:t>2.</w:t>
            </w:r>
            <w:r w:rsidRPr="00A51551">
              <w:rPr>
                <w:rFonts w:ascii="Times New Roman" w:hint="eastAsia"/>
                <w:bCs/>
                <w:color w:val="1D1B11" w:themeColor="background2" w:themeShade="1A"/>
              </w:rPr>
              <w:t>促進青年公共參與及多元培力計畫</w:t>
            </w:r>
          </w:p>
          <w:p w14:paraId="2D62A2A6" w14:textId="77777777" w:rsidR="00C112D3" w:rsidRPr="00A51551" w:rsidRDefault="00801C40" w:rsidP="00F772E8">
            <w:pPr>
              <w:pStyle w:val="002-1"/>
              <w:overflowPunct w:val="0"/>
              <w:adjustRightInd w:val="0"/>
              <w:spacing w:line="300" w:lineRule="exact"/>
              <w:ind w:leftChars="0" w:left="260" w:firstLineChars="0" w:firstLine="0"/>
              <w:rPr>
                <w:rFonts w:ascii="Times New Roman" w:hAnsi="Times New Roman"/>
                <w:bCs/>
                <w:color w:val="1D1B11" w:themeColor="background2" w:themeShade="1A"/>
              </w:rPr>
            </w:pPr>
            <w:r w:rsidRPr="00A51551">
              <w:rPr>
                <w:rFonts w:ascii="Times New Roman" w:hint="eastAsia"/>
                <w:bCs/>
                <w:color w:val="1D1B11" w:themeColor="background2" w:themeShade="1A"/>
              </w:rPr>
              <w:t>進行兩場市政參訪</w:t>
            </w:r>
            <w:r w:rsidRPr="00A51551">
              <w:rPr>
                <w:rFonts w:ascii="Times New Roman" w:hint="eastAsia"/>
                <w:bCs/>
                <w:color w:val="1D1B11" w:themeColor="background2" w:themeShade="1A"/>
              </w:rPr>
              <w:t>(</w:t>
            </w:r>
            <w:r w:rsidRPr="00A51551">
              <w:rPr>
                <w:rFonts w:ascii="Times New Roman" w:hint="eastAsia"/>
                <w:bCs/>
                <w:color w:val="1D1B11" w:themeColor="background2" w:themeShade="1A"/>
              </w:rPr>
              <w:t>參與人數共計</w:t>
            </w:r>
            <w:r w:rsidRPr="00A51551">
              <w:rPr>
                <w:rFonts w:ascii="Times New Roman" w:hint="eastAsia"/>
                <w:bCs/>
                <w:color w:val="1D1B11" w:themeColor="background2" w:themeShade="1A"/>
              </w:rPr>
              <w:t>60</w:t>
            </w:r>
            <w:r w:rsidRPr="00A51551">
              <w:rPr>
                <w:rFonts w:ascii="Times New Roman" w:hint="eastAsia"/>
                <w:bCs/>
                <w:color w:val="1D1B11" w:themeColor="background2" w:themeShade="1A"/>
              </w:rPr>
              <w:t>人次</w:t>
            </w:r>
            <w:r w:rsidRPr="00A51551">
              <w:rPr>
                <w:rFonts w:ascii="Times New Roman" w:hint="eastAsia"/>
                <w:bCs/>
                <w:color w:val="1D1B11" w:themeColor="background2" w:themeShade="1A"/>
              </w:rPr>
              <w:t>)</w:t>
            </w:r>
            <w:r w:rsidRPr="00A51551">
              <w:rPr>
                <w:rFonts w:ascii="Times New Roman" w:hint="eastAsia"/>
                <w:bCs/>
                <w:color w:val="1D1B11" w:themeColor="background2" w:themeShade="1A"/>
              </w:rPr>
              <w:t>、兩場提案工作坊</w:t>
            </w:r>
            <w:r w:rsidRPr="00A51551">
              <w:rPr>
                <w:rFonts w:ascii="Times New Roman" w:hint="eastAsia"/>
                <w:bCs/>
                <w:color w:val="1D1B11" w:themeColor="background2" w:themeShade="1A"/>
              </w:rPr>
              <w:t>(</w:t>
            </w:r>
            <w:r w:rsidRPr="00A51551">
              <w:rPr>
                <w:rFonts w:ascii="Times New Roman" w:hint="eastAsia"/>
                <w:bCs/>
                <w:color w:val="1D1B11" w:themeColor="background2" w:themeShade="1A"/>
              </w:rPr>
              <w:t>參與人數共計</w:t>
            </w:r>
            <w:r w:rsidRPr="00A51551">
              <w:rPr>
                <w:rFonts w:ascii="Times New Roman" w:hint="eastAsia"/>
                <w:bCs/>
                <w:color w:val="1D1B11" w:themeColor="background2" w:themeShade="1A"/>
              </w:rPr>
              <w:t>36</w:t>
            </w:r>
            <w:r w:rsidRPr="00A51551">
              <w:rPr>
                <w:rFonts w:ascii="Times New Roman" w:hint="eastAsia"/>
                <w:bCs/>
                <w:color w:val="1D1B11" w:themeColor="background2" w:themeShade="1A"/>
              </w:rPr>
              <w:t>人次</w:t>
            </w:r>
            <w:r w:rsidRPr="00A51551">
              <w:rPr>
                <w:rFonts w:ascii="Times New Roman" w:hint="eastAsia"/>
                <w:bCs/>
                <w:color w:val="1D1B11" w:themeColor="background2" w:themeShade="1A"/>
              </w:rPr>
              <w:t>)</w:t>
            </w:r>
            <w:r w:rsidRPr="00A51551">
              <w:rPr>
                <w:rFonts w:ascii="Times New Roman" w:hint="eastAsia"/>
                <w:bCs/>
                <w:color w:val="1D1B11" w:themeColor="background2" w:themeShade="1A"/>
              </w:rPr>
              <w:t>、自治會研習營</w:t>
            </w:r>
            <w:r w:rsidRPr="00A51551">
              <w:rPr>
                <w:rFonts w:ascii="Times New Roman" w:hint="eastAsia"/>
                <w:bCs/>
                <w:color w:val="1D1B11" w:themeColor="background2" w:themeShade="1A"/>
              </w:rPr>
              <w:t>(</w:t>
            </w:r>
            <w:r w:rsidRPr="00A51551">
              <w:rPr>
                <w:rFonts w:ascii="Times New Roman" w:hint="eastAsia"/>
                <w:bCs/>
                <w:color w:val="1D1B11" w:themeColor="background2" w:themeShade="1A"/>
              </w:rPr>
              <w:t>大專院校及</w:t>
            </w:r>
            <w:proofErr w:type="gramStart"/>
            <w:r w:rsidRPr="00A51551">
              <w:rPr>
                <w:rFonts w:ascii="Times New Roman" w:hint="eastAsia"/>
                <w:bCs/>
                <w:color w:val="1D1B11" w:themeColor="background2" w:themeShade="1A"/>
              </w:rPr>
              <w:t>高中職共兩場</w:t>
            </w:r>
            <w:proofErr w:type="gramEnd"/>
            <w:r w:rsidRPr="00A51551">
              <w:rPr>
                <w:rFonts w:ascii="Times New Roman" w:hint="eastAsia"/>
                <w:bCs/>
                <w:color w:val="1D1B11" w:themeColor="background2" w:themeShade="1A"/>
              </w:rPr>
              <w:t>，參與人數共計</w:t>
            </w:r>
            <w:r w:rsidRPr="00A51551">
              <w:rPr>
                <w:rFonts w:ascii="Times New Roman" w:hint="eastAsia"/>
                <w:bCs/>
                <w:color w:val="1D1B11" w:themeColor="background2" w:themeShade="1A"/>
              </w:rPr>
              <w:t>107</w:t>
            </w:r>
            <w:r w:rsidRPr="00A51551">
              <w:rPr>
                <w:rFonts w:ascii="Times New Roman" w:hint="eastAsia"/>
                <w:bCs/>
                <w:color w:val="1D1B11" w:themeColor="background2" w:themeShade="1A"/>
              </w:rPr>
              <w:t>人次</w:t>
            </w:r>
            <w:r w:rsidRPr="00A51551">
              <w:rPr>
                <w:rFonts w:ascii="Times New Roman" w:hint="eastAsia"/>
                <w:bCs/>
                <w:color w:val="1D1B11" w:themeColor="background2" w:themeShade="1A"/>
              </w:rPr>
              <w:t>)</w:t>
            </w:r>
            <w:r w:rsidRPr="00A51551">
              <w:rPr>
                <w:rFonts w:ascii="Times New Roman" w:hint="eastAsia"/>
                <w:bCs/>
                <w:color w:val="1D1B11" w:themeColor="background2" w:themeShade="1A"/>
              </w:rPr>
              <w:t>、大專院校公民培訓營</w:t>
            </w:r>
            <w:r w:rsidRPr="00A51551">
              <w:rPr>
                <w:rFonts w:ascii="Times New Roman" w:hint="eastAsia"/>
                <w:bCs/>
                <w:color w:val="1D1B11" w:themeColor="background2" w:themeShade="1A"/>
              </w:rPr>
              <w:t>(</w:t>
            </w:r>
            <w:r w:rsidRPr="00A51551">
              <w:rPr>
                <w:rFonts w:ascii="Times New Roman" w:hint="eastAsia"/>
                <w:bCs/>
                <w:color w:val="1D1B11" w:themeColor="background2" w:themeShade="1A"/>
              </w:rPr>
              <w:t>參與人數共計</w:t>
            </w:r>
            <w:r w:rsidRPr="00A51551">
              <w:rPr>
                <w:rFonts w:ascii="Times New Roman" w:hint="eastAsia"/>
                <w:bCs/>
                <w:color w:val="1D1B11" w:themeColor="background2" w:themeShade="1A"/>
              </w:rPr>
              <w:t>55</w:t>
            </w:r>
            <w:r w:rsidRPr="00A51551">
              <w:rPr>
                <w:rFonts w:ascii="Times New Roman" w:hint="eastAsia"/>
                <w:bCs/>
                <w:color w:val="1D1B11" w:themeColor="background2" w:themeShade="1A"/>
              </w:rPr>
              <w:t>人</w:t>
            </w:r>
            <w:r w:rsidRPr="00A51551">
              <w:rPr>
                <w:rFonts w:ascii="Times New Roman" w:hint="eastAsia"/>
                <w:bCs/>
                <w:color w:val="1D1B11" w:themeColor="background2" w:themeShade="1A"/>
              </w:rPr>
              <w:t>)</w:t>
            </w:r>
            <w:r w:rsidRPr="00A51551">
              <w:rPr>
                <w:rFonts w:ascii="Times New Roman" w:hint="eastAsia"/>
                <w:bCs/>
                <w:color w:val="1D1B11" w:themeColor="background2" w:themeShade="1A"/>
              </w:rPr>
              <w:t>，提供青年參與公共事務的窗口，強化公民參與精神。</w:t>
            </w:r>
          </w:p>
          <w:p w14:paraId="3C068E86" w14:textId="77777777" w:rsidR="00CC47D7" w:rsidRPr="00A51551" w:rsidRDefault="00CC47D7" w:rsidP="00F772E8">
            <w:pPr>
              <w:pStyle w:val="002-1"/>
              <w:overflowPunct w:val="0"/>
              <w:adjustRightInd w:val="0"/>
              <w:spacing w:line="300" w:lineRule="exact"/>
              <w:ind w:leftChars="89" w:left="231" w:firstLineChars="0" w:firstLine="0"/>
              <w:rPr>
                <w:rFonts w:ascii="Times New Roman" w:hAnsi="Times New Roman"/>
                <w:bCs/>
                <w:color w:val="1D1B11" w:themeColor="background2" w:themeShade="1A"/>
              </w:rPr>
            </w:pPr>
          </w:p>
          <w:p w14:paraId="62968AD0" w14:textId="77777777" w:rsidR="00801C40" w:rsidRPr="00A51551" w:rsidRDefault="00801C40" w:rsidP="00F772E8">
            <w:pPr>
              <w:pStyle w:val="002-1"/>
              <w:overflowPunct w:val="0"/>
              <w:spacing w:line="300" w:lineRule="exact"/>
              <w:ind w:leftChars="13" w:left="257" w:hangingChars="86" w:hanging="223"/>
              <w:rPr>
                <w:rFonts w:ascii="Times New Roman" w:hAnsi="Times New Roman"/>
                <w:color w:val="1D1B11" w:themeColor="background2" w:themeShade="1A"/>
              </w:rPr>
            </w:pPr>
            <w:r w:rsidRPr="00A51551">
              <w:rPr>
                <w:rFonts w:ascii="Times New Roman" w:hAnsi="Times New Roman"/>
                <w:bCs/>
                <w:color w:val="1D1B11" w:themeColor="background2" w:themeShade="1A"/>
              </w:rPr>
              <w:t>1.</w:t>
            </w:r>
            <w:r w:rsidRPr="00A51551">
              <w:rPr>
                <w:rFonts w:ascii="Times New Roman" w:hAnsi="Times New Roman" w:hint="eastAsia"/>
                <w:bCs/>
                <w:color w:val="1D1B11" w:themeColor="background2" w:themeShade="1A"/>
              </w:rPr>
              <w:t>開闢「</w:t>
            </w:r>
            <w:proofErr w:type="gramStart"/>
            <w:r w:rsidRPr="00A51551">
              <w:rPr>
                <w:rFonts w:ascii="Times New Roman" w:hAnsi="Times New Roman" w:hint="eastAsia"/>
                <w:bCs/>
                <w:color w:val="1D1B11" w:themeColor="background2" w:themeShade="1A"/>
              </w:rPr>
              <w:t>雄校聯</w:t>
            </w:r>
            <w:proofErr w:type="gramEnd"/>
            <w:r w:rsidRPr="00A51551">
              <w:rPr>
                <w:rFonts w:ascii="Times New Roman" w:hAnsi="Times New Roman" w:hint="eastAsia"/>
                <w:bCs/>
                <w:color w:val="1D1B11" w:themeColor="background2" w:themeShade="1A"/>
              </w:rPr>
              <w:t>社團養成實驗室」</w:t>
            </w:r>
          </w:p>
          <w:p w14:paraId="44582920" w14:textId="77777777" w:rsidR="00801C40" w:rsidRPr="00A51551" w:rsidRDefault="00801C40" w:rsidP="00F772E8">
            <w:pPr>
              <w:pStyle w:val="002-1"/>
              <w:overflowPunct w:val="0"/>
              <w:spacing w:line="300" w:lineRule="exact"/>
              <w:ind w:leftChars="101" w:left="571" w:hangingChars="119" w:hanging="309"/>
              <w:rPr>
                <w:rFonts w:ascii="Times New Roman" w:hAnsi="Times New Roman"/>
                <w:color w:val="1D1B11" w:themeColor="background2" w:themeShade="1A"/>
              </w:rPr>
            </w:pPr>
            <w:r w:rsidRPr="00A51551">
              <w:rPr>
                <w:rFonts w:ascii="Times New Roman" w:hAnsi="Times New Roman" w:hint="eastAsia"/>
                <w:color w:val="1D1B11" w:themeColor="background2" w:themeShade="1A"/>
              </w:rPr>
              <w:t>(1)</w:t>
            </w:r>
            <w:bookmarkStart w:id="2" w:name="_Hlk123127489"/>
            <w:r w:rsidRPr="00A51551">
              <w:rPr>
                <w:rFonts w:ascii="Times New Roman" w:hAnsi="Times New Roman" w:hint="eastAsia"/>
                <w:color w:val="1D1B11" w:themeColor="background2" w:themeShade="1A"/>
              </w:rPr>
              <w:t>為提供表演藝術與流行音樂相關之青年與學生社團優良且專業之練習環境，青年局於新興區中山一路</w:t>
            </w:r>
            <w:r w:rsidRPr="00A51551">
              <w:rPr>
                <w:rFonts w:ascii="Times New Roman" w:hAnsi="Times New Roman" w:hint="eastAsia"/>
                <w:color w:val="1D1B11" w:themeColor="background2" w:themeShade="1A"/>
              </w:rPr>
              <w:t>10-2</w:t>
            </w:r>
            <w:r w:rsidRPr="00A51551">
              <w:rPr>
                <w:rFonts w:ascii="Times New Roman" w:hAnsi="Times New Roman" w:hint="eastAsia"/>
                <w:color w:val="1D1B11" w:themeColor="background2" w:themeShade="1A"/>
              </w:rPr>
              <w:t>號開闢「</w:t>
            </w:r>
            <w:proofErr w:type="gramStart"/>
            <w:r w:rsidRPr="00A51551">
              <w:rPr>
                <w:rFonts w:ascii="Times New Roman" w:hAnsi="Times New Roman" w:hint="eastAsia"/>
                <w:color w:val="1D1B11" w:themeColor="background2" w:themeShade="1A"/>
              </w:rPr>
              <w:t>雄校聯</w:t>
            </w:r>
            <w:proofErr w:type="gramEnd"/>
            <w:r w:rsidRPr="00A51551">
              <w:rPr>
                <w:rFonts w:ascii="Times New Roman" w:hAnsi="Times New Roman" w:hint="eastAsia"/>
                <w:color w:val="1D1B11" w:themeColor="background2" w:themeShade="1A"/>
              </w:rPr>
              <w:t>社團養成實驗室」，社團活動練習室內</w:t>
            </w:r>
            <w:proofErr w:type="gramStart"/>
            <w:r w:rsidRPr="00A51551">
              <w:rPr>
                <w:rFonts w:ascii="Times New Roman" w:hAnsi="Times New Roman" w:hint="eastAsia"/>
                <w:color w:val="1D1B11" w:themeColor="background2" w:themeShade="1A"/>
              </w:rPr>
              <w:t>場域為</w:t>
            </w:r>
            <w:r w:rsidRPr="00A51551">
              <w:rPr>
                <w:rFonts w:ascii="Times New Roman" w:hAnsi="Times New Roman" w:hint="eastAsia"/>
                <w:color w:val="1D1B11" w:themeColor="background2" w:themeShade="1A"/>
              </w:rPr>
              <w:t>3</w:t>
            </w:r>
            <w:r w:rsidRPr="00A51551">
              <w:rPr>
                <w:rFonts w:ascii="Times New Roman" w:hAnsi="Times New Roman" w:hint="eastAsia"/>
                <w:color w:val="1D1B11" w:themeColor="background2" w:themeShade="1A"/>
              </w:rPr>
              <w:t>至</w:t>
            </w:r>
            <w:r w:rsidRPr="00A51551">
              <w:rPr>
                <w:rFonts w:ascii="Times New Roman" w:hAnsi="Times New Roman" w:hint="eastAsia"/>
                <w:color w:val="1D1B11" w:themeColor="background2" w:themeShade="1A"/>
              </w:rPr>
              <w:t>7</w:t>
            </w:r>
            <w:proofErr w:type="gramEnd"/>
            <w:r w:rsidRPr="00A51551">
              <w:rPr>
                <w:rFonts w:ascii="Times New Roman" w:hAnsi="Times New Roman" w:hint="eastAsia"/>
                <w:color w:val="1D1B11" w:themeColor="background2" w:themeShade="1A"/>
              </w:rPr>
              <w:t>樓，共計整備</w:t>
            </w:r>
            <w:r w:rsidRPr="00A51551">
              <w:rPr>
                <w:rFonts w:ascii="Times New Roman" w:hAnsi="Times New Roman" w:hint="eastAsia"/>
                <w:color w:val="1D1B11" w:themeColor="background2" w:themeShade="1A"/>
              </w:rPr>
              <w:t>3</w:t>
            </w:r>
            <w:r w:rsidRPr="00A51551">
              <w:rPr>
                <w:rFonts w:ascii="Times New Roman" w:hAnsi="Times New Roman" w:hint="eastAsia"/>
                <w:color w:val="1D1B11" w:themeColor="background2" w:themeShade="1A"/>
              </w:rPr>
              <w:t>間舞蹈教室、</w:t>
            </w:r>
            <w:r w:rsidRPr="00A51551">
              <w:rPr>
                <w:rFonts w:ascii="Times New Roman" w:hAnsi="Times New Roman" w:hint="eastAsia"/>
                <w:color w:val="1D1B11" w:themeColor="background2" w:themeShade="1A"/>
              </w:rPr>
              <w:t>1</w:t>
            </w:r>
            <w:r w:rsidRPr="00A51551">
              <w:rPr>
                <w:rFonts w:ascii="Times New Roman" w:hAnsi="Times New Roman" w:hint="eastAsia"/>
                <w:color w:val="1D1B11" w:themeColor="background2" w:themeShade="1A"/>
              </w:rPr>
              <w:t>間吉他練習室，以及衛浴設備共計</w:t>
            </w:r>
            <w:r w:rsidRPr="00A51551">
              <w:rPr>
                <w:rFonts w:ascii="Times New Roman" w:hAnsi="Times New Roman" w:hint="eastAsia"/>
                <w:color w:val="1D1B11" w:themeColor="background2" w:themeShade="1A"/>
              </w:rPr>
              <w:t>19</w:t>
            </w:r>
            <w:r w:rsidRPr="00A51551">
              <w:rPr>
                <w:rFonts w:ascii="Times New Roman" w:hAnsi="Times New Roman" w:hint="eastAsia"/>
                <w:color w:val="1D1B11" w:themeColor="background2" w:themeShade="1A"/>
              </w:rPr>
              <w:t>間，共計約</w:t>
            </w:r>
            <w:r w:rsidRPr="00A51551">
              <w:rPr>
                <w:rFonts w:ascii="Times New Roman" w:hAnsi="Times New Roman" w:hint="eastAsia"/>
                <w:color w:val="1D1B11" w:themeColor="background2" w:themeShade="1A"/>
              </w:rPr>
              <w:t>190</w:t>
            </w:r>
            <w:r w:rsidRPr="00A51551">
              <w:rPr>
                <w:rFonts w:ascii="Times New Roman" w:hAnsi="Times New Roman" w:hint="eastAsia"/>
                <w:color w:val="1D1B11" w:themeColor="background2" w:themeShade="1A"/>
              </w:rPr>
              <w:t>坪活動空間。</w:t>
            </w:r>
            <w:bookmarkEnd w:id="2"/>
          </w:p>
          <w:p w14:paraId="052E891F" w14:textId="7BBFC92F" w:rsidR="00801C40" w:rsidRPr="00A51551" w:rsidRDefault="00801C40" w:rsidP="00F772E8">
            <w:pPr>
              <w:pStyle w:val="002-1"/>
              <w:overflowPunct w:val="0"/>
              <w:spacing w:line="300" w:lineRule="exact"/>
              <w:ind w:leftChars="101" w:left="571" w:hangingChars="119" w:hanging="309"/>
              <w:rPr>
                <w:rFonts w:ascii="Times New Roman" w:hAnsi="Times New Roman"/>
                <w:color w:val="1D1B11" w:themeColor="background2" w:themeShade="1A"/>
              </w:rPr>
            </w:pPr>
            <w:r w:rsidRPr="00A51551">
              <w:rPr>
                <w:rFonts w:ascii="Times New Roman" w:hAnsi="Times New Roman" w:hint="eastAsia"/>
                <w:color w:val="1D1B11" w:themeColor="background2" w:themeShade="1A"/>
              </w:rPr>
              <w:t>(2)</w:t>
            </w:r>
            <w:bookmarkStart w:id="3" w:name="_Hlk123127501"/>
            <w:r w:rsidRPr="00A51551">
              <w:rPr>
                <w:rFonts w:ascii="Times New Roman" w:hAnsi="Times New Roman" w:hint="eastAsia"/>
                <w:color w:val="1D1B11" w:themeColor="background2" w:themeShade="1A"/>
              </w:rPr>
              <w:t>截至</w:t>
            </w:r>
            <w:r w:rsidRPr="00A51551">
              <w:rPr>
                <w:rFonts w:ascii="Times New Roman" w:hAnsi="Times New Roman" w:hint="eastAsia"/>
                <w:color w:val="1D1B11" w:themeColor="background2" w:themeShade="1A"/>
              </w:rPr>
              <w:t>111</w:t>
            </w:r>
            <w:r w:rsidRPr="00A51551">
              <w:rPr>
                <w:rFonts w:ascii="Times New Roman" w:hAnsi="Times New Roman" w:hint="eastAsia"/>
                <w:color w:val="1D1B11" w:themeColor="background2" w:themeShade="1A"/>
              </w:rPr>
              <w:t>年</w:t>
            </w:r>
            <w:r w:rsidRPr="00A51551">
              <w:rPr>
                <w:rFonts w:ascii="Times New Roman" w:hAnsi="Times New Roman" w:hint="eastAsia"/>
                <w:color w:val="1D1B11" w:themeColor="background2" w:themeShade="1A"/>
              </w:rPr>
              <w:t>12</w:t>
            </w:r>
            <w:r w:rsidRPr="00A51551">
              <w:rPr>
                <w:rFonts w:ascii="Times New Roman" w:hAnsi="Times New Roman" w:hint="eastAsia"/>
                <w:color w:val="1D1B11" w:themeColor="background2" w:themeShade="1A"/>
              </w:rPr>
              <w:t>月底，註冊會員共</w:t>
            </w:r>
            <w:r w:rsidRPr="00A51551">
              <w:rPr>
                <w:rFonts w:ascii="Times New Roman" w:hAnsi="Times New Roman" w:hint="eastAsia"/>
                <w:color w:val="1D1B11" w:themeColor="background2" w:themeShade="1A"/>
              </w:rPr>
              <w:t>310</w:t>
            </w:r>
            <w:r w:rsidRPr="00A51551">
              <w:rPr>
                <w:rFonts w:ascii="Times New Roman" w:hAnsi="Times New Roman" w:hint="eastAsia"/>
                <w:color w:val="1D1B11" w:themeColor="background2" w:themeShade="1A"/>
              </w:rPr>
              <w:t>組</w:t>
            </w:r>
            <w:r w:rsidRPr="00A51551">
              <w:rPr>
                <w:rFonts w:ascii="Times New Roman" w:hAnsi="Times New Roman" w:hint="eastAsia"/>
                <w:color w:val="1D1B11" w:themeColor="background2" w:themeShade="1A"/>
              </w:rPr>
              <w:t>(256</w:t>
            </w:r>
            <w:r w:rsidRPr="00A51551">
              <w:rPr>
                <w:rFonts w:ascii="Times New Roman" w:hAnsi="Times New Roman" w:hint="eastAsia"/>
                <w:color w:val="1D1B11" w:themeColor="background2" w:themeShade="1A"/>
              </w:rPr>
              <w:t>組高中職、</w:t>
            </w:r>
            <w:r w:rsidRPr="00A51551">
              <w:rPr>
                <w:rFonts w:ascii="Times New Roman" w:hAnsi="Times New Roman" w:hint="eastAsia"/>
                <w:color w:val="1D1B11" w:themeColor="background2" w:themeShade="1A"/>
              </w:rPr>
              <w:t>54</w:t>
            </w:r>
            <w:r w:rsidRPr="00A51551">
              <w:rPr>
                <w:rFonts w:ascii="Times New Roman" w:hAnsi="Times New Roman" w:hint="eastAsia"/>
                <w:color w:val="1D1B11" w:themeColor="background2" w:themeShade="1A"/>
              </w:rPr>
              <w:t>組大專院校</w:t>
            </w:r>
            <w:r w:rsidRPr="00A51551">
              <w:rPr>
                <w:rFonts w:ascii="Times New Roman" w:hAnsi="Times New Roman" w:hint="eastAsia"/>
                <w:color w:val="1D1B11" w:themeColor="background2" w:themeShade="1A"/>
              </w:rPr>
              <w:t>)</w:t>
            </w:r>
            <w:r w:rsidRPr="00A51551">
              <w:rPr>
                <w:rFonts w:ascii="Times New Roman" w:hAnsi="Times New Roman" w:hint="eastAsia"/>
                <w:color w:val="1D1B11" w:themeColor="background2" w:themeShade="1A"/>
              </w:rPr>
              <w:t>，累計使用達</w:t>
            </w:r>
            <w:r w:rsidRPr="00A51551">
              <w:rPr>
                <w:rFonts w:ascii="Times New Roman" w:hAnsi="Times New Roman" w:hint="eastAsia"/>
                <w:color w:val="1D1B11" w:themeColor="background2" w:themeShade="1A"/>
              </w:rPr>
              <w:t>5</w:t>
            </w:r>
            <w:r w:rsidR="00A12F3E" w:rsidRPr="00A51551">
              <w:rPr>
                <w:rFonts w:ascii="Times New Roman" w:hAnsi="Times New Roman" w:hint="eastAsia"/>
                <w:color w:val="1D1B11" w:themeColor="background2" w:themeShade="1A"/>
              </w:rPr>
              <w:t>8</w:t>
            </w:r>
            <w:r w:rsidRPr="00A51551">
              <w:rPr>
                <w:rFonts w:ascii="Times New Roman" w:hAnsi="Times New Roman" w:hint="eastAsia"/>
                <w:color w:val="1D1B11" w:themeColor="background2" w:themeShade="1A"/>
              </w:rPr>
              <w:t>,</w:t>
            </w:r>
            <w:r w:rsidR="00A12F3E" w:rsidRPr="00A51551">
              <w:rPr>
                <w:rFonts w:ascii="Times New Roman" w:hAnsi="Times New Roman" w:hint="eastAsia"/>
                <w:color w:val="1D1B11" w:themeColor="background2" w:themeShade="1A"/>
              </w:rPr>
              <w:t>505</w:t>
            </w:r>
            <w:r w:rsidRPr="00A51551">
              <w:rPr>
                <w:rFonts w:ascii="Times New Roman" w:hAnsi="Times New Roman" w:hint="eastAsia"/>
                <w:color w:val="1D1B11" w:themeColor="background2" w:themeShade="1A"/>
              </w:rPr>
              <w:t>人次。</w:t>
            </w:r>
            <w:bookmarkEnd w:id="3"/>
          </w:p>
          <w:p w14:paraId="654F0B3A" w14:textId="77777777" w:rsidR="00801C40" w:rsidRPr="00A51551" w:rsidRDefault="00801C40" w:rsidP="00F772E8">
            <w:pPr>
              <w:pStyle w:val="002-1"/>
              <w:overflowPunct w:val="0"/>
              <w:adjustRightInd w:val="0"/>
              <w:spacing w:line="300" w:lineRule="exact"/>
              <w:ind w:leftChars="101" w:left="571" w:hangingChars="119" w:hanging="309"/>
              <w:rPr>
                <w:rFonts w:ascii="Times New Roman" w:hAnsi="Times New Roman"/>
                <w:color w:val="1D1B11" w:themeColor="background2" w:themeShade="1A"/>
              </w:rPr>
            </w:pPr>
            <w:r w:rsidRPr="00A51551">
              <w:rPr>
                <w:rFonts w:ascii="Times New Roman" w:hAnsi="Times New Roman" w:hint="eastAsia"/>
                <w:color w:val="1D1B11" w:themeColor="background2" w:themeShade="1A"/>
              </w:rPr>
              <w:t>(3)</w:t>
            </w:r>
            <w:bookmarkStart w:id="4" w:name="_Hlk123127515"/>
            <w:proofErr w:type="gramStart"/>
            <w:r w:rsidRPr="00A51551">
              <w:rPr>
                <w:rFonts w:ascii="Times New Roman" w:hAnsi="Times New Roman" w:hint="eastAsia"/>
                <w:color w:val="1D1B11" w:themeColor="background2" w:themeShade="1A"/>
              </w:rPr>
              <w:t>111</w:t>
            </w:r>
            <w:proofErr w:type="gramEnd"/>
            <w:r w:rsidRPr="00A51551">
              <w:rPr>
                <w:rFonts w:ascii="Times New Roman" w:hAnsi="Times New Roman" w:hint="eastAsia"/>
                <w:color w:val="1D1B11" w:themeColor="background2" w:themeShade="1A"/>
              </w:rPr>
              <w:t>年度辦理</w:t>
            </w:r>
            <w:proofErr w:type="gramStart"/>
            <w:r w:rsidRPr="00A51551">
              <w:rPr>
                <w:rFonts w:ascii="Times New Roman" w:hAnsi="Times New Roman" w:hint="eastAsia"/>
                <w:color w:val="1D1B11" w:themeColor="background2" w:themeShade="1A"/>
              </w:rPr>
              <w:t>6</w:t>
            </w:r>
            <w:r w:rsidRPr="00A51551">
              <w:rPr>
                <w:rFonts w:ascii="Times New Roman" w:hAnsi="Times New Roman" w:hint="eastAsia"/>
                <w:color w:val="1D1B11" w:themeColor="background2" w:themeShade="1A"/>
              </w:rPr>
              <w:t>堂雄校聯</w:t>
            </w:r>
            <w:proofErr w:type="gramEnd"/>
            <w:r w:rsidRPr="00A51551">
              <w:rPr>
                <w:rFonts w:ascii="Times New Roman" w:hAnsi="Times New Roman" w:hint="eastAsia"/>
                <w:color w:val="1D1B11" w:themeColor="background2" w:themeShade="1A"/>
              </w:rPr>
              <w:t>星團隊多元發展講座，內容包含「肢體開發」、「舞蹈髮型」、「舞蹈教學」、「音樂混音剪輯」及「表演</w:t>
            </w:r>
            <w:proofErr w:type="gramStart"/>
            <w:r w:rsidRPr="00A51551">
              <w:rPr>
                <w:rFonts w:ascii="Times New Roman" w:hAnsi="Times New Roman" w:hint="eastAsia"/>
                <w:color w:val="1D1B11" w:themeColor="background2" w:themeShade="1A"/>
              </w:rPr>
              <w:t>服裝穿搭改造</w:t>
            </w:r>
            <w:proofErr w:type="gramEnd"/>
            <w:r w:rsidRPr="00A51551">
              <w:rPr>
                <w:rFonts w:ascii="Times New Roman" w:hAnsi="Times New Roman" w:hint="eastAsia"/>
                <w:color w:val="1D1B11" w:themeColor="background2" w:themeShade="1A"/>
              </w:rPr>
              <w:t>」等課程，</w:t>
            </w:r>
            <w:proofErr w:type="gramStart"/>
            <w:r w:rsidRPr="00A51551">
              <w:rPr>
                <w:rFonts w:ascii="Times New Roman" w:hAnsi="Times New Roman" w:hint="eastAsia"/>
                <w:color w:val="1D1B11" w:themeColor="background2" w:themeShade="1A"/>
              </w:rPr>
              <w:t>透過線上與</w:t>
            </w:r>
            <w:proofErr w:type="gramEnd"/>
            <w:r w:rsidRPr="00A51551">
              <w:rPr>
                <w:rFonts w:ascii="Times New Roman" w:hAnsi="Times New Roman" w:hint="eastAsia"/>
                <w:color w:val="1D1B11" w:themeColor="background2" w:themeShade="1A"/>
              </w:rPr>
              <w:t>實體方式辦理，超過百位學生共同參與；</w:t>
            </w:r>
            <w:r w:rsidRPr="00A51551">
              <w:rPr>
                <w:rFonts w:ascii="Times New Roman" w:hAnsi="Times New Roman" w:hint="eastAsia"/>
                <w:color w:val="1D1B11" w:themeColor="background2" w:themeShade="1A"/>
              </w:rPr>
              <w:t>8</w:t>
            </w:r>
            <w:r w:rsidRPr="00A51551">
              <w:rPr>
                <w:rFonts w:ascii="Times New Roman" w:hAnsi="Times New Roman" w:hint="eastAsia"/>
                <w:color w:val="1D1B11" w:themeColor="background2" w:themeShade="1A"/>
              </w:rPr>
              <w:t>月</w:t>
            </w:r>
            <w:r w:rsidRPr="00A51551">
              <w:rPr>
                <w:rFonts w:ascii="Times New Roman" w:hAnsi="Times New Roman" w:hint="eastAsia"/>
                <w:color w:val="1D1B11" w:themeColor="background2" w:themeShade="1A"/>
              </w:rPr>
              <w:t>28</w:t>
            </w:r>
            <w:r w:rsidRPr="00A51551">
              <w:rPr>
                <w:rFonts w:ascii="Times New Roman" w:hAnsi="Times New Roman" w:hint="eastAsia"/>
                <w:color w:val="1D1B11" w:themeColor="background2" w:themeShade="1A"/>
              </w:rPr>
              <w:t>日舉辦</w:t>
            </w:r>
            <w:r w:rsidRPr="00A51551">
              <w:rPr>
                <w:rFonts w:ascii="Times New Roman" w:hAnsi="Times New Roman" w:hint="eastAsia"/>
                <w:color w:val="1D1B11" w:themeColor="background2" w:themeShade="1A"/>
              </w:rPr>
              <w:t>1</w:t>
            </w:r>
            <w:r w:rsidRPr="00A51551">
              <w:rPr>
                <w:rFonts w:ascii="Times New Roman" w:hAnsi="Times New Roman" w:hint="eastAsia"/>
                <w:color w:val="1D1B11" w:themeColor="background2" w:themeShade="1A"/>
              </w:rPr>
              <w:t>場大港社團新秀舞台表演活動，以熱舞、熱音、表演藝術等性質為主，進行多元性質社團成果發表會，讓高雄年輕學子能夠互相交流，進而提升與社會接軌之能力。</w:t>
            </w:r>
            <w:bookmarkEnd w:id="4"/>
          </w:p>
          <w:p w14:paraId="246EAD47" w14:textId="77777777" w:rsidR="00801C40" w:rsidRPr="00A51551" w:rsidRDefault="00801C40" w:rsidP="00F772E8">
            <w:pPr>
              <w:pStyle w:val="002-1"/>
              <w:overflowPunct w:val="0"/>
              <w:spacing w:line="300" w:lineRule="exact"/>
              <w:ind w:leftChars="19" w:left="257" w:hangingChars="80" w:hanging="208"/>
              <w:rPr>
                <w:rFonts w:ascii="Times New Roman" w:hAnsi="Times New Roman"/>
                <w:bCs/>
                <w:color w:val="1D1B11" w:themeColor="background2" w:themeShade="1A"/>
              </w:rPr>
            </w:pPr>
            <w:r w:rsidRPr="00A51551">
              <w:rPr>
                <w:rFonts w:ascii="Times New Roman" w:hAnsi="Times New Roman"/>
                <w:bCs/>
                <w:color w:val="1D1B11" w:themeColor="background2" w:themeShade="1A"/>
              </w:rPr>
              <w:t>2.</w:t>
            </w:r>
            <w:r w:rsidRPr="00A51551">
              <w:rPr>
                <w:rFonts w:ascii="Times New Roman" w:hAnsi="Times New Roman" w:hint="eastAsia"/>
                <w:bCs/>
                <w:color w:val="1D1B11" w:themeColor="background2" w:themeShade="1A"/>
              </w:rPr>
              <w:t>辦理「</w:t>
            </w:r>
            <w:r w:rsidRPr="00A51551">
              <w:rPr>
                <w:rFonts w:ascii="Times New Roman" w:hAnsi="Times New Roman" w:hint="eastAsia"/>
                <w:bCs/>
                <w:color w:val="1D1B11" w:themeColor="background2" w:themeShade="1A"/>
              </w:rPr>
              <w:t>202</w:t>
            </w:r>
            <w:r w:rsidR="00667EAB" w:rsidRPr="00A51551">
              <w:rPr>
                <w:rFonts w:ascii="Times New Roman" w:hAnsi="Times New Roman" w:hint="eastAsia"/>
                <w:bCs/>
                <w:color w:val="1D1B11" w:themeColor="background2" w:themeShade="1A"/>
              </w:rPr>
              <w:t>2</w:t>
            </w:r>
            <w:r w:rsidRPr="00A51551">
              <w:rPr>
                <w:rFonts w:ascii="Times New Roman" w:hAnsi="Times New Roman" w:hint="eastAsia"/>
                <w:bCs/>
                <w:color w:val="1D1B11" w:themeColor="background2" w:themeShade="1A"/>
              </w:rPr>
              <w:t>青年創新表演藝術培育計畫」</w:t>
            </w:r>
          </w:p>
          <w:p w14:paraId="44FA4446" w14:textId="07285B86" w:rsidR="00801C40" w:rsidRPr="00A51551" w:rsidRDefault="00801C40" w:rsidP="00F772E8">
            <w:pPr>
              <w:pStyle w:val="002-1"/>
              <w:overflowPunct w:val="0"/>
              <w:adjustRightInd w:val="0"/>
              <w:spacing w:line="300" w:lineRule="exact"/>
              <w:ind w:leftChars="0" w:left="260" w:firstLineChars="0" w:firstLine="0"/>
              <w:rPr>
                <w:color w:val="1D1B11" w:themeColor="background2" w:themeShade="1A"/>
              </w:rPr>
            </w:pPr>
            <w:r w:rsidRPr="00A51551">
              <w:rPr>
                <w:rFonts w:hint="eastAsia"/>
                <w:color w:val="1D1B11" w:themeColor="background2" w:themeShade="1A"/>
              </w:rPr>
              <w:t>辦理街舞培訓課程，透過系統化的分級訓練提升舞者的專業技能，共計5場次、258位</w:t>
            </w:r>
            <w:proofErr w:type="gramStart"/>
            <w:r w:rsidRPr="00A51551">
              <w:rPr>
                <w:rFonts w:hint="eastAsia"/>
                <w:color w:val="1D1B11" w:themeColor="background2" w:themeShade="1A"/>
              </w:rPr>
              <w:t>學員參訓</w:t>
            </w:r>
            <w:proofErr w:type="gramEnd"/>
            <w:r w:rsidRPr="00A51551">
              <w:rPr>
                <w:rFonts w:hint="eastAsia"/>
                <w:color w:val="1D1B11" w:themeColor="background2" w:themeShade="1A"/>
              </w:rPr>
              <w:t>；另辦理5場次表演藝術領域職場體驗活動，包含：劇場、電台與街舞教室等，讓青年學生實際走訪現場工作環境，認識第一線工作實況，了解產業結構，藉以提升學員對表演藝術領域創就業之知能，共有124位學員參與。辦理第二</w:t>
            </w:r>
            <w:proofErr w:type="gramStart"/>
            <w:r w:rsidRPr="00A51551">
              <w:rPr>
                <w:rFonts w:hint="eastAsia"/>
                <w:color w:val="1D1B11" w:themeColor="background2" w:themeShade="1A"/>
              </w:rPr>
              <w:t>屆雄爭舞鬥街</w:t>
            </w:r>
            <w:proofErr w:type="gramEnd"/>
            <w:r w:rsidRPr="00A51551">
              <w:rPr>
                <w:rFonts w:hint="eastAsia"/>
                <w:color w:val="1D1B11" w:themeColor="background2" w:themeShade="1A"/>
              </w:rPr>
              <w:t>舞大賽，共計667人參賽，</w:t>
            </w:r>
            <w:proofErr w:type="gramStart"/>
            <w:r w:rsidRPr="00A51551">
              <w:rPr>
                <w:rFonts w:hint="eastAsia"/>
                <w:color w:val="1D1B11" w:themeColor="background2" w:themeShade="1A"/>
              </w:rPr>
              <w:t>線上總</w:t>
            </w:r>
            <w:proofErr w:type="gramEnd"/>
            <w:r w:rsidRPr="00A51551">
              <w:rPr>
                <w:rFonts w:hint="eastAsia"/>
                <w:color w:val="1D1B11" w:themeColor="background2" w:themeShade="1A"/>
              </w:rPr>
              <w:t>觸及人數更高達6</w:t>
            </w:r>
            <w:r w:rsidR="00A12F3E" w:rsidRPr="00A51551">
              <w:rPr>
                <w:rFonts w:hint="eastAsia"/>
                <w:color w:val="1D1B11" w:themeColor="background2" w:themeShade="1A"/>
              </w:rPr>
              <w:t>7</w:t>
            </w:r>
            <w:r w:rsidRPr="00A51551">
              <w:rPr>
                <w:rFonts w:hint="eastAsia"/>
                <w:color w:val="1D1B11" w:themeColor="background2" w:themeShade="1A"/>
              </w:rPr>
              <w:t>萬</w:t>
            </w:r>
            <w:r w:rsidR="00A12F3E" w:rsidRPr="00A51551">
              <w:rPr>
                <w:rFonts w:hint="eastAsia"/>
                <w:color w:val="1D1B11" w:themeColor="background2" w:themeShade="1A"/>
              </w:rPr>
              <w:t>7</w:t>
            </w:r>
            <w:r w:rsidRPr="00A51551">
              <w:rPr>
                <w:rFonts w:hint="eastAsia"/>
                <w:color w:val="1D1B11" w:themeColor="background2" w:themeShade="1A"/>
              </w:rPr>
              <w:t>,</w:t>
            </w:r>
            <w:r w:rsidR="00A12F3E" w:rsidRPr="00A51551">
              <w:rPr>
                <w:rFonts w:hint="eastAsia"/>
                <w:color w:val="1D1B11" w:themeColor="background2" w:themeShade="1A"/>
              </w:rPr>
              <w:t>418</w:t>
            </w:r>
            <w:r w:rsidRPr="00A51551">
              <w:rPr>
                <w:rFonts w:hint="eastAsia"/>
                <w:color w:val="1D1B11" w:themeColor="background2" w:themeShade="1A"/>
              </w:rPr>
              <w:t>人次，期望藉由本賽事給予青年族群展現練習舞蹈成果與自信的舞台。</w:t>
            </w:r>
          </w:p>
          <w:p w14:paraId="501A1635" w14:textId="77777777" w:rsidR="00801C40" w:rsidRPr="00A51551" w:rsidRDefault="00801C40" w:rsidP="00F772E8">
            <w:pPr>
              <w:pStyle w:val="002-1"/>
              <w:overflowPunct w:val="0"/>
              <w:spacing w:line="300" w:lineRule="exact"/>
              <w:ind w:leftChars="19" w:left="257" w:hangingChars="80" w:hanging="208"/>
              <w:rPr>
                <w:rFonts w:ascii="Times New Roman" w:hAnsi="Times New Roman"/>
                <w:color w:val="1D1B11" w:themeColor="background2" w:themeShade="1A"/>
              </w:rPr>
            </w:pPr>
            <w:r w:rsidRPr="00A51551">
              <w:rPr>
                <w:rFonts w:ascii="Times New Roman" w:hAnsi="Times New Roman" w:hint="eastAsia"/>
                <w:color w:val="1D1B11" w:themeColor="background2" w:themeShade="1A"/>
              </w:rPr>
              <w:t>3.</w:t>
            </w:r>
            <w:r w:rsidRPr="00A51551">
              <w:rPr>
                <w:rFonts w:ascii="Times New Roman" w:hAnsi="Times New Roman" w:hint="eastAsia"/>
                <w:color w:val="1D1B11" w:themeColor="background2" w:themeShade="1A"/>
              </w:rPr>
              <w:t>辦理</w:t>
            </w:r>
            <w:r w:rsidR="00667EAB" w:rsidRPr="00A51551">
              <w:rPr>
                <w:rFonts w:ascii="Times New Roman" w:hAnsi="Times New Roman" w:hint="eastAsia"/>
                <w:color w:val="1D1B11" w:themeColor="background2" w:themeShade="1A"/>
              </w:rPr>
              <w:t>「</w:t>
            </w:r>
            <w:r w:rsidRPr="00A51551">
              <w:rPr>
                <w:rFonts w:ascii="Times New Roman" w:hAnsi="Times New Roman" w:hint="eastAsia"/>
                <w:color w:val="1D1B11" w:themeColor="background2" w:themeShade="1A"/>
              </w:rPr>
              <w:t>202</w:t>
            </w:r>
            <w:r w:rsidR="00667EAB" w:rsidRPr="00A51551">
              <w:rPr>
                <w:rFonts w:ascii="Times New Roman" w:hAnsi="Times New Roman" w:hint="eastAsia"/>
                <w:color w:val="1D1B11" w:themeColor="background2" w:themeShade="1A"/>
              </w:rPr>
              <w:t>2</w:t>
            </w:r>
            <w:r w:rsidRPr="00A51551">
              <w:rPr>
                <w:rFonts w:ascii="Times New Roman" w:hAnsi="Times New Roman" w:hint="eastAsia"/>
                <w:color w:val="1D1B11" w:themeColor="background2" w:themeShade="1A"/>
              </w:rPr>
              <w:t>青年創新音樂發展培育計畫</w:t>
            </w:r>
            <w:r w:rsidR="00667EAB" w:rsidRPr="00A51551">
              <w:rPr>
                <w:rFonts w:ascii="Times New Roman" w:hAnsi="Times New Roman" w:hint="eastAsia"/>
                <w:color w:val="1D1B11" w:themeColor="background2" w:themeShade="1A"/>
              </w:rPr>
              <w:t>」</w:t>
            </w:r>
          </w:p>
          <w:p w14:paraId="13D2D4DC" w14:textId="26ED54CC" w:rsidR="00801C40" w:rsidRPr="00A51551" w:rsidRDefault="00801C40" w:rsidP="00F772E8">
            <w:pPr>
              <w:pStyle w:val="002-1"/>
              <w:overflowPunct w:val="0"/>
              <w:adjustRightInd w:val="0"/>
              <w:spacing w:line="300" w:lineRule="exact"/>
              <w:ind w:leftChars="0" w:left="260" w:firstLineChars="0" w:firstLine="0"/>
              <w:rPr>
                <w:rFonts w:ascii="Times New Roman" w:hAnsi="Times New Roman"/>
                <w:color w:val="1D1B11" w:themeColor="background2" w:themeShade="1A"/>
              </w:rPr>
            </w:pPr>
            <w:r w:rsidRPr="00A51551">
              <w:rPr>
                <w:rFonts w:ascii="Times New Roman" w:hAnsi="Times New Roman" w:hint="eastAsia"/>
                <w:color w:val="1D1B11" w:themeColor="background2" w:themeShade="1A"/>
              </w:rPr>
              <w:t>辦理</w:t>
            </w:r>
            <w:r w:rsidRPr="00A51551">
              <w:rPr>
                <w:rFonts w:ascii="Times New Roman" w:hAnsi="Times New Roman" w:hint="eastAsia"/>
                <w:color w:val="1D1B11" w:themeColor="background2" w:themeShade="1A"/>
              </w:rPr>
              <w:t>10</w:t>
            </w:r>
            <w:r w:rsidRPr="00A51551">
              <w:rPr>
                <w:rFonts w:ascii="Times New Roman" w:hAnsi="Times New Roman" w:hint="eastAsia"/>
                <w:color w:val="1D1B11" w:themeColor="background2" w:themeShade="1A"/>
              </w:rPr>
              <w:t>堂「音樂培力訓練課程」，透過業界專業講師的說明，</w:t>
            </w:r>
            <w:proofErr w:type="gramStart"/>
            <w:r w:rsidRPr="00A51551">
              <w:rPr>
                <w:rFonts w:ascii="Times New Roman" w:hAnsi="Times New Roman" w:hint="eastAsia"/>
                <w:color w:val="1D1B11" w:themeColor="background2" w:themeShade="1A"/>
              </w:rPr>
              <w:t>讓青年初</w:t>
            </w:r>
            <w:proofErr w:type="gramEnd"/>
            <w:r w:rsidRPr="00A51551">
              <w:rPr>
                <w:rFonts w:ascii="Times New Roman" w:hAnsi="Times New Roman" w:hint="eastAsia"/>
                <w:color w:val="1D1B11" w:themeColor="background2" w:themeShade="1A"/>
              </w:rPr>
              <w:t>探音樂產業之面貌，共有</w:t>
            </w:r>
            <w:r w:rsidRPr="00A51551">
              <w:rPr>
                <w:rFonts w:ascii="Times New Roman" w:hAnsi="Times New Roman" w:hint="eastAsia"/>
                <w:color w:val="1D1B11" w:themeColor="background2" w:themeShade="1A"/>
              </w:rPr>
              <w:t>270</w:t>
            </w:r>
            <w:r w:rsidRPr="00A51551">
              <w:rPr>
                <w:rFonts w:ascii="Times New Roman" w:hAnsi="Times New Roman" w:hint="eastAsia"/>
                <w:color w:val="1D1B11" w:themeColor="background2" w:themeShade="1A"/>
              </w:rPr>
              <w:t>人</w:t>
            </w:r>
            <w:r w:rsidR="00A12F3E" w:rsidRPr="00A51551">
              <w:rPr>
                <w:rFonts w:ascii="Times New Roman" w:hAnsi="Times New Roman" w:hint="eastAsia"/>
                <w:color w:val="1D1B11" w:themeColor="background2" w:themeShade="1A"/>
              </w:rPr>
              <w:t>次</w:t>
            </w:r>
            <w:r w:rsidRPr="00A51551">
              <w:rPr>
                <w:rFonts w:ascii="Times New Roman" w:hAnsi="Times New Roman" w:hint="eastAsia"/>
                <w:color w:val="1D1B11" w:themeColor="background2" w:themeShade="1A"/>
              </w:rPr>
              <w:t>參與；新增「音樂製作訓練計畫」，</w:t>
            </w:r>
            <w:proofErr w:type="gramStart"/>
            <w:r w:rsidRPr="00A51551">
              <w:rPr>
                <w:rFonts w:ascii="Times New Roman" w:hAnsi="Times New Roman" w:hint="eastAsia"/>
                <w:color w:val="1D1B11" w:themeColor="background2" w:themeShade="1A"/>
              </w:rPr>
              <w:t>由培力</w:t>
            </w:r>
            <w:proofErr w:type="gramEnd"/>
            <w:r w:rsidRPr="00A51551">
              <w:rPr>
                <w:rFonts w:ascii="Times New Roman" w:hAnsi="Times New Roman" w:hint="eastAsia"/>
                <w:color w:val="1D1B11" w:themeColor="background2" w:themeShade="1A"/>
              </w:rPr>
              <w:t>課程中篩選優秀之學員分成</w:t>
            </w:r>
            <w:r w:rsidR="00A12F3E" w:rsidRPr="00A51551">
              <w:rPr>
                <w:rFonts w:ascii="Times New Roman" w:hAnsi="Times New Roman" w:hint="eastAsia"/>
                <w:color w:val="1D1B11" w:themeColor="background2" w:themeShade="1A"/>
              </w:rPr>
              <w:t>創</w:t>
            </w:r>
            <w:r w:rsidRPr="00A51551">
              <w:rPr>
                <w:rFonts w:ascii="Times New Roman" w:hAnsi="Times New Roman" w:hint="eastAsia"/>
                <w:color w:val="1D1B11" w:themeColor="background2" w:themeShade="1A"/>
              </w:rPr>
              <w:t>作組、錄音組及企劃組等進行實作，透過業界資深導師親身指導，並實際參與活動規劃及演出表演，加深學員對音樂產業的熟悉度；「音樂產業交流會」則是邀請音樂發行、影像、燈光、音響及場地經營…等不同類型廠商，分享進入音樂產業所需之機會與條件，使青年深入了解音樂產業鏈的各個面向；另舉辦歌唱比賽與音樂展演活動，給予對於音樂有熱情的青年朋友一個展現自我的舞台，也針對歌唱比賽前三名得獎選手協助進行單曲數位發行，藉此鼓勵青年勇於創作及展現自我並往音樂產業領域更加邁進。</w:t>
            </w:r>
          </w:p>
          <w:p w14:paraId="1A3CBB17" w14:textId="77777777" w:rsidR="00801C40" w:rsidRPr="00A51551" w:rsidRDefault="00801C40" w:rsidP="00F772E8">
            <w:pPr>
              <w:pStyle w:val="002-1"/>
              <w:overflowPunct w:val="0"/>
              <w:spacing w:line="300" w:lineRule="exact"/>
              <w:ind w:leftChars="19" w:left="257" w:hangingChars="80" w:hanging="208"/>
              <w:rPr>
                <w:rFonts w:ascii="Times New Roman" w:hAnsi="Times New Roman"/>
                <w:bCs/>
                <w:color w:val="1D1B11" w:themeColor="background2" w:themeShade="1A"/>
              </w:rPr>
            </w:pPr>
            <w:r w:rsidRPr="00A51551">
              <w:rPr>
                <w:rFonts w:ascii="Times New Roman" w:hAnsi="Times New Roman" w:hint="eastAsia"/>
                <w:bCs/>
                <w:color w:val="1D1B11" w:themeColor="background2" w:themeShade="1A"/>
              </w:rPr>
              <w:t>4</w:t>
            </w:r>
            <w:r w:rsidRPr="00A51551">
              <w:rPr>
                <w:rFonts w:ascii="Times New Roman" w:hAnsi="Times New Roman"/>
                <w:bCs/>
                <w:color w:val="1D1B11" w:themeColor="background2" w:themeShade="1A"/>
              </w:rPr>
              <w:t>.</w:t>
            </w:r>
            <w:r w:rsidRPr="00A51551">
              <w:rPr>
                <w:rFonts w:ascii="Times New Roman" w:hAnsi="Times New Roman" w:hint="eastAsia"/>
                <w:bCs/>
                <w:color w:val="1D1B11" w:themeColor="background2" w:themeShade="1A"/>
              </w:rPr>
              <w:t>補助學生</w:t>
            </w:r>
            <w:r w:rsidRPr="00A51551">
              <w:rPr>
                <w:rFonts w:ascii="Times New Roman" w:hAnsi="Times New Roman"/>
                <w:bCs/>
                <w:color w:val="1D1B11" w:themeColor="background2" w:themeShade="1A"/>
              </w:rPr>
              <w:t>社團</w:t>
            </w:r>
          </w:p>
          <w:p w14:paraId="26E2198E" w14:textId="77777777" w:rsidR="00801C40" w:rsidRPr="00A51551" w:rsidRDefault="002F530C" w:rsidP="00F772E8">
            <w:pPr>
              <w:pStyle w:val="002-1"/>
              <w:overflowPunct w:val="0"/>
              <w:adjustRightInd w:val="0"/>
              <w:spacing w:line="300" w:lineRule="exact"/>
              <w:ind w:leftChars="79" w:left="571" w:hangingChars="141" w:hanging="366"/>
              <w:rPr>
                <w:color w:val="1D1B11" w:themeColor="background2" w:themeShade="1A"/>
              </w:rPr>
            </w:pPr>
            <w:r w:rsidRPr="00A51551">
              <w:rPr>
                <w:rFonts w:hint="eastAsia"/>
                <w:color w:val="1D1B11" w:themeColor="background2" w:themeShade="1A"/>
              </w:rPr>
              <w:lastRenderedPageBreak/>
              <w:t>(1)</w:t>
            </w:r>
            <w:r w:rsidR="00801C40" w:rsidRPr="00A51551">
              <w:rPr>
                <w:rFonts w:hint="eastAsia"/>
                <w:color w:val="1D1B11" w:themeColor="background2" w:themeShade="1A"/>
              </w:rPr>
              <w:t>鼓勵學生參與社團活動，培養學生第二專長，同時也是激發潛能的最佳管道，辦理「青年社團活動發展補助計畫」，藉由團體活動激發創意、相互學習並鼓勵具有夢想及創意之青年提出方案實踐自我，藉此強化本市青年競爭力。</w:t>
            </w:r>
          </w:p>
          <w:p w14:paraId="4AFB18E7" w14:textId="04D48AB9" w:rsidR="00C112D3" w:rsidRPr="00A51551" w:rsidRDefault="002F530C" w:rsidP="00F772E8">
            <w:pPr>
              <w:pStyle w:val="002-1"/>
              <w:overflowPunct w:val="0"/>
              <w:adjustRightInd w:val="0"/>
              <w:spacing w:line="300" w:lineRule="exact"/>
              <w:ind w:leftChars="79" w:left="571" w:hangingChars="141" w:hanging="366"/>
              <w:rPr>
                <w:rFonts w:ascii="Times New Roman" w:hAnsi="Times New Roman"/>
                <w:bCs/>
                <w:color w:val="1D1B11" w:themeColor="background2" w:themeShade="1A"/>
              </w:rPr>
            </w:pPr>
            <w:r w:rsidRPr="00A51551">
              <w:rPr>
                <w:rFonts w:hint="eastAsia"/>
                <w:color w:val="1D1B11" w:themeColor="background2" w:themeShade="1A"/>
              </w:rPr>
              <w:t>(2)</w:t>
            </w:r>
            <w:r w:rsidR="00801C40" w:rsidRPr="00A51551">
              <w:rPr>
                <w:rFonts w:hint="eastAsia"/>
                <w:color w:val="1D1B11" w:themeColor="background2" w:themeShade="1A"/>
              </w:rPr>
              <w:t>111年共補助</w:t>
            </w:r>
            <w:r w:rsidR="00A12F3E" w:rsidRPr="00A51551">
              <w:rPr>
                <w:rFonts w:hint="eastAsia"/>
                <w:color w:val="1D1B11" w:themeColor="background2" w:themeShade="1A"/>
              </w:rPr>
              <w:t>100</w:t>
            </w:r>
            <w:r w:rsidR="00801C40" w:rsidRPr="00A51551">
              <w:rPr>
                <w:rFonts w:hint="eastAsia"/>
                <w:color w:val="1D1B11" w:themeColor="background2" w:themeShade="1A"/>
              </w:rPr>
              <w:t>個社團辦理活動，補助活動類型包含公開展演、公開競技、志願服務、培訓研習、城市交流、參訪觀摩及體驗學習等七大類，鼓勵學生多元發展。</w:t>
            </w:r>
          </w:p>
          <w:p w14:paraId="1DF7383A" w14:textId="77777777" w:rsidR="00CC47D7" w:rsidRPr="00A51551" w:rsidRDefault="00CC47D7" w:rsidP="00F772E8">
            <w:pPr>
              <w:pStyle w:val="002-1"/>
              <w:overflowPunct w:val="0"/>
              <w:adjustRightInd w:val="0"/>
              <w:spacing w:line="300" w:lineRule="exact"/>
              <w:ind w:leftChars="0" w:left="0" w:firstLineChars="0" w:firstLine="0"/>
              <w:rPr>
                <w:rFonts w:ascii="Times New Roman" w:hAnsi="Times New Roman"/>
                <w:bCs/>
                <w:color w:val="1D1B11" w:themeColor="background2" w:themeShade="1A"/>
              </w:rPr>
            </w:pPr>
          </w:p>
          <w:p w14:paraId="3034C889" w14:textId="77777777" w:rsidR="00370B28" w:rsidRPr="00A51551" w:rsidRDefault="00370B28" w:rsidP="00F772E8">
            <w:pPr>
              <w:pStyle w:val="002-1"/>
              <w:overflowPunct w:val="0"/>
              <w:adjustRightInd w:val="0"/>
              <w:spacing w:line="300" w:lineRule="exact"/>
              <w:ind w:leftChars="0" w:left="0" w:firstLineChars="0" w:firstLine="0"/>
              <w:rPr>
                <w:rFonts w:ascii="Times New Roman" w:hAnsi="Times New Roman"/>
                <w:bCs/>
                <w:color w:val="1D1B11" w:themeColor="background2" w:themeShade="1A"/>
              </w:rPr>
            </w:pPr>
          </w:p>
          <w:p w14:paraId="73FE03D6" w14:textId="77777777" w:rsidR="00801C40" w:rsidRPr="00A51551" w:rsidRDefault="00801C40" w:rsidP="00F772E8">
            <w:pPr>
              <w:pStyle w:val="002-1"/>
              <w:overflowPunct w:val="0"/>
              <w:spacing w:line="300" w:lineRule="exact"/>
              <w:ind w:leftChars="48" w:left="364" w:hangingChars="92" w:hanging="239"/>
              <w:rPr>
                <w:rFonts w:ascii="Times New Roman" w:hAnsi="Times New Roman"/>
                <w:bCs/>
                <w:color w:val="1D1B11" w:themeColor="background2" w:themeShade="1A"/>
              </w:rPr>
            </w:pPr>
            <w:r w:rsidRPr="00A51551">
              <w:rPr>
                <w:rFonts w:ascii="Times New Roman" w:hAnsi="Times New Roman"/>
                <w:bCs/>
                <w:color w:val="1D1B11" w:themeColor="background2" w:themeShade="1A"/>
              </w:rPr>
              <w:t>1.</w:t>
            </w:r>
            <w:r w:rsidRPr="00A51551">
              <w:rPr>
                <w:rFonts w:ascii="Times New Roman" w:hAnsi="Times New Roman" w:hint="eastAsia"/>
                <w:bCs/>
                <w:color w:val="1D1B11" w:themeColor="background2" w:themeShade="1A"/>
              </w:rPr>
              <w:t>運作</w:t>
            </w:r>
            <w:r w:rsidRPr="00A51551">
              <w:rPr>
                <w:rFonts w:ascii="Times New Roman" w:hAnsi="Times New Roman"/>
                <w:bCs/>
                <w:color w:val="1D1B11" w:themeColor="background2" w:themeShade="1A"/>
              </w:rPr>
              <w:t>「高雄青年創業推動聯盟」</w:t>
            </w:r>
          </w:p>
          <w:p w14:paraId="72E6214D" w14:textId="77777777" w:rsidR="00801C40" w:rsidRPr="00A51551" w:rsidRDefault="00801C40" w:rsidP="00F772E8">
            <w:pPr>
              <w:pStyle w:val="002-1"/>
              <w:overflowPunct w:val="0"/>
              <w:spacing w:line="300" w:lineRule="exact"/>
              <w:ind w:leftChars="129" w:left="361" w:hangingChars="10" w:hanging="26"/>
              <w:rPr>
                <w:rFonts w:ascii="Times New Roman" w:hAnsi="Times New Roman"/>
                <w:bCs/>
                <w:color w:val="1D1B11" w:themeColor="background2" w:themeShade="1A"/>
              </w:rPr>
            </w:pPr>
            <w:r w:rsidRPr="00A51551">
              <w:rPr>
                <w:rFonts w:ascii="Times New Roman" w:hAnsi="Times New Roman" w:hint="eastAsia"/>
                <w:bCs/>
                <w:color w:val="1D1B11" w:themeColor="background2" w:themeShade="1A"/>
              </w:rPr>
              <w:t>聯合</w:t>
            </w:r>
            <w:r w:rsidRPr="00A51551">
              <w:rPr>
                <w:rFonts w:ascii="Times New Roman" w:hAnsi="Times New Roman"/>
                <w:bCs/>
                <w:color w:val="1D1B11" w:themeColor="background2" w:themeShade="1A"/>
              </w:rPr>
              <w:t>高雄</w:t>
            </w:r>
            <w:r w:rsidRPr="00A51551">
              <w:rPr>
                <w:rFonts w:ascii="Times New Roman" w:hAnsi="Times New Roman" w:hint="eastAsia"/>
                <w:bCs/>
                <w:color w:val="1D1B11" w:themeColor="background2" w:themeShade="1A"/>
              </w:rPr>
              <w:t>16</w:t>
            </w:r>
            <w:r w:rsidRPr="00A51551">
              <w:rPr>
                <w:rFonts w:ascii="Times New Roman" w:hAnsi="Times New Roman"/>
                <w:bCs/>
                <w:color w:val="1D1B11" w:themeColor="background2" w:themeShade="1A"/>
              </w:rPr>
              <w:t>所大專院校育成中心、</w:t>
            </w:r>
            <w:r w:rsidRPr="00A51551">
              <w:rPr>
                <w:rFonts w:ascii="Times New Roman" w:hAnsi="Times New Roman"/>
                <w:bCs/>
                <w:color w:val="1D1B11" w:themeColor="background2" w:themeShade="1A"/>
              </w:rPr>
              <w:t>7</w:t>
            </w:r>
            <w:r w:rsidRPr="00A51551">
              <w:rPr>
                <w:rFonts w:ascii="Times New Roman" w:hAnsi="Times New Roman"/>
                <w:bCs/>
                <w:color w:val="1D1B11" w:themeColor="background2" w:themeShade="1A"/>
              </w:rPr>
              <w:t>個民間育成機構、</w:t>
            </w:r>
            <w:r w:rsidRPr="00A51551">
              <w:rPr>
                <w:rFonts w:ascii="Times New Roman" w:hAnsi="Times New Roman"/>
                <w:bCs/>
                <w:color w:val="1D1B11" w:themeColor="background2" w:themeShade="1A"/>
              </w:rPr>
              <w:t>4</w:t>
            </w:r>
            <w:r w:rsidRPr="00A51551">
              <w:rPr>
                <w:rFonts w:ascii="Times New Roman" w:hAnsi="Times New Roman"/>
                <w:bCs/>
                <w:color w:val="1D1B11" w:themeColor="background2" w:themeShade="1A"/>
              </w:rPr>
              <w:t>個產業公協會與</w:t>
            </w:r>
            <w:r w:rsidRPr="00A51551">
              <w:rPr>
                <w:rFonts w:ascii="Times New Roman" w:hAnsi="Times New Roman" w:hint="eastAsia"/>
                <w:bCs/>
                <w:color w:val="1D1B11" w:themeColor="background2" w:themeShade="1A"/>
              </w:rPr>
              <w:t>4</w:t>
            </w:r>
            <w:r w:rsidRPr="00A51551">
              <w:rPr>
                <w:rFonts w:ascii="Times New Roman" w:hAnsi="Times New Roman"/>
                <w:bCs/>
                <w:color w:val="1D1B11" w:themeColor="background2" w:themeShade="1A"/>
              </w:rPr>
              <w:t>個高市府共創基地，共</w:t>
            </w:r>
            <w:r w:rsidRPr="00A51551">
              <w:rPr>
                <w:rFonts w:ascii="Times New Roman" w:hAnsi="Times New Roman" w:hint="eastAsia"/>
                <w:bCs/>
                <w:color w:val="1D1B11" w:themeColor="background2" w:themeShade="1A"/>
              </w:rPr>
              <w:t>31</w:t>
            </w:r>
            <w:r w:rsidRPr="00A51551">
              <w:rPr>
                <w:rFonts w:ascii="Times New Roman" w:hAnsi="Times New Roman"/>
                <w:bCs/>
                <w:color w:val="1D1B11" w:themeColor="background2" w:themeShade="1A"/>
              </w:rPr>
              <w:t>家聯盟成員</w:t>
            </w:r>
            <w:r w:rsidRPr="00A51551">
              <w:rPr>
                <w:rFonts w:ascii="Times New Roman" w:hAnsi="Times New Roman" w:hint="eastAsia"/>
                <w:bCs/>
                <w:color w:val="1D1B11" w:themeColor="background2" w:themeShade="1A"/>
              </w:rPr>
              <w:t>攜手打造創新創業資源交流合作平台</w:t>
            </w:r>
            <w:r w:rsidRPr="00A51551">
              <w:rPr>
                <w:rFonts w:ascii="Times New Roman" w:hAnsi="Times New Roman"/>
                <w:bCs/>
                <w:color w:val="1D1B11" w:themeColor="background2" w:themeShade="1A"/>
              </w:rPr>
              <w:t>，</w:t>
            </w:r>
            <w:proofErr w:type="gramStart"/>
            <w:r w:rsidRPr="00A51551">
              <w:rPr>
                <w:rFonts w:ascii="Times New Roman" w:hAnsi="Times New Roman"/>
                <w:bCs/>
                <w:color w:val="1D1B11" w:themeColor="background2" w:themeShade="1A"/>
              </w:rPr>
              <w:t>11</w:t>
            </w:r>
            <w:r w:rsidRPr="00A51551">
              <w:rPr>
                <w:rFonts w:ascii="Times New Roman" w:hAnsi="Times New Roman" w:hint="eastAsia"/>
                <w:bCs/>
                <w:color w:val="1D1B11" w:themeColor="background2" w:themeShade="1A"/>
              </w:rPr>
              <w:t>1</w:t>
            </w:r>
            <w:proofErr w:type="gramEnd"/>
            <w:r w:rsidRPr="00A51551">
              <w:rPr>
                <w:rFonts w:ascii="Times New Roman" w:hAnsi="Times New Roman"/>
                <w:bCs/>
                <w:color w:val="1D1B11" w:themeColor="background2" w:themeShade="1A"/>
              </w:rPr>
              <w:t>年度</w:t>
            </w:r>
            <w:r w:rsidRPr="00A51551">
              <w:rPr>
                <w:rFonts w:ascii="Times New Roman" w:hAnsi="Times New Roman" w:hint="eastAsia"/>
                <w:bCs/>
                <w:color w:val="1D1B11" w:themeColor="background2" w:themeShade="1A"/>
              </w:rPr>
              <w:t>透過辦理企業參訪、青創之夜等活動進行</w:t>
            </w:r>
            <w:r w:rsidRPr="00A51551">
              <w:rPr>
                <w:rFonts w:ascii="Times New Roman" w:hAnsi="Times New Roman"/>
                <w:bCs/>
                <w:color w:val="1D1B11" w:themeColor="background2" w:themeShade="1A"/>
              </w:rPr>
              <w:t>聯盟</w:t>
            </w:r>
            <w:r w:rsidRPr="00A51551">
              <w:rPr>
                <w:rFonts w:ascii="Times New Roman" w:hAnsi="Times New Roman" w:hint="eastAsia"/>
                <w:bCs/>
                <w:color w:val="1D1B11" w:themeColor="background2" w:themeShade="1A"/>
              </w:rPr>
              <w:t>交流，</w:t>
            </w:r>
            <w:r w:rsidRPr="00A51551">
              <w:rPr>
                <w:rFonts w:ascii="Times New Roman" w:hAnsi="Times New Roman"/>
                <w:bCs/>
                <w:color w:val="1D1B11" w:themeColor="background2" w:themeShade="1A"/>
              </w:rPr>
              <w:t>與聯盟成員共同投入青年創業、就業輔導，分享</w:t>
            </w:r>
            <w:r w:rsidRPr="00A51551">
              <w:rPr>
                <w:rFonts w:ascii="Times New Roman" w:hAnsi="Times New Roman" w:hint="eastAsia"/>
                <w:bCs/>
                <w:color w:val="1D1B11" w:themeColor="background2" w:themeShade="1A"/>
              </w:rPr>
              <w:t>新創團隊案源、輔導專長模式</w:t>
            </w:r>
            <w:r w:rsidRPr="00A51551">
              <w:rPr>
                <w:rFonts w:ascii="Times New Roman" w:hAnsi="Times New Roman"/>
                <w:bCs/>
                <w:color w:val="1D1B11" w:themeColor="background2" w:themeShade="1A"/>
              </w:rPr>
              <w:t>，</w:t>
            </w:r>
            <w:r w:rsidRPr="00A51551">
              <w:rPr>
                <w:rFonts w:ascii="Times New Roman" w:hAnsi="Times New Roman" w:hint="eastAsia"/>
                <w:bCs/>
                <w:color w:val="1D1B11" w:themeColor="background2" w:themeShade="1A"/>
              </w:rPr>
              <w:t>並整合聯盟各單位創業相關課程資訊，避免資源重複投入</w:t>
            </w:r>
            <w:r w:rsidRPr="00A51551">
              <w:rPr>
                <w:rFonts w:ascii="Times New Roman" w:hAnsi="Times New Roman"/>
                <w:bCs/>
                <w:color w:val="1D1B11" w:themeColor="background2" w:themeShade="1A"/>
              </w:rPr>
              <w:t>，提升青年職能及創業專業能力，</w:t>
            </w:r>
            <w:r w:rsidRPr="00A51551">
              <w:rPr>
                <w:rFonts w:ascii="Times New Roman" w:hAnsi="Times New Roman" w:hint="eastAsia"/>
                <w:bCs/>
                <w:color w:val="1D1B11" w:themeColor="background2" w:themeShade="1A"/>
              </w:rPr>
              <w:t>有效提供青創團隊所需整合性資源。</w:t>
            </w:r>
          </w:p>
          <w:p w14:paraId="01986ADB" w14:textId="77777777" w:rsidR="00801C40" w:rsidRPr="00A51551" w:rsidRDefault="00801C40" w:rsidP="00F772E8">
            <w:pPr>
              <w:pStyle w:val="002-1"/>
              <w:overflowPunct w:val="0"/>
              <w:spacing w:line="300" w:lineRule="exact"/>
              <w:ind w:left="390" w:hanging="260"/>
              <w:rPr>
                <w:rFonts w:ascii="Times New Roman" w:hAnsi="Times New Roman"/>
                <w:bCs/>
                <w:color w:val="1D1B11" w:themeColor="background2" w:themeShade="1A"/>
              </w:rPr>
            </w:pPr>
            <w:r w:rsidRPr="00A51551">
              <w:rPr>
                <w:rFonts w:ascii="Times New Roman" w:hAnsi="Times New Roman"/>
                <w:bCs/>
                <w:color w:val="1D1B11" w:themeColor="background2" w:themeShade="1A"/>
              </w:rPr>
              <w:t>2.</w:t>
            </w:r>
            <w:r w:rsidRPr="00A51551">
              <w:rPr>
                <w:rFonts w:ascii="Times New Roman" w:hAnsi="Times New Roman" w:hint="eastAsia"/>
                <w:bCs/>
                <w:color w:val="1D1B11" w:themeColor="background2" w:themeShade="1A"/>
              </w:rPr>
              <w:t>青創之夜活絡青年城市氛圍</w:t>
            </w:r>
          </w:p>
          <w:p w14:paraId="4F480BFB" w14:textId="77777777" w:rsidR="00801C40" w:rsidRPr="00A51551" w:rsidRDefault="00801C40" w:rsidP="00F772E8">
            <w:pPr>
              <w:pStyle w:val="002-1"/>
              <w:overflowPunct w:val="0"/>
              <w:spacing w:line="300" w:lineRule="exact"/>
              <w:ind w:leftChars="134" w:left="361" w:hangingChars="5" w:hanging="13"/>
              <w:rPr>
                <w:rFonts w:ascii="Times New Roman" w:hAnsi="Times New Roman"/>
                <w:bCs/>
                <w:color w:val="1D1B11" w:themeColor="background2" w:themeShade="1A"/>
              </w:rPr>
            </w:pPr>
            <w:r w:rsidRPr="00A51551">
              <w:rPr>
                <w:rFonts w:ascii="Times New Roman" w:hAnsi="Times New Roman" w:hint="eastAsia"/>
                <w:bCs/>
                <w:color w:val="1D1B11" w:themeColor="background2" w:themeShade="1A"/>
              </w:rPr>
              <w:t>於設計中島「</w:t>
            </w:r>
            <w:proofErr w:type="gramStart"/>
            <w:r w:rsidRPr="00A51551">
              <w:rPr>
                <w:rFonts w:ascii="Times New Roman" w:hAnsi="Times New Roman" w:hint="eastAsia"/>
                <w:bCs/>
                <w:color w:val="1D1B11" w:themeColor="background2" w:themeShade="1A"/>
              </w:rPr>
              <w:t>棧</w:t>
            </w:r>
            <w:proofErr w:type="gramEnd"/>
            <w:r w:rsidRPr="00A51551">
              <w:rPr>
                <w:rFonts w:ascii="Times New Roman" w:hAnsi="Times New Roman" w:hint="eastAsia"/>
                <w:bCs/>
                <w:color w:val="1D1B11" w:themeColor="background2" w:themeShade="1A"/>
              </w:rPr>
              <w:t>五庫」舉辦「</w:t>
            </w:r>
            <w:proofErr w:type="gramStart"/>
            <w:r w:rsidRPr="00A51551">
              <w:rPr>
                <w:rFonts w:ascii="Times New Roman" w:hAnsi="Times New Roman" w:hint="eastAsia"/>
                <w:bCs/>
                <w:color w:val="1D1B11" w:themeColor="background2" w:themeShade="1A"/>
              </w:rPr>
              <w:t>青設夜</w:t>
            </w:r>
            <w:proofErr w:type="gramEnd"/>
            <w:r w:rsidRPr="00A51551">
              <w:rPr>
                <w:rFonts w:ascii="Times New Roman" w:hAnsi="Times New Roman" w:hint="eastAsia"/>
                <w:bCs/>
                <w:color w:val="1D1B11" w:themeColor="background2" w:themeShade="1A"/>
              </w:rPr>
              <w:t>泊」青年設計師之夜，以</w:t>
            </w:r>
            <w:proofErr w:type="gramStart"/>
            <w:r w:rsidRPr="00A51551">
              <w:rPr>
                <w:rFonts w:ascii="Times New Roman" w:hAnsi="Times New Roman" w:hint="eastAsia"/>
                <w:bCs/>
                <w:color w:val="1D1B11" w:themeColor="background2" w:themeShade="1A"/>
              </w:rPr>
              <w:t>不</w:t>
            </w:r>
            <w:proofErr w:type="gramEnd"/>
            <w:r w:rsidRPr="00A51551">
              <w:rPr>
                <w:rFonts w:ascii="Times New Roman" w:hAnsi="Times New Roman" w:hint="eastAsia"/>
                <w:bCs/>
                <w:color w:val="1D1B11" w:themeColor="background2" w:themeShade="1A"/>
              </w:rPr>
              <w:t>設限的夢想城市為出發點，為睽違十年再度回到高雄、全國最具規模的「台灣設計展」拉開序幕，邀請本屆參與台灣設計展青年展區的逾百位青年設計師、本市青創團隊共同出席，</w:t>
            </w:r>
            <w:proofErr w:type="gramStart"/>
            <w:r w:rsidRPr="00A51551">
              <w:rPr>
                <w:rFonts w:ascii="Times New Roman" w:hAnsi="Times New Roman" w:hint="eastAsia"/>
                <w:bCs/>
                <w:color w:val="1D1B11" w:themeColor="background2" w:themeShade="1A"/>
              </w:rPr>
              <w:t>跨域交流</w:t>
            </w:r>
            <w:proofErr w:type="gramEnd"/>
            <w:r w:rsidRPr="00A51551">
              <w:rPr>
                <w:rFonts w:ascii="Times New Roman" w:hAnsi="Times New Roman" w:hint="eastAsia"/>
                <w:bCs/>
                <w:color w:val="1D1B11" w:themeColor="background2" w:themeShade="1A"/>
              </w:rPr>
              <w:t>共同創造屬於高雄青年設計師的創業環境。</w:t>
            </w:r>
          </w:p>
          <w:p w14:paraId="1A006D69" w14:textId="77777777" w:rsidR="00801C40" w:rsidRPr="00A51551" w:rsidRDefault="00801C40" w:rsidP="00F772E8">
            <w:pPr>
              <w:pStyle w:val="002-1"/>
              <w:overflowPunct w:val="0"/>
              <w:spacing w:line="300" w:lineRule="exact"/>
              <w:ind w:left="390" w:hanging="260"/>
              <w:rPr>
                <w:rFonts w:ascii="Times New Roman" w:hAnsi="Times New Roman"/>
                <w:bCs/>
                <w:color w:val="1D1B11" w:themeColor="background2" w:themeShade="1A"/>
              </w:rPr>
            </w:pPr>
            <w:r w:rsidRPr="00A51551">
              <w:rPr>
                <w:rFonts w:ascii="Times New Roman" w:hAnsi="Times New Roman"/>
                <w:bCs/>
                <w:color w:val="1D1B11" w:themeColor="background2" w:themeShade="1A"/>
              </w:rPr>
              <w:t>3.</w:t>
            </w:r>
            <w:r w:rsidRPr="00A51551">
              <w:rPr>
                <w:rFonts w:ascii="Times New Roman" w:hAnsi="Times New Roman"/>
                <w:bCs/>
                <w:color w:val="1D1B11" w:themeColor="background2" w:themeShade="1A"/>
              </w:rPr>
              <w:t>率領青創團隊參展國內大型新創展覽</w:t>
            </w:r>
          </w:p>
          <w:p w14:paraId="1D721031" w14:textId="77777777" w:rsidR="00591466" w:rsidRPr="00A51551" w:rsidRDefault="00801C40" w:rsidP="00F772E8">
            <w:pPr>
              <w:pStyle w:val="002-1"/>
              <w:overflowPunct w:val="0"/>
              <w:spacing w:line="300" w:lineRule="exact"/>
              <w:ind w:leftChars="133" w:left="345" w:firstLineChars="0" w:firstLine="0"/>
              <w:rPr>
                <w:rFonts w:ascii="Times New Roman" w:hAnsi="Times New Roman"/>
                <w:bCs/>
                <w:color w:val="1D1B11" w:themeColor="background2" w:themeShade="1A"/>
              </w:rPr>
            </w:pPr>
            <w:r w:rsidRPr="00A51551">
              <w:rPr>
                <w:rFonts w:ascii="Times New Roman" w:hAnsi="Times New Roman"/>
                <w:bCs/>
                <w:color w:val="1D1B11" w:themeColor="background2" w:themeShade="1A"/>
              </w:rPr>
              <w:t>為展現高雄創新創業能量</w:t>
            </w:r>
            <w:r w:rsidRPr="00A51551">
              <w:rPr>
                <w:rFonts w:ascii="Times New Roman" w:hAnsi="Times New Roman" w:hint="eastAsia"/>
                <w:bCs/>
                <w:color w:val="1D1B11" w:themeColor="background2" w:themeShade="1A"/>
              </w:rPr>
              <w:t>，</w:t>
            </w:r>
            <w:r w:rsidRPr="00A51551">
              <w:rPr>
                <w:rFonts w:ascii="Times New Roman" w:hAnsi="Times New Roman"/>
                <w:bCs/>
                <w:color w:val="1D1B11" w:themeColor="background2" w:themeShade="1A"/>
              </w:rPr>
              <w:t>協助新創公司行銷產品與對接資源，</w:t>
            </w:r>
            <w:r w:rsidRPr="00A51551">
              <w:rPr>
                <w:rFonts w:ascii="Times New Roman" w:hAnsi="Times New Roman" w:hint="eastAsia"/>
                <w:bCs/>
                <w:color w:val="1D1B11" w:themeColor="background2" w:themeShade="1A"/>
              </w:rPr>
              <w:t>2022</w:t>
            </w:r>
            <w:r w:rsidRPr="00A51551">
              <w:rPr>
                <w:rFonts w:ascii="Times New Roman" w:hAnsi="Times New Roman" w:hint="eastAsia"/>
                <w:bCs/>
                <w:color w:val="1D1B11" w:themeColor="background2" w:themeShade="1A"/>
              </w:rPr>
              <w:t>年共計率領</w:t>
            </w:r>
            <w:r w:rsidRPr="00A51551">
              <w:rPr>
                <w:rFonts w:ascii="Times New Roman" w:hAnsi="Times New Roman" w:hint="eastAsia"/>
                <w:bCs/>
                <w:color w:val="1D1B11" w:themeColor="background2" w:themeShade="1A"/>
              </w:rPr>
              <w:t>31</w:t>
            </w:r>
            <w:r w:rsidRPr="00A51551">
              <w:rPr>
                <w:rFonts w:ascii="Times New Roman" w:hAnsi="Times New Roman" w:hint="eastAsia"/>
                <w:bCs/>
                <w:color w:val="1D1B11" w:themeColor="background2" w:themeShade="1A"/>
              </w:rPr>
              <w:t>個高雄在地青創團隊，由人工智慧</w:t>
            </w:r>
            <w:r w:rsidRPr="00A51551">
              <w:rPr>
                <w:rFonts w:ascii="Times New Roman" w:hAnsi="Times New Roman" w:hint="eastAsia"/>
                <w:bCs/>
                <w:color w:val="1D1B11" w:themeColor="background2" w:themeShade="1A"/>
              </w:rPr>
              <w:t>(AI)</w:t>
            </w:r>
            <w:r w:rsidRPr="00A51551">
              <w:rPr>
                <w:rFonts w:ascii="Times New Roman" w:hAnsi="Times New Roman" w:hint="eastAsia"/>
                <w:bCs/>
                <w:color w:val="1D1B11" w:themeColor="background2" w:themeShade="1A"/>
              </w:rPr>
              <w:t>、</w:t>
            </w:r>
            <w:proofErr w:type="gramStart"/>
            <w:r w:rsidRPr="00A51551">
              <w:rPr>
                <w:rFonts w:ascii="Times New Roman" w:hAnsi="Times New Roman" w:hint="eastAsia"/>
                <w:bCs/>
                <w:color w:val="1D1B11" w:themeColor="background2" w:themeShade="1A"/>
              </w:rPr>
              <w:t>物聯網</w:t>
            </w:r>
            <w:proofErr w:type="gramEnd"/>
            <w:r w:rsidRPr="00A51551">
              <w:rPr>
                <w:rFonts w:ascii="Times New Roman" w:hAnsi="Times New Roman" w:hint="eastAsia"/>
                <w:bCs/>
                <w:color w:val="1D1B11" w:themeColor="background2" w:themeShade="1A"/>
              </w:rPr>
              <w:t>(</w:t>
            </w:r>
            <w:proofErr w:type="spellStart"/>
            <w:r w:rsidRPr="00A51551">
              <w:rPr>
                <w:rFonts w:ascii="Times New Roman" w:hAnsi="Times New Roman" w:hint="eastAsia"/>
                <w:bCs/>
                <w:color w:val="1D1B11" w:themeColor="background2" w:themeShade="1A"/>
              </w:rPr>
              <w:t>IoT</w:t>
            </w:r>
            <w:proofErr w:type="spellEnd"/>
            <w:r w:rsidRPr="00A51551">
              <w:rPr>
                <w:rFonts w:ascii="Times New Roman" w:hAnsi="Times New Roman" w:hint="eastAsia"/>
                <w:bCs/>
                <w:color w:val="1D1B11" w:themeColor="background2" w:themeShade="1A"/>
              </w:rPr>
              <w:t>)</w:t>
            </w:r>
            <w:r w:rsidRPr="00A51551">
              <w:rPr>
                <w:rFonts w:ascii="Times New Roman" w:hAnsi="Times New Roman" w:hint="eastAsia"/>
                <w:bCs/>
                <w:color w:val="1D1B11" w:themeColor="background2" w:themeShade="1A"/>
              </w:rPr>
              <w:t>、智慧醫療、</w:t>
            </w:r>
            <w:proofErr w:type="gramStart"/>
            <w:r w:rsidRPr="00A51551">
              <w:rPr>
                <w:rFonts w:ascii="Times New Roman" w:hAnsi="Times New Roman" w:hint="eastAsia"/>
                <w:bCs/>
                <w:color w:val="1D1B11" w:themeColor="background2" w:themeShade="1A"/>
              </w:rPr>
              <w:t>體感科技</w:t>
            </w:r>
            <w:proofErr w:type="gramEnd"/>
            <w:r w:rsidRPr="00A51551">
              <w:rPr>
                <w:rFonts w:ascii="Times New Roman" w:hAnsi="Times New Roman" w:hint="eastAsia"/>
                <w:bCs/>
                <w:color w:val="1D1B11" w:themeColor="background2" w:themeShade="1A"/>
              </w:rPr>
              <w:t>、行動智慧、農業科技及地方創生，涵蓋不同領域的參展業者，共同組成高雄青創館，參加「</w:t>
            </w:r>
            <w:r w:rsidRPr="00A51551">
              <w:rPr>
                <w:rFonts w:ascii="Times New Roman" w:hAnsi="Times New Roman" w:hint="eastAsia"/>
                <w:bCs/>
                <w:color w:val="1D1B11" w:themeColor="background2" w:themeShade="1A"/>
              </w:rPr>
              <w:t xml:space="preserve">2022 Meet Taipei </w:t>
            </w:r>
            <w:r w:rsidRPr="00A51551">
              <w:rPr>
                <w:rFonts w:ascii="Times New Roman" w:hAnsi="Times New Roman" w:hint="eastAsia"/>
                <w:bCs/>
                <w:color w:val="1D1B11" w:themeColor="background2" w:themeShade="1A"/>
              </w:rPr>
              <w:t>創新創業嘉年華」及「</w:t>
            </w:r>
            <w:r w:rsidRPr="00A51551">
              <w:rPr>
                <w:rFonts w:ascii="Times New Roman" w:hAnsi="Times New Roman" w:hint="eastAsia"/>
                <w:bCs/>
                <w:color w:val="1D1B11" w:themeColor="background2" w:themeShade="1A"/>
              </w:rPr>
              <w:t xml:space="preserve">2022Meet Greater South X 5G </w:t>
            </w:r>
            <w:proofErr w:type="spellStart"/>
            <w:r w:rsidRPr="00A51551">
              <w:rPr>
                <w:rFonts w:ascii="Times New Roman" w:hAnsi="Times New Roman" w:hint="eastAsia"/>
                <w:bCs/>
                <w:color w:val="1D1B11" w:themeColor="background2" w:themeShade="1A"/>
              </w:rPr>
              <w:t>AIoT</w:t>
            </w:r>
            <w:proofErr w:type="spellEnd"/>
            <w:r w:rsidRPr="00A51551">
              <w:rPr>
                <w:rFonts w:ascii="Times New Roman" w:hAnsi="Times New Roman" w:hint="eastAsia"/>
                <w:bCs/>
                <w:color w:val="1D1B11" w:themeColor="background2" w:themeShade="1A"/>
              </w:rPr>
              <w:t xml:space="preserve"> Expo </w:t>
            </w:r>
            <w:proofErr w:type="gramStart"/>
            <w:r w:rsidRPr="00A51551">
              <w:rPr>
                <w:rFonts w:ascii="Times New Roman" w:hAnsi="Times New Roman" w:hint="eastAsia"/>
                <w:bCs/>
                <w:color w:val="1D1B11" w:themeColor="background2" w:themeShade="1A"/>
              </w:rPr>
              <w:t>亞灣創新</w:t>
            </w:r>
            <w:proofErr w:type="gramEnd"/>
            <w:r w:rsidRPr="00A51551">
              <w:rPr>
                <w:rFonts w:ascii="Times New Roman" w:hAnsi="Times New Roman" w:hint="eastAsia"/>
                <w:bCs/>
                <w:color w:val="1D1B11" w:themeColor="background2" w:themeShade="1A"/>
              </w:rPr>
              <w:t>X</w:t>
            </w:r>
            <w:r w:rsidRPr="00A51551">
              <w:rPr>
                <w:rFonts w:ascii="Times New Roman" w:hAnsi="Times New Roman" w:hint="eastAsia"/>
                <w:bCs/>
                <w:color w:val="1D1B11" w:themeColor="background2" w:themeShade="1A"/>
              </w:rPr>
              <w:t>新創大南方」，展覽期間辦理</w:t>
            </w:r>
            <w:r w:rsidRPr="00A51551">
              <w:rPr>
                <w:rFonts w:ascii="Times New Roman" w:hAnsi="Times New Roman" w:hint="eastAsia"/>
                <w:bCs/>
                <w:color w:val="1D1B11" w:themeColor="background2" w:themeShade="1A"/>
              </w:rPr>
              <w:t>5</w:t>
            </w:r>
            <w:r w:rsidRPr="00A51551">
              <w:rPr>
                <w:rFonts w:ascii="Times New Roman" w:hAnsi="Times New Roman" w:hint="eastAsia"/>
                <w:bCs/>
                <w:color w:val="1D1B11" w:themeColor="background2" w:themeShade="1A"/>
              </w:rPr>
              <w:t>場「名人沙龍講座」及</w:t>
            </w:r>
            <w:r w:rsidRPr="00A51551">
              <w:rPr>
                <w:rFonts w:ascii="Times New Roman" w:hAnsi="Times New Roman" w:hint="eastAsia"/>
                <w:bCs/>
                <w:color w:val="1D1B11" w:themeColor="background2" w:themeShade="1A"/>
              </w:rPr>
              <w:t>9</w:t>
            </w:r>
            <w:r w:rsidRPr="00A51551">
              <w:rPr>
                <w:rFonts w:ascii="Times New Roman" w:hAnsi="Times New Roman" w:hint="eastAsia"/>
                <w:bCs/>
                <w:color w:val="1D1B11" w:themeColor="background2" w:themeShade="1A"/>
              </w:rPr>
              <w:t>場「青創推</w:t>
            </w:r>
            <w:proofErr w:type="gramStart"/>
            <w:r w:rsidRPr="00A51551">
              <w:rPr>
                <w:rFonts w:ascii="Times New Roman" w:hAnsi="Times New Roman" w:hint="eastAsia"/>
                <w:bCs/>
                <w:color w:val="1D1B11" w:themeColor="background2" w:themeShade="1A"/>
              </w:rPr>
              <w:t>介</w:t>
            </w:r>
            <w:proofErr w:type="gramEnd"/>
            <w:r w:rsidRPr="00A51551">
              <w:rPr>
                <w:rFonts w:ascii="Times New Roman" w:hAnsi="Times New Roman" w:hint="eastAsia"/>
                <w:bCs/>
                <w:color w:val="1D1B11" w:themeColor="background2" w:themeShade="1A"/>
              </w:rPr>
              <w:t>會」，兩場展覽大會共計吸引</w:t>
            </w:r>
            <w:r w:rsidRPr="00A51551">
              <w:rPr>
                <w:rFonts w:ascii="Times New Roman" w:hAnsi="Times New Roman" w:hint="eastAsia"/>
                <w:bCs/>
                <w:color w:val="1D1B11" w:themeColor="background2" w:themeShade="1A"/>
              </w:rPr>
              <w:t>8.1</w:t>
            </w:r>
            <w:r w:rsidRPr="00A51551">
              <w:rPr>
                <w:rFonts w:ascii="Times New Roman" w:hAnsi="Times New Roman" w:hint="eastAsia"/>
                <w:bCs/>
                <w:color w:val="1D1B11" w:themeColor="background2" w:themeShade="1A"/>
              </w:rPr>
              <w:t>萬人次參觀，高雄青創館吸引</w:t>
            </w:r>
            <w:r w:rsidRPr="00A51551">
              <w:rPr>
                <w:rFonts w:ascii="Times New Roman" w:hAnsi="Times New Roman" w:hint="eastAsia"/>
                <w:bCs/>
                <w:color w:val="1D1B11" w:themeColor="background2" w:themeShade="1A"/>
              </w:rPr>
              <w:t>2,000</w:t>
            </w:r>
            <w:r w:rsidRPr="00A51551">
              <w:rPr>
                <w:rFonts w:ascii="Times New Roman" w:hAnsi="Times New Roman" w:hint="eastAsia"/>
                <w:bCs/>
                <w:color w:val="1D1B11" w:themeColor="background2" w:themeShade="1A"/>
              </w:rPr>
              <w:t>人次觀展互動，創造</w:t>
            </w:r>
            <w:r w:rsidRPr="00A51551">
              <w:rPr>
                <w:rFonts w:ascii="Times New Roman" w:hAnsi="Times New Roman" w:hint="eastAsia"/>
                <w:bCs/>
                <w:color w:val="1D1B11" w:themeColor="background2" w:themeShade="1A"/>
              </w:rPr>
              <w:t>1,</w:t>
            </w:r>
            <w:proofErr w:type="gramStart"/>
            <w:r w:rsidRPr="00A51551">
              <w:rPr>
                <w:rFonts w:ascii="Times New Roman" w:hAnsi="Times New Roman" w:hint="eastAsia"/>
                <w:bCs/>
                <w:color w:val="1D1B11" w:themeColor="background2" w:themeShade="1A"/>
              </w:rPr>
              <w:t>131</w:t>
            </w:r>
            <w:r w:rsidRPr="00A51551">
              <w:rPr>
                <w:rFonts w:ascii="Times New Roman" w:hAnsi="Times New Roman" w:hint="eastAsia"/>
                <w:bCs/>
                <w:color w:val="1D1B11" w:themeColor="background2" w:themeShade="1A"/>
              </w:rPr>
              <w:t>組臨</w:t>
            </w:r>
            <w:proofErr w:type="gramEnd"/>
            <w:r w:rsidRPr="00A51551">
              <w:rPr>
                <w:rFonts w:ascii="Times New Roman" w:hAnsi="Times New Roman" w:hint="eastAsia"/>
                <w:bCs/>
                <w:color w:val="1D1B11" w:themeColor="background2" w:themeShade="1A"/>
              </w:rPr>
              <w:t>櫃洽談商機。</w:t>
            </w:r>
          </w:p>
          <w:p w14:paraId="3BE3E05F" w14:textId="77777777" w:rsidR="00635AF2" w:rsidRPr="00A51551" w:rsidRDefault="00635AF2" w:rsidP="00F772E8">
            <w:pPr>
              <w:pStyle w:val="002-1"/>
              <w:overflowPunct w:val="0"/>
              <w:spacing w:line="300" w:lineRule="exact"/>
              <w:ind w:leftChars="48" w:left="364" w:hangingChars="92" w:hanging="239"/>
              <w:rPr>
                <w:rFonts w:ascii="Times New Roman" w:hAnsi="Times New Roman"/>
                <w:bCs/>
                <w:color w:val="1D1B11" w:themeColor="background2" w:themeShade="1A"/>
              </w:rPr>
            </w:pPr>
          </w:p>
          <w:p w14:paraId="30237BAC" w14:textId="77777777" w:rsidR="00BC3960" w:rsidRPr="00A51551" w:rsidRDefault="00BC3960" w:rsidP="00F772E8">
            <w:pPr>
              <w:pStyle w:val="002-1"/>
              <w:overflowPunct w:val="0"/>
              <w:spacing w:line="300" w:lineRule="exact"/>
              <w:ind w:leftChars="48" w:left="364" w:hangingChars="92" w:hanging="239"/>
              <w:rPr>
                <w:rFonts w:ascii="Times New Roman" w:hAnsi="Times New Roman"/>
                <w:bCs/>
                <w:color w:val="1D1B11" w:themeColor="background2" w:themeShade="1A"/>
              </w:rPr>
            </w:pPr>
            <w:r w:rsidRPr="00A51551">
              <w:rPr>
                <w:rFonts w:ascii="Times New Roman" w:hAnsi="Times New Roman"/>
                <w:bCs/>
                <w:color w:val="1D1B11" w:themeColor="background2" w:themeShade="1A"/>
              </w:rPr>
              <w:t>1.</w:t>
            </w:r>
            <w:r w:rsidRPr="00A51551">
              <w:rPr>
                <w:rFonts w:ascii="Times New Roman" w:hAnsi="Times New Roman" w:hint="eastAsia"/>
                <w:bCs/>
                <w:color w:val="1D1B11" w:themeColor="background2" w:themeShade="1A"/>
              </w:rPr>
              <w:t>提供青年創業諮詢輔導服務</w:t>
            </w:r>
          </w:p>
          <w:p w14:paraId="5C4C432F" w14:textId="77777777" w:rsidR="00BC3960" w:rsidRPr="00A51551" w:rsidRDefault="00BC3960" w:rsidP="00F772E8">
            <w:pPr>
              <w:pStyle w:val="002-1"/>
              <w:overflowPunct w:val="0"/>
              <w:spacing w:line="300" w:lineRule="exact"/>
              <w:ind w:leftChars="117" w:left="626" w:hangingChars="124" w:hanging="322"/>
              <w:rPr>
                <w:rFonts w:ascii="Times New Roman" w:hAnsi="Times New Roman"/>
                <w:bCs/>
                <w:color w:val="1D1B11" w:themeColor="background2" w:themeShade="1A"/>
              </w:rPr>
            </w:pPr>
            <w:r w:rsidRPr="00A51551">
              <w:rPr>
                <w:rFonts w:ascii="Times New Roman" w:hAnsi="Times New Roman" w:hint="eastAsia"/>
                <w:bCs/>
                <w:color w:val="1D1B11" w:themeColor="background2" w:themeShade="1A"/>
              </w:rPr>
              <w:t>(1)</w:t>
            </w:r>
            <w:r w:rsidRPr="00A51551">
              <w:rPr>
                <w:rFonts w:ascii="Times New Roman" w:hAnsi="Times New Roman" w:hint="eastAsia"/>
                <w:bCs/>
                <w:color w:val="1D1B11" w:themeColor="background2" w:themeShade="1A"/>
              </w:rPr>
              <w:t>針對青創團隊、新創公司與一般民眾提供創業諮詢輔導，並協助對接媒合產業需求，積極促成高雄青創團隊與國內外產業進行商務、資金、行銷通路或產品研發等實質合作</w:t>
            </w:r>
            <w:r w:rsidRPr="00A51551">
              <w:rPr>
                <w:rFonts w:ascii="Times New Roman" w:hAnsi="Times New Roman"/>
                <w:bCs/>
                <w:color w:val="1D1B11" w:themeColor="background2" w:themeShade="1A"/>
              </w:rPr>
              <w:t>。</w:t>
            </w:r>
            <w:r w:rsidRPr="00A51551">
              <w:rPr>
                <w:rFonts w:ascii="Times New Roman" w:hAnsi="Times New Roman" w:hint="eastAsia"/>
                <w:bCs/>
                <w:color w:val="1D1B11" w:themeColor="background2" w:themeShade="1A"/>
              </w:rPr>
              <w:t>透過專線電話、</w:t>
            </w:r>
            <w:proofErr w:type="gramStart"/>
            <w:r w:rsidRPr="00A51551">
              <w:rPr>
                <w:rFonts w:ascii="Times New Roman" w:hAnsi="Times New Roman" w:hint="eastAsia"/>
                <w:bCs/>
                <w:color w:val="1D1B11" w:themeColor="background2" w:themeShade="1A"/>
              </w:rPr>
              <w:t>線上網頁</w:t>
            </w:r>
            <w:proofErr w:type="gramEnd"/>
            <w:r w:rsidRPr="00A51551">
              <w:rPr>
                <w:rFonts w:ascii="Times New Roman" w:hAnsi="Times New Roman" w:hint="eastAsia"/>
                <w:bCs/>
                <w:color w:val="1D1B11" w:themeColor="background2" w:themeShade="1A"/>
              </w:rPr>
              <w:t>申請及電子郵件提供諮詢預約服務，提供包括經營市場、行銷、法務與人力資源等專業輔導及課程，並結合青年導師顧問團一對</w:t>
            </w:r>
            <w:proofErr w:type="gramStart"/>
            <w:r w:rsidRPr="00A51551">
              <w:rPr>
                <w:rFonts w:ascii="Times New Roman" w:hAnsi="Times New Roman" w:hint="eastAsia"/>
                <w:bCs/>
                <w:color w:val="1D1B11" w:themeColor="background2" w:themeShade="1A"/>
              </w:rPr>
              <w:t>一</w:t>
            </w:r>
            <w:proofErr w:type="gramEnd"/>
            <w:r w:rsidRPr="00A51551">
              <w:rPr>
                <w:rFonts w:ascii="Times New Roman" w:hAnsi="Times New Roman" w:hint="eastAsia"/>
                <w:bCs/>
                <w:color w:val="1D1B11" w:themeColor="background2" w:themeShade="1A"/>
              </w:rPr>
              <w:t>的專業導師制度及創業</w:t>
            </w:r>
            <w:proofErr w:type="spellStart"/>
            <w:r w:rsidRPr="00A51551">
              <w:rPr>
                <w:rFonts w:ascii="Times New Roman" w:hAnsi="Times New Roman" w:hint="eastAsia"/>
                <w:bCs/>
                <w:color w:val="1D1B11" w:themeColor="background2" w:themeShade="1A"/>
              </w:rPr>
              <w:t>O</w:t>
            </w:r>
            <w:proofErr w:type="gramStart"/>
            <w:r w:rsidRPr="00A51551">
              <w:rPr>
                <w:rFonts w:ascii="Times New Roman" w:hAnsi="Times New Roman"/>
                <w:bCs/>
                <w:color w:val="1D1B11" w:themeColor="background2" w:themeShade="1A"/>
              </w:rPr>
              <w:t>’</w:t>
            </w:r>
            <w:proofErr w:type="gramEnd"/>
            <w:r w:rsidRPr="00A51551">
              <w:rPr>
                <w:rFonts w:ascii="Times New Roman" w:hAnsi="Times New Roman" w:hint="eastAsia"/>
                <w:bCs/>
                <w:color w:val="1D1B11" w:themeColor="background2" w:themeShade="1A"/>
              </w:rPr>
              <w:t>St</w:t>
            </w:r>
            <w:r w:rsidRPr="00A51551">
              <w:rPr>
                <w:rFonts w:ascii="Times New Roman" w:hAnsi="Times New Roman"/>
                <w:bCs/>
                <w:color w:val="1D1B11" w:themeColor="background2" w:themeShade="1A"/>
              </w:rPr>
              <w:t>ar</w:t>
            </w:r>
            <w:proofErr w:type="spellEnd"/>
            <w:r w:rsidRPr="00A51551">
              <w:rPr>
                <w:rFonts w:ascii="Times New Roman" w:hAnsi="Times New Roman" w:hint="eastAsia"/>
                <w:bCs/>
                <w:color w:val="1D1B11" w:themeColor="background2" w:themeShade="1A"/>
              </w:rPr>
              <w:t>網絡平台，讓青年更有效和就近獲取資源，提供更多元便利的免費服務。</w:t>
            </w:r>
          </w:p>
          <w:p w14:paraId="74BA49C6" w14:textId="77777777" w:rsidR="00BC3960" w:rsidRPr="00A51551" w:rsidRDefault="00BC3960" w:rsidP="00F772E8">
            <w:pPr>
              <w:pStyle w:val="002-1"/>
              <w:overflowPunct w:val="0"/>
              <w:spacing w:line="300" w:lineRule="exact"/>
              <w:ind w:leftChars="117" w:left="626" w:hangingChars="124" w:hanging="322"/>
              <w:rPr>
                <w:rFonts w:ascii="Times New Roman" w:hAnsi="Times New Roman"/>
                <w:bCs/>
                <w:color w:val="1D1B11" w:themeColor="background2" w:themeShade="1A"/>
              </w:rPr>
            </w:pPr>
            <w:r w:rsidRPr="00A51551">
              <w:rPr>
                <w:rFonts w:ascii="Times New Roman" w:hAnsi="Times New Roman" w:hint="eastAsia"/>
                <w:bCs/>
                <w:color w:val="1D1B11" w:themeColor="background2" w:themeShade="1A"/>
              </w:rPr>
              <w:t>(2)</w:t>
            </w:r>
            <w:r w:rsidRPr="00A51551">
              <w:rPr>
                <w:rFonts w:ascii="Times New Roman" w:hAnsi="Times New Roman"/>
                <w:bCs/>
                <w:color w:val="1D1B11" w:themeColor="background2" w:themeShade="1A"/>
              </w:rPr>
              <w:t>1</w:t>
            </w:r>
            <w:r w:rsidRPr="00A51551">
              <w:rPr>
                <w:rFonts w:ascii="Times New Roman" w:hAnsi="Times New Roman" w:hint="eastAsia"/>
                <w:bCs/>
                <w:color w:val="1D1B11" w:themeColor="background2" w:themeShade="1A"/>
              </w:rPr>
              <w:t>11</w:t>
            </w:r>
            <w:r w:rsidRPr="00A51551">
              <w:rPr>
                <w:rFonts w:ascii="Times New Roman" w:hAnsi="Times New Roman"/>
                <w:bCs/>
                <w:color w:val="1D1B11" w:themeColor="background2" w:themeShade="1A"/>
              </w:rPr>
              <w:t>年</w:t>
            </w:r>
            <w:r w:rsidRPr="00A51551">
              <w:rPr>
                <w:rFonts w:ascii="Times New Roman" w:hAnsi="Times New Roman" w:hint="eastAsia"/>
                <w:bCs/>
                <w:color w:val="1D1B11" w:themeColor="background2" w:themeShade="1A"/>
              </w:rPr>
              <w:t>共輔導</w:t>
            </w:r>
            <w:r w:rsidRPr="00A51551">
              <w:rPr>
                <w:rFonts w:ascii="Times New Roman" w:hAnsi="Times New Roman" w:hint="eastAsia"/>
                <w:bCs/>
                <w:color w:val="1D1B11" w:themeColor="background2" w:themeShade="1A"/>
              </w:rPr>
              <w:t>80</w:t>
            </w:r>
            <w:r w:rsidRPr="00A51551">
              <w:rPr>
                <w:rFonts w:ascii="Times New Roman" w:hAnsi="Times New Roman" w:hint="eastAsia"/>
                <w:bCs/>
                <w:color w:val="1D1B11" w:themeColor="background2" w:themeShade="1A"/>
              </w:rPr>
              <w:t>案及開發共</w:t>
            </w:r>
            <w:r w:rsidRPr="00A51551">
              <w:rPr>
                <w:rFonts w:ascii="Times New Roman" w:hAnsi="Times New Roman" w:hint="eastAsia"/>
                <w:bCs/>
                <w:color w:val="1D1B11" w:themeColor="background2" w:themeShade="1A"/>
              </w:rPr>
              <w:t>10</w:t>
            </w:r>
            <w:r w:rsidRPr="00A51551">
              <w:rPr>
                <w:rFonts w:ascii="Times New Roman" w:hAnsi="Times New Roman" w:hint="eastAsia"/>
                <w:bCs/>
                <w:color w:val="1D1B11" w:themeColor="background2" w:themeShade="1A"/>
              </w:rPr>
              <w:t>組優秀且具潛力培育的青創團隊，並建立相關輔導追踨機制，即時掌握團隊諮詢狀態與輔導細節。</w:t>
            </w:r>
          </w:p>
          <w:p w14:paraId="29AD19C2" w14:textId="77777777" w:rsidR="00BC3960" w:rsidRPr="00A51551" w:rsidRDefault="00BC3960" w:rsidP="00F772E8">
            <w:pPr>
              <w:pStyle w:val="002-1"/>
              <w:overflowPunct w:val="0"/>
              <w:spacing w:line="300" w:lineRule="exact"/>
              <w:ind w:left="390" w:hanging="260"/>
              <w:rPr>
                <w:rFonts w:ascii="Times New Roman" w:hAnsi="Times New Roman"/>
                <w:bCs/>
                <w:color w:val="1D1B11" w:themeColor="background2" w:themeShade="1A"/>
              </w:rPr>
            </w:pPr>
            <w:r w:rsidRPr="00A51551">
              <w:rPr>
                <w:rFonts w:ascii="Times New Roman" w:hAnsi="Times New Roman"/>
                <w:bCs/>
                <w:color w:val="1D1B11" w:themeColor="background2" w:themeShade="1A"/>
              </w:rPr>
              <w:lastRenderedPageBreak/>
              <w:t>2.</w:t>
            </w:r>
            <w:r w:rsidRPr="00A51551">
              <w:rPr>
                <w:rFonts w:ascii="Times New Roman" w:hAnsi="Times New Roman"/>
                <w:bCs/>
                <w:color w:val="1D1B11" w:themeColor="background2" w:themeShade="1A"/>
              </w:rPr>
              <w:t>辦理創新創業育成活動</w:t>
            </w:r>
          </w:p>
          <w:p w14:paraId="70C1DF72" w14:textId="77777777" w:rsidR="00BC3960" w:rsidRPr="00A51551" w:rsidRDefault="00BC3960" w:rsidP="00F772E8">
            <w:pPr>
              <w:pStyle w:val="002-1"/>
              <w:overflowPunct w:val="0"/>
              <w:spacing w:line="300" w:lineRule="exact"/>
              <w:ind w:leftChars="120" w:left="328" w:hangingChars="6" w:hanging="16"/>
              <w:rPr>
                <w:rFonts w:ascii="Times New Roman" w:hAnsi="Times New Roman"/>
                <w:bCs/>
                <w:color w:val="1D1B11" w:themeColor="background2" w:themeShade="1A"/>
              </w:rPr>
            </w:pPr>
            <w:r w:rsidRPr="00A51551">
              <w:rPr>
                <w:rFonts w:ascii="Times New Roman" w:hAnsi="Times New Roman"/>
                <w:bCs/>
                <w:color w:val="1D1B11" w:themeColor="background2" w:themeShade="1A"/>
              </w:rPr>
              <w:t>為協助青年建立正確的創業觀念及突破創業瓶頸，青年局開辦創新創業主題相關之課程、講座、工作坊等各項育成活動，</w:t>
            </w:r>
            <w:r w:rsidRPr="00A51551">
              <w:rPr>
                <w:rFonts w:ascii="Times New Roman" w:hAnsi="Times New Roman" w:hint="eastAsia"/>
                <w:bCs/>
                <w:color w:val="1D1B11" w:themeColor="background2" w:themeShade="1A"/>
              </w:rPr>
              <w:t>111</w:t>
            </w:r>
            <w:r w:rsidRPr="00A51551">
              <w:rPr>
                <w:rFonts w:ascii="Times New Roman" w:hAnsi="Times New Roman" w:hint="eastAsia"/>
                <w:bCs/>
                <w:color w:val="1D1B11" w:themeColor="background2" w:themeShade="1A"/>
              </w:rPr>
              <w:t>年辦理</w:t>
            </w:r>
            <w:r w:rsidR="0004340F" w:rsidRPr="00A51551">
              <w:rPr>
                <w:rFonts w:ascii="Times New Roman" w:hAnsi="Times New Roman" w:hint="eastAsia"/>
                <w:bCs/>
                <w:color w:val="1D1B11" w:themeColor="background2" w:themeShade="1A"/>
              </w:rPr>
              <w:t>2</w:t>
            </w:r>
            <w:r w:rsidRPr="00A51551">
              <w:rPr>
                <w:rFonts w:ascii="Times New Roman" w:hAnsi="Times New Roman" w:hint="eastAsia"/>
                <w:bCs/>
                <w:color w:val="1D1B11" w:themeColor="background2" w:themeShade="1A"/>
              </w:rPr>
              <w:t>場大師論壇，分別邀請三頁文設計總監顏伯駿以「設計讓你被看見」為講題，以及</w:t>
            </w:r>
            <w:proofErr w:type="gramStart"/>
            <w:r w:rsidRPr="00A51551">
              <w:rPr>
                <w:rFonts w:ascii="Times New Roman" w:hAnsi="Times New Roman" w:hint="eastAsia"/>
                <w:bCs/>
                <w:color w:val="1D1B11" w:themeColor="background2" w:themeShade="1A"/>
              </w:rPr>
              <w:t>極地超馬世界</w:t>
            </w:r>
            <w:proofErr w:type="gramEnd"/>
            <w:r w:rsidRPr="00A51551">
              <w:rPr>
                <w:rFonts w:ascii="Times New Roman" w:hAnsi="Times New Roman" w:hint="eastAsia"/>
                <w:bCs/>
                <w:color w:val="1D1B11" w:themeColor="background2" w:themeShade="1A"/>
              </w:rPr>
              <w:t>冠軍陳彥博以「超越你的不可能」為題，與高雄青年互動，探索人生的各種職</w:t>
            </w:r>
            <w:proofErr w:type="gramStart"/>
            <w:r w:rsidRPr="00A51551">
              <w:rPr>
                <w:rFonts w:ascii="Times New Roman" w:hAnsi="Times New Roman" w:hint="eastAsia"/>
                <w:bCs/>
                <w:color w:val="1D1B11" w:themeColor="background2" w:themeShade="1A"/>
              </w:rPr>
              <w:t>涯</w:t>
            </w:r>
            <w:proofErr w:type="gramEnd"/>
            <w:r w:rsidRPr="00A51551">
              <w:rPr>
                <w:rFonts w:ascii="Times New Roman" w:hAnsi="Times New Roman" w:hint="eastAsia"/>
                <w:bCs/>
                <w:color w:val="1D1B11" w:themeColor="background2" w:themeShade="1A"/>
              </w:rPr>
              <w:t>可能與事業成功之道，兩場共計吸引超過</w:t>
            </w:r>
            <w:r w:rsidRPr="00A51551">
              <w:rPr>
                <w:rFonts w:ascii="Times New Roman" w:hAnsi="Times New Roman" w:hint="eastAsia"/>
                <w:bCs/>
                <w:color w:val="1D1B11" w:themeColor="background2" w:themeShade="1A"/>
              </w:rPr>
              <w:t>500</w:t>
            </w:r>
            <w:r w:rsidRPr="00A51551">
              <w:rPr>
                <w:rFonts w:ascii="Times New Roman" w:hAnsi="Times New Roman" w:hint="eastAsia"/>
                <w:bCs/>
                <w:color w:val="1D1B11" w:themeColor="background2" w:themeShade="1A"/>
              </w:rPr>
              <w:t>人出席；另辦理</w:t>
            </w:r>
            <w:r w:rsidRPr="00A51551">
              <w:rPr>
                <w:rFonts w:ascii="Times New Roman" w:hAnsi="Times New Roman" w:hint="eastAsia"/>
                <w:bCs/>
                <w:color w:val="1D1B11" w:themeColor="background2" w:themeShade="1A"/>
              </w:rPr>
              <w:t>8</w:t>
            </w:r>
            <w:r w:rsidRPr="00A51551">
              <w:rPr>
                <w:rFonts w:ascii="Times New Roman" w:hAnsi="Times New Roman" w:hint="eastAsia"/>
                <w:bCs/>
                <w:color w:val="1D1B11" w:themeColor="background2" w:themeShade="1A"/>
              </w:rPr>
              <w:t>堂青創培訓課程，建立</w:t>
            </w:r>
            <w:r w:rsidRPr="00A51551">
              <w:rPr>
                <w:rFonts w:ascii="Times New Roman" w:hAnsi="Times New Roman"/>
                <w:bCs/>
                <w:color w:val="1D1B11" w:themeColor="background2" w:themeShade="1A"/>
              </w:rPr>
              <w:t>青年</w:t>
            </w:r>
            <w:r w:rsidRPr="00A51551">
              <w:rPr>
                <w:rFonts w:ascii="Times New Roman" w:hAnsi="Times New Roman" w:hint="eastAsia"/>
                <w:bCs/>
                <w:color w:val="1D1B11" w:themeColor="background2" w:themeShade="1A"/>
              </w:rPr>
              <w:t>從在學、就業階段培養</w:t>
            </w:r>
            <w:r w:rsidRPr="00A51551">
              <w:rPr>
                <w:rFonts w:ascii="Times New Roman" w:hAnsi="Times New Roman"/>
                <w:bCs/>
                <w:color w:val="1D1B11" w:themeColor="background2" w:themeShade="1A"/>
              </w:rPr>
              <w:t>創新創業的能力，</w:t>
            </w:r>
            <w:r w:rsidRPr="00A51551">
              <w:rPr>
                <w:rFonts w:ascii="Times New Roman" w:hAnsi="Times New Roman" w:hint="eastAsia"/>
                <w:bCs/>
                <w:color w:val="1D1B11" w:themeColor="background2" w:themeShade="1A"/>
              </w:rPr>
              <w:t>提升青年知能與</w:t>
            </w:r>
            <w:r w:rsidRPr="00A51551">
              <w:rPr>
                <w:rFonts w:ascii="Times New Roman" w:hAnsi="Times New Roman"/>
                <w:bCs/>
                <w:color w:val="1D1B11" w:themeColor="background2" w:themeShade="1A"/>
              </w:rPr>
              <w:t>職能發展</w:t>
            </w:r>
            <w:r w:rsidRPr="00A51551">
              <w:rPr>
                <w:rFonts w:ascii="Times New Roman" w:hAnsi="Times New Roman" w:hint="eastAsia"/>
                <w:bCs/>
                <w:color w:val="1D1B11" w:themeColor="background2" w:themeShade="1A"/>
              </w:rPr>
              <w:t>。</w:t>
            </w:r>
          </w:p>
          <w:p w14:paraId="58A60C8D" w14:textId="77777777" w:rsidR="00BC3960" w:rsidRPr="00A51551" w:rsidRDefault="00BC3960" w:rsidP="00F772E8">
            <w:pPr>
              <w:pStyle w:val="002-1"/>
              <w:overflowPunct w:val="0"/>
              <w:spacing w:line="300" w:lineRule="exact"/>
              <w:ind w:left="390" w:hanging="260"/>
              <w:rPr>
                <w:rFonts w:ascii="Times New Roman" w:hAnsi="Times New Roman"/>
                <w:bCs/>
                <w:color w:val="1D1B11" w:themeColor="background2" w:themeShade="1A"/>
              </w:rPr>
            </w:pPr>
            <w:r w:rsidRPr="00A51551">
              <w:rPr>
                <w:rFonts w:ascii="Times New Roman" w:hAnsi="Times New Roman"/>
                <w:bCs/>
                <w:color w:val="1D1B11" w:themeColor="background2" w:themeShade="1A"/>
              </w:rPr>
              <w:t>3.</w:t>
            </w:r>
            <w:r w:rsidRPr="00A51551">
              <w:rPr>
                <w:rFonts w:ascii="Times New Roman" w:hAnsi="Times New Roman"/>
                <w:bCs/>
                <w:color w:val="1D1B11" w:themeColor="background2" w:themeShade="1A"/>
              </w:rPr>
              <w:t>辦理高雄時尚</w:t>
            </w:r>
            <w:proofErr w:type="gramStart"/>
            <w:r w:rsidRPr="00A51551">
              <w:rPr>
                <w:rFonts w:ascii="Times New Roman" w:hAnsi="Times New Roman" w:hint="eastAsia"/>
                <w:bCs/>
                <w:color w:val="1D1B11" w:themeColor="background2" w:themeShade="1A"/>
              </w:rPr>
              <w:t>大賞暨新銳</w:t>
            </w:r>
            <w:proofErr w:type="gramEnd"/>
            <w:r w:rsidRPr="00A51551">
              <w:rPr>
                <w:rFonts w:ascii="Times New Roman" w:hAnsi="Times New Roman" w:hint="eastAsia"/>
                <w:bCs/>
                <w:color w:val="1D1B11" w:themeColor="background2" w:themeShade="1A"/>
              </w:rPr>
              <w:t>時尚</w:t>
            </w:r>
            <w:proofErr w:type="gramStart"/>
            <w:r w:rsidRPr="00A51551">
              <w:rPr>
                <w:rFonts w:ascii="Times New Roman" w:hAnsi="Times New Roman" w:hint="eastAsia"/>
                <w:bCs/>
                <w:color w:val="1D1B11" w:themeColor="background2" w:themeShade="1A"/>
              </w:rPr>
              <w:t>週</w:t>
            </w:r>
            <w:proofErr w:type="gramEnd"/>
          </w:p>
          <w:p w14:paraId="753C6C0A" w14:textId="77777777" w:rsidR="00BC3960" w:rsidRPr="00A51551" w:rsidRDefault="00BC3960" w:rsidP="00F772E8">
            <w:pPr>
              <w:pStyle w:val="002-1"/>
              <w:overflowPunct w:val="0"/>
              <w:spacing w:line="300" w:lineRule="exact"/>
              <w:ind w:leftChars="117" w:left="626" w:hangingChars="124" w:hanging="322"/>
              <w:rPr>
                <w:rFonts w:ascii="Times New Roman" w:hAnsi="Times New Roman"/>
                <w:bCs/>
                <w:color w:val="1D1B11" w:themeColor="background2" w:themeShade="1A"/>
              </w:rPr>
            </w:pPr>
            <w:r w:rsidRPr="00A51551">
              <w:rPr>
                <w:rFonts w:ascii="Times New Roman" w:hAnsi="Times New Roman" w:hint="eastAsia"/>
                <w:bCs/>
                <w:color w:val="1D1B11" w:themeColor="background2" w:themeShade="1A"/>
              </w:rPr>
              <w:t>(1)</w:t>
            </w:r>
            <w:r w:rsidRPr="00A51551">
              <w:rPr>
                <w:rFonts w:ascii="Times New Roman" w:hAnsi="Times New Roman" w:hint="eastAsia"/>
                <w:bCs/>
                <w:color w:val="1D1B11" w:themeColor="background2" w:themeShade="1A"/>
              </w:rPr>
              <w:t>為激勵青年從事時尚設計產業，實現設計創業理想，由青年局舉辦第三屆「</w:t>
            </w:r>
            <w:r w:rsidRPr="00A51551">
              <w:rPr>
                <w:rFonts w:ascii="Times New Roman" w:hAnsi="Times New Roman" w:hint="eastAsia"/>
                <w:bCs/>
                <w:color w:val="1D1B11" w:themeColor="background2" w:themeShade="1A"/>
              </w:rPr>
              <w:t>KFA</w:t>
            </w:r>
            <w:r w:rsidRPr="00A51551">
              <w:rPr>
                <w:rFonts w:ascii="Times New Roman" w:hAnsi="Times New Roman" w:hint="eastAsia"/>
                <w:bCs/>
                <w:color w:val="1D1B11" w:themeColor="background2" w:themeShade="1A"/>
              </w:rPr>
              <w:t>高雄時尚大賞」設計競賽及系列活動。競賽資格從第一屆高雄限定、第二屆擴大</w:t>
            </w:r>
            <w:proofErr w:type="gramStart"/>
            <w:r w:rsidRPr="00A51551">
              <w:rPr>
                <w:rFonts w:ascii="Times New Roman" w:hAnsi="Times New Roman" w:hint="eastAsia"/>
                <w:bCs/>
                <w:color w:val="1D1B11" w:themeColor="background2" w:themeShade="1A"/>
              </w:rPr>
              <w:t>南部七</w:t>
            </w:r>
            <w:proofErr w:type="gramEnd"/>
            <w:r w:rsidRPr="00A51551">
              <w:rPr>
                <w:rFonts w:ascii="Times New Roman" w:hAnsi="Times New Roman" w:hint="eastAsia"/>
                <w:bCs/>
                <w:color w:val="1D1B11" w:themeColor="background2" w:themeShade="1A"/>
              </w:rPr>
              <w:t>縣市，至</w:t>
            </w:r>
            <w:proofErr w:type="gramStart"/>
            <w:r w:rsidRPr="00A51551">
              <w:rPr>
                <w:rFonts w:ascii="Times New Roman" w:hAnsi="Times New Roman" w:hint="eastAsia"/>
                <w:bCs/>
                <w:color w:val="1D1B11" w:themeColor="background2" w:themeShade="1A"/>
              </w:rPr>
              <w:t>第三屆不限</w:t>
            </w:r>
            <w:proofErr w:type="gramEnd"/>
            <w:r w:rsidRPr="00A51551">
              <w:rPr>
                <w:rFonts w:ascii="Times New Roman" w:hAnsi="Times New Roman" w:hint="eastAsia"/>
                <w:bCs/>
                <w:color w:val="1D1B11" w:themeColor="background2" w:themeShade="1A"/>
              </w:rPr>
              <w:t>國籍、不限主題，強調與國際接軌，廣邀青年時尚新秀至高雄，藉由此平台走向國際。</w:t>
            </w:r>
            <w:proofErr w:type="gramStart"/>
            <w:r w:rsidRPr="00A51551">
              <w:rPr>
                <w:rFonts w:ascii="Times New Roman" w:hAnsi="Times New Roman" w:hint="eastAsia"/>
                <w:bCs/>
                <w:color w:val="1D1B11" w:themeColor="background2" w:themeShade="1A"/>
              </w:rPr>
              <w:t>本屆更邀請</w:t>
            </w:r>
            <w:proofErr w:type="gramEnd"/>
            <w:r w:rsidRPr="00A51551">
              <w:rPr>
                <w:rFonts w:ascii="Times New Roman" w:hAnsi="Times New Roman" w:hint="eastAsia"/>
                <w:bCs/>
                <w:color w:val="1D1B11" w:themeColor="background2" w:themeShade="1A"/>
              </w:rPr>
              <w:t>待過海外知名時尚精品品牌，並選擇來台創業的印花鬼才設計師</w:t>
            </w:r>
            <w:r w:rsidRPr="00A51551">
              <w:rPr>
                <w:rFonts w:ascii="Times New Roman" w:hAnsi="Times New Roman" w:hint="eastAsia"/>
                <w:bCs/>
                <w:color w:val="1D1B11" w:themeColor="background2" w:themeShade="1A"/>
              </w:rPr>
              <w:t>Daniel Wong(</w:t>
            </w:r>
            <w:r w:rsidRPr="00A51551">
              <w:rPr>
                <w:rFonts w:ascii="Times New Roman" w:hAnsi="Times New Roman" w:hint="eastAsia"/>
                <w:bCs/>
                <w:color w:val="1D1B11" w:themeColor="background2" w:themeShade="1A"/>
              </w:rPr>
              <w:t>黃偉豪</w:t>
            </w:r>
            <w:r w:rsidRPr="00A51551">
              <w:rPr>
                <w:rFonts w:ascii="Times New Roman" w:hAnsi="Times New Roman" w:hint="eastAsia"/>
                <w:bCs/>
                <w:color w:val="1D1B11" w:themeColor="background2" w:themeShade="1A"/>
              </w:rPr>
              <w:t>)</w:t>
            </w:r>
            <w:r w:rsidRPr="00A51551">
              <w:rPr>
                <w:rFonts w:ascii="Times New Roman" w:hAnsi="Times New Roman" w:hint="eastAsia"/>
                <w:bCs/>
                <w:color w:val="1D1B11" w:themeColor="background2" w:themeShade="1A"/>
              </w:rPr>
              <w:t>擔任主視覺設計總監，以高雄特色景緻設計原創</w:t>
            </w:r>
            <w:r w:rsidRPr="00A51551">
              <w:rPr>
                <w:rFonts w:ascii="Times New Roman" w:hAnsi="Times New Roman" w:hint="eastAsia"/>
                <w:bCs/>
                <w:color w:val="1D1B11" w:themeColor="background2" w:themeShade="1A"/>
              </w:rPr>
              <w:t>ICON</w:t>
            </w:r>
            <w:r w:rsidRPr="00A51551">
              <w:rPr>
                <w:rFonts w:ascii="Times New Roman" w:hAnsi="Times New Roman" w:hint="eastAsia"/>
                <w:bCs/>
                <w:color w:val="1D1B11" w:themeColor="background2" w:themeShade="1A"/>
              </w:rPr>
              <w:t>，展現城市意象。</w:t>
            </w:r>
          </w:p>
          <w:p w14:paraId="2A09AE46" w14:textId="77777777" w:rsidR="00BC3960" w:rsidRPr="00A51551" w:rsidRDefault="00BC3960" w:rsidP="00F772E8">
            <w:pPr>
              <w:pStyle w:val="002-1"/>
              <w:overflowPunct w:val="0"/>
              <w:spacing w:line="300" w:lineRule="exact"/>
              <w:ind w:leftChars="117" w:left="626" w:hangingChars="124" w:hanging="322"/>
              <w:rPr>
                <w:rFonts w:ascii="Times New Roman" w:hAnsi="Times New Roman"/>
                <w:bCs/>
                <w:color w:val="1D1B11" w:themeColor="background2" w:themeShade="1A"/>
              </w:rPr>
            </w:pPr>
            <w:r w:rsidRPr="00A51551">
              <w:rPr>
                <w:rFonts w:ascii="Times New Roman" w:hAnsi="Times New Roman" w:hint="eastAsia"/>
                <w:bCs/>
                <w:color w:val="1D1B11" w:themeColor="background2" w:themeShade="1A"/>
              </w:rPr>
              <w:t>(2)</w:t>
            </w:r>
            <w:r w:rsidRPr="00A51551">
              <w:rPr>
                <w:rFonts w:ascii="Times New Roman" w:hAnsi="Times New Roman" w:hint="eastAsia"/>
                <w:bCs/>
                <w:color w:val="1D1B11" w:themeColor="background2" w:themeShade="1A"/>
              </w:rPr>
              <w:t>競賽自</w:t>
            </w:r>
            <w:r w:rsidRPr="00A51551">
              <w:rPr>
                <w:rFonts w:ascii="Times New Roman" w:hAnsi="Times New Roman" w:hint="eastAsia"/>
                <w:bCs/>
                <w:color w:val="1D1B11" w:themeColor="background2" w:themeShade="1A"/>
              </w:rPr>
              <w:t>6</w:t>
            </w:r>
            <w:r w:rsidRPr="00A51551">
              <w:rPr>
                <w:rFonts w:ascii="Times New Roman" w:hAnsi="Times New Roman" w:hint="eastAsia"/>
                <w:bCs/>
                <w:color w:val="1D1B11" w:themeColor="background2" w:themeShade="1A"/>
              </w:rPr>
              <w:t>月</w:t>
            </w:r>
            <w:r w:rsidRPr="00A51551">
              <w:rPr>
                <w:rFonts w:ascii="Times New Roman" w:hAnsi="Times New Roman" w:hint="eastAsia"/>
                <w:bCs/>
                <w:color w:val="1D1B11" w:themeColor="background2" w:themeShade="1A"/>
              </w:rPr>
              <w:t>13</w:t>
            </w:r>
            <w:r w:rsidRPr="00A51551">
              <w:rPr>
                <w:rFonts w:ascii="Times New Roman" w:hAnsi="Times New Roman" w:hint="eastAsia"/>
                <w:bCs/>
                <w:color w:val="1D1B11" w:themeColor="background2" w:themeShade="1A"/>
              </w:rPr>
              <w:t>日公告徵件，於</w:t>
            </w:r>
            <w:r w:rsidRPr="00A51551">
              <w:rPr>
                <w:rFonts w:ascii="Times New Roman" w:hAnsi="Times New Roman" w:hint="eastAsia"/>
                <w:bCs/>
                <w:color w:val="1D1B11" w:themeColor="background2" w:themeShade="1A"/>
              </w:rPr>
              <w:t>8</w:t>
            </w:r>
            <w:r w:rsidRPr="00A51551">
              <w:rPr>
                <w:rFonts w:ascii="Times New Roman" w:hAnsi="Times New Roman" w:hint="eastAsia"/>
                <w:bCs/>
                <w:color w:val="1D1B11" w:themeColor="background2" w:themeShade="1A"/>
              </w:rPr>
              <w:t>月</w:t>
            </w:r>
            <w:r w:rsidRPr="00A51551">
              <w:rPr>
                <w:rFonts w:ascii="Times New Roman" w:hAnsi="Times New Roman" w:hint="eastAsia"/>
                <w:bCs/>
                <w:color w:val="1D1B11" w:themeColor="background2" w:themeShade="1A"/>
              </w:rPr>
              <w:t>17</w:t>
            </w:r>
            <w:r w:rsidRPr="00A51551">
              <w:rPr>
                <w:rFonts w:ascii="Times New Roman" w:hAnsi="Times New Roman" w:hint="eastAsia"/>
                <w:bCs/>
                <w:color w:val="1D1B11" w:themeColor="background2" w:themeShade="1A"/>
              </w:rPr>
              <w:t>日公布入圍名單，並獲高雄在地品牌響應加碼祭出企業特別獎，突破以往，</w:t>
            </w:r>
            <w:bookmarkStart w:id="5" w:name="_Hlk122425683"/>
            <w:r w:rsidRPr="00A51551">
              <w:rPr>
                <w:rFonts w:ascii="Times New Roman" w:hAnsi="Times New Roman" w:hint="eastAsia"/>
                <w:bCs/>
                <w:color w:val="1D1B11" w:themeColor="background2" w:themeShade="1A"/>
              </w:rPr>
              <w:t>入圍組數追加至</w:t>
            </w:r>
            <w:r w:rsidRPr="00A51551">
              <w:rPr>
                <w:rFonts w:ascii="Times New Roman" w:hAnsi="Times New Roman" w:hint="eastAsia"/>
                <w:bCs/>
                <w:color w:val="1D1B11" w:themeColor="background2" w:themeShade="1A"/>
              </w:rPr>
              <w:t>11</w:t>
            </w:r>
            <w:r w:rsidRPr="00A51551">
              <w:rPr>
                <w:rFonts w:ascii="Times New Roman" w:hAnsi="Times New Roman" w:hint="eastAsia"/>
                <w:bCs/>
                <w:color w:val="1D1B11" w:themeColor="background2" w:themeShade="1A"/>
              </w:rPr>
              <w:t>組</w:t>
            </w:r>
            <w:bookmarkEnd w:id="5"/>
            <w:r w:rsidRPr="00A51551">
              <w:rPr>
                <w:rFonts w:ascii="Times New Roman" w:hAnsi="Times New Roman" w:hint="eastAsia"/>
                <w:bCs/>
                <w:color w:val="1D1B11" w:themeColor="background2" w:themeShade="1A"/>
              </w:rPr>
              <w:t>，並新增爭取設計企業制服機會，展現本平台搭起重要橋梁，對接產學之量能。</w:t>
            </w:r>
          </w:p>
          <w:p w14:paraId="506F89F9" w14:textId="77777777" w:rsidR="00BC3960" w:rsidRPr="00A51551" w:rsidRDefault="00BC3960" w:rsidP="00F772E8">
            <w:pPr>
              <w:pStyle w:val="002-1"/>
              <w:overflowPunct w:val="0"/>
              <w:spacing w:line="300" w:lineRule="exact"/>
              <w:ind w:leftChars="117" w:left="626" w:hangingChars="124" w:hanging="322"/>
              <w:rPr>
                <w:rFonts w:ascii="Times New Roman" w:hAnsi="Times New Roman"/>
                <w:bCs/>
                <w:color w:val="1D1B11" w:themeColor="background2" w:themeShade="1A"/>
              </w:rPr>
            </w:pPr>
            <w:r w:rsidRPr="00A51551">
              <w:rPr>
                <w:rFonts w:ascii="Times New Roman" w:hAnsi="Times New Roman" w:hint="eastAsia"/>
                <w:bCs/>
                <w:color w:val="1D1B11" w:themeColor="background2" w:themeShade="1A"/>
              </w:rPr>
              <w:t>(3)</w:t>
            </w:r>
            <w:r w:rsidRPr="00A51551">
              <w:rPr>
                <w:rFonts w:ascii="Times New Roman" w:hAnsi="Times New Roman" w:hint="eastAsia"/>
                <w:bCs/>
                <w:color w:val="1D1B11" w:themeColor="background2" w:themeShade="1A"/>
              </w:rPr>
              <w:t>在多元媒合方面，搭配</w:t>
            </w:r>
            <w:r w:rsidRPr="00A51551">
              <w:rPr>
                <w:rFonts w:ascii="Times New Roman" w:hAnsi="Times New Roman" w:hint="eastAsia"/>
                <w:bCs/>
                <w:color w:val="1D1B11" w:themeColor="background2" w:themeShade="1A"/>
              </w:rPr>
              <w:t>2022</w:t>
            </w:r>
            <w:r w:rsidRPr="00A51551">
              <w:rPr>
                <w:rFonts w:ascii="Times New Roman" w:hAnsi="Times New Roman" w:hint="eastAsia"/>
                <w:bCs/>
                <w:color w:val="1D1B11" w:themeColor="background2" w:themeShade="1A"/>
              </w:rPr>
              <w:t>台灣設計展在高雄，規劃展出歷屆優秀作品，</w:t>
            </w:r>
            <w:proofErr w:type="gramStart"/>
            <w:r w:rsidRPr="00A51551">
              <w:rPr>
                <w:rFonts w:ascii="Times New Roman" w:hAnsi="Times New Roman" w:hint="eastAsia"/>
                <w:bCs/>
                <w:color w:val="1D1B11" w:themeColor="background2" w:themeShade="1A"/>
              </w:rPr>
              <w:t>亦媒合本屆</w:t>
            </w:r>
            <w:proofErr w:type="gramEnd"/>
            <w:r w:rsidRPr="00A51551">
              <w:rPr>
                <w:rFonts w:ascii="Times New Roman" w:hAnsi="Times New Roman" w:hint="eastAsia"/>
                <w:bCs/>
                <w:color w:val="1D1B11" w:themeColor="background2" w:themeShade="1A"/>
              </w:rPr>
              <w:t>獲獎作品至文化部「南方時尚新勢力」、鏈結漢神巨蛋百貨</w:t>
            </w:r>
            <w:proofErr w:type="gramStart"/>
            <w:r w:rsidRPr="00A51551">
              <w:rPr>
                <w:rFonts w:ascii="Times New Roman" w:hAnsi="Times New Roman" w:hint="eastAsia"/>
                <w:bCs/>
                <w:color w:val="1D1B11" w:themeColor="background2" w:themeShade="1A"/>
              </w:rPr>
              <w:t>空間設展</w:t>
            </w:r>
            <w:proofErr w:type="gramEnd"/>
            <w:r w:rsidRPr="00A51551">
              <w:rPr>
                <w:rFonts w:ascii="Times New Roman" w:hAnsi="Times New Roman" w:hint="eastAsia"/>
                <w:bCs/>
                <w:color w:val="1D1B11" w:themeColor="background2" w:themeShade="1A"/>
              </w:rPr>
              <w:t>、知名電視節目曝光、大型活動舞台如新北耶誕城「巨星演唱會」，主持群多</w:t>
            </w:r>
            <w:proofErr w:type="gramStart"/>
            <w:r w:rsidRPr="00A51551">
              <w:rPr>
                <w:rFonts w:ascii="Times New Roman" w:hAnsi="Times New Roman" w:hint="eastAsia"/>
                <w:bCs/>
                <w:color w:val="1D1B11" w:themeColor="background2" w:themeShade="1A"/>
              </w:rPr>
              <w:t>位線上</w:t>
            </w:r>
            <w:proofErr w:type="gramEnd"/>
            <w:r w:rsidRPr="00A51551">
              <w:rPr>
                <w:rFonts w:ascii="Times New Roman" w:hAnsi="Times New Roman" w:hint="eastAsia"/>
                <w:bCs/>
                <w:color w:val="1D1B11" w:themeColor="background2" w:themeShade="1A"/>
              </w:rPr>
              <w:t>知名藝人選為指定登場服裝等，賽後仍持續媒合參賽作品露出、販售的媒合機會，為優秀設計師</w:t>
            </w:r>
            <w:proofErr w:type="gramStart"/>
            <w:r w:rsidRPr="00A51551">
              <w:rPr>
                <w:rFonts w:ascii="Times New Roman" w:hAnsi="Times New Roman" w:hint="eastAsia"/>
                <w:bCs/>
                <w:color w:val="1D1B11" w:themeColor="background2" w:themeShade="1A"/>
              </w:rPr>
              <w:t>挹</w:t>
            </w:r>
            <w:proofErr w:type="gramEnd"/>
            <w:r w:rsidRPr="00A51551">
              <w:rPr>
                <w:rFonts w:ascii="Times New Roman" w:hAnsi="Times New Roman" w:hint="eastAsia"/>
                <w:bCs/>
                <w:color w:val="1D1B11" w:themeColor="background2" w:themeShade="1A"/>
              </w:rPr>
              <w:t>注流量，藉此行銷城市、產業與設計師。</w:t>
            </w:r>
          </w:p>
          <w:p w14:paraId="620CE76D" w14:textId="77777777" w:rsidR="00591466" w:rsidRPr="00A51551" w:rsidRDefault="00BC3960" w:rsidP="00F772E8">
            <w:pPr>
              <w:pStyle w:val="002-1"/>
              <w:overflowPunct w:val="0"/>
              <w:spacing w:line="300" w:lineRule="exact"/>
              <w:ind w:leftChars="117" w:left="626" w:hangingChars="124" w:hanging="322"/>
              <w:rPr>
                <w:rFonts w:ascii="Times New Roman" w:hAnsi="Times New Roman"/>
                <w:bCs/>
                <w:color w:val="1D1B11" w:themeColor="background2" w:themeShade="1A"/>
              </w:rPr>
            </w:pPr>
            <w:r w:rsidRPr="00A51551">
              <w:rPr>
                <w:rFonts w:ascii="Times New Roman" w:hAnsi="Times New Roman" w:hint="eastAsia"/>
                <w:bCs/>
                <w:color w:val="1D1B11" w:themeColor="background2" w:themeShade="1A"/>
              </w:rPr>
              <w:t>(4)</w:t>
            </w:r>
            <w:r w:rsidRPr="00A51551">
              <w:rPr>
                <w:rFonts w:ascii="Times New Roman" w:hAnsi="Times New Roman" w:hint="eastAsia"/>
                <w:bCs/>
                <w:color w:val="1D1B11" w:themeColor="background2" w:themeShade="1A"/>
              </w:rPr>
              <w:t>將系列活動結合特色場域辦理，強化活動廣度觸及，讓時尚起自生活文化，也走入生活場域，包含</w:t>
            </w:r>
            <w:r w:rsidRPr="00A51551">
              <w:rPr>
                <w:rFonts w:hint="eastAsia"/>
                <w:color w:val="1D1B11" w:themeColor="background2" w:themeShade="1A"/>
              </w:rPr>
              <w:t>111年10月9日</w:t>
            </w:r>
            <w:r w:rsidRPr="00A51551">
              <w:rPr>
                <w:rFonts w:ascii="Times New Roman" w:hAnsi="Times New Roman" w:hint="eastAsia"/>
                <w:bCs/>
                <w:color w:val="1D1B11" w:themeColor="background2" w:themeShade="1A"/>
              </w:rPr>
              <w:t>串聯專櫃品牌時裝、童裝服飾，於大東文化藝術中心辦理主題走秀；</w:t>
            </w:r>
            <w:r w:rsidRPr="00A51551">
              <w:rPr>
                <w:rFonts w:hint="eastAsia"/>
                <w:color w:val="1D1B11" w:themeColor="background2" w:themeShade="1A"/>
              </w:rPr>
              <w:t>111年10月29日</w:t>
            </w:r>
            <w:r w:rsidRPr="00A51551">
              <w:rPr>
                <w:rFonts w:ascii="Times New Roman" w:hAnsi="Times New Roman" w:hint="eastAsia"/>
                <w:bCs/>
                <w:color w:val="1D1B11" w:themeColor="background2" w:themeShade="1A"/>
              </w:rPr>
              <w:t>融合設計師品牌、新銳設計能量，於後</w:t>
            </w:r>
            <w:proofErr w:type="gramStart"/>
            <w:r w:rsidRPr="00A51551">
              <w:rPr>
                <w:rFonts w:ascii="Times New Roman" w:hAnsi="Times New Roman" w:hint="eastAsia"/>
                <w:bCs/>
                <w:color w:val="1D1B11" w:themeColor="background2" w:themeShade="1A"/>
              </w:rPr>
              <w:t>驛</w:t>
            </w:r>
            <w:proofErr w:type="gramEnd"/>
            <w:r w:rsidRPr="00A51551">
              <w:rPr>
                <w:rFonts w:ascii="Times New Roman" w:hAnsi="Times New Roman" w:hint="eastAsia"/>
                <w:bCs/>
                <w:color w:val="1D1B11" w:themeColor="background2" w:themeShade="1A"/>
              </w:rPr>
              <w:t>商圈雨傘街辦理的商圈串聯活動；同時藉由「總決賽暨新銳時尚</w:t>
            </w:r>
            <w:proofErr w:type="gramStart"/>
            <w:r w:rsidRPr="00A51551">
              <w:rPr>
                <w:rFonts w:ascii="Times New Roman" w:hAnsi="Times New Roman" w:hint="eastAsia"/>
                <w:bCs/>
                <w:color w:val="1D1B11" w:themeColor="background2" w:themeShade="1A"/>
              </w:rPr>
              <w:t>週</w:t>
            </w:r>
            <w:proofErr w:type="gramEnd"/>
            <w:r w:rsidRPr="00A51551">
              <w:rPr>
                <w:rFonts w:ascii="Times New Roman" w:hAnsi="Times New Roman" w:hint="eastAsia"/>
                <w:bCs/>
                <w:color w:val="1D1B11" w:themeColor="background2" w:themeShade="1A"/>
              </w:rPr>
              <w:t>」串聯在地店家商圈促進經濟活絡，</w:t>
            </w:r>
            <w:r w:rsidRPr="00A51551">
              <w:rPr>
                <w:rFonts w:hint="eastAsia"/>
                <w:color w:val="1D1B11" w:themeColor="background2" w:themeShade="1A"/>
              </w:rPr>
              <w:t>111年11月5日</w:t>
            </w:r>
            <w:r w:rsidRPr="00A51551">
              <w:rPr>
                <w:rFonts w:ascii="Times New Roman" w:hAnsi="Times New Roman" w:hint="eastAsia"/>
                <w:bCs/>
                <w:color w:val="1D1B11" w:themeColor="background2" w:themeShade="1A"/>
              </w:rPr>
              <w:t>決賽場次吸引潮流藝人、</w:t>
            </w:r>
            <w:r w:rsidRPr="00A51551">
              <w:rPr>
                <w:rFonts w:ascii="Times New Roman" w:hAnsi="Times New Roman" w:hint="eastAsia"/>
                <w:bCs/>
                <w:color w:val="1D1B11" w:themeColor="background2" w:themeShade="1A"/>
              </w:rPr>
              <w:t>KOL</w:t>
            </w:r>
            <w:r w:rsidRPr="00A51551">
              <w:rPr>
                <w:rFonts w:ascii="Times New Roman" w:hAnsi="Times New Roman" w:hint="eastAsia"/>
                <w:bCs/>
                <w:color w:val="1D1B11" w:themeColor="background2" w:themeShade="1A"/>
              </w:rPr>
              <w:t>、自媒體以及關注時尚領域的民眾出席觀賽</w:t>
            </w:r>
            <w:bookmarkStart w:id="6" w:name="_Hlk122425746"/>
            <w:r w:rsidRPr="00A51551">
              <w:rPr>
                <w:rFonts w:ascii="Times New Roman" w:hAnsi="Times New Roman" w:hint="eastAsia"/>
                <w:bCs/>
                <w:color w:val="1D1B11" w:themeColor="background2" w:themeShade="1A"/>
              </w:rPr>
              <w:t>，</w:t>
            </w:r>
            <w:proofErr w:type="gramStart"/>
            <w:r w:rsidRPr="00A51551">
              <w:rPr>
                <w:rFonts w:ascii="Times New Roman" w:hAnsi="Times New Roman" w:hint="eastAsia"/>
                <w:bCs/>
                <w:color w:val="1D1B11" w:themeColor="background2" w:themeShade="1A"/>
              </w:rPr>
              <w:t>推使青年</w:t>
            </w:r>
            <w:proofErr w:type="gramEnd"/>
            <w:r w:rsidRPr="00A51551">
              <w:rPr>
                <w:rFonts w:ascii="Times New Roman" w:hAnsi="Times New Roman" w:hint="eastAsia"/>
                <w:bCs/>
                <w:color w:val="1D1B11" w:themeColor="background2" w:themeShade="1A"/>
              </w:rPr>
              <w:t>創新力量為在地商圈注入新活力</w:t>
            </w:r>
            <w:bookmarkEnd w:id="6"/>
            <w:r w:rsidRPr="00A51551">
              <w:rPr>
                <w:rFonts w:ascii="Times New Roman" w:hAnsi="Times New Roman" w:hint="eastAsia"/>
                <w:bCs/>
                <w:color w:val="1D1B11" w:themeColor="background2" w:themeShade="1A"/>
              </w:rPr>
              <w:t>。</w:t>
            </w:r>
          </w:p>
          <w:p w14:paraId="241735DD" w14:textId="77777777" w:rsidR="00D2450E" w:rsidRPr="00A51551" w:rsidRDefault="00D2450E" w:rsidP="00F772E8">
            <w:pPr>
              <w:pStyle w:val="002-1"/>
              <w:overflowPunct w:val="0"/>
              <w:spacing w:line="300" w:lineRule="exact"/>
              <w:ind w:leftChars="48" w:left="364" w:hangingChars="92" w:hanging="239"/>
              <w:rPr>
                <w:rFonts w:ascii="Times New Roman" w:hAnsi="Times New Roman"/>
                <w:bCs/>
                <w:color w:val="1D1B11" w:themeColor="background2" w:themeShade="1A"/>
              </w:rPr>
            </w:pPr>
          </w:p>
          <w:p w14:paraId="297A1D07" w14:textId="77777777" w:rsidR="00BC3960" w:rsidRPr="00A51551" w:rsidRDefault="00BC3960" w:rsidP="00F772E8">
            <w:pPr>
              <w:pStyle w:val="002-1"/>
              <w:overflowPunct w:val="0"/>
              <w:spacing w:line="300" w:lineRule="exact"/>
              <w:ind w:left="390" w:hanging="260"/>
              <w:rPr>
                <w:rFonts w:ascii="Times New Roman" w:hAnsi="Times New Roman"/>
                <w:bCs/>
                <w:color w:val="1D1B11" w:themeColor="background2" w:themeShade="1A"/>
              </w:rPr>
            </w:pPr>
            <w:r w:rsidRPr="00A51551">
              <w:rPr>
                <w:rFonts w:ascii="Times New Roman" w:hAnsi="Times New Roman"/>
                <w:bCs/>
                <w:color w:val="1D1B11" w:themeColor="background2" w:themeShade="1A"/>
              </w:rPr>
              <w:t>1.</w:t>
            </w:r>
            <w:r w:rsidRPr="00A51551">
              <w:rPr>
                <w:rFonts w:ascii="Times New Roman" w:hAnsi="Times New Roman" w:hint="eastAsia"/>
                <w:bCs/>
                <w:color w:val="1D1B11" w:themeColor="background2" w:themeShade="1A"/>
              </w:rPr>
              <w:t>補助創業育成機構，強化青創培育網絡</w:t>
            </w:r>
          </w:p>
          <w:p w14:paraId="4CB862CB" w14:textId="77777777" w:rsidR="00BC3960" w:rsidRPr="00A51551" w:rsidRDefault="00BC3960" w:rsidP="00F772E8">
            <w:pPr>
              <w:pStyle w:val="002-1"/>
              <w:overflowPunct w:val="0"/>
              <w:spacing w:line="300" w:lineRule="exact"/>
              <w:ind w:leftChars="123" w:left="345" w:hangingChars="10" w:hanging="26"/>
              <w:rPr>
                <w:rFonts w:ascii="Times New Roman" w:hAnsi="Times New Roman"/>
                <w:bCs/>
                <w:color w:val="1D1B11" w:themeColor="background2" w:themeShade="1A"/>
              </w:rPr>
            </w:pPr>
            <w:r w:rsidRPr="00A51551">
              <w:rPr>
                <w:rFonts w:ascii="Times New Roman" w:hAnsi="Times New Roman" w:hint="eastAsia"/>
                <w:bCs/>
                <w:color w:val="1D1B11" w:themeColor="background2" w:themeShade="1A"/>
              </w:rPr>
              <w:t>為鼓勵創業育成機構於本市積極培育與孕育新創事業，提升青年面對職</w:t>
            </w:r>
            <w:proofErr w:type="gramStart"/>
            <w:r w:rsidRPr="00A51551">
              <w:rPr>
                <w:rFonts w:ascii="Times New Roman" w:hAnsi="Times New Roman" w:hint="eastAsia"/>
                <w:bCs/>
                <w:color w:val="1D1B11" w:themeColor="background2" w:themeShade="1A"/>
              </w:rPr>
              <w:t>涯</w:t>
            </w:r>
            <w:proofErr w:type="gramEnd"/>
            <w:r w:rsidRPr="00A51551">
              <w:rPr>
                <w:rFonts w:ascii="Times New Roman" w:hAnsi="Times New Roman" w:hint="eastAsia"/>
                <w:bCs/>
                <w:color w:val="1D1B11" w:themeColor="background2" w:themeShade="1A"/>
              </w:rPr>
              <w:t>發展之應變能力及就業競爭力，訂定</w:t>
            </w:r>
            <w:r w:rsidRPr="00A51551">
              <w:rPr>
                <w:rFonts w:ascii="Times New Roman" w:hAnsi="Times New Roman"/>
                <w:bCs/>
                <w:color w:val="1D1B11" w:themeColor="background2" w:themeShade="1A"/>
              </w:rPr>
              <w:t>「高雄市政府青年局補助創業育成</w:t>
            </w:r>
            <w:r w:rsidRPr="00A51551">
              <w:rPr>
                <w:rFonts w:ascii="Times New Roman" w:hAnsi="Times New Roman" w:hint="eastAsia"/>
                <w:bCs/>
                <w:color w:val="1D1B11" w:themeColor="background2" w:themeShade="1A"/>
              </w:rPr>
              <w:t>機構</w:t>
            </w:r>
            <w:r w:rsidRPr="00A51551">
              <w:rPr>
                <w:rFonts w:ascii="Times New Roman" w:hAnsi="Times New Roman"/>
                <w:bCs/>
                <w:color w:val="1D1B11" w:themeColor="background2" w:themeShade="1A"/>
              </w:rPr>
              <w:t>及</w:t>
            </w:r>
            <w:r w:rsidRPr="00A51551">
              <w:rPr>
                <w:rFonts w:ascii="Times New Roman" w:hAnsi="Times New Roman" w:hint="eastAsia"/>
                <w:bCs/>
                <w:color w:val="1D1B11" w:themeColor="background2" w:themeShade="1A"/>
              </w:rPr>
              <w:t>青年</w:t>
            </w:r>
            <w:r w:rsidRPr="00A51551">
              <w:rPr>
                <w:rFonts w:ascii="Times New Roman" w:hAnsi="Times New Roman"/>
                <w:bCs/>
                <w:color w:val="1D1B11" w:themeColor="background2" w:themeShade="1A"/>
              </w:rPr>
              <w:t>職</w:t>
            </w:r>
            <w:proofErr w:type="gramStart"/>
            <w:r w:rsidRPr="00A51551">
              <w:rPr>
                <w:rFonts w:ascii="Times New Roman" w:hAnsi="Times New Roman"/>
                <w:bCs/>
                <w:color w:val="1D1B11" w:themeColor="background2" w:themeShade="1A"/>
              </w:rPr>
              <w:t>涯</w:t>
            </w:r>
            <w:proofErr w:type="gramEnd"/>
            <w:r w:rsidRPr="00A51551">
              <w:rPr>
                <w:rFonts w:ascii="Times New Roman" w:hAnsi="Times New Roman"/>
                <w:bCs/>
                <w:color w:val="1D1B11" w:themeColor="background2" w:themeShade="1A"/>
              </w:rPr>
              <w:t>發展作業要點」</w:t>
            </w:r>
            <w:r w:rsidRPr="00A51551">
              <w:rPr>
                <w:rFonts w:ascii="Times New Roman" w:hAnsi="Times New Roman" w:hint="eastAsia"/>
                <w:bCs/>
                <w:color w:val="1D1B11" w:themeColor="background2" w:themeShade="1A"/>
              </w:rPr>
              <w:t>，提供經費</w:t>
            </w:r>
            <w:proofErr w:type="gramStart"/>
            <w:r w:rsidRPr="00A51551">
              <w:rPr>
                <w:rFonts w:ascii="Times New Roman" w:hAnsi="Times New Roman" w:hint="eastAsia"/>
                <w:bCs/>
                <w:color w:val="1D1B11" w:themeColor="background2" w:themeShade="1A"/>
              </w:rPr>
              <w:t>挹</w:t>
            </w:r>
            <w:proofErr w:type="gramEnd"/>
            <w:r w:rsidRPr="00A51551">
              <w:rPr>
                <w:rFonts w:ascii="Times New Roman" w:hAnsi="Times New Roman" w:hint="eastAsia"/>
                <w:bCs/>
                <w:color w:val="1D1B11" w:themeColor="background2" w:themeShade="1A"/>
              </w:rPr>
              <w:t>注，強化青年創業培育網絡，提升整體扶植新創事業能量，型塑優良創業育成環境。截至</w:t>
            </w:r>
            <w:r w:rsidRPr="00A51551">
              <w:rPr>
                <w:rFonts w:ascii="Times New Roman" w:hAnsi="Times New Roman" w:hint="eastAsia"/>
                <w:bCs/>
                <w:color w:val="1D1B11" w:themeColor="background2" w:themeShade="1A"/>
              </w:rPr>
              <w:t>111</w:t>
            </w:r>
            <w:r w:rsidRPr="00A51551">
              <w:rPr>
                <w:rFonts w:ascii="Times New Roman" w:hAnsi="Times New Roman" w:hint="eastAsia"/>
                <w:bCs/>
                <w:color w:val="1D1B11" w:themeColor="background2" w:themeShade="1A"/>
              </w:rPr>
              <w:t>年</w:t>
            </w:r>
            <w:r w:rsidRPr="00A51551">
              <w:rPr>
                <w:rFonts w:ascii="Times New Roman" w:hAnsi="Times New Roman" w:hint="eastAsia"/>
                <w:bCs/>
                <w:color w:val="1D1B11" w:themeColor="background2" w:themeShade="1A"/>
              </w:rPr>
              <w:t>12</w:t>
            </w:r>
            <w:r w:rsidRPr="00A51551">
              <w:rPr>
                <w:rFonts w:ascii="Times New Roman" w:hAnsi="Times New Roman" w:hint="eastAsia"/>
                <w:bCs/>
                <w:color w:val="1D1B11" w:themeColor="background2" w:themeShade="1A"/>
              </w:rPr>
              <w:t>月，已核定補助</w:t>
            </w:r>
            <w:r w:rsidRPr="00A51551">
              <w:rPr>
                <w:rFonts w:ascii="Times New Roman" w:hAnsi="Times New Roman" w:hint="eastAsia"/>
                <w:bCs/>
                <w:color w:val="1D1B11" w:themeColor="background2" w:themeShade="1A"/>
              </w:rPr>
              <w:t>22</w:t>
            </w:r>
            <w:r w:rsidRPr="00A51551">
              <w:rPr>
                <w:rFonts w:ascii="Times New Roman" w:hAnsi="Times New Roman" w:hint="eastAsia"/>
                <w:bCs/>
                <w:color w:val="1D1B11" w:themeColor="background2" w:themeShade="1A"/>
              </w:rPr>
              <w:t>案計畫，執行內容包含</w:t>
            </w:r>
            <w:r w:rsidRPr="00A51551">
              <w:rPr>
                <w:rFonts w:ascii="Times New Roman" w:hAnsi="Times New Roman" w:hint="eastAsia"/>
                <w:bCs/>
                <w:color w:val="1D1B11" w:themeColor="background2" w:themeShade="1A"/>
              </w:rPr>
              <w:t>23</w:t>
            </w:r>
            <w:r w:rsidRPr="00A51551">
              <w:rPr>
                <w:rFonts w:ascii="Times New Roman" w:hAnsi="Times New Roman" w:hint="eastAsia"/>
                <w:bCs/>
                <w:color w:val="1D1B11" w:themeColor="background2" w:themeShade="1A"/>
              </w:rPr>
              <w:t>場主題課程、</w:t>
            </w:r>
            <w:r w:rsidRPr="00A51551">
              <w:rPr>
                <w:rFonts w:ascii="Times New Roman" w:hAnsi="Times New Roman" w:hint="eastAsia"/>
                <w:bCs/>
                <w:color w:val="1D1B11" w:themeColor="background2" w:themeShade="1A"/>
              </w:rPr>
              <w:t>18</w:t>
            </w:r>
            <w:r w:rsidRPr="00A51551">
              <w:rPr>
                <w:rFonts w:ascii="Times New Roman" w:hAnsi="Times New Roman" w:hint="eastAsia"/>
                <w:bCs/>
                <w:color w:val="1D1B11" w:themeColor="background2" w:themeShade="1A"/>
              </w:rPr>
              <w:t>場工作坊、</w:t>
            </w:r>
            <w:r w:rsidRPr="00A51551">
              <w:rPr>
                <w:rFonts w:ascii="Times New Roman" w:hAnsi="Times New Roman" w:hint="eastAsia"/>
                <w:bCs/>
                <w:color w:val="1D1B11" w:themeColor="background2" w:themeShade="1A"/>
              </w:rPr>
              <w:t>2</w:t>
            </w:r>
            <w:r w:rsidRPr="00A51551">
              <w:rPr>
                <w:rFonts w:ascii="Times New Roman" w:hAnsi="Times New Roman" w:hint="eastAsia"/>
                <w:bCs/>
                <w:color w:val="1D1B11" w:themeColor="background2" w:themeShade="1A"/>
              </w:rPr>
              <w:t>場</w:t>
            </w:r>
            <w:r w:rsidRPr="00A51551">
              <w:rPr>
                <w:rFonts w:ascii="Times New Roman" w:hAnsi="Times New Roman" w:hint="eastAsia"/>
                <w:bCs/>
                <w:color w:val="1D1B11" w:themeColor="background2" w:themeShade="1A"/>
              </w:rPr>
              <w:lastRenderedPageBreak/>
              <w:t>研習會、</w:t>
            </w:r>
            <w:r w:rsidRPr="00A51551">
              <w:rPr>
                <w:rFonts w:ascii="Times New Roman" w:hAnsi="Times New Roman" w:hint="eastAsia"/>
                <w:bCs/>
                <w:color w:val="1D1B11" w:themeColor="background2" w:themeShade="1A"/>
              </w:rPr>
              <w:t>1</w:t>
            </w:r>
            <w:r w:rsidRPr="00A51551">
              <w:rPr>
                <w:rFonts w:ascii="Times New Roman" w:hAnsi="Times New Roman" w:hint="eastAsia"/>
                <w:bCs/>
                <w:color w:val="1D1B11" w:themeColor="background2" w:themeShade="1A"/>
              </w:rPr>
              <w:t>場創業市集、</w:t>
            </w:r>
            <w:r w:rsidRPr="00A51551">
              <w:rPr>
                <w:rFonts w:ascii="Times New Roman" w:hAnsi="Times New Roman" w:hint="eastAsia"/>
                <w:bCs/>
                <w:color w:val="1D1B11" w:themeColor="background2" w:themeShade="1A"/>
              </w:rPr>
              <w:t>2</w:t>
            </w:r>
            <w:r w:rsidRPr="00A51551">
              <w:rPr>
                <w:rFonts w:ascii="Times New Roman" w:hAnsi="Times New Roman" w:hint="eastAsia"/>
                <w:bCs/>
                <w:color w:val="1D1B11" w:themeColor="background2" w:themeShade="1A"/>
              </w:rPr>
              <w:t>場新創展覽、</w:t>
            </w:r>
            <w:r w:rsidRPr="00A51551">
              <w:rPr>
                <w:rFonts w:ascii="Times New Roman" w:hAnsi="Times New Roman" w:hint="eastAsia"/>
                <w:bCs/>
                <w:color w:val="1D1B11" w:themeColor="background2" w:themeShade="1A"/>
              </w:rPr>
              <w:t>1</w:t>
            </w:r>
            <w:r w:rsidRPr="00A51551">
              <w:rPr>
                <w:rFonts w:ascii="Times New Roman" w:hAnsi="Times New Roman" w:hint="eastAsia"/>
                <w:bCs/>
                <w:color w:val="1D1B11" w:themeColor="background2" w:themeShade="1A"/>
              </w:rPr>
              <w:t>場語言競賽、</w:t>
            </w:r>
            <w:r w:rsidRPr="00A51551">
              <w:rPr>
                <w:rFonts w:ascii="Times New Roman" w:hAnsi="Times New Roman" w:hint="eastAsia"/>
                <w:bCs/>
                <w:color w:val="1D1B11" w:themeColor="background2" w:themeShade="1A"/>
              </w:rPr>
              <w:t>3</w:t>
            </w:r>
            <w:r w:rsidRPr="00A51551">
              <w:rPr>
                <w:rFonts w:ascii="Times New Roman" w:hAnsi="Times New Roman" w:hint="eastAsia"/>
                <w:bCs/>
                <w:color w:val="1D1B11" w:themeColor="background2" w:themeShade="1A"/>
              </w:rPr>
              <w:t>場畢業設計展、</w:t>
            </w:r>
            <w:proofErr w:type="gramStart"/>
            <w:r w:rsidRPr="00A51551">
              <w:rPr>
                <w:rFonts w:ascii="Times New Roman" w:hAnsi="Times New Roman" w:hint="eastAsia"/>
                <w:bCs/>
                <w:color w:val="1D1B11" w:themeColor="background2" w:themeShade="1A"/>
              </w:rPr>
              <w:t>3</w:t>
            </w:r>
            <w:r w:rsidRPr="00A51551">
              <w:rPr>
                <w:rFonts w:ascii="Times New Roman" w:hAnsi="Times New Roman" w:hint="eastAsia"/>
                <w:bCs/>
                <w:color w:val="1D1B11" w:themeColor="background2" w:themeShade="1A"/>
              </w:rPr>
              <w:t>場媒</w:t>
            </w:r>
            <w:proofErr w:type="gramEnd"/>
            <w:r w:rsidRPr="00A51551">
              <w:rPr>
                <w:rFonts w:ascii="Times New Roman" w:hAnsi="Times New Roman" w:hint="eastAsia"/>
                <w:bCs/>
                <w:color w:val="1D1B11" w:themeColor="background2" w:themeShade="1A"/>
              </w:rPr>
              <w:t>合會、</w:t>
            </w:r>
            <w:r w:rsidRPr="00A51551">
              <w:rPr>
                <w:rFonts w:ascii="Times New Roman" w:hAnsi="Times New Roman" w:hint="eastAsia"/>
                <w:bCs/>
                <w:color w:val="1D1B11" w:themeColor="background2" w:themeShade="1A"/>
              </w:rPr>
              <w:t>14</w:t>
            </w:r>
            <w:r w:rsidRPr="00A51551">
              <w:rPr>
                <w:rFonts w:ascii="Times New Roman" w:hAnsi="Times New Roman" w:hint="eastAsia"/>
                <w:bCs/>
                <w:color w:val="1D1B11" w:themeColor="background2" w:themeShade="1A"/>
              </w:rPr>
              <w:t>場職人交流、</w:t>
            </w:r>
            <w:r w:rsidRPr="00A51551">
              <w:rPr>
                <w:rFonts w:ascii="Times New Roman" w:hAnsi="Times New Roman" w:hint="eastAsia"/>
                <w:bCs/>
                <w:color w:val="1D1B11" w:themeColor="background2" w:themeShade="1A"/>
              </w:rPr>
              <w:t>2</w:t>
            </w:r>
            <w:r w:rsidRPr="00A51551">
              <w:rPr>
                <w:rFonts w:ascii="Times New Roman" w:hAnsi="Times New Roman" w:hint="eastAsia"/>
                <w:bCs/>
                <w:color w:val="1D1B11" w:themeColor="background2" w:themeShade="1A"/>
              </w:rPr>
              <w:t>場新媒體養成班等，以提升本市創業資源能量、充實青年職能及活絡新創產業發展。</w:t>
            </w:r>
          </w:p>
          <w:p w14:paraId="58B2EA00" w14:textId="77777777" w:rsidR="00BC3960" w:rsidRPr="00A51551" w:rsidRDefault="00BC3960" w:rsidP="00F772E8">
            <w:pPr>
              <w:pStyle w:val="002-1"/>
              <w:overflowPunct w:val="0"/>
              <w:spacing w:line="300" w:lineRule="exact"/>
              <w:ind w:left="390" w:hanging="260"/>
              <w:rPr>
                <w:rFonts w:ascii="Times New Roman" w:hAnsi="Times New Roman"/>
                <w:bCs/>
                <w:color w:val="1D1B11" w:themeColor="background2" w:themeShade="1A"/>
              </w:rPr>
            </w:pPr>
            <w:r w:rsidRPr="00A51551">
              <w:rPr>
                <w:rFonts w:ascii="Times New Roman" w:hAnsi="Times New Roman" w:hint="eastAsia"/>
                <w:bCs/>
                <w:color w:val="1D1B11" w:themeColor="background2" w:themeShade="1A"/>
              </w:rPr>
              <w:t>2</w:t>
            </w:r>
            <w:r w:rsidRPr="00A51551">
              <w:rPr>
                <w:rFonts w:ascii="Times New Roman" w:hAnsi="Times New Roman"/>
                <w:bCs/>
                <w:color w:val="1D1B11" w:themeColor="background2" w:themeShade="1A"/>
              </w:rPr>
              <w:t>.</w:t>
            </w:r>
            <w:r w:rsidRPr="00A51551">
              <w:rPr>
                <w:rFonts w:ascii="Times New Roman" w:hAnsi="Times New Roman"/>
                <w:bCs/>
                <w:color w:val="1D1B11" w:themeColor="background2" w:themeShade="1A"/>
              </w:rPr>
              <w:t>創業</w:t>
            </w:r>
            <w:proofErr w:type="spellStart"/>
            <w:r w:rsidRPr="00A51551">
              <w:rPr>
                <w:rFonts w:ascii="Times New Roman" w:hAnsi="Times New Roman"/>
                <w:bCs/>
                <w:color w:val="1D1B11" w:themeColor="background2" w:themeShade="1A"/>
              </w:rPr>
              <w:t>O</w:t>
            </w:r>
            <w:proofErr w:type="gramStart"/>
            <w:r w:rsidRPr="00A51551">
              <w:rPr>
                <w:rFonts w:ascii="Times New Roman" w:hAnsi="Times New Roman"/>
                <w:bCs/>
                <w:color w:val="1D1B11" w:themeColor="background2" w:themeShade="1A"/>
              </w:rPr>
              <w:t>’</w:t>
            </w:r>
            <w:proofErr w:type="gramEnd"/>
            <w:r w:rsidRPr="00A51551">
              <w:rPr>
                <w:rFonts w:ascii="Times New Roman" w:hAnsi="Times New Roman"/>
                <w:bCs/>
                <w:color w:val="1D1B11" w:themeColor="background2" w:themeShade="1A"/>
              </w:rPr>
              <w:t>Star</w:t>
            </w:r>
            <w:proofErr w:type="spellEnd"/>
            <w:r w:rsidRPr="00A51551">
              <w:rPr>
                <w:rFonts w:ascii="Times New Roman" w:hAnsi="Times New Roman"/>
                <w:bCs/>
                <w:color w:val="1D1B11" w:themeColor="background2" w:themeShade="1A"/>
              </w:rPr>
              <w:t>諮詢</w:t>
            </w:r>
            <w:r w:rsidRPr="00A51551">
              <w:rPr>
                <w:rFonts w:ascii="Times New Roman" w:hAnsi="Times New Roman" w:hint="eastAsia"/>
                <w:bCs/>
                <w:color w:val="1D1B11" w:themeColor="background2" w:themeShade="1A"/>
              </w:rPr>
              <w:t>輔導網絡</w:t>
            </w:r>
          </w:p>
          <w:p w14:paraId="62C7DD30" w14:textId="77777777" w:rsidR="00BC3960" w:rsidRPr="00A51551" w:rsidRDefault="00BC3960" w:rsidP="00F772E8">
            <w:pPr>
              <w:pStyle w:val="002-1"/>
              <w:overflowPunct w:val="0"/>
              <w:spacing w:line="300" w:lineRule="exact"/>
              <w:ind w:leftChars="116" w:left="561" w:hanging="260"/>
              <w:rPr>
                <w:rFonts w:ascii="Times New Roman" w:hAnsi="Times New Roman"/>
                <w:bCs/>
                <w:color w:val="1D1B11" w:themeColor="background2" w:themeShade="1A"/>
              </w:rPr>
            </w:pPr>
            <w:r w:rsidRPr="00A51551">
              <w:rPr>
                <w:rFonts w:ascii="Times New Roman" w:hAnsi="Times New Roman" w:hint="eastAsia"/>
                <w:bCs/>
                <w:color w:val="1D1B11" w:themeColor="background2" w:themeShade="1A"/>
              </w:rPr>
              <w:t>(1)</w:t>
            </w:r>
            <w:r w:rsidRPr="00A51551">
              <w:rPr>
                <w:rFonts w:ascii="Times New Roman" w:hAnsi="Times New Roman" w:hint="eastAsia"/>
                <w:bCs/>
                <w:color w:val="1D1B11" w:themeColor="background2" w:themeShade="1A"/>
              </w:rPr>
              <w:t>為有效提供創新創業整合性輔導服務，培育本市青年創新創業人才，</w:t>
            </w:r>
            <w:r w:rsidRPr="00A51551">
              <w:rPr>
                <w:rFonts w:ascii="Times New Roman" w:hAnsi="Times New Roman"/>
                <w:bCs/>
                <w:color w:val="1D1B11" w:themeColor="background2" w:themeShade="1A"/>
              </w:rPr>
              <w:t>青年局聯合高雄東、西、南、北、中</w:t>
            </w:r>
            <w:r w:rsidRPr="00A51551">
              <w:rPr>
                <w:rFonts w:ascii="Times New Roman" w:hAnsi="Times New Roman" w:hint="eastAsia"/>
                <w:bCs/>
                <w:color w:val="1D1B11" w:themeColor="background2" w:themeShade="1A"/>
              </w:rPr>
              <w:t>6</w:t>
            </w:r>
            <w:r w:rsidRPr="00A51551">
              <w:rPr>
                <w:rFonts w:ascii="Times New Roman" w:hAnsi="Times New Roman"/>
                <w:bCs/>
                <w:color w:val="1D1B11" w:themeColor="background2" w:themeShade="1A"/>
              </w:rPr>
              <w:t>所大學育成</w:t>
            </w:r>
            <w:r w:rsidRPr="00A51551">
              <w:rPr>
                <w:rFonts w:ascii="Times New Roman" w:hAnsi="Times New Roman" w:hint="eastAsia"/>
                <w:bCs/>
                <w:color w:val="1D1B11" w:themeColor="background2" w:themeShade="1A"/>
              </w:rPr>
              <w:t>中心</w:t>
            </w:r>
            <w:r w:rsidRPr="00A51551">
              <w:rPr>
                <w:rFonts w:ascii="Times New Roman" w:hAnsi="Times New Roman"/>
                <w:bCs/>
                <w:color w:val="1D1B11" w:themeColor="background2" w:themeShade="1A"/>
              </w:rPr>
              <w:t>成立創業</w:t>
            </w:r>
            <w:proofErr w:type="spellStart"/>
            <w:r w:rsidRPr="00A51551">
              <w:rPr>
                <w:rFonts w:ascii="Times New Roman" w:hAnsi="Times New Roman"/>
                <w:bCs/>
                <w:color w:val="1D1B11" w:themeColor="background2" w:themeShade="1A"/>
              </w:rPr>
              <w:t>O</w:t>
            </w:r>
            <w:proofErr w:type="gramStart"/>
            <w:r w:rsidRPr="00A51551">
              <w:rPr>
                <w:rFonts w:ascii="Times New Roman" w:hAnsi="Times New Roman"/>
                <w:bCs/>
                <w:color w:val="1D1B11" w:themeColor="background2" w:themeShade="1A"/>
              </w:rPr>
              <w:t>’</w:t>
            </w:r>
            <w:proofErr w:type="gramEnd"/>
            <w:r w:rsidRPr="00A51551">
              <w:rPr>
                <w:rFonts w:ascii="Times New Roman" w:hAnsi="Times New Roman"/>
                <w:bCs/>
                <w:color w:val="1D1B11" w:themeColor="background2" w:themeShade="1A"/>
              </w:rPr>
              <w:t>Star</w:t>
            </w:r>
            <w:proofErr w:type="spellEnd"/>
            <w:r w:rsidRPr="00A51551">
              <w:rPr>
                <w:rFonts w:ascii="Times New Roman" w:hAnsi="Times New Roman" w:hint="eastAsia"/>
                <w:bCs/>
                <w:color w:val="1D1B11" w:themeColor="background2" w:themeShade="1A"/>
              </w:rPr>
              <w:t>網絡</w:t>
            </w:r>
            <w:r w:rsidRPr="00A51551">
              <w:rPr>
                <w:rFonts w:ascii="Times New Roman" w:hAnsi="Times New Roman"/>
                <w:bCs/>
                <w:color w:val="1D1B11" w:themeColor="background2" w:themeShade="1A"/>
              </w:rPr>
              <w:t>，</w:t>
            </w:r>
            <w:r w:rsidRPr="00A51551">
              <w:rPr>
                <w:rFonts w:ascii="Times New Roman" w:hAnsi="Times New Roman" w:hint="eastAsia"/>
                <w:bCs/>
                <w:color w:val="1D1B11" w:themeColor="background2" w:themeShade="1A"/>
              </w:rPr>
              <w:t>整合產官學資源，包括創業資金、政府創業計畫申請、創業活動、創業知識與課程等，以及業師預約諮詢等客製化實體服務。</w:t>
            </w:r>
          </w:p>
          <w:p w14:paraId="287D5674" w14:textId="77777777" w:rsidR="00591466" w:rsidRPr="00A51551" w:rsidRDefault="00BC3960" w:rsidP="00F772E8">
            <w:pPr>
              <w:pStyle w:val="002-1"/>
              <w:overflowPunct w:val="0"/>
              <w:spacing w:line="300" w:lineRule="exact"/>
              <w:ind w:leftChars="115" w:left="598" w:hangingChars="115" w:hanging="299"/>
              <w:rPr>
                <w:rFonts w:ascii="Times New Roman" w:hAnsi="Times New Roman"/>
                <w:bCs/>
                <w:color w:val="1D1B11" w:themeColor="background2" w:themeShade="1A"/>
              </w:rPr>
            </w:pPr>
            <w:r w:rsidRPr="00A51551">
              <w:rPr>
                <w:rFonts w:ascii="Times New Roman" w:hAnsi="Times New Roman" w:hint="eastAsia"/>
                <w:bCs/>
                <w:color w:val="1D1B11" w:themeColor="background2" w:themeShade="1A"/>
              </w:rPr>
              <w:t>(2)</w:t>
            </w:r>
            <w:r w:rsidRPr="00A51551">
              <w:rPr>
                <w:rFonts w:hint="eastAsia"/>
                <w:color w:val="1D1B11" w:themeColor="background2" w:themeShade="1A"/>
              </w:rPr>
              <w:t>111年</w:t>
            </w:r>
            <w:r w:rsidRPr="00A51551">
              <w:rPr>
                <w:rFonts w:ascii="Times New Roman" w:hAnsi="Times New Roman" w:hint="eastAsia"/>
                <w:bCs/>
                <w:color w:val="1D1B11" w:themeColor="background2" w:themeShade="1A"/>
              </w:rPr>
              <w:t>創業</w:t>
            </w:r>
            <w:r w:rsidRPr="00A51551">
              <w:rPr>
                <w:rFonts w:ascii="Times New Roman" w:hAnsi="Times New Roman" w:hint="eastAsia"/>
                <w:bCs/>
                <w:color w:val="1D1B11" w:themeColor="background2" w:themeShade="1A"/>
              </w:rPr>
              <w:t>O</w:t>
            </w:r>
            <w:proofErr w:type="gramStart"/>
            <w:r w:rsidRPr="00A51551">
              <w:rPr>
                <w:rFonts w:ascii="Times New Roman" w:hAnsi="Times New Roman" w:hint="eastAsia"/>
                <w:bCs/>
                <w:color w:val="1D1B11" w:themeColor="background2" w:themeShade="1A"/>
              </w:rPr>
              <w:t>’</w:t>
            </w:r>
            <w:proofErr w:type="gramEnd"/>
            <w:r w:rsidRPr="00A51551">
              <w:rPr>
                <w:rFonts w:ascii="Times New Roman" w:hAnsi="Times New Roman" w:hint="eastAsia"/>
                <w:bCs/>
                <w:color w:val="1D1B11" w:themeColor="background2" w:themeShade="1A"/>
              </w:rPr>
              <w:t>Star</w:t>
            </w:r>
            <w:r w:rsidRPr="00A51551">
              <w:rPr>
                <w:rFonts w:ascii="Times New Roman" w:hAnsi="Times New Roman" w:hint="eastAsia"/>
                <w:bCs/>
                <w:color w:val="1D1B11" w:themeColor="background2" w:themeShade="1A"/>
              </w:rPr>
              <w:t>網絡輔導諮詢</w:t>
            </w:r>
            <w:r w:rsidRPr="00A51551">
              <w:rPr>
                <w:rFonts w:ascii="Times New Roman" w:hAnsi="Times New Roman" w:hint="eastAsia"/>
                <w:bCs/>
                <w:color w:val="1D1B11" w:themeColor="background2" w:themeShade="1A"/>
              </w:rPr>
              <w:t>164</w:t>
            </w:r>
            <w:r w:rsidRPr="00A51551">
              <w:rPr>
                <w:rFonts w:ascii="Times New Roman" w:hAnsi="Times New Roman" w:hint="eastAsia"/>
                <w:bCs/>
                <w:color w:val="1D1B11" w:themeColor="background2" w:themeShade="1A"/>
              </w:rPr>
              <w:t>次，輔導團隊參加「</w:t>
            </w:r>
            <w:r w:rsidRPr="00A51551">
              <w:rPr>
                <w:rFonts w:ascii="Times New Roman" w:hAnsi="Times New Roman" w:hint="eastAsia"/>
                <w:bCs/>
                <w:color w:val="1D1B11" w:themeColor="background2" w:themeShade="1A"/>
              </w:rPr>
              <w:t>2022</w:t>
            </w:r>
            <w:proofErr w:type="gramStart"/>
            <w:r w:rsidRPr="00A51551">
              <w:rPr>
                <w:rFonts w:ascii="Times New Roman" w:hAnsi="Times New Roman" w:hint="eastAsia"/>
                <w:bCs/>
                <w:color w:val="1D1B11" w:themeColor="background2" w:themeShade="1A"/>
              </w:rPr>
              <w:t>第十七屆戰國策</w:t>
            </w:r>
            <w:proofErr w:type="gramEnd"/>
            <w:r w:rsidRPr="00A51551">
              <w:rPr>
                <w:rFonts w:ascii="Times New Roman" w:hAnsi="Times New Roman" w:hint="eastAsia"/>
                <w:bCs/>
                <w:color w:val="1D1B11" w:themeColor="background2" w:themeShade="1A"/>
              </w:rPr>
              <w:t>全國創新創業競賽」，在來自全國</w:t>
            </w:r>
            <w:r w:rsidRPr="00A51551">
              <w:rPr>
                <w:rFonts w:ascii="Times New Roman" w:hAnsi="Times New Roman" w:hint="eastAsia"/>
                <w:bCs/>
                <w:color w:val="1D1B11" w:themeColor="background2" w:themeShade="1A"/>
              </w:rPr>
              <w:t xml:space="preserve"> 600</w:t>
            </w:r>
            <w:r w:rsidRPr="00A51551">
              <w:rPr>
                <w:rFonts w:ascii="Times New Roman" w:hAnsi="Times New Roman" w:hint="eastAsia"/>
                <w:bCs/>
                <w:color w:val="1D1B11" w:themeColor="background2" w:themeShade="1A"/>
              </w:rPr>
              <w:t>多件競爭作品中，高雄醫學大學</w:t>
            </w:r>
            <w:r w:rsidRPr="00A51551">
              <w:rPr>
                <w:rFonts w:ascii="Times New Roman" w:hAnsi="Times New Roman" w:hint="eastAsia"/>
                <w:bCs/>
                <w:color w:val="1D1B11" w:themeColor="background2" w:themeShade="1A"/>
              </w:rPr>
              <w:t>2</w:t>
            </w:r>
            <w:r w:rsidRPr="00A51551">
              <w:rPr>
                <w:rFonts w:ascii="Times New Roman" w:hAnsi="Times New Roman" w:hint="eastAsia"/>
                <w:bCs/>
                <w:color w:val="1D1B11" w:themeColor="background2" w:themeShade="1A"/>
              </w:rPr>
              <w:t>組團隊脫穎而出，包括</w:t>
            </w:r>
            <w:r w:rsidRPr="00A51551">
              <w:rPr>
                <w:rFonts w:ascii="Times New Roman" w:hAnsi="Times New Roman" w:hint="eastAsia"/>
                <w:bCs/>
                <w:color w:val="1D1B11" w:themeColor="background2" w:themeShade="1A"/>
              </w:rPr>
              <w:t>Now we hear you</w:t>
            </w:r>
            <w:r w:rsidRPr="00A51551">
              <w:rPr>
                <w:rFonts w:ascii="Times New Roman" w:hAnsi="Times New Roman" w:hint="eastAsia"/>
                <w:bCs/>
                <w:color w:val="1D1B11" w:themeColor="background2" w:themeShade="1A"/>
              </w:rPr>
              <w:t>團隊以「</w:t>
            </w:r>
            <w:proofErr w:type="gramStart"/>
            <w:r w:rsidRPr="00A51551">
              <w:rPr>
                <w:rFonts w:ascii="Times New Roman" w:hAnsi="Times New Roman" w:hint="eastAsia"/>
                <w:bCs/>
                <w:color w:val="1D1B11" w:themeColor="background2" w:themeShade="1A"/>
              </w:rPr>
              <w:t>廔</w:t>
            </w:r>
            <w:proofErr w:type="gramEnd"/>
            <w:r w:rsidRPr="00A51551">
              <w:rPr>
                <w:rFonts w:ascii="Times New Roman" w:hAnsi="Times New Roman" w:hint="eastAsia"/>
                <w:bCs/>
                <w:color w:val="1D1B11" w:themeColor="background2" w:themeShade="1A"/>
              </w:rPr>
              <w:t>管阻塞智慧辨識系統」構想，獲得創業構想類科技應用組第一名，</w:t>
            </w:r>
            <w:proofErr w:type="spellStart"/>
            <w:r w:rsidRPr="00A51551">
              <w:rPr>
                <w:rFonts w:ascii="Times New Roman" w:hAnsi="Times New Roman" w:hint="eastAsia"/>
                <w:bCs/>
                <w:color w:val="1D1B11" w:themeColor="background2" w:themeShade="1A"/>
              </w:rPr>
              <w:t>DayLite</w:t>
            </w:r>
            <w:proofErr w:type="spellEnd"/>
            <w:proofErr w:type="gramStart"/>
            <w:r w:rsidRPr="00A51551">
              <w:rPr>
                <w:rFonts w:ascii="Times New Roman" w:hAnsi="Times New Roman" w:hint="eastAsia"/>
                <w:bCs/>
                <w:color w:val="1D1B11" w:themeColor="background2" w:themeShade="1A"/>
              </w:rPr>
              <w:t>好健友</w:t>
            </w:r>
            <w:proofErr w:type="gramEnd"/>
            <w:r w:rsidRPr="00A51551">
              <w:rPr>
                <w:rFonts w:ascii="Times New Roman" w:hAnsi="Times New Roman" w:hint="eastAsia"/>
                <w:bCs/>
                <w:color w:val="1D1B11" w:themeColor="background2" w:themeShade="1A"/>
              </w:rPr>
              <w:t>團隊獲得創業構想類創新服務組佳作肯定，展現本市青年創業實力。</w:t>
            </w:r>
          </w:p>
          <w:p w14:paraId="6B6A55B6" w14:textId="77777777" w:rsidR="00CC47D7" w:rsidRPr="00A51551" w:rsidRDefault="00CC47D7" w:rsidP="00F772E8">
            <w:pPr>
              <w:pStyle w:val="002-1"/>
              <w:overflowPunct w:val="0"/>
              <w:spacing w:line="300" w:lineRule="exact"/>
              <w:ind w:left="390" w:hanging="260"/>
              <w:rPr>
                <w:rFonts w:ascii="Times New Roman" w:hAnsi="Times New Roman"/>
                <w:bCs/>
                <w:color w:val="1D1B11" w:themeColor="background2" w:themeShade="1A"/>
              </w:rPr>
            </w:pPr>
          </w:p>
          <w:p w14:paraId="69672272" w14:textId="77777777" w:rsidR="00BC3960" w:rsidRPr="00A51551" w:rsidRDefault="00BC3960" w:rsidP="00F772E8">
            <w:pPr>
              <w:pStyle w:val="002-1"/>
              <w:overflowPunct w:val="0"/>
              <w:spacing w:line="300" w:lineRule="exact"/>
              <w:ind w:left="390" w:hanging="260"/>
              <w:rPr>
                <w:rFonts w:ascii="Times New Roman" w:hAnsi="Times New Roman"/>
                <w:bCs/>
                <w:color w:val="1D1B11" w:themeColor="background2" w:themeShade="1A"/>
              </w:rPr>
            </w:pPr>
            <w:r w:rsidRPr="00A51551">
              <w:rPr>
                <w:rFonts w:ascii="Times New Roman" w:hAnsi="Times New Roman" w:hint="eastAsia"/>
                <w:bCs/>
                <w:color w:val="1D1B11" w:themeColor="background2" w:themeShade="1A"/>
              </w:rPr>
              <w:t>1</w:t>
            </w:r>
            <w:r w:rsidRPr="00A51551">
              <w:rPr>
                <w:rFonts w:ascii="Times New Roman" w:hAnsi="Times New Roman"/>
                <w:bCs/>
                <w:color w:val="1D1B11" w:themeColor="background2" w:themeShade="1A"/>
              </w:rPr>
              <w:t>.</w:t>
            </w:r>
            <w:r w:rsidRPr="00A51551">
              <w:rPr>
                <w:rFonts w:ascii="Times New Roman" w:hAnsi="Times New Roman" w:hint="eastAsia"/>
                <w:bCs/>
                <w:color w:val="1D1B11" w:themeColor="background2" w:themeShade="1A"/>
              </w:rPr>
              <w:t>時尚新創人才培育</w:t>
            </w:r>
          </w:p>
          <w:p w14:paraId="34A16F05" w14:textId="77777777" w:rsidR="00BC3960" w:rsidRPr="00A51551" w:rsidRDefault="00BC3960" w:rsidP="00F772E8">
            <w:pPr>
              <w:pStyle w:val="002-1"/>
              <w:overflowPunct w:val="0"/>
              <w:spacing w:line="300" w:lineRule="exact"/>
              <w:ind w:leftChars="119" w:left="597" w:firstLineChars="0" w:hanging="288"/>
              <w:rPr>
                <w:rFonts w:ascii="Times New Roman" w:hAnsi="Times New Roman"/>
                <w:bCs/>
                <w:color w:val="1D1B11" w:themeColor="background2" w:themeShade="1A"/>
              </w:rPr>
            </w:pPr>
            <w:r w:rsidRPr="00A51551">
              <w:rPr>
                <w:rFonts w:ascii="Times New Roman" w:hAnsi="Times New Roman" w:hint="eastAsia"/>
                <w:bCs/>
                <w:color w:val="1D1B11" w:themeColor="background2" w:themeShade="1A"/>
              </w:rPr>
              <w:t>(1)</w:t>
            </w:r>
            <w:r w:rsidRPr="00A51551">
              <w:rPr>
                <w:rFonts w:ascii="Times New Roman" w:hAnsi="Times New Roman" w:hint="eastAsia"/>
                <w:bCs/>
                <w:color w:val="1D1B11" w:themeColor="background2" w:themeShade="1A"/>
              </w:rPr>
              <w:t>「</w:t>
            </w:r>
            <w:r w:rsidRPr="00A51551">
              <w:rPr>
                <w:rFonts w:hint="eastAsia"/>
                <w:bCs/>
                <w:color w:val="1D1B11" w:themeColor="background2" w:themeShade="1A"/>
                <w:szCs w:val="24"/>
              </w:rPr>
              <w:t>時尚新創人才培育」以時尚設計視角加值企業品牌，邀集高雄在地企業(品牌)擔任出題單位，輔以美學升級應用為命題方向出題，公開徵求新創青年團隊解題，以新美學設計力導入舊品牌為新創團隊及企業品牌開啟、建立合作關係，協助高雄產業轉型。</w:t>
            </w:r>
          </w:p>
          <w:p w14:paraId="302CD31B" w14:textId="77777777" w:rsidR="00BC3960" w:rsidRPr="00A51551" w:rsidRDefault="00BC3960" w:rsidP="00F772E8">
            <w:pPr>
              <w:pStyle w:val="002-1"/>
              <w:overflowPunct w:val="0"/>
              <w:spacing w:line="300" w:lineRule="exact"/>
              <w:ind w:leftChars="132" w:left="639" w:hangingChars="114" w:hanging="296"/>
              <w:rPr>
                <w:rFonts w:ascii="Times New Roman" w:hAnsi="Times New Roman"/>
                <w:bCs/>
                <w:color w:val="1D1B11" w:themeColor="background2" w:themeShade="1A"/>
              </w:rPr>
            </w:pPr>
            <w:r w:rsidRPr="00A51551">
              <w:rPr>
                <w:rFonts w:ascii="Times New Roman" w:hAnsi="Times New Roman" w:hint="eastAsia"/>
                <w:bCs/>
                <w:color w:val="1D1B11" w:themeColor="background2" w:themeShade="1A"/>
              </w:rPr>
              <w:t>(2)111</w:t>
            </w:r>
            <w:r w:rsidRPr="00A51551">
              <w:rPr>
                <w:rFonts w:ascii="Times New Roman" w:hAnsi="Times New Roman" w:hint="eastAsia"/>
                <w:bCs/>
                <w:color w:val="1D1B11" w:themeColor="background2" w:themeShade="1A"/>
              </w:rPr>
              <w:t>年邀集</w:t>
            </w:r>
            <w:r w:rsidRPr="00A51551">
              <w:rPr>
                <w:rFonts w:ascii="Times New Roman" w:hAnsi="Times New Roman" w:hint="eastAsia"/>
                <w:bCs/>
                <w:color w:val="1D1B11" w:themeColor="background2" w:themeShade="1A"/>
              </w:rPr>
              <w:t>11</w:t>
            </w:r>
            <w:r w:rsidRPr="00A51551">
              <w:rPr>
                <w:rFonts w:ascii="Times New Roman" w:hAnsi="Times New Roman" w:hint="eastAsia"/>
                <w:bCs/>
                <w:color w:val="1D1B11" w:themeColor="background2" w:themeShade="1A"/>
              </w:rPr>
              <w:t>家高雄知名企業，包括人</w:t>
            </w:r>
            <w:proofErr w:type="gramStart"/>
            <w:r w:rsidRPr="00A51551">
              <w:rPr>
                <w:rFonts w:ascii="Times New Roman" w:hAnsi="Times New Roman" w:hint="eastAsia"/>
                <w:bCs/>
                <w:color w:val="1D1B11" w:themeColor="background2" w:themeShade="1A"/>
              </w:rPr>
              <w:t>杰</w:t>
            </w:r>
            <w:proofErr w:type="gramEnd"/>
            <w:r w:rsidRPr="00A51551">
              <w:rPr>
                <w:rFonts w:ascii="Times New Roman" w:hAnsi="Times New Roman" w:hint="eastAsia"/>
                <w:bCs/>
                <w:color w:val="1D1B11" w:themeColor="background2" w:themeShade="1A"/>
              </w:rPr>
              <w:t>老四川、三信家商、</w:t>
            </w:r>
            <w:proofErr w:type="gramStart"/>
            <w:r w:rsidRPr="00A51551">
              <w:rPr>
                <w:rFonts w:ascii="Times New Roman" w:hAnsi="Times New Roman" w:hint="eastAsia"/>
                <w:bCs/>
                <w:color w:val="1D1B11" w:themeColor="background2" w:themeShade="1A"/>
              </w:rPr>
              <w:t>太</w:t>
            </w:r>
            <w:proofErr w:type="gramEnd"/>
            <w:r w:rsidRPr="00A51551">
              <w:rPr>
                <w:rFonts w:ascii="Times New Roman" w:hAnsi="Times New Roman" w:hint="eastAsia"/>
                <w:bCs/>
                <w:color w:val="1D1B11" w:themeColor="background2" w:themeShade="1A"/>
              </w:rPr>
              <w:t>師傅、</w:t>
            </w:r>
            <w:proofErr w:type="gramStart"/>
            <w:r w:rsidRPr="00A51551">
              <w:rPr>
                <w:rFonts w:ascii="Times New Roman" w:hAnsi="Times New Roman" w:hint="eastAsia"/>
                <w:bCs/>
                <w:color w:val="1D1B11" w:themeColor="background2" w:themeShade="1A"/>
              </w:rPr>
              <w:t>旭昌海洋</w:t>
            </w:r>
            <w:proofErr w:type="gramEnd"/>
            <w:r w:rsidRPr="00A51551">
              <w:rPr>
                <w:rFonts w:ascii="Times New Roman" w:hAnsi="Times New Roman" w:hint="eastAsia"/>
                <w:bCs/>
                <w:color w:val="1D1B11" w:themeColor="background2" w:themeShade="1A"/>
              </w:rPr>
              <w:t>、花季渡假飯店、南仁湖、</w:t>
            </w:r>
            <w:proofErr w:type="gramStart"/>
            <w:r w:rsidRPr="00A51551">
              <w:rPr>
                <w:rFonts w:ascii="Times New Roman" w:hAnsi="Times New Roman" w:hint="eastAsia"/>
                <w:bCs/>
                <w:color w:val="1D1B11" w:themeColor="background2" w:themeShade="1A"/>
              </w:rPr>
              <w:t>烏弄原生茶</w:t>
            </w:r>
            <w:proofErr w:type="gramEnd"/>
            <w:r w:rsidRPr="00A51551">
              <w:rPr>
                <w:rFonts w:ascii="Times New Roman" w:hAnsi="Times New Roman" w:hint="eastAsia"/>
                <w:bCs/>
                <w:color w:val="1D1B11" w:themeColor="background2" w:themeShade="1A"/>
              </w:rPr>
              <w:t>飲、婆婆冰旗艦店、彪</w:t>
            </w:r>
            <w:proofErr w:type="gramStart"/>
            <w:r w:rsidRPr="00A51551">
              <w:rPr>
                <w:rFonts w:ascii="Times New Roman" w:hAnsi="Times New Roman" w:hint="eastAsia"/>
                <w:bCs/>
                <w:color w:val="1D1B11" w:themeColor="background2" w:themeShade="1A"/>
              </w:rPr>
              <w:t>琥</w:t>
            </w:r>
            <w:proofErr w:type="gramEnd"/>
            <w:r w:rsidRPr="00A51551">
              <w:rPr>
                <w:rFonts w:ascii="Times New Roman" w:hAnsi="Times New Roman" w:hint="eastAsia"/>
                <w:bCs/>
                <w:color w:val="1D1B11" w:themeColor="background2" w:themeShade="1A"/>
              </w:rPr>
              <w:t>鞋業、圓山大飯店、鳳山黃埔新村擔任出題者，辦理大港經典升級提案競賽，共</w:t>
            </w:r>
            <w:r w:rsidRPr="00A51551">
              <w:rPr>
                <w:rFonts w:ascii="Times New Roman" w:hAnsi="Times New Roman" w:hint="eastAsia"/>
                <w:bCs/>
                <w:color w:val="1D1B11" w:themeColor="background2" w:themeShade="1A"/>
              </w:rPr>
              <w:t>100</w:t>
            </w:r>
            <w:r w:rsidRPr="00A51551">
              <w:rPr>
                <w:rFonts w:ascii="Times New Roman" w:hAnsi="Times New Roman" w:hint="eastAsia"/>
                <w:bCs/>
                <w:color w:val="1D1B11" w:themeColor="background2" w:themeShade="1A"/>
              </w:rPr>
              <w:t>組團隊計</w:t>
            </w:r>
            <w:r w:rsidRPr="00A51551">
              <w:rPr>
                <w:rFonts w:ascii="Times New Roman" w:hAnsi="Times New Roman" w:hint="eastAsia"/>
                <w:bCs/>
                <w:color w:val="1D1B11" w:themeColor="background2" w:themeShade="1A"/>
              </w:rPr>
              <w:t>129</w:t>
            </w:r>
            <w:r w:rsidRPr="00A51551">
              <w:rPr>
                <w:rFonts w:ascii="Times New Roman" w:hAnsi="Times New Roman" w:hint="eastAsia"/>
                <w:bCs/>
                <w:color w:val="1D1B11" w:themeColor="background2" w:themeShade="1A"/>
              </w:rPr>
              <w:t>件作品提案參加，歷經初選</w:t>
            </w:r>
            <w:r w:rsidRPr="00A51551">
              <w:rPr>
                <w:rFonts w:ascii="Times New Roman" w:hAnsi="Times New Roman" w:hint="eastAsia"/>
                <w:bCs/>
                <w:color w:val="1D1B11" w:themeColor="background2" w:themeShade="1A"/>
              </w:rPr>
              <w:t>25</w:t>
            </w:r>
            <w:r w:rsidRPr="00A51551">
              <w:rPr>
                <w:rFonts w:ascii="Times New Roman" w:hAnsi="Times New Roman" w:hint="eastAsia"/>
                <w:bCs/>
                <w:color w:val="1D1B11" w:themeColor="background2" w:themeShade="1A"/>
              </w:rPr>
              <w:t>組進行團隊培育，包含辦理</w:t>
            </w:r>
            <w:r w:rsidRPr="00A51551">
              <w:rPr>
                <w:rFonts w:ascii="Times New Roman" w:hAnsi="Times New Roman" w:hint="eastAsia"/>
                <w:bCs/>
                <w:color w:val="1D1B11" w:themeColor="background2" w:themeShade="1A"/>
              </w:rPr>
              <w:t>5</w:t>
            </w:r>
            <w:r w:rsidRPr="00A51551">
              <w:rPr>
                <w:rFonts w:ascii="Times New Roman" w:hAnsi="Times New Roman" w:hint="eastAsia"/>
                <w:bCs/>
                <w:color w:val="1D1B11" w:themeColor="background2" w:themeShade="1A"/>
              </w:rPr>
              <w:t>場主題講座培育課程、</w:t>
            </w:r>
            <w:r w:rsidRPr="00A51551">
              <w:rPr>
                <w:rFonts w:ascii="Times New Roman" w:hAnsi="Times New Roman" w:hint="eastAsia"/>
                <w:bCs/>
                <w:color w:val="1D1B11" w:themeColor="background2" w:themeShade="1A"/>
              </w:rPr>
              <w:t>60</w:t>
            </w:r>
            <w:r w:rsidRPr="00A51551">
              <w:rPr>
                <w:rFonts w:ascii="Times New Roman" w:hAnsi="Times New Roman" w:hint="eastAsia"/>
                <w:bCs/>
                <w:color w:val="1D1B11" w:themeColor="background2" w:themeShade="1A"/>
              </w:rPr>
              <w:t>次業師輔導諮詢及</w:t>
            </w:r>
            <w:r w:rsidRPr="00A51551">
              <w:rPr>
                <w:rFonts w:ascii="Times New Roman" w:hAnsi="Times New Roman" w:hint="eastAsia"/>
                <w:bCs/>
                <w:color w:val="1D1B11" w:themeColor="background2" w:themeShade="1A"/>
              </w:rPr>
              <w:t>3</w:t>
            </w:r>
            <w:r w:rsidRPr="00A51551">
              <w:rPr>
                <w:rFonts w:ascii="Times New Roman" w:hAnsi="Times New Roman" w:hint="eastAsia"/>
                <w:bCs/>
                <w:color w:val="1D1B11" w:themeColor="background2" w:themeShade="1A"/>
              </w:rPr>
              <w:t>場跨界觀摩交流參訪，協助團隊瞭解企業出題端需求，厚實團隊</w:t>
            </w:r>
            <w:proofErr w:type="gramStart"/>
            <w:r w:rsidRPr="00A51551">
              <w:rPr>
                <w:rFonts w:ascii="Times New Roman" w:hAnsi="Times New Roman" w:hint="eastAsia"/>
                <w:bCs/>
                <w:color w:val="1D1B11" w:themeColor="background2" w:themeShade="1A"/>
              </w:rPr>
              <w:t>實作知能</w:t>
            </w:r>
            <w:proofErr w:type="gramEnd"/>
            <w:r w:rsidRPr="00A51551">
              <w:rPr>
                <w:rFonts w:ascii="Times New Roman" w:hAnsi="Times New Roman" w:hint="eastAsia"/>
                <w:bCs/>
                <w:color w:val="1D1B11" w:themeColor="background2" w:themeShade="1A"/>
              </w:rPr>
              <w:t>，提出精進方案，經複選</w:t>
            </w:r>
            <w:r w:rsidRPr="00A51551">
              <w:rPr>
                <w:rFonts w:ascii="Times New Roman" w:hAnsi="Times New Roman" w:hint="eastAsia"/>
                <w:bCs/>
                <w:color w:val="1D1B11" w:themeColor="background2" w:themeShade="1A"/>
              </w:rPr>
              <w:t>11</w:t>
            </w:r>
            <w:r w:rsidRPr="00A51551">
              <w:rPr>
                <w:rFonts w:ascii="Times New Roman" w:hAnsi="Times New Roman" w:hint="eastAsia"/>
                <w:bCs/>
                <w:color w:val="1D1B11" w:themeColor="background2" w:themeShade="1A"/>
              </w:rPr>
              <w:t>組入選團隊，於</w:t>
            </w:r>
            <w:r w:rsidRPr="00A51551">
              <w:rPr>
                <w:rFonts w:ascii="Times New Roman" w:hAnsi="Times New Roman" w:hint="eastAsia"/>
                <w:bCs/>
                <w:color w:val="1D1B11" w:themeColor="background2" w:themeShade="1A"/>
              </w:rPr>
              <w:t>10</w:t>
            </w:r>
            <w:r w:rsidRPr="00A51551">
              <w:rPr>
                <w:rFonts w:ascii="Times New Roman" w:hAnsi="Times New Roman" w:hint="eastAsia"/>
                <w:bCs/>
                <w:color w:val="1D1B11" w:themeColor="background2" w:themeShade="1A"/>
              </w:rPr>
              <w:t>月</w:t>
            </w:r>
            <w:r w:rsidRPr="00A51551">
              <w:rPr>
                <w:rFonts w:ascii="Times New Roman" w:hAnsi="Times New Roman" w:hint="eastAsia"/>
                <w:bCs/>
                <w:color w:val="1D1B11" w:themeColor="background2" w:themeShade="1A"/>
              </w:rPr>
              <w:t>22</w:t>
            </w:r>
            <w:r w:rsidRPr="00A51551">
              <w:rPr>
                <w:rFonts w:ascii="Times New Roman" w:hAnsi="Times New Roman" w:hint="eastAsia"/>
                <w:bCs/>
                <w:color w:val="1D1B11" w:themeColor="background2" w:themeShade="1A"/>
              </w:rPr>
              <w:t>日辦理大港經典升級決賽暨成果發表，提供新創團隊市場試煉機會，豐富其履歷</w:t>
            </w:r>
            <w:r w:rsidRPr="00A51551">
              <w:rPr>
                <w:rFonts w:ascii="Times New Roman" w:hAnsi="Times New Roman"/>
                <w:bCs/>
                <w:color w:val="1D1B11" w:themeColor="background2" w:themeShade="1A"/>
              </w:rPr>
              <w:t>。</w:t>
            </w:r>
          </w:p>
          <w:p w14:paraId="42AB86CE" w14:textId="77777777" w:rsidR="00BC3960" w:rsidRPr="00A51551" w:rsidRDefault="00BC3960" w:rsidP="00F772E8">
            <w:pPr>
              <w:pStyle w:val="002-1"/>
              <w:overflowPunct w:val="0"/>
              <w:spacing w:line="300" w:lineRule="exact"/>
              <w:ind w:left="390" w:hanging="260"/>
              <w:rPr>
                <w:rFonts w:ascii="Times New Roman" w:hAnsi="Times New Roman"/>
                <w:bCs/>
                <w:color w:val="1D1B11" w:themeColor="background2" w:themeShade="1A"/>
              </w:rPr>
            </w:pPr>
            <w:r w:rsidRPr="00A51551">
              <w:rPr>
                <w:rFonts w:ascii="Times New Roman" w:hAnsi="Times New Roman" w:hint="eastAsia"/>
                <w:bCs/>
                <w:color w:val="1D1B11" w:themeColor="background2" w:themeShade="1A"/>
              </w:rPr>
              <w:t>2</w:t>
            </w:r>
            <w:r w:rsidRPr="00A51551">
              <w:rPr>
                <w:rFonts w:ascii="Times New Roman" w:hAnsi="Times New Roman"/>
                <w:bCs/>
                <w:color w:val="1D1B11" w:themeColor="background2" w:themeShade="1A"/>
              </w:rPr>
              <w:t>.</w:t>
            </w:r>
            <w:r w:rsidRPr="00A51551">
              <w:rPr>
                <w:rFonts w:ascii="Times New Roman" w:hAnsi="Times New Roman"/>
                <w:bCs/>
                <w:color w:val="1D1B11" w:themeColor="background2" w:themeShade="1A"/>
              </w:rPr>
              <w:t>青年職場體驗與實習媒合</w:t>
            </w:r>
          </w:p>
          <w:p w14:paraId="495F5810" w14:textId="77777777" w:rsidR="00BC3960" w:rsidRPr="00A51551" w:rsidRDefault="00BC3960" w:rsidP="00F772E8">
            <w:pPr>
              <w:pStyle w:val="002-1"/>
              <w:overflowPunct w:val="0"/>
              <w:spacing w:line="300" w:lineRule="exact"/>
              <w:ind w:leftChars="116" w:left="613" w:hangingChars="120" w:hanging="312"/>
              <w:rPr>
                <w:rFonts w:ascii="Times New Roman" w:hAnsi="Times New Roman"/>
                <w:bCs/>
                <w:color w:val="1D1B11" w:themeColor="background2" w:themeShade="1A"/>
              </w:rPr>
            </w:pPr>
            <w:r w:rsidRPr="00A51551">
              <w:rPr>
                <w:rFonts w:ascii="Times New Roman" w:hAnsi="Times New Roman"/>
                <w:bCs/>
                <w:color w:val="1D1B11" w:themeColor="background2" w:themeShade="1A"/>
              </w:rPr>
              <w:t>(1)</w:t>
            </w:r>
            <w:r w:rsidRPr="00A51551">
              <w:rPr>
                <w:rFonts w:ascii="Times New Roman" w:hAnsi="Times New Roman"/>
                <w:bCs/>
                <w:color w:val="1D1B11" w:themeColor="background2" w:themeShade="1A"/>
              </w:rPr>
              <w:t>為協助青年拓展視野及了解產業脈動，及早為就業做準備，</w:t>
            </w:r>
            <w:proofErr w:type="gramStart"/>
            <w:r w:rsidRPr="00A51551">
              <w:rPr>
                <w:rFonts w:ascii="Times New Roman" w:hAnsi="Times New Roman" w:hint="eastAsia"/>
                <w:bCs/>
                <w:color w:val="1D1B11" w:themeColor="background2" w:themeShade="1A"/>
              </w:rPr>
              <w:t>111</w:t>
            </w:r>
            <w:proofErr w:type="gramEnd"/>
            <w:r w:rsidRPr="00A51551">
              <w:rPr>
                <w:rFonts w:ascii="Times New Roman" w:hAnsi="Times New Roman"/>
                <w:bCs/>
                <w:color w:val="1D1B11" w:themeColor="background2" w:themeShade="1A"/>
              </w:rPr>
              <w:t>年度辦理大專生職場體驗，安排</w:t>
            </w:r>
            <w:r w:rsidRPr="00A51551">
              <w:rPr>
                <w:rFonts w:ascii="Times New Roman" w:hAnsi="Times New Roman" w:hint="eastAsia"/>
                <w:bCs/>
                <w:color w:val="1D1B11" w:themeColor="background2" w:themeShade="1A"/>
              </w:rPr>
              <w:t>15</w:t>
            </w:r>
            <w:r w:rsidRPr="00A51551">
              <w:rPr>
                <w:rFonts w:ascii="Times New Roman" w:hAnsi="Times New Roman"/>
                <w:bCs/>
                <w:color w:val="1D1B11" w:themeColor="background2" w:themeShade="1A"/>
              </w:rPr>
              <w:t>場次的體驗活動，</w:t>
            </w:r>
            <w:r w:rsidRPr="00A51551">
              <w:rPr>
                <w:rFonts w:ascii="Times New Roman" w:hAnsi="Times New Roman" w:hint="eastAsia"/>
                <w:bCs/>
                <w:color w:val="1D1B11" w:themeColor="background2" w:themeShade="1A"/>
              </w:rPr>
              <w:t>體驗內容</w:t>
            </w:r>
            <w:r w:rsidRPr="00A51551">
              <w:rPr>
                <w:rFonts w:ascii="Times New Roman" w:hAnsi="Times New Roman"/>
                <w:bCs/>
                <w:color w:val="1D1B11" w:themeColor="background2" w:themeShade="1A"/>
              </w:rPr>
              <w:t>橫跨行銷企劃、金融科技、</w:t>
            </w:r>
            <w:r w:rsidRPr="00A51551">
              <w:rPr>
                <w:rFonts w:ascii="Times New Roman" w:hAnsi="Times New Roman" w:hint="eastAsia"/>
                <w:bCs/>
                <w:color w:val="1D1B11" w:themeColor="background2" w:themeShade="1A"/>
              </w:rPr>
              <w:t>地方創生</w:t>
            </w:r>
            <w:r w:rsidRPr="00A51551">
              <w:rPr>
                <w:rFonts w:ascii="Times New Roman" w:hAnsi="Times New Roman"/>
                <w:bCs/>
                <w:color w:val="1D1B11" w:themeColor="background2" w:themeShade="1A"/>
              </w:rPr>
              <w:t>及機械設計</w:t>
            </w:r>
            <w:r w:rsidRPr="00A51551">
              <w:rPr>
                <w:rFonts w:ascii="Times New Roman" w:hAnsi="Times New Roman" w:hint="eastAsia"/>
                <w:bCs/>
                <w:color w:val="1D1B11" w:themeColor="background2" w:themeShade="1A"/>
              </w:rPr>
              <w:t>、漁業養殖</w:t>
            </w:r>
            <w:r w:rsidRPr="00A51551">
              <w:rPr>
                <w:rFonts w:ascii="Times New Roman" w:hAnsi="Times New Roman"/>
                <w:bCs/>
                <w:color w:val="1D1B11" w:themeColor="background2" w:themeShade="1A"/>
              </w:rPr>
              <w:t>等，青年可藉由實際參訪及體驗活動，認識職場環境及產業趨勢，培養就業所需技能及建立正確的工作心態，以為未來正式踏入職場做充分準備。</w:t>
            </w:r>
          </w:p>
          <w:p w14:paraId="69C245BC" w14:textId="77777777" w:rsidR="00BC3960" w:rsidRPr="00A51551" w:rsidRDefault="00BC3960" w:rsidP="00F772E8">
            <w:pPr>
              <w:pStyle w:val="002-1"/>
              <w:overflowPunct w:val="0"/>
              <w:spacing w:line="300" w:lineRule="exact"/>
              <w:ind w:leftChars="116" w:left="613" w:hangingChars="120" w:hanging="312"/>
              <w:rPr>
                <w:rFonts w:ascii="Times New Roman" w:hAnsi="Times New Roman"/>
                <w:bCs/>
                <w:color w:val="1D1B11" w:themeColor="background2" w:themeShade="1A"/>
              </w:rPr>
            </w:pPr>
            <w:r w:rsidRPr="00A51551">
              <w:rPr>
                <w:rFonts w:ascii="Times New Roman" w:hAnsi="Times New Roman" w:hint="eastAsia"/>
                <w:bCs/>
                <w:color w:val="1D1B11" w:themeColor="background2" w:themeShade="1A"/>
              </w:rPr>
              <w:t>(2)</w:t>
            </w:r>
            <w:r w:rsidRPr="00A51551">
              <w:rPr>
                <w:rFonts w:ascii="Times New Roman" w:hAnsi="Times New Roman" w:hint="eastAsia"/>
                <w:bCs/>
                <w:color w:val="1D1B11" w:themeColor="background2" w:themeShade="1A"/>
              </w:rPr>
              <w:t>整合實習資源，於知名人力銀行搭建「大港青年實習站」媒合專區，促進青年所學與職場銜接，</w:t>
            </w:r>
            <w:proofErr w:type="gramStart"/>
            <w:r w:rsidRPr="00A51551">
              <w:rPr>
                <w:rFonts w:ascii="Times New Roman" w:hAnsi="Times New Roman" w:hint="eastAsia"/>
                <w:bCs/>
                <w:color w:val="1D1B11" w:themeColor="background2" w:themeShade="1A"/>
              </w:rPr>
              <w:t>111</w:t>
            </w:r>
            <w:proofErr w:type="gramEnd"/>
            <w:r w:rsidRPr="00A51551">
              <w:rPr>
                <w:rFonts w:ascii="Times New Roman" w:hAnsi="Times New Roman" w:hint="eastAsia"/>
                <w:bCs/>
                <w:color w:val="1D1B11" w:themeColor="background2" w:themeShade="1A"/>
              </w:rPr>
              <w:t>年度開發逾</w:t>
            </w:r>
            <w:r w:rsidRPr="00A51551">
              <w:rPr>
                <w:rFonts w:ascii="Times New Roman" w:hAnsi="Times New Roman" w:hint="eastAsia"/>
                <w:bCs/>
                <w:color w:val="1D1B11" w:themeColor="background2" w:themeShade="1A"/>
              </w:rPr>
              <w:t>240</w:t>
            </w:r>
            <w:r w:rsidRPr="00A51551">
              <w:rPr>
                <w:rFonts w:ascii="Times New Roman" w:hAnsi="Times New Roman" w:hint="eastAsia"/>
                <w:bCs/>
                <w:color w:val="1D1B11" w:themeColor="background2" w:themeShade="1A"/>
              </w:rPr>
              <w:t>家實習企業，提供超過</w:t>
            </w:r>
            <w:r w:rsidRPr="00A51551">
              <w:rPr>
                <w:rFonts w:ascii="Times New Roman" w:hAnsi="Times New Roman" w:hint="eastAsia"/>
                <w:bCs/>
                <w:color w:val="1D1B11" w:themeColor="background2" w:themeShade="1A"/>
              </w:rPr>
              <w:t>1,300</w:t>
            </w:r>
            <w:r w:rsidRPr="00A51551">
              <w:rPr>
                <w:rFonts w:ascii="Times New Roman" w:hAnsi="Times New Roman" w:hint="eastAsia"/>
                <w:bCs/>
                <w:color w:val="1D1B11" w:themeColor="background2" w:themeShade="1A"/>
              </w:rPr>
              <w:t>個有薪實習職缺，成功媒合超過</w:t>
            </w:r>
            <w:r w:rsidRPr="00A51551">
              <w:rPr>
                <w:rFonts w:ascii="Times New Roman" w:hAnsi="Times New Roman" w:hint="eastAsia"/>
                <w:bCs/>
                <w:color w:val="1D1B11" w:themeColor="background2" w:themeShade="1A"/>
              </w:rPr>
              <w:t>800</w:t>
            </w:r>
            <w:r w:rsidRPr="00A51551">
              <w:rPr>
                <w:rFonts w:ascii="Times New Roman" w:hAnsi="Times New Roman" w:hint="eastAsia"/>
                <w:bCs/>
                <w:color w:val="1D1B11" w:themeColor="background2" w:themeShade="1A"/>
              </w:rPr>
              <w:t>位學生至百家企業實習，統計成功媒合之實習青年當中，應屆畢業生留任轉為正式職員之比例超過</w:t>
            </w:r>
            <w:proofErr w:type="gramStart"/>
            <w:r w:rsidRPr="00A51551">
              <w:rPr>
                <w:rFonts w:ascii="Times New Roman" w:hAnsi="Times New Roman" w:hint="eastAsia"/>
                <w:bCs/>
                <w:color w:val="1D1B11" w:themeColor="background2" w:themeShade="1A"/>
              </w:rPr>
              <w:t>6</w:t>
            </w:r>
            <w:r w:rsidRPr="00A51551">
              <w:rPr>
                <w:rFonts w:ascii="Times New Roman" w:hAnsi="Times New Roman" w:hint="eastAsia"/>
                <w:bCs/>
                <w:color w:val="1D1B11" w:themeColor="background2" w:themeShade="1A"/>
              </w:rPr>
              <w:t>成</w:t>
            </w:r>
            <w:proofErr w:type="gramEnd"/>
            <w:r w:rsidRPr="00A51551">
              <w:rPr>
                <w:rFonts w:ascii="Times New Roman" w:hAnsi="Times New Roman" w:hint="eastAsia"/>
                <w:bCs/>
                <w:color w:val="1D1B11" w:themeColor="background2" w:themeShade="1A"/>
              </w:rPr>
              <w:t>，有效協</w:t>
            </w:r>
            <w:r w:rsidRPr="00A51551">
              <w:rPr>
                <w:rFonts w:ascii="Times New Roman" w:hAnsi="Times New Roman" w:hint="eastAsia"/>
                <w:bCs/>
                <w:color w:val="1D1B11" w:themeColor="background2" w:themeShade="1A"/>
              </w:rPr>
              <w:lastRenderedPageBreak/>
              <w:t>助青年接軌就業。</w:t>
            </w:r>
          </w:p>
          <w:p w14:paraId="5CFA3B06" w14:textId="77777777" w:rsidR="00BC3960" w:rsidRPr="00A51551" w:rsidRDefault="00BC3960" w:rsidP="00F772E8">
            <w:pPr>
              <w:pStyle w:val="002-1"/>
              <w:overflowPunct w:val="0"/>
              <w:spacing w:line="300" w:lineRule="exact"/>
              <w:ind w:left="390" w:hanging="260"/>
              <w:rPr>
                <w:rFonts w:ascii="Times New Roman" w:hAnsi="Times New Roman"/>
                <w:bCs/>
                <w:color w:val="1D1B11" w:themeColor="background2" w:themeShade="1A"/>
              </w:rPr>
            </w:pPr>
            <w:r w:rsidRPr="00A51551">
              <w:rPr>
                <w:rFonts w:ascii="Times New Roman" w:hAnsi="Times New Roman" w:hint="eastAsia"/>
                <w:bCs/>
                <w:color w:val="1D1B11" w:themeColor="background2" w:themeShade="1A"/>
              </w:rPr>
              <w:t>3</w:t>
            </w:r>
            <w:r w:rsidRPr="00A51551">
              <w:rPr>
                <w:rFonts w:ascii="Times New Roman" w:hAnsi="Times New Roman"/>
                <w:bCs/>
                <w:color w:val="1D1B11" w:themeColor="background2" w:themeShade="1A"/>
              </w:rPr>
              <w:t>.</w:t>
            </w:r>
            <w:r w:rsidRPr="00A51551">
              <w:rPr>
                <w:rFonts w:ascii="Times New Roman" w:hAnsi="Times New Roman"/>
                <w:bCs/>
                <w:color w:val="1D1B11" w:themeColor="background2" w:themeShade="1A"/>
              </w:rPr>
              <w:t>青年公部門暑期工讀</w:t>
            </w:r>
          </w:p>
          <w:p w14:paraId="06B74D72" w14:textId="77777777" w:rsidR="00591466" w:rsidRPr="00A51551" w:rsidRDefault="00BC3960" w:rsidP="00F772E8">
            <w:pPr>
              <w:pStyle w:val="002-1"/>
              <w:overflowPunct w:val="0"/>
              <w:spacing w:line="300" w:lineRule="exact"/>
              <w:ind w:leftChars="138" w:left="387" w:hangingChars="11" w:hanging="29"/>
              <w:rPr>
                <w:rFonts w:ascii="Times New Roman" w:hAnsi="Times New Roman"/>
                <w:bCs/>
                <w:color w:val="1D1B11" w:themeColor="background2" w:themeShade="1A"/>
              </w:rPr>
            </w:pPr>
            <w:proofErr w:type="gramStart"/>
            <w:r w:rsidRPr="00A51551">
              <w:rPr>
                <w:rFonts w:ascii="Times New Roman" w:hAnsi="Times New Roman" w:hint="eastAsia"/>
                <w:bCs/>
                <w:color w:val="1D1B11" w:themeColor="background2" w:themeShade="1A"/>
              </w:rPr>
              <w:t>1</w:t>
            </w:r>
            <w:r w:rsidRPr="00A51551">
              <w:rPr>
                <w:rFonts w:ascii="Times New Roman" w:hAnsi="Times New Roman"/>
                <w:bCs/>
                <w:color w:val="1D1B11" w:themeColor="background2" w:themeShade="1A"/>
              </w:rPr>
              <w:t>11</w:t>
            </w:r>
            <w:proofErr w:type="gramEnd"/>
            <w:r w:rsidRPr="00A51551">
              <w:rPr>
                <w:rFonts w:ascii="Times New Roman" w:hAnsi="Times New Roman" w:hint="eastAsia"/>
                <w:bCs/>
                <w:color w:val="1D1B11" w:themeColor="background2" w:themeShade="1A"/>
              </w:rPr>
              <w:t>年度提供</w:t>
            </w:r>
            <w:r w:rsidRPr="00A51551">
              <w:rPr>
                <w:rFonts w:ascii="Times New Roman" w:hAnsi="Times New Roman" w:hint="eastAsia"/>
                <w:bCs/>
                <w:color w:val="1D1B11" w:themeColor="background2" w:themeShade="1A"/>
              </w:rPr>
              <w:t>4</w:t>
            </w:r>
            <w:r w:rsidRPr="00A51551">
              <w:rPr>
                <w:rFonts w:ascii="Times New Roman" w:hAnsi="Times New Roman"/>
                <w:bCs/>
                <w:color w:val="1D1B11" w:themeColor="background2" w:themeShade="1A"/>
              </w:rPr>
              <w:t>07</w:t>
            </w:r>
            <w:r w:rsidRPr="00A51551">
              <w:rPr>
                <w:rFonts w:ascii="Times New Roman" w:hAnsi="Times New Roman" w:hint="eastAsia"/>
                <w:bCs/>
                <w:color w:val="1D1B11" w:themeColor="background2" w:themeShade="1A"/>
              </w:rPr>
              <w:t>個公部門暑期工讀職缺，包含</w:t>
            </w:r>
            <w:proofErr w:type="gramStart"/>
            <w:r w:rsidRPr="00A51551">
              <w:rPr>
                <w:rFonts w:ascii="Times New Roman" w:hAnsi="Times New Roman" w:hint="eastAsia"/>
                <w:bCs/>
                <w:color w:val="1D1B11" w:themeColor="background2" w:themeShade="1A"/>
              </w:rPr>
              <w:t>本市偏鄉</w:t>
            </w:r>
            <w:proofErr w:type="gramEnd"/>
            <w:r w:rsidRPr="00A51551">
              <w:rPr>
                <w:rFonts w:ascii="Times New Roman" w:hAnsi="Times New Roman" w:hint="eastAsia"/>
                <w:bCs/>
                <w:color w:val="1D1B11" w:themeColor="background2" w:themeShade="1A"/>
              </w:rPr>
              <w:t>地區保障名額</w:t>
            </w:r>
            <w:r w:rsidRPr="00A51551">
              <w:rPr>
                <w:rFonts w:ascii="Times New Roman" w:hAnsi="Times New Roman" w:hint="eastAsia"/>
                <w:bCs/>
                <w:color w:val="1D1B11" w:themeColor="background2" w:themeShade="1A"/>
              </w:rPr>
              <w:t>51</w:t>
            </w:r>
            <w:r w:rsidRPr="00A51551">
              <w:rPr>
                <w:rFonts w:ascii="Times New Roman" w:hAnsi="Times New Roman" w:hint="eastAsia"/>
                <w:bCs/>
                <w:color w:val="1D1B11" w:themeColor="background2" w:themeShade="1A"/>
              </w:rPr>
              <w:t>名，工作部門共計</w:t>
            </w:r>
            <w:r w:rsidRPr="00A51551">
              <w:rPr>
                <w:rFonts w:ascii="Times New Roman" w:hAnsi="Times New Roman" w:hint="eastAsia"/>
                <w:bCs/>
                <w:color w:val="1D1B11" w:themeColor="background2" w:themeShade="1A"/>
              </w:rPr>
              <w:t>2</w:t>
            </w:r>
            <w:r w:rsidRPr="00A51551">
              <w:rPr>
                <w:rFonts w:ascii="Times New Roman" w:hAnsi="Times New Roman"/>
                <w:bCs/>
                <w:color w:val="1D1B11" w:themeColor="background2" w:themeShade="1A"/>
              </w:rPr>
              <w:t>6</w:t>
            </w:r>
            <w:r w:rsidRPr="00A51551">
              <w:rPr>
                <w:rFonts w:ascii="Times New Roman" w:hAnsi="Times New Roman" w:hint="eastAsia"/>
                <w:bCs/>
                <w:color w:val="1D1B11" w:themeColor="background2" w:themeShade="1A"/>
              </w:rPr>
              <w:t>個單位可供多元選擇，讓青年學子有機會於在學期間至公部門見習，並以「弱勢優先」為錄取原則。協助青年培養就業技能、訓練面對就業時應有的態度、提升溝通表達能力，以建立正確的職業觀念，強化就業準備。</w:t>
            </w:r>
          </w:p>
          <w:p w14:paraId="4122AFFB" w14:textId="77777777" w:rsidR="00591466" w:rsidRPr="00A51551" w:rsidRDefault="00591466" w:rsidP="00F772E8">
            <w:pPr>
              <w:pStyle w:val="002-1"/>
              <w:overflowPunct w:val="0"/>
              <w:spacing w:line="300" w:lineRule="exact"/>
              <w:ind w:left="390" w:hanging="260"/>
              <w:rPr>
                <w:rFonts w:ascii="Times New Roman" w:hAnsi="Times New Roman"/>
                <w:bCs/>
                <w:color w:val="1D1B11" w:themeColor="background2" w:themeShade="1A"/>
              </w:rPr>
            </w:pPr>
          </w:p>
          <w:p w14:paraId="6AC61868" w14:textId="77777777" w:rsidR="00BC3960" w:rsidRPr="00A51551" w:rsidRDefault="00BC3960" w:rsidP="00F772E8">
            <w:pPr>
              <w:pStyle w:val="002-1"/>
              <w:overflowPunct w:val="0"/>
              <w:spacing w:line="300" w:lineRule="exact"/>
              <w:ind w:leftChars="30" w:left="338" w:hanging="260"/>
              <w:rPr>
                <w:rFonts w:ascii="Times New Roman" w:hAnsi="Times New Roman"/>
                <w:bCs/>
                <w:color w:val="1D1B11" w:themeColor="background2" w:themeShade="1A"/>
              </w:rPr>
            </w:pPr>
            <w:r w:rsidRPr="00A51551">
              <w:rPr>
                <w:rFonts w:ascii="Times New Roman" w:hAnsi="Times New Roman"/>
                <w:bCs/>
                <w:color w:val="1D1B11" w:themeColor="background2" w:themeShade="1A"/>
              </w:rPr>
              <w:t>1.</w:t>
            </w:r>
            <w:r w:rsidRPr="00A51551">
              <w:rPr>
                <w:rFonts w:ascii="Times New Roman" w:hAnsi="Times New Roman" w:hint="eastAsia"/>
                <w:bCs/>
                <w:color w:val="1D1B11" w:themeColor="background2" w:themeShade="1A"/>
              </w:rPr>
              <w:t>駁二</w:t>
            </w:r>
            <w:proofErr w:type="gramStart"/>
            <w:r w:rsidRPr="00A51551">
              <w:rPr>
                <w:rFonts w:ascii="Times New Roman" w:hAnsi="Times New Roman" w:hint="eastAsia"/>
                <w:bCs/>
                <w:color w:val="1D1B11" w:themeColor="background2" w:themeShade="1A"/>
              </w:rPr>
              <w:t>8</w:t>
            </w:r>
            <w:proofErr w:type="gramEnd"/>
            <w:r w:rsidRPr="00A51551">
              <w:rPr>
                <w:rFonts w:ascii="Times New Roman" w:hAnsi="Times New Roman" w:hint="eastAsia"/>
                <w:bCs/>
                <w:color w:val="1D1B11" w:themeColor="background2" w:themeShade="1A"/>
              </w:rPr>
              <w:t>號倉庫</w:t>
            </w:r>
            <w:r w:rsidRPr="00A51551">
              <w:rPr>
                <w:rFonts w:ascii="Times New Roman" w:hAnsi="Times New Roman" w:hint="eastAsia"/>
                <w:bCs/>
                <w:color w:val="1D1B11" w:themeColor="background2" w:themeShade="1A"/>
              </w:rPr>
              <w:t>-</w:t>
            </w:r>
            <w:proofErr w:type="spellStart"/>
            <w:r w:rsidRPr="00A51551">
              <w:rPr>
                <w:rFonts w:ascii="Times New Roman" w:hAnsi="Times New Roman" w:hint="eastAsia"/>
                <w:bCs/>
                <w:color w:val="1D1B11" w:themeColor="background2" w:themeShade="1A"/>
              </w:rPr>
              <w:t>Pinway</w:t>
            </w:r>
            <w:proofErr w:type="spellEnd"/>
            <w:r w:rsidRPr="00A51551">
              <w:rPr>
                <w:rFonts w:ascii="Times New Roman" w:hAnsi="Times New Roman" w:hint="eastAsia"/>
                <w:bCs/>
                <w:color w:val="1D1B11" w:themeColor="background2" w:themeShade="1A"/>
              </w:rPr>
              <w:t>營運</w:t>
            </w:r>
          </w:p>
          <w:p w14:paraId="4CA34105" w14:textId="77777777" w:rsidR="00BC3960" w:rsidRPr="00A51551" w:rsidRDefault="00BC3960" w:rsidP="00F772E8">
            <w:pPr>
              <w:pStyle w:val="002-1"/>
              <w:overflowPunct w:val="0"/>
              <w:spacing w:line="300" w:lineRule="exact"/>
              <w:ind w:leftChars="100" w:left="572" w:hangingChars="120" w:hanging="312"/>
              <w:rPr>
                <w:rFonts w:ascii="Times New Roman" w:hAnsi="Times New Roman"/>
                <w:bCs/>
                <w:color w:val="1D1B11" w:themeColor="background2" w:themeShade="1A"/>
              </w:rPr>
            </w:pPr>
            <w:r w:rsidRPr="00A51551">
              <w:rPr>
                <w:rFonts w:ascii="Times New Roman" w:hAnsi="Times New Roman"/>
                <w:bCs/>
                <w:color w:val="1D1B11" w:themeColor="background2" w:themeShade="1A"/>
              </w:rPr>
              <w:t>(1)</w:t>
            </w:r>
            <w:r w:rsidRPr="00A51551">
              <w:rPr>
                <w:rFonts w:ascii="Times New Roman" w:hAnsi="Times New Roman" w:hint="eastAsia"/>
                <w:bCs/>
                <w:color w:val="1D1B11" w:themeColor="background2" w:themeShade="1A"/>
              </w:rPr>
              <w:t>為發揮彈性運用功能，</w:t>
            </w:r>
            <w:r w:rsidRPr="00A51551">
              <w:rPr>
                <w:rFonts w:ascii="Times New Roman" w:hAnsi="Times New Roman" w:hint="eastAsia"/>
                <w:bCs/>
                <w:color w:val="1D1B11" w:themeColor="background2" w:themeShade="1A"/>
              </w:rPr>
              <w:t>111</w:t>
            </w:r>
            <w:r w:rsidRPr="00A51551">
              <w:rPr>
                <w:rFonts w:ascii="Times New Roman" w:hAnsi="Times New Roman" w:hint="eastAsia"/>
                <w:bCs/>
                <w:color w:val="1D1B11" w:themeColor="background2" w:themeShade="1A"/>
              </w:rPr>
              <w:t>年</w:t>
            </w:r>
            <w:r w:rsidRPr="00A51551">
              <w:rPr>
                <w:rFonts w:ascii="Times New Roman" w:hAnsi="Times New Roman" w:hint="eastAsia"/>
                <w:bCs/>
                <w:color w:val="1D1B11" w:themeColor="background2" w:themeShade="1A"/>
              </w:rPr>
              <w:t>3</w:t>
            </w:r>
            <w:r w:rsidRPr="00A51551">
              <w:rPr>
                <w:rFonts w:ascii="Times New Roman" w:hAnsi="Times New Roman" w:hint="eastAsia"/>
                <w:bCs/>
                <w:color w:val="1D1B11" w:themeColor="background2" w:themeShade="1A"/>
              </w:rPr>
              <w:t>月至</w:t>
            </w:r>
            <w:r w:rsidRPr="00A51551">
              <w:rPr>
                <w:rFonts w:ascii="Times New Roman" w:hAnsi="Times New Roman" w:hint="eastAsia"/>
                <w:bCs/>
                <w:color w:val="1D1B11" w:themeColor="background2" w:themeShade="1A"/>
              </w:rPr>
              <w:t>5</w:t>
            </w:r>
            <w:r w:rsidRPr="00A51551">
              <w:rPr>
                <w:rFonts w:ascii="Times New Roman" w:hAnsi="Times New Roman" w:hint="eastAsia"/>
                <w:bCs/>
                <w:color w:val="1D1B11" w:themeColor="background2" w:themeShade="1A"/>
              </w:rPr>
              <w:t>月整修場館並重新</w:t>
            </w:r>
            <w:proofErr w:type="gramStart"/>
            <w:r w:rsidRPr="00A51551">
              <w:rPr>
                <w:rFonts w:ascii="Times New Roman" w:hAnsi="Times New Roman" w:hint="eastAsia"/>
                <w:bCs/>
                <w:color w:val="1D1B11" w:themeColor="background2" w:themeShade="1A"/>
              </w:rPr>
              <w:t>定位駁二</w:t>
            </w:r>
            <w:r w:rsidRPr="00A51551">
              <w:rPr>
                <w:rFonts w:ascii="Times New Roman" w:hAnsi="Times New Roman" w:hint="eastAsia"/>
                <w:bCs/>
                <w:color w:val="1D1B11" w:themeColor="background2" w:themeShade="1A"/>
              </w:rPr>
              <w:t>8</w:t>
            </w:r>
            <w:proofErr w:type="gramEnd"/>
            <w:r w:rsidRPr="00A51551">
              <w:rPr>
                <w:rFonts w:ascii="Times New Roman" w:hAnsi="Times New Roman" w:hint="eastAsia"/>
                <w:bCs/>
                <w:color w:val="1D1B11" w:themeColor="background2" w:themeShade="1A"/>
              </w:rPr>
              <w:t>號倉庫，將空間改造匯聚人文薈萃與創新學習場域，不僅提供</w:t>
            </w:r>
            <w:r w:rsidRPr="00A51551">
              <w:rPr>
                <w:rFonts w:ascii="Times New Roman" w:hAnsi="Times New Roman" w:hint="eastAsia"/>
                <w:bCs/>
                <w:color w:val="1D1B11" w:themeColor="background2" w:themeShade="1A"/>
              </w:rPr>
              <w:t>5</w:t>
            </w:r>
            <w:r w:rsidRPr="00A51551">
              <w:rPr>
                <w:rFonts w:ascii="Times New Roman" w:hAnsi="Times New Roman" w:hint="eastAsia"/>
                <w:bCs/>
                <w:color w:val="1D1B11" w:themeColor="background2" w:themeShade="1A"/>
              </w:rPr>
              <w:t>組青創團隊進駐空間，亦引進北部新創資源與知識教育品牌，例如商周、</w:t>
            </w:r>
            <w:r w:rsidRPr="00A51551">
              <w:rPr>
                <w:rFonts w:ascii="Times New Roman" w:hAnsi="Times New Roman" w:hint="eastAsia"/>
                <w:bCs/>
                <w:color w:val="1D1B11" w:themeColor="background2" w:themeShade="1A"/>
              </w:rPr>
              <w:t>AAMA</w:t>
            </w:r>
            <w:r w:rsidRPr="00A51551">
              <w:rPr>
                <w:rFonts w:ascii="Times New Roman" w:hAnsi="Times New Roman" w:hint="eastAsia"/>
                <w:bCs/>
                <w:color w:val="1D1B11" w:themeColor="background2" w:themeShade="1A"/>
              </w:rPr>
              <w:t>、數位時代等。</w:t>
            </w:r>
          </w:p>
          <w:p w14:paraId="2E0244BE" w14:textId="77777777" w:rsidR="00BC3960" w:rsidRPr="00A51551" w:rsidRDefault="00BC3960" w:rsidP="00F772E8">
            <w:pPr>
              <w:pStyle w:val="002-1"/>
              <w:overflowPunct w:val="0"/>
              <w:spacing w:line="300" w:lineRule="exact"/>
              <w:ind w:leftChars="100" w:left="572" w:hangingChars="120" w:hanging="312"/>
              <w:rPr>
                <w:rFonts w:ascii="Times New Roman" w:hAnsi="Times New Roman"/>
                <w:bCs/>
                <w:color w:val="1D1B11" w:themeColor="background2" w:themeShade="1A"/>
              </w:rPr>
            </w:pPr>
            <w:r w:rsidRPr="00A51551">
              <w:rPr>
                <w:rFonts w:ascii="Times New Roman" w:hAnsi="Times New Roman"/>
                <w:bCs/>
                <w:color w:val="1D1B11" w:themeColor="background2" w:themeShade="1A"/>
              </w:rPr>
              <w:t>(2)</w:t>
            </w:r>
            <w:r w:rsidRPr="00A51551">
              <w:rPr>
                <w:rFonts w:ascii="Times New Roman" w:hAnsi="Times New Roman" w:hint="eastAsia"/>
                <w:bCs/>
                <w:color w:val="1D1B11" w:themeColor="background2" w:themeShade="1A"/>
              </w:rPr>
              <w:t>111</w:t>
            </w:r>
            <w:r w:rsidRPr="00A51551">
              <w:rPr>
                <w:rFonts w:ascii="Times New Roman" w:hAnsi="Times New Roman" w:hint="eastAsia"/>
                <w:bCs/>
                <w:color w:val="1D1B11" w:themeColor="background2" w:themeShade="1A"/>
              </w:rPr>
              <w:t>年積極引進各式青年跨界多元活動，總計辦理超過</w:t>
            </w:r>
            <w:r w:rsidRPr="00A51551">
              <w:rPr>
                <w:rFonts w:ascii="Times New Roman" w:hAnsi="Times New Roman" w:hint="eastAsia"/>
                <w:bCs/>
                <w:color w:val="1D1B11" w:themeColor="background2" w:themeShade="1A"/>
              </w:rPr>
              <w:t>85</w:t>
            </w:r>
            <w:r w:rsidRPr="00A51551">
              <w:rPr>
                <w:rFonts w:ascii="Times New Roman" w:hAnsi="Times New Roman" w:hint="eastAsia"/>
                <w:bCs/>
                <w:color w:val="1D1B11" w:themeColor="background2" w:themeShade="1A"/>
              </w:rPr>
              <w:t>場活動，累計超過</w:t>
            </w:r>
            <w:r w:rsidRPr="00A51551">
              <w:rPr>
                <w:rFonts w:ascii="Times New Roman" w:hAnsi="Times New Roman" w:hint="eastAsia"/>
                <w:bCs/>
                <w:color w:val="1D1B11" w:themeColor="background2" w:themeShade="1A"/>
              </w:rPr>
              <w:t>6</w:t>
            </w:r>
            <w:r w:rsidRPr="00A51551">
              <w:rPr>
                <w:rFonts w:ascii="Times New Roman" w:hAnsi="Times New Roman"/>
                <w:bCs/>
                <w:color w:val="1D1B11" w:themeColor="background2" w:themeShade="1A"/>
              </w:rPr>
              <w:t>,</w:t>
            </w:r>
            <w:r w:rsidRPr="00A51551">
              <w:rPr>
                <w:rFonts w:ascii="Times New Roman" w:hAnsi="Times New Roman" w:hint="eastAsia"/>
                <w:bCs/>
                <w:color w:val="1D1B11" w:themeColor="background2" w:themeShade="1A"/>
              </w:rPr>
              <w:t>500</w:t>
            </w:r>
            <w:r w:rsidRPr="00A51551">
              <w:rPr>
                <w:rFonts w:ascii="Times New Roman" w:hAnsi="Times New Roman" w:hint="eastAsia"/>
                <w:bCs/>
                <w:color w:val="1D1B11" w:themeColor="background2" w:themeShade="1A"/>
              </w:rPr>
              <w:t>人次參與。場館改裝完成首年亦成功引進各界名人活動，包含</w:t>
            </w:r>
            <w:proofErr w:type="gramStart"/>
            <w:r w:rsidRPr="00A51551">
              <w:rPr>
                <w:rFonts w:ascii="Times New Roman" w:hAnsi="Times New Roman" w:hint="eastAsia"/>
                <w:bCs/>
                <w:color w:val="1D1B11" w:themeColor="background2" w:themeShade="1A"/>
              </w:rPr>
              <w:t>晶</w:t>
            </w:r>
            <w:proofErr w:type="gramEnd"/>
            <w:r w:rsidRPr="00A51551">
              <w:rPr>
                <w:rFonts w:ascii="Times New Roman" w:hAnsi="Times New Roman" w:hint="eastAsia"/>
                <w:bCs/>
                <w:color w:val="1D1B11" w:themeColor="background2" w:themeShade="1A"/>
              </w:rPr>
              <w:t>華董事長潘思亮、</w:t>
            </w:r>
            <w:r w:rsidRPr="00A51551">
              <w:rPr>
                <w:rFonts w:hint="eastAsia"/>
                <w:color w:val="1D1B11" w:themeColor="background2" w:themeShade="1A"/>
              </w:rPr>
              <w:t>美國前國務卿龐培歐(</w:t>
            </w:r>
            <w:proofErr w:type="spellStart"/>
            <w:r w:rsidRPr="00A51551">
              <w:rPr>
                <w:rFonts w:hint="eastAsia"/>
                <w:color w:val="1D1B11" w:themeColor="background2" w:themeShade="1A"/>
              </w:rPr>
              <w:t>Po</w:t>
            </w:r>
            <w:r w:rsidRPr="00A51551">
              <w:rPr>
                <w:color w:val="1D1B11" w:themeColor="background2" w:themeShade="1A"/>
              </w:rPr>
              <w:t>mpeo</w:t>
            </w:r>
            <w:proofErr w:type="spellEnd"/>
            <w:r w:rsidRPr="00A51551">
              <w:rPr>
                <w:rFonts w:hint="eastAsia"/>
                <w:color w:val="1D1B11" w:themeColor="background2" w:themeShade="1A"/>
              </w:rPr>
              <w:t>)台美商業交流會、知名日本旅遊部落客林氏</w:t>
            </w:r>
            <w:proofErr w:type="gramStart"/>
            <w:r w:rsidRPr="00A51551">
              <w:rPr>
                <w:rFonts w:hint="eastAsia"/>
                <w:color w:val="1D1B11" w:themeColor="background2" w:themeShade="1A"/>
              </w:rPr>
              <w:t>璧</w:t>
            </w:r>
            <w:proofErr w:type="gramEnd"/>
            <w:r w:rsidRPr="00A51551">
              <w:rPr>
                <w:rFonts w:hint="eastAsia"/>
                <w:color w:val="1D1B11" w:themeColor="background2" w:themeShade="1A"/>
              </w:rPr>
              <w:t>、AAMA董事長顏漏有、知名作家劉軒等，帶動場館人流與話題性，建立場域生活知識體驗基礎聲量。</w:t>
            </w:r>
          </w:p>
          <w:p w14:paraId="28140464" w14:textId="77777777" w:rsidR="00BC3960" w:rsidRPr="00A51551" w:rsidRDefault="00BC3960" w:rsidP="00F772E8">
            <w:pPr>
              <w:pStyle w:val="002-1"/>
              <w:overflowPunct w:val="0"/>
              <w:spacing w:line="300" w:lineRule="exact"/>
              <w:ind w:leftChars="100" w:left="572" w:hangingChars="120" w:hanging="312"/>
              <w:rPr>
                <w:rFonts w:ascii="Times New Roman" w:hAnsi="Times New Roman"/>
                <w:bCs/>
                <w:color w:val="1D1B11" w:themeColor="background2" w:themeShade="1A"/>
              </w:rPr>
            </w:pPr>
            <w:r w:rsidRPr="00A51551">
              <w:rPr>
                <w:rFonts w:ascii="Times New Roman" w:hAnsi="Times New Roman" w:hint="eastAsia"/>
                <w:bCs/>
                <w:color w:val="1D1B11" w:themeColor="background2" w:themeShade="1A"/>
              </w:rPr>
              <w:t>(3)111</w:t>
            </w:r>
            <w:r w:rsidRPr="00A51551">
              <w:rPr>
                <w:rFonts w:ascii="Times New Roman" w:hAnsi="Times New Roman" w:hint="eastAsia"/>
                <w:bCs/>
                <w:color w:val="1D1B11" w:themeColor="background2" w:themeShade="1A"/>
              </w:rPr>
              <w:t>年</w:t>
            </w:r>
            <w:r w:rsidRPr="00A51551">
              <w:rPr>
                <w:rFonts w:ascii="Times New Roman" w:hAnsi="Times New Roman" w:hint="eastAsia"/>
                <w:bCs/>
                <w:color w:val="1D1B11" w:themeColor="background2" w:themeShade="1A"/>
              </w:rPr>
              <w:t>10</w:t>
            </w:r>
            <w:r w:rsidRPr="00A51551">
              <w:rPr>
                <w:rFonts w:ascii="Times New Roman" w:hAnsi="Times New Roman" w:hint="eastAsia"/>
                <w:bCs/>
                <w:color w:val="1D1B11" w:themeColor="background2" w:themeShade="1A"/>
              </w:rPr>
              <w:t>月</w:t>
            </w:r>
            <w:r w:rsidRPr="00A51551">
              <w:rPr>
                <w:rFonts w:ascii="Times New Roman" w:hAnsi="Times New Roman" w:hint="eastAsia"/>
                <w:bCs/>
                <w:color w:val="1D1B11" w:themeColor="background2" w:themeShade="1A"/>
              </w:rPr>
              <w:t>28</w:t>
            </w:r>
            <w:r w:rsidRPr="00A51551">
              <w:rPr>
                <w:rFonts w:ascii="Times New Roman" w:hAnsi="Times New Roman" w:hint="eastAsia"/>
                <w:bCs/>
                <w:color w:val="1D1B11" w:themeColor="background2" w:themeShade="1A"/>
              </w:rPr>
              <w:t>日至</w:t>
            </w:r>
            <w:r w:rsidRPr="00A51551">
              <w:rPr>
                <w:rFonts w:ascii="Times New Roman" w:hAnsi="Times New Roman" w:hint="eastAsia"/>
                <w:bCs/>
                <w:color w:val="1D1B11" w:themeColor="background2" w:themeShade="1A"/>
              </w:rPr>
              <w:t>10</w:t>
            </w:r>
            <w:r w:rsidRPr="00A51551">
              <w:rPr>
                <w:rFonts w:ascii="Times New Roman" w:hAnsi="Times New Roman" w:hint="eastAsia"/>
                <w:bCs/>
                <w:color w:val="1D1B11" w:themeColor="background2" w:themeShade="1A"/>
              </w:rPr>
              <w:t>月</w:t>
            </w:r>
            <w:r w:rsidRPr="00A51551">
              <w:rPr>
                <w:rFonts w:ascii="Times New Roman" w:hAnsi="Times New Roman" w:hint="eastAsia"/>
                <w:bCs/>
                <w:color w:val="1D1B11" w:themeColor="background2" w:themeShade="1A"/>
              </w:rPr>
              <w:t>30</w:t>
            </w:r>
            <w:r w:rsidRPr="00A51551">
              <w:rPr>
                <w:rFonts w:ascii="Times New Roman" w:hAnsi="Times New Roman" w:hint="eastAsia"/>
                <w:bCs/>
                <w:color w:val="1D1B11" w:themeColor="background2" w:themeShade="1A"/>
              </w:rPr>
              <w:t>日</w:t>
            </w:r>
            <w:proofErr w:type="gramStart"/>
            <w:r w:rsidRPr="00A51551">
              <w:rPr>
                <w:rFonts w:ascii="Times New Roman" w:hAnsi="Times New Roman" w:hint="eastAsia"/>
                <w:bCs/>
                <w:color w:val="1D1B11" w:themeColor="background2" w:themeShade="1A"/>
              </w:rPr>
              <w:t>串聯駁二</w:t>
            </w:r>
            <w:proofErr w:type="gramEnd"/>
            <w:r w:rsidRPr="00A51551">
              <w:rPr>
                <w:rFonts w:ascii="Times New Roman" w:hAnsi="Times New Roman" w:hint="eastAsia"/>
                <w:bCs/>
                <w:color w:val="1D1B11" w:themeColor="background2" w:themeShade="1A"/>
              </w:rPr>
              <w:t>市集與商圈，辦理大型年度活動</w:t>
            </w:r>
            <w:r w:rsidRPr="00A51551">
              <w:rPr>
                <w:rFonts w:ascii="Times New Roman" w:hAnsi="Times New Roman"/>
                <w:bCs/>
                <w:color w:val="1D1B11" w:themeColor="background2" w:themeShade="1A"/>
              </w:rPr>
              <w:t>「</w:t>
            </w:r>
            <w:r w:rsidRPr="00A51551">
              <w:rPr>
                <w:rFonts w:ascii="Times New Roman" w:hAnsi="Times New Roman" w:hint="eastAsia"/>
                <w:bCs/>
                <w:color w:val="1D1B11" w:themeColor="background2" w:themeShade="1A"/>
              </w:rPr>
              <w:t>品味生活節</w:t>
            </w:r>
            <w:r w:rsidRPr="00A51551">
              <w:rPr>
                <w:rFonts w:ascii="Times New Roman" w:hAnsi="Times New Roman"/>
                <w:bCs/>
                <w:color w:val="1D1B11" w:themeColor="background2" w:themeShade="1A"/>
              </w:rPr>
              <w:t>」</w:t>
            </w:r>
            <w:r w:rsidRPr="00A51551">
              <w:rPr>
                <w:rFonts w:ascii="Times New Roman" w:hAnsi="Times New Roman" w:hint="eastAsia"/>
                <w:bCs/>
                <w:color w:val="1D1B11" w:themeColor="background2" w:themeShade="1A"/>
              </w:rPr>
              <w:t>，推出三天精彩的萬聖主題嘉年華，</w:t>
            </w:r>
            <w:bookmarkStart w:id="7" w:name="_Hlk122961934"/>
            <w:r w:rsidRPr="00A51551">
              <w:rPr>
                <w:rFonts w:ascii="Times New Roman" w:hAnsi="Times New Roman" w:hint="eastAsia"/>
                <w:bCs/>
                <w:color w:val="1D1B11" w:themeColor="background2" w:themeShade="1A"/>
              </w:rPr>
              <w:t>除了質感創意市集、藝術手作體驗</w:t>
            </w:r>
            <w:proofErr w:type="gramStart"/>
            <w:r w:rsidRPr="00A51551">
              <w:rPr>
                <w:rFonts w:ascii="Times New Roman" w:hAnsi="Times New Roman" w:hint="eastAsia"/>
                <w:bCs/>
                <w:color w:val="1D1B11" w:themeColor="background2" w:themeShade="1A"/>
              </w:rPr>
              <w:t>以外</w:t>
            </w:r>
            <w:bookmarkEnd w:id="7"/>
            <w:r w:rsidRPr="00A51551">
              <w:rPr>
                <w:rFonts w:ascii="Times New Roman" w:hAnsi="Times New Roman" w:hint="eastAsia"/>
                <w:bCs/>
                <w:color w:val="1D1B11" w:themeColor="background2" w:themeShade="1A"/>
              </w:rPr>
              <w:t>，</w:t>
            </w:r>
            <w:proofErr w:type="gramEnd"/>
            <w:r w:rsidRPr="00A51551">
              <w:rPr>
                <w:rFonts w:ascii="Times New Roman" w:hAnsi="Times New Roman" w:hint="eastAsia"/>
                <w:bCs/>
                <w:color w:val="1D1B11" w:themeColor="background2" w:themeShade="1A"/>
              </w:rPr>
              <w:t>亦提供青年展現自我與成果發表的舞台，三日活動共吸引超過</w:t>
            </w:r>
            <w:r w:rsidRPr="00A51551">
              <w:rPr>
                <w:rFonts w:ascii="Times New Roman" w:hAnsi="Times New Roman" w:hint="eastAsia"/>
                <w:bCs/>
                <w:color w:val="1D1B11" w:themeColor="background2" w:themeShade="1A"/>
              </w:rPr>
              <w:t>3.6</w:t>
            </w:r>
            <w:r w:rsidRPr="00A51551">
              <w:rPr>
                <w:rFonts w:ascii="Times New Roman" w:hAnsi="Times New Roman" w:hint="eastAsia"/>
                <w:bCs/>
                <w:color w:val="1D1B11" w:themeColor="background2" w:themeShade="1A"/>
              </w:rPr>
              <w:t>萬人次參與，成功提升</w:t>
            </w:r>
            <w:proofErr w:type="spellStart"/>
            <w:r w:rsidRPr="00A51551">
              <w:rPr>
                <w:rFonts w:ascii="Times New Roman" w:hAnsi="Times New Roman" w:hint="eastAsia"/>
                <w:bCs/>
                <w:color w:val="1D1B11" w:themeColor="background2" w:themeShade="1A"/>
              </w:rPr>
              <w:t>P</w:t>
            </w:r>
            <w:r w:rsidRPr="00A51551">
              <w:rPr>
                <w:rFonts w:ascii="Times New Roman" w:hAnsi="Times New Roman"/>
                <w:bCs/>
                <w:color w:val="1D1B11" w:themeColor="background2" w:themeShade="1A"/>
              </w:rPr>
              <w:t>inway</w:t>
            </w:r>
            <w:proofErr w:type="spellEnd"/>
            <w:r w:rsidRPr="00A51551">
              <w:rPr>
                <w:rFonts w:ascii="Times New Roman" w:hAnsi="Times New Roman" w:hint="eastAsia"/>
                <w:bCs/>
                <w:color w:val="1D1B11" w:themeColor="background2" w:themeShade="1A"/>
              </w:rPr>
              <w:t>場館品牌知名度。</w:t>
            </w:r>
          </w:p>
          <w:p w14:paraId="22F9423A" w14:textId="77777777" w:rsidR="00BC3960" w:rsidRPr="00A51551" w:rsidRDefault="00BC3960" w:rsidP="00F772E8">
            <w:pPr>
              <w:pStyle w:val="002-1"/>
              <w:overflowPunct w:val="0"/>
              <w:spacing w:line="300" w:lineRule="exact"/>
              <w:ind w:leftChars="30" w:left="338" w:hanging="260"/>
              <w:rPr>
                <w:rFonts w:ascii="Times New Roman" w:hAnsi="Times New Roman"/>
                <w:bCs/>
                <w:color w:val="1D1B11" w:themeColor="background2" w:themeShade="1A"/>
              </w:rPr>
            </w:pPr>
            <w:r w:rsidRPr="00A51551">
              <w:rPr>
                <w:rFonts w:ascii="Times New Roman" w:hAnsi="Times New Roman" w:hint="eastAsia"/>
                <w:bCs/>
                <w:color w:val="1D1B11" w:themeColor="background2" w:themeShade="1A"/>
              </w:rPr>
              <w:t>2</w:t>
            </w:r>
            <w:r w:rsidRPr="00A51551">
              <w:rPr>
                <w:rFonts w:ascii="Times New Roman" w:hAnsi="Times New Roman"/>
                <w:bCs/>
                <w:color w:val="1D1B11" w:themeColor="background2" w:themeShade="1A"/>
              </w:rPr>
              <w:t>.</w:t>
            </w:r>
            <w:r w:rsidRPr="00A51551">
              <w:rPr>
                <w:rFonts w:ascii="Times New Roman" w:hAnsi="Times New Roman" w:hint="eastAsia"/>
                <w:bCs/>
                <w:color w:val="1D1B11" w:themeColor="background2" w:themeShade="1A"/>
              </w:rPr>
              <w:t>高雄新媒體人才培育中心</w:t>
            </w:r>
          </w:p>
          <w:p w14:paraId="4F6E7300" w14:textId="68DA92F4" w:rsidR="00BC3960" w:rsidRPr="00A51551" w:rsidRDefault="00BC3960" w:rsidP="00F772E8">
            <w:pPr>
              <w:pStyle w:val="002-1"/>
              <w:overflowPunct w:val="0"/>
              <w:spacing w:line="300" w:lineRule="exact"/>
              <w:ind w:leftChars="100" w:left="572" w:hangingChars="120" w:hanging="312"/>
              <w:rPr>
                <w:rFonts w:ascii="Times New Roman" w:hAnsi="Times New Roman"/>
                <w:bCs/>
                <w:color w:val="1D1B11" w:themeColor="background2" w:themeShade="1A"/>
              </w:rPr>
            </w:pPr>
            <w:r w:rsidRPr="00A51551">
              <w:rPr>
                <w:rFonts w:ascii="Times New Roman" w:hAnsi="Times New Roman" w:hint="eastAsia"/>
                <w:bCs/>
                <w:color w:val="1D1B11" w:themeColor="background2" w:themeShade="1A"/>
              </w:rPr>
              <w:t>(1)</w:t>
            </w:r>
            <w:r w:rsidRPr="00A51551">
              <w:rPr>
                <w:rFonts w:ascii="Times New Roman" w:hAnsi="Times New Roman" w:hint="eastAsia"/>
                <w:bCs/>
                <w:color w:val="1D1B11" w:themeColor="background2" w:themeShade="1A"/>
              </w:rPr>
              <w:t>青年局打造「</w:t>
            </w:r>
            <w:r w:rsidRPr="00A51551">
              <w:rPr>
                <w:rFonts w:ascii="Times New Roman" w:hAnsi="Times New Roman"/>
                <w:bCs/>
                <w:color w:val="1D1B11" w:themeColor="background2" w:themeShade="1A"/>
              </w:rPr>
              <w:t>K-TV</w:t>
            </w:r>
            <w:r w:rsidRPr="00A51551">
              <w:rPr>
                <w:rFonts w:ascii="Times New Roman" w:hAnsi="Times New Roman" w:hint="eastAsia"/>
                <w:bCs/>
                <w:color w:val="1D1B11" w:themeColor="background2" w:themeShade="1A"/>
              </w:rPr>
              <w:t>高雄新媒體人才培育中心」，提供專業的場域設備、</w:t>
            </w:r>
            <w:r w:rsidRPr="00A51551">
              <w:rPr>
                <w:rFonts w:ascii="Times New Roman" w:hAnsi="Times New Roman"/>
                <w:bCs/>
                <w:color w:val="1D1B11" w:themeColor="background2" w:themeShade="1A"/>
              </w:rPr>
              <w:t>開設系列培訓課程，</w:t>
            </w:r>
            <w:r w:rsidRPr="00A51551">
              <w:rPr>
                <w:rFonts w:ascii="Times New Roman" w:hAnsi="Times New Roman" w:hint="eastAsia"/>
                <w:bCs/>
                <w:color w:val="1D1B11" w:themeColor="background2" w:themeShade="1A"/>
              </w:rPr>
              <w:t>積極打造新媒體優良環境</w:t>
            </w:r>
            <w:r w:rsidRPr="00A51551">
              <w:rPr>
                <w:rFonts w:ascii="Times New Roman" w:hAnsi="Times New Roman"/>
                <w:bCs/>
                <w:color w:val="1D1B11" w:themeColor="background2" w:themeShade="1A"/>
              </w:rPr>
              <w:t>，</w:t>
            </w:r>
            <w:r w:rsidRPr="00A51551">
              <w:rPr>
                <w:rFonts w:ascii="Times New Roman" w:hAnsi="Times New Roman" w:hint="eastAsia"/>
                <w:bCs/>
                <w:color w:val="1D1B11" w:themeColor="background2" w:themeShade="1A"/>
              </w:rPr>
              <w:t>協助企業培育數位行銷人才及提升青年就業競爭力</w:t>
            </w:r>
            <w:r w:rsidRPr="00A51551">
              <w:rPr>
                <w:rFonts w:ascii="Times New Roman" w:hAnsi="Times New Roman"/>
                <w:bCs/>
                <w:color w:val="1D1B11" w:themeColor="background2" w:themeShade="1A"/>
              </w:rPr>
              <w:t>，</w:t>
            </w:r>
            <w:r w:rsidRPr="00A51551">
              <w:rPr>
                <w:rFonts w:ascii="Times New Roman" w:hAnsi="Times New Roman" w:hint="eastAsia"/>
                <w:bCs/>
                <w:color w:val="1D1B11" w:themeColor="background2" w:themeShade="1A"/>
              </w:rPr>
              <w:t>加速企業數位轉型、穩健發展，協助本市產業升級。</w:t>
            </w:r>
          </w:p>
          <w:p w14:paraId="5B3EAF39" w14:textId="77777777" w:rsidR="00BC3960" w:rsidRPr="00A51551" w:rsidRDefault="00BC3960" w:rsidP="00F772E8">
            <w:pPr>
              <w:pStyle w:val="002-1"/>
              <w:overflowPunct w:val="0"/>
              <w:spacing w:line="300" w:lineRule="exact"/>
              <w:ind w:leftChars="100" w:left="572" w:hangingChars="120" w:hanging="312"/>
              <w:rPr>
                <w:rFonts w:ascii="Times New Roman" w:hAnsi="Times New Roman"/>
                <w:bCs/>
                <w:color w:val="1D1B11" w:themeColor="background2" w:themeShade="1A"/>
              </w:rPr>
            </w:pPr>
            <w:r w:rsidRPr="00A51551">
              <w:rPr>
                <w:rFonts w:ascii="Times New Roman" w:hAnsi="Times New Roman" w:hint="eastAsia"/>
                <w:bCs/>
                <w:color w:val="1D1B11" w:themeColor="background2" w:themeShade="1A"/>
              </w:rPr>
              <w:t>(2)111</w:t>
            </w:r>
            <w:r w:rsidRPr="00A51551">
              <w:rPr>
                <w:rFonts w:ascii="Times New Roman" w:hAnsi="Times New Roman" w:hint="eastAsia"/>
                <w:bCs/>
                <w:color w:val="1D1B11" w:themeColor="background2" w:themeShade="1A"/>
              </w:rPr>
              <w:t>年推出第二屆《行銷大師養成計畫》課程，於</w:t>
            </w:r>
            <w:r w:rsidRPr="00A51551">
              <w:rPr>
                <w:rFonts w:ascii="Times New Roman" w:hAnsi="Times New Roman" w:hint="eastAsia"/>
                <w:bCs/>
                <w:color w:val="1D1B11" w:themeColor="background2" w:themeShade="1A"/>
              </w:rPr>
              <w:t>8</w:t>
            </w:r>
            <w:r w:rsidRPr="00A51551">
              <w:rPr>
                <w:rFonts w:ascii="Times New Roman" w:hAnsi="Times New Roman" w:hint="eastAsia"/>
                <w:bCs/>
                <w:color w:val="1D1B11" w:themeColor="background2" w:themeShade="1A"/>
              </w:rPr>
              <w:t>月至</w:t>
            </w:r>
            <w:r w:rsidRPr="00A51551">
              <w:rPr>
                <w:rFonts w:ascii="Times New Roman" w:hAnsi="Times New Roman" w:hint="eastAsia"/>
                <w:bCs/>
                <w:color w:val="1D1B11" w:themeColor="background2" w:themeShade="1A"/>
              </w:rPr>
              <w:t>9</w:t>
            </w:r>
            <w:r w:rsidRPr="00A51551">
              <w:rPr>
                <w:rFonts w:ascii="Times New Roman" w:hAnsi="Times New Roman" w:hint="eastAsia"/>
                <w:bCs/>
                <w:color w:val="1D1B11" w:themeColor="background2" w:themeShade="1A"/>
              </w:rPr>
              <w:t>月推出</w:t>
            </w:r>
            <w:r w:rsidRPr="00A51551">
              <w:rPr>
                <w:rFonts w:ascii="Times New Roman" w:hAnsi="Times New Roman" w:hint="eastAsia"/>
                <w:bCs/>
                <w:color w:val="1D1B11" w:themeColor="background2" w:themeShade="1A"/>
              </w:rPr>
              <w:t>4</w:t>
            </w:r>
            <w:r w:rsidRPr="00A51551">
              <w:rPr>
                <w:rFonts w:ascii="Times New Roman" w:hAnsi="Times New Roman" w:hint="eastAsia"/>
                <w:bCs/>
                <w:color w:val="1D1B11" w:themeColor="background2" w:themeShade="1A"/>
              </w:rPr>
              <w:t>梯次，以新媒體工具專業應用與社群經營、行銷策略等為主題，並與</w:t>
            </w:r>
            <w:r w:rsidRPr="00A51551">
              <w:rPr>
                <w:rFonts w:ascii="Times New Roman" w:hAnsi="Times New Roman" w:hint="eastAsia"/>
                <w:bCs/>
                <w:color w:val="1D1B11" w:themeColor="background2" w:themeShade="1A"/>
              </w:rPr>
              <w:t>YouTube</w:t>
            </w:r>
            <w:r w:rsidRPr="00A51551">
              <w:rPr>
                <w:rFonts w:ascii="Times New Roman" w:hAnsi="Times New Roman" w:hint="eastAsia"/>
                <w:bCs/>
                <w:color w:val="1D1B11" w:themeColor="background2" w:themeShade="1A"/>
              </w:rPr>
              <w:t>官方合作，邀請人</w:t>
            </w:r>
            <w:proofErr w:type="gramStart"/>
            <w:r w:rsidRPr="00A51551">
              <w:rPr>
                <w:rFonts w:ascii="Times New Roman" w:hAnsi="Times New Roman" w:hint="eastAsia"/>
                <w:bCs/>
                <w:color w:val="1D1B11" w:themeColor="background2" w:themeShade="1A"/>
              </w:rPr>
              <w:t>氣播客海苔熊及</w:t>
            </w:r>
            <w:proofErr w:type="gramEnd"/>
            <w:r w:rsidRPr="00A51551">
              <w:rPr>
                <w:rFonts w:ascii="Times New Roman" w:hAnsi="Times New Roman" w:hint="eastAsia"/>
                <w:bCs/>
                <w:color w:val="1D1B11" w:themeColor="background2" w:themeShade="1A"/>
              </w:rPr>
              <w:t>知名</w:t>
            </w:r>
            <w:r w:rsidRPr="00A51551">
              <w:rPr>
                <w:rFonts w:ascii="Times New Roman" w:hAnsi="Times New Roman" w:hint="eastAsia"/>
                <w:bCs/>
                <w:color w:val="1D1B11" w:themeColor="background2" w:themeShade="1A"/>
              </w:rPr>
              <w:t>YouTube</w:t>
            </w:r>
            <w:r w:rsidRPr="00A51551">
              <w:rPr>
                <w:rFonts w:ascii="Times New Roman" w:hAnsi="Times New Roman" w:hint="eastAsia"/>
                <w:bCs/>
                <w:color w:val="1D1B11" w:themeColor="background2" w:themeShade="1A"/>
              </w:rPr>
              <w:t>創作者米鹿擔任講師，全方位提供學員精實訓練，總計</w:t>
            </w:r>
            <w:r w:rsidRPr="00A51551">
              <w:rPr>
                <w:rFonts w:ascii="Times New Roman" w:hAnsi="Times New Roman" w:hint="eastAsia"/>
                <w:bCs/>
                <w:color w:val="1D1B11" w:themeColor="background2" w:themeShade="1A"/>
              </w:rPr>
              <w:t>108</w:t>
            </w:r>
            <w:r w:rsidRPr="00A51551">
              <w:rPr>
                <w:rFonts w:ascii="Times New Roman" w:hAnsi="Times New Roman" w:hint="eastAsia"/>
                <w:bCs/>
                <w:color w:val="1D1B11" w:themeColor="background2" w:themeShade="1A"/>
              </w:rPr>
              <w:t>個學員參與。</w:t>
            </w:r>
          </w:p>
          <w:p w14:paraId="0ED510F3" w14:textId="77777777" w:rsidR="00A30F0A" w:rsidRPr="00A51551" w:rsidRDefault="00BC3960" w:rsidP="00F772E8">
            <w:pPr>
              <w:pStyle w:val="002-1"/>
              <w:overflowPunct w:val="0"/>
              <w:spacing w:line="300" w:lineRule="exact"/>
              <w:ind w:leftChars="100" w:left="572" w:hangingChars="120" w:hanging="312"/>
              <w:rPr>
                <w:rFonts w:ascii="Times New Roman" w:hAnsi="Times New Roman"/>
                <w:bCs/>
                <w:color w:val="1D1B11" w:themeColor="background2" w:themeShade="1A"/>
              </w:rPr>
            </w:pPr>
            <w:r w:rsidRPr="00A51551">
              <w:rPr>
                <w:rFonts w:ascii="Times New Roman" w:hAnsi="Times New Roman"/>
                <w:bCs/>
                <w:color w:val="1D1B11" w:themeColor="background2" w:themeShade="1A"/>
              </w:rPr>
              <w:t>(3)</w:t>
            </w:r>
            <w:proofErr w:type="gramStart"/>
            <w:r w:rsidRPr="00A51551">
              <w:rPr>
                <w:rFonts w:ascii="Times New Roman" w:hAnsi="Times New Roman" w:hint="eastAsia"/>
                <w:bCs/>
                <w:color w:val="1D1B11" w:themeColor="background2" w:themeShade="1A"/>
              </w:rPr>
              <w:t>此外，</w:t>
            </w:r>
            <w:proofErr w:type="gramEnd"/>
            <w:r w:rsidRPr="00A51551">
              <w:rPr>
                <w:rFonts w:ascii="Times New Roman" w:hAnsi="Times New Roman" w:hint="eastAsia"/>
                <w:bCs/>
                <w:color w:val="1D1B11" w:themeColor="background2" w:themeShade="1A"/>
              </w:rPr>
              <w:t>辦理《新媒體行銷管理師》證照考試，</w:t>
            </w:r>
            <w:r w:rsidRPr="00A51551">
              <w:rPr>
                <w:rFonts w:ascii="Times New Roman" w:hAnsi="Times New Roman" w:hint="eastAsia"/>
                <w:bCs/>
                <w:color w:val="1D1B11" w:themeColor="background2" w:themeShade="1A"/>
              </w:rPr>
              <w:t>10</w:t>
            </w:r>
            <w:r w:rsidRPr="00A51551">
              <w:rPr>
                <w:rFonts w:ascii="Times New Roman" w:hAnsi="Times New Roman" w:hint="eastAsia"/>
                <w:bCs/>
                <w:color w:val="1D1B11" w:themeColor="background2" w:themeShade="1A"/>
              </w:rPr>
              <w:t>月證照考試共計</w:t>
            </w:r>
            <w:r w:rsidRPr="00A51551">
              <w:rPr>
                <w:rFonts w:ascii="Times New Roman" w:hAnsi="Times New Roman" w:hint="eastAsia"/>
                <w:bCs/>
                <w:color w:val="1D1B11" w:themeColor="background2" w:themeShade="1A"/>
              </w:rPr>
              <w:t>562</w:t>
            </w:r>
            <w:r w:rsidRPr="00A51551">
              <w:rPr>
                <w:rFonts w:ascii="Times New Roman" w:hAnsi="Times New Roman" w:hint="eastAsia"/>
                <w:bCs/>
                <w:color w:val="1D1B11" w:themeColor="background2" w:themeShade="1A"/>
              </w:rPr>
              <w:t>人報考，</w:t>
            </w:r>
            <w:r w:rsidRPr="00A51551">
              <w:rPr>
                <w:rFonts w:ascii="Times New Roman" w:hAnsi="Times New Roman" w:hint="eastAsia"/>
                <w:bCs/>
                <w:color w:val="1D1B11" w:themeColor="background2" w:themeShade="1A"/>
              </w:rPr>
              <w:t>413</w:t>
            </w:r>
            <w:r w:rsidRPr="00A51551">
              <w:rPr>
                <w:rFonts w:ascii="Times New Roman" w:hAnsi="Times New Roman" w:hint="eastAsia"/>
                <w:bCs/>
                <w:color w:val="1D1B11" w:themeColor="background2" w:themeShade="1A"/>
              </w:rPr>
              <w:t>人應考，</w:t>
            </w:r>
            <w:r w:rsidRPr="00A51551">
              <w:rPr>
                <w:rFonts w:ascii="Times New Roman" w:hAnsi="Times New Roman" w:hint="eastAsia"/>
                <w:bCs/>
                <w:color w:val="1D1B11" w:themeColor="background2" w:themeShade="1A"/>
              </w:rPr>
              <w:t>374</w:t>
            </w:r>
            <w:r w:rsidRPr="00A51551">
              <w:rPr>
                <w:rFonts w:ascii="Times New Roman" w:hAnsi="Times New Roman" w:hint="eastAsia"/>
                <w:bCs/>
                <w:color w:val="1D1B11" w:themeColor="background2" w:themeShade="1A"/>
              </w:rPr>
              <w:t>人通過，並搭配提供</w:t>
            </w:r>
            <w:r w:rsidRPr="00A51551">
              <w:rPr>
                <w:rFonts w:ascii="Times New Roman" w:hAnsi="Times New Roman" w:hint="eastAsia"/>
                <w:bCs/>
                <w:color w:val="1D1B11" w:themeColor="background2" w:themeShade="1A"/>
              </w:rPr>
              <w:t>100</w:t>
            </w:r>
            <w:r w:rsidRPr="00A51551">
              <w:rPr>
                <w:rFonts w:ascii="Times New Roman" w:hAnsi="Times New Roman" w:hint="eastAsia"/>
                <w:bCs/>
                <w:color w:val="1D1B11" w:themeColor="background2" w:themeShade="1A"/>
              </w:rPr>
              <w:t>個新媒體</w:t>
            </w:r>
            <w:proofErr w:type="gramStart"/>
            <w:r w:rsidRPr="00A51551">
              <w:rPr>
                <w:rFonts w:ascii="Times New Roman" w:hAnsi="Times New Roman" w:hint="eastAsia"/>
                <w:bCs/>
                <w:color w:val="1D1B11" w:themeColor="background2" w:themeShade="1A"/>
              </w:rPr>
              <w:t>職缺媒合</w:t>
            </w:r>
            <w:proofErr w:type="gramEnd"/>
            <w:r w:rsidRPr="00A51551">
              <w:rPr>
                <w:rFonts w:ascii="Times New Roman" w:hAnsi="Times New Roman" w:hint="eastAsia"/>
                <w:bCs/>
                <w:color w:val="1D1B11" w:themeColor="background2" w:themeShade="1A"/>
              </w:rPr>
              <w:t>機會及辦理</w:t>
            </w:r>
            <w:r w:rsidRPr="00A51551">
              <w:rPr>
                <w:rFonts w:ascii="Times New Roman" w:hAnsi="Times New Roman" w:hint="eastAsia"/>
                <w:bCs/>
                <w:color w:val="1D1B11" w:themeColor="background2" w:themeShade="1A"/>
              </w:rPr>
              <w:t>2</w:t>
            </w:r>
            <w:r w:rsidRPr="00A51551">
              <w:rPr>
                <w:rFonts w:ascii="Times New Roman" w:hAnsi="Times New Roman" w:hint="eastAsia"/>
                <w:bCs/>
                <w:color w:val="1D1B11" w:themeColor="background2" w:themeShade="1A"/>
              </w:rPr>
              <w:t>場</w:t>
            </w:r>
            <w:proofErr w:type="gramStart"/>
            <w:r w:rsidRPr="00A51551">
              <w:rPr>
                <w:rFonts w:ascii="Times New Roman" w:hAnsi="Times New Roman" w:hint="eastAsia"/>
                <w:bCs/>
                <w:color w:val="1D1B11" w:themeColor="background2" w:themeShade="1A"/>
              </w:rPr>
              <w:t>線上職缺媒</w:t>
            </w:r>
            <w:proofErr w:type="gramEnd"/>
            <w:r w:rsidRPr="00A51551">
              <w:rPr>
                <w:rFonts w:ascii="Times New Roman" w:hAnsi="Times New Roman" w:hint="eastAsia"/>
                <w:bCs/>
                <w:color w:val="1D1B11" w:themeColor="background2" w:themeShade="1A"/>
              </w:rPr>
              <w:t>合會</w:t>
            </w:r>
            <w:r w:rsidRPr="00A51551">
              <w:rPr>
                <w:rFonts w:ascii="Times New Roman" w:hAnsi="Times New Roman" w:hint="eastAsia"/>
                <w:bCs/>
                <w:color w:val="1D1B11" w:themeColor="background2" w:themeShade="1A"/>
              </w:rPr>
              <w:t>(</w:t>
            </w:r>
            <w:r w:rsidRPr="00A51551">
              <w:rPr>
                <w:rFonts w:ascii="Times New Roman" w:hAnsi="Times New Roman" w:hint="eastAsia"/>
                <w:bCs/>
                <w:color w:val="1D1B11" w:themeColor="background2" w:themeShade="1A"/>
              </w:rPr>
              <w:t>邀請順發電腦、夢時代購物中心、</w:t>
            </w:r>
            <w:proofErr w:type="gramStart"/>
            <w:r w:rsidRPr="00A51551">
              <w:rPr>
                <w:rFonts w:ascii="Times New Roman" w:hAnsi="Times New Roman" w:hint="eastAsia"/>
                <w:bCs/>
                <w:color w:val="1D1B11" w:themeColor="background2" w:themeShade="1A"/>
              </w:rPr>
              <w:t>義享時尚</w:t>
            </w:r>
            <w:proofErr w:type="gramEnd"/>
            <w:r w:rsidRPr="00A51551">
              <w:rPr>
                <w:rFonts w:ascii="Times New Roman" w:hAnsi="Times New Roman" w:hint="eastAsia"/>
                <w:bCs/>
                <w:color w:val="1D1B11" w:themeColor="background2" w:themeShade="1A"/>
              </w:rPr>
              <w:t>購物廣場、</w:t>
            </w:r>
            <w:r w:rsidRPr="00A51551">
              <w:rPr>
                <w:rFonts w:ascii="Times New Roman" w:hAnsi="Times New Roman" w:hint="eastAsia"/>
                <w:bCs/>
                <w:color w:val="1D1B11" w:themeColor="background2" w:themeShade="1A"/>
              </w:rPr>
              <w:t>MLD</w:t>
            </w:r>
            <w:r w:rsidRPr="00A51551">
              <w:rPr>
                <w:rFonts w:ascii="Times New Roman" w:hAnsi="Times New Roman" w:hint="eastAsia"/>
                <w:bCs/>
                <w:color w:val="1D1B11" w:themeColor="background2" w:themeShade="1A"/>
              </w:rPr>
              <w:t>台鋁生活商場等知名企業</w:t>
            </w:r>
            <w:r w:rsidRPr="00A51551">
              <w:rPr>
                <w:rFonts w:ascii="Times New Roman" w:hAnsi="Times New Roman" w:hint="eastAsia"/>
                <w:bCs/>
                <w:color w:val="1D1B11" w:themeColor="background2" w:themeShade="1A"/>
              </w:rPr>
              <w:t>)</w:t>
            </w:r>
            <w:r w:rsidRPr="00A51551">
              <w:rPr>
                <w:rFonts w:ascii="Times New Roman" w:hAnsi="Times New Roman" w:hint="eastAsia"/>
                <w:bCs/>
                <w:color w:val="1D1B11" w:themeColor="background2" w:themeShade="1A"/>
              </w:rPr>
              <w:t>，共吸引</w:t>
            </w:r>
            <w:r w:rsidRPr="00A51551">
              <w:rPr>
                <w:rFonts w:ascii="Times New Roman" w:hAnsi="Times New Roman" w:hint="eastAsia"/>
                <w:bCs/>
                <w:color w:val="1D1B11" w:themeColor="background2" w:themeShade="1A"/>
              </w:rPr>
              <w:t>361</w:t>
            </w:r>
            <w:r w:rsidRPr="00A51551">
              <w:rPr>
                <w:rFonts w:ascii="Times New Roman" w:hAnsi="Times New Roman" w:hint="eastAsia"/>
                <w:bCs/>
                <w:color w:val="1D1B11" w:themeColor="background2" w:themeShade="1A"/>
              </w:rPr>
              <w:t>人投遞履歷，共有</w:t>
            </w:r>
            <w:r w:rsidRPr="00A51551">
              <w:rPr>
                <w:rFonts w:ascii="Times New Roman" w:hAnsi="Times New Roman" w:hint="eastAsia"/>
                <w:bCs/>
                <w:color w:val="1D1B11" w:themeColor="background2" w:themeShade="1A"/>
              </w:rPr>
              <w:t>113</w:t>
            </w:r>
            <w:r w:rsidRPr="00A51551">
              <w:rPr>
                <w:rFonts w:ascii="Times New Roman" w:hAnsi="Times New Roman" w:hint="eastAsia"/>
                <w:bCs/>
                <w:color w:val="1D1B11" w:themeColor="background2" w:themeShade="1A"/>
              </w:rPr>
              <w:t>人參與</w:t>
            </w:r>
            <w:proofErr w:type="gramStart"/>
            <w:r w:rsidRPr="00A51551">
              <w:rPr>
                <w:rFonts w:ascii="Times New Roman" w:hAnsi="Times New Roman" w:hint="eastAsia"/>
                <w:bCs/>
                <w:color w:val="1D1B11" w:themeColor="background2" w:themeShade="1A"/>
              </w:rPr>
              <w:t>線上媒</w:t>
            </w:r>
            <w:proofErr w:type="gramEnd"/>
            <w:r w:rsidRPr="00A51551">
              <w:rPr>
                <w:rFonts w:ascii="Times New Roman" w:hAnsi="Times New Roman" w:hint="eastAsia"/>
                <w:bCs/>
                <w:color w:val="1D1B11" w:themeColor="background2" w:themeShade="1A"/>
              </w:rPr>
              <w:t>合。</w:t>
            </w:r>
          </w:p>
          <w:p w14:paraId="1EF7FBB1" w14:textId="77777777" w:rsidR="00B450A8" w:rsidRPr="00A51551" w:rsidRDefault="00B450A8" w:rsidP="00F772E8">
            <w:pPr>
              <w:pStyle w:val="002-1"/>
              <w:overflowPunct w:val="0"/>
              <w:adjustRightInd w:val="0"/>
              <w:spacing w:line="300" w:lineRule="exact"/>
              <w:ind w:leftChars="56" w:left="402" w:hangingChars="99" w:hanging="257"/>
              <w:rPr>
                <w:rFonts w:ascii="Times New Roman" w:hAnsi="Times New Roman"/>
                <w:bCs/>
                <w:color w:val="1D1B11" w:themeColor="background2" w:themeShade="1A"/>
              </w:rPr>
            </w:pPr>
          </w:p>
          <w:p w14:paraId="2A7F7EBB" w14:textId="77777777" w:rsidR="00BC3960" w:rsidRPr="00A51551" w:rsidRDefault="00BC3960" w:rsidP="00F772E8">
            <w:pPr>
              <w:pStyle w:val="002-1"/>
              <w:overflowPunct w:val="0"/>
              <w:adjustRightInd w:val="0"/>
              <w:spacing w:line="300" w:lineRule="exact"/>
              <w:ind w:leftChars="56" w:left="385" w:firstLineChars="0"/>
              <w:rPr>
                <w:rFonts w:ascii="Times New Roman" w:hAnsi="Times New Roman"/>
                <w:bCs/>
                <w:color w:val="1D1B11" w:themeColor="background2" w:themeShade="1A"/>
              </w:rPr>
            </w:pPr>
          </w:p>
          <w:p w14:paraId="782DA612" w14:textId="77777777" w:rsidR="00BC3960" w:rsidRPr="00A51551" w:rsidRDefault="00BC3960" w:rsidP="00F772E8">
            <w:pPr>
              <w:suppressAutoHyphens/>
              <w:overflowPunct w:val="0"/>
              <w:autoSpaceDN w:val="0"/>
              <w:snapToGrid/>
              <w:spacing w:line="300" w:lineRule="exact"/>
              <w:ind w:leftChars="0" w:rightChars="0" w:right="120"/>
              <w:textAlignment w:val="baseline"/>
              <w:rPr>
                <w:rFonts w:ascii="Times New Roman"/>
                <w:b/>
                <w:bCs/>
                <w:color w:val="1D1B11" w:themeColor="background2" w:themeShade="1A"/>
              </w:rPr>
            </w:pPr>
            <w:r w:rsidRPr="00A51551">
              <w:rPr>
                <w:rFonts w:ascii="Times New Roman" w:hint="eastAsia"/>
                <w:bCs/>
                <w:color w:val="1D1B11" w:themeColor="background2" w:themeShade="1A"/>
              </w:rPr>
              <w:t>1</w:t>
            </w:r>
            <w:r w:rsidRPr="00A51551">
              <w:rPr>
                <w:rFonts w:ascii="Times New Roman"/>
                <w:bCs/>
                <w:color w:val="1D1B11" w:themeColor="background2" w:themeShade="1A"/>
              </w:rPr>
              <w:t>1</w:t>
            </w:r>
            <w:r w:rsidRPr="00A51551">
              <w:rPr>
                <w:rFonts w:ascii="Times New Roman" w:hint="eastAsia"/>
                <w:bCs/>
                <w:color w:val="1D1B11" w:themeColor="background2" w:themeShade="1A"/>
              </w:rPr>
              <w:t>1</w:t>
            </w:r>
            <w:r w:rsidRPr="00A51551">
              <w:rPr>
                <w:rFonts w:ascii="Times New Roman" w:hint="eastAsia"/>
                <w:bCs/>
                <w:color w:val="1D1B11" w:themeColor="background2" w:themeShade="1A"/>
              </w:rPr>
              <w:t>年持續強化協助創業青年</w:t>
            </w:r>
            <w:r w:rsidRPr="00A51551">
              <w:rPr>
                <w:rFonts w:ascii="新細明體" w:eastAsia="新細明體" w:hAnsi="新細明體" w:hint="eastAsia"/>
                <w:bCs/>
                <w:color w:val="1D1B11" w:themeColor="background2" w:themeShade="1A"/>
              </w:rPr>
              <w:t>，</w:t>
            </w:r>
            <w:r w:rsidRPr="00A51551">
              <w:rPr>
                <w:rFonts w:ascii="Times New Roman" w:hint="eastAsia"/>
                <w:bCs/>
                <w:color w:val="1D1B11" w:themeColor="background2" w:themeShade="1A"/>
              </w:rPr>
              <w:t>青年局與經發局、文化局</w:t>
            </w:r>
            <w:r w:rsidRPr="00A51551">
              <w:rPr>
                <w:rFonts w:ascii="新細明體" w:eastAsia="新細明體" w:hAnsi="新細明體" w:hint="eastAsia"/>
                <w:bCs/>
                <w:color w:val="1D1B11" w:themeColor="background2" w:themeShade="1A"/>
              </w:rPr>
              <w:t>、</w:t>
            </w:r>
            <w:r w:rsidRPr="00A51551">
              <w:rPr>
                <w:rFonts w:ascii="Times New Roman" w:hint="eastAsia"/>
                <w:bCs/>
                <w:color w:val="1D1B11" w:themeColor="background2" w:themeShade="1A"/>
              </w:rPr>
              <w:t>農業局及海洋局共同推出跨領域青年創業提升政策</w:t>
            </w:r>
            <w:r w:rsidRPr="00A51551">
              <w:rPr>
                <w:rFonts w:ascii="新細明體" w:eastAsia="新細明體" w:hAnsi="新細明體" w:hint="eastAsia"/>
                <w:bCs/>
                <w:color w:val="1D1B11" w:themeColor="background2" w:themeShade="1A"/>
              </w:rPr>
              <w:t>，</w:t>
            </w:r>
            <w:r w:rsidRPr="00A51551">
              <w:rPr>
                <w:rFonts w:ascii="Times New Roman" w:hint="eastAsia"/>
                <w:bCs/>
                <w:color w:val="1D1B11" w:themeColor="background2" w:themeShade="1A"/>
              </w:rPr>
              <w:t>成效如下：</w:t>
            </w:r>
          </w:p>
          <w:p w14:paraId="0A48EE16" w14:textId="77777777" w:rsidR="00BC3960" w:rsidRPr="00A51551" w:rsidRDefault="0004340F" w:rsidP="00E45EDE">
            <w:pPr>
              <w:pStyle w:val="af3"/>
              <w:spacing w:line="300" w:lineRule="exact"/>
              <w:ind w:leftChars="10" w:left="286" w:rightChars="30" w:right="78" w:hangingChars="100" w:hanging="260"/>
              <w:jc w:val="both"/>
              <w:rPr>
                <w:bCs/>
                <w:color w:val="1D1B11" w:themeColor="background2" w:themeShade="1A"/>
                <w:sz w:val="24"/>
              </w:rPr>
            </w:pPr>
            <w:r w:rsidRPr="00A51551">
              <w:rPr>
                <w:rFonts w:hint="eastAsia"/>
                <w:bCs/>
                <w:color w:val="1D1B11" w:themeColor="background2" w:themeShade="1A"/>
                <w:sz w:val="24"/>
              </w:rPr>
              <w:t>1.</w:t>
            </w:r>
            <w:r w:rsidR="00BC3960" w:rsidRPr="00A51551">
              <w:rPr>
                <w:rFonts w:hint="eastAsia"/>
                <w:bCs/>
                <w:color w:val="1D1B11" w:themeColor="background2" w:themeShade="1A"/>
                <w:sz w:val="24"/>
              </w:rPr>
              <w:t>辦理「經濟部青年創業及啟動金貸款」及「高雄市政府青年創</w:t>
            </w:r>
            <w:r w:rsidR="00BC3960" w:rsidRPr="00A51551">
              <w:rPr>
                <w:rFonts w:hint="eastAsia"/>
                <w:bCs/>
                <w:color w:val="1D1B11" w:themeColor="background2" w:themeShade="1A"/>
                <w:sz w:val="24"/>
              </w:rPr>
              <w:lastRenderedPageBreak/>
              <w:t>業貸款」利息補貼、開辦費補助、參展行銷補助，協助青創事業穩定經營。111年共促進逾1.3萬件青創事業取得經濟部貸款資源逾122億元，同時帶動超過2</w:t>
            </w:r>
            <w:r w:rsidR="00BC3960" w:rsidRPr="00A51551">
              <w:rPr>
                <w:bCs/>
                <w:color w:val="1D1B11" w:themeColor="background2" w:themeShade="1A"/>
                <w:sz w:val="24"/>
              </w:rPr>
              <w:t>.7</w:t>
            </w:r>
            <w:r w:rsidR="00BC3960" w:rsidRPr="00A51551">
              <w:rPr>
                <w:rFonts w:hint="eastAsia"/>
                <w:bCs/>
                <w:color w:val="1D1B11" w:themeColor="background2" w:themeShade="1A"/>
                <w:sz w:val="24"/>
              </w:rPr>
              <w:t>萬個穩定就業機會。</w:t>
            </w:r>
          </w:p>
          <w:p w14:paraId="2AE28B0D" w14:textId="77777777" w:rsidR="00BC3960" w:rsidRPr="00A51551" w:rsidRDefault="0004340F" w:rsidP="00E45EDE">
            <w:pPr>
              <w:pStyle w:val="af3"/>
              <w:spacing w:line="300" w:lineRule="exact"/>
              <w:ind w:leftChars="10" w:left="286" w:rightChars="30" w:right="78" w:hangingChars="100" w:hanging="260"/>
              <w:jc w:val="both"/>
              <w:rPr>
                <w:bCs/>
                <w:color w:val="1D1B11" w:themeColor="background2" w:themeShade="1A"/>
                <w:sz w:val="24"/>
              </w:rPr>
            </w:pPr>
            <w:r w:rsidRPr="00A51551">
              <w:rPr>
                <w:rFonts w:hint="eastAsia"/>
                <w:bCs/>
                <w:color w:val="1D1B11" w:themeColor="background2" w:themeShade="1A"/>
                <w:sz w:val="24"/>
              </w:rPr>
              <w:t>2.</w:t>
            </w:r>
            <w:r w:rsidR="00BC3960" w:rsidRPr="00A51551">
              <w:rPr>
                <w:rFonts w:hint="eastAsia"/>
                <w:bCs/>
                <w:color w:val="1D1B11" w:themeColor="background2" w:themeShade="1A"/>
                <w:sz w:val="24"/>
              </w:rPr>
              <w:t>提供青年</w:t>
            </w:r>
            <w:proofErr w:type="gramStart"/>
            <w:r w:rsidR="00BC3960" w:rsidRPr="00A51551">
              <w:rPr>
                <w:rFonts w:hint="eastAsia"/>
                <w:bCs/>
                <w:color w:val="1D1B11" w:themeColor="background2" w:themeShade="1A"/>
                <w:sz w:val="24"/>
              </w:rPr>
              <w:t>發展文創協助</w:t>
            </w:r>
            <w:proofErr w:type="gramEnd"/>
            <w:r w:rsidR="00BC3960" w:rsidRPr="00A51551">
              <w:rPr>
                <w:rFonts w:hint="eastAsia"/>
                <w:bCs/>
                <w:color w:val="1D1B11" w:themeColor="background2" w:themeShade="1A"/>
                <w:sz w:val="24"/>
              </w:rPr>
              <w:t>，包括營運資金、創業補助、中央青創貸款獎勵等服務，建立黃埔眷村、鹽</w:t>
            </w:r>
            <w:proofErr w:type="gramStart"/>
            <w:r w:rsidR="00BC3960" w:rsidRPr="00A51551">
              <w:rPr>
                <w:rFonts w:hint="eastAsia"/>
                <w:bCs/>
                <w:color w:val="1D1B11" w:themeColor="background2" w:themeShade="1A"/>
                <w:sz w:val="24"/>
              </w:rPr>
              <w:t>埕</w:t>
            </w:r>
            <w:proofErr w:type="gramEnd"/>
            <w:r w:rsidR="00BC3960" w:rsidRPr="00A51551">
              <w:rPr>
                <w:rFonts w:hint="eastAsia"/>
                <w:bCs/>
                <w:color w:val="1D1B11" w:themeColor="background2" w:themeShade="1A"/>
                <w:sz w:val="24"/>
              </w:rPr>
              <w:t>、哈瑪星</w:t>
            </w:r>
            <w:proofErr w:type="gramStart"/>
            <w:r w:rsidR="00BC3960" w:rsidRPr="00A51551">
              <w:rPr>
                <w:rFonts w:hint="eastAsia"/>
                <w:bCs/>
                <w:color w:val="1D1B11" w:themeColor="background2" w:themeShade="1A"/>
                <w:sz w:val="24"/>
              </w:rPr>
              <w:t>及亞灣流行音樂</w:t>
            </w:r>
            <w:proofErr w:type="gramEnd"/>
            <w:r w:rsidR="00BC3960" w:rsidRPr="00A51551">
              <w:rPr>
                <w:rFonts w:hint="eastAsia"/>
                <w:bCs/>
                <w:color w:val="1D1B11" w:themeColor="background2" w:themeShade="1A"/>
                <w:sz w:val="24"/>
              </w:rPr>
              <w:t>中心等高雄</w:t>
            </w:r>
            <w:proofErr w:type="gramStart"/>
            <w:r w:rsidR="00BC3960" w:rsidRPr="00A51551">
              <w:rPr>
                <w:rFonts w:hint="eastAsia"/>
                <w:bCs/>
                <w:color w:val="1D1B11" w:themeColor="background2" w:themeShade="1A"/>
                <w:sz w:val="24"/>
              </w:rPr>
              <w:t>特色文創聚落</w:t>
            </w:r>
            <w:proofErr w:type="gramEnd"/>
            <w:r w:rsidR="00BC3960" w:rsidRPr="00A51551">
              <w:rPr>
                <w:rFonts w:hint="eastAsia"/>
                <w:bCs/>
                <w:color w:val="1D1B11" w:themeColor="background2" w:themeShade="1A"/>
                <w:sz w:val="24"/>
              </w:rPr>
              <w:t>，總計協助57家</w:t>
            </w:r>
            <w:proofErr w:type="gramStart"/>
            <w:r w:rsidR="00BC3960" w:rsidRPr="00A51551">
              <w:rPr>
                <w:rFonts w:hint="eastAsia"/>
                <w:bCs/>
                <w:color w:val="1D1B11" w:themeColor="background2" w:themeShade="1A"/>
                <w:sz w:val="24"/>
              </w:rPr>
              <w:t>青年文創</w:t>
            </w:r>
            <w:proofErr w:type="gramEnd"/>
            <w:r w:rsidR="00BC3960" w:rsidRPr="00A51551">
              <w:rPr>
                <w:rFonts w:hint="eastAsia"/>
                <w:bCs/>
                <w:color w:val="1D1B11" w:themeColor="background2" w:themeShade="1A"/>
                <w:sz w:val="24"/>
              </w:rPr>
              <w:t>，期能持續發揚眷村文化及在地特色，共同協力形塑文化產業。</w:t>
            </w:r>
          </w:p>
          <w:p w14:paraId="4FFD2905" w14:textId="77777777" w:rsidR="00BC3960" w:rsidRPr="00A51551" w:rsidRDefault="0004340F" w:rsidP="00E45EDE">
            <w:pPr>
              <w:pStyle w:val="af3"/>
              <w:spacing w:line="300" w:lineRule="exact"/>
              <w:ind w:leftChars="10" w:left="286" w:rightChars="30" w:right="78" w:hangingChars="100" w:hanging="260"/>
              <w:jc w:val="both"/>
              <w:rPr>
                <w:bCs/>
                <w:color w:val="1D1B11" w:themeColor="background2" w:themeShade="1A"/>
                <w:sz w:val="24"/>
              </w:rPr>
            </w:pPr>
            <w:r w:rsidRPr="00A51551">
              <w:rPr>
                <w:rFonts w:hint="eastAsia"/>
                <w:bCs/>
                <w:color w:val="1D1B11" w:themeColor="background2" w:themeShade="1A"/>
                <w:sz w:val="24"/>
              </w:rPr>
              <w:t>3.</w:t>
            </w:r>
            <w:r w:rsidR="00BC3960" w:rsidRPr="00A51551">
              <w:rPr>
                <w:rFonts w:hint="eastAsia"/>
                <w:bCs/>
                <w:color w:val="1D1B11" w:themeColor="background2" w:themeShade="1A"/>
                <w:sz w:val="24"/>
              </w:rPr>
              <w:t xml:space="preserve">持續培植5G </w:t>
            </w:r>
            <w:proofErr w:type="spellStart"/>
            <w:r w:rsidR="00BC3960" w:rsidRPr="00A51551">
              <w:rPr>
                <w:rFonts w:hint="eastAsia"/>
                <w:bCs/>
                <w:color w:val="1D1B11" w:themeColor="background2" w:themeShade="1A"/>
                <w:sz w:val="24"/>
              </w:rPr>
              <w:t>AIoT</w:t>
            </w:r>
            <w:proofErr w:type="spellEnd"/>
            <w:r w:rsidR="00BC3960" w:rsidRPr="00A51551">
              <w:rPr>
                <w:rFonts w:hint="eastAsia"/>
                <w:bCs/>
                <w:color w:val="1D1B11" w:themeColor="background2" w:themeShade="1A"/>
                <w:sz w:val="24"/>
              </w:rPr>
              <w:t>創新科技青創，共計8家廠商進駐</w:t>
            </w:r>
            <w:proofErr w:type="gramStart"/>
            <w:r w:rsidR="00BC3960" w:rsidRPr="00A51551">
              <w:rPr>
                <w:rFonts w:hint="eastAsia"/>
                <w:bCs/>
                <w:color w:val="1D1B11" w:themeColor="background2" w:themeShade="1A"/>
                <w:sz w:val="24"/>
              </w:rPr>
              <w:t>亞灣場</w:t>
            </w:r>
            <w:proofErr w:type="gramEnd"/>
            <w:r w:rsidR="00BC3960" w:rsidRPr="00A51551">
              <w:rPr>
                <w:rFonts w:hint="eastAsia"/>
                <w:bCs/>
                <w:color w:val="1D1B11" w:themeColor="background2" w:themeShade="1A"/>
                <w:sz w:val="24"/>
              </w:rPr>
              <w:t>域(台</w:t>
            </w:r>
            <w:proofErr w:type="gramStart"/>
            <w:r w:rsidR="00BC3960" w:rsidRPr="00A51551">
              <w:rPr>
                <w:rFonts w:hint="eastAsia"/>
                <w:bCs/>
                <w:color w:val="1D1B11" w:themeColor="background2" w:themeShade="1A"/>
                <w:sz w:val="24"/>
              </w:rPr>
              <w:t>壽總圖二期</w:t>
            </w:r>
            <w:proofErr w:type="gramEnd"/>
            <w:r w:rsidR="00BC3960" w:rsidRPr="00A51551">
              <w:rPr>
                <w:rFonts w:hint="eastAsia"/>
                <w:bCs/>
                <w:color w:val="1D1B11" w:themeColor="background2" w:themeShade="1A"/>
                <w:sz w:val="24"/>
              </w:rPr>
              <w:t>、中華成功、</w:t>
            </w:r>
            <w:proofErr w:type="gramStart"/>
            <w:r w:rsidR="00BC3960" w:rsidRPr="00A51551">
              <w:rPr>
                <w:rFonts w:hint="eastAsia"/>
                <w:bCs/>
                <w:color w:val="1D1B11" w:themeColor="background2" w:themeShade="1A"/>
                <w:sz w:val="24"/>
              </w:rPr>
              <w:t>高軟園區</w:t>
            </w:r>
            <w:proofErr w:type="gramEnd"/>
            <w:r w:rsidR="00BC3960" w:rsidRPr="00A51551">
              <w:rPr>
                <w:rFonts w:hint="eastAsia"/>
                <w:bCs/>
                <w:color w:val="1D1B11" w:themeColor="background2" w:themeShade="1A"/>
                <w:sz w:val="24"/>
              </w:rPr>
              <w:t>鴻海及國城等)，期能擴大聘用在地研發專才，翻轉高雄就業市場及改善薪資結構。</w:t>
            </w:r>
          </w:p>
          <w:p w14:paraId="3E1B809B" w14:textId="77777777" w:rsidR="00BC3960" w:rsidRPr="00A51551" w:rsidRDefault="0004340F" w:rsidP="00E45EDE">
            <w:pPr>
              <w:pStyle w:val="af3"/>
              <w:spacing w:line="300" w:lineRule="exact"/>
              <w:ind w:leftChars="10" w:left="286" w:rightChars="30" w:right="78" w:hangingChars="100" w:hanging="260"/>
              <w:jc w:val="both"/>
              <w:rPr>
                <w:bCs/>
                <w:color w:val="1D1B11" w:themeColor="background2" w:themeShade="1A"/>
                <w:sz w:val="24"/>
              </w:rPr>
            </w:pPr>
            <w:r w:rsidRPr="00A51551">
              <w:rPr>
                <w:rFonts w:hint="eastAsia"/>
                <w:bCs/>
                <w:color w:val="1D1B11" w:themeColor="background2" w:themeShade="1A"/>
                <w:sz w:val="24"/>
              </w:rPr>
              <w:t>4.</w:t>
            </w:r>
            <w:r w:rsidR="00BC3960" w:rsidRPr="00A51551">
              <w:rPr>
                <w:rFonts w:hint="eastAsia"/>
                <w:bCs/>
                <w:color w:val="1D1B11" w:themeColor="background2" w:themeShade="1A"/>
                <w:sz w:val="24"/>
              </w:rPr>
              <w:t>為延續後</w:t>
            </w:r>
            <w:proofErr w:type="gramStart"/>
            <w:r w:rsidR="00BC3960" w:rsidRPr="00A51551">
              <w:rPr>
                <w:rFonts w:hint="eastAsia"/>
                <w:bCs/>
                <w:color w:val="1D1B11" w:themeColor="background2" w:themeShade="1A"/>
                <w:sz w:val="24"/>
              </w:rPr>
              <w:t>疫</w:t>
            </w:r>
            <w:proofErr w:type="gramEnd"/>
            <w:r w:rsidR="00BC3960" w:rsidRPr="00A51551">
              <w:rPr>
                <w:rFonts w:hint="eastAsia"/>
                <w:bCs/>
                <w:color w:val="1D1B11" w:themeColor="background2" w:themeShade="1A"/>
                <w:sz w:val="24"/>
              </w:rPr>
              <w:t>情商圈市場數位轉型風潮，擴大辦理營運場地租金、裝潢及數位服務等補助，</w:t>
            </w:r>
            <w:r w:rsidR="00BC3960" w:rsidRPr="00A51551">
              <w:rPr>
                <w:bCs/>
                <w:color w:val="1D1B11" w:themeColor="background2" w:themeShade="1A"/>
                <w:sz w:val="24"/>
              </w:rPr>
              <w:t>分擔早期創業風險</w:t>
            </w:r>
            <w:r w:rsidR="00BC3960" w:rsidRPr="00A51551">
              <w:rPr>
                <w:rFonts w:hint="eastAsia"/>
                <w:bCs/>
                <w:color w:val="1D1B11" w:themeColor="background2" w:themeShade="1A"/>
                <w:sz w:val="24"/>
              </w:rPr>
              <w:t>，鼓勵青年創業者用創意活化商圈市場，</w:t>
            </w:r>
            <w:proofErr w:type="gramStart"/>
            <w:r w:rsidR="00BC3960" w:rsidRPr="00A51551">
              <w:rPr>
                <w:rFonts w:hint="eastAsia"/>
                <w:bCs/>
                <w:color w:val="1D1B11" w:themeColor="background2" w:themeShade="1A"/>
                <w:sz w:val="24"/>
              </w:rPr>
              <w:t>1</w:t>
            </w:r>
            <w:r w:rsidR="00BC3960" w:rsidRPr="00A51551">
              <w:rPr>
                <w:bCs/>
                <w:color w:val="1D1B11" w:themeColor="background2" w:themeShade="1A"/>
                <w:sz w:val="24"/>
              </w:rPr>
              <w:t>11</w:t>
            </w:r>
            <w:proofErr w:type="gramEnd"/>
            <w:r w:rsidR="00BC3960" w:rsidRPr="00A51551">
              <w:rPr>
                <w:rFonts w:hint="eastAsia"/>
                <w:bCs/>
                <w:color w:val="1D1B11" w:themeColor="background2" w:themeShade="1A"/>
                <w:sz w:val="24"/>
              </w:rPr>
              <w:t>年度已吸引逾</w:t>
            </w:r>
            <w:proofErr w:type="gramStart"/>
            <w:r w:rsidR="00BC3960" w:rsidRPr="00A51551">
              <w:rPr>
                <w:rFonts w:hint="eastAsia"/>
                <w:bCs/>
                <w:color w:val="1D1B11" w:themeColor="background2" w:themeShade="1A"/>
                <w:sz w:val="24"/>
              </w:rPr>
              <w:t>百案青</w:t>
            </w:r>
            <w:proofErr w:type="gramEnd"/>
            <w:r w:rsidR="00BC3960" w:rsidRPr="00A51551">
              <w:rPr>
                <w:rFonts w:hint="eastAsia"/>
                <w:bCs/>
                <w:color w:val="1D1B11" w:themeColor="background2" w:themeShade="1A"/>
                <w:sz w:val="24"/>
              </w:rPr>
              <w:t>創事業申請，</w:t>
            </w:r>
            <w:r w:rsidR="00BC3960" w:rsidRPr="00A51551">
              <w:rPr>
                <w:bCs/>
                <w:color w:val="1D1B11" w:themeColor="background2" w:themeShade="1A"/>
                <w:sz w:val="24"/>
              </w:rPr>
              <w:t>讓更多青年留鄉或返鄉創業</w:t>
            </w:r>
            <w:r w:rsidR="00BC3960" w:rsidRPr="00A51551">
              <w:rPr>
                <w:rFonts w:hint="eastAsia"/>
                <w:bCs/>
                <w:color w:val="1D1B11" w:themeColor="background2" w:themeShade="1A"/>
                <w:sz w:val="24"/>
              </w:rPr>
              <w:t>，促進地方繁榮發展。</w:t>
            </w:r>
          </w:p>
          <w:p w14:paraId="40218157" w14:textId="77777777" w:rsidR="00B52B9F" w:rsidRPr="00A51551" w:rsidRDefault="00531F97" w:rsidP="00E45EDE">
            <w:pPr>
              <w:pStyle w:val="af3"/>
              <w:spacing w:line="300" w:lineRule="exact"/>
              <w:ind w:leftChars="10" w:left="286" w:rightChars="30" w:right="78" w:hangingChars="100" w:hanging="260"/>
              <w:jc w:val="both"/>
              <w:rPr>
                <w:bCs/>
                <w:color w:val="1D1B11" w:themeColor="background2" w:themeShade="1A"/>
                <w:sz w:val="24"/>
              </w:rPr>
            </w:pPr>
            <w:r w:rsidRPr="00A51551">
              <w:rPr>
                <w:rFonts w:cs="標楷體" w:hint="eastAsia"/>
                <w:color w:val="1D1B11" w:themeColor="background2" w:themeShade="1A"/>
                <w:sz w:val="24"/>
              </w:rPr>
              <w:t>5.</w:t>
            </w:r>
            <w:r w:rsidR="00BC3960" w:rsidRPr="00A51551">
              <w:rPr>
                <w:rFonts w:cs="標楷體" w:hint="eastAsia"/>
                <w:color w:val="1D1B11" w:themeColor="background2" w:themeShade="1A"/>
                <w:sz w:val="24"/>
              </w:rPr>
              <w:t>協助農漁創業青年強化行銷力，鼓勵參與展售活動</w:t>
            </w:r>
            <w:r w:rsidR="00BC3960" w:rsidRPr="00A51551">
              <w:rPr>
                <w:rFonts w:ascii="新細明體" w:eastAsia="新細明體" w:hAnsi="新細明體" w:cs="標楷體" w:hint="eastAsia"/>
                <w:color w:val="1D1B11" w:themeColor="background2" w:themeShade="1A"/>
                <w:sz w:val="24"/>
              </w:rPr>
              <w:t>，</w:t>
            </w:r>
            <w:r w:rsidR="00BC3960" w:rsidRPr="00A51551">
              <w:rPr>
                <w:rFonts w:cs="標楷體" w:hint="eastAsia"/>
                <w:color w:val="1D1B11" w:themeColor="background2" w:themeShade="1A"/>
                <w:sz w:val="24"/>
              </w:rPr>
              <w:t>提升15個農會及7個漁會產品設計</w:t>
            </w:r>
            <w:r w:rsidR="00BC3960" w:rsidRPr="00A51551">
              <w:rPr>
                <w:rFonts w:ascii="新細明體" w:eastAsia="新細明體" w:hAnsi="新細明體" w:cs="標楷體" w:hint="eastAsia"/>
                <w:color w:val="1D1B11" w:themeColor="background2" w:themeShade="1A"/>
                <w:sz w:val="24"/>
              </w:rPr>
              <w:t>，</w:t>
            </w:r>
            <w:proofErr w:type="gramStart"/>
            <w:r w:rsidR="00BC3960" w:rsidRPr="00A51551">
              <w:rPr>
                <w:rFonts w:cs="標楷體" w:hint="eastAsia"/>
                <w:color w:val="1D1B11" w:themeColor="background2" w:themeShade="1A"/>
                <w:sz w:val="24"/>
              </w:rPr>
              <w:t>並媒合</w:t>
            </w:r>
            <w:proofErr w:type="gramEnd"/>
            <w:r w:rsidR="00BC3960" w:rsidRPr="00A51551">
              <w:rPr>
                <w:rFonts w:cs="標楷體" w:hint="eastAsia"/>
                <w:color w:val="1D1B11" w:themeColor="background2" w:themeShade="1A"/>
                <w:sz w:val="24"/>
              </w:rPr>
              <w:t>1</w:t>
            </w:r>
            <w:r w:rsidR="00BC3960" w:rsidRPr="00A51551">
              <w:rPr>
                <w:rFonts w:cs="標楷體"/>
                <w:color w:val="1D1B11" w:themeColor="background2" w:themeShade="1A"/>
                <w:sz w:val="24"/>
              </w:rPr>
              <w:t>06</w:t>
            </w:r>
            <w:r w:rsidR="00BC3960" w:rsidRPr="00A51551">
              <w:rPr>
                <w:rFonts w:cs="標楷體" w:hint="eastAsia"/>
                <w:color w:val="1D1B11" w:themeColor="background2" w:themeShade="1A"/>
                <w:sz w:val="24"/>
              </w:rPr>
              <w:t>家青農在美濃專賣店</w:t>
            </w:r>
            <w:r w:rsidR="00BC3960" w:rsidRPr="00A51551">
              <w:rPr>
                <w:rFonts w:ascii="新細明體" w:eastAsia="新細明體" w:hAnsi="新細明體" w:cs="標楷體" w:hint="eastAsia"/>
                <w:color w:val="1D1B11" w:themeColor="background2" w:themeShade="1A"/>
                <w:sz w:val="24"/>
              </w:rPr>
              <w:t>、</w:t>
            </w:r>
            <w:proofErr w:type="spellStart"/>
            <w:r w:rsidR="00BC3960" w:rsidRPr="00A51551">
              <w:rPr>
                <w:rFonts w:cs="標楷體" w:hint="eastAsia"/>
                <w:color w:val="1D1B11" w:themeColor="background2" w:themeShade="1A"/>
                <w:sz w:val="24"/>
              </w:rPr>
              <w:t>momo</w:t>
            </w:r>
            <w:proofErr w:type="spellEnd"/>
            <w:r w:rsidR="00BC3960" w:rsidRPr="00A51551">
              <w:rPr>
                <w:rFonts w:cs="標楷體" w:hint="eastAsia"/>
                <w:color w:val="1D1B11" w:themeColor="background2" w:themeShade="1A"/>
                <w:sz w:val="24"/>
              </w:rPr>
              <w:t>電商</w:t>
            </w:r>
            <w:r w:rsidR="00BC3960" w:rsidRPr="00A51551">
              <w:rPr>
                <w:rFonts w:ascii="新細明體" w:eastAsia="新細明體" w:hAnsi="新細明體" w:cs="標楷體" w:hint="eastAsia"/>
                <w:color w:val="1D1B11" w:themeColor="background2" w:themeShade="1A"/>
                <w:sz w:val="24"/>
              </w:rPr>
              <w:t>、</w:t>
            </w:r>
            <w:r w:rsidR="00BC3960" w:rsidRPr="00A51551">
              <w:rPr>
                <w:rFonts w:cs="標楷體" w:hint="eastAsia"/>
                <w:color w:val="1D1B11" w:themeColor="background2" w:themeShade="1A"/>
                <w:sz w:val="24"/>
              </w:rPr>
              <w:t>蝦皮生鮮、真情食品館、黑貓探險隊、</w:t>
            </w:r>
            <w:proofErr w:type="gramStart"/>
            <w:r w:rsidR="00BC3960" w:rsidRPr="00A51551">
              <w:rPr>
                <w:rFonts w:cs="標楷體" w:hint="eastAsia"/>
                <w:color w:val="1D1B11" w:themeColor="background2" w:themeShade="1A"/>
                <w:sz w:val="24"/>
              </w:rPr>
              <w:t>太</w:t>
            </w:r>
            <w:proofErr w:type="gramEnd"/>
            <w:r w:rsidR="00BC3960" w:rsidRPr="00A51551">
              <w:rPr>
                <w:rFonts w:cs="標楷體" w:hint="eastAsia"/>
                <w:color w:val="1D1B11" w:themeColor="background2" w:themeShade="1A"/>
                <w:sz w:val="24"/>
              </w:rPr>
              <w:t>金旅遊票劵、無毒農等平台上架</w:t>
            </w:r>
            <w:r w:rsidR="00BC3960" w:rsidRPr="00A51551">
              <w:rPr>
                <w:rFonts w:ascii="微軟正黑體" w:eastAsia="微軟正黑體" w:hAnsi="微軟正黑體" w:cs="標楷體" w:hint="eastAsia"/>
                <w:color w:val="1D1B11" w:themeColor="background2" w:themeShade="1A"/>
                <w:sz w:val="24"/>
              </w:rPr>
              <w:t>；</w:t>
            </w:r>
            <w:proofErr w:type="gramStart"/>
            <w:r w:rsidR="00BC3960" w:rsidRPr="00A51551">
              <w:rPr>
                <w:rFonts w:cs="標楷體" w:hint="eastAsia"/>
                <w:color w:val="1D1B11" w:themeColor="background2" w:themeShade="1A"/>
                <w:sz w:val="24"/>
              </w:rPr>
              <w:t>此外</w:t>
            </w:r>
            <w:r w:rsidR="00BC3960" w:rsidRPr="00A51551">
              <w:rPr>
                <w:rFonts w:ascii="新細明體" w:eastAsia="新細明體" w:hAnsi="新細明體" w:cs="標楷體" w:hint="eastAsia"/>
                <w:color w:val="1D1B11" w:themeColor="background2" w:themeShade="1A"/>
                <w:sz w:val="24"/>
              </w:rPr>
              <w:t>，</w:t>
            </w:r>
            <w:proofErr w:type="gramEnd"/>
            <w:r w:rsidR="00BC3960" w:rsidRPr="00A51551">
              <w:rPr>
                <w:rFonts w:cs="標楷體" w:hint="eastAsia"/>
                <w:color w:val="1D1B11" w:themeColor="background2" w:themeShade="1A"/>
                <w:sz w:val="24"/>
              </w:rPr>
              <w:t>辦理從農貸款利息補貼</w:t>
            </w:r>
            <w:r w:rsidR="00BC3960" w:rsidRPr="00A51551">
              <w:rPr>
                <w:rFonts w:ascii="新細明體" w:eastAsia="新細明體" w:hAnsi="新細明體" w:cs="標楷體" w:hint="eastAsia"/>
                <w:color w:val="1D1B11" w:themeColor="background2" w:themeShade="1A"/>
                <w:sz w:val="24"/>
              </w:rPr>
              <w:t>，</w:t>
            </w:r>
            <w:r w:rsidR="00BC3960" w:rsidRPr="00A51551">
              <w:rPr>
                <w:rFonts w:cs="標楷體" w:hint="eastAsia"/>
                <w:color w:val="1D1B11" w:themeColor="background2" w:themeShade="1A"/>
                <w:sz w:val="24"/>
              </w:rPr>
              <w:t>已提供逾百位青年農民</w:t>
            </w:r>
            <w:r w:rsidR="00BC3960" w:rsidRPr="00A51551">
              <w:rPr>
                <w:rFonts w:hint="eastAsia"/>
                <w:bCs/>
                <w:color w:val="1D1B11" w:themeColor="background2" w:themeShade="1A"/>
                <w:sz w:val="24"/>
              </w:rPr>
              <w:t>資金協助</w:t>
            </w:r>
            <w:r w:rsidR="00BC3960" w:rsidRPr="00A51551">
              <w:rPr>
                <w:rFonts w:cs="標楷體" w:hint="eastAsia"/>
                <w:color w:val="1D1B11" w:themeColor="background2" w:themeShade="1A"/>
                <w:sz w:val="24"/>
              </w:rPr>
              <w:t>。</w:t>
            </w:r>
          </w:p>
          <w:p w14:paraId="606BC7F0" w14:textId="77777777" w:rsidR="00370B28" w:rsidRPr="00A51551" w:rsidRDefault="00370B28" w:rsidP="00F772E8">
            <w:pPr>
              <w:pStyle w:val="002-1"/>
              <w:overflowPunct w:val="0"/>
              <w:spacing w:line="300" w:lineRule="exact"/>
              <w:ind w:leftChars="18" w:left="229" w:hangingChars="70" w:hanging="182"/>
              <w:rPr>
                <w:rFonts w:ascii="Times New Roman" w:hAnsi="Times New Roman"/>
                <w:bCs/>
                <w:color w:val="1D1B11" w:themeColor="background2" w:themeShade="1A"/>
              </w:rPr>
            </w:pPr>
          </w:p>
          <w:p w14:paraId="21E21A28" w14:textId="77777777" w:rsidR="00BC3960" w:rsidRPr="00A51551" w:rsidRDefault="00BC3960" w:rsidP="00F772E8">
            <w:pPr>
              <w:pStyle w:val="002-1"/>
              <w:overflowPunct w:val="0"/>
              <w:spacing w:line="300" w:lineRule="exact"/>
              <w:ind w:leftChars="18" w:left="249" w:hangingChars="78" w:hanging="202"/>
              <w:rPr>
                <w:rFonts w:ascii="Times New Roman" w:hAnsi="Times New Roman"/>
                <w:bCs/>
                <w:color w:val="1D1B11" w:themeColor="background2" w:themeShade="1A"/>
              </w:rPr>
            </w:pPr>
            <w:r w:rsidRPr="00A51551">
              <w:rPr>
                <w:rFonts w:ascii="Times New Roman" w:hAnsi="Times New Roman" w:hint="eastAsia"/>
                <w:bCs/>
                <w:color w:val="1D1B11" w:themeColor="background2" w:themeShade="1A"/>
              </w:rPr>
              <w:t>1.</w:t>
            </w:r>
            <w:r w:rsidRPr="00A51551">
              <w:rPr>
                <w:rFonts w:ascii="Times New Roman" w:hAnsi="Times New Roman" w:hint="eastAsia"/>
                <w:bCs/>
                <w:color w:val="1D1B11" w:themeColor="background2" w:themeShade="1A"/>
              </w:rPr>
              <w:t>辦理</w:t>
            </w:r>
            <w:r w:rsidRPr="00A51551">
              <w:rPr>
                <w:rFonts w:ascii="Times New Roman" w:hAnsi="Times New Roman" w:hint="eastAsia"/>
                <w:bCs/>
                <w:color w:val="1D1B11" w:themeColor="background2" w:themeShade="1A"/>
              </w:rPr>
              <w:t>111</w:t>
            </w:r>
            <w:r w:rsidRPr="00A51551">
              <w:rPr>
                <w:rFonts w:ascii="Times New Roman" w:hAnsi="Times New Roman" w:hint="eastAsia"/>
                <w:bCs/>
                <w:color w:val="1D1B11" w:themeColor="background2" w:themeShade="1A"/>
              </w:rPr>
              <w:t>年青年創業補助計畫，補助營業場所租金</w:t>
            </w:r>
            <w:r w:rsidRPr="00A51551">
              <w:rPr>
                <w:rFonts w:ascii="微軟正黑體" w:eastAsia="微軟正黑體" w:hAnsi="微軟正黑體" w:hint="eastAsia"/>
                <w:bCs/>
                <w:color w:val="1D1B11" w:themeColor="background2" w:themeShade="1A"/>
              </w:rPr>
              <w:t>、</w:t>
            </w:r>
            <w:r w:rsidRPr="00A51551">
              <w:rPr>
                <w:rFonts w:ascii="Times New Roman" w:hAnsi="Times New Roman" w:hint="eastAsia"/>
                <w:bCs/>
                <w:color w:val="1D1B11" w:themeColor="background2" w:themeShade="1A"/>
              </w:rPr>
              <w:t>營業用生財器具及數位服務方案等</w:t>
            </w:r>
            <w:r w:rsidRPr="00A51551">
              <w:rPr>
                <w:rFonts w:ascii="新細明體" w:eastAsia="新細明體" w:hAnsi="新細明體" w:hint="eastAsia"/>
                <w:bCs/>
                <w:color w:val="1D1B11" w:themeColor="background2" w:themeShade="1A"/>
              </w:rPr>
              <w:t>，</w:t>
            </w:r>
            <w:r w:rsidRPr="00A51551">
              <w:rPr>
                <w:rFonts w:ascii="Times New Roman" w:hAnsi="Times New Roman" w:hint="eastAsia"/>
                <w:bCs/>
                <w:color w:val="1D1B11" w:themeColor="background2" w:themeShade="1A"/>
              </w:rPr>
              <w:t>期能協助青創事業穩定營運</w:t>
            </w:r>
            <w:r w:rsidRPr="00A51551">
              <w:rPr>
                <w:rFonts w:ascii="新細明體" w:eastAsia="新細明體" w:hAnsi="新細明體" w:hint="eastAsia"/>
                <w:bCs/>
                <w:color w:val="1D1B11" w:themeColor="background2" w:themeShade="1A"/>
              </w:rPr>
              <w:t>，</w:t>
            </w:r>
            <w:r w:rsidRPr="00A51551">
              <w:rPr>
                <w:rFonts w:ascii="Times New Roman" w:hAnsi="Times New Roman" w:hint="eastAsia"/>
                <w:bCs/>
                <w:color w:val="1D1B11" w:themeColor="background2" w:themeShade="1A"/>
              </w:rPr>
              <w:t>渡過</w:t>
            </w:r>
            <w:proofErr w:type="gramStart"/>
            <w:r w:rsidRPr="00A51551">
              <w:rPr>
                <w:rFonts w:ascii="Times New Roman" w:hAnsi="Times New Roman" w:hint="eastAsia"/>
                <w:bCs/>
                <w:color w:val="1D1B11" w:themeColor="background2" w:themeShade="1A"/>
              </w:rPr>
              <w:t>疫</w:t>
            </w:r>
            <w:proofErr w:type="gramEnd"/>
            <w:r w:rsidRPr="00A51551">
              <w:rPr>
                <w:rFonts w:ascii="Times New Roman" w:hAnsi="Times New Roman" w:hint="eastAsia"/>
                <w:bCs/>
                <w:color w:val="1D1B11" w:themeColor="background2" w:themeShade="1A"/>
              </w:rPr>
              <w:t>情艱困時期。申請對象包括</w:t>
            </w:r>
            <w:r w:rsidRPr="00A51551">
              <w:rPr>
                <w:rFonts w:ascii="Times New Roman" w:hAnsi="Times New Roman" w:hint="eastAsia"/>
                <w:bCs/>
                <w:color w:val="1D1B11" w:themeColor="background2" w:themeShade="1A"/>
              </w:rPr>
              <w:t>106</w:t>
            </w:r>
            <w:r w:rsidRPr="00A51551">
              <w:rPr>
                <w:rFonts w:ascii="Times New Roman" w:hAnsi="Times New Roman" w:hint="eastAsia"/>
                <w:bCs/>
                <w:color w:val="1D1B11" w:themeColor="background2" w:themeShade="1A"/>
              </w:rPr>
              <w:t>年後設立登記在本</w:t>
            </w:r>
            <w:proofErr w:type="gramStart"/>
            <w:r w:rsidRPr="00A51551">
              <w:rPr>
                <w:rFonts w:ascii="Times New Roman" w:hAnsi="Times New Roman" w:hint="eastAsia"/>
                <w:bCs/>
                <w:color w:val="1D1B11" w:themeColor="background2" w:themeShade="1A"/>
              </w:rPr>
              <w:t>市且實</w:t>
            </w:r>
            <w:proofErr w:type="gramEnd"/>
            <w:r w:rsidRPr="00A51551">
              <w:rPr>
                <w:rFonts w:ascii="Times New Roman" w:hAnsi="Times New Roman" w:hint="eastAsia"/>
                <w:bCs/>
                <w:color w:val="1D1B11" w:themeColor="background2" w:themeShade="1A"/>
              </w:rPr>
              <w:t>收資本額</w:t>
            </w:r>
            <w:r w:rsidRPr="00A51551">
              <w:rPr>
                <w:rFonts w:ascii="Times New Roman" w:hAnsi="Times New Roman" w:hint="eastAsia"/>
                <w:bCs/>
                <w:color w:val="1D1B11" w:themeColor="background2" w:themeShade="1A"/>
              </w:rPr>
              <w:t>3,000</w:t>
            </w:r>
            <w:r w:rsidRPr="00A51551">
              <w:rPr>
                <w:rFonts w:ascii="Times New Roman" w:hAnsi="Times New Roman" w:hint="eastAsia"/>
                <w:bCs/>
                <w:color w:val="1D1B11" w:themeColor="background2" w:themeShade="1A"/>
              </w:rPr>
              <w:t>萬元以下之青創公司、商業或小規模商業，其代表人或負責人為</w:t>
            </w:r>
            <w:r w:rsidRPr="00A51551">
              <w:rPr>
                <w:rFonts w:ascii="Times New Roman" w:hAnsi="Times New Roman" w:hint="eastAsia"/>
                <w:bCs/>
                <w:color w:val="1D1B11" w:themeColor="background2" w:themeShade="1A"/>
              </w:rPr>
              <w:t>20</w:t>
            </w:r>
            <w:r w:rsidRPr="00A51551">
              <w:rPr>
                <w:rFonts w:ascii="Times New Roman" w:hAnsi="Times New Roman" w:hint="eastAsia"/>
                <w:bCs/>
                <w:color w:val="1D1B11" w:themeColor="background2" w:themeShade="1A"/>
              </w:rPr>
              <w:t>歲以上</w:t>
            </w:r>
            <w:r w:rsidRPr="00A51551">
              <w:rPr>
                <w:rFonts w:ascii="Times New Roman" w:hAnsi="Times New Roman" w:hint="eastAsia"/>
                <w:bCs/>
                <w:color w:val="1D1B11" w:themeColor="background2" w:themeShade="1A"/>
              </w:rPr>
              <w:t>45</w:t>
            </w:r>
            <w:r w:rsidRPr="00A51551">
              <w:rPr>
                <w:rFonts w:ascii="Times New Roman" w:hAnsi="Times New Roman" w:hint="eastAsia"/>
                <w:bCs/>
                <w:color w:val="1D1B11" w:themeColor="background2" w:themeShade="1A"/>
              </w:rPr>
              <w:t>歲以下之設籍本市青年，均可提出申請，每案最高補助</w:t>
            </w:r>
            <w:r w:rsidRPr="00A51551">
              <w:rPr>
                <w:rFonts w:ascii="Times New Roman" w:hAnsi="Times New Roman" w:hint="eastAsia"/>
                <w:bCs/>
                <w:color w:val="1D1B11" w:themeColor="background2" w:themeShade="1A"/>
              </w:rPr>
              <w:t>20</w:t>
            </w:r>
            <w:r w:rsidRPr="00A51551">
              <w:rPr>
                <w:rFonts w:ascii="Times New Roman" w:hAnsi="Times New Roman" w:hint="eastAsia"/>
                <w:bCs/>
                <w:color w:val="1D1B11" w:themeColor="background2" w:themeShade="1A"/>
              </w:rPr>
              <w:t>萬元。</w:t>
            </w:r>
          </w:p>
          <w:p w14:paraId="7A122D72" w14:textId="77777777" w:rsidR="00B52B9F" w:rsidRPr="00A51551" w:rsidRDefault="00BC3960" w:rsidP="00F772E8">
            <w:pPr>
              <w:pStyle w:val="002-1"/>
              <w:overflowPunct w:val="0"/>
              <w:spacing w:line="300" w:lineRule="exact"/>
              <w:ind w:leftChars="18" w:left="249" w:hangingChars="78" w:hanging="202"/>
              <w:rPr>
                <w:rFonts w:ascii="Times New Roman" w:hAnsi="Times New Roman"/>
                <w:bCs/>
                <w:color w:val="1D1B11" w:themeColor="background2" w:themeShade="1A"/>
              </w:rPr>
            </w:pPr>
            <w:r w:rsidRPr="00A51551">
              <w:rPr>
                <w:rFonts w:ascii="Times New Roman" w:hAnsi="Times New Roman" w:hint="eastAsia"/>
                <w:bCs/>
                <w:color w:val="1D1B11" w:themeColor="background2" w:themeShade="1A"/>
              </w:rPr>
              <w:t>2.</w:t>
            </w:r>
            <w:r w:rsidRPr="00A51551">
              <w:rPr>
                <w:rFonts w:ascii="Times New Roman" w:hAnsi="Times New Roman" w:hint="eastAsia"/>
                <w:bCs/>
                <w:color w:val="1D1B11" w:themeColor="background2" w:themeShade="1A"/>
              </w:rPr>
              <w:t>總計核定補助</w:t>
            </w:r>
            <w:r w:rsidRPr="00A51551">
              <w:rPr>
                <w:rFonts w:ascii="Times New Roman" w:hAnsi="Times New Roman" w:hint="eastAsia"/>
                <w:bCs/>
                <w:color w:val="1D1B11" w:themeColor="background2" w:themeShade="1A"/>
              </w:rPr>
              <w:t>344</w:t>
            </w:r>
            <w:r w:rsidRPr="00A51551">
              <w:rPr>
                <w:rFonts w:ascii="Times New Roman" w:hAnsi="Times New Roman" w:hint="eastAsia"/>
                <w:bCs/>
                <w:color w:val="1D1B11" w:themeColor="background2" w:themeShade="1A"/>
              </w:rPr>
              <w:t>案，補助金額</w:t>
            </w:r>
            <w:r w:rsidRPr="00A51551">
              <w:rPr>
                <w:rFonts w:ascii="Times New Roman" w:hAnsi="Times New Roman" w:hint="eastAsia"/>
                <w:bCs/>
                <w:color w:val="1D1B11" w:themeColor="background2" w:themeShade="1A"/>
              </w:rPr>
              <w:t>5</w:t>
            </w:r>
            <w:r w:rsidRPr="00A51551">
              <w:rPr>
                <w:rFonts w:ascii="Times New Roman" w:hAnsi="Times New Roman"/>
                <w:bCs/>
                <w:color w:val="1D1B11" w:themeColor="background2" w:themeShade="1A"/>
              </w:rPr>
              <w:t>,</w:t>
            </w:r>
            <w:r w:rsidRPr="00A51551">
              <w:rPr>
                <w:rFonts w:ascii="Times New Roman" w:hAnsi="Times New Roman" w:hint="eastAsia"/>
                <w:bCs/>
                <w:color w:val="1D1B11" w:themeColor="background2" w:themeShade="1A"/>
              </w:rPr>
              <w:t>005</w:t>
            </w:r>
            <w:r w:rsidRPr="00A51551">
              <w:rPr>
                <w:rFonts w:ascii="Times New Roman" w:hAnsi="Times New Roman"/>
                <w:bCs/>
                <w:color w:val="1D1B11" w:themeColor="background2" w:themeShade="1A"/>
              </w:rPr>
              <w:t>.</w:t>
            </w:r>
            <w:r w:rsidRPr="00A51551">
              <w:rPr>
                <w:rFonts w:ascii="Times New Roman" w:hAnsi="Times New Roman" w:hint="eastAsia"/>
                <w:bCs/>
                <w:color w:val="1D1B11" w:themeColor="background2" w:themeShade="1A"/>
              </w:rPr>
              <w:t>9</w:t>
            </w:r>
            <w:r w:rsidRPr="00A51551">
              <w:rPr>
                <w:rFonts w:ascii="Times New Roman" w:hAnsi="Times New Roman" w:hint="eastAsia"/>
                <w:bCs/>
                <w:color w:val="1D1B11" w:themeColor="background2" w:themeShade="1A"/>
              </w:rPr>
              <w:t>萬元。補助行業以餐飲及住宿業為</w:t>
            </w:r>
            <w:proofErr w:type="gramStart"/>
            <w:r w:rsidRPr="00A51551">
              <w:rPr>
                <w:rFonts w:ascii="Times New Roman" w:hAnsi="Times New Roman" w:hint="eastAsia"/>
                <w:bCs/>
                <w:color w:val="1D1B11" w:themeColor="background2" w:themeShade="1A"/>
              </w:rPr>
              <w:t>大宗</w:t>
            </w:r>
            <w:r w:rsidRPr="00A51551">
              <w:rPr>
                <w:rFonts w:ascii="Times New Roman" w:hAnsi="Times New Roman" w:hint="eastAsia"/>
                <w:bCs/>
                <w:color w:val="1D1B11" w:themeColor="background2" w:themeShade="1A"/>
              </w:rPr>
              <w:t>(</w:t>
            </w:r>
            <w:proofErr w:type="gramEnd"/>
            <w:r w:rsidRPr="00A51551">
              <w:rPr>
                <w:rFonts w:ascii="Times New Roman" w:hAnsi="Times New Roman" w:hint="eastAsia"/>
                <w:bCs/>
                <w:color w:val="1D1B11" w:themeColor="background2" w:themeShade="1A"/>
              </w:rPr>
              <w:t>206</w:t>
            </w:r>
            <w:r w:rsidRPr="00A51551">
              <w:rPr>
                <w:rFonts w:ascii="Times New Roman" w:hAnsi="Times New Roman" w:hint="eastAsia"/>
                <w:bCs/>
                <w:color w:val="1D1B11" w:themeColor="background2" w:themeShade="1A"/>
              </w:rPr>
              <w:t>家、占比</w:t>
            </w:r>
            <w:r w:rsidRPr="00A51551">
              <w:rPr>
                <w:rFonts w:ascii="Times New Roman" w:hAnsi="Times New Roman" w:hint="eastAsia"/>
                <w:bCs/>
                <w:color w:val="1D1B11" w:themeColor="background2" w:themeShade="1A"/>
              </w:rPr>
              <w:t>59.9%)</w:t>
            </w:r>
            <w:r w:rsidRPr="00A51551">
              <w:rPr>
                <w:rFonts w:ascii="Times New Roman" w:hAnsi="Times New Roman" w:hint="eastAsia"/>
                <w:bCs/>
                <w:color w:val="1D1B11" w:themeColor="background2" w:themeShade="1A"/>
              </w:rPr>
              <w:t>，其他服務業</w:t>
            </w:r>
            <w:r w:rsidRPr="00A51551">
              <w:rPr>
                <w:rFonts w:ascii="Times New Roman" w:hAnsi="Times New Roman" w:hint="eastAsia"/>
                <w:bCs/>
                <w:color w:val="1D1B11" w:themeColor="background2" w:themeShade="1A"/>
              </w:rPr>
              <w:t>(49</w:t>
            </w:r>
            <w:r w:rsidRPr="00A51551">
              <w:rPr>
                <w:rFonts w:ascii="Times New Roman" w:hAnsi="Times New Roman" w:hint="eastAsia"/>
                <w:bCs/>
                <w:color w:val="1D1B11" w:themeColor="background2" w:themeShade="1A"/>
              </w:rPr>
              <w:t>家、占比</w:t>
            </w:r>
            <w:r w:rsidRPr="00A51551">
              <w:rPr>
                <w:rFonts w:ascii="Times New Roman" w:hAnsi="Times New Roman" w:hint="eastAsia"/>
                <w:bCs/>
                <w:color w:val="1D1B11" w:themeColor="background2" w:themeShade="1A"/>
              </w:rPr>
              <w:t>14.2%)</w:t>
            </w:r>
            <w:r w:rsidRPr="00A51551">
              <w:rPr>
                <w:rFonts w:ascii="Times New Roman" w:hAnsi="Times New Roman" w:hint="eastAsia"/>
                <w:bCs/>
                <w:color w:val="1D1B11" w:themeColor="background2" w:themeShade="1A"/>
              </w:rPr>
              <w:t>及批發零售業</w:t>
            </w:r>
            <w:r w:rsidRPr="00A51551">
              <w:rPr>
                <w:rFonts w:ascii="Times New Roman" w:hAnsi="Times New Roman" w:hint="eastAsia"/>
                <w:bCs/>
                <w:color w:val="1D1B11" w:themeColor="background2" w:themeShade="1A"/>
              </w:rPr>
              <w:t>(44</w:t>
            </w:r>
            <w:r w:rsidRPr="00A51551">
              <w:rPr>
                <w:rFonts w:ascii="Times New Roman" w:hAnsi="Times New Roman" w:hint="eastAsia"/>
                <w:bCs/>
                <w:color w:val="1D1B11" w:themeColor="background2" w:themeShade="1A"/>
              </w:rPr>
              <w:t>家、占比</w:t>
            </w:r>
            <w:r w:rsidRPr="00A51551">
              <w:rPr>
                <w:rFonts w:ascii="Times New Roman" w:hAnsi="Times New Roman" w:hint="eastAsia"/>
                <w:bCs/>
                <w:color w:val="1D1B11" w:themeColor="background2" w:themeShade="1A"/>
              </w:rPr>
              <w:t>12.8%)</w:t>
            </w:r>
            <w:r w:rsidRPr="00A51551">
              <w:rPr>
                <w:rFonts w:ascii="Times New Roman" w:hAnsi="Times New Roman" w:hint="eastAsia"/>
                <w:bCs/>
                <w:color w:val="1D1B11" w:themeColor="background2" w:themeShade="1A"/>
              </w:rPr>
              <w:t>次之。</w:t>
            </w:r>
          </w:p>
          <w:p w14:paraId="2666621B" w14:textId="77777777" w:rsidR="00B52B9F" w:rsidRPr="00A51551" w:rsidRDefault="00B52B9F" w:rsidP="00F772E8">
            <w:pPr>
              <w:pStyle w:val="002-1"/>
              <w:overflowPunct w:val="0"/>
              <w:spacing w:line="300" w:lineRule="exact"/>
              <w:ind w:leftChars="109" w:left="543" w:hanging="260"/>
              <w:rPr>
                <w:rFonts w:ascii="Times New Roman" w:hAnsi="Times New Roman"/>
                <w:bCs/>
                <w:color w:val="1D1B11" w:themeColor="background2" w:themeShade="1A"/>
              </w:rPr>
            </w:pPr>
          </w:p>
          <w:p w14:paraId="40CE6AAB" w14:textId="77777777" w:rsidR="00BC3960" w:rsidRPr="00A51551" w:rsidRDefault="00BC3960" w:rsidP="00F772E8">
            <w:pPr>
              <w:pStyle w:val="002-1"/>
              <w:overflowPunct w:val="0"/>
              <w:spacing w:line="300" w:lineRule="exact"/>
              <w:ind w:leftChars="26" w:left="277" w:hangingChars="81" w:hanging="210"/>
              <w:rPr>
                <w:rFonts w:ascii="Times New Roman" w:hAnsi="Times New Roman"/>
                <w:bCs/>
                <w:color w:val="1D1B11" w:themeColor="background2" w:themeShade="1A"/>
              </w:rPr>
            </w:pPr>
            <w:r w:rsidRPr="00A51551">
              <w:rPr>
                <w:rFonts w:ascii="Times New Roman" w:hAnsi="Times New Roman" w:hint="eastAsia"/>
                <w:bCs/>
                <w:color w:val="1D1B11" w:themeColor="background2" w:themeShade="1A"/>
              </w:rPr>
              <w:t>1.</w:t>
            </w:r>
            <w:r w:rsidRPr="00A51551">
              <w:rPr>
                <w:rFonts w:ascii="Times New Roman" w:hAnsi="Times New Roman" w:hint="eastAsia"/>
                <w:bCs/>
                <w:color w:val="1D1B11" w:themeColor="background2" w:themeShade="1A"/>
              </w:rPr>
              <w:t>辦理</w:t>
            </w:r>
            <w:proofErr w:type="gramStart"/>
            <w:r w:rsidRPr="00A51551">
              <w:rPr>
                <w:rFonts w:ascii="Times New Roman" w:hAnsi="Times New Roman" w:hint="eastAsia"/>
                <w:bCs/>
                <w:color w:val="1D1B11" w:themeColor="background2" w:themeShade="1A"/>
              </w:rPr>
              <w:t>111</w:t>
            </w:r>
            <w:proofErr w:type="gramEnd"/>
            <w:r w:rsidRPr="00A51551">
              <w:rPr>
                <w:rFonts w:ascii="Times New Roman" w:hAnsi="Times New Roman" w:hint="eastAsia"/>
                <w:bCs/>
                <w:color w:val="1D1B11" w:themeColor="background2" w:themeShade="1A"/>
              </w:rPr>
              <w:t>年度補助青創事業參展計畫，鼓勵青創事業積極參加海內外展覽</w:t>
            </w:r>
            <w:r w:rsidRPr="00A51551">
              <w:rPr>
                <w:rFonts w:ascii="新細明體" w:eastAsia="新細明體" w:hAnsi="新細明體" w:hint="eastAsia"/>
                <w:bCs/>
                <w:color w:val="1D1B11" w:themeColor="background2" w:themeShade="1A"/>
              </w:rPr>
              <w:t>，</w:t>
            </w:r>
            <w:r w:rsidRPr="00A51551">
              <w:rPr>
                <w:rFonts w:ascii="新細明體" w:hAnsi="新細明體" w:hint="eastAsia"/>
                <w:bCs/>
                <w:color w:val="1D1B11" w:themeColor="background2" w:themeShade="1A"/>
              </w:rPr>
              <w:t>以</w:t>
            </w:r>
            <w:r w:rsidRPr="00A51551">
              <w:rPr>
                <w:rFonts w:ascii="Times New Roman" w:hAnsi="Times New Roman" w:hint="eastAsia"/>
                <w:bCs/>
                <w:color w:val="1D1B11" w:themeColor="background2" w:themeShade="1A"/>
              </w:rPr>
              <w:t>拓銷市場及提升行銷知名度，申請對象為</w:t>
            </w:r>
            <w:r w:rsidRPr="00A51551">
              <w:rPr>
                <w:rFonts w:ascii="Times New Roman" w:hAnsi="Times New Roman" w:hint="eastAsia"/>
                <w:bCs/>
                <w:color w:val="1D1B11" w:themeColor="background2" w:themeShade="1A"/>
              </w:rPr>
              <w:t>108</w:t>
            </w:r>
            <w:r w:rsidRPr="00A51551">
              <w:rPr>
                <w:rFonts w:ascii="Times New Roman" w:hAnsi="Times New Roman" w:hint="eastAsia"/>
                <w:bCs/>
                <w:color w:val="1D1B11" w:themeColor="background2" w:themeShade="1A"/>
              </w:rPr>
              <w:t>年</w:t>
            </w:r>
            <w:r w:rsidRPr="00A51551">
              <w:rPr>
                <w:rFonts w:ascii="Times New Roman" w:hAnsi="Times New Roman" w:hint="eastAsia"/>
                <w:bCs/>
                <w:color w:val="1D1B11" w:themeColor="background2" w:themeShade="1A"/>
              </w:rPr>
              <w:t>1</w:t>
            </w:r>
            <w:r w:rsidRPr="00A51551">
              <w:rPr>
                <w:rFonts w:ascii="Times New Roman" w:hAnsi="Times New Roman" w:hint="eastAsia"/>
                <w:bCs/>
                <w:color w:val="1D1B11" w:themeColor="background2" w:themeShade="1A"/>
              </w:rPr>
              <w:t>月</w:t>
            </w:r>
            <w:r w:rsidRPr="00A51551">
              <w:rPr>
                <w:rFonts w:ascii="Times New Roman" w:hAnsi="Times New Roman" w:hint="eastAsia"/>
                <w:bCs/>
                <w:color w:val="1D1B11" w:themeColor="background2" w:themeShade="1A"/>
              </w:rPr>
              <w:t>1</w:t>
            </w:r>
            <w:r w:rsidRPr="00A51551">
              <w:rPr>
                <w:rFonts w:ascii="Times New Roman" w:hAnsi="Times New Roman" w:hint="eastAsia"/>
                <w:bCs/>
                <w:color w:val="1D1B11" w:themeColor="background2" w:themeShade="1A"/>
              </w:rPr>
              <w:t>日後設立登記於</w:t>
            </w:r>
            <w:proofErr w:type="gramStart"/>
            <w:r w:rsidRPr="00A51551">
              <w:rPr>
                <w:rFonts w:ascii="Times New Roman" w:hAnsi="Times New Roman" w:hint="eastAsia"/>
                <w:bCs/>
                <w:color w:val="1D1B11" w:themeColor="background2" w:themeShade="1A"/>
              </w:rPr>
              <w:t>本市且資本額</w:t>
            </w:r>
            <w:proofErr w:type="gramEnd"/>
            <w:r w:rsidRPr="00A51551">
              <w:rPr>
                <w:rFonts w:ascii="Times New Roman" w:hAnsi="Times New Roman" w:hint="eastAsia"/>
                <w:bCs/>
                <w:color w:val="1D1B11" w:themeColor="background2" w:themeShade="1A"/>
              </w:rPr>
              <w:t>1,000</w:t>
            </w:r>
            <w:r w:rsidRPr="00A51551">
              <w:rPr>
                <w:rFonts w:ascii="Times New Roman" w:hAnsi="Times New Roman" w:hint="eastAsia"/>
                <w:bCs/>
                <w:color w:val="1D1B11" w:themeColor="background2" w:themeShade="1A"/>
              </w:rPr>
              <w:t>萬元以下之公司或商業、其代表人或負責人為</w:t>
            </w:r>
            <w:r w:rsidRPr="00A51551">
              <w:rPr>
                <w:rFonts w:ascii="Times New Roman" w:hAnsi="Times New Roman" w:hint="eastAsia"/>
                <w:bCs/>
                <w:color w:val="1D1B11" w:themeColor="background2" w:themeShade="1A"/>
              </w:rPr>
              <w:t>20</w:t>
            </w:r>
            <w:r w:rsidRPr="00A51551">
              <w:rPr>
                <w:rFonts w:ascii="Times New Roman" w:hAnsi="Times New Roman" w:hint="eastAsia"/>
                <w:bCs/>
                <w:color w:val="1D1B11" w:themeColor="background2" w:themeShade="1A"/>
              </w:rPr>
              <w:t>歲至</w:t>
            </w:r>
            <w:r w:rsidRPr="00A51551">
              <w:rPr>
                <w:rFonts w:ascii="Times New Roman" w:hAnsi="Times New Roman" w:hint="eastAsia"/>
                <w:bCs/>
                <w:color w:val="1D1B11" w:themeColor="background2" w:themeShade="1A"/>
              </w:rPr>
              <w:t>45</w:t>
            </w:r>
            <w:r w:rsidRPr="00A51551">
              <w:rPr>
                <w:rFonts w:ascii="Times New Roman" w:hAnsi="Times New Roman" w:hint="eastAsia"/>
                <w:bCs/>
                <w:color w:val="1D1B11" w:themeColor="background2" w:themeShade="1A"/>
              </w:rPr>
              <w:t>歲之設籍本市青年，皆可提出申請。參加國內展覽最高補助</w:t>
            </w:r>
            <w:r w:rsidRPr="00A51551">
              <w:rPr>
                <w:rFonts w:ascii="Times New Roman" w:hAnsi="Times New Roman" w:hint="eastAsia"/>
                <w:bCs/>
                <w:color w:val="1D1B11" w:themeColor="background2" w:themeShade="1A"/>
              </w:rPr>
              <w:t>3</w:t>
            </w:r>
            <w:r w:rsidRPr="00A51551">
              <w:rPr>
                <w:rFonts w:ascii="Times New Roman" w:hAnsi="Times New Roman" w:hint="eastAsia"/>
                <w:bCs/>
                <w:color w:val="1D1B11" w:themeColor="background2" w:themeShade="1A"/>
              </w:rPr>
              <w:t>萬元</w:t>
            </w:r>
            <w:r w:rsidRPr="00A51551">
              <w:rPr>
                <w:rFonts w:ascii="新細明體" w:eastAsia="新細明體" w:hAnsi="新細明體" w:hint="eastAsia"/>
                <w:bCs/>
                <w:color w:val="1D1B11" w:themeColor="background2" w:themeShade="1A"/>
              </w:rPr>
              <w:t>，</w:t>
            </w:r>
            <w:r w:rsidRPr="00A51551">
              <w:rPr>
                <w:rFonts w:ascii="Times New Roman" w:hAnsi="Times New Roman" w:hint="eastAsia"/>
                <w:bCs/>
                <w:color w:val="1D1B11" w:themeColor="background2" w:themeShade="1A"/>
              </w:rPr>
              <w:t>國際展覽最高補助</w:t>
            </w:r>
            <w:r w:rsidRPr="00A51551">
              <w:rPr>
                <w:rFonts w:ascii="Times New Roman" w:hAnsi="Times New Roman" w:hint="eastAsia"/>
                <w:bCs/>
                <w:color w:val="1D1B11" w:themeColor="background2" w:themeShade="1A"/>
              </w:rPr>
              <w:t>5</w:t>
            </w:r>
            <w:r w:rsidRPr="00A51551">
              <w:rPr>
                <w:rFonts w:ascii="Times New Roman" w:hAnsi="Times New Roman" w:hint="eastAsia"/>
                <w:bCs/>
                <w:color w:val="1D1B11" w:themeColor="background2" w:themeShade="1A"/>
              </w:rPr>
              <w:t>萬元。</w:t>
            </w:r>
          </w:p>
          <w:p w14:paraId="49DEF930" w14:textId="244479E0" w:rsidR="00B52B9F" w:rsidRPr="00A51551" w:rsidRDefault="00BC3960" w:rsidP="00F772E8">
            <w:pPr>
              <w:pStyle w:val="002-1"/>
              <w:overflowPunct w:val="0"/>
              <w:spacing w:line="300" w:lineRule="exact"/>
              <w:ind w:leftChars="26" w:left="277" w:hangingChars="81" w:hanging="210"/>
              <w:rPr>
                <w:rFonts w:ascii="Times New Roman" w:hAnsi="Times New Roman"/>
                <w:bCs/>
                <w:color w:val="1D1B11" w:themeColor="background2" w:themeShade="1A"/>
              </w:rPr>
            </w:pPr>
            <w:r w:rsidRPr="00A51551">
              <w:rPr>
                <w:rFonts w:ascii="Times New Roman" w:hAnsi="Times New Roman" w:hint="eastAsia"/>
                <w:bCs/>
                <w:color w:val="1D1B11" w:themeColor="background2" w:themeShade="1A"/>
              </w:rPr>
              <w:t>2.</w:t>
            </w:r>
            <w:r w:rsidRPr="00A51551">
              <w:rPr>
                <w:rFonts w:ascii="Times New Roman" w:hAnsi="Times New Roman" w:hint="eastAsia"/>
                <w:bCs/>
                <w:color w:val="1D1B11" w:themeColor="background2" w:themeShade="1A"/>
              </w:rPr>
              <w:t>共計協助青創事業</w:t>
            </w:r>
            <w:r w:rsidRPr="00A51551">
              <w:rPr>
                <w:rFonts w:ascii="Times New Roman" w:hAnsi="Times New Roman" w:hint="eastAsia"/>
                <w:bCs/>
                <w:color w:val="1D1B11" w:themeColor="background2" w:themeShade="1A"/>
              </w:rPr>
              <w:t>37</w:t>
            </w:r>
            <w:r w:rsidRPr="00A51551">
              <w:rPr>
                <w:rFonts w:ascii="Times New Roman" w:hAnsi="Times New Roman" w:hint="eastAsia"/>
                <w:bCs/>
                <w:color w:val="1D1B11" w:themeColor="background2" w:themeShade="1A"/>
              </w:rPr>
              <w:t>家次參展，包括多媒體創意文具展、國際旅展、國際酒展、創新創業展、國際建材大展、國際電子產業科技展、國際漁業展等，展現本市多元且充沛的創業動能。</w:t>
            </w:r>
          </w:p>
          <w:p w14:paraId="0A0A82D4" w14:textId="77777777" w:rsidR="00B52B9F" w:rsidRPr="00A51551" w:rsidRDefault="00B52B9F" w:rsidP="00F772E8">
            <w:pPr>
              <w:pStyle w:val="002-1"/>
              <w:overflowPunct w:val="0"/>
              <w:spacing w:line="300" w:lineRule="exact"/>
              <w:ind w:leftChars="0" w:left="374" w:firstLineChars="0" w:firstLine="0"/>
              <w:rPr>
                <w:rFonts w:ascii="Times New Roman" w:hAnsi="Times New Roman"/>
                <w:bCs/>
                <w:color w:val="1D1B11" w:themeColor="background2" w:themeShade="1A"/>
              </w:rPr>
            </w:pPr>
          </w:p>
          <w:p w14:paraId="5049B111" w14:textId="77777777" w:rsidR="009D00C3" w:rsidRPr="00A51551" w:rsidRDefault="009D00C3" w:rsidP="00F772E8">
            <w:pPr>
              <w:pStyle w:val="002-1"/>
              <w:overflowPunct w:val="0"/>
              <w:spacing w:line="300" w:lineRule="exact"/>
              <w:ind w:leftChars="26" w:left="277" w:hangingChars="81" w:hanging="210"/>
              <w:rPr>
                <w:rFonts w:ascii="Times New Roman" w:hAnsi="Times New Roman"/>
                <w:bCs/>
                <w:color w:val="1D1B11" w:themeColor="background2" w:themeShade="1A"/>
              </w:rPr>
            </w:pPr>
            <w:r w:rsidRPr="00A51551">
              <w:rPr>
                <w:rFonts w:ascii="Times New Roman" w:hAnsi="Times New Roman" w:hint="eastAsia"/>
                <w:bCs/>
                <w:color w:val="1D1B11" w:themeColor="background2" w:themeShade="1A"/>
              </w:rPr>
              <w:t>1.</w:t>
            </w:r>
            <w:r w:rsidRPr="00A51551">
              <w:rPr>
                <w:rFonts w:ascii="Times New Roman" w:hAnsi="Times New Roman" w:hint="eastAsia"/>
                <w:bCs/>
                <w:color w:val="1D1B11" w:themeColor="background2" w:themeShade="1A"/>
              </w:rPr>
              <w:t>為協助本市具實體店面之批發或零售青創業者，強化</w:t>
            </w:r>
            <w:r w:rsidRPr="00A51551">
              <w:rPr>
                <w:rFonts w:ascii="Times New Roman" w:hAnsi="Times New Roman"/>
                <w:bCs/>
                <w:color w:val="1D1B11" w:themeColor="background2" w:themeShade="1A"/>
              </w:rPr>
              <w:t>行銷力道</w:t>
            </w:r>
            <w:r w:rsidRPr="00A51551">
              <w:rPr>
                <w:rFonts w:ascii="Times New Roman" w:hAnsi="Times New Roman" w:hint="eastAsia"/>
                <w:bCs/>
                <w:color w:val="1D1B11" w:themeColor="background2" w:themeShade="1A"/>
              </w:rPr>
              <w:t>，串接</w:t>
            </w:r>
            <w:proofErr w:type="gramStart"/>
            <w:r w:rsidRPr="00A51551">
              <w:rPr>
                <w:rFonts w:ascii="Times New Roman" w:hAnsi="Times New Roman" w:hint="eastAsia"/>
                <w:bCs/>
                <w:color w:val="1D1B11" w:themeColor="background2" w:themeShade="1A"/>
              </w:rPr>
              <w:t>疫情後</w:t>
            </w:r>
            <w:proofErr w:type="gramEnd"/>
            <w:r w:rsidRPr="00A51551">
              <w:rPr>
                <w:rFonts w:ascii="Times New Roman" w:hAnsi="Times New Roman" w:hint="eastAsia"/>
                <w:bCs/>
                <w:color w:val="1D1B11" w:themeColor="background2" w:themeShade="1A"/>
              </w:rPr>
              <w:t>外出購物之人潮商機，辦理</w:t>
            </w:r>
            <w:proofErr w:type="gramStart"/>
            <w:r w:rsidRPr="00A51551">
              <w:rPr>
                <w:rFonts w:ascii="Times New Roman" w:hAnsi="Times New Roman" w:hint="eastAsia"/>
                <w:bCs/>
                <w:color w:val="1D1B11" w:themeColor="background2" w:themeShade="1A"/>
              </w:rPr>
              <w:t>11</w:t>
            </w:r>
            <w:r w:rsidRPr="00A51551">
              <w:rPr>
                <w:rFonts w:ascii="Times New Roman" w:hAnsi="Times New Roman"/>
                <w:bCs/>
                <w:color w:val="1D1B11" w:themeColor="background2" w:themeShade="1A"/>
              </w:rPr>
              <w:t>1</w:t>
            </w:r>
            <w:proofErr w:type="gramEnd"/>
            <w:r w:rsidRPr="00A51551">
              <w:rPr>
                <w:rFonts w:ascii="Times New Roman" w:hAnsi="Times New Roman" w:hint="eastAsia"/>
                <w:bCs/>
                <w:color w:val="1D1B11" w:themeColor="background2" w:themeShade="1A"/>
              </w:rPr>
              <w:t>年度補助青創事業行銷計畫，凡於</w:t>
            </w:r>
            <w:r w:rsidRPr="00A51551">
              <w:rPr>
                <w:rFonts w:ascii="Times New Roman" w:hAnsi="Times New Roman" w:hint="eastAsia"/>
                <w:bCs/>
                <w:color w:val="1D1B11" w:themeColor="background2" w:themeShade="1A"/>
              </w:rPr>
              <w:t>1</w:t>
            </w:r>
            <w:r w:rsidRPr="00A51551">
              <w:rPr>
                <w:rFonts w:ascii="Times New Roman" w:hAnsi="Times New Roman"/>
                <w:bCs/>
                <w:color w:val="1D1B11" w:themeColor="background2" w:themeShade="1A"/>
              </w:rPr>
              <w:t>08</w:t>
            </w:r>
            <w:r w:rsidRPr="00A51551">
              <w:rPr>
                <w:rFonts w:ascii="Times New Roman" w:hAnsi="Times New Roman" w:hint="eastAsia"/>
                <w:bCs/>
                <w:color w:val="1D1B11" w:themeColor="background2" w:themeShade="1A"/>
              </w:rPr>
              <w:t>年後設立登記於</w:t>
            </w:r>
            <w:proofErr w:type="gramStart"/>
            <w:r w:rsidRPr="00A51551">
              <w:rPr>
                <w:rFonts w:ascii="Times New Roman" w:hAnsi="Times New Roman" w:hint="eastAsia"/>
                <w:bCs/>
                <w:color w:val="1D1B11" w:themeColor="background2" w:themeShade="1A"/>
              </w:rPr>
              <w:t>本市且資本額</w:t>
            </w:r>
            <w:proofErr w:type="gramEnd"/>
            <w:r w:rsidRPr="00A51551">
              <w:rPr>
                <w:rFonts w:ascii="Times New Roman" w:hAnsi="Times New Roman"/>
                <w:bCs/>
                <w:color w:val="1D1B11" w:themeColor="background2" w:themeShade="1A"/>
              </w:rPr>
              <w:t>1</w:t>
            </w:r>
            <w:r w:rsidRPr="00A51551">
              <w:rPr>
                <w:rFonts w:ascii="Times New Roman" w:hAnsi="Times New Roman" w:hint="eastAsia"/>
                <w:bCs/>
                <w:color w:val="1D1B11" w:themeColor="background2" w:themeShade="1A"/>
              </w:rPr>
              <w:t>,000</w:t>
            </w:r>
            <w:r w:rsidRPr="00A51551">
              <w:rPr>
                <w:rFonts w:ascii="Times New Roman" w:hAnsi="Times New Roman" w:hint="eastAsia"/>
                <w:bCs/>
                <w:color w:val="1D1B11" w:themeColor="background2" w:themeShade="1A"/>
              </w:rPr>
              <w:t>萬元以下之公司或商業、其代表人或負責人為</w:t>
            </w:r>
            <w:r w:rsidRPr="00A51551">
              <w:rPr>
                <w:rFonts w:ascii="Times New Roman" w:hAnsi="Times New Roman" w:hint="eastAsia"/>
                <w:bCs/>
                <w:color w:val="1D1B11" w:themeColor="background2" w:themeShade="1A"/>
              </w:rPr>
              <w:t>20</w:t>
            </w:r>
            <w:r w:rsidRPr="00A51551">
              <w:rPr>
                <w:rFonts w:ascii="Times New Roman" w:hAnsi="Times New Roman" w:hint="eastAsia"/>
                <w:bCs/>
                <w:color w:val="1D1B11" w:themeColor="background2" w:themeShade="1A"/>
              </w:rPr>
              <w:t>歲至</w:t>
            </w:r>
            <w:r w:rsidRPr="00A51551">
              <w:rPr>
                <w:rFonts w:ascii="Times New Roman" w:hAnsi="Times New Roman" w:hint="eastAsia"/>
                <w:bCs/>
                <w:color w:val="1D1B11" w:themeColor="background2" w:themeShade="1A"/>
              </w:rPr>
              <w:t>45</w:t>
            </w:r>
            <w:r w:rsidRPr="00A51551">
              <w:rPr>
                <w:rFonts w:ascii="Times New Roman" w:hAnsi="Times New Roman" w:hint="eastAsia"/>
                <w:bCs/>
                <w:color w:val="1D1B11" w:themeColor="background2" w:themeShade="1A"/>
              </w:rPr>
              <w:t>歲之設籍本市青年，皆可提出申請。補助項目包括廣告內容製作及廣告行銷方案等項，每案最高補助</w:t>
            </w:r>
            <w:r w:rsidRPr="00A51551">
              <w:rPr>
                <w:rFonts w:ascii="Times New Roman" w:hAnsi="Times New Roman" w:hint="eastAsia"/>
                <w:bCs/>
                <w:color w:val="1D1B11" w:themeColor="background2" w:themeShade="1A"/>
              </w:rPr>
              <w:t>3</w:t>
            </w:r>
            <w:r w:rsidRPr="00A51551">
              <w:rPr>
                <w:rFonts w:ascii="Times New Roman" w:hAnsi="Times New Roman" w:hint="eastAsia"/>
                <w:bCs/>
                <w:color w:val="1D1B11" w:themeColor="background2" w:themeShade="1A"/>
              </w:rPr>
              <w:t>萬元。</w:t>
            </w:r>
          </w:p>
          <w:p w14:paraId="361ABFE7" w14:textId="72045B0B" w:rsidR="00B52B9F" w:rsidRPr="00A51551" w:rsidRDefault="009D00C3" w:rsidP="00F772E8">
            <w:pPr>
              <w:pStyle w:val="002-1"/>
              <w:overflowPunct w:val="0"/>
              <w:spacing w:line="300" w:lineRule="exact"/>
              <w:ind w:leftChars="32" w:left="298" w:hangingChars="83" w:hanging="215"/>
              <w:rPr>
                <w:rFonts w:ascii="Times New Roman" w:hAnsi="Times New Roman"/>
                <w:bCs/>
                <w:color w:val="1D1B11" w:themeColor="background2" w:themeShade="1A"/>
              </w:rPr>
            </w:pPr>
            <w:r w:rsidRPr="00A51551">
              <w:rPr>
                <w:rFonts w:ascii="Times New Roman" w:hAnsi="Times New Roman" w:hint="eastAsia"/>
                <w:bCs/>
                <w:color w:val="1D1B11" w:themeColor="background2" w:themeShade="1A"/>
              </w:rPr>
              <w:lastRenderedPageBreak/>
              <w:t>2.</w:t>
            </w:r>
            <w:r w:rsidRPr="00A51551">
              <w:rPr>
                <w:rFonts w:ascii="Times New Roman" w:hAnsi="Times New Roman" w:hint="eastAsia"/>
                <w:bCs/>
                <w:color w:val="1D1B11" w:themeColor="background2" w:themeShade="1A"/>
              </w:rPr>
              <w:t>共計</w:t>
            </w:r>
            <w:r w:rsidRPr="00A51551">
              <w:rPr>
                <w:rFonts w:ascii="Times New Roman" w:hAnsi="Times New Roman"/>
                <w:bCs/>
                <w:color w:val="1D1B11" w:themeColor="background2" w:themeShade="1A"/>
              </w:rPr>
              <w:t>核定</w:t>
            </w:r>
            <w:r w:rsidRPr="00A51551">
              <w:rPr>
                <w:rFonts w:ascii="Times New Roman" w:hAnsi="Times New Roman" w:hint="eastAsia"/>
                <w:bCs/>
                <w:color w:val="1D1B11" w:themeColor="background2" w:themeShade="1A"/>
              </w:rPr>
              <w:t>補助</w:t>
            </w:r>
            <w:r w:rsidRPr="00A51551">
              <w:rPr>
                <w:rFonts w:ascii="Times New Roman" w:hAnsi="Times New Roman" w:hint="eastAsia"/>
                <w:bCs/>
                <w:color w:val="1D1B11" w:themeColor="background2" w:themeShade="1A"/>
              </w:rPr>
              <w:t>3</w:t>
            </w:r>
            <w:r w:rsidRPr="00A51551">
              <w:rPr>
                <w:rFonts w:ascii="Times New Roman" w:hAnsi="Times New Roman"/>
                <w:bCs/>
                <w:color w:val="1D1B11" w:themeColor="background2" w:themeShade="1A"/>
              </w:rPr>
              <w:t>8</w:t>
            </w:r>
            <w:r w:rsidRPr="00A51551">
              <w:rPr>
                <w:rFonts w:ascii="Times New Roman" w:hAnsi="Times New Roman" w:hint="eastAsia"/>
                <w:bCs/>
                <w:color w:val="1D1B11" w:themeColor="background2" w:themeShade="1A"/>
              </w:rPr>
              <w:t>案</w:t>
            </w:r>
            <w:r w:rsidRPr="00A51551">
              <w:rPr>
                <w:rFonts w:ascii="Times New Roman" w:hAnsi="Times New Roman"/>
                <w:bCs/>
                <w:color w:val="1D1B11" w:themeColor="background2" w:themeShade="1A"/>
              </w:rPr>
              <w:t>，</w:t>
            </w:r>
            <w:r w:rsidRPr="00A51551">
              <w:rPr>
                <w:rFonts w:ascii="Times New Roman" w:hAnsi="Times New Roman" w:hint="eastAsia"/>
                <w:bCs/>
                <w:color w:val="1D1B11" w:themeColor="background2" w:themeShade="1A"/>
              </w:rPr>
              <w:t>透過補助</w:t>
            </w:r>
            <w:r w:rsidRPr="00A51551">
              <w:rPr>
                <w:rFonts w:hint="eastAsia"/>
                <w:bCs/>
                <w:color w:val="1D1B11" w:themeColor="background2" w:themeShade="1A"/>
              </w:rPr>
              <w:t>製作</w:t>
            </w:r>
            <w:r w:rsidRPr="00A51551">
              <w:rPr>
                <w:rFonts w:ascii="Times New Roman" w:hAnsi="Times New Roman" w:hint="eastAsia"/>
                <w:bCs/>
                <w:color w:val="1D1B11" w:themeColor="background2" w:themeShade="1A"/>
              </w:rPr>
              <w:t>影音、圖文、</w:t>
            </w:r>
            <w:proofErr w:type="gramStart"/>
            <w:r w:rsidRPr="00A51551">
              <w:rPr>
                <w:rFonts w:ascii="Times New Roman" w:hAnsi="Times New Roman" w:hint="eastAsia"/>
                <w:bCs/>
                <w:color w:val="1D1B11" w:themeColor="background2" w:themeShade="1A"/>
              </w:rPr>
              <w:t>店招等廣告</w:t>
            </w:r>
            <w:proofErr w:type="gramEnd"/>
            <w:r w:rsidRPr="00A51551">
              <w:rPr>
                <w:rFonts w:ascii="Times New Roman" w:hAnsi="Times New Roman" w:hint="eastAsia"/>
                <w:bCs/>
                <w:color w:val="1D1B11" w:themeColor="background2" w:themeShade="1A"/>
              </w:rPr>
              <w:t>內容，或透過向不特定公眾介紹其產品或服務，如報章雜誌廣告、戶外版位廣告、社群行銷、</w:t>
            </w:r>
            <w:proofErr w:type="gramStart"/>
            <w:r w:rsidRPr="00A51551">
              <w:rPr>
                <w:rFonts w:ascii="Times New Roman" w:hAnsi="Times New Roman" w:hint="eastAsia"/>
                <w:bCs/>
                <w:color w:val="1D1B11" w:themeColor="background2" w:themeShade="1A"/>
              </w:rPr>
              <w:t>網紅行銷</w:t>
            </w:r>
            <w:proofErr w:type="gramEnd"/>
            <w:r w:rsidRPr="00A51551">
              <w:rPr>
                <w:rFonts w:ascii="Times New Roman" w:hAnsi="Times New Roman" w:hint="eastAsia"/>
                <w:bCs/>
                <w:color w:val="1D1B11" w:themeColor="background2" w:themeShade="1A"/>
              </w:rPr>
              <w:t>及數位廣告行銷等，達到協助青創業者強化品牌形象，及暢通行銷管道效果。</w:t>
            </w:r>
          </w:p>
          <w:p w14:paraId="3B40DBE2" w14:textId="77777777" w:rsidR="00370B28" w:rsidRPr="00A51551" w:rsidRDefault="00370B28" w:rsidP="00F772E8">
            <w:pPr>
              <w:pStyle w:val="002-1"/>
              <w:overflowPunct w:val="0"/>
              <w:spacing w:line="300" w:lineRule="exact"/>
              <w:ind w:leftChars="0" w:left="374" w:firstLineChars="0" w:firstLine="0"/>
              <w:rPr>
                <w:rFonts w:ascii="Times New Roman" w:hAnsi="Times New Roman"/>
                <w:bCs/>
                <w:color w:val="1D1B11" w:themeColor="background2" w:themeShade="1A"/>
              </w:rPr>
            </w:pPr>
          </w:p>
          <w:p w14:paraId="395B28AD" w14:textId="77777777" w:rsidR="00B444A8" w:rsidRPr="00A51551" w:rsidRDefault="00B444A8" w:rsidP="00F772E8">
            <w:pPr>
              <w:pStyle w:val="002-1"/>
              <w:overflowPunct w:val="0"/>
              <w:spacing w:line="300" w:lineRule="exact"/>
              <w:ind w:leftChars="0" w:left="374" w:firstLineChars="0" w:firstLine="0"/>
              <w:rPr>
                <w:rFonts w:ascii="Times New Roman" w:hAnsi="Times New Roman"/>
                <w:bCs/>
                <w:color w:val="1D1B11" w:themeColor="background2" w:themeShade="1A"/>
              </w:rPr>
            </w:pPr>
          </w:p>
          <w:p w14:paraId="42403435" w14:textId="77777777" w:rsidR="009D00C3" w:rsidRPr="00A51551" w:rsidRDefault="009D00C3" w:rsidP="00F772E8">
            <w:pPr>
              <w:pStyle w:val="002-1"/>
              <w:overflowPunct w:val="0"/>
              <w:spacing w:line="300" w:lineRule="exact"/>
              <w:ind w:leftChars="31" w:left="275" w:hangingChars="75" w:hanging="195"/>
              <w:rPr>
                <w:rFonts w:ascii="Times New Roman" w:hAnsi="Times New Roman"/>
                <w:bCs/>
                <w:color w:val="1D1B11" w:themeColor="background2" w:themeShade="1A"/>
              </w:rPr>
            </w:pPr>
            <w:r w:rsidRPr="00A51551">
              <w:rPr>
                <w:rFonts w:ascii="Times New Roman" w:hAnsi="Times New Roman"/>
                <w:bCs/>
                <w:color w:val="1D1B11" w:themeColor="background2" w:themeShade="1A"/>
              </w:rPr>
              <w:t>1.</w:t>
            </w:r>
            <w:r w:rsidRPr="00A51551">
              <w:rPr>
                <w:rFonts w:ascii="Times New Roman" w:hAnsi="Times New Roman" w:hint="eastAsia"/>
                <w:bCs/>
                <w:color w:val="1D1B11" w:themeColor="background2" w:themeShade="1A"/>
              </w:rPr>
              <w:t>辦理高雄市政府青年創業貸款</w:t>
            </w:r>
            <w:r w:rsidRPr="00A51551">
              <w:rPr>
                <w:rFonts w:ascii="新細明體" w:eastAsia="新細明體" w:hAnsi="新細明體" w:hint="eastAsia"/>
                <w:bCs/>
                <w:color w:val="1D1B11" w:themeColor="background2" w:themeShade="1A"/>
              </w:rPr>
              <w:t>，</w:t>
            </w:r>
            <w:r w:rsidRPr="00A51551">
              <w:rPr>
                <w:rFonts w:ascii="Times New Roman" w:hAnsi="Times New Roman" w:hint="eastAsia"/>
                <w:bCs/>
                <w:color w:val="1D1B11" w:themeColor="background2" w:themeShade="1A"/>
              </w:rPr>
              <w:t>協助創業初期資金周轉，減輕創業財務負擔</w:t>
            </w:r>
            <w:r w:rsidRPr="00A51551">
              <w:rPr>
                <w:rFonts w:ascii="新細明體" w:eastAsia="新細明體" w:hAnsi="新細明體" w:hint="eastAsia"/>
                <w:bCs/>
                <w:color w:val="1D1B11" w:themeColor="background2" w:themeShade="1A"/>
              </w:rPr>
              <w:t>，</w:t>
            </w:r>
            <w:r w:rsidRPr="00A51551">
              <w:rPr>
                <w:rFonts w:ascii="Times New Roman" w:hAnsi="Times New Roman" w:hint="eastAsia"/>
                <w:bCs/>
                <w:color w:val="1D1B11" w:themeColor="background2" w:themeShade="1A"/>
              </w:rPr>
              <w:t>扶植創新優質企業發展，凡公司代表人或商業負責人為設籍本市</w:t>
            </w:r>
            <w:r w:rsidRPr="00A51551">
              <w:rPr>
                <w:rFonts w:ascii="Times New Roman" w:hAnsi="Times New Roman" w:hint="eastAsia"/>
                <w:bCs/>
                <w:color w:val="1D1B11" w:themeColor="background2" w:themeShade="1A"/>
              </w:rPr>
              <w:t>3</w:t>
            </w:r>
            <w:r w:rsidRPr="00A51551">
              <w:rPr>
                <w:rFonts w:ascii="Times New Roman" w:hAnsi="Times New Roman" w:hint="eastAsia"/>
                <w:bCs/>
                <w:color w:val="1D1B11" w:themeColor="background2" w:themeShade="1A"/>
              </w:rPr>
              <w:t>個月以上</w:t>
            </w:r>
            <w:r w:rsidRPr="00A51551">
              <w:rPr>
                <w:rFonts w:ascii="新細明體" w:eastAsia="新細明體" w:hAnsi="新細明體" w:hint="eastAsia"/>
                <w:bCs/>
                <w:color w:val="1D1B11" w:themeColor="background2" w:themeShade="1A"/>
              </w:rPr>
              <w:t>、</w:t>
            </w:r>
            <w:r w:rsidRPr="00A51551">
              <w:rPr>
                <w:rFonts w:ascii="Times New Roman" w:hAnsi="Times New Roman" w:hint="eastAsia"/>
                <w:bCs/>
                <w:color w:val="1D1B11" w:themeColor="background2" w:themeShade="1A"/>
              </w:rPr>
              <w:t>年滿</w:t>
            </w:r>
            <w:r w:rsidRPr="00A51551">
              <w:rPr>
                <w:rFonts w:ascii="Times New Roman" w:hAnsi="Times New Roman" w:hint="eastAsia"/>
                <w:bCs/>
                <w:color w:val="1D1B11" w:themeColor="background2" w:themeShade="1A"/>
              </w:rPr>
              <w:t>20</w:t>
            </w:r>
            <w:r w:rsidRPr="00A51551">
              <w:rPr>
                <w:rFonts w:ascii="Times New Roman" w:hAnsi="Times New Roman" w:hint="eastAsia"/>
                <w:bCs/>
                <w:color w:val="1D1B11" w:themeColor="background2" w:themeShade="1A"/>
              </w:rPr>
              <w:t>歲至</w:t>
            </w:r>
            <w:r w:rsidRPr="00A51551">
              <w:rPr>
                <w:rFonts w:ascii="Times New Roman" w:hAnsi="Times New Roman" w:hint="eastAsia"/>
                <w:bCs/>
                <w:color w:val="1D1B11" w:themeColor="background2" w:themeShade="1A"/>
              </w:rPr>
              <w:t>45</w:t>
            </w:r>
            <w:r w:rsidRPr="00A51551">
              <w:rPr>
                <w:rFonts w:ascii="Times New Roman" w:hAnsi="Times New Roman" w:hint="eastAsia"/>
                <w:bCs/>
                <w:color w:val="1D1B11" w:themeColor="background2" w:themeShade="1A"/>
              </w:rPr>
              <w:t>歲之創業青年，公司或商業設立登記本市未滿</w:t>
            </w:r>
            <w:proofErr w:type="gramStart"/>
            <w:r w:rsidRPr="00A51551">
              <w:rPr>
                <w:rFonts w:ascii="Times New Roman" w:hAnsi="Times New Roman" w:hint="eastAsia"/>
                <w:bCs/>
                <w:color w:val="1D1B11" w:themeColor="background2" w:themeShade="1A"/>
              </w:rPr>
              <w:t>5</w:t>
            </w:r>
            <w:r w:rsidRPr="00A51551">
              <w:rPr>
                <w:rFonts w:ascii="Times New Roman" w:hAnsi="Times New Roman" w:hint="eastAsia"/>
                <w:bCs/>
                <w:color w:val="1D1B11" w:themeColor="background2" w:themeShade="1A"/>
              </w:rPr>
              <w:t>年且實收</w:t>
            </w:r>
            <w:proofErr w:type="gramEnd"/>
            <w:r w:rsidRPr="00A51551">
              <w:rPr>
                <w:rFonts w:ascii="Times New Roman" w:hAnsi="Times New Roman" w:hint="eastAsia"/>
                <w:bCs/>
                <w:color w:val="1D1B11" w:themeColor="background2" w:themeShade="1A"/>
              </w:rPr>
              <w:t>資本額為</w:t>
            </w:r>
            <w:r w:rsidRPr="00A51551">
              <w:rPr>
                <w:rFonts w:ascii="Times New Roman" w:hAnsi="Times New Roman" w:hint="eastAsia"/>
                <w:bCs/>
                <w:color w:val="1D1B11" w:themeColor="background2" w:themeShade="1A"/>
              </w:rPr>
              <w:t>1,000</w:t>
            </w:r>
            <w:r w:rsidRPr="00A51551">
              <w:rPr>
                <w:rFonts w:ascii="Times New Roman" w:hAnsi="Times New Roman" w:hint="eastAsia"/>
                <w:bCs/>
                <w:color w:val="1D1B11" w:themeColor="background2" w:themeShade="1A"/>
              </w:rPr>
              <w:t>萬元以下者</w:t>
            </w:r>
            <w:r w:rsidRPr="00A51551">
              <w:rPr>
                <w:rFonts w:ascii="新細明體" w:eastAsia="新細明體" w:hAnsi="新細明體" w:hint="eastAsia"/>
                <w:bCs/>
                <w:color w:val="1D1B11" w:themeColor="background2" w:themeShade="1A"/>
              </w:rPr>
              <w:t>，</w:t>
            </w:r>
            <w:r w:rsidRPr="00A51551">
              <w:rPr>
                <w:rFonts w:ascii="Times New Roman" w:hAnsi="Times New Roman" w:hint="eastAsia"/>
                <w:bCs/>
                <w:color w:val="1D1B11" w:themeColor="background2" w:themeShade="1A"/>
              </w:rPr>
              <w:t>所需之機器設備、生財器具、場所裝潢及營運週轉金，皆可申貸，不</w:t>
            </w:r>
            <w:proofErr w:type="gramStart"/>
            <w:r w:rsidRPr="00A51551">
              <w:rPr>
                <w:rFonts w:ascii="Times New Roman" w:hAnsi="Times New Roman" w:hint="eastAsia"/>
                <w:bCs/>
                <w:color w:val="1D1B11" w:themeColor="background2" w:themeShade="1A"/>
              </w:rPr>
              <w:t>須徵提擔保</w:t>
            </w:r>
            <w:proofErr w:type="gramEnd"/>
            <w:r w:rsidRPr="00A51551">
              <w:rPr>
                <w:rFonts w:ascii="Times New Roman" w:hAnsi="Times New Roman" w:hint="eastAsia"/>
                <w:bCs/>
                <w:color w:val="1D1B11" w:themeColor="background2" w:themeShade="1A"/>
              </w:rPr>
              <w:t>品或保證人。</w:t>
            </w:r>
          </w:p>
          <w:p w14:paraId="341FBD8E" w14:textId="77777777" w:rsidR="009D00C3" w:rsidRPr="00A51551" w:rsidRDefault="009D00C3" w:rsidP="00F772E8">
            <w:pPr>
              <w:pStyle w:val="002-1"/>
              <w:overflowPunct w:val="0"/>
              <w:spacing w:line="300" w:lineRule="exact"/>
              <w:ind w:leftChars="31" w:left="275" w:hangingChars="75" w:hanging="195"/>
              <w:rPr>
                <w:rFonts w:ascii="Times New Roman" w:hAnsi="Times New Roman"/>
                <w:bCs/>
                <w:color w:val="1D1B11" w:themeColor="background2" w:themeShade="1A"/>
              </w:rPr>
            </w:pPr>
            <w:r w:rsidRPr="00A51551">
              <w:rPr>
                <w:rFonts w:ascii="Times New Roman" w:hAnsi="Times New Roman"/>
                <w:bCs/>
                <w:color w:val="1D1B11" w:themeColor="background2" w:themeShade="1A"/>
              </w:rPr>
              <w:t>2.</w:t>
            </w:r>
            <w:r w:rsidRPr="00A51551">
              <w:rPr>
                <w:rFonts w:ascii="Times New Roman" w:hAnsi="Times New Roman" w:hint="eastAsia"/>
                <w:bCs/>
                <w:color w:val="1D1B11" w:themeColor="background2" w:themeShade="1A"/>
              </w:rPr>
              <w:t>貸款金額單次最高</w:t>
            </w:r>
            <w:r w:rsidRPr="00A51551">
              <w:rPr>
                <w:rFonts w:ascii="Times New Roman" w:hAnsi="Times New Roman" w:hint="eastAsia"/>
                <w:bCs/>
                <w:color w:val="1D1B11" w:themeColor="background2" w:themeShade="1A"/>
              </w:rPr>
              <w:t>200</w:t>
            </w:r>
            <w:r w:rsidRPr="00A51551">
              <w:rPr>
                <w:rFonts w:ascii="Times New Roman" w:hAnsi="Times New Roman" w:hint="eastAsia"/>
                <w:bCs/>
                <w:color w:val="1D1B11" w:themeColor="background2" w:themeShade="1A"/>
              </w:rPr>
              <w:t>萬元</w:t>
            </w:r>
            <w:r w:rsidRPr="00A51551">
              <w:rPr>
                <w:rFonts w:ascii="Times New Roman" w:hAnsi="Times New Roman" w:hint="eastAsia"/>
                <w:bCs/>
                <w:color w:val="1D1B11" w:themeColor="background2" w:themeShade="1A"/>
              </w:rPr>
              <w:t>(</w:t>
            </w:r>
            <w:r w:rsidRPr="00A51551">
              <w:rPr>
                <w:rFonts w:ascii="Times New Roman" w:hAnsi="Times New Roman"/>
                <w:bCs/>
                <w:color w:val="1D1B11" w:themeColor="background2" w:themeShade="1A"/>
              </w:rPr>
              <w:t>小規模商業最高</w:t>
            </w:r>
            <w:r w:rsidRPr="00A51551">
              <w:rPr>
                <w:rFonts w:ascii="Times New Roman" w:hAnsi="Times New Roman"/>
                <w:bCs/>
                <w:color w:val="1D1B11" w:themeColor="background2" w:themeShade="1A"/>
              </w:rPr>
              <w:t>50</w:t>
            </w:r>
            <w:r w:rsidRPr="00A51551">
              <w:rPr>
                <w:rFonts w:ascii="Times New Roman" w:hAnsi="Times New Roman"/>
                <w:bCs/>
                <w:color w:val="1D1B11" w:themeColor="background2" w:themeShade="1A"/>
              </w:rPr>
              <w:t>萬元</w:t>
            </w:r>
            <w:r w:rsidRPr="00A51551">
              <w:rPr>
                <w:rFonts w:ascii="Times New Roman" w:hAnsi="Times New Roman" w:hint="eastAsia"/>
                <w:bCs/>
                <w:color w:val="1D1B11" w:themeColor="background2" w:themeShade="1A"/>
              </w:rPr>
              <w:t>)</w:t>
            </w:r>
            <w:r w:rsidRPr="00A51551">
              <w:rPr>
                <w:rFonts w:ascii="Times New Roman" w:hAnsi="Times New Roman" w:hint="eastAsia"/>
                <w:bCs/>
                <w:color w:val="1D1B11" w:themeColor="background2" w:themeShade="1A"/>
              </w:rPr>
              <w:t>，貸款期限最長</w:t>
            </w:r>
            <w:r w:rsidRPr="00A51551">
              <w:rPr>
                <w:rFonts w:ascii="Times New Roman" w:hAnsi="Times New Roman" w:hint="eastAsia"/>
                <w:bCs/>
                <w:color w:val="1D1B11" w:themeColor="background2" w:themeShade="1A"/>
              </w:rPr>
              <w:t>7</w:t>
            </w:r>
            <w:r w:rsidRPr="00A51551">
              <w:rPr>
                <w:rFonts w:ascii="Times New Roman" w:hAnsi="Times New Roman" w:hint="eastAsia"/>
                <w:bCs/>
                <w:color w:val="1D1B11" w:themeColor="background2" w:themeShade="1A"/>
              </w:rPr>
              <w:t>年</w:t>
            </w:r>
            <w:r w:rsidRPr="00A51551">
              <w:rPr>
                <w:rFonts w:ascii="Times New Roman" w:hAnsi="Times New Roman" w:hint="eastAsia"/>
                <w:bCs/>
                <w:color w:val="1D1B11" w:themeColor="background2" w:themeShade="1A"/>
              </w:rPr>
              <w:t>(</w:t>
            </w:r>
            <w:r w:rsidRPr="00A51551">
              <w:rPr>
                <w:rFonts w:ascii="Times New Roman" w:hAnsi="Times New Roman" w:hint="eastAsia"/>
                <w:bCs/>
                <w:color w:val="1D1B11" w:themeColor="background2" w:themeShade="1A"/>
              </w:rPr>
              <w:t>包含本金寬限期最長</w:t>
            </w:r>
            <w:r w:rsidRPr="00A51551">
              <w:rPr>
                <w:rFonts w:ascii="Times New Roman" w:hAnsi="Times New Roman" w:hint="eastAsia"/>
                <w:bCs/>
                <w:color w:val="1D1B11" w:themeColor="background2" w:themeShade="1A"/>
              </w:rPr>
              <w:t>1</w:t>
            </w:r>
            <w:r w:rsidRPr="00A51551">
              <w:rPr>
                <w:rFonts w:ascii="Times New Roman" w:hAnsi="Times New Roman" w:hint="eastAsia"/>
                <w:bCs/>
                <w:color w:val="1D1B11" w:themeColor="background2" w:themeShade="1A"/>
              </w:rPr>
              <w:t>年</w:t>
            </w:r>
            <w:r w:rsidRPr="00A51551">
              <w:rPr>
                <w:rFonts w:ascii="Times New Roman" w:hAnsi="Times New Roman" w:hint="eastAsia"/>
                <w:bCs/>
                <w:color w:val="1D1B11" w:themeColor="background2" w:themeShade="1A"/>
              </w:rPr>
              <w:t>)</w:t>
            </w:r>
            <w:r w:rsidRPr="00A51551">
              <w:rPr>
                <w:rFonts w:ascii="Times New Roman" w:hAnsi="Times New Roman" w:hint="eastAsia"/>
                <w:bCs/>
                <w:color w:val="1D1B11" w:themeColor="background2" w:themeShade="1A"/>
              </w:rPr>
              <w:t>，並提供利息補貼</w:t>
            </w:r>
            <w:r w:rsidRPr="00A51551">
              <w:rPr>
                <w:rFonts w:ascii="Times New Roman" w:hAnsi="Times New Roman" w:hint="eastAsia"/>
                <w:bCs/>
                <w:color w:val="1D1B11" w:themeColor="background2" w:themeShade="1A"/>
              </w:rPr>
              <w:t>3</w:t>
            </w:r>
            <w:r w:rsidRPr="00A51551">
              <w:rPr>
                <w:rFonts w:ascii="Times New Roman" w:hAnsi="Times New Roman" w:hint="eastAsia"/>
                <w:bCs/>
                <w:color w:val="1D1B11" w:themeColor="background2" w:themeShade="1A"/>
              </w:rPr>
              <w:t>年，倘貸款人曾參加國內外具代表性之創業及設計競賽且獲獎者，其利息補貼最長得至</w:t>
            </w:r>
            <w:r w:rsidRPr="00A51551">
              <w:rPr>
                <w:rFonts w:ascii="Times New Roman" w:hAnsi="Times New Roman" w:hint="eastAsia"/>
                <w:bCs/>
                <w:color w:val="1D1B11" w:themeColor="background2" w:themeShade="1A"/>
              </w:rPr>
              <w:t>5</w:t>
            </w:r>
            <w:r w:rsidRPr="00A51551">
              <w:rPr>
                <w:rFonts w:ascii="Times New Roman" w:hAnsi="Times New Roman" w:hint="eastAsia"/>
                <w:bCs/>
                <w:color w:val="1D1B11" w:themeColor="background2" w:themeShade="1A"/>
              </w:rPr>
              <w:t>年；貸款利率按郵局</w:t>
            </w:r>
            <w:r w:rsidRPr="00A51551">
              <w:rPr>
                <w:rFonts w:ascii="Times New Roman" w:hAnsi="Times New Roman" w:hint="eastAsia"/>
                <w:bCs/>
                <w:color w:val="1D1B11" w:themeColor="background2" w:themeShade="1A"/>
              </w:rPr>
              <w:t>2</w:t>
            </w:r>
            <w:r w:rsidRPr="00A51551">
              <w:rPr>
                <w:rFonts w:ascii="Times New Roman" w:hAnsi="Times New Roman" w:hint="eastAsia"/>
                <w:bCs/>
                <w:color w:val="1D1B11" w:themeColor="background2" w:themeShade="1A"/>
              </w:rPr>
              <w:t>年期定期儲金機動利率加年息</w:t>
            </w:r>
            <w:r w:rsidRPr="00A51551">
              <w:rPr>
                <w:rFonts w:ascii="Times New Roman" w:hAnsi="Times New Roman" w:hint="eastAsia"/>
                <w:bCs/>
                <w:color w:val="1D1B11" w:themeColor="background2" w:themeShade="1A"/>
              </w:rPr>
              <w:t>1.095%</w:t>
            </w:r>
            <w:r w:rsidRPr="00A51551">
              <w:rPr>
                <w:rFonts w:ascii="Times New Roman" w:hAnsi="Times New Roman" w:hint="eastAsia"/>
                <w:bCs/>
                <w:color w:val="1D1B11" w:themeColor="background2" w:themeShade="1A"/>
              </w:rPr>
              <w:t>機動計息</w:t>
            </w:r>
            <w:r w:rsidRPr="00A51551">
              <w:rPr>
                <w:rFonts w:ascii="Times New Roman" w:hAnsi="Times New Roman" w:hint="eastAsia"/>
                <w:bCs/>
                <w:color w:val="1D1B11" w:themeColor="background2" w:themeShade="1A"/>
              </w:rPr>
              <w:t>(</w:t>
            </w:r>
            <w:r w:rsidRPr="00A51551">
              <w:rPr>
                <w:rFonts w:ascii="Times New Roman" w:hAnsi="Times New Roman"/>
                <w:bCs/>
                <w:color w:val="1D1B11" w:themeColor="background2" w:themeShade="1A"/>
              </w:rPr>
              <w:t>111</w:t>
            </w:r>
            <w:r w:rsidRPr="00A51551">
              <w:rPr>
                <w:rFonts w:ascii="Times New Roman" w:hAnsi="Times New Roman" w:hint="eastAsia"/>
                <w:bCs/>
                <w:color w:val="1D1B11" w:themeColor="background2" w:themeShade="1A"/>
              </w:rPr>
              <w:t>年</w:t>
            </w:r>
            <w:proofErr w:type="gramStart"/>
            <w:r w:rsidRPr="00A51551">
              <w:rPr>
                <w:rFonts w:ascii="Times New Roman" w:hAnsi="Times New Roman" w:hint="eastAsia"/>
                <w:bCs/>
                <w:color w:val="1D1B11" w:themeColor="background2" w:themeShade="1A"/>
              </w:rPr>
              <w:t>止</w:t>
            </w:r>
            <w:proofErr w:type="gramEnd"/>
            <w:r w:rsidRPr="00A51551">
              <w:rPr>
                <w:rFonts w:ascii="Times New Roman" w:hAnsi="Times New Roman" w:hint="eastAsia"/>
                <w:bCs/>
                <w:color w:val="1D1B11" w:themeColor="background2" w:themeShade="1A"/>
              </w:rPr>
              <w:t>換算利率為</w:t>
            </w:r>
            <w:r w:rsidRPr="00A51551">
              <w:rPr>
                <w:rFonts w:ascii="Times New Roman" w:hAnsi="Times New Roman"/>
                <w:bCs/>
                <w:color w:val="1D1B11" w:themeColor="background2" w:themeShade="1A"/>
              </w:rPr>
              <w:t>2.565</w:t>
            </w:r>
            <w:r w:rsidRPr="00A51551">
              <w:rPr>
                <w:rFonts w:ascii="Times New Roman" w:hAnsi="Times New Roman" w:hint="eastAsia"/>
                <w:bCs/>
                <w:color w:val="1D1B11" w:themeColor="background2" w:themeShade="1A"/>
              </w:rPr>
              <w:t>%)</w:t>
            </w:r>
            <w:r w:rsidRPr="00A51551">
              <w:rPr>
                <w:rFonts w:ascii="Times New Roman" w:hAnsi="Times New Roman" w:hint="eastAsia"/>
                <w:bCs/>
                <w:color w:val="1D1B11" w:themeColor="background2" w:themeShade="1A"/>
              </w:rPr>
              <w:t>。</w:t>
            </w:r>
          </w:p>
          <w:p w14:paraId="40B7C46E" w14:textId="77777777" w:rsidR="00B52B9F" w:rsidRPr="00A51551" w:rsidRDefault="009D00C3" w:rsidP="00F772E8">
            <w:pPr>
              <w:pStyle w:val="002-1"/>
              <w:overflowPunct w:val="0"/>
              <w:spacing w:line="300" w:lineRule="exact"/>
              <w:ind w:leftChars="0" w:firstLineChars="0"/>
              <w:rPr>
                <w:rFonts w:ascii="Times New Roman" w:hAnsi="Times New Roman"/>
                <w:bCs/>
                <w:color w:val="1D1B11" w:themeColor="background2" w:themeShade="1A"/>
              </w:rPr>
            </w:pPr>
            <w:r w:rsidRPr="00A51551">
              <w:rPr>
                <w:rFonts w:ascii="Times New Roman" w:hAnsi="Times New Roman"/>
                <w:bCs/>
                <w:color w:val="1D1B11" w:themeColor="background2" w:themeShade="1A"/>
              </w:rPr>
              <w:t>3.</w:t>
            </w:r>
            <w:r w:rsidRPr="00A51551">
              <w:rPr>
                <w:rFonts w:ascii="Times New Roman" w:hAnsi="Times New Roman" w:hint="eastAsia"/>
                <w:bCs/>
                <w:color w:val="1D1B11" w:themeColor="background2" w:themeShade="1A"/>
              </w:rPr>
              <w:t>截至</w:t>
            </w:r>
            <w:r w:rsidRPr="00A51551">
              <w:rPr>
                <w:rFonts w:ascii="Times New Roman" w:hAnsi="Times New Roman" w:hint="eastAsia"/>
                <w:bCs/>
                <w:color w:val="1D1B11" w:themeColor="background2" w:themeShade="1A"/>
              </w:rPr>
              <w:t>111</w:t>
            </w:r>
            <w:r w:rsidRPr="00A51551">
              <w:rPr>
                <w:rFonts w:ascii="Times New Roman" w:hAnsi="Times New Roman" w:hint="eastAsia"/>
                <w:bCs/>
                <w:color w:val="1D1B11" w:themeColor="background2" w:themeShade="1A"/>
              </w:rPr>
              <w:t>年止，累計申請案共</w:t>
            </w:r>
            <w:r w:rsidRPr="00A51551">
              <w:rPr>
                <w:rFonts w:ascii="Times New Roman" w:hAnsi="Times New Roman" w:hint="eastAsia"/>
                <w:bCs/>
                <w:color w:val="1D1B11" w:themeColor="background2" w:themeShade="1A"/>
              </w:rPr>
              <w:t>319</w:t>
            </w:r>
            <w:r w:rsidRPr="00A51551">
              <w:rPr>
                <w:rFonts w:ascii="Times New Roman" w:hAnsi="Times New Roman" w:hint="eastAsia"/>
                <w:bCs/>
                <w:color w:val="1D1B11" w:themeColor="background2" w:themeShade="1A"/>
              </w:rPr>
              <w:t>件，通過核貸</w:t>
            </w:r>
            <w:r w:rsidRPr="00A51551">
              <w:rPr>
                <w:rFonts w:ascii="Times New Roman" w:hAnsi="Times New Roman" w:hint="eastAsia"/>
                <w:bCs/>
                <w:color w:val="1D1B11" w:themeColor="background2" w:themeShade="1A"/>
              </w:rPr>
              <w:t>298</w:t>
            </w:r>
            <w:r w:rsidRPr="00A51551">
              <w:rPr>
                <w:rFonts w:ascii="Times New Roman" w:hAnsi="Times New Roman" w:hint="eastAsia"/>
                <w:bCs/>
                <w:color w:val="1D1B11" w:themeColor="background2" w:themeShade="1A"/>
              </w:rPr>
              <w:t>件，過案率逾</w:t>
            </w:r>
            <w:r w:rsidRPr="00A51551">
              <w:rPr>
                <w:rFonts w:ascii="Times New Roman" w:hAnsi="Times New Roman" w:hint="eastAsia"/>
                <w:bCs/>
                <w:color w:val="1D1B11" w:themeColor="background2" w:themeShade="1A"/>
              </w:rPr>
              <w:t>93%</w:t>
            </w:r>
            <w:r w:rsidRPr="00A51551">
              <w:rPr>
                <w:rFonts w:ascii="Times New Roman" w:hAnsi="Times New Roman" w:hint="eastAsia"/>
                <w:bCs/>
                <w:color w:val="1D1B11" w:themeColor="background2" w:themeShade="1A"/>
              </w:rPr>
              <w:t>，總核貸金額</w:t>
            </w:r>
            <w:r w:rsidRPr="00A51551">
              <w:rPr>
                <w:rFonts w:ascii="Times New Roman" w:hAnsi="Times New Roman" w:hint="eastAsia"/>
                <w:bCs/>
                <w:color w:val="1D1B11" w:themeColor="background2" w:themeShade="1A"/>
              </w:rPr>
              <w:t>3</w:t>
            </w:r>
            <w:r w:rsidRPr="00A51551">
              <w:rPr>
                <w:rFonts w:ascii="Times New Roman" w:hAnsi="Times New Roman" w:hint="eastAsia"/>
                <w:bCs/>
                <w:color w:val="1D1B11" w:themeColor="background2" w:themeShade="1A"/>
              </w:rPr>
              <w:t>億</w:t>
            </w:r>
            <w:r w:rsidRPr="00A51551">
              <w:rPr>
                <w:rFonts w:ascii="Times New Roman" w:hAnsi="Times New Roman" w:hint="eastAsia"/>
                <w:bCs/>
                <w:color w:val="1D1B11" w:themeColor="background2" w:themeShade="1A"/>
              </w:rPr>
              <w:t>465</w:t>
            </w:r>
            <w:r w:rsidRPr="00A51551">
              <w:rPr>
                <w:rFonts w:ascii="Times New Roman" w:hAnsi="Times New Roman" w:hint="eastAsia"/>
                <w:bCs/>
                <w:color w:val="1D1B11" w:themeColor="background2" w:themeShade="1A"/>
              </w:rPr>
              <w:t>萬元，行業別以餐飲及住宿業</w:t>
            </w:r>
            <w:r w:rsidRPr="00A51551">
              <w:rPr>
                <w:rFonts w:ascii="Times New Roman" w:hAnsi="Times New Roman" w:hint="eastAsia"/>
                <w:bCs/>
                <w:color w:val="1D1B11" w:themeColor="background2" w:themeShade="1A"/>
              </w:rPr>
              <w:t>(76</w:t>
            </w:r>
            <w:r w:rsidRPr="00A51551">
              <w:rPr>
                <w:rFonts w:ascii="Times New Roman" w:hAnsi="Times New Roman" w:hint="eastAsia"/>
                <w:bCs/>
                <w:color w:val="1D1B11" w:themeColor="background2" w:themeShade="1A"/>
              </w:rPr>
              <w:t>件</w:t>
            </w:r>
            <w:r w:rsidRPr="00A51551">
              <w:rPr>
                <w:rFonts w:ascii="新細明體" w:eastAsia="新細明體" w:hAnsi="新細明體" w:hint="eastAsia"/>
                <w:bCs/>
                <w:color w:val="1D1B11" w:themeColor="background2" w:themeShade="1A"/>
              </w:rPr>
              <w:t>、</w:t>
            </w:r>
            <w:r w:rsidRPr="00A51551">
              <w:rPr>
                <w:rFonts w:ascii="Times New Roman" w:hAnsi="Times New Roman" w:hint="eastAsia"/>
                <w:bCs/>
                <w:color w:val="1D1B11" w:themeColor="background2" w:themeShade="1A"/>
              </w:rPr>
              <w:t>占比</w:t>
            </w:r>
            <w:r w:rsidRPr="00A51551">
              <w:rPr>
                <w:rFonts w:ascii="Times New Roman" w:hAnsi="Times New Roman" w:hint="eastAsia"/>
                <w:bCs/>
                <w:color w:val="1D1B11" w:themeColor="background2" w:themeShade="1A"/>
              </w:rPr>
              <w:t>25.5%)</w:t>
            </w:r>
            <w:r w:rsidRPr="00A51551">
              <w:rPr>
                <w:rFonts w:ascii="Times New Roman" w:hAnsi="Times New Roman" w:hint="eastAsia"/>
                <w:bCs/>
                <w:color w:val="1D1B11" w:themeColor="background2" w:themeShade="1A"/>
              </w:rPr>
              <w:t>、批發零售業</w:t>
            </w:r>
            <w:r w:rsidRPr="00A51551">
              <w:rPr>
                <w:rFonts w:ascii="Times New Roman" w:hAnsi="Times New Roman" w:hint="eastAsia"/>
                <w:bCs/>
                <w:color w:val="1D1B11" w:themeColor="background2" w:themeShade="1A"/>
              </w:rPr>
              <w:t>(74</w:t>
            </w:r>
            <w:r w:rsidRPr="00A51551">
              <w:rPr>
                <w:rFonts w:ascii="Times New Roman" w:hAnsi="Times New Roman" w:hint="eastAsia"/>
                <w:bCs/>
                <w:color w:val="1D1B11" w:themeColor="background2" w:themeShade="1A"/>
              </w:rPr>
              <w:t>件</w:t>
            </w:r>
            <w:r w:rsidRPr="00A51551">
              <w:rPr>
                <w:rFonts w:ascii="新細明體" w:eastAsia="新細明體" w:hAnsi="新細明體" w:hint="eastAsia"/>
                <w:bCs/>
                <w:color w:val="1D1B11" w:themeColor="background2" w:themeShade="1A"/>
              </w:rPr>
              <w:t>、</w:t>
            </w:r>
            <w:r w:rsidRPr="00A51551">
              <w:rPr>
                <w:rFonts w:ascii="Times New Roman" w:hAnsi="Times New Roman" w:hint="eastAsia"/>
                <w:bCs/>
                <w:color w:val="1D1B11" w:themeColor="background2" w:themeShade="1A"/>
              </w:rPr>
              <w:t>25%)</w:t>
            </w:r>
            <w:r w:rsidRPr="00A51551">
              <w:rPr>
                <w:rFonts w:ascii="Times New Roman" w:hAnsi="Times New Roman" w:hint="eastAsia"/>
                <w:bCs/>
                <w:color w:val="1D1B11" w:themeColor="background2" w:themeShade="1A"/>
              </w:rPr>
              <w:t>居多。</w:t>
            </w:r>
          </w:p>
          <w:p w14:paraId="64F7939D" w14:textId="77777777" w:rsidR="00AE04B6" w:rsidRPr="00A51551" w:rsidRDefault="00AE04B6" w:rsidP="00F772E8">
            <w:pPr>
              <w:pStyle w:val="002-1"/>
              <w:overflowPunct w:val="0"/>
              <w:spacing w:line="300" w:lineRule="exact"/>
              <w:ind w:leftChars="0" w:left="374" w:firstLineChars="0" w:firstLine="0"/>
              <w:rPr>
                <w:rFonts w:ascii="Times New Roman" w:hAnsi="Times New Roman"/>
                <w:bCs/>
                <w:color w:val="1D1B11" w:themeColor="background2" w:themeShade="1A"/>
              </w:rPr>
            </w:pPr>
          </w:p>
          <w:p w14:paraId="08E6DE35" w14:textId="77777777" w:rsidR="009D00C3" w:rsidRPr="00A51551" w:rsidRDefault="009D00C3" w:rsidP="00F772E8">
            <w:pPr>
              <w:pStyle w:val="002-1"/>
              <w:overflowPunct w:val="0"/>
              <w:spacing w:line="300" w:lineRule="exact"/>
              <w:ind w:leftChars="31" w:left="275" w:hangingChars="75" w:hanging="195"/>
              <w:rPr>
                <w:rFonts w:ascii="Times New Roman" w:hAnsi="Times New Roman"/>
                <w:bCs/>
                <w:color w:val="1D1B11" w:themeColor="background2" w:themeShade="1A"/>
              </w:rPr>
            </w:pPr>
            <w:r w:rsidRPr="00A51551">
              <w:rPr>
                <w:rFonts w:ascii="Times New Roman" w:hAnsi="Times New Roman" w:hint="eastAsia"/>
                <w:bCs/>
                <w:color w:val="1D1B11" w:themeColor="background2" w:themeShade="1A"/>
              </w:rPr>
              <w:t>1.</w:t>
            </w:r>
            <w:r w:rsidRPr="00A51551">
              <w:rPr>
                <w:rFonts w:ascii="Times New Roman" w:hAnsi="Times New Roman" w:hint="eastAsia"/>
                <w:bCs/>
                <w:color w:val="1D1B11" w:themeColor="background2" w:themeShade="1A"/>
              </w:rPr>
              <w:t>為有效結合運用中央資源推動新市政，</w:t>
            </w:r>
            <w:proofErr w:type="gramStart"/>
            <w:r w:rsidRPr="00A51551">
              <w:rPr>
                <w:rFonts w:ascii="Times New Roman" w:hAnsi="Times New Roman" w:hint="eastAsia"/>
                <w:bCs/>
                <w:color w:val="1D1B11" w:themeColor="background2" w:themeShade="1A"/>
              </w:rPr>
              <w:t>特</w:t>
            </w:r>
            <w:proofErr w:type="gramEnd"/>
            <w:r w:rsidRPr="00A51551">
              <w:rPr>
                <w:rFonts w:ascii="Times New Roman" w:hAnsi="Times New Roman" w:hint="eastAsia"/>
                <w:bCs/>
                <w:color w:val="1D1B11" w:themeColor="background2" w:themeShade="1A"/>
              </w:rPr>
              <w:t>於</w:t>
            </w:r>
            <w:r w:rsidRPr="00A51551">
              <w:rPr>
                <w:rFonts w:ascii="Times New Roman" w:hAnsi="Times New Roman" w:hint="eastAsia"/>
                <w:bCs/>
                <w:color w:val="1D1B11" w:themeColor="background2" w:themeShade="1A"/>
              </w:rPr>
              <w:t>110</w:t>
            </w:r>
            <w:r w:rsidRPr="00A51551">
              <w:rPr>
                <w:rFonts w:ascii="Times New Roman" w:hAnsi="Times New Roman" w:hint="eastAsia"/>
                <w:bCs/>
                <w:color w:val="1D1B11" w:themeColor="background2" w:themeShade="1A"/>
              </w:rPr>
              <w:t>年</w:t>
            </w:r>
            <w:r w:rsidRPr="00A51551">
              <w:rPr>
                <w:rFonts w:ascii="Times New Roman" w:hAnsi="Times New Roman" w:hint="eastAsia"/>
                <w:bCs/>
                <w:color w:val="1D1B11" w:themeColor="background2" w:themeShade="1A"/>
              </w:rPr>
              <w:t>2</w:t>
            </w:r>
            <w:r w:rsidRPr="00A51551">
              <w:rPr>
                <w:rFonts w:ascii="Times New Roman" w:hAnsi="Times New Roman" w:hint="eastAsia"/>
                <w:bCs/>
                <w:color w:val="1D1B11" w:themeColor="background2" w:themeShade="1A"/>
              </w:rPr>
              <w:t>月</w:t>
            </w:r>
            <w:r w:rsidRPr="00A51551">
              <w:rPr>
                <w:rFonts w:ascii="Times New Roman" w:hAnsi="Times New Roman" w:hint="eastAsia"/>
                <w:bCs/>
                <w:color w:val="1D1B11" w:themeColor="background2" w:themeShade="1A"/>
              </w:rPr>
              <w:t>9</w:t>
            </w:r>
            <w:r w:rsidRPr="00A51551">
              <w:rPr>
                <w:rFonts w:ascii="Times New Roman" w:hAnsi="Times New Roman" w:hint="eastAsia"/>
                <w:bCs/>
                <w:color w:val="1D1B11" w:themeColor="background2" w:themeShade="1A"/>
              </w:rPr>
              <w:t>日公告實施「高雄市政府青年局青年創業及啟動金貸款利息補貼計畫」，期能</w:t>
            </w:r>
            <w:proofErr w:type="gramStart"/>
            <w:r w:rsidRPr="00A51551">
              <w:rPr>
                <w:rFonts w:ascii="Times New Roman" w:hAnsi="Times New Roman" w:hint="eastAsia"/>
                <w:bCs/>
                <w:color w:val="1D1B11" w:themeColor="background2" w:themeShade="1A"/>
              </w:rPr>
              <w:t>介</w:t>
            </w:r>
            <w:proofErr w:type="gramEnd"/>
            <w:r w:rsidRPr="00A51551">
              <w:rPr>
                <w:rFonts w:ascii="Times New Roman" w:hAnsi="Times New Roman" w:hint="eastAsia"/>
                <w:bCs/>
                <w:color w:val="1D1B11" w:themeColor="background2" w:themeShade="1A"/>
              </w:rPr>
              <w:t>接經濟部</w:t>
            </w:r>
            <w:r w:rsidRPr="00A51551">
              <w:rPr>
                <w:rFonts w:ascii="Times New Roman" w:hAnsi="Times New Roman" w:hint="eastAsia"/>
                <w:bCs/>
                <w:color w:val="1D1B11" w:themeColor="background2" w:themeShade="1A"/>
              </w:rPr>
              <w:t>600</w:t>
            </w:r>
            <w:r w:rsidRPr="00A51551">
              <w:rPr>
                <w:rFonts w:ascii="Times New Roman" w:hAnsi="Times New Roman" w:hint="eastAsia"/>
                <w:bCs/>
                <w:color w:val="1D1B11" w:themeColor="background2" w:themeShade="1A"/>
              </w:rPr>
              <w:t>億青創貸款，發揮政策加乘效果</w:t>
            </w:r>
            <w:r w:rsidRPr="00A51551">
              <w:rPr>
                <w:rFonts w:hint="eastAsia"/>
                <w:bCs/>
                <w:color w:val="1D1B11" w:themeColor="background2" w:themeShade="1A"/>
              </w:rPr>
              <w:t>。</w:t>
            </w:r>
            <w:r w:rsidRPr="00A51551">
              <w:rPr>
                <w:rFonts w:ascii="Times New Roman" w:hAnsi="Times New Roman" w:hint="eastAsia"/>
                <w:bCs/>
                <w:color w:val="1D1B11" w:themeColor="background2" w:themeShade="1A"/>
              </w:rPr>
              <w:t>凡本市公司、商業、有限合夥或立案事業於</w:t>
            </w:r>
            <w:r w:rsidRPr="00A51551">
              <w:rPr>
                <w:rFonts w:ascii="Times New Roman" w:hAnsi="Times New Roman" w:hint="eastAsia"/>
                <w:bCs/>
                <w:color w:val="1D1B11" w:themeColor="background2" w:themeShade="1A"/>
              </w:rPr>
              <w:t>109</w:t>
            </w:r>
            <w:r w:rsidRPr="00A51551">
              <w:rPr>
                <w:rFonts w:ascii="Times New Roman" w:hAnsi="Times New Roman" w:hint="eastAsia"/>
                <w:bCs/>
                <w:color w:val="1D1B11" w:themeColor="background2" w:themeShade="1A"/>
              </w:rPr>
              <w:t>年</w:t>
            </w:r>
            <w:r w:rsidRPr="00A51551">
              <w:rPr>
                <w:rFonts w:ascii="Times New Roman" w:hAnsi="Times New Roman" w:hint="eastAsia"/>
                <w:bCs/>
                <w:color w:val="1D1B11" w:themeColor="background2" w:themeShade="1A"/>
              </w:rPr>
              <w:t>8</w:t>
            </w:r>
            <w:r w:rsidRPr="00A51551">
              <w:rPr>
                <w:rFonts w:ascii="Times New Roman" w:hAnsi="Times New Roman" w:hint="eastAsia"/>
                <w:bCs/>
                <w:color w:val="1D1B11" w:themeColor="background2" w:themeShade="1A"/>
              </w:rPr>
              <w:t>月</w:t>
            </w:r>
            <w:r w:rsidRPr="00A51551">
              <w:rPr>
                <w:rFonts w:ascii="Times New Roman" w:hAnsi="Times New Roman" w:hint="eastAsia"/>
                <w:bCs/>
                <w:color w:val="1D1B11" w:themeColor="background2" w:themeShade="1A"/>
              </w:rPr>
              <w:t>1</w:t>
            </w:r>
            <w:r w:rsidRPr="00A51551">
              <w:rPr>
                <w:rFonts w:ascii="Times New Roman" w:hAnsi="Times New Roman" w:hint="eastAsia"/>
                <w:bCs/>
                <w:color w:val="1D1B11" w:themeColor="background2" w:themeShade="1A"/>
              </w:rPr>
              <w:t>日以後通過「經濟部中小企業處青年創業及啟動金貸款」，貸款本金</w:t>
            </w:r>
            <w:r w:rsidRPr="00A51551">
              <w:rPr>
                <w:rFonts w:ascii="Times New Roman" w:hAnsi="Times New Roman" w:hint="eastAsia"/>
                <w:bCs/>
                <w:color w:val="1D1B11" w:themeColor="background2" w:themeShade="1A"/>
              </w:rPr>
              <w:t>100</w:t>
            </w:r>
            <w:r w:rsidRPr="00A51551">
              <w:rPr>
                <w:rFonts w:ascii="Times New Roman" w:hAnsi="Times New Roman" w:hint="eastAsia"/>
                <w:bCs/>
                <w:color w:val="1D1B11" w:themeColor="background2" w:themeShade="1A"/>
              </w:rPr>
              <w:t>萬元以下，由經濟部提供最長</w:t>
            </w:r>
            <w:r w:rsidRPr="00A51551">
              <w:rPr>
                <w:rFonts w:ascii="Times New Roman" w:hAnsi="Times New Roman" w:hint="eastAsia"/>
                <w:bCs/>
                <w:color w:val="1D1B11" w:themeColor="background2" w:themeShade="1A"/>
              </w:rPr>
              <w:t>5</w:t>
            </w:r>
            <w:r w:rsidRPr="00A51551">
              <w:rPr>
                <w:rFonts w:ascii="Times New Roman" w:hAnsi="Times New Roman" w:hint="eastAsia"/>
                <w:bCs/>
                <w:color w:val="1D1B11" w:themeColor="background2" w:themeShade="1A"/>
              </w:rPr>
              <w:t>年利息補貼，而逾</w:t>
            </w:r>
            <w:r w:rsidRPr="00A51551">
              <w:rPr>
                <w:rFonts w:ascii="Times New Roman" w:hAnsi="Times New Roman" w:hint="eastAsia"/>
                <w:bCs/>
                <w:color w:val="1D1B11" w:themeColor="background2" w:themeShade="1A"/>
              </w:rPr>
              <w:t>100</w:t>
            </w:r>
            <w:r w:rsidRPr="00A51551">
              <w:rPr>
                <w:rFonts w:ascii="Times New Roman" w:hAnsi="Times New Roman" w:hint="eastAsia"/>
                <w:bCs/>
                <w:color w:val="1D1B11" w:themeColor="background2" w:themeShade="1A"/>
              </w:rPr>
              <w:t>萬元部分，由青年局加碼提供最高</w:t>
            </w:r>
            <w:r w:rsidRPr="00A51551">
              <w:rPr>
                <w:rFonts w:ascii="Times New Roman" w:hAnsi="Times New Roman" w:hint="eastAsia"/>
                <w:bCs/>
                <w:color w:val="1D1B11" w:themeColor="background2" w:themeShade="1A"/>
              </w:rPr>
              <w:t>200</w:t>
            </w:r>
            <w:r w:rsidRPr="00A51551">
              <w:rPr>
                <w:rFonts w:ascii="Times New Roman" w:hAnsi="Times New Roman" w:hint="eastAsia"/>
                <w:bCs/>
                <w:color w:val="1D1B11" w:themeColor="background2" w:themeShade="1A"/>
              </w:rPr>
              <w:t>萬元之</w:t>
            </w:r>
            <w:r w:rsidRPr="00A51551">
              <w:rPr>
                <w:rFonts w:ascii="Times New Roman" w:hAnsi="Times New Roman" w:hint="eastAsia"/>
                <w:bCs/>
                <w:color w:val="1D1B11" w:themeColor="background2" w:themeShade="1A"/>
              </w:rPr>
              <w:t>5</w:t>
            </w:r>
            <w:r w:rsidRPr="00A51551">
              <w:rPr>
                <w:rFonts w:ascii="Times New Roman" w:hAnsi="Times New Roman" w:hint="eastAsia"/>
                <w:bCs/>
                <w:color w:val="1D1B11" w:themeColor="background2" w:themeShade="1A"/>
              </w:rPr>
              <w:t>年利息補貼。</w:t>
            </w:r>
          </w:p>
          <w:p w14:paraId="1BE74783" w14:textId="77777777" w:rsidR="00F867AB" w:rsidRPr="00A51551" w:rsidRDefault="009D00C3" w:rsidP="00F772E8">
            <w:pPr>
              <w:pStyle w:val="002-1"/>
              <w:overflowPunct w:val="0"/>
              <w:spacing w:line="300" w:lineRule="exact"/>
              <w:ind w:leftChars="31" w:left="275" w:hangingChars="75" w:hanging="195"/>
              <w:rPr>
                <w:rFonts w:ascii="Times New Roman" w:hAnsi="Times New Roman"/>
                <w:bCs/>
                <w:color w:val="1D1B11" w:themeColor="background2" w:themeShade="1A"/>
              </w:rPr>
            </w:pPr>
            <w:r w:rsidRPr="00A51551">
              <w:rPr>
                <w:rFonts w:ascii="Times New Roman" w:hAnsi="Times New Roman" w:hint="eastAsia"/>
                <w:bCs/>
                <w:color w:val="1D1B11" w:themeColor="background2" w:themeShade="1A"/>
              </w:rPr>
              <w:t>2.</w:t>
            </w:r>
            <w:r w:rsidRPr="00A51551">
              <w:rPr>
                <w:rFonts w:ascii="Times New Roman" w:hAnsi="Times New Roman" w:hint="eastAsia"/>
                <w:bCs/>
                <w:color w:val="1D1B11" w:themeColor="background2" w:themeShade="1A"/>
              </w:rPr>
              <w:t>截至</w:t>
            </w:r>
            <w:r w:rsidRPr="00A51551">
              <w:rPr>
                <w:rFonts w:ascii="Times New Roman" w:hAnsi="Times New Roman" w:hint="eastAsia"/>
                <w:bCs/>
                <w:color w:val="1D1B11" w:themeColor="background2" w:themeShade="1A"/>
              </w:rPr>
              <w:t>111</w:t>
            </w:r>
            <w:r w:rsidRPr="00A51551">
              <w:rPr>
                <w:rFonts w:ascii="Times New Roman" w:hAnsi="Times New Roman" w:hint="eastAsia"/>
                <w:bCs/>
                <w:color w:val="1D1B11" w:themeColor="background2" w:themeShade="1A"/>
              </w:rPr>
              <w:t>年底止，共計核定</w:t>
            </w:r>
            <w:r w:rsidRPr="00A51551">
              <w:rPr>
                <w:rFonts w:ascii="Times New Roman" w:hAnsi="Times New Roman" w:hint="eastAsia"/>
                <w:bCs/>
                <w:color w:val="1D1B11" w:themeColor="background2" w:themeShade="1A"/>
              </w:rPr>
              <w:t>1,105</w:t>
            </w:r>
            <w:r w:rsidRPr="00A51551">
              <w:rPr>
                <w:rFonts w:ascii="Times New Roman" w:hAnsi="Times New Roman" w:hint="eastAsia"/>
                <w:bCs/>
                <w:color w:val="1D1B11" w:themeColor="background2" w:themeShade="1A"/>
              </w:rPr>
              <w:t>件，核定貸款金額共</w:t>
            </w:r>
            <w:r w:rsidRPr="00A51551">
              <w:rPr>
                <w:rFonts w:ascii="Times New Roman" w:hAnsi="Times New Roman" w:hint="eastAsia"/>
                <w:bCs/>
                <w:color w:val="1D1B11" w:themeColor="background2" w:themeShade="1A"/>
              </w:rPr>
              <w:t>13</w:t>
            </w:r>
            <w:r w:rsidRPr="00A51551">
              <w:rPr>
                <w:rFonts w:ascii="Times New Roman" w:hAnsi="Times New Roman" w:hint="eastAsia"/>
                <w:bCs/>
                <w:color w:val="1D1B11" w:themeColor="background2" w:themeShade="1A"/>
              </w:rPr>
              <w:t>億</w:t>
            </w:r>
            <w:r w:rsidRPr="00A51551">
              <w:rPr>
                <w:rFonts w:ascii="Times New Roman" w:hAnsi="Times New Roman" w:hint="eastAsia"/>
                <w:bCs/>
                <w:color w:val="1D1B11" w:themeColor="background2" w:themeShade="1A"/>
              </w:rPr>
              <w:t>9,282</w:t>
            </w:r>
            <w:r w:rsidRPr="00A51551">
              <w:rPr>
                <w:rFonts w:ascii="Times New Roman" w:hAnsi="Times New Roman" w:hint="eastAsia"/>
                <w:bCs/>
                <w:color w:val="1D1B11" w:themeColor="background2" w:themeShade="1A"/>
              </w:rPr>
              <w:t>萬元，並帶動高雄市青年創業及啟動金貸款件數逾</w:t>
            </w:r>
            <w:r w:rsidRPr="00A51551">
              <w:rPr>
                <w:rFonts w:ascii="Times New Roman" w:hAnsi="Times New Roman" w:hint="eastAsia"/>
                <w:bCs/>
                <w:color w:val="1D1B11" w:themeColor="background2" w:themeShade="1A"/>
              </w:rPr>
              <w:t>1.3</w:t>
            </w:r>
            <w:r w:rsidRPr="00A51551">
              <w:rPr>
                <w:rFonts w:ascii="Times New Roman" w:hAnsi="Times New Roman" w:hint="eastAsia"/>
                <w:bCs/>
                <w:color w:val="1D1B11" w:themeColor="background2" w:themeShade="1A"/>
              </w:rPr>
              <w:t>萬件，貸款金額</w:t>
            </w:r>
            <w:r w:rsidRPr="00A51551">
              <w:rPr>
                <w:rFonts w:ascii="Times New Roman" w:hAnsi="Times New Roman" w:hint="eastAsia"/>
                <w:bCs/>
                <w:color w:val="1D1B11" w:themeColor="background2" w:themeShade="1A"/>
              </w:rPr>
              <w:t>122</w:t>
            </w:r>
            <w:r w:rsidRPr="00A51551">
              <w:rPr>
                <w:rFonts w:ascii="Times New Roman" w:hAnsi="Times New Roman" w:hint="eastAsia"/>
                <w:bCs/>
                <w:color w:val="1D1B11" w:themeColor="background2" w:themeShade="1A"/>
              </w:rPr>
              <w:t>億元，兩者數據皆為全國第一，顯見青創能量旺盛，</w:t>
            </w:r>
            <w:r w:rsidR="00531F97" w:rsidRPr="00A51551">
              <w:rPr>
                <w:rFonts w:ascii="Times New Roman" w:hAnsi="Times New Roman" w:hint="eastAsia"/>
                <w:bCs/>
                <w:color w:val="1D1B11" w:themeColor="background2" w:themeShade="1A"/>
              </w:rPr>
              <w:t>且</w:t>
            </w:r>
            <w:r w:rsidRPr="00A51551">
              <w:rPr>
                <w:rFonts w:ascii="Times New Roman" w:hAnsi="Times New Roman" w:hint="eastAsia"/>
                <w:bCs/>
                <w:color w:val="1D1B11" w:themeColor="background2" w:themeShade="1A"/>
              </w:rPr>
              <w:t>透過中央及地方青創政策資源的相輔相成，帶動超過</w:t>
            </w:r>
            <w:r w:rsidRPr="00A51551">
              <w:rPr>
                <w:rFonts w:ascii="Times New Roman" w:hAnsi="Times New Roman" w:hint="eastAsia"/>
                <w:bCs/>
                <w:color w:val="1D1B11" w:themeColor="background2" w:themeShade="1A"/>
              </w:rPr>
              <w:t>2.7</w:t>
            </w:r>
            <w:r w:rsidRPr="00A51551">
              <w:rPr>
                <w:rFonts w:ascii="Times New Roman" w:hAnsi="Times New Roman" w:hint="eastAsia"/>
                <w:bCs/>
                <w:color w:val="1D1B11" w:themeColor="background2" w:themeShade="1A"/>
              </w:rPr>
              <w:t>萬個穩定就業機會。</w:t>
            </w:r>
          </w:p>
          <w:p w14:paraId="12AF1F2B" w14:textId="77777777" w:rsidR="00D66253" w:rsidRPr="00A51551" w:rsidRDefault="00D66253" w:rsidP="00F772E8">
            <w:pPr>
              <w:pStyle w:val="002-1"/>
              <w:overflowPunct w:val="0"/>
              <w:spacing w:line="300" w:lineRule="exact"/>
              <w:ind w:leftChars="31" w:left="275" w:hangingChars="75" w:hanging="195"/>
              <w:rPr>
                <w:rFonts w:ascii="Times New Roman" w:hAnsi="Times New Roman"/>
                <w:bCs/>
                <w:color w:val="1D1B11" w:themeColor="background2" w:themeShade="1A"/>
              </w:rPr>
            </w:pPr>
          </w:p>
          <w:p w14:paraId="634B7F66" w14:textId="77777777" w:rsidR="009D00C3" w:rsidRPr="00A51551" w:rsidRDefault="009D00C3" w:rsidP="00F772E8">
            <w:pPr>
              <w:pStyle w:val="002-1"/>
              <w:overflowPunct w:val="0"/>
              <w:spacing w:line="300" w:lineRule="exact"/>
              <w:ind w:leftChars="31" w:left="275" w:hangingChars="75" w:hanging="195"/>
              <w:rPr>
                <w:rFonts w:ascii="Times New Roman" w:hAnsi="Times New Roman"/>
                <w:bCs/>
                <w:color w:val="1D1B11" w:themeColor="background2" w:themeShade="1A"/>
              </w:rPr>
            </w:pPr>
            <w:r w:rsidRPr="00A51551">
              <w:rPr>
                <w:rFonts w:ascii="Times New Roman" w:hAnsi="Times New Roman" w:hint="eastAsia"/>
                <w:bCs/>
                <w:color w:val="1D1B11" w:themeColor="background2" w:themeShade="1A"/>
              </w:rPr>
              <w:t>1.</w:t>
            </w:r>
            <w:r w:rsidRPr="00A51551">
              <w:rPr>
                <w:rFonts w:ascii="Times New Roman" w:hAnsi="Times New Roman" w:hint="eastAsia"/>
                <w:bCs/>
                <w:color w:val="1D1B11" w:themeColor="background2" w:themeShade="1A"/>
              </w:rPr>
              <w:t>建置直覺式操作之活動報名系統，</w:t>
            </w:r>
            <w:proofErr w:type="gramStart"/>
            <w:r w:rsidRPr="00A51551">
              <w:rPr>
                <w:rFonts w:ascii="Times New Roman" w:hAnsi="Times New Roman" w:hint="eastAsia"/>
                <w:bCs/>
                <w:color w:val="1D1B11" w:themeColor="background2" w:themeShade="1A"/>
              </w:rPr>
              <w:t>介</w:t>
            </w:r>
            <w:proofErr w:type="gramEnd"/>
            <w:r w:rsidRPr="00A51551">
              <w:rPr>
                <w:rFonts w:ascii="Times New Roman" w:hAnsi="Times New Roman" w:hint="eastAsia"/>
                <w:bCs/>
                <w:color w:val="1D1B11" w:themeColor="background2" w:themeShade="1A"/>
              </w:rPr>
              <w:t>接青年局</w:t>
            </w:r>
            <w:r w:rsidR="00EC6803" w:rsidRPr="00A51551">
              <w:rPr>
                <w:rFonts w:ascii="Times New Roman" w:hAnsi="Times New Roman" w:hint="eastAsia"/>
                <w:bCs/>
                <w:color w:val="1D1B11" w:themeColor="background2" w:themeShade="1A"/>
              </w:rPr>
              <w:t>L</w:t>
            </w:r>
            <w:r w:rsidRPr="00A51551">
              <w:rPr>
                <w:rFonts w:ascii="Times New Roman" w:hAnsi="Times New Roman" w:hint="eastAsia"/>
                <w:bCs/>
                <w:color w:val="1D1B11" w:themeColor="background2" w:themeShade="1A"/>
              </w:rPr>
              <w:t>ine</w:t>
            </w:r>
            <w:r w:rsidR="00EC6803" w:rsidRPr="00A51551">
              <w:rPr>
                <w:rFonts w:ascii="Times New Roman" w:hAnsi="Times New Roman" w:hint="eastAsia"/>
                <w:bCs/>
                <w:color w:val="1D1B11" w:themeColor="background2" w:themeShade="1A"/>
              </w:rPr>
              <w:t>@</w:t>
            </w:r>
            <w:r w:rsidRPr="00A51551">
              <w:rPr>
                <w:rFonts w:ascii="Times New Roman" w:hAnsi="Times New Roman" w:hint="eastAsia"/>
                <w:bCs/>
                <w:color w:val="1D1B11" w:themeColor="background2" w:themeShade="1A"/>
              </w:rPr>
              <w:t>官方帳號，整合舉辦各式活動報名資料，便利後台報名管理，以優化辦理活動之品質及效率，提供活動報名者良好使用體驗。</w:t>
            </w:r>
          </w:p>
          <w:p w14:paraId="62635088" w14:textId="77777777" w:rsidR="009D00C3" w:rsidRPr="00A51551" w:rsidRDefault="009D00C3" w:rsidP="00F772E8">
            <w:pPr>
              <w:pStyle w:val="002-1"/>
              <w:overflowPunct w:val="0"/>
              <w:spacing w:line="300" w:lineRule="exact"/>
              <w:ind w:leftChars="31" w:left="275" w:hangingChars="75" w:hanging="195"/>
              <w:rPr>
                <w:rFonts w:ascii="Times New Roman" w:hAnsi="Times New Roman"/>
                <w:bCs/>
                <w:color w:val="1D1B11" w:themeColor="background2" w:themeShade="1A"/>
              </w:rPr>
            </w:pPr>
            <w:r w:rsidRPr="00A51551">
              <w:rPr>
                <w:rFonts w:ascii="Times New Roman" w:hAnsi="Times New Roman"/>
                <w:bCs/>
                <w:color w:val="1D1B11" w:themeColor="background2" w:themeShade="1A"/>
              </w:rPr>
              <w:t>2.</w:t>
            </w:r>
            <w:r w:rsidRPr="00A51551">
              <w:rPr>
                <w:rFonts w:ascii="Times New Roman" w:hAnsi="Times New Roman" w:hint="eastAsia"/>
                <w:bCs/>
                <w:color w:val="1D1B11" w:themeColor="background2" w:themeShade="1A"/>
              </w:rPr>
              <w:t>開發青創人才資料庫系統，統整活動報名系統，以及青年局推動各補助、貸款、輔導等政策資料，提供數據管理，進一步分析本市青創人才性別、年齡、行業、行政區等資訊，提高青創資源共享性，將資源利用率發揮至最大效益。</w:t>
            </w:r>
          </w:p>
          <w:p w14:paraId="17156180" w14:textId="77777777" w:rsidR="00D66253" w:rsidRPr="00A51551" w:rsidRDefault="00D66253" w:rsidP="00F772E8">
            <w:pPr>
              <w:pStyle w:val="002-1"/>
              <w:overflowPunct w:val="0"/>
              <w:spacing w:line="300" w:lineRule="exact"/>
              <w:ind w:leftChars="36" w:left="283" w:hangingChars="73" w:hanging="190"/>
              <w:rPr>
                <w:rFonts w:ascii="Times New Roman" w:hAnsi="Times New Roman"/>
                <w:bCs/>
                <w:color w:val="1D1B11" w:themeColor="background2" w:themeShade="1A"/>
              </w:rPr>
            </w:pPr>
          </w:p>
          <w:p w14:paraId="2A4A3B27" w14:textId="77777777" w:rsidR="009D00C3" w:rsidRPr="00A51551" w:rsidRDefault="009D00C3" w:rsidP="00F772E8">
            <w:pPr>
              <w:pStyle w:val="002-1"/>
              <w:overflowPunct w:val="0"/>
              <w:spacing w:line="300" w:lineRule="exact"/>
              <w:ind w:leftChars="31" w:left="290" w:hangingChars="81" w:hanging="210"/>
              <w:rPr>
                <w:rFonts w:ascii="Times New Roman" w:hAnsi="Times New Roman"/>
                <w:bCs/>
                <w:color w:val="1D1B11" w:themeColor="background2" w:themeShade="1A"/>
              </w:rPr>
            </w:pPr>
            <w:r w:rsidRPr="00A51551">
              <w:rPr>
                <w:rFonts w:ascii="Times New Roman" w:hAnsi="Times New Roman" w:hint="eastAsia"/>
                <w:bCs/>
                <w:color w:val="1D1B11" w:themeColor="background2" w:themeShade="1A"/>
              </w:rPr>
              <w:t>1.</w:t>
            </w:r>
            <w:r w:rsidRPr="00A51551">
              <w:rPr>
                <w:rFonts w:ascii="Times New Roman" w:hAnsi="Times New Roman" w:hint="eastAsia"/>
                <w:bCs/>
                <w:color w:val="1D1B11" w:themeColor="background2" w:themeShade="1A"/>
              </w:rPr>
              <w:t>為扶植創新優質企業，強化事業發展動能，型</w:t>
            </w:r>
            <w:proofErr w:type="gramStart"/>
            <w:r w:rsidRPr="00A51551">
              <w:rPr>
                <w:rFonts w:ascii="Times New Roman" w:hAnsi="Times New Roman" w:hint="eastAsia"/>
                <w:bCs/>
                <w:color w:val="1D1B11" w:themeColor="background2" w:themeShade="1A"/>
              </w:rPr>
              <w:t>塑雄校聯</w:t>
            </w:r>
            <w:proofErr w:type="gramEnd"/>
            <w:r w:rsidRPr="00A51551">
              <w:rPr>
                <w:rFonts w:ascii="Times New Roman" w:hAnsi="Times New Roman" w:hint="eastAsia"/>
                <w:bCs/>
                <w:color w:val="1D1B11" w:themeColor="background2" w:themeShade="1A"/>
              </w:rPr>
              <w:t>社團養成實驗室</w:t>
            </w:r>
            <w:r w:rsidRPr="00A51551">
              <w:rPr>
                <w:rFonts w:ascii="Times New Roman" w:hAnsi="Times New Roman" w:hint="eastAsia"/>
                <w:bCs/>
                <w:color w:val="1D1B11" w:themeColor="background2" w:themeShade="1A"/>
              </w:rPr>
              <w:t>8</w:t>
            </w:r>
            <w:proofErr w:type="gramStart"/>
            <w:r w:rsidRPr="00A51551">
              <w:rPr>
                <w:rFonts w:ascii="Times New Roman" w:hAnsi="Times New Roman" w:hint="eastAsia"/>
                <w:bCs/>
                <w:color w:val="1D1B11" w:themeColor="background2" w:themeShade="1A"/>
              </w:rPr>
              <w:t>樓青創</w:t>
            </w:r>
            <w:proofErr w:type="gramEnd"/>
            <w:r w:rsidRPr="00A51551">
              <w:rPr>
                <w:rFonts w:ascii="Times New Roman" w:hAnsi="Times New Roman" w:hint="eastAsia"/>
                <w:bCs/>
                <w:color w:val="1D1B11" w:themeColor="background2" w:themeShade="1A"/>
              </w:rPr>
              <w:t>育成空間，作為新創團隊創業的第一站，特辦理「創意</w:t>
            </w:r>
            <w:proofErr w:type="gramStart"/>
            <w:r w:rsidRPr="00A51551">
              <w:rPr>
                <w:rFonts w:ascii="Times New Roman" w:hAnsi="Times New Roman" w:hint="eastAsia"/>
                <w:bCs/>
                <w:color w:val="1D1B11" w:themeColor="background2" w:themeShade="1A"/>
              </w:rPr>
              <w:t>築夢巢</w:t>
            </w:r>
            <w:proofErr w:type="gramEnd"/>
            <w:r w:rsidRPr="00A51551">
              <w:rPr>
                <w:rFonts w:ascii="Times New Roman" w:hAnsi="Times New Roman" w:hint="eastAsia"/>
                <w:bCs/>
                <w:color w:val="1D1B11" w:themeColor="background2" w:themeShade="1A"/>
              </w:rPr>
              <w:t>」創業競賽活動，</w:t>
            </w:r>
            <w:proofErr w:type="gramStart"/>
            <w:r w:rsidRPr="00A51551">
              <w:rPr>
                <w:rFonts w:ascii="Times New Roman" w:hAnsi="Times New Roman" w:hint="eastAsia"/>
                <w:bCs/>
                <w:color w:val="1D1B11" w:themeColor="background2" w:themeShade="1A"/>
              </w:rPr>
              <w:t>以期具技術</w:t>
            </w:r>
            <w:proofErr w:type="gramEnd"/>
            <w:r w:rsidRPr="00A51551">
              <w:rPr>
                <w:rFonts w:ascii="Times New Roman" w:hAnsi="Times New Roman" w:hint="eastAsia"/>
                <w:bCs/>
                <w:color w:val="1D1B11" w:themeColor="background2" w:themeShade="1A"/>
              </w:rPr>
              <w:t>含量及創新、</w:t>
            </w:r>
            <w:r w:rsidRPr="00A51551">
              <w:rPr>
                <w:rFonts w:ascii="Times New Roman" w:hAnsi="Times New Roman" w:hint="eastAsia"/>
                <w:bCs/>
                <w:color w:val="1D1B11" w:themeColor="background2" w:themeShade="1A"/>
              </w:rPr>
              <w:lastRenderedPageBreak/>
              <w:t>創意商業模式之團隊從活動脫穎而出，透過優惠承租方案、完善的辦公空間，提供青創業者良好的進駐環境，並輔以諮詢輔導、協助</w:t>
            </w:r>
            <w:proofErr w:type="gramStart"/>
            <w:r w:rsidRPr="00A51551">
              <w:rPr>
                <w:rFonts w:ascii="Times New Roman" w:hAnsi="Times New Roman" w:hint="eastAsia"/>
                <w:bCs/>
                <w:color w:val="1D1B11" w:themeColor="background2" w:themeShade="1A"/>
              </w:rPr>
              <w:t>介</w:t>
            </w:r>
            <w:proofErr w:type="gramEnd"/>
            <w:r w:rsidRPr="00A51551">
              <w:rPr>
                <w:rFonts w:ascii="Times New Roman" w:hAnsi="Times New Roman" w:hint="eastAsia"/>
                <w:bCs/>
                <w:color w:val="1D1B11" w:themeColor="background2" w:themeShade="1A"/>
              </w:rPr>
              <w:t>接資源等協助，於進駐期間導入青年局媒體與發表平台，藉由行銷策略，開拓商機，提高創業成功率，形塑高雄成為青年創新、創意、創業之友善城市。</w:t>
            </w:r>
          </w:p>
          <w:p w14:paraId="7CCBFDDD" w14:textId="17680B04" w:rsidR="00370B28" w:rsidRPr="00A51551" w:rsidRDefault="009D00C3" w:rsidP="00F772E8">
            <w:pPr>
              <w:pStyle w:val="002-1"/>
              <w:overflowPunct w:val="0"/>
              <w:spacing w:line="300" w:lineRule="exact"/>
              <w:ind w:leftChars="48" w:left="333" w:hangingChars="80" w:hanging="208"/>
              <w:rPr>
                <w:rFonts w:ascii="Times New Roman" w:hAnsi="Times New Roman"/>
                <w:bCs/>
                <w:color w:val="1D1B11" w:themeColor="background2" w:themeShade="1A"/>
              </w:rPr>
            </w:pPr>
            <w:r w:rsidRPr="00A51551">
              <w:rPr>
                <w:rFonts w:ascii="Times New Roman" w:hAnsi="Times New Roman" w:hint="eastAsia"/>
                <w:bCs/>
                <w:color w:val="1D1B11" w:themeColor="background2" w:themeShade="1A"/>
              </w:rPr>
              <w:t>2.</w:t>
            </w:r>
            <w:r w:rsidRPr="00A51551">
              <w:rPr>
                <w:rFonts w:ascii="Times New Roman" w:hAnsi="Times New Roman" w:hint="eastAsia"/>
                <w:bCs/>
                <w:color w:val="1D1B11" w:themeColor="background2" w:themeShade="1A"/>
              </w:rPr>
              <w:t>競賽徵件共有</w:t>
            </w:r>
            <w:r w:rsidRPr="00A51551">
              <w:rPr>
                <w:rFonts w:ascii="Times New Roman" w:hAnsi="Times New Roman" w:hint="eastAsia"/>
                <w:bCs/>
                <w:color w:val="1D1B11" w:themeColor="background2" w:themeShade="1A"/>
              </w:rPr>
              <w:t>12</w:t>
            </w:r>
            <w:r w:rsidRPr="00A51551">
              <w:rPr>
                <w:rFonts w:ascii="Times New Roman" w:hAnsi="Times New Roman" w:hint="eastAsia"/>
                <w:bCs/>
                <w:color w:val="1D1B11" w:themeColor="background2" w:themeShade="1A"/>
              </w:rPr>
              <w:t>組團隊提報進駐計畫，經業界專家評審後，由</w:t>
            </w:r>
            <w:r w:rsidRPr="00A51551">
              <w:rPr>
                <w:rFonts w:ascii="Times New Roman" w:hAnsi="Times New Roman" w:hint="eastAsia"/>
                <w:bCs/>
                <w:color w:val="1D1B11" w:themeColor="background2" w:themeShade="1A"/>
              </w:rPr>
              <w:t>5</w:t>
            </w:r>
            <w:r w:rsidRPr="00A51551">
              <w:rPr>
                <w:rFonts w:ascii="Times New Roman" w:hAnsi="Times New Roman" w:hint="eastAsia"/>
                <w:bCs/>
                <w:color w:val="1D1B11" w:themeColor="background2" w:themeShade="1A"/>
              </w:rPr>
              <w:t>組團隊進行簡報決選。最終獲選團隊</w:t>
            </w:r>
            <w:proofErr w:type="gramStart"/>
            <w:r w:rsidRPr="00A51551">
              <w:rPr>
                <w:rFonts w:ascii="Times New Roman" w:hAnsi="Times New Roman" w:hint="eastAsia"/>
                <w:bCs/>
                <w:color w:val="1D1B11" w:themeColor="background2" w:themeShade="1A"/>
              </w:rPr>
              <w:t>為遞伊家</w:t>
            </w:r>
            <w:proofErr w:type="gramEnd"/>
            <w:r w:rsidRPr="00A51551">
              <w:rPr>
                <w:rFonts w:ascii="Times New Roman" w:hAnsi="Times New Roman" w:hint="eastAsia"/>
                <w:bCs/>
                <w:color w:val="1D1B11" w:themeColor="background2" w:themeShade="1A"/>
              </w:rPr>
              <w:t>科技股份有限公司，享有前半年免租金，後半年每月租金</w:t>
            </w:r>
            <w:r w:rsidRPr="00A51551">
              <w:rPr>
                <w:rFonts w:ascii="Times New Roman" w:hAnsi="Times New Roman" w:hint="eastAsia"/>
                <w:bCs/>
                <w:color w:val="1D1B11" w:themeColor="background2" w:themeShade="1A"/>
              </w:rPr>
              <w:t>9,999</w:t>
            </w:r>
            <w:r w:rsidRPr="00A51551">
              <w:rPr>
                <w:rFonts w:ascii="Times New Roman" w:hAnsi="Times New Roman" w:hint="eastAsia"/>
                <w:bCs/>
                <w:color w:val="1D1B11" w:themeColor="background2" w:themeShade="1A"/>
              </w:rPr>
              <w:t>元的優惠方案</w:t>
            </w:r>
            <w:r w:rsidRPr="00A51551">
              <w:rPr>
                <w:rFonts w:ascii="新細明體" w:eastAsia="新細明體" w:hAnsi="新細明體" w:hint="eastAsia"/>
                <w:bCs/>
                <w:color w:val="1D1B11" w:themeColor="background2" w:themeShade="1A"/>
              </w:rPr>
              <w:t>，</w:t>
            </w:r>
            <w:r w:rsidR="00D6455B" w:rsidRPr="00A51551">
              <w:rPr>
                <w:rFonts w:ascii="Times New Roman" w:hAnsi="Times New Roman" w:hint="eastAsia"/>
                <w:bCs/>
                <w:color w:val="1D1B11" w:themeColor="background2" w:themeShade="1A"/>
              </w:rPr>
              <w:t>以</w:t>
            </w:r>
            <w:r w:rsidRPr="00A51551">
              <w:rPr>
                <w:rFonts w:ascii="Times New Roman" w:hAnsi="Times New Roman" w:hint="eastAsia"/>
                <w:bCs/>
                <w:color w:val="1D1B11" w:themeColor="background2" w:themeShade="1A"/>
              </w:rPr>
              <w:t>及青年局提供之相關創業輔導與行銷資源。</w:t>
            </w:r>
          </w:p>
          <w:p w14:paraId="38D6F80E" w14:textId="77777777" w:rsidR="00B450A8" w:rsidRPr="00A51551" w:rsidRDefault="00B450A8" w:rsidP="00F772E8">
            <w:pPr>
              <w:pStyle w:val="002-1"/>
              <w:overflowPunct w:val="0"/>
              <w:spacing w:line="300" w:lineRule="exact"/>
              <w:ind w:leftChars="48" w:left="312" w:hangingChars="72" w:hanging="187"/>
              <w:rPr>
                <w:rFonts w:ascii="Times New Roman" w:hAnsi="Times New Roman"/>
                <w:bCs/>
                <w:color w:val="1D1B11" w:themeColor="background2" w:themeShade="1A"/>
              </w:rPr>
            </w:pPr>
          </w:p>
          <w:p w14:paraId="7E3AC75E" w14:textId="5627ED42" w:rsidR="0014375D" w:rsidRPr="00A51551" w:rsidRDefault="003D321C" w:rsidP="00E45EDE">
            <w:pPr>
              <w:pStyle w:val="002-1"/>
              <w:overflowPunct w:val="0"/>
              <w:spacing w:line="300" w:lineRule="exact"/>
              <w:ind w:leftChars="48" w:left="125" w:firstLineChars="0" w:firstLine="0"/>
              <w:rPr>
                <w:rFonts w:ascii="Times New Roman" w:hAnsi="Times New Roman"/>
                <w:bCs/>
                <w:color w:val="1D1B11" w:themeColor="background2" w:themeShade="1A"/>
              </w:rPr>
            </w:pPr>
            <w:r w:rsidRPr="00A51551">
              <w:rPr>
                <w:rFonts w:ascii="Times New Roman" w:hint="eastAsia"/>
                <w:bCs/>
                <w:color w:val="1D1B11" w:themeColor="background2" w:themeShade="1A"/>
              </w:rPr>
              <w:t>青年</w:t>
            </w:r>
            <w:r w:rsidR="0014375D" w:rsidRPr="00A51551">
              <w:rPr>
                <w:rFonts w:ascii="Times New Roman" w:hint="eastAsia"/>
                <w:bCs/>
                <w:color w:val="1D1B11" w:themeColor="background2" w:themeShade="1A"/>
              </w:rPr>
              <w:t>局已依「行政院及所屬各機關風險管理及危機處理作業原則」，將風險管理</w:t>
            </w:r>
            <w:r w:rsidR="0014375D" w:rsidRPr="00A51551">
              <w:rPr>
                <w:rFonts w:ascii="Times New Roman"/>
                <w:bCs/>
                <w:color w:val="1D1B11" w:themeColor="background2" w:themeShade="1A"/>
              </w:rPr>
              <w:t>(</w:t>
            </w:r>
            <w:r w:rsidR="0014375D" w:rsidRPr="00A51551">
              <w:rPr>
                <w:rFonts w:ascii="Times New Roman" w:hint="eastAsia"/>
                <w:bCs/>
                <w:color w:val="1D1B11" w:themeColor="background2" w:themeShade="1A"/>
              </w:rPr>
              <w:t>含內部控制</w:t>
            </w:r>
            <w:r w:rsidR="0014375D" w:rsidRPr="00A51551">
              <w:rPr>
                <w:rFonts w:ascii="Times New Roman"/>
                <w:bCs/>
                <w:color w:val="1D1B11" w:themeColor="background2" w:themeShade="1A"/>
              </w:rPr>
              <w:t>)</w:t>
            </w:r>
            <w:r w:rsidR="0014375D" w:rsidRPr="00A51551">
              <w:rPr>
                <w:rFonts w:ascii="Times New Roman" w:hint="eastAsia"/>
                <w:bCs/>
                <w:color w:val="1D1B11" w:themeColor="background2" w:themeShade="1A"/>
              </w:rPr>
              <w:t>融入日常作業與決策運作，考量可能影響目標達成之風險，據以擇選合宜可行之策略及設定機關之目標</w:t>
            </w:r>
            <w:r w:rsidR="0014375D" w:rsidRPr="00A51551">
              <w:rPr>
                <w:rFonts w:ascii="Times New Roman"/>
                <w:bCs/>
                <w:color w:val="1D1B11" w:themeColor="background2" w:themeShade="1A"/>
              </w:rPr>
              <w:t>(</w:t>
            </w:r>
            <w:r w:rsidR="0014375D" w:rsidRPr="00A51551">
              <w:rPr>
                <w:rFonts w:ascii="Times New Roman" w:hint="eastAsia"/>
                <w:bCs/>
                <w:color w:val="1D1B11" w:themeColor="background2" w:themeShade="1A"/>
              </w:rPr>
              <w:t>含關鍵策略目標</w:t>
            </w:r>
            <w:r w:rsidR="0014375D" w:rsidRPr="00A51551">
              <w:rPr>
                <w:rFonts w:ascii="Times New Roman"/>
                <w:bCs/>
                <w:color w:val="1D1B11" w:themeColor="background2" w:themeShade="1A"/>
              </w:rPr>
              <w:t>)</w:t>
            </w:r>
            <w:r w:rsidR="0014375D" w:rsidRPr="00A51551">
              <w:rPr>
                <w:rFonts w:ascii="Times New Roman" w:hint="eastAsia"/>
                <w:bCs/>
                <w:color w:val="1D1B11" w:themeColor="background2" w:themeShade="1A"/>
              </w:rPr>
              <w:t>，並透過辨識及評估風險，採取內部控制或其他處理機制，以合理確保達成施政目標。</w:t>
            </w:r>
          </w:p>
        </w:tc>
      </w:tr>
    </w:tbl>
    <w:p w14:paraId="754BF429" w14:textId="77777777" w:rsidR="00B45575" w:rsidRPr="00A51551" w:rsidRDefault="00B45575" w:rsidP="001319F7">
      <w:pPr>
        <w:tabs>
          <w:tab w:val="left" w:pos="2400"/>
        </w:tabs>
        <w:spacing w:line="360" w:lineRule="exact"/>
        <w:ind w:leftChars="0" w:left="0" w:right="130"/>
        <w:rPr>
          <w:rFonts w:ascii="Times New Roman"/>
          <w:color w:val="1D1B11" w:themeColor="background2" w:themeShade="1A"/>
        </w:rPr>
      </w:pPr>
    </w:p>
    <w:sectPr w:rsidR="00B45575" w:rsidRPr="00A51551" w:rsidSect="000F02A8">
      <w:headerReference w:type="even" r:id="rId9"/>
      <w:headerReference w:type="default" r:id="rId10"/>
      <w:footerReference w:type="even" r:id="rId11"/>
      <w:footerReference w:type="default" r:id="rId12"/>
      <w:headerReference w:type="first" r:id="rId13"/>
      <w:footerReference w:type="first" r:id="rId14"/>
      <w:pgSz w:w="11907" w:h="16840" w:code="9"/>
      <w:pgMar w:top="964" w:right="992" w:bottom="1134" w:left="992" w:header="0" w:footer="227" w:gutter="0"/>
      <w:pgNumType w:start="504"/>
      <w:cols w:space="425"/>
      <w:docGrid w:type="linesAndChars" w:linePitch="360" w:charSpace="40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913BE" w14:textId="77777777" w:rsidR="003D788A" w:rsidRDefault="003D788A" w:rsidP="00B221C8">
      <w:pPr>
        <w:spacing w:line="240" w:lineRule="auto"/>
        <w:ind w:left="120" w:right="120"/>
      </w:pPr>
      <w:r>
        <w:separator/>
      </w:r>
    </w:p>
  </w:endnote>
  <w:endnote w:type="continuationSeparator" w:id="0">
    <w:p w14:paraId="64F2F6EA" w14:textId="77777777" w:rsidR="003D788A" w:rsidRDefault="003D788A" w:rsidP="00B221C8">
      <w:pPr>
        <w:spacing w:line="240" w:lineRule="auto"/>
        <w:ind w:left="120" w:right="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PMingLiU">
    <w:altName w:val="新細明體"/>
    <w:charset w:val="00"/>
    <w:family w:val="roman"/>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BD22D" w14:textId="77777777" w:rsidR="00A7348D" w:rsidRDefault="00A7348D" w:rsidP="00B221C8">
    <w:pPr>
      <w:framePr w:wrap="around" w:vAnchor="text" w:hAnchor="margin" w:xAlign="center" w:y="1"/>
      <w:ind w:left="120" w:right="120"/>
      <w:rPr>
        <w:rStyle w:val="a4"/>
      </w:rPr>
    </w:pPr>
    <w:r>
      <w:rPr>
        <w:rStyle w:val="a4"/>
      </w:rPr>
      <w:fldChar w:fldCharType="begin"/>
    </w:r>
    <w:r>
      <w:rPr>
        <w:rStyle w:val="a4"/>
      </w:rPr>
      <w:instrText xml:space="preserve">PAGE  </w:instrText>
    </w:r>
    <w:r>
      <w:rPr>
        <w:rStyle w:val="a4"/>
      </w:rPr>
      <w:fldChar w:fldCharType="end"/>
    </w:r>
  </w:p>
  <w:p w14:paraId="217AF046" w14:textId="77777777" w:rsidR="00A7348D" w:rsidRDefault="00A7348D" w:rsidP="00B221C8">
    <w:pPr>
      <w:ind w:left="120" w:right="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35803" w14:textId="77777777" w:rsidR="00B450A8" w:rsidRPr="00B450A8" w:rsidRDefault="00B450A8" w:rsidP="00B450A8">
    <w:pPr>
      <w:pStyle w:val="a7"/>
      <w:ind w:left="120" w:right="120"/>
      <w:jc w:val="center"/>
      <w:rPr>
        <w:rFonts w:ascii="Times New Roman"/>
      </w:rPr>
    </w:pPr>
    <w:r w:rsidRPr="00B450A8">
      <w:rPr>
        <w:rFonts w:ascii="Times New Roman"/>
      </w:rPr>
      <w:fldChar w:fldCharType="begin"/>
    </w:r>
    <w:r w:rsidRPr="00B450A8">
      <w:rPr>
        <w:rFonts w:ascii="Times New Roman"/>
      </w:rPr>
      <w:instrText>PAGE   \* MERGEFORMAT</w:instrText>
    </w:r>
    <w:r w:rsidRPr="00B450A8">
      <w:rPr>
        <w:rFonts w:ascii="Times New Roman"/>
      </w:rPr>
      <w:fldChar w:fldCharType="separate"/>
    </w:r>
    <w:r w:rsidR="000F02A8" w:rsidRPr="000F02A8">
      <w:rPr>
        <w:rFonts w:ascii="Times New Roman"/>
        <w:noProof/>
        <w:lang w:val="zh-TW"/>
      </w:rPr>
      <w:t>504</w:t>
    </w:r>
    <w:r w:rsidRPr="00B450A8">
      <w:rPr>
        <w:rFonts w:ascii="Times New Roman"/>
      </w:rPr>
      <w:fldChar w:fldCharType="end"/>
    </w:r>
  </w:p>
  <w:p w14:paraId="17E40CA9" w14:textId="77777777" w:rsidR="00A7348D" w:rsidRDefault="00A7348D" w:rsidP="00B221C8">
    <w:pPr>
      <w:ind w:left="120" w:right="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488E2" w14:textId="77777777" w:rsidR="00A7348D" w:rsidRDefault="00A7348D" w:rsidP="001552AA">
    <w:pPr>
      <w:pStyle w:val="a7"/>
      <w:ind w:left="120" w:right="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53366" w14:textId="77777777" w:rsidR="003D788A" w:rsidRDefault="003D788A" w:rsidP="00B221C8">
      <w:pPr>
        <w:spacing w:line="240" w:lineRule="auto"/>
        <w:ind w:left="120" w:right="120"/>
      </w:pPr>
      <w:r>
        <w:separator/>
      </w:r>
    </w:p>
  </w:footnote>
  <w:footnote w:type="continuationSeparator" w:id="0">
    <w:p w14:paraId="55DBC5F0" w14:textId="77777777" w:rsidR="003D788A" w:rsidRDefault="003D788A" w:rsidP="00B221C8">
      <w:pPr>
        <w:spacing w:line="240" w:lineRule="auto"/>
        <w:ind w:left="120" w:right="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4AF01" w14:textId="77777777" w:rsidR="00A7348D" w:rsidRDefault="00A7348D" w:rsidP="001552AA">
    <w:pPr>
      <w:pStyle w:val="a3"/>
      <w:ind w:left="120" w:right="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746D0" w14:textId="77777777" w:rsidR="00A7348D" w:rsidRDefault="00A7348D" w:rsidP="001552AA">
    <w:pPr>
      <w:pStyle w:val="a3"/>
      <w:ind w:left="120" w:right="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3BDDB" w14:textId="77777777" w:rsidR="00A7348D" w:rsidRDefault="00A7348D" w:rsidP="001552AA">
    <w:pPr>
      <w:pStyle w:val="a3"/>
      <w:ind w:left="120" w:right="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F7A46"/>
    <w:multiLevelType w:val="hybridMultilevel"/>
    <w:tmpl w:val="E23256A0"/>
    <w:lvl w:ilvl="0" w:tplc="9D1241FC">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bordersDoNotSurroundHeader/>
  <w:bordersDoNotSurroundFooter/>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0"/>
  <w:drawingGridHorizontalSpacing w:val="13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5A"/>
    <w:rsid w:val="000005C2"/>
    <w:rsid w:val="0000405B"/>
    <w:rsid w:val="00005258"/>
    <w:rsid w:val="0000573E"/>
    <w:rsid w:val="000116E4"/>
    <w:rsid w:val="000119E9"/>
    <w:rsid w:val="00012659"/>
    <w:rsid w:val="00013252"/>
    <w:rsid w:val="0001327A"/>
    <w:rsid w:val="00013408"/>
    <w:rsid w:val="0001629F"/>
    <w:rsid w:val="00017970"/>
    <w:rsid w:val="0002112F"/>
    <w:rsid w:val="00022F94"/>
    <w:rsid w:val="00023B90"/>
    <w:rsid w:val="0002401F"/>
    <w:rsid w:val="0002488A"/>
    <w:rsid w:val="00026FD9"/>
    <w:rsid w:val="00027C6C"/>
    <w:rsid w:val="00031A41"/>
    <w:rsid w:val="000320C8"/>
    <w:rsid w:val="00033B78"/>
    <w:rsid w:val="000344C2"/>
    <w:rsid w:val="00035481"/>
    <w:rsid w:val="000364ED"/>
    <w:rsid w:val="00036CAC"/>
    <w:rsid w:val="00036EA2"/>
    <w:rsid w:val="00040710"/>
    <w:rsid w:val="0004251B"/>
    <w:rsid w:val="00042A44"/>
    <w:rsid w:val="0004340F"/>
    <w:rsid w:val="000442B0"/>
    <w:rsid w:val="00045DF1"/>
    <w:rsid w:val="000466CC"/>
    <w:rsid w:val="000475B9"/>
    <w:rsid w:val="00050A45"/>
    <w:rsid w:val="00053E3B"/>
    <w:rsid w:val="000552E1"/>
    <w:rsid w:val="0005577A"/>
    <w:rsid w:val="00056B91"/>
    <w:rsid w:val="00057131"/>
    <w:rsid w:val="0006033D"/>
    <w:rsid w:val="0006058C"/>
    <w:rsid w:val="000605A1"/>
    <w:rsid w:val="00060721"/>
    <w:rsid w:val="0006709A"/>
    <w:rsid w:val="000739A7"/>
    <w:rsid w:val="00074008"/>
    <w:rsid w:val="00076F3D"/>
    <w:rsid w:val="00080DBB"/>
    <w:rsid w:val="0008119C"/>
    <w:rsid w:val="00085C6C"/>
    <w:rsid w:val="0009640C"/>
    <w:rsid w:val="0009659A"/>
    <w:rsid w:val="000A2762"/>
    <w:rsid w:val="000A3FEF"/>
    <w:rsid w:val="000A5F1C"/>
    <w:rsid w:val="000A62B0"/>
    <w:rsid w:val="000A7262"/>
    <w:rsid w:val="000B33FB"/>
    <w:rsid w:val="000B4324"/>
    <w:rsid w:val="000B47A9"/>
    <w:rsid w:val="000B535C"/>
    <w:rsid w:val="000B66CA"/>
    <w:rsid w:val="000B6CAC"/>
    <w:rsid w:val="000B73EF"/>
    <w:rsid w:val="000C0793"/>
    <w:rsid w:val="000C0FC4"/>
    <w:rsid w:val="000C2388"/>
    <w:rsid w:val="000C3108"/>
    <w:rsid w:val="000C38E0"/>
    <w:rsid w:val="000D05F5"/>
    <w:rsid w:val="000D0FA7"/>
    <w:rsid w:val="000D28C3"/>
    <w:rsid w:val="000D3D6C"/>
    <w:rsid w:val="000D40FF"/>
    <w:rsid w:val="000D623E"/>
    <w:rsid w:val="000D6FE2"/>
    <w:rsid w:val="000D7CEE"/>
    <w:rsid w:val="000E0295"/>
    <w:rsid w:val="000E27CC"/>
    <w:rsid w:val="000E55B3"/>
    <w:rsid w:val="000E6A25"/>
    <w:rsid w:val="000F02A8"/>
    <w:rsid w:val="000F522A"/>
    <w:rsid w:val="000F59C2"/>
    <w:rsid w:val="00100C6B"/>
    <w:rsid w:val="00101DA1"/>
    <w:rsid w:val="001023BE"/>
    <w:rsid w:val="00102C1C"/>
    <w:rsid w:val="00104461"/>
    <w:rsid w:val="00106ED8"/>
    <w:rsid w:val="00110624"/>
    <w:rsid w:val="00111161"/>
    <w:rsid w:val="00111490"/>
    <w:rsid w:val="0011251A"/>
    <w:rsid w:val="00114ED8"/>
    <w:rsid w:val="0011505A"/>
    <w:rsid w:val="00126076"/>
    <w:rsid w:val="001319F7"/>
    <w:rsid w:val="001365C0"/>
    <w:rsid w:val="00141502"/>
    <w:rsid w:val="0014324D"/>
    <w:rsid w:val="0014375D"/>
    <w:rsid w:val="00144281"/>
    <w:rsid w:val="00146172"/>
    <w:rsid w:val="00150400"/>
    <w:rsid w:val="001552AA"/>
    <w:rsid w:val="0015723C"/>
    <w:rsid w:val="00161442"/>
    <w:rsid w:val="0016408F"/>
    <w:rsid w:val="00165A79"/>
    <w:rsid w:val="00170D0E"/>
    <w:rsid w:val="0017102E"/>
    <w:rsid w:val="00171804"/>
    <w:rsid w:val="00171ABB"/>
    <w:rsid w:val="00175E55"/>
    <w:rsid w:val="001769AC"/>
    <w:rsid w:val="00177323"/>
    <w:rsid w:val="00177A7D"/>
    <w:rsid w:val="00180DB4"/>
    <w:rsid w:val="0018112C"/>
    <w:rsid w:val="001831F0"/>
    <w:rsid w:val="00184E86"/>
    <w:rsid w:val="001859A9"/>
    <w:rsid w:val="00185CCB"/>
    <w:rsid w:val="00185D65"/>
    <w:rsid w:val="00186DDB"/>
    <w:rsid w:val="00187C49"/>
    <w:rsid w:val="001904D4"/>
    <w:rsid w:val="0019274E"/>
    <w:rsid w:val="001946A8"/>
    <w:rsid w:val="00195332"/>
    <w:rsid w:val="001A0CB3"/>
    <w:rsid w:val="001A0E6F"/>
    <w:rsid w:val="001A2882"/>
    <w:rsid w:val="001A4756"/>
    <w:rsid w:val="001A6EC0"/>
    <w:rsid w:val="001A7D1A"/>
    <w:rsid w:val="001A7F21"/>
    <w:rsid w:val="001B0F80"/>
    <w:rsid w:val="001B1C55"/>
    <w:rsid w:val="001B348D"/>
    <w:rsid w:val="001B3EB3"/>
    <w:rsid w:val="001B446B"/>
    <w:rsid w:val="001B6260"/>
    <w:rsid w:val="001B7C22"/>
    <w:rsid w:val="001C1181"/>
    <w:rsid w:val="001C1F0F"/>
    <w:rsid w:val="001C3180"/>
    <w:rsid w:val="001C6531"/>
    <w:rsid w:val="001D0142"/>
    <w:rsid w:val="001D076C"/>
    <w:rsid w:val="001D13C5"/>
    <w:rsid w:val="001D1B55"/>
    <w:rsid w:val="001D2225"/>
    <w:rsid w:val="001D5263"/>
    <w:rsid w:val="001D5C15"/>
    <w:rsid w:val="001D70BC"/>
    <w:rsid w:val="001D7B8C"/>
    <w:rsid w:val="001D7BAA"/>
    <w:rsid w:val="001E435F"/>
    <w:rsid w:val="001E568D"/>
    <w:rsid w:val="001E56B9"/>
    <w:rsid w:val="001E6AF8"/>
    <w:rsid w:val="001F52A7"/>
    <w:rsid w:val="001F5B58"/>
    <w:rsid w:val="002015BD"/>
    <w:rsid w:val="0021062D"/>
    <w:rsid w:val="00211560"/>
    <w:rsid w:val="00213AAC"/>
    <w:rsid w:val="00213EA1"/>
    <w:rsid w:val="00214418"/>
    <w:rsid w:val="00214B00"/>
    <w:rsid w:val="00221448"/>
    <w:rsid w:val="002218D2"/>
    <w:rsid w:val="00227411"/>
    <w:rsid w:val="00227418"/>
    <w:rsid w:val="00227E21"/>
    <w:rsid w:val="00231181"/>
    <w:rsid w:val="002322D4"/>
    <w:rsid w:val="00232B57"/>
    <w:rsid w:val="00235322"/>
    <w:rsid w:val="002379E0"/>
    <w:rsid w:val="002417C7"/>
    <w:rsid w:val="002426D2"/>
    <w:rsid w:val="002439C8"/>
    <w:rsid w:val="002440B9"/>
    <w:rsid w:val="0024449F"/>
    <w:rsid w:val="002508C6"/>
    <w:rsid w:val="00252018"/>
    <w:rsid w:val="00252E43"/>
    <w:rsid w:val="00255585"/>
    <w:rsid w:val="00266743"/>
    <w:rsid w:val="00266A02"/>
    <w:rsid w:val="00267485"/>
    <w:rsid w:val="00270703"/>
    <w:rsid w:val="002730B9"/>
    <w:rsid w:val="0027573F"/>
    <w:rsid w:val="0027638B"/>
    <w:rsid w:val="00281724"/>
    <w:rsid w:val="0028404F"/>
    <w:rsid w:val="002873D0"/>
    <w:rsid w:val="0029066D"/>
    <w:rsid w:val="002959DD"/>
    <w:rsid w:val="00295DFF"/>
    <w:rsid w:val="00297B39"/>
    <w:rsid w:val="002A0126"/>
    <w:rsid w:val="002A19FE"/>
    <w:rsid w:val="002A1F98"/>
    <w:rsid w:val="002A6794"/>
    <w:rsid w:val="002A7BAB"/>
    <w:rsid w:val="002B1685"/>
    <w:rsid w:val="002B1C1B"/>
    <w:rsid w:val="002B4193"/>
    <w:rsid w:val="002B467C"/>
    <w:rsid w:val="002B5531"/>
    <w:rsid w:val="002B60F1"/>
    <w:rsid w:val="002B73CA"/>
    <w:rsid w:val="002C20D7"/>
    <w:rsid w:val="002C56FB"/>
    <w:rsid w:val="002D6247"/>
    <w:rsid w:val="002D650D"/>
    <w:rsid w:val="002D6C1B"/>
    <w:rsid w:val="002D78BC"/>
    <w:rsid w:val="002D7E49"/>
    <w:rsid w:val="002E0E70"/>
    <w:rsid w:val="002E6355"/>
    <w:rsid w:val="002E6BB1"/>
    <w:rsid w:val="002F0AF1"/>
    <w:rsid w:val="002F0DA5"/>
    <w:rsid w:val="002F16AE"/>
    <w:rsid w:val="002F2E90"/>
    <w:rsid w:val="002F312F"/>
    <w:rsid w:val="002F38A4"/>
    <w:rsid w:val="002F3AE5"/>
    <w:rsid w:val="002F530C"/>
    <w:rsid w:val="002F5E0C"/>
    <w:rsid w:val="00300D17"/>
    <w:rsid w:val="00301813"/>
    <w:rsid w:val="003037A2"/>
    <w:rsid w:val="0030390B"/>
    <w:rsid w:val="003043EA"/>
    <w:rsid w:val="0031175D"/>
    <w:rsid w:val="00312B43"/>
    <w:rsid w:val="00315CF0"/>
    <w:rsid w:val="00321616"/>
    <w:rsid w:val="00323B21"/>
    <w:rsid w:val="00326E70"/>
    <w:rsid w:val="00340F2D"/>
    <w:rsid w:val="00342324"/>
    <w:rsid w:val="00352D10"/>
    <w:rsid w:val="00354080"/>
    <w:rsid w:val="003552B0"/>
    <w:rsid w:val="00357D4E"/>
    <w:rsid w:val="003634B7"/>
    <w:rsid w:val="003638D8"/>
    <w:rsid w:val="00365A2D"/>
    <w:rsid w:val="00370685"/>
    <w:rsid w:val="00370B28"/>
    <w:rsid w:val="003728F9"/>
    <w:rsid w:val="003735AB"/>
    <w:rsid w:val="00377F21"/>
    <w:rsid w:val="00382310"/>
    <w:rsid w:val="003940B2"/>
    <w:rsid w:val="0039495C"/>
    <w:rsid w:val="00395954"/>
    <w:rsid w:val="003972F2"/>
    <w:rsid w:val="00397318"/>
    <w:rsid w:val="003A0540"/>
    <w:rsid w:val="003A25C8"/>
    <w:rsid w:val="003A4E2B"/>
    <w:rsid w:val="003A52D3"/>
    <w:rsid w:val="003A5B12"/>
    <w:rsid w:val="003A6002"/>
    <w:rsid w:val="003A6F5A"/>
    <w:rsid w:val="003B02F9"/>
    <w:rsid w:val="003B6535"/>
    <w:rsid w:val="003B66C6"/>
    <w:rsid w:val="003B6A06"/>
    <w:rsid w:val="003B7F41"/>
    <w:rsid w:val="003C017A"/>
    <w:rsid w:val="003C0446"/>
    <w:rsid w:val="003C6DAA"/>
    <w:rsid w:val="003C7F50"/>
    <w:rsid w:val="003D0E81"/>
    <w:rsid w:val="003D19BF"/>
    <w:rsid w:val="003D270C"/>
    <w:rsid w:val="003D321C"/>
    <w:rsid w:val="003D3515"/>
    <w:rsid w:val="003D5A78"/>
    <w:rsid w:val="003D5A9B"/>
    <w:rsid w:val="003D6996"/>
    <w:rsid w:val="003D788A"/>
    <w:rsid w:val="003E08B2"/>
    <w:rsid w:val="003E1613"/>
    <w:rsid w:val="003E39BA"/>
    <w:rsid w:val="003E4E8E"/>
    <w:rsid w:val="003F242C"/>
    <w:rsid w:val="003F37AB"/>
    <w:rsid w:val="003F5182"/>
    <w:rsid w:val="003F5352"/>
    <w:rsid w:val="003F73E5"/>
    <w:rsid w:val="00400C6C"/>
    <w:rsid w:val="00401706"/>
    <w:rsid w:val="00404F4D"/>
    <w:rsid w:val="00405EAE"/>
    <w:rsid w:val="004066A2"/>
    <w:rsid w:val="004079A1"/>
    <w:rsid w:val="00410142"/>
    <w:rsid w:val="00410DB2"/>
    <w:rsid w:val="004112CC"/>
    <w:rsid w:val="00411316"/>
    <w:rsid w:val="00414C34"/>
    <w:rsid w:val="00420641"/>
    <w:rsid w:val="00420A8F"/>
    <w:rsid w:val="00420FC4"/>
    <w:rsid w:val="0042574D"/>
    <w:rsid w:val="004450A1"/>
    <w:rsid w:val="004454A3"/>
    <w:rsid w:val="00450FE5"/>
    <w:rsid w:val="00451341"/>
    <w:rsid w:val="00457312"/>
    <w:rsid w:val="00460BC2"/>
    <w:rsid w:val="00460F04"/>
    <w:rsid w:val="00465188"/>
    <w:rsid w:val="0047064A"/>
    <w:rsid w:val="0047181F"/>
    <w:rsid w:val="004721E5"/>
    <w:rsid w:val="00472C5D"/>
    <w:rsid w:val="00472CDA"/>
    <w:rsid w:val="00472FB8"/>
    <w:rsid w:val="00473CE1"/>
    <w:rsid w:val="0047401E"/>
    <w:rsid w:val="00475898"/>
    <w:rsid w:val="004803AF"/>
    <w:rsid w:val="00482089"/>
    <w:rsid w:val="004826FF"/>
    <w:rsid w:val="00485573"/>
    <w:rsid w:val="004861C0"/>
    <w:rsid w:val="00486D8A"/>
    <w:rsid w:val="00487CA6"/>
    <w:rsid w:val="00491298"/>
    <w:rsid w:val="00491554"/>
    <w:rsid w:val="0049215F"/>
    <w:rsid w:val="00492C42"/>
    <w:rsid w:val="00495202"/>
    <w:rsid w:val="00495BB8"/>
    <w:rsid w:val="004A0BB0"/>
    <w:rsid w:val="004A5677"/>
    <w:rsid w:val="004A71AC"/>
    <w:rsid w:val="004A7C8B"/>
    <w:rsid w:val="004A7D69"/>
    <w:rsid w:val="004B4C8B"/>
    <w:rsid w:val="004B4C98"/>
    <w:rsid w:val="004B5102"/>
    <w:rsid w:val="004C111C"/>
    <w:rsid w:val="004C20F6"/>
    <w:rsid w:val="004C25FA"/>
    <w:rsid w:val="004C39FC"/>
    <w:rsid w:val="004C4CB9"/>
    <w:rsid w:val="004C5C5F"/>
    <w:rsid w:val="004C5F8D"/>
    <w:rsid w:val="004C6397"/>
    <w:rsid w:val="004C77CF"/>
    <w:rsid w:val="004D0333"/>
    <w:rsid w:val="004D046C"/>
    <w:rsid w:val="004D33D2"/>
    <w:rsid w:val="004D7131"/>
    <w:rsid w:val="004E0331"/>
    <w:rsid w:val="004E29A6"/>
    <w:rsid w:val="004E3039"/>
    <w:rsid w:val="004E3118"/>
    <w:rsid w:val="004E3298"/>
    <w:rsid w:val="004E66AD"/>
    <w:rsid w:val="004E798E"/>
    <w:rsid w:val="004F03B6"/>
    <w:rsid w:val="004F0CC2"/>
    <w:rsid w:val="004F568B"/>
    <w:rsid w:val="004F6B71"/>
    <w:rsid w:val="00501C3A"/>
    <w:rsid w:val="00502707"/>
    <w:rsid w:val="0050595E"/>
    <w:rsid w:val="00506124"/>
    <w:rsid w:val="00510730"/>
    <w:rsid w:val="00511696"/>
    <w:rsid w:val="0051217F"/>
    <w:rsid w:val="00512735"/>
    <w:rsid w:val="00514DD3"/>
    <w:rsid w:val="00515821"/>
    <w:rsid w:val="005163B2"/>
    <w:rsid w:val="00517CE4"/>
    <w:rsid w:val="0052344C"/>
    <w:rsid w:val="00524005"/>
    <w:rsid w:val="00526954"/>
    <w:rsid w:val="00527C7E"/>
    <w:rsid w:val="0053002C"/>
    <w:rsid w:val="00531F97"/>
    <w:rsid w:val="00534B74"/>
    <w:rsid w:val="00535BCE"/>
    <w:rsid w:val="00535FCB"/>
    <w:rsid w:val="00536E46"/>
    <w:rsid w:val="00537EC1"/>
    <w:rsid w:val="00550F08"/>
    <w:rsid w:val="005515DC"/>
    <w:rsid w:val="00552245"/>
    <w:rsid w:val="005542B7"/>
    <w:rsid w:val="00562F3A"/>
    <w:rsid w:val="005640BF"/>
    <w:rsid w:val="00565245"/>
    <w:rsid w:val="005664B9"/>
    <w:rsid w:val="005671F5"/>
    <w:rsid w:val="00570278"/>
    <w:rsid w:val="005723A7"/>
    <w:rsid w:val="0057500F"/>
    <w:rsid w:val="00580110"/>
    <w:rsid w:val="005807DA"/>
    <w:rsid w:val="005808E7"/>
    <w:rsid w:val="00580D41"/>
    <w:rsid w:val="00581273"/>
    <w:rsid w:val="00581CF4"/>
    <w:rsid w:val="005834D1"/>
    <w:rsid w:val="00583E75"/>
    <w:rsid w:val="00586444"/>
    <w:rsid w:val="005872AA"/>
    <w:rsid w:val="00587BDF"/>
    <w:rsid w:val="00591466"/>
    <w:rsid w:val="00591A64"/>
    <w:rsid w:val="005921C9"/>
    <w:rsid w:val="0059532D"/>
    <w:rsid w:val="00596FE8"/>
    <w:rsid w:val="005A5942"/>
    <w:rsid w:val="005A6766"/>
    <w:rsid w:val="005A6D45"/>
    <w:rsid w:val="005B1B69"/>
    <w:rsid w:val="005B2B2A"/>
    <w:rsid w:val="005C0A96"/>
    <w:rsid w:val="005C2BC2"/>
    <w:rsid w:val="005C5D15"/>
    <w:rsid w:val="005D143A"/>
    <w:rsid w:val="005D40D1"/>
    <w:rsid w:val="005D5015"/>
    <w:rsid w:val="005D7EF1"/>
    <w:rsid w:val="005E2C54"/>
    <w:rsid w:val="005E4499"/>
    <w:rsid w:val="005E7D4E"/>
    <w:rsid w:val="005F05CD"/>
    <w:rsid w:val="005F0E65"/>
    <w:rsid w:val="005F1FBE"/>
    <w:rsid w:val="005F26DB"/>
    <w:rsid w:val="005F310D"/>
    <w:rsid w:val="005F64F7"/>
    <w:rsid w:val="00600DE6"/>
    <w:rsid w:val="00605568"/>
    <w:rsid w:val="00610F85"/>
    <w:rsid w:val="006116C3"/>
    <w:rsid w:val="006148D0"/>
    <w:rsid w:val="006157E8"/>
    <w:rsid w:val="00615B15"/>
    <w:rsid w:val="00616703"/>
    <w:rsid w:val="006226BB"/>
    <w:rsid w:val="00624475"/>
    <w:rsid w:val="00626415"/>
    <w:rsid w:val="006265CD"/>
    <w:rsid w:val="00627035"/>
    <w:rsid w:val="00632FF8"/>
    <w:rsid w:val="00634CA9"/>
    <w:rsid w:val="00635AF2"/>
    <w:rsid w:val="00637928"/>
    <w:rsid w:val="00640807"/>
    <w:rsid w:val="00645897"/>
    <w:rsid w:val="00647628"/>
    <w:rsid w:val="00651F39"/>
    <w:rsid w:val="00652392"/>
    <w:rsid w:val="0065390C"/>
    <w:rsid w:val="00653B08"/>
    <w:rsid w:val="00654AFA"/>
    <w:rsid w:val="00657075"/>
    <w:rsid w:val="006571F9"/>
    <w:rsid w:val="006574C8"/>
    <w:rsid w:val="00660706"/>
    <w:rsid w:val="0066424F"/>
    <w:rsid w:val="00665F0C"/>
    <w:rsid w:val="006660DE"/>
    <w:rsid w:val="0066685C"/>
    <w:rsid w:val="006671AC"/>
    <w:rsid w:val="00667EAB"/>
    <w:rsid w:val="0067403D"/>
    <w:rsid w:val="006758BA"/>
    <w:rsid w:val="006805BA"/>
    <w:rsid w:val="006806D4"/>
    <w:rsid w:val="00680C72"/>
    <w:rsid w:val="00680D03"/>
    <w:rsid w:val="006825C6"/>
    <w:rsid w:val="00682DE7"/>
    <w:rsid w:val="006841A1"/>
    <w:rsid w:val="00685FB7"/>
    <w:rsid w:val="00690A3F"/>
    <w:rsid w:val="00690AE1"/>
    <w:rsid w:val="006930C7"/>
    <w:rsid w:val="0069476B"/>
    <w:rsid w:val="00695556"/>
    <w:rsid w:val="0069726A"/>
    <w:rsid w:val="006A050B"/>
    <w:rsid w:val="006A2328"/>
    <w:rsid w:val="006A479F"/>
    <w:rsid w:val="006A482C"/>
    <w:rsid w:val="006A6A19"/>
    <w:rsid w:val="006A77A6"/>
    <w:rsid w:val="006B138B"/>
    <w:rsid w:val="006B7597"/>
    <w:rsid w:val="006B7C30"/>
    <w:rsid w:val="006C0066"/>
    <w:rsid w:val="006C1B7D"/>
    <w:rsid w:val="006C5320"/>
    <w:rsid w:val="006C6527"/>
    <w:rsid w:val="006D1BDD"/>
    <w:rsid w:val="006D715D"/>
    <w:rsid w:val="006D7D0F"/>
    <w:rsid w:val="006E39DF"/>
    <w:rsid w:val="006E4A52"/>
    <w:rsid w:val="006E6471"/>
    <w:rsid w:val="006E6B96"/>
    <w:rsid w:val="006F29B9"/>
    <w:rsid w:val="006F3408"/>
    <w:rsid w:val="006F4D13"/>
    <w:rsid w:val="006F5E85"/>
    <w:rsid w:val="007005CE"/>
    <w:rsid w:val="00700BA3"/>
    <w:rsid w:val="007018B6"/>
    <w:rsid w:val="00703862"/>
    <w:rsid w:val="00703CCC"/>
    <w:rsid w:val="00705BF6"/>
    <w:rsid w:val="0070756E"/>
    <w:rsid w:val="007077E1"/>
    <w:rsid w:val="007134F3"/>
    <w:rsid w:val="00722AAE"/>
    <w:rsid w:val="00725B73"/>
    <w:rsid w:val="00727EB3"/>
    <w:rsid w:val="00735130"/>
    <w:rsid w:val="007361A0"/>
    <w:rsid w:val="00737F65"/>
    <w:rsid w:val="007400AF"/>
    <w:rsid w:val="007406FD"/>
    <w:rsid w:val="00741211"/>
    <w:rsid w:val="007429DD"/>
    <w:rsid w:val="007504B0"/>
    <w:rsid w:val="007517E0"/>
    <w:rsid w:val="00752648"/>
    <w:rsid w:val="00752696"/>
    <w:rsid w:val="00753CC4"/>
    <w:rsid w:val="00753FE1"/>
    <w:rsid w:val="007555F1"/>
    <w:rsid w:val="00755BD5"/>
    <w:rsid w:val="00756E04"/>
    <w:rsid w:val="00756FE3"/>
    <w:rsid w:val="007570E3"/>
    <w:rsid w:val="0076021B"/>
    <w:rsid w:val="007603A5"/>
    <w:rsid w:val="007612AE"/>
    <w:rsid w:val="007617EC"/>
    <w:rsid w:val="007628E0"/>
    <w:rsid w:val="00763E0A"/>
    <w:rsid w:val="007649AB"/>
    <w:rsid w:val="00766DFF"/>
    <w:rsid w:val="00773FC6"/>
    <w:rsid w:val="00774A3C"/>
    <w:rsid w:val="007757FE"/>
    <w:rsid w:val="007773FF"/>
    <w:rsid w:val="007808BE"/>
    <w:rsid w:val="0078250B"/>
    <w:rsid w:val="00782A21"/>
    <w:rsid w:val="00782FE1"/>
    <w:rsid w:val="007842C2"/>
    <w:rsid w:val="00787FD1"/>
    <w:rsid w:val="00795F53"/>
    <w:rsid w:val="00796C05"/>
    <w:rsid w:val="00796D3E"/>
    <w:rsid w:val="007A0448"/>
    <w:rsid w:val="007A4EF9"/>
    <w:rsid w:val="007A6FD1"/>
    <w:rsid w:val="007B1E07"/>
    <w:rsid w:val="007B49C7"/>
    <w:rsid w:val="007B4EDF"/>
    <w:rsid w:val="007B5D36"/>
    <w:rsid w:val="007B6C35"/>
    <w:rsid w:val="007C0F25"/>
    <w:rsid w:val="007C1C53"/>
    <w:rsid w:val="007C2286"/>
    <w:rsid w:val="007C2A29"/>
    <w:rsid w:val="007C47F4"/>
    <w:rsid w:val="007C6011"/>
    <w:rsid w:val="007C7A03"/>
    <w:rsid w:val="007D5CA9"/>
    <w:rsid w:val="007D6BEC"/>
    <w:rsid w:val="007E1B28"/>
    <w:rsid w:val="007E2D60"/>
    <w:rsid w:val="007E56E9"/>
    <w:rsid w:val="007E582B"/>
    <w:rsid w:val="007F2D47"/>
    <w:rsid w:val="007F4149"/>
    <w:rsid w:val="007F51C0"/>
    <w:rsid w:val="007F5AC2"/>
    <w:rsid w:val="008000C8"/>
    <w:rsid w:val="00801C40"/>
    <w:rsid w:val="0080254C"/>
    <w:rsid w:val="00804A69"/>
    <w:rsid w:val="00804E25"/>
    <w:rsid w:val="00811008"/>
    <w:rsid w:val="00811AA7"/>
    <w:rsid w:val="00814645"/>
    <w:rsid w:val="008161AB"/>
    <w:rsid w:val="00817B3E"/>
    <w:rsid w:val="00821535"/>
    <w:rsid w:val="0082515C"/>
    <w:rsid w:val="008271F0"/>
    <w:rsid w:val="00827895"/>
    <w:rsid w:val="008307BE"/>
    <w:rsid w:val="00830B14"/>
    <w:rsid w:val="00832175"/>
    <w:rsid w:val="00832B8A"/>
    <w:rsid w:val="00833129"/>
    <w:rsid w:val="00834347"/>
    <w:rsid w:val="00834BB2"/>
    <w:rsid w:val="008353F6"/>
    <w:rsid w:val="00835AC2"/>
    <w:rsid w:val="0083656D"/>
    <w:rsid w:val="00840F15"/>
    <w:rsid w:val="008414A0"/>
    <w:rsid w:val="00841607"/>
    <w:rsid w:val="008420E2"/>
    <w:rsid w:val="00843190"/>
    <w:rsid w:val="00845569"/>
    <w:rsid w:val="00845D6D"/>
    <w:rsid w:val="0084773A"/>
    <w:rsid w:val="00851D58"/>
    <w:rsid w:val="008538F8"/>
    <w:rsid w:val="00853FAA"/>
    <w:rsid w:val="00854FFB"/>
    <w:rsid w:val="00856308"/>
    <w:rsid w:val="00856C78"/>
    <w:rsid w:val="008608E1"/>
    <w:rsid w:val="00862944"/>
    <w:rsid w:val="00864A9C"/>
    <w:rsid w:val="00864BF9"/>
    <w:rsid w:val="00867262"/>
    <w:rsid w:val="00870B5E"/>
    <w:rsid w:val="00870F2C"/>
    <w:rsid w:val="008718A9"/>
    <w:rsid w:val="00873B17"/>
    <w:rsid w:val="00873B84"/>
    <w:rsid w:val="00874032"/>
    <w:rsid w:val="00874FF0"/>
    <w:rsid w:val="0087577D"/>
    <w:rsid w:val="008758CE"/>
    <w:rsid w:val="0088196B"/>
    <w:rsid w:val="00881DE9"/>
    <w:rsid w:val="00883E94"/>
    <w:rsid w:val="00885C6B"/>
    <w:rsid w:val="008865A1"/>
    <w:rsid w:val="00886714"/>
    <w:rsid w:val="00887957"/>
    <w:rsid w:val="00887FB4"/>
    <w:rsid w:val="008932D4"/>
    <w:rsid w:val="008937DA"/>
    <w:rsid w:val="00894BB8"/>
    <w:rsid w:val="0089533C"/>
    <w:rsid w:val="00897575"/>
    <w:rsid w:val="008A43C2"/>
    <w:rsid w:val="008A4708"/>
    <w:rsid w:val="008B25E5"/>
    <w:rsid w:val="008B3FC1"/>
    <w:rsid w:val="008B520C"/>
    <w:rsid w:val="008B6FB6"/>
    <w:rsid w:val="008C0115"/>
    <w:rsid w:val="008C0131"/>
    <w:rsid w:val="008C3CED"/>
    <w:rsid w:val="008C5F88"/>
    <w:rsid w:val="008D1840"/>
    <w:rsid w:val="008D66AE"/>
    <w:rsid w:val="008D7E70"/>
    <w:rsid w:val="008E2E94"/>
    <w:rsid w:val="008E47A2"/>
    <w:rsid w:val="008E4883"/>
    <w:rsid w:val="008E7C49"/>
    <w:rsid w:val="008F10A0"/>
    <w:rsid w:val="008F1C15"/>
    <w:rsid w:val="008F2E7C"/>
    <w:rsid w:val="008F348D"/>
    <w:rsid w:val="008F3A39"/>
    <w:rsid w:val="008F3F63"/>
    <w:rsid w:val="008F5A3E"/>
    <w:rsid w:val="008F6077"/>
    <w:rsid w:val="008F6424"/>
    <w:rsid w:val="008F6E68"/>
    <w:rsid w:val="00903B67"/>
    <w:rsid w:val="009068EE"/>
    <w:rsid w:val="0090799D"/>
    <w:rsid w:val="00910606"/>
    <w:rsid w:val="00910F3B"/>
    <w:rsid w:val="009140E6"/>
    <w:rsid w:val="00914515"/>
    <w:rsid w:val="00915F2F"/>
    <w:rsid w:val="00921EFB"/>
    <w:rsid w:val="00922B0A"/>
    <w:rsid w:val="009235A6"/>
    <w:rsid w:val="009241B2"/>
    <w:rsid w:val="009264B2"/>
    <w:rsid w:val="00931213"/>
    <w:rsid w:val="00931C98"/>
    <w:rsid w:val="0093475B"/>
    <w:rsid w:val="00935FC6"/>
    <w:rsid w:val="00940385"/>
    <w:rsid w:val="00940E16"/>
    <w:rsid w:val="0094100B"/>
    <w:rsid w:val="0094331D"/>
    <w:rsid w:val="00945179"/>
    <w:rsid w:val="00950535"/>
    <w:rsid w:val="00951DBE"/>
    <w:rsid w:val="00953F97"/>
    <w:rsid w:val="00954563"/>
    <w:rsid w:val="0096182B"/>
    <w:rsid w:val="0096478A"/>
    <w:rsid w:val="00966232"/>
    <w:rsid w:val="009669FE"/>
    <w:rsid w:val="009701CC"/>
    <w:rsid w:val="0097161B"/>
    <w:rsid w:val="00974180"/>
    <w:rsid w:val="00974197"/>
    <w:rsid w:val="00976E10"/>
    <w:rsid w:val="009773D2"/>
    <w:rsid w:val="00980E01"/>
    <w:rsid w:val="00984017"/>
    <w:rsid w:val="00984184"/>
    <w:rsid w:val="00986417"/>
    <w:rsid w:val="00986856"/>
    <w:rsid w:val="0098687E"/>
    <w:rsid w:val="00990E39"/>
    <w:rsid w:val="00992340"/>
    <w:rsid w:val="009926E8"/>
    <w:rsid w:val="00994F13"/>
    <w:rsid w:val="009A24D8"/>
    <w:rsid w:val="009A6127"/>
    <w:rsid w:val="009A6F80"/>
    <w:rsid w:val="009A7E8E"/>
    <w:rsid w:val="009B024A"/>
    <w:rsid w:val="009B0D12"/>
    <w:rsid w:val="009B1144"/>
    <w:rsid w:val="009B2BCD"/>
    <w:rsid w:val="009B3705"/>
    <w:rsid w:val="009B3BA6"/>
    <w:rsid w:val="009B4D34"/>
    <w:rsid w:val="009B72C5"/>
    <w:rsid w:val="009B72FA"/>
    <w:rsid w:val="009C1379"/>
    <w:rsid w:val="009C3C3C"/>
    <w:rsid w:val="009C5146"/>
    <w:rsid w:val="009C59EB"/>
    <w:rsid w:val="009C617A"/>
    <w:rsid w:val="009D00C3"/>
    <w:rsid w:val="009D0456"/>
    <w:rsid w:val="009D106E"/>
    <w:rsid w:val="009D21F0"/>
    <w:rsid w:val="009D2B52"/>
    <w:rsid w:val="009D3331"/>
    <w:rsid w:val="009E46DF"/>
    <w:rsid w:val="009E4BFA"/>
    <w:rsid w:val="009E7A28"/>
    <w:rsid w:val="009E7E38"/>
    <w:rsid w:val="009F1510"/>
    <w:rsid w:val="009F3009"/>
    <w:rsid w:val="00A02715"/>
    <w:rsid w:val="00A04B38"/>
    <w:rsid w:val="00A067DA"/>
    <w:rsid w:val="00A12F3E"/>
    <w:rsid w:val="00A12F66"/>
    <w:rsid w:val="00A13A2C"/>
    <w:rsid w:val="00A13DE1"/>
    <w:rsid w:val="00A14807"/>
    <w:rsid w:val="00A22FAA"/>
    <w:rsid w:val="00A236D8"/>
    <w:rsid w:val="00A25959"/>
    <w:rsid w:val="00A26E22"/>
    <w:rsid w:val="00A276CA"/>
    <w:rsid w:val="00A30F0A"/>
    <w:rsid w:val="00A31282"/>
    <w:rsid w:val="00A32C24"/>
    <w:rsid w:val="00A35C4E"/>
    <w:rsid w:val="00A35E21"/>
    <w:rsid w:val="00A408A6"/>
    <w:rsid w:val="00A4320D"/>
    <w:rsid w:val="00A45F89"/>
    <w:rsid w:val="00A50007"/>
    <w:rsid w:val="00A5124B"/>
    <w:rsid w:val="00A5134D"/>
    <w:rsid w:val="00A51551"/>
    <w:rsid w:val="00A549EF"/>
    <w:rsid w:val="00A56040"/>
    <w:rsid w:val="00A56492"/>
    <w:rsid w:val="00A56DBE"/>
    <w:rsid w:val="00A572DF"/>
    <w:rsid w:val="00A61986"/>
    <w:rsid w:val="00A62A9E"/>
    <w:rsid w:val="00A62FB4"/>
    <w:rsid w:val="00A632DB"/>
    <w:rsid w:val="00A63371"/>
    <w:rsid w:val="00A63ADC"/>
    <w:rsid w:val="00A63DE7"/>
    <w:rsid w:val="00A642FD"/>
    <w:rsid w:val="00A64344"/>
    <w:rsid w:val="00A65AE8"/>
    <w:rsid w:val="00A66680"/>
    <w:rsid w:val="00A66996"/>
    <w:rsid w:val="00A66F0F"/>
    <w:rsid w:val="00A67BA5"/>
    <w:rsid w:val="00A7056F"/>
    <w:rsid w:val="00A70828"/>
    <w:rsid w:val="00A710AD"/>
    <w:rsid w:val="00A715F1"/>
    <w:rsid w:val="00A72C7A"/>
    <w:rsid w:val="00A7348D"/>
    <w:rsid w:val="00A73860"/>
    <w:rsid w:val="00A75CF4"/>
    <w:rsid w:val="00A7729D"/>
    <w:rsid w:val="00A8410F"/>
    <w:rsid w:val="00A846E6"/>
    <w:rsid w:val="00A84717"/>
    <w:rsid w:val="00A84AAF"/>
    <w:rsid w:val="00A856A3"/>
    <w:rsid w:val="00A85CE4"/>
    <w:rsid w:val="00A877FC"/>
    <w:rsid w:val="00A973B9"/>
    <w:rsid w:val="00A97C60"/>
    <w:rsid w:val="00AA0A8C"/>
    <w:rsid w:val="00AA492C"/>
    <w:rsid w:val="00AA657A"/>
    <w:rsid w:val="00AB17AC"/>
    <w:rsid w:val="00AB18B8"/>
    <w:rsid w:val="00AB290D"/>
    <w:rsid w:val="00AB3CCF"/>
    <w:rsid w:val="00AB5E7A"/>
    <w:rsid w:val="00AB6DB2"/>
    <w:rsid w:val="00AB7EB9"/>
    <w:rsid w:val="00AC01A4"/>
    <w:rsid w:val="00AC13EB"/>
    <w:rsid w:val="00AC207D"/>
    <w:rsid w:val="00AC3DB0"/>
    <w:rsid w:val="00AC4BB2"/>
    <w:rsid w:val="00AC4BC9"/>
    <w:rsid w:val="00AC58F0"/>
    <w:rsid w:val="00AD013F"/>
    <w:rsid w:val="00AD4480"/>
    <w:rsid w:val="00AD454E"/>
    <w:rsid w:val="00AD465F"/>
    <w:rsid w:val="00AD6C28"/>
    <w:rsid w:val="00AE04B6"/>
    <w:rsid w:val="00AE17D9"/>
    <w:rsid w:val="00AE2936"/>
    <w:rsid w:val="00AE4B85"/>
    <w:rsid w:val="00AE6690"/>
    <w:rsid w:val="00AE69BF"/>
    <w:rsid w:val="00AF19D0"/>
    <w:rsid w:val="00AF3A13"/>
    <w:rsid w:val="00B01173"/>
    <w:rsid w:val="00B01E32"/>
    <w:rsid w:val="00B02282"/>
    <w:rsid w:val="00B02A44"/>
    <w:rsid w:val="00B02D34"/>
    <w:rsid w:val="00B03573"/>
    <w:rsid w:val="00B044DB"/>
    <w:rsid w:val="00B056AB"/>
    <w:rsid w:val="00B0721B"/>
    <w:rsid w:val="00B102A1"/>
    <w:rsid w:val="00B11D4C"/>
    <w:rsid w:val="00B12661"/>
    <w:rsid w:val="00B134F2"/>
    <w:rsid w:val="00B13A21"/>
    <w:rsid w:val="00B14FEB"/>
    <w:rsid w:val="00B16844"/>
    <w:rsid w:val="00B17CCA"/>
    <w:rsid w:val="00B2043D"/>
    <w:rsid w:val="00B206F7"/>
    <w:rsid w:val="00B20E28"/>
    <w:rsid w:val="00B21C0D"/>
    <w:rsid w:val="00B221C8"/>
    <w:rsid w:val="00B23B4B"/>
    <w:rsid w:val="00B23D8B"/>
    <w:rsid w:val="00B25106"/>
    <w:rsid w:val="00B30350"/>
    <w:rsid w:val="00B309A5"/>
    <w:rsid w:val="00B30E66"/>
    <w:rsid w:val="00B32122"/>
    <w:rsid w:val="00B32790"/>
    <w:rsid w:val="00B35F05"/>
    <w:rsid w:val="00B36769"/>
    <w:rsid w:val="00B372FC"/>
    <w:rsid w:val="00B41569"/>
    <w:rsid w:val="00B41ABD"/>
    <w:rsid w:val="00B4278F"/>
    <w:rsid w:val="00B43E18"/>
    <w:rsid w:val="00B444A8"/>
    <w:rsid w:val="00B446A6"/>
    <w:rsid w:val="00B44901"/>
    <w:rsid w:val="00B450A8"/>
    <w:rsid w:val="00B45575"/>
    <w:rsid w:val="00B459C4"/>
    <w:rsid w:val="00B461A0"/>
    <w:rsid w:val="00B463E0"/>
    <w:rsid w:val="00B50590"/>
    <w:rsid w:val="00B52B9F"/>
    <w:rsid w:val="00B52D5F"/>
    <w:rsid w:val="00B53419"/>
    <w:rsid w:val="00B60A6C"/>
    <w:rsid w:val="00B62A13"/>
    <w:rsid w:val="00B62E4E"/>
    <w:rsid w:val="00B63930"/>
    <w:rsid w:val="00B65620"/>
    <w:rsid w:val="00B66EF4"/>
    <w:rsid w:val="00B709D4"/>
    <w:rsid w:val="00B71B0A"/>
    <w:rsid w:val="00B7365C"/>
    <w:rsid w:val="00B77A7C"/>
    <w:rsid w:val="00B77B37"/>
    <w:rsid w:val="00B819AE"/>
    <w:rsid w:val="00B836DF"/>
    <w:rsid w:val="00B91056"/>
    <w:rsid w:val="00B94FAB"/>
    <w:rsid w:val="00BA0029"/>
    <w:rsid w:val="00BA0454"/>
    <w:rsid w:val="00BA0EC1"/>
    <w:rsid w:val="00BA3DD3"/>
    <w:rsid w:val="00BA4535"/>
    <w:rsid w:val="00BA4896"/>
    <w:rsid w:val="00BA4BFA"/>
    <w:rsid w:val="00BA6D01"/>
    <w:rsid w:val="00BA6DC2"/>
    <w:rsid w:val="00BB48DC"/>
    <w:rsid w:val="00BB6074"/>
    <w:rsid w:val="00BB63E4"/>
    <w:rsid w:val="00BC0F0D"/>
    <w:rsid w:val="00BC1FF1"/>
    <w:rsid w:val="00BC229C"/>
    <w:rsid w:val="00BC2F4A"/>
    <w:rsid w:val="00BC3331"/>
    <w:rsid w:val="00BC3960"/>
    <w:rsid w:val="00BC4D96"/>
    <w:rsid w:val="00BC6253"/>
    <w:rsid w:val="00BC66D2"/>
    <w:rsid w:val="00BC7EA2"/>
    <w:rsid w:val="00BD4317"/>
    <w:rsid w:val="00BD4BF8"/>
    <w:rsid w:val="00BD4D58"/>
    <w:rsid w:val="00BD5BE4"/>
    <w:rsid w:val="00BE5634"/>
    <w:rsid w:val="00BE6845"/>
    <w:rsid w:val="00BE6929"/>
    <w:rsid w:val="00BF0BD5"/>
    <w:rsid w:val="00BF15EF"/>
    <w:rsid w:val="00BF6DE9"/>
    <w:rsid w:val="00C00378"/>
    <w:rsid w:val="00C018D7"/>
    <w:rsid w:val="00C06077"/>
    <w:rsid w:val="00C0741D"/>
    <w:rsid w:val="00C101BD"/>
    <w:rsid w:val="00C1021D"/>
    <w:rsid w:val="00C112D3"/>
    <w:rsid w:val="00C12312"/>
    <w:rsid w:val="00C128B9"/>
    <w:rsid w:val="00C13C95"/>
    <w:rsid w:val="00C13DF7"/>
    <w:rsid w:val="00C2571A"/>
    <w:rsid w:val="00C26F76"/>
    <w:rsid w:val="00C3102C"/>
    <w:rsid w:val="00C33A5C"/>
    <w:rsid w:val="00C34F1A"/>
    <w:rsid w:val="00C358D7"/>
    <w:rsid w:val="00C44261"/>
    <w:rsid w:val="00C44446"/>
    <w:rsid w:val="00C53F39"/>
    <w:rsid w:val="00C54BB6"/>
    <w:rsid w:val="00C55328"/>
    <w:rsid w:val="00C55D74"/>
    <w:rsid w:val="00C57124"/>
    <w:rsid w:val="00C60377"/>
    <w:rsid w:val="00C6186F"/>
    <w:rsid w:val="00C62793"/>
    <w:rsid w:val="00C642A2"/>
    <w:rsid w:val="00C65566"/>
    <w:rsid w:val="00C6658D"/>
    <w:rsid w:val="00C71BD5"/>
    <w:rsid w:val="00C746CF"/>
    <w:rsid w:val="00C76A9F"/>
    <w:rsid w:val="00C8122E"/>
    <w:rsid w:val="00C813A4"/>
    <w:rsid w:val="00C816A1"/>
    <w:rsid w:val="00C82DEC"/>
    <w:rsid w:val="00C84005"/>
    <w:rsid w:val="00C867EA"/>
    <w:rsid w:val="00C9434F"/>
    <w:rsid w:val="00C950B5"/>
    <w:rsid w:val="00CA3B12"/>
    <w:rsid w:val="00CA4EF4"/>
    <w:rsid w:val="00CA5CC7"/>
    <w:rsid w:val="00CA797F"/>
    <w:rsid w:val="00CB0E36"/>
    <w:rsid w:val="00CB2C4F"/>
    <w:rsid w:val="00CB34FE"/>
    <w:rsid w:val="00CB7083"/>
    <w:rsid w:val="00CC0CE8"/>
    <w:rsid w:val="00CC1CDD"/>
    <w:rsid w:val="00CC2179"/>
    <w:rsid w:val="00CC32DA"/>
    <w:rsid w:val="00CC47D7"/>
    <w:rsid w:val="00CC517B"/>
    <w:rsid w:val="00CC6178"/>
    <w:rsid w:val="00CC6A59"/>
    <w:rsid w:val="00CC7F2B"/>
    <w:rsid w:val="00CD0BB6"/>
    <w:rsid w:val="00CD2850"/>
    <w:rsid w:val="00CD3AAF"/>
    <w:rsid w:val="00CD3F0C"/>
    <w:rsid w:val="00CD5A90"/>
    <w:rsid w:val="00CE424E"/>
    <w:rsid w:val="00CE6A38"/>
    <w:rsid w:val="00CF13C2"/>
    <w:rsid w:val="00CF4654"/>
    <w:rsid w:val="00CF585C"/>
    <w:rsid w:val="00CF5D8F"/>
    <w:rsid w:val="00D01595"/>
    <w:rsid w:val="00D01EAB"/>
    <w:rsid w:val="00D0272F"/>
    <w:rsid w:val="00D0326B"/>
    <w:rsid w:val="00D04D96"/>
    <w:rsid w:val="00D12879"/>
    <w:rsid w:val="00D12D23"/>
    <w:rsid w:val="00D13DE7"/>
    <w:rsid w:val="00D14E20"/>
    <w:rsid w:val="00D15852"/>
    <w:rsid w:val="00D23BEA"/>
    <w:rsid w:val="00D2450E"/>
    <w:rsid w:val="00D24632"/>
    <w:rsid w:val="00D25285"/>
    <w:rsid w:val="00D26AE4"/>
    <w:rsid w:val="00D303EC"/>
    <w:rsid w:val="00D31018"/>
    <w:rsid w:val="00D33D74"/>
    <w:rsid w:val="00D33F5E"/>
    <w:rsid w:val="00D34494"/>
    <w:rsid w:val="00D348BE"/>
    <w:rsid w:val="00D35A68"/>
    <w:rsid w:val="00D376FF"/>
    <w:rsid w:val="00D415F1"/>
    <w:rsid w:val="00D4236B"/>
    <w:rsid w:val="00D42CEA"/>
    <w:rsid w:val="00D46C47"/>
    <w:rsid w:val="00D50D41"/>
    <w:rsid w:val="00D50D94"/>
    <w:rsid w:val="00D51920"/>
    <w:rsid w:val="00D524F3"/>
    <w:rsid w:val="00D525CC"/>
    <w:rsid w:val="00D52EDE"/>
    <w:rsid w:val="00D55E77"/>
    <w:rsid w:val="00D560BF"/>
    <w:rsid w:val="00D576A3"/>
    <w:rsid w:val="00D60447"/>
    <w:rsid w:val="00D61745"/>
    <w:rsid w:val="00D6299B"/>
    <w:rsid w:val="00D6320C"/>
    <w:rsid w:val="00D638F0"/>
    <w:rsid w:val="00D63FB6"/>
    <w:rsid w:val="00D6455B"/>
    <w:rsid w:val="00D66253"/>
    <w:rsid w:val="00D70309"/>
    <w:rsid w:val="00D70344"/>
    <w:rsid w:val="00D70674"/>
    <w:rsid w:val="00D71A28"/>
    <w:rsid w:val="00D72945"/>
    <w:rsid w:val="00D73593"/>
    <w:rsid w:val="00D7497E"/>
    <w:rsid w:val="00D806F5"/>
    <w:rsid w:val="00D81629"/>
    <w:rsid w:val="00D81F50"/>
    <w:rsid w:val="00D8286A"/>
    <w:rsid w:val="00D832C8"/>
    <w:rsid w:val="00D8659F"/>
    <w:rsid w:val="00D8700B"/>
    <w:rsid w:val="00D92245"/>
    <w:rsid w:val="00D92B62"/>
    <w:rsid w:val="00D93380"/>
    <w:rsid w:val="00D954C4"/>
    <w:rsid w:val="00D95C56"/>
    <w:rsid w:val="00D97753"/>
    <w:rsid w:val="00D97F2C"/>
    <w:rsid w:val="00DA6E4B"/>
    <w:rsid w:val="00DA6FCE"/>
    <w:rsid w:val="00DA75B5"/>
    <w:rsid w:val="00DA7F22"/>
    <w:rsid w:val="00DB1697"/>
    <w:rsid w:val="00DB1B65"/>
    <w:rsid w:val="00DB75FA"/>
    <w:rsid w:val="00DC106F"/>
    <w:rsid w:val="00DC147E"/>
    <w:rsid w:val="00DC1B71"/>
    <w:rsid w:val="00DC246D"/>
    <w:rsid w:val="00DC342B"/>
    <w:rsid w:val="00DC375A"/>
    <w:rsid w:val="00DC4CF8"/>
    <w:rsid w:val="00DC4E73"/>
    <w:rsid w:val="00DD00D2"/>
    <w:rsid w:val="00DD2476"/>
    <w:rsid w:val="00DD2499"/>
    <w:rsid w:val="00DD62FE"/>
    <w:rsid w:val="00DD71C9"/>
    <w:rsid w:val="00DE1176"/>
    <w:rsid w:val="00DE12A1"/>
    <w:rsid w:val="00DE21A7"/>
    <w:rsid w:val="00DE5854"/>
    <w:rsid w:val="00DE5EE4"/>
    <w:rsid w:val="00DE6A10"/>
    <w:rsid w:val="00DE6B03"/>
    <w:rsid w:val="00DE78F7"/>
    <w:rsid w:val="00DE7997"/>
    <w:rsid w:val="00DE7A8A"/>
    <w:rsid w:val="00DF09AC"/>
    <w:rsid w:val="00DF4DF8"/>
    <w:rsid w:val="00DF7091"/>
    <w:rsid w:val="00E002C9"/>
    <w:rsid w:val="00E0231B"/>
    <w:rsid w:val="00E02378"/>
    <w:rsid w:val="00E02910"/>
    <w:rsid w:val="00E02DDD"/>
    <w:rsid w:val="00E03EB9"/>
    <w:rsid w:val="00E11A8D"/>
    <w:rsid w:val="00E12D20"/>
    <w:rsid w:val="00E137DE"/>
    <w:rsid w:val="00E14664"/>
    <w:rsid w:val="00E15983"/>
    <w:rsid w:val="00E15B95"/>
    <w:rsid w:val="00E23B9A"/>
    <w:rsid w:val="00E243B2"/>
    <w:rsid w:val="00E24B55"/>
    <w:rsid w:val="00E25435"/>
    <w:rsid w:val="00E27D33"/>
    <w:rsid w:val="00E30D0A"/>
    <w:rsid w:val="00E30E2C"/>
    <w:rsid w:val="00E34684"/>
    <w:rsid w:val="00E34930"/>
    <w:rsid w:val="00E35B27"/>
    <w:rsid w:val="00E41628"/>
    <w:rsid w:val="00E43FDA"/>
    <w:rsid w:val="00E44335"/>
    <w:rsid w:val="00E45616"/>
    <w:rsid w:val="00E45857"/>
    <w:rsid w:val="00E45EDE"/>
    <w:rsid w:val="00E46636"/>
    <w:rsid w:val="00E47AAF"/>
    <w:rsid w:val="00E52B2F"/>
    <w:rsid w:val="00E5524A"/>
    <w:rsid w:val="00E55AA3"/>
    <w:rsid w:val="00E61136"/>
    <w:rsid w:val="00E66A2D"/>
    <w:rsid w:val="00E66F0D"/>
    <w:rsid w:val="00E6746E"/>
    <w:rsid w:val="00E70934"/>
    <w:rsid w:val="00E71AE0"/>
    <w:rsid w:val="00E75BAB"/>
    <w:rsid w:val="00E8260F"/>
    <w:rsid w:val="00E82E9E"/>
    <w:rsid w:val="00E84600"/>
    <w:rsid w:val="00E85E28"/>
    <w:rsid w:val="00E869A5"/>
    <w:rsid w:val="00E914E7"/>
    <w:rsid w:val="00E92E8F"/>
    <w:rsid w:val="00E96C8A"/>
    <w:rsid w:val="00E973E1"/>
    <w:rsid w:val="00E97F0E"/>
    <w:rsid w:val="00EA24CF"/>
    <w:rsid w:val="00EA3F23"/>
    <w:rsid w:val="00EB3B05"/>
    <w:rsid w:val="00EB4319"/>
    <w:rsid w:val="00EB6B06"/>
    <w:rsid w:val="00EC214F"/>
    <w:rsid w:val="00EC6803"/>
    <w:rsid w:val="00EC6BCA"/>
    <w:rsid w:val="00EC71F7"/>
    <w:rsid w:val="00EC7203"/>
    <w:rsid w:val="00ED0A4C"/>
    <w:rsid w:val="00ED1D8D"/>
    <w:rsid w:val="00ED5096"/>
    <w:rsid w:val="00ED670F"/>
    <w:rsid w:val="00EE0E70"/>
    <w:rsid w:val="00EE4C42"/>
    <w:rsid w:val="00EF4D8D"/>
    <w:rsid w:val="00F004B0"/>
    <w:rsid w:val="00F0088E"/>
    <w:rsid w:val="00F029DC"/>
    <w:rsid w:val="00F11ED7"/>
    <w:rsid w:val="00F12054"/>
    <w:rsid w:val="00F13273"/>
    <w:rsid w:val="00F15D4E"/>
    <w:rsid w:val="00F204B1"/>
    <w:rsid w:val="00F21ACB"/>
    <w:rsid w:val="00F23198"/>
    <w:rsid w:val="00F25536"/>
    <w:rsid w:val="00F27FE3"/>
    <w:rsid w:val="00F31307"/>
    <w:rsid w:val="00F33324"/>
    <w:rsid w:val="00F34316"/>
    <w:rsid w:val="00F35C53"/>
    <w:rsid w:val="00F37B21"/>
    <w:rsid w:val="00F4001A"/>
    <w:rsid w:val="00F451B7"/>
    <w:rsid w:val="00F456FB"/>
    <w:rsid w:val="00F46B80"/>
    <w:rsid w:val="00F47A1B"/>
    <w:rsid w:val="00F52F59"/>
    <w:rsid w:val="00F5613A"/>
    <w:rsid w:val="00F63306"/>
    <w:rsid w:val="00F63660"/>
    <w:rsid w:val="00F644FC"/>
    <w:rsid w:val="00F64F59"/>
    <w:rsid w:val="00F66EDE"/>
    <w:rsid w:val="00F671A3"/>
    <w:rsid w:val="00F71E82"/>
    <w:rsid w:val="00F724CF"/>
    <w:rsid w:val="00F7328B"/>
    <w:rsid w:val="00F7336F"/>
    <w:rsid w:val="00F735E1"/>
    <w:rsid w:val="00F74FF2"/>
    <w:rsid w:val="00F75035"/>
    <w:rsid w:val="00F772E8"/>
    <w:rsid w:val="00F800E5"/>
    <w:rsid w:val="00F8170D"/>
    <w:rsid w:val="00F847FB"/>
    <w:rsid w:val="00F84B98"/>
    <w:rsid w:val="00F867AB"/>
    <w:rsid w:val="00F86F47"/>
    <w:rsid w:val="00F8790C"/>
    <w:rsid w:val="00F91E9F"/>
    <w:rsid w:val="00F91EF5"/>
    <w:rsid w:val="00F92B60"/>
    <w:rsid w:val="00F9658E"/>
    <w:rsid w:val="00F978E9"/>
    <w:rsid w:val="00FA0A97"/>
    <w:rsid w:val="00FA10FC"/>
    <w:rsid w:val="00FA3A62"/>
    <w:rsid w:val="00FA518F"/>
    <w:rsid w:val="00FA5284"/>
    <w:rsid w:val="00FA547E"/>
    <w:rsid w:val="00FA71D1"/>
    <w:rsid w:val="00FB462C"/>
    <w:rsid w:val="00FB544C"/>
    <w:rsid w:val="00FB5F1C"/>
    <w:rsid w:val="00FC3BA4"/>
    <w:rsid w:val="00FC711C"/>
    <w:rsid w:val="00FD3A8C"/>
    <w:rsid w:val="00FE1A99"/>
    <w:rsid w:val="00FE1CD4"/>
    <w:rsid w:val="00FE3E06"/>
    <w:rsid w:val="00FE3F7B"/>
    <w:rsid w:val="00FF3DA2"/>
    <w:rsid w:val="00FF4A8D"/>
    <w:rsid w:val="00FF50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41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3BE"/>
    <w:pPr>
      <w:widowControl w:val="0"/>
      <w:adjustRightInd w:val="0"/>
      <w:snapToGrid w:val="0"/>
      <w:spacing w:line="320" w:lineRule="exact"/>
      <w:ind w:leftChars="50" w:left="50" w:rightChars="50" w:right="50"/>
      <w:jc w:val="both"/>
    </w:pPr>
    <w:rPr>
      <w:rFonts w:ascii="標楷體" w:eastAsia="標楷體"/>
      <w:kern w:val="2"/>
      <w:sz w:val="24"/>
      <w:szCs w:val="24"/>
    </w:rPr>
  </w:style>
  <w:style w:type="paragraph" w:styleId="3">
    <w:name w:val="heading 3"/>
    <w:basedOn w:val="a"/>
    <w:next w:val="a"/>
    <w:qFormat/>
    <w:rsid w:val="001023BE"/>
    <w:pPr>
      <w:keepNext/>
      <w:adjustRightInd/>
      <w:snapToGrid/>
      <w:spacing w:line="720" w:lineRule="auto"/>
      <w:jc w:val="left"/>
      <w:outlineLvl w:val="2"/>
    </w:pPr>
    <w:rPr>
      <w:rFonts w:ascii="Arial" w:eastAsia="新細明體" w:hAnsi="Arial"/>
      <w:b/>
      <w:bCs/>
      <w:sz w:val="36"/>
      <w:szCs w:val="36"/>
    </w:rPr>
  </w:style>
  <w:style w:type="paragraph" w:styleId="4">
    <w:name w:val="heading 4"/>
    <w:basedOn w:val="a"/>
    <w:next w:val="a"/>
    <w:qFormat/>
    <w:rsid w:val="00B45575"/>
    <w:pPr>
      <w:keepNext/>
      <w:spacing w:line="720" w:lineRule="atLeast"/>
      <w:outlineLvl w:val="3"/>
    </w:pPr>
    <w:rPr>
      <w:rFonts w:ascii="Arial" w:eastAsia="新細明體"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023BE"/>
    <w:pPr>
      <w:tabs>
        <w:tab w:val="center" w:pos="4153"/>
        <w:tab w:val="right" w:pos="8306"/>
      </w:tabs>
    </w:pPr>
    <w:rPr>
      <w:sz w:val="20"/>
      <w:szCs w:val="20"/>
    </w:rPr>
  </w:style>
  <w:style w:type="paragraph" w:customStyle="1" w:styleId="1">
    <w:name w:val="表左1."/>
    <w:basedOn w:val="a"/>
    <w:rsid w:val="001023BE"/>
    <w:pPr>
      <w:kinsoku w:val="0"/>
      <w:adjustRightInd/>
      <w:snapToGrid/>
      <w:spacing w:line="283" w:lineRule="exact"/>
      <w:ind w:leftChars="15" w:left="241" w:rightChars="15" w:right="31" w:hangingChars="100" w:hanging="210"/>
    </w:pPr>
    <w:rPr>
      <w:rFonts w:ascii="Times New Roman" w:eastAsia="新細明體"/>
      <w:sz w:val="21"/>
    </w:rPr>
  </w:style>
  <w:style w:type="character" w:styleId="a4">
    <w:name w:val="page number"/>
    <w:basedOn w:val="a0"/>
    <w:rsid w:val="001023BE"/>
  </w:style>
  <w:style w:type="paragraph" w:customStyle="1" w:styleId="a5">
    <w:name w:val="表左"/>
    <w:basedOn w:val="a"/>
    <w:rsid w:val="001023BE"/>
    <w:pPr>
      <w:adjustRightInd/>
      <w:snapToGrid/>
      <w:spacing w:line="283" w:lineRule="exact"/>
      <w:ind w:left="57" w:right="57"/>
    </w:pPr>
    <w:rPr>
      <w:rFonts w:ascii="Times New Roman" w:eastAsia="新細明體"/>
      <w:sz w:val="20"/>
    </w:rPr>
  </w:style>
  <w:style w:type="paragraph" w:customStyle="1" w:styleId="001-">
    <w:name w:val="001-壹"/>
    <w:basedOn w:val="a"/>
    <w:rsid w:val="001023BE"/>
    <w:pPr>
      <w:ind w:left="250" w:hangingChars="200" w:hanging="200"/>
    </w:pPr>
    <w:rPr>
      <w:rFonts w:hAnsi="標楷體"/>
      <w:b/>
    </w:rPr>
  </w:style>
  <w:style w:type="paragraph" w:customStyle="1" w:styleId="001-0">
    <w:name w:val="001-一"/>
    <w:basedOn w:val="a"/>
    <w:link w:val="001-1"/>
    <w:rsid w:val="001023BE"/>
    <w:pPr>
      <w:ind w:leftChars="100" w:left="300" w:hangingChars="200" w:hanging="200"/>
    </w:pPr>
    <w:rPr>
      <w:rFonts w:hAnsi="標楷體"/>
    </w:rPr>
  </w:style>
  <w:style w:type="paragraph" w:customStyle="1" w:styleId="001-2">
    <w:name w:val="001-(一)"/>
    <w:basedOn w:val="a"/>
    <w:rsid w:val="001023BE"/>
    <w:pPr>
      <w:ind w:leftChars="150" w:left="350" w:hangingChars="200" w:hanging="200"/>
    </w:pPr>
    <w:rPr>
      <w:rFonts w:hAnsi="標楷體"/>
    </w:rPr>
  </w:style>
  <w:style w:type="paragraph" w:customStyle="1" w:styleId="002-1">
    <w:name w:val="002-1."/>
    <w:basedOn w:val="a"/>
    <w:rsid w:val="001023BE"/>
    <w:pPr>
      <w:adjustRightInd/>
      <w:ind w:left="370" w:right="130" w:hangingChars="100" w:hanging="240"/>
    </w:pPr>
    <w:rPr>
      <w:rFonts w:hAnsi="標楷體"/>
      <w:color w:val="000000"/>
      <w:szCs w:val="28"/>
    </w:rPr>
  </w:style>
  <w:style w:type="paragraph" w:customStyle="1" w:styleId="002-10">
    <w:name w:val="002-(1)"/>
    <w:basedOn w:val="a"/>
    <w:link w:val="002-11"/>
    <w:rsid w:val="001023BE"/>
    <w:pPr>
      <w:adjustRightInd/>
      <w:ind w:leftChars="150" w:left="300" w:hangingChars="150" w:hanging="150"/>
    </w:pPr>
    <w:rPr>
      <w:rFonts w:hAnsi="標楷體"/>
      <w:color w:val="000000"/>
      <w:szCs w:val="28"/>
    </w:rPr>
  </w:style>
  <w:style w:type="character" w:customStyle="1" w:styleId="002-11">
    <w:name w:val="002-(1) 字元"/>
    <w:link w:val="002-10"/>
    <w:rsid w:val="001023BE"/>
    <w:rPr>
      <w:rFonts w:ascii="標楷體" w:eastAsia="標楷體" w:hAnsi="標楷體"/>
      <w:color w:val="000000"/>
      <w:kern w:val="2"/>
      <w:sz w:val="24"/>
      <w:szCs w:val="28"/>
      <w:lang w:val="en-US" w:eastAsia="zh-TW" w:bidi="ar-SA"/>
    </w:rPr>
  </w:style>
  <w:style w:type="paragraph" w:customStyle="1" w:styleId="002-12">
    <w:name w:val="002-1.標"/>
    <w:basedOn w:val="a"/>
    <w:rsid w:val="001023BE"/>
    <w:pPr>
      <w:ind w:left="370" w:right="130" w:hangingChars="100" w:hanging="240"/>
    </w:pPr>
    <w:rPr>
      <w:rFonts w:hAnsi="標楷體"/>
      <w:b/>
    </w:rPr>
  </w:style>
  <w:style w:type="paragraph" w:customStyle="1" w:styleId="002-13">
    <w:name w:val="002-1.文"/>
    <w:basedOn w:val="a"/>
    <w:link w:val="002-14"/>
    <w:rsid w:val="001023BE"/>
    <w:pPr>
      <w:ind w:leftChars="150" w:left="390" w:right="130"/>
    </w:pPr>
  </w:style>
  <w:style w:type="character" w:customStyle="1" w:styleId="002-14">
    <w:name w:val="002-1.文 字元"/>
    <w:link w:val="002-13"/>
    <w:rsid w:val="001023BE"/>
    <w:rPr>
      <w:rFonts w:ascii="標楷體" w:eastAsia="標楷體"/>
      <w:kern w:val="2"/>
      <w:sz w:val="24"/>
      <w:szCs w:val="24"/>
      <w:lang w:val="en-US" w:eastAsia="zh-TW" w:bidi="ar-SA"/>
    </w:rPr>
  </w:style>
  <w:style w:type="paragraph" w:customStyle="1" w:styleId="002-">
    <w:name w:val="002-文"/>
    <w:basedOn w:val="a"/>
    <w:rsid w:val="001023BE"/>
    <w:pPr>
      <w:ind w:left="130" w:right="130"/>
    </w:pPr>
    <w:rPr>
      <w:rFonts w:hAnsi="標楷體"/>
      <w:color w:val="000000"/>
    </w:rPr>
  </w:style>
  <w:style w:type="paragraph" w:customStyle="1" w:styleId="000-">
    <w:name w:val="000-單位標"/>
    <w:basedOn w:val="a"/>
    <w:rsid w:val="001023BE"/>
    <w:pPr>
      <w:tabs>
        <w:tab w:val="left" w:pos="3686"/>
      </w:tabs>
      <w:spacing w:beforeLines="50" w:before="50" w:afterLines="50" w:after="50" w:line="280" w:lineRule="exact"/>
      <w:ind w:leftChars="30" w:left="30" w:rightChars="30" w:right="30"/>
      <w:jc w:val="center"/>
    </w:pPr>
    <w:rPr>
      <w:rFonts w:hAnsi="標楷體"/>
      <w:b/>
      <w:color w:val="000000"/>
      <w:sz w:val="36"/>
      <w:szCs w:val="36"/>
    </w:rPr>
  </w:style>
  <w:style w:type="paragraph" w:customStyle="1" w:styleId="002A-1">
    <w:name w:val="002A-(1)"/>
    <w:basedOn w:val="a"/>
    <w:rsid w:val="001023BE"/>
    <w:pPr>
      <w:ind w:leftChars="250" w:left="400" w:hangingChars="150" w:hanging="150"/>
    </w:pPr>
    <w:rPr>
      <w:rFonts w:hAnsi="標楷體"/>
      <w:bCs/>
    </w:rPr>
  </w:style>
  <w:style w:type="paragraph" w:customStyle="1" w:styleId="002A-">
    <w:name w:val="002A-(一)"/>
    <w:basedOn w:val="a"/>
    <w:link w:val="002A-0"/>
    <w:rsid w:val="001023BE"/>
    <w:pPr>
      <w:tabs>
        <w:tab w:val="left" w:pos="4170"/>
      </w:tabs>
      <w:ind w:left="250" w:hangingChars="200" w:hanging="200"/>
    </w:pPr>
  </w:style>
  <w:style w:type="character" w:customStyle="1" w:styleId="002A-0">
    <w:name w:val="002A-(一) 字元"/>
    <w:link w:val="002A-"/>
    <w:rsid w:val="001023BE"/>
    <w:rPr>
      <w:rFonts w:ascii="標楷體" w:eastAsia="標楷體"/>
      <w:kern w:val="2"/>
      <w:sz w:val="24"/>
      <w:szCs w:val="24"/>
      <w:lang w:val="en-US" w:eastAsia="zh-TW" w:bidi="ar-SA"/>
    </w:rPr>
  </w:style>
  <w:style w:type="paragraph" w:customStyle="1" w:styleId="002A-2">
    <w:name w:val="002A-(一)文"/>
    <w:basedOn w:val="a"/>
    <w:rsid w:val="001023BE"/>
    <w:pPr>
      <w:ind w:leftChars="250" w:left="250"/>
    </w:pPr>
    <w:rPr>
      <w:rFonts w:hAnsi="標楷體"/>
    </w:rPr>
  </w:style>
  <w:style w:type="paragraph" w:customStyle="1" w:styleId="002A-10">
    <w:name w:val="002A-1."/>
    <w:basedOn w:val="a"/>
    <w:rsid w:val="001023BE"/>
    <w:pPr>
      <w:ind w:leftChars="150" w:left="250" w:hangingChars="100" w:hanging="100"/>
    </w:pPr>
    <w:rPr>
      <w:rFonts w:hAnsi="標楷體"/>
      <w:color w:val="000000"/>
    </w:rPr>
  </w:style>
  <w:style w:type="paragraph" w:customStyle="1" w:styleId="002A-11">
    <w:name w:val="002A-1.文"/>
    <w:basedOn w:val="002A-10"/>
    <w:rsid w:val="001023BE"/>
    <w:pPr>
      <w:ind w:leftChars="250" w:firstLineChars="0" w:firstLine="0"/>
    </w:pPr>
  </w:style>
  <w:style w:type="paragraph" w:customStyle="1" w:styleId="a6">
    <w:name w:val="表文"/>
    <w:basedOn w:val="a"/>
    <w:rsid w:val="001023BE"/>
    <w:pPr>
      <w:spacing w:line="240" w:lineRule="exact"/>
      <w:ind w:leftChars="0" w:left="0" w:rightChars="0" w:right="0"/>
      <w:jc w:val="center"/>
    </w:pPr>
  </w:style>
  <w:style w:type="paragraph" w:styleId="a7">
    <w:name w:val="footer"/>
    <w:basedOn w:val="a"/>
    <w:link w:val="a8"/>
    <w:uiPriority w:val="99"/>
    <w:rsid w:val="001023BE"/>
    <w:pPr>
      <w:tabs>
        <w:tab w:val="center" w:pos="4153"/>
        <w:tab w:val="right" w:pos="8306"/>
      </w:tabs>
    </w:pPr>
    <w:rPr>
      <w:sz w:val="20"/>
      <w:szCs w:val="20"/>
    </w:rPr>
  </w:style>
  <w:style w:type="paragraph" w:customStyle="1" w:styleId="a9">
    <w:name w:val="最後空格"/>
    <w:basedOn w:val="a"/>
    <w:rsid w:val="001023BE"/>
    <w:pPr>
      <w:spacing w:line="20" w:lineRule="exact"/>
    </w:pPr>
    <w:rPr>
      <w:sz w:val="4"/>
      <w:szCs w:val="4"/>
    </w:rPr>
  </w:style>
  <w:style w:type="paragraph" w:customStyle="1" w:styleId="002-15">
    <w:name w:val="002-(1)文"/>
    <w:basedOn w:val="a"/>
    <w:rsid w:val="001023BE"/>
    <w:pPr>
      <w:adjustRightInd/>
      <w:snapToGrid/>
      <w:ind w:leftChars="300" w:left="300"/>
    </w:pPr>
    <w:rPr>
      <w:rFonts w:hAnsi="標楷體"/>
      <w:kern w:val="24"/>
    </w:rPr>
  </w:style>
  <w:style w:type="paragraph" w:customStyle="1" w:styleId="002-01">
    <w:name w:val="002-01"/>
    <w:basedOn w:val="002-10"/>
    <w:link w:val="002-010"/>
    <w:rsid w:val="001023BE"/>
    <w:pPr>
      <w:ind w:leftChars="300" w:left="400" w:hangingChars="100" w:hanging="100"/>
    </w:pPr>
    <w:rPr>
      <w:kern w:val="24"/>
    </w:rPr>
  </w:style>
  <w:style w:type="character" w:customStyle="1" w:styleId="002-010">
    <w:name w:val="002-01 字元"/>
    <w:link w:val="002-01"/>
    <w:rsid w:val="001023BE"/>
    <w:rPr>
      <w:rFonts w:ascii="標楷體" w:eastAsia="標楷體" w:hAnsi="標楷體"/>
      <w:color w:val="000000"/>
      <w:kern w:val="24"/>
      <w:sz w:val="24"/>
      <w:szCs w:val="28"/>
      <w:lang w:val="en-US" w:eastAsia="zh-TW" w:bidi="ar-SA"/>
    </w:rPr>
  </w:style>
  <w:style w:type="paragraph" w:customStyle="1" w:styleId="002-A">
    <w:name w:val="002-A."/>
    <w:basedOn w:val="a"/>
    <w:rsid w:val="001023BE"/>
    <w:pPr>
      <w:adjustRightInd/>
      <w:spacing w:line="320" w:lineRule="atLeast"/>
      <w:ind w:leftChars="443" w:left="555" w:hangingChars="112" w:hanging="112"/>
    </w:pPr>
    <w:rPr>
      <w:rFonts w:hAnsi="標楷體"/>
    </w:rPr>
  </w:style>
  <w:style w:type="paragraph" w:customStyle="1" w:styleId="002A-A">
    <w:name w:val="002A-A."/>
    <w:basedOn w:val="a"/>
    <w:rsid w:val="001023BE"/>
    <w:pPr>
      <w:adjustRightInd/>
      <w:snapToGrid/>
      <w:ind w:leftChars="269" w:left="371" w:hangingChars="102" w:hanging="102"/>
    </w:pPr>
    <w:rPr>
      <w:rFonts w:hAnsi="標楷體"/>
    </w:rPr>
  </w:style>
  <w:style w:type="paragraph" w:customStyle="1" w:styleId="2">
    <w:name w:val="2."/>
    <w:basedOn w:val="a"/>
    <w:link w:val="20"/>
    <w:rsid w:val="009B72FA"/>
    <w:pPr>
      <w:spacing w:line="360" w:lineRule="exact"/>
      <w:ind w:leftChars="200" w:left="701" w:rightChars="0" w:right="0" w:hangingChars="80" w:hanging="221"/>
    </w:pPr>
    <w:rPr>
      <w:rFonts w:ascii="Times New Roman"/>
      <w:spacing w:val="-2"/>
      <w:sz w:val="28"/>
      <w:szCs w:val="28"/>
    </w:rPr>
  </w:style>
  <w:style w:type="character" w:customStyle="1" w:styleId="20">
    <w:name w:val="2. 字元"/>
    <w:link w:val="2"/>
    <w:rsid w:val="00B45575"/>
    <w:rPr>
      <w:rFonts w:eastAsia="標楷體"/>
      <w:spacing w:val="-2"/>
      <w:kern w:val="2"/>
      <w:sz w:val="28"/>
      <w:szCs w:val="28"/>
      <w:lang w:val="en-US" w:eastAsia="zh-TW" w:bidi="ar-SA"/>
    </w:rPr>
  </w:style>
  <w:style w:type="character" w:customStyle="1" w:styleId="hightligt-orange1">
    <w:name w:val="hightligt-orange1"/>
    <w:rsid w:val="000344C2"/>
    <w:rPr>
      <w:rFonts w:ascii="新細明體" w:eastAsia="新細明體" w:hAnsi="新細明體" w:hint="eastAsia"/>
      <w:i w:val="0"/>
      <w:iCs w:val="0"/>
      <w:color w:val="990000"/>
      <w:sz w:val="24"/>
      <w:szCs w:val="24"/>
    </w:rPr>
  </w:style>
  <w:style w:type="character" w:customStyle="1" w:styleId="mailheadertext1">
    <w:name w:val="mailheadertext1"/>
    <w:rsid w:val="000344C2"/>
    <w:rPr>
      <w:i w:val="0"/>
      <w:iCs w:val="0"/>
      <w:color w:val="353531"/>
      <w:sz w:val="24"/>
      <w:szCs w:val="24"/>
    </w:rPr>
  </w:style>
  <w:style w:type="paragraph" w:customStyle="1" w:styleId="10">
    <w:name w:val="(1)"/>
    <w:basedOn w:val="a"/>
    <w:rsid w:val="000344C2"/>
    <w:pPr>
      <w:widowControl/>
      <w:spacing w:line="325" w:lineRule="exact"/>
      <w:ind w:leftChars="0" w:left="100" w:rightChars="0" w:right="0" w:hangingChars="100" w:hanging="100"/>
    </w:pPr>
    <w:rPr>
      <w:kern w:val="0"/>
      <w:sz w:val="26"/>
      <w:szCs w:val="20"/>
    </w:rPr>
  </w:style>
  <w:style w:type="paragraph" w:customStyle="1" w:styleId="aa">
    <w:name w:val="( 一)"/>
    <w:uiPriority w:val="99"/>
    <w:rsid w:val="004B5102"/>
    <w:pPr>
      <w:adjustRightInd w:val="0"/>
      <w:snapToGrid w:val="0"/>
      <w:spacing w:line="325" w:lineRule="exact"/>
      <w:ind w:left="100" w:hangingChars="100" w:hanging="100"/>
    </w:pPr>
    <w:rPr>
      <w:rFonts w:ascii="標楷體" w:eastAsia="標楷體"/>
      <w:sz w:val="26"/>
    </w:rPr>
  </w:style>
  <w:style w:type="paragraph" w:customStyle="1" w:styleId="ab">
    <w:name w:val="_業壹"/>
    <w:basedOn w:val="a"/>
    <w:rsid w:val="004B5102"/>
    <w:pPr>
      <w:adjustRightInd/>
      <w:snapToGrid/>
      <w:spacing w:line="480" w:lineRule="exact"/>
      <w:ind w:leftChars="0" w:left="0" w:rightChars="0" w:right="0"/>
    </w:pPr>
    <w:rPr>
      <w:rFonts w:ascii="Times New Roman"/>
      <w:b/>
      <w:bCs/>
      <w:color w:val="0000FF"/>
      <w:sz w:val="36"/>
      <w:szCs w:val="48"/>
    </w:rPr>
  </w:style>
  <w:style w:type="paragraph" w:customStyle="1" w:styleId="Standard">
    <w:name w:val="Standard"/>
    <w:rsid w:val="00213EA1"/>
    <w:pPr>
      <w:widowControl w:val="0"/>
      <w:suppressAutoHyphens/>
      <w:autoSpaceDN w:val="0"/>
      <w:textAlignment w:val="baseline"/>
    </w:pPr>
    <w:rPr>
      <w:rFonts w:eastAsia="新細明體, PMingLiU"/>
      <w:kern w:val="3"/>
      <w:sz w:val="24"/>
      <w:szCs w:val="24"/>
    </w:rPr>
  </w:style>
  <w:style w:type="paragraph" w:styleId="ac">
    <w:name w:val="Body Text"/>
    <w:basedOn w:val="a"/>
    <w:link w:val="ad"/>
    <w:unhideWhenUsed/>
    <w:rsid w:val="003A25C8"/>
    <w:pPr>
      <w:adjustRightInd/>
      <w:snapToGrid/>
      <w:spacing w:after="120" w:line="240" w:lineRule="auto"/>
      <w:ind w:leftChars="0" w:left="0" w:rightChars="0" w:right="0"/>
      <w:jc w:val="left"/>
    </w:pPr>
    <w:rPr>
      <w:rFonts w:ascii="Calibri" w:eastAsia="新細明體" w:hAnsi="Calibri"/>
      <w:szCs w:val="22"/>
      <w:lang w:val="x-none" w:eastAsia="x-none"/>
    </w:rPr>
  </w:style>
  <w:style w:type="character" w:customStyle="1" w:styleId="ad">
    <w:name w:val="本文 字元"/>
    <w:link w:val="ac"/>
    <w:rsid w:val="003A25C8"/>
    <w:rPr>
      <w:rFonts w:ascii="Calibri" w:hAnsi="Calibri"/>
      <w:kern w:val="2"/>
      <w:sz w:val="24"/>
      <w:szCs w:val="22"/>
    </w:rPr>
  </w:style>
  <w:style w:type="paragraph" w:customStyle="1" w:styleId="11">
    <w:name w:val="(1)內文"/>
    <w:basedOn w:val="a"/>
    <w:link w:val="12"/>
    <w:rsid w:val="00D92B62"/>
    <w:pPr>
      <w:adjustRightInd/>
      <w:spacing w:line="240" w:lineRule="auto"/>
      <w:ind w:leftChars="870" w:left="2088" w:rightChars="0" w:right="0" w:firstLine="652"/>
    </w:pPr>
    <w:rPr>
      <w:rFonts w:hAnsi="標楷體"/>
      <w:color w:val="0000FF"/>
      <w:sz w:val="32"/>
      <w:szCs w:val="32"/>
      <w:lang w:val="x-none" w:eastAsia="x-none"/>
    </w:rPr>
  </w:style>
  <w:style w:type="paragraph" w:styleId="ae">
    <w:name w:val="Balloon Text"/>
    <w:basedOn w:val="a"/>
    <w:link w:val="af"/>
    <w:rsid w:val="00BC1FF1"/>
    <w:pPr>
      <w:spacing w:line="240" w:lineRule="auto"/>
    </w:pPr>
    <w:rPr>
      <w:rFonts w:ascii="Cambria" w:eastAsia="新細明體" w:hAnsi="Cambria"/>
      <w:sz w:val="18"/>
      <w:szCs w:val="18"/>
      <w:lang w:val="x-none" w:eastAsia="x-none"/>
    </w:rPr>
  </w:style>
  <w:style w:type="character" w:customStyle="1" w:styleId="af">
    <w:name w:val="註解方塊文字 字元"/>
    <w:link w:val="ae"/>
    <w:rsid w:val="00BC1FF1"/>
    <w:rPr>
      <w:rFonts w:ascii="Cambria" w:eastAsia="新細明體" w:hAnsi="Cambria" w:cs="Times New Roman"/>
      <w:kern w:val="2"/>
      <w:sz w:val="18"/>
      <w:szCs w:val="18"/>
    </w:rPr>
  </w:style>
  <w:style w:type="paragraph" w:customStyle="1" w:styleId="01">
    <w:name w:val="01.內文"/>
    <w:basedOn w:val="a"/>
    <w:link w:val="010"/>
    <w:rsid w:val="004E3118"/>
    <w:pPr>
      <w:adjustRightInd/>
      <w:spacing w:line="240" w:lineRule="auto"/>
      <w:ind w:leftChars="700" w:left="1680" w:rightChars="0" w:right="0" w:firstLineChars="200" w:firstLine="640"/>
    </w:pPr>
    <w:rPr>
      <w:rFonts w:hAnsi="標楷體"/>
      <w:color w:val="0000FF"/>
      <w:sz w:val="32"/>
      <w:szCs w:val="32"/>
      <w:lang w:val="x-none" w:eastAsia="x-none"/>
    </w:rPr>
  </w:style>
  <w:style w:type="character" w:customStyle="1" w:styleId="010">
    <w:name w:val="01.內文 字元"/>
    <w:link w:val="01"/>
    <w:rsid w:val="004E3118"/>
    <w:rPr>
      <w:rFonts w:ascii="標楷體" w:eastAsia="標楷體" w:hAnsi="標楷體"/>
      <w:color w:val="0000FF"/>
      <w:kern w:val="2"/>
      <w:sz w:val="32"/>
      <w:szCs w:val="32"/>
    </w:rPr>
  </w:style>
  <w:style w:type="character" w:customStyle="1" w:styleId="12">
    <w:name w:val="(1)內文 字元"/>
    <w:link w:val="11"/>
    <w:rsid w:val="004E3118"/>
    <w:rPr>
      <w:rFonts w:ascii="標楷體" w:eastAsia="標楷體" w:hAnsi="標楷體"/>
      <w:color w:val="0000FF"/>
      <w:kern w:val="2"/>
      <w:sz w:val="32"/>
      <w:szCs w:val="32"/>
    </w:rPr>
  </w:style>
  <w:style w:type="paragraph" w:customStyle="1" w:styleId="13">
    <w:name w:val="(1)第一標題"/>
    <w:basedOn w:val="a"/>
    <w:link w:val="14"/>
    <w:rsid w:val="004B4C8B"/>
    <w:pPr>
      <w:adjustRightInd/>
      <w:spacing w:line="240" w:lineRule="auto"/>
      <w:ind w:leftChars="674" w:left="2158" w:rightChars="0" w:right="0" w:hanging="540"/>
    </w:pPr>
    <w:rPr>
      <w:rFonts w:hAnsi="標楷體"/>
      <w:color w:val="FF0000"/>
      <w:sz w:val="32"/>
      <w:szCs w:val="32"/>
    </w:rPr>
  </w:style>
  <w:style w:type="character" w:customStyle="1" w:styleId="14">
    <w:name w:val="(1)第一標題 字元"/>
    <w:link w:val="13"/>
    <w:locked/>
    <w:rsid w:val="004B4C8B"/>
    <w:rPr>
      <w:rFonts w:ascii="標楷體" w:eastAsia="標楷體" w:hAnsi="標楷體"/>
      <w:color w:val="FF0000"/>
      <w:kern w:val="2"/>
      <w:sz w:val="32"/>
      <w:szCs w:val="32"/>
    </w:rPr>
  </w:style>
  <w:style w:type="paragraph" w:customStyle="1" w:styleId="001">
    <w:name w:val="001.全部標題"/>
    <w:basedOn w:val="a"/>
    <w:link w:val="0010"/>
    <w:rsid w:val="003E4E8E"/>
    <w:pPr>
      <w:adjustRightInd/>
      <w:spacing w:line="240" w:lineRule="auto"/>
      <w:ind w:leftChars="550" w:left="1640" w:rightChars="0" w:right="0" w:hangingChars="100" w:hanging="320"/>
    </w:pPr>
    <w:rPr>
      <w:rFonts w:hAnsi="標楷體"/>
      <w:sz w:val="32"/>
      <w:szCs w:val="32"/>
    </w:rPr>
  </w:style>
  <w:style w:type="character" w:customStyle="1" w:styleId="0010">
    <w:name w:val="001.全部標題 字元"/>
    <w:link w:val="001"/>
    <w:rsid w:val="003E4E8E"/>
    <w:rPr>
      <w:rFonts w:ascii="標楷體" w:eastAsia="標楷體" w:hAnsi="標楷體"/>
      <w:kern w:val="2"/>
      <w:sz w:val="32"/>
      <w:szCs w:val="32"/>
    </w:rPr>
  </w:style>
  <w:style w:type="character" w:styleId="af0">
    <w:name w:val="Strong"/>
    <w:qFormat/>
    <w:rsid w:val="00A236D8"/>
    <w:rPr>
      <w:b/>
      <w:bCs/>
    </w:rPr>
  </w:style>
  <w:style w:type="character" w:customStyle="1" w:styleId="WW8Num1z7">
    <w:name w:val="WW8Num1z7"/>
    <w:rsid w:val="00591466"/>
  </w:style>
  <w:style w:type="paragraph" w:customStyle="1" w:styleId="af1">
    <w:name w:val="@中標"/>
    <w:basedOn w:val="a"/>
    <w:link w:val="af2"/>
    <w:qFormat/>
    <w:rsid w:val="00B52B9F"/>
    <w:pPr>
      <w:adjustRightInd/>
      <w:snapToGrid/>
      <w:spacing w:line="360" w:lineRule="exact"/>
      <w:ind w:leftChars="0" w:left="0" w:rightChars="0" w:right="0"/>
      <w:jc w:val="left"/>
    </w:pPr>
    <w:rPr>
      <w:rFonts w:hAnsi="標楷體" w:cs="Cordia New"/>
      <w:b/>
      <w:sz w:val="28"/>
      <w:szCs w:val="28"/>
    </w:rPr>
  </w:style>
  <w:style w:type="character" w:customStyle="1" w:styleId="af2">
    <w:name w:val="@中標 字元"/>
    <w:link w:val="af1"/>
    <w:rsid w:val="00B52B9F"/>
    <w:rPr>
      <w:rFonts w:ascii="標楷體" w:eastAsia="標楷體" w:hAnsi="標楷體" w:cs="Cordia New"/>
      <w:b/>
      <w:kern w:val="2"/>
      <w:sz w:val="28"/>
      <w:szCs w:val="28"/>
    </w:rPr>
  </w:style>
  <w:style w:type="paragraph" w:customStyle="1" w:styleId="af3">
    <w:name w:val="@小標"/>
    <w:basedOn w:val="a"/>
    <w:link w:val="af4"/>
    <w:qFormat/>
    <w:rsid w:val="00B52B9F"/>
    <w:pPr>
      <w:adjustRightInd/>
      <w:snapToGrid/>
      <w:spacing w:line="360" w:lineRule="exact"/>
      <w:ind w:leftChars="100" w:left="240" w:rightChars="100" w:right="100"/>
      <w:jc w:val="left"/>
    </w:pPr>
    <w:rPr>
      <w:rFonts w:hAnsi="標楷體" w:cs="Cordia New"/>
      <w:sz w:val="28"/>
      <w:szCs w:val="28"/>
    </w:rPr>
  </w:style>
  <w:style w:type="character" w:customStyle="1" w:styleId="af4">
    <w:name w:val="@小標 字元"/>
    <w:link w:val="af3"/>
    <w:rsid w:val="00B52B9F"/>
    <w:rPr>
      <w:rFonts w:ascii="標楷體" w:eastAsia="標楷體" w:hAnsi="標楷體" w:cs="Cordia New"/>
      <w:kern w:val="2"/>
      <w:sz w:val="28"/>
      <w:szCs w:val="28"/>
    </w:rPr>
  </w:style>
  <w:style w:type="paragraph" w:customStyle="1" w:styleId="100">
    <w:name w:val="(1)0標題"/>
    <w:basedOn w:val="a"/>
    <w:link w:val="101"/>
    <w:qFormat/>
    <w:rsid w:val="00F867AB"/>
    <w:pPr>
      <w:adjustRightInd/>
      <w:spacing w:line="240" w:lineRule="auto"/>
      <w:ind w:leftChars="674" w:left="2098" w:rightChars="0" w:right="0" w:hanging="480"/>
    </w:pPr>
    <w:rPr>
      <w:rFonts w:hAnsi="標楷體"/>
      <w:color w:val="0000FF"/>
      <w:sz w:val="32"/>
      <w:szCs w:val="32"/>
    </w:rPr>
  </w:style>
  <w:style w:type="character" w:customStyle="1" w:styleId="101">
    <w:name w:val="(1)0標題 字元"/>
    <w:link w:val="100"/>
    <w:rsid w:val="00F867AB"/>
    <w:rPr>
      <w:rFonts w:ascii="標楷體" w:eastAsia="標楷體" w:hAnsi="標楷體"/>
      <w:color w:val="0000FF"/>
      <w:kern w:val="2"/>
      <w:sz w:val="32"/>
      <w:szCs w:val="32"/>
    </w:rPr>
  </w:style>
  <w:style w:type="paragraph" w:customStyle="1" w:styleId="Default">
    <w:name w:val="Default"/>
    <w:rsid w:val="0014375D"/>
    <w:pPr>
      <w:widowControl w:val="0"/>
      <w:autoSpaceDE w:val="0"/>
      <w:autoSpaceDN w:val="0"/>
      <w:adjustRightInd w:val="0"/>
    </w:pPr>
    <w:rPr>
      <w:rFonts w:ascii="標楷體" w:eastAsia="標楷體" w:cs="標楷體"/>
      <w:color w:val="000000"/>
      <w:sz w:val="24"/>
      <w:szCs w:val="24"/>
    </w:rPr>
  </w:style>
  <w:style w:type="character" w:customStyle="1" w:styleId="a8">
    <w:name w:val="頁尾 字元"/>
    <w:link w:val="a7"/>
    <w:uiPriority w:val="99"/>
    <w:rsid w:val="00B450A8"/>
    <w:rPr>
      <w:rFonts w:ascii="標楷體" w:eastAsia="標楷體"/>
      <w:kern w:val="2"/>
    </w:rPr>
  </w:style>
  <w:style w:type="character" w:customStyle="1" w:styleId="001-1">
    <w:name w:val="001-一 字元"/>
    <w:link w:val="001-0"/>
    <w:rsid w:val="001A7F21"/>
    <w:rPr>
      <w:rFonts w:ascii="標楷體" w:eastAsia="標楷體" w:hAnsi="標楷體"/>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3BE"/>
    <w:pPr>
      <w:widowControl w:val="0"/>
      <w:adjustRightInd w:val="0"/>
      <w:snapToGrid w:val="0"/>
      <w:spacing w:line="320" w:lineRule="exact"/>
      <w:ind w:leftChars="50" w:left="50" w:rightChars="50" w:right="50"/>
      <w:jc w:val="both"/>
    </w:pPr>
    <w:rPr>
      <w:rFonts w:ascii="標楷體" w:eastAsia="標楷體"/>
      <w:kern w:val="2"/>
      <w:sz w:val="24"/>
      <w:szCs w:val="24"/>
    </w:rPr>
  </w:style>
  <w:style w:type="paragraph" w:styleId="3">
    <w:name w:val="heading 3"/>
    <w:basedOn w:val="a"/>
    <w:next w:val="a"/>
    <w:qFormat/>
    <w:rsid w:val="001023BE"/>
    <w:pPr>
      <w:keepNext/>
      <w:adjustRightInd/>
      <w:snapToGrid/>
      <w:spacing w:line="720" w:lineRule="auto"/>
      <w:jc w:val="left"/>
      <w:outlineLvl w:val="2"/>
    </w:pPr>
    <w:rPr>
      <w:rFonts w:ascii="Arial" w:eastAsia="新細明體" w:hAnsi="Arial"/>
      <w:b/>
      <w:bCs/>
      <w:sz w:val="36"/>
      <w:szCs w:val="36"/>
    </w:rPr>
  </w:style>
  <w:style w:type="paragraph" w:styleId="4">
    <w:name w:val="heading 4"/>
    <w:basedOn w:val="a"/>
    <w:next w:val="a"/>
    <w:qFormat/>
    <w:rsid w:val="00B45575"/>
    <w:pPr>
      <w:keepNext/>
      <w:spacing w:line="720" w:lineRule="atLeast"/>
      <w:outlineLvl w:val="3"/>
    </w:pPr>
    <w:rPr>
      <w:rFonts w:ascii="Arial" w:eastAsia="新細明體"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023BE"/>
    <w:pPr>
      <w:tabs>
        <w:tab w:val="center" w:pos="4153"/>
        <w:tab w:val="right" w:pos="8306"/>
      </w:tabs>
    </w:pPr>
    <w:rPr>
      <w:sz w:val="20"/>
      <w:szCs w:val="20"/>
    </w:rPr>
  </w:style>
  <w:style w:type="paragraph" w:customStyle="1" w:styleId="1">
    <w:name w:val="表左1."/>
    <w:basedOn w:val="a"/>
    <w:rsid w:val="001023BE"/>
    <w:pPr>
      <w:kinsoku w:val="0"/>
      <w:adjustRightInd/>
      <w:snapToGrid/>
      <w:spacing w:line="283" w:lineRule="exact"/>
      <w:ind w:leftChars="15" w:left="241" w:rightChars="15" w:right="31" w:hangingChars="100" w:hanging="210"/>
    </w:pPr>
    <w:rPr>
      <w:rFonts w:ascii="Times New Roman" w:eastAsia="新細明體"/>
      <w:sz w:val="21"/>
    </w:rPr>
  </w:style>
  <w:style w:type="character" w:styleId="a4">
    <w:name w:val="page number"/>
    <w:basedOn w:val="a0"/>
    <w:rsid w:val="001023BE"/>
  </w:style>
  <w:style w:type="paragraph" w:customStyle="1" w:styleId="a5">
    <w:name w:val="表左"/>
    <w:basedOn w:val="a"/>
    <w:rsid w:val="001023BE"/>
    <w:pPr>
      <w:adjustRightInd/>
      <w:snapToGrid/>
      <w:spacing w:line="283" w:lineRule="exact"/>
      <w:ind w:left="57" w:right="57"/>
    </w:pPr>
    <w:rPr>
      <w:rFonts w:ascii="Times New Roman" w:eastAsia="新細明體"/>
      <w:sz w:val="20"/>
    </w:rPr>
  </w:style>
  <w:style w:type="paragraph" w:customStyle="1" w:styleId="001-">
    <w:name w:val="001-壹"/>
    <w:basedOn w:val="a"/>
    <w:rsid w:val="001023BE"/>
    <w:pPr>
      <w:ind w:left="250" w:hangingChars="200" w:hanging="200"/>
    </w:pPr>
    <w:rPr>
      <w:rFonts w:hAnsi="標楷體"/>
      <w:b/>
    </w:rPr>
  </w:style>
  <w:style w:type="paragraph" w:customStyle="1" w:styleId="001-0">
    <w:name w:val="001-一"/>
    <w:basedOn w:val="a"/>
    <w:link w:val="001-1"/>
    <w:rsid w:val="001023BE"/>
    <w:pPr>
      <w:ind w:leftChars="100" w:left="300" w:hangingChars="200" w:hanging="200"/>
    </w:pPr>
    <w:rPr>
      <w:rFonts w:hAnsi="標楷體"/>
    </w:rPr>
  </w:style>
  <w:style w:type="paragraph" w:customStyle="1" w:styleId="001-2">
    <w:name w:val="001-(一)"/>
    <w:basedOn w:val="a"/>
    <w:rsid w:val="001023BE"/>
    <w:pPr>
      <w:ind w:leftChars="150" w:left="350" w:hangingChars="200" w:hanging="200"/>
    </w:pPr>
    <w:rPr>
      <w:rFonts w:hAnsi="標楷體"/>
    </w:rPr>
  </w:style>
  <w:style w:type="paragraph" w:customStyle="1" w:styleId="002-1">
    <w:name w:val="002-1."/>
    <w:basedOn w:val="a"/>
    <w:rsid w:val="001023BE"/>
    <w:pPr>
      <w:adjustRightInd/>
      <w:ind w:left="370" w:right="130" w:hangingChars="100" w:hanging="240"/>
    </w:pPr>
    <w:rPr>
      <w:rFonts w:hAnsi="標楷體"/>
      <w:color w:val="000000"/>
      <w:szCs w:val="28"/>
    </w:rPr>
  </w:style>
  <w:style w:type="paragraph" w:customStyle="1" w:styleId="002-10">
    <w:name w:val="002-(1)"/>
    <w:basedOn w:val="a"/>
    <w:link w:val="002-11"/>
    <w:rsid w:val="001023BE"/>
    <w:pPr>
      <w:adjustRightInd/>
      <w:ind w:leftChars="150" w:left="300" w:hangingChars="150" w:hanging="150"/>
    </w:pPr>
    <w:rPr>
      <w:rFonts w:hAnsi="標楷體"/>
      <w:color w:val="000000"/>
      <w:szCs w:val="28"/>
    </w:rPr>
  </w:style>
  <w:style w:type="character" w:customStyle="1" w:styleId="002-11">
    <w:name w:val="002-(1) 字元"/>
    <w:link w:val="002-10"/>
    <w:rsid w:val="001023BE"/>
    <w:rPr>
      <w:rFonts w:ascii="標楷體" w:eastAsia="標楷體" w:hAnsi="標楷體"/>
      <w:color w:val="000000"/>
      <w:kern w:val="2"/>
      <w:sz w:val="24"/>
      <w:szCs w:val="28"/>
      <w:lang w:val="en-US" w:eastAsia="zh-TW" w:bidi="ar-SA"/>
    </w:rPr>
  </w:style>
  <w:style w:type="paragraph" w:customStyle="1" w:styleId="002-12">
    <w:name w:val="002-1.標"/>
    <w:basedOn w:val="a"/>
    <w:rsid w:val="001023BE"/>
    <w:pPr>
      <w:ind w:left="370" w:right="130" w:hangingChars="100" w:hanging="240"/>
    </w:pPr>
    <w:rPr>
      <w:rFonts w:hAnsi="標楷體"/>
      <w:b/>
    </w:rPr>
  </w:style>
  <w:style w:type="paragraph" w:customStyle="1" w:styleId="002-13">
    <w:name w:val="002-1.文"/>
    <w:basedOn w:val="a"/>
    <w:link w:val="002-14"/>
    <w:rsid w:val="001023BE"/>
    <w:pPr>
      <w:ind w:leftChars="150" w:left="390" w:right="130"/>
    </w:pPr>
  </w:style>
  <w:style w:type="character" w:customStyle="1" w:styleId="002-14">
    <w:name w:val="002-1.文 字元"/>
    <w:link w:val="002-13"/>
    <w:rsid w:val="001023BE"/>
    <w:rPr>
      <w:rFonts w:ascii="標楷體" w:eastAsia="標楷體"/>
      <w:kern w:val="2"/>
      <w:sz w:val="24"/>
      <w:szCs w:val="24"/>
      <w:lang w:val="en-US" w:eastAsia="zh-TW" w:bidi="ar-SA"/>
    </w:rPr>
  </w:style>
  <w:style w:type="paragraph" w:customStyle="1" w:styleId="002-">
    <w:name w:val="002-文"/>
    <w:basedOn w:val="a"/>
    <w:rsid w:val="001023BE"/>
    <w:pPr>
      <w:ind w:left="130" w:right="130"/>
    </w:pPr>
    <w:rPr>
      <w:rFonts w:hAnsi="標楷體"/>
      <w:color w:val="000000"/>
    </w:rPr>
  </w:style>
  <w:style w:type="paragraph" w:customStyle="1" w:styleId="000-">
    <w:name w:val="000-單位標"/>
    <w:basedOn w:val="a"/>
    <w:rsid w:val="001023BE"/>
    <w:pPr>
      <w:tabs>
        <w:tab w:val="left" w:pos="3686"/>
      </w:tabs>
      <w:spacing w:beforeLines="50" w:before="50" w:afterLines="50" w:after="50" w:line="280" w:lineRule="exact"/>
      <w:ind w:leftChars="30" w:left="30" w:rightChars="30" w:right="30"/>
      <w:jc w:val="center"/>
    </w:pPr>
    <w:rPr>
      <w:rFonts w:hAnsi="標楷體"/>
      <w:b/>
      <w:color w:val="000000"/>
      <w:sz w:val="36"/>
      <w:szCs w:val="36"/>
    </w:rPr>
  </w:style>
  <w:style w:type="paragraph" w:customStyle="1" w:styleId="002A-1">
    <w:name w:val="002A-(1)"/>
    <w:basedOn w:val="a"/>
    <w:rsid w:val="001023BE"/>
    <w:pPr>
      <w:ind w:leftChars="250" w:left="400" w:hangingChars="150" w:hanging="150"/>
    </w:pPr>
    <w:rPr>
      <w:rFonts w:hAnsi="標楷體"/>
      <w:bCs/>
    </w:rPr>
  </w:style>
  <w:style w:type="paragraph" w:customStyle="1" w:styleId="002A-">
    <w:name w:val="002A-(一)"/>
    <w:basedOn w:val="a"/>
    <w:link w:val="002A-0"/>
    <w:rsid w:val="001023BE"/>
    <w:pPr>
      <w:tabs>
        <w:tab w:val="left" w:pos="4170"/>
      </w:tabs>
      <w:ind w:left="250" w:hangingChars="200" w:hanging="200"/>
    </w:pPr>
  </w:style>
  <w:style w:type="character" w:customStyle="1" w:styleId="002A-0">
    <w:name w:val="002A-(一) 字元"/>
    <w:link w:val="002A-"/>
    <w:rsid w:val="001023BE"/>
    <w:rPr>
      <w:rFonts w:ascii="標楷體" w:eastAsia="標楷體"/>
      <w:kern w:val="2"/>
      <w:sz w:val="24"/>
      <w:szCs w:val="24"/>
      <w:lang w:val="en-US" w:eastAsia="zh-TW" w:bidi="ar-SA"/>
    </w:rPr>
  </w:style>
  <w:style w:type="paragraph" w:customStyle="1" w:styleId="002A-2">
    <w:name w:val="002A-(一)文"/>
    <w:basedOn w:val="a"/>
    <w:rsid w:val="001023BE"/>
    <w:pPr>
      <w:ind w:leftChars="250" w:left="250"/>
    </w:pPr>
    <w:rPr>
      <w:rFonts w:hAnsi="標楷體"/>
    </w:rPr>
  </w:style>
  <w:style w:type="paragraph" w:customStyle="1" w:styleId="002A-10">
    <w:name w:val="002A-1."/>
    <w:basedOn w:val="a"/>
    <w:rsid w:val="001023BE"/>
    <w:pPr>
      <w:ind w:leftChars="150" w:left="250" w:hangingChars="100" w:hanging="100"/>
    </w:pPr>
    <w:rPr>
      <w:rFonts w:hAnsi="標楷體"/>
      <w:color w:val="000000"/>
    </w:rPr>
  </w:style>
  <w:style w:type="paragraph" w:customStyle="1" w:styleId="002A-11">
    <w:name w:val="002A-1.文"/>
    <w:basedOn w:val="002A-10"/>
    <w:rsid w:val="001023BE"/>
    <w:pPr>
      <w:ind w:leftChars="250" w:firstLineChars="0" w:firstLine="0"/>
    </w:pPr>
  </w:style>
  <w:style w:type="paragraph" w:customStyle="1" w:styleId="a6">
    <w:name w:val="表文"/>
    <w:basedOn w:val="a"/>
    <w:rsid w:val="001023BE"/>
    <w:pPr>
      <w:spacing w:line="240" w:lineRule="exact"/>
      <w:ind w:leftChars="0" w:left="0" w:rightChars="0" w:right="0"/>
      <w:jc w:val="center"/>
    </w:pPr>
  </w:style>
  <w:style w:type="paragraph" w:styleId="a7">
    <w:name w:val="footer"/>
    <w:basedOn w:val="a"/>
    <w:link w:val="a8"/>
    <w:uiPriority w:val="99"/>
    <w:rsid w:val="001023BE"/>
    <w:pPr>
      <w:tabs>
        <w:tab w:val="center" w:pos="4153"/>
        <w:tab w:val="right" w:pos="8306"/>
      </w:tabs>
    </w:pPr>
    <w:rPr>
      <w:sz w:val="20"/>
      <w:szCs w:val="20"/>
    </w:rPr>
  </w:style>
  <w:style w:type="paragraph" w:customStyle="1" w:styleId="a9">
    <w:name w:val="最後空格"/>
    <w:basedOn w:val="a"/>
    <w:rsid w:val="001023BE"/>
    <w:pPr>
      <w:spacing w:line="20" w:lineRule="exact"/>
    </w:pPr>
    <w:rPr>
      <w:sz w:val="4"/>
      <w:szCs w:val="4"/>
    </w:rPr>
  </w:style>
  <w:style w:type="paragraph" w:customStyle="1" w:styleId="002-15">
    <w:name w:val="002-(1)文"/>
    <w:basedOn w:val="a"/>
    <w:rsid w:val="001023BE"/>
    <w:pPr>
      <w:adjustRightInd/>
      <w:snapToGrid/>
      <w:ind w:leftChars="300" w:left="300"/>
    </w:pPr>
    <w:rPr>
      <w:rFonts w:hAnsi="標楷體"/>
      <w:kern w:val="24"/>
    </w:rPr>
  </w:style>
  <w:style w:type="paragraph" w:customStyle="1" w:styleId="002-01">
    <w:name w:val="002-01"/>
    <w:basedOn w:val="002-10"/>
    <w:link w:val="002-010"/>
    <w:rsid w:val="001023BE"/>
    <w:pPr>
      <w:ind w:leftChars="300" w:left="400" w:hangingChars="100" w:hanging="100"/>
    </w:pPr>
    <w:rPr>
      <w:kern w:val="24"/>
    </w:rPr>
  </w:style>
  <w:style w:type="character" w:customStyle="1" w:styleId="002-010">
    <w:name w:val="002-01 字元"/>
    <w:link w:val="002-01"/>
    <w:rsid w:val="001023BE"/>
    <w:rPr>
      <w:rFonts w:ascii="標楷體" w:eastAsia="標楷體" w:hAnsi="標楷體"/>
      <w:color w:val="000000"/>
      <w:kern w:val="24"/>
      <w:sz w:val="24"/>
      <w:szCs w:val="28"/>
      <w:lang w:val="en-US" w:eastAsia="zh-TW" w:bidi="ar-SA"/>
    </w:rPr>
  </w:style>
  <w:style w:type="paragraph" w:customStyle="1" w:styleId="002-A">
    <w:name w:val="002-A."/>
    <w:basedOn w:val="a"/>
    <w:rsid w:val="001023BE"/>
    <w:pPr>
      <w:adjustRightInd/>
      <w:spacing w:line="320" w:lineRule="atLeast"/>
      <w:ind w:leftChars="443" w:left="555" w:hangingChars="112" w:hanging="112"/>
    </w:pPr>
    <w:rPr>
      <w:rFonts w:hAnsi="標楷體"/>
    </w:rPr>
  </w:style>
  <w:style w:type="paragraph" w:customStyle="1" w:styleId="002A-A">
    <w:name w:val="002A-A."/>
    <w:basedOn w:val="a"/>
    <w:rsid w:val="001023BE"/>
    <w:pPr>
      <w:adjustRightInd/>
      <w:snapToGrid/>
      <w:ind w:leftChars="269" w:left="371" w:hangingChars="102" w:hanging="102"/>
    </w:pPr>
    <w:rPr>
      <w:rFonts w:hAnsi="標楷體"/>
    </w:rPr>
  </w:style>
  <w:style w:type="paragraph" w:customStyle="1" w:styleId="2">
    <w:name w:val="2."/>
    <w:basedOn w:val="a"/>
    <w:link w:val="20"/>
    <w:rsid w:val="009B72FA"/>
    <w:pPr>
      <w:spacing w:line="360" w:lineRule="exact"/>
      <w:ind w:leftChars="200" w:left="701" w:rightChars="0" w:right="0" w:hangingChars="80" w:hanging="221"/>
    </w:pPr>
    <w:rPr>
      <w:rFonts w:ascii="Times New Roman"/>
      <w:spacing w:val="-2"/>
      <w:sz w:val="28"/>
      <w:szCs w:val="28"/>
    </w:rPr>
  </w:style>
  <w:style w:type="character" w:customStyle="1" w:styleId="20">
    <w:name w:val="2. 字元"/>
    <w:link w:val="2"/>
    <w:rsid w:val="00B45575"/>
    <w:rPr>
      <w:rFonts w:eastAsia="標楷體"/>
      <w:spacing w:val="-2"/>
      <w:kern w:val="2"/>
      <w:sz w:val="28"/>
      <w:szCs w:val="28"/>
      <w:lang w:val="en-US" w:eastAsia="zh-TW" w:bidi="ar-SA"/>
    </w:rPr>
  </w:style>
  <w:style w:type="character" w:customStyle="1" w:styleId="hightligt-orange1">
    <w:name w:val="hightligt-orange1"/>
    <w:rsid w:val="000344C2"/>
    <w:rPr>
      <w:rFonts w:ascii="新細明體" w:eastAsia="新細明體" w:hAnsi="新細明體" w:hint="eastAsia"/>
      <w:i w:val="0"/>
      <w:iCs w:val="0"/>
      <w:color w:val="990000"/>
      <w:sz w:val="24"/>
      <w:szCs w:val="24"/>
    </w:rPr>
  </w:style>
  <w:style w:type="character" w:customStyle="1" w:styleId="mailheadertext1">
    <w:name w:val="mailheadertext1"/>
    <w:rsid w:val="000344C2"/>
    <w:rPr>
      <w:i w:val="0"/>
      <w:iCs w:val="0"/>
      <w:color w:val="353531"/>
      <w:sz w:val="24"/>
      <w:szCs w:val="24"/>
    </w:rPr>
  </w:style>
  <w:style w:type="paragraph" w:customStyle="1" w:styleId="10">
    <w:name w:val="(1)"/>
    <w:basedOn w:val="a"/>
    <w:rsid w:val="000344C2"/>
    <w:pPr>
      <w:widowControl/>
      <w:spacing w:line="325" w:lineRule="exact"/>
      <w:ind w:leftChars="0" w:left="100" w:rightChars="0" w:right="0" w:hangingChars="100" w:hanging="100"/>
    </w:pPr>
    <w:rPr>
      <w:kern w:val="0"/>
      <w:sz w:val="26"/>
      <w:szCs w:val="20"/>
    </w:rPr>
  </w:style>
  <w:style w:type="paragraph" w:customStyle="1" w:styleId="aa">
    <w:name w:val="( 一)"/>
    <w:uiPriority w:val="99"/>
    <w:rsid w:val="004B5102"/>
    <w:pPr>
      <w:adjustRightInd w:val="0"/>
      <w:snapToGrid w:val="0"/>
      <w:spacing w:line="325" w:lineRule="exact"/>
      <w:ind w:left="100" w:hangingChars="100" w:hanging="100"/>
    </w:pPr>
    <w:rPr>
      <w:rFonts w:ascii="標楷體" w:eastAsia="標楷體"/>
      <w:sz w:val="26"/>
    </w:rPr>
  </w:style>
  <w:style w:type="paragraph" w:customStyle="1" w:styleId="ab">
    <w:name w:val="_業壹"/>
    <w:basedOn w:val="a"/>
    <w:rsid w:val="004B5102"/>
    <w:pPr>
      <w:adjustRightInd/>
      <w:snapToGrid/>
      <w:spacing w:line="480" w:lineRule="exact"/>
      <w:ind w:leftChars="0" w:left="0" w:rightChars="0" w:right="0"/>
    </w:pPr>
    <w:rPr>
      <w:rFonts w:ascii="Times New Roman"/>
      <w:b/>
      <w:bCs/>
      <w:color w:val="0000FF"/>
      <w:sz w:val="36"/>
      <w:szCs w:val="48"/>
    </w:rPr>
  </w:style>
  <w:style w:type="paragraph" w:customStyle="1" w:styleId="Standard">
    <w:name w:val="Standard"/>
    <w:rsid w:val="00213EA1"/>
    <w:pPr>
      <w:widowControl w:val="0"/>
      <w:suppressAutoHyphens/>
      <w:autoSpaceDN w:val="0"/>
      <w:textAlignment w:val="baseline"/>
    </w:pPr>
    <w:rPr>
      <w:rFonts w:eastAsia="新細明體, PMingLiU"/>
      <w:kern w:val="3"/>
      <w:sz w:val="24"/>
      <w:szCs w:val="24"/>
    </w:rPr>
  </w:style>
  <w:style w:type="paragraph" w:styleId="ac">
    <w:name w:val="Body Text"/>
    <w:basedOn w:val="a"/>
    <w:link w:val="ad"/>
    <w:unhideWhenUsed/>
    <w:rsid w:val="003A25C8"/>
    <w:pPr>
      <w:adjustRightInd/>
      <w:snapToGrid/>
      <w:spacing w:after="120" w:line="240" w:lineRule="auto"/>
      <w:ind w:leftChars="0" w:left="0" w:rightChars="0" w:right="0"/>
      <w:jc w:val="left"/>
    </w:pPr>
    <w:rPr>
      <w:rFonts w:ascii="Calibri" w:eastAsia="新細明體" w:hAnsi="Calibri"/>
      <w:szCs w:val="22"/>
      <w:lang w:val="x-none" w:eastAsia="x-none"/>
    </w:rPr>
  </w:style>
  <w:style w:type="character" w:customStyle="1" w:styleId="ad">
    <w:name w:val="本文 字元"/>
    <w:link w:val="ac"/>
    <w:rsid w:val="003A25C8"/>
    <w:rPr>
      <w:rFonts w:ascii="Calibri" w:hAnsi="Calibri"/>
      <w:kern w:val="2"/>
      <w:sz w:val="24"/>
      <w:szCs w:val="22"/>
    </w:rPr>
  </w:style>
  <w:style w:type="paragraph" w:customStyle="1" w:styleId="11">
    <w:name w:val="(1)內文"/>
    <w:basedOn w:val="a"/>
    <w:link w:val="12"/>
    <w:rsid w:val="00D92B62"/>
    <w:pPr>
      <w:adjustRightInd/>
      <w:spacing w:line="240" w:lineRule="auto"/>
      <w:ind w:leftChars="870" w:left="2088" w:rightChars="0" w:right="0" w:firstLine="652"/>
    </w:pPr>
    <w:rPr>
      <w:rFonts w:hAnsi="標楷體"/>
      <w:color w:val="0000FF"/>
      <w:sz w:val="32"/>
      <w:szCs w:val="32"/>
      <w:lang w:val="x-none" w:eastAsia="x-none"/>
    </w:rPr>
  </w:style>
  <w:style w:type="paragraph" w:styleId="ae">
    <w:name w:val="Balloon Text"/>
    <w:basedOn w:val="a"/>
    <w:link w:val="af"/>
    <w:rsid w:val="00BC1FF1"/>
    <w:pPr>
      <w:spacing w:line="240" w:lineRule="auto"/>
    </w:pPr>
    <w:rPr>
      <w:rFonts w:ascii="Cambria" w:eastAsia="新細明體" w:hAnsi="Cambria"/>
      <w:sz w:val="18"/>
      <w:szCs w:val="18"/>
      <w:lang w:val="x-none" w:eastAsia="x-none"/>
    </w:rPr>
  </w:style>
  <w:style w:type="character" w:customStyle="1" w:styleId="af">
    <w:name w:val="註解方塊文字 字元"/>
    <w:link w:val="ae"/>
    <w:rsid w:val="00BC1FF1"/>
    <w:rPr>
      <w:rFonts w:ascii="Cambria" w:eastAsia="新細明體" w:hAnsi="Cambria" w:cs="Times New Roman"/>
      <w:kern w:val="2"/>
      <w:sz w:val="18"/>
      <w:szCs w:val="18"/>
    </w:rPr>
  </w:style>
  <w:style w:type="paragraph" w:customStyle="1" w:styleId="01">
    <w:name w:val="01.內文"/>
    <w:basedOn w:val="a"/>
    <w:link w:val="010"/>
    <w:rsid w:val="004E3118"/>
    <w:pPr>
      <w:adjustRightInd/>
      <w:spacing w:line="240" w:lineRule="auto"/>
      <w:ind w:leftChars="700" w:left="1680" w:rightChars="0" w:right="0" w:firstLineChars="200" w:firstLine="640"/>
    </w:pPr>
    <w:rPr>
      <w:rFonts w:hAnsi="標楷體"/>
      <w:color w:val="0000FF"/>
      <w:sz w:val="32"/>
      <w:szCs w:val="32"/>
      <w:lang w:val="x-none" w:eastAsia="x-none"/>
    </w:rPr>
  </w:style>
  <w:style w:type="character" w:customStyle="1" w:styleId="010">
    <w:name w:val="01.內文 字元"/>
    <w:link w:val="01"/>
    <w:rsid w:val="004E3118"/>
    <w:rPr>
      <w:rFonts w:ascii="標楷體" w:eastAsia="標楷體" w:hAnsi="標楷體"/>
      <w:color w:val="0000FF"/>
      <w:kern w:val="2"/>
      <w:sz w:val="32"/>
      <w:szCs w:val="32"/>
    </w:rPr>
  </w:style>
  <w:style w:type="character" w:customStyle="1" w:styleId="12">
    <w:name w:val="(1)內文 字元"/>
    <w:link w:val="11"/>
    <w:rsid w:val="004E3118"/>
    <w:rPr>
      <w:rFonts w:ascii="標楷體" w:eastAsia="標楷體" w:hAnsi="標楷體"/>
      <w:color w:val="0000FF"/>
      <w:kern w:val="2"/>
      <w:sz w:val="32"/>
      <w:szCs w:val="32"/>
    </w:rPr>
  </w:style>
  <w:style w:type="paragraph" w:customStyle="1" w:styleId="13">
    <w:name w:val="(1)第一標題"/>
    <w:basedOn w:val="a"/>
    <w:link w:val="14"/>
    <w:rsid w:val="004B4C8B"/>
    <w:pPr>
      <w:adjustRightInd/>
      <w:spacing w:line="240" w:lineRule="auto"/>
      <w:ind w:leftChars="674" w:left="2158" w:rightChars="0" w:right="0" w:hanging="540"/>
    </w:pPr>
    <w:rPr>
      <w:rFonts w:hAnsi="標楷體"/>
      <w:color w:val="FF0000"/>
      <w:sz w:val="32"/>
      <w:szCs w:val="32"/>
    </w:rPr>
  </w:style>
  <w:style w:type="character" w:customStyle="1" w:styleId="14">
    <w:name w:val="(1)第一標題 字元"/>
    <w:link w:val="13"/>
    <w:locked/>
    <w:rsid w:val="004B4C8B"/>
    <w:rPr>
      <w:rFonts w:ascii="標楷體" w:eastAsia="標楷體" w:hAnsi="標楷體"/>
      <w:color w:val="FF0000"/>
      <w:kern w:val="2"/>
      <w:sz w:val="32"/>
      <w:szCs w:val="32"/>
    </w:rPr>
  </w:style>
  <w:style w:type="paragraph" w:customStyle="1" w:styleId="001">
    <w:name w:val="001.全部標題"/>
    <w:basedOn w:val="a"/>
    <w:link w:val="0010"/>
    <w:rsid w:val="003E4E8E"/>
    <w:pPr>
      <w:adjustRightInd/>
      <w:spacing w:line="240" w:lineRule="auto"/>
      <w:ind w:leftChars="550" w:left="1640" w:rightChars="0" w:right="0" w:hangingChars="100" w:hanging="320"/>
    </w:pPr>
    <w:rPr>
      <w:rFonts w:hAnsi="標楷體"/>
      <w:sz w:val="32"/>
      <w:szCs w:val="32"/>
    </w:rPr>
  </w:style>
  <w:style w:type="character" w:customStyle="1" w:styleId="0010">
    <w:name w:val="001.全部標題 字元"/>
    <w:link w:val="001"/>
    <w:rsid w:val="003E4E8E"/>
    <w:rPr>
      <w:rFonts w:ascii="標楷體" w:eastAsia="標楷體" w:hAnsi="標楷體"/>
      <w:kern w:val="2"/>
      <w:sz w:val="32"/>
      <w:szCs w:val="32"/>
    </w:rPr>
  </w:style>
  <w:style w:type="character" w:styleId="af0">
    <w:name w:val="Strong"/>
    <w:qFormat/>
    <w:rsid w:val="00A236D8"/>
    <w:rPr>
      <w:b/>
      <w:bCs/>
    </w:rPr>
  </w:style>
  <w:style w:type="character" w:customStyle="1" w:styleId="WW8Num1z7">
    <w:name w:val="WW8Num1z7"/>
    <w:rsid w:val="00591466"/>
  </w:style>
  <w:style w:type="paragraph" w:customStyle="1" w:styleId="af1">
    <w:name w:val="@中標"/>
    <w:basedOn w:val="a"/>
    <w:link w:val="af2"/>
    <w:qFormat/>
    <w:rsid w:val="00B52B9F"/>
    <w:pPr>
      <w:adjustRightInd/>
      <w:snapToGrid/>
      <w:spacing w:line="360" w:lineRule="exact"/>
      <w:ind w:leftChars="0" w:left="0" w:rightChars="0" w:right="0"/>
      <w:jc w:val="left"/>
    </w:pPr>
    <w:rPr>
      <w:rFonts w:hAnsi="標楷體" w:cs="Cordia New"/>
      <w:b/>
      <w:sz w:val="28"/>
      <w:szCs w:val="28"/>
    </w:rPr>
  </w:style>
  <w:style w:type="character" w:customStyle="1" w:styleId="af2">
    <w:name w:val="@中標 字元"/>
    <w:link w:val="af1"/>
    <w:rsid w:val="00B52B9F"/>
    <w:rPr>
      <w:rFonts w:ascii="標楷體" w:eastAsia="標楷體" w:hAnsi="標楷體" w:cs="Cordia New"/>
      <w:b/>
      <w:kern w:val="2"/>
      <w:sz w:val="28"/>
      <w:szCs w:val="28"/>
    </w:rPr>
  </w:style>
  <w:style w:type="paragraph" w:customStyle="1" w:styleId="af3">
    <w:name w:val="@小標"/>
    <w:basedOn w:val="a"/>
    <w:link w:val="af4"/>
    <w:qFormat/>
    <w:rsid w:val="00B52B9F"/>
    <w:pPr>
      <w:adjustRightInd/>
      <w:snapToGrid/>
      <w:spacing w:line="360" w:lineRule="exact"/>
      <w:ind w:leftChars="100" w:left="240" w:rightChars="100" w:right="100"/>
      <w:jc w:val="left"/>
    </w:pPr>
    <w:rPr>
      <w:rFonts w:hAnsi="標楷體" w:cs="Cordia New"/>
      <w:sz w:val="28"/>
      <w:szCs w:val="28"/>
    </w:rPr>
  </w:style>
  <w:style w:type="character" w:customStyle="1" w:styleId="af4">
    <w:name w:val="@小標 字元"/>
    <w:link w:val="af3"/>
    <w:rsid w:val="00B52B9F"/>
    <w:rPr>
      <w:rFonts w:ascii="標楷體" w:eastAsia="標楷體" w:hAnsi="標楷體" w:cs="Cordia New"/>
      <w:kern w:val="2"/>
      <w:sz w:val="28"/>
      <w:szCs w:val="28"/>
    </w:rPr>
  </w:style>
  <w:style w:type="paragraph" w:customStyle="1" w:styleId="100">
    <w:name w:val="(1)0標題"/>
    <w:basedOn w:val="a"/>
    <w:link w:val="101"/>
    <w:qFormat/>
    <w:rsid w:val="00F867AB"/>
    <w:pPr>
      <w:adjustRightInd/>
      <w:spacing w:line="240" w:lineRule="auto"/>
      <w:ind w:leftChars="674" w:left="2098" w:rightChars="0" w:right="0" w:hanging="480"/>
    </w:pPr>
    <w:rPr>
      <w:rFonts w:hAnsi="標楷體"/>
      <w:color w:val="0000FF"/>
      <w:sz w:val="32"/>
      <w:szCs w:val="32"/>
    </w:rPr>
  </w:style>
  <w:style w:type="character" w:customStyle="1" w:styleId="101">
    <w:name w:val="(1)0標題 字元"/>
    <w:link w:val="100"/>
    <w:rsid w:val="00F867AB"/>
    <w:rPr>
      <w:rFonts w:ascii="標楷體" w:eastAsia="標楷體" w:hAnsi="標楷體"/>
      <w:color w:val="0000FF"/>
      <w:kern w:val="2"/>
      <w:sz w:val="32"/>
      <w:szCs w:val="32"/>
    </w:rPr>
  </w:style>
  <w:style w:type="paragraph" w:customStyle="1" w:styleId="Default">
    <w:name w:val="Default"/>
    <w:rsid w:val="0014375D"/>
    <w:pPr>
      <w:widowControl w:val="0"/>
      <w:autoSpaceDE w:val="0"/>
      <w:autoSpaceDN w:val="0"/>
      <w:adjustRightInd w:val="0"/>
    </w:pPr>
    <w:rPr>
      <w:rFonts w:ascii="標楷體" w:eastAsia="標楷體" w:cs="標楷體"/>
      <w:color w:val="000000"/>
      <w:sz w:val="24"/>
      <w:szCs w:val="24"/>
    </w:rPr>
  </w:style>
  <w:style w:type="character" w:customStyle="1" w:styleId="a8">
    <w:name w:val="頁尾 字元"/>
    <w:link w:val="a7"/>
    <w:uiPriority w:val="99"/>
    <w:rsid w:val="00B450A8"/>
    <w:rPr>
      <w:rFonts w:ascii="標楷體" w:eastAsia="標楷體"/>
      <w:kern w:val="2"/>
    </w:rPr>
  </w:style>
  <w:style w:type="character" w:customStyle="1" w:styleId="001-1">
    <w:name w:val="001-一 字元"/>
    <w:link w:val="001-0"/>
    <w:rsid w:val="001A7F21"/>
    <w:rPr>
      <w:rFonts w:ascii="標楷體" w:eastAsia="標楷體" w:hAnsi="標楷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1892">
      <w:bodyDiv w:val="1"/>
      <w:marLeft w:val="0"/>
      <w:marRight w:val="0"/>
      <w:marTop w:val="0"/>
      <w:marBottom w:val="0"/>
      <w:divBdr>
        <w:top w:val="none" w:sz="0" w:space="0" w:color="auto"/>
        <w:left w:val="none" w:sz="0" w:space="0" w:color="auto"/>
        <w:bottom w:val="none" w:sz="0" w:space="0" w:color="auto"/>
        <w:right w:val="none" w:sz="0" w:space="0" w:color="auto"/>
      </w:divBdr>
    </w:div>
    <w:div w:id="213933451">
      <w:bodyDiv w:val="1"/>
      <w:marLeft w:val="0"/>
      <w:marRight w:val="0"/>
      <w:marTop w:val="0"/>
      <w:marBottom w:val="0"/>
      <w:divBdr>
        <w:top w:val="none" w:sz="0" w:space="0" w:color="auto"/>
        <w:left w:val="none" w:sz="0" w:space="0" w:color="auto"/>
        <w:bottom w:val="none" w:sz="0" w:space="0" w:color="auto"/>
        <w:right w:val="none" w:sz="0" w:space="0" w:color="auto"/>
      </w:divBdr>
    </w:div>
    <w:div w:id="333999320">
      <w:bodyDiv w:val="1"/>
      <w:marLeft w:val="0"/>
      <w:marRight w:val="0"/>
      <w:marTop w:val="0"/>
      <w:marBottom w:val="0"/>
      <w:divBdr>
        <w:top w:val="none" w:sz="0" w:space="0" w:color="auto"/>
        <w:left w:val="none" w:sz="0" w:space="0" w:color="auto"/>
        <w:bottom w:val="none" w:sz="0" w:space="0" w:color="auto"/>
        <w:right w:val="none" w:sz="0" w:space="0" w:color="auto"/>
      </w:divBdr>
    </w:div>
    <w:div w:id="380373642">
      <w:bodyDiv w:val="1"/>
      <w:marLeft w:val="0"/>
      <w:marRight w:val="0"/>
      <w:marTop w:val="0"/>
      <w:marBottom w:val="0"/>
      <w:divBdr>
        <w:top w:val="none" w:sz="0" w:space="0" w:color="auto"/>
        <w:left w:val="none" w:sz="0" w:space="0" w:color="auto"/>
        <w:bottom w:val="none" w:sz="0" w:space="0" w:color="auto"/>
        <w:right w:val="none" w:sz="0" w:space="0" w:color="auto"/>
      </w:divBdr>
    </w:div>
    <w:div w:id="421222567">
      <w:bodyDiv w:val="1"/>
      <w:marLeft w:val="0"/>
      <w:marRight w:val="0"/>
      <w:marTop w:val="0"/>
      <w:marBottom w:val="0"/>
      <w:divBdr>
        <w:top w:val="none" w:sz="0" w:space="0" w:color="auto"/>
        <w:left w:val="none" w:sz="0" w:space="0" w:color="auto"/>
        <w:bottom w:val="none" w:sz="0" w:space="0" w:color="auto"/>
        <w:right w:val="none" w:sz="0" w:space="0" w:color="auto"/>
      </w:divBdr>
    </w:div>
    <w:div w:id="426317936">
      <w:bodyDiv w:val="1"/>
      <w:marLeft w:val="0"/>
      <w:marRight w:val="0"/>
      <w:marTop w:val="0"/>
      <w:marBottom w:val="0"/>
      <w:divBdr>
        <w:top w:val="none" w:sz="0" w:space="0" w:color="auto"/>
        <w:left w:val="none" w:sz="0" w:space="0" w:color="auto"/>
        <w:bottom w:val="none" w:sz="0" w:space="0" w:color="auto"/>
        <w:right w:val="none" w:sz="0" w:space="0" w:color="auto"/>
      </w:divBdr>
    </w:div>
    <w:div w:id="505899302">
      <w:bodyDiv w:val="1"/>
      <w:marLeft w:val="0"/>
      <w:marRight w:val="0"/>
      <w:marTop w:val="0"/>
      <w:marBottom w:val="0"/>
      <w:divBdr>
        <w:top w:val="none" w:sz="0" w:space="0" w:color="auto"/>
        <w:left w:val="none" w:sz="0" w:space="0" w:color="auto"/>
        <w:bottom w:val="none" w:sz="0" w:space="0" w:color="auto"/>
        <w:right w:val="none" w:sz="0" w:space="0" w:color="auto"/>
      </w:divBdr>
    </w:div>
    <w:div w:id="523131961">
      <w:bodyDiv w:val="1"/>
      <w:marLeft w:val="0"/>
      <w:marRight w:val="0"/>
      <w:marTop w:val="0"/>
      <w:marBottom w:val="0"/>
      <w:divBdr>
        <w:top w:val="none" w:sz="0" w:space="0" w:color="auto"/>
        <w:left w:val="none" w:sz="0" w:space="0" w:color="auto"/>
        <w:bottom w:val="none" w:sz="0" w:space="0" w:color="auto"/>
        <w:right w:val="none" w:sz="0" w:space="0" w:color="auto"/>
      </w:divBdr>
    </w:div>
    <w:div w:id="693307150">
      <w:bodyDiv w:val="1"/>
      <w:marLeft w:val="0"/>
      <w:marRight w:val="0"/>
      <w:marTop w:val="0"/>
      <w:marBottom w:val="0"/>
      <w:divBdr>
        <w:top w:val="none" w:sz="0" w:space="0" w:color="auto"/>
        <w:left w:val="none" w:sz="0" w:space="0" w:color="auto"/>
        <w:bottom w:val="none" w:sz="0" w:space="0" w:color="auto"/>
        <w:right w:val="none" w:sz="0" w:space="0" w:color="auto"/>
      </w:divBdr>
    </w:div>
    <w:div w:id="713121834">
      <w:bodyDiv w:val="1"/>
      <w:marLeft w:val="0"/>
      <w:marRight w:val="0"/>
      <w:marTop w:val="0"/>
      <w:marBottom w:val="0"/>
      <w:divBdr>
        <w:top w:val="none" w:sz="0" w:space="0" w:color="auto"/>
        <w:left w:val="none" w:sz="0" w:space="0" w:color="auto"/>
        <w:bottom w:val="none" w:sz="0" w:space="0" w:color="auto"/>
        <w:right w:val="none" w:sz="0" w:space="0" w:color="auto"/>
      </w:divBdr>
    </w:div>
    <w:div w:id="811680913">
      <w:bodyDiv w:val="1"/>
      <w:marLeft w:val="0"/>
      <w:marRight w:val="0"/>
      <w:marTop w:val="0"/>
      <w:marBottom w:val="0"/>
      <w:divBdr>
        <w:top w:val="none" w:sz="0" w:space="0" w:color="auto"/>
        <w:left w:val="none" w:sz="0" w:space="0" w:color="auto"/>
        <w:bottom w:val="none" w:sz="0" w:space="0" w:color="auto"/>
        <w:right w:val="none" w:sz="0" w:space="0" w:color="auto"/>
      </w:divBdr>
    </w:div>
    <w:div w:id="1024282315">
      <w:bodyDiv w:val="1"/>
      <w:marLeft w:val="0"/>
      <w:marRight w:val="0"/>
      <w:marTop w:val="0"/>
      <w:marBottom w:val="0"/>
      <w:divBdr>
        <w:top w:val="none" w:sz="0" w:space="0" w:color="auto"/>
        <w:left w:val="none" w:sz="0" w:space="0" w:color="auto"/>
        <w:bottom w:val="none" w:sz="0" w:space="0" w:color="auto"/>
        <w:right w:val="none" w:sz="0" w:space="0" w:color="auto"/>
      </w:divBdr>
    </w:div>
    <w:div w:id="1060448018">
      <w:bodyDiv w:val="1"/>
      <w:marLeft w:val="0"/>
      <w:marRight w:val="0"/>
      <w:marTop w:val="0"/>
      <w:marBottom w:val="0"/>
      <w:divBdr>
        <w:top w:val="none" w:sz="0" w:space="0" w:color="auto"/>
        <w:left w:val="none" w:sz="0" w:space="0" w:color="auto"/>
        <w:bottom w:val="none" w:sz="0" w:space="0" w:color="auto"/>
        <w:right w:val="none" w:sz="0" w:space="0" w:color="auto"/>
      </w:divBdr>
    </w:div>
    <w:div w:id="1171405264">
      <w:bodyDiv w:val="1"/>
      <w:marLeft w:val="0"/>
      <w:marRight w:val="0"/>
      <w:marTop w:val="0"/>
      <w:marBottom w:val="0"/>
      <w:divBdr>
        <w:top w:val="none" w:sz="0" w:space="0" w:color="auto"/>
        <w:left w:val="none" w:sz="0" w:space="0" w:color="auto"/>
        <w:bottom w:val="none" w:sz="0" w:space="0" w:color="auto"/>
        <w:right w:val="none" w:sz="0" w:space="0" w:color="auto"/>
      </w:divBdr>
    </w:div>
    <w:div w:id="1395818072">
      <w:bodyDiv w:val="1"/>
      <w:marLeft w:val="0"/>
      <w:marRight w:val="0"/>
      <w:marTop w:val="0"/>
      <w:marBottom w:val="0"/>
      <w:divBdr>
        <w:top w:val="none" w:sz="0" w:space="0" w:color="auto"/>
        <w:left w:val="none" w:sz="0" w:space="0" w:color="auto"/>
        <w:bottom w:val="none" w:sz="0" w:space="0" w:color="auto"/>
        <w:right w:val="none" w:sz="0" w:space="0" w:color="auto"/>
      </w:divBdr>
    </w:div>
    <w:div w:id="1451972452">
      <w:bodyDiv w:val="1"/>
      <w:marLeft w:val="0"/>
      <w:marRight w:val="0"/>
      <w:marTop w:val="0"/>
      <w:marBottom w:val="0"/>
      <w:divBdr>
        <w:top w:val="none" w:sz="0" w:space="0" w:color="auto"/>
        <w:left w:val="none" w:sz="0" w:space="0" w:color="auto"/>
        <w:bottom w:val="none" w:sz="0" w:space="0" w:color="auto"/>
        <w:right w:val="none" w:sz="0" w:space="0" w:color="auto"/>
      </w:divBdr>
    </w:div>
    <w:div w:id="1718044444">
      <w:bodyDiv w:val="1"/>
      <w:marLeft w:val="0"/>
      <w:marRight w:val="0"/>
      <w:marTop w:val="0"/>
      <w:marBottom w:val="0"/>
      <w:divBdr>
        <w:top w:val="none" w:sz="0" w:space="0" w:color="auto"/>
        <w:left w:val="none" w:sz="0" w:space="0" w:color="auto"/>
        <w:bottom w:val="none" w:sz="0" w:space="0" w:color="auto"/>
        <w:right w:val="none" w:sz="0" w:space="0" w:color="auto"/>
      </w:divBdr>
    </w:div>
    <w:div w:id="1771504439">
      <w:bodyDiv w:val="1"/>
      <w:marLeft w:val="0"/>
      <w:marRight w:val="0"/>
      <w:marTop w:val="0"/>
      <w:marBottom w:val="0"/>
      <w:divBdr>
        <w:top w:val="none" w:sz="0" w:space="0" w:color="auto"/>
        <w:left w:val="none" w:sz="0" w:space="0" w:color="auto"/>
        <w:bottom w:val="none" w:sz="0" w:space="0" w:color="auto"/>
        <w:right w:val="none" w:sz="0" w:space="0" w:color="auto"/>
      </w:divBdr>
    </w:div>
    <w:div w:id="1826706281">
      <w:bodyDiv w:val="1"/>
      <w:marLeft w:val="0"/>
      <w:marRight w:val="0"/>
      <w:marTop w:val="0"/>
      <w:marBottom w:val="0"/>
      <w:divBdr>
        <w:top w:val="none" w:sz="0" w:space="0" w:color="auto"/>
        <w:left w:val="none" w:sz="0" w:space="0" w:color="auto"/>
        <w:bottom w:val="none" w:sz="0" w:space="0" w:color="auto"/>
        <w:right w:val="none" w:sz="0" w:space="0" w:color="auto"/>
      </w:divBdr>
    </w:div>
    <w:div w:id="2052220422">
      <w:bodyDiv w:val="1"/>
      <w:marLeft w:val="0"/>
      <w:marRight w:val="0"/>
      <w:marTop w:val="0"/>
      <w:marBottom w:val="0"/>
      <w:divBdr>
        <w:top w:val="none" w:sz="0" w:space="0" w:color="auto"/>
        <w:left w:val="none" w:sz="0" w:space="0" w:color="auto"/>
        <w:bottom w:val="none" w:sz="0" w:space="0" w:color="auto"/>
        <w:right w:val="none" w:sz="0" w:space="0" w:color="auto"/>
      </w:divBdr>
    </w:div>
    <w:div w:id="205765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E225C-9924-4C0F-B7BE-5D1641615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8699</Words>
  <Characters>1164</Characters>
  <Application>Microsoft Office Word</Application>
  <DocSecurity>0</DocSecurity>
  <Lines>9</Lines>
  <Paragraphs>19</Paragraphs>
  <ScaleCrop>false</ScaleCrop>
  <Company>Hewlett-Packard Company</Company>
  <LinksUpToDate>false</LinksUpToDate>
  <CharactersWithSpaces>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高雄市政府經濟發展局97年度施政績效成果報告</dc:title>
  <dc:creator>pca</dc:creator>
  <cp:lastModifiedBy>User</cp:lastModifiedBy>
  <cp:revision>6</cp:revision>
  <cp:lastPrinted>2023-01-09T03:10:00Z</cp:lastPrinted>
  <dcterms:created xsi:type="dcterms:W3CDTF">2023-02-15T00:35:00Z</dcterms:created>
  <dcterms:modified xsi:type="dcterms:W3CDTF">2023-04-10T04:24:00Z</dcterms:modified>
</cp:coreProperties>
</file>