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DC" w:rsidRDefault="000773DC" w:rsidP="000773DC">
      <w:bookmarkStart w:id="0" w:name="_GoBack"/>
      <w:bookmarkEnd w:id="0"/>
      <w:r>
        <w:rPr>
          <w:rFonts w:hint="eastAsia"/>
        </w:rPr>
        <w:t>1.</w:t>
      </w:r>
      <w:r>
        <w:rPr>
          <w:rFonts w:hint="eastAsia"/>
        </w:rPr>
        <w:t>奉指揮官指示：於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8</w:t>
      </w:r>
      <w:r>
        <w:rPr>
          <w:rFonts w:hint="eastAsia"/>
        </w:rPr>
        <w:t>時於本市消防局七樓開設森林火災應變中心，請下列單位派員至本府消防局</w:t>
      </w:r>
      <w:r>
        <w:rPr>
          <w:rFonts w:hint="eastAsia"/>
        </w:rPr>
        <w:t>7</w:t>
      </w:r>
      <w:r>
        <w:rPr>
          <w:rFonts w:hint="eastAsia"/>
        </w:rPr>
        <w:t>樓應變中心進駐。</w:t>
      </w:r>
    </w:p>
    <w:p w:rsidR="000773DC" w:rsidRDefault="000773DC" w:rsidP="000773DC">
      <w:r>
        <w:rPr>
          <w:rFonts w:hint="eastAsia"/>
        </w:rPr>
        <w:t>2.</w:t>
      </w:r>
      <w:r>
        <w:rPr>
          <w:rFonts w:hint="eastAsia"/>
        </w:rPr>
        <w:t>進駐單位：</w:t>
      </w:r>
    </w:p>
    <w:p w:rsidR="00937953" w:rsidRDefault="000773DC" w:rsidP="000773DC">
      <w:r>
        <w:rPr>
          <w:rFonts w:hint="eastAsia"/>
        </w:rPr>
        <w:t>農業局、消防局、水利局、工務局、經濟發展局、交通局、環境保護局、警察局、社會局、民政局、教育局、兵役處、新聞局、研究發展考核委員會、高雄市後備指揮部、第四作戰區指揮部及負責災防區域單位、台灣電力股份有限公司、台灣自來水股份有限公司、中華電信股份有限公司、中華民國紅十字會新高雄分會等機關（構指派科長（相當層級）職務以上之專責人員進駐，並通知杉林區、內門區公所成立區級災害應變中心。</w:t>
      </w:r>
    </w:p>
    <w:p w:rsidR="00643C22" w:rsidRDefault="00643C22" w:rsidP="000773DC"/>
    <w:sectPr w:rsidR="00643C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DC"/>
    <w:rsid w:val="000773DC"/>
    <w:rsid w:val="001C559E"/>
    <w:rsid w:val="00643C22"/>
    <w:rsid w:val="009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2023-04-16T06:19:00Z</dcterms:created>
  <dcterms:modified xsi:type="dcterms:W3CDTF">2023-04-16T06:19:00Z</dcterms:modified>
</cp:coreProperties>
</file>