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BA47" w14:textId="77777777" w:rsidR="00B35227" w:rsidRDefault="00000000">
      <w:pPr>
        <w:pStyle w:val="a3"/>
        <w:tabs>
          <w:tab w:val="left" w:pos="13569"/>
        </w:tabs>
        <w:rPr>
          <w:i w:val="0"/>
          <w:sz w:val="24"/>
        </w:rPr>
      </w:pPr>
      <w:r w:rsidRPr="004F154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095B5F1" wp14:editId="1A71C0EF">
                <wp:simplePos x="0" y="0"/>
                <wp:positionH relativeFrom="page">
                  <wp:posOffset>493776</wp:posOffset>
                </wp:positionH>
                <wp:positionV relativeFrom="page">
                  <wp:posOffset>804672</wp:posOffset>
                </wp:positionV>
                <wp:extent cx="9354185" cy="602297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4185" cy="602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86"/>
                              <w:gridCol w:w="1145"/>
                              <w:gridCol w:w="629"/>
                              <w:gridCol w:w="372"/>
                              <w:gridCol w:w="372"/>
                              <w:gridCol w:w="370"/>
                              <w:gridCol w:w="372"/>
                              <w:gridCol w:w="373"/>
                              <w:gridCol w:w="372"/>
                              <w:gridCol w:w="372"/>
                              <w:gridCol w:w="370"/>
                              <w:gridCol w:w="372"/>
                              <w:gridCol w:w="372"/>
                              <w:gridCol w:w="372"/>
                              <w:gridCol w:w="144"/>
                              <w:gridCol w:w="228"/>
                              <w:gridCol w:w="372"/>
                              <w:gridCol w:w="372"/>
                              <w:gridCol w:w="372"/>
                              <w:gridCol w:w="369"/>
                              <w:gridCol w:w="371"/>
                              <w:gridCol w:w="371"/>
                              <w:gridCol w:w="371"/>
                              <w:gridCol w:w="371"/>
                              <w:gridCol w:w="369"/>
                              <w:gridCol w:w="371"/>
                              <w:gridCol w:w="371"/>
                              <w:gridCol w:w="371"/>
                              <w:gridCol w:w="172"/>
                              <w:gridCol w:w="199"/>
                              <w:gridCol w:w="370"/>
                              <w:gridCol w:w="372"/>
                              <w:gridCol w:w="372"/>
                              <w:gridCol w:w="372"/>
                              <w:gridCol w:w="372"/>
                              <w:gridCol w:w="372"/>
                            </w:tblGrid>
                            <w:tr w:rsidR="00B35227" w14:paraId="2CDF19E2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1286" w:type="dxa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A7BFC68" w14:textId="77777777" w:rsidR="00B35227" w:rsidRPr="004F1542" w:rsidRDefault="00000000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123"/>
                                    <w:ind w:left="2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檢</w:t>
                                  </w:r>
                                  <w:r w:rsidRPr="004F154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</w: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查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8EE4EB" w14:textId="77777777" w:rsidR="00B35227" w:rsidRPr="004F1542" w:rsidRDefault="00000000">
                                  <w:pPr>
                                    <w:pStyle w:val="TableParagraph"/>
                                    <w:tabs>
                                      <w:tab w:val="left" w:pos="849"/>
                                    </w:tabs>
                                    <w:spacing w:before="123"/>
                                    <w:ind w:left="15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月</w:t>
                                  </w:r>
                                  <w:r w:rsidRPr="004F154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</w: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份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1F0DB9E" w14:textId="77777777" w:rsidR="00B35227" w:rsidRPr="004F1542" w:rsidRDefault="00000000">
                                  <w:pPr>
                                    <w:pStyle w:val="TableParagraph"/>
                                    <w:spacing w:before="123"/>
                                    <w:ind w:right="74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0262AD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346706C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538B72" w14:textId="77777777" w:rsidR="00B35227" w:rsidRPr="004F1542" w:rsidRDefault="00000000">
                                  <w:pPr>
                                    <w:pStyle w:val="TableParagraph"/>
                                    <w:spacing w:before="123"/>
                                    <w:ind w:right="4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0194E55" w14:textId="77777777" w:rsidR="00B35227" w:rsidRPr="004F1542" w:rsidRDefault="00000000">
                                  <w:pPr>
                                    <w:pStyle w:val="TableParagraph"/>
                                    <w:spacing w:before="123"/>
                                    <w:ind w:left="-23" w:right="106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5DEFC61" w14:textId="77777777" w:rsidR="00B35227" w:rsidRPr="004F1542" w:rsidRDefault="00000000">
                                  <w:pPr>
                                    <w:pStyle w:val="TableParagraph"/>
                                    <w:spacing w:before="123"/>
                                    <w:ind w:left="30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械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684E57D" w14:textId="77777777" w:rsidR="00B35227" w:rsidRPr="004F1542" w:rsidRDefault="00000000">
                                  <w:pPr>
                                    <w:pStyle w:val="TableParagraph"/>
                                    <w:spacing w:before="123"/>
                                    <w:ind w:left="26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編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64B47E" w14:textId="77777777" w:rsidR="00B35227" w:rsidRPr="004F1542" w:rsidRDefault="00000000">
                                  <w:pPr>
                                    <w:pStyle w:val="TableParagraph"/>
                                    <w:spacing w:before="123"/>
                                    <w:ind w:left="22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7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6D1592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8E16D09" w14:textId="77777777" w:rsidR="00B35227" w:rsidRPr="004F1542" w:rsidRDefault="00000000">
                                  <w:pPr>
                                    <w:pStyle w:val="TableParagraph"/>
                                    <w:spacing w:before="123"/>
                                    <w:ind w:right="75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單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B20DACC" w14:textId="77777777" w:rsidR="00B35227" w:rsidRPr="004F1542" w:rsidRDefault="00000000">
                                  <w:pPr>
                                    <w:pStyle w:val="TableParagraph"/>
                                    <w:spacing w:before="123"/>
                                    <w:ind w:left="34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6768680" w14:textId="77777777" w:rsidR="00B35227" w:rsidRPr="004F1542" w:rsidRDefault="00000000">
                                  <w:pPr>
                                    <w:pStyle w:val="TableParagraph"/>
                                    <w:spacing w:before="123"/>
                                    <w:ind w:left="30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主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128D6F" w14:textId="77777777" w:rsidR="00B35227" w:rsidRPr="004F1542" w:rsidRDefault="00000000">
                                  <w:pPr>
                                    <w:pStyle w:val="TableParagraph"/>
                                    <w:spacing w:before="123"/>
                                    <w:ind w:left="25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8"/>
                                    </w:rPr>
                                    <w:t>管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gridSpan w:val="7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EC87FE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35227" w14:paraId="5303DEB3" w14:textId="77777777">
                              <w:trPr>
                                <w:trHeight w:val="726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5F0B498" w14:textId="77777777" w:rsidR="00B35227" w:rsidRPr="004F1542" w:rsidRDefault="00000000">
                                  <w:pPr>
                                    <w:pStyle w:val="TableParagraph"/>
                                    <w:spacing w:before="348" w:line="358" w:lineRule="exact"/>
                                    <w:ind w:left="2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3"/>
                                      <w:sz w:val="28"/>
                                    </w:rPr>
                                    <w:t>檢查部分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4CD540" w14:textId="77777777" w:rsidR="00B35227" w:rsidRPr="004F1542" w:rsidRDefault="00000000">
                                  <w:pPr>
                                    <w:pStyle w:val="TableParagraph"/>
                                    <w:spacing w:line="343" w:lineRule="exact"/>
                                    <w:ind w:left="15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3"/>
                                      <w:sz w:val="28"/>
                                    </w:rPr>
                                    <w:t>檢查日期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9DF4A1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13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BEB269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1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CF2B88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13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C5BB86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1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B7E995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2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88D42A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right="108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4043B2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13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71E7FE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13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DDDD6F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13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0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849CDA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7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823382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7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FED3AC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7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0B5854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488F77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7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B4B94C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7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357631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0430FB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7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7FEB4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7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52F9FD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right="46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4D1408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7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066ECB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7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D52D33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7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33D3FE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8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58A8A5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8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4A6E9A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8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81C74F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8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C818D5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8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6D9C63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8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156937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8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724883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8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5481C9" w14:textId="77777777" w:rsidR="00B35227" w:rsidRPr="004F1542" w:rsidRDefault="00000000">
                                  <w:pPr>
                                    <w:pStyle w:val="TableParagraph"/>
                                    <w:spacing w:before="196"/>
                                    <w:ind w:left="8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B35227" w14:paraId="53557CD5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835B55" w14:textId="77777777" w:rsidR="00B35227" w:rsidRPr="004F1542" w:rsidRDefault="00000000">
                                  <w:pPr>
                                    <w:pStyle w:val="TableParagraph"/>
                                    <w:spacing w:before="155"/>
                                    <w:ind w:left="1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w w:val="90"/>
                                      <w:sz w:val="24"/>
                                    </w:rPr>
                                    <w:t>1.</w:t>
                                  </w:r>
                                  <w:r w:rsidRPr="004F1542">
                                    <w:rPr>
                                      <w:rFonts w:ascii="標楷體" w:eastAsia="標楷體" w:hAnsi="標楷體"/>
                                      <w:spacing w:val="-1"/>
                                      <w:w w:val="90"/>
                                      <w:sz w:val="24"/>
                                    </w:rPr>
                                    <w:t>過</w:t>
                                  </w:r>
                                  <w:proofErr w:type="gramStart"/>
                                  <w:r w:rsidRPr="004F1542">
                                    <w:rPr>
                                      <w:rFonts w:ascii="標楷體" w:eastAsia="標楷體" w:hAnsi="標楷體"/>
                                      <w:spacing w:val="-1"/>
                                      <w:w w:val="90"/>
                                      <w:sz w:val="24"/>
                                    </w:rPr>
                                    <w:t>捲</w:t>
                                  </w:r>
                                  <w:proofErr w:type="gramEnd"/>
                                  <w:r w:rsidRPr="004F1542">
                                    <w:rPr>
                                      <w:rFonts w:ascii="標楷體" w:eastAsia="標楷體" w:hAnsi="標楷體"/>
                                      <w:spacing w:val="-1"/>
                                      <w:w w:val="90"/>
                                      <w:sz w:val="24"/>
                                    </w:rPr>
                                    <w:t>預防</w:t>
                                  </w:r>
                                  <w:proofErr w:type="gramStart"/>
                                  <w:r w:rsidRPr="004F1542">
                                    <w:rPr>
                                      <w:rFonts w:ascii="標楷體" w:eastAsia="標楷體" w:hAnsi="標楷體"/>
                                      <w:spacing w:val="-1"/>
                                      <w:w w:val="90"/>
                                      <w:sz w:val="24"/>
                                    </w:rPr>
                                    <w:t>裝置作動狀況</w:t>
                                  </w:r>
                                  <w:proofErr w:type="gramEnd"/>
                                  <w:r w:rsidRPr="004F1542">
                                    <w:rPr>
                                      <w:rFonts w:ascii="標楷體" w:eastAsia="標楷體" w:hAnsi="標楷體"/>
                                      <w:spacing w:val="-1"/>
                                      <w:w w:val="90"/>
                                      <w:sz w:val="24"/>
                                    </w:rPr>
                                    <w:t>正常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53B1B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D540D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24B0D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A158A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D23CF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795162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33CFEE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BCA13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80DCCB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A34B9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978C4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EDC1B5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2D19E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471132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6BB567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1B359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E2CCF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DE4971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B45DDB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81510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0E7BC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AF0291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0251E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0C49CE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78439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C5FD7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991FD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662BC7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AA5A7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5E6E8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9C2702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35227" w14:paraId="68CA8F4F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A2CA1A" w14:textId="77777777" w:rsidR="00B35227" w:rsidRPr="004F1542" w:rsidRDefault="00000000">
                                  <w:pPr>
                                    <w:pStyle w:val="TableParagraph"/>
                                    <w:spacing w:line="242" w:lineRule="auto"/>
                                    <w:ind w:left="265" w:right="432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2.過負荷預防</w:t>
                                  </w:r>
                                  <w:proofErr w:type="gramStart"/>
                                  <w:r w:rsidRPr="004F1542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裝置作動狀</w:t>
                                  </w:r>
                                  <w:r w:rsidRPr="004F1542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況</w:t>
                                  </w:r>
                                  <w:proofErr w:type="gramEnd"/>
                                  <w:r w:rsidRPr="004F1542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正常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300F4E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C7DE3B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A54E6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BEB95D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D9F1BC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BA80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0A734E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F651D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AEDBDC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353B3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2DCB4E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DD41C2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3081D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F1470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3ECD6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5ADDE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FFDFED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3E6E5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1C31DC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B1A37C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D9885D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513A17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2E6A2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AC612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179AA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94431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DECE6E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A21C3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21440C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3C4092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86146E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35227" w14:paraId="3DF1EC85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E8B140" w14:textId="77777777" w:rsidR="00B35227" w:rsidRPr="004F1542" w:rsidRDefault="00000000">
                                  <w:pPr>
                                    <w:pStyle w:val="TableParagraph"/>
                                    <w:spacing w:before="156"/>
                                    <w:ind w:left="1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3.</w:t>
                                  </w:r>
                                  <w:r w:rsidRPr="004F1542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制動器及離合器作動正常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E4BF2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85883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C7926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484CE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BA87A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F27CFD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B1CAA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B8533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5D4A1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EEFC9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5BF55B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E0841E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39477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78896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3B61ED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28751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211C2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42808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498BE5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88834B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21A971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6E1BA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28D4EC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7D657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AA1FEE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97D2E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8332B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3EBE2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10AB5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89062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ABE348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35227" w14:paraId="13EB20FA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0B7D1E" w14:textId="77777777" w:rsidR="00B35227" w:rsidRPr="004F1542" w:rsidRDefault="00000000">
                                  <w:pPr>
                                    <w:pStyle w:val="TableParagraph"/>
                                    <w:spacing w:before="155"/>
                                    <w:ind w:left="1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4.</w:t>
                                  </w:r>
                                  <w:r w:rsidRPr="004F1542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鋼索運行正常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CB905D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6DF68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989D5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D836AB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B61CD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7CE1A2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E8DDE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96409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38878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B3C8AB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26095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3FF697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E3BEF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2302B1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2B3A2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621187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47467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66A4E2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D05CA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7F318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9C178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3F902C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8AEB0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7864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96E25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767601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99E00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333F7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16551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CAB77B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9EDD401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35227" w14:paraId="09907000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5CDEE7" w14:textId="77777777" w:rsidR="00B35227" w:rsidRPr="004F1542" w:rsidRDefault="00000000">
                                  <w:pPr>
                                    <w:pStyle w:val="TableParagraph"/>
                                    <w:spacing w:before="153"/>
                                    <w:ind w:left="1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5.</w:t>
                                  </w:r>
                                  <w:r w:rsidRPr="004F1542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吊</w:t>
                                  </w:r>
                                  <w:proofErr w:type="gramStart"/>
                                  <w:r w:rsidRPr="004F1542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鉤</w:t>
                                  </w:r>
                                  <w:proofErr w:type="gramEnd"/>
                                  <w:r w:rsidRPr="004F1542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機能正常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E013B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613E7B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A6B6D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C1653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54ECA2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06F42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D0FB7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4CF8A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EAE287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0104B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1E0E95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2255E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4553DC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AEDE7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992FE7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CFA55C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07786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A2501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E88D27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7BED7C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525922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3231D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AEB955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08BC82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349DC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95608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A55D2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F49FC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A1742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F0AE45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D5A3AD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35227" w14:paraId="516CB991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256979" w14:textId="77777777" w:rsidR="00B35227" w:rsidRPr="004F1542" w:rsidRDefault="00000000">
                                  <w:pPr>
                                    <w:pStyle w:val="TableParagraph"/>
                                    <w:spacing w:before="153"/>
                                    <w:ind w:left="1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6.</w:t>
                                  </w:r>
                                  <w:r w:rsidRPr="004F1542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控制裝置性能正常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4C06A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A7D0EB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068D3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63E8D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E78D77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2AEB8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9A064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EF13F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DE3D4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E1B65D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E0B5D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A6D91B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E3D76C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CC126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EA5D1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02489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A7D81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1ADC21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7BA0AE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CFD9A5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DD961D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4A417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A7B9C2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8E122E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5C4C3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E4F48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86E13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7B284B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C57DF7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7E59D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D48EB0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35227" w14:paraId="288D4C28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17C398" w14:textId="77777777" w:rsidR="00B35227" w:rsidRPr="004F1542" w:rsidRDefault="00000000">
                                  <w:pPr>
                                    <w:pStyle w:val="TableParagraph"/>
                                    <w:spacing w:before="154"/>
                                    <w:ind w:left="2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7.直.</w:t>
                                  </w:r>
                                  <w:r w:rsidRPr="004F1542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橫行軌道正常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B788D7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098C2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528B2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B1795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87CE9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0DA9F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3D144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40F66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3A1792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A73EC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20A3E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3B8FC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07C97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C8C3F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124CCC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8E9D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CF3AF1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14E99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5349D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445EC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F3B495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6380E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54464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17F18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99673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9720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38A0EE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82A64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30AC4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4E277D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34DBE61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35227" w14:paraId="3F9C2C6C" w14:textId="77777777">
                              <w:trPr>
                                <w:trHeight w:val="1302"/>
                              </w:trPr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AF67DB" w14:textId="77777777" w:rsidR="00B35227" w:rsidRPr="004F1542" w:rsidRDefault="00B35227">
                                  <w:pPr>
                                    <w:pStyle w:val="TableParagraph"/>
                                    <w:spacing w:before="40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73027C9" w14:textId="77777777" w:rsidR="00B35227" w:rsidRPr="004F1542" w:rsidRDefault="00000000">
                                  <w:pPr>
                                    <w:pStyle w:val="TableParagraph"/>
                                    <w:spacing w:before="1"/>
                                    <w:ind w:left="1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8.</w:t>
                                  </w:r>
                                  <w:r w:rsidRPr="004F1542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記事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72FAB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09679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D80AA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1CCF9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543BB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843C3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05F3AD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61FF9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9782ED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86789E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CE19E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C5220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B6BE87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B8416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B19F5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3BFE1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8EA41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3934E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AF977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52EC12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377D0D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C54825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6D86E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DD7FD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7D79B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B29CC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351C1E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84699E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D4872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5191D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95511E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35227" w14:paraId="2654A336" w14:textId="77777777">
                              <w:trPr>
                                <w:trHeight w:val="1428"/>
                              </w:trPr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6107D8" w14:textId="77777777" w:rsidR="00B35227" w:rsidRPr="004F1542" w:rsidRDefault="00B35227">
                                  <w:pPr>
                                    <w:pStyle w:val="TableParagraph"/>
                                    <w:spacing w:before="103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676D6CA" w14:textId="77777777" w:rsidR="00B35227" w:rsidRPr="004F1542" w:rsidRDefault="00000000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檢點人員簽名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1ADDC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B9C47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B338DC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994722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4ABCD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3A731F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5F33F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59846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39AFC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18190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8568A2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0BB3B7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FA5B6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9187C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121BA7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BBD16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5C258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182A64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1F3EAE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B478D2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8BE170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5454A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40C27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713EB8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8023D6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EBA07B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78836D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56A01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47CA93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3342CA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D9633F9" w14:textId="77777777" w:rsidR="00B35227" w:rsidRPr="004F1542" w:rsidRDefault="00B352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35227" w14:paraId="10307860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14573" w:type="dxa"/>
                                  <w:gridSpan w:val="36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8061A99" w14:textId="77777777" w:rsidR="00B35227" w:rsidRPr="004F1542" w:rsidRDefault="00000000">
                                  <w:pPr>
                                    <w:pStyle w:val="TableParagraph"/>
                                    <w:spacing w:line="221" w:lineRule="exact"/>
                                    <w:ind w:left="2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4"/>
                                      <w:sz w:val="18"/>
                                    </w:rPr>
                                    <w:t>備註：</w:t>
                                  </w:r>
                                </w:p>
                                <w:p w14:paraId="3D371A1A" w14:textId="77777777" w:rsidR="00B35227" w:rsidRPr="004F1542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04"/>
                                    </w:tabs>
                                    <w:spacing w:before="2"/>
                                    <w:ind w:left="204" w:hanging="17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檢查結果,良好者打「V</w:t>
                                  </w:r>
                                  <w:r w:rsidRPr="004F1542">
                                    <w:rPr>
                                      <w:rFonts w:ascii="標楷體" w:eastAsia="標楷體" w:hAnsi="標楷體"/>
                                      <w:spacing w:val="-15"/>
                                      <w:sz w:val="18"/>
                                    </w:rPr>
                                    <w:t>」，無該項者打「/」，不良者打「</w:t>
                                  </w:r>
                                  <w:r w:rsidRPr="004F1542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X</w:t>
                                  </w:r>
                                  <w:r w:rsidRPr="004F1542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」並在「記事」欄註明。</w:t>
                                  </w:r>
                                </w:p>
                                <w:p w14:paraId="05F12BF8" w14:textId="7C1CBC96" w:rsidR="00B35227" w:rsidRPr="004F1542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04"/>
                                    </w:tabs>
                                    <w:spacing w:before="4" w:line="224" w:lineRule="exact"/>
                                    <w:ind w:left="204" w:hanging="17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4F1542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依據「</w:t>
                                  </w:r>
                                  <w:r w:rsidR="004F1542" w:rsidRPr="004F1542">
                                    <w:rPr>
                                      <w:rFonts w:ascii="標楷體" w:eastAsia="標楷體" w:hAnsi="標楷體" w:hint="eastAsia"/>
                                      <w:spacing w:val="-1"/>
                                      <w:sz w:val="18"/>
                                    </w:rPr>
                                    <w:t>職業安全衛生管理辦法</w:t>
                                  </w:r>
                                  <w:r w:rsidRPr="004F1542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」第八十一條規定，實施檢查時，如發現對勞工有危害之虞時，應即報告主管；如發現異常時，應立即檢修即採取必要措施。</w:t>
                                  </w:r>
                                </w:p>
                              </w:tc>
                            </w:tr>
                          </w:tbl>
                          <w:p w14:paraId="2E86C5F4" w14:textId="77777777" w:rsidR="00B35227" w:rsidRDefault="00B35227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95B5F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8.9pt;margin-top:63.35pt;width:736.55pt;height:474.2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86"/>
                        <w:gridCol w:w="1145"/>
                        <w:gridCol w:w="629"/>
                        <w:gridCol w:w="372"/>
                        <w:gridCol w:w="372"/>
                        <w:gridCol w:w="370"/>
                        <w:gridCol w:w="372"/>
                        <w:gridCol w:w="373"/>
                        <w:gridCol w:w="372"/>
                        <w:gridCol w:w="372"/>
                        <w:gridCol w:w="370"/>
                        <w:gridCol w:w="372"/>
                        <w:gridCol w:w="372"/>
                        <w:gridCol w:w="372"/>
                        <w:gridCol w:w="144"/>
                        <w:gridCol w:w="228"/>
                        <w:gridCol w:w="372"/>
                        <w:gridCol w:w="372"/>
                        <w:gridCol w:w="372"/>
                        <w:gridCol w:w="369"/>
                        <w:gridCol w:w="371"/>
                        <w:gridCol w:w="371"/>
                        <w:gridCol w:w="371"/>
                        <w:gridCol w:w="371"/>
                        <w:gridCol w:w="369"/>
                        <w:gridCol w:w="371"/>
                        <w:gridCol w:w="371"/>
                        <w:gridCol w:w="371"/>
                        <w:gridCol w:w="172"/>
                        <w:gridCol w:w="199"/>
                        <w:gridCol w:w="370"/>
                        <w:gridCol w:w="372"/>
                        <w:gridCol w:w="372"/>
                        <w:gridCol w:w="372"/>
                        <w:gridCol w:w="372"/>
                        <w:gridCol w:w="372"/>
                      </w:tblGrid>
                      <w:tr w:rsidR="00B35227" w14:paraId="2CDF19E2" w14:textId="77777777">
                        <w:trPr>
                          <w:trHeight w:val="642"/>
                        </w:trPr>
                        <w:tc>
                          <w:tcPr>
                            <w:tcW w:w="1286" w:type="dxa"/>
                            <w:tcBorders>
                              <w:bottom w:val="single" w:sz="4" w:space="0" w:color="000000"/>
                              <w:right w:val="nil"/>
                            </w:tcBorders>
                          </w:tcPr>
                          <w:p w14:paraId="0A7BFC68" w14:textId="77777777" w:rsidR="00B35227" w:rsidRPr="004F1542" w:rsidRDefault="00000000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123"/>
                              <w:ind w:left="2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檢</w:t>
                            </w:r>
                            <w:r w:rsidRPr="004F154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</w: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查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8EE4EB" w14:textId="77777777" w:rsidR="00B35227" w:rsidRPr="004F1542" w:rsidRDefault="00000000">
                            <w:pPr>
                              <w:pStyle w:val="TableParagraph"/>
                              <w:tabs>
                                <w:tab w:val="left" w:pos="849"/>
                              </w:tabs>
                              <w:spacing w:before="123"/>
                              <w:ind w:left="15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月</w:t>
                            </w:r>
                            <w:r w:rsidRPr="004F154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</w: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份</w:t>
                            </w:r>
                          </w:p>
                        </w:tc>
                        <w:tc>
                          <w:tcPr>
                            <w:tcW w:w="137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1F0DB9E" w14:textId="77777777" w:rsidR="00B35227" w:rsidRPr="004F1542" w:rsidRDefault="00000000">
                            <w:pPr>
                              <w:pStyle w:val="TableParagraph"/>
                              <w:spacing w:before="123"/>
                              <w:ind w:right="74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0262AD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346706C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538B72" w14:textId="77777777" w:rsidR="00B35227" w:rsidRPr="004F1542" w:rsidRDefault="00000000">
                            <w:pPr>
                              <w:pStyle w:val="TableParagraph"/>
                              <w:spacing w:before="123"/>
                              <w:ind w:right="4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0194E55" w14:textId="77777777" w:rsidR="00B35227" w:rsidRPr="004F1542" w:rsidRDefault="00000000">
                            <w:pPr>
                              <w:pStyle w:val="TableParagraph"/>
                              <w:spacing w:before="123"/>
                              <w:ind w:left="-23" w:right="106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5DEFC61" w14:textId="77777777" w:rsidR="00B35227" w:rsidRPr="004F1542" w:rsidRDefault="00000000">
                            <w:pPr>
                              <w:pStyle w:val="TableParagraph"/>
                              <w:spacing w:before="123"/>
                              <w:ind w:left="3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械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684E57D" w14:textId="77777777" w:rsidR="00B35227" w:rsidRPr="004F1542" w:rsidRDefault="00000000">
                            <w:pPr>
                              <w:pStyle w:val="TableParagraph"/>
                              <w:spacing w:before="123"/>
                              <w:ind w:left="26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編</w:t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64B47E" w14:textId="77777777" w:rsidR="00B35227" w:rsidRPr="004F1542" w:rsidRDefault="00000000">
                            <w:pPr>
                              <w:pStyle w:val="TableParagraph"/>
                              <w:spacing w:before="123"/>
                              <w:ind w:left="22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7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6D1592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8E16D09" w14:textId="77777777" w:rsidR="00B35227" w:rsidRPr="004F1542" w:rsidRDefault="00000000">
                            <w:pPr>
                              <w:pStyle w:val="TableParagraph"/>
                              <w:spacing w:before="123"/>
                              <w:ind w:right="75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單</w:t>
                            </w:r>
                          </w:p>
                        </w:tc>
                        <w:tc>
                          <w:tcPr>
                            <w:tcW w:w="740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B20DACC" w14:textId="77777777" w:rsidR="00B35227" w:rsidRPr="004F1542" w:rsidRDefault="00000000">
                            <w:pPr>
                              <w:pStyle w:val="TableParagraph"/>
                              <w:spacing w:before="123"/>
                              <w:ind w:left="34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6768680" w14:textId="77777777" w:rsidR="00B35227" w:rsidRPr="004F1542" w:rsidRDefault="00000000">
                            <w:pPr>
                              <w:pStyle w:val="TableParagraph"/>
                              <w:spacing w:before="123"/>
                              <w:ind w:left="30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主</w:t>
                            </w:r>
                          </w:p>
                        </w:tc>
                        <w:tc>
                          <w:tcPr>
                            <w:tcW w:w="543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128D6F" w14:textId="77777777" w:rsidR="00B35227" w:rsidRPr="004F1542" w:rsidRDefault="00000000">
                            <w:pPr>
                              <w:pStyle w:val="TableParagraph"/>
                              <w:spacing w:before="123"/>
                              <w:ind w:left="25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8"/>
                              </w:rPr>
                              <w:t>管</w:t>
                            </w:r>
                          </w:p>
                        </w:tc>
                        <w:tc>
                          <w:tcPr>
                            <w:tcW w:w="2429" w:type="dxa"/>
                            <w:gridSpan w:val="7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EC87FE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35227" w14:paraId="5303DEB3" w14:textId="77777777">
                        <w:trPr>
                          <w:trHeight w:val="726"/>
                        </w:trPr>
                        <w:tc>
                          <w:tcPr>
                            <w:tcW w:w="128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5F0B498" w14:textId="77777777" w:rsidR="00B35227" w:rsidRPr="004F1542" w:rsidRDefault="00000000">
                            <w:pPr>
                              <w:pStyle w:val="TableParagraph"/>
                              <w:spacing w:before="348" w:line="358" w:lineRule="exact"/>
                              <w:ind w:left="2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3"/>
                                <w:sz w:val="28"/>
                              </w:rPr>
                              <w:t>檢查部分</w:t>
                            </w:r>
                          </w:p>
                        </w:tc>
                        <w:tc>
                          <w:tcPr>
                            <w:tcW w:w="177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4CD540" w14:textId="77777777" w:rsidR="00B35227" w:rsidRPr="004F1542" w:rsidRDefault="00000000">
                            <w:pPr>
                              <w:pStyle w:val="TableParagraph"/>
                              <w:spacing w:line="343" w:lineRule="exact"/>
                              <w:ind w:left="15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3"/>
                                <w:sz w:val="28"/>
                              </w:rPr>
                              <w:t>檢查日期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9DF4A1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13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BEB269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1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CF2B88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13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C5BB86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1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B7E995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2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88D42A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right="108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4043B2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13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71E7FE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13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DDDD6F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13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849CDA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7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823382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7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FED3AC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7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0B5854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488F77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7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B4B94C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7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357631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0430FB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7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7FEB4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7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52F9FD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right="46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4D1408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7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066ECB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7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D52D33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7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33D3FE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8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58A8A5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8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4A6E9A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8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81C74F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8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C818D5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8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6D9C63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8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156937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8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724883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8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65481C9" w14:textId="77777777" w:rsidR="00B35227" w:rsidRPr="004F1542" w:rsidRDefault="00000000">
                            <w:pPr>
                              <w:pStyle w:val="TableParagraph"/>
                              <w:spacing w:before="196"/>
                              <w:ind w:left="8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31</w:t>
                            </w:r>
                          </w:p>
                        </w:tc>
                      </w:tr>
                      <w:tr w:rsidR="00B35227" w14:paraId="53557CD5" w14:textId="77777777">
                        <w:trPr>
                          <w:trHeight w:val="645"/>
                        </w:trPr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835B55" w14:textId="77777777" w:rsidR="00B35227" w:rsidRPr="004F1542" w:rsidRDefault="00000000">
                            <w:pPr>
                              <w:pStyle w:val="TableParagraph"/>
                              <w:spacing w:before="155"/>
                              <w:ind w:left="1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w w:val="90"/>
                                <w:sz w:val="24"/>
                              </w:rPr>
                              <w:t>1.</w:t>
                            </w:r>
                            <w:r w:rsidRPr="004F1542">
                              <w:rPr>
                                <w:rFonts w:ascii="標楷體" w:eastAsia="標楷體" w:hAnsi="標楷體"/>
                                <w:spacing w:val="-1"/>
                                <w:w w:val="90"/>
                                <w:sz w:val="24"/>
                              </w:rPr>
                              <w:t>過</w:t>
                            </w:r>
                            <w:proofErr w:type="gramStart"/>
                            <w:r w:rsidRPr="004F1542">
                              <w:rPr>
                                <w:rFonts w:ascii="標楷體" w:eastAsia="標楷體" w:hAnsi="標楷體"/>
                                <w:spacing w:val="-1"/>
                                <w:w w:val="90"/>
                                <w:sz w:val="24"/>
                              </w:rPr>
                              <w:t>捲</w:t>
                            </w:r>
                            <w:proofErr w:type="gramEnd"/>
                            <w:r w:rsidRPr="004F1542">
                              <w:rPr>
                                <w:rFonts w:ascii="標楷體" w:eastAsia="標楷體" w:hAnsi="標楷體"/>
                                <w:spacing w:val="-1"/>
                                <w:w w:val="90"/>
                                <w:sz w:val="24"/>
                              </w:rPr>
                              <w:t>預防</w:t>
                            </w:r>
                            <w:proofErr w:type="gramStart"/>
                            <w:r w:rsidRPr="004F1542">
                              <w:rPr>
                                <w:rFonts w:ascii="標楷體" w:eastAsia="標楷體" w:hAnsi="標楷體"/>
                                <w:spacing w:val="-1"/>
                                <w:w w:val="90"/>
                                <w:sz w:val="24"/>
                              </w:rPr>
                              <w:t>裝置作動狀況</w:t>
                            </w:r>
                            <w:proofErr w:type="gramEnd"/>
                            <w:r w:rsidRPr="004F1542">
                              <w:rPr>
                                <w:rFonts w:ascii="標楷體" w:eastAsia="標楷體" w:hAnsi="標楷體"/>
                                <w:spacing w:val="-1"/>
                                <w:w w:val="90"/>
                                <w:sz w:val="24"/>
                              </w:rPr>
                              <w:t>正常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53B1B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D540D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24B0D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A158A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D23CF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795162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33CFEE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BCA13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80DCCB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A34B9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978C4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EDC1B5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2D19E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471132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6BB567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1B359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E2CCF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DE4971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B45DDB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81510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0E7BC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AF0291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0251E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0C49CE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78439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C5FD7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991FD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662BC7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AA5A7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5E6E8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9C2702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35227" w14:paraId="68CA8F4F" w14:textId="77777777">
                        <w:trPr>
                          <w:trHeight w:val="645"/>
                        </w:trPr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A2CA1A" w14:textId="77777777" w:rsidR="00B35227" w:rsidRPr="004F1542" w:rsidRDefault="00000000">
                            <w:pPr>
                              <w:pStyle w:val="TableParagraph"/>
                              <w:spacing w:line="242" w:lineRule="auto"/>
                              <w:ind w:left="265" w:right="432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2.過負荷預防</w:t>
                            </w:r>
                            <w:proofErr w:type="gramStart"/>
                            <w:r w:rsidRPr="004F1542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裝置作動狀</w:t>
                            </w:r>
                            <w:r w:rsidRPr="004F1542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況</w:t>
                            </w:r>
                            <w:proofErr w:type="gramEnd"/>
                            <w:r w:rsidRPr="004F1542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正常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300F4E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C7DE3B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A54E6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BEB95D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D9F1BC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BA80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0A734E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F651D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AEDBDC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353B3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2DCB4E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DD41C2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3081D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F1470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3ECD6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5ADDE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FFDFED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3E6E5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1C31DC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B1A37C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D9885D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513A17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2E6A2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AC612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179AA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94431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DECE6E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A21C3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21440C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3C4092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E86146E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35227" w14:paraId="3DF1EC85" w14:textId="77777777">
                        <w:trPr>
                          <w:trHeight w:val="645"/>
                        </w:trPr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E8B140" w14:textId="77777777" w:rsidR="00B35227" w:rsidRPr="004F1542" w:rsidRDefault="00000000">
                            <w:pPr>
                              <w:pStyle w:val="TableParagraph"/>
                              <w:spacing w:before="156"/>
                              <w:ind w:left="1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z w:val="24"/>
                              </w:rPr>
                              <w:t>3.</w:t>
                            </w:r>
                            <w:r w:rsidRPr="004F1542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制動器及離合器作動正常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E4BF2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85883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C7926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484CE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BA87A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F27CFD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B1CAA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B8533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5D4A1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EEFC9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5BF55B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E0841E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39477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78896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3B61ED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28751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211C2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42808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498BE5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88834B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21A971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6E1BA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28D4EC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7D657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AA1FEE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97D2E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8332B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3EBE2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10AB5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89062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ABE348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35227" w14:paraId="13EB20FA" w14:textId="77777777">
                        <w:trPr>
                          <w:trHeight w:val="645"/>
                        </w:trPr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0B7D1E" w14:textId="77777777" w:rsidR="00B35227" w:rsidRPr="004F1542" w:rsidRDefault="00000000">
                            <w:pPr>
                              <w:pStyle w:val="TableParagraph"/>
                              <w:spacing w:before="155"/>
                              <w:ind w:left="1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z w:val="24"/>
                              </w:rPr>
                              <w:t>4.</w:t>
                            </w:r>
                            <w:r w:rsidRPr="004F1542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鋼索運行正常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CB905D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6DF68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989D5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D836AB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B61CD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7CE1A2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E8DDE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96409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38878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B3C8AB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26095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3FF697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E3BEF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2302B1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2B3A2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621187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47467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66A4E2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D05CA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7F318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9C178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3F902C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8AEB0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7864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96E25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767601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99E00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333F7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16551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CAB77B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9EDD401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35227" w14:paraId="09907000" w14:textId="77777777">
                        <w:trPr>
                          <w:trHeight w:val="645"/>
                        </w:trPr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5CDEE7" w14:textId="77777777" w:rsidR="00B35227" w:rsidRPr="004F1542" w:rsidRDefault="00000000">
                            <w:pPr>
                              <w:pStyle w:val="TableParagraph"/>
                              <w:spacing w:before="153"/>
                              <w:ind w:left="1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z w:val="24"/>
                              </w:rPr>
                              <w:t>5.</w:t>
                            </w:r>
                            <w:r w:rsidRPr="004F1542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吊</w:t>
                            </w:r>
                            <w:proofErr w:type="gramStart"/>
                            <w:r w:rsidRPr="004F1542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鉤</w:t>
                            </w:r>
                            <w:proofErr w:type="gramEnd"/>
                            <w:r w:rsidRPr="004F1542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機能正常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E013B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613E7B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A6B6D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C1653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54ECA2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06F42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D0FB7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4CF8A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EAE287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0104B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1E0E95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2255E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4553DC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AEDE7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992FE7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CFA55C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07786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A2501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E88D27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7BED7C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525922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3231D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AEB955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08BC82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349DC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95608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A55D2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F49FC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A1742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F0AE45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D5A3AD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35227" w14:paraId="516CB991" w14:textId="77777777">
                        <w:trPr>
                          <w:trHeight w:val="645"/>
                        </w:trPr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256979" w14:textId="77777777" w:rsidR="00B35227" w:rsidRPr="004F1542" w:rsidRDefault="00000000">
                            <w:pPr>
                              <w:pStyle w:val="TableParagraph"/>
                              <w:spacing w:before="153"/>
                              <w:ind w:left="1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z w:val="24"/>
                              </w:rPr>
                              <w:t>6.</w:t>
                            </w:r>
                            <w:r w:rsidRPr="004F1542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控制裝置性能正常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4C06A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A7D0EB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068D3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63E8D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E78D77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2AEB8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9A064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EF13F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DE3D4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E1B65D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E0B5D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A6D91B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E3D76C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CC126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EA5D1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02489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A7D81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1ADC21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7BA0AE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CFD9A5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DD961D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4A417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A7B9C2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8E122E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5C4C3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E4F48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86E13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7B284B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C57DF7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7E59D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D48EB0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35227" w14:paraId="288D4C28" w14:textId="77777777">
                        <w:trPr>
                          <w:trHeight w:val="645"/>
                        </w:trPr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17C398" w14:textId="77777777" w:rsidR="00B35227" w:rsidRPr="004F1542" w:rsidRDefault="00000000">
                            <w:pPr>
                              <w:pStyle w:val="TableParagraph"/>
                              <w:spacing w:before="154"/>
                              <w:ind w:left="2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z w:val="24"/>
                              </w:rPr>
                              <w:t>7.直.</w:t>
                            </w:r>
                            <w:r w:rsidRPr="004F1542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橫行軌道正常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B788D7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098C2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528B2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B1795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87CE9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0DA9F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3D144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40F66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3A1792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A73EC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20A3E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3B8FC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07C97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C8C3F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124CCC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8E9D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CF3AF1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14E99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5349D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445EC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F3B495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6380E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54464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17F18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99673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9720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38A0EE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82A64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30AC4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4E277D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34DBE61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35227" w14:paraId="3F9C2C6C" w14:textId="77777777">
                        <w:trPr>
                          <w:trHeight w:val="1302"/>
                        </w:trPr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AF67DB" w14:textId="77777777" w:rsidR="00B35227" w:rsidRPr="004F1542" w:rsidRDefault="00B35227">
                            <w:pPr>
                              <w:pStyle w:val="TableParagraph"/>
                              <w:spacing w:before="40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14:paraId="173027C9" w14:textId="77777777" w:rsidR="00B35227" w:rsidRPr="004F1542" w:rsidRDefault="00000000">
                            <w:pPr>
                              <w:pStyle w:val="TableParagraph"/>
                              <w:spacing w:before="1"/>
                              <w:ind w:left="1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z w:val="24"/>
                              </w:rPr>
                              <w:t>8.</w:t>
                            </w:r>
                            <w:r w:rsidRPr="004F1542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記事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72FAB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09679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D80AA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1CCF9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543BB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843C3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05F3AD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61FF9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9782ED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86789E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CE19E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C5220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B6BE87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B8416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B19F5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3BFE1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8EA41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3934E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AF977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52EC12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377D0D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C54825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6D86E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DD7FD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7D79B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B29CC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351C1E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84699E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D4872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5191D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95511E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35227" w14:paraId="2654A336" w14:textId="77777777">
                        <w:trPr>
                          <w:trHeight w:val="1428"/>
                        </w:trPr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6107D8" w14:textId="77777777" w:rsidR="00B35227" w:rsidRPr="004F1542" w:rsidRDefault="00B35227">
                            <w:pPr>
                              <w:pStyle w:val="TableParagraph"/>
                              <w:spacing w:before="103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14:paraId="5676D6CA" w14:textId="77777777" w:rsidR="00B35227" w:rsidRPr="004F1542" w:rsidRDefault="00000000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檢點人員簽名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1ADDC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B9C47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B338DC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994722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4ABCD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3A731F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5F33F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59846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39AFC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18190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8568A2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0BB3B7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FA5B6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9187C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121BA7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BBD16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5C258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182A64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1F3EAE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B478D2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8BE170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5454A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40C27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713EB8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8023D6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EBA07B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78836D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56A01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47CA93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3342CA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D9633F9" w14:textId="77777777" w:rsidR="00B35227" w:rsidRPr="004F1542" w:rsidRDefault="00B352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35227" w14:paraId="10307860" w14:textId="77777777">
                        <w:trPr>
                          <w:trHeight w:val="702"/>
                        </w:trPr>
                        <w:tc>
                          <w:tcPr>
                            <w:tcW w:w="14573" w:type="dxa"/>
                            <w:gridSpan w:val="36"/>
                            <w:tcBorders>
                              <w:top w:val="single" w:sz="4" w:space="0" w:color="000000"/>
                            </w:tcBorders>
                          </w:tcPr>
                          <w:p w14:paraId="18061A99" w14:textId="77777777" w:rsidR="00B35227" w:rsidRPr="004F1542" w:rsidRDefault="00000000">
                            <w:pPr>
                              <w:pStyle w:val="TableParagraph"/>
                              <w:spacing w:line="221" w:lineRule="exact"/>
                              <w:ind w:left="2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4"/>
                                <w:sz w:val="18"/>
                              </w:rPr>
                              <w:t>備註：</w:t>
                            </w:r>
                          </w:p>
                          <w:p w14:paraId="3D371A1A" w14:textId="77777777" w:rsidR="00B35227" w:rsidRPr="004F1542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4"/>
                              </w:tabs>
                              <w:spacing w:before="2"/>
                              <w:ind w:left="204" w:hanging="17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z w:val="18"/>
                              </w:rPr>
                              <w:t>檢查結果,良好者打「V</w:t>
                            </w:r>
                            <w:r w:rsidRPr="004F1542">
                              <w:rPr>
                                <w:rFonts w:ascii="標楷體" w:eastAsia="標楷體" w:hAnsi="標楷體"/>
                                <w:spacing w:val="-15"/>
                                <w:sz w:val="18"/>
                              </w:rPr>
                              <w:t>」，無該項者打「/」，不良者打「</w:t>
                            </w:r>
                            <w:r w:rsidRPr="004F1542">
                              <w:rPr>
                                <w:rFonts w:ascii="標楷體" w:eastAsia="標楷體" w:hAnsi="標楷體"/>
                                <w:sz w:val="18"/>
                              </w:rPr>
                              <w:t>X</w:t>
                            </w:r>
                            <w:r w:rsidRPr="004F1542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」並在「記事」欄註明。</w:t>
                            </w:r>
                          </w:p>
                          <w:p w14:paraId="05F12BF8" w14:textId="7C1CBC96" w:rsidR="00B35227" w:rsidRPr="004F1542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4"/>
                              </w:tabs>
                              <w:spacing w:before="4" w:line="224" w:lineRule="exact"/>
                              <w:ind w:left="204" w:hanging="17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4F1542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依據「</w:t>
                            </w:r>
                            <w:r w:rsidR="004F1542" w:rsidRPr="004F1542">
                              <w:rPr>
                                <w:rFonts w:ascii="標楷體" w:eastAsia="標楷體" w:hAnsi="標楷體" w:hint="eastAsia"/>
                                <w:spacing w:val="-1"/>
                                <w:sz w:val="18"/>
                              </w:rPr>
                              <w:t>職業安全衛生管理辦法</w:t>
                            </w:r>
                            <w:r w:rsidRPr="004F1542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」第八十一條規定，實施檢查時，如發現對勞工有危害之虞時，應即報告主管；如發現異常時，應立即檢修即採取必要措施。</w:t>
                            </w:r>
                          </w:p>
                        </w:tc>
                      </w:tr>
                    </w:tbl>
                    <w:p w14:paraId="2E86C5F4" w14:textId="77777777" w:rsidR="00B35227" w:rsidRDefault="00B35227"/>
                  </w:txbxContent>
                </v:textbox>
                <w10:wrap anchorx="page" anchory="page"/>
              </v:shape>
            </w:pict>
          </mc:Fallback>
        </mc:AlternateContent>
      </w:r>
      <w:r w:rsidRPr="004F1542">
        <w:rPr>
          <w:rFonts w:ascii="標楷體" w:eastAsia="標楷體" w:hAnsi="標楷體"/>
          <w:i w:val="0"/>
          <w:sz w:val="32"/>
        </w:rPr>
        <w:t>(單位全銜)固定式起重機每日作業前檢點</w:t>
      </w:r>
      <w:r w:rsidRPr="004F1542">
        <w:rPr>
          <w:rFonts w:ascii="標楷體" w:eastAsia="標楷體" w:hAnsi="標楷體"/>
          <w:i w:val="0"/>
          <w:spacing w:val="-10"/>
          <w:sz w:val="32"/>
        </w:rPr>
        <w:t>表</w:t>
      </w:r>
      <w:r w:rsidRPr="004F1542">
        <w:rPr>
          <w:rFonts w:ascii="標楷體" w:eastAsia="標楷體" w:hAnsi="標楷體"/>
          <w:i w:val="0"/>
          <w:sz w:val="32"/>
        </w:rPr>
        <w:tab/>
      </w:r>
      <w:r w:rsidRPr="004F1542">
        <w:rPr>
          <w:rFonts w:ascii="標楷體" w:eastAsia="標楷體" w:hAnsi="標楷體"/>
          <w:i w:val="0"/>
          <w:sz w:val="24"/>
        </w:rPr>
        <w:t>(僅供參考</w:t>
      </w:r>
      <w:r>
        <w:rPr>
          <w:i w:val="0"/>
          <w:spacing w:val="-10"/>
          <w:sz w:val="24"/>
        </w:rPr>
        <w:t>)</w:t>
      </w:r>
    </w:p>
    <w:p w14:paraId="645FF70E" w14:textId="77777777" w:rsidR="00B35227" w:rsidRDefault="00000000">
      <w:pPr>
        <w:spacing w:before="237"/>
        <w:rPr>
          <w:rFonts w:ascii="微軟正黑體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035742" wp14:editId="30374EED">
                <wp:simplePos x="0" y="0"/>
                <wp:positionH relativeFrom="page">
                  <wp:posOffset>550163</wp:posOffset>
                </wp:positionH>
                <wp:positionV relativeFrom="paragraph">
                  <wp:posOffset>399271</wp:posOffset>
                </wp:positionV>
                <wp:extent cx="1931670" cy="46228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1670" cy="46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1670" h="462280">
                              <a:moveTo>
                                <a:pt x="0" y="0"/>
                              </a:moveTo>
                              <a:lnTo>
                                <a:pt x="1931162" y="461772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605A7" id="Graphic 2" o:spid="_x0000_s1026" style="position:absolute;margin-left:43.3pt;margin-top:31.45pt;width:152.1pt;height:36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1670,46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" path="m,l1931162,461772e" filled="f" strokeweight=".48pt">
                <v:path arrowok="t"/>
                <w10:wrap type="topAndBottom" anchorx="page"/>
              </v:shape>
            </w:pict>
          </mc:Fallback>
        </mc:AlternateContent>
      </w:r>
    </w:p>
    <w:sectPr w:rsidR="00B35227">
      <w:type w:val="continuous"/>
      <w:pgSz w:w="16840" w:h="11910" w:orient="landscape"/>
      <w:pgMar w:top="820" w:right="12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763F0"/>
    <w:multiLevelType w:val="hybridMultilevel"/>
    <w:tmpl w:val="6A6E9CB4"/>
    <w:lvl w:ilvl="0" w:tplc="287C7B64">
      <w:start w:val="1"/>
      <w:numFmt w:val="decimal"/>
      <w:lvlText w:val="%1."/>
      <w:lvlJc w:val="left"/>
      <w:pPr>
        <w:ind w:left="208" w:hanging="183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zh-TW" w:bidi="ar-SA"/>
      </w:rPr>
    </w:lvl>
    <w:lvl w:ilvl="1" w:tplc="1CC8AB5E">
      <w:numFmt w:val="bullet"/>
      <w:lvlText w:val="•"/>
      <w:lvlJc w:val="left"/>
      <w:pPr>
        <w:ind w:left="1634" w:hanging="183"/>
      </w:pPr>
      <w:rPr>
        <w:rFonts w:hint="default"/>
        <w:lang w:val="en-US" w:eastAsia="zh-TW" w:bidi="ar-SA"/>
      </w:rPr>
    </w:lvl>
    <w:lvl w:ilvl="2" w:tplc="B14A00FA">
      <w:numFmt w:val="bullet"/>
      <w:lvlText w:val="•"/>
      <w:lvlJc w:val="left"/>
      <w:pPr>
        <w:ind w:left="3068" w:hanging="183"/>
      </w:pPr>
      <w:rPr>
        <w:rFonts w:hint="default"/>
        <w:lang w:val="en-US" w:eastAsia="zh-TW" w:bidi="ar-SA"/>
      </w:rPr>
    </w:lvl>
    <w:lvl w:ilvl="3" w:tplc="F9783DCA">
      <w:numFmt w:val="bullet"/>
      <w:lvlText w:val="•"/>
      <w:lvlJc w:val="left"/>
      <w:pPr>
        <w:ind w:left="4502" w:hanging="183"/>
      </w:pPr>
      <w:rPr>
        <w:rFonts w:hint="default"/>
        <w:lang w:val="en-US" w:eastAsia="zh-TW" w:bidi="ar-SA"/>
      </w:rPr>
    </w:lvl>
    <w:lvl w:ilvl="4" w:tplc="EA6EFDB4">
      <w:numFmt w:val="bullet"/>
      <w:lvlText w:val="•"/>
      <w:lvlJc w:val="left"/>
      <w:pPr>
        <w:ind w:left="5937" w:hanging="183"/>
      </w:pPr>
      <w:rPr>
        <w:rFonts w:hint="default"/>
        <w:lang w:val="en-US" w:eastAsia="zh-TW" w:bidi="ar-SA"/>
      </w:rPr>
    </w:lvl>
    <w:lvl w:ilvl="5" w:tplc="94C82946">
      <w:numFmt w:val="bullet"/>
      <w:lvlText w:val="•"/>
      <w:lvlJc w:val="left"/>
      <w:pPr>
        <w:ind w:left="7371" w:hanging="183"/>
      </w:pPr>
      <w:rPr>
        <w:rFonts w:hint="default"/>
        <w:lang w:val="en-US" w:eastAsia="zh-TW" w:bidi="ar-SA"/>
      </w:rPr>
    </w:lvl>
    <w:lvl w:ilvl="6" w:tplc="C0FAC990">
      <w:numFmt w:val="bullet"/>
      <w:lvlText w:val="•"/>
      <w:lvlJc w:val="left"/>
      <w:pPr>
        <w:ind w:left="8805" w:hanging="183"/>
      </w:pPr>
      <w:rPr>
        <w:rFonts w:hint="default"/>
        <w:lang w:val="en-US" w:eastAsia="zh-TW" w:bidi="ar-SA"/>
      </w:rPr>
    </w:lvl>
    <w:lvl w:ilvl="7" w:tplc="29A2AD32">
      <w:numFmt w:val="bullet"/>
      <w:lvlText w:val="•"/>
      <w:lvlJc w:val="left"/>
      <w:pPr>
        <w:ind w:left="10240" w:hanging="183"/>
      </w:pPr>
      <w:rPr>
        <w:rFonts w:hint="default"/>
        <w:lang w:val="en-US" w:eastAsia="zh-TW" w:bidi="ar-SA"/>
      </w:rPr>
    </w:lvl>
    <w:lvl w:ilvl="8" w:tplc="DA12A694">
      <w:numFmt w:val="bullet"/>
      <w:lvlText w:val="•"/>
      <w:lvlJc w:val="left"/>
      <w:pPr>
        <w:ind w:left="11674" w:hanging="183"/>
      </w:pPr>
      <w:rPr>
        <w:rFonts w:hint="default"/>
        <w:lang w:val="en-US" w:eastAsia="zh-TW" w:bidi="ar-SA"/>
      </w:rPr>
    </w:lvl>
  </w:abstractNum>
  <w:num w:numId="1" w16cid:durableId="16764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27"/>
    <w:rsid w:val="004F1542"/>
    <w:rsid w:val="00B3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DD68"/>
  <w15:docId w15:val="{F2DD4C29-9404-402F-9C79-B0190D69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line="493" w:lineRule="exact"/>
      <w:ind w:left="4961"/>
    </w:pPr>
    <w:rPr>
      <w:rFonts w:ascii="微軟正黑體" w:eastAsia="微軟正黑體" w:hAnsi="微軟正黑體" w:cs="微軟正黑體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(單位全銜)移動式起重機每日作業前檢點表</dc:title>
  <dc:creator>lian</dc:creator>
  <cp:lastModifiedBy>user</cp:lastModifiedBy>
  <cp:revision>2</cp:revision>
  <dcterms:created xsi:type="dcterms:W3CDTF">2023-12-25T08:55:00Z</dcterms:created>
  <dcterms:modified xsi:type="dcterms:W3CDTF">2023-12-25T08:55:00Z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2023-12-25T00:00:00Z</vt:filetime>
  </property>
  <property fmtid="{D5CDD505-2E9C-101B-9397-08002B2CF9AE}" pid="5" name="Producer">
    <vt:lpwstr>Microsoft® Office Word 2007</vt:lpwstr>
  </property>
</Properties>
</file>