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00B7DA" w14:textId="1C50AEB7" w:rsidR="00DE4021" w:rsidRDefault="00DE4021" w:rsidP="00CC4C25">
      <w:pPr>
        <w:pStyle w:val="a"/>
        <w:numPr>
          <w:ilvl w:val="0"/>
          <w:numId w:val="0"/>
        </w:numPr>
        <w:spacing w:line="500" w:lineRule="exact"/>
        <w:jc w:val="center"/>
        <w:rPr>
          <w:sz w:val="44"/>
          <w:szCs w:val="48"/>
        </w:rPr>
      </w:pPr>
      <w:r>
        <w:rPr>
          <w:rFonts w:hint="eastAsia"/>
          <w:sz w:val="44"/>
          <w:szCs w:val="48"/>
        </w:rPr>
        <w:t>目錄</w:t>
      </w:r>
    </w:p>
    <w:p w14:paraId="2B59F3B8" w14:textId="5D208653" w:rsidR="00DE4021" w:rsidRDefault="00B504AE" w:rsidP="00CC4C25">
      <w:pPr>
        <w:numPr>
          <w:ilvl w:val="0"/>
          <w:numId w:val="1"/>
        </w:numPr>
        <w:tabs>
          <w:tab w:val="clear" w:pos="480"/>
        </w:tabs>
        <w:spacing w:line="520" w:lineRule="exact"/>
        <w:ind w:left="720" w:hanging="720"/>
        <w:rPr>
          <w:rFonts w:ascii="標楷體" w:eastAsia="標楷體"/>
          <w:b/>
          <w:bCs/>
          <w:color w:val="000000"/>
          <w:sz w:val="28"/>
          <w:szCs w:val="28"/>
        </w:rPr>
      </w:pPr>
      <w:bookmarkStart w:id="0" w:name="_Hlk46928359"/>
      <w:r w:rsidRPr="00B504AE">
        <w:rPr>
          <w:rFonts w:ascii="標楷體" w:eastAsia="標楷體" w:hint="eastAsia"/>
          <w:b/>
          <w:bCs/>
          <w:color w:val="000000"/>
          <w:sz w:val="28"/>
          <w:szCs w:val="28"/>
        </w:rPr>
        <w:t>事業之安全衛生管理及各級之權責</w:t>
      </w:r>
      <w:bookmarkEnd w:id="0"/>
    </w:p>
    <w:p w14:paraId="5722C378"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hint="eastAsia"/>
          <w:b/>
          <w:bCs/>
          <w:color w:val="000000"/>
          <w:sz w:val="28"/>
          <w:szCs w:val="28"/>
        </w:rPr>
        <w:t>機械、</w:t>
      </w:r>
      <w:r w:rsidRPr="00DE4021">
        <w:rPr>
          <w:rFonts w:ascii="標楷體" w:eastAsia="標楷體"/>
          <w:b/>
          <w:bCs/>
          <w:color w:val="000000"/>
          <w:sz w:val="28"/>
          <w:szCs w:val="28"/>
        </w:rPr>
        <w:t>設備</w:t>
      </w:r>
      <w:r w:rsidRPr="00DE4021">
        <w:rPr>
          <w:rFonts w:ascii="標楷體" w:eastAsia="標楷體" w:hint="eastAsia"/>
          <w:b/>
          <w:bCs/>
          <w:color w:val="000000"/>
          <w:sz w:val="28"/>
          <w:szCs w:val="28"/>
        </w:rPr>
        <w:t>或器具</w:t>
      </w:r>
      <w:r w:rsidRPr="00DE4021">
        <w:rPr>
          <w:rFonts w:ascii="標楷體" w:eastAsia="標楷體"/>
          <w:b/>
          <w:bCs/>
          <w:color w:val="000000"/>
          <w:sz w:val="28"/>
          <w:szCs w:val="28"/>
        </w:rPr>
        <w:t>之維護與檢查</w:t>
      </w:r>
    </w:p>
    <w:p w14:paraId="32B1D197" w14:textId="26F6E320"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b/>
          <w:bCs/>
          <w:color w:val="000000"/>
          <w:sz w:val="28"/>
          <w:szCs w:val="28"/>
        </w:rPr>
        <w:t>工作安全與衛生標準</w:t>
      </w:r>
    </w:p>
    <w:p w14:paraId="6873FE1E" w14:textId="0478DEFA" w:rsidR="00DE4021" w:rsidRDefault="00DE4021" w:rsidP="00CC4C25">
      <w:pPr>
        <w:pStyle w:val="a0"/>
        <w:spacing w:line="520" w:lineRule="exact"/>
        <w:rPr>
          <w:sz w:val="28"/>
          <w:szCs w:val="28"/>
        </w:rPr>
      </w:pPr>
      <w:r w:rsidRPr="00360619">
        <w:rPr>
          <w:rFonts w:hint="eastAsia"/>
          <w:sz w:val="28"/>
          <w:szCs w:val="28"/>
        </w:rPr>
        <w:t>一般安全衛生注意事項</w:t>
      </w:r>
    </w:p>
    <w:p w14:paraId="5BDBDA10" w14:textId="60505279" w:rsidR="00DE4021" w:rsidRPr="00DE4021" w:rsidRDefault="00DE4021" w:rsidP="00CC4C25">
      <w:pPr>
        <w:pStyle w:val="a0"/>
        <w:spacing w:line="520" w:lineRule="exact"/>
        <w:rPr>
          <w:sz w:val="28"/>
          <w:szCs w:val="28"/>
        </w:rPr>
      </w:pPr>
      <w:r w:rsidRPr="00DE4021">
        <w:rPr>
          <w:rFonts w:hint="eastAsia"/>
          <w:sz w:val="28"/>
          <w:szCs w:val="28"/>
        </w:rPr>
        <w:t>機械設備之運轉、維護</w:t>
      </w:r>
    </w:p>
    <w:p w14:paraId="35D78D28" w14:textId="0F681901" w:rsidR="00DE4021" w:rsidRDefault="00DE4021" w:rsidP="00CC4C25">
      <w:pPr>
        <w:pStyle w:val="a0"/>
        <w:spacing w:line="520" w:lineRule="exact"/>
        <w:rPr>
          <w:sz w:val="28"/>
          <w:szCs w:val="28"/>
        </w:rPr>
      </w:pPr>
      <w:r>
        <w:rPr>
          <w:rFonts w:hint="eastAsia"/>
          <w:sz w:val="28"/>
          <w:szCs w:val="28"/>
        </w:rPr>
        <w:t>餐</w:t>
      </w:r>
      <w:r w:rsidRPr="008B087D">
        <w:rPr>
          <w:rFonts w:hint="eastAsia"/>
          <w:sz w:val="28"/>
          <w:szCs w:val="28"/>
        </w:rPr>
        <w:t>廳廚房之安全衛生注意事項</w:t>
      </w:r>
    </w:p>
    <w:p w14:paraId="2793E660" w14:textId="292E76E3" w:rsidR="00DE4021" w:rsidRDefault="00DE4021" w:rsidP="00CC4C25">
      <w:pPr>
        <w:pStyle w:val="a0"/>
        <w:spacing w:line="520" w:lineRule="exact"/>
        <w:rPr>
          <w:sz w:val="28"/>
          <w:szCs w:val="28"/>
        </w:rPr>
      </w:pPr>
      <w:r w:rsidRPr="00DE4021">
        <w:rPr>
          <w:rFonts w:hint="eastAsia"/>
          <w:sz w:val="28"/>
          <w:szCs w:val="28"/>
        </w:rPr>
        <w:t>電器災害預防</w:t>
      </w:r>
    </w:p>
    <w:p w14:paraId="58A41109" w14:textId="6EAC3A95" w:rsidR="00DE4021" w:rsidRDefault="00DE4021" w:rsidP="00CC4C25">
      <w:pPr>
        <w:pStyle w:val="a0"/>
        <w:spacing w:line="520" w:lineRule="exact"/>
        <w:rPr>
          <w:sz w:val="28"/>
          <w:szCs w:val="28"/>
        </w:rPr>
      </w:pPr>
      <w:r>
        <w:rPr>
          <w:rFonts w:hint="eastAsia"/>
          <w:sz w:val="28"/>
          <w:szCs w:val="28"/>
        </w:rPr>
        <w:t>物料堆疊、搬運災害之預防</w:t>
      </w:r>
    </w:p>
    <w:p w14:paraId="6806655E" w14:textId="46473BB3" w:rsidR="00DE4021" w:rsidRPr="00CC4C25" w:rsidRDefault="00CC4C25" w:rsidP="00CC4C25">
      <w:pPr>
        <w:pStyle w:val="a0"/>
        <w:spacing w:line="400" w:lineRule="exact"/>
        <w:rPr>
          <w:sz w:val="28"/>
          <w:szCs w:val="28"/>
        </w:rPr>
      </w:pPr>
      <w:r>
        <w:rPr>
          <w:rFonts w:hint="eastAsia"/>
          <w:sz w:val="28"/>
          <w:szCs w:val="28"/>
        </w:rPr>
        <w:t>墜落災害及梯子使用之危害預防</w:t>
      </w:r>
    </w:p>
    <w:p w14:paraId="2ABD3B79" w14:textId="35CA1A38" w:rsidR="00DE4021" w:rsidRPr="002F0329" w:rsidRDefault="00DE4021" w:rsidP="00CC4C25">
      <w:pPr>
        <w:pStyle w:val="a0"/>
        <w:spacing w:line="520" w:lineRule="exact"/>
        <w:rPr>
          <w:sz w:val="28"/>
          <w:szCs w:val="28"/>
        </w:rPr>
      </w:pPr>
      <w:r w:rsidRPr="002F0329">
        <w:rPr>
          <w:sz w:val="28"/>
          <w:szCs w:val="28"/>
        </w:rPr>
        <w:t>缺氧作業應注意事項</w:t>
      </w:r>
    </w:p>
    <w:p w14:paraId="53EE2704" w14:textId="255CA82B" w:rsidR="00DE4021" w:rsidRPr="002F0329" w:rsidRDefault="00DE4021" w:rsidP="00CC4C25">
      <w:pPr>
        <w:pStyle w:val="a0"/>
        <w:spacing w:line="520" w:lineRule="exact"/>
        <w:rPr>
          <w:sz w:val="28"/>
          <w:szCs w:val="28"/>
        </w:rPr>
      </w:pPr>
      <w:r w:rsidRPr="002F0329">
        <w:rPr>
          <w:sz w:val="28"/>
          <w:szCs w:val="28"/>
        </w:rPr>
        <w:t>吊掛作業應注意事項</w:t>
      </w:r>
    </w:p>
    <w:p w14:paraId="2497B85D" w14:textId="77777777" w:rsidR="00DE4021" w:rsidRPr="00360619" w:rsidRDefault="00DE4021" w:rsidP="00CC4C25">
      <w:pPr>
        <w:pStyle w:val="a0"/>
        <w:spacing w:line="520" w:lineRule="exact"/>
        <w:rPr>
          <w:sz w:val="28"/>
          <w:szCs w:val="28"/>
        </w:rPr>
      </w:pPr>
      <w:r w:rsidRPr="00360619">
        <w:rPr>
          <w:rFonts w:hint="eastAsia"/>
          <w:sz w:val="28"/>
          <w:szCs w:val="28"/>
        </w:rPr>
        <w:t>重複性作業等促發肌肉骨骼疾病之預防</w:t>
      </w:r>
    </w:p>
    <w:p w14:paraId="72B3340C" w14:textId="0B8D0EAD" w:rsidR="00DE4021" w:rsidRPr="00360619" w:rsidRDefault="00DE4021" w:rsidP="00CC4C25">
      <w:pPr>
        <w:pStyle w:val="a0"/>
        <w:spacing w:line="520" w:lineRule="exact"/>
        <w:rPr>
          <w:sz w:val="28"/>
          <w:szCs w:val="28"/>
        </w:rPr>
      </w:pPr>
      <w:r w:rsidRPr="00360619">
        <w:rPr>
          <w:rFonts w:hint="eastAsia"/>
          <w:sz w:val="28"/>
          <w:szCs w:val="28"/>
        </w:rPr>
        <w:t>輪班、夜間工作、長時間工作等異常工作負荷促發疾病之預防</w:t>
      </w:r>
    </w:p>
    <w:p w14:paraId="131D135E" w14:textId="77777777" w:rsidR="00DE4021" w:rsidRPr="00DE4021" w:rsidRDefault="00DE4021" w:rsidP="00CC4C25">
      <w:pPr>
        <w:pStyle w:val="a0"/>
        <w:spacing w:line="520" w:lineRule="exact"/>
        <w:rPr>
          <w:sz w:val="28"/>
          <w:szCs w:val="28"/>
        </w:rPr>
      </w:pPr>
      <w:r w:rsidRPr="00DE4021">
        <w:rPr>
          <w:rFonts w:hint="eastAsia"/>
          <w:sz w:val="28"/>
          <w:szCs w:val="28"/>
        </w:rPr>
        <w:t>執行職務因他人行為遭受身體或精神不法侵害之預防</w:t>
      </w:r>
    </w:p>
    <w:p w14:paraId="5D7CAB01" w14:textId="77777777" w:rsidR="00DE4021" w:rsidRPr="00DE4021" w:rsidRDefault="00DE4021" w:rsidP="00CC4C25">
      <w:pPr>
        <w:pStyle w:val="a0"/>
        <w:spacing w:line="520" w:lineRule="exact"/>
        <w:rPr>
          <w:sz w:val="28"/>
          <w:szCs w:val="28"/>
        </w:rPr>
      </w:pPr>
      <w:r w:rsidRPr="00360619">
        <w:rPr>
          <w:rFonts w:hint="eastAsia"/>
          <w:sz w:val="28"/>
          <w:szCs w:val="28"/>
        </w:rPr>
        <w:t>避難、急救、休息或其他為保護員工身心健康之事項</w:t>
      </w:r>
    </w:p>
    <w:p w14:paraId="3D6F25D8"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b/>
          <w:bCs/>
          <w:color w:val="000000"/>
          <w:sz w:val="28"/>
          <w:szCs w:val="28"/>
        </w:rPr>
        <w:t>教育與訓練</w:t>
      </w:r>
    </w:p>
    <w:p w14:paraId="6C0B9C58"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hint="eastAsia"/>
          <w:b/>
          <w:bCs/>
          <w:color w:val="000000"/>
          <w:sz w:val="28"/>
          <w:szCs w:val="28"/>
        </w:rPr>
        <w:t>健康指導及管理措施</w:t>
      </w:r>
    </w:p>
    <w:p w14:paraId="1479C3BF"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b/>
          <w:bCs/>
          <w:color w:val="000000"/>
          <w:sz w:val="28"/>
          <w:szCs w:val="28"/>
        </w:rPr>
        <w:t>急救與搶救</w:t>
      </w:r>
    </w:p>
    <w:p w14:paraId="1E573FE5"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b/>
          <w:bCs/>
          <w:color w:val="000000"/>
          <w:sz w:val="28"/>
          <w:szCs w:val="28"/>
        </w:rPr>
        <w:t>防護設備之準備、維持與使用</w:t>
      </w:r>
    </w:p>
    <w:p w14:paraId="143AEEF0"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hint="eastAsia"/>
          <w:b/>
          <w:bCs/>
          <w:color w:val="000000"/>
          <w:sz w:val="28"/>
          <w:szCs w:val="28"/>
        </w:rPr>
        <w:t>事故通報與報告</w:t>
      </w:r>
    </w:p>
    <w:p w14:paraId="33ED3040" w14:textId="77777777" w:rsidR="00DE4021" w:rsidRPr="00DE4021" w:rsidRDefault="00DE4021" w:rsidP="00CC4C25">
      <w:pPr>
        <w:numPr>
          <w:ilvl w:val="0"/>
          <w:numId w:val="1"/>
        </w:numPr>
        <w:tabs>
          <w:tab w:val="clear" w:pos="480"/>
        </w:tabs>
        <w:spacing w:line="520" w:lineRule="exact"/>
        <w:ind w:left="720" w:hanging="720"/>
        <w:rPr>
          <w:rFonts w:ascii="標楷體" w:eastAsia="標楷體"/>
          <w:b/>
          <w:bCs/>
          <w:color w:val="000000"/>
          <w:sz w:val="28"/>
          <w:szCs w:val="28"/>
        </w:rPr>
      </w:pPr>
      <w:r w:rsidRPr="00DE4021">
        <w:rPr>
          <w:rFonts w:ascii="標楷體" w:eastAsia="標楷體" w:hint="eastAsia"/>
          <w:b/>
          <w:bCs/>
          <w:color w:val="000000"/>
          <w:sz w:val="28"/>
          <w:szCs w:val="28"/>
        </w:rPr>
        <w:t>其他有關安全衛生事項</w:t>
      </w:r>
    </w:p>
    <w:p w14:paraId="629D5C60" w14:textId="77777777" w:rsidR="00DE4021" w:rsidRPr="00DE4021" w:rsidRDefault="00DE4021" w:rsidP="00DE4021">
      <w:pPr>
        <w:spacing w:line="400" w:lineRule="exact"/>
        <w:rPr>
          <w:sz w:val="44"/>
          <w:szCs w:val="48"/>
        </w:rPr>
      </w:pPr>
    </w:p>
    <w:p w14:paraId="64276D31" w14:textId="5794E803" w:rsidR="00DE4021" w:rsidRPr="00DE4021" w:rsidRDefault="00DE4021">
      <w:pPr>
        <w:widowControl/>
        <w:rPr>
          <w:rFonts w:eastAsia="標楷體"/>
          <w:b/>
          <w:kern w:val="0"/>
          <w:sz w:val="44"/>
          <w:szCs w:val="48"/>
        </w:rPr>
      </w:pPr>
      <w:r>
        <w:rPr>
          <w:sz w:val="44"/>
          <w:szCs w:val="48"/>
        </w:rPr>
        <w:br w:type="page"/>
      </w:r>
    </w:p>
    <w:p w14:paraId="28BCCF46" w14:textId="0F2D9F49" w:rsidR="008B087D" w:rsidRDefault="008B087D" w:rsidP="008B087D">
      <w:pPr>
        <w:pStyle w:val="a"/>
        <w:numPr>
          <w:ilvl w:val="0"/>
          <w:numId w:val="0"/>
        </w:numPr>
        <w:spacing w:line="400" w:lineRule="exact"/>
        <w:jc w:val="center"/>
        <w:rPr>
          <w:sz w:val="44"/>
          <w:szCs w:val="48"/>
        </w:rPr>
      </w:pPr>
      <w:r w:rsidRPr="003E5442">
        <w:rPr>
          <w:rFonts w:hint="eastAsia"/>
          <w:sz w:val="44"/>
          <w:szCs w:val="48"/>
        </w:rPr>
        <w:lastRenderedPageBreak/>
        <w:t>安全衛生工作守則</w:t>
      </w:r>
    </w:p>
    <w:p w14:paraId="64445A7B" w14:textId="17E57B72" w:rsidR="004D56F6" w:rsidRPr="004D56F6" w:rsidRDefault="004D56F6" w:rsidP="00F35391">
      <w:pPr>
        <w:pStyle w:val="a"/>
        <w:numPr>
          <w:ilvl w:val="0"/>
          <w:numId w:val="0"/>
        </w:numPr>
        <w:spacing w:line="400" w:lineRule="exact"/>
        <w:jc w:val="left"/>
        <w:rPr>
          <w:b w:val="0"/>
          <w:bCs/>
          <w:sz w:val="22"/>
          <w:szCs w:val="24"/>
        </w:rPr>
      </w:pPr>
      <w:r w:rsidRPr="004D56F6">
        <w:rPr>
          <w:rFonts w:hint="eastAsia"/>
          <w:b w:val="0"/>
          <w:bCs/>
          <w:sz w:val="22"/>
          <w:szCs w:val="24"/>
        </w:rPr>
        <w:t>(</w:t>
      </w:r>
      <w:r w:rsidRPr="004D56F6">
        <w:rPr>
          <w:rFonts w:hint="eastAsia"/>
          <w:b w:val="0"/>
          <w:bCs/>
          <w:sz w:val="22"/>
          <w:szCs w:val="24"/>
        </w:rPr>
        <w:t>本一般行業安全衛生工作守則僅供參考，</w:t>
      </w:r>
      <w:proofErr w:type="gramStart"/>
      <w:r w:rsidRPr="004D56F6">
        <w:rPr>
          <w:rFonts w:hint="eastAsia"/>
          <w:b w:val="0"/>
          <w:bCs/>
          <w:sz w:val="22"/>
          <w:szCs w:val="24"/>
        </w:rPr>
        <w:t>請逐項</w:t>
      </w:r>
      <w:proofErr w:type="gramEnd"/>
      <w:r w:rsidRPr="004D56F6">
        <w:rPr>
          <w:rFonts w:hint="eastAsia"/>
          <w:b w:val="0"/>
          <w:bCs/>
          <w:sz w:val="22"/>
          <w:szCs w:val="24"/>
        </w:rPr>
        <w:t>確認增刪規定事項。</w:t>
      </w:r>
      <w:r w:rsidRPr="004D56F6">
        <w:rPr>
          <w:rFonts w:hint="eastAsia"/>
          <w:b w:val="0"/>
          <w:bCs/>
          <w:sz w:val="22"/>
          <w:szCs w:val="24"/>
        </w:rPr>
        <w:t>)</w:t>
      </w:r>
    </w:p>
    <w:tbl>
      <w:tblPr>
        <w:tblW w:w="0" w:type="auto"/>
        <w:tblCellMar>
          <w:left w:w="28" w:type="dxa"/>
          <w:right w:w="28" w:type="dxa"/>
        </w:tblCellMar>
        <w:tblLook w:val="0000" w:firstRow="0" w:lastRow="0" w:firstColumn="0" w:lastColumn="0" w:noHBand="0" w:noVBand="0"/>
      </w:tblPr>
      <w:tblGrid>
        <w:gridCol w:w="9638"/>
      </w:tblGrid>
      <w:tr w:rsidR="008B087D" w:rsidRPr="00360619" w14:paraId="079C2C33" w14:textId="77777777" w:rsidTr="00EF3DD6">
        <w:tc>
          <w:tcPr>
            <w:tcW w:w="9694" w:type="dxa"/>
          </w:tcPr>
          <w:p w14:paraId="6E686EC4" w14:textId="627F837E" w:rsidR="008B087D" w:rsidRPr="00920822" w:rsidRDefault="008B087D" w:rsidP="008B087D">
            <w:pPr>
              <w:spacing w:line="400" w:lineRule="exact"/>
              <w:rPr>
                <w:rFonts w:ascii="標楷體" w:eastAsia="標楷體" w:hAnsi="標楷體"/>
                <w:sz w:val="28"/>
                <w:szCs w:val="28"/>
              </w:rPr>
            </w:pPr>
            <w:r w:rsidRPr="00920822">
              <w:rPr>
                <w:rFonts w:ascii="標楷體" w:eastAsia="標楷體" w:hAnsi="標楷體" w:hint="eastAsia"/>
                <w:sz w:val="28"/>
                <w:szCs w:val="28"/>
              </w:rPr>
              <w:t>為保障本</w:t>
            </w:r>
            <w:r>
              <w:rPr>
                <w:rFonts w:ascii="標楷體" w:eastAsia="標楷體" w:hAnsi="標楷體" w:hint="eastAsia"/>
                <w:sz w:val="28"/>
                <w:szCs w:val="28"/>
              </w:rPr>
              <w:t>公司</w:t>
            </w:r>
            <w:r w:rsidRPr="00920822">
              <w:rPr>
                <w:rFonts w:ascii="標楷體" w:eastAsia="標楷體" w:hAnsi="標楷體" w:hint="eastAsia"/>
                <w:sz w:val="28"/>
                <w:szCs w:val="28"/>
              </w:rPr>
              <w:t>所有工作者之安全與健康，防止職業災害</w:t>
            </w:r>
            <w:r>
              <w:rPr>
                <w:rFonts w:ascii="標楷體" w:eastAsia="標楷體" w:hAnsi="標楷體" w:hint="eastAsia"/>
                <w:sz w:val="28"/>
                <w:szCs w:val="28"/>
              </w:rPr>
              <w:t>發生</w:t>
            </w:r>
            <w:r w:rsidRPr="00920822">
              <w:rPr>
                <w:rFonts w:ascii="標楷體" w:eastAsia="標楷體" w:hAnsi="標楷體" w:hint="eastAsia"/>
                <w:sz w:val="28"/>
                <w:szCs w:val="28"/>
              </w:rPr>
              <w:t>，</w:t>
            </w:r>
            <w:r>
              <w:rPr>
                <w:rFonts w:ascii="標楷體" w:eastAsia="標楷體" w:hAnsi="標楷體" w:hint="eastAsia"/>
                <w:sz w:val="28"/>
                <w:szCs w:val="28"/>
              </w:rPr>
              <w:t>依職業安全衛生法第34條之規定</w:t>
            </w:r>
            <w:r w:rsidRPr="00920822">
              <w:rPr>
                <w:rFonts w:ascii="標楷體" w:eastAsia="標楷體" w:hAnsi="標楷體" w:hint="eastAsia"/>
                <w:sz w:val="28"/>
                <w:szCs w:val="28"/>
              </w:rPr>
              <w:t>訂定本安全衛生工作守則</w:t>
            </w:r>
            <w:r>
              <w:rPr>
                <w:rFonts w:ascii="標楷體" w:eastAsia="標楷體" w:hAnsi="標楷體" w:hint="eastAsia"/>
                <w:sz w:val="28"/>
                <w:szCs w:val="28"/>
              </w:rPr>
              <w:t>供員工遵守，並公告實施</w:t>
            </w:r>
            <w:r w:rsidRPr="00920822">
              <w:rPr>
                <w:rFonts w:ascii="標楷體" w:eastAsia="標楷體" w:hAnsi="標楷體" w:hint="eastAsia"/>
                <w:sz w:val="28"/>
                <w:szCs w:val="28"/>
              </w:rPr>
              <w:t>。</w:t>
            </w:r>
          </w:p>
          <w:p w14:paraId="376E5A34" w14:textId="55198A78" w:rsidR="008B087D" w:rsidRPr="00B747B6" w:rsidRDefault="00B504AE" w:rsidP="00B747B6">
            <w:pPr>
              <w:pStyle w:val="a"/>
              <w:numPr>
                <w:ilvl w:val="0"/>
                <w:numId w:val="40"/>
              </w:numPr>
              <w:spacing w:line="400" w:lineRule="exact"/>
              <w:rPr>
                <w:rFonts w:ascii="標楷體"/>
                <w:b w:val="0"/>
                <w:bCs/>
                <w:color w:val="000000"/>
                <w:sz w:val="28"/>
                <w:szCs w:val="28"/>
              </w:rPr>
            </w:pPr>
            <w:r w:rsidRPr="00B504AE">
              <w:rPr>
                <w:rFonts w:ascii="標楷體" w:hint="eastAsia"/>
                <w:bCs/>
                <w:color w:val="000000"/>
                <w:sz w:val="28"/>
                <w:szCs w:val="28"/>
              </w:rPr>
              <w:t>事業之安全衛生管理及各級之權責</w:t>
            </w:r>
          </w:p>
          <w:p w14:paraId="1F874041" w14:textId="653340D2" w:rsidR="008B087D" w:rsidRPr="00CC4C25" w:rsidRDefault="008B087D" w:rsidP="00CC4C25">
            <w:pPr>
              <w:pStyle w:val="a0"/>
              <w:numPr>
                <w:ilvl w:val="1"/>
                <w:numId w:val="37"/>
              </w:numPr>
              <w:spacing w:line="400" w:lineRule="exact"/>
              <w:rPr>
                <w:sz w:val="28"/>
                <w:szCs w:val="28"/>
              </w:rPr>
            </w:pPr>
            <w:r w:rsidRPr="00CC4C25">
              <w:rPr>
                <w:rFonts w:hint="eastAsia"/>
                <w:sz w:val="28"/>
                <w:szCs w:val="28"/>
              </w:rPr>
              <w:t>本公司之安全衛生管理，由負責人或代理人綜理，由各級主管依職權指揮、監督所屬員工執行。</w:t>
            </w:r>
          </w:p>
          <w:p w14:paraId="22B8BC68" w14:textId="0A2F9773" w:rsidR="008B087D" w:rsidRPr="00360619" w:rsidRDefault="008B087D" w:rsidP="008B087D">
            <w:pPr>
              <w:pStyle w:val="a0"/>
              <w:spacing w:line="400" w:lineRule="exact"/>
              <w:rPr>
                <w:sz w:val="28"/>
                <w:szCs w:val="28"/>
              </w:rPr>
            </w:pPr>
            <w:r w:rsidRPr="00360619">
              <w:rPr>
                <w:rFonts w:hint="eastAsia"/>
                <w:sz w:val="28"/>
                <w:szCs w:val="28"/>
              </w:rPr>
              <w:t>本</w:t>
            </w:r>
            <w:r>
              <w:rPr>
                <w:rFonts w:hint="eastAsia"/>
                <w:sz w:val="28"/>
                <w:szCs w:val="28"/>
              </w:rPr>
              <w:t>公司</w:t>
            </w:r>
            <w:proofErr w:type="gramStart"/>
            <w:r w:rsidRPr="00360619">
              <w:rPr>
                <w:rFonts w:hint="eastAsia"/>
                <w:sz w:val="28"/>
                <w:szCs w:val="28"/>
              </w:rPr>
              <w:t>員工</w:t>
            </w:r>
            <w:r>
              <w:rPr>
                <w:rFonts w:hint="eastAsia"/>
                <w:sz w:val="28"/>
                <w:szCs w:val="28"/>
              </w:rPr>
              <w:t>均</w:t>
            </w:r>
            <w:r w:rsidRPr="00360619">
              <w:rPr>
                <w:rFonts w:hint="eastAsia"/>
                <w:sz w:val="28"/>
                <w:szCs w:val="28"/>
              </w:rPr>
              <w:t>應切實</w:t>
            </w:r>
            <w:proofErr w:type="gramEnd"/>
            <w:r w:rsidRPr="00360619">
              <w:rPr>
                <w:rFonts w:hint="eastAsia"/>
                <w:sz w:val="28"/>
                <w:szCs w:val="28"/>
              </w:rPr>
              <w:t>遵行：</w:t>
            </w:r>
          </w:p>
          <w:p w14:paraId="24209D80" w14:textId="3E2ADE29" w:rsidR="008B087D" w:rsidRPr="00360619" w:rsidRDefault="008B087D" w:rsidP="008B087D">
            <w:pPr>
              <w:pStyle w:val="1"/>
              <w:spacing w:line="400" w:lineRule="exact"/>
              <w:rPr>
                <w:sz w:val="28"/>
                <w:szCs w:val="28"/>
              </w:rPr>
            </w:pPr>
            <w:r w:rsidRPr="00360619">
              <w:rPr>
                <w:rFonts w:hint="eastAsia"/>
                <w:sz w:val="28"/>
                <w:szCs w:val="28"/>
              </w:rPr>
              <w:t>本</w:t>
            </w:r>
            <w:r>
              <w:rPr>
                <w:rFonts w:hint="eastAsia"/>
                <w:sz w:val="28"/>
                <w:szCs w:val="28"/>
              </w:rPr>
              <w:t>公司</w:t>
            </w:r>
            <w:r w:rsidRPr="00360619">
              <w:rPr>
                <w:rFonts w:hint="eastAsia"/>
                <w:sz w:val="28"/>
                <w:szCs w:val="28"/>
              </w:rPr>
              <w:t>之安全衛生工作守則。</w:t>
            </w:r>
          </w:p>
          <w:p w14:paraId="1247086D" w14:textId="2D7E7000" w:rsidR="008B087D" w:rsidRPr="00360619" w:rsidRDefault="008B087D" w:rsidP="008B087D">
            <w:pPr>
              <w:pStyle w:val="1"/>
              <w:spacing w:line="400" w:lineRule="exact"/>
              <w:rPr>
                <w:sz w:val="28"/>
                <w:szCs w:val="28"/>
              </w:rPr>
            </w:pPr>
            <w:r w:rsidRPr="00360619">
              <w:rPr>
                <w:rFonts w:hint="eastAsia"/>
                <w:sz w:val="28"/>
                <w:szCs w:val="28"/>
              </w:rPr>
              <w:t>由</w:t>
            </w:r>
            <w:r>
              <w:rPr>
                <w:rFonts w:hint="eastAsia"/>
                <w:sz w:val="28"/>
                <w:szCs w:val="28"/>
              </w:rPr>
              <w:t>公司負責人或</w:t>
            </w:r>
            <w:r w:rsidRPr="00360619">
              <w:rPr>
                <w:rFonts w:hint="eastAsia"/>
                <w:sz w:val="28"/>
                <w:szCs w:val="28"/>
              </w:rPr>
              <w:t>主管所指示之安全衛生所應遵行之事項。</w:t>
            </w:r>
          </w:p>
          <w:p w14:paraId="4A1AF7AB" w14:textId="47E38F3A" w:rsidR="008B087D" w:rsidRPr="00CC46DC" w:rsidRDefault="008B087D" w:rsidP="008B087D">
            <w:pPr>
              <w:pStyle w:val="1"/>
              <w:spacing w:line="400" w:lineRule="exact"/>
              <w:rPr>
                <w:sz w:val="28"/>
                <w:szCs w:val="28"/>
              </w:rPr>
            </w:pPr>
            <w:r w:rsidRPr="00360619">
              <w:rPr>
                <w:rFonts w:hint="eastAsia"/>
                <w:sz w:val="28"/>
                <w:szCs w:val="28"/>
              </w:rPr>
              <w:t>參加本</w:t>
            </w:r>
            <w:r>
              <w:rPr>
                <w:rFonts w:hint="eastAsia"/>
                <w:sz w:val="28"/>
                <w:szCs w:val="28"/>
              </w:rPr>
              <w:t>公司</w:t>
            </w:r>
            <w:r w:rsidRPr="00360619">
              <w:rPr>
                <w:rFonts w:hint="eastAsia"/>
                <w:sz w:val="28"/>
                <w:szCs w:val="28"/>
              </w:rPr>
              <w:t>舉辦或指派之安全衛生教育訓練。</w:t>
            </w:r>
          </w:p>
        </w:tc>
      </w:tr>
      <w:tr w:rsidR="008B087D" w:rsidRPr="00360619" w14:paraId="039706D5" w14:textId="77777777" w:rsidTr="00EF3DD6">
        <w:tc>
          <w:tcPr>
            <w:tcW w:w="9694" w:type="dxa"/>
          </w:tcPr>
          <w:p w14:paraId="0D58422C" w14:textId="3A682676" w:rsidR="008B087D" w:rsidRDefault="008B087D" w:rsidP="008B087D">
            <w:pPr>
              <w:pStyle w:val="a"/>
              <w:spacing w:line="400" w:lineRule="exact"/>
              <w:rPr>
                <w:sz w:val="28"/>
                <w:szCs w:val="28"/>
              </w:rPr>
            </w:pPr>
            <w:r w:rsidRPr="00360619">
              <w:rPr>
                <w:rFonts w:hint="eastAsia"/>
                <w:sz w:val="28"/>
                <w:szCs w:val="28"/>
              </w:rPr>
              <w:t>機械、</w:t>
            </w:r>
            <w:r w:rsidRPr="00360619">
              <w:rPr>
                <w:sz w:val="28"/>
                <w:szCs w:val="28"/>
              </w:rPr>
              <w:t>設備</w:t>
            </w:r>
            <w:r w:rsidRPr="00360619">
              <w:rPr>
                <w:rFonts w:hint="eastAsia"/>
                <w:sz w:val="28"/>
                <w:szCs w:val="28"/>
              </w:rPr>
              <w:t>或器具</w:t>
            </w:r>
            <w:r w:rsidRPr="00360619">
              <w:rPr>
                <w:sz w:val="28"/>
                <w:szCs w:val="28"/>
              </w:rPr>
              <w:t>之維護與檢查</w:t>
            </w:r>
          </w:p>
          <w:p w14:paraId="489845EC" w14:textId="3D29F969" w:rsidR="008B087D" w:rsidRDefault="008B087D" w:rsidP="008B087D">
            <w:pPr>
              <w:pStyle w:val="a0"/>
              <w:spacing w:line="400" w:lineRule="exact"/>
              <w:rPr>
                <w:sz w:val="28"/>
                <w:szCs w:val="28"/>
              </w:rPr>
            </w:pPr>
            <w:r w:rsidRPr="008B087D">
              <w:rPr>
                <w:rFonts w:hint="eastAsia"/>
                <w:sz w:val="28"/>
                <w:szCs w:val="28"/>
              </w:rPr>
              <w:t>各機械設備實施之定期檢查、重點檢查，應就下列事項記錄，並保存三年：</w:t>
            </w:r>
          </w:p>
          <w:p w14:paraId="6684653A" w14:textId="5C874D86" w:rsidR="008B087D" w:rsidRPr="008B087D" w:rsidRDefault="008B087D" w:rsidP="008B087D">
            <w:pPr>
              <w:pStyle w:val="1"/>
              <w:spacing w:line="400" w:lineRule="exact"/>
              <w:rPr>
                <w:sz w:val="28"/>
                <w:szCs w:val="28"/>
              </w:rPr>
            </w:pPr>
            <w:r w:rsidRPr="008B087D">
              <w:rPr>
                <w:rFonts w:hint="eastAsia"/>
                <w:sz w:val="28"/>
                <w:szCs w:val="28"/>
              </w:rPr>
              <w:t>檢查年月日。</w:t>
            </w:r>
          </w:p>
          <w:p w14:paraId="002C4953" w14:textId="356B6A3C" w:rsidR="008B087D" w:rsidRPr="008B087D" w:rsidRDefault="008B087D" w:rsidP="008B087D">
            <w:pPr>
              <w:pStyle w:val="1"/>
              <w:spacing w:line="400" w:lineRule="exact"/>
              <w:rPr>
                <w:sz w:val="28"/>
                <w:szCs w:val="28"/>
              </w:rPr>
            </w:pPr>
            <w:r w:rsidRPr="008B087D">
              <w:rPr>
                <w:rFonts w:hint="eastAsia"/>
                <w:sz w:val="28"/>
                <w:szCs w:val="28"/>
              </w:rPr>
              <w:t>檢查方法。</w:t>
            </w:r>
          </w:p>
          <w:p w14:paraId="3E05B42B" w14:textId="03A23EE2" w:rsidR="008B087D" w:rsidRPr="008B087D" w:rsidRDefault="008B087D" w:rsidP="008B087D">
            <w:pPr>
              <w:pStyle w:val="1"/>
              <w:spacing w:line="400" w:lineRule="exact"/>
              <w:rPr>
                <w:sz w:val="28"/>
                <w:szCs w:val="28"/>
              </w:rPr>
            </w:pPr>
            <w:r w:rsidRPr="008B087D">
              <w:rPr>
                <w:rFonts w:hint="eastAsia"/>
                <w:sz w:val="28"/>
                <w:szCs w:val="28"/>
              </w:rPr>
              <w:t>檢查部份。</w:t>
            </w:r>
          </w:p>
          <w:p w14:paraId="7BDDA63E" w14:textId="496E926B" w:rsidR="008B087D" w:rsidRPr="008B087D" w:rsidRDefault="008B087D" w:rsidP="008B087D">
            <w:pPr>
              <w:pStyle w:val="1"/>
              <w:spacing w:line="400" w:lineRule="exact"/>
              <w:rPr>
                <w:sz w:val="28"/>
                <w:szCs w:val="28"/>
              </w:rPr>
            </w:pPr>
            <w:r w:rsidRPr="008B087D">
              <w:rPr>
                <w:rFonts w:hint="eastAsia"/>
                <w:sz w:val="28"/>
                <w:szCs w:val="28"/>
              </w:rPr>
              <w:t>檢查結果。</w:t>
            </w:r>
          </w:p>
          <w:p w14:paraId="013F91D6" w14:textId="77AFD510" w:rsidR="008B087D" w:rsidRPr="008B087D" w:rsidRDefault="008B087D" w:rsidP="008B087D">
            <w:pPr>
              <w:pStyle w:val="1"/>
              <w:spacing w:line="400" w:lineRule="exact"/>
              <w:rPr>
                <w:sz w:val="28"/>
                <w:szCs w:val="28"/>
              </w:rPr>
            </w:pPr>
            <w:r w:rsidRPr="008B087D">
              <w:rPr>
                <w:rFonts w:hint="eastAsia"/>
                <w:sz w:val="28"/>
                <w:szCs w:val="28"/>
              </w:rPr>
              <w:t>實施檢查者之姓名。</w:t>
            </w:r>
          </w:p>
          <w:p w14:paraId="0E520D03" w14:textId="6B66A9A7" w:rsidR="008B087D" w:rsidRPr="00360619" w:rsidRDefault="008B087D" w:rsidP="008B087D">
            <w:pPr>
              <w:pStyle w:val="1"/>
              <w:spacing w:line="400" w:lineRule="exact"/>
              <w:rPr>
                <w:sz w:val="28"/>
                <w:szCs w:val="28"/>
              </w:rPr>
            </w:pPr>
            <w:r w:rsidRPr="008B087D">
              <w:rPr>
                <w:rFonts w:hint="eastAsia"/>
                <w:sz w:val="28"/>
                <w:szCs w:val="28"/>
              </w:rPr>
              <w:t>依檢查結果應採取改善措施之內容。</w:t>
            </w:r>
          </w:p>
          <w:p w14:paraId="0DEF5AD1" w14:textId="09CBF596" w:rsidR="008B087D" w:rsidRPr="00360619" w:rsidRDefault="008B087D" w:rsidP="008B087D">
            <w:pPr>
              <w:pStyle w:val="a0"/>
              <w:spacing w:line="400" w:lineRule="exact"/>
              <w:rPr>
                <w:sz w:val="28"/>
                <w:szCs w:val="28"/>
              </w:rPr>
            </w:pPr>
            <w:r w:rsidRPr="00360619">
              <w:rPr>
                <w:rFonts w:hint="eastAsia"/>
                <w:sz w:val="28"/>
                <w:szCs w:val="28"/>
              </w:rPr>
              <w:t>一般車輛，</w:t>
            </w:r>
            <w:r>
              <w:rPr>
                <w:rFonts w:hint="eastAsia"/>
                <w:sz w:val="28"/>
                <w:szCs w:val="28"/>
              </w:rPr>
              <w:t>使用</w:t>
            </w:r>
            <w:r w:rsidRPr="00360619">
              <w:rPr>
                <w:rFonts w:hint="eastAsia"/>
                <w:sz w:val="28"/>
                <w:szCs w:val="28"/>
              </w:rPr>
              <w:t>人員應</w:t>
            </w:r>
            <w:r>
              <w:rPr>
                <w:rFonts w:hint="eastAsia"/>
                <w:sz w:val="28"/>
                <w:szCs w:val="28"/>
              </w:rPr>
              <w:t>依規定</w:t>
            </w:r>
            <w:r w:rsidRPr="00360619">
              <w:rPr>
                <w:rFonts w:hint="eastAsia"/>
                <w:sz w:val="28"/>
                <w:szCs w:val="28"/>
              </w:rPr>
              <w:t>於每日作業前，</w:t>
            </w:r>
            <w:r>
              <w:rPr>
                <w:rFonts w:hint="eastAsia"/>
                <w:sz w:val="28"/>
                <w:szCs w:val="28"/>
              </w:rPr>
              <w:t>應檢點車輛是否異常</w:t>
            </w:r>
            <w:r w:rsidRPr="00360619">
              <w:rPr>
                <w:rFonts w:hint="eastAsia"/>
                <w:sz w:val="28"/>
                <w:szCs w:val="28"/>
              </w:rPr>
              <w:t>，並每三</w:t>
            </w:r>
            <w:proofErr w:type="gramStart"/>
            <w:r w:rsidRPr="00360619">
              <w:rPr>
                <w:rFonts w:hint="eastAsia"/>
                <w:sz w:val="28"/>
                <w:szCs w:val="28"/>
              </w:rPr>
              <w:t>個</w:t>
            </w:r>
            <w:proofErr w:type="gramEnd"/>
            <w:r w:rsidRPr="00360619">
              <w:rPr>
                <w:rFonts w:hint="eastAsia"/>
                <w:sz w:val="28"/>
                <w:szCs w:val="28"/>
              </w:rPr>
              <w:t>月由</w:t>
            </w:r>
            <w:r>
              <w:rPr>
                <w:rFonts w:hint="eastAsia"/>
                <w:sz w:val="28"/>
                <w:szCs w:val="28"/>
              </w:rPr>
              <w:t>公司</w:t>
            </w:r>
            <w:r w:rsidRPr="00360619">
              <w:rPr>
                <w:rFonts w:hint="eastAsia"/>
                <w:sz w:val="28"/>
                <w:szCs w:val="28"/>
              </w:rPr>
              <w:t>就車輛各項安全性能定期實施檢查一次並</w:t>
            </w:r>
            <w:r>
              <w:rPr>
                <w:rFonts w:hint="eastAsia"/>
                <w:sz w:val="28"/>
                <w:szCs w:val="28"/>
              </w:rPr>
              <w:t>記</w:t>
            </w:r>
            <w:r w:rsidRPr="00360619">
              <w:rPr>
                <w:rFonts w:hint="eastAsia"/>
                <w:sz w:val="28"/>
                <w:szCs w:val="28"/>
              </w:rPr>
              <w:t>錄之。</w:t>
            </w:r>
          </w:p>
          <w:p w14:paraId="327BCCAF" w14:textId="2B410EEF" w:rsidR="008B087D" w:rsidRPr="00360619" w:rsidRDefault="008B087D" w:rsidP="008B087D">
            <w:pPr>
              <w:pStyle w:val="a0"/>
              <w:spacing w:line="400" w:lineRule="exact"/>
              <w:rPr>
                <w:sz w:val="28"/>
                <w:szCs w:val="28"/>
              </w:rPr>
            </w:pPr>
            <w:r>
              <w:rPr>
                <w:rFonts w:hint="eastAsia"/>
                <w:sz w:val="28"/>
                <w:szCs w:val="28"/>
              </w:rPr>
              <w:t>公司</w:t>
            </w:r>
            <w:r w:rsidRPr="00360619">
              <w:rPr>
                <w:rFonts w:hint="eastAsia"/>
                <w:sz w:val="28"/>
                <w:szCs w:val="28"/>
              </w:rPr>
              <w:t>對於</w:t>
            </w:r>
            <w:r w:rsidR="00DE4021">
              <w:rPr>
                <w:rFonts w:hint="eastAsia"/>
                <w:sz w:val="28"/>
                <w:szCs w:val="28"/>
              </w:rPr>
              <w:t>高、</w:t>
            </w:r>
            <w:r w:rsidRPr="00360619">
              <w:rPr>
                <w:rFonts w:hint="eastAsia"/>
                <w:sz w:val="28"/>
                <w:szCs w:val="28"/>
              </w:rPr>
              <w:t>低壓電氣設備，應每年依規定定期實施檢查一次並</w:t>
            </w:r>
            <w:r>
              <w:rPr>
                <w:rFonts w:hint="eastAsia"/>
                <w:sz w:val="28"/>
                <w:szCs w:val="28"/>
              </w:rPr>
              <w:t>記</w:t>
            </w:r>
            <w:r w:rsidRPr="00360619">
              <w:rPr>
                <w:rFonts w:hint="eastAsia"/>
                <w:sz w:val="28"/>
                <w:szCs w:val="28"/>
              </w:rPr>
              <w:t>錄之</w:t>
            </w:r>
            <w:r>
              <w:rPr>
                <w:rFonts w:hint="eastAsia"/>
                <w:sz w:val="28"/>
                <w:szCs w:val="28"/>
              </w:rPr>
              <w:t>。</w:t>
            </w:r>
          </w:p>
          <w:p w14:paraId="40EE6795" w14:textId="3874C7B3" w:rsidR="008B087D" w:rsidRDefault="008B087D" w:rsidP="008B087D">
            <w:pPr>
              <w:pStyle w:val="a0"/>
              <w:spacing w:line="400" w:lineRule="exact"/>
              <w:rPr>
                <w:sz w:val="28"/>
                <w:szCs w:val="28"/>
              </w:rPr>
            </w:pPr>
            <w:r>
              <w:rPr>
                <w:rFonts w:hint="eastAsia"/>
                <w:sz w:val="28"/>
                <w:szCs w:val="28"/>
              </w:rPr>
              <w:t>公司</w:t>
            </w:r>
            <w:r w:rsidRPr="00360619">
              <w:rPr>
                <w:rFonts w:hint="eastAsia"/>
                <w:sz w:val="28"/>
                <w:szCs w:val="28"/>
              </w:rPr>
              <w:t>對升降機，應每年</w:t>
            </w:r>
            <w:r>
              <w:rPr>
                <w:rFonts w:hint="eastAsia"/>
                <w:sz w:val="28"/>
                <w:szCs w:val="28"/>
              </w:rPr>
              <w:t>依規定</w:t>
            </w:r>
            <w:r w:rsidRPr="00360619">
              <w:rPr>
                <w:rFonts w:hint="eastAsia"/>
                <w:sz w:val="28"/>
                <w:szCs w:val="28"/>
              </w:rPr>
              <w:t>就該機械之整體定期實施檢查一次。</w:t>
            </w:r>
            <w:r>
              <w:rPr>
                <w:rFonts w:hint="eastAsia"/>
                <w:sz w:val="28"/>
                <w:szCs w:val="28"/>
              </w:rPr>
              <w:t>公司</w:t>
            </w:r>
            <w:r w:rsidRPr="00360619">
              <w:rPr>
                <w:rFonts w:hint="eastAsia"/>
                <w:sz w:val="28"/>
                <w:szCs w:val="28"/>
              </w:rPr>
              <w:t>對前項之升降機，應每月依規定定期實施檢查一次並</w:t>
            </w:r>
            <w:r>
              <w:rPr>
                <w:rFonts w:hint="eastAsia"/>
                <w:sz w:val="28"/>
                <w:szCs w:val="28"/>
              </w:rPr>
              <w:t>記</w:t>
            </w:r>
            <w:r w:rsidRPr="00360619">
              <w:rPr>
                <w:rFonts w:hint="eastAsia"/>
                <w:sz w:val="28"/>
                <w:szCs w:val="28"/>
              </w:rPr>
              <w:t>錄之</w:t>
            </w:r>
            <w:r>
              <w:rPr>
                <w:rFonts w:hint="eastAsia"/>
                <w:sz w:val="28"/>
                <w:szCs w:val="28"/>
              </w:rPr>
              <w:t>。</w:t>
            </w:r>
          </w:p>
          <w:p w14:paraId="4438BA20" w14:textId="66482B37" w:rsidR="00DE4021" w:rsidRDefault="00DE4021" w:rsidP="008B087D">
            <w:pPr>
              <w:pStyle w:val="a0"/>
              <w:spacing w:line="400" w:lineRule="exact"/>
              <w:rPr>
                <w:sz w:val="28"/>
                <w:szCs w:val="28"/>
              </w:rPr>
            </w:pPr>
            <w:r>
              <w:rPr>
                <w:rFonts w:hint="eastAsia"/>
                <w:sz w:val="28"/>
                <w:szCs w:val="28"/>
              </w:rPr>
              <w:t>公司對高空作業車</w:t>
            </w:r>
            <w:r w:rsidR="00F23A5E">
              <w:rPr>
                <w:rFonts w:hint="eastAsia"/>
                <w:sz w:val="28"/>
                <w:szCs w:val="28"/>
              </w:rPr>
              <w:t>、堆高機</w:t>
            </w:r>
            <w:r>
              <w:rPr>
                <w:rFonts w:hint="eastAsia"/>
                <w:sz w:val="28"/>
                <w:szCs w:val="28"/>
              </w:rPr>
              <w:t>，應每年、</w:t>
            </w:r>
            <w:proofErr w:type="gramStart"/>
            <w:r>
              <w:rPr>
                <w:rFonts w:hint="eastAsia"/>
                <w:sz w:val="28"/>
                <w:szCs w:val="28"/>
              </w:rPr>
              <w:t>月依規定</w:t>
            </w:r>
            <w:proofErr w:type="gramEnd"/>
            <w:r>
              <w:rPr>
                <w:rFonts w:hint="eastAsia"/>
                <w:sz w:val="28"/>
                <w:szCs w:val="28"/>
              </w:rPr>
              <w:t>項目進行檢查，並每日作業時進行高空作業車之相關檢點並紀錄之。</w:t>
            </w:r>
          </w:p>
          <w:p w14:paraId="79AED324" w14:textId="788E0663" w:rsidR="00F23A5E" w:rsidRDefault="00F23A5E" w:rsidP="008B087D">
            <w:pPr>
              <w:pStyle w:val="a0"/>
              <w:spacing w:line="400" w:lineRule="exact"/>
              <w:rPr>
                <w:sz w:val="28"/>
                <w:szCs w:val="28"/>
              </w:rPr>
            </w:pPr>
            <w:r>
              <w:rPr>
                <w:rFonts w:hint="eastAsia"/>
                <w:sz w:val="28"/>
                <w:szCs w:val="28"/>
              </w:rPr>
              <w:t>公司對設置、使用之危險性機械、設備，應於使用前完成合格檢查，另於每年、月定期實施自我定期檢查，並於使用前後或有異常狀況時進行檢點並紀錄之。</w:t>
            </w:r>
          </w:p>
          <w:p w14:paraId="7B97FFF8" w14:textId="1CC67AEC" w:rsidR="00F23A5E" w:rsidRDefault="00F23A5E" w:rsidP="008B087D">
            <w:pPr>
              <w:pStyle w:val="a0"/>
              <w:spacing w:line="400" w:lineRule="exact"/>
              <w:rPr>
                <w:sz w:val="28"/>
                <w:szCs w:val="28"/>
              </w:rPr>
            </w:pPr>
            <w:r>
              <w:rPr>
                <w:rFonts w:hint="eastAsia"/>
                <w:sz w:val="28"/>
                <w:szCs w:val="28"/>
              </w:rPr>
              <w:t>公司對非屬危險性機械設備</w:t>
            </w:r>
            <w:r w:rsidR="00CC4C25">
              <w:rPr>
                <w:rFonts w:hint="eastAsia"/>
                <w:sz w:val="28"/>
                <w:szCs w:val="28"/>
              </w:rPr>
              <w:t>規範</w:t>
            </w:r>
            <w:r>
              <w:rPr>
                <w:rFonts w:hint="eastAsia"/>
                <w:sz w:val="28"/>
                <w:szCs w:val="28"/>
              </w:rPr>
              <w:t>之起重機、壓力容器、小型鍋爐，應每年實施定期檢查並紀錄之。</w:t>
            </w:r>
          </w:p>
          <w:p w14:paraId="6EEFE0FC" w14:textId="68E31AA4" w:rsidR="008B087D" w:rsidRPr="00CC46DC" w:rsidRDefault="008B087D" w:rsidP="008B087D">
            <w:pPr>
              <w:pStyle w:val="a0"/>
              <w:spacing w:line="400" w:lineRule="exact"/>
              <w:rPr>
                <w:sz w:val="28"/>
                <w:szCs w:val="28"/>
              </w:rPr>
            </w:pPr>
            <w:r w:rsidRPr="00360619">
              <w:rPr>
                <w:rFonts w:hint="eastAsia"/>
                <w:sz w:val="28"/>
                <w:szCs w:val="28"/>
              </w:rPr>
              <w:t>負責或保管使用之各項設備、機械、器具、財產或物品，若發現有任何故障或異常可能危害健康或安全之虞時，應停止使用，並應向主管或秘書單位報告，經維修或於確認正常後</w:t>
            </w:r>
            <w:r>
              <w:rPr>
                <w:rFonts w:hint="eastAsia"/>
                <w:sz w:val="28"/>
                <w:szCs w:val="28"/>
              </w:rPr>
              <w:t>始</w:t>
            </w:r>
            <w:r w:rsidRPr="00360619">
              <w:rPr>
                <w:rFonts w:hint="eastAsia"/>
                <w:sz w:val="28"/>
                <w:szCs w:val="28"/>
              </w:rPr>
              <w:t>可開始作業。</w:t>
            </w:r>
          </w:p>
        </w:tc>
      </w:tr>
      <w:tr w:rsidR="008B087D" w:rsidRPr="00360619" w14:paraId="5BBB345E" w14:textId="77777777" w:rsidTr="00EF3DD6">
        <w:tc>
          <w:tcPr>
            <w:tcW w:w="9694" w:type="dxa"/>
          </w:tcPr>
          <w:p w14:paraId="53EDC06A" w14:textId="77777777" w:rsidR="008B087D" w:rsidRPr="00360619" w:rsidRDefault="008B087D" w:rsidP="008B087D">
            <w:pPr>
              <w:pStyle w:val="a"/>
              <w:spacing w:line="400" w:lineRule="exact"/>
              <w:rPr>
                <w:sz w:val="28"/>
                <w:szCs w:val="28"/>
              </w:rPr>
            </w:pPr>
            <w:r w:rsidRPr="00360619">
              <w:rPr>
                <w:sz w:val="28"/>
                <w:szCs w:val="28"/>
              </w:rPr>
              <w:t>工作安全與衛生標準</w:t>
            </w:r>
          </w:p>
          <w:p w14:paraId="62FB94B2" w14:textId="77777777" w:rsidR="008B087D" w:rsidRPr="00360619" w:rsidRDefault="008B087D" w:rsidP="008B087D">
            <w:pPr>
              <w:pStyle w:val="a0"/>
              <w:spacing w:line="400" w:lineRule="exact"/>
              <w:rPr>
                <w:sz w:val="28"/>
                <w:szCs w:val="28"/>
              </w:rPr>
            </w:pPr>
            <w:r w:rsidRPr="00360619">
              <w:rPr>
                <w:rFonts w:hint="eastAsia"/>
                <w:sz w:val="28"/>
                <w:szCs w:val="28"/>
              </w:rPr>
              <w:t>一般安全衛生注意事項：</w:t>
            </w:r>
          </w:p>
          <w:p w14:paraId="688469F9" w14:textId="77777777" w:rsidR="008B087D" w:rsidRPr="00360619" w:rsidRDefault="008B087D" w:rsidP="008B087D">
            <w:pPr>
              <w:pStyle w:val="1"/>
              <w:spacing w:line="400" w:lineRule="exact"/>
              <w:rPr>
                <w:sz w:val="28"/>
                <w:szCs w:val="28"/>
              </w:rPr>
            </w:pPr>
            <w:r w:rsidRPr="00360619">
              <w:rPr>
                <w:rFonts w:hint="eastAsia"/>
                <w:sz w:val="28"/>
                <w:szCs w:val="28"/>
              </w:rPr>
              <w:t>進行任何作業，應將安全</w:t>
            </w:r>
            <w:r>
              <w:rPr>
                <w:rFonts w:hint="eastAsia"/>
                <w:sz w:val="28"/>
                <w:szCs w:val="28"/>
              </w:rPr>
              <w:t>健康</w:t>
            </w:r>
            <w:r w:rsidRPr="00360619">
              <w:rPr>
                <w:rFonts w:hint="eastAsia"/>
                <w:sz w:val="28"/>
                <w:szCs w:val="28"/>
              </w:rPr>
              <w:t>列為優先考量，員工彼此應互相提醒注意安全，主管或管理人應注意員工之身心狀況，遇有不安全的狀況，應立即要求員改正。</w:t>
            </w:r>
          </w:p>
          <w:p w14:paraId="3AE25238" w14:textId="6F1589AF" w:rsidR="008B087D" w:rsidRPr="00876607" w:rsidRDefault="008B087D" w:rsidP="008B087D">
            <w:pPr>
              <w:pStyle w:val="1"/>
              <w:spacing w:line="400" w:lineRule="exact"/>
              <w:rPr>
                <w:color w:val="000000"/>
                <w:sz w:val="28"/>
                <w:szCs w:val="28"/>
              </w:rPr>
            </w:pPr>
            <w:r w:rsidRPr="00360619">
              <w:rPr>
                <w:rFonts w:hint="eastAsia"/>
                <w:sz w:val="28"/>
                <w:szCs w:val="28"/>
              </w:rPr>
              <w:t>上班前或工作中，嚴禁喝酒、或濫用有害身心、擾亂精神的藥物，主管或管理人並應隨時注意部屬之身體及精神狀況。</w:t>
            </w:r>
          </w:p>
          <w:p w14:paraId="284FF244" w14:textId="15C5A694" w:rsidR="00876607" w:rsidRPr="00876607" w:rsidRDefault="00876607" w:rsidP="00876607">
            <w:pPr>
              <w:pStyle w:val="1"/>
              <w:spacing w:line="400" w:lineRule="exact"/>
              <w:rPr>
                <w:sz w:val="28"/>
                <w:szCs w:val="28"/>
              </w:rPr>
            </w:pPr>
            <w:r w:rsidRPr="00876607">
              <w:rPr>
                <w:rFonts w:hint="eastAsia"/>
                <w:sz w:val="28"/>
                <w:szCs w:val="28"/>
              </w:rPr>
              <w:t>工作場所有立即發生危險之虞時，雇主或工作場所負責人應即令停止作業，並使勞工退避至安全場所。</w:t>
            </w:r>
          </w:p>
          <w:p w14:paraId="1779033E" w14:textId="74CE8AB7" w:rsidR="008B087D" w:rsidRPr="00360619" w:rsidRDefault="008B087D" w:rsidP="008B087D">
            <w:pPr>
              <w:pStyle w:val="1"/>
              <w:spacing w:line="400" w:lineRule="exact"/>
              <w:rPr>
                <w:color w:val="000000"/>
                <w:sz w:val="28"/>
                <w:szCs w:val="28"/>
              </w:rPr>
            </w:pPr>
            <w:r>
              <w:rPr>
                <w:rFonts w:hint="eastAsia"/>
                <w:sz w:val="28"/>
                <w:szCs w:val="28"/>
              </w:rPr>
              <w:t>工作中</w:t>
            </w:r>
            <w:r w:rsidRPr="00360619">
              <w:rPr>
                <w:rFonts w:hint="eastAsia"/>
                <w:sz w:val="28"/>
                <w:szCs w:val="28"/>
              </w:rPr>
              <w:t>如感覺身體不適，或情緒不佳，不能擔任所指派的工作時，應報告主管或管理人員改派工作或請假。</w:t>
            </w:r>
          </w:p>
          <w:p w14:paraId="187E0D49" w14:textId="77777777" w:rsidR="008B087D" w:rsidRPr="00360619" w:rsidRDefault="008B087D" w:rsidP="008B087D">
            <w:pPr>
              <w:pStyle w:val="1"/>
              <w:spacing w:line="400" w:lineRule="exact"/>
              <w:rPr>
                <w:color w:val="000000"/>
                <w:sz w:val="28"/>
                <w:szCs w:val="28"/>
              </w:rPr>
            </w:pPr>
            <w:r w:rsidRPr="00360619">
              <w:rPr>
                <w:rFonts w:hint="eastAsia"/>
                <w:sz w:val="28"/>
                <w:szCs w:val="28"/>
              </w:rPr>
              <w:t>指派的工作如不能勝任，應明白向主管表明，切勿冒險逞強，害己害人。</w:t>
            </w:r>
          </w:p>
          <w:p w14:paraId="36D05FFE" w14:textId="77777777" w:rsidR="008B087D" w:rsidRPr="00360619" w:rsidRDefault="008B087D" w:rsidP="008B087D">
            <w:pPr>
              <w:pStyle w:val="1"/>
              <w:spacing w:line="400" w:lineRule="exact"/>
              <w:rPr>
                <w:sz w:val="28"/>
                <w:szCs w:val="28"/>
              </w:rPr>
            </w:pPr>
            <w:r w:rsidRPr="00360619">
              <w:rPr>
                <w:rFonts w:hint="eastAsia"/>
                <w:sz w:val="28"/>
                <w:szCs w:val="28"/>
              </w:rPr>
              <w:t>工作場所應嚴禁追逐、嬉戲、打情罵俏或惡作劇等行為。</w:t>
            </w:r>
          </w:p>
          <w:p w14:paraId="4C575FB7" w14:textId="60F3CF63" w:rsidR="008B087D" w:rsidRDefault="008B087D" w:rsidP="008B087D">
            <w:pPr>
              <w:pStyle w:val="1"/>
              <w:spacing w:line="400" w:lineRule="exact"/>
              <w:rPr>
                <w:sz w:val="28"/>
                <w:szCs w:val="28"/>
              </w:rPr>
            </w:pPr>
            <w:r w:rsidRPr="00360619">
              <w:rPr>
                <w:rFonts w:hint="eastAsia"/>
                <w:sz w:val="28"/>
                <w:szCs w:val="28"/>
              </w:rPr>
              <w:t>應維持工作場所的清潔衛生，不可任意吸煙、嚼檳榔及拋棄煙蒂、紙屑或亂吐檳榔汁。</w:t>
            </w:r>
          </w:p>
          <w:p w14:paraId="10288A1A" w14:textId="67690F65" w:rsidR="00876607" w:rsidRDefault="00876607" w:rsidP="00876607">
            <w:pPr>
              <w:pStyle w:val="1"/>
              <w:spacing w:line="400" w:lineRule="exact"/>
              <w:rPr>
                <w:sz w:val="28"/>
                <w:szCs w:val="28"/>
              </w:rPr>
            </w:pPr>
            <w:r w:rsidRPr="00876607">
              <w:rPr>
                <w:rFonts w:hint="eastAsia"/>
                <w:sz w:val="28"/>
                <w:szCs w:val="28"/>
              </w:rPr>
              <w:t>對於顯著濕熱、寒冷之室內作業場所，對工作者健康有危害之虞者，應設置冷氣、暖氣或採取通風等適當之空氣調節設施。</w:t>
            </w:r>
          </w:p>
          <w:p w14:paraId="448095AB" w14:textId="31E5E680" w:rsidR="00876607" w:rsidRDefault="00876607" w:rsidP="00876607">
            <w:pPr>
              <w:pStyle w:val="1"/>
              <w:spacing w:line="400" w:lineRule="exact"/>
              <w:rPr>
                <w:sz w:val="28"/>
                <w:szCs w:val="28"/>
              </w:rPr>
            </w:pPr>
            <w:r w:rsidRPr="00876607">
              <w:rPr>
                <w:rFonts w:hint="eastAsia"/>
                <w:sz w:val="28"/>
                <w:szCs w:val="28"/>
              </w:rPr>
              <w:t>對於工作場所之採光照明，應依規定辦理</w:t>
            </w:r>
            <w:r>
              <w:rPr>
                <w:rFonts w:hint="eastAsia"/>
                <w:sz w:val="28"/>
                <w:szCs w:val="28"/>
              </w:rPr>
              <w:t>採光設備，並保持適當之照明。</w:t>
            </w:r>
          </w:p>
          <w:p w14:paraId="57CD1BFC" w14:textId="2995FA75" w:rsidR="008B087D" w:rsidRDefault="008B087D" w:rsidP="008B087D">
            <w:pPr>
              <w:pStyle w:val="1"/>
              <w:spacing w:line="400" w:lineRule="exact"/>
              <w:rPr>
                <w:sz w:val="28"/>
                <w:szCs w:val="28"/>
              </w:rPr>
            </w:pPr>
            <w:r w:rsidRPr="008B087D">
              <w:rPr>
                <w:rFonts w:hint="eastAsia"/>
                <w:sz w:val="28"/>
                <w:szCs w:val="28"/>
              </w:rPr>
              <w:t>作業應依照標準作業程序，不得擅自改變作業方法。</w:t>
            </w:r>
          </w:p>
          <w:p w14:paraId="465F5A83" w14:textId="77777777" w:rsidR="008B087D" w:rsidRPr="00360619" w:rsidRDefault="008B087D" w:rsidP="008B087D">
            <w:pPr>
              <w:pStyle w:val="1"/>
              <w:spacing w:line="400" w:lineRule="exact"/>
              <w:rPr>
                <w:sz w:val="28"/>
                <w:szCs w:val="28"/>
              </w:rPr>
            </w:pPr>
            <w:r w:rsidRPr="00360619">
              <w:rPr>
                <w:rFonts w:hint="eastAsia"/>
                <w:sz w:val="28"/>
                <w:szCs w:val="28"/>
              </w:rPr>
              <w:t>作業程序變更或突發事件等非例行業務之作業，</w:t>
            </w:r>
            <w:r>
              <w:rPr>
                <w:rFonts w:hint="eastAsia"/>
                <w:sz w:val="28"/>
                <w:szCs w:val="28"/>
              </w:rPr>
              <w:t>必須事先與有關部門聯</w:t>
            </w:r>
            <w:r w:rsidRPr="00360619">
              <w:rPr>
                <w:rFonts w:hint="eastAsia"/>
                <w:sz w:val="28"/>
                <w:szCs w:val="28"/>
              </w:rPr>
              <w:t>繫，並了解工作程序、安全工作方法、相關作業運作及關連等事項，主管或相關單位於必要時應派員監督或協調。</w:t>
            </w:r>
          </w:p>
          <w:p w14:paraId="53202F3A" w14:textId="5C457BB9" w:rsidR="008B087D" w:rsidRPr="008B087D" w:rsidRDefault="008B087D" w:rsidP="008B087D">
            <w:pPr>
              <w:pStyle w:val="1"/>
              <w:spacing w:line="400" w:lineRule="exact"/>
              <w:rPr>
                <w:color w:val="000000"/>
                <w:sz w:val="28"/>
                <w:szCs w:val="28"/>
              </w:rPr>
            </w:pPr>
            <w:r w:rsidRPr="00360619">
              <w:rPr>
                <w:rFonts w:hint="eastAsia"/>
                <w:sz w:val="28"/>
                <w:szCs w:val="28"/>
              </w:rPr>
              <w:t>對於器具、機械及設備之護罩、護圍、接地及其它安全裝置不得破壞或使其失效，若發現安全裝置損壞應立即向主管或相關單位報告。</w:t>
            </w:r>
          </w:p>
          <w:p w14:paraId="70A84C02" w14:textId="506DDBCC" w:rsidR="008B087D" w:rsidRDefault="008B087D" w:rsidP="008B087D">
            <w:pPr>
              <w:pStyle w:val="a0"/>
              <w:spacing w:line="400" w:lineRule="exact"/>
              <w:rPr>
                <w:color w:val="000000"/>
                <w:sz w:val="28"/>
                <w:szCs w:val="28"/>
              </w:rPr>
            </w:pPr>
            <w:r>
              <w:rPr>
                <w:rFonts w:hint="eastAsia"/>
                <w:color w:val="000000"/>
                <w:sz w:val="28"/>
                <w:szCs w:val="28"/>
              </w:rPr>
              <w:t>機械設備之運轉、維護：</w:t>
            </w:r>
          </w:p>
          <w:p w14:paraId="2B70E8F8" w14:textId="6B12A5F5" w:rsidR="008B087D" w:rsidRPr="008B087D" w:rsidRDefault="008B087D" w:rsidP="008B087D">
            <w:pPr>
              <w:pStyle w:val="1"/>
              <w:spacing w:line="400" w:lineRule="exact"/>
              <w:rPr>
                <w:sz w:val="28"/>
                <w:szCs w:val="28"/>
              </w:rPr>
            </w:pPr>
            <w:r w:rsidRPr="008B087D">
              <w:rPr>
                <w:rFonts w:hint="eastAsia"/>
                <w:sz w:val="28"/>
                <w:szCs w:val="28"/>
              </w:rPr>
              <w:t>操作各種機器設備前，必須檢查防護設備及機械運轉是否正常。</w:t>
            </w:r>
          </w:p>
          <w:p w14:paraId="7FBF7E8A" w14:textId="0467EE0C" w:rsidR="008B087D" w:rsidRPr="008B087D" w:rsidRDefault="008B087D" w:rsidP="008B087D">
            <w:pPr>
              <w:pStyle w:val="1"/>
              <w:spacing w:line="400" w:lineRule="exact"/>
              <w:rPr>
                <w:sz w:val="28"/>
                <w:szCs w:val="28"/>
              </w:rPr>
            </w:pPr>
            <w:r w:rsidRPr="00360619">
              <w:rPr>
                <w:rFonts w:hint="eastAsia"/>
                <w:sz w:val="28"/>
                <w:szCs w:val="28"/>
              </w:rPr>
              <w:t>任何人員非經正常操作或手續，不得</w:t>
            </w:r>
            <w:proofErr w:type="gramStart"/>
            <w:r w:rsidRPr="00360619">
              <w:rPr>
                <w:rFonts w:hint="eastAsia"/>
                <w:sz w:val="28"/>
                <w:szCs w:val="28"/>
              </w:rPr>
              <w:t>擅自拆修機器</w:t>
            </w:r>
            <w:proofErr w:type="gramEnd"/>
            <w:r w:rsidRPr="00360619">
              <w:rPr>
                <w:rFonts w:hint="eastAsia"/>
                <w:sz w:val="28"/>
                <w:szCs w:val="28"/>
              </w:rPr>
              <w:t>、設備、器具或操作任何機件設備。</w:t>
            </w:r>
          </w:p>
          <w:p w14:paraId="2195EEF6" w14:textId="4575922D" w:rsidR="008B087D" w:rsidRDefault="008B087D" w:rsidP="008B087D">
            <w:pPr>
              <w:pStyle w:val="1"/>
              <w:spacing w:line="400" w:lineRule="exact"/>
              <w:rPr>
                <w:sz w:val="28"/>
                <w:szCs w:val="28"/>
              </w:rPr>
            </w:pPr>
            <w:r w:rsidRPr="008B087D">
              <w:rPr>
                <w:rFonts w:hint="eastAsia"/>
                <w:sz w:val="28"/>
                <w:szCs w:val="28"/>
              </w:rPr>
              <w:t>進行清掃、上油等例行維修、保養作業時，亦應停止機械設備運轉，並於開關處懸掛</w:t>
            </w:r>
            <w:proofErr w:type="gramStart"/>
            <w:r w:rsidRPr="008B087D">
              <w:rPr>
                <w:rFonts w:hint="eastAsia"/>
                <w:sz w:val="28"/>
                <w:szCs w:val="28"/>
              </w:rPr>
              <w:t>＂</w:t>
            </w:r>
            <w:proofErr w:type="gramEnd"/>
            <w:r w:rsidRPr="008B087D">
              <w:rPr>
                <w:rFonts w:hint="eastAsia"/>
                <w:sz w:val="28"/>
                <w:szCs w:val="28"/>
              </w:rPr>
              <w:t>保養中</w:t>
            </w:r>
            <w:proofErr w:type="gramStart"/>
            <w:r w:rsidRPr="008B087D">
              <w:rPr>
                <w:rFonts w:hint="eastAsia"/>
                <w:sz w:val="28"/>
                <w:szCs w:val="28"/>
              </w:rPr>
              <w:t>＂</w:t>
            </w:r>
            <w:proofErr w:type="gramEnd"/>
            <w:r w:rsidRPr="008B087D">
              <w:rPr>
                <w:rFonts w:hint="eastAsia"/>
                <w:sz w:val="28"/>
                <w:szCs w:val="28"/>
              </w:rPr>
              <w:t>告示牌。</w:t>
            </w:r>
          </w:p>
          <w:p w14:paraId="4A75B106" w14:textId="536ED8CC" w:rsidR="008B087D" w:rsidRDefault="00DE4021" w:rsidP="008B087D">
            <w:pPr>
              <w:pStyle w:val="a0"/>
              <w:spacing w:line="400" w:lineRule="exact"/>
              <w:rPr>
                <w:sz w:val="28"/>
                <w:szCs w:val="28"/>
              </w:rPr>
            </w:pPr>
            <w:r>
              <w:rPr>
                <w:rFonts w:hint="eastAsia"/>
                <w:sz w:val="28"/>
                <w:szCs w:val="28"/>
              </w:rPr>
              <w:t>餐</w:t>
            </w:r>
            <w:r w:rsidR="008B087D" w:rsidRPr="008B087D">
              <w:rPr>
                <w:rFonts w:hint="eastAsia"/>
                <w:sz w:val="28"/>
                <w:szCs w:val="28"/>
              </w:rPr>
              <w:t>廳廚房之安全衛生注意事項：</w:t>
            </w:r>
          </w:p>
          <w:p w14:paraId="71699E73" w14:textId="04020CF5" w:rsidR="00923CBF" w:rsidRPr="00923CBF" w:rsidRDefault="00923CBF" w:rsidP="00923CBF">
            <w:pPr>
              <w:pStyle w:val="1"/>
              <w:spacing w:line="400" w:lineRule="exact"/>
              <w:rPr>
                <w:sz w:val="28"/>
                <w:szCs w:val="28"/>
              </w:rPr>
            </w:pPr>
            <w:r w:rsidRPr="00923CBF">
              <w:rPr>
                <w:rFonts w:hint="eastAsia"/>
                <w:sz w:val="28"/>
                <w:szCs w:val="28"/>
              </w:rPr>
              <w:t>地面應保持乾淨，油膩區域應裝防滑設備，以避免工作人員滑倒。</w:t>
            </w:r>
          </w:p>
          <w:p w14:paraId="7BF0905E" w14:textId="38F3D2E0" w:rsidR="00923CBF" w:rsidRPr="00923CBF" w:rsidRDefault="00923CBF" w:rsidP="00923CBF">
            <w:pPr>
              <w:pStyle w:val="1"/>
              <w:spacing w:line="400" w:lineRule="exact"/>
              <w:rPr>
                <w:sz w:val="28"/>
                <w:szCs w:val="28"/>
              </w:rPr>
            </w:pPr>
            <w:r w:rsidRPr="00923CBF">
              <w:rPr>
                <w:rFonts w:hint="eastAsia"/>
                <w:sz w:val="28"/>
                <w:szCs w:val="28"/>
              </w:rPr>
              <w:t>地板或防滑裝置如有損壞，應立即</w:t>
            </w:r>
            <w:r w:rsidR="00A43FA1">
              <w:rPr>
                <w:rFonts w:hint="eastAsia"/>
                <w:sz w:val="28"/>
                <w:szCs w:val="28"/>
              </w:rPr>
              <w:t>通報管理人員</w:t>
            </w:r>
            <w:r w:rsidRPr="00923CBF">
              <w:rPr>
                <w:rFonts w:hint="eastAsia"/>
                <w:sz w:val="28"/>
                <w:szCs w:val="28"/>
              </w:rPr>
              <w:t>修護或更新。</w:t>
            </w:r>
          </w:p>
          <w:p w14:paraId="56DF6A3F" w14:textId="710B4F61" w:rsidR="00923CBF" w:rsidRPr="00923CBF" w:rsidRDefault="00923CBF" w:rsidP="00923CBF">
            <w:pPr>
              <w:pStyle w:val="1"/>
              <w:spacing w:line="400" w:lineRule="exact"/>
              <w:rPr>
                <w:sz w:val="28"/>
                <w:szCs w:val="28"/>
              </w:rPr>
            </w:pPr>
            <w:r w:rsidRPr="00923CBF">
              <w:rPr>
                <w:rFonts w:hint="eastAsia"/>
                <w:sz w:val="28"/>
                <w:szCs w:val="28"/>
              </w:rPr>
              <w:t>食物殘渣、破碎的碗盤等應隨時清除乾淨，不可留存於廚房或工作場所。</w:t>
            </w:r>
          </w:p>
          <w:p w14:paraId="53FBD5B7" w14:textId="6B321FDA" w:rsidR="00923CBF" w:rsidRPr="00923CBF" w:rsidRDefault="00923CBF" w:rsidP="00923CBF">
            <w:pPr>
              <w:pStyle w:val="1"/>
              <w:spacing w:line="400" w:lineRule="exact"/>
              <w:rPr>
                <w:sz w:val="28"/>
                <w:szCs w:val="28"/>
              </w:rPr>
            </w:pPr>
            <w:r w:rsidRPr="00923CBF">
              <w:rPr>
                <w:rFonts w:hint="eastAsia"/>
                <w:sz w:val="28"/>
                <w:szCs w:val="28"/>
              </w:rPr>
              <w:t>各種管線均應分別標明，並隨時檢視其安全狀況。</w:t>
            </w:r>
          </w:p>
          <w:p w14:paraId="3E753FCB" w14:textId="425756BF" w:rsidR="00923CBF" w:rsidRPr="00923CBF" w:rsidRDefault="00923CBF" w:rsidP="00923CBF">
            <w:pPr>
              <w:pStyle w:val="1"/>
              <w:spacing w:line="400" w:lineRule="exact"/>
              <w:rPr>
                <w:sz w:val="28"/>
                <w:szCs w:val="28"/>
              </w:rPr>
            </w:pPr>
            <w:r w:rsidRPr="00923CBF">
              <w:rPr>
                <w:rFonts w:hint="eastAsia"/>
                <w:sz w:val="28"/>
                <w:szCs w:val="28"/>
              </w:rPr>
              <w:t>所有的風扇、</w:t>
            </w:r>
            <w:proofErr w:type="gramStart"/>
            <w:r w:rsidRPr="00923CBF">
              <w:rPr>
                <w:rFonts w:hint="eastAsia"/>
                <w:sz w:val="28"/>
                <w:szCs w:val="28"/>
              </w:rPr>
              <w:t>吊扇均須以</w:t>
            </w:r>
            <w:proofErr w:type="gramEnd"/>
            <w:r w:rsidRPr="00923CBF">
              <w:rPr>
                <w:rFonts w:hint="eastAsia"/>
                <w:sz w:val="28"/>
                <w:szCs w:val="28"/>
              </w:rPr>
              <w:t>護網防護，以免作業人員頭髮、衣物或手指被捲入，且作業人員應戴</w:t>
            </w:r>
            <w:proofErr w:type="gramStart"/>
            <w:r w:rsidRPr="00923CBF">
              <w:rPr>
                <w:rFonts w:hint="eastAsia"/>
                <w:sz w:val="28"/>
                <w:szCs w:val="28"/>
              </w:rPr>
              <w:t>髮罩及</w:t>
            </w:r>
            <w:proofErr w:type="gramEnd"/>
            <w:r w:rsidRPr="00923CBF">
              <w:rPr>
                <w:rFonts w:hint="eastAsia"/>
                <w:sz w:val="28"/>
                <w:szCs w:val="28"/>
              </w:rPr>
              <w:t>口罩。</w:t>
            </w:r>
          </w:p>
          <w:p w14:paraId="331D23A4" w14:textId="37346854" w:rsidR="00923CBF" w:rsidRPr="00923CBF" w:rsidRDefault="00923CBF" w:rsidP="00923CBF">
            <w:pPr>
              <w:pStyle w:val="1"/>
              <w:spacing w:line="400" w:lineRule="exact"/>
              <w:rPr>
                <w:sz w:val="28"/>
                <w:szCs w:val="28"/>
              </w:rPr>
            </w:pPr>
            <w:r w:rsidRPr="00923CBF">
              <w:rPr>
                <w:rFonts w:hint="eastAsia"/>
                <w:sz w:val="28"/>
                <w:szCs w:val="28"/>
              </w:rPr>
              <w:t>攪拌機、滾筒等有</w:t>
            </w:r>
            <w:proofErr w:type="gramStart"/>
            <w:r w:rsidRPr="00923CBF">
              <w:rPr>
                <w:rFonts w:hint="eastAsia"/>
                <w:sz w:val="28"/>
                <w:szCs w:val="28"/>
              </w:rPr>
              <w:t>捲</w:t>
            </w:r>
            <w:proofErr w:type="gramEnd"/>
            <w:r w:rsidRPr="00923CBF">
              <w:rPr>
                <w:rFonts w:hint="eastAsia"/>
                <w:sz w:val="28"/>
                <w:szCs w:val="28"/>
              </w:rPr>
              <w:t>夾危害的設備應由專人使用，以避免發生危險。</w:t>
            </w:r>
          </w:p>
          <w:p w14:paraId="7FED1CB2" w14:textId="1FD4483D" w:rsidR="00923CBF" w:rsidRPr="00923CBF" w:rsidRDefault="00923CBF" w:rsidP="00923CBF">
            <w:pPr>
              <w:pStyle w:val="1"/>
              <w:spacing w:line="400" w:lineRule="exact"/>
              <w:rPr>
                <w:sz w:val="28"/>
                <w:szCs w:val="28"/>
              </w:rPr>
            </w:pPr>
            <w:r w:rsidRPr="00923CBF">
              <w:rPr>
                <w:rFonts w:hint="eastAsia"/>
                <w:sz w:val="28"/>
                <w:szCs w:val="28"/>
              </w:rPr>
              <w:t>刀具等其他銳利器具，應放置在指定位置，以避免發生危險。</w:t>
            </w:r>
          </w:p>
          <w:p w14:paraId="4672DBDD" w14:textId="360F4DF7" w:rsidR="00923CBF" w:rsidRPr="00923CBF" w:rsidRDefault="00923CBF" w:rsidP="00923CBF">
            <w:pPr>
              <w:pStyle w:val="1"/>
              <w:spacing w:line="400" w:lineRule="exact"/>
              <w:rPr>
                <w:sz w:val="28"/>
                <w:szCs w:val="28"/>
              </w:rPr>
            </w:pPr>
            <w:r w:rsidRPr="00923CBF">
              <w:rPr>
                <w:rFonts w:hint="eastAsia"/>
                <w:sz w:val="28"/>
                <w:szCs w:val="28"/>
              </w:rPr>
              <w:t>應定期清理排油煙機的</w:t>
            </w:r>
            <w:proofErr w:type="gramStart"/>
            <w:r w:rsidRPr="00923CBF">
              <w:rPr>
                <w:rFonts w:hint="eastAsia"/>
                <w:sz w:val="28"/>
                <w:szCs w:val="28"/>
              </w:rPr>
              <w:t>煙罩及導管</w:t>
            </w:r>
            <w:proofErr w:type="gramEnd"/>
            <w:r w:rsidRPr="00923CBF">
              <w:rPr>
                <w:rFonts w:hint="eastAsia"/>
                <w:sz w:val="28"/>
                <w:szCs w:val="28"/>
              </w:rPr>
              <w:t>內的油污，以避免發生火災。</w:t>
            </w:r>
          </w:p>
          <w:p w14:paraId="53405C5F" w14:textId="05300ADC" w:rsidR="00923CBF" w:rsidRDefault="00923CBF" w:rsidP="00923CBF">
            <w:pPr>
              <w:pStyle w:val="1"/>
              <w:spacing w:line="400" w:lineRule="exact"/>
              <w:rPr>
                <w:sz w:val="28"/>
                <w:szCs w:val="28"/>
              </w:rPr>
            </w:pPr>
            <w:r w:rsidRPr="00923CBF">
              <w:rPr>
                <w:rFonts w:hint="eastAsia"/>
                <w:sz w:val="28"/>
                <w:szCs w:val="28"/>
              </w:rPr>
              <w:t>每日收工前應將廚房內收拾乾淨，餐廳管理人員需確認爐火及瓦斯是否關閉。</w:t>
            </w:r>
          </w:p>
          <w:p w14:paraId="1F1D3ABE" w14:textId="57AC6890" w:rsidR="00923CBF" w:rsidRPr="00923CBF" w:rsidRDefault="00923CBF" w:rsidP="00923CBF">
            <w:pPr>
              <w:pStyle w:val="a0"/>
              <w:spacing w:line="400" w:lineRule="exact"/>
              <w:rPr>
                <w:sz w:val="28"/>
                <w:szCs w:val="28"/>
              </w:rPr>
            </w:pPr>
            <w:r w:rsidRPr="00923CBF">
              <w:rPr>
                <w:rFonts w:hint="eastAsia"/>
                <w:color w:val="000000"/>
                <w:sz w:val="28"/>
                <w:szCs w:val="28"/>
              </w:rPr>
              <w:t>電器災害預防</w:t>
            </w:r>
            <w:r>
              <w:rPr>
                <w:rFonts w:hint="eastAsia"/>
                <w:color w:val="000000"/>
                <w:sz w:val="28"/>
                <w:szCs w:val="28"/>
              </w:rPr>
              <w:t>：</w:t>
            </w:r>
          </w:p>
          <w:p w14:paraId="6EAC2F9C" w14:textId="3713EA2B" w:rsidR="00876607" w:rsidRPr="00876607" w:rsidRDefault="00876607" w:rsidP="00876607">
            <w:pPr>
              <w:pStyle w:val="1"/>
              <w:spacing w:line="400" w:lineRule="exact"/>
              <w:rPr>
                <w:sz w:val="28"/>
                <w:szCs w:val="28"/>
              </w:rPr>
            </w:pPr>
            <w:r w:rsidRPr="00876607">
              <w:rPr>
                <w:rFonts w:hint="eastAsia"/>
                <w:sz w:val="28"/>
                <w:szCs w:val="28"/>
              </w:rPr>
              <w:t>電氣器材之裝設與保養，非合格之電氣技術人員不得為之。</w:t>
            </w:r>
          </w:p>
          <w:p w14:paraId="5EAB6C61" w14:textId="1C9FFDF7" w:rsidR="00876607" w:rsidRPr="00876607" w:rsidRDefault="00876607" w:rsidP="00876607">
            <w:pPr>
              <w:pStyle w:val="1"/>
              <w:spacing w:line="400" w:lineRule="exact"/>
              <w:rPr>
                <w:sz w:val="28"/>
                <w:szCs w:val="28"/>
              </w:rPr>
            </w:pPr>
            <w:r w:rsidRPr="00876607">
              <w:rPr>
                <w:rFonts w:hint="eastAsia"/>
                <w:sz w:val="28"/>
                <w:szCs w:val="28"/>
              </w:rPr>
              <w:t>為調整、修理電氣機械設備時，其開關切斷後，應於開關處掛牌揭示之。</w:t>
            </w:r>
          </w:p>
          <w:p w14:paraId="7169B70D" w14:textId="07247020" w:rsidR="00876607" w:rsidRPr="00876607" w:rsidRDefault="00876607" w:rsidP="00876607">
            <w:pPr>
              <w:pStyle w:val="1"/>
              <w:spacing w:line="400" w:lineRule="exact"/>
              <w:rPr>
                <w:sz w:val="28"/>
                <w:szCs w:val="28"/>
              </w:rPr>
            </w:pPr>
            <w:r w:rsidRPr="00876607">
              <w:rPr>
                <w:rFonts w:hint="eastAsia"/>
                <w:sz w:val="28"/>
                <w:szCs w:val="28"/>
              </w:rPr>
              <w:t>變電所、變電站等處所，非電氣技術人員不得進入。</w:t>
            </w:r>
          </w:p>
          <w:p w14:paraId="7FA06A8D" w14:textId="3A7B14C8" w:rsidR="00876607" w:rsidRPr="00876607" w:rsidRDefault="00876607" w:rsidP="00876607">
            <w:pPr>
              <w:pStyle w:val="1"/>
              <w:spacing w:line="400" w:lineRule="exact"/>
              <w:rPr>
                <w:sz w:val="28"/>
                <w:szCs w:val="28"/>
              </w:rPr>
            </w:pPr>
            <w:r w:rsidRPr="00876607">
              <w:rPr>
                <w:rFonts w:hint="eastAsia"/>
                <w:sz w:val="28"/>
                <w:szCs w:val="28"/>
              </w:rPr>
              <w:t>不宜肩負過長之金屬管、</w:t>
            </w:r>
            <w:proofErr w:type="gramStart"/>
            <w:r w:rsidRPr="00876607">
              <w:rPr>
                <w:rFonts w:hint="eastAsia"/>
                <w:sz w:val="28"/>
                <w:szCs w:val="28"/>
              </w:rPr>
              <w:t>竹梯等長型物</w:t>
            </w:r>
            <w:proofErr w:type="gramEnd"/>
            <w:r w:rsidRPr="00876607">
              <w:rPr>
                <w:rFonts w:hint="eastAsia"/>
                <w:sz w:val="28"/>
                <w:szCs w:val="28"/>
              </w:rPr>
              <w:t>接近高壓電氣線路。</w:t>
            </w:r>
          </w:p>
          <w:p w14:paraId="482494BD" w14:textId="18BAE06B" w:rsidR="00876607" w:rsidRPr="00876607" w:rsidRDefault="00876607" w:rsidP="00876607">
            <w:pPr>
              <w:pStyle w:val="1"/>
              <w:spacing w:line="400" w:lineRule="exact"/>
              <w:rPr>
                <w:sz w:val="28"/>
                <w:szCs w:val="28"/>
              </w:rPr>
            </w:pPr>
            <w:r w:rsidRPr="00876607">
              <w:rPr>
                <w:rFonts w:hint="eastAsia"/>
                <w:sz w:val="28"/>
                <w:szCs w:val="28"/>
              </w:rPr>
              <w:t>電器開關</w:t>
            </w:r>
            <w:proofErr w:type="gramStart"/>
            <w:r w:rsidRPr="00876607">
              <w:rPr>
                <w:rFonts w:hint="eastAsia"/>
                <w:sz w:val="28"/>
                <w:szCs w:val="28"/>
              </w:rPr>
              <w:t>之啟閉應</w:t>
            </w:r>
            <w:proofErr w:type="gramEnd"/>
            <w:r w:rsidRPr="00876607">
              <w:rPr>
                <w:rFonts w:hint="eastAsia"/>
                <w:sz w:val="28"/>
                <w:szCs w:val="28"/>
              </w:rPr>
              <w:t>切實，如有枷鎖設備，則應於操作後確實枷鎖。</w:t>
            </w:r>
          </w:p>
          <w:p w14:paraId="3E6AF7B1" w14:textId="67D60A0A" w:rsidR="00876607" w:rsidRPr="00876607" w:rsidRDefault="00876607" w:rsidP="00876607">
            <w:pPr>
              <w:pStyle w:val="1"/>
              <w:spacing w:line="400" w:lineRule="exact"/>
              <w:rPr>
                <w:sz w:val="28"/>
                <w:szCs w:val="28"/>
              </w:rPr>
            </w:pPr>
            <w:r w:rsidRPr="00876607">
              <w:rPr>
                <w:rFonts w:hint="eastAsia"/>
                <w:sz w:val="28"/>
                <w:szCs w:val="28"/>
              </w:rPr>
              <w:t>卸除電氣插頭時，應拔插頭，不宜拉導線。</w:t>
            </w:r>
          </w:p>
          <w:p w14:paraId="28AD23C2" w14:textId="49BC73E9" w:rsidR="00876607" w:rsidRPr="00876607" w:rsidRDefault="00876607" w:rsidP="00876607">
            <w:pPr>
              <w:pStyle w:val="1"/>
              <w:spacing w:line="400" w:lineRule="exact"/>
              <w:rPr>
                <w:sz w:val="28"/>
                <w:szCs w:val="28"/>
              </w:rPr>
            </w:pPr>
            <w:r w:rsidRPr="00876607">
              <w:rPr>
                <w:rFonts w:hint="eastAsia"/>
                <w:sz w:val="28"/>
                <w:szCs w:val="28"/>
              </w:rPr>
              <w:t>切斷電氣開關動作，應迅速切實。</w:t>
            </w:r>
          </w:p>
          <w:p w14:paraId="154196E1" w14:textId="2F0166AE" w:rsidR="00876607" w:rsidRPr="00876607" w:rsidRDefault="00876607" w:rsidP="00876607">
            <w:pPr>
              <w:pStyle w:val="1"/>
              <w:spacing w:line="400" w:lineRule="exact"/>
              <w:rPr>
                <w:sz w:val="28"/>
                <w:szCs w:val="28"/>
              </w:rPr>
            </w:pPr>
            <w:r w:rsidRPr="00876607">
              <w:rPr>
                <w:rFonts w:hint="eastAsia"/>
                <w:sz w:val="28"/>
                <w:szCs w:val="28"/>
              </w:rPr>
              <w:t>不</w:t>
            </w:r>
            <w:proofErr w:type="gramStart"/>
            <w:r w:rsidRPr="00876607">
              <w:rPr>
                <w:rFonts w:hint="eastAsia"/>
                <w:sz w:val="28"/>
                <w:szCs w:val="28"/>
              </w:rPr>
              <w:t>得以濕手或</w:t>
            </w:r>
            <w:proofErr w:type="gramEnd"/>
            <w:r w:rsidRPr="00876607">
              <w:rPr>
                <w:rFonts w:hint="eastAsia"/>
                <w:sz w:val="28"/>
                <w:szCs w:val="28"/>
              </w:rPr>
              <w:t>潮濕媒介物，操作電氣開關。</w:t>
            </w:r>
          </w:p>
          <w:p w14:paraId="68B6EA9F" w14:textId="088DF6FF" w:rsidR="00876607" w:rsidRPr="00876607" w:rsidRDefault="00876607" w:rsidP="00876607">
            <w:pPr>
              <w:pStyle w:val="1"/>
              <w:spacing w:line="400" w:lineRule="exact"/>
              <w:rPr>
                <w:sz w:val="28"/>
                <w:szCs w:val="28"/>
              </w:rPr>
            </w:pPr>
            <w:r w:rsidRPr="00876607">
              <w:rPr>
                <w:rFonts w:hint="eastAsia"/>
                <w:sz w:val="28"/>
                <w:szCs w:val="28"/>
              </w:rPr>
              <w:t>於經常潮濕區域或良導體內部使用之電氣機具，應於各線路設置漏電斷路器。</w:t>
            </w:r>
          </w:p>
          <w:p w14:paraId="4C53B286" w14:textId="5776C915" w:rsidR="00876607" w:rsidRPr="00876607" w:rsidRDefault="00876607" w:rsidP="00876607">
            <w:pPr>
              <w:pStyle w:val="1"/>
              <w:spacing w:line="400" w:lineRule="exact"/>
              <w:rPr>
                <w:sz w:val="28"/>
                <w:szCs w:val="28"/>
              </w:rPr>
            </w:pPr>
            <w:r w:rsidRPr="00876607">
              <w:rPr>
                <w:rFonts w:hint="eastAsia"/>
                <w:sz w:val="28"/>
                <w:szCs w:val="28"/>
              </w:rPr>
              <w:t>電動機具之外殼應予以接地。</w:t>
            </w:r>
          </w:p>
          <w:p w14:paraId="41F49393" w14:textId="5AAF8BFE" w:rsidR="00876607" w:rsidRPr="00876607" w:rsidRDefault="00876607" w:rsidP="00876607">
            <w:pPr>
              <w:pStyle w:val="1"/>
              <w:spacing w:line="400" w:lineRule="exact"/>
              <w:rPr>
                <w:sz w:val="28"/>
                <w:szCs w:val="28"/>
              </w:rPr>
            </w:pPr>
            <w:r w:rsidRPr="00876607">
              <w:rPr>
                <w:rFonts w:hint="eastAsia"/>
                <w:sz w:val="28"/>
                <w:szCs w:val="28"/>
              </w:rPr>
              <w:t>使用之交流電焊機應裝設自動電擊防止裝置</w:t>
            </w:r>
            <w:r w:rsidR="00A43FA1">
              <w:rPr>
                <w:rFonts w:hint="eastAsia"/>
                <w:sz w:val="28"/>
                <w:szCs w:val="28"/>
              </w:rPr>
              <w:t>，包商之設備亦請包商確認自動電擊防止裝置使用之情形</w:t>
            </w:r>
            <w:r w:rsidRPr="00876607">
              <w:rPr>
                <w:rFonts w:hint="eastAsia"/>
                <w:sz w:val="28"/>
                <w:szCs w:val="28"/>
              </w:rPr>
              <w:t>。</w:t>
            </w:r>
          </w:p>
          <w:p w14:paraId="0C345015" w14:textId="49494112" w:rsidR="00923CBF" w:rsidRDefault="00876607" w:rsidP="00876607">
            <w:pPr>
              <w:pStyle w:val="1"/>
              <w:spacing w:line="400" w:lineRule="exact"/>
              <w:rPr>
                <w:sz w:val="28"/>
                <w:szCs w:val="28"/>
              </w:rPr>
            </w:pPr>
            <w:r w:rsidRPr="00876607">
              <w:rPr>
                <w:rFonts w:hint="eastAsia"/>
                <w:sz w:val="28"/>
                <w:szCs w:val="28"/>
              </w:rPr>
              <w:t>於架空電線或電氣機具電路接近場所工作，應於該電路四周設置絕緣用。</w:t>
            </w:r>
          </w:p>
          <w:p w14:paraId="1A521E5E" w14:textId="3894D03B" w:rsidR="00876607" w:rsidRDefault="00876607" w:rsidP="00876607">
            <w:pPr>
              <w:pStyle w:val="a0"/>
              <w:spacing w:line="400" w:lineRule="exact"/>
              <w:rPr>
                <w:sz w:val="28"/>
                <w:szCs w:val="28"/>
              </w:rPr>
            </w:pPr>
            <w:r>
              <w:rPr>
                <w:rFonts w:hint="eastAsia"/>
                <w:sz w:val="28"/>
                <w:szCs w:val="28"/>
              </w:rPr>
              <w:t>物料堆疊、搬運災害之預防：</w:t>
            </w:r>
          </w:p>
          <w:p w14:paraId="40054698" w14:textId="1157314A" w:rsidR="00876607" w:rsidRDefault="00876607" w:rsidP="00876607">
            <w:pPr>
              <w:pStyle w:val="1"/>
              <w:spacing w:line="400" w:lineRule="exact"/>
              <w:rPr>
                <w:sz w:val="28"/>
                <w:szCs w:val="28"/>
              </w:rPr>
            </w:pPr>
            <w:r w:rsidRPr="00876607">
              <w:rPr>
                <w:rFonts w:hint="eastAsia"/>
                <w:sz w:val="28"/>
                <w:szCs w:val="28"/>
              </w:rPr>
              <w:t>對於物料之搬運，凡</w:t>
            </w:r>
            <w:r w:rsidRPr="00876607">
              <w:rPr>
                <w:rFonts w:hint="eastAsia"/>
                <w:sz w:val="28"/>
                <w:szCs w:val="28"/>
              </w:rPr>
              <w:t>40</w:t>
            </w:r>
            <w:r w:rsidRPr="00876607">
              <w:rPr>
                <w:rFonts w:hint="eastAsia"/>
                <w:sz w:val="28"/>
                <w:szCs w:val="28"/>
              </w:rPr>
              <w:t>公斤以上物品，以人力車輛或工具搬運，</w:t>
            </w:r>
            <w:r w:rsidRPr="00876607">
              <w:rPr>
                <w:rFonts w:hint="eastAsia"/>
                <w:sz w:val="28"/>
                <w:szCs w:val="28"/>
              </w:rPr>
              <w:t xml:space="preserve">500 </w:t>
            </w:r>
            <w:r w:rsidRPr="00876607">
              <w:rPr>
                <w:rFonts w:hint="eastAsia"/>
                <w:sz w:val="28"/>
                <w:szCs w:val="28"/>
              </w:rPr>
              <w:t>公斤以上物品，以機械車輛或其他機械搬運。</w:t>
            </w:r>
          </w:p>
          <w:p w14:paraId="7D7CC3EE" w14:textId="5E3B3279" w:rsidR="00CC4C25" w:rsidRDefault="00CC4C25" w:rsidP="00876607">
            <w:pPr>
              <w:pStyle w:val="1"/>
              <w:spacing w:line="400" w:lineRule="exact"/>
              <w:rPr>
                <w:sz w:val="28"/>
                <w:szCs w:val="28"/>
              </w:rPr>
            </w:pPr>
            <w:r>
              <w:rPr>
                <w:rFonts w:hint="eastAsia"/>
                <w:sz w:val="28"/>
                <w:szCs w:val="28"/>
              </w:rPr>
              <w:t>使用機械</w:t>
            </w:r>
            <w:r w:rsidR="00A43FA1">
              <w:rPr>
                <w:rFonts w:hint="eastAsia"/>
                <w:sz w:val="28"/>
                <w:szCs w:val="28"/>
              </w:rPr>
              <w:t>器具</w:t>
            </w:r>
            <w:r>
              <w:rPr>
                <w:rFonts w:hint="eastAsia"/>
                <w:sz w:val="28"/>
                <w:szCs w:val="28"/>
              </w:rPr>
              <w:t>搬運貨物時，應遵守公司之規劃速限，並依照</w:t>
            </w:r>
            <w:proofErr w:type="gramStart"/>
            <w:r>
              <w:rPr>
                <w:rFonts w:hint="eastAsia"/>
                <w:sz w:val="28"/>
                <w:szCs w:val="28"/>
              </w:rPr>
              <w:t>規</w:t>
            </w:r>
            <w:proofErr w:type="gramEnd"/>
            <w:r>
              <w:rPr>
                <w:rFonts w:hint="eastAsia"/>
                <w:sz w:val="28"/>
                <w:szCs w:val="28"/>
              </w:rPr>
              <w:t>畫道路行駛。確實開啟搬運機械之照明設備。於接近道路交叉路口，減慢速度並於路口處確認無撞擊之虞後始得繼續搬運。</w:t>
            </w:r>
          </w:p>
          <w:p w14:paraId="55DED992" w14:textId="539F5570" w:rsidR="00CC4C25" w:rsidRPr="00CC4C25" w:rsidRDefault="00CC4C25" w:rsidP="00CC4C25">
            <w:pPr>
              <w:pStyle w:val="1"/>
              <w:spacing w:line="400" w:lineRule="exact"/>
              <w:rPr>
                <w:sz w:val="28"/>
                <w:szCs w:val="28"/>
              </w:rPr>
            </w:pPr>
            <w:r>
              <w:rPr>
                <w:rFonts w:hint="eastAsia"/>
                <w:sz w:val="28"/>
                <w:szCs w:val="28"/>
              </w:rPr>
              <w:t>堆疊之</w:t>
            </w:r>
            <w:proofErr w:type="gramStart"/>
            <w:r>
              <w:rPr>
                <w:rFonts w:hint="eastAsia"/>
                <w:sz w:val="28"/>
                <w:szCs w:val="28"/>
              </w:rPr>
              <w:t>物料</w:t>
            </w:r>
            <w:r w:rsidR="00876607" w:rsidRPr="00876607">
              <w:rPr>
                <w:rFonts w:hint="eastAsia"/>
                <w:sz w:val="28"/>
                <w:szCs w:val="28"/>
              </w:rPr>
              <w:t>應使用</w:t>
            </w:r>
            <w:proofErr w:type="gramEnd"/>
            <w:r>
              <w:rPr>
                <w:rFonts w:hint="eastAsia"/>
                <w:sz w:val="28"/>
                <w:szCs w:val="28"/>
              </w:rPr>
              <w:t>公司提供之</w:t>
            </w:r>
            <w:r w:rsidR="00876607" w:rsidRPr="00876607">
              <w:rPr>
                <w:rFonts w:hint="eastAsia"/>
                <w:sz w:val="28"/>
                <w:szCs w:val="28"/>
              </w:rPr>
              <w:t>繩索捆綁、</w:t>
            </w:r>
            <w:r w:rsidR="00A43FA1">
              <w:rPr>
                <w:rFonts w:hint="eastAsia"/>
                <w:sz w:val="28"/>
                <w:szCs w:val="28"/>
              </w:rPr>
              <w:t>確實</w:t>
            </w:r>
            <w:proofErr w:type="gramStart"/>
            <w:r w:rsidR="00876607" w:rsidRPr="00876607">
              <w:rPr>
                <w:rFonts w:hint="eastAsia"/>
                <w:sz w:val="28"/>
                <w:szCs w:val="28"/>
              </w:rPr>
              <w:t>加置護網</w:t>
            </w:r>
            <w:proofErr w:type="gramEnd"/>
            <w:r w:rsidR="00876607" w:rsidRPr="00876607">
              <w:rPr>
                <w:rFonts w:hint="eastAsia"/>
                <w:sz w:val="28"/>
                <w:szCs w:val="28"/>
              </w:rPr>
              <w:t>、</w:t>
            </w:r>
            <w:r w:rsidR="00A43FA1">
              <w:rPr>
                <w:rFonts w:hint="eastAsia"/>
                <w:sz w:val="28"/>
                <w:szCs w:val="28"/>
              </w:rPr>
              <w:t>準確</w:t>
            </w:r>
            <w:proofErr w:type="gramStart"/>
            <w:r w:rsidR="00876607" w:rsidRPr="00876607">
              <w:rPr>
                <w:rFonts w:hint="eastAsia"/>
                <w:sz w:val="28"/>
                <w:szCs w:val="28"/>
              </w:rPr>
              <w:t>設置擋樁</w:t>
            </w:r>
            <w:proofErr w:type="gramEnd"/>
            <w:r w:rsidR="00876607" w:rsidRPr="00876607">
              <w:rPr>
                <w:rFonts w:hint="eastAsia"/>
                <w:sz w:val="28"/>
                <w:szCs w:val="28"/>
              </w:rPr>
              <w:t>、限制</w:t>
            </w:r>
            <w:r w:rsidR="00A43FA1">
              <w:rPr>
                <w:rFonts w:hint="eastAsia"/>
                <w:sz w:val="28"/>
                <w:szCs w:val="28"/>
              </w:rPr>
              <w:t>堆疊</w:t>
            </w:r>
            <w:r w:rsidR="00876607" w:rsidRPr="00876607">
              <w:rPr>
                <w:rFonts w:hint="eastAsia"/>
                <w:sz w:val="28"/>
                <w:szCs w:val="28"/>
              </w:rPr>
              <w:t>高度或變更堆積等方式。</w:t>
            </w:r>
            <w:r>
              <w:rPr>
                <w:rFonts w:hint="eastAsia"/>
                <w:sz w:val="28"/>
                <w:szCs w:val="28"/>
              </w:rPr>
              <w:t>確實遵守本公司之堆放物料策略。</w:t>
            </w:r>
          </w:p>
          <w:p w14:paraId="33901C68" w14:textId="32AE606F" w:rsidR="00876607" w:rsidRPr="00876607" w:rsidRDefault="00876607" w:rsidP="00876607">
            <w:pPr>
              <w:pStyle w:val="1"/>
              <w:spacing w:line="400" w:lineRule="exact"/>
              <w:rPr>
                <w:sz w:val="28"/>
                <w:szCs w:val="28"/>
              </w:rPr>
            </w:pPr>
            <w:r w:rsidRPr="00876607">
              <w:rPr>
                <w:rFonts w:hint="eastAsia"/>
                <w:sz w:val="28"/>
                <w:szCs w:val="28"/>
              </w:rPr>
              <w:t>除作業人員外其他無關人員不得進入該場所內。</w:t>
            </w:r>
          </w:p>
          <w:p w14:paraId="7B0B0631" w14:textId="4E4E714F" w:rsidR="00876607" w:rsidRDefault="00C0670C" w:rsidP="00876607">
            <w:pPr>
              <w:pStyle w:val="a0"/>
              <w:spacing w:line="400" w:lineRule="exact"/>
              <w:rPr>
                <w:sz w:val="28"/>
                <w:szCs w:val="28"/>
              </w:rPr>
            </w:pPr>
            <w:r>
              <w:rPr>
                <w:rFonts w:hint="eastAsia"/>
                <w:sz w:val="28"/>
                <w:szCs w:val="28"/>
              </w:rPr>
              <w:t>墜落災害及</w:t>
            </w:r>
            <w:r w:rsidR="00876607">
              <w:rPr>
                <w:rFonts w:hint="eastAsia"/>
                <w:sz w:val="28"/>
                <w:szCs w:val="28"/>
              </w:rPr>
              <w:t>梯子使用</w:t>
            </w:r>
            <w:r>
              <w:rPr>
                <w:rFonts w:hint="eastAsia"/>
                <w:sz w:val="28"/>
                <w:szCs w:val="28"/>
              </w:rPr>
              <w:t>之危害</w:t>
            </w:r>
            <w:r w:rsidR="00876607">
              <w:rPr>
                <w:rFonts w:hint="eastAsia"/>
                <w:sz w:val="28"/>
                <w:szCs w:val="28"/>
              </w:rPr>
              <w:t>預防</w:t>
            </w:r>
            <w:r w:rsidR="00CC4C25" w:rsidRPr="00360619">
              <w:rPr>
                <w:rFonts w:hint="eastAsia"/>
                <w:sz w:val="28"/>
                <w:szCs w:val="28"/>
              </w:rPr>
              <w:t>：</w:t>
            </w:r>
          </w:p>
          <w:p w14:paraId="2D585DA3" w14:textId="7039CA6B" w:rsidR="00C0670C" w:rsidRDefault="00C0670C" w:rsidP="00C0670C">
            <w:pPr>
              <w:pStyle w:val="1"/>
              <w:spacing w:line="400" w:lineRule="exact"/>
              <w:rPr>
                <w:sz w:val="28"/>
                <w:szCs w:val="28"/>
              </w:rPr>
            </w:pPr>
            <w:r w:rsidRPr="00876607">
              <w:rPr>
                <w:rFonts w:hint="eastAsia"/>
                <w:sz w:val="28"/>
                <w:szCs w:val="28"/>
              </w:rPr>
              <w:t>從事高度二公尺以上之監造作業中有撞擊或被飛落、飛散物體擊中之處所，現場作業人員、督導人員</w:t>
            </w:r>
            <w:proofErr w:type="gramStart"/>
            <w:r w:rsidRPr="00876607">
              <w:rPr>
                <w:rFonts w:hint="eastAsia"/>
                <w:sz w:val="28"/>
                <w:szCs w:val="28"/>
              </w:rPr>
              <w:t>等均應確實</w:t>
            </w:r>
            <w:proofErr w:type="gramEnd"/>
            <w:r w:rsidRPr="00876607">
              <w:rPr>
                <w:rFonts w:hint="eastAsia"/>
                <w:sz w:val="28"/>
                <w:szCs w:val="28"/>
              </w:rPr>
              <w:t>戴用安全帽並</w:t>
            </w:r>
            <w:proofErr w:type="gramStart"/>
            <w:r w:rsidRPr="00876607">
              <w:rPr>
                <w:rFonts w:hint="eastAsia"/>
                <w:sz w:val="28"/>
                <w:szCs w:val="28"/>
              </w:rPr>
              <w:t>繫妥頭</w:t>
            </w:r>
            <w:proofErr w:type="gramEnd"/>
            <w:r w:rsidRPr="00876607">
              <w:rPr>
                <w:rFonts w:hint="eastAsia"/>
                <w:sz w:val="28"/>
                <w:szCs w:val="28"/>
              </w:rPr>
              <w:t>帶。</w:t>
            </w:r>
          </w:p>
          <w:p w14:paraId="741752DE" w14:textId="4205E7B5" w:rsidR="00CC4C25" w:rsidRPr="00CC4C25" w:rsidRDefault="00CC4C25" w:rsidP="00CC4C25">
            <w:pPr>
              <w:pStyle w:val="1"/>
              <w:spacing w:line="400" w:lineRule="exact"/>
              <w:rPr>
                <w:sz w:val="28"/>
                <w:szCs w:val="28"/>
              </w:rPr>
            </w:pPr>
            <w:r w:rsidRPr="00876607">
              <w:rPr>
                <w:rFonts w:hint="eastAsia"/>
                <w:sz w:val="28"/>
                <w:szCs w:val="28"/>
              </w:rPr>
              <w:t>除作業人員外其他無關人員不得進入該場所內。</w:t>
            </w:r>
          </w:p>
          <w:p w14:paraId="320D07BD" w14:textId="7796F2D4" w:rsidR="00C0670C" w:rsidRDefault="00C0670C" w:rsidP="00C0670C">
            <w:pPr>
              <w:pStyle w:val="1"/>
              <w:spacing w:line="400" w:lineRule="exact"/>
              <w:rPr>
                <w:sz w:val="28"/>
                <w:szCs w:val="28"/>
              </w:rPr>
            </w:pPr>
            <w:r w:rsidRPr="00876607">
              <w:rPr>
                <w:rFonts w:hint="eastAsia"/>
                <w:sz w:val="28"/>
                <w:szCs w:val="28"/>
              </w:rPr>
              <w:t>在未設平台及</w:t>
            </w:r>
            <w:proofErr w:type="gramStart"/>
            <w:r w:rsidRPr="00876607">
              <w:rPr>
                <w:rFonts w:hint="eastAsia"/>
                <w:sz w:val="28"/>
                <w:szCs w:val="28"/>
              </w:rPr>
              <w:t>護欄且高度</w:t>
            </w:r>
            <w:proofErr w:type="gramEnd"/>
            <w:r w:rsidRPr="00876607">
              <w:rPr>
                <w:rFonts w:hint="eastAsia"/>
                <w:sz w:val="28"/>
                <w:szCs w:val="28"/>
              </w:rPr>
              <w:t>離地二公尺以上之工作場所邊緣及開口部分實施監造作業時，現場作業人員、督導人員，應正確使用安全帶及</w:t>
            </w:r>
            <w:proofErr w:type="gramStart"/>
            <w:r w:rsidRPr="00876607">
              <w:rPr>
                <w:rFonts w:hint="eastAsia"/>
                <w:sz w:val="28"/>
                <w:szCs w:val="28"/>
              </w:rPr>
              <w:t>補助繩</w:t>
            </w:r>
            <w:proofErr w:type="gramEnd"/>
            <w:r w:rsidRPr="00876607">
              <w:rPr>
                <w:rFonts w:hint="eastAsia"/>
                <w:sz w:val="28"/>
                <w:szCs w:val="28"/>
              </w:rPr>
              <w:t>或垂直（水平）繩索，及其他必要</w:t>
            </w:r>
            <w:proofErr w:type="gramStart"/>
            <w:r w:rsidRPr="00876607">
              <w:rPr>
                <w:rFonts w:hint="eastAsia"/>
                <w:sz w:val="28"/>
                <w:szCs w:val="28"/>
              </w:rPr>
              <w:t>之防墜設施</w:t>
            </w:r>
            <w:proofErr w:type="gramEnd"/>
            <w:r w:rsidRPr="00876607">
              <w:rPr>
                <w:rFonts w:hint="eastAsia"/>
                <w:sz w:val="28"/>
                <w:szCs w:val="28"/>
              </w:rPr>
              <w:t>。</w:t>
            </w:r>
          </w:p>
          <w:p w14:paraId="74EE9451" w14:textId="5970400B" w:rsidR="00CC4C25" w:rsidRDefault="00CC4C25" w:rsidP="00CC4C25">
            <w:pPr>
              <w:pStyle w:val="1"/>
              <w:spacing w:line="400" w:lineRule="exact"/>
              <w:rPr>
                <w:sz w:val="28"/>
                <w:szCs w:val="28"/>
              </w:rPr>
            </w:pPr>
            <w:r w:rsidRPr="00CC4C25">
              <w:rPr>
                <w:rFonts w:hint="eastAsia"/>
                <w:sz w:val="28"/>
                <w:szCs w:val="28"/>
              </w:rPr>
              <w:t>於以</w:t>
            </w:r>
            <w:proofErr w:type="gramStart"/>
            <w:r w:rsidRPr="00CC4C25">
              <w:rPr>
                <w:rFonts w:hint="eastAsia"/>
                <w:sz w:val="28"/>
                <w:szCs w:val="28"/>
              </w:rPr>
              <w:t>石綿</w:t>
            </w:r>
            <w:proofErr w:type="gramEnd"/>
            <w:r w:rsidRPr="00CC4C25">
              <w:rPr>
                <w:rFonts w:hint="eastAsia"/>
                <w:sz w:val="28"/>
                <w:szCs w:val="28"/>
              </w:rPr>
              <w:t>板、鐵皮板、瓦、木板、茅草、塑膠等</w:t>
            </w:r>
            <w:proofErr w:type="gramStart"/>
            <w:r w:rsidRPr="00CC4C25">
              <w:rPr>
                <w:rFonts w:hint="eastAsia"/>
                <w:sz w:val="28"/>
                <w:szCs w:val="28"/>
              </w:rPr>
              <w:t>易踏穿</w:t>
            </w:r>
            <w:proofErr w:type="gramEnd"/>
            <w:r w:rsidRPr="00CC4C25">
              <w:rPr>
                <w:rFonts w:hint="eastAsia"/>
                <w:sz w:val="28"/>
                <w:szCs w:val="28"/>
              </w:rPr>
              <w:t>材料構築之屋頂及雨</w:t>
            </w:r>
            <w:proofErr w:type="gramStart"/>
            <w:r w:rsidRPr="00CC4C25">
              <w:rPr>
                <w:rFonts w:hint="eastAsia"/>
                <w:sz w:val="28"/>
                <w:szCs w:val="28"/>
              </w:rPr>
              <w:t>遮</w:t>
            </w:r>
            <w:proofErr w:type="gramEnd"/>
            <w:r w:rsidRPr="00CC4C25">
              <w:rPr>
                <w:rFonts w:hint="eastAsia"/>
                <w:sz w:val="28"/>
                <w:szCs w:val="28"/>
              </w:rPr>
              <w:t>，或於以礦</w:t>
            </w:r>
            <w:proofErr w:type="gramStart"/>
            <w:r w:rsidRPr="00CC4C25">
              <w:rPr>
                <w:rFonts w:hint="eastAsia"/>
                <w:sz w:val="28"/>
                <w:szCs w:val="28"/>
              </w:rPr>
              <w:t>纖</w:t>
            </w:r>
            <w:proofErr w:type="gramEnd"/>
            <w:r w:rsidRPr="00CC4C25">
              <w:rPr>
                <w:rFonts w:hint="eastAsia"/>
                <w:sz w:val="28"/>
                <w:szCs w:val="28"/>
              </w:rPr>
              <w:t>板、石膏板等</w:t>
            </w:r>
            <w:proofErr w:type="gramStart"/>
            <w:r w:rsidRPr="00CC4C25">
              <w:rPr>
                <w:rFonts w:hint="eastAsia"/>
                <w:sz w:val="28"/>
                <w:szCs w:val="28"/>
              </w:rPr>
              <w:t>易踏穿</w:t>
            </w:r>
            <w:proofErr w:type="gramEnd"/>
            <w:r w:rsidRPr="00CC4C25">
              <w:rPr>
                <w:rFonts w:hint="eastAsia"/>
                <w:sz w:val="28"/>
                <w:szCs w:val="28"/>
              </w:rPr>
              <w:t>材料構築之夾層天花板從事作業時，應採取下列設施</w:t>
            </w:r>
            <w:r>
              <w:rPr>
                <w:rFonts w:hint="eastAsia"/>
                <w:sz w:val="28"/>
                <w:szCs w:val="28"/>
              </w:rPr>
              <w:t>：</w:t>
            </w:r>
          </w:p>
          <w:p w14:paraId="52B3DE9E" w14:textId="5E99346C" w:rsidR="00CC4C25" w:rsidRDefault="00CC4C25" w:rsidP="00CC4C25">
            <w:pPr>
              <w:pStyle w:val="10"/>
              <w:spacing w:line="400" w:lineRule="exact"/>
              <w:ind w:left="1020" w:hanging="340"/>
              <w:rPr>
                <w:sz w:val="28"/>
                <w:szCs w:val="22"/>
              </w:rPr>
            </w:pPr>
            <w:proofErr w:type="gramStart"/>
            <w:r w:rsidRPr="00CC4C25">
              <w:rPr>
                <w:rFonts w:hint="eastAsia"/>
                <w:sz w:val="28"/>
                <w:szCs w:val="22"/>
              </w:rPr>
              <w:t>屋架</w:t>
            </w:r>
            <w:proofErr w:type="gramEnd"/>
            <w:r w:rsidRPr="00CC4C25">
              <w:rPr>
                <w:rFonts w:hint="eastAsia"/>
                <w:sz w:val="28"/>
                <w:szCs w:val="22"/>
              </w:rPr>
              <w:t>、</w:t>
            </w:r>
            <w:proofErr w:type="gramStart"/>
            <w:r w:rsidRPr="00CC4C25">
              <w:rPr>
                <w:rFonts w:hint="eastAsia"/>
                <w:sz w:val="28"/>
                <w:szCs w:val="22"/>
              </w:rPr>
              <w:t>雨遮或天花板</w:t>
            </w:r>
            <w:proofErr w:type="gramEnd"/>
            <w:r w:rsidRPr="00CC4C25">
              <w:rPr>
                <w:rFonts w:hint="eastAsia"/>
                <w:sz w:val="28"/>
                <w:szCs w:val="22"/>
              </w:rPr>
              <w:t>支架上設置</w:t>
            </w:r>
            <w:r>
              <w:rPr>
                <w:rFonts w:hint="eastAsia"/>
                <w:sz w:val="28"/>
                <w:szCs w:val="22"/>
              </w:rPr>
              <w:t>本公司提供之</w:t>
            </w:r>
            <w:r w:rsidRPr="00CC4C25">
              <w:rPr>
                <w:rFonts w:hint="eastAsia"/>
                <w:sz w:val="28"/>
                <w:szCs w:val="22"/>
              </w:rPr>
              <w:t>強度</w:t>
            </w:r>
            <w:r>
              <w:rPr>
                <w:rFonts w:hint="eastAsia"/>
                <w:sz w:val="28"/>
                <w:szCs w:val="22"/>
              </w:rPr>
              <w:t>足夠</w:t>
            </w:r>
            <w:r w:rsidRPr="00CC4C25">
              <w:rPr>
                <w:rFonts w:hint="eastAsia"/>
                <w:sz w:val="28"/>
                <w:szCs w:val="22"/>
              </w:rPr>
              <w:t>且寬度在三十公分以上之踏板</w:t>
            </w:r>
            <w:r>
              <w:rPr>
                <w:rFonts w:hint="eastAsia"/>
                <w:sz w:val="28"/>
                <w:szCs w:val="22"/>
              </w:rPr>
              <w:t>作為安全通道。</w:t>
            </w:r>
          </w:p>
          <w:p w14:paraId="367CF88A" w14:textId="71ED7F6C" w:rsidR="00CC4C25" w:rsidRPr="00CC4C25" w:rsidRDefault="00CC4C25" w:rsidP="00CC4C25">
            <w:pPr>
              <w:pStyle w:val="10"/>
              <w:spacing w:line="400" w:lineRule="exact"/>
              <w:ind w:left="1020" w:hanging="340"/>
              <w:rPr>
                <w:sz w:val="28"/>
                <w:szCs w:val="22"/>
              </w:rPr>
            </w:pPr>
            <w:r>
              <w:rPr>
                <w:rFonts w:hint="eastAsia"/>
                <w:sz w:val="28"/>
                <w:szCs w:val="22"/>
              </w:rPr>
              <w:t>兩人小組作業，其中一人隨時監督作業狀況。</w:t>
            </w:r>
          </w:p>
          <w:p w14:paraId="67045C5E" w14:textId="246409AC" w:rsidR="00C0670C" w:rsidRDefault="00C0670C" w:rsidP="00C0670C">
            <w:pPr>
              <w:pStyle w:val="1"/>
              <w:spacing w:line="400" w:lineRule="exact"/>
              <w:rPr>
                <w:sz w:val="28"/>
                <w:szCs w:val="28"/>
              </w:rPr>
            </w:pPr>
            <w:r w:rsidRPr="002F0329">
              <w:rPr>
                <w:rFonts w:hint="eastAsia"/>
                <w:sz w:val="28"/>
                <w:szCs w:val="28"/>
              </w:rPr>
              <w:t>高度在</w:t>
            </w:r>
            <w:r w:rsidRPr="002F0329">
              <w:rPr>
                <w:rFonts w:hint="eastAsia"/>
                <w:sz w:val="28"/>
                <w:szCs w:val="28"/>
              </w:rPr>
              <w:t>1.5</w:t>
            </w:r>
            <w:r w:rsidRPr="002F0329">
              <w:rPr>
                <w:rFonts w:hint="eastAsia"/>
                <w:sz w:val="28"/>
                <w:szCs w:val="28"/>
              </w:rPr>
              <w:t>公尺以上之作業場所，應設置安全上下之設備。</w:t>
            </w:r>
          </w:p>
          <w:p w14:paraId="2CD3D2BE" w14:textId="5F90D282" w:rsidR="00C0670C" w:rsidRDefault="00C0670C" w:rsidP="00C0670C">
            <w:pPr>
              <w:pStyle w:val="1"/>
              <w:spacing w:line="400" w:lineRule="exact"/>
              <w:rPr>
                <w:sz w:val="28"/>
                <w:szCs w:val="28"/>
              </w:rPr>
            </w:pPr>
            <w:r>
              <w:rPr>
                <w:rFonts w:hint="eastAsia"/>
                <w:sz w:val="28"/>
                <w:szCs w:val="28"/>
              </w:rPr>
              <w:t>使用移動梯從事上下移動時</w:t>
            </w:r>
            <w:r w:rsidRPr="00876607">
              <w:rPr>
                <w:rFonts w:hint="eastAsia"/>
                <w:sz w:val="28"/>
                <w:szCs w:val="28"/>
              </w:rPr>
              <w:t>應</w:t>
            </w:r>
            <w:r>
              <w:rPr>
                <w:rFonts w:hint="eastAsia"/>
                <w:sz w:val="28"/>
                <w:szCs w:val="28"/>
              </w:rPr>
              <w:t>確認</w:t>
            </w:r>
            <w:r w:rsidRPr="00876607">
              <w:rPr>
                <w:rFonts w:hint="eastAsia"/>
                <w:sz w:val="28"/>
                <w:szCs w:val="28"/>
              </w:rPr>
              <w:t>下列規定：</w:t>
            </w:r>
          </w:p>
          <w:p w14:paraId="0474F9DD" w14:textId="72D27CAD" w:rsidR="00C0670C" w:rsidRPr="00C0670C" w:rsidRDefault="00C0670C" w:rsidP="00C0670C">
            <w:pPr>
              <w:pStyle w:val="10"/>
              <w:spacing w:line="400" w:lineRule="exact"/>
              <w:ind w:left="1020" w:hanging="340"/>
              <w:rPr>
                <w:sz w:val="28"/>
                <w:szCs w:val="22"/>
              </w:rPr>
            </w:pPr>
            <w:r w:rsidRPr="00C0670C">
              <w:rPr>
                <w:rFonts w:hint="eastAsia"/>
                <w:sz w:val="28"/>
                <w:szCs w:val="22"/>
              </w:rPr>
              <w:t>應確認構造堅固，並確認材質未有顯著之損傷、腐蝕等現象</w:t>
            </w:r>
            <w:r>
              <w:rPr>
                <w:rFonts w:hint="eastAsia"/>
                <w:sz w:val="28"/>
                <w:szCs w:val="22"/>
              </w:rPr>
              <w:t>，且踩踏</w:t>
            </w:r>
            <w:r w:rsidRPr="00C0670C">
              <w:rPr>
                <w:rFonts w:hint="eastAsia"/>
                <w:sz w:val="28"/>
                <w:szCs w:val="22"/>
              </w:rPr>
              <w:t>寬度在三十公分以上。</w:t>
            </w:r>
          </w:p>
          <w:p w14:paraId="2F15FB0B" w14:textId="0C467C75" w:rsidR="00C0670C" w:rsidRPr="00C0670C" w:rsidRDefault="00C0670C" w:rsidP="00C0670C">
            <w:pPr>
              <w:pStyle w:val="10"/>
              <w:spacing w:line="400" w:lineRule="exact"/>
              <w:ind w:left="1020" w:hanging="340"/>
              <w:rPr>
                <w:sz w:val="28"/>
                <w:szCs w:val="22"/>
              </w:rPr>
            </w:pPr>
            <w:r w:rsidRPr="00C0670C">
              <w:rPr>
                <w:rFonts w:hint="eastAsia"/>
                <w:sz w:val="28"/>
                <w:szCs w:val="22"/>
              </w:rPr>
              <w:t>應採取防止滑溜或其他防止轉動之必要措施。</w:t>
            </w:r>
          </w:p>
          <w:p w14:paraId="2C970FAC" w14:textId="0F93BC34" w:rsidR="00876607" w:rsidRPr="00876607" w:rsidRDefault="00876607" w:rsidP="00876607">
            <w:pPr>
              <w:pStyle w:val="1"/>
              <w:spacing w:line="400" w:lineRule="exact"/>
              <w:rPr>
                <w:sz w:val="28"/>
                <w:szCs w:val="28"/>
              </w:rPr>
            </w:pPr>
            <w:r w:rsidRPr="00876607">
              <w:rPr>
                <w:rFonts w:hint="eastAsia"/>
                <w:sz w:val="28"/>
                <w:szCs w:val="28"/>
              </w:rPr>
              <w:t>不</w:t>
            </w:r>
            <w:proofErr w:type="gramStart"/>
            <w:r w:rsidRPr="00876607">
              <w:rPr>
                <w:rFonts w:hint="eastAsia"/>
                <w:sz w:val="28"/>
                <w:szCs w:val="28"/>
              </w:rPr>
              <w:t>得以合梯當作</w:t>
            </w:r>
            <w:proofErr w:type="gramEnd"/>
            <w:r w:rsidRPr="00876607">
              <w:rPr>
                <w:rFonts w:hint="eastAsia"/>
                <w:sz w:val="28"/>
                <w:szCs w:val="28"/>
              </w:rPr>
              <w:t>兩工作面之上下設備使用並禁止站立於頂版作業，對於</w:t>
            </w:r>
            <w:proofErr w:type="gramStart"/>
            <w:r w:rsidRPr="00876607">
              <w:rPr>
                <w:rFonts w:hint="eastAsia"/>
                <w:sz w:val="28"/>
                <w:szCs w:val="28"/>
              </w:rPr>
              <w:t>合梯應</w:t>
            </w:r>
            <w:proofErr w:type="gramEnd"/>
            <w:r w:rsidR="00C0670C">
              <w:rPr>
                <w:rFonts w:hint="eastAsia"/>
                <w:sz w:val="28"/>
                <w:szCs w:val="28"/>
              </w:rPr>
              <w:t>確認</w:t>
            </w:r>
            <w:r w:rsidRPr="00876607">
              <w:rPr>
                <w:rFonts w:hint="eastAsia"/>
                <w:sz w:val="28"/>
                <w:szCs w:val="28"/>
              </w:rPr>
              <w:t>下列規定：</w:t>
            </w:r>
          </w:p>
          <w:p w14:paraId="6A4D8E54" w14:textId="78ADCB36" w:rsidR="00876607" w:rsidRPr="00C0670C" w:rsidRDefault="00C0670C" w:rsidP="00876607">
            <w:pPr>
              <w:pStyle w:val="10"/>
              <w:spacing w:line="400" w:lineRule="exact"/>
              <w:ind w:left="1020" w:hanging="340"/>
              <w:rPr>
                <w:sz w:val="28"/>
                <w:szCs w:val="22"/>
              </w:rPr>
            </w:pPr>
            <w:r w:rsidRPr="00C0670C">
              <w:rPr>
                <w:rFonts w:hint="eastAsia"/>
                <w:sz w:val="28"/>
                <w:szCs w:val="22"/>
              </w:rPr>
              <w:t>應確認構造</w:t>
            </w:r>
            <w:r w:rsidR="00876607" w:rsidRPr="00C0670C">
              <w:rPr>
                <w:rFonts w:hint="eastAsia"/>
                <w:sz w:val="28"/>
                <w:szCs w:val="22"/>
              </w:rPr>
              <w:t>堅固</w:t>
            </w:r>
            <w:r>
              <w:rPr>
                <w:rFonts w:hint="eastAsia"/>
                <w:sz w:val="28"/>
                <w:szCs w:val="22"/>
              </w:rPr>
              <w:t>，</w:t>
            </w:r>
            <w:r w:rsidR="00876607" w:rsidRPr="00C0670C">
              <w:rPr>
                <w:rFonts w:hint="eastAsia"/>
                <w:sz w:val="28"/>
                <w:szCs w:val="22"/>
              </w:rPr>
              <w:t>材質</w:t>
            </w:r>
            <w:r>
              <w:rPr>
                <w:rFonts w:hint="eastAsia"/>
                <w:sz w:val="28"/>
                <w:szCs w:val="22"/>
              </w:rPr>
              <w:t>未有</w:t>
            </w:r>
            <w:r w:rsidR="00876607" w:rsidRPr="00C0670C">
              <w:rPr>
                <w:rFonts w:hint="eastAsia"/>
                <w:sz w:val="28"/>
                <w:szCs w:val="22"/>
              </w:rPr>
              <w:t>顯著之外傷、腐蝕等</w:t>
            </w:r>
            <w:r>
              <w:rPr>
                <w:rFonts w:hint="eastAsia"/>
                <w:sz w:val="28"/>
                <w:szCs w:val="22"/>
              </w:rPr>
              <w:t>，且具</w:t>
            </w:r>
            <w:r w:rsidRPr="00876607">
              <w:rPr>
                <w:rFonts w:hint="eastAsia"/>
                <w:sz w:val="28"/>
                <w:szCs w:val="22"/>
              </w:rPr>
              <w:t>有安全之防滑梯面</w:t>
            </w:r>
            <w:r w:rsidR="00876607" w:rsidRPr="00C0670C">
              <w:rPr>
                <w:rFonts w:hint="eastAsia"/>
                <w:sz w:val="28"/>
                <w:szCs w:val="22"/>
              </w:rPr>
              <w:t>。</w:t>
            </w:r>
          </w:p>
          <w:p w14:paraId="3765A74A" w14:textId="36486908" w:rsidR="00876607" w:rsidRPr="00C0670C" w:rsidRDefault="00876607" w:rsidP="00C0670C">
            <w:pPr>
              <w:pStyle w:val="10"/>
              <w:spacing w:line="400" w:lineRule="exact"/>
              <w:ind w:left="1020" w:hanging="340"/>
              <w:rPr>
                <w:sz w:val="28"/>
                <w:szCs w:val="22"/>
              </w:rPr>
            </w:pPr>
            <w:proofErr w:type="gramStart"/>
            <w:r w:rsidRPr="00876607">
              <w:rPr>
                <w:rFonts w:hint="eastAsia"/>
                <w:sz w:val="28"/>
                <w:szCs w:val="22"/>
              </w:rPr>
              <w:t>梯腳與</w:t>
            </w:r>
            <w:proofErr w:type="gramEnd"/>
            <w:r w:rsidRPr="00876607">
              <w:rPr>
                <w:rFonts w:hint="eastAsia"/>
                <w:sz w:val="28"/>
                <w:szCs w:val="22"/>
              </w:rPr>
              <w:t>地面之角度應在</w:t>
            </w:r>
            <w:r w:rsidRPr="00876607">
              <w:rPr>
                <w:rFonts w:hint="eastAsia"/>
                <w:sz w:val="28"/>
                <w:szCs w:val="22"/>
              </w:rPr>
              <w:t xml:space="preserve"> 75 </w:t>
            </w:r>
            <w:r w:rsidRPr="00876607">
              <w:rPr>
                <w:rFonts w:hint="eastAsia"/>
                <w:sz w:val="28"/>
                <w:szCs w:val="22"/>
              </w:rPr>
              <w:t>度</w:t>
            </w:r>
            <w:proofErr w:type="gramStart"/>
            <w:r w:rsidRPr="00876607">
              <w:rPr>
                <w:rFonts w:hint="eastAsia"/>
                <w:sz w:val="28"/>
                <w:szCs w:val="22"/>
              </w:rPr>
              <w:t>以內，</w:t>
            </w:r>
            <w:proofErr w:type="gramEnd"/>
            <w:r w:rsidRPr="00876607">
              <w:rPr>
                <w:rFonts w:hint="eastAsia"/>
                <w:sz w:val="28"/>
                <w:szCs w:val="22"/>
              </w:rPr>
              <w:t>且兩</w:t>
            </w:r>
            <w:proofErr w:type="gramStart"/>
            <w:r w:rsidRPr="00876607">
              <w:rPr>
                <w:rFonts w:hint="eastAsia"/>
                <w:sz w:val="28"/>
                <w:szCs w:val="22"/>
              </w:rPr>
              <w:t>梯腳間有</w:t>
            </w:r>
            <w:proofErr w:type="gramEnd"/>
            <w:r w:rsidRPr="00876607">
              <w:rPr>
                <w:rFonts w:hint="eastAsia"/>
                <w:sz w:val="28"/>
                <w:szCs w:val="22"/>
              </w:rPr>
              <w:t>金屬等硬質</w:t>
            </w:r>
            <w:proofErr w:type="gramStart"/>
            <w:r w:rsidRPr="00876607">
              <w:rPr>
                <w:rFonts w:hint="eastAsia"/>
                <w:sz w:val="28"/>
                <w:szCs w:val="22"/>
              </w:rPr>
              <w:t>繫材扣牢</w:t>
            </w:r>
            <w:proofErr w:type="gramEnd"/>
            <w:r w:rsidRPr="00876607">
              <w:rPr>
                <w:rFonts w:hint="eastAsia"/>
                <w:sz w:val="28"/>
                <w:szCs w:val="22"/>
              </w:rPr>
              <w:t>，</w:t>
            </w:r>
            <w:proofErr w:type="gramStart"/>
            <w:r w:rsidRPr="00876607">
              <w:rPr>
                <w:rFonts w:hint="eastAsia"/>
                <w:sz w:val="28"/>
                <w:szCs w:val="22"/>
              </w:rPr>
              <w:t>腳部有防</w:t>
            </w:r>
            <w:proofErr w:type="gramEnd"/>
            <w:r w:rsidRPr="00876607">
              <w:rPr>
                <w:rFonts w:hint="eastAsia"/>
                <w:sz w:val="28"/>
                <w:szCs w:val="22"/>
              </w:rPr>
              <w:t>滑</w:t>
            </w:r>
            <w:proofErr w:type="gramStart"/>
            <w:r w:rsidRPr="00876607">
              <w:rPr>
                <w:rFonts w:hint="eastAsia"/>
                <w:sz w:val="28"/>
                <w:szCs w:val="22"/>
              </w:rPr>
              <w:t>腳座套</w:t>
            </w:r>
            <w:proofErr w:type="gramEnd"/>
            <w:r w:rsidRPr="00876607">
              <w:rPr>
                <w:rFonts w:hint="eastAsia"/>
                <w:sz w:val="28"/>
                <w:szCs w:val="22"/>
              </w:rPr>
              <w:t>。</w:t>
            </w:r>
          </w:p>
          <w:p w14:paraId="179AA344" w14:textId="325DBCB7" w:rsidR="002F0329" w:rsidRPr="002F0329" w:rsidRDefault="002F0329" w:rsidP="002F0329">
            <w:pPr>
              <w:pStyle w:val="a0"/>
              <w:spacing w:line="400" w:lineRule="exact"/>
              <w:rPr>
                <w:sz w:val="28"/>
                <w:szCs w:val="28"/>
              </w:rPr>
            </w:pPr>
            <w:r w:rsidRPr="002F0329">
              <w:rPr>
                <w:sz w:val="28"/>
                <w:szCs w:val="28"/>
              </w:rPr>
              <w:t>缺氧作業應注意事項</w:t>
            </w:r>
            <w:r w:rsidR="00CC4C25" w:rsidRPr="00360619">
              <w:rPr>
                <w:rFonts w:hint="eastAsia"/>
                <w:sz w:val="28"/>
                <w:szCs w:val="28"/>
              </w:rPr>
              <w:t>：</w:t>
            </w:r>
          </w:p>
          <w:p w14:paraId="4D5AEA75" w14:textId="797BA5F5" w:rsidR="002F0329" w:rsidRPr="002F0329" w:rsidRDefault="002F0329" w:rsidP="002F0329">
            <w:pPr>
              <w:pStyle w:val="10"/>
              <w:spacing w:line="400" w:lineRule="exact"/>
              <w:ind w:left="1020" w:hanging="340"/>
              <w:rPr>
                <w:sz w:val="28"/>
                <w:szCs w:val="22"/>
              </w:rPr>
            </w:pPr>
            <w:r w:rsidRPr="002F0329">
              <w:rPr>
                <w:sz w:val="28"/>
                <w:szCs w:val="22"/>
              </w:rPr>
              <w:t>於入槽、地下室、地下涵管等通風不足之工作場所從事工作前，應先行通風，並向主管或領班報告，待其確認無缺氧或中毒之狀況後，始得作業。</w:t>
            </w:r>
          </w:p>
          <w:p w14:paraId="33E1738E" w14:textId="77777777" w:rsidR="002F0329" w:rsidRPr="002F0329" w:rsidRDefault="002F0329" w:rsidP="002F0329">
            <w:pPr>
              <w:pStyle w:val="10"/>
              <w:spacing w:line="400" w:lineRule="exact"/>
              <w:ind w:left="1020" w:hanging="340"/>
              <w:rPr>
                <w:sz w:val="28"/>
                <w:szCs w:val="22"/>
              </w:rPr>
            </w:pPr>
            <w:r w:rsidRPr="002F0329">
              <w:rPr>
                <w:sz w:val="28"/>
                <w:szCs w:val="22"/>
              </w:rPr>
              <w:t>前條作業中，主管、領班或相關人員應在場監督，隨時注意通風及人員作業狀況，監測現場氧氣及危害氣體之濃度，並予以必要之協助及應變。</w:t>
            </w:r>
          </w:p>
          <w:p w14:paraId="6B1ADB63" w14:textId="77777777" w:rsidR="002F0329" w:rsidRPr="002F0329" w:rsidRDefault="002F0329" w:rsidP="002F0329">
            <w:pPr>
              <w:pStyle w:val="10"/>
              <w:spacing w:line="400" w:lineRule="exact"/>
              <w:ind w:left="1020" w:hanging="340"/>
              <w:rPr>
                <w:sz w:val="28"/>
                <w:szCs w:val="22"/>
              </w:rPr>
            </w:pPr>
            <w:r w:rsidRPr="002F0329">
              <w:rPr>
                <w:sz w:val="28"/>
                <w:szCs w:val="22"/>
              </w:rPr>
              <w:t>作業範圍內，嚴禁抽菸或攜帶打火機、香菸等行為，主管或領班並應確實檢查作業人員攜帶之物品。</w:t>
            </w:r>
          </w:p>
          <w:p w14:paraId="4C216AC5" w14:textId="5B638B7B" w:rsidR="002F0329" w:rsidRDefault="002F0329" w:rsidP="002F0329">
            <w:pPr>
              <w:pStyle w:val="10"/>
              <w:spacing w:line="400" w:lineRule="exact"/>
              <w:ind w:left="1020" w:hanging="340"/>
              <w:rPr>
                <w:sz w:val="28"/>
                <w:szCs w:val="22"/>
              </w:rPr>
            </w:pPr>
            <w:r w:rsidRPr="002F0329">
              <w:rPr>
                <w:sz w:val="28"/>
                <w:szCs w:val="22"/>
              </w:rPr>
              <w:t>若有人不幸缺氧或中毒，除非佩戴有完整之空氣鋼瓶呼吸防護具、機械</w:t>
            </w:r>
            <w:proofErr w:type="gramStart"/>
            <w:r w:rsidRPr="002F0329">
              <w:rPr>
                <w:sz w:val="28"/>
                <w:szCs w:val="22"/>
              </w:rPr>
              <w:t>輔助吊升之</w:t>
            </w:r>
            <w:proofErr w:type="gramEnd"/>
            <w:r w:rsidRPr="002F0329">
              <w:rPr>
                <w:sz w:val="28"/>
                <w:szCs w:val="22"/>
              </w:rPr>
              <w:t>緊急救援設備，任何人不得</w:t>
            </w:r>
            <w:proofErr w:type="gramStart"/>
            <w:r w:rsidRPr="002F0329">
              <w:rPr>
                <w:sz w:val="28"/>
                <w:szCs w:val="22"/>
              </w:rPr>
              <w:t>冒然</w:t>
            </w:r>
            <w:proofErr w:type="gramEnd"/>
            <w:r w:rsidRPr="002F0329">
              <w:rPr>
                <w:sz w:val="28"/>
                <w:szCs w:val="22"/>
              </w:rPr>
              <w:t>進入救人。</w:t>
            </w:r>
          </w:p>
          <w:p w14:paraId="14EACDD2" w14:textId="732309B9" w:rsidR="002F0329" w:rsidRPr="002F0329" w:rsidRDefault="002F0329" w:rsidP="002F0329">
            <w:pPr>
              <w:pStyle w:val="a0"/>
              <w:spacing w:line="400" w:lineRule="exact"/>
              <w:rPr>
                <w:sz w:val="28"/>
                <w:szCs w:val="28"/>
              </w:rPr>
            </w:pPr>
            <w:r w:rsidRPr="002F0329">
              <w:rPr>
                <w:sz w:val="28"/>
                <w:szCs w:val="28"/>
              </w:rPr>
              <w:t>吊掛作業應注意事項：</w:t>
            </w:r>
          </w:p>
          <w:p w14:paraId="621F790B" w14:textId="77777777" w:rsidR="002F0329" w:rsidRPr="002F0329" w:rsidRDefault="002F0329" w:rsidP="002F0329">
            <w:pPr>
              <w:pStyle w:val="10"/>
              <w:spacing w:line="400" w:lineRule="exact"/>
              <w:ind w:left="1020" w:hanging="340"/>
              <w:rPr>
                <w:sz w:val="28"/>
                <w:szCs w:val="22"/>
              </w:rPr>
            </w:pPr>
            <w:r w:rsidRPr="002F0329">
              <w:rPr>
                <w:rFonts w:hint="eastAsia"/>
                <w:sz w:val="28"/>
                <w:szCs w:val="22"/>
              </w:rPr>
              <w:t>從事吊掛作業前應檢查吊索及吊</w:t>
            </w:r>
            <w:proofErr w:type="gramStart"/>
            <w:r w:rsidRPr="002F0329">
              <w:rPr>
                <w:rFonts w:hint="eastAsia"/>
                <w:sz w:val="28"/>
                <w:szCs w:val="22"/>
              </w:rPr>
              <w:t>鉤</w:t>
            </w:r>
            <w:proofErr w:type="gramEnd"/>
            <w:r w:rsidRPr="002F0329">
              <w:rPr>
                <w:rFonts w:hint="eastAsia"/>
                <w:sz w:val="28"/>
                <w:szCs w:val="22"/>
              </w:rPr>
              <w:t>之狀況，若有變形損壞或沒有</w:t>
            </w:r>
            <w:proofErr w:type="gramStart"/>
            <w:r w:rsidRPr="002F0329">
              <w:rPr>
                <w:rFonts w:hint="eastAsia"/>
                <w:sz w:val="28"/>
                <w:szCs w:val="22"/>
              </w:rPr>
              <w:t>防滑舌片</w:t>
            </w:r>
            <w:proofErr w:type="gramEnd"/>
            <w:r w:rsidRPr="002F0329">
              <w:rPr>
                <w:rFonts w:hint="eastAsia"/>
                <w:sz w:val="28"/>
                <w:szCs w:val="22"/>
              </w:rPr>
              <w:t>，應立即向主管或領班報告，在更換維修前禁止進行吊掛作業。</w:t>
            </w:r>
          </w:p>
          <w:p w14:paraId="1F52E420" w14:textId="6C738A7D" w:rsidR="002F0329" w:rsidRPr="002F0329" w:rsidRDefault="002F0329" w:rsidP="002F0329">
            <w:pPr>
              <w:pStyle w:val="10"/>
              <w:spacing w:line="400" w:lineRule="exact"/>
              <w:ind w:left="1020" w:hanging="340"/>
              <w:rPr>
                <w:sz w:val="28"/>
                <w:szCs w:val="22"/>
              </w:rPr>
            </w:pPr>
            <w:r w:rsidRPr="002F0329">
              <w:rPr>
                <w:rFonts w:hint="eastAsia"/>
                <w:sz w:val="28"/>
                <w:szCs w:val="22"/>
              </w:rPr>
              <w:t>嚴禁提升移動</w:t>
            </w:r>
            <w:proofErr w:type="gramStart"/>
            <w:r w:rsidRPr="002F0329">
              <w:rPr>
                <w:rFonts w:hint="eastAsia"/>
                <w:sz w:val="28"/>
                <w:szCs w:val="22"/>
              </w:rPr>
              <w:t>吊掛物通過</w:t>
            </w:r>
            <w:proofErr w:type="gramEnd"/>
            <w:r w:rsidRPr="002F0329">
              <w:rPr>
                <w:rFonts w:hint="eastAsia"/>
                <w:sz w:val="28"/>
                <w:szCs w:val="22"/>
              </w:rPr>
              <w:t>人員上方、員工嚴禁於</w:t>
            </w:r>
            <w:proofErr w:type="gramStart"/>
            <w:r w:rsidRPr="002F0329">
              <w:rPr>
                <w:rFonts w:hint="eastAsia"/>
                <w:sz w:val="28"/>
                <w:szCs w:val="22"/>
              </w:rPr>
              <w:t>吊掛物下方</w:t>
            </w:r>
            <w:proofErr w:type="gramEnd"/>
            <w:r w:rsidRPr="002F0329">
              <w:rPr>
                <w:rFonts w:hint="eastAsia"/>
                <w:sz w:val="28"/>
                <w:szCs w:val="22"/>
              </w:rPr>
              <w:t>行走、逗留或從事作業，作業現場之主管或領班並應隨時監看現場之狀況，嚴禁非相關人員進入。</w:t>
            </w:r>
          </w:p>
          <w:p w14:paraId="14C0A388" w14:textId="511D8A3A" w:rsidR="008B087D" w:rsidRPr="00360619" w:rsidRDefault="008B087D" w:rsidP="008B087D">
            <w:pPr>
              <w:pStyle w:val="a0"/>
              <w:spacing w:line="400" w:lineRule="exact"/>
              <w:rPr>
                <w:sz w:val="28"/>
                <w:szCs w:val="28"/>
              </w:rPr>
            </w:pPr>
            <w:r w:rsidRPr="00360619">
              <w:rPr>
                <w:rFonts w:hint="eastAsia"/>
                <w:sz w:val="28"/>
                <w:szCs w:val="28"/>
              </w:rPr>
              <w:t>重複性作業等促發肌肉骨骼疾病之預防</w:t>
            </w:r>
            <w:r w:rsidR="00CC4C25" w:rsidRPr="00360619">
              <w:rPr>
                <w:rFonts w:hint="eastAsia"/>
                <w:sz w:val="28"/>
                <w:szCs w:val="28"/>
              </w:rPr>
              <w:t>：</w:t>
            </w:r>
          </w:p>
          <w:p w14:paraId="3D4E5B9E" w14:textId="77777777" w:rsidR="008B087D" w:rsidRPr="00360619" w:rsidRDefault="008B087D" w:rsidP="008B087D">
            <w:pPr>
              <w:pStyle w:val="1"/>
              <w:spacing w:line="400" w:lineRule="exact"/>
              <w:rPr>
                <w:sz w:val="28"/>
                <w:szCs w:val="28"/>
              </w:rPr>
            </w:pPr>
            <w:r w:rsidRPr="00360619">
              <w:rPr>
                <w:rFonts w:hint="eastAsia"/>
                <w:sz w:val="28"/>
                <w:szCs w:val="28"/>
              </w:rPr>
              <w:t>使用電腦工作：</w:t>
            </w:r>
          </w:p>
          <w:p w14:paraId="021D939E" w14:textId="77777777" w:rsidR="008B087D" w:rsidRPr="00360619" w:rsidRDefault="008B087D" w:rsidP="008B087D">
            <w:pPr>
              <w:pStyle w:val="10"/>
              <w:spacing w:line="400" w:lineRule="exact"/>
              <w:rPr>
                <w:sz w:val="28"/>
                <w:szCs w:val="28"/>
              </w:rPr>
            </w:pPr>
            <w:r w:rsidRPr="00360619">
              <w:rPr>
                <w:rFonts w:hint="eastAsia"/>
                <w:sz w:val="28"/>
                <w:szCs w:val="28"/>
              </w:rPr>
              <w:t>螢幕</w:t>
            </w:r>
            <w:proofErr w:type="gramStart"/>
            <w:r w:rsidRPr="00360619">
              <w:rPr>
                <w:rFonts w:hint="eastAsia"/>
                <w:sz w:val="28"/>
                <w:szCs w:val="28"/>
              </w:rPr>
              <w:t>支座，宜可</w:t>
            </w:r>
            <w:proofErr w:type="gramEnd"/>
            <w:r w:rsidRPr="00360619">
              <w:rPr>
                <w:rFonts w:hint="eastAsia"/>
                <w:sz w:val="28"/>
                <w:szCs w:val="28"/>
              </w:rPr>
              <w:t>旋轉及</w:t>
            </w:r>
            <w:proofErr w:type="gramStart"/>
            <w:r w:rsidRPr="00360619">
              <w:rPr>
                <w:rFonts w:hint="eastAsia"/>
                <w:sz w:val="28"/>
                <w:szCs w:val="28"/>
              </w:rPr>
              <w:t>調校其斜度</w:t>
            </w:r>
            <w:proofErr w:type="gramEnd"/>
            <w:r w:rsidRPr="00360619">
              <w:rPr>
                <w:rFonts w:hint="eastAsia"/>
                <w:sz w:val="28"/>
                <w:szCs w:val="28"/>
              </w:rPr>
              <w:t>，螢幕應與視線垂直，舒適的觀望視角，向下約為</w:t>
            </w:r>
            <w:r w:rsidRPr="00360619">
              <w:rPr>
                <w:sz w:val="28"/>
                <w:szCs w:val="28"/>
              </w:rPr>
              <w:t xml:space="preserve">15 ˚ - 20 </w:t>
            </w:r>
            <w:r w:rsidRPr="00360619">
              <w:rPr>
                <w:rFonts w:ascii="標楷體" w:hAnsi="標楷體"/>
                <w:sz w:val="28"/>
                <w:szCs w:val="28"/>
              </w:rPr>
              <w:t>˚</w:t>
            </w:r>
            <w:r w:rsidRPr="00360619">
              <w:rPr>
                <w:rFonts w:ascii="標楷體" w:hAnsi="標楷體" w:hint="eastAsia"/>
                <w:sz w:val="28"/>
                <w:szCs w:val="28"/>
              </w:rPr>
              <w:t>。</w:t>
            </w:r>
          </w:p>
          <w:p w14:paraId="43B4D85C" w14:textId="77777777" w:rsidR="008B087D" w:rsidRPr="00360619" w:rsidRDefault="008B087D" w:rsidP="008B087D">
            <w:pPr>
              <w:pStyle w:val="10"/>
              <w:spacing w:line="400" w:lineRule="exact"/>
              <w:rPr>
                <w:sz w:val="28"/>
                <w:szCs w:val="28"/>
              </w:rPr>
            </w:pPr>
            <w:r w:rsidRPr="00360619">
              <w:rPr>
                <w:rFonts w:hint="eastAsia"/>
                <w:sz w:val="28"/>
                <w:szCs w:val="28"/>
              </w:rPr>
              <w:t>舒適的觀望距離，觀望一般大小的文字，約為</w:t>
            </w:r>
            <w:r w:rsidRPr="00360619">
              <w:rPr>
                <w:rFonts w:hint="eastAsia"/>
                <w:sz w:val="28"/>
                <w:szCs w:val="28"/>
              </w:rPr>
              <w:t xml:space="preserve">350 - </w:t>
            </w:r>
            <w:smartTag w:uri="urn:schemas-microsoft-com:office:smarttags" w:element="chmetcnv">
              <w:smartTagPr>
                <w:attr w:name="UnitName" w:val="mm"/>
                <w:attr w:name="SourceValue" w:val="600"/>
                <w:attr w:name="HasSpace" w:val="True"/>
                <w:attr w:name="Negative" w:val="False"/>
                <w:attr w:name="NumberType" w:val="1"/>
                <w:attr w:name="TCSC" w:val="0"/>
              </w:smartTagPr>
              <w:r w:rsidRPr="00360619">
                <w:rPr>
                  <w:rFonts w:hint="eastAsia"/>
                  <w:sz w:val="28"/>
                  <w:szCs w:val="28"/>
                </w:rPr>
                <w:t>600 m</w:t>
              </w:r>
              <w:r w:rsidRPr="00360619">
                <w:rPr>
                  <w:rFonts w:ascii="標楷體" w:hAnsi="標楷體" w:hint="eastAsia"/>
                  <w:sz w:val="28"/>
                  <w:szCs w:val="28"/>
                </w:rPr>
                <w:t>m</w:t>
              </w:r>
            </w:smartTag>
            <w:r w:rsidRPr="00360619">
              <w:rPr>
                <w:rFonts w:ascii="標楷體" w:hAnsi="標楷體" w:hint="eastAsia"/>
                <w:sz w:val="28"/>
                <w:szCs w:val="28"/>
              </w:rPr>
              <w:t>。</w:t>
            </w:r>
          </w:p>
          <w:p w14:paraId="0BDD119A" w14:textId="77777777" w:rsidR="008B087D" w:rsidRPr="00360619" w:rsidRDefault="008B087D" w:rsidP="008B087D">
            <w:pPr>
              <w:pStyle w:val="10"/>
              <w:spacing w:line="400" w:lineRule="exact"/>
              <w:rPr>
                <w:sz w:val="28"/>
                <w:szCs w:val="28"/>
              </w:rPr>
            </w:pPr>
            <w:r w:rsidRPr="00360619">
              <w:rPr>
                <w:rFonts w:hint="eastAsia"/>
                <w:sz w:val="28"/>
                <w:szCs w:val="28"/>
              </w:rPr>
              <w:t>前臂與手臂大約成直角。</w:t>
            </w:r>
          </w:p>
          <w:p w14:paraId="3AF8F2B3" w14:textId="2223F71C" w:rsidR="008B087D" w:rsidRPr="00360619" w:rsidRDefault="008B087D" w:rsidP="008B087D">
            <w:pPr>
              <w:pStyle w:val="10"/>
              <w:spacing w:line="400" w:lineRule="exact"/>
              <w:rPr>
                <w:sz w:val="28"/>
                <w:szCs w:val="28"/>
              </w:rPr>
            </w:pPr>
            <w:r>
              <w:rPr>
                <w:rFonts w:hint="eastAsia"/>
                <w:sz w:val="28"/>
                <w:szCs w:val="28"/>
              </w:rPr>
              <w:t>對</w:t>
            </w:r>
            <w:r w:rsidRPr="00360619">
              <w:rPr>
                <w:rFonts w:hint="eastAsia"/>
                <w:sz w:val="28"/>
                <w:szCs w:val="28"/>
              </w:rPr>
              <w:t>調整型的椅背及座位高度，如有需要，可使用穩固的腳踏，並應有足夠的空間與下肢伸展。</w:t>
            </w:r>
          </w:p>
          <w:p w14:paraId="7B8387E1" w14:textId="77777777" w:rsidR="008B087D" w:rsidRPr="00360619" w:rsidRDefault="008B087D" w:rsidP="008B087D">
            <w:pPr>
              <w:pStyle w:val="10"/>
              <w:spacing w:line="400" w:lineRule="exact"/>
              <w:rPr>
                <w:sz w:val="28"/>
                <w:szCs w:val="28"/>
              </w:rPr>
            </w:pPr>
            <w:r w:rsidRPr="00360619">
              <w:rPr>
                <w:rFonts w:hint="eastAsia"/>
                <w:sz w:val="28"/>
                <w:szCs w:val="28"/>
              </w:rPr>
              <w:t>如有需要於螢幕兩側可設置調整型的文件夾，避免肩頸痠痛。</w:t>
            </w:r>
          </w:p>
          <w:p w14:paraId="0000AE31" w14:textId="77777777" w:rsidR="008B087D" w:rsidRPr="00360619" w:rsidRDefault="008B087D" w:rsidP="008B087D">
            <w:pPr>
              <w:pStyle w:val="10"/>
              <w:spacing w:line="400" w:lineRule="exact"/>
              <w:rPr>
                <w:sz w:val="28"/>
                <w:szCs w:val="28"/>
              </w:rPr>
            </w:pPr>
            <w:r w:rsidRPr="00360619">
              <w:rPr>
                <w:rFonts w:hint="eastAsia"/>
                <w:sz w:val="28"/>
                <w:szCs w:val="28"/>
              </w:rPr>
              <w:t>使用鍵盤時，手腕保持</w:t>
            </w:r>
            <w:proofErr w:type="gramStart"/>
            <w:r w:rsidRPr="00360619">
              <w:rPr>
                <w:rFonts w:hint="eastAsia"/>
                <w:sz w:val="28"/>
                <w:szCs w:val="28"/>
              </w:rPr>
              <w:t>平直或最多</w:t>
            </w:r>
            <w:proofErr w:type="gramEnd"/>
            <w:r w:rsidRPr="00360619">
              <w:rPr>
                <w:rFonts w:hint="eastAsia"/>
                <w:sz w:val="28"/>
                <w:szCs w:val="28"/>
              </w:rPr>
              <w:t>少許傾斜，如有需要，可</w:t>
            </w:r>
            <w:proofErr w:type="gramStart"/>
            <w:r w:rsidRPr="00360619">
              <w:rPr>
                <w:rFonts w:hint="eastAsia"/>
                <w:sz w:val="28"/>
                <w:szCs w:val="28"/>
              </w:rPr>
              <w:t>使用腕墊</w:t>
            </w:r>
            <w:proofErr w:type="gramEnd"/>
            <w:r w:rsidRPr="00360619">
              <w:rPr>
                <w:rFonts w:hint="eastAsia"/>
                <w:sz w:val="28"/>
                <w:szCs w:val="28"/>
              </w:rPr>
              <w:t>，適當的</w:t>
            </w:r>
            <w:proofErr w:type="gramStart"/>
            <w:r w:rsidRPr="00360619">
              <w:rPr>
                <w:rFonts w:hint="eastAsia"/>
                <w:sz w:val="28"/>
                <w:szCs w:val="28"/>
              </w:rPr>
              <w:t>腕墊</w:t>
            </w:r>
            <w:r w:rsidRPr="00360619">
              <w:rPr>
                <w:rFonts w:hint="eastAsia"/>
                <w:sz w:val="28"/>
                <w:szCs w:val="28"/>
              </w:rPr>
              <w:t>(</w:t>
            </w:r>
            <w:r w:rsidRPr="00360619">
              <w:rPr>
                <w:rFonts w:hint="eastAsia"/>
                <w:sz w:val="28"/>
                <w:szCs w:val="28"/>
              </w:rPr>
              <w:t>腕墊</w:t>
            </w:r>
            <w:proofErr w:type="gramEnd"/>
            <w:r w:rsidRPr="00360619">
              <w:rPr>
                <w:rFonts w:hint="eastAsia"/>
                <w:sz w:val="28"/>
                <w:szCs w:val="28"/>
              </w:rPr>
              <w:t>的高度應與鍵盤第一行按鍵的高度相當；有足夠深度承托手腕；且不應有</w:t>
            </w:r>
            <w:proofErr w:type="gramStart"/>
            <w:r w:rsidRPr="00360619">
              <w:rPr>
                <w:rFonts w:hint="eastAsia"/>
                <w:sz w:val="28"/>
                <w:szCs w:val="28"/>
              </w:rPr>
              <w:t>尖硬邊沿</w:t>
            </w:r>
            <w:proofErr w:type="gramEnd"/>
            <w:r w:rsidRPr="00360619">
              <w:rPr>
                <w:rFonts w:hint="eastAsia"/>
                <w:sz w:val="28"/>
                <w:szCs w:val="28"/>
              </w:rPr>
              <w:t>觸及皮膚；以透氣材料製造為宜</w:t>
            </w:r>
            <w:r w:rsidRPr="00360619">
              <w:rPr>
                <w:rFonts w:hint="eastAsia"/>
                <w:sz w:val="28"/>
                <w:szCs w:val="28"/>
              </w:rPr>
              <w:t>)</w:t>
            </w:r>
            <w:r w:rsidRPr="00360619">
              <w:rPr>
                <w:rFonts w:hint="eastAsia"/>
                <w:sz w:val="28"/>
                <w:szCs w:val="28"/>
              </w:rPr>
              <w:t>。能減少重複性勞損的風險。然而，使用鍵盤輸入資料時，手腕不應緊貼</w:t>
            </w:r>
            <w:proofErr w:type="gramStart"/>
            <w:r w:rsidRPr="00360619">
              <w:rPr>
                <w:rFonts w:hint="eastAsia"/>
                <w:sz w:val="28"/>
                <w:szCs w:val="28"/>
              </w:rPr>
              <w:t>於腕墊</w:t>
            </w:r>
            <w:proofErr w:type="gramEnd"/>
            <w:r w:rsidRPr="00360619">
              <w:rPr>
                <w:rFonts w:hint="eastAsia"/>
                <w:sz w:val="28"/>
                <w:szCs w:val="28"/>
              </w:rPr>
              <w:t>上，</w:t>
            </w:r>
            <w:proofErr w:type="gramStart"/>
            <w:r w:rsidRPr="00360619">
              <w:rPr>
                <w:rFonts w:hint="eastAsia"/>
                <w:sz w:val="28"/>
                <w:szCs w:val="28"/>
              </w:rPr>
              <w:t>屈曲地去操</w:t>
            </w:r>
            <w:proofErr w:type="gramEnd"/>
            <w:r w:rsidRPr="00360619">
              <w:rPr>
                <w:rFonts w:hint="eastAsia"/>
                <w:sz w:val="28"/>
                <w:szCs w:val="28"/>
              </w:rPr>
              <w:t>控兩旁的鍵，正確的方法是移動整隻手去鍵入資料。而手腕只應於工作停頓</w:t>
            </w:r>
            <w:proofErr w:type="gramStart"/>
            <w:r w:rsidRPr="00360619">
              <w:rPr>
                <w:rFonts w:hint="eastAsia"/>
                <w:sz w:val="28"/>
                <w:szCs w:val="28"/>
              </w:rPr>
              <w:t>期間，</w:t>
            </w:r>
            <w:proofErr w:type="gramEnd"/>
            <w:r w:rsidRPr="00360619">
              <w:rPr>
                <w:rFonts w:hint="eastAsia"/>
                <w:sz w:val="28"/>
                <w:szCs w:val="28"/>
              </w:rPr>
              <w:t>才放置</w:t>
            </w:r>
            <w:proofErr w:type="gramStart"/>
            <w:r w:rsidRPr="00360619">
              <w:rPr>
                <w:rFonts w:hint="eastAsia"/>
                <w:sz w:val="28"/>
                <w:szCs w:val="28"/>
              </w:rPr>
              <w:t>於腕墊</w:t>
            </w:r>
            <w:proofErr w:type="gramEnd"/>
            <w:r w:rsidRPr="00360619">
              <w:rPr>
                <w:rFonts w:hint="eastAsia"/>
                <w:sz w:val="28"/>
                <w:szCs w:val="28"/>
              </w:rPr>
              <w:t>上，以作稍息。</w:t>
            </w:r>
          </w:p>
          <w:p w14:paraId="35272D32" w14:textId="77777777" w:rsidR="008B087D" w:rsidRPr="00360619" w:rsidRDefault="008B087D" w:rsidP="008B087D">
            <w:pPr>
              <w:pStyle w:val="10"/>
              <w:spacing w:line="400" w:lineRule="exact"/>
              <w:rPr>
                <w:sz w:val="28"/>
                <w:szCs w:val="28"/>
              </w:rPr>
            </w:pPr>
            <w:r w:rsidRPr="00360619">
              <w:rPr>
                <w:rFonts w:hint="eastAsia"/>
                <w:sz w:val="28"/>
                <w:szCs w:val="28"/>
              </w:rPr>
              <w:t>使用滑鼠時，避免緊握滑鼠或使用太大的力來</w:t>
            </w:r>
            <w:proofErr w:type="gramStart"/>
            <w:r w:rsidRPr="00360619">
              <w:rPr>
                <w:rFonts w:hint="eastAsia"/>
                <w:sz w:val="28"/>
                <w:szCs w:val="28"/>
              </w:rPr>
              <w:t>按動鍵</w:t>
            </w:r>
            <w:proofErr w:type="gramEnd"/>
            <w:r w:rsidRPr="00360619">
              <w:rPr>
                <w:rFonts w:hint="eastAsia"/>
                <w:sz w:val="28"/>
                <w:szCs w:val="28"/>
              </w:rPr>
              <w:t>鈕；避免向前或</w:t>
            </w:r>
            <w:proofErr w:type="gramStart"/>
            <w:r w:rsidRPr="00360619">
              <w:rPr>
                <w:rFonts w:hint="eastAsia"/>
                <w:sz w:val="28"/>
                <w:szCs w:val="28"/>
              </w:rPr>
              <w:t>兩側屈曲手腕</w:t>
            </w:r>
            <w:proofErr w:type="gramEnd"/>
            <w:r w:rsidRPr="00360619">
              <w:rPr>
                <w:rFonts w:hint="eastAsia"/>
                <w:sz w:val="28"/>
                <w:szCs w:val="28"/>
              </w:rPr>
              <w:t>；</w:t>
            </w:r>
            <w:r w:rsidRPr="00360619">
              <w:rPr>
                <w:rFonts w:hint="eastAsia"/>
                <w:sz w:val="28"/>
                <w:szCs w:val="28"/>
              </w:rPr>
              <w:t xml:space="preserve"> </w:t>
            </w:r>
            <w:r w:rsidRPr="00360619">
              <w:rPr>
                <w:rFonts w:hint="eastAsia"/>
                <w:sz w:val="28"/>
                <w:szCs w:val="28"/>
              </w:rPr>
              <w:t>滑鼠的活動平面，要與鍵盤同高。</w:t>
            </w:r>
          </w:p>
          <w:p w14:paraId="3AFDB520" w14:textId="77777777" w:rsidR="008B087D" w:rsidRPr="00360619" w:rsidRDefault="008B087D" w:rsidP="008B087D">
            <w:pPr>
              <w:pStyle w:val="10"/>
              <w:spacing w:line="400" w:lineRule="exact"/>
              <w:rPr>
                <w:sz w:val="28"/>
                <w:szCs w:val="28"/>
              </w:rPr>
            </w:pPr>
            <w:r w:rsidRPr="00360619">
              <w:rPr>
                <w:rFonts w:hint="eastAsia"/>
                <w:sz w:val="28"/>
                <w:szCs w:val="28"/>
              </w:rPr>
              <w:t>員工如需同時長時間操作電腦和接聽電話，宜</w:t>
            </w:r>
            <w:proofErr w:type="gramStart"/>
            <w:r w:rsidRPr="00360619">
              <w:rPr>
                <w:rFonts w:hint="eastAsia"/>
                <w:sz w:val="28"/>
                <w:szCs w:val="28"/>
              </w:rPr>
              <w:t>使用耳麥</w:t>
            </w:r>
            <w:proofErr w:type="gramEnd"/>
            <w:r w:rsidRPr="00360619">
              <w:rPr>
                <w:rFonts w:hint="eastAsia"/>
                <w:sz w:val="28"/>
                <w:szCs w:val="28"/>
              </w:rPr>
              <w:t>，避免以肩頸夾住話筒使用。</w:t>
            </w:r>
          </w:p>
          <w:p w14:paraId="321A6BB6" w14:textId="77777777" w:rsidR="008B087D" w:rsidRPr="00360619" w:rsidRDefault="008B087D" w:rsidP="008B087D">
            <w:pPr>
              <w:pStyle w:val="10"/>
              <w:spacing w:line="400" w:lineRule="exact"/>
              <w:rPr>
                <w:sz w:val="28"/>
                <w:szCs w:val="28"/>
              </w:rPr>
            </w:pPr>
            <w:r w:rsidRPr="00360619">
              <w:rPr>
                <w:rFonts w:hint="eastAsia"/>
                <w:sz w:val="28"/>
                <w:szCs w:val="28"/>
              </w:rPr>
              <w:t>桌面照明光度宜在</w:t>
            </w:r>
            <w:proofErr w:type="gramStart"/>
            <w:r w:rsidRPr="00360619">
              <w:rPr>
                <w:rFonts w:hint="eastAsia"/>
                <w:sz w:val="28"/>
                <w:szCs w:val="28"/>
              </w:rPr>
              <w:t>300</w:t>
            </w:r>
            <w:r w:rsidRPr="00360619">
              <w:rPr>
                <w:rFonts w:hint="eastAsia"/>
                <w:sz w:val="28"/>
                <w:szCs w:val="28"/>
              </w:rPr>
              <w:t>至</w:t>
            </w:r>
            <w:r w:rsidRPr="00360619">
              <w:rPr>
                <w:rFonts w:hint="eastAsia"/>
                <w:sz w:val="28"/>
                <w:szCs w:val="28"/>
              </w:rPr>
              <w:t>500</w:t>
            </w:r>
            <w:r w:rsidRPr="00360619">
              <w:rPr>
                <w:rFonts w:hint="eastAsia"/>
                <w:sz w:val="28"/>
                <w:szCs w:val="28"/>
              </w:rPr>
              <w:t>勒克司</w:t>
            </w:r>
            <w:proofErr w:type="gramEnd"/>
            <w:r w:rsidRPr="00360619">
              <w:rPr>
                <w:rFonts w:hint="eastAsia"/>
                <w:sz w:val="28"/>
                <w:szCs w:val="28"/>
              </w:rPr>
              <w:t>(LUX)</w:t>
            </w:r>
            <w:r w:rsidRPr="00360619">
              <w:rPr>
                <w:rFonts w:hint="eastAsia"/>
                <w:sz w:val="28"/>
                <w:szCs w:val="28"/>
              </w:rPr>
              <w:t>之間。</w:t>
            </w:r>
          </w:p>
          <w:p w14:paraId="3AA2EBDA" w14:textId="77777777" w:rsidR="008B087D" w:rsidRPr="00360619" w:rsidRDefault="008B087D" w:rsidP="008B087D">
            <w:pPr>
              <w:pStyle w:val="10"/>
              <w:spacing w:line="400" w:lineRule="exact"/>
              <w:rPr>
                <w:sz w:val="28"/>
                <w:szCs w:val="28"/>
              </w:rPr>
            </w:pPr>
            <w:r w:rsidRPr="00360619">
              <w:rPr>
                <w:rFonts w:hint="eastAsia"/>
                <w:sz w:val="28"/>
                <w:szCs w:val="28"/>
              </w:rPr>
              <w:t>長期保持同一姿勢，都可能</w:t>
            </w:r>
            <w:proofErr w:type="gramStart"/>
            <w:r w:rsidRPr="00360619">
              <w:rPr>
                <w:rFonts w:hint="eastAsia"/>
                <w:sz w:val="28"/>
                <w:szCs w:val="28"/>
              </w:rPr>
              <w:t>導致筋肌</w:t>
            </w:r>
            <w:proofErr w:type="gramEnd"/>
            <w:r w:rsidRPr="00360619">
              <w:rPr>
                <w:rFonts w:hint="eastAsia"/>
                <w:sz w:val="28"/>
                <w:szCs w:val="28"/>
              </w:rPr>
              <w:t>勞損，應時常轉換姿勢，或做其他工作。電腦工作</w:t>
            </w:r>
            <w:r w:rsidRPr="00360619">
              <w:rPr>
                <w:rFonts w:hint="eastAsia"/>
                <w:sz w:val="28"/>
                <w:szCs w:val="28"/>
              </w:rPr>
              <w:t>1</w:t>
            </w:r>
            <w:r w:rsidRPr="00360619">
              <w:rPr>
                <w:rFonts w:hint="eastAsia"/>
                <w:sz w:val="28"/>
                <w:szCs w:val="28"/>
              </w:rPr>
              <w:t>至</w:t>
            </w:r>
            <w:r w:rsidRPr="00360619">
              <w:rPr>
                <w:rFonts w:hint="eastAsia"/>
                <w:sz w:val="28"/>
                <w:szCs w:val="28"/>
              </w:rPr>
              <w:t>2</w:t>
            </w:r>
            <w:r w:rsidRPr="00360619">
              <w:rPr>
                <w:rFonts w:hint="eastAsia"/>
                <w:sz w:val="28"/>
                <w:szCs w:val="28"/>
              </w:rPr>
              <w:t>小時後，便應用</w:t>
            </w:r>
            <w:r w:rsidRPr="00360619">
              <w:rPr>
                <w:rFonts w:hint="eastAsia"/>
                <w:sz w:val="28"/>
                <w:szCs w:val="28"/>
              </w:rPr>
              <w:t>5</w:t>
            </w:r>
            <w:r w:rsidRPr="00360619">
              <w:rPr>
                <w:rFonts w:hint="eastAsia"/>
                <w:sz w:val="28"/>
                <w:szCs w:val="28"/>
              </w:rPr>
              <w:t>至</w:t>
            </w:r>
            <w:r w:rsidRPr="00360619">
              <w:rPr>
                <w:rFonts w:hint="eastAsia"/>
                <w:sz w:val="28"/>
                <w:szCs w:val="28"/>
              </w:rPr>
              <w:t>15</w:t>
            </w:r>
            <w:r w:rsidRPr="00360619">
              <w:rPr>
                <w:rFonts w:hint="eastAsia"/>
                <w:sz w:val="28"/>
                <w:szCs w:val="28"/>
              </w:rPr>
              <w:t>分鐘做一些讓眼睛稍息，或起立伸展身體和觀視遠方。</w:t>
            </w:r>
          </w:p>
          <w:p w14:paraId="173ECFA8" w14:textId="77777777" w:rsidR="008B087D" w:rsidRPr="00360619" w:rsidRDefault="008B087D" w:rsidP="008B087D">
            <w:pPr>
              <w:pStyle w:val="1"/>
              <w:spacing w:line="400" w:lineRule="exact"/>
              <w:rPr>
                <w:sz w:val="28"/>
                <w:szCs w:val="28"/>
              </w:rPr>
            </w:pPr>
            <w:r w:rsidRPr="00360619">
              <w:rPr>
                <w:rFonts w:hint="eastAsia"/>
                <w:sz w:val="28"/>
                <w:szCs w:val="28"/>
              </w:rPr>
              <w:t>鬆弛運動：以下建議的運動，可間歇活動身體各部份，幫助消除疲勞和預防肌肉骨骼勞損，每項運動可重複做多次，如果你身體真的感到不適，則宜儘早就醫求診。</w:t>
            </w:r>
          </w:p>
          <w:p w14:paraId="5FB1221E" w14:textId="58CBC237" w:rsidR="008B087D" w:rsidRPr="00360619" w:rsidRDefault="008B087D" w:rsidP="008B087D">
            <w:pPr>
              <w:pStyle w:val="10"/>
              <w:spacing w:line="400" w:lineRule="exact"/>
              <w:rPr>
                <w:sz w:val="28"/>
                <w:szCs w:val="28"/>
              </w:rPr>
            </w:pPr>
            <w:r w:rsidRPr="00360619">
              <w:rPr>
                <w:rFonts w:hint="eastAsia"/>
                <w:sz w:val="28"/>
                <w:szCs w:val="28"/>
              </w:rPr>
              <w:t>眼部運動：</w:t>
            </w:r>
            <w:r w:rsidRPr="00360619">
              <w:rPr>
                <w:rFonts w:hint="eastAsia"/>
                <w:sz w:val="28"/>
                <w:szCs w:val="28"/>
              </w:rPr>
              <w:t>1.</w:t>
            </w:r>
            <w:r w:rsidRPr="00360619">
              <w:rPr>
                <w:rFonts w:hint="eastAsia"/>
                <w:sz w:val="28"/>
                <w:szCs w:val="28"/>
              </w:rPr>
              <w:t>挺直身子，頭部固定，眼球向上仰望，然後向下俯視地面。</w:t>
            </w:r>
            <w:r w:rsidRPr="00360619">
              <w:rPr>
                <w:rFonts w:hint="eastAsia"/>
                <w:sz w:val="28"/>
                <w:szCs w:val="28"/>
              </w:rPr>
              <w:t xml:space="preserve">2. </w:t>
            </w:r>
            <w:r w:rsidRPr="00360619">
              <w:rPr>
                <w:rFonts w:hint="eastAsia"/>
                <w:sz w:val="28"/>
                <w:szCs w:val="28"/>
              </w:rPr>
              <w:t>眼球緩慢左右轉動，望向左右兩旁物件。</w:t>
            </w:r>
            <w:r w:rsidRPr="00360619">
              <w:rPr>
                <w:rFonts w:hint="eastAsia"/>
                <w:sz w:val="28"/>
                <w:szCs w:val="28"/>
              </w:rPr>
              <w:t xml:space="preserve">3. </w:t>
            </w:r>
            <w:proofErr w:type="gramStart"/>
            <w:r w:rsidRPr="00360619">
              <w:rPr>
                <w:rFonts w:hint="eastAsia"/>
                <w:sz w:val="28"/>
                <w:szCs w:val="28"/>
              </w:rPr>
              <w:t>先望向</w:t>
            </w:r>
            <w:proofErr w:type="gramEnd"/>
            <w:r w:rsidRPr="00360619">
              <w:rPr>
                <w:rFonts w:hint="eastAsia"/>
                <w:sz w:val="28"/>
                <w:szCs w:val="28"/>
              </w:rPr>
              <w:t>右上角和右下角的物件，然後左上角和左下角的物件。</w:t>
            </w:r>
          </w:p>
          <w:p w14:paraId="2976BAAE" w14:textId="77777777" w:rsidR="008B087D" w:rsidRPr="00360619" w:rsidRDefault="008B087D" w:rsidP="008B087D">
            <w:pPr>
              <w:pStyle w:val="10"/>
              <w:spacing w:line="400" w:lineRule="exact"/>
              <w:rPr>
                <w:sz w:val="28"/>
                <w:szCs w:val="28"/>
              </w:rPr>
            </w:pPr>
            <w:r w:rsidRPr="00360619">
              <w:rPr>
                <w:rFonts w:hint="eastAsia"/>
                <w:sz w:val="28"/>
                <w:szCs w:val="28"/>
              </w:rPr>
              <w:t>頸部運動：</w:t>
            </w:r>
            <w:r w:rsidRPr="00360619">
              <w:rPr>
                <w:rFonts w:hint="eastAsia"/>
                <w:sz w:val="28"/>
                <w:szCs w:val="28"/>
              </w:rPr>
              <w:t xml:space="preserve">1. </w:t>
            </w:r>
            <w:r w:rsidRPr="00360619">
              <w:rPr>
                <w:rFonts w:hint="eastAsia"/>
                <w:sz w:val="28"/>
                <w:szCs w:val="28"/>
              </w:rPr>
              <w:t>手臂自然下垂於兩側。頭部輕輕往前傾，伸展後頸。停頓</w:t>
            </w:r>
            <w:r w:rsidRPr="00360619">
              <w:rPr>
                <w:rFonts w:hint="eastAsia"/>
                <w:sz w:val="28"/>
                <w:szCs w:val="28"/>
              </w:rPr>
              <w:t>5</w:t>
            </w:r>
            <w:r w:rsidRPr="00360619">
              <w:rPr>
                <w:rFonts w:hint="eastAsia"/>
                <w:sz w:val="28"/>
                <w:szCs w:val="28"/>
              </w:rPr>
              <w:t>秒。</w:t>
            </w:r>
            <w:r w:rsidRPr="00360619">
              <w:rPr>
                <w:rFonts w:hint="eastAsia"/>
                <w:sz w:val="28"/>
                <w:szCs w:val="28"/>
              </w:rPr>
              <w:t xml:space="preserve">2. </w:t>
            </w:r>
            <w:r w:rsidRPr="00360619">
              <w:rPr>
                <w:rFonts w:hint="eastAsia"/>
                <w:sz w:val="28"/>
                <w:szCs w:val="28"/>
              </w:rPr>
              <w:t>手臂自然下垂於兩側。頭向一側扭轉，</w:t>
            </w:r>
            <w:proofErr w:type="gramStart"/>
            <w:r w:rsidRPr="00360619">
              <w:rPr>
                <w:rFonts w:hint="eastAsia"/>
                <w:sz w:val="28"/>
                <w:szCs w:val="28"/>
              </w:rPr>
              <w:t>再扭向</w:t>
            </w:r>
            <w:proofErr w:type="gramEnd"/>
            <w:r w:rsidRPr="00360619">
              <w:rPr>
                <w:rFonts w:hint="eastAsia"/>
                <w:sz w:val="28"/>
                <w:szCs w:val="28"/>
              </w:rPr>
              <w:t>另一側。每</w:t>
            </w:r>
            <w:proofErr w:type="gramStart"/>
            <w:r w:rsidRPr="00360619">
              <w:rPr>
                <w:rFonts w:hint="eastAsia"/>
                <w:sz w:val="28"/>
                <w:szCs w:val="28"/>
              </w:rPr>
              <w:t>側各停</w:t>
            </w:r>
            <w:r w:rsidRPr="00360619">
              <w:rPr>
                <w:rFonts w:hint="eastAsia"/>
                <w:sz w:val="28"/>
                <w:szCs w:val="28"/>
              </w:rPr>
              <w:t>5</w:t>
            </w:r>
            <w:r w:rsidRPr="00360619">
              <w:rPr>
                <w:rFonts w:hint="eastAsia"/>
                <w:sz w:val="28"/>
                <w:szCs w:val="28"/>
              </w:rPr>
              <w:t>秒</w:t>
            </w:r>
            <w:proofErr w:type="gramEnd"/>
            <w:r w:rsidRPr="00360619">
              <w:rPr>
                <w:rFonts w:hint="eastAsia"/>
                <w:sz w:val="28"/>
                <w:szCs w:val="28"/>
              </w:rPr>
              <w:t>。</w:t>
            </w:r>
            <w:r w:rsidRPr="00360619">
              <w:rPr>
                <w:rFonts w:hint="eastAsia"/>
                <w:sz w:val="28"/>
                <w:szCs w:val="28"/>
              </w:rPr>
              <w:t xml:space="preserve">3. </w:t>
            </w:r>
            <w:r w:rsidRPr="00360619">
              <w:rPr>
                <w:rFonts w:hint="eastAsia"/>
                <w:sz w:val="28"/>
                <w:szCs w:val="28"/>
              </w:rPr>
              <w:t>手臂自然下垂於兩側。頭向左右來回擺動。每</w:t>
            </w:r>
            <w:proofErr w:type="gramStart"/>
            <w:r w:rsidRPr="00360619">
              <w:rPr>
                <w:rFonts w:hint="eastAsia"/>
                <w:sz w:val="28"/>
                <w:szCs w:val="28"/>
              </w:rPr>
              <w:t>側各停</w:t>
            </w:r>
            <w:r w:rsidRPr="00360619">
              <w:rPr>
                <w:rFonts w:hint="eastAsia"/>
                <w:sz w:val="28"/>
                <w:szCs w:val="28"/>
              </w:rPr>
              <w:t>5</w:t>
            </w:r>
            <w:r w:rsidRPr="00360619">
              <w:rPr>
                <w:rFonts w:hint="eastAsia"/>
                <w:sz w:val="28"/>
                <w:szCs w:val="28"/>
              </w:rPr>
              <w:t>秒</w:t>
            </w:r>
            <w:proofErr w:type="gramEnd"/>
            <w:r w:rsidRPr="00360619">
              <w:rPr>
                <w:rFonts w:hint="eastAsia"/>
                <w:sz w:val="28"/>
                <w:szCs w:val="28"/>
              </w:rPr>
              <w:t>。</w:t>
            </w:r>
          </w:p>
          <w:p w14:paraId="4AE480A0" w14:textId="77777777" w:rsidR="008B087D" w:rsidRPr="00360619" w:rsidRDefault="008B087D" w:rsidP="008B087D">
            <w:pPr>
              <w:pStyle w:val="10"/>
              <w:spacing w:line="400" w:lineRule="exact"/>
              <w:rPr>
                <w:sz w:val="28"/>
                <w:szCs w:val="28"/>
              </w:rPr>
            </w:pPr>
            <w:r w:rsidRPr="00360619">
              <w:rPr>
                <w:rFonts w:hint="eastAsia"/>
                <w:sz w:val="28"/>
                <w:szCs w:val="28"/>
              </w:rPr>
              <w:t>肩部運動：向上提起雙肩，然後慢慢向後轉動，重複</w:t>
            </w:r>
            <w:r w:rsidRPr="00360619">
              <w:rPr>
                <w:rFonts w:hint="eastAsia"/>
                <w:sz w:val="28"/>
                <w:szCs w:val="28"/>
              </w:rPr>
              <w:t>10</w:t>
            </w:r>
            <w:r w:rsidRPr="00360619">
              <w:rPr>
                <w:rFonts w:hint="eastAsia"/>
                <w:sz w:val="28"/>
                <w:szCs w:val="28"/>
              </w:rPr>
              <w:t>次。</w:t>
            </w:r>
          </w:p>
          <w:p w14:paraId="3B2744AE" w14:textId="77777777" w:rsidR="008B087D" w:rsidRPr="00360619" w:rsidRDefault="008B087D" w:rsidP="008B087D">
            <w:pPr>
              <w:pStyle w:val="10"/>
              <w:spacing w:line="400" w:lineRule="exact"/>
              <w:rPr>
                <w:sz w:val="28"/>
                <w:szCs w:val="28"/>
              </w:rPr>
            </w:pPr>
            <w:r w:rsidRPr="00360619">
              <w:rPr>
                <w:rFonts w:hint="eastAsia"/>
                <w:sz w:val="28"/>
                <w:szCs w:val="28"/>
              </w:rPr>
              <w:t>上肢運動：雙手十</w:t>
            </w:r>
            <w:proofErr w:type="gramStart"/>
            <w:r w:rsidRPr="00360619">
              <w:rPr>
                <w:rFonts w:hint="eastAsia"/>
                <w:sz w:val="28"/>
                <w:szCs w:val="28"/>
              </w:rPr>
              <w:t>指交握</w:t>
            </w:r>
            <w:proofErr w:type="gramEnd"/>
            <w:r w:rsidRPr="00360619">
              <w:rPr>
                <w:rFonts w:hint="eastAsia"/>
                <w:sz w:val="28"/>
                <w:szCs w:val="28"/>
              </w:rPr>
              <w:t>，</w:t>
            </w:r>
            <w:proofErr w:type="gramStart"/>
            <w:r w:rsidRPr="00360619">
              <w:rPr>
                <w:rFonts w:hint="eastAsia"/>
                <w:sz w:val="28"/>
                <w:szCs w:val="28"/>
              </w:rPr>
              <w:t>向上直伸</w:t>
            </w:r>
            <w:proofErr w:type="gramEnd"/>
            <w:r w:rsidRPr="00360619">
              <w:rPr>
                <w:rFonts w:hint="eastAsia"/>
                <w:sz w:val="28"/>
                <w:szCs w:val="28"/>
              </w:rPr>
              <w:t>，掌心反轉向上撐。停頓</w:t>
            </w:r>
            <w:r w:rsidRPr="00360619">
              <w:rPr>
                <w:rFonts w:hint="eastAsia"/>
                <w:sz w:val="28"/>
                <w:szCs w:val="28"/>
              </w:rPr>
              <w:t>10-15</w:t>
            </w:r>
            <w:r w:rsidRPr="00360619">
              <w:rPr>
                <w:rFonts w:hint="eastAsia"/>
                <w:sz w:val="28"/>
                <w:szCs w:val="28"/>
              </w:rPr>
              <w:t>秒。然後放鬆肩膀。進行時記得深呼吸。</w:t>
            </w:r>
          </w:p>
          <w:p w14:paraId="6C8296C8" w14:textId="77777777" w:rsidR="008B087D" w:rsidRPr="00360619" w:rsidRDefault="008B087D" w:rsidP="008B087D">
            <w:pPr>
              <w:pStyle w:val="10"/>
              <w:spacing w:line="400" w:lineRule="exact"/>
              <w:rPr>
                <w:sz w:val="28"/>
                <w:szCs w:val="28"/>
              </w:rPr>
            </w:pPr>
            <w:r w:rsidRPr="00360619">
              <w:rPr>
                <w:rFonts w:hint="eastAsia"/>
                <w:sz w:val="28"/>
                <w:szCs w:val="28"/>
              </w:rPr>
              <w:t>上背運動：先坐下，十</w:t>
            </w:r>
            <w:proofErr w:type="gramStart"/>
            <w:r w:rsidRPr="00360619">
              <w:rPr>
                <w:rFonts w:hint="eastAsia"/>
                <w:sz w:val="28"/>
                <w:szCs w:val="28"/>
              </w:rPr>
              <w:t>指交握</w:t>
            </w:r>
            <w:proofErr w:type="gramEnd"/>
            <w:r w:rsidRPr="00360619">
              <w:rPr>
                <w:rFonts w:hint="eastAsia"/>
                <w:sz w:val="28"/>
                <w:szCs w:val="28"/>
              </w:rPr>
              <w:t>於後腦，手肘向外平伸，上半身打直。兩邊肩胛骨向內擠壓，讓上背部及肩胛骨感受到壓力。停頓</w:t>
            </w:r>
            <w:r w:rsidRPr="00360619">
              <w:rPr>
                <w:rFonts w:hint="eastAsia"/>
                <w:sz w:val="28"/>
                <w:szCs w:val="28"/>
              </w:rPr>
              <w:t>5</w:t>
            </w:r>
            <w:r w:rsidRPr="00360619">
              <w:rPr>
                <w:rFonts w:hint="eastAsia"/>
                <w:sz w:val="28"/>
                <w:szCs w:val="28"/>
              </w:rPr>
              <w:t>秒後放鬆。</w:t>
            </w:r>
          </w:p>
          <w:p w14:paraId="68DF731C" w14:textId="77777777" w:rsidR="008B087D" w:rsidRPr="00360619" w:rsidRDefault="008B087D" w:rsidP="008B087D">
            <w:pPr>
              <w:pStyle w:val="10"/>
              <w:spacing w:line="400" w:lineRule="exact"/>
              <w:rPr>
                <w:sz w:val="28"/>
                <w:szCs w:val="28"/>
              </w:rPr>
            </w:pPr>
            <w:r w:rsidRPr="00360619">
              <w:rPr>
                <w:rFonts w:hint="eastAsia"/>
                <w:sz w:val="28"/>
                <w:szCs w:val="28"/>
              </w:rPr>
              <w:t>手部運動：</w:t>
            </w:r>
            <w:r w:rsidRPr="00360619">
              <w:rPr>
                <w:rFonts w:hint="eastAsia"/>
                <w:sz w:val="28"/>
                <w:szCs w:val="28"/>
              </w:rPr>
              <w:t xml:space="preserve">1. </w:t>
            </w:r>
            <w:r w:rsidRPr="00360619">
              <w:rPr>
                <w:rFonts w:hint="eastAsia"/>
                <w:sz w:val="28"/>
                <w:szCs w:val="28"/>
              </w:rPr>
              <w:t>手指盡量張開，停頓</w:t>
            </w:r>
            <w:r w:rsidRPr="00360619">
              <w:rPr>
                <w:rFonts w:hint="eastAsia"/>
                <w:sz w:val="28"/>
                <w:szCs w:val="28"/>
              </w:rPr>
              <w:t>10</w:t>
            </w:r>
            <w:r w:rsidRPr="00360619">
              <w:rPr>
                <w:rFonts w:hint="eastAsia"/>
                <w:sz w:val="28"/>
                <w:szCs w:val="28"/>
              </w:rPr>
              <w:t>秒；然後放鬆。</w:t>
            </w:r>
            <w:r w:rsidRPr="00360619">
              <w:rPr>
                <w:rFonts w:hint="eastAsia"/>
                <w:sz w:val="28"/>
                <w:szCs w:val="28"/>
              </w:rPr>
              <w:t xml:space="preserve">2. </w:t>
            </w:r>
            <w:r w:rsidRPr="00360619">
              <w:rPr>
                <w:rFonts w:hint="eastAsia"/>
                <w:sz w:val="28"/>
                <w:szCs w:val="28"/>
              </w:rPr>
              <w:t>雙手向前平伸，掌心向下，手腕慢慢</w:t>
            </w:r>
            <w:proofErr w:type="gramStart"/>
            <w:r w:rsidRPr="00360619">
              <w:rPr>
                <w:rFonts w:hint="eastAsia"/>
                <w:sz w:val="28"/>
                <w:szCs w:val="28"/>
              </w:rPr>
              <w:t>向上屈曲</w:t>
            </w:r>
            <w:proofErr w:type="gramEnd"/>
            <w:r w:rsidRPr="00360619">
              <w:rPr>
                <w:rFonts w:hint="eastAsia"/>
                <w:sz w:val="28"/>
                <w:szCs w:val="28"/>
              </w:rPr>
              <w:t>(</w:t>
            </w:r>
            <w:r w:rsidRPr="00360619">
              <w:rPr>
                <w:rFonts w:hint="eastAsia"/>
                <w:sz w:val="28"/>
                <w:szCs w:val="28"/>
              </w:rPr>
              <w:t>掌心向前</w:t>
            </w:r>
            <w:r w:rsidRPr="00360619">
              <w:rPr>
                <w:rFonts w:hint="eastAsia"/>
                <w:sz w:val="28"/>
                <w:szCs w:val="28"/>
              </w:rPr>
              <w:t>)</w:t>
            </w:r>
            <w:r w:rsidRPr="00360619">
              <w:rPr>
                <w:rFonts w:hint="eastAsia"/>
                <w:sz w:val="28"/>
                <w:szCs w:val="28"/>
              </w:rPr>
              <w:t>。停頓</w:t>
            </w:r>
            <w:r w:rsidRPr="00360619">
              <w:rPr>
                <w:rFonts w:hint="eastAsia"/>
                <w:sz w:val="28"/>
                <w:szCs w:val="28"/>
              </w:rPr>
              <w:t>10</w:t>
            </w:r>
            <w:r w:rsidRPr="00360619">
              <w:rPr>
                <w:rFonts w:hint="eastAsia"/>
                <w:sz w:val="28"/>
                <w:szCs w:val="28"/>
              </w:rPr>
              <w:t>秒。然後慢慢</w:t>
            </w:r>
            <w:proofErr w:type="gramStart"/>
            <w:r w:rsidRPr="00360619">
              <w:rPr>
                <w:rFonts w:hint="eastAsia"/>
                <w:sz w:val="28"/>
                <w:szCs w:val="28"/>
              </w:rPr>
              <w:t>向下屈曲</w:t>
            </w:r>
            <w:proofErr w:type="gramEnd"/>
            <w:r w:rsidRPr="00360619">
              <w:rPr>
                <w:rFonts w:hint="eastAsia"/>
                <w:sz w:val="28"/>
                <w:szCs w:val="28"/>
              </w:rPr>
              <w:t>(</w:t>
            </w:r>
            <w:r w:rsidRPr="00360619">
              <w:rPr>
                <w:rFonts w:hint="eastAsia"/>
                <w:sz w:val="28"/>
                <w:szCs w:val="28"/>
              </w:rPr>
              <w:t>掌心向前，停頓</w:t>
            </w:r>
            <w:r w:rsidRPr="00360619">
              <w:rPr>
                <w:rFonts w:hint="eastAsia"/>
                <w:sz w:val="28"/>
                <w:szCs w:val="28"/>
              </w:rPr>
              <w:t>10</w:t>
            </w:r>
            <w:r w:rsidRPr="00360619">
              <w:rPr>
                <w:rFonts w:hint="eastAsia"/>
                <w:sz w:val="28"/>
                <w:szCs w:val="28"/>
              </w:rPr>
              <w:t>秒</w:t>
            </w:r>
            <w:r>
              <w:rPr>
                <w:rFonts w:hint="eastAsia"/>
                <w:sz w:val="28"/>
                <w:szCs w:val="28"/>
              </w:rPr>
              <w:t>)</w:t>
            </w:r>
            <w:r w:rsidRPr="00360619">
              <w:rPr>
                <w:rFonts w:hint="eastAsia"/>
                <w:sz w:val="28"/>
                <w:szCs w:val="28"/>
              </w:rPr>
              <w:t>。</w:t>
            </w:r>
          </w:p>
          <w:p w14:paraId="5F4FEE22" w14:textId="754CB36D" w:rsidR="008B087D" w:rsidRPr="00360619" w:rsidRDefault="008B087D" w:rsidP="008B087D">
            <w:pPr>
              <w:pStyle w:val="a0"/>
              <w:spacing w:line="400" w:lineRule="exact"/>
              <w:rPr>
                <w:sz w:val="28"/>
                <w:szCs w:val="28"/>
              </w:rPr>
            </w:pPr>
            <w:r w:rsidRPr="00360619">
              <w:rPr>
                <w:rFonts w:hint="eastAsia"/>
                <w:sz w:val="28"/>
                <w:szCs w:val="28"/>
              </w:rPr>
              <w:t>輪班、夜間工作、長時間工作等異常工作負荷促發疾病之預防</w:t>
            </w:r>
            <w:r w:rsidR="00CC4C25" w:rsidRPr="00360619">
              <w:rPr>
                <w:rFonts w:hint="eastAsia"/>
                <w:sz w:val="28"/>
                <w:szCs w:val="28"/>
              </w:rPr>
              <w:t>：</w:t>
            </w:r>
          </w:p>
          <w:p w14:paraId="186F7CF3" w14:textId="5B8F724C" w:rsidR="008B087D" w:rsidRPr="00360619" w:rsidRDefault="008B087D" w:rsidP="008B087D">
            <w:pPr>
              <w:pStyle w:val="1"/>
              <w:spacing w:line="400" w:lineRule="exact"/>
              <w:rPr>
                <w:sz w:val="28"/>
                <w:szCs w:val="28"/>
              </w:rPr>
            </w:pPr>
            <w:r w:rsidRPr="00360619">
              <w:rPr>
                <w:rFonts w:hint="eastAsia"/>
                <w:sz w:val="28"/>
                <w:szCs w:val="28"/>
              </w:rPr>
              <w:t>員工需遵照法令及</w:t>
            </w:r>
            <w:r>
              <w:rPr>
                <w:rFonts w:hint="eastAsia"/>
                <w:sz w:val="28"/>
                <w:szCs w:val="28"/>
              </w:rPr>
              <w:t>公司</w:t>
            </w:r>
            <w:r w:rsidRPr="00360619">
              <w:rPr>
                <w:rFonts w:hint="eastAsia"/>
                <w:sz w:val="28"/>
                <w:szCs w:val="28"/>
              </w:rPr>
              <w:t>規定之時間出勤、休息、放假、休假。</w:t>
            </w:r>
          </w:p>
          <w:p w14:paraId="08192DA7" w14:textId="64F8761F" w:rsidR="008B087D" w:rsidRPr="00360619" w:rsidRDefault="008B087D" w:rsidP="008B087D">
            <w:pPr>
              <w:pStyle w:val="1"/>
              <w:spacing w:line="400" w:lineRule="exact"/>
              <w:rPr>
                <w:sz w:val="28"/>
                <w:szCs w:val="28"/>
              </w:rPr>
            </w:pPr>
            <w:r w:rsidRPr="00360619">
              <w:rPr>
                <w:rFonts w:hint="eastAsia"/>
                <w:sz w:val="28"/>
                <w:szCs w:val="28"/>
              </w:rPr>
              <w:t>前條下班、放假、休假期間除依規定指派之勤務人員或需解決突發困難問題或處理調查重大災害外，</w:t>
            </w:r>
            <w:r>
              <w:rPr>
                <w:rFonts w:hint="eastAsia"/>
                <w:sz w:val="28"/>
                <w:szCs w:val="28"/>
              </w:rPr>
              <w:t>公司</w:t>
            </w:r>
            <w:r w:rsidRPr="00360619">
              <w:rPr>
                <w:rFonts w:hint="eastAsia"/>
                <w:sz w:val="28"/>
                <w:szCs w:val="28"/>
              </w:rPr>
              <w:t>不得任意指派勤務或交辦工作等相關之聯繫。</w:t>
            </w:r>
          </w:p>
          <w:p w14:paraId="48F91C0F" w14:textId="78638C39" w:rsidR="008B087D" w:rsidRPr="00360619" w:rsidRDefault="008B087D" w:rsidP="008B087D">
            <w:pPr>
              <w:pStyle w:val="1"/>
              <w:spacing w:line="400" w:lineRule="exact"/>
              <w:rPr>
                <w:sz w:val="28"/>
                <w:szCs w:val="28"/>
              </w:rPr>
            </w:pPr>
            <w:r w:rsidRPr="00360619">
              <w:rPr>
                <w:rFonts w:hint="eastAsia"/>
                <w:sz w:val="28"/>
                <w:szCs w:val="28"/>
              </w:rPr>
              <w:t>於休息時間經指派處理公務、解決突發困難問題或處理調查重大災害者，除</w:t>
            </w:r>
            <w:r>
              <w:rPr>
                <w:rFonts w:hint="eastAsia"/>
                <w:sz w:val="28"/>
                <w:szCs w:val="28"/>
              </w:rPr>
              <w:t>應</w:t>
            </w:r>
            <w:r w:rsidRPr="00360619">
              <w:rPr>
                <w:rFonts w:hint="eastAsia"/>
                <w:sz w:val="28"/>
                <w:szCs w:val="28"/>
              </w:rPr>
              <w:t>依規定申請加班外，主管</w:t>
            </w:r>
            <w:r>
              <w:rPr>
                <w:rFonts w:hint="eastAsia"/>
                <w:sz w:val="28"/>
                <w:szCs w:val="28"/>
              </w:rPr>
              <w:t>並</w:t>
            </w:r>
            <w:r w:rsidRPr="00360619">
              <w:rPr>
                <w:rFonts w:hint="eastAsia"/>
                <w:sz w:val="28"/>
                <w:szCs w:val="28"/>
              </w:rPr>
              <w:t>應於工作時間內另行安排休息時間。</w:t>
            </w:r>
          </w:p>
          <w:p w14:paraId="17B654BA" w14:textId="77777777" w:rsidR="008B087D" w:rsidRPr="00360619" w:rsidRDefault="008B087D" w:rsidP="008B087D">
            <w:pPr>
              <w:pStyle w:val="1"/>
              <w:spacing w:line="400" w:lineRule="exact"/>
              <w:rPr>
                <w:sz w:val="28"/>
                <w:szCs w:val="28"/>
              </w:rPr>
            </w:pPr>
            <w:r>
              <w:rPr>
                <w:rFonts w:hint="eastAsia"/>
                <w:sz w:val="28"/>
                <w:szCs w:val="28"/>
              </w:rPr>
              <w:t>屬勞動法令所稱之勞工者，每日正常工作時間及延長工作時間合計不得超過</w:t>
            </w:r>
            <w:r>
              <w:rPr>
                <w:rFonts w:hint="eastAsia"/>
                <w:sz w:val="28"/>
                <w:szCs w:val="28"/>
              </w:rPr>
              <w:t>12</w:t>
            </w:r>
            <w:r>
              <w:rPr>
                <w:rFonts w:hint="eastAsia"/>
                <w:sz w:val="28"/>
                <w:szCs w:val="28"/>
              </w:rPr>
              <w:t>小時，每月加班時數不得超過</w:t>
            </w:r>
            <w:r>
              <w:rPr>
                <w:rFonts w:hint="eastAsia"/>
                <w:sz w:val="28"/>
                <w:szCs w:val="28"/>
              </w:rPr>
              <w:t>46</w:t>
            </w:r>
            <w:r>
              <w:rPr>
                <w:rFonts w:hint="eastAsia"/>
                <w:sz w:val="28"/>
                <w:szCs w:val="28"/>
              </w:rPr>
              <w:t>小時，並應遵循相關規定程序辦理。</w:t>
            </w:r>
          </w:p>
          <w:p w14:paraId="48DD1EEA" w14:textId="77777777" w:rsidR="008B087D" w:rsidRPr="00360619" w:rsidRDefault="008B087D" w:rsidP="008B087D">
            <w:pPr>
              <w:pStyle w:val="1"/>
              <w:spacing w:line="400" w:lineRule="exact"/>
              <w:rPr>
                <w:sz w:val="28"/>
                <w:szCs w:val="28"/>
              </w:rPr>
            </w:pPr>
            <w:r w:rsidRPr="00360619">
              <w:rPr>
                <w:rFonts w:hint="eastAsia"/>
                <w:sz w:val="28"/>
                <w:szCs w:val="28"/>
              </w:rPr>
              <w:t>員工應注意本身是否有高血壓、肥胖、高血脂、心臟病、抽菸、異常工作負荷及睡眠不足等容易促發過負荷之狀況，若自覺有異常不易調適之情形時，應向主管或管理人員反映或適時就醫。主管或管理人員發現員工有上述異常之狀況，並應適時協助。</w:t>
            </w:r>
          </w:p>
          <w:p w14:paraId="65F7CB73" w14:textId="49C8FC7F" w:rsidR="008B087D" w:rsidRPr="00360619" w:rsidRDefault="008B087D" w:rsidP="008B087D">
            <w:pPr>
              <w:pStyle w:val="1"/>
              <w:spacing w:line="400" w:lineRule="exact"/>
              <w:rPr>
                <w:sz w:val="28"/>
                <w:szCs w:val="28"/>
              </w:rPr>
            </w:pPr>
            <w:r>
              <w:rPr>
                <w:rFonts w:hint="eastAsia"/>
                <w:sz w:val="28"/>
                <w:szCs w:val="28"/>
              </w:rPr>
              <w:t>公司</w:t>
            </w:r>
            <w:r w:rsidRPr="00360619">
              <w:rPr>
                <w:rFonts w:hint="eastAsia"/>
                <w:sz w:val="28"/>
                <w:szCs w:val="28"/>
              </w:rPr>
              <w:t>及員工應配合並進行健康管理與工作或醫療上的安排。</w:t>
            </w:r>
          </w:p>
          <w:p w14:paraId="6E44EFD0" w14:textId="1A8C4D11" w:rsidR="008B087D" w:rsidRPr="00360619" w:rsidRDefault="008B087D" w:rsidP="008B087D">
            <w:pPr>
              <w:pStyle w:val="a0"/>
              <w:spacing w:line="400" w:lineRule="exact"/>
              <w:rPr>
                <w:sz w:val="28"/>
                <w:szCs w:val="28"/>
              </w:rPr>
            </w:pPr>
            <w:r w:rsidRPr="00360619">
              <w:rPr>
                <w:rFonts w:ascii="標楷體" w:hint="eastAsia"/>
                <w:color w:val="000000"/>
                <w:sz w:val="28"/>
                <w:szCs w:val="28"/>
              </w:rPr>
              <w:t>執行職務因他人行為遭受身體或精神不法侵害之預防</w:t>
            </w:r>
            <w:r w:rsidR="00CC4C25" w:rsidRPr="00360619">
              <w:rPr>
                <w:rFonts w:hint="eastAsia"/>
                <w:sz w:val="28"/>
                <w:szCs w:val="28"/>
              </w:rPr>
              <w:t>：</w:t>
            </w:r>
          </w:p>
          <w:p w14:paraId="65B0F41F" w14:textId="77777777"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工作時間不得飲用含酒精之飲料，就醫服藥者應依醫囑正確使用藥物，並應充分瞭解可能產生之副作用，必要時應告知主管、相關管理人員或同仁知悉。</w:t>
            </w:r>
          </w:p>
          <w:p w14:paraId="50924950" w14:textId="77777777"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員工</w:t>
            </w:r>
            <w:proofErr w:type="gramStart"/>
            <w:r w:rsidRPr="00360619">
              <w:rPr>
                <w:rFonts w:ascii="標楷體" w:eastAsia="標楷體" w:hint="eastAsia"/>
                <w:color w:val="000000"/>
                <w:sz w:val="28"/>
                <w:szCs w:val="28"/>
              </w:rPr>
              <w:t>彼此間應和諧</w:t>
            </w:r>
            <w:proofErr w:type="gramEnd"/>
            <w:r w:rsidRPr="00360619">
              <w:rPr>
                <w:rFonts w:ascii="標楷體" w:eastAsia="標楷體" w:hint="eastAsia"/>
                <w:color w:val="000000"/>
                <w:sz w:val="28"/>
                <w:szCs w:val="28"/>
              </w:rPr>
              <w:t>相處，對工作上之衝突應透過互相尊重的方式充分溝通共謀解決，若仍有爭議，則由權責長官依規定及職責裁定或處理，不得以暴力、辱罵、</w:t>
            </w:r>
            <w:r>
              <w:rPr>
                <w:rFonts w:ascii="標楷體" w:eastAsia="標楷體" w:hint="eastAsia"/>
                <w:color w:val="000000"/>
                <w:sz w:val="28"/>
                <w:szCs w:val="28"/>
              </w:rPr>
              <w:t>誹謗</w:t>
            </w:r>
            <w:r w:rsidRPr="00360619">
              <w:rPr>
                <w:rFonts w:ascii="標楷體" w:eastAsia="標楷體" w:hint="eastAsia"/>
                <w:color w:val="000000"/>
                <w:sz w:val="28"/>
                <w:szCs w:val="28"/>
              </w:rPr>
              <w:t>、脅迫、騷擾、恐嚇之方式不法侵害他人。受迫害者可循申訴或司法途徑求助，相關主管或管理人員應給予必要之協助。</w:t>
            </w:r>
          </w:p>
          <w:p w14:paraId="17136C2A" w14:textId="77777777"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執行職務應依規定程序執行，並應注意個人態度及語氣，避免發生衝突。</w:t>
            </w:r>
          </w:p>
          <w:p w14:paraId="5F294286" w14:textId="77777777"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主管或管理人員應視勤務之狀況，適時調配足夠之人力，協助員工執行職務。</w:t>
            </w:r>
          </w:p>
          <w:p w14:paraId="4CEA0285" w14:textId="77777777"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執行職務發現他人行為、言語、身體或精神狀況</w:t>
            </w:r>
            <w:proofErr w:type="gramStart"/>
            <w:r w:rsidRPr="00360619">
              <w:rPr>
                <w:rFonts w:ascii="標楷體" w:eastAsia="標楷體" w:hint="eastAsia"/>
                <w:color w:val="000000"/>
                <w:sz w:val="28"/>
                <w:szCs w:val="28"/>
              </w:rPr>
              <w:t>有異時</w:t>
            </w:r>
            <w:proofErr w:type="gramEnd"/>
            <w:r w:rsidRPr="00360619">
              <w:rPr>
                <w:rFonts w:ascii="標楷體" w:eastAsia="標楷體" w:hint="eastAsia"/>
                <w:color w:val="000000"/>
                <w:sz w:val="28"/>
                <w:szCs w:val="28"/>
              </w:rPr>
              <w:t>，應立即中止或結束勤務，並回報主管或管理人員知悉。</w:t>
            </w:r>
          </w:p>
          <w:p w14:paraId="486F7B1D" w14:textId="3DA63293"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執行職務發現他人行為有危害自身安全之虞時，應立即迴避，並</w:t>
            </w:r>
            <w:proofErr w:type="gramStart"/>
            <w:r w:rsidRPr="00360619">
              <w:rPr>
                <w:rFonts w:ascii="標楷體" w:eastAsia="標楷體" w:hint="eastAsia"/>
                <w:color w:val="000000"/>
                <w:sz w:val="28"/>
                <w:szCs w:val="28"/>
              </w:rPr>
              <w:t>採</w:t>
            </w:r>
            <w:proofErr w:type="gramEnd"/>
            <w:r w:rsidRPr="00360619">
              <w:rPr>
                <w:rFonts w:ascii="標楷體" w:eastAsia="標楷體" w:hint="eastAsia"/>
                <w:color w:val="000000"/>
                <w:sz w:val="28"/>
                <w:szCs w:val="28"/>
              </w:rPr>
              <w:t>必要之</w:t>
            </w:r>
            <w:r>
              <w:rPr>
                <w:rFonts w:ascii="標楷體" w:eastAsia="標楷體" w:hint="eastAsia"/>
                <w:color w:val="000000"/>
                <w:sz w:val="28"/>
                <w:szCs w:val="28"/>
              </w:rPr>
              <w:t>緊急應變及防護措施</w:t>
            </w:r>
            <w:r w:rsidRPr="00360619">
              <w:rPr>
                <w:rFonts w:ascii="標楷體" w:eastAsia="標楷體" w:hint="eastAsia"/>
                <w:color w:val="000000"/>
                <w:sz w:val="28"/>
                <w:szCs w:val="28"/>
              </w:rPr>
              <w:t>。</w:t>
            </w:r>
            <w:r>
              <w:rPr>
                <w:rFonts w:ascii="標楷體" w:eastAsia="標楷體" w:hint="eastAsia"/>
                <w:color w:val="000000"/>
                <w:sz w:val="28"/>
                <w:szCs w:val="28"/>
              </w:rPr>
              <w:t>公司視需要</w:t>
            </w:r>
            <w:r w:rsidRPr="00360619">
              <w:rPr>
                <w:rFonts w:ascii="標楷體" w:eastAsia="標楷體" w:hint="eastAsia"/>
                <w:color w:val="000000"/>
                <w:sz w:val="28"/>
                <w:szCs w:val="28"/>
              </w:rPr>
              <w:t>對員工所需之</w:t>
            </w:r>
            <w:r>
              <w:rPr>
                <w:rFonts w:ascii="標楷體" w:eastAsia="標楷體" w:hint="eastAsia"/>
                <w:color w:val="000000"/>
                <w:sz w:val="28"/>
                <w:szCs w:val="28"/>
              </w:rPr>
              <w:t>緊急應變及防護措施</w:t>
            </w:r>
            <w:r w:rsidRPr="00360619">
              <w:rPr>
                <w:rFonts w:ascii="標楷體" w:eastAsia="標楷體" w:hint="eastAsia"/>
                <w:color w:val="000000"/>
                <w:sz w:val="28"/>
                <w:szCs w:val="28"/>
              </w:rPr>
              <w:t>，應依相關規定提供並訓練員工使用。</w:t>
            </w:r>
          </w:p>
          <w:p w14:paraId="77D2D65B" w14:textId="0F21D764" w:rsidR="008B087D" w:rsidRPr="00360619" w:rsidRDefault="008B087D" w:rsidP="00B747B6">
            <w:pPr>
              <w:numPr>
                <w:ilvl w:val="1"/>
                <w:numId w:val="38"/>
              </w:numPr>
              <w:spacing w:line="400" w:lineRule="exact"/>
              <w:rPr>
                <w:rFonts w:ascii="標楷體" w:eastAsia="標楷體"/>
                <w:color w:val="000000"/>
                <w:sz w:val="28"/>
                <w:szCs w:val="28"/>
              </w:rPr>
            </w:pPr>
            <w:r w:rsidRPr="00360619">
              <w:rPr>
                <w:rFonts w:ascii="標楷體" w:eastAsia="標楷體" w:hint="eastAsia"/>
                <w:color w:val="000000"/>
                <w:sz w:val="28"/>
                <w:szCs w:val="28"/>
              </w:rPr>
              <w:t>員工或他人行為有危害人員身體或</w:t>
            </w:r>
            <w:r>
              <w:rPr>
                <w:rFonts w:ascii="標楷體" w:eastAsia="標楷體" w:hint="eastAsia"/>
                <w:color w:val="000000"/>
                <w:sz w:val="28"/>
                <w:szCs w:val="28"/>
              </w:rPr>
              <w:t>公司</w:t>
            </w:r>
            <w:r w:rsidRPr="00360619">
              <w:rPr>
                <w:rFonts w:ascii="標楷體" w:eastAsia="標楷體" w:hint="eastAsia"/>
                <w:color w:val="000000"/>
                <w:sz w:val="28"/>
                <w:szCs w:val="28"/>
              </w:rPr>
              <w:t>安全之虞時，應立即通報警消單位處理，必要時，應通報其他人員進行疏散及避難，</w:t>
            </w:r>
            <w:r>
              <w:rPr>
                <w:rFonts w:ascii="標楷體" w:eastAsia="標楷體" w:hint="eastAsia"/>
                <w:color w:val="000000"/>
                <w:sz w:val="28"/>
                <w:szCs w:val="28"/>
              </w:rPr>
              <w:t>公司</w:t>
            </w:r>
            <w:r w:rsidRPr="00360619">
              <w:rPr>
                <w:rFonts w:ascii="標楷體" w:eastAsia="標楷體" w:hint="eastAsia"/>
                <w:color w:val="000000"/>
                <w:sz w:val="28"/>
                <w:szCs w:val="28"/>
              </w:rPr>
              <w:t>相關權責人員並應適時指揮及應變。</w:t>
            </w:r>
          </w:p>
          <w:p w14:paraId="6E76648E" w14:textId="13755162" w:rsidR="008B087D" w:rsidRPr="00360619" w:rsidRDefault="008B087D" w:rsidP="008B087D">
            <w:pPr>
              <w:pStyle w:val="a0"/>
              <w:spacing w:line="400" w:lineRule="exact"/>
              <w:rPr>
                <w:sz w:val="28"/>
                <w:szCs w:val="28"/>
              </w:rPr>
            </w:pPr>
            <w:r w:rsidRPr="00360619">
              <w:rPr>
                <w:rFonts w:hint="eastAsia"/>
                <w:sz w:val="28"/>
                <w:szCs w:val="28"/>
              </w:rPr>
              <w:t>避難、急救、休息或其他為保護員工身心健康之事項</w:t>
            </w:r>
            <w:r w:rsidR="00CC4C25" w:rsidRPr="00360619">
              <w:rPr>
                <w:rFonts w:hint="eastAsia"/>
                <w:sz w:val="28"/>
                <w:szCs w:val="28"/>
              </w:rPr>
              <w:t>：</w:t>
            </w:r>
          </w:p>
          <w:p w14:paraId="4EFC9365" w14:textId="5924941D" w:rsidR="008B087D" w:rsidRPr="00360619" w:rsidRDefault="008B087D" w:rsidP="008B087D">
            <w:pPr>
              <w:pStyle w:val="1"/>
              <w:spacing w:line="400" w:lineRule="exact"/>
              <w:rPr>
                <w:sz w:val="28"/>
                <w:szCs w:val="28"/>
              </w:rPr>
            </w:pPr>
            <w:r>
              <w:rPr>
                <w:rFonts w:hint="eastAsia"/>
                <w:sz w:val="28"/>
                <w:szCs w:val="28"/>
              </w:rPr>
              <w:t>公司</w:t>
            </w:r>
            <w:r w:rsidRPr="00360619">
              <w:rPr>
                <w:rFonts w:hint="eastAsia"/>
                <w:sz w:val="28"/>
                <w:szCs w:val="28"/>
              </w:rPr>
              <w:t>辦公場所之出入口、通道、走廊、階梯、緊急出口、緊急照明、排水、逃生及消防等緊急避難之設備應依規定設置並定期巡檢及維護，任何人不得加以破壞、阻擋、封鎖、堆置雜物等影響正常功能之行為，發現有異常時，應即通報秘書行政單位或管理人員處理。</w:t>
            </w:r>
          </w:p>
          <w:p w14:paraId="4AAF749D" w14:textId="6D09C145" w:rsidR="008B087D" w:rsidRPr="00360619" w:rsidRDefault="008B087D" w:rsidP="008B087D">
            <w:pPr>
              <w:pStyle w:val="1"/>
              <w:spacing w:line="400" w:lineRule="exact"/>
              <w:rPr>
                <w:sz w:val="28"/>
                <w:szCs w:val="28"/>
              </w:rPr>
            </w:pPr>
            <w:r>
              <w:rPr>
                <w:rFonts w:hint="eastAsia"/>
                <w:sz w:val="28"/>
                <w:szCs w:val="28"/>
              </w:rPr>
              <w:t>公司</w:t>
            </w:r>
            <w:r w:rsidRPr="00360619">
              <w:rPr>
                <w:rFonts w:hint="eastAsia"/>
                <w:sz w:val="28"/>
                <w:szCs w:val="28"/>
              </w:rPr>
              <w:t>應置備的急救藥品</w:t>
            </w:r>
            <w:r>
              <w:rPr>
                <w:rFonts w:hint="eastAsia"/>
                <w:sz w:val="28"/>
                <w:szCs w:val="28"/>
              </w:rPr>
              <w:t>及器材：消毒紗布、消毒棉花、止血帶、膠布、三角巾、普通剪刀、無</w:t>
            </w:r>
            <w:proofErr w:type="gramStart"/>
            <w:r>
              <w:rPr>
                <w:rFonts w:hint="eastAsia"/>
                <w:sz w:val="28"/>
                <w:szCs w:val="28"/>
              </w:rPr>
              <w:t>鉤</w:t>
            </w:r>
            <w:proofErr w:type="gramEnd"/>
            <w:r w:rsidRPr="00360619">
              <w:rPr>
                <w:rFonts w:hint="eastAsia"/>
                <w:sz w:val="28"/>
                <w:szCs w:val="28"/>
              </w:rPr>
              <w:t>鑷子、夾板、</w:t>
            </w:r>
            <w:proofErr w:type="gramStart"/>
            <w:r w:rsidRPr="00360619">
              <w:rPr>
                <w:rFonts w:hint="eastAsia"/>
                <w:sz w:val="28"/>
                <w:szCs w:val="28"/>
              </w:rPr>
              <w:t>繃布</w:t>
            </w:r>
            <w:proofErr w:type="gramEnd"/>
            <w:r w:rsidRPr="00360619">
              <w:rPr>
                <w:rFonts w:hint="eastAsia"/>
                <w:sz w:val="28"/>
                <w:szCs w:val="28"/>
              </w:rPr>
              <w:t>、安全別針、</w:t>
            </w:r>
            <w:proofErr w:type="gramStart"/>
            <w:r w:rsidRPr="00360619">
              <w:rPr>
                <w:rFonts w:hint="eastAsia"/>
                <w:sz w:val="28"/>
                <w:szCs w:val="28"/>
              </w:rPr>
              <w:t>優碘等必需</w:t>
            </w:r>
            <w:proofErr w:type="gramEnd"/>
            <w:r w:rsidRPr="00360619">
              <w:rPr>
                <w:rFonts w:hint="eastAsia"/>
                <w:sz w:val="28"/>
                <w:szCs w:val="28"/>
              </w:rPr>
              <w:t>藥品，秘書及行政單位應隨時檢查整備及補充。</w:t>
            </w:r>
          </w:p>
          <w:p w14:paraId="48198C97" w14:textId="77777777" w:rsidR="008B087D" w:rsidRPr="00360619" w:rsidRDefault="008B087D" w:rsidP="008B087D">
            <w:pPr>
              <w:pStyle w:val="1"/>
              <w:spacing w:line="400" w:lineRule="exact"/>
              <w:rPr>
                <w:sz w:val="28"/>
                <w:szCs w:val="28"/>
              </w:rPr>
            </w:pPr>
            <w:r w:rsidRPr="00360619">
              <w:rPr>
                <w:rFonts w:hint="eastAsia"/>
                <w:sz w:val="28"/>
                <w:szCs w:val="28"/>
              </w:rPr>
              <w:t>應維持辦公場所建築設備安全及環境衛生，並保持整潔乾淨，避免喧嘩及破壞。</w:t>
            </w:r>
          </w:p>
          <w:p w14:paraId="173369BB" w14:textId="38FD48AD" w:rsidR="008B087D" w:rsidRPr="00360619" w:rsidRDefault="008B087D" w:rsidP="008B087D">
            <w:pPr>
              <w:pStyle w:val="1"/>
              <w:spacing w:line="400" w:lineRule="exact"/>
              <w:rPr>
                <w:sz w:val="28"/>
                <w:szCs w:val="28"/>
              </w:rPr>
            </w:pPr>
            <w:r w:rsidRPr="00360619">
              <w:rPr>
                <w:rFonts w:hint="eastAsia"/>
                <w:sz w:val="28"/>
                <w:szCs w:val="28"/>
              </w:rPr>
              <w:t>各員工應確實依</w:t>
            </w:r>
            <w:r>
              <w:rPr>
                <w:rFonts w:hint="eastAsia"/>
                <w:sz w:val="28"/>
                <w:szCs w:val="28"/>
              </w:rPr>
              <w:t>公司</w:t>
            </w:r>
            <w:r w:rsidRPr="00360619">
              <w:rPr>
                <w:rFonts w:hint="eastAsia"/>
                <w:sz w:val="28"/>
                <w:szCs w:val="28"/>
              </w:rPr>
              <w:t>緊急避難之標準作業程序辦理避難事宜，並應定期接受辦公場所之緊急避難訓練。</w:t>
            </w:r>
          </w:p>
          <w:p w14:paraId="2A6BDB7D" w14:textId="2D1CD954" w:rsidR="008B087D" w:rsidRPr="00360619" w:rsidRDefault="008B087D" w:rsidP="008B087D">
            <w:pPr>
              <w:pStyle w:val="1"/>
              <w:spacing w:line="400" w:lineRule="exact"/>
              <w:rPr>
                <w:sz w:val="28"/>
                <w:szCs w:val="28"/>
              </w:rPr>
            </w:pPr>
            <w:r w:rsidRPr="00360619">
              <w:rPr>
                <w:rFonts w:hint="eastAsia"/>
                <w:sz w:val="28"/>
                <w:szCs w:val="28"/>
              </w:rPr>
              <w:t>各員工得隨時針對安全及衛生防護事項進行反映及通報，</w:t>
            </w:r>
            <w:r>
              <w:rPr>
                <w:rFonts w:hint="eastAsia"/>
                <w:sz w:val="28"/>
                <w:szCs w:val="28"/>
              </w:rPr>
              <w:t>公司</w:t>
            </w:r>
            <w:r w:rsidRPr="00360619">
              <w:rPr>
                <w:rFonts w:hint="eastAsia"/>
                <w:sz w:val="28"/>
                <w:szCs w:val="28"/>
              </w:rPr>
              <w:t>、各級主管或管理人員應協助瞭解及為必要之處置。秘書行政單位應建立並隨時更新緊急通報及連絡電話資料。</w:t>
            </w:r>
          </w:p>
          <w:p w14:paraId="06D018DD" w14:textId="77777777" w:rsidR="008B087D" w:rsidRDefault="008B087D" w:rsidP="008B087D">
            <w:pPr>
              <w:pStyle w:val="1"/>
              <w:spacing w:line="400" w:lineRule="exact"/>
              <w:rPr>
                <w:sz w:val="28"/>
                <w:szCs w:val="28"/>
              </w:rPr>
            </w:pPr>
            <w:r w:rsidRPr="00360619">
              <w:rPr>
                <w:sz w:val="28"/>
                <w:szCs w:val="28"/>
              </w:rPr>
              <w:t>工作場所有立即發生危險之虞時，應即令停止作業，並使</w:t>
            </w:r>
            <w:r w:rsidRPr="00360619">
              <w:rPr>
                <w:rFonts w:hint="eastAsia"/>
                <w:sz w:val="28"/>
                <w:szCs w:val="28"/>
              </w:rPr>
              <w:t>員</w:t>
            </w:r>
            <w:r w:rsidRPr="00360619">
              <w:rPr>
                <w:sz w:val="28"/>
                <w:szCs w:val="28"/>
              </w:rPr>
              <w:t>工退避至安全場所。</w:t>
            </w:r>
          </w:p>
          <w:p w14:paraId="78569094" w14:textId="77777777" w:rsidR="008B087D" w:rsidRPr="00360619" w:rsidRDefault="008B087D" w:rsidP="008B087D">
            <w:pPr>
              <w:pStyle w:val="1"/>
              <w:spacing w:line="400" w:lineRule="exact"/>
              <w:rPr>
                <w:sz w:val="28"/>
                <w:szCs w:val="28"/>
              </w:rPr>
            </w:pPr>
            <w:r w:rsidRPr="00360619">
              <w:rPr>
                <w:rFonts w:hint="eastAsia"/>
                <w:sz w:val="28"/>
                <w:szCs w:val="28"/>
              </w:rPr>
              <w:t>員</w:t>
            </w:r>
            <w:r w:rsidRPr="00360619">
              <w:rPr>
                <w:sz w:val="28"/>
                <w:szCs w:val="28"/>
              </w:rPr>
              <w:t>工執行職務發現有立即發生危險之虞時，得在不危及其他工作者安全情形下，自行停止作業及退避至安全場所。</w:t>
            </w:r>
          </w:p>
          <w:p w14:paraId="2BF563BF" w14:textId="3A4D5FC3" w:rsidR="008B087D" w:rsidRPr="00360619" w:rsidRDefault="008B087D" w:rsidP="008B087D">
            <w:pPr>
              <w:pStyle w:val="1"/>
              <w:spacing w:line="400" w:lineRule="exact"/>
              <w:rPr>
                <w:sz w:val="28"/>
                <w:szCs w:val="28"/>
              </w:rPr>
            </w:pPr>
            <w:r>
              <w:rPr>
                <w:rFonts w:hint="eastAsia"/>
                <w:sz w:val="28"/>
                <w:szCs w:val="28"/>
              </w:rPr>
              <w:t>對</w:t>
            </w:r>
            <w:r w:rsidRPr="00360619">
              <w:rPr>
                <w:rFonts w:hint="eastAsia"/>
                <w:sz w:val="28"/>
                <w:szCs w:val="28"/>
              </w:rPr>
              <w:t>妊娠中及分娩後未滿一年之女性員工，</w:t>
            </w:r>
            <w:smartTag w:uri="urn:schemas-microsoft-com:office:smarttags" w:element="PersonName">
              <w:smartTagPr>
                <w:attr w:name="ProductID" w:val="應依"/>
              </w:smartTagPr>
              <w:r w:rsidRPr="00360619">
                <w:rPr>
                  <w:rFonts w:hint="eastAsia"/>
                  <w:sz w:val="28"/>
                  <w:szCs w:val="28"/>
                </w:rPr>
                <w:t>應依</w:t>
              </w:r>
            </w:smartTag>
            <w:r w:rsidRPr="00360619">
              <w:rPr>
                <w:rFonts w:hint="eastAsia"/>
                <w:sz w:val="28"/>
                <w:szCs w:val="28"/>
              </w:rPr>
              <w:t>醫師適性評估建議，採取必要之工作調整或健康保護措施。</w:t>
            </w:r>
            <w:r>
              <w:rPr>
                <w:rFonts w:hint="eastAsia"/>
                <w:sz w:val="28"/>
                <w:szCs w:val="28"/>
              </w:rPr>
              <w:t>公司</w:t>
            </w:r>
            <w:r w:rsidRPr="00360619">
              <w:rPr>
                <w:rFonts w:hint="eastAsia"/>
                <w:sz w:val="28"/>
                <w:szCs w:val="28"/>
              </w:rPr>
              <w:t>於前項人員保護</w:t>
            </w:r>
            <w:proofErr w:type="gramStart"/>
            <w:r w:rsidRPr="00360619">
              <w:rPr>
                <w:rFonts w:hint="eastAsia"/>
                <w:sz w:val="28"/>
                <w:szCs w:val="28"/>
              </w:rPr>
              <w:t>期間，</w:t>
            </w:r>
            <w:proofErr w:type="gramEnd"/>
            <w:r w:rsidRPr="00360619">
              <w:rPr>
                <w:rFonts w:hint="eastAsia"/>
                <w:sz w:val="28"/>
                <w:szCs w:val="28"/>
              </w:rPr>
              <w:t>因工作條件、作業程序變更、當事人健康異常或有不適反應，經醫師評估確認不適原有工作者，</w:t>
            </w:r>
            <w:r>
              <w:rPr>
                <w:rFonts w:hint="eastAsia"/>
                <w:sz w:val="28"/>
                <w:szCs w:val="28"/>
              </w:rPr>
              <w:t>公司</w:t>
            </w:r>
            <w:r w:rsidRPr="00360619">
              <w:rPr>
                <w:rFonts w:hint="eastAsia"/>
                <w:sz w:val="28"/>
                <w:szCs w:val="28"/>
              </w:rPr>
              <w:t>應參</w:t>
            </w:r>
            <w:proofErr w:type="gramStart"/>
            <w:r w:rsidRPr="00360619">
              <w:rPr>
                <w:rFonts w:hint="eastAsia"/>
                <w:sz w:val="28"/>
                <w:szCs w:val="28"/>
              </w:rPr>
              <w:t>採</w:t>
            </w:r>
            <w:proofErr w:type="gramEnd"/>
            <w:r w:rsidRPr="00360619">
              <w:rPr>
                <w:rFonts w:hint="eastAsia"/>
                <w:sz w:val="28"/>
                <w:szCs w:val="28"/>
              </w:rPr>
              <w:t>醫師之建議，依相關法令規定，重新採取適當之處置。</w:t>
            </w:r>
          </w:p>
          <w:p w14:paraId="0000521C" w14:textId="0E2FF3A3" w:rsidR="008B087D" w:rsidRPr="00360619" w:rsidRDefault="008B087D" w:rsidP="008B087D">
            <w:pPr>
              <w:pStyle w:val="1"/>
              <w:spacing w:line="400" w:lineRule="exact"/>
              <w:rPr>
                <w:sz w:val="28"/>
                <w:szCs w:val="28"/>
              </w:rPr>
            </w:pPr>
            <w:r w:rsidRPr="00360619">
              <w:rPr>
                <w:color w:val="000000"/>
                <w:sz w:val="28"/>
                <w:szCs w:val="28"/>
                <w:shd w:val="clear" w:color="auto" w:fill="FFFFFF"/>
              </w:rPr>
              <w:t>經地方政府已宣布停止上班之颱風天</w:t>
            </w:r>
            <w:r w:rsidRPr="00360619">
              <w:rPr>
                <w:rFonts w:hint="eastAsia"/>
                <w:color w:val="000000"/>
                <w:sz w:val="28"/>
                <w:szCs w:val="28"/>
                <w:shd w:val="clear" w:color="auto" w:fill="FFFFFF"/>
              </w:rPr>
              <w:t>，應停止</w:t>
            </w:r>
            <w:r w:rsidRPr="00360619">
              <w:rPr>
                <w:color w:val="000000"/>
                <w:sz w:val="28"/>
                <w:szCs w:val="28"/>
                <w:shd w:val="clear" w:color="auto" w:fill="FFFFFF"/>
              </w:rPr>
              <w:t>從事外勤作業，</w:t>
            </w:r>
            <w:r w:rsidRPr="00360619">
              <w:rPr>
                <w:rFonts w:hint="eastAsia"/>
                <w:color w:val="000000"/>
                <w:sz w:val="28"/>
                <w:szCs w:val="28"/>
                <w:shd w:val="clear" w:color="auto" w:fill="FFFFFF"/>
              </w:rPr>
              <w:t>若受</w:t>
            </w:r>
            <w:r>
              <w:rPr>
                <w:rFonts w:hint="eastAsia"/>
                <w:color w:val="000000"/>
                <w:sz w:val="28"/>
                <w:szCs w:val="28"/>
                <w:shd w:val="clear" w:color="auto" w:fill="FFFFFF"/>
              </w:rPr>
              <w:t>公司</w:t>
            </w:r>
            <w:r w:rsidRPr="00360619">
              <w:rPr>
                <w:rFonts w:hint="eastAsia"/>
                <w:color w:val="000000"/>
                <w:sz w:val="28"/>
                <w:szCs w:val="28"/>
                <w:shd w:val="clear" w:color="auto" w:fill="FFFFFF"/>
              </w:rPr>
              <w:t>指派之勤務，</w:t>
            </w:r>
            <w:r>
              <w:rPr>
                <w:rFonts w:hint="eastAsia"/>
                <w:color w:val="000000"/>
                <w:sz w:val="28"/>
                <w:szCs w:val="28"/>
                <w:shd w:val="clear" w:color="auto" w:fill="FFFFFF"/>
              </w:rPr>
              <w:t>公司</w:t>
            </w:r>
            <w:r w:rsidRPr="00360619">
              <w:rPr>
                <w:color w:val="000000"/>
                <w:sz w:val="28"/>
                <w:szCs w:val="28"/>
                <w:shd w:val="clear" w:color="auto" w:fill="FFFFFF"/>
              </w:rPr>
              <w:t>應視作業危害性</w:t>
            </w:r>
            <w:r w:rsidRPr="00360619">
              <w:rPr>
                <w:rFonts w:hint="eastAsia"/>
                <w:color w:val="000000"/>
                <w:sz w:val="28"/>
                <w:szCs w:val="28"/>
                <w:shd w:val="clear" w:color="auto" w:fill="FFFFFF"/>
              </w:rPr>
              <w:t>予以適當之防護</w:t>
            </w:r>
            <w:r w:rsidRPr="00360619">
              <w:rPr>
                <w:color w:val="000000"/>
                <w:sz w:val="28"/>
                <w:szCs w:val="28"/>
                <w:shd w:val="clear" w:color="auto" w:fill="FFFFFF"/>
              </w:rPr>
              <w:t>，置備適當救生衣、安全帽、連絡通訊設備與其他必要之安全防護設施及交通工具。</w:t>
            </w:r>
          </w:p>
          <w:p w14:paraId="275AA6BC" w14:textId="77777777" w:rsidR="008B087D" w:rsidRPr="00CC46DC" w:rsidRDefault="008B087D" w:rsidP="008B087D">
            <w:pPr>
              <w:pStyle w:val="1"/>
              <w:spacing w:line="400" w:lineRule="exact"/>
              <w:rPr>
                <w:sz w:val="28"/>
                <w:szCs w:val="28"/>
              </w:rPr>
            </w:pPr>
            <w:r w:rsidRPr="00360619">
              <w:rPr>
                <w:rFonts w:hint="eastAsia"/>
                <w:color w:val="000000"/>
                <w:sz w:val="28"/>
                <w:szCs w:val="28"/>
                <w:shd w:val="clear" w:color="auto" w:fill="FFFFFF"/>
              </w:rPr>
              <w:t>員</w:t>
            </w:r>
            <w:r w:rsidRPr="00360619">
              <w:rPr>
                <w:color w:val="000000"/>
                <w:sz w:val="28"/>
                <w:szCs w:val="28"/>
                <w:shd w:val="clear" w:color="auto" w:fill="FFFFFF"/>
              </w:rPr>
              <w:t>工於夏季期間從事戶外作業，為防範高氣溫環境引起之熱疾病，</w:t>
            </w:r>
            <w:r w:rsidRPr="00360619">
              <w:rPr>
                <w:rFonts w:hint="eastAsia"/>
                <w:color w:val="000000"/>
                <w:sz w:val="28"/>
                <w:szCs w:val="28"/>
                <w:shd w:val="clear" w:color="auto" w:fill="FFFFFF"/>
              </w:rPr>
              <w:t>應注意防</w:t>
            </w:r>
            <w:proofErr w:type="gramStart"/>
            <w:r w:rsidRPr="00360619">
              <w:rPr>
                <w:rFonts w:hint="eastAsia"/>
                <w:color w:val="000000"/>
                <w:sz w:val="28"/>
                <w:szCs w:val="28"/>
                <w:shd w:val="clear" w:color="auto" w:fill="FFFFFF"/>
              </w:rPr>
              <w:t>曬</w:t>
            </w:r>
            <w:proofErr w:type="gramEnd"/>
            <w:r w:rsidRPr="00360619">
              <w:rPr>
                <w:rFonts w:hint="eastAsia"/>
                <w:color w:val="000000"/>
                <w:sz w:val="28"/>
                <w:szCs w:val="28"/>
                <w:shd w:val="clear" w:color="auto" w:fill="FFFFFF"/>
              </w:rPr>
              <w:t>，每</w:t>
            </w:r>
            <w:r w:rsidRPr="00360619">
              <w:rPr>
                <w:rFonts w:hint="eastAsia"/>
                <w:color w:val="000000"/>
                <w:sz w:val="28"/>
                <w:szCs w:val="28"/>
                <w:shd w:val="clear" w:color="auto" w:fill="FFFFFF"/>
              </w:rPr>
              <w:t>15</w:t>
            </w:r>
            <w:r w:rsidRPr="00360619">
              <w:rPr>
                <w:rFonts w:hint="eastAsia"/>
                <w:color w:val="000000"/>
                <w:sz w:val="28"/>
                <w:szCs w:val="28"/>
                <w:shd w:val="clear" w:color="auto" w:fill="FFFFFF"/>
              </w:rPr>
              <w:t>分鐘宜補充水分，並適時於陰涼場所休息，當發現有頭痛或虛弱等初期熱疾病症狀時，應趕緊到陰涼場所休息並補充水分，若仍有不適症狀，應通報</w:t>
            </w:r>
            <w:r w:rsidRPr="00360619">
              <w:rPr>
                <w:rFonts w:hint="eastAsia"/>
                <w:color w:val="000000"/>
                <w:sz w:val="28"/>
                <w:szCs w:val="28"/>
                <w:shd w:val="clear" w:color="auto" w:fill="FFFFFF"/>
              </w:rPr>
              <w:t>119</w:t>
            </w:r>
            <w:r w:rsidRPr="00360619">
              <w:rPr>
                <w:rFonts w:hint="eastAsia"/>
                <w:color w:val="000000"/>
                <w:sz w:val="28"/>
                <w:szCs w:val="28"/>
                <w:shd w:val="clear" w:color="auto" w:fill="FFFFFF"/>
              </w:rPr>
              <w:t>救援。主管或管理人員應視氣候狀況指派工作，並調配足夠之休息時間。</w:t>
            </w:r>
          </w:p>
        </w:tc>
      </w:tr>
      <w:tr w:rsidR="008B087D" w:rsidRPr="00360619" w14:paraId="489888F9" w14:textId="77777777" w:rsidTr="00EF3DD6">
        <w:tc>
          <w:tcPr>
            <w:tcW w:w="9694" w:type="dxa"/>
          </w:tcPr>
          <w:p w14:paraId="37D4D902" w14:textId="69007CDE" w:rsidR="008B087D" w:rsidRDefault="008B087D" w:rsidP="008B087D">
            <w:pPr>
              <w:pStyle w:val="a"/>
              <w:spacing w:line="400" w:lineRule="exact"/>
              <w:rPr>
                <w:sz w:val="28"/>
                <w:szCs w:val="28"/>
              </w:rPr>
            </w:pPr>
            <w:r w:rsidRPr="00360619">
              <w:rPr>
                <w:sz w:val="28"/>
                <w:szCs w:val="28"/>
              </w:rPr>
              <w:t>教育與訓練</w:t>
            </w:r>
          </w:p>
          <w:p w14:paraId="52C33307" w14:textId="5EBA8C41" w:rsidR="00F35391" w:rsidRPr="001F6D6A" w:rsidRDefault="001F6D6A" w:rsidP="001F6D6A">
            <w:pPr>
              <w:pStyle w:val="a"/>
              <w:numPr>
                <w:ilvl w:val="0"/>
                <w:numId w:val="0"/>
              </w:numPr>
              <w:spacing w:line="400" w:lineRule="exact"/>
              <w:jc w:val="left"/>
              <w:rPr>
                <w:b w:val="0"/>
                <w:bCs/>
                <w:sz w:val="22"/>
                <w:szCs w:val="24"/>
              </w:rPr>
            </w:pPr>
            <w:r>
              <w:rPr>
                <w:rFonts w:hint="eastAsia"/>
                <w:b w:val="0"/>
                <w:bCs/>
                <w:sz w:val="22"/>
                <w:szCs w:val="24"/>
              </w:rPr>
              <w:t>(</w:t>
            </w:r>
            <w:r w:rsidR="00F35391" w:rsidRPr="001F6D6A">
              <w:rPr>
                <w:rFonts w:hint="eastAsia"/>
                <w:b w:val="0"/>
                <w:bCs/>
                <w:sz w:val="22"/>
                <w:szCs w:val="24"/>
              </w:rPr>
              <w:t>相關教育訓練資訊可至勞動部職業</w:t>
            </w:r>
            <w:proofErr w:type="gramStart"/>
            <w:r w:rsidR="00F35391" w:rsidRPr="001F6D6A">
              <w:rPr>
                <w:rFonts w:hint="eastAsia"/>
                <w:b w:val="0"/>
                <w:bCs/>
                <w:sz w:val="22"/>
                <w:szCs w:val="24"/>
              </w:rPr>
              <w:t>安全衛生署</w:t>
            </w:r>
            <w:proofErr w:type="gramEnd"/>
            <w:r w:rsidR="00F35391" w:rsidRPr="001F6D6A">
              <w:rPr>
                <w:rFonts w:hint="eastAsia"/>
                <w:b w:val="0"/>
                <w:bCs/>
                <w:sz w:val="22"/>
                <w:szCs w:val="24"/>
              </w:rPr>
              <w:t>職業安全衛生教育訓練資訊網</w:t>
            </w:r>
            <w:r w:rsidRPr="001F6D6A">
              <w:rPr>
                <w:rFonts w:hint="eastAsia"/>
                <w:b w:val="0"/>
                <w:bCs/>
                <w:sz w:val="22"/>
                <w:szCs w:val="24"/>
              </w:rPr>
              <w:t>查詢相關開課資訊：</w:t>
            </w:r>
            <w:hyperlink r:id="rId8" w:history="1">
              <w:r w:rsidRPr="001F6D6A">
                <w:rPr>
                  <w:rStyle w:val="ac"/>
                  <w:rFonts w:ascii="標楷體"/>
                  <w:sz w:val="22"/>
                  <w:szCs w:val="22"/>
                </w:rPr>
                <w:t>https://trains.osha.gov.tw</w:t>
              </w:r>
            </w:hyperlink>
            <w:r>
              <w:rPr>
                <w:rFonts w:hint="eastAsia"/>
                <w:b w:val="0"/>
                <w:bCs/>
                <w:sz w:val="22"/>
                <w:szCs w:val="24"/>
              </w:rPr>
              <w:t>。</w:t>
            </w:r>
            <w:r>
              <w:rPr>
                <w:rFonts w:hint="eastAsia"/>
                <w:b w:val="0"/>
                <w:bCs/>
                <w:sz w:val="22"/>
                <w:szCs w:val="24"/>
              </w:rPr>
              <w:t>)</w:t>
            </w:r>
          </w:p>
          <w:p w14:paraId="7B95F9EA" w14:textId="5020721A" w:rsidR="008B087D" w:rsidRPr="00360619" w:rsidRDefault="008B087D" w:rsidP="008B087D">
            <w:pPr>
              <w:pStyle w:val="a0"/>
              <w:spacing w:line="400" w:lineRule="exact"/>
              <w:rPr>
                <w:sz w:val="28"/>
                <w:szCs w:val="28"/>
              </w:rPr>
            </w:pPr>
            <w:r w:rsidRPr="00360619">
              <w:rPr>
                <w:rFonts w:hint="eastAsia"/>
                <w:sz w:val="28"/>
                <w:szCs w:val="28"/>
              </w:rPr>
              <w:t>員工對</w:t>
            </w:r>
            <w:r>
              <w:rPr>
                <w:rFonts w:hint="eastAsia"/>
                <w:sz w:val="28"/>
                <w:szCs w:val="28"/>
              </w:rPr>
              <w:t>公司</w:t>
            </w:r>
            <w:r w:rsidRPr="00360619">
              <w:rPr>
                <w:rFonts w:hint="eastAsia"/>
                <w:sz w:val="28"/>
                <w:szCs w:val="28"/>
              </w:rPr>
              <w:t>實施或指派之安全衛生教育訓練有接受之義務。</w:t>
            </w:r>
          </w:p>
          <w:p w14:paraId="43A17E31" w14:textId="2BEF0240" w:rsidR="008B087D" w:rsidRDefault="008B087D" w:rsidP="008B087D">
            <w:pPr>
              <w:pStyle w:val="a0"/>
              <w:spacing w:line="400" w:lineRule="exact"/>
              <w:rPr>
                <w:sz w:val="28"/>
                <w:szCs w:val="28"/>
              </w:rPr>
            </w:pPr>
            <w:r>
              <w:rPr>
                <w:rFonts w:hint="eastAsia"/>
                <w:sz w:val="28"/>
                <w:szCs w:val="28"/>
              </w:rPr>
              <w:t>公司</w:t>
            </w:r>
            <w:r w:rsidRPr="00360619">
              <w:rPr>
                <w:rFonts w:hint="eastAsia"/>
                <w:sz w:val="28"/>
                <w:szCs w:val="28"/>
              </w:rPr>
              <w:t>、主管或管理人應對執行各項業務之</w:t>
            </w:r>
            <w:r>
              <w:rPr>
                <w:rFonts w:hint="eastAsia"/>
                <w:sz w:val="28"/>
                <w:szCs w:val="28"/>
              </w:rPr>
              <w:t>員工</w:t>
            </w:r>
            <w:r w:rsidRPr="00360619">
              <w:rPr>
                <w:rFonts w:hint="eastAsia"/>
                <w:sz w:val="28"/>
                <w:szCs w:val="28"/>
              </w:rPr>
              <w:t>進行符合規定之教育訓練</w:t>
            </w:r>
            <w:r>
              <w:rPr>
                <w:rFonts w:hint="eastAsia"/>
                <w:sz w:val="28"/>
                <w:szCs w:val="28"/>
              </w:rPr>
              <w:t>，使其具備執行職務必要之能力</w:t>
            </w:r>
            <w:r w:rsidRPr="00360619">
              <w:rPr>
                <w:rFonts w:hint="eastAsia"/>
                <w:sz w:val="28"/>
                <w:szCs w:val="28"/>
              </w:rPr>
              <w:t>。</w:t>
            </w:r>
          </w:p>
          <w:p w14:paraId="65B25F6A" w14:textId="1A929A24" w:rsidR="00923CBF" w:rsidRDefault="00923CBF" w:rsidP="008B087D">
            <w:pPr>
              <w:pStyle w:val="a0"/>
              <w:spacing w:line="400" w:lineRule="exact"/>
              <w:rPr>
                <w:sz w:val="28"/>
                <w:szCs w:val="28"/>
              </w:rPr>
            </w:pPr>
            <w:r w:rsidRPr="00923CBF">
              <w:rPr>
                <w:rFonts w:hint="eastAsia"/>
                <w:sz w:val="28"/>
                <w:szCs w:val="28"/>
              </w:rPr>
              <w:t>對擔任適用場所之急救人員，應使其接受急救人員訓練。</w:t>
            </w:r>
          </w:p>
          <w:p w14:paraId="580BD600" w14:textId="12F54B7B" w:rsidR="008B087D" w:rsidRDefault="008B087D" w:rsidP="00923CBF">
            <w:pPr>
              <w:pStyle w:val="a0"/>
              <w:spacing w:line="400" w:lineRule="exact"/>
              <w:rPr>
                <w:sz w:val="28"/>
                <w:szCs w:val="28"/>
              </w:rPr>
            </w:pPr>
            <w:r w:rsidRPr="00E57C60">
              <w:rPr>
                <w:rFonts w:hint="eastAsia"/>
                <w:sz w:val="28"/>
                <w:szCs w:val="28"/>
              </w:rPr>
              <w:t>新進</w:t>
            </w:r>
            <w:r>
              <w:rPr>
                <w:rFonts w:hint="eastAsia"/>
                <w:sz w:val="28"/>
                <w:szCs w:val="28"/>
              </w:rPr>
              <w:t>員工</w:t>
            </w:r>
            <w:r w:rsidRPr="00E57C60">
              <w:rPr>
                <w:rFonts w:hint="eastAsia"/>
                <w:sz w:val="28"/>
                <w:szCs w:val="28"/>
              </w:rPr>
              <w:t>或在職</w:t>
            </w:r>
            <w:r>
              <w:rPr>
                <w:rFonts w:hint="eastAsia"/>
                <w:sz w:val="28"/>
                <w:szCs w:val="28"/>
              </w:rPr>
              <w:t>員工</w:t>
            </w:r>
            <w:r w:rsidRPr="00E57C60">
              <w:rPr>
                <w:rFonts w:hint="eastAsia"/>
                <w:sz w:val="28"/>
                <w:szCs w:val="28"/>
              </w:rPr>
              <w:t>於變更工作前，應接受至少</w:t>
            </w:r>
            <w:r>
              <w:rPr>
                <w:rFonts w:hint="eastAsia"/>
                <w:sz w:val="28"/>
                <w:szCs w:val="28"/>
              </w:rPr>
              <w:t>3</w:t>
            </w:r>
            <w:r w:rsidRPr="00E57C60">
              <w:rPr>
                <w:rFonts w:hint="eastAsia"/>
                <w:sz w:val="28"/>
                <w:szCs w:val="28"/>
              </w:rPr>
              <w:t>小時適於各該工作必要之一般安全衛生教育訓練</w:t>
            </w:r>
            <w:r>
              <w:rPr>
                <w:rFonts w:hint="eastAsia"/>
                <w:sz w:val="28"/>
                <w:szCs w:val="28"/>
              </w:rPr>
              <w:t>；並</w:t>
            </w:r>
            <w:r w:rsidRPr="0034056C">
              <w:rPr>
                <w:rFonts w:hint="eastAsia"/>
                <w:sz w:val="28"/>
                <w:szCs w:val="28"/>
              </w:rPr>
              <w:t>依工作性質接受每</w:t>
            </w:r>
            <w:r>
              <w:rPr>
                <w:rFonts w:hint="eastAsia"/>
                <w:sz w:val="28"/>
                <w:szCs w:val="28"/>
              </w:rPr>
              <w:t>3</w:t>
            </w:r>
            <w:r w:rsidRPr="0034056C">
              <w:rPr>
                <w:rFonts w:hint="eastAsia"/>
                <w:sz w:val="28"/>
                <w:szCs w:val="28"/>
              </w:rPr>
              <w:t>年至少</w:t>
            </w:r>
            <w:r>
              <w:rPr>
                <w:rFonts w:hint="eastAsia"/>
                <w:sz w:val="28"/>
                <w:szCs w:val="28"/>
              </w:rPr>
              <w:t>3</w:t>
            </w:r>
            <w:r w:rsidRPr="0034056C">
              <w:rPr>
                <w:rFonts w:hint="eastAsia"/>
                <w:sz w:val="28"/>
                <w:szCs w:val="28"/>
              </w:rPr>
              <w:t>小時安全衛生在職教育訓練。其他須經取得相關證書或訓練合格始得擔任之工作者，非依職業安全衛生法、職業安全衛生教育訓練規則或相關規定訓練合格，不得擔任</w:t>
            </w:r>
            <w:r>
              <w:rPr>
                <w:rFonts w:hint="eastAsia"/>
                <w:sz w:val="28"/>
                <w:szCs w:val="28"/>
              </w:rPr>
              <w:t>，且</w:t>
            </w:r>
            <w:r w:rsidRPr="0034056C">
              <w:rPr>
                <w:rFonts w:hint="eastAsia"/>
                <w:sz w:val="28"/>
                <w:szCs w:val="28"/>
              </w:rPr>
              <w:t>並應依相關規定接受在職教育訓練。</w:t>
            </w:r>
          </w:p>
          <w:p w14:paraId="25730521" w14:textId="10ABD9A1" w:rsidR="00923CBF" w:rsidRPr="00CC46DC" w:rsidRDefault="00923CBF" w:rsidP="00923CBF">
            <w:pPr>
              <w:pStyle w:val="a0"/>
              <w:spacing w:line="400" w:lineRule="exact"/>
              <w:rPr>
                <w:sz w:val="28"/>
                <w:szCs w:val="28"/>
              </w:rPr>
            </w:pPr>
            <w:r w:rsidRPr="00923CBF">
              <w:rPr>
                <w:sz w:val="28"/>
                <w:szCs w:val="28"/>
              </w:rPr>
              <w:t>勞工安全衛生人員，應每二年至少六小時在職訓練。特定化學物質作業主管，應每三年至少六小時在職訓練。</w:t>
            </w:r>
            <w:r w:rsidRPr="00923CBF">
              <w:rPr>
                <w:sz w:val="28"/>
                <w:szCs w:val="28"/>
              </w:rPr>
              <w:t xml:space="preserve"> </w:t>
            </w:r>
            <w:r w:rsidRPr="00923CBF">
              <w:rPr>
                <w:sz w:val="28"/>
                <w:szCs w:val="28"/>
              </w:rPr>
              <w:t>急救人員、勞工安全衛生委員會成員及各級管理、指揮、監督之業務主管，應每三年至少三小時在職訓練。</w:t>
            </w:r>
          </w:p>
        </w:tc>
      </w:tr>
      <w:tr w:rsidR="008B087D" w:rsidRPr="00360619" w14:paraId="79B5BF71" w14:textId="77777777" w:rsidTr="00EF3DD6">
        <w:tc>
          <w:tcPr>
            <w:tcW w:w="9694" w:type="dxa"/>
          </w:tcPr>
          <w:p w14:paraId="1ECB84F6" w14:textId="451656EA" w:rsidR="008B087D" w:rsidRDefault="008B087D" w:rsidP="008B087D">
            <w:pPr>
              <w:pStyle w:val="a"/>
              <w:spacing w:line="400" w:lineRule="exact"/>
              <w:rPr>
                <w:sz w:val="28"/>
                <w:szCs w:val="28"/>
              </w:rPr>
            </w:pPr>
            <w:r w:rsidRPr="00360619">
              <w:rPr>
                <w:rFonts w:hint="eastAsia"/>
                <w:sz w:val="28"/>
                <w:szCs w:val="28"/>
              </w:rPr>
              <w:t>健康指導及管理措施</w:t>
            </w:r>
          </w:p>
          <w:p w14:paraId="05112C99" w14:textId="036A3C4C" w:rsidR="00F35391" w:rsidRPr="00F35391" w:rsidRDefault="00F35391" w:rsidP="00F35391">
            <w:pPr>
              <w:pStyle w:val="a"/>
              <w:numPr>
                <w:ilvl w:val="0"/>
                <w:numId w:val="0"/>
              </w:numPr>
              <w:spacing w:line="400" w:lineRule="exact"/>
              <w:jc w:val="left"/>
              <w:rPr>
                <w:b w:val="0"/>
                <w:bCs/>
                <w:sz w:val="22"/>
                <w:szCs w:val="24"/>
              </w:rPr>
            </w:pPr>
            <w:r>
              <w:rPr>
                <w:rFonts w:hint="eastAsia"/>
                <w:b w:val="0"/>
                <w:bCs/>
                <w:sz w:val="22"/>
                <w:szCs w:val="24"/>
              </w:rPr>
              <w:t>(</w:t>
            </w:r>
            <w:r>
              <w:rPr>
                <w:rFonts w:hint="eastAsia"/>
                <w:b w:val="0"/>
                <w:bCs/>
                <w:sz w:val="22"/>
                <w:szCs w:val="24"/>
              </w:rPr>
              <w:t>下</w:t>
            </w:r>
            <w:r w:rsidRPr="00F35391">
              <w:rPr>
                <w:rFonts w:hint="eastAsia"/>
                <w:b w:val="0"/>
                <w:bCs/>
                <w:sz w:val="22"/>
                <w:szCs w:val="24"/>
              </w:rPr>
              <w:t>述檢查可至勞動部職業</w:t>
            </w:r>
            <w:proofErr w:type="gramStart"/>
            <w:r w:rsidRPr="00F35391">
              <w:rPr>
                <w:rFonts w:hint="eastAsia"/>
                <w:b w:val="0"/>
                <w:bCs/>
                <w:sz w:val="22"/>
                <w:szCs w:val="24"/>
              </w:rPr>
              <w:t>安全衛生署</w:t>
            </w:r>
            <w:proofErr w:type="gramEnd"/>
            <w:r w:rsidRPr="00F35391">
              <w:rPr>
                <w:rFonts w:hint="eastAsia"/>
                <w:b w:val="0"/>
                <w:bCs/>
                <w:sz w:val="22"/>
                <w:szCs w:val="24"/>
              </w:rPr>
              <w:t>「勞工體格及健康檢查認可醫療機構資訊網」查詢認可之醫療機構：</w:t>
            </w:r>
            <w:r w:rsidRPr="001F6D6A">
              <w:rPr>
                <w:rStyle w:val="ac"/>
                <w:rFonts w:ascii="標楷體"/>
                <w:sz w:val="22"/>
                <w:szCs w:val="22"/>
              </w:rPr>
              <w:t>https://hrpts.osha.gov.tw/asshp</w:t>
            </w:r>
            <w:r w:rsidRPr="00F35391">
              <w:rPr>
                <w:rFonts w:hint="eastAsia"/>
                <w:b w:val="0"/>
                <w:bCs/>
                <w:sz w:val="22"/>
                <w:szCs w:val="24"/>
              </w:rPr>
              <w:t>。</w:t>
            </w:r>
            <w:r>
              <w:rPr>
                <w:rFonts w:hint="eastAsia"/>
                <w:b w:val="0"/>
                <w:bCs/>
                <w:sz w:val="22"/>
                <w:szCs w:val="24"/>
              </w:rPr>
              <w:t>)</w:t>
            </w:r>
          </w:p>
          <w:p w14:paraId="00B8964E" w14:textId="081F88A2" w:rsidR="008B087D" w:rsidRPr="00360619" w:rsidRDefault="008B087D" w:rsidP="008B087D">
            <w:pPr>
              <w:pStyle w:val="a0"/>
              <w:spacing w:line="400" w:lineRule="exact"/>
              <w:rPr>
                <w:sz w:val="28"/>
                <w:szCs w:val="28"/>
              </w:rPr>
            </w:pPr>
            <w:r w:rsidRPr="00360619">
              <w:rPr>
                <w:rFonts w:hint="eastAsia"/>
                <w:sz w:val="28"/>
                <w:szCs w:val="28"/>
              </w:rPr>
              <w:t>員工應接受</w:t>
            </w:r>
            <w:r>
              <w:rPr>
                <w:rFonts w:hint="eastAsia"/>
                <w:sz w:val="28"/>
                <w:szCs w:val="28"/>
              </w:rPr>
              <w:t>公司</w:t>
            </w:r>
            <w:r w:rsidRPr="00360619">
              <w:rPr>
                <w:rFonts w:hint="eastAsia"/>
                <w:sz w:val="28"/>
                <w:szCs w:val="28"/>
              </w:rPr>
              <w:t>依規定辦理之一般體格檢查</w:t>
            </w:r>
            <w:r>
              <w:rPr>
                <w:rFonts w:hint="eastAsia"/>
                <w:sz w:val="28"/>
                <w:szCs w:val="28"/>
              </w:rPr>
              <w:t>、</w:t>
            </w:r>
            <w:r w:rsidRPr="00360619">
              <w:rPr>
                <w:rFonts w:hint="eastAsia"/>
                <w:sz w:val="28"/>
                <w:szCs w:val="28"/>
              </w:rPr>
              <w:t>一般健康檢查</w:t>
            </w:r>
            <w:r>
              <w:rPr>
                <w:rFonts w:hint="eastAsia"/>
                <w:sz w:val="28"/>
                <w:szCs w:val="28"/>
              </w:rPr>
              <w:t>或</w:t>
            </w:r>
            <w:r w:rsidRPr="00360619">
              <w:rPr>
                <w:rFonts w:hint="eastAsia"/>
                <w:sz w:val="28"/>
                <w:szCs w:val="28"/>
              </w:rPr>
              <w:t>特殊體格檢查與健康檢查</w:t>
            </w:r>
            <w:r>
              <w:rPr>
                <w:rFonts w:hint="eastAsia"/>
                <w:sz w:val="28"/>
                <w:szCs w:val="28"/>
              </w:rPr>
              <w:t>等有關檢查</w:t>
            </w:r>
            <w:r w:rsidRPr="00360619">
              <w:rPr>
                <w:rFonts w:hint="eastAsia"/>
                <w:sz w:val="28"/>
                <w:szCs w:val="28"/>
              </w:rPr>
              <w:t>。</w:t>
            </w:r>
          </w:p>
          <w:p w14:paraId="5406B2FE" w14:textId="77777777" w:rsidR="008B087D" w:rsidRPr="00360619" w:rsidRDefault="008B087D" w:rsidP="008B087D">
            <w:pPr>
              <w:pStyle w:val="a0"/>
              <w:spacing w:line="400" w:lineRule="exact"/>
              <w:rPr>
                <w:sz w:val="28"/>
                <w:szCs w:val="28"/>
              </w:rPr>
            </w:pPr>
            <w:r w:rsidRPr="00360619">
              <w:rPr>
                <w:rFonts w:hint="eastAsia"/>
                <w:sz w:val="28"/>
                <w:szCs w:val="28"/>
              </w:rPr>
              <w:t>員工應接受依檢查結果有關適當之工作調整、醫療、療養與管理事項。</w:t>
            </w:r>
          </w:p>
          <w:p w14:paraId="200D9E88" w14:textId="16AB2CB9" w:rsidR="008B087D" w:rsidRPr="00360619" w:rsidRDefault="008B087D" w:rsidP="008B087D">
            <w:pPr>
              <w:pStyle w:val="a0"/>
              <w:spacing w:line="400" w:lineRule="exact"/>
              <w:rPr>
                <w:sz w:val="28"/>
                <w:szCs w:val="28"/>
              </w:rPr>
            </w:pPr>
            <w:r w:rsidRPr="00360619">
              <w:rPr>
                <w:rFonts w:hint="eastAsia"/>
                <w:sz w:val="28"/>
                <w:szCs w:val="28"/>
              </w:rPr>
              <w:t>員工應</w:t>
            </w:r>
            <w:r>
              <w:rPr>
                <w:rFonts w:hint="eastAsia"/>
                <w:sz w:val="28"/>
                <w:szCs w:val="28"/>
              </w:rPr>
              <w:t>配合公司依規定</w:t>
            </w:r>
            <w:r w:rsidRPr="00360619">
              <w:rPr>
                <w:rFonts w:hint="eastAsia"/>
                <w:sz w:val="28"/>
                <w:szCs w:val="28"/>
              </w:rPr>
              <w:t>安排有關工作內容、作業環境之監測及危害暴露情形之調查。</w:t>
            </w:r>
          </w:p>
          <w:p w14:paraId="65292162" w14:textId="77777777" w:rsidR="008B087D" w:rsidRPr="00F35391" w:rsidRDefault="008B087D" w:rsidP="008B087D">
            <w:pPr>
              <w:pStyle w:val="a0"/>
              <w:spacing w:line="400" w:lineRule="exact"/>
              <w:rPr>
                <w:b/>
                <w:bCs/>
                <w:sz w:val="28"/>
                <w:szCs w:val="28"/>
              </w:rPr>
            </w:pPr>
            <w:r w:rsidRPr="00360619">
              <w:rPr>
                <w:rFonts w:hint="eastAsia"/>
                <w:sz w:val="28"/>
                <w:szCs w:val="28"/>
              </w:rPr>
              <w:t>員工應接受</w:t>
            </w:r>
            <w:r>
              <w:rPr>
                <w:rFonts w:hint="eastAsia"/>
                <w:sz w:val="28"/>
                <w:szCs w:val="28"/>
              </w:rPr>
              <w:t>公司</w:t>
            </w:r>
            <w:r w:rsidRPr="00360619">
              <w:rPr>
                <w:rFonts w:hint="eastAsia"/>
                <w:sz w:val="28"/>
                <w:szCs w:val="28"/>
              </w:rPr>
              <w:t>依規定辦理有關身心健康保護之工時、休息、防疫及預防傷病與促進健康之指導及管理事項。</w:t>
            </w:r>
          </w:p>
          <w:p w14:paraId="45877C3B" w14:textId="59CDBE9C" w:rsidR="00F35391" w:rsidRPr="00CC46DC" w:rsidRDefault="00F35391" w:rsidP="008B087D">
            <w:pPr>
              <w:pStyle w:val="a0"/>
              <w:spacing w:line="400" w:lineRule="exact"/>
              <w:rPr>
                <w:b/>
                <w:bCs/>
                <w:sz w:val="28"/>
                <w:szCs w:val="28"/>
              </w:rPr>
            </w:pPr>
          </w:p>
        </w:tc>
      </w:tr>
      <w:tr w:rsidR="008B087D" w:rsidRPr="00360619" w14:paraId="4DB3FFEE" w14:textId="77777777" w:rsidTr="00EF3DD6">
        <w:tc>
          <w:tcPr>
            <w:tcW w:w="9694" w:type="dxa"/>
          </w:tcPr>
          <w:p w14:paraId="4C7E545A" w14:textId="77777777" w:rsidR="008B087D" w:rsidRPr="00360619" w:rsidRDefault="008B087D" w:rsidP="008B087D">
            <w:pPr>
              <w:pStyle w:val="a"/>
              <w:spacing w:line="400" w:lineRule="exact"/>
              <w:rPr>
                <w:sz w:val="28"/>
                <w:szCs w:val="28"/>
              </w:rPr>
            </w:pPr>
            <w:r w:rsidRPr="00360619">
              <w:rPr>
                <w:sz w:val="28"/>
                <w:szCs w:val="28"/>
              </w:rPr>
              <w:t>急救與搶救</w:t>
            </w:r>
          </w:p>
          <w:p w14:paraId="2576D5BE" w14:textId="77777777" w:rsidR="008B087D" w:rsidRPr="00360619" w:rsidRDefault="008B087D" w:rsidP="008B087D">
            <w:pPr>
              <w:pStyle w:val="a0"/>
              <w:spacing w:line="400" w:lineRule="exact"/>
              <w:rPr>
                <w:sz w:val="28"/>
                <w:szCs w:val="28"/>
              </w:rPr>
            </w:pPr>
            <w:r w:rsidRPr="00360619">
              <w:rPr>
                <w:rFonts w:hint="eastAsia"/>
                <w:sz w:val="28"/>
                <w:szCs w:val="28"/>
              </w:rPr>
              <w:t>進行急救搶救前應先考量自己之安全</w:t>
            </w:r>
            <w:r>
              <w:rPr>
                <w:rFonts w:hint="eastAsia"/>
                <w:sz w:val="28"/>
                <w:szCs w:val="28"/>
              </w:rPr>
              <w:t>與能力</w:t>
            </w:r>
            <w:r w:rsidRPr="00360619">
              <w:rPr>
                <w:rFonts w:hint="eastAsia"/>
                <w:sz w:val="28"/>
                <w:szCs w:val="28"/>
              </w:rPr>
              <w:t>，勿</w:t>
            </w:r>
            <w:proofErr w:type="gramStart"/>
            <w:r w:rsidRPr="00360619">
              <w:rPr>
                <w:rFonts w:hint="eastAsia"/>
                <w:sz w:val="28"/>
                <w:szCs w:val="28"/>
              </w:rPr>
              <w:t>冒然</w:t>
            </w:r>
            <w:proofErr w:type="gramEnd"/>
            <w:r w:rsidRPr="00360619">
              <w:rPr>
                <w:rFonts w:hint="eastAsia"/>
                <w:sz w:val="28"/>
                <w:szCs w:val="28"/>
              </w:rPr>
              <w:t>進行，必要時並應立即通報</w:t>
            </w:r>
            <w:r w:rsidRPr="00360619">
              <w:rPr>
                <w:rFonts w:hint="eastAsia"/>
                <w:sz w:val="28"/>
                <w:szCs w:val="28"/>
              </w:rPr>
              <w:t>119</w:t>
            </w:r>
            <w:r w:rsidRPr="00360619">
              <w:rPr>
                <w:rFonts w:hint="eastAsia"/>
                <w:sz w:val="28"/>
                <w:szCs w:val="28"/>
              </w:rPr>
              <w:t>救援。</w:t>
            </w:r>
          </w:p>
          <w:p w14:paraId="5AF293B8" w14:textId="77777777" w:rsidR="008B087D" w:rsidRPr="00360619" w:rsidRDefault="008B087D" w:rsidP="008B087D">
            <w:pPr>
              <w:pStyle w:val="a0"/>
              <w:spacing w:line="400" w:lineRule="exact"/>
              <w:rPr>
                <w:sz w:val="28"/>
                <w:szCs w:val="28"/>
              </w:rPr>
            </w:pPr>
            <w:r w:rsidRPr="00360619">
              <w:rPr>
                <w:rFonts w:hint="eastAsia"/>
                <w:sz w:val="28"/>
                <w:szCs w:val="28"/>
              </w:rPr>
              <w:t>任何傷害事故</w:t>
            </w:r>
            <w:r w:rsidRPr="00360619">
              <w:rPr>
                <w:rFonts w:hint="eastAsia"/>
                <w:sz w:val="28"/>
                <w:szCs w:val="28"/>
              </w:rPr>
              <w:t>(</w:t>
            </w:r>
            <w:r w:rsidRPr="00360619">
              <w:rPr>
                <w:rFonts w:hint="eastAsia"/>
                <w:sz w:val="28"/>
                <w:szCs w:val="28"/>
              </w:rPr>
              <w:t>不論輕重</w:t>
            </w:r>
            <w:r w:rsidRPr="00360619">
              <w:rPr>
                <w:rFonts w:hint="eastAsia"/>
                <w:sz w:val="28"/>
                <w:szCs w:val="28"/>
              </w:rPr>
              <w:t>)</w:t>
            </w:r>
            <w:r w:rsidRPr="00360619">
              <w:rPr>
                <w:rFonts w:hint="eastAsia"/>
                <w:sz w:val="28"/>
                <w:szCs w:val="28"/>
              </w:rPr>
              <w:t>應即向主管或管理人員報告，不得隱匿不報。</w:t>
            </w:r>
          </w:p>
          <w:p w14:paraId="2719CE71" w14:textId="77777777" w:rsidR="008B087D" w:rsidRPr="00360619" w:rsidRDefault="008B087D" w:rsidP="008B087D">
            <w:pPr>
              <w:pStyle w:val="a0"/>
              <w:spacing w:line="400" w:lineRule="exact"/>
              <w:rPr>
                <w:sz w:val="28"/>
                <w:szCs w:val="28"/>
              </w:rPr>
            </w:pPr>
            <w:proofErr w:type="gramStart"/>
            <w:r w:rsidRPr="00360619">
              <w:rPr>
                <w:rFonts w:hint="eastAsia"/>
                <w:sz w:val="28"/>
                <w:szCs w:val="28"/>
              </w:rPr>
              <w:t>遇感電</w:t>
            </w:r>
            <w:proofErr w:type="gramEnd"/>
            <w:r w:rsidRPr="00360619">
              <w:rPr>
                <w:rFonts w:hint="eastAsia"/>
                <w:sz w:val="28"/>
                <w:szCs w:val="28"/>
              </w:rPr>
              <w:t>災害時，應先設法切斷電源並確認</w:t>
            </w:r>
            <w:proofErr w:type="gramStart"/>
            <w:r w:rsidRPr="00360619">
              <w:rPr>
                <w:rFonts w:hint="eastAsia"/>
                <w:sz w:val="28"/>
                <w:szCs w:val="28"/>
              </w:rPr>
              <w:t>無感電之虞</w:t>
            </w:r>
            <w:proofErr w:type="gramEnd"/>
            <w:r w:rsidRPr="00360619">
              <w:rPr>
                <w:rFonts w:hint="eastAsia"/>
                <w:sz w:val="28"/>
                <w:szCs w:val="28"/>
              </w:rPr>
              <w:t>後，再施以急救搶救。</w:t>
            </w:r>
          </w:p>
          <w:p w14:paraId="24117B4D" w14:textId="77777777" w:rsidR="008B087D" w:rsidRPr="00CC46DC" w:rsidRDefault="008B087D" w:rsidP="008B087D">
            <w:pPr>
              <w:pStyle w:val="a0"/>
              <w:spacing w:line="400" w:lineRule="exact"/>
              <w:rPr>
                <w:rFonts w:ascii="標楷體"/>
                <w:sz w:val="28"/>
                <w:szCs w:val="28"/>
              </w:rPr>
            </w:pPr>
            <w:r w:rsidRPr="00360619">
              <w:rPr>
                <w:rFonts w:hint="eastAsia"/>
                <w:sz w:val="28"/>
                <w:szCs w:val="28"/>
              </w:rPr>
              <w:t>任何急救之處理僅在維持傷者之生命或避免傷害擴大，對於重大傷患應緊急送往醫療院所進一步處理。</w:t>
            </w:r>
          </w:p>
        </w:tc>
      </w:tr>
      <w:tr w:rsidR="008B087D" w:rsidRPr="00360619" w14:paraId="7B07E42E" w14:textId="77777777" w:rsidTr="00EF3DD6">
        <w:tc>
          <w:tcPr>
            <w:tcW w:w="9694" w:type="dxa"/>
          </w:tcPr>
          <w:p w14:paraId="0D6E27D4" w14:textId="77777777" w:rsidR="008B087D" w:rsidRPr="00360619" w:rsidRDefault="008B087D" w:rsidP="008B087D">
            <w:pPr>
              <w:pStyle w:val="a"/>
              <w:spacing w:line="400" w:lineRule="exact"/>
              <w:rPr>
                <w:sz w:val="28"/>
                <w:szCs w:val="28"/>
              </w:rPr>
            </w:pPr>
            <w:r w:rsidRPr="00360619">
              <w:rPr>
                <w:sz w:val="28"/>
                <w:szCs w:val="28"/>
              </w:rPr>
              <w:t>防護設備之準備、維持與使用</w:t>
            </w:r>
          </w:p>
          <w:p w14:paraId="55FAA5BD" w14:textId="77777777" w:rsidR="008B087D" w:rsidRPr="00360619" w:rsidRDefault="008B087D" w:rsidP="008B087D">
            <w:pPr>
              <w:pStyle w:val="a0"/>
              <w:spacing w:line="400" w:lineRule="exact"/>
              <w:rPr>
                <w:sz w:val="28"/>
                <w:szCs w:val="28"/>
              </w:rPr>
            </w:pPr>
            <w:r w:rsidRPr="00360619">
              <w:rPr>
                <w:rFonts w:hint="eastAsia"/>
                <w:sz w:val="28"/>
                <w:szCs w:val="28"/>
              </w:rPr>
              <w:t>從事</w:t>
            </w:r>
            <w:r w:rsidRPr="00360619">
              <w:rPr>
                <w:sz w:val="28"/>
                <w:szCs w:val="28"/>
              </w:rPr>
              <w:t>搬運、置放、使用有</w:t>
            </w:r>
            <w:proofErr w:type="gramStart"/>
            <w:r w:rsidRPr="00360619">
              <w:rPr>
                <w:sz w:val="28"/>
                <w:szCs w:val="28"/>
              </w:rPr>
              <w:t>刺角物</w:t>
            </w:r>
            <w:proofErr w:type="gramEnd"/>
            <w:r w:rsidRPr="00360619">
              <w:rPr>
                <w:sz w:val="28"/>
                <w:szCs w:val="28"/>
              </w:rPr>
              <w:t>、凸出物、腐蝕性物質、毒性物質或劇毒物質時，應</w:t>
            </w:r>
            <w:r w:rsidRPr="00360619">
              <w:rPr>
                <w:rFonts w:hint="eastAsia"/>
                <w:sz w:val="28"/>
                <w:szCs w:val="28"/>
              </w:rPr>
              <w:t>使用</w:t>
            </w:r>
            <w:r w:rsidRPr="00360619">
              <w:rPr>
                <w:sz w:val="28"/>
                <w:szCs w:val="28"/>
              </w:rPr>
              <w:t>適當之手套、圍裙、裹腿、</w:t>
            </w:r>
            <w:proofErr w:type="gramStart"/>
            <w:r w:rsidRPr="00360619">
              <w:rPr>
                <w:sz w:val="28"/>
                <w:szCs w:val="28"/>
              </w:rPr>
              <w:t>安全鞋</w:t>
            </w:r>
            <w:proofErr w:type="gramEnd"/>
            <w:r w:rsidRPr="00360619">
              <w:rPr>
                <w:sz w:val="28"/>
                <w:szCs w:val="28"/>
              </w:rPr>
              <w:t>、安全帽、防護眼鏡、防毒口罩、安全面罩等</w:t>
            </w:r>
            <w:r w:rsidRPr="00360619">
              <w:rPr>
                <w:rFonts w:hint="eastAsia"/>
                <w:sz w:val="28"/>
                <w:szCs w:val="28"/>
              </w:rPr>
              <w:t>防護器具</w:t>
            </w:r>
            <w:r w:rsidRPr="00360619">
              <w:rPr>
                <w:sz w:val="28"/>
                <w:szCs w:val="28"/>
              </w:rPr>
              <w:t>。</w:t>
            </w:r>
          </w:p>
          <w:p w14:paraId="0BB52692" w14:textId="77777777" w:rsidR="008B087D" w:rsidRPr="00360619" w:rsidRDefault="008B087D" w:rsidP="008B087D">
            <w:pPr>
              <w:pStyle w:val="a0"/>
              <w:spacing w:line="400" w:lineRule="exact"/>
              <w:rPr>
                <w:color w:val="000000"/>
                <w:sz w:val="28"/>
                <w:szCs w:val="28"/>
              </w:rPr>
            </w:pPr>
            <w:r w:rsidRPr="00360619">
              <w:rPr>
                <w:sz w:val="28"/>
                <w:szCs w:val="28"/>
              </w:rPr>
              <w:t>作業中有物體飛落或飛散之虞時，應</w:t>
            </w:r>
            <w:r w:rsidRPr="00360619">
              <w:rPr>
                <w:rFonts w:hint="eastAsia"/>
                <w:sz w:val="28"/>
                <w:szCs w:val="28"/>
              </w:rPr>
              <w:t>使用適</w:t>
            </w:r>
            <w:r w:rsidRPr="00360619">
              <w:rPr>
                <w:sz w:val="28"/>
                <w:szCs w:val="28"/>
              </w:rPr>
              <w:t>當之安全帽</w:t>
            </w:r>
            <w:r w:rsidRPr="00360619">
              <w:rPr>
                <w:rFonts w:hint="eastAsia"/>
                <w:sz w:val="28"/>
                <w:szCs w:val="28"/>
              </w:rPr>
              <w:t>、</w:t>
            </w:r>
            <w:proofErr w:type="gramStart"/>
            <w:r w:rsidRPr="00360619">
              <w:rPr>
                <w:rFonts w:hint="eastAsia"/>
                <w:sz w:val="28"/>
                <w:szCs w:val="28"/>
              </w:rPr>
              <w:t>安全護鏡</w:t>
            </w:r>
            <w:r w:rsidRPr="00360619">
              <w:rPr>
                <w:sz w:val="28"/>
                <w:szCs w:val="28"/>
              </w:rPr>
              <w:t>及</w:t>
            </w:r>
            <w:proofErr w:type="gramEnd"/>
            <w:r w:rsidRPr="00360619">
              <w:rPr>
                <w:sz w:val="28"/>
                <w:szCs w:val="28"/>
              </w:rPr>
              <w:t>其他防護。</w:t>
            </w:r>
          </w:p>
          <w:p w14:paraId="3F955986" w14:textId="1B244AA2" w:rsidR="008B087D" w:rsidRPr="002F0329" w:rsidRDefault="008B087D" w:rsidP="008B087D">
            <w:pPr>
              <w:pStyle w:val="a0"/>
              <w:spacing w:line="400" w:lineRule="exact"/>
              <w:rPr>
                <w:color w:val="000000"/>
                <w:sz w:val="28"/>
                <w:szCs w:val="28"/>
              </w:rPr>
            </w:pPr>
            <w:r w:rsidRPr="00360619">
              <w:rPr>
                <w:sz w:val="28"/>
                <w:szCs w:val="28"/>
              </w:rPr>
              <w:t>在高度</w:t>
            </w:r>
            <w:smartTag w:uri="urn:schemas-microsoft-com:office:smarttags" w:element="chmetcnv">
              <w:smartTagPr>
                <w:attr w:name="UnitName" w:val="公尺"/>
                <w:attr w:name="SourceValue" w:val="2"/>
                <w:attr w:name="HasSpace" w:val="False"/>
                <w:attr w:name="Negative" w:val="False"/>
                <w:attr w:name="NumberType" w:val="1"/>
                <w:attr w:name="TCSC" w:val="0"/>
              </w:smartTagPr>
              <w:r w:rsidRPr="00360619">
                <w:rPr>
                  <w:rFonts w:hint="eastAsia"/>
                  <w:sz w:val="28"/>
                  <w:szCs w:val="28"/>
                </w:rPr>
                <w:t>2</w:t>
              </w:r>
              <w:r w:rsidRPr="00360619">
                <w:rPr>
                  <w:sz w:val="28"/>
                  <w:szCs w:val="28"/>
                </w:rPr>
                <w:t>公尺</w:t>
              </w:r>
            </w:smartTag>
            <w:r w:rsidRPr="00360619">
              <w:rPr>
                <w:sz w:val="28"/>
                <w:szCs w:val="28"/>
              </w:rPr>
              <w:t>以上之高處作業，有墜落之虞者，應確實使用安全帶、安全帽及其他必要之防護具。</w:t>
            </w:r>
          </w:p>
          <w:p w14:paraId="5A4FDF9F" w14:textId="25C41EA8" w:rsidR="002F0329" w:rsidRPr="00360619" w:rsidRDefault="002F0329" w:rsidP="008B087D">
            <w:pPr>
              <w:pStyle w:val="a0"/>
              <w:spacing w:line="400" w:lineRule="exact"/>
              <w:rPr>
                <w:color w:val="000000"/>
                <w:sz w:val="28"/>
                <w:szCs w:val="28"/>
              </w:rPr>
            </w:pPr>
            <w:r w:rsidRPr="002F0329">
              <w:rPr>
                <w:rFonts w:hint="eastAsia"/>
                <w:color w:val="000000"/>
                <w:sz w:val="28"/>
                <w:szCs w:val="28"/>
              </w:rPr>
              <w:t>對於高處作業場所設置之欄杆、護圍、上下設備等裝置不得破壞或使其失效，若發現損壞應立即停止作業並向主管或領班報告。</w:t>
            </w:r>
          </w:p>
          <w:p w14:paraId="5F984324" w14:textId="77777777" w:rsidR="008B087D" w:rsidRPr="00360619" w:rsidRDefault="008B087D" w:rsidP="008B087D">
            <w:pPr>
              <w:pStyle w:val="a0"/>
              <w:spacing w:line="400" w:lineRule="exact"/>
              <w:rPr>
                <w:color w:val="000000"/>
                <w:sz w:val="28"/>
                <w:szCs w:val="28"/>
              </w:rPr>
            </w:pPr>
            <w:r w:rsidRPr="00360619">
              <w:rPr>
                <w:rFonts w:hint="eastAsia"/>
                <w:sz w:val="28"/>
                <w:szCs w:val="28"/>
              </w:rPr>
              <w:t>從事電氣工作之員工，應使用電工安全帽、絕緣防護具及其他必要之防護器具。</w:t>
            </w:r>
          </w:p>
          <w:p w14:paraId="6F54B7A2" w14:textId="63488ABF" w:rsidR="008B087D" w:rsidRPr="00360619" w:rsidRDefault="008B087D" w:rsidP="008B087D">
            <w:pPr>
              <w:pStyle w:val="a0"/>
              <w:spacing w:line="400" w:lineRule="exact"/>
              <w:rPr>
                <w:color w:val="000000"/>
                <w:sz w:val="28"/>
                <w:szCs w:val="28"/>
              </w:rPr>
            </w:pPr>
            <w:r>
              <w:rPr>
                <w:rFonts w:hint="eastAsia"/>
                <w:sz w:val="28"/>
                <w:szCs w:val="28"/>
              </w:rPr>
              <w:t>公司</w:t>
            </w:r>
            <w:r w:rsidRPr="00360619">
              <w:rPr>
                <w:rFonts w:hint="eastAsia"/>
                <w:sz w:val="28"/>
                <w:szCs w:val="28"/>
              </w:rPr>
              <w:t>應置備提供足夠且符合規定之個人防護器具供員工使用，並應訓練員工使用及配戴之方法，主管或管理人員並應督導員工使用情形</w:t>
            </w:r>
            <w:r w:rsidRPr="00360619">
              <w:rPr>
                <w:rFonts w:hint="eastAsia"/>
                <w:color w:val="000000"/>
                <w:sz w:val="28"/>
                <w:szCs w:val="28"/>
              </w:rPr>
              <w:t>。</w:t>
            </w:r>
          </w:p>
          <w:p w14:paraId="2015AFD9" w14:textId="4C56246A" w:rsidR="008B087D" w:rsidRPr="00CC46DC" w:rsidRDefault="008B087D" w:rsidP="008B087D">
            <w:pPr>
              <w:pStyle w:val="a0"/>
              <w:spacing w:line="400" w:lineRule="exact"/>
              <w:rPr>
                <w:color w:val="000000"/>
                <w:sz w:val="28"/>
                <w:szCs w:val="28"/>
              </w:rPr>
            </w:pPr>
            <w:r w:rsidRPr="00360619">
              <w:rPr>
                <w:rFonts w:hint="eastAsia"/>
                <w:sz w:val="28"/>
                <w:szCs w:val="28"/>
              </w:rPr>
              <w:t>對</w:t>
            </w:r>
            <w:r w:rsidRPr="00360619">
              <w:rPr>
                <w:sz w:val="28"/>
                <w:szCs w:val="28"/>
              </w:rPr>
              <w:t>個人防護器具，應保持清潔，予</w:t>
            </w:r>
            <w:r w:rsidRPr="00360619">
              <w:rPr>
                <w:rFonts w:hint="eastAsia"/>
                <w:sz w:val="28"/>
                <w:szCs w:val="28"/>
              </w:rPr>
              <w:t>以</w:t>
            </w:r>
            <w:r w:rsidRPr="00360619">
              <w:rPr>
                <w:sz w:val="28"/>
                <w:szCs w:val="28"/>
              </w:rPr>
              <w:t>必要之消毒</w:t>
            </w:r>
            <w:r w:rsidRPr="00360619">
              <w:rPr>
                <w:rFonts w:hint="eastAsia"/>
                <w:sz w:val="28"/>
                <w:szCs w:val="28"/>
              </w:rPr>
              <w:t>，並應</w:t>
            </w:r>
            <w:r w:rsidRPr="00360619">
              <w:rPr>
                <w:sz w:val="28"/>
                <w:szCs w:val="28"/>
              </w:rPr>
              <w:t>妥予保存</w:t>
            </w:r>
            <w:r w:rsidRPr="00360619">
              <w:rPr>
                <w:rFonts w:hint="eastAsia"/>
                <w:sz w:val="28"/>
                <w:szCs w:val="28"/>
              </w:rPr>
              <w:t>，</w:t>
            </w:r>
            <w:r w:rsidRPr="00360619">
              <w:rPr>
                <w:sz w:val="28"/>
                <w:szCs w:val="28"/>
              </w:rPr>
              <w:t>經常檢查保持其性能，</w:t>
            </w:r>
            <w:r w:rsidRPr="00360619">
              <w:rPr>
                <w:rFonts w:hint="eastAsia"/>
                <w:sz w:val="28"/>
                <w:szCs w:val="28"/>
              </w:rPr>
              <w:t>性能不良或破損時時，應隨時更換</w:t>
            </w:r>
            <w:r w:rsidRPr="00360619">
              <w:rPr>
                <w:sz w:val="28"/>
                <w:szCs w:val="28"/>
              </w:rPr>
              <w:t>。</w:t>
            </w:r>
            <w:r w:rsidR="00A43FA1">
              <w:rPr>
                <w:rFonts w:hint="eastAsia"/>
                <w:sz w:val="28"/>
                <w:szCs w:val="28"/>
              </w:rPr>
              <w:t>並於每日作業前後確實完成檢點並紀錄之。</w:t>
            </w:r>
          </w:p>
        </w:tc>
      </w:tr>
      <w:tr w:rsidR="008B087D" w:rsidRPr="00360619" w14:paraId="0AF00CFF" w14:textId="77777777" w:rsidTr="00EF3DD6">
        <w:tc>
          <w:tcPr>
            <w:tcW w:w="9694" w:type="dxa"/>
          </w:tcPr>
          <w:p w14:paraId="78C9BC6F" w14:textId="77777777" w:rsidR="008B087D" w:rsidRPr="00360619" w:rsidRDefault="008B087D" w:rsidP="008B087D">
            <w:pPr>
              <w:pStyle w:val="a"/>
              <w:spacing w:line="400" w:lineRule="exact"/>
              <w:rPr>
                <w:color w:val="000000"/>
                <w:sz w:val="28"/>
                <w:szCs w:val="28"/>
              </w:rPr>
            </w:pPr>
            <w:r w:rsidRPr="00360619">
              <w:rPr>
                <w:rFonts w:hint="eastAsia"/>
                <w:sz w:val="28"/>
                <w:szCs w:val="28"/>
              </w:rPr>
              <w:t>事故通報與報告</w:t>
            </w:r>
          </w:p>
          <w:p w14:paraId="6E4ED4C0" w14:textId="77777777" w:rsidR="008B087D" w:rsidRPr="00360619" w:rsidRDefault="008B087D" w:rsidP="008B087D">
            <w:pPr>
              <w:pStyle w:val="a0"/>
              <w:spacing w:line="400" w:lineRule="exact"/>
              <w:rPr>
                <w:rFonts w:ascii="標楷體"/>
                <w:color w:val="000000"/>
                <w:sz w:val="28"/>
                <w:szCs w:val="28"/>
              </w:rPr>
            </w:pPr>
            <w:r w:rsidRPr="00360619">
              <w:rPr>
                <w:rFonts w:hint="eastAsia"/>
                <w:sz w:val="28"/>
                <w:szCs w:val="28"/>
              </w:rPr>
              <w:t>任何事故或意外狀況，無論大小、有無人員受傷或機械設備損壞，除立即依權責予以應變處理外，並即向主管或管理人員報告。</w:t>
            </w:r>
            <w:r w:rsidRPr="00360619">
              <w:rPr>
                <w:rFonts w:ascii="標楷體" w:hint="eastAsia"/>
                <w:sz w:val="28"/>
                <w:szCs w:val="28"/>
              </w:rPr>
              <w:t>主管或管理人員接獲通報後，應立即依情況及規定予以必要之處置或協助。</w:t>
            </w:r>
          </w:p>
          <w:p w14:paraId="6144AF47" w14:textId="581312A9" w:rsidR="008B087D" w:rsidRPr="00360619" w:rsidRDefault="008B087D" w:rsidP="008B087D">
            <w:pPr>
              <w:pStyle w:val="a0"/>
              <w:spacing w:line="400" w:lineRule="exact"/>
              <w:rPr>
                <w:rFonts w:ascii="標楷體"/>
                <w:color w:val="000000"/>
                <w:sz w:val="28"/>
                <w:szCs w:val="28"/>
              </w:rPr>
            </w:pPr>
            <w:r w:rsidRPr="00360619">
              <w:rPr>
                <w:rFonts w:ascii="標楷體" w:hint="eastAsia"/>
                <w:sz w:val="28"/>
                <w:szCs w:val="28"/>
              </w:rPr>
              <w:t>勞動</w:t>
            </w:r>
            <w:r w:rsidRPr="00360619">
              <w:rPr>
                <w:rFonts w:ascii="標楷體"/>
                <w:sz w:val="28"/>
                <w:szCs w:val="28"/>
              </w:rPr>
              <w:t>場所發生</w:t>
            </w:r>
            <w:r w:rsidRPr="00360619">
              <w:rPr>
                <w:rFonts w:ascii="標楷體" w:hint="eastAsia"/>
                <w:sz w:val="28"/>
                <w:szCs w:val="28"/>
              </w:rPr>
              <w:t>下</w:t>
            </w:r>
            <w:r w:rsidRPr="00360619">
              <w:rPr>
                <w:rFonts w:ascii="標楷體"/>
                <w:sz w:val="28"/>
                <w:szCs w:val="28"/>
              </w:rPr>
              <w:t>列職業災害之一時，</w:t>
            </w:r>
            <w:r w:rsidRPr="00360619">
              <w:rPr>
                <w:rFonts w:ascii="標楷體" w:hint="eastAsia"/>
                <w:sz w:val="28"/>
                <w:szCs w:val="28"/>
              </w:rPr>
              <w:t>主管或管理人員應立即向首長報告，除必要之急救、搶救外，非經司法</w:t>
            </w:r>
            <w:r>
              <w:rPr>
                <w:rFonts w:ascii="標楷體" w:hint="eastAsia"/>
                <w:sz w:val="28"/>
                <w:szCs w:val="28"/>
              </w:rPr>
              <w:t>公司</w:t>
            </w:r>
            <w:r w:rsidRPr="00360619">
              <w:rPr>
                <w:rFonts w:ascii="標楷體" w:hint="eastAsia"/>
                <w:sz w:val="28"/>
                <w:szCs w:val="28"/>
              </w:rPr>
              <w:t>或檢查機構許可，不得移動或破壞現場，</w:t>
            </w:r>
            <w:r>
              <w:rPr>
                <w:rFonts w:ascii="標楷體" w:hint="eastAsia"/>
                <w:sz w:val="28"/>
                <w:szCs w:val="28"/>
              </w:rPr>
              <w:t>公司</w:t>
            </w:r>
            <w:r w:rsidRPr="00360619">
              <w:rPr>
                <w:rFonts w:ascii="標楷體" w:hint="eastAsia"/>
                <w:sz w:val="28"/>
                <w:szCs w:val="28"/>
              </w:rPr>
              <w:t>並</w:t>
            </w:r>
            <w:r w:rsidRPr="00360619">
              <w:rPr>
                <w:rFonts w:ascii="標楷體"/>
                <w:sz w:val="28"/>
                <w:szCs w:val="28"/>
              </w:rPr>
              <w:t>應於</w:t>
            </w:r>
            <w:r w:rsidRPr="00360619">
              <w:rPr>
                <w:rFonts w:ascii="標楷體" w:hint="eastAsia"/>
                <w:color w:val="FF0000"/>
                <w:sz w:val="28"/>
                <w:szCs w:val="28"/>
              </w:rPr>
              <w:t>8</w:t>
            </w:r>
            <w:r w:rsidRPr="00360619">
              <w:rPr>
                <w:rFonts w:ascii="標楷體"/>
                <w:sz w:val="28"/>
                <w:szCs w:val="28"/>
              </w:rPr>
              <w:t>小時內</w:t>
            </w:r>
            <w:r w:rsidRPr="00360619">
              <w:rPr>
                <w:rFonts w:ascii="標楷體" w:hint="eastAsia"/>
                <w:sz w:val="28"/>
                <w:szCs w:val="28"/>
              </w:rPr>
              <w:t>通報</w:t>
            </w:r>
            <w:r>
              <w:rPr>
                <w:rFonts w:ascii="標楷體" w:hint="eastAsia"/>
                <w:sz w:val="28"/>
                <w:szCs w:val="28"/>
              </w:rPr>
              <w:t>當地勞動</w:t>
            </w:r>
            <w:r w:rsidRPr="00360619">
              <w:rPr>
                <w:rFonts w:ascii="標楷體"/>
                <w:sz w:val="28"/>
                <w:szCs w:val="28"/>
              </w:rPr>
              <w:t>檢查機構</w:t>
            </w:r>
            <w:r w:rsidRPr="00360619">
              <w:rPr>
                <w:rFonts w:ascii="標楷體" w:hint="eastAsia"/>
                <w:sz w:val="28"/>
                <w:szCs w:val="28"/>
              </w:rPr>
              <w:t>：</w:t>
            </w:r>
          </w:p>
          <w:p w14:paraId="2305156E" w14:textId="77777777" w:rsidR="008B087D" w:rsidRPr="00360619" w:rsidRDefault="008B087D" w:rsidP="008B087D">
            <w:pPr>
              <w:pStyle w:val="1"/>
              <w:spacing w:line="400" w:lineRule="exact"/>
              <w:rPr>
                <w:sz w:val="28"/>
                <w:szCs w:val="28"/>
              </w:rPr>
            </w:pPr>
            <w:r w:rsidRPr="00360619">
              <w:rPr>
                <w:sz w:val="28"/>
                <w:szCs w:val="28"/>
              </w:rPr>
              <w:t>發生死亡災害者。</w:t>
            </w:r>
          </w:p>
          <w:p w14:paraId="1513E040" w14:textId="77777777" w:rsidR="008B087D" w:rsidRPr="00360619" w:rsidRDefault="008B087D" w:rsidP="008B087D">
            <w:pPr>
              <w:pStyle w:val="1"/>
              <w:spacing w:line="400" w:lineRule="exact"/>
              <w:rPr>
                <w:color w:val="000000"/>
                <w:sz w:val="28"/>
                <w:szCs w:val="28"/>
              </w:rPr>
            </w:pPr>
            <w:r w:rsidRPr="00360619">
              <w:rPr>
                <w:sz w:val="28"/>
                <w:szCs w:val="28"/>
              </w:rPr>
              <w:t>發生災害之</w:t>
            </w:r>
            <w:proofErr w:type="gramStart"/>
            <w:r w:rsidRPr="00360619">
              <w:rPr>
                <w:sz w:val="28"/>
                <w:szCs w:val="28"/>
              </w:rPr>
              <w:t>罹</w:t>
            </w:r>
            <w:proofErr w:type="gramEnd"/>
            <w:r w:rsidRPr="00360619">
              <w:rPr>
                <w:sz w:val="28"/>
                <w:szCs w:val="28"/>
              </w:rPr>
              <w:t>災人數在三人以上。</w:t>
            </w:r>
          </w:p>
          <w:p w14:paraId="368EAF13" w14:textId="77777777" w:rsidR="008B087D" w:rsidRPr="00360619" w:rsidRDefault="008B087D" w:rsidP="008B087D">
            <w:pPr>
              <w:pStyle w:val="1"/>
              <w:spacing w:line="400" w:lineRule="exact"/>
              <w:rPr>
                <w:color w:val="000000"/>
                <w:sz w:val="28"/>
                <w:szCs w:val="28"/>
              </w:rPr>
            </w:pPr>
            <w:r w:rsidRPr="00360619">
              <w:rPr>
                <w:sz w:val="28"/>
                <w:szCs w:val="28"/>
              </w:rPr>
              <w:t>發生災害之</w:t>
            </w:r>
            <w:proofErr w:type="gramStart"/>
            <w:r w:rsidRPr="00360619">
              <w:rPr>
                <w:sz w:val="28"/>
                <w:szCs w:val="28"/>
              </w:rPr>
              <w:t>罹</w:t>
            </w:r>
            <w:proofErr w:type="gramEnd"/>
            <w:r w:rsidRPr="00360619">
              <w:rPr>
                <w:sz w:val="28"/>
                <w:szCs w:val="28"/>
              </w:rPr>
              <w:t>災人數在</w:t>
            </w:r>
            <w:r w:rsidRPr="00360619">
              <w:rPr>
                <w:rFonts w:hint="eastAsia"/>
                <w:sz w:val="28"/>
                <w:szCs w:val="28"/>
              </w:rPr>
              <w:t>一</w:t>
            </w:r>
            <w:r w:rsidRPr="00360619">
              <w:rPr>
                <w:sz w:val="28"/>
                <w:szCs w:val="28"/>
              </w:rPr>
              <w:t>人以上</w:t>
            </w:r>
            <w:r w:rsidRPr="00360619">
              <w:rPr>
                <w:rFonts w:hint="eastAsia"/>
                <w:sz w:val="28"/>
                <w:szCs w:val="28"/>
              </w:rPr>
              <w:t>，且</w:t>
            </w:r>
            <w:r w:rsidRPr="00360619">
              <w:rPr>
                <w:sz w:val="28"/>
                <w:szCs w:val="28"/>
              </w:rPr>
              <w:t>需住院治療。</w:t>
            </w:r>
          </w:p>
          <w:p w14:paraId="1ADF2BBE" w14:textId="77777777" w:rsidR="008B087D" w:rsidRPr="00360619" w:rsidRDefault="008B087D" w:rsidP="008B087D">
            <w:pPr>
              <w:pStyle w:val="1"/>
              <w:spacing w:line="400" w:lineRule="exact"/>
              <w:rPr>
                <w:color w:val="000000"/>
                <w:sz w:val="28"/>
                <w:szCs w:val="28"/>
              </w:rPr>
            </w:pPr>
            <w:r w:rsidRPr="00360619">
              <w:rPr>
                <w:sz w:val="28"/>
                <w:szCs w:val="28"/>
              </w:rPr>
              <w:t>其他經中央主管機關指定公告之災害。</w:t>
            </w:r>
          </w:p>
          <w:p w14:paraId="7E9DE891" w14:textId="77777777" w:rsidR="008B087D" w:rsidRPr="00CC46DC" w:rsidRDefault="008B087D" w:rsidP="008B087D">
            <w:pPr>
              <w:pStyle w:val="a0"/>
              <w:spacing w:line="400" w:lineRule="exact"/>
              <w:rPr>
                <w:sz w:val="28"/>
                <w:szCs w:val="28"/>
              </w:rPr>
            </w:pPr>
            <w:r w:rsidRPr="00360619">
              <w:rPr>
                <w:rFonts w:hint="eastAsia"/>
                <w:sz w:val="28"/>
                <w:szCs w:val="28"/>
              </w:rPr>
              <w:t>通報網址</w:t>
            </w:r>
            <w:hyperlink r:id="rId9" w:history="1">
              <w:r w:rsidRPr="00360619">
                <w:rPr>
                  <w:rStyle w:val="ac"/>
                  <w:rFonts w:ascii="標楷體"/>
                  <w:sz w:val="28"/>
                  <w:szCs w:val="28"/>
                </w:rPr>
                <w:t>https://insp.osha.gov.tw/labcbs/dis0001.aspx</w:t>
              </w:r>
            </w:hyperlink>
          </w:p>
        </w:tc>
      </w:tr>
      <w:tr w:rsidR="008B087D" w:rsidRPr="00360619" w14:paraId="105AF0E5" w14:textId="77777777" w:rsidTr="00EF3DD6">
        <w:tc>
          <w:tcPr>
            <w:tcW w:w="9694" w:type="dxa"/>
          </w:tcPr>
          <w:p w14:paraId="362F521A" w14:textId="77777777" w:rsidR="008B087D" w:rsidRPr="00360619" w:rsidRDefault="008B087D" w:rsidP="008B087D">
            <w:pPr>
              <w:pStyle w:val="a"/>
              <w:spacing w:line="400" w:lineRule="exact"/>
              <w:rPr>
                <w:sz w:val="28"/>
                <w:szCs w:val="28"/>
              </w:rPr>
            </w:pPr>
            <w:r w:rsidRPr="00360619">
              <w:rPr>
                <w:rFonts w:hint="eastAsia"/>
                <w:sz w:val="28"/>
                <w:szCs w:val="28"/>
              </w:rPr>
              <w:t>其他有關安全衛生事項</w:t>
            </w:r>
          </w:p>
          <w:p w14:paraId="506D8384" w14:textId="68190887" w:rsidR="008B087D" w:rsidRPr="00360619" w:rsidRDefault="008B087D" w:rsidP="008B087D">
            <w:pPr>
              <w:pStyle w:val="a0"/>
              <w:spacing w:line="400" w:lineRule="exact"/>
              <w:rPr>
                <w:sz w:val="28"/>
                <w:szCs w:val="28"/>
              </w:rPr>
            </w:pPr>
            <w:r w:rsidRPr="00360619">
              <w:rPr>
                <w:rFonts w:hint="eastAsia"/>
                <w:sz w:val="28"/>
                <w:szCs w:val="28"/>
              </w:rPr>
              <w:t>本安全衛生工作守則於經過勞動檢查機構備查後</w:t>
            </w:r>
            <w:r w:rsidRPr="00360619">
              <w:rPr>
                <w:rFonts w:hint="eastAsia"/>
                <w:sz w:val="28"/>
                <w:szCs w:val="28"/>
              </w:rPr>
              <w:t>(</w:t>
            </w:r>
            <w:r w:rsidRPr="00C6751A">
              <w:rPr>
                <w:rFonts w:hint="eastAsia"/>
                <w:sz w:val="28"/>
                <w:szCs w:val="28"/>
              </w:rPr>
              <w:t>備查資料登錄</w:t>
            </w:r>
            <w:r w:rsidRPr="00360619">
              <w:rPr>
                <w:rFonts w:hint="eastAsia"/>
                <w:sz w:val="28"/>
                <w:szCs w:val="28"/>
              </w:rPr>
              <w:t>日期及</w:t>
            </w:r>
            <w:r>
              <w:rPr>
                <w:rFonts w:hint="eastAsia"/>
                <w:sz w:val="28"/>
                <w:szCs w:val="28"/>
              </w:rPr>
              <w:t>登錄編號</w:t>
            </w:r>
            <w:r w:rsidRPr="00360619">
              <w:rPr>
                <w:rFonts w:hint="eastAsia"/>
                <w:sz w:val="28"/>
                <w:szCs w:val="28"/>
              </w:rPr>
              <w:t>：</w:t>
            </w:r>
            <w:r w:rsidRPr="00360619">
              <w:rPr>
                <w:rFonts w:hint="eastAsia"/>
                <w:sz w:val="28"/>
                <w:szCs w:val="28"/>
                <w:u w:val="single"/>
              </w:rPr>
              <w:t xml:space="preserve">                                          </w:t>
            </w:r>
            <w:r w:rsidRPr="00360619">
              <w:rPr>
                <w:rFonts w:hint="eastAsia"/>
                <w:sz w:val="28"/>
                <w:szCs w:val="28"/>
              </w:rPr>
              <w:t>)</w:t>
            </w:r>
            <w:r w:rsidRPr="00360619">
              <w:rPr>
                <w:rFonts w:hint="eastAsia"/>
                <w:sz w:val="28"/>
                <w:szCs w:val="28"/>
              </w:rPr>
              <w:t>公告實施，所有</w:t>
            </w:r>
            <w:r>
              <w:rPr>
                <w:rFonts w:hint="eastAsia"/>
                <w:sz w:val="28"/>
                <w:szCs w:val="28"/>
              </w:rPr>
              <w:t>員工</w:t>
            </w:r>
            <w:r w:rsidRPr="00360619">
              <w:rPr>
                <w:rFonts w:hint="eastAsia"/>
                <w:sz w:val="28"/>
                <w:szCs w:val="28"/>
              </w:rPr>
              <w:t>並應確實遵行守則內容。</w:t>
            </w:r>
          </w:p>
          <w:p w14:paraId="145B3127" w14:textId="506E9638" w:rsidR="008B087D" w:rsidRPr="00360619" w:rsidRDefault="008B087D" w:rsidP="008B087D">
            <w:pPr>
              <w:pStyle w:val="a0"/>
              <w:spacing w:line="400" w:lineRule="exact"/>
              <w:rPr>
                <w:sz w:val="28"/>
                <w:szCs w:val="28"/>
              </w:rPr>
            </w:pPr>
            <w:r w:rsidRPr="00360619">
              <w:rPr>
                <w:rFonts w:hint="eastAsia"/>
                <w:sz w:val="28"/>
                <w:szCs w:val="28"/>
              </w:rPr>
              <w:t>勞動檢查機構派勞動檢查員於本</w:t>
            </w:r>
            <w:r>
              <w:rPr>
                <w:rFonts w:hint="eastAsia"/>
                <w:sz w:val="28"/>
                <w:szCs w:val="28"/>
              </w:rPr>
              <w:t>公司</w:t>
            </w:r>
            <w:r w:rsidRPr="00360619">
              <w:rPr>
                <w:rFonts w:hint="eastAsia"/>
                <w:sz w:val="28"/>
                <w:szCs w:val="28"/>
              </w:rPr>
              <w:t>或作業場所執行檢查職務，於出示證件後得隨時讓其進入，員工、主管及其他有關人員均不得無故拒絕、規避或妨礙。</w:t>
            </w:r>
          </w:p>
          <w:p w14:paraId="0979629D" w14:textId="77777777" w:rsidR="008B087D" w:rsidRPr="00360619" w:rsidRDefault="008B087D" w:rsidP="008B087D">
            <w:pPr>
              <w:pStyle w:val="a0"/>
              <w:spacing w:line="400" w:lineRule="exact"/>
              <w:rPr>
                <w:sz w:val="28"/>
                <w:szCs w:val="28"/>
              </w:rPr>
            </w:pPr>
            <w:r w:rsidRPr="00360619">
              <w:rPr>
                <w:sz w:val="28"/>
                <w:szCs w:val="28"/>
              </w:rPr>
              <w:t>勞動檢查員執行職務時，</w:t>
            </w:r>
            <w:r w:rsidRPr="00360619">
              <w:rPr>
                <w:rFonts w:hint="eastAsia"/>
                <w:sz w:val="28"/>
                <w:szCs w:val="28"/>
              </w:rPr>
              <w:t>依法</w:t>
            </w:r>
            <w:r w:rsidRPr="00360619">
              <w:rPr>
                <w:sz w:val="28"/>
                <w:szCs w:val="28"/>
              </w:rPr>
              <w:t>得就勞動檢查範圍</w:t>
            </w:r>
            <w:r w:rsidRPr="00360619">
              <w:rPr>
                <w:rFonts w:hint="eastAsia"/>
                <w:sz w:val="28"/>
                <w:szCs w:val="28"/>
              </w:rPr>
              <w:t>為以下之行為，</w:t>
            </w:r>
            <w:r w:rsidRPr="00360619">
              <w:rPr>
                <w:sz w:val="28"/>
                <w:szCs w:val="28"/>
              </w:rPr>
              <w:t>有關人員</w:t>
            </w:r>
            <w:r w:rsidRPr="00360619">
              <w:rPr>
                <w:rFonts w:hint="eastAsia"/>
                <w:sz w:val="28"/>
                <w:szCs w:val="28"/>
              </w:rPr>
              <w:t>應予以配合，且</w:t>
            </w:r>
            <w:r w:rsidRPr="00360619">
              <w:rPr>
                <w:sz w:val="28"/>
                <w:szCs w:val="28"/>
              </w:rPr>
              <w:t>不得拒絕、規避或妨礙。</w:t>
            </w:r>
          </w:p>
          <w:p w14:paraId="10C8D26B" w14:textId="77777777" w:rsidR="008B087D" w:rsidRPr="00360619" w:rsidRDefault="008B087D" w:rsidP="008B087D">
            <w:pPr>
              <w:pStyle w:val="1"/>
              <w:spacing w:line="400" w:lineRule="exact"/>
              <w:rPr>
                <w:sz w:val="28"/>
                <w:szCs w:val="28"/>
              </w:rPr>
            </w:pPr>
            <w:r w:rsidRPr="00360619">
              <w:rPr>
                <w:sz w:val="28"/>
                <w:szCs w:val="28"/>
              </w:rPr>
              <w:t>詢問有關人員，必要時並得製作談話紀錄或錄音。</w:t>
            </w:r>
          </w:p>
          <w:p w14:paraId="033CFAE3" w14:textId="77777777" w:rsidR="008B087D" w:rsidRPr="00360619" w:rsidRDefault="008B087D" w:rsidP="008B087D">
            <w:pPr>
              <w:pStyle w:val="1"/>
              <w:spacing w:line="400" w:lineRule="exact"/>
              <w:rPr>
                <w:sz w:val="28"/>
                <w:szCs w:val="28"/>
              </w:rPr>
            </w:pPr>
            <w:r w:rsidRPr="00360619">
              <w:rPr>
                <w:sz w:val="28"/>
                <w:szCs w:val="28"/>
              </w:rPr>
              <w:t>通知有關人員提出必要報告、紀錄、工資清冊及有關文件或作必要之說明。</w:t>
            </w:r>
          </w:p>
          <w:p w14:paraId="557189CA" w14:textId="77777777" w:rsidR="008B087D" w:rsidRPr="00360619" w:rsidRDefault="008B087D" w:rsidP="008B087D">
            <w:pPr>
              <w:pStyle w:val="1"/>
              <w:spacing w:line="400" w:lineRule="exact"/>
              <w:rPr>
                <w:sz w:val="28"/>
                <w:szCs w:val="28"/>
              </w:rPr>
            </w:pPr>
            <w:r w:rsidRPr="00360619">
              <w:rPr>
                <w:sz w:val="28"/>
                <w:szCs w:val="28"/>
              </w:rPr>
              <w:t>檢查事業單位依法應備置之文件資料、物品等，必要時並影印資料、拍攝照片、錄影或測量等。</w:t>
            </w:r>
          </w:p>
          <w:p w14:paraId="7FBFF47B" w14:textId="77777777" w:rsidR="008B087D" w:rsidRPr="00360619" w:rsidRDefault="008B087D" w:rsidP="008B087D">
            <w:pPr>
              <w:pStyle w:val="1"/>
              <w:spacing w:line="400" w:lineRule="exact"/>
              <w:rPr>
                <w:sz w:val="28"/>
                <w:szCs w:val="28"/>
              </w:rPr>
            </w:pPr>
            <w:r w:rsidRPr="00360619">
              <w:rPr>
                <w:sz w:val="28"/>
                <w:szCs w:val="28"/>
              </w:rPr>
              <w:t>封存或於</w:t>
            </w:r>
            <w:r>
              <w:rPr>
                <w:rFonts w:hint="eastAsia"/>
                <w:sz w:val="28"/>
                <w:szCs w:val="28"/>
              </w:rPr>
              <w:t>製</w:t>
            </w:r>
            <w:r w:rsidRPr="00360619">
              <w:rPr>
                <w:sz w:val="28"/>
                <w:szCs w:val="28"/>
              </w:rPr>
              <w:t>給收據</w:t>
            </w:r>
            <w:proofErr w:type="gramStart"/>
            <w:r w:rsidRPr="00360619">
              <w:rPr>
                <w:sz w:val="28"/>
                <w:szCs w:val="28"/>
              </w:rPr>
              <w:t>後抽物料</w:t>
            </w:r>
            <w:proofErr w:type="gramEnd"/>
            <w:r w:rsidRPr="00360619">
              <w:rPr>
                <w:sz w:val="28"/>
                <w:szCs w:val="28"/>
              </w:rPr>
              <w:t>、樣品、器材、工具，以憑檢驗。</w:t>
            </w:r>
          </w:p>
          <w:p w14:paraId="2FA60D5A" w14:textId="64E1825F" w:rsidR="008B087D" w:rsidRPr="00360619" w:rsidRDefault="008B087D" w:rsidP="008B087D">
            <w:pPr>
              <w:pStyle w:val="a0"/>
              <w:spacing w:line="400" w:lineRule="exact"/>
              <w:rPr>
                <w:sz w:val="28"/>
                <w:szCs w:val="28"/>
              </w:rPr>
            </w:pPr>
            <w:r w:rsidRPr="00360619">
              <w:rPr>
                <w:rFonts w:hint="eastAsia"/>
                <w:sz w:val="28"/>
                <w:szCs w:val="28"/>
              </w:rPr>
              <w:t>對積極遵行本守則之</w:t>
            </w:r>
            <w:r>
              <w:rPr>
                <w:rFonts w:hint="eastAsia"/>
                <w:sz w:val="28"/>
                <w:szCs w:val="28"/>
              </w:rPr>
              <w:t>員工</w:t>
            </w:r>
            <w:r w:rsidRPr="00360619">
              <w:rPr>
                <w:rFonts w:hint="eastAsia"/>
                <w:sz w:val="28"/>
                <w:szCs w:val="28"/>
              </w:rPr>
              <w:t>足為表率者，或提供相關安全衛生意見及作法以預防職災事故有所成效者</w:t>
            </w:r>
            <w:r>
              <w:rPr>
                <w:rFonts w:hint="eastAsia"/>
                <w:sz w:val="28"/>
                <w:szCs w:val="28"/>
              </w:rPr>
              <w:t>或違反本守則規定者，公司</w:t>
            </w:r>
            <w:r w:rsidRPr="00360619">
              <w:rPr>
                <w:rFonts w:hint="eastAsia"/>
                <w:sz w:val="28"/>
                <w:szCs w:val="28"/>
              </w:rPr>
              <w:t>得依情節及相關規定予以</w:t>
            </w:r>
            <w:r w:rsidR="009C3682">
              <w:rPr>
                <w:rFonts w:hint="eastAsia"/>
                <w:sz w:val="28"/>
                <w:szCs w:val="28"/>
              </w:rPr>
              <w:t>獎懲</w:t>
            </w:r>
            <w:r w:rsidRPr="00360619">
              <w:rPr>
                <w:rFonts w:hint="eastAsia"/>
                <w:sz w:val="28"/>
                <w:szCs w:val="28"/>
              </w:rPr>
              <w:t>。</w:t>
            </w:r>
          </w:p>
        </w:tc>
      </w:tr>
    </w:tbl>
    <w:p w14:paraId="0BD83858" w14:textId="77777777" w:rsidR="008B087D" w:rsidRPr="00353748" w:rsidRDefault="008B087D" w:rsidP="008B087D">
      <w:pPr>
        <w:spacing w:line="400" w:lineRule="exact"/>
      </w:pPr>
    </w:p>
    <w:p w14:paraId="5C0FB83C" w14:textId="77777777" w:rsidR="001A5CB6" w:rsidRPr="008B087D" w:rsidRDefault="001A5CB6" w:rsidP="008B087D">
      <w:pPr>
        <w:spacing w:line="400" w:lineRule="exact"/>
      </w:pPr>
    </w:p>
    <w:sectPr w:rsidR="001A5CB6" w:rsidRPr="008B087D" w:rsidSect="00353748">
      <w:footerReference w:type="even" r:id="rId10"/>
      <w:footerReference w:type="default" r:id="rId11"/>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6B9B5D" w14:textId="77777777" w:rsidR="00026FF9" w:rsidRDefault="00026FF9" w:rsidP="008B087D">
      <w:r>
        <w:separator/>
      </w:r>
    </w:p>
  </w:endnote>
  <w:endnote w:type="continuationSeparator" w:id="0">
    <w:p w14:paraId="2CFBD05C" w14:textId="77777777" w:rsidR="00026FF9" w:rsidRDefault="00026FF9" w:rsidP="008B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新細明體, PMingLiU">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62F76" w14:textId="77777777" w:rsidR="00F8453C" w:rsidRDefault="00F03013" w:rsidP="006A134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14:paraId="7F876AC6" w14:textId="77777777" w:rsidR="00F8453C" w:rsidRDefault="00026FF9">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B16001" w14:textId="77777777" w:rsidR="00F8453C" w:rsidRDefault="00F03013" w:rsidP="006A134A">
    <w:pPr>
      <w:pStyle w:val="a7"/>
      <w:framePr w:wrap="around" w:vAnchor="text" w:hAnchor="margin" w:xAlign="center" w:y="1"/>
      <w:rPr>
        <w:rStyle w:val="ab"/>
      </w:rPr>
    </w:pPr>
    <w:r>
      <w:rPr>
        <w:rStyle w:val="ab"/>
      </w:rPr>
      <w:fldChar w:fldCharType="begin"/>
    </w:r>
    <w:r>
      <w:rPr>
        <w:rStyle w:val="ab"/>
      </w:rPr>
      <w:instrText xml:space="preserve">PAGE  </w:instrText>
    </w:r>
    <w:r>
      <w:rPr>
        <w:rStyle w:val="ab"/>
      </w:rPr>
      <w:fldChar w:fldCharType="separate"/>
    </w:r>
    <w:r>
      <w:rPr>
        <w:rStyle w:val="ab"/>
        <w:noProof/>
      </w:rPr>
      <w:t>2</w:t>
    </w:r>
    <w:r>
      <w:rPr>
        <w:rStyle w:val="ab"/>
      </w:rPr>
      <w:fldChar w:fldCharType="end"/>
    </w:r>
  </w:p>
  <w:p w14:paraId="2FBCA5AF" w14:textId="77777777" w:rsidR="00F8453C" w:rsidRDefault="00026FF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667537F" w14:textId="77777777" w:rsidR="00026FF9" w:rsidRDefault="00026FF9" w:rsidP="008B087D">
      <w:r>
        <w:separator/>
      </w:r>
    </w:p>
  </w:footnote>
  <w:footnote w:type="continuationSeparator" w:id="0">
    <w:p w14:paraId="4F829A3F" w14:textId="77777777" w:rsidR="00026FF9" w:rsidRDefault="00026FF9" w:rsidP="008B087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3E6E6C"/>
    <w:multiLevelType w:val="hybridMultilevel"/>
    <w:tmpl w:val="8DA20A58"/>
    <w:lvl w:ilvl="0" w:tplc="A192D088">
      <w:start w:val="1"/>
      <w:numFmt w:val="taiwaneseCountingThousand"/>
      <w:lvlText w:val="%1、"/>
      <w:lvlJc w:val="left"/>
      <w:pPr>
        <w:tabs>
          <w:tab w:val="num" w:pos="480"/>
        </w:tabs>
        <w:ind w:left="480" w:hanging="480"/>
      </w:pPr>
      <w:rPr>
        <w:rFonts w:ascii="Times New Roman" w:hint="eastAsia"/>
        <w:color w:val="auto"/>
      </w:rPr>
    </w:lvl>
    <w:lvl w:ilvl="1" w:tplc="F25899B8">
      <w:start w:val="1"/>
      <w:numFmt w:val="decimal"/>
      <w:lvlText w:val="%2."/>
      <w:lvlJc w:val="left"/>
      <w:pPr>
        <w:tabs>
          <w:tab w:val="num" w:pos="840"/>
        </w:tabs>
        <w:ind w:left="840" w:hanging="360"/>
      </w:pPr>
      <w:rPr>
        <w:rFonts w:ascii="Times New Roman" w:hint="eastAsia"/>
      </w:rPr>
    </w:lvl>
    <w:lvl w:ilvl="2" w:tplc="AD1A590E">
      <w:start w:val="1"/>
      <w:numFmt w:val="decimal"/>
      <w:lvlText w:val="(%3)"/>
      <w:lvlJc w:val="left"/>
      <w:pPr>
        <w:tabs>
          <w:tab w:val="num" w:pos="1350"/>
        </w:tabs>
        <w:ind w:left="1350" w:hanging="390"/>
      </w:pPr>
      <w:rPr>
        <w:rFonts w:hint="eastAsia"/>
      </w:rPr>
    </w:lvl>
    <w:lvl w:ilvl="3" w:tplc="36860E7C">
      <w:start w:val="1"/>
      <w:numFmt w:val="taiwaneseCountingThousand"/>
      <w:lvlText w:val="(%4)"/>
      <w:lvlJc w:val="left"/>
      <w:pPr>
        <w:tabs>
          <w:tab w:val="num" w:pos="2040"/>
        </w:tabs>
        <w:ind w:left="2040" w:hanging="600"/>
      </w:pPr>
      <w:rPr>
        <w:rFonts w:eastAsia="標楷體"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0497456"/>
    <w:multiLevelType w:val="multilevel"/>
    <w:tmpl w:val="A4AE3E6C"/>
    <w:styleLink w:val="WW8Num12"/>
    <w:lvl w:ilvl="0">
      <w:start w:val="1"/>
      <w:numFmt w:val="decimal"/>
      <w:lvlText w:val="%1."/>
      <w:lvlJc w:val="left"/>
      <w:pPr>
        <w:ind w:left="720" w:hanging="360"/>
      </w:pPr>
      <w:rPr>
        <w:rFonts w:ascii="Times New Roman" w:eastAsia="標楷體" w:hAnsi="Times New Roman"/>
      </w:rPr>
    </w:lvl>
    <w:lvl w:ilvl="1">
      <w:start w:val="1"/>
      <w:numFmt w:val="ideographTraditional"/>
      <w:lvlText w:val="%2、"/>
      <w:lvlJc w:val="left"/>
      <w:pPr>
        <w:ind w:left="840" w:hanging="480"/>
      </w:pPr>
    </w:lvl>
    <w:lvl w:ilvl="2">
      <w:start w:val="1"/>
      <w:numFmt w:val="lowerRoman"/>
      <w:lvlText w:val="%3."/>
      <w:lvlJc w:val="right"/>
      <w:pPr>
        <w:ind w:left="1320" w:hanging="480"/>
      </w:pPr>
    </w:lvl>
    <w:lvl w:ilvl="3">
      <w:start w:val="1"/>
      <w:numFmt w:val="decimal"/>
      <w:lvlText w:val="%4."/>
      <w:lvlJc w:val="left"/>
      <w:pPr>
        <w:ind w:left="1800" w:hanging="480"/>
      </w:pPr>
    </w:lvl>
    <w:lvl w:ilvl="4">
      <w:start w:val="1"/>
      <w:numFmt w:val="ideographTraditional"/>
      <w:lvlText w:val="%5、"/>
      <w:lvlJc w:val="left"/>
      <w:pPr>
        <w:ind w:left="2280" w:hanging="480"/>
      </w:pPr>
    </w:lvl>
    <w:lvl w:ilvl="5">
      <w:start w:val="1"/>
      <w:numFmt w:val="lowerRoman"/>
      <w:lvlText w:val="%6."/>
      <w:lvlJc w:val="right"/>
      <w:pPr>
        <w:ind w:left="2760" w:hanging="480"/>
      </w:pPr>
    </w:lvl>
    <w:lvl w:ilvl="6">
      <w:start w:val="1"/>
      <w:numFmt w:val="decimal"/>
      <w:lvlText w:val="%7."/>
      <w:lvlJc w:val="left"/>
      <w:pPr>
        <w:ind w:left="3240" w:hanging="480"/>
      </w:pPr>
    </w:lvl>
    <w:lvl w:ilvl="7">
      <w:start w:val="1"/>
      <w:numFmt w:val="ideographTraditional"/>
      <w:lvlText w:val="%8、"/>
      <w:lvlJc w:val="left"/>
      <w:pPr>
        <w:ind w:left="3720" w:hanging="480"/>
      </w:pPr>
    </w:lvl>
    <w:lvl w:ilvl="8">
      <w:start w:val="1"/>
      <w:numFmt w:val="lowerRoman"/>
      <w:lvlText w:val="%9."/>
      <w:lvlJc w:val="right"/>
      <w:pPr>
        <w:ind w:left="4200" w:hanging="480"/>
      </w:pPr>
    </w:lvl>
  </w:abstractNum>
  <w:abstractNum w:abstractNumId="2" w15:restartNumberingAfterBreak="0">
    <w:nsid w:val="2E9B1F40"/>
    <w:multiLevelType w:val="hybridMultilevel"/>
    <w:tmpl w:val="8DA20A58"/>
    <w:lvl w:ilvl="0" w:tplc="A192D088">
      <w:start w:val="1"/>
      <w:numFmt w:val="taiwaneseCountingThousand"/>
      <w:lvlText w:val="%1、"/>
      <w:lvlJc w:val="left"/>
      <w:pPr>
        <w:tabs>
          <w:tab w:val="num" w:pos="480"/>
        </w:tabs>
        <w:ind w:left="480" w:hanging="480"/>
      </w:pPr>
      <w:rPr>
        <w:rFonts w:ascii="Times New Roman" w:hint="eastAsia"/>
        <w:color w:val="auto"/>
      </w:rPr>
    </w:lvl>
    <w:lvl w:ilvl="1" w:tplc="F25899B8">
      <w:start w:val="1"/>
      <w:numFmt w:val="decimal"/>
      <w:lvlText w:val="%2."/>
      <w:lvlJc w:val="left"/>
      <w:pPr>
        <w:tabs>
          <w:tab w:val="num" w:pos="840"/>
        </w:tabs>
        <w:ind w:left="840" w:hanging="360"/>
      </w:pPr>
      <w:rPr>
        <w:rFonts w:ascii="Times New Roman" w:hint="eastAsia"/>
      </w:rPr>
    </w:lvl>
    <w:lvl w:ilvl="2" w:tplc="AD1A590E">
      <w:start w:val="1"/>
      <w:numFmt w:val="decimal"/>
      <w:lvlText w:val="(%3)"/>
      <w:lvlJc w:val="left"/>
      <w:pPr>
        <w:tabs>
          <w:tab w:val="num" w:pos="1350"/>
        </w:tabs>
        <w:ind w:left="1350" w:hanging="390"/>
      </w:pPr>
      <w:rPr>
        <w:rFonts w:hint="eastAsia"/>
      </w:rPr>
    </w:lvl>
    <w:lvl w:ilvl="3" w:tplc="36860E7C">
      <w:start w:val="1"/>
      <w:numFmt w:val="taiwaneseCountingThousand"/>
      <w:lvlText w:val="(%4)"/>
      <w:lvlJc w:val="left"/>
      <w:pPr>
        <w:tabs>
          <w:tab w:val="num" w:pos="2040"/>
        </w:tabs>
        <w:ind w:left="2040" w:hanging="600"/>
      </w:pPr>
      <w:rPr>
        <w:rFonts w:eastAsia="標楷體" w:hint="eastAsia"/>
      </w:r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DC56DBF"/>
    <w:multiLevelType w:val="multilevel"/>
    <w:tmpl w:val="ADA648B0"/>
    <w:lvl w:ilvl="0">
      <w:start w:val="1"/>
      <w:numFmt w:val="taiwaneseCountingThousand"/>
      <w:pStyle w:val="a"/>
      <w:suff w:val="space"/>
      <w:lvlText w:val="%1、"/>
      <w:lvlJc w:val="left"/>
      <w:pPr>
        <w:ind w:left="0" w:firstLine="0"/>
      </w:pPr>
      <w:rPr>
        <w:rFonts w:hint="eastAsia"/>
      </w:rPr>
    </w:lvl>
    <w:lvl w:ilvl="1">
      <w:start w:val="1"/>
      <w:numFmt w:val="taiwaneseCountingThousand"/>
      <w:pStyle w:val="a0"/>
      <w:suff w:val="nothing"/>
      <w:lvlText w:val="(%2)"/>
      <w:lvlJc w:val="left"/>
      <w:pPr>
        <w:ind w:left="567" w:hanging="397"/>
      </w:pPr>
      <w:rPr>
        <w:rFonts w:hint="eastAsia"/>
        <w:b w:val="0"/>
      </w:rPr>
    </w:lvl>
    <w:lvl w:ilvl="2">
      <w:start w:val="1"/>
      <w:numFmt w:val="decimal"/>
      <w:pStyle w:val="1"/>
      <w:lvlText w:val="%3."/>
      <w:lvlJc w:val="left"/>
      <w:pPr>
        <w:tabs>
          <w:tab w:val="num" w:pos="737"/>
        </w:tabs>
        <w:ind w:left="907" w:hanging="340"/>
      </w:pPr>
      <w:rPr>
        <w:rFonts w:hint="eastAsia"/>
      </w:rPr>
    </w:lvl>
    <w:lvl w:ilvl="3">
      <w:start w:val="1"/>
      <w:numFmt w:val="decimal"/>
      <w:pStyle w:val="10"/>
      <w:suff w:val="space"/>
      <w:lvlText w:val="(%4)"/>
      <w:lvlJc w:val="left"/>
      <w:pPr>
        <w:ind w:left="1021" w:hanging="341"/>
      </w:pPr>
      <w:rPr>
        <w:rFonts w:hint="eastAsia"/>
      </w:rPr>
    </w:lvl>
    <w:lvl w:ilvl="4">
      <w:start w:val="1"/>
      <w:numFmt w:val="none"/>
      <w:pStyle w:val="5"/>
      <w:suff w:val="nothing"/>
      <w:lvlText w:val=""/>
      <w:lvlJc w:val="left"/>
      <w:pPr>
        <w:ind w:left="0" w:firstLine="0"/>
      </w:pPr>
      <w:rPr>
        <w:rFonts w:hint="eastAsia"/>
      </w:rPr>
    </w:lvl>
    <w:lvl w:ilvl="5">
      <w:start w:val="1"/>
      <w:numFmt w:val="none"/>
      <w:pStyle w:val="6"/>
      <w:suff w:val="nothing"/>
      <w:lvlText w:val=""/>
      <w:lvlJc w:val="left"/>
      <w:pPr>
        <w:ind w:left="0" w:firstLine="0"/>
      </w:pPr>
      <w:rPr>
        <w:rFonts w:hint="eastAsia"/>
      </w:rPr>
    </w:lvl>
    <w:lvl w:ilvl="6">
      <w:start w:val="1"/>
      <w:numFmt w:val="none"/>
      <w:pStyle w:val="7"/>
      <w:suff w:val="nothing"/>
      <w:lvlText w:val=""/>
      <w:lvlJc w:val="left"/>
      <w:pPr>
        <w:ind w:left="0" w:firstLine="0"/>
      </w:pPr>
      <w:rPr>
        <w:rFonts w:hint="eastAsia"/>
      </w:rPr>
    </w:lvl>
    <w:lvl w:ilvl="7">
      <w:start w:val="1"/>
      <w:numFmt w:val="none"/>
      <w:pStyle w:val="8"/>
      <w:suff w:val="nothing"/>
      <w:lvlText w:val=""/>
      <w:lvlJc w:val="left"/>
      <w:pPr>
        <w:ind w:left="0" w:firstLine="0"/>
      </w:pPr>
      <w:rPr>
        <w:rFonts w:hint="eastAsia"/>
      </w:rPr>
    </w:lvl>
    <w:lvl w:ilvl="8">
      <w:start w:val="1"/>
      <w:numFmt w:val="none"/>
      <w:pStyle w:val="9"/>
      <w:suff w:val="nothing"/>
      <w:lvlText w:val=""/>
      <w:lvlJc w:val="left"/>
      <w:pPr>
        <w:ind w:left="0" w:firstLine="0"/>
      </w:pPr>
      <w:rPr>
        <w:rFonts w:hint="eastAsia"/>
      </w:rPr>
    </w:lvl>
  </w:abstractNum>
  <w:num w:numId="1">
    <w:abstractNumId w:val="0"/>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3"/>
  </w:num>
  <w:num w:numId="19">
    <w:abstractNumId w:val="3"/>
  </w:num>
  <w:num w:numId="20">
    <w:abstractNumId w:val="3"/>
  </w:num>
  <w:num w:numId="21">
    <w:abstractNumId w:val="3"/>
  </w:num>
  <w:num w:numId="22">
    <w:abstractNumId w:val="3"/>
  </w:num>
  <w:num w:numId="23">
    <w:abstractNumId w:val="3"/>
  </w:num>
  <w:num w:numId="24">
    <w:abstractNumId w:val="1"/>
  </w:num>
  <w:num w:numId="25">
    <w:abstractNumId w:val="1"/>
    <w:lvlOverride w:ilvl="0">
      <w:startOverride w:val="1"/>
    </w:lvlOverride>
  </w:num>
  <w:num w:numId="26">
    <w:abstractNumId w:val="3"/>
  </w:num>
  <w:num w:numId="27">
    <w:abstractNumId w:val="3"/>
  </w:num>
  <w:num w:numId="28">
    <w:abstractNumId w:val="3"/>
  </w:num>
  <w:num w:numId="29">
    <w:abstractNumId w:val="3"/>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num>
  <w:num w:numId="33">
    <w:abstractNumId w:val="3"/>
  </w:num>
  <w:num w:numId="34">
    <w:abstractNumId w:val="3"/>
  </w:num>
  <w:num w:numId="35">
    <w:abstractNumId w:val="3"/>
  </w:num>
  <w:num w:numId="36">
    <w:abstractNumId w:val="3"/>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
  </w:num>
  <w:num w:numId="39">
    <w:abstractNumId w:val="3"/>
  </w:num>
  <w:num w:numId="4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CB6"/>
    <w:rsid w:val="00026FF9"/>
    <w:rsid w:val="001A5CB6"/>
    <w:rsid w:val="001F6D6A"/>
    <w:rsid w:val="002F0329"/>
    <w:rsid w:val="004846A2"/>
    <w:rsid w:val="004D56F6"/>
    <w:rsid w:val="00696111"/>
    <w:rsid w:val="007617EE"/>
    <w:rsid w:val="007F3122"/>
    <w:rsid w:val="00876607"/>
    <w:rsid w:val="008B087D"/>
    <w:rsid w:val="00923CBF"/>
    <w:rsid w:val="009C3682"/>
    <w:rsid w:val="00A43FA1"/>
    <w:rsid w:val="00B504AE"/>
    <w:rsid w:val="00B747B6"/>
    <w:rsid w:val="00BF1FDF"/>
    <w:rsid w:val="00C0670C"/>
    <w:rsid w:val="00CB2857"/>
    <w:rsid w:val="00CC4C25"/>
    <w:rsid w:val="00DE4021"/>
    <w:rsid w:val="00F03013"/>
    <w:rsid w:val="00F23A5E"/>
    <w:rsid w:val="00F3539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metcnv"/>
  <w:shapeDefaults>
    <o:shapedefaults v:ext="edit" spidmax="2049"/>
    <o:shapelayout v:ext="edit">
      <o:idmap v:ext="edit" data="1"/>
    </o:shapelayout>
  </w:shapeDefaults>
  <w:decimalSymbol w:val="."/>
  <w:listSeparator w:val=","/>
  <w14:docId w14:val="0E8EBAE7"/>
  <w15:chartTrackingRefBased/>
  <w15:docId w15:val="{803348DB-A159-47B6-8556-1C6B8BB489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1">
    <w:name w:val="Normal"/>
    <w:qFormat/>
    <w:rsid w:val="008B087D"/>
    <w:pPr>
      <w:widowControl w:val="0"/>
    </w:pPr>
    <w:rPr>
      <w:rFonts w:ascii="Times New Roman" w:eastAsia="新細明體" w:hAnsi="Times New Roman" w:cs="Times New Roman"/>
      <w:szCs w:val="24"/>
    </w:rPr>
  </w:style>
  <w:style w:type="paragraph" w:styleId="5">
    <w:name w:val="heading 5"/>
    <w:basedOn w:val="a1"/>
    <w:next w:val="a1"/>
    <w:link w:val="50"/>
    <w:qFormat/>
    <w:rsid w:val="008B087D"/>
    <w:pPr>
      <w:keepNext/>
      <w:numPr>
        <w:ilvl w:val="4"/>
        <w:numId w:val="2"/>
      </w:numPr>
      <w:spacing w:line="720" w:lineRule="auto"/>
      <w:outlineLvl w:val="4"/>
    </w:pPr>
    <w:rPr>
      <w:rFonts w:ascii="Arial" w:hAnsi="Arial"/>
      <w:b/>
      <w:bCs/>
      <w:sz w:val="36"/>
      <w:szCs w:val="36"/>
    </w:rPr>
  </w:style>
  <w:style w:type="paragraph" w:styleId="6">
    <w:name w:val="heading 6"/>
    <w:basedOn w:val="a1"/>
    <w:next w:val="a1"/>
    <w:link w:val="60"/>
    <w:qFormat/>
    <w:rsid w:val="008B087D"/>
    <w:pPr>
      <w:keepNext/>
      <w:numPr>
        <w:ilvl w:val="5"/>
        <w:numId w:val="2"/>
      </w:numPr>
      <w:spacing w:line="720" w:lineRule="auto"/>
      <w:outlineLvl w:val="5"/>
    </w:pPr>
    <w:rPr>
      <w:rFonts w:ascii="Arial" w:hAnsi="Arial"/>
      <w:sz w:val="36"/>
      <w:szCs w:val="36"/>
    </w:rPr>
  </w:style>
  <w:style w:type="paragraph" w:styleId="7">
    <w:name w:val="heading 7"/>
    <w:basedOn w:val="a1"/>
    <w:next w:val="a1"/>
    <w:link w:val="70"/>
    <w:qFormat/>
    <w:rsid w:val="008B087D"/>
    <w:pPr>
      <w:keepNext/>
      <w:numPr>
        <w:ilvl w:val="6"/>
        <w:numId w:val="2"/>
      </w:numPr>
      <w:spacing w:line="720" w:lineRule="auto"/>
      <w:outlineLvl w:val="6"/>
    </w:pPr>
    <w:rPr>
      <w:rFonts w:ascii="Arial" w:hAnsi="Arial"/>
      <w:b/>
      <w:bCs/>
      <w:sz w:val="36"/>
      <w:szCs w:val="36"/>
    </w:rPr>
  </w:style>
  <w:style w:type="paragraph" w:styleId="8">
    <w:name w:val="heading 8"/>
    <w:basedOn w:val="a1"/>
    <w:next w:val="a1"/>
    <w:link w:val="80"/>
    <w:qFormat/>
    <w:rsid w:val="008B087D"/>
    <w:pPr>
      <w:keepNext/>
      <w:numPr>
        <w:ilvl w:val="7"/>
        <w:numId w:val="2"/>
      </w:numPr>
      <w:spacing w:line="720" w:lineRule="auto"/>
      <w:outlineLvl w:val="7"/>
    </w:pPr>
    <w:rPr>
      <w:rFonts w:ascii="Arial" w:hAnsi="Arial"/>
      <w:sz w:val="36"/>
      <w:szCs w:val="36"/>
    </w:rPr>
  </w:style>
  <w:style w:type="paragraph" w:styleId="9">
    <w:name w:val="heading 9"/>
    <w:basedOn w:val="a1"/>
    <w:next w:val="a1"/>
    <w:link w:val="90"/>
    <w:qFormat/>
    <w:rsid w:val="008B087D"/>
    <w:pPr>
      <w:keepNext/>
      <w:numPr>
        <w:ilvl w:val="8"/>
        <w:numId w:val="2"/>
      </w:numPr>
      <w:spacing w:line="720" w:lineRule="auto"/>
      <w:outlineLvl w:val="8"/>
    </w:pPr>
    <w:rPr>
      <w:rFonts w:ascii="Arial" w:hAnsi="Arial"/>
      <w:sz w:val="36"/>
      <w:szCs w:val="36"/>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header"/>
    <w:basedOn w:val="a1"/>
    <w:link w:val="a6"/>
    <w:uiPriority w:val="99"/>
    <w:unhideWhenUsed/>
    <w:rsid w:val="008B087D"/>
    <w:pPr>
      <w:tabs>
        <w:tab w:val="center" w:pos="4153"/>
        <w:tab w:val="right" w:pos="8306"/>
      </w:tabs>
      <w:snapToGrid w:val="0"/>
    </w:pPr>
    <w:rPr>
      <w:sz w:val="20"/>
      <w:szCs w:val="20"/>
    </w:rPr>
  </w:style>
  <w:style w:type="character" w:customStyle="1" w:styleId="a6">
    <w:name w:val="頁首 字元"/>
    <w:basedOn w:val="a2"/>
    <w:link w:val="a5"/>
    <w:uiPriority w:val="99"/>
    <w:rsid w:val="008B087D"/>
    <w:rPr>
      <w:sz w:val="20"/>
      <w:szCs w:val="20"/>
    </w:rPr>
  </w:style>
  <w:style w:type="paragraph" w:styleId="a7">
    <w:name w:val="footer"/>
    <w:basedOn w:val="a1"/>
    <w:link w:val="a8"/>
    <w:unhideWhenUsed/>
    <w:rsid w:val="008B087D"/>
    <w:pPr>
      <w:tabs>
        <w:tab w:val="center" w:pos="4153"/>
        <w:tab w:val="right" w:pos="8306"/>
      </w:tabs>
      <w:snapToGrid w:val="0"/>
    </w:pPr>
    <w:rPr>
      <w:sz w:val="20"/>
      <w:szCs w:val="20"/>
    </w:rPr>
  </w:style>
  <w:style w:type="character" w:customStyle="1" w:styleId="a8">
    <w:name w:val="頁尾 字元"/>
    <w:basedOn w:val="a2"/>
    <w:link w:val="a7"/>
    <w:uiPriority w:val="99"/>
    <w:rsid w:val="008B087D"/>
    <w:rPr>
      <w:sz w:val="20"/>
      <w:szCs w:val="20"/>
    </w:rPr>
  </w:style>
  <w:style w:type="paragraph" w:styleId="a9">
    <w:name w:val="Balloon Text"/>
    <w:basedOn w:val="a1"/>
    <w:link w:val="aa"/>
    <w:uiPriority w:val="99"/>
    <w:semiHidden/>
    <w:unhideWhenUsed/>
    <w:rsid w:val="008B087D"/>
    <w:rPr>
      <w:rFonts w:asciiTheme="majorHAnsi" w:eastAsiaTheme="majorEastAsia" w:hAnsiTheme="majorHAnsi" w:cstheme="majorBidi"/>
      <w:sz w:val="18"/>
      <w:szCs w:val="18"/>
    </w:rPr>
  </w:style>
  <w:style w:type="character" w:customStyle="1" w:styleId="aa">
    <w:name w:val="註解方塊文字 字元"/>
    <w:basedOn w:val="a2"/>
    <w:link w:val="a9"/>
    <w:uiPriority w:val="99"/>
    <w:semiHidden/>
    <w:rsid w:val="008B087D"/>
    <w:rPr>
      <w:rFonts w:asciiTheme="majorHAnsi" w:eastAsiaTheme="majorEastAsia" w:hAnsiTheme="majorHAnsi" w:cstheme="majorBidi"/>
      <w:sz w:val="18"/>
      <w:szCs w:val="18"/>
    </w:rPr>
  </w:style>
  <w:style w:type="character" w:customStyle="1" w:styleId="50">
    <w:name w:val="標題 5 字元"/>
    <w:basedOn w:val="a2"/>
    <w:link w:val="5"/>
    <w:rsid w:val="008B087D"/>
    <w:rPr>
      <w:rFonts w:ascii="Arial" w:eastAsia="新細明體" w:hAnsi="Arial" w:cs="Times New Roman"/>
      <w:b/>
      <w:bCs/>
      <w:sz w:val="36"/>
      <w:szCs w:val="36"/>
    </w:rPr>
  </w:style>
  <w:style w:type="character" w:customStyle="1" w:styleId="60">
    <w:name w:val="標題 6 字元"/>
    <w:basedOn w:val="a2"/>
    <w:link w:val="6"/>
    <w:rsid w:val="008B087D"/>
    <w:rPr>
      <w:rFonts w:ascii="Arial" w:eastAsia="新細明體" w:hAnsi="Arial" w:cs="Times New Roman"/>
      <w:sz w:val="36"/>
      <w:szCs w:val="36"/>
    </w:rPr>
  </w:style>
  <w:style w:type="character" w:customStyle="1" w:styleId="70">
    <w:name w:val="標題 7 字元"/>
    <w:basedOn w:val="a2"/>
    <w:link w:val="7"/>
    <w:rsid w:val="008B087D"/>
    <w:rPr>
      <w:rFonts w:ascii="Arial" w:eastAsia="新細明體" w:hAnsi="Arial" w:cs="Times New Roman"/>
      <w:b/>
      <w:bCs/>
      <w:sz w:val="36"/>
      <w:szCs w:val="36"/>
    </w:rPr>
  </w:style>
  <w:style w:type="character" w:customStyle="1" w:styleId="80">
    <w:name w:val="標題 8 字元"/>
    <w:basedOn w:val="a2"/>
    <w:link w:val="8"/>
    <w:rsid w:val="008B087D"/>
    <w:rPr>
      <w:rFonts w:ascii="Arial" w:eastAsia="新細明體" w:hAnsi="Arial" w:cs="Times New Roman"/>
      <w:sz w:val="36"/>
      <w:szCs w:val="36"/>
    </w:rPr>
  </w:style>
  <w:style w:type="character" w:customStyle="1" w:styleId="90">
    <w:name w:val="標題 9 字元"/>
    <w:basedOn w:val="a2"/>
    <w:link w:val="9"/>
    <w:rsid w:val="008B087D"/>
    <w:rPr>
      <w:rFonts w:ascii="Arial" w:eastAsia="新細明體" w:hAnsi="Arial" w:cs="Times New Roman"/>
      <w:sz w:val="36"/>
      <w:szCs w:val="36"/>
    </w:rPr>
  </w:style>
  <w:style w:type="paragraph" w:customStyle="1" w:styleId="a">
    <w:name w:val="一"/>
    <w:rsid w:val="008B087D"/>
    <w:pPr>
      <w:numPr>
        <w:numId w:val="2"/>
      </w:numPr>
      <w:jc w:val="both"/>
    </w:pPr>
    <w:rPr>
      <w:rFonts w:ascii="Times New Roman" w:eastAsia="標楷體" w:hAnsi="Times New Roman" w:cs="Times New Roman"/>
      <w:b/>
      <w:kern w:val="0"/>
      <w:szCs w:val="20"/>
    </w:rPr>
  </w:style>
  <w:style w:type="paragraph" w:customStyle="1" w:styleId="a0">
    <w:name w:val="(一)"/>
    <w:rsid w:val="008B087D"/>
    <w:pPr>
      <w:numPr>
        <w:ilvl w:val="1"/>
        <w:numId w:val="2"/>
      </w:numPr>
    </w:pPr>
    <w:rPr>
      <w:rFonts w:ascii="Times New Roman" w:eastAsia="標楷體" w:hAnsi="Times New Roman" w:cs="Times New Roman"/>
      <w:kern w:val="0"/>
      <w:szCs w:val="20"/>
    </w:rPr>
  </w:style>
  <w:style w:type="paragraph" w:customStyle="1" w:styleId="1">
    <w:name w:val="1"/>
    <w:rsid w:val="008B087D"/>
    <w:pPr>
      <w:numPr>
        <w:ilvl w:val="2"/>
        <w:numId w:val="2"/>
      </w:numPr>
    </w:pPr>
    <w:rPr>
      <w:rFonts w:ascii="Times New Roman" w:eastAsia="標楷體" w:hAnsi="Times New Roman" w:cs="Times New Roman"/>
      <w:kern w:val="0"/>
      <w:szCs w:val="20"/>
    </w:rPr>
  </w:style>
  <w:style w:type="paragraph" w:customStyle="1" w:styleId="10">
    <w:name w:val="(1)"/>
    <w:rsid w:val="008B087D"/>
    <w:pPr>
      <w:numPr>
        <w:ilvl w:val="3"/>
        <w:numId w:val="2"/>
      </w:numPr>
      <w:jc w:val="both"/>
    </w:pPr>
    <w:rPr>
      <w:rFonts w:ascii="Times New Roman" w:eastAsia="標楷體" w:hAnsi="Times New Roman" w:cs="Times New Roman"/>
      <w:kern w:val="0"/>
      <w:szCs w:val="20"/>
    </w:rPr>
  </w:style>
  <w:style w:type="character" w:styleId="ab">
    <w:name w:val="page number"/>
    <w:basedOn w:val="a2"/>
    <w:rsid w:val="008B087D"/>
  </w:style>
  <w:style w:type="character" w:styleId="ac">
    <w:name w:val="Hyperlink"/>
    <w:rsid w:val="008B087D"/>
    <w:rPr>
      <w:color w:val="0000FF"/>
      <w:u w:val="single"/>
    </w:rPr>
  </w:style>
  <w:style w:type="paragraph" w:customStyle="1" w:styleId="Standard">
    <w:name w:val="Standard"/>
    <w:rsid w:val="002F0329"/>
    <w:pPr>
      <w:widowControl w:val="0"/>
      <w:suppressAutoHyphens/>
      <w:autoSpaceDN w:val="0"/>
      <w:textAlignment w:val="baseline"/>
    </w:pPr>
    <w:rPr>
      <w:rFonts w:ascii="Times New Roman" w:eastAsia="新細明體, PMingLiU" w:hAnsi="Times New Roman" w:cs="Times New Roman"/>
      <w:kern w:val="3"/>
      <w:szCs w:val="24"/>
    </w:rPr>
  </w:style>
  <w:style w:type="numbering" w:customStyle="1" w:styleId="WW8Num12">
    <w:name w:val="WW8Num12"/>
    <w:basedOn w:val="a4"/>
    <w:rsid w:val="002F0329"/>
    <w:pPr>
      <w:numPr>
        <w:numId w:val="24"/>
      </w:numPr>
    </w:pPr>
  </w:style>
  <w:style w:type="character" w:styleId="ad">
    <w:name w:val="FollowedHyperlink"/>
    <w:basedOn w:val="a2"/>
    <w:uiPriority w:val="99"/>
    <w:semiHidden/>
    <w:unhideWhenUsed/>
    <w:rsid w:val="001F6D6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trains.osha.gov.t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insp.osha.gov.tw/labcbs/dis0001.aspx"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438E6F-6EF5-458E-9D31-92D689B216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TotalTime>
  <Pages>11</Pages>
  <Words>1256</Words>
  <Characters>7161</Characters>
  <Application>Microsoft Office Word</Application>
  <DocSecurity>0</DocSecurity>
  <Lines>59</Lines>
  <Paragraphs>16</Paragraphs>
  <ScaleCrop>false</ScaleCrop>
  <Company/>
  <LinksUpToDate>false</LinksUpToDate>
  <CharactersWithSpaces>8401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2020-04-21T01:43:00Z</dcterms:created>
  <dcterms:modified xsi:type="dcterms:W3CDTF">2020-07-29T07:19:00Z</dcterms:modified>
</cp:coreProperties>
</file>