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09A8" w:rsidRDefault="00F309A8" w:rsidP="00F309A8">
      <w:pPr>
        <w:pStyle w:val="14"/>
        <w:jc w:val="center"/>
        <w:rPr>
          <w:rFonts w:ascii="Times New Roman" w:eastAsia="標楷體" w:hAnsi="Times New Roman"/>
          <w:sz w:val="28"/>
        </w:rPr>
      </w:pPr>
      <w:bookmarkStart w:id="0" w:name="_Toc244340590"/>
      <w:r>
        <w:rPr>
          <w:rFonts w:ascii="Times New Roman" w:eastAsia="標楷體" w:hAnsi="Times New Roman" w:hint="eastAsia"/>
          <w:sz w:val="28"/>
        </w:rPr>
        <w:t>基本職業安全衛生管理</w:t>
      </w:r>
    </w:p>
    <w:p w:rsidR="00F309A8" w:rsidRPr="00F309A8" w:rsidRDefault="00AB7B3D" w:rsidP="00F309A8">
      <w:pPr>
        <w:pStyle w:val="14"/>
        <w:spacing w:line="300" w:lineRule="exact"/>
        <w:rPr>
          <w:rFonts w:ascii="微軟正黑體" w:eastAsia="微軟正黑體" w:hAnsi="微軟正黑體" w:cstheme="minorBidi"/>
          <w:b w:val="0"/>
          <w:bCs w:val="0"/>
          <w:caps w:val="0"/>
          <w:color w:val="auto"/>
          <w:sz w:val="28"/>
          <w:szCs w:val="24"/>
        </w:rPr>
      </w:pPr>
      <w:r w:rsidRPr="00F309A8">
        <w:rPr>
          <w:rFonts w:ascii="微軟正黑體" w:eastAsia="微軟正黑體" w:hAnsi="微軟正黑體"/>
          <w:sz w:val="32"/>
          <w:szCs w:val="22"/>
        </w:rPr>
        <w:fldChar w:fldCharType="begin"/>
      </w:r>
      <w:r w:rsidRPr="00F309A8">
        <w:rPr>
          <w:rFonts w:ascii="微軟正黑體" w:eastAsia="微軟正黑體" w:hAnsi="微軟正黑體"/>
          <w:sz w:val="32"/>
          <w:szCs w:val="22"/>
        </w:rPr>
        <w:instrText xml:space="preserve"> TOC \o "1-3" \h \z \u </w:instrText>
      </w:r>
      <w:r w:rsidRPr="00F309A8">
        <w:rPr>
          <w:rFonts w:ascii="微軟正黑體" w:eastAsia="微軟正黑體" w:hAnsi="微軟正黑體"/>
          <w:sz w:val="32"/>
          <w:szCs w:val="22"/>
        </w:rPr>
        <w:fldChar w:fldCharType="separate"/>
      </w:r>
      <w:hyperlink w:anchor="_Toc18936256" w:history="1">
        <w:r w:rsidR="00F309A8" w:rsidRPr="00F309A8">
          <w:rPr>
            <w:rStyle w:val="ab"/>
            <w:rFonts w:ascii="微軟正黑體" w:eastAsia="微軟正黑體" w:hAnsi="微軟正黑體" w:hint="eastAsia"/>
            <w:sz w:val="22"/>
            <w:szCs w:val="22"/>
          </w:rPr>
          <w:t>一、 職業安全衛生管理攻略</w:t>
        </w:r>
        <w:r w:rsidR="00F309A8" w:rsidRPr="00F309A8">
          <w:rPr>
            <w:rFonts w:ascii="微軟正黑體" w:eastAsia="微軟正黑體" w:hAnsi="微軟正黑體"/>
            <w:webHidden/>
            <w:sz w:val="22"/>
            <w:szCs w:val="22"/>
          </w:rPr>
          <w:tab/>
        </w:r>
        <w:r w:rsidR="00F309A8" w:rsidRPr="00F309A8">
          <w:rPr>
            <w:rFonts w:ascii="微軟正黑體" w:eastAsia="微軟正黑體" w:hAnsi="微軟正黑體"/>
            <w:webHidden/>
            <w:sz w:val="22"/>
            <w:szCs w:val="22"/>
          </w:rPr>
          <w:fldChar w:fldCharType="begin"/>
        </w:r>
        <w:r w:rsidR="00F309A8" w:rsidRPr="00F309A8">
          <w:rPr>
            <w:rFonts w:ascii="微軟正黑體" w:eastAsia="微軟正黑體" w:hAnsi="微軟正黑體"/>
            <w:webHidden/>
            <w:sz w:val="22"/>
            <w:szCs w:val="22"/>
          </w:rPr>
          <w:instrText xml:space="preserve"> PAGEREF _Toc18936256 \h </w:instrText>
        </w:r>
        <w:r w:rsidR="00F309A8" w:rsidRPr="00F309A8">
          <w:rPr>
            <w:rFonts w:ascii="微軟正黑體" w:eastAsia="微軟正黑體" w:hAnsi="微軟正黑體"/>
            <w:webHidden/>
            <w:sz w:val="22"/>
            <w:szCs w:val="22"/>
          </w:rPr>
        </w:r>
        <w:r w:rsidR="00F309A8"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2</w:t>
        </w:r>
        <w:r w:rsidR="00F309A8" w:rsidRPr="00F309A8">
          <w:rPr>
            <w:rFonts w:ascii="微軟正黑體" w:eastAsia="微軟正黑體" w:hAnsi="微軟正黑體"/>
            <w:webHidden/>
            <w:sz w:val="22"/>
            <w:szCs w:val="22"/>
          </w:rPr>
          <w:fldChar w:fldCharType="end"/>
        </w:r>
      </w:hyperlink>
    </w:p>
    <w:p w:rsidR="00F309A8" w:rsidRPr="00F309A8" w:rsidRDefault="00F309A8" w:rsidP="00F309A8">
      <w:pPr>
        <w:pStyle w:val="14"/>
        <w:spacing w:line="300" w:lineRule="exact"/>
        <w:rPr>
          <w:rFonts w:ascii="微軟正黑體" w:eastAsia="微軟正黑體" w:hAnsi="微軟正黑體" w:cstheme="minorBidi"/>
          <w:b w:val="0"/>
          <w:bCs w:val="0"/>
          <w:caps w:val="0"/>
          <w:color w:val="auto"/>
          <w:sz w:val="28"/>
          <w:szCs w:val="24"/>
        </w:rPr>
      </w:pPr>
      <w:hyperlink w:anchor="_Toc18936257" w:history="1">
        <w:r w:rsidRPr="00F309A8">
          <w:rPr>
            <w:rStyle w:val="ab"/>
            <w:rFonts w:ascii="微軟正黑體" w:eastAsia="微軟正黑體" w:hAnsi="微軟正黑體" w:hint="eastAsia"/>
            <w:sz w:val="22"/>
            <w:szCs w:val="22"/>
          </w:rPr>
          <w:t>二、 職業安全衛生管理單位</w:t>
        </w:r>
        <w:r w:rsidRPr="00F309A8">
          <w:rPr>
            <w:rStyle w:val="ab"/>
            <w:rFonts w:ascii="微軟正黑體" w:eastAsia="微軟正黑體" w:hAnsi="微軟正黑體"/>
            <w:sz w:val="22"/>
            <w:szCs w:val="22"/>
          </w:rPr>
          <w:t>(</w:t>
        </w:r>
        <w:r w:rsidRPr="00F309A8">
          <w:rPr>
            <w:rStyle w:val="ab"/>
            <w:rFonts w:ascii="微軟正黑體" w:eastAsia="微軟正黑體" w:hAnsi="微軟正黑體" w:hint="eastAsia"/>
            <w:sz w:val="22"/>
            <w:szCs w:val="22"/>
          </w:rPr>
          <w:t>人員</w:t>
        </w:r>
        <w:r w:rsidRPr="00F309A8">
          <w:rPr>
            <w:rStyle w:val="ab"/>
            <w:rFonts w:ascii="微軟正黑體" w:eastAsia="微軟正黑體" w:hAnsi="微軟正黑體"/>
            <w:sz w:val="22"/>
            <w:szCs w:val="22"/>
          </w:rPr>
          <w:t>)</w:t>
        </w:r>
        <w:r w:rsidRPr="00F309A8">
          <w:rPr>
            <w:rStyle w:val="ab"/>
            <w:rFonts w:ascii="微軟正黑體" w:eastAsia="微軟正黑體" w:hAnsi="微軟正黑體" w:hint="eastAsia"/>
            <w:sz w:val="22"/>
            <w:szCs w:val="22"/>
          </w:rPr>
          <w:t>設置報備書及填表說明</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_Toc18936257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3</w:t>
        </w:r>
        <w:r w:rsidRPr="00F309A8">
          <w:rPr>
            <w:rFonts w:ascii="微軟正黑體" w:eastAsia="微軟正黑體" w:hAnsi="微軟正黑體"/>
            <w:webHidden/>
            <w:sz w:val="22"/>
            <w:szCs w:val="22"/>
          </w:rPr>
          <w:fldChar w:fldCharType="end"/>
        </w:r>
      </w:hyperlink>
    </w:p>
    <w:p w:rsidR="00F309A8" w:rsidRPr="00F309A8" w:rsidRDefault="00F309A8" w:rsidP="00F309A8">
      <w:pPr>
        <w:pStyle w:val="23"/>
        <w:spacing w:line="300" w:lineRule="exact"/>
        <w:rPr>
          <w:rFonts w:ascii="微軟正黑體" w:eastAsia="微軟正黑體" w:hAnsi="微軟正黑體" w:cstheme="minorBidi"/>
          <w:smallCaps w:val="0"/>
          <w:color w:val="auto"/>
          <w:sz w:val="28"/>
          <w:szCs w:val="24"/>
        </w:rPr>
      </w:pPr>
      <w:hyperlink w:anchor="_Toc18936258" w:history="1">
        <w:r w:rsidRPr="00F309A8">
          <w:rPr>
            <w:rStyle w:val="ab"/>
            <w:rFonts w:ascii="微軟正黑體" w:eastAsia="微軟正黑體" w:hAnsi="微軟正黑體" w:hint="eastAsia"/>
            <w:sz w:val="22"/>
            <w:szCs w:val="22"/>
          </w:rPr>
          <w:t>(一)、 報備流程：</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_Toc18936258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3</w:t>
        </w:r>
        <w:r w:rsidRPr="00F309A8">
          <w:rPr>
            <w:rFonts w:ascii="微軟正黑體" w:eastAsia="微軟正黑體" w:hAnsi="微軟正黑體"/>
            <w:webHidden/>
            <w:sz w:val="22"/>
            <w:szCs w:val="22"/>
          </w:rPr>
          <w:fldChar w:fldCharType="end"/>
        </w:r>
      </w:hyperlink>
    </w:p>
    <w:p w:rsidR="00F309A8" w:rsidRPr="00F309A8" w:rsidRDefault="00F309A8" w:rsidP="00F309A8">
      <w:pPr>
        <w:pStyle w:val="23"/>
        <w:spacing w:line="300" w:lineRule="exact"/>
        <w:rPr>
          <w:rFonts w:ascii="微軟正黑體" w:eastAsia="微軟正黑體" w:hAnsi="微軟正黑體" w:cstheme="minorBidi"/>
          <w:smallCaps w:val="0"/>
          <w:color w:val="auto"/>
          <w:sz w:val="28"/>
          <w:szCs w:val="24"/>
        </w:rPr>
      </w:pPr>
      <w:hyperlink w:anchor="_Toc18936259" w:history="1">
        <w:r w:rsidRPr="00F309A8">
          <w:rPr>
            <w:rStyle w:val="ab"/>
            <w:rFonts w:ascii="微軟正黑體" w:eastAsia="微軟正黑體" w:hAnsi="微軟正黑體" w:hint="eastAsia"/>
            <w:sz w:val="22"/>
            <w:szCs w:val="22"/>
          </w:rPr>
          <w:t>(二)、 事業之分類</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_Toc18936259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3</w:t>
        </w:r>
        <w:r w:rsidRPr="00F309A8">
          <w:rPr>
            <w:rFonts w:ascii="微軟正黑體" w:eastAsia="微軟正黑體" w:hAnsi="微軟正黑體"/>
            <w:webHidden/>
            <w:sz w:val="22"/>
            <w:szCs w:val="22"/>
          </w:rPr>
          <w:fldChar w:fldCharType="end"/>
        </w:r>
      </w:hyperlink>
    </w:p>
    <w:p w:rsidR="00F309A8" w:rsidRPr="00F309A8" w:rsidRDefault="00F309A8" w:rsidP="00F309A8">
      <w:pPr>
        <w:pStyle w:val="23"/>
        <w:spacing w:line="300" w:lineRule="exact"/>
        <w:rPr>
          <w:rFonts w:ascii="微軟正黑體" w:eastAsia="微軟正黑體" w:hAnsi="微軟正黑體" w:cstheme="minorBidi"/>
          <w:smallCaps w:val="0"/>
          <w:color w:val="auto"/>
          <w:sz w:val="28"/>
          <w:szCs w:val="24"/>
        </w:rPr>
      </w:pPr>
      <w:hyperlink w:anchor="_Toc18936260" w:history="1">
        <w:r w:rsidRPr="00F309A8">
          <w:rPr>
            <w:rStyle w:val="ab"/>
            <w:rFonts w:ascii="微軟正黑體" w:eastAsia="微軟正黑體" w:hAnsi="微軟正黑體" w:hint="eastAsia"/>
            <w:sz w:val="22"/>
            <w:szCs w:val="22"/>
          </w:rPr>
          <w:t>(三)、 管理單位、人員設置規模一覽表</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_Toc18936260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5</w:t>
        </w:r>
        <w:r w:rsidRPr="00F309A8">
          <w:rPr>
            <w:rFonts w:ascii="微軟正黑體" w:eastAsia="微軟正黑體" w:hAnsi="微軟正黑體"/>
            <w:webHidden/>
            <w:sz w:val="22"/>
            <w:szCs w:val="22"/>
          </w:rPr>
          <w:fldChar w:fldCharType="end"/>
        </w:r>
      </w:hyperlink>
    </w:p>
    <w:p w:rsidR="00F309A8" w:rsidRPr="00F309A8" w:rsidRDefault="00F309A8" w:rsidP="00F309A8">
      <w:pPr>
        <w:pStyle w:val="14"/>
        <w:spacing w:line="300" w:lineRule="exact"/>
        <w:rPr>
          <w:rFonts w:ascii="微軟正黑體" w:eastAsia="微軟正黑體" w:hAnsi="微軟正黑體" w:cstheme="minorBidi"/>
          <w:b w:val="0"/>
          <w:bCs w:val="0"/>
          <w:caps w:val="0"/>
          <w:color w:val="auto"/>
          <w:sz w:val="28"/>
          <w:szCs w:val="24"/>
        </w:rPr>
      </w:pPr>
      <w:hyperlink w:anchor="_Toc18936261" w:history="1">
        <w:r w:rsidRPr="00F309A8">
          <w:rPr>
            <w:rStyle w:val="ab"/>
            <w:rFonts w:ascii="微軟正黑體" w:eastAsia="微軟正黑體" w:hAnsi="微軟正黑體" w:hint="eastAsia"/>
            <w:sz w:val="22"/>
            <w:szCs w:val="22"/>
          </w:rPr>
          <w:t>三、 安全衛生工作守則報備流程</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_Toc18936261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8</w:t>
        </w:r>
        <w:r w:rsidRPr="00F309A8">
          <w:rPr>
            <w:rFonts w:ascii="微軟正黑體" w:eastAsia="微軟正黑體" w:hAnsi="微軟正黑體"/>
            <w:webHidden/>
            <w:sz w:val="22"/>
            <w:szCs w:val="22"/>
          </w:rPr>
          <w:fldChar w:fldCharType="end"/>
        </w:r>
      </w:hyperlink>
    </w:p>
    <w:p w:rsidR="00F309A8" w:rsidRPr="00F309A8" w:rsidRDefault="00F309A8" w:rsidP="00F309A8">
      <w:pPr>
        <w:pStyle w:val="14"/>
        <w:spacing w:line="300" w:lineRule="exact"/>
        <w:rPr>
          <w:rFonts w:ascii="微軟正黑體" w:eastAsia="微軟正黑體" w:hAnsi="微軟正黑體" w:cstheme="minorBidi"/>
          <w:b w:val="0"/>
          <w:bCs w:val="0"/>
          <w:caps w:val="0"/>
          <w:color w:val="auto"/>
          <w:sz w:val="28"/>
          <w:szCs w:val="24"/>
        </w:rPr>
      </w:pPr>
      <w:hyperlink w:anchor="_Toc18936262" w:history="1">
        <w:r w:rsidRPr="00F309A8">
          <w:rPr>
            <w:rStyle w:val="ab"/>
            <w:rFonts w:ascii="微軟正黑體" w:eastAsia="微軟正黑體" w:hAnsi="微軟正黑體" w:hint="eastAsia"/>
            <w:sz w:val="22"/>
            <w:szCs w:val="22"/>
          </w:rPr>
          <w:t>四、 安全衛生基本資料調查表</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_Toc18936262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9</w:t>
        </w:r>
        <w:r w:rsidRPr="00F309A8">
          <w:rPr>
            <w:rFonts w:ascii="微軟正黑體" w:eastAsia="微軟正黑體" w:hAnsi="微軟正黑體"/>
            <w:webHidden/>
            <w:sz w:val="22"/>
            <w:szCs w:val="22"/>
          </w:rPr>
          <w:fldChar w:fldCharType="end"/>
        </w:r>
      </w:hyperlink>
    </w:p>
    <w:p w:rsidR="00F309A8" w:rsidRPr="00F309A8" w:rsidRDefault="00F309A8" w:rsidP="00F309A8">
      <w:pPr>
        <w:pStyle w:val="14"/>
        <w:spacing w:line="300" w:lineRule="exact"/>
        <w:rPr>
          <w:rFonts w:ascii="微軟正黑體" w:eastAsia="微軟正黑體" w:hAnsi="微軟正黑體" w:cstheme="minorBidi"/>
          <w:b w:val="0"/>
          <w:bCs w:val="0"/>
          <w:caps w:val="0"/>
          <w:color w:val="auto"/>
          <w:sz w:val="28"/>
          <w:szCs w:val="24"/>
        </w:rPr>
      </w:pPr>
      <w:hyperlink w:anchor="_Toc18936263" w:history="1">
        <w:r w:rsidRPr="00F309A8">
          <w:rPr>
            <w:rStyle w:val="ab"/>
            <w:rFonts w:ascii="微軟正黑體" w:eastAsia="微軟正黑體" w:hAnsi="微軟正黑體" w:hint="eastAsia"/>
            <w:sz w:val="22"/>
            <w:szCs w:val="22"/>
          </w:rPr>
          <w:t>五、 職業安全衛生</w:t>
        </w:r>
        <w:r w:rsidRPr="00F309A8">
          <w:rPr>
            <w:rStyle w:val="ab"/>
            <w:rFonts w:ascii="微軟正黑體" w:eastAsia="微軟正黑體" w:hAnsi="微軟正黑體" w:hint="eastAsia"/>
            <w:sz w:val="22"/>
            <w:szCs w:val="22"/>
          </w:rPr>
          <w:t>管</w:t>
        </w:r>
        <w:r w:rsidRPr="00F309A8">
          <w:rPr>
            <w:rStyle w:val="ab"/>
            <w:rFonts w:ascii="微軟正黑體" w:eastAsia="微軟正黑體" w:hAnsi="微軟正黑體" w:hint="eastAsia"/>
            <w:sz w:val="22"/>
            <w:szCs w:val="22"/>
          </w:rPr>
          <w:t>理計畫</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_Toc18936263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12</w:t>
        </w:r>
        <w:r w:rsidRPr="00F309A8">
          <w:rPr>
            <w:rFonts w:ascii="微軟正黑體" w:eastAsia="微軟正黑體" w:hAnsi="微軟正黑體"/>
            <w:webHidden/>
            <w:sz w:val="22"/>
            <w:szCs w:val="22"/>
          </w:rPr>
          <w:fldChar w:fldCharType="end"/>
        </w:r>
      </w:hyperlink>
    </w:p>
    <w:p w:rsidR="00F309A8" w:rsidRPr="00F309A8" w:rsidRDefault="00F309A8" w:rsidP="00F309A8">
      <w:pPr>
        <w:pStyle w:val="23"/>
        <w:spacing w:line="300" w:lineRule="exact"/>
        <w:rPr>
          <w:rFonts w:ascii="微軟正黑體" w:eastAsia="微軟正黑體" w:hAnsi="微軟正黑體" w:cstheme="minorBidi"/>
          <w:smallCaps w:val="0"/>
          <w:color w:val="auto"/>
          <w:sz w:val="28"/>
          <w:szCs w:val="24"/>
        </w:rPr>
      </w:pPr>
      <w:hyperlink w:anchor="_Toc18936264" w:history="1">
        <w:r w:rsidRPr="00F309A8">
          <w:rPr>
            <w:rStyle w:val="ab"/>
            <w:rFonts w:ascii="微軟正黑體" w:eastAsia="微軟正黑體" w:hAnsi="微軟正黑體" w:hint="eastAsia"/>
            <w:sz w:val="22"/>
            <w:szCs w:val="22"/>
          </w:rPr>
          <w:t>(一)、 危害之辨識、評估及控制</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_Toc18936264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13</w:t>
        </w:r>
        <w:r w:rsidRPr="00F309A8">
          <w:rPr>
            <w:rFonts w:ascii="微軟正黑體" w:eastAsia="微軟正黑體" w:hAnsi="微軟正黑體"/>
            <w:webHidden/>
            <w:sz w:val="22"/>
            <w:szCs w:val="22"/>
          </w:rPr>
          <w:fldChar w:fldCharType="end"/>
        </w:r>
      </w:hyperlink>
    </w:p>
    <w:p w:rsidR="00F309A8" w:rsidRPr="00F309A8" w:rsidRDefault="00F309A8" w:rsidP="00F309A8">
      <w:pPr>
        <w:pStyle w:val="23"/>
        <w:spacing w:line="300" w:lineRule="exact"/>
        <w:rPr>
          <w:rFonts w:ascii="微軟正黑體" w:eastAsia="微軟正黑體" w:hAnsi="微軟正黑體" w:cstheme="minorBidi"/>
          <w:smallCaps w:val="0"/>
          <w:color w:val="auto"/>
          <w:sz w:val="28"/>
          <w:szCs w:val="24"/>
        </w:rPr>
      </w:pPr>
      <w:hyperlink w:anchor="_Toc18936265" w:history="1">
        <w:r w:rsidRPr="00F309A8">
          <w:rPr>
            <w:rStyle w:val="ab"/>
            <w:rFonts w:ascii="微軟正黑體" w:eastAsia="微軟正黑體" w:hAnsi="微軟正黑體" w:hint="eastAsia"/>
            <w:sz w:val="22"/>
            <w:szCs w:val="22"/>
          </w:rPr>
          <w:t>(二)、 機械、設備或器具之管理</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_Toc18936265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15</w:t>
        </w:r>
        <w:r w:rsidRPr="00F309A8">
          <w:rPr>
            <w:rFonts w:ascii="微軟正黑體" w:eastAsia="微軟正黑體" w:hAnsi="微軟正黑體"/>
            <w:webHidden/>
            <w:sz w:val="22"/>
            <w:szCs w:val="22"/>
          </w:rPr>
          <w:fldChar w:fldCharType="end"/>
        </w:r>
      </w:hyperlink>
    </w:p>
    <w:p w:rsidR="00F309A8" w:rsidRPr="00F309A8" w:rsidRDefault="00F309A8" w:rsidP="00F309A8">
      <w:pPr>
        <w:pStyle w:val="23"/>
        <w:spacing w:line="300" w:lineRule="exact"/>
        <w:rPr>
          <w:rFonts w:ascii="微軟正黑體" w:eastAsia="微軟正黑體" w:hAnsi="微軟正黑體" w:cstheme="minorBidi"/>
          <w:smallCaps w:val="0"/>
          <w:color w:val="auto"/>
          <w:sz w:val="28"/>
          <w:szCs w:val="24"/>
        </w:rPr>
      </w:pPr>
      <w:hyperlink w:anchor="_Toc18936266" w:history="1">
        <w:r w:rsidRPr="00F309A8">
          <w:rPr>
            <w:rStyle w:val="ab"/>
            <w:rFonts w:ascii="微軟正黑體" w:eastAsia="微軟正黑體" w:hAnsi="微軟正黑體" w:hint="eastAsia"/>
            <w:sz w:val="22"/>
            <w:szCs w:val="22"/>
          </w:rPr>
          <w:t>(三)、 危害性化學品管理</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_Toc18936266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16</w:t>
        </w:r>
        <w:r w:rsidRPr="00F309A8">
          <w:rPr>
            <w:rFonts w:ascii="微軟正黑體" w:eastAsia="微軟正黑體" w:hAnsi="微軟正黑體"/>
            <w:webHidden/>
            <w:sz w:val="22"/>
            <w:szCs w:val="22"/>
          </w:rPr>
          <w:fldChar w:fldCharType="end"/>
        </w:r>
      </w:hyperlink>
    </w:p>
    <w:p w:rsidR="00F309A8" w:rsidRPr="00F309A8" w:rsidRDefault="00F309A8" w:rsidP="00F309A8">
      <w:pPr>
        <w:pStyle w:val="23"/>
        <w:spacing w:line="300" w:lineRule="exact"/>
        <w:rPr>
          <w:rFonts w:ascii="微軟正黑體" w:eastAsia="微軟正黑體" w:hAnsi="微軟正黑體" w:cstheme="minorBidi"/>
          <w:smallCaps w:val="0"/>
          <w:color w:val="auto"/>
          <w:sz w:val="28"/>
          <w:szCs w:val="24"/>
        </w:rPr>
      </w:pPr>
      <w:hyperlink w:anchor="_Toc18936267" w:history="1">
        <w:r w:rsidRPr="00F309A8">
          <w:rPr>
            <w:rStyle w:val="ab"/>
            <w:rFonts w:ascii="微軟正黑體" w:eastAsia="微軟正黑體" w:hAnsi="微軟正黑體" w:hint="eastAsia"/>
            <w:sz w:val="22"/>
            <w:szCs w:val="22"/>
          </w:rPr>
          <w:t>(四)、 作業環境監測</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_Toc18936267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24</w:t>
        </w:r>
        <w:r w:rsidRPr="00F309A8">
          <w:rPr>
            <w:rFonts w:ascii="微軟正黑體" w:eastAsia="微軟正黑體" w:hAnsi="微軟正黑體"/>
            <w:webHidden/>
            <w:sz w:val="22"/>
            <w:szCs w:val="22"/>
          </w:rPr>
          <w:fldChar w:fldCharType="end"/>
        </w:r>
      </w:hyperlink>
    </w:p>
    <w:p w:rsidR="00F309A8" w:rsidRPr="00F309A8" w:rsidRDefault="00F309A8" w:rsidP="00F309A8">
      <w:pPr>
        <w:pStyle w:val="23"/>
        <w:spacing w:line="300" w:lineRule="exact"/>
        <w:rPr>
          <w:rFonts w:ascii="微軟正黑體" w:eastAsia="微軟正黑體" w:hAnsi="微軟正黑體" w:cstheme="minorBidi"/>
          <w:smallCaps w:val="0"/>
          <w:color w:val="auto"/>
          <w:sz w:val="28"/>
          <w:szCs w:val="24"/>
        </w:rPr>
      </w:pPr>
      <w:hyperlink w:anchor="_Toc18936268" w:history="1">
        <w:r w:rsidRPr="00F309A8">
          <w:rPr>
            <w:rStyle w:val="ab"/>
            <w:rFonts w:ascii="微軟正黑體" w:eastAsia="微軟正黑體" w:hAnsi="微軟正黑體" w:hint="eastAsia"/>
            <w:sz w:val="22"/>
            <w:szCs w:val="22"/>
          </w:rPr>
          <w:t>(五)、 危險性工作場所及製程安全評估</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_Toc18936268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26</w:t>
        </w:r>
        <w:r w:rsidRPr="00F309A8">
          <w:rPr>
            <w:rFonts w:ascii="微軟正黑體" w:eastAsia="微軟正黑體" w:hAnsi="微軟正黑體"/>
            <w:webHidden/>
            <w:sz w:val="22"/>
            <w:szCs w:val="22"/>
          </w:rPr>
          <w:fldChar w:fldCharType="end"/>
        </w:r>
      </w:hyperlink>
    </w:p>
    <w:p w:rsidR="00F309A8" w:rsidRPr="00F309A8" w:rsidRDefault="00F309A8" w:rsidP="00F309A8">
      <w:pPr>
        <w:pStyle w:val="23"/>
        <w:spacing w:line="300" w:lineRule="exact"/>
        <w:rPr>
          <w:rFonts w:ascii="微軟正黑體" w:eastAsia="微軟正黑體" w:hAnsi="微軟正黑體" w:cstheme="minorBidi"/>
          <w:smallCaps w:val="0"/>
          <w:color w:val="auto"/>
          <w:sz w:val="28"/>
          <w:szCs w:val="24"/>
        </w:rPr>
      </w:pPr>
      <w:hyperlink w:anchor="_Toc18936269" w:history="1">
        <w:r w:rsidRPr="00F309A8">
          <w:rPr>
            <w:rStyle w:val="ab"/>
            <w:rFonts w:ascii="微軟正黑體" w:eastAsia="微軟正黑體" w:hAnsi="微軟正黑體" w:hint="eastAsia"/>
            <w:sz w:val="22"/>
            <w:szCs w:val="22"/>
          </w:rPr>
          <w:t>(六)、 採購管理、承攬管理及變更管理</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_Toc18936269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27</w:t>
        </w:r>
        <w:r w:rsidRPr="00F309A8">
          <w:rPr>
            <w:rFonts w:ascii="微軟正黑體" w:eastAsia="微軟正黑體" w:hAnsi="微軟正黑體"/>
            <w:webHidden/>
            <w:sz w:val="22"/>
            <w:szCs w:val="22"/>
          </w:rPr>
          <w:fldChar w:fldCharType="end"/>
        </w:r>
      </w:hyperlink>
    </w:p>
    <w:p w:rsidR="00F309A8" w:rsidRPr="00F309A8" w:rsidRDefault="00F309A8" w:rsidP="00F309A8">
      <w:pPr>
        <w:pStyle w:val="31"/>
        <w:spacing w:line="300" w:lineRule="exact"/>
        <w:rPr>
          <w:rFonts w:ascii="微軟正黑體" w:eastAsia="微軟正黑體" w:hAnsi="微軟正黑體" w:cstheme="minorBidi"/>
          <w:i w:val="0"/>
          <w:iCs w:val="0"/>
          <w:color w:val="auto"/>
          <w:sz w:val="28"/>
          <w:szCs w:val="24"/>
        </w:rPr>
      </w:pPr>
      <w:hyperlink w:anchor="_Toc18936270" w:history="1">
        <w:r w:rsidRPr="00F309A8">
          <w:rPr>
            <w:rStyle w:val="ab"/>
            <w:rFonts w:ascii="微軟正黑體" w:eastAsia="微軟正黑體" w:hAnsi="微軟正黑體"/>
            <w:sz w:val="22"/>
            <w:szCs w:val="22"/>
          </w:rPr>
          <w:t>1.</w:t>
        </w:r>
        <w:r w:rsidRPr="00F309A8">
          <w:rPr>
            <w:rStyle w:val="ab"/>
            <w:rFonts w:ascii="微軟正黑體" w:eastAsia="微軟正黑體" w:hAnsi="微軟正黑體" w:hint="eastAsia"/>
            <w:sz w:val="22"/>
            <w:szCs w:val="22"/>
          </w:rPr>
          <w:t xml:space="preserve"> 採購管理</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_Toc18936270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27</w:t>
        </w:r>
        <w:r w:rsidRPr="00F309A8">
          <w:rPr>
            <w:rFonts w:ascii="微軟正黑體" w:eastAsia="微軟正黑體" w:hAnsi="微軟正黑體"/>
            <w:webHidden/>
            <w:sz w:val="22"/>
            <w:szCs w:val="22"/>
          </w:rPr>
          <w:fldChar w:fldCharType="end"/>
        </w:r>
      </w:hyperlink>
    </w:p>
    <w:p w:rsidR="00F309A8" w:rsidRPr="00F309A8" w:rsidRDefault="00F309A8" w:rsidP="00F309A8">
      <w:pPr>
        <w:pStyle w:val="31"/>
        <w:spacing w:line="300" w:lineRule="exact"/>
        <w:rPr>
          <w:rFonts w:ascii="微軟正黑體" w:eastAsia="微軟正黑體" w:hAnsi="微軟正黑體" w:cstheme="minorBidi"/>
          <w:i w:val="0"/>
          <w:iCs w:val="0"/>
          <w:color w:val="auto"/>
          <w:sz w:val="28"/>
          <w:szCs w:val="24"/>
        </w:rPr>
      </w:pPr>
      <w:hyperlink w:anchor="_Toc18936271" w:history="1">
        <w:r w:rsidRPr="00F309A8">
          <w:rPr>
            <w:rStyle w:val="ab"/>
            <w:rFonts w:ascii="微軟正黑體" w:eastAsia="微軟正黑體" w:hAnsi="微軟正黑體"/>
            <w:sz w:val="22"/>
            <w:szCs w:val="22"/>
          </w:rPr>
          <w:t>2.</w:t>
        </w:r>
        <w:r w:rsidRPr="00F309A8">
          <w:rPr>
            <w:rStyle w:val="ab"/>
            <w:rFonts w:ascii="微軟正黑體" w:eastAsia="微軟正黑體" w:hAnsi="微軟正黑體" w:hint="eastAsia"/>
            <w:sz w:val="22"/>
            <w:szCs w:val="22"/>
          </w:rPr>
          <w:t xml:space="preserve"> 承攬作業管理</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_Toc18936271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28</w:t>
        </w:r>
        <w:r w:rsidRPr="00F309A8">
          <w:rPr>
            <w:rFonts w:ascii="微軟正黑體" w:eastAsia="微軟正黑體" w:hAnsi="微軟正黑體"/>
            <w:webHidden/>
            <w:sz w:val="22"/>
            <w:szCs w:val="22"/>
          </w:rPr>
          <w:fldChar w:fldCharType="end"/>
        </w:r>
      </w:hyperlink>
    </w:p>
    <w:p w:rsidR="00F309A8" w:rsidRPr="00F309A8" w:rsidRDefault="00F309A8" w:rsidP="00F309A8">
      <w:pPr>
        <w:pStyle w:val="31"/>
        <w:spacing w:line="300" w:lineRule="exact"/>
        <w:rPr>
          <w:rFonts w:ascii="微軟正黑體" w:eastAsia="微軟正黑體" w:hAnsi="微軟正黑體" w:cstheme="minorBidi"/>
          <w:i w:val="0"/>
          <w:iCs w:val="0"/>
          <w:color w:val="auto"/>
          <w:sz w:val="28"/>
          <w:szCs w:val="24"/>
        </w:rPr>
      </w:pPr>
      <w:hyperlink w:anchor="_Toc18936272" w:history="1">
        <w:r w:rsidRPr="00F309A8">
          <w:rPr>
            <w:rStyle w:val="ab"/>
            <w:rFonts w:ascii="微軟正黑體" w:eastAsia="微軟正黑體" w:hAnsi="微軟正黑體"/>
            <w:sz w:val="22"/>
            <w:szCs w:val="22"/>
          </w:rPr>
          <w:t>3.</w:t>
        </w:r>
        <w:r w:rsidRPr="00F309A8">
          <w:rPr>
            <w:rStyle w:val="ab"/>
            <w:rFonts w:ascii="微軟正黑體" w:eastAsia="微軟正黑體" w:hAnsi="微軟正黑體" w:hint="eastAsia"/>
            <w:sz w:val="22"/>
            <w:szCs w:val="22"/>
          </w:rPr>
          <w:t xml:space="preserve"> 變更管理</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_Toc18936272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34</w:t>
        </w:r>
        <w:r w:rsidRPr="00F309A8">
          <w:rPr>
            <w:rFonts w:ascii="微軟正黑體" w:eastAsia="微軟正黑體" w:hAnsi="微軟正黑體"/>
            <w:webHidden/>
            <w:sz w:val="22"/>
            <w:szCs w:val="22"/>
          </w:rPr>
          <w:fldChar w:fldCharType="end"/>
        </w:r>
      </w:hyperlink>
    </w:p>
    <w:p w:rsidR="00F309A8" w:rsidRPr="00F309A8" w:rsidRDefault="00F309A8" w:rsidP="00F309A8">
      <w:pPr>
        <w:pStyle w:val="23"/>
        <w:spacing w:line="300" w:lineRule="exact"/>
        <w:rPr>
          <w:rFonts w:ascii="微軟正黑體" w:eastAsia="微軟正黑體" w:hAnsi="微軟正黑體" w:cstheme="minorBidi"/>
          <w:smallCaps w:val="0"/>
          <w:color w:val="auto"/>
          <w:sz w:val="28"/>
          <w:szCs w:val="24"/>
        </w:rPr>
      </w:pPr>
      <w:hyperlink w:anchor="_Toc18936273" w:history="1">
        <w:r w:rsidRPr="00F309A8">
          <w:rPr>
            <w:rStyle w:val="ab"/>
            <w:rFonts w:ascii="微軟正黑體" w:eastAsia="微軟正黑體" w:hAnsi="微軟正黑體" w:hint="eastAsia"/>
            <w:sz w:val="22"/>
            <w:szCs w:val="22"/>
          </w:rPr>
          <w:t>(七)、 標準作業</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_Toc18936273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35</w:t>
        </w:r>
        <w:r w:rsidRPr="00F309A8">
          <w:rPr>
            <w:rFonts w:ascii="微軟正黑體" w:eastAsia="微軟正黑體" w:hAnsi="微軟正黑體"/>
            <w:webHidden/>
            <w:sz w:val="22"/>
            <w:szCs w:val="22"/>
          </w:rPr>
          <w:fldChar w:fldCharType="end"/>
        </w:r>
      </w:hyperlink>
    </w:p>
    <w:p w:rsidR="00F309A8" w:rsidRPr="00F309A8" w:rsidRDefault="00F309A8" w:rsidP="00F309A8">
      <w:pPr>
        <w:pStyle w:val="23"/>
        <w:spacing w:line="300" w:lineRule="exact"/>
        <w:rPr>
          <w:rFonts w:ascii="微軟正黑體" w:eastAsia="微軟正黑體" w:hAnsi="微軟正黑體" w:cstheme="minorBidi"/>
          <w:smallCaps w:val="0"/>
          <w:color w:val="auto"/>
          <w:sz w:val="28"/>
          <w:szCs w:val="24"/>
        </w:rPr>
      </w:pPr>
      <w:hyperlink w:anchor="_Toc18936274" w:history="1">
        <w:r w:rsidRPr="00F309A8">
          <w:rPr>
            <w:rStyle w:val="ab"/>
            <w:rFonts w:ascii="微軟正黑體" w:eastAsia="微軟正黑體" w:hAnsi="微軟正黑體" w:hint="eastAsia"/>
            <w:sz w:val="22"/>
            <w:szCs w:val="22"/>
          </w:rPr>
          <w:t>(八)、 自動檢</w:t>
        </w:r>
        <w:r w:rsidRPr="00F309A8">
          <w:rPr>
            <w:rStyle w:val="ab"/>
            <w:rFonts w:ascii="微軟正黑體" w:eastAsia="微軟正黑體" w:hAnsi="微軟正黑體" w:hint="eastAsia"/>
            <w:sz w:val="22"/>
            <w:szCs w:val="22"/>
          </w:rPr>
          <w:t>查</w:t>
        </w:r>
        <w:r w:rsidRPr="00F309A8">
          <w:rPr>
            <w:rStyle w:val="ab"/>
            <w:rFonts w:ascii="微軟正黑體" w:eastAsia="微軟正黑體" w:hAnsi="微軟正黑體" w:hint="eastAsia"/>
            <w:sz w:val="22"/>
            <w:szCs w:val="22"/>
          </w:rPr>
          <w:t>計畫</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_Toc18936274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36</w:t>
        </w:r>
        <w:r w:rsidRPr="00F309A8">
          <w:rPr>
            <w:rFonts w:ascii="微軟正黑體" w:eastAsia="微軟正黑體" w:hAnsi="微軟正黑體"/>
            <w:webHidden/>
            <w:sz w:val="22"/>
            <w:szCs w:val="22"/>
          </w:rPr>
          <w:fldChar w:fldCharType="end"/>
        </w:r>
      </w:hyperlink>
    </w:p>
    <w:p w:rsidR="00F309A8" w:rsidRPr="00F309A8" w:rsidRDefault="00F309A8" w:rsidP="00F309A8">
      <w:pPr>
        <w:pStyle w:val="31"/>
        <w:spacing w:line="300" w:lineRule="exact"/>
        <w:rPr>
          <w:rFonts w:ascii="微軟正黑體" w:eastAsia="微軟正黑體" w:hAnsi="微軟正黑體" w:cstheme="minorBidi"/>
          <w:i w:val="0"/>
          <w:iCs w:val="0"/>
          <w:color w:val="auto"/>
          <w:sz w:val="28"/>
          <w:szCs w:val="24"/>
        </w:rPr>
      </w:pPr>
      <w:hyperlink w:anchor="_Toc18936275" w:history="1">
        <w:r w:rsidRPr="00F309A8">
          <w:rPr>
            <w:rStyle w:val="ab"/>
            <w:rFonts w:ascii="微軟正黑體" w:eastAsia="微軟正黑體" w:hAnsi="微軟正黑體"/>
            <w:sz w:val="22"/>
            <w:szCs w:val="22"/>
          </w:rPr>
          <w:t>1.</w:t>
        </w:r>
        <w:r w:rsidRPr="00F309A8">
          <w:rPr>
            <w:rStyle w:val="ab"/>
            <w:rFonts w:ascii="微軟正黑體" w:eastAsia="微軟正黑體" w:hAnsi="微軟正黑體" w:hint="eastAsia"/>
            <w:sz w:val="22"/>
            <w:szCs w:val="22"/>
          </w:rPr>
          <w:t xml:space="preserve"> 檢查計畫</w:t>
        </w:r>
        <w:r w:rsidRPr="00F309A8">
          <w:rPr>
            <w:rStyle w:val="ab"/>
            <w:rFonts w:ascii="微軟正黑體" w:eastAsia="微軟正黑體" w:hAnsi="微軟正黑體"/>
            <w:sz w:val="22"/>
            <w:szCs w:val="22"/>
          </w:rPr>
          <w:t>(</w:t>
        </w:r>
        <w:r w:rsidRPr="00F309A8">
          <w:rPr>
            <w:rStyle w:val="ab"/>
            <w:rFonts w:ascii="微軟正黑體" w:eastAsia="微軟正黑體" w:hAnsi="微軟正黑體" w:hint="eastAsia"/>
            <w:sz w:val="22"/>
            <w:szCs w:val="22"/>
          </w:rPr>
          <w:t>清單</w:t>
        </w:r>
        <w:r w:rsidRPr="00F309A8">
          <w:rPr>
            <w:rStyle w:val="ab"/>
            <w:rFonts w:ascii="微軟正黑體" w:eastAsia="微軟正黑體" w:hAnsi="微軟正黑體"/>
            <w:sz w:val="22"/>
            <w:szCs w:val="22"/>
          </w:rPr>
          <w:t>)</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_Toc18936275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36</w:t>
        </w:r>
        <w:r w:rsidRPr="00F309A8">
          <w:rPr>
            <w:rFonts w:ascii="微軟正黑體" w:eastAsia="微軟正黑體" w:hAnsi="微軟正黑體"/>
            <w:webHidden/>
            <w:sz w:val="22"/>
            <w:szCs w:val="22"/>
          </w:rPr>
          <w:fldChar w:fldCharType="end"/>
        </w:r>
      </w:hyperlink>
    </w:p>
    <w:p w:rsidR="00F309A8" w:rsidRPr="00F309A8" w:rsidRDefault="00F309A8" w:rsidP="00F309A8">
      <w:pPr>
        <w:pStyle w:val="31"/>
        <w:spacing w:line="300" w:lineRule="exact"/>
        <w:rPr>
          <w:rFonts w:ascii="微軟正黑體" w:eastAsia="微軟正黑體" w:hAnsi="微軟正黑體" w:cstheme="minorBidi"/>
          <w:i w:val="0"/>
          <w:iCs w:val="0"/>
          <w:color w:val="auto"/>
          <w:sz w:val="28"/>
          <w:szCs w:val="24"/>
        </w:rPr>
      </w:pPr>
      <w:hyperlink w:anchor="_Toc18936276" w:history="1">
        <w:r w:rsidRPr="00F309A8">
          <w:rPr>
            <w:rStyle w:val="ab"/>
            <w:rFonts w:ascii="微軟正黑體" w:eastAsia="微軟正黑體" w:hAnsi="微軟正黑體"/>
            <w:sz w:val="22"/>
            <w:szCs w:val="22"/>
          </w:rPr>
          <w:t>2.</w:t>
        </w:r>
        <w:r w:rsidRPr="00F309A8">
          <w:rPr>
            <w:rStyle w:val="ab"/>
            <w:rFonts w:ascii="微軟正黑體" w:eastAsia="微軟正黑體" w:hAnsi="微軟正黑體" w:hint="eastAsia"/>
            <w:sz w:val="22"/>
            <w:szCs w:val="22"/>
          </w:rPr>
          <w:t xml:space="preserve"> 自動檢查表格</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_Toc18936276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36</w:t>
        </w:r>
        <w:r w:rsidRPr="00F309A8">
          <w:rPr>
            <w:rFonts w:ascii="微軟正黑體" w:eastAsia="微軟正黑體" w:hAnsi="微軟正黑體"/>
            <w:webHidden/>
            <w:sz w:val="22"/>
            <w:szCs w:val="22"/>
          </w:rPr>
          <w:fldChar w:fldCharType="end"/>
        </w:r>
      </w:hyperlink>
    </w:p>
    <w:p w:rsidR="00F309A8" w:rsidRPr="00F309A8" w:rsidRDefault="00F309A8" w:rsidP="00F309A8">
      <w:pPr>
        <w:pStyle w:val="31"/>
        <w:spacing w:line="300" w:lineRule="exact"/>
        <w:rPr>
          <w:rFonts w:ascii="微軟正黑體" w:eastAsia="微軟正黑體" w:hAnsi="微軟正黑體" w:cstheme="minorBidi"/>
          <w:i w:val="0"/>
          <w:iCs w:val="0"/>
          <w:color w:val="auto"/>
          <w:sz w:val="28"/>
          <w:szCs w:val="24"/>
        </w:rPr>
      </w:pPr>
      <w:hyperlink w:anchor="_Toc18936277" w:history="1">
        <w:r w:rsidRPr="00F309A8">
          <w:rPr>
            <w:rStyle w:val="ab"/>
            <w:rFonts w:ascii="微軟正黑體" w:eastAsia="微軟正黑體" w:hAnsi="微軟正黑體"/>
            <w:sz w:val="22"/>
            <w:szCs w:val="22"/>
          </w:rPr>
          <w:t>3.</w:t>
        </w:r>
        <w:r w:rsidRPr="00F309A8">
          <w:rPr>
            <w:rStyle w:val="ab"/>
            <w:rFonts w:ascii="微軟正黑體" w:eastAsia="微軟正黑體" w:hAnsi="微軟正黑體" w:hint="eastAsia"/>
            <w:sz w:val="22"/>
            <w:szCs w:val="22"/>
          </w:rPr>
          <w:t xml:space="preserve"> 自動檢查實施週期</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_Toc18936277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37</w:t>
        </w:r>
        <w:r w:rsidRPr="00F309A8">
          <w:rPr>
            <w:rFonts w:ascii="微軟正黑體" w:eastAsia="微軟正黑體" w:hAnsi="微軟正黑體"/>
            <w:webHidden/>
            <w:sz w:val="22"/>
            <w:szCs w:val="22"/>
          </w:rPr>
          <w:fldChar w:fldCharType="end"/>
        </w:r>
      </w:hyperlink>
    </w:p>
    <w:p w:rsidR="00F309A8" w:rsidRPr="00F309A8" w:rsidRDefault="00F309A8" w:rsidP="00F309A8">
      <w:pPr>
        <w:pStyle w:val="31"/>
        <w:spacing w:line="300" w:lineRule="exact"/>
        <w:rPr>
          <w:rFonts w:ascii="微軟正黑體" w:eastAsia="微軟正黑體" w:hAnsi="微軟正黑體" w:cstheme="minorBidi"/>
          <w:i w:val="0"/>
          <w:iCs w:val="0"/>
          <w:color w:val="auto"/>
          <w:sz w:val="28"/>
          <w:szCs w:val="24"/>
        </w:rPr>
      </w:pPr>
      <w:hyperlink w:anchor="_Toc18936278" w:history="1">
        <w:r w:rsidRPr="00F309A8">
          <w:rPr>
            <w:rStyle w:val="ab"/>
            <w:rFonts w:ascii="微軟正黑體" w:eastAsia="微軟正黑體" w:hAnsi="微軟正黑體"/>
            <w:sz w:val="22"/>
            <w:szCs w:val="22"/>
          </w:rPr>
          <w:t>4.</w:t>
        </w:r>
        <w:r w:rsidRPr="00F309A8">
          <w:rPr>
            <w:rStyle w:val="ab"/>
            <w:rFonts w:ascii="微軟正黑體" w:eastAsia="微軟正黑體" w:hAnsi="微軟正黑體" w:hint="eastAsia"/>
            <w:sz w:val="22"/>
            <w:szCs w:val="22"/>
          </w:rPr>
          <w:t xml:space="preserve"> 巡視紀錄表</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_Toc18936278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39</w:t>
        </w:r>
        <w:r w:rsidRPr="00F309A8">
          <w:rPr>
            <w:rFonts w:ascii="微軟正黑體" w:eastAsia="微軟正黑體" w:hAnsi="微軟正黑體"/>
            <w:webHidden/>
            <w:sz w:val="22"/>
            <w:szCs w:val="22"/>
          </w:rPr>
          <w:fldChar w:fldCharType="end"/>
        </w:r>
      </w:hyperlink>
    </w:p>
    <w:p w:rsidR="00F309A8" w:rsidRPr="00F309A8" w:rsidRDefault="00F309A8" w:rsidP="00F309A8">
      <w:pPr>
        <w:pStyle w:val="23"/>
        <w:spacing w:line="300" w:lineRule="exact"/>
        <w:rPr>
          <w:rFonts w:ascii="微軟正黑體" w:eastAsia="微軟正黑體" w:hAnsi="微軟正黑體" w:cstheme="minorBidi"/>
          <w:smallCaps w:val="0"/>
          <w:color w:val="auto"/>
          <w:sz w:val="28"/>
          <w:szCs w:val="24"/>
        </w:rPr>
      </w:pPr>
      <w:hyperlink w:anchor="_Toc18936279" w:history="1">
        <w:r w:rsidRPr="00F309A8">
          <w:rPr>
            <w:rStyle w:val="ab"/>
            <w:rFonts w:ascii="微軟正黑體" w:eastAsia="微軟正黑體" w:hAnsi="微軟正黑體" w:hint="eastAsia"/>
            <w:sz w:val="22"/>
            <w:szCs w:val="22"/>
          </w:rPr>
          <w:t>(九)、 職業安全</w:t>
        </w:r>
        <w:r w:rsidRPr="00F309A8">
          <w:rPr>
            <w:rStyle w:val="ab"/>
            <w:rFonts w:ascii="微軟正黑體" w:eastAsia="微軟正黑體" w:hAnsi="微軟正黑體" w:hint="eastAsia"/>
            <w:sz w:val="22"/>
            <w:szCs w:val="22"/>
          </w:rPr>
          <w:t>衛</w:t>
        </w:r>
        <w:r w:rsidRPr="00F309A8">
          <w:rPr>
            <w:rStyle w:val="ab"/>
            <w:rFonts w:ascii="微軟正黑體" w:eastAsia="微軟正黑體" w:hAnsi="微軟正黑體" w:hint="eastAsia"/>
            <w:sz w:val="22"/>
            <w:szCs w:val="22"/>
          </w:rPr>
          <w:t>生教育訓練計畫</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_Toc18936279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40</w:t>
        </w:r>
        <w:r w:rsidRPr="00F309A8">
          <w:rPr>
            <w:rFonts w:ascii="微軟正黑體" w:eastAsia="微軟正黑體" w:hAnsi="微軟正黑體"/>
            <w:webHidden/>
            <w:sz w:val="22"/>
            <w:szCs w:val="22"/>
          </w:rPr>
          <w:fldChar w:fldCharType="end"/>
        </w:r>
      </w:hyperlink>
    </w:p>
    <w:p w:rsidR="00F309A8" w:rsidRPr="00F309A8" w:rsidRDefault="00F309A8" w:rsidP="00F309A8">
      <w:pPr>
        <w:pStyle w:val="23"/>
        <w:spacing w:line="300" w:lineRule="exact"/>
        <w:rPr>
          <w:rFonts w:ascii="微軟正黑體" w:eastAsia="微軟正黑體" w:hAnsi="微軟正黑體" w:cstheme="minorBidi"/>
          <w:smallCaps w:val="0"/>
          <w:color w:val="auto"/>
          <w:sz w:val="28"/>
          <w:szCs w:val="24"/>
        </w:rPr>
      </w:pPr>
      <w:hyperlink w:anchor="_Toc18936280" w:history="1">
        <w:r w:rsidRPr="00F309A8">
          <w:rPr>
            <w:rStyle w:val="ab"/>
            <w:rFonts w:ascii="微軟正黑體" w:eastAsia="微軟正黑體" w:hAnsi="微軟正黑體" w:hint="eastAsia"/>
            <w:sz w:val="22"/>
            <w:szCs w:val="22"/>
          </w:rPr>
          <w:t>(十)、 一般職業安全衛生教育訓練</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_Toc18936280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43</w:t>
        </w:r>
        <w:r w:rsidRPr="00F309A8">
          <w:rPr>
            <w:rFonts w:ascii="微軟正黑體" w:eastAsia="微軟正黑體" w:hAnsi="微軟正黑體"/>
            <w:webHidden/>
            <w:sz w:val="22"/>
            <w:szCs w:val="22"/>
          </w:rPr>
          <w:fldChar w:fldCharType="end"/>
        </w:r>
      </w:hyperlink>
    </w:p>
    <w:p w:rsidR="00F309A8" w:rsidRPr="00F309A8" w:rsidRDefault="00F309A8" w:rsidP="00F309A8">
      <w:pPr>
        <w:pStyle w:val="23"/>
        <w:spacing w:line="300" w:lineRule="exact"/>
        <w:rPr>
          <w:rFonts w:ascii="微軟正黑體" w:eastAsia="微軟正黑體" w:hAnsi="微軟正黑體" w:cstheme="minorBidi"/>
          <w:smallCaps w:val="0"/>
          <w:color w:val="auto"/>
          <w:sz w:val="28"/>
          <w:szCs w:val="24"/>
        </w:rPr>
      </w:pPr>
      <w:hyperlink w:anchor="_Toc18936281" w:history="1">
        <w:r w:rsidRPr="00F309A8">
          <w:rPr>
            <w:rStyle w:val="ab"/>
            <w:rFonts w:ascii="微軟正黑體" w:eastAsia="微軟正黑體" w:hAnsi="微軟正黑體" w:hint="eastAsia"/>
            <w:sz w:val="22"/>
            <w:szCs w:val="22"/>
          </w:rPr>
          <w:t>(十一)、 個人防護具之管理</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_Toc18936281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44</w:t>
        </w:r>
        <w:r w:rsidRPr="00F309A8">
          <w:rPr>
            <w:rFonts w:ascii="微軟正黑體" w:eastAsia="微軟正黑體" w:hAnsi="微軟正黑體"/>
            <w:webHidden/>
            <w:sz w:val="22"/>
            <w:szCs w:val="22"/>
          </w:rPr>
          <w:fldChar w:fldCharType="end"/>
        </w:r>
      </w:hyperlink>
    </w:p>
    <w:p w:rsidR="00F309A8" w:rsidRPr="00F309A8" w:rsidRDefault="00F309A8" w:rsidP="00F309A8">
      <w:pPr>
        <w:pStyle w:val="31"/>
        <w:spacing w:line="300" w:lineRule="exact"/>
        <w:rPr>
          <w:rFonts w:ascii="微軟正黑體" w:eastAsia="微軟正黑體" w:hAnsi="微軟正黑體" w:cstheme="minorBidi"/>
          <w:i w:val="0"/>
          <w:iCs w:val="0"/>
          <w:color w:val="auto"/>
          <w:sz w:val="28"/>
          <w:szCs w:val="24"/>
        </w:rPr>
      </w:pPr>
      <w:hyperlink w:anchor="_Toc18936282" w:history="1">
        <w:r w:rsidRPr="00F309A8">
          <w:rPr>
            <w:rStyle w:val="ab"/>
            <w:rFonts w:ascii="微軟正黑體" w:eastAsia="微軟正黑體" w:hAnsi="微軟正黑體"/>
            <w:sz w:val="22"/>
            <w:szCs w:val="22"/>
          </w:rPr>
          <w:t>1.</w:t>
        </w:r>
        <w:r w:rsidRPr="00F309A8">
          <w:rPr>
            <w:rStyle w:val="ab"/>
            <w:rFonts w:ascii="微軟正黑體" w:eastAsia="微軟正黑體" w:hAnsi="微軟正黑體" w:hint="eastAsia"/>
            <w:sz w:val="22"/>
            <w:szCs w:val="22"/>
          </w:rPr>
          <w:t xml:space="preserve"> 防護具清冊</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_Toc18936282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44</w:t>
        </w:r>
        <w:r w:rsidRPr="00F309A8">
          <w:rPr>
            <w:rFonts w:ascii="微軟正黑體" w:eastAsia="微軟正黑體" w:hAnsi="微軟正黑體"/>
            <w:webHidden/>
            <w:sz w:val="22"/>
            <w:szCs w:val="22"/>
          </w:rPr>
          <w:fldChar w:fldCharType="end"/>
        </w:r>
      </w:hyperlink>
    </w:p>
    <w:p w:rsidR="00F309A8" w:rsidRPr="00F309A8" w:rsidRDefault="00F309A8" w:rsidP="00F309A8">
      <w:pPr>
        <w:pStyle w:val="31"/>
        <w:spacing w:line="300" w:lineRule="exact"/>
        <w:rPr>
          <w:rFonts w:ascii="微軟正黑體" w:eastAsia="微軟正黑體" w:hAnsi="微軟正黑體" w:cstheme="minorBidi"/>
          <w:i w:val="0"/>
          <w:iCs w:val="0"/>
          <w:color w:val="auto"/>
          <w:sz w:val="28"/>
          <w:szCs w:val="24"/>
        </w:rPr>
      </w:pPr>
      <w:hyperlink w:anchor="_Toc18936283" w:history="1">
        <w:r w:rsidRPr="00F309A8">
          <w:rPr>
            <w:rStyle w:val="ab"/>
            <w:rFonts w:ascii="微軟正黑體" w:eastAsia="微軟正黑體" w:hAnsi="微軟正黑體"/>
            <w:sz w:val="22"/>
            <w:szCs w:val="22"/>
          </w:rPr>
          <w:t>2.</w:t>
        </w:r>
        <w:r w:rsidRPr="00F309A8">
          <w:rPr>
            <w:rStyle w:val="ab"/>
            <w:rFonts w:ascii="微軟正黑體" w:eastAsia="微軟正黑體" w:hAnsi="微軟正黑體" w:hint="eastAsia"/>
            <w:sz w:val="22"/>
            <w:szCs w:val="22"/>
          </w:rPr>
          <w:t xml:space="preserve"> 防護具領用名冊</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_Toc18936283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44</w:t>
        </w:r>
        <w:r w:rsidRPr="00F309A8">
          <w:rPr>
            <w:rFonts w:ascii="微軟正黑體" w:eastAsia="微軟正黑體" w:hAnsi="微軟正黑體"/>
            <w:webHidden/>
            <w:sz w:val="22"/>
            <w:szCs w:val="22"/>
          </w:rPr>
          <w:fldChar w:fldCharType="end"/>
        </w:r>
      </w:hyperlink>
    </w:p>
    <w:p w:rsidR="00F309A8" w:rsidRPr="00F309A8" w:rsidRDefault="00F309A8" w:rsidP="00F309A8">
      <w:pPr>
        <w:pStyle w:val="23"/>
        <w:spacing w:line="300" w:lineRule="exact"/>
        <w:rPr>
          <w:rFonts w:ascii="微軟正黑體" w:eastAsia="微軟正黑體" w:hAnsi="微軟正黑體" w:cstheme="minorBidi"/>
          <w:smallCaps w:val="0"/>
          <w:color w:val="auto"/>
          <w:sz w:val="28"/>
          <w:szCs w:val="24"/>
        </w:rPr>
      </w:pPr>
      <w:hyperlink w:anchor="_Toc18936284" w:history="1">
        <w:r w:rsidRPr="00F309A8">
          <w:rPr>
            <w:rStyle w:val="ab"/>
            <w:rFonts w:ascii="微軟正黑體" w:eastAsia="微軟正黑體" w:hAnsi="微軟正黑體" w:hint="eastAsia"/>
            <w:sz w:val="22"/>
            <w:szCs w:val="22"/>
          </w:rPr>
          <w:t>(十二)、 健康檢查及管理</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_Toc18936284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45</w:t>
        </w:r>
        <w:r w:rsidRPr="00F309A8">
          <w:rPr>
            <w:rFonts w:ascii="微軟正黑體" w:eastAsia="微軟正黑體" w:hAnsi="微軟正黑體"/>
            <w:webHidden/>
            <w:sz w:val="22"/>
            <w:szCs w:val="22"/>
          </w:rPr>
          <w:fldChar w:fldCharType="end"/>
        </w:r>
      </w:hyperlink>
    </w:p>
    <w:p w:rsidR="00F309A8" w:rsidRPr="00F309A8" w:rsidRDefault="00F309A8" w:rsidP="00F309A8">
      <w:pPr>
        <w:pStyle w:val="23"/>
        <w:spacing w:line="300" w:lineRule="exact"/>
        <w:rPr>
          <w:rFonts w:ascii="微軟正黑體" w:eastAsia="微軟正黑體" w:hAnsi="微軟正黑體" w:cstheme="minorBidi"/>
          <w:smallCaps w:val="0"/>
          <w:color w:val="auto"/>
          <w:sz w:val="28"/>
          <w:szCs w:val="24"/>
        </w:rPr>
      </w:pPr>
      <w:hyperlink w:anchor="_Toc18936285" w:history="1">
        <w:r w:rsidRPr="00F309A8">
          <w:rPr>
            <w:rStyle w:val="ab"/>
            <w:rFonts w:ascii="微軟正黑體" w:eastAsia="微軟正黑體" w:hAnsi="微軟正黑體" w:hint="eastAsia"/>
            <w:sz w:val="22"/>
            <w:szCs w:val="22"/>
          </w:rPr>
          <w:t>(十三)、 安全衛生資訊之蒐集、分享與運用</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_Toc18936285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50</w:t>
        </w:r>
        <w:r w:rsidRPr="00F309A8">
          <w:rPr>
            <w:rFonts w:ascii="微軟正黑體" w:eastAsia="微軟正黑體" w:hAnsi="微軟正黑體"/>
            <w:webHidden/>
            <w:sz w:val="22"/>
            <w:szCs w:val="22"/>
          </w:rPr>
          <w:fldChar w:fldCharType="end"/>
        </w:r>
      </w:hyperlink>
    </w:p>
    <w:p w:rsidR="00F309A8" w:rsidRPr="00F309A8" w:rsidRDefault="00F309A8" w:rsidP="00F309A8">
      <w:pPr>
        <w:pStyle w:val="23"/>
        <w:spacing w:line="300" w:lineRule="exact"/>
        <w:rPr>
          <w:rFonts w:ascii="微軟正黑體" w:eastAsia="微軟正黑體" w:hAnsi="微軟正黑體" w:cstheme="minorBidi"/>
          <w:smallCaps w:val="0"/>
          <w:color w:val="auto"/>
          <w:sz w:val="28"/>
          <w:szCs w:val="24"/>
        </w:rPr>
      </w:pPr>
      <w:hyperlink w:anchor="_Toc18936286" w:history="1">
        <w:r w:rsidRPr="00F309A8">
          <w:rPr>
            <w:rStyle w:val="ab"/>
            <w:rFonts w:ascii="微軟正黑體" w:eastAsia="微軟正黑體" w:hAnsi="微軟正黑體" w:hint="eastAsia"/>
            <w:sz w:val="22"/>
            <w:szCs w:val="22"/>
          </w:rPr>
          <w:t>(十四)、 緊急應變措施</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_Toc18936286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51</w:t>
        </w:r>
        <w:r w:rsidRPr="00F309A8">
          <w:rPr>
            <w:rFonts w:ascii="微軟正黑體" w:eastAsia="微軟正黑體" w:hAnsi="微軟正黑體"/>
            <w:webHidden/>
            <w:sz w:val="22"/>
            <w:szCs w:val="22"/>
          </w:rPr>
          <w:fldChar w:fldCharType="end"/>
        </w:r>
      </w:hyperlink>
    </w:p>
    <w:p w:rsidR="00F309A8" w:rsidRPr="00F309A8" w:rsidRDefault="00F309A8" w:rsidP="00F309A8">
      <w:pPr>
        <w:pStyle w:val="23"/>
        <w:spacing w:line="300" w:lineRule="exact"/>
        <w:rPr>
          <w:rFonts w:ascii="微軟正黑體" w:eastAsia="微軟正黑體" w:hAnsi="微軟正黑體" w:cstheme="minorBidi"/>
          <w:smallCaps w:val="0"/>
          <w:color w:val="auto"/>
          <w:sz w:val="28"/>
          <w:szCs w:val="24"/>
        </w:rPr>
      </w:pPr>
      <w:hyperlink w:anchor="_Toc18936287" w:history="1">
        <w:r w:rsidRPr="00F309A8">
          <w:rPr>
            <w:rStyle w:val="ab"/>
            <w:rFonts w:ascii="微軟正黑體" w:eastAsia="微軟正黑體" w:hAnsi="微軟正黑體" w:hint="eastAsia"/>
            <w:sz w:val="22"/>
            <w:szCs w:val="22"/>
          </w:rPr>
          <w:t>(十五)、 職業災害、虛驚事故、影響身心健康事件之調查處理及統計分析</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_Toc18936287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52</w:t>
        </w:r>
        <w:r w:rsidRPr="00F309A8">
          <w:rPr>
            <w:rFonts w:ascii="微軟正黑體" w:eastAsia="微軟正黑體" w:hAnsi="微軟正黑體"/>
            <w:webHidden/>
            <w:sz w:val="22"/>
            <w:szCs w:val="22"/>
          </w:rPr>
          <w:fldChar w:fldCharType="end"/>
        </w:r>
      </w:hyperlink>
    </w:p>
    <w:p w:rsidR="00F309A8" w:rsidRPr="00F309A8" w:rsidRDefault="00F309A8" w:rsidP="00F309A8">
      <w:pPr>
        <w:pStyle w:val="31"/>
        <w:spacing w:line="300" w:lineRule="exact"/>
        <w:rPr>
          <w:rFonts w:ascii="微軟正黑體" w:eastAsia="微軟正黑體" w:hAnsi="微軟正黑體" w:cstheme="minorBidi"/>
          <w:i w:val="0"/>
          <w:iCs w:val="0"/>
          <w:color w:val="auto"/>
          <w:sz w:val="28"/>
          <w:szCs w:val="24"/>
        </w:rPr>
      </w:pPr>
      <w:hyperlink w:anchor="_Toc18936288" w:history="1">
        <w:r w:rsidRPr="00F309A8">
          <w:rPr>
            <w:rStyle w:val="ab"/>
            <w:rFonts w:ascii="微軟正黑體" w:eastAsia="微軟正黑體" w:hAnsi="微軟正黑體"/>
            <w:sz w:val="22"/>
            <w:szCs w:val="22"/>
          </w:rPr>
          <w:t>1.</w:t>
        </w:r>
        <w:r w:rsidRPr="00F309A8">
          <w:rPr>
            <w:rStyle w:val="ab"/>
            <w:rFonts w:ascii="微軟正黑體" w:eastAsia="微軟正黑體" w:hAnsi="微軟正黑體" w:hint="eastAsia"/>
            <w:sz w:val="22"/>
            <w:szCs w:val="22"/>
          </w:rPr>
          <w:t xml:space="preserve"> 職業災害分析調查報告</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_Toc18936288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52</w:t>
        </w:r>
        <w:r w:rsidRPr="00F309A8">
          <w:rPr>
            <w:rFonts w:ascii="微軟正黑體" w:eastAsia="微軟正黑體" w:hAnsi="微軟正黑體"/>
            <w:webHidden/>
            <w:sz w:val="22"/>
            <w:szCs w:val="22"/>
          </w:rPr>
          <w:fldChar w:fldCharType="end"/>
        </w:r>
      </w:hyperlink>
    </w:p>
    <w:p w:rsidR="00F309A8" w:rsidRPr="00F309A8" w:rsidRDefault="00F309A8" w:rsidP="00F309A8">
      <w:pPr>
        <w:pStyle w:val="31"/>
        <w:spacing w:line="300" w:lineRule="exact"/>
        <w:rPr>
          <w:rFonts w:ascii="微軟正黑體" w:eastAsia="微軟正黑體" w:hAnsi="微軟正黑體" w:cstheme="minorBidi"/>
          <w:i w:val="0"/>
          <w:iCs w:val="0"/>
          <w:color w:val="auto"/>
          <w:sz w:val="28"/>
          <w:szCs w:val="24"/>
        </w:rPr>
      </w:pPr>
      <w:hyperlink w:anchor="_Toc18936289" w:history="1">
        <w:r w:rsidRPr="00F309A8">
          <w:rPr>
            <w:rStyle w:val="ab"/>
            <w:rFonts w:ascii="微軟正黑體" w:eastAsia="微軟正黑體" w:hAnsi="微軟正黑體"/>
            <w:sz w:val="22"/>
            <w:szCs w:val="22"/>
          </w:rPr>
          <w:t>2.</w:t>
        </w:r>
        <w:r w:rsidRPr="00F309A8">
          <w:rPr>
            <w:rStyle w:val="ab"/>
            <w:rFonts w:ascii="微軟正黑體" w:eastAsia="微軟正黑體" w:hAnsi="微軟正黑體" w:hint="eastAsia"/>
            <w:sz w:val="22"/>
            <w:szCs w:val="22"/>
          </w:rPr>
          <w:t xml:space="preserve"> 職業災害統</w:t>
        </w:r>
        <w:r w:rsidRPr="00F309A8">
          <w:rPr>
            <w:rStyle w:val="ab"/>
            <w:rFonts w:ascii="微軟正黑體" w:eastAsia="微軟正黑體" w:hAnsi="微軟正黑體" w:hint="eastAsia"/>
            <w:sz w:val="22"/>
            <w:szCs w:val="22"/>
          </w:rPr>
          <w:t>計</w:t>
        </w:r>
        <w:r w:rsidRPr="00F309A8">
          <w:rPr>
            <w:rFonts w:ascii="微軟正黑體" w:eastAsia="微軟正黑體" w:hAnsi="微軟正黑體"/>
            <w:webHidden/>
            <w:sz w:val="22"/>
            <w:szCs w:val="22"/>
          </w:rPr>
          <w:tab/>
        </w:r>
        <w:r w:rsidRPr="00F309A8">
          <w:rPr>
            <w:rFonts w:ascii="微軟正黑體" w:eastAsia="微軟正黑體" w:hAnsi="微軟正黑體"/>
            <w:webHidden/>
            <w:sz w:val="22"/>
            <w:szCs w:val="22"/>
          </w:rPr>
          <w:fldChar w:fldCharType="begin"/>
        </w:r>
        <w:r w:rsidRPr="00F309A8">
          <w:rPr>
            <w:rFonts w:ascii="微軟正黑體" w:eastAsia="微軟正黑體" w:hAnsi="微軟正黑體"/>
            <w:webHidden/>
            <w:sz w:val="22"/>
            <w:szCs w:val="22"/>
          </w:rPr>
          <w:instrText xml:space="preserve"> PAGEREF _Toc18936289 \h </w:instrText>
        </w:r>
        <w:r w:rsidRPr="00F309A8">
          <w:rPr>
            <w:rFonts w:ascii="微軟正黑體" w:eastAsia="微軟正黑體" w:hAnsi="微軟正黑體"/>
            <w:webHidden/>
            <w:sz w:val="22"/>
            <w:szCs w:val="22"/>
          </w:rPr>
        </w:r>
        <w:r w:rsidRPr="00F309A8">
          <w:rPr>
            <w:rFonts w:ascii="微軟正黑體" w:eastAsia="微軟正黑體" w:hAnsi="微軟正黑體"/>
            <w:webHidden/>
            <w:sz w:val="22"/>
            <w:szCs w:val="22"/>
          </w:rPr>
          <w:fldChar w:fldCharType="separate"/>
        </w:r>
        <w:r w:rsidR="00EF197F">
          <w:rPr>
            <w:rFonts w:ascii="微軟正黑體" w:eastAsia="微軟正黑體" w:hAnsi="微軟正黑體"/>
            <w:webHidden/>
            <w:sz w:val="22"/>
            <w:szCs w:val="22"/>
          </w:rPr>
          <w:t>53</w:t>
        </w:r>
        <w:r w:rsidRPr="00F309A8">
          <w:rPr>
            <w:rFonts w:ascii="微軟正黑體" w:eastAsia="微軟正黑體" w:hAnsi="微軟正黑體"/>
            <w:webHidden/>
            <w:sz w:val="22"/>
            <w:szCs w:val="22"/>
          </w:rPr>
          <w:fldChar w:fldCharType="end"/>
        </w:r>
      </w:hyperlink>
    </w:p>
    <w:p w:rsidR="005C38A5" w:rsidRPr="00081F76" w:rsidRDefault="00AB7B3D" w:rsidP="00F309A8">
      <w:pPr>
        <w:spacing w:line="300" w:lineRule="exact"/>
        <w:rPr>
          <w:rFonts w:eastAsia="標楷體"/>
        </w:rPr>
        <w:sectPr w:rsidR="005C38A5" w:rsidRPr="00081F76" w:rsidSect="002119AB">
          <w:footerReference w:type="even" r:id="rId8"/>
          <w:footerReference w:type="default" r:id="rId9"/>
          <w:pgSz w:w="11906" w:h="16838"/>
          <w:pgMar w:top="1440" w:right="1080" w:bottom="1440" w:left="1080" w:header="851" w:footer="992" w:gutter="0"/>
          <w:pgNumType w:start="1"/>
          <w:cols w:space="425"/>
          <w:docGrid w:type="lines" w:linePitch="360"/>
        </w:sectPr>
      </w:pPr>
      <w:r w:rsidRPr="00F309A8">
        <w:rPr>
          <w:rFonts w:ascii="微軟正黑體" w:eastAsia="微軟正黑體" w:hAnsi="微軟正黑體"/>
          <w:sz w:val="40"/>
          <w:szCs w:val="28"/>
        </w:rPr>
        <w:fldChar w:fldCharType="end"/>
      </w:r>
    </w:p>
    <w:p w:rsidR="00111BEC" w:rsidRPr="00081F76" w:rsidRDefault="00D21110" w:rsidP="009923AF">
      <w:pPr>
        <w:pStyle w:val="12"/>
        <w:numPr>
          <w:ilvl w:val="0"/>
          <w:numId w:val="6"/>
        </w:numPr>
        <w:spacing w:line="320" w:lineRule="exact"/>
        <w:ind w:left="563" w:hangingChars="201" w:hanging="563"/>
        <w:jc w:val="left"/>
        <w:rPr>
          <w:sz w:val="28"/>
        </w:rPr>
      </w:pPr>
      <w:bookmarkStart w:id="1" w:name="_Toc400631865"/>
      <w:bookmarkStart w:id="2" w:name="_Toc466293381"/>
      <w:bookmarkStart w:id="3" w:name="_Toc14038694"/>
      <w:bookmarkStart w:id="4" w:name="_Toc18936256"/>
      <w:bookmarkEnd w:id="0"/>
      <w:r w:rsidRPr="00081F76">
        <w:rPr>
          <w:sz w:val="28"/>
        </w:rPr>
        <w:lastRenderedPageBreak/>
        <w:t>職業安全衛生管理攻略</w:t>
      </w:r>
      <w:bookmarkEnd w:id="1"/>
      <w:bookmarkEnd w:id="2"/>
      <w:bookmarkEnd w:id="3"/>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3"/>
        <w:gridCol w:w="3661"/>
        <w:gridCol w:w="2014"/>
      </w:tblGrid>
      <w:tr w:rsidR="006F5FE9" w:rsidRPr="00081F76" w:rsidTr="001E4B87">
        <w:tc>
          <w:tcPr>
            <w:tcW w:w="2053" w:type="pct"/>
            <w:vAlign w:val="center"/>
          </w:tcPr>
          <w:p w:rsidR="006F5FE9" w:rsidRPr="00081F76" w:rsidRDefault="006F5FE9" w:rsidP="00B07767">
            <w:pPr>
              <w:rPr>
                <w:rFonts w:eastAsia="標楷體"/>
              </w:rPr>
            </w:pPr>
            <w:r w:rsidRPr="00081F76">
              <w:rPr>
                <w:rFonts w:eastAsia="標楷體"/>
              </w:rPr>
              <w:t>步驟</w:t>
            </w:r>
          </w:p>
        </w:tc>
        <w:tc>
          <w:tcPr>
            <w:tcW w:w="1901" w:type="pct"/>
            <w:vAlign w:val="center"/>
          </w:tcPr>
          <w:p w:rsidR="006F5FE9" w:rsidRPr="00081F76" w:rsidRDefault="006F5FE9" w:rsidP="00B07767">
            <w:pPr>
              <w:rPr>
                <w:rFonts w:eastAsia="標楷體"/>
              </w:rPr>
            </w:pPr>
            <w:r w:rsidRPr="00081F76">
              <w:rPr>
                <w:rFonts w:eastAsia="標楷體"/>
              </w:rPr>
              <w:t>說明</w:t>
            </w:r>
          </w:p>
        </w:tc>
        <w:tc>
          <w:tcPr>
            <w:tcW w:w="1046" w:type="pct"/>
            <w:vAlign w:val="center"/>
          </w:tcPr>
          <w:p w:rsidR="006F5FE9" w:rsidRPr="00081F76" w:rsidRDefault="006F5FE9" w:rsidP="00B07767">
            <w:pPr>
              <w:rPr>
                <w:rFonts w:eastAsia="標楷體"/>
              </w:rPr>
            </w:pPr>
            <w:r w:rsidRPr="00081F76">
              <w:rPr>
                <w:rFonts w:eastAsia="標楷體"/>
              </w:rPr>
              <w:t>參考</w:t>
            </w:r>
            <w:r w:rsidR="00B528DA" w:rsidRPr="00081F76">
              <w:rPr>
                <w:rFonts w:eastAsia="標楷體"/>
              </w:rPr>
              <w:t>本</w:t>
            </w:r>
            <w:proofErr w:type="gramStart"/>
            <w:r w:rsidR="00B528DA" w:rsidRPr="00081F76">
              <w:rPr>
                <w:rFonts w:eastAsia="標楷體"/>
              </w:rPr>
              <w:t>手冊</w:t>
            </w:r>
            <w:r w:rsidR="0021408A" w:rsidRPr="00081F76">
              <w:rPr>
                <w:rFonts w:eastAsia="標楷體"/>
              </w:rPr>
              <w:t>章次</w:t>
            </w:r>
            <w:r w:rsidRPr="00081F76">
              <w:rPr>
                <w:rFonts w:eastAsia="標楷體"/>
              </w:rPr>
              <w:t>或</w:t>
            </w:r>
            <w:proofErr w:type="gramEnd"/>
            <w:r w:rsidR="00B528DA" w:rsidRPr="00081F76">
              <w:rPr>
                <w:rFonts w:eastAsia="標楷體"/>
              </w:rPr>
              <w:t>相關</w:t>
            </w:r>
            <w:r w:rsidRPr="00081F76">
              <w:rPr>
                <w:rFonts w:eastAsia="標楷體"/>
              </w:rPr>
              <w:t>資料</w:t>
            </w:r>
          </w:p>
        </w:tc>
      </w:tr>
      <w:tr w:rsidR="006F5FE9" w:rsidRPr="00081F76" w:rsidTr="001E4B87">
        <w:trPr>
          <w:trHeight w:val="8975"/>
        </w:trPr>
        <w:tc>
          <w:tcPr>
            <w:tcW w:w="2053" w:type="pct"/>
          </w:tcPr>
          <w:p w:rsidR="006F5FE9" w:rsidRPr="00081F76" w:rsidRDefault="00E61EF5" w:rsidP="00B07767">
            <w:pPr>
              <w:rPr>
                <w:rFonts w:eastAsia="標楷體"/>
              </w:rPr>
            </w:pPr>
            <w:r w:rsidRPr="00081F76">
              <w:rPr>
                <w:rFonts w:eastAsia="標楷體"/>
                <w:noProof/>
              </w:rPr>
              <mc:AlternateContent>
                <mc:Choice Requires="wpc">
                  <w:drawing>
                    <wp:inline distT="0" distB="0" distL="0" distR="0" wp14:anchorId="69602804" wp14:editId="28EC1D9C">
                      <wp:extent cx="2286000" cy="6743700"/>
                      <wp:effectExtent l="0" t="9525" r="0" b="0"/>
                      <wp:docPr id="305" name="畫布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77"/>
                              <wps:cNvSpPr>
                                <a:spLocks noChangeArrowheads="1"/>
                              </wps:cNvSpPr>
                              <wps:spPr bwMode="auto">
                                <a:xfrm>
                                  <a:off x="342900" y="0"/>
                                  <a:ext cx="1714500" cy="552329"/>
                                </a:xfrm>
                                <a:prstGeom prst="rect">
                                  <a:avLst/>
                                </a:prstGeom>
                                <a:solidFill>
                                  <a:srgbClr val="FFFFFF"/>
                                </a:solidFill>
                                <a:ln w="9525">
                                  <a:solidFill>
                                    <a:srgbClr val="000000"/>
                                  </a:solidFill>
                                  <a:miter lim="800000"/>
                                  <a:headEnd/>
                                  <a:tailEnd/>
                                </a:ln>
                              </wps:spPr>
                              <wps:txbx>
                                <w:txbxContent>
                                  <w:p w:rsidR="003A1C69" w:rsidRPr="00B528DA" w:rsidRDefault="003A1C69" w:rsidP="00D21110">
                                    <w:pPr>
                                      <w:rPr>
                                        <w:b/>
                                      </w:rPr>
                                    </w:pPr>
                                    <w:r w:rsidRPr="00B528DA">
                                      <w:rPr>
                                        <w:rFonts w:ascii="標楷體" w:eastAsia="標楷體" w:hAnsi="標楷體" w:hint="eastAsia"/>
                                        <w:b/>
                                      </w:rPr>
                                      <w:t>1.設置</w:t>
                                    </w:r>
                                    <w:r>
                                      <w:rPr>
                                        <w:rFonts w:ascii="標楷體" w:eastAsia="標楷體" w:hAnsi="標楷體" w:hint="eastAsia"/>
                                        <w:b/>
                                      </w:rPr>
                                      <w:t>職業安全</w:t>
                                    </w:r>
                                    <w:r w:rsidRPr="00B528DA">
                                      <w:rPr>
                                        <w:rFonts w:ascii="標楷體" w:eastAsia="標楷體" w:hAnsi="標楷體" w:hint="eastAsia"/>
                                        <w:b/>
                                      </w:rPr>
                                      <w:t>衛生管理單位(人員)</w:t>
                                    </w:r>
                                  </w:p>
                                </w:txbxContent>
                              </wps:txbx>
                              <wps:bodyPr rot="0" vert="horz" wrap="square" lIns="91440" tIns="45720" rIns="91440" bIns="45720" anchor="t" anchorCtr="0" upright="1">
                                <a:noAutofit/>
                              </wps:bodyPr>
                            </wps:wsp>
                            <wps:wsp>
                              <wps:cNvPr id="293" name="Rectangle 78"/>
                              <wps:cNvSpPr>
                                <a:spLocks noChangeArrowheads="1"/>
                              </wps:cNvSpPr>
                              <wps:spPr bwMode="auto">
                                <a:xfrm>
                                  <a:off x="342900" y="914153"/>
                                  <a:ext cx="1714500" cy="552990"/>
                                </a:xfrm>
                                <a:prstGeom prst="rect">
                                  <a:avLst/>
                                </a:prstGeom>
                                <a:solidFill>
                                  <a:srgbClr val="FFFFFF"/>
                                </a:solidFill>
                                <a:ln w="9525">
                                  <a:solidFill>
                                    <a:srgbClr val="000000"/>
                                  </a:solidFill>
                                  <a:miter lim="800000"/>
                                  <a:headEnd/>
                                  <a:tailEnd/>
                                </a:ln>
                              </wps:spPr>
                              <wps:txbx>
                                <w:txbxContent>
                                  <w:p w:rsidR="003A1C69" w:rsidRPr="00B528DA" w:rsidRDefault="003A1C69" w:rsidP="00D21110">
                                    <w:pPr>
                                      <w:jc w:val="center"/>
                                      <w:rPr>
                                        <w:b/>
                                      </w:rPr>
                                    </w:pPr>
                                    <w:r w:rsidRPr="00B528DA">
                                      <w:rPr>
                                        <w:rFonts w:ascii="標楷體" w:eastAsia="標楷體" w:hAnsi="標楷體" w:hint="eastAsia"/>
                                        <w:b/>
                                      </w:rPr>
                                      <w:t>2.</w:t>
                                    </w:r>
                                    <w:r w:rsidRPr="00B528DA">
                                      <w:rPr>
                                        <w:rFonts w:ascii="標楷體" w:eastAsia="標楷體" w:hAnsi="標楷體" w:hint="eastAsia"/>
                                        <w:b/>
                                      </w:rPr>
                                      <w:t>清查事業單位現況</w:t>
                                    </w:r>
                                  </w:p>
                                </w:txbxContent>
                              </wps:txbx>
                              <wps:bodyPr rot="0" vert="horz" wrap="square" lIns="91440" tIns="45720" rIns="91440" bIns="45720" anchor="t" anchorCtr="0" upright="1">
                                <a:noAutofit/>
                              </wps:bodyPr>
                            </wps:wsp>
                            <wps:wsp>
                              <wps:cNvPr id="294" name="Rectangle 79"/>
                              <wps:cNvSpPr>
                                <a:spLocks noChangeArrowheads="1"/>
                              </wps:cNvSpPr>
                              <wps:spPr bwMode="auto">
                                <a:xfrm>
                                  <a:off x="342900" y="1828968"/>
                                  <a:ext cx="1714500" cy="552329"/>
                                </a:xfrm>
                                <a:prstGeom prst="rect">
                                  <a:avLst/>
                                </a:prstGeom>
                                <a:solidFill>
                                  <a:srgbClr val="FFFFFF"/>
                                </a:solidFill>
                                <a:ln w="9525">
                                  <a:solidFill>
                                    <a:srgbClr val="000000"/>
                                  </a:solidFill>
                                  <a:miter lim="800000"/>
                                  <a:headEnd/>
                                  <a:tailEnd/>
                                </a:ln>
                              </wps:spPr>
                              <wps:txbx>
                                <w:txbxContent>
                                  <w:p w:rsidR="003A1C69" w:rsidRPr="00B528DA" w:rsidRDefault="003A1C69" w:rsidP="00D21110">
                                    <w:pPr>
                                      <w:jc w:val="center"/>
                                      <w:rPr>
                                        <w:b/>
                                      </w:rPr>
                                    </w:pPr>
                                    <w:r w:rsidRPr="00B528DA">
                                      <w:rPr>
                                        <w:rFonts w:ascii="標楷體" w:eastAsia="標楷體" w:hAnsi="標楷體" w:hint="eastAsia"/>
                                        <w:b/>
                                      </w:rPr>
                                      <w:t>3.</w:t>
                                    </w:r>
                                    <w:r>
                                      <w:rPr>
                                        <w:rFonts w:ascii="標楷體" w:eastAsia="標楷體" w:hAnsi="標楷體" w:hint="eastAsia"/>
                                        <w:b/>
                                      </w:rPr>
                                      <w:t>風險評估及控制(辨識、分析、評量、控制)</w:t>
                                    </w:r>
                                  </w:p>
                                </w:txbxContent>
                              </wps:txbx>
                              <wps:bodyPr rot="0" vert="horz" wrap="square" lIns="91440" tIns="45720" rIns="91440" bIns="45720" anchor="t" anchorCtr="0" upright="1">
                                <a:noAutofit/>
                              </wps:bodyPr>
                            </wps:wsp>
                            <wps:wsp>
                              <wps:cNvPr id="295" name="Rectangle 80"/>
                              <wps:cNvSpPr>
                                <a:spLocks noChangeArrowheads="1"/>
                              </wps:cNvSpPr>
                              <wps:spPr bwMode="auto">
                                <a:xfrm>
                                  <a:off x="342900" y="2743122"/>
                                  <a:ext cx="1714500" cy="552329"/>
                                </a:xfrm>
                                <a:prstGeom prst="rect">
                                  <a:avLst/>
                                </a:prstGeom>
                                <a:solidFill>
                                  <a:srgbClr val="FFFFFF"/>
                                </a:solidFill>
                                <a:ln w="9525">
                                  <a:solidFill>
                                    <a:srgbClr val="000000"/>
                                  </a:solidFill>
                                  <a:miter lim="800000"/>
                                  <a:headEnd/>
                                  <a:tailEnd/>
                                </a:ln>
                              </wps:spPr>
                              <wps:txbx>
                                <w:txbxContent>
                                  <w:p w:rsidR="003A1C69" w:rsidRPr="00B528DA" w:rsidRDefault="003A1C69" w:rsidP="00D21110">
                                    <w:pPr>
                                      <w:rPr>
                                        <w:b/>
                                      </w:rPr>
                                    </w:pPr>
                                    <w:r w:rsidRPr="00B528DA">
                                      <w:rPr>
                                        <w:rFonts w:ascii="標楷體" w:eastAsia="標楷體" w:hAnsi="標楷體" w:hint="eastAsia"/>
                                        <w:b/>
                                      </w:rPr>
                                      <w:t>4.</w:t>
                                    </w:r>
                                    <w:r w:rsidRPr="00B528DA">
                                      <w:rPr>
                                        <w:rFonts w:ascii="標楷體" w:eastAsia="標楷體" w:hAnsi="標楷體" w:hint="eastAsia"/>
                                        <w:b/>
                                      </w:rPr>
                                      <w:t>會同勞工代表訂定安全衛生工作守則</w:t>
                                    </w:r>
                                  </w:p>
                                </w:txbxContent>
                              </wps:txbx>
                              <wps:bodyPr rot="0" vert="horz" wrap="square" lIns="91440" tIns="45720" rIns="91440" bIns="45720" anchor="t" anchorCtr="0" upright="1">
                                <a:noAutofit/>
                              </wps:bodyPr>
                            </wps:wsp>
                            <wps:wsp>
                              <wps:cNvPr id="296" name="Rectangle 81"/>
                              <wps:cNvSpPr>
                                <a:spLocks noChangeArrowheads="1"/>
                              </wps:cNvSpPr>
                              <wps:spPr bwMode="auto">
                                <a:xfrm>
                                  <a:off x="342900" y="3657275"/>
                                  <a:ext cx="1714500" cy="914815"/>
                                </a:xfrm>
                                <a:prstGeom prst="rect">
                                  <a:avLst/>
                                </a:prstGeom>
                                <a:solidFill>
                                  <a:srgbClr val="FFFFFF"/>
                                </a:solidFill>
                                <a:ln w="9525">
                                  <a:solidFill>
                                    <a:srgbClr val="000000"/>
                                  </a:solidFill>
                                  <a:miter lim="800000"/>
                                  <a:headEnd/>
                                  <a:tailEnd/>
                                </a:ln>
                              </wps:spPr>
                              <wps:txbx>
                                <w:txbxContent>
                                  <w:p w:rsidR="003A1C69" w:rsidRPr="00B528DA" w:rsidRDefault="003A1C69" w:rsidP="00D21110">
                                    <w:pPr>
                                      <w:rPr>
                                        <w:b/>
                                      </w:rPr>
                                    </w:pPr>
                                    <w:r w:rsidRPr="00B528DA">
                                      <w:rPr>
                                        <w:rFonts w:ascii="標楷體" w:eastAsia="標楷體" w:hAnsi="標楷體" w:hint="eastAsia"/>
                                        <w:b/>
                                      </w:rPr>
                                      <w:t>5.</w:t>
                                    </w:r>
                                    <w:r w:rsidRPr="00B528DA">
                                      <w:rPr>
                                        <w:rFonts w:ascii="標楷體" w:eastAsia="標楷體" w:hAnsi="標楷體" w:hint="eastAsia"/>
                                        <w:b/>
                                      </w:rPr>
                                      <w:t>訂定</w:t>
                                    </w:r>
                                    <w:r>
                                      <w:rPr>
                                        <w:rFonts w:ascii="標楷體" w:eastAsia="標楷體" w:hAnsi="標楷體" w:hint="eastAsia"/>
                                        <w:b/>
                                      </w:rPr>
                                      <w:t>職業安全</w:t>
                                    </w:r>
                                    <w:r w:rsidRPr="00B528DA">
                                      <w:rPr>
                                        <w:rFonts w:ascii="標楷體" w:eastAsia="標楷體" w:hAnsi="標楷體" w:hint="eastAsia"/>
                                        <w:b/>
                                      </w:rPr>
                                      <w:t>衛生管理計畫，執行安全衛生事項</w:t>
                                    </w:r>
                                  </w:p>
                                </w:txbxContent>
                              </wps:txbx>
                              <wps:bodyPr rot="0" vert="horz" wrap="square" lIns="91440" tIns="45720" rIns="91440" bIns="45720" anchor="t" anchorCtr="0" upright="1">
                                <a:noAutofit/>
                              </wps:bodyPr>
                            </wps:wsp>
                            <wps:wsp>
                              <wps:cNvPr id="297" name="Rectangle 82"/>
                              <wps:cNvSpPr>
                                <a:spLocks noChangeArrowheads="1"/>
                              </wps:cNvSpPr>
                              <wps:spPr bwMode="auto">
                                <a:xfrm>
                                  <a:off x="342900" y="4914732"/>
                                  <a:ext cx="1714500" cy="552329"/>
                                </a:xfrm>
                                <a:prstGeom prst="rect">
                                  <a:avLst/>
                                </a:prstGeom>
                                <a:solidFill>
                                  <a:srgbClr val="FFFFFF"/>
                                </a:solidFill>
                                <a:ln w="9525">
                                  <a:solidFill>
                                    <a:srgbClr val="000000"/>
                                  </a:solidFill>
                                  <a:miter lim="800000"/>
                                  <a:headEnd/>
                                  <a:tailEnd/>
                                </a:ln>
                              </wps:spPr>
                              <wps:txbx>
                                <w:txbxContent>
                                  <w:p w:rsidR="003A1C69" w:rsidRPr="00B528DA" w:rsidRDefault="003A1C69" w:rsidP="00D21110">
                                    <w:pPr>
                                      <w:jc w:val="center"/>
                                      <w:rPr>
                                        <w:b/>
                                      </w:rPr>
                                    </w:pPr>
                                    <w:r w:rsidRPr="00B528DA">
                                      <w:rPr>
                                        <w:rFonts w:ascii="標楷體" w:eastAsia="標楷體" w:hAnsi="標楷體" w:hint="eastAsia"/>
                                        <w:b/>
                                      </w:rPr>
                                      <w:t>6.</w:t>
                                    </w:r>
                                    <w:r w:rsidRPr="00B528DA">
                                      <w:rPr>
                                        <w:rFonts w:ascii="標楷體" w:eastAsia="標楷體" w:hAnsi="標楷體" w:hint="eastAsia"/>
                                        <w:b/>
                                      </w:rPr>
                                      <w:t>自主管理查核</w:t>
                                    </w:r>
                                  </w:p>
                                </w:txbxContent>
                              </wps:txbx>
                              <wps:bodyPr rot="0" vert="horz" wrap="square" lIns="91440" tIns="45720" rIns="91440" bIns="45720" anchor="t" anchorCtr="0" upright="1">
                                <a:noAutofit/>
                              </wps:bodyPr>
                            </wps:wsp>
                            <wps:wsp>
                              <wps:cNvPr id="298" name="AutoShape 85"/>
                              <wps:cNvSpPr>
                                <a:spLocks noChangeArrowheads="1"/>
                              </wps:cNvSpPr>
                              <wps:spPr bwMode="auto">
                                <a:xfrm>
                                  <a:off x="1143000" y="571511"/>
                                  <a:ext cx="114300" cy="342642"/>
                                </a:xfrm>
                                <a:prstGeom prst="downArrow">
                                  <a:avLst>
                                    <a:gd name="adj1" fmla="val 50000"/>
                                    <a:gd name="adj2" fmla="val 3597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99" name="AutoShape 86"/>
                              <wps:cNvSpPr>
                                <a:spLocks noChangeArrowheads="1"/>
                              </wps:cNvSpPr>
                              <wps:spPr bwMode="auto">
                                <a:xfrm>
                                  <a:off x="1143000" y="1485665"/>
                                  <a:ext cx="114300" cy="343304"/>
                                </a:xfrm>
                                <a:prstGeom prst="downArrow">
                                  <a:avLst>
                                    <a:gd name="adj1" fmla="val 50000"/>
                                    <a:gd name="adj2" fmla="val 3604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00" name="AutoShape 87"/>
                              <wps:cNvSpPr>
                                <a:spLocks noChangeArrowheads="1"/>
                              </wps:cNvSpPr>
                              <wps:spPr bwMode="auto">
                                <a:xfrm>
                                  <a:off x="1143000" y="2400479"/>
                                  <a:ext cx="114300" cy="342642"/>
                                </a:xfrm>
                                <a:prstGeom prst="downArrow">
                                  <a:avLst>
                                    <a:gd name="adj1" fmla="val 50000"/>
                                    <a:gd name="adj2" fmla="val 3597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01" name="AutoShape 88"/>
                              <wps:cNvSpPr>
                                <a:spLocks noChangeArrowheads="1"/>
                              </wps:cNvSpPr>
                              <wps:spPr bwMode="auto">
                                <a:xfrm>
                                  <a:off x="1143000" y="3314633"/>
                                  <a:ext cx="114300" cy="342642"/>
                                </a:xfrm>
                                <a:prstGeom prst="downArrow">
                                  <a:avLst>
                                    <a:gd name="adj1" fmla="val 50000"/>
                                    <a:gd name="adj2" fmla="val 3597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02" name="AutoShape 89"/>
                              <wps:cNvSpPr>
                                <a:spLocks noChangeArrowheads="1"/>
                              </wps:cNvSpPr>
                              <wps:spPr bwMode="auto">
                                <a:xfrm>
                                  <a:off x="1143000" y="4572090"/>
                                  <a:ext cx="114300" cy="342642"/>
                                </a:xfrm>
                                <a:prstGeom prst="downArrow">
                                  <a:avLst>
                                    <a:gd name="adj1" fmla="val 50000"/>
                                    <a:gd name="adj2" fmla="val 3597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03" name="Rectangle 138"/>
                              <wps:cNvSpPr>
                                <a:spLocks noChangeArrowheads="1"/>
                              </wps:cNvSpPr>
                              <wps:spPr bwMode="auto">
                                <a:xfrm>
                                  <a:off x="342900" y="5829547"/>
                                  <a:ext cx="1714500" cy="552329"/>
                                </a:xfrm>
                                <a:prstGeom prst="rect">
                                  <a:avLst/>
                                </a:prstGeom>
                                <a:solidFill>
                                  <a:srgbClr val="FFFFFF"/>
                                </a:solidFill>
                                <a:ln w="9525">
                                  <a:solidFill>
                                    <a:srgbClr val="000000"/>
                                  </a:solidFill>
                                  <a:miter lim="800000"/>
                                  <a:headEnd/>
                                  <a:tailEnd/>
                                </a:ln>
                              </wps:spPr>
                              <wps:txbx>
                                <w:txbxContent>
                                  <w:p w:rsidR="003A1C69" w:rsidRPr="00B528DA" w:rsidRDefault="003A1C69" w:rsidP="00D21110">
                                    <w:pPr>
                                      <w:jc w:val="center"/>
                                      <w:rPr>
                                        <w:b/>
                                      </w:rPr>
                                    </w:pPr>
                                    <w:r>
                                      <w:rPr>
                                        <w:rFonts w:ascii="標楷體" w:eastAsia="標楷體" w:hAnsi="標楷體" w:hint="eastAsia"/>
                                        <w:b/>
                                      </w:rPr>
                                      <w:t>7</w:t>
                                    </w:r>
                                    <w:r w:rsidRPr="00B528DA">
                                      <w:rPr>
                                        <w:rFonts w:ascii="標楷體" w:eastAsia="標楷體" w:hAnsi="標楷體" w:hint="eastAsia"/>
                                        <w:b/>
                                      </w:rPr>
                                      <w:t>.</w:t>
                                    </w:r>
                                    <w:r>
                                      <w:rPr>
                                        <w:rFonts w:ascii="標楷體" w:eastAsia="標楷體" w:hAnsi="標楷體" w:hint="eastAsia"/>
                                        <w:b/>
                                      </w:rPr>
                                      <w:t>持續改善</w:t>
                                    </w:r>
                                  </w:p>
                                </w:txbxContent>
                              </wps:txbx>
                              <wps:bodyPr rot="0" vert="horz" wrap="square" lIns="91440" tIns="45720" rIns="91440" bIns="45720" anchor="t" anchorCtr="0" upright="1">
                                <a:noAutofit/>
                              </wps:bodyPr>
                            </wps:wsp>
                            <wps:wsp>
                              <wps:cNvPr id="304" name="AutoShape 139"/>
                              <wps:cNvSpPr>
                                <a:spLocks noChangeArrowheads="1"/>
                              </wps:cNvSpPr>
                              <wps:spPr bwMode="auto">
                                <a:xfrm>
                                  <a:off x="1143000" y="5486243"/>
                                  <a:ext cx="114300" cy="343304"/>
                                </a:xfrm>
                                <a:prstGeom prst="downArrow">
                                  <a:avLst>
                                    <a:gd name="adj1" fmla="val 50000"/>
                                    <a:gd name="adj2" fmla="val 3604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w14:anchorId="69602804" id="畫布 75" o:spid="_x0000_s1026" editas="canvas" style="width:180pt;height:531pt;mso-position-horizontal-relative:char;mso-position-vertical-relative:line" coordsize="22860,6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860;height:67437;visibility:visible;mso-wrap-style:square">
                        <v:fill o:detectmouseclick="t"/>
                        <v:path o:connecttype="none"/>
                      </v:shape>
                      <v:rect id="Rectangle 77" o:spid="_x0000_s1028" style="position:absolute;left:3429;width:17145;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">
                        <v:textbox>
                          <w:txbxContent>
                            <w:p w:rsidR="003A1C69" w:rsidRPr="00B528DA" w:rsidRDefault="003A1C69" w:rsidP="00D21110">
                              <w:pPr>
                                <w:rPr>
                                  <w:b/>
                                </w:rPr>
                              </w:pPr>
                              <w:r w:rsidRPr="00B528DA">
                                <w:rPr>
                                  <w:rFonts w:ascii="標楷體" w:eastAsia="標楷體" w:hAnsi="標楷體" w:hint="eastAsia"/>
                                  <w:b/>
                                </w:rPr>
                                <w:t>1.設置</w:t>
                              </w:r>
                              <w:r>
                                <w:rPr>
                                  <w:rFonts w:ascii="標楷體" w:eastAsia="標楷體" w:hAnsi="標楷體" w:hint="eastAsia"/>
                                  <w:b/>
                                </w:rPr>
                                <w:t>職業安全</w:t>
                              </w:r>
                              <w:r w:rsidRPr="00B528DA">
                                <w:rPr>
                                  <w:rFonts w:ascii="標楷體" w:eastAsia="標楷體" w:hAnsi="標楷體" w:hint="eastAsia"/>
                                  <w:b/>
                                </w:rPr>
                                <w:t>衛生管理單位(人員)</w:t>
                              </w:r>
                            </w:p>
                          </w:txbxContent>
                        </v:textbox>
                      </v:rect>
                      <v:rect id="Rectangle 78" o:spid="_x0000_s1029" style="position:absolute;left:3429;top:9141;width:17145;height:5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">
                        <v:textbox>
                          <w:txbxContent>
                            <w:p w:rsidR="003A1C69" w:rsidRPr="00B528DA" w:rsidRDefault="003A1C69" w:rsidP="00D21110">
                              <w:pPr>
                                <w:jc w:val="center"/>
                                <w:rPr>
                                  <w:b/>
                                </w:rPr>
                              </w:pPr>
                              <w:r w:rsidRPr="00B528DA">
                                <w:rPr>
                                  <w:rFonts w:ascii="標楷體" w:eastAsia="標楷體" w:hAnsi="標楷體" w:hint="eastAsia"/>
                                  <w:b/>
                                </w:rPr>
                                <w:t>2.</w:t>
                              </w:r>
                              <w:r w:rsidRPr="00B528DA">
                                <w:rPr>
                                  <w:rFonts w:ascii="標楷體" w:eastAsia="標楷體" w:hAnsi="標楷體" w:hint="eastAsia"/>
                                  <w:b/>
                                </w:rPr>
                                <w:t>清查事業單位現況</w:t>
                              </w:r>
                            </w:p>
                          </w:txbxContent>
                        </v:textbox>
                      </v:rect>
                      <v:rect id="Rectangle 79" o:spid="_x0000_s1030" style="position:absolute;left:3429;top:18289;width:17145;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1qxAAAANwAAAAPAAAAZHJzL2Rvd25yZXYueG1sRI9Bi8Iw&#10;FITvgv8hvIW9abpdWb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Aq7jWrEAAAA3AAAAA8A&#10;AAAAAAAAAAAAAAAABwIAAGRycy9kb3ducmV2LnhtbFBLBQYAAAAAAwADALcAAAD4AgAAAAA=&#10;">
                        <v:textbox>
                          <w:txbxContent>
                            <w:p w:rsidR="003A1C69" w:rsidRPr="00B528DA" w:rsidRDefault="003A1C69" w:rsidP="00D21110">
                              <w:pPr>
                                <w:jc w:val="center"/>
                                <w:rPr>
                                  <w:b/>
                                </w:rPr>
                              </w:pPr>
                              <w:r w:rsidRPr="00B528DA">
                                <w:rPr>
                                  <w:rFonts w:ascii="標楷體" w:eastAsia="標楷體" w:hAnsi="標楷體" w:hint="eastAsia"/>
                                  <w:b/>
                                </w:rPr>
                                <w:t>3.</w:t>
                              </w:r>
                              <w:r>
                                <w:rPr>
                                  <w:rFonts w:ascii="標楷體" w:eastAsia="標楷體" w:hAnsi="標楷體" w:hint="eastAsia"/>
                                  <w:b/>
                                </w:rPr>
                                <w:t>風險評估及控制(辨識、分析、評量、控制)</w:t>
                              </w:r>
                            </w:p>
                          </w:txbxContent>
                        </v:textbox>
                      </v:rect>
                      <v:rect id="Rectangle 80" o:spid="_x0000_s1031" style="position:absolute;left:3429;top:27431;width:17145;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jxxAAAANwAAAAPAAAAZHJzL2Rvd25yZXYueG1sRI9Bi8Iw&#10;FITvgv8hvIW9abpdXL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GX3KPHEAAAA3AAAAA8A&#10;AAAAAAAAAAAAAAAABwIAAGRycy9kb3ducmV2LnhtbFBLBQYAAAAAAwADALcAAAD4AgAAAAA=&#10;">
                        <v:textbox>
                          <w:txbxContent>
                            <w:p w:rsidR="003A1C69" w:rsidRPr="00B528DA" w:rsidRDefault="003A1C69" w:rsidP="00D21110">
                              <w:pPr>
                                <w:rPr>
                                  <w:b/>
                                </w:rPr>
                              </w:pPr>
                              <w:r w:rsidRPr="00B528DA">
                                <w:rPr>
                                  <w:rFonts w:ascii="標楷體" w:eastAsia="標楷體" w:hAnsi="標楷體" w:hint="eastAsia"/>
                                  <w:b/>
                                </w:rPr>
                                <w:t>4.</w:t>
                              </w:r>
                              <w:r w:rsidRPr="00B528DA">
                                <w:rPr>
                                  <w:rFonts w:ascii="標楷體" w:eastAsia="標楷體" w:hAnsi="標楷體" w:hint="eastAsia"/>
                                  <w:b/>
                                </w:rPr>
                                <w:t>會同勞工代表訂定安全衛生工作守則</w:t>
                              </w:r>
                            </w:p>
                          </w:txbxContent>
                        </v:textbox>
                      </v:rect>
                      <v:rect id="Rectangle 81" o:spid="_x0000_s1032" style="position:absolute;left:3429;top:36572;width:17145;height:9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">
                        <v:textbox>
                          <w:txbxContent>
                            <w:p w:rsidR="003A1C69" w:rsidRPr="00B528DA" w:rsidRDefault="003A1C69" w:rsidP="00D21110">
                              <w:pPr>
                                <w:rPr>
                                  <w:b/>
                                </w:rPr>
                              </w:pPr>
                              <w:r w:rsidRPr="00B528DA">
                                <w:rPr>
                                  <w:rFonts w:ascii="標楷體" w:eastAsia="標楷體" w:hAnsi="標楷體" w:hint="eastAsia"/>
                                  <w:b/>
                                </w:rPr>
                                <w:t>5.</w:t>
                              </w:r>
                              <w:r w:rsidRPr="00B528DA">
                                <w:rPr>
                                  <w:rFonts w:ascii="標楷體" w:eastAsia="標楷體" w:hAnsi="標楷體" w:hint="eastAsia"/>
                                  <w:b/>
                                </w:rPr>
                                <w:t>訂定</w:t>
                              </w:r>
                              <w:r>
                                <w:rPr>
                                  <w:rFonts w:ascii="標楷體" w:eastAsia="標楷體" w:hAnsi="標楷體" w:hint="eastAsia"/>
                                  <w:b/>
                                </w:rPr>
                                <w:t>職業安全</w:t>
                              </w:r>
                              <w:r w:rsidRPr="00B528DA">
                                <w:rPr>
                                  <w:rFonts w:ascii="標楷體" w:eastAsia="標楷體" w:hAnsi="標楷體" w:hint="eastAsia"/>
                                  <w:b/>
                                </w:rPr>
                                <w:t>衛生管理計畫，執行安全衛生事項</w:t>
                              </w:r>
                            </w:p>
                          </w:txbxContent>
                        </v:textbox>
                      </v:rect>
                      <v:rect id="Rectangle 82" o:spid="_x0000_s1033" style="position:absolute;left:3429;top:49147;width:17145;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">
                        <v:textbox>
                          <w:txbxContent>
                            <w:p w:rsidR="003A1C69" w:rsidRPr="00B528DA" w:rsidRDefault="003A1C69" w:rsidP="00D21110">
                              <w:pPr>
                                <w:jc w:val="center"/>
                                <w:rPr>
                                  <w:b/>
                                </w:rPr>
                              </w:pPr>
                              <w:r w:rsidRPr="00B528DA">
                                <w:rPr>
                                  <w:rFonts w:ascii="標楷體" w:eastAsia="標楷體" w:hAnsi="標楷體" w:hint="eastAsia"/>
                                  <w:b/>
                                </w:rPr>
                                <w:t>6.</w:t>
                              </w:r>
                              <w:r w:rsidRPr="00B528DA">
                                <w:rPr>
                                  <w:rFonts w:ascii="標楷體" w:eastAsia="標楷體" w:hAnsi="標楷體" w:hint="eastAsia"/>
                                  <w:b/>
                                </w:rPr>
                                <w:t>自主管理查核</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5" o:spid="_x0000_s1034" type="#_x0000_t67" style="position:absolute;left:11430;top:5715;width:1143;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" adj="19008">
                        <v:textbox style="layout-flow:vertical-ideographic"/>
                      </v:shape>
                      <v:shape id="AutoShape 86" o:spid="_x0000_s1035" type="#_x0000_t67" style="position:absolute;left:11430;top:14856;width:1143;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" adj="19008">
                        <v:textbox style="layout-flow:vertical-ideographic"/>
                      </v:shape>
                      <v:shape id="AutoShape 87" o:spid="_x0000_s1036" type="#_x0000_t67" style="position:absolute;left:11430;top:24004;width:1143;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" adj="19008">
                        <v:textbox style="layout-flow:vertical-ideographic"/>
                      </v:shape>
                      <v:shape id="AutoShape 88" o:spid="_x0000_s1037" type="#_x0000_t67" style="position:absolute;left:11430;top:33146;width:1143;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" adj="19008">
                        <v:textbox style="layout-flow:vertical-ideographic"/>
                      </v:shape>
                      <v:shape id="AutoShape 89" o:spid="_x0000_s1038" type="#_x0000_t67" style="position:absolute;left:11430;top:45720;width:1143;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" adj="19008">
                        <v:textbox style="layout-flow:vertical-ideographic"/>
                      </v:shape>
                      <v:rect id="Rectangle 138" o:spid="_x0000_s1039" style="position:absolute;left:3429;top:58295;width:17145;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">
                        <v:textbox>
                          <w:txbxContent>
                            <w:p w:rsidR="003A1C69" w:rsidRPr="00B528DA" w:rsidRDefault="003A1C69" w:rsidP="00D21110">
                              <w:pPr>
                                <w:jc w:val="center"/>
                                <w:rPr>
                                  <w:b/>
                                </w:rPr>
                              </w:pPr>
                              <w:r>
                                <w:rPr>
                                  <w:rFonts w:ascii="標楷體" w:eastAsia="標楷體" w:hAnsi="標楷體" w:hint="eastAsia"/>
                                  <w:b/>
                                </w:rPr>
                                <w:t>7</w:t>
                              </w:r>
                              <w:r w:rsidRPr="00B528DA">
                                <w:rPr>
                                  <w:rFonts w:ascii="標楷體" w:eastAsia="標楷體" w:hAnsi="標楷體" w:hint="eastAsia"/>
                                  <w:b/>
                                </w:rPr>
                                <w:t>.</w:t>
                              </w:r>
                              <w:r>
                                <w:rPr>
                                  <w:rFonts w:ascii="標楷體" w:eastAsia="標楷體" w:hAnsi="標楷體" w:hint="eastAsia"/>
                                  <w:b/>
                                </w:rPr>
                                <w:t>持續改善</w:t>
                              </w:r>
                            </w:p>
                          </w:txbxContent>
                        </v:textbox>
                      </v:rect>
                      <v:shape id="AutoShape 139" o:spid="_x0000_s1040" type="#_x0000_t67" style="position:absolute;left:11430;top:54862;width:1143;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" adj="19008">
                        <v:textbox style="layout-flow:vertical-ideographic"/>
                      </v:shape>
                      <w10:anchorlock/>
                    </v:group>
                  </w:pict>
                </mc:Fallback>
              </mc:AlternateContent>
            </w:r>
          </w:p>
        </w:tc>
        <w:tc>
          <w:tcPr>
            <w:tcW w:w="1901" w:type="pct"/>
          </w:tcPr>
          <w:p w:rsidR="006F5FE9" w:rsidRPr="00081F76" w:rsidRDefault="00D21110" w:rsidP="00B07767">
            <w:pPr>
              <w:rPr>
                <w:rFonts w:eastAsia="標楷體"/>
              </w:rPr>
            </w:pPr>
            <w:r w:rsidRPr="00081F76">
              <w:rPr>
                <w:rFonts w:eastAsia="標楷體"/>
              </w:rPr>
              <w:t>1-1</w:t>
            </w:r>
            <w:r w:rsidR="006F5FE9" w:rsidRPr="00081F76">
              <w:rPr>
                <w:rFonts w:eastAsia="標楷體"/>
              </w:rPr>
              <w:t>依事業單位規模設置。</w:t>
            </w:r>
          </w:p>
          <w:p w:rsidR="006F5FE9" w:rsidRPr="00081F76" w:rsidRDefault="00D21110" w:rsidP="00B07767">
            <w:pPr>
              <w:rPr>
                <w:rFonts w:eastAsia="標楷體"/>
              </w:rPr>
            </w:pPr>
            <w:r w:rsidRPr="00081F76">
              <w:rPr>
                <w:rFonts w:eastAsia="標楷體"/>
              </w:rPr>
              <w:t xml:space="preserve">1-2 </w:t>
            </w:r>
            <w:r w:rsidR="006F5FE9" w:rsidRPr="00081F76">
              <w:rPr>
                <w:rFonts w:eastAsia="標楷體"/>
              </w:rPr>
              <w:t>30</w:t>
            </w:r>
            <w:r w:rsidR="006F5FE9" w:rsidRPr="00081F76">
              <w:rPr>
                <w:rFonts w:eastAsia="標楷體"/>
              </w:rPr>
              <w:t>人以上</w:t>
            </w:r>
            <w:r w:rsidR="00B528DA" w:rsidRPr="00081F76">
              <w:rPr>
                <w:rFonts w:eastAsia="標楷體"/>
              </w:rPr>
              <w:t>須</w:t>
            </w:r>
            <w:r w:rsidR="006F5FE9" w:rsidRPr="00081F76">
              <w:rPr>
                <w:rFonts w:eastAsia="標楷體"/>
              </w:rPr>
              <w:t>依規定</w:t>
            </w:r>
            <w:r w:rsidR="00B528DA" w:rsidRPr="00081F76">
              <w:rPr>
                <w:rFonts w:eastAsia="標楷體"/>
              </w:rPr>
              <w:t>向檢查機構</w:t>
            </w:r>
            <w:r w:rsidR="006F5FE9" w:rsidRPr="00081F76">
              <w:rPr>
                <w:rFonts w:eastAsia="標楷體"/>
              </w:rPr>
              <w:t>報備。</w:t>
            </w:r>
          </w:p>
          <w:p w:rsidR="006F5FE9" w:rsidRPr="00081F76" w:rsidRDefault="006F5FE9" w:rsidP="00B07767">
            <w:pPr>
              <w:rPr>
                <w:rFonts w:eastAsia="標楷體"/>
              </w:rPr>
            </w:pPr>
          </w:p>
          <w:p w:rsidR="00DA6AE7" w:rsidRPr="00081F76" w:rsidRDefault="00B1628E" w:rsidP="00B07767">
            <w:pPr>
              <w:rPr>
                <w:rFonts w:eastAsia="標楷體"/>
              </w:rPr>
            </w:pPr>
            <w:r w:rsidRPr="00081F76">
              <w:rPr>
                <w:rFonts w:eastAsia="標楷體"/>
              </w:rPr>
              <w:t>2-1</w:t>
            </w:r>
            <w:r w:rsidR="00DA6AE7" w:rsidRPr="00081F76">
              <w:rPr>
                <w:rFonts w:eastAsia="標楷體"/>
              </w:rPr>
              <w:t>仔細清查事業單位環境、製程、機械設備、人員及管理現況。</w:t>
            </w:r>
          </w:p>
          <w:p w:rsidR="00DA6AE7" w:rsidRPr="00081F76" w:rsidRDefault="00DA6AE7" w:rsidP="00B07767">
            <w:pPr>
              <w:rPr>
                <w:rFonts w:eastAsia="標楷體"/>
              </w:rPr>
            </w:pPr>
          </w:p>
          <w:p w:rsidR="006F5FE9" w:rsidRPr="00081F76" w:rsidRDefault="00B1628E" w:rsidP="00B07767">
            <w:pPr>
              <w:rPr>
                <w:rFonts w:eastAsia="標楷體"/>
              </w:rPr>
            </w:pPr>
            <w:r w:rsidRPr="00081F76">
              <w:rPr>
                <w:rFonts w:eastAsia="標楷體"/>
              </w:rPr>
              <w:t>3-1</w:t>
            </w:r>
            <w:r w:rsidR="006F5FE9" w:rsidRPr="00081F76">
              <w:rPr>
                <w:rFonts w:eastAsia="標楷體"/>
              </w:rPr>
              <w:t>依曾經發生之災害</w:t>
            </w:r>
            <w:r w:rsidR="00DA6AE7" w:rsidRPr="00081F76">
              <w:rPr>
                <w:rFonts w:eastAsia="標楷體"/>
              </w:rPr>
              <w:t>、潛在危害因素</w:t>
            </w:r>
            <w:r w:rsidR="006F5FE9" w:rsidRPr="00081F76">
              <w:rPr>
                <w:rFonts w:eastAsia="標楷體"/>
              </w:rPr>
              <w:t>，</w:t>
            </w:r>
            <w:r w:rsidRPr="00081F76">
              <w:rPr>
                <w:rFonts w:eastAsia="標楷體"/>
              </w:rPr>
              <w:t>進行風險評估</w:t>
            </w:r>
            <w:r w:rsidR="006F5FE9" w:rsidRPr="00081F76">
              <w:rPr>
                <w:rFonts w:eastAsia="標楷體"/>
              </w:rPr>
              <w:t>。</w:t>
            </w:r>
          </w:p>
          <w:p w:rsidR="00B1628E" w:rsidRPr="00081F76" w:rsidRDefault="00B1628E" w:rsidP="00B07767">
            <w:pPr>
              <w:rPr>
                <w:rFonts w:eastAsia="標楷體"/>
              </w:rPr>
            </w:pPr>
            <w:r w:rsidRPr="00081F76">
              <w:rPr>
                <w:rFonts w:eastAsia="標楷體"/>
              </w:rPr>
              <w:t xml:space="preserve">3-2 </w:t>
            </w:r>
            <w:r w:rsidRPr="00081F76">
              <w:rPr>
                <w:rFonts w:eastAsia="標楷體"/>
              </w:rPr>
              <w:t>依風險評估結果，進行風險控制。</w:t>
            </w:r>
          </w:p>
          <w:p w:rsidR="006F5FE9" w:rsidRPr="00081F76" w:rsidRDefault="00B1628E" w:rsidP="00B07767">
            <w:pPr>
              <w:rPr>
                <w:rFonts w:eastAsia="標楷體"/>
              </w:rPr>
            </w:pPr>
            <w:r w:rsidRPr="00081F76">
              <w:rPr>
                <w:rFonts w:eastAsia="標楷體"/>
              </w:rPr>
              <w:t>4-1</w:t>
            </w:r>
            <w:r w:rsidR="006F5FE9" w:rsidRPr="00081F76">
              <w:rPr>
                <w:rFonts w:eastAsia="標楷體"/>
              </w:rPr>
              <w:t>訂定完成後須依規定報備。</w:t>
            </w:r>
          </w:p>
          <w:p w:rsidR="006F5FE9" w:rsidRPr="00081F76" w:rsidRDefault="006F5FE9" w:rsidP="00B07767">
            <w:pPr>
              <w:rPr>
                <w:rFonts w:eastAsia="標楷體"/>
              </w:rPr>
            </w:pPr>
          </w:p>
          <w:p w:rsidR="00DA6AE7" w:rsidRPr="00081F76" w:rsidRDefault="00DA6AE7" w:rsidP="00B07767">
            <w:pPr>
              <w:rPr>
                <w:rFonts w:eastAsia="標楷體"/>
              </w:rPr>
            </w:pPr>
          </w:p>
          <w:p w:rsidR="006F5FE9" w:rsidRPr="00081F76" w:rsidRDefault="006F5FE9" w:rsidP="00B07767">
            <w:pPr>
              <w:rPr>
                <w:rFonts w:eastAsia="標楷體"/>
              </w:rPr>
            </w:pPr>
          </w:p>
          <w:p w:rsidR="00DA6AE7" w:rsidRPr="00081F76" w:rsidRDefault="00B1628E" w:rsidP="00B07767">
            <w:pPr>
              <w:rPr>
                <w:rFonts w:eastAsia="標楷體"/>
              </w:rPr>
            </w:pPr>
            <w:r w:rsidRPr="00081F76">
              <w:rPr>
                <w:rFonts w:eastAsia="標楷體"/>
              </w:rPr>
              <w:t>5-1</w:t>
            </w:r>
            <w:r w:rsidRPr="00081F76">
              <w:rPr>
                <w:rFonts w:eastAsia="標楷體"/>
              </w:rPr>
              <w:t>訂定年度職業安全衛生管理計畫，按月記錄及稽核執行狀況，檢討改進。</w:t>
            </w:r>
          </w:p>
          <w:p w:rsidR="00DA6AE7" w:rsidRPr="00081F76" w:rsidRDefault="00DA6AE7" w:rsidP="00B07767">
            <w:pPr>
              <w:rPr>
                <w:rFonts w:eastAsia="標楷體"/>
              </w:rPr>
            </w:pPr>
          </w:p>
          <w:p w:rsidR="00DA6AE7" w:rsidRPr="00081F76" w:rsidRDefault="00DA6AE7" w:rsidP="00B07767">
            <w:pPr>
              <w:rPr>
                <w:rFonts w:eastAsia="標楷體"/>
              </w:rPr>
            </w:pPr>
          </w:p>
          <w:p w:rsidR="00DA6AE7" w:rsidRPr="00081F76" w:rsidRDefault="00DA6AE7" w:rsidP="00B07767">
            <w:pPr>
              <w:rPr>
                <w:rFonts w:eastAsia="標楷體"/>
              </w:rPr>
            </w:pPr>
          </w:p>
          <w:p w:rsidR="006F5FE9" w:rsidRPr="00081F76" w:rsidRDefault="00B1628E" w:rsidP="00B07767">
            <w:pPr>
              <w:rPr>
                <w:rFonts w:eastAsia="標楷體"/>
              </w:rPr>
            </w:pPr>
            <w:r w:rsidRPr="00081F76">
              <w:rPr>
                <w:rFonts w:eastAsia="標楷體"/>
              </w:rPr>
              <w:t>6-1</w:t>
            </w:r>
            <w:r w:rsidR="006F5FE9" w:rsidRPr="00081F76">
              <w:rPr>
                <w:rFonts w:eastAsia="標楷體"/>
              </w:rPr>
              <w:t>查核是否</w:t>
            </w:r>
            <w:r w:rsidRPr="00081F76">
              <w:rPr>
                <w:rFonts w:eastAsia="標楷體"/>
              </w:rPr>
              <w:t>符合相關法令的規定</w:t>
            </w:r>
            <w:r w:rsidR="006F5FE9" w:rsidRPr="00081F76">
              <w:rPr>
                <w:rFonts w:eastAsia="標楷體"/>
              </w:rPr>
              <w:t>，並</w:t>
            </w:r>
            <w:r w:rsidRPr="00081F76">
              <w:rPr>
                <w:rFonts w:eastAsia="標楷體"/>
              </w:rPr>
              <w:t>依規定</w:t>
            </w:r>
            <w:r w:rsidR="006F5FE9" w:rsidRPr="00081F76">
              <w:rPr>
                <w:rFonts w:eastAsia="標楷體"/>
              </w:rPr>
              <w:t>保存相關文件。</w:t>
            </w:r>
          </w:p>
          <w:p w:rsidR="006F5FE9" w:rsidRPr="00081F76" w:rsidRDefault="006F5FE9" w:rsidP="00B07767">
            <w:pPr>
              <w:rPr>
                <w:rFonts w:eastAsia="標楷體"/>
              </w:rPr>
            </w:pPr>
          </w:p>
          <w:p w:rsidR="006F5FE9" w:rsidRPr="00081F76" w:rsidRDefault="006F5FE9" w:rsidP="00B07767">
            <w:pPr>
              <w:rPr>
                <w:rFonts w:eastAsia="標楷體"/>
              </w:rPr>
            </w:pPr>
          </w:p>
          <w:p w:rsidR="00B1628E" w:rsidRPr="00081F76" w:rsidRDefault="00B1628E" w:rsidP="00B07767">
            <w:pPr>
              <w:rPr>
                <w:rFonts w:eastAsia="標楷體"/>
              </w:rPr>
            </w:pPr>
            <w:r w:rsidRPr="00081F76">
              <w:rPr>
                <w:rFonts w:eastAsia="標楷體"/>
              </w:rPr>
              <w:t>7-1</w:t>
            </w:r>
            <w:r w:rsidRPr="00081F76">
              <w:rPr>
                <w:rFonts w:eastAsia="標楷體"/>
              </w:rPr>
              <w:t>定期查核及監督職業安全衛生應辦事項，隨時檢討改善。</w:t>
            </w:r>
          </w:p>
        </w:tc>
        <w:tc>
          <w:tcPr>
            <w:tcW w:w="1046" w:type="pct"/>
          </w:tcPr>
          <w:p w:rsidR="006F5FE9" w:rsidRPr="00081F76" w:rsidRDefault="00BF3BCD" w:rsidP="00B07767">
            <w:pPr>
              <w:rPr>
                <w:rFonts w:eastAsia="標楷體"/>
              </w:rPr>
            </w:pPr>
            <w:r w:rsidRPr="00081F76">
              <w:rPr>
                <w:rFonts w:eastAsia="標楷體"/>
              </w:rPr>
              <w:t>五</w:t>
            </w:r>
          </w:p>
          <w:p w:rsidR="00BF3BCD" w:rsidRPr="00081F76" w:rsidRDefault="00BF3BCD" w:rsidP="00B07767">
            <w:pPr>
              <w:rPr>
                <w:rFonts w:eastAsia="標楷體"/>
              </w:rPr>
            </w:pPr>
          </w:p>
          <w:p w:rsidR="00BF3BCD" w:rsidRPr="00081F76" w:rsidRDefault="00BF3BCD" w:rsidP="00B07767">
            <w:pPr>
              <w:rPr>
                <w:rFonts w:eastAsia="標楷體"/>
              </w:rPr>
            </w:pPr>
          </w:p>
          <w:p w:rsidR="00BF3BCD" w:rsidRPr="00081F76" w:rsidRDefault="00BF3BCD" w:rsidP="00B07767">
            <w:pPr>
              <w:rPr>
                <w:rFonts w:eastAsia="標楷體"/>
              </w:rPr>
            </w:pPr>
          </w:p>
          <w:p w:rsidR="00BF3BCD" w:rsidRPr="00081F76" w:rsidRDefault="004A158C" w:rsidP="00B07767">
            <w:pPr>
              <w:rPr>
                <w:rFonts w:eastAsia="標楷體"/>
              </w:rPr>
            </w:pPr>
            <w:r w:rsidRPr="00081F76">
              <w:rPr>
                <w:rFonts w:eastAsia="標楷體"/>
              </w:rPr>
              <w:t>七</w:t>
            </w:r>
          </w:p>
          <w:p w:rsidR="00BF3BCD" w:rsidRPr="00081F76" w:rsidRDefault="00BF3BCD" w:rsidP="00B07767">
            <w:pPr>
              <w:rPr>
                <w:rFonts w:eastAsia="標楷體"/>
              </w:rPr>
            </w:pPr>
          </w:p>
          <w:p w:rsidR="00BF3BCD" w:rsidRPr="00081F76" w:rsidRDefault="00BF3BCD" w:rsidP="00B07767">
            <w:pPr>
              <w:rPr>
                <w:rFonts w:eastAsia="標楷體"/>
              </w:rPr>
            </w:pPr>
          </w:p>
          <w:p w:rsidR="00BF3BCD" w:rsidRPr="00081F76" w:rsidRDefault="00BF3BCD" w:rsidP="00B07767">
            <w:pPr>
              <w:rPr>
                <w:rFonts w:eastAsia="標楷體"/>
              </w:rPr>
            </w:pPr>
          </w:p>
          <w:p w:rsidR="00BF3BCD" w:rsidRPr="00081F76" w:rsidRDefault="004A158C" w:rsidP="00B07767">
            <w:pPr>
              <w:rPr>
                <w:rFonts w:eastAsia="標楷體"/>
              </w:rPr>
            </w:pPr>
            <w:r w:rsidRPr="00081F76">
              <w:rPr>
                <w:rFonts w:eastAsia="標楷體"/>
              </w:rPr>
              <w:t>八</w:t>
            </w:r>
            <w:r w:rsidRPr="00081F76">
              <w:rPr>
                <w:rFonts w:eastAsia="標楷體"/>
              </w:rPr>
              <w:t>(</w:t>
            </w:r>
            <w:proofErr w:type="gramStart"/>
            <w:r w:rsidRPr="00081F76">
              <w:rPr>
                <w:rFonts w:eastAsia="標楷體"/>
              </w:rPr>
              <w:t>一</w:t>
            </w:r>
            <w:proofErr w:type="gramEnd"/>
            <w:r w:rsidRPr="00081F76">
              <w:rPr>
                <w:rFonts w:eastAsia="標楷體"/>
              </w:rPr>
              <w:t>)</w:t>
            </w:r>
          </w:p>
          <w:p w:rsidR="0021408A" w:rsidRPr="00081F76" w:rsidRDefault="0021408A" w:rsidP="00B07767">
            <w:pPr>
              <w:rPr>
                <w:rFonts w:eastAsia="標楷體"/>
              </w:rPr>
            </w:pPr>
          </w:p>
          <w:p w:rsidR="0021408A" w:rsidRPr="00081F76" w:rsidRDefault="0021408A" w:rsidP="00B07767">
            <w:pPr>
              <w:rPr>
                <w:rFonts w:eastAsia="標楷體"/>
              </w:rPr>
            </w:pPr>
          </w:p>
          <w:p w:rsidR="0021408A" w:rsidRPr="00081F76" w:rsidRDefault="0021408A" w:rsidP="00B07767">
            <w:pPr>
              <w:rPr>
                <w:rFonts w:eastAsia="標楷體"/>
              </w:rPr>
            </w:pPr>
          </w:p>
          <w:p w:rsidR="0021408A" w:rsidRPr="00081F76" w:rsidRDefault="00DA05E8" w:rsidP="00B07767">
            <w:pPr>
              <w:rPr>
                <w:rFonts w:eastAsia="標楷體"/>
              </w:rPr>
            </w:pPr>
            <w:r w:rsidRPr="00081F76">
              <w:rPr>
                <w:rFonts w:eastAsia="標楷體"/>
              </w:rPr>
              <w:t>六</w:t>
            </w:r>
          </w:p>
          <w:p w:rsidR="0021408A" w:rsidRPr="00081F76" w:rsidRDefault="0021408A" w:rsidP="00B07767">
            <w:pPr>
              <w:rPr>
                <w:rFonts w:eastAsia="標楷體"/>
              </w:rPr>
            </w:pPr>
          </w:p>
          <w:p w:rsidR="0021408A" w:rsidRPr="00081F76" w:rsidRDefault="0021408A" w:rsidP="00B07767">
            <w:pPr>
              <w:rPr>
                <w:rFonts w:eastAsia="標楷體"/>
              </w:rPr>
            </w:pPr>
          </w:p>
          <w:p w:rsidR="0021408A" w:rsidRPr="00081F76" w:rsidRDefault="0021408A" w:rsidP="00B07767">
            <w:pPr>
              <w:rPr>
                <w:rFonts w:eastAsia="標楷體"/>
              </w:rPr>
            </w:pPr>
          </w:p>
          <w:p w:rsidR="0021408A" w:rsidRPr="00081F76" w:rsidRDefault="00DA05E8" w:rsidP="00B07767">
            <w:pPr>
              <w:rPr>
                <w:rFonts w:eastAsia="標楷體"/>
              </w:rPr>
            </w:pPr>
            <w:r w:rsidRPr="00081F76">
              <w:rPr>
                <w:rFonts w:eastAsia="標楷體"/>
              </w:rPr>
              <w:t>八</w:t>
            </w:r>
          </w:p>
          <w:p w:rsidR="0021408A" w:rsidRPr="00081F76" w:rsidRDefault="0021408A" w:rsidP="00B07767">
            <w:pPr>
              <w:rPr>
                <w:rFonts w:eastAsia="標楷體"/>
              </w:rPr>
            </w:pPr>
          </w:p>
          <w:p w:rsidR="0021408A" w:rsidRPr="00081F76" w:rsidRDefault="0021408A" w:rsidP="00B07767">
            <w:pPr>
              <w:rPr>
                <w:rFonts w:eastAsia="標楷體"/>
              </w:rPr>
            </w:pPr>
          </w:p>
          <w:p w:rsidR="0021408A" w:rsidRPr="00081F76" w:rsidRDefault="0021408A" w:rsidP="00B07767">
            <w:pPr>
              <w:rPr>
                <w:rFonts w:eastAsia="標楷體"/>
              </w:rPr>
            </w:pPr>
          </w:p>
          <w:p w:rsidR="0021408A" w:rsidRPr="00081F76" w:rsidRDefault="0021408A" w:rsidP="00B07767">
            <w:pPr>
              <w:rPr>
                <w:rFonts w:eastAsia="標楷體"/>
              </w:rPr>
            </w:pPr>
          </w:p>
          <w:p w:rsidR="00DA05E8" w:rsidRPr="00081F76" w:rsidRDefault="00DA05E8" w:rsidP="00B07767">
            <w:pPr>
              <w:rPr>
                <w:rFonts w:eastAsia="標楷體"/>
              </w:rPr>
            </w:pPr>
          </w:p>
          <w:p w:rsidR="0021408A" w:rsidRPr="00081F76" w:rsidRDefault="00DA05E8" w:rsidP="00B07767">
            <w:pPr>
              <w:rPr>
                <w:rFonts w:eastAsia="標楷體"/>
              </w:rPr>
            </w:pPr>
            <w:r w:rsidRPr="00081F76">
              <w:rPr>
                <w:rFonts w:eastAsia="標楷體"/>
              </w:rPr>
              <w:t>四</w:t>
            </w:r>
          </w:p>
        </w:tc>
      </w:tr>
    </w:tbl>
    <w:p w:rsidR="006F5FE9" w:rsidRPr="00081F76" w:rsidRDefault="006F5FE9" w:rsidP="00B07767">
      <w:pPr>
        <w:rPr>
          <w:rFonts w:eastAsia="標楷體"/>
        </w:rPr>
      </w:pPr>
    </w:p>
    <w:p w:rsidR="00B30FFE" w:rsidRPr="00081F76" w:rsidRDefault="00B30FFE" w:rsidP="00B07767">
      <w:pPr>
        <w:rPr>
          <w:rFonts w:eastAsia="標楷體"/>
        </w:rPr>
        <w:sectPr w:rsidR="00B30FFE" w:rsidRPr="00081F76" w:rsidSect="007D432B">
          <w:pgSz w:w="11906" w:h="16838"/>
          <w:pgMar w:top="1134" w:right="1134" w:bottom="1134" w:left="1134" w:header="851" w:footer="992" w:gutter="0"/>
          <w:cols w:space="425"/>
          <w:docGrid w:type="lines" w:linePitch="360"/>
        </w:sectPr>
      </w:pPr>
    </w:p>
    <w:p w:rsidR="00377481" w:rsidRPr="00081F76" w:rsidRDefault="008C5513" w:rsidP="009923AF">
      <w:pPr>
        <w:pStyle w:val="12"/>
        <w:numPr>
          <w:ilvl w:val="0"/>
          <w:numId w:val="6"/>
        </w:numPr>
        <w:spacing w:line="320" w:lineRule="exact"/>
        <w:ind w:left="563" w:hangingChars="201" w:hanging="563"/>
        <w:jc w:val="left"/>
        <w:rPr>
          <w:sz w:val="28"/>
        </w:rPr>
      </w:pPr>
      <w:bookmarkStart w:id="5" w:name="_Toc244340591"/>
      <w:bookmarkStart w:id="6" w:name="_Toc400631867"/>
      <w:bookmarkStart w:id="7" w:name="_Toc466293383"/>
      <w:bookmarkStart w:id="8" w:name="_Toc14038695"/>
      <w:bookmarkStart w:id="9" w:name="_Toc18936257"/>
      <w:r w:rsidRPr="00081F76">
        <w:rPr>
          <w:sz w:val="28"/>
        </w:rPr>
        <w:lastRenderedPageBreak/>
        <w:t>職業安全</w:t>
      </w:r>
      <w:r w:rsidR="00377481" w:rsidRPr="00081F76">
        <w:rPr>
          <w:sz w:val="28"/>
        </w:rPr>
        <w:t>衛生管理單位</w:t>
      </w:r>
      <w:r w:rsidR="00377481" w:rsidRPr="00081F76">
        <w:rPr>
          <w:sz w:val="28"/>
        </w:rPr>
        <w:t>(</w:t>
      </w:r>
      <w:r w:rsidR="00377481" w:rsidRPr="00081F76">
        <w:rPr>
          <w:sz w:val="28"/>
        </w:rPr>
        <w:t>人員</w:t>
      </w:r>
      <w:r w:rsidR="00377481" w:rsidRPr="00081F76">
        <w:rPr>
          <w:sz w:val="28"/>
        </w:rPr>
        <w:t>)</w:t>
      </w:r>
      <w:r w:rsidR="00377481" w:rsidRPr="00081F76">
        <w:rPr>
          <w:sz w:val="28"/>
        </w:rPr>
        <w:t>設置報備書及填表說明</w:t>
      </w:r>
      <w:bookmarkEnd w:id="5"/>
      <w:bookmarkEnd w:id="6"/>
      <w:bookmarkEnd w:id="7"/>
      <w:bookmarkEnd w:id="8"/>
      <w:bookmarkEnd w:id="9"/>
    </w:p>
    <w:p w:rsidR="003E2495" w:rsidRPr="00081F76" w:rsidRDefault="003E2495" w:rsidP="00A317D7">
      <w:pPr>
        <w:pStyle w:val="21"/>
        <w:numPr>
          <w:ilvl w:val="0"/>
          <w:numId w:val="7"/>
        </w:numPr>
        <w:spacing w:line="320" w:lineRule="exact"/>
        <w:ind w:left="483" w:hangingChars="201" w:hanging="483"/>
        <w:rPr>
          <w:rFonts w:ascii="Times New Roman" w:eastAsia="標楷體" w:hAnsi="Times New Roman"/>
          <w:sz w:val="24"/>
        </w:rPr>
      </w:pPr>
      <w:bookmarkStart w:id="10" w:name="_Toc14038696"/>
      <w:bookmarkStart w:id="11" w:name="_Toc18936258"/>
      <w:r w:rsidRPr="00081F76">
        <w:rPr>
          <w:rFonts w:ascii="Times New Roman" w:eastAsia="標楷體" w:hAnsi="Times New Roman"/>
          <w:sz w:val="24"/>
        </w:rPr>
        <w:t>報備流程：</w:t>
      </w:r>
      <w:bookmarkEnd w:id="10"/>
      <w:bookmarkEnd w:id="11"/>
    </w:p>
    <w:p w:rsidR="00C753C3" w:rsidRPr="00081F76" w:rsidRDefault="00C753C3" w:rsidP="00F149B7">
      <w:pPr>
        <w:numPr>
          <w:ilvl w:val="0"/>
          <w:numId w:val="8"/>
        </w:numPr>
        <w:ind w:left="480"/>
        <w:rPr>
          <w:rFonts w:eastAsia="標楷體"/>
        </w:rPr>
      </w:pPr>
      <w:r w:rsidRPr="00081F76">
        <w:rPr>
          <w:rFonts w:eastAsia="標楷體"/>
        </w:rPr>
        <w:t>請至勞動部職業</w:t>
      </w:r>
      <w:proofErr w:type="gramStart"/>
      <w:r w:rsidRPr="00081F76">
        <w:rPr>
          <w:rFonts w:eastAsia="標楷體"/>
        </w:rPr>
        <w:t>安全衛生署</w:t>
      </w:r>
      <w:proofErr w:type="gramEnd"/>
      <w:r w:rsidRPr="00081F76">
        <w:rPr>
          <w:rFonts w:eastAsia="標楷體"/>
        </w:rPr>
        <w:t>報備</w:t>
      </w:r>
      <w:proofErr w:type="gramStart"/>
      <w:r w:rsidRPr="00081F76">
        <w:rPr>
          <w:rFonts w:eastAsia="標楷體"/>
        </w:rPr>
        <w:t>網站線上填報</w:t>
      </w:r>
      <w:proofErr w:type="gramEnd"/>
      <w:r w:rsidR="00A317D7" w:rsidRPr="00081F76">
        <w:rPr>
          <w:rFonts w:eastAsia="標楷體"/>
        </w:rPr>
        <w:t>，</w:t>
      </w:r>
      <w:r w:rsidR="0013455C" w:rsidRPr="00081F76">
        <w:rPr>
          <w:rFonts w:eastAsia="標楷體"/>
        </w:rPr>
        <w:t>網址：</w:t>
      </w:r>
      <w:hyperlink r:id="rId10" w:history="1">
        <w:r w:rsidRPr="00081F76">
          <w:rPr>
            <w:rStyle w:val="ab"/>
            <w:rFonts w:eastAsia="標楷體"/>
          </w:rPr>
          <w:t>https://filing.osha.gov.tw/</w:t>
        </w:r>
      </w:hyperlink>
    </w:p>
    <w:p w:rsidR="003E2495" w:rsidRPr="00081F76" w:rsidRDefault="00C753C3" w:rsidP="009923AF">
      <w:pPr>
        <w:numPr>
          <w:ilvl w:val="0"/>
          <w:numId w:val="8"/>
        </w:numPr>
        <w:rPr>
          <w:rFonts w:eastAsia="標楷體"/>
        </w:rPr>
      </w:pPr>
      <w:r w:rsidRPr="00081F76">
        <w:rPr>
          <w:rFonts w:eastAsia="標楷體"/>
        </w:rPr>
        <w:t>填報完成並上傳證書、證照、在職教育訓練證明、投保證明等相關文件後</w:t>
      </w:r>
      <w:proofErr w:type="gramStart"/>
      <w:r w:rsidRPr="00081F76">
        <w:rPr>
          <w:rFonts w:eastAsia="標楷體"/>
        </w:rPr>
        <w:t>並線上</w:t>
      </w:r>
      <w:proofErr w:type="gramEnd"/>
      <w:r w:rsidRPr="00081F76">
        <w:rPr>
          <w:rFonts w:eastAsia="標楷體"/>
        </w:rPr>
        <w:t>送出後，將報備函及報備表函寄各主管勞動檢查機。</w:t>
      </w:r>
      <w:bookmarkStart w:id="12" w:name="_Toc400631868"/>
      <w:bookmarkStart w:id="13" w:name="_Toc466293384"/>
      <w:bookmarkStart w:id="14" w:name="_Toc244340592"/>
    </w:p>
    <w:p w:rsidR="00CD009E" w:rsidRPr="00081F76" w:rsidRDefault="007D4259" w:rsidP="00A317D7">
      <w:pPr>
        <w:pStyle w:val="21"/>
        <w:numPr>
          <w:ilvl w:val="0"/>
          <w:numId w:val="7"/>
        </w:numPr>
        <w:spacing w:line="320" w:lineRule="exact"/>
        <w:ind w:left="483" w:hangingChars="201" w:hanging="483"/>
        <w:rPr>
          <w:rFonts w:ascii="Times New Roman" w:eastAsia="標楷體" w:hAnsi="Times New Roman"/>
          <w:sz w:val="24"/>
        </w:rPr>
      </w:pPr>
      <w:bookmarkStart w:id="15" w:name="_Toc14038697"/>
      <w:bookmarkStart w:id="16" w:name="_Toc18936259"/>
      <w:r w:rsidRPr="00081F76">
        <w:rPr>
          <w:rFonts w:ascii="Times New Roman" w:eastAsia="標楷體" w:hAnsi="Times New Roman"/>
          <w:sz w:val="24"/>
        </w:rPr>
        <w:t>事業之分類</w:t>
      </w:r>
      <w:bookmarkEnd w:id="12"/>
      <w:bookmarkEnd w:id="13"/>
      <w:bookmarkEnd w:id="15"/>
      <w:bookmarkEnd w:id="16"/>
    </w:p>
    <w:p w:rsidR="00A317D7" w:rsidRPr="00081F76" w:rsidRDefault="00A317D7" w:rsidP="00BA3DAB">
      <w:pPr>
        <w:spacing w:line="320" w:lineRule="exact"/>
        <w:rPr>
          <w:rFonts w:eastAsia="標楷體"/>
        </w:rPr>
      </w:pPr>
      <w:r w:rsidRPr="00081F76">
        <w:rPr>
          <w:rFonts w:eastAsia="標楷體"/>
        </w:rPr>
        <w:t>---------------------------------------------------------</w:t>
      </w:r>
    </w:p>
    <w:p w:rsidR="007D4259" w:rsidRPr="00081F76" w:rsidRDefault="007D4259" w:rsidP="00BA3DAB">
      <w:pPr>
        <w:spacing w:line="320" w:lineRule="exact"/>
        <w:rPr>
          <w:rFonts w:eastAsia="標楷體"/>
          <w:b/>
          <w:color w:val="333333"/>
          <w:sz w:val="18"/>
          <w:szCs w:val="18"/>
        </w:rPr>
      </w:pPr>
      <w:r w:rsidRPr="00081F76">
        <w:rPr>
          <w:rFonts w:eastAsia="標楷體"/>
          <w:b/>
          <w:color w:val="333333"/>
          <w:sz w:val="20"/>
          <w:szCs w:val="20"/>
        </w:rPr>
        <w:t>一、第一類事業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proofErr w:type="gramStart"/>
      <w:r w:rsidRPr="00081F76">
        <w:rPr>
          <w:rFonts w:eastAsia="標楷體"/>
          <w:color w:val="333333"/>
          <w:sz w:val="20"/>
          <w:szCs w:val="20"/>
        </w:rPr>
        <w:t>一</w:t>
      </w:r>
      <w:proofErr w:type="gramEnd"/>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礦業及土石採取業。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二</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製造業中之下列事業：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１、紡織業。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２、木竹製品及非金屬家具製造業。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３、造紙、紙製品製造業。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４、化學材料製造業。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５、化學品製造業。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６、石油及煤製品製造業。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７、橡膠製品製造業。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８、塑膠製品製造業。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９、水泥及水泥製品製造業。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１０、金屬基本工業。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１１、金屬製品製造業。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１２、機械設備製造修配業。</w:t>
      </w:r>
    </w:p>
    <w:p w:rsidR="007D4259" w:rsidRPr="00081F76" w:rsidRDefault="007D4259" w:rsidP="00BA3DAB">
      <w:pPr>
        <w:spacing w:line="320" w:lineRule="exact"/>
        <w:ind w:leftChars="100" w:left="840" w:hangingChars="300" w:hanging="600"/>
        <w:rPr>
          <w:rFonts w:eastAsia="標楷體"/>
          <w:color w:val="333333"/>
          <w:sz w:val="18"/>
          <w:szCs w:val="18"/>
        </w:rPr>
      </w:pPr>
      <w:r w:rsidRPr="00081F76">
        <w:rPr>
          <w:rFonts w:eastAsia="標楷體"/>
          <w:color w:val="333333"/>
          <w:sz w:val="20"/>
          <w:szCs w:val="20"/>
        </w:rPr>
        <w:t>１３、電力及電子機械器材製造修配業中之電力機械器材製造修配業。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１４、運輸工具製造修配業。</w:t>
      </w:r>
    </w:p>
    <w:p w:rsidR="007D4259" w:rsidRPr="00081F76" w:rsidRDefault="007D4259" w:rsidP="00BA3DAB">
      <w:pPr>
        <w:spacing w:line="320" w:lineRule="exact"/>
        <w:ind w:leftChars="100" w:left="840" w:hangingChars="300" w:hanging="600"/>
        <w:rPr>
          <w:rFonts w:eastAsia="標楷體"/>
          <w:color w:val="333333"/>
          <w:sz w:val="20"/>
          <w:szCs w:val="20"/>
        </w:rPr>
      </w:pPr>
      <w:r w:rsidRPr="00081F76">
        <w:rPr>
          <w:rFonts w:eastAsia="標楷體"/>
          <w:color w:val="333333"/>
          <w:sz w:val="20"/>
          <w:szCs w:val="20"/>
        </w:rPr>
        <w:t>１５、電力及電子機械器材製造修配業中之電子機械器材製造業及電池製造業。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１６、食品製造業。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１７、飲料及菸草製造業。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１８、皮革、毛皮及其製品製造業。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１９、電腦、電子產品及光學製品製造業。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２０、電子零組件製造業。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２１、其他非金屬礦物製品製造業。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三</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營造業：</w:t>
      </w:r>
    </w:p>
    <w:p w:rsidR="007D4259" w:rsidRPr="00081F76" w:rsidRDefault="007D4259" w:rsidP="00BA3DAB">
      <w:pPr>
        <w:spacing w:line="320" w:lineRule="exact"/>
        <w:ind w:leftChars="100" w:left="240"/>
        <w:rPr>
          <w:rFonts w:eastAsia="標楷體"/>
          <w:color w:val="333333"/>
          <w:sz w:val="20"/>
          <w:szCs w:val="20"/>
        </w:rPr>
      </w:pPr>
      <w:r w:rsidRPr="00081F76">
        <w:rPr>
          <w:rFonts w:eastAsia="標楷體"/>
          <w:color w:val="333333"/>
          <w:sz w:val="20"/>
          <w:szCs w:val="20"/>
        </w:rPr>
        <w:t>１、土木工程業。</w:t>
      </w:r>
    </w:p>
    <w:p w:rsidR="007D4259" w:rsidRPr="00081F76" w:rsidRDefault="007D4259" w:rsidP="00BA3DAB">
      <w:pPr>
        <w:spacing w:line="320" w:lineRule="exact"/>
        <w:ind w:leftChars="100" w:left="240"/>
        <w:rPr>
          <w:rFonts w:eastAsia="標楷體"/>
          <w:color w:val="333333"/>
          <w:sz w:val="20"/>
          <w:szCs w:val="20"/>
        </w:rPr>
      </w:pPr>
      <w:r w:rsidRPr="00081F76">
        <w:rPr>
          <w:rFonts w:eastAsia="標楷體"/>
          <w:color w:val="333333"/>
          <w:sz w:val="20"/>
          <w:szCs w:val="20"/>
        </w:rPr>
        <w:t>２、建築工程業。</w:t>
      </w:r>
    </w:p>
    <w:p w:rsidR="007D4259" w:rsidRPr="00081F76" w:rsidRDefault="007D4259" w:rsidP="00BA3DAB">
      <w:pPr>
        <w:spacing w:line="320" w:lineRule="exact"/>
        <w:ind w:leftChars="100" w:left="240"/>
        <w:rPr>
          <w:rFonts w:eastAsia="標楷體"/>
          <w:color w:val="333333"/>
          <w:sz w:val="20"/>
          <w:szCs w:val="20"/>
        </w:rPr>
      </w:pPr>
      <w:r w:rsidRPr="00081F76">
        <w:rPr>
          <w:rFonts w:eastAsia="標楷體"/>
          <w:color w:val="333333"/>
          <w:sz w:val="20"/>
          <w:szCs w:val="20"/>
        </w:rPr>
        <w:t>３、電路及管道工程業。</w:t>
      </w:r>
    </w:p>
    <w:p w:rsidR="007D4259" w:rsidRPr="00081F76" w:rsidRDefault="007D4259" w:rsidP="00BA3DAB">
      <w:pPr>
        <w:spacing w:line="320" w:lineRule="exact"/>
        <w:ind w:leftChars="100" w:left="240"/>
        <w:rPr>
          <w:rFonts w:eastAsia="標楷體"/>
          <w:color w:val="333333"/>
          <w:sz w:val="20"/>
          <w:szCs w:val="20"/>
        </w:rPr>
      </w:pPr>
      <w:r w:rsidRPr="00081F76">
        <w:rPr>
          <w:rFonts w:eastAsia="標楷體"/>
          <w:color w:val="333333"/>
          <w:sz w:val="20"/>
          <w:szCs w:val="20"/>
        </w:rPr>
        <w:t>４、油漆、粉刷、裱</w:t>
      </w:r>
      <w:proofErr w:type="gramStart"/>
      <w:r w:rsidRPr="00081F76">
        <w:rPr>
          <w:rFonts w:eastAsia="標楷體"/>
          <w:color w:val="333333"/>
          <w:sz w:val="20"/>
          <w:szCs w:val="20"/>
        </w:rPr>
        <w:t>蓆</w:t>
      </w:r>
      <w:proofErr w:type="gramEnd"/>
      <w:r w:rsidRPr="00081F76">
        <w:rPr>
          <w:rFonts w:eastAsia="標楷體"/>
          <w:color w:val="333333"/>
          <w:sz w:val="20"/>
          <w:szCs w:val="20"/>
        </w:rPr>
        <w:t>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５、其他營造業。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四</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水電燃氣業中之下列事業：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１、電力供應業。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２、氣體燃料供應業。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３、暖氣及熱水供應業。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五</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運輸、倉儲及通信業之下列事業：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１、運輸業中之水上運輸業及航空運輸業。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２、運輸業中之陸上運輸業及運輸服務業。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３、倉儲業。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六</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機械設備租賃業中之生產性機械設備租賃業。</w:t>
      </w:r>
    </w:p>
    <w:p w:rsidR="007D4259" w:rsidRPr="00081F76" w:rsidRDefault="007D4259" w:rsidP="00BA3DAB">
      <w:pPr>
        <w:spacing w:line="320" w:lineRule="exact"/>
        <w:rPr>
          <w:rFonts w:eastAsia="標楷體"/>
          <w:b/>
          <w:color w:val="FF0000"/>
          <w:sz w:val="18"/>
          <w:szCs w:val="18"/>
        </w:rPr>
      </w:pPr>
      <w:r w:rsidRPr="00081F76">
        <w:rPr>
          <w:rFonts w:eastAsia="標楷體"/>
          <w:b/>
          <w:color w:val="FF0000"/>
          <w:sz w:val="20"/>
          <w:szCs w:val="20"/>
        </w:rPr>
        <w:t>(</w:t>
      </w:r>
      <w:r w:rsidRPr="00081F76">
        <w:rPr>
          <w:rFonts w:eastAsia="標楷體"/>
          <w:b/>
          <w:color w:val="FF0000"/>
          <w:sz w:val="20"/>
          <w:szCs w:val="20"/>
        </w:rPr>
        <w:t>七</w:t>
      </w:r>
      <w:r w:rsidRPr="00081F76">
        <w:rPr>
          <w:rFonts w:eastAsia="標楷體"/>
          <w:b/>
          <w:color w:val="FF0000"/>
          <w:sz w:val="20"/>
          <w:szCs w:val="20"/>
        </w:rPr>
        <w:t>)</w:t>
      </w:r>
      <w:r w:rsidR="00A317D7" w:rsidRPr="00081F76">
        <w:rPr>
          <w:rFonts w:eastAsia="標楷體"/>
        </w:rPr>
        <w:t xml:space="preserve"> </w:t>
      </w:r>
      <w:r w:rsidRPr="00081F76">
        <w:rPr>
          <w:rFonts w:eastAsia="標楷體"/>
          <w:b/>
          <w:color w:val="FF0000"/>
          <w:sz w:val="20"/>
          <w:szCs w:val="20"/>
        </w:rPr>
        <w:t>環境衛生服務業。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八</w:t>
      </w:r>
      <w:r w:rsidRPr="00081F76">
        <w:rPr>
          <w:rFonts w:eastAsia="標楷體"/>
          <w:color w:val="333333"/>
          <w:sz w:val="20"/>
          <w:szCs w:val="20"/>
        </w:rPr>
        <w:t>)</w:t>
      </w:r>
      <w:r w:rsidR="00A317D7" w:rsidRPr="00081F76">
        <w:rPr>
          <w:rFonts w:eastAsia="標楷體"/>
        </w:rPr>
        <w:t xml:space="preserve"> </w:t>
      </w:r>
      <w:proofErr w:type="gramStart"/>
      <w:r w:rsidRPr="00081F76">
        <w:rPr>
          <w:rFonts w:eastAsia="標楷體"/>
          <w:color w:val="333333"/>
          <w:sz w:val="20"/>
          <w:szCs w:val="20"/>
        </w:rPr>
        <w:t>洗染業</w:t>
      </w:r>
      <w:proofErr w:type="gramEnd"/>
      <w:r w:rsidRPr="00081F76">
        <w:rPr>
          <w:rFonts w:eastAsia="標楷體"/>
          <w:color w:val="333333"/>
          <w:sz w:val="20"/>
          <w:szCs w:val="20"/>
        </w:rPr>
        <w:t>。</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九</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批發零售業中之下列事業：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１、建材批發業。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２、建材零售業。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３、燃料批發業。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４、燃料零售業。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十</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其他服務業中之下列事業：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１、建築物清潔服務業。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２、病媒防治業。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３、環境衛生及污染防治服務業。</w:t>
      </w:r>
    </w:p>
    <w:p w:rsidR="007D4259" w:rsidRPr="00081F76" w:rsidRDefault="007D4259" w:rsidP="00BA3DAB">
      <w:pPr>
        <w:spacing w:line="320" w:lineRule="exact"/>
        <w:rPr>
          <w:rFonts w:eastAsia="標楷體"/>
          <w:b/>
          <w:color w:val="FF0000"/>
          <w:sz w:val="18"/>
          <w:szCs w:val="18"/>
        </w:rPr>
      </w:pPr>
      <w:r w:rsidRPr="00081F76">
        <w:rPr>
          <w:rFonts w:eastAsia="標楷體"/>
          <w:b/>
          <w:color w:val="FF0000"/>
          <w:sz w:val="20"/>
          <w:szCs w:val="20"/>
        </w:rPr>
        <w:t>(</w:t>
      </w:r>
      <w:r w:rsidRPr="00081F76">
        <w:rPr>
          <w:rFonts w:eastAsia="標楷體"/>
          <w:b/>
          <w:color w:val="FF0000"/>
          <w:sz w:val="20"/>
          <w:szCs w:val="20"/>
        </w:rPr>
        <w:t>十一</w:t>
      </w:r>
      <w:r w:rsidRPr="00081F76">
        <w:rPr>
          <w:rFonts w:eastAsia="標楷體"/>
          <w:b/>
          <w:color w:val="FF0000"/>
          <w:sz w:val="20"/>
          <w:szCs w:val="20"/>
        </w:rPr>
        <w:t>)</w:t>
      </w:r>
      <w:r w:rsidR="00A317D7" w:rsidRPr="00081F76">
        <w:rPr>
          <w:rFonts w:eastAsia="標楷體"/>
          <w:b/>
          <w:color w:val="FF0000"/>
        </w:rPr>
        <w:t xml:space="preserve"> </w:t>
      </w:r>
      <w:r w:rsidRPr="00081F76">
        <w:rPr>
          <w:rFonts w:eastAsia="標楷體"/>
          <w:b/>
          <w:color w:val="FF0000"/>
          <w:sz w:val="20"/>
          <w:szCs w:val="20"/>
        </w:rPr>
        <w:t>公共行政業中之下列事業：</w:t>
      </w:r>
    </w:p>
    <w:p w:rsidR="007D4259" w:rsidRPr="00081F76" w:rsidRDefault="007D4259" w:rsidP="00BA3DAB">
      <w:pPr>
        <w:spacing w:line="320" w:lineRule="exact"/>
        <w:ind w:leftChars="100" w:left="240"/>
        <w:rPr>
          <w:rFonts w:eastAsia="標楷體"/>
          <w:b/>
          <w:color w:val="FF0000"/>
          <w:sz w:val="18"/>
          <w:szCs w:val="18"/>
        </w:rPr>
      </w:pPr>
      <w:r w:rsidRPr="00081F76">
        <w:rPr>
          <w:rFonts w:eastAsia="標楷體"/>
          <w:b/>
          <w:color w:val="FF0000"/>
          <w:sz w:val="20"/>
          <w:szCs w:val="20"/>
        </w:rPr>
        <w:t>１、從事營造作業之事業。</w:t>
      </w:r>
    </w:p>
    <w:p w:rsidR="007D4259" w:rsidRPr="00081F76" w:rsidRDefault="007D4259" w:rsidP="00BA3DAB">
      <w:pPr>
        <w:spacing w:line="320" w:lineRule="exact"/>
        <w:ind w:leftChars="100" w:left="640" w:hangingChars="200" w:hanging="400"/>
        <w:rPr>
          <w:rFonts w:eastAsia="標楷體"/>
          <w:b/>
          <w:color w:val="FF0000"/>
          <w:sz w:val="18"/>
          <w:szCs w:val="18"/>
        </w:rPr>
      </w:pPr>
      <w:r w:rsidRPr="00081F76">
        <w:rPr>
          <w:rFonts w:eastAsia="標楷體"/>
          <w:b/>
          <w:color w:val="FF0000"/>
          <w:sz w:val="20"/>
          <w:szCs w:val="20"/>
        </w:rPr>
        <w:t>２、從事廢棄物清除、處理、廢（污）水處理事業之工作場所。</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十二</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國防事業中之生產機構。</w:t>
      </w:r>
    </w:p>
    <w:p w:rsidR="007D4259" w:rsidRPr="00081F76" w:rsidRDefault="007D4259" w:rsidP="00BA3DAB">
      <w:pPr>
        <w:spacing w:line="320" w:lineRule="exact"/>
        <w:rPr>
          <w:rFonts w:eastAsia="標楷體"/>
          <w:color w:val="333333"/>
          <w:sz w:val="20"/>
          <w:szCs w:val="20"/>
        </w:rPr>
      </w:pPr>
      <w:r w:rsidRPr="00081F76">
        <w:rPr>
          <w:rFonts w:eastAsia="標楷體"/>
          <w:color w:val="333333"/>
          <w:sz w:val="20"/>
          <w:szCs w:val="20"/>
        </w:rPr>
        <w:t>(</w:t>
      </w:r>
      <w:r w:rsidRPr="00081F76">
        <w:rPr>
          <w:rFonts w:eastAsia="標楷體"/>
          <w:color w:val="333333"/>
          <w:sz w:val="20"/>
          <w:szCs w:val="20"/>
        </w:rPr>
        <w:t>十三</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中央主管機關指定達一定規模之事業。</w:t>
      </w:r>
    </w:p>
    <w:p w:rsidR="00A317D7" w:rsidRPr="00081F76" w:rsidRDefault="00A317D7" w:rsidP="00BA3DAB">
      <w:pPr>
        <w:spacing w:line="320" w:lineRule="exact"/>
        <w:rPr>
          <w:rFonts w:eastAsia="標楷體"/>
        </w:rPr>
      </w:pPr>
      <w:r w:rsidRPr="00081F76">
        <w:rPr>
          <w:rFonts w:eastAsia="標楷體"/>
        </w:rPr>
        <w:t>---------------------------------------------------------</w:t>
      </w:r>
    </w:p>
    <w:p w:rsidR="007D4259" w:rsidRPr="00081F76" w:rsidRDefault="007D4259" w:rsidP="00BA3DAB">
      <w:pPr>
        <w:spacing w:line="320" w:lineRule="exact"/>
        <w:rPr>
          <w:rFonts w:eastAsia="標楷體"/>
          <w:b/>
          <w:color w:val="333333"/>
          <w:sz w:val="18"/>
          <w:szCs w:val="18"/>
        </w:rPr>
      </w:pPr>
      <w:r w:rsidRPr="00081F76">
        <w:rPr>
          <w:rFonts w:eastAsia="標楷體"/>
          <w:b/>
          <w:color w:val="333333"/>
          <w:sz w:val="20"/>
          <w:szCs w:val="20"/>
        </w:rPr>
        <w:t>二、第二類事業：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proofErr w:type="gramStart"/>
      <w:r w:rsidRPr="00081F76">
        <w:rPr>
          <w:rFonts w:eastAsia="標楷體"/>
          <w:color w:val="333333"/>
          <w:sz w:val="20"/>
          <w:szCs w:val="20"/>
        </w:rPr>
        <w:t>一</w:t>
      </w:r>
      <w:proofErr w:type="gramEnd"/>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農、林、漁、牧業：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１、農藝及園藝業。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２、農事服務業。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３、畜牧業。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４、林業及伐木業。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５、漁業。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二</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礦業及土石採取業中之鹽業。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三</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製造業中之下列事業：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１、普通及特殊陶瓷製造業。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２、玻璃及玻璃製品製造業。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３、精密器械製造業。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４、雜項工業製品製造業。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５、成衣及服飾品製造業。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６、印刷、出版及有關事業。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７、藥品製造業。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８、其它製造業。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四</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水電燃氣業中之自來水供應業。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lastRenderedPageBreak/>
        <w:t>(</w:t>
      </w:r>
      <w:r w:rsidRPr="00081F76">
        <w:rPr>
          <w:rFonts w:eastAsia="標楷體"/>
          <w:color w:val="333333"/>
          <w:sz w:val="20"/>
          <w:szCs w:val="20"/>
        </w:rPr>
        <w:t>五</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運輸、倉儲及通信業中之下列事業：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１、電信業。２、郵政業。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六</w:t>
      </w:r>
      <w:r w:rsidRPr="00081F76">
        <w:rPr>
          <w:rFonts w:eastAsia="標楷體"/>
          <w:color w:val="333333"/>
          <w:sz w:val="20"/>
          <w:szCs w:val="20"/>
        </w:rPr>
        <w:t>)</w:t>
      </w:r>
      <w:r w:rsidRPr="00081F76">
        <w:rPr>
          <w:rFonts w:eastAsia="標楷體"/>
          <w:color w:val="333333"/>
          <w:sz w:val="20"/>
          <w:szCs w:val="20"/>
        </w:rPr>
        <w:tab/>
      </w:r>
      <w:r w:rsidRPr="00081F76">
        <w:rPr>
          <w:rFonts w:eastAsia="標楷體"/>
          <w:color w:val="333333"/>
          <w:sz w:val="20"/>
          <w:szCs w:val="20"/>
        </w:rPr>
        <w:t>餐旅業：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１、飲食業。２、旅館業。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七</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機械設備租賃業中之下列事業：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１、事務性機器設備租賃業。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２、其他機械設備租賃業。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八</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醫療保健服務業：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b/>
          <w:color w:val="FF0000"/>
          <w:sz w:val="20"/>
          <w:szCs w:val="20"/>
        </w:rPr>
        <w:t>１、醫院。</w:t>
      </w:r>
      <w:r w:rsidRPr="00081F76">
        <w:rPr>
          <w:rFonts w:eastAsia="標楷體"/>
          <w:color w:val="333333"/>
          <w:sz w:val="20"/>
          <w:szCs w:val="20"/>
        </w:rPr>
        <w:t>２、診所。</w:t>
      </w:r>
      <w:r w:rsidRPr="00081F76">
        <w:rPr>
          <w:rFonts w:eastAsia="標楷體"/>
          <w:b/>
          <w:color w:val="FF0000"/>
          <w:sz w:val="20"/>
          <w:szCs w:val="20"/>
        </w:rPr>
        <w:t>３、衛生所及保健站。</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４、</w:t>
      </w:r>
      <w:proofErr w:type="gramStart"/>
      <w:r w:rsidRPr="00081F76">
        <w:rPr>
          <w:rFonts w:eastAsia="標楷體"/>
          <w:color w:val="333333"/>
          <w:sz w:val="20"/>
          <w:szCs w:val="20"/>
        </w:rPr>
        <w:t>醫</w:t>
      </w:r>
      <w:proofErr w:type="gramEnd"/>
      <w:r w:rsidRPr="00081F76">
        <w:rPr>
          <w:rFonts w:eastAsia="標楷體"/>
          <w:color w:val="333333"/>
          <w:sz w:val="20"/>
          <w:szCs w:val="20"/>
        </w:rPr>
        <w:t>事技術業。５、助產業。</w:t>
      </w:r>
      <w:r w:rsidRPr="00081F76">
        <w:rPr>
          <w:rFonts w:eastAsia="標楷體"/>
          <w:b/>
          <w:color w:val="FF0000"/>
          <w:sz w:val="20"/>
          <w:szCs w:val="20"/>
        </w:rPr>
        <w:t>６、獸醫業。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７、其他醫療保健服務業。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九</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修理服務業：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１、鞋、傘、皮革品修理業。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２、電器修理業。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３、汽車及機踏車修理業。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４、鐘錶及首飾修理業。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５、家具修理業。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６、其他器物修理業。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十</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批發零售業中之下列事業：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１、家庭電器批發業。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２、機械器具批發業。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３、回收物料批發業。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４、家庭電器零售業。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５、機械器具零售業。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６、綜合商品零售業。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十一</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不動產及租賃業中之下列事業：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１、不動產投資業。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２、不動產管理業。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十二</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輸入、輸出或批發化學原料及其製品之事業。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十三</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運輸工具設備租賃業中之下列事業：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１、汽車租賃業。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２、船舶租賃業。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３、貨櫃租賃業。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４、其他運輸工具設備租賃業。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十四</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專業、科學及技術服務業中之下列事業：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１、建築及工程技術服務業。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２、廣告業。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３、環境檢測服務業。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十五</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其他服務業中之下列事業：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１、保全服務業。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２、汽車美容業。</w:t>
      </w:r>
    </w:p>
    <w:p w:rsidR="007D4259" w:rsidRPr="00081F76" w:rsidRDefault="007D4259" w:rsidP="00BA3DAB">
      <w:pPr>
        <w:spacing w:line="320" w:lineRule="exact"/>
        <w:ind w:leftChars="100" w:left="240"/>
        <w:rPr>
          <w:rFonts w:eastAsia="標楷體"/>
          <w:color w:val="333333"/>
          <w:sz w:val="18"/>
          <w:szCs w:val="18"/>
        </w:rPr>
      </w:pPr>
      <w:r w:rsidRPr="00081F76">
        <w:rPr>
          <w:rFonts w:eastAsia="標楷體"/>
          <w:color w:val="333333"/>
          <w:sz w:val="20"/>
          <w:szCs w:val="20"/>
        </w:rPr>
        <w:t>３、浴室業。</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十六</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個人服務業中之停車場業。</w:t>
      </w:r>
    </w:p>
    <w:p w:rsidR="007D4259" w:rsidRPr="00081F76" w:rsidRDefault="007D4259" w:rsidP="00BA3DAB">
      <w:pPr>
        <w:spacing w:line="320" w:lineRule="exact"/>
        <w:ind w:left="600" w:hangingChars="300" w:hanging="600"/>
        <w:rPr>
          <w:rFonts w:eastAsia="標楷體"/>
          <w:color w:val="FF0000"/>
          <w:sz w:val="18"/>
          <w:szCs w:val="18"/>
        </w:rPr>
      </w:pPr>
      <w:r w:rsidRPr="00081F76">
        <w:rPr>
          <w:rFonts w:eastAsia="標楷體"/>
          <w:color w:val="333333"/>
          <w:sz w:val="20"/>
          <w:szCs w:val="20"/>
        </w:rPr>
        <w:t>(</w:t>
      </w:r>
      <w:r w:rsidRPr="00081F76">
        <w:rPr>
          <w:rFonts w:eastAsia="標楷體"/>
          <w:color w:val="333333"/>
          <w:sz w:val="20"/>
          <w:szCs w:val="20"/>
        </w:rPr>
        <w:t>十七</w:t>
      </w:r>
      <w:r w:rsidRPr="00081F76">
        <w:rPr>
          <w:rFonts w:eastAsia="標楷體"/>
          <w:color w:val="333333"/>
          <w:sz w:val="20"/>
          <w:szCs w:val="20"/>
        </w:rPr>
        <w:t>)</w:t>
      </w:r>
      <w:r w:rsidR="00A317D7" w:rsidRPr="00081F76">
        <w:rPr>
          <w:rFonts w:eastAsia="標楷體"/>
          <w:color w:val="333333"/>
          <w:sz w:val="20"/>
          <w:szCs w:val="20"/>
        </w:rPr>
        <w:t xml:space="preserve"> </w:t>
      </w:r>
      <w:r w:rsidRPr="00081F76">
        <w:rPr>
          <w:rFonts w:eastAsia="標楷體"/>
          <w:color w:val="FF0000"/>
          <w:sz w:val="20"/>
          <w:szCs w:val="20"/>
        </w:rPr>
        <w:t>政府機關（構）、職業訓練事業、顧問服務</w:t>
      </w:r>
      <w:r w:rsidRPr="00081F76">
        <w:rPr>
          <w:rFonts w:eastAsia="標楷體"/>
          <w:color w:val="FF0000"/>
          <w:sz w:val="20"/>
          <w:szCs w:val="20"/>
        </w:rPr>
        <w:t>業、學術研究及服務業、教育訓練服務業之大專院校、高級中學、高級職業學校等</w:t>
      </w:r>
      <w:r w:rsidRPr="00081F76">
        <w:rPr>
          <w:rFonts w:eastAsia="標楷體"/>
          <w:b/>
          <w:color w:val="FF0000"/>
          <w:sz w:val="20"/>
          <w:szCs w:val="20"/>
        </w:rPr>
        <w:t>之實驗室、試驗室、實習工場或試驗工場（含試驗船、訓練船）</w:t>
      </w:r>
      <w:r w:rsidRPr="00081F76">
        <w:rPr>
          <w:rFonts w:eastAsia="標楷體"/>
          <w:color w:val="FF0000"/>
          <w:sz w:val="20"/>
          <w:szCs w:val="20"/>
        </w:rPr>
        <w:t>。</w:t>
      </w:r>
    </w:p>
    <w:p w:rsidR="007D4259" w:rsidRPr="00081F76" w:rsidRDefault="007D4259" w:rsidP="00BA3DAB">
      <w:pPr>
        <w:spacing w:line="320" w:lineRule="exact"/>
        <w:ind w:left="601" w:hangingChars="300" w:hanging="601"/>
        <w:rPr>
          <w:rFonts w:eastAsia="標楷體"/>
          <w:b/>
          <w:color w:val="FF0000"/>
          <w:sz w:val="18"/>
          <w:szCs w:val="18"/>
          <w:u w:val="single"/>
        </w:rPr>
      </w:pPr>
      <w:r w:rsidRPr="00081F76">
        <w:rPr>
          <w:rFonts w:eastAsia="標楷體"/>
          <w:b/>
          <w:color w:val="FF0000"/>
          <w:sz w:val="20"/>
          <w:szCs w:val="20"/>
          <w:u w:val="single"/>
        </w:rPr>
        <w:t>(</w:t>
      </w:r>
      <w:r w:rsidRPr="00081F76">
        <w:rPr>
          <w:rFonts w:eastAsia="標楷體"/>
          <w:b/>
          <w:color w:val="FF0000"/>
          <w:sz w:val="20"/>
          <w:szCs w:val="20"/>
          <w:u w:val="single"/>
        </w:rPr>
        <w:t>十八</w:t>
      </w:r>
      <w:r w:rsidRPr="00081F76">
        <w:rPr>
          <w:rFonts w:eastAsia="標楷體"/>
          <w:b/>
          <w:color w:val="FF0000"/>
          <w:sz w:val="20"/>
          <w:szCs w:val="20"/>
          <w:u w:val="single"/>
        </w:rPr>
        <w:t>)</w:t>
      </w:r>
      <w:r w:rsidR="00A317D7" w:rsidRPr="00081F76">
        <w:rPr>
          <w:rFonts w:eastAsia="標楷體"/>
          <w:b/>
          <w:color w:val="FF0000"/>
          <w:sz w:val="20"/>
          <w:szCs w:val="20"/>
          <w:u w:val="single"/>
        </w:rPr>
        <w:t xml:space="preserve"> </w:t>
      </w:r>
      <w:r w:rsidRPr="00081F76">
        <w:rPr>
          <w:rFonts w:eastAsia="標楷體"/>
          <w:b/>
          <w:color w:val="FF0000"/>
          <w:sz w:val="20"/>
          <w:szCs w:val="20"/>
        </w:rPr>
        <w:t>公共行政</w:t>
      </w:r>
      <w:r w:rsidRPr="00081F76">
        <w:rPr>
          <w:rFonts w:eastAsia="標楷體"/>
          <w:b/>
          <w:color w:val="FF0000"/>
          <w:sz w:val="20"/>
          <w:szCs w:val="20"/>
          <w:u w:val="single"/>
        </w:rPr>
        <w:t>業組織條例或組織</w:t>
      </w:r>
      <w:proofErr w:type="gramStart"/>
      <w:r w:rsidRPr="00081F76">
        <w:rPr>
          <w:rFonts w:eastAsia="標楷體"/>
          <w:b/>
          <w:color w:val="FF0000"/>
          <w:sz w:val="20"/>
          <w:szCs w:val="20"/>
          <w:u w:val="single"/>
        </w:rPr>
        <w:t>規</w:t>
      </w:r>
      <w:proofErr w:type="gramEnd"/>
      <w:r w:rsidRPr="00081F76">
        <w:rPr>
          <w:rFonts w:eastAsia="標楷體"/>
          <w:b/>
          <w:color w:val="FF0000"/>
          <w:sz w:val="20"/>
          <w:szCs w:val="20"/>
          <w:u w:val="single"/>
        </w:rPr>
        <w:t>程明定組織任務為從事工程規劃、設計、施工、品質管制、進度管控及竣工驗收等之工務機關（構）。</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十九</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工程顧問業從事非破壞性檢測之工作場所。</w:t>
      </w:r>
    </w:p>
    <w:p w:rsidR="007D4259" w:rsidRPr="00081F76" w:rsidRDefault="007D4259" w:rsidP="00BA3DAB">
      <w:pPr>
        <w:spacing w:line="320" w:lineRule="exact"/>
        <w:ind w:left="600" w:hangingChars="300" w:hanging="600"/>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二十</w:t>
      </w:r>
      <w:r w:rsidR="00A317D7"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零售化學原料之事業，使勞工裝卸、搬運、分裝、保管上述物質之工作場所。</w:t>
      </w:r>
    </w:p>
    <w:p w:rsidR="007D4259" w:rsidRPr="00081F76" w:rsidRDefault="007D4259" w:rsidP="00BA3DAB">
      <w:pPr>
        <w:spacing w:line="320" w:lineRule="exact"/>
        <w:ind w:left="800" w:hangingChars="400" w:hanging="800"/>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二十一</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批發業、零售業中具有冷凍（藏）設備、使勞工從事荷重</w:t>
      </w:r>
      <w:proofErr w:type="gramStart"/>
      <w:r w:rsidRPr="00081F76">
        <w:rPr>
          <w:rFonts w:eastAsia="標楷體"/>
          <w:color w:val="333333"/>
          <w:sz w:val="20"/>
          <w:szCs w:val="20"/>
        </w:rPr>
        <w:t>一</w:t>
      </w:r>
      <w:proofErr w:type="gramEnd"/>
      <w:r w:rsidRPr="00081F76">
        <w:rPr>
          <w:rFonts w:eastAsia="標楷體"/>
          <w:color w:val="333333"/>
          <w:sz w:val="20"/>
          <w:szCs w:val="20"/>
        </w:rPr>
        <w:t>公噸以上之堆高機操作及儲存貨物高度三公尺以上之工作場所者。</w:t>
      </w:r>
    </w:p>
    <w:p w:rsidR="007D4259" w:rsidRPr="00081F76" w:rsidRDefault="007D4259" w:rsidP="00BA3DAB">
      <w:pPr>
        <w:spacing w:line="320" w:lineRule="exact"/>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二十二</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休閒服務業。</w:t>
      </w:r>
    </w:p>
    <w:p w:rsidR="007D4259" w:rsidRPr="00081F76" w:rsidRDefault="007D4259" w:rsidP="00BA3DAB">
      <w:pPr>
        <w:spacing w:line="320" w:lineRule="exact"/>
        <w:rPr>
          <w:rFonts w:eastAsia="標楷體"/>
          <w:b/>
          <w:color w:val="FF0000"/>
          <w:sz w:val="18"/>
          <w:szCs w:val="18"/>
          <w:u w:val="single"/>
        </w:rPr>
      </w:pPr>
      <w:r w:rsidRPr="00081F76">
        <w:rPr>
          <w:rFonts w:eastAsia="標楷體"/>
          <w:b/>
          <w:color w:val="FF0000"/>
          <w:sz w:val="20"/>
          <w:szCs w:val="20"/>
          <w:u w:val="single"/>
        </w:rPr>
        <w:t>(</w:t>
      </w:r>
      <w:r w:rsidRPr="00081F76">
        <w:rPr>
          <w:rFonts w:eastAsia="標楷體"/>
          <w:b/>
          <w:color w:val="FF0000"/>
          <w:sz w:val="20"/>
          <w:szCs w:val="20"/>
          <w:u w:val="single"/>
        </w:rPr>
        <w:t>二十三</w:t>
      </w:r>
      <w:r w:rsidRPr="00081F76">
        <w:rPr>
          <w:rFonts w:eastAsia="標楷體"/>
          <w:b/>
          <w:color w:val="FF0000"/>
          <w:sz w:val="20"/>
          <w:szCs w:val="20"/>
          <w:u w:val="single"/>
        </w:rPr>
        <w:t>)</w:t>
      </w:r>
      <w:r w:rsidR="00A317D7" w:rsidRPr="00081F76">
        <w:rPr>
          <w:rFonts w:eastAsia="標楷體"/>
          <w:b/>
          <w:color w:val="FF0000"/>
          <w:sz w:val="20"/>
          <w:szCs w:val="20"/>
          <w:u w:val="single"/>
        </w:rPr>
        <w:t xml:space="preserve"> </w:t>
      </w:r>
      <w:r w:rsidRPr="00081F76">
        <w:rPr>
          <w:rFonts w:eastAsia="標楷體"/>
          <w:b/>
          <w:color w:val="FF0000"/>
          <w:sz w:val="20"/>
          <w:szCs w:val="20"/>
          <w:u w:val="single"/>
        </w:rPr>
        <w:t>動物園業。</w:t>
      </w:r>
    </w:p>
    <w:p w:rsidR="007D4259" w:rsidRPr="00081F76" w:rsidRDefault="007D4259" w:rsidP="00BA3DAB">
      <w:pPr>
        <w:spacing w:line="320" w:lineRule="exact"/>
        <w:rPr>
          <w:rFonts w:eastAsia="標楷體"/>
          <w:b/>
          <w:color w:val="FF0000"/>
          <w:sz w:val="18"/>
          <w:szCs w:val="18"/>
          <w:u w:val="single"/>
        </w:rPr>
      </w:pPr>
      <w:r w:rsidRPr="00081F76">
        <w:rPr>
          <w:rFonts w:eastAsia="標楷體"/>
          <w:b/>
          <w:color w:val="FF0000"/>
          <w:sz w:val="20"/>
          <w:szCs w:val="20"/>
          <w:u w:val="single"/>
        </w:rPr>
        <w:t>(</w:t>
      </w:r>
      <w:r w:rsidRPr="00081F76">
        <w:rPr>
          <w:rFonts w:eastAsia="標楷體"/>
          <w:b/>
          <w:color w:val="FF0000"/>
          <w:sz w:val="20"/>
          <w:szCs w:val="20"/>
          <w:u w:val="single"/>
        </w:rPr>
        <w:t>二十四</w:t>
      </w:r>
      <w:r w:rsidRPr="00081F76">
        <w:rPr>
          <w:rFonts w:eastAsia="標楷體"/>
          <w:b/>
          <w:color w:val="FF0000"/>
          <w:sz w:val="20"/>
          <w:szCs w:val="20"/>
          <w:u w:val="single"/>
        </w:rPr>
        <w:t>)</w:t>
      </w:r>
      <w:r w:rsidR="00A317D7" w:rsidRPr="00081F76">
        <w:rPr>
          <w:rFonts w:eastAsia="標楷體"/>
          <w:b/>
          <w:color w:val="FF0000"/>
          <w:sz w:val="20"/>
          <w:szCs w:val="20"/>
          <w:u w:val="single"/>
        </w:rPr>
        <w:t xml:space="preserve"> </w:t>
      </w:r>
      <w:r w:rsidRPr="00081F76">
        <w:rPr>
          <w:rFonts w:eastAsia="標楷體"/>
          <w:b/>
          <w:color w:val="FF0000"/>
          <w:sz w:val="20"/>
          <w:szCs w:val="20"/>
          <w:u w:val="single"/>
        </w:rPr>
        <w:t>國防事業中之軍醫院、研究機構。</w:t>
      </w:r>
    </w:p>
    <w:p w:rsidR="007D4259" w:rsidRPr="00081F76" w:rsidRDefault="007D4259" w:rsidP="00BA3DAB">
      <w:pPr>
        <w:spacing w:line="320" w:lineRule="exact"/>
        <w:ind w:left="800" w:hangingChars="400" w:hanging="800"/>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二十五</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零售車用燃料油（氣）、化學原料之事業，使勞工裝卸、搬運、分裝、保管上述物質之工作場所。</w:t>
      </w:r>
    </w:p>
    <w:p w:rsidR="007D4259" w:rsidRPr="00081F76" w:rsidRDefault="007D4259" w:rsidP="00BA3DAB">
      <w:pPr>
        <w:spacing w:line="320" w:lineRule="exact"/>
        <w:ind w:left="800" w:hangingChars="400" w:hanging="800"/>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二十六</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教育訓練服務業之大專校院有從事工程施工、品質管制、進度管控及竣工驗收等之工作場所。</w:t>
      </w:r>
    </w:p>
    <w:p w:rsidR="007D4259" w:rsidRPr="00081F76" w:rsidRDefault="007D4259" w:rsidP="00BA3DAB">
      <w:pPr>
        <w:spacing w:line="320" w:lineRule="exact"/>
        <w:ind w:left="800" w:hangingChars="400" w:hanging="800"/>
        <w:rPr>
          <w:rFonts w:eastAsia="標楷體"/>
          <w:color w:val="333333"/>
          <w:sz w:val="18"/>
          <w:szCs w:val="18"/>
        </w:rPr>
      </w:pPr>
      <w:r w:rsidRPr="00081F76">
        <w:rPr>
          <w:rFonts w:eastAsia="標楷體"/>
          <w:color w:val="333333"/>
          <w:sz w:val="20"/>
          <w:szCs w:val="20"/>
        </w:rPr>
        <w:t>(</w:t>
      </w:r>
      <w:r w:rsidRPr="00081F76">
        <w:rPr>
          <w:rFonts w:eastAsia="標楷體"/>
          <w:color w:val="333333"/>
          <w:sz w:val="20"/>
          <w:szCs w:val="20"/>
        </w:rPr>
        <w:t>二十七</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國防部軍備局有從事工程施工、品質管制、進度管控及竣工驗收等之工作場所。</w:t>
      </w:r>
    </w:p>
    <w:p w:rsidR="007D4259" w:rsidRPr="00081F76" w:rsidRDefault="007D4259" w:rsidP="00BA3DAB">
      <w:pPr>
        <w:spacing w:line="320" w:lineRule="exact"/>
        <w:rPr>
          <w:rFonts w:eastAsia="標楷體"/>
          <w:color w:val="333333"/>
          <w:sz w:val="20"/>
          <w:szCs w:val="20"/>
        </w:rPr>
      </w:pPr>
      <w:r w:rsidRPr="00081F76">
        <w:rPr>
          <w:rFonts w:eastAsia="標楷體"/>
          <w:color w:val="333333"/>
          <w:sz w:val="20"/>
          <w:szCs w:val="20"/>
        </w:rPr>
        <w:t>(</w:t>
      </w:r>
      <w:r w:rsidRPr="00081F76">
        <w:rPr>
          <w:rFonts w:eastAsia="標楷體"/>
          <w:color w:val="333333"/>
          <w:sz w:val="20"/>
          <w:szCs w:val="20"/>
        </w:rPr>
        <w:t>二十八</w:t>
      </w:r>
      <w:r w:rsidRPr="00081F76">
        <w:rPr>
          <w:rFonts w:eastAsia="標楷體"/>
          <w:color w:val="333333"/>
          <w:sz w:val="20"/>
          <w:szCs w:val="20"/>
        </w:rPr>
        <w:t>)</w:t>
      </w:r>
      <w:r w:rsidR="00A317D7" w:rsidRPr="00081F76">
        <w:rPr>
          <w:rFonts w:eastAsia="標楷體"/>
        </w:rPr>
        <w:t xml:space="preserve"> </w:t>
      </w:r>
      <w:r w:rsidRPr="00081F76">
        <w:rPr>
          <w:rFonts w:eastAsia="標楷體"/>
          <w:color w:val="333333"/>
          <w:sz w:val="20"/>
          <w:szCs w:val="20"/>
        </w:rPr>
        <w:t>中央主管機關指定達一定規模之事業。</w:t>
      </w:r>
    </w:p>
    <w:p w:rsidR="00A317D7" w:rsidRPr="00081F76" w:rsidRDefault="00A317D7" w:rsidP="00BA3DAB">
      <w:pPr>
        <w:spacing w:line="320" w:lineRule="exact"/>
        <w:rPr>
          <w:rFonts w:eastAsia="標楷體"/>
          <w:b/>
          <w:color w:val="333333"/>
          <w:sz w:val="20"/>
          <w:szCs w:val="20"/>
        </w:rPr>
      </w:pPr>
      <w:r w:rsidRPr="00081F76">
        <w:rPr>
          <w:rFonts w:eastAsia="標楷體"/>
          <w:color w:val="333333"/>
          <w:sz w:val="20"/>
          <w:szCs w:val="20"/>
        </w:rPr>
        <w:t>----------------------------------------------------------------------</w:t>
      </w:r>
      <w:r w:rsidR="007D4259" w:rsidRPr="00081F76">
        <w:rPr>
          <w:rFonts w:eastAsia="標楷體"/>
          <w:b/>
          <w:color w:val="333333"/>
          <w:sz w:val="20"/>
          <w:szCs w:val="20"/>
        </w:rPr>
        <w:t>三、第三類事業</w:t>
      </w:r>
      <w:r w:rsidR="00885834" w:rsidRPr="00081F76">
        <w:rPr>
          <w:rFonts w:eastAsia="標楷體"/>
          <w:b/>
          <w:color w:val="333333"/>
          <w:sz w:val="20"/>
          <w:szCs w:val="20"/>
        </w:rPr>
        <w:t>:</w:t>
      </w:r>
    </w:p>
    <w:p w:rsidR="00A317D7" w:rsidRPr="00081F76" w:rsidRDefault="00885834" w:rsidP="00BA3DAB">
      <w:pPr>
        <w:spacing w:line="320" w:lineRule="exact"/>
        <w:rPr>
          <w:rFonts w:eastAsia="標楷體"/>
          <w:color w:val="333333"/>
          <w:sz w:val="20"/>
        </w:rPr>
        <w:sectPr w:rsidR="00A317D7" w:rsidRPr="00081F76" w:rsidSect="007D432B">
          <w:pgSz w:w="11906" w:h="16838"/>
          <w:pgMar w:top="1134" w:right="1134" w:bottom="1134" w:left="1134" w:header="851" w:footer="992" w:gutter="0"/>
          <w:cols w:num="2" w:sep="1" w:space="425"/>
          <w:docGrid w:type="lines" w:linePitch="360"/>
        </w:sectPr>
      </w:pPr>
      <w:r w:rsidRPr="00081F76">
        <w:rPr>
          <w:rFonts w:eastAsia="標楷體"/>
          <w:color w:val="333333"/>
          <w:sz w:val="20"/>
        </w:rPr>
        <w:t>上述指定之第一類及第二類事業以外之事業。</w:t>
      </w:r>
    </w:p>
    <w:p w:rsidR="00980A5E" w:rsidRPr="00081F76" w:rsidRDefault="00E10C20" w:rsidP="00A317D7">
      <w:pPr>
        <w:pStyle w:val="21"/>
        <w:numPr>
          <w:ilvl w:val="0"/>
          <w:numId w:val="7"/>
        </w:numPr>
        <w:spacing w:line="320" w:lineRule="exact"/>
        <w:ind w:left="482" w:hangingChars="201" w:hanging="482"/>
        <w:rPr>
          <w:rFonts w:ascii="Times New Roman" w:eastAsia="標楷體" w:hAnsi="Times New Roman"/>
          <w:b w:val="0"/>
          <w:sz w:val="24"/>
        </w:rPr>
      </w:pPr>
      <w:bookmarkStart w:id="17" w:name="_Toc400631869"/>
      <w:bookmarkStart w:id="18" w:name="_Toc466293385"/>
      <w:bookmarkStart w:id="19" w:name="_Toc14038698"/>
      <w:bookmarkStart w:id="20" w:name="_Toc18936260"/>
      <w:r w:rsidRPr="00081F76">
        <w:rPr>
          <w:rFonts w:ascii="Times New Roman" w:eastAsia="標楷體" w:hAnsi="Times New Roman"/>
          <w:b w:val="0"/>
          <w:sz w:val="24"/>
        </w:rPr>
        <w:lastRenderedPageBreak/>
        <w:t>管理單位、</w:t>
      </w:r>
      <w:r w:rsidR="007D4259" w:rsidRPr="00081F76">
        <w:rPr>
          <w:rFonts w:ascii="Times New Roman" w:eastAsia="標楷體" w:hAnsi="Times New Roman"/>
          <w:b w:val="0"/>
          <w:sz w:val="24"/>
        </w:rPr>
        <w:t>人員</w:t>
      </w:r>
      <w:bookmarkEnd w:id="17"/>
      <w:r w:rsidR="00980A5E" w:rsidRPr="00081F76">
        <w:rPr>
          <w:rFonts w:ascii="Times New Roman" w:eastAsia="標楷體" w:hAnsi="Times New Roman"/>
          <w:b w:val="0"/>
          <w:sz w:val="24"/>
        </w:rPr>
        <w:t>設置規模一覽表</w:t>
      </w:r>
      <w:bookmarkEnd w:id="18"/>
      <w:bookmarkEnd w:id="19"/>
      <w:bookmarkEnd w:id="20"/>
    </w:p>
    <w:p w:rsidR="00F149B7" w:rsidRPr="00081F76" w:rsidRDefault="00F149B7" w:rsidP="009923AF">
      <w:pPr>
        <w:numPr>
          <w:ilvl w:val="0"/>
          <w:numId w:val="9"/>
        </w:numPr>
        <w:rPr>
          <w:rFonts w:eastAsia="標楷體"/>
          <w:b/>
        </w:rPr>
      </w:pPr>
      <w:r w:rsidRPr="00081F76">
        <w:rPr>
          <w:rFonts w:eastAsia="標楷體"/>
          <w:b/>
        </w:rPr>
        <w:t>(</w:t>
      </w:r>
      <w:r w:rsidRPr="00081F76">
        <w:rPr>
          <w:rFonts w:eastAsia="標楷體"/>
          <w:b/>
        </w:rPr>
        <w:t>事業單位</w:t>
      </w:r>
      <w:r w:rsidRPr="00081F76">
        <w:rPr>
          <w:rFonts w:eastAsia="標楷體"/>
          <w:b/>
        </w:rPr>
        <w:t>)</w:t>
      </w:r>
    </w:p>
    <w:tbl>
      <w:tblPr>
        <w:tblW w:w="498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740"/>
        <w:gridCol w:w="576"/>
        <w:gridCol w:w="2372"/>
        <w:gridCol w:w="1827"/>
        <w:gridCol w:w="4080"/>
      </w:tblGrid>
      <w:tr w:rsidR="0039378B" w:rsidRPr="00081F76" w:rsidTr="00F149B7">
        <w:trPr>
          <w:cantSplit/>
          <w:trHeight w:val="177"/>
          <w:tblHeader/>
        </w:trPr>
        <w:tc>
          <w:tcPr>
            <w:tcW w:w="686" w:type="pct"/>
            <w:gridSpan w:val="2"/>
            <w:tcBorders>
              <w:top w:val="single" w:sz="6" w:space="0" w:color="auto"/>
              <w:left w:val="single" w:sz="6" w:space="0" w:color="auto"/>
              <w:bottom w:val="single" w:sz="6" w:space="0" w:color="auto"/>
            </w:tcBorders>
          </w:tcPr>
          <w:p w:rsidR="0039378B" w:rsidRPr="00081F76" w:rsidRDefault="0039378B" w:rsidP="00F149B7">
            <w:pPr>
              <w:spacing w:line="280" w:lineRule="exact"/>
              <w:rPr>
                <w:rFonts w:eastAsia="標楷體"/>
                <w:w w:val="90"/>
              </w:rPr>
            </w:pPr>
            <w:r w:rsidRPr="00081F76">
              <w:rPr>
                <w:rFonts w:eastAsia="標楷體"/>
                <w:w w:val="90"/>
              </w:rPr>
              <w:t>事業</w:t>
            </w:r>
          </w:p>
        </w:tc>
        <w:tc>
          <w:tcPr>
            <w:tcW w:w="1236" w:type="pct"/>
            <w:tcBorders>
              <w:top w:val="single" w:sz="6" w:space="0" w:color="auto"/>
              <w:bottom w:val="single" w:sz="6" w:space="0" w:color="auto"/>
            </w:tcBorders>
          </w:tcPr>
          <w:p w:rsidR="0039378B" w:rsidRPr="00081F76" w:rsidRDefault="0039378B" w:rsidP="00F149B7">
            <w:pPr>
              <w:spacing w:line="280" w:lineRule="exact"/>
              <w:rPr>
                <w:rFonts w:eastAsia="標楷體"/>
                <w:w w:val="90"/>
              </w:rPr>
            </w:pPr>
            <w:r w:rsidRPr="00081F76">
              <w:rPr>
                <w:rFonts w:eastAsia="標楷體"/>
                <w:w w:val="90"/>
              </w:rPr>
              <w:t>規模</w:t>
            </w:r>
            <w:r w:rsidRPr="00081F76">
              <w:rPr>
                <w:rFonts w:eastAsia="標楷體"/>
                <w:w w:val="90"/>
              </w:rPr>
              <w:t>(</w:t>
            </w:r>
            <w:r w:rsidRPr="00081F76">
              <w:rPr>
                <w:rFonts w:eastAsia="標楷體"/>
                <w:w w:val="90"/>
              </w:rPr>
              <w:t>勞工人數</w:t>
            </w:r>
            <w:r w:rsidRPr="00081F76">
              <w:rPr>
                <w:rFonts w:eastAsia="標楷體"/>
                <w:w w:val="90"/>
              </w:rPr>
              <w:t xml:space="preserve">)  </w:t>
            </w:r>
          </w:p>
        </w:tc>
        <w:tc>
          <w:tcPr>
            <w:tcW w:w="952" w:type="pct"/>
            <w:tcBorders>
              <w:top w:val="single" w:sz="6" w:space="0" w:color="auto"/>
              <w:bottom w:val="single" w:sz="6" w:space="0" w:color="auto"/>
            </w:tcBorders>
          </w:tcPr>
          <w:p w:rsidR="0039378B" w:rsidRPr="00081F76" w:rsidRDefault="0039378B" w:rsidP="00F149B7">
            <w:pPr>
              <w:spacing w:line="280" w:lineRule="exact"/>
              <w:rPr>
                <w:rFonts w:eastAsia="標楷體"/>
                <w:w w:val="90"/>
              </w:rPr>
            </w:pPr>
            <w:r w:rsidRPr="00081F76">
              <w:rPr>
                <w:rFonts w:eastAsia="標楷體"/>
                <w:w w:val="90"/>
              </w:rPr>
              <w:t>應設之管理單位</w:t>
            </w:r>
          </w:p>
        </w:tc>
        <w:tc>
          <w:tcPr>
            <w:tcW w:w="2126" w:type="pct"/>
            <w:tcBorders>
              <w:top w:val="single" w:sz="6" w:space="0" w:color="auto"/>
              <w:bottom w:val="single" w:sz="6" w:space="0" w:color="auto"/>
              <w:right w:val="single" w:sz="6" w:space="0" w:color="auto"/>
            </w:tcBorders>
          </w:tcPr>
          <w:p w:rsidR="0039378B" w:rsidRPr="00081F76" w:rsidRDefault="00E10C20" w:rsidP="00F149B7">
            <w:pPr>
              <w:spacing w:line="280" w:lineRule="exact"/>
              <w:rPr>
                <w:rFonts w:eastAsia="標楷體"/>
                <w:w w:val="90"/>
              </w:rPr>
            </w:pPr>
            <w:r w:rsidRPr="00081F76">
              <w:rPr>
                <w:rFonts w:eastAsia="標楷體"/>
                <w:w w:val="90"/>
              </w:rPr>
              <w:t>至少</w:t>
            </w:r>
            <w:r w:rsidR="0039378B" w:rsidRPr="00081F76">
              <w:rPr>
                <w:rFonts w:eastAsia="標楷體"/>
                <w:w w:val="90"/>
              </w:rPr>
              <w:t>應置之管理人員</w:t>
            </w:r>
          </w:p>
        </w:tc>
      </w:tr>
      <w:tr w:rsidR="0039378B" w:rsidRPr="00081F76" w:rsidTr="00F149B7">
        <w:trPr>
          <w:cantSplit/>
          <w:trHeight w:val="412"/>
        </w:trPr>
        <w:tc>
          <w:tcPr>
            <w:tcW w:w="386" w:type="pct"/>
            <w:vMerge w:val="restart"/>
            <w:tcBorders>
              <w:top w:val="nil"/>
            </w:tcBorders>
          </w:tcPr>
          <w:p w:rsidR="0039378B" w:rsidRPr="00081F76" w:rsidRDefault="0039378B" w:rsidP="00F149B7">
            <w:pPr>
              <w:spacing w:line="280" w:lineRule="exact"/>
              <w:rPr>
                <w:rFonts w:eastAsia="標楷體"/>
                <w:w w:val="90"/>
              </w:rPr>
            </w:pPr>
            <w:r w:rsidRPr="00081F76">
              <w:rPr>
                <w:rFonts w:eastAsia="標楷體"/>
                <w:w w:val="90"/>
              </w:rPr>
              <w:t>壹、</w:t>
            </w:r>
          </w:p>
          <w:p w:rsidR="0039378B" w:rsidRPr="00081F76" w:rsidRDefault="0039378B" w:rsidP="00F149B7">
            <w:pPr>
              <w:spacing w:line="280" w:lineRule="exact"/>
              <w:rPr>
                <w:rFonts w:eastAsia="標楷體"/>
                <w:w w:val="90"/>
              </w:rPr>
            </w:pPr>
            <w:r w:rsidRPr="00081F76">
              <w:rPr>
                <w:rFonts w:eastAsia="標楷體"/>
                <w:b/>
                <w:w w:val="90"/>
              </w:rPr>
              <w:t>第一類事業</w:t>
            </w:r>
            <w:r w:rsidRPr="00081F76">
              <w:rPr>
                <w:rFonts w:eastAsia="標楷體"/>
                <w:w w:val="90"/>
              </w:rPr>
              <w:t>之事業單位</w:t>
            </w:r>
            <w:r w:rsidRPr="00081F76">
              <w:rPr>
                <w:rFonts w:eastAsia="標楷體"/>
                <w:w w:val="90"/>
              </w:rPr>
              <w:t>(</w:t>
            </w:r>
            <w:r w:rsidRPr="00081F76">
              <w:rPr>
                <w:rFonts w:eastAsia="標楷體"/>
                <w:w w:val="90"/>
              </w:rPr>
              <w:t>顯著風險事業</w:t>
            </w:r>
            <w:r w:rsidRPr="00081F76">
              <w:rPr>
                <w:rFonts w:eastAsia="標楷體"/>
                <w:w w:val="90"/>
              </w:rPr>
              <w:t>)</w:t>
            </w:r>
          </w:p>
        </w:tc>
        <w:tc>
          <w:tcPr>
            <w:tcW w:w="299" w:type="pct"/>
            <w:vMerge w:val="restart"/>
            <w:tcBorders>
              <w:top w:val="nil"/>
            </w:tcBorders>
            <w:vAlign w:val="center"/>
          </w:tcPr>
          <w:p w:rsidR="0039378B" w:rsidRPr="00081F76" w:rsidRDefault="0039378B" w:rsidP="00F149B7">
            <w:pPr>
              <w:spacing w:line="280" w:lineRule="exact"/>
              <w:rPr>
                <w:rFonts w:eastAsia="標楷體"/>
              </w:rPr>
            </w:pPr>
            <w:r w:rsidRPr="00081F76">
              <w:rPr>
                <w:rFonts w:eastAsia="標楷體"/>
              </w:rPr>
              <w:t xml:space="preserve"> </w:t>
            </w:r>
            <w:r w:rsidRPr="00081F76">
              <w:rPr>
                <w:rFonts w:eastAsia="標楷體"/>
              </w:rPr>
              <w:t>營造業之事業單位</w:t>
            </w:r>
          </w:p>
          <w:p w:rsidR="0039378B" w:rsidRPr="00081F76" w:rsidRDefault="0039378B" w:rsidP="00F149B7">
            <w:pPr>
              <w:spacing w:line="280" w:lineRule="exact"/>
              <w:rPr>
                <w:rFonts w:eastAsia="標楷體"/>
              </w:rPr>
            </w:pPr>
          </w:p>
          <w:p w:rsidR="0039378B" w:rsidRPr="00081F76" w:rsidRDefault="0039378B" w:rsidP="00F149B7">
            <w:pPr>
              <w:spacing w:line="280" w:lineRule="exact"/>
              <w:rPr>
                <w:rFonts w:eastAsia="標楷體"/>
              </w:rPr>
            </w:pPr>
          </w:p>
          <w:p w:rsidR="0039378B" w:rsidRPr="00081F76" w:rsidRDefault="0039378B" w:rsidP="00F149B7">
            <w:pPr>
              <w:spacing w:line="280" w:lineRule="exact"/>
              <w:rPr>
                <w:rFonts w:eastAsia="標楷體"/>
                <w:w w:val="90"/>
              </w:rPr>
            </w:pPr>
          </w:p>
        </w:tc>
        <w:tc>
          <w:tcPr>
            <w:tcW w:w="1236" w:type="pct"/>
            <w:tcBorders>
              <w:top w:val="nil"/>
            </w:tcBorders>
          </w:tcPr>
          <w:p w:rsidR="0039378B" w:rsidRPr="00081F76" w:rsidRDefault="0039378B" w:rsidP="00F149B7">
            <w:pPr>
              <w:spacing w:line="280" w:lineRule="exact"/>
              <w:rPr>
                <w:rFonts w:eastAsia="標楷體"/>
                <w:w w:val="90"/>
              </w:rPr>
            </w:pPr>
            <w:r w:rsidRPr="00081F76">
              <w:rPr>
                <w:rFonts w:eastAsia="標楷體"/>
                <w:w w:val="90"/>
              </w:rPr>
              <w:t>一、未滿</w:t>
            </w:r>
            <w:r w:rsidR="00843654" w:rsidRPr="00081F76">
              <w:rPr>
                <w:rFonts w:eastAsia="標楷體"/>
                <w:w w:val="90"/>
              </w:rPr>
              <w:t>30</w:t>
            </w:r>
            <w:r w:rsidRPr="00081F76">
              <w:rPr>
                <w:rFonts w:eastAsia="標楷體"/>
                <w:w w:val="90"/>
              </w:rPr>
              <w:t>人者</w:t>
            </w:r>
          </w:p>
        </w:tc>
        <w:tc>
          <w:tcPr>
            <w:tcW w:w="952" w:type="pct"/>
            <w:tcBorders>
              <w:top w:val="nil"/>
              <w:bottom w:val="single" w:sz="4" w:space="0" w:color="auto"/>
            </w:tcBorders>
          </w:tcPr>
          <w:p w:rsidR="0039378B" w:rsidRPr="00081F76" w:rsidRDefault="0039378B" w:rsidP="00F149B7">
            <w:pPr>
              <w:spacing w:line="280" w:lineRule="exact"/>
              <w:rPr>
                <w:rFonts w:eastAsia="標楷體"/>
                <w:w w:val="90"/>
              </w:rPr>
            </w:pPr>
          </w:p>
        </w:tc>
        <w:tc>
          <w:tcPr>
            <w:tcW w:w="2126" w:type="pct"/>
            <w:tcBorders>
              <w:top w:val="single" w:sz="6" w:space="0" w:color="auto"/>
              <w:bottom w:val="single" w:sz="4" w:space="0" w:color="auto"/>
              <w:right w:val="single" w:sz="6" w:space="0" w:color="auto"/>
            </w:tcBorders>
          </w:tcPr>
          <w:p w:rsidR="0039378B" w:rsidRPr="00081F76" w:rsidRDefault="0039378B" w:rsidP="00F149B7">
            <w:pPr>
              <w:spacing w:line="280" w:lineRule="exact"/>
              <w:rPr>
                <w:rFonts w:eastAsia="標楷體"/>
                <w:w w:val="90"/>
              </w:rPr>
            </w:pPr>
            <w:r w:rsidRPr="00081F76">
              <w:rPr>
                <w:rFonts w:eastAsia="標楷體"/>
                <w:w w:val="90"/>
              </w:rPr>
              <w:t>丙種職業安全衛生業務主管。</w:t>
            </w:r>
          </w:p>
        </w:tc>
      </w:tr>
      <w:tr w:rsidR="0039378B" w:rsidRPr="00081F76" w:rsidTr="00F149B7">
        <w:trPr>
          <w:cantSplit/>
          <w:trHeight w:val="569"/>
        </w:trPr>
        <w:tc>
          <w:tcPr>
            <w:tcW w:w="386" w:type="pct"/>
            <w:vMerge/>
          </w:tcPr>
          <w:p w:rsidR="0039378B" w:rsidRPr="00081F76" w:rsidRDefault="0039378B" w:rsidP="00F149B7">
            <w:pPr>
              <w:spacing w:line="280" w:lineRule="exact"/>
              <w:rPr>
                <w:rFonts w:eastAsia="標楷體"/>
                <w:w w:val="90"/>
              </w:rPr>
            </w:pPr>
          </w:p>
        </w:tc>
        <w:tc>
          <w:tcPr>
            <w:tcW w:w="299" w:type="pct"/>
            <w:vMerge/>
          </w:tcPr>
          <w:p w:rsidR="0039378B" w:rsidRPr="00081F76" w:rsidRDefault="0039378B" w:rsidP="00F149B7">
            <w:pPr>
              <w:spacing w:line="280" w:lineRule="exact"/>
              <w:rPr>
                <w:rFonts w:eastAsia="標楷體"/>
                <w:w w:val="90"/>
              </w:rPr>
            </w:pPr>
          </w:p>
        </w:tc>
        <w:tc>
          <w:tcPr>
            <w:tcW w:w="1236" w:type="pct"/>
          </w:tcPr>
          <w:p w:rsidR="0039378B" w:rsidRPr="00081F76" w:rsidRDefault="0039378B" w:rsidP="00F149B7">
            <w:pPr>
              <w:spacing w:line="280" w:lineRule="exact"/>
              <w:rPr>
                <w:rFonts w:eastAsia="標楷體"/>
                <w:w w:val="90"/>
              </w:rPr>
            </w:pPr>
            <w:r w:rsidRPr="00081F76">
              <w:rPr>
                <w:rFonts w:eastAsia="標楷體"/>
                <w:w w:val="90"/>
              </w:rPr>
              <w:t>二、</w:t>
            </w:r>
            <w:r w:rsidR="00843654" w:rsidRPr="00081F76">
              <w:rPr>
                <w:rFonts w:eastAsia="標楷體"/>
                <w:w w:val="90"/>
              </w:rPr>
              <w:t>30</w:t>
            </w:r>
            <w:r w:rsidRPr="00081F76">
              <w:rPr>
                <w:rFonts w:eastAsia="標楷體"/>
                <w:w w:val="90"/>
              </w:rPr>
              <w:t>人以上未滿</w:t>
            </w:r>
            <w:r w:rsidR="00843654" w:rsidRPr="00081F76">
              <w:rPr>
                <w:rFonts w:eastAsia="標楷體"/>
                <w:w w:val="90"/>
              </w:rPr>
              <w:t>100</w:t>
            </w:r>
            <w:r w:rsidRPr="00081F76">
              <w:rPr>
                <w:rFonts w:eastAsia="標楷體"/>
                <w:w w:val="90"/>
              </w:rPr>
              <w:t>人者</w:t>
            </w:r>
          </w:p>
        </w:tc>
        <w:tc>
          <w:tcPr>
            <w:tcW w:w="952" w:type="pct"/>
            <w:tcBorders>
              <w:top w:val="single" w:sz="4" w:space="0" w:color="auto"/>
              <w:bottom w:val="single" w:sz="4" w:space="0" w:color="auto"/>
            </w:tcBorders>
          </w:tcPr>
          <w:p w:rsidR="0039378B" w:rsidRPr="00081F76" w:rsidRDefault="0039378B" w:rsidP="00F149B7">
            <w:pPr>
              <w:spacing w:line="280" w:lineRule="exact"/>
              <w:rPr>
                <w:rFonts w:eastAsia="標楷體"/>
                <w:w w:val="90"/>
              </w:rPr>
            </w:pPr>
          </w:p>
        </w:tc>
        <w:tc>
          <w:tcPr>
            <w:tcW w:w="2126" w:type="pct"/>
            <w:tcBorders>
              <w:top w:val="single" w:sz="4" w:space="0" w:color="auto"/>
              <w:bottom w:val="single" w:sz="4" w:space="0" w:color="auto"/>
              <w:right w:val="single" w:sz="6" w:space="0" w:color="auto"/>
            </w:tcBorders>
          </w:tcPr>
          <w:p w:rsidR="00E10C20" w:rsidRPr="00081F76" w:rsidRDefault="0039378B" w:rsidP="00F149B7">
            <w:pPr>
              <w:spacing w:line="280" w:lineRule="exact"/>
              <w:rPr>
                <w:rFonts w:eastAsia="標楷體"/>
                <w:w w:val="90"/>
              </w:rPr>
            </w:pPr>
            <w:r w:rsidRPr="00081F76">
              <w:rPr>
                <w:rFonts w:eastAsia="標楷體"/>
                <w:w w:val="90"/>
              </w:rPr>
              <w:t>乙種職業安全衛生業務主管</w:t>
            </w:r>
            <w:r w:rsidR="00E10C20" w:rsidRPr="00081F76">
              <w:rPr>
                <w:rFonts w:eastAsia="標楷體"/>
                <w:w w:val="90"/>
              </w:rPr>
              <w:t>。</w:t>
            </w:r>
          </w:p>
          <w:p w:rsidR="0039378B" w:rsidRPr="00081F76" w:rsidRDefault="0039378B" w:rsidP="00F149B7">
            <w:pPr>
              <w:spacing w:line="280" w:lineRule="exact"/>
              <w:rPr>
                <w:rFonts w:eastAsia="標楷體"/>
                <w:w w:val="90"/>
              </w:rPr>
            </w:pPr>
            <w:r w:rsidRPr="00081F76">
              <w:rPr>
                <w:rFonts w:eastAsia="標楷體"/>
                <w:w w:val="90"/>
              </w:rPr>
              <w:t>職業安全衛生管理員</w:t>
            </w:r>
            <w:r w:rsidR="00E10C20" w:rsidRPr="00081F76">
              <w:rPr>
                <w:rFonts w:eastAsia="標楷體"/>
                <w:w w:val="90"/>
              </w:rPr>
              <w:t>1</w:t>
            </w:r>
            <w:r w:rsidRPr="00081F76">
              <w:rPr>
                <w:rFonts w:eastAsia="標楷體"/>
                <w:w w:val="90"/>
              </w:rPr>
              <w:t>人。</w:t>
            </w:r>
          </w:p>
        </w:tc>
      </w:tr>
      <w:tr w:rsidR="0039378B" w:rsidRPr="00081F76" w:rsidTr="00F149B7">
        <w:trPr>
          <w:cantSplit/>
          <w:trHeight w:val="520"/>
        </w:trPr>
        <w:tc>
          <w:tcPr>
            <w:tcW w:w="386" w:type="pct"/>
            <w:vMerge/>
          </w:tcPr>
          <w:p w:rsidR="0039378B" w:rsidRPr="00081F76" w:rsidRDefault="0039378B" w:rsidP="00F149B7">
            <w:pPr>
              <w:spacing w:line="280" w:lineRule="exact"/>
              <w:rPr>
                <w:rFonts w:eastAsia="標楷體"/>
                <w:w w:val="90"/>
              </w:rPr>
            </w:pPr>
          </w:p>
        </w:tc>
        <w:tc>
          <w:tcPr>
            <w:tcW w:w="299" w:type="pct"/>
            <w:vMerge/>
          </w:tcPr>
          <w:p w:rsidR="0039378B" w:rsidRPr="00081F76" w:rsidRDefault="0039378B" w:rsidP="00F149B7">
            <w:pPr>
              <w:spacing w:line="280" w:lineRule="exact"/>
              <w:rPr>
                <w:rFonts w:eastAsia="標楷體"/>
                <w:w w:val="90"/>
              </w:rPr>
            </w:pPr>
          </w:p>
        </w:tc>
        <w:tc>
          <w:tcPr>
            <w:tcW w:w="1236" w:type="pct"/>
          </w:tcPr>
          <w:p w:rsidR="0039378B" w:rsidRPr="00081F76" w:rsidRDefault="0039378B" w:rsidP="00F149B7">
            <w:pPr>
              <w:spacing w:line="280" w:lineRule="exact"/>
              <w:rPr>
                <w:rFonts w:eastAsia="標楷體"/>
                <w:w w:val="90"/>
              </w:rPr>
            </w:pPr>
            <w:r w:rsidRPr="00081F76">
              <w:rPr>
                <w:rFonts w:eastAsia="標楷體"/>
                <w:w w:val="90"/>
              </w:rPr>
              <w:t>三、</w:t>
            </w:r>
            <w:r w:rsidR="00843654" w:rsidRPr="00081F76">
              <w:rPr>
                <w:rFonts w:eastAsia="標楷體"/>
                <w:w w:val="90"/>
              </w:rPr>
              <w:t>100</w:t>
            </w:r>
            <w:r w:rsidRPr="00081F76">
              <w:rPr>
                <w:rFonts w:eastAsia="標楷體"/>
                <w:w w:val="90"/>
              </w:rPr>
              <w:t>人以上未滿</w:t>
            </w:r>
            <w:r w:rsidR="00843654" w:rsidRPr="00081F76">
              <w:rPr>
                <w:rFonts w:eastAsia="標楷體"/>
                <w:w w:val="90"/>
              </w:rPr>
              <w:t>300</w:t>
            </w:r>
            <w:r w:rsidRPr="00081F76">
              <w:rPr>
                <w:rFonts w:eastAsia="標楷體"/>
                <w:w w:val="90"/>
              </w:rPr>
              <w:t>人者</w:t>
            </w:r>
          </w:p>
        </w:tc>
        <w:tc>
          <w:tcPr>
            <w:tcW w:w="952" w:type="pct"/>
            <w:tcBorders>
              <w:top w:val="single" w:sz="4" w:space="0" w:color="auto"/>
              <w:bottom w:val="single" w:sz="4" w:space="0" w:color="auto"/>
            </w:tcBorders>
          </w:tcPr>
          <w:p w:rsidR="0039378B" w:rsidRPr="00081F76" w:rsidRDefault="00E10C20" w:rsidP="00F149B7">
            <w:pPr>
              <w:spacing w:line="280" w:lineRule="exact"/>
              <w:rPr>
                <w:rFonts w:eastAsia="標楷體"/>
                <w:w w:val="90"/>
              </w:rPr>
            </w:pPr>
            <w:r w:rsidRPr="00081F76">
              <w:rPr>
                <w:rFonts w:eastAsia="標楷體"/>
                <w:w w:val="90"/>
              </w:rPr>
              <w:t>直接隸屬雇主之</w:t>
            </w:r>
            <w:r w:rsidRPr="00081F76">
              <w:rPr>
                <w:rFonts w:eastAsia="標楷體"/>
                <w:b/>
                <w:w w:val="90"/>
              </w:rPr>
              <w:t>專責一級</w:t>
            </w:r>
            <w:r w:rsidRPr="00081F76">
              <w:rPr>
                <w:rFonts w:eastAsia="標楷體"/>
                <w:w w:val="90"/>
              </w:rPr>
              <w:t>管理單位</w:t>
            </w:r>
          </w:p>
        </w:tc>
        <w:tc>
          <w:tcPr>
            <w:tcW w:w="2126" w:type="pct"/>
            <w:tcBorders>
              <w:top w:val="single" w:sz="4" w:space="0" w:color="auto"/>
              <w:bottom w:val="single" w:sz="4" w:space="0" w:color="auto"/>
              <w:right w:val="single" w:sz="6" w:space="0" w:color="auto"/>
            </w:tcBorders>
          </w:tcPr>
          <w:p w:rsidR="00E10C20" w:rsidRPr="00081F76" w:rsidRDefault="0039378B" w:rsidP="00F149B7">
            <w:pPr>
              <w:spacing w:line="280" w:lineRule="exact"/>
              <w:rPr>
                <w:rFonts w:eastAsia="標楷體"/>
                <w:w w:val="90"/>
              </w:rPr>
            </w:pPr>
            <w:r w:rsidRPr="00081F76">
              <w:rPr>
                <w:rFonts w:eastAsia="標楷體"/>
                <w:w w:val="90"/>
              </w:rPr>
              <w:t>甲種職業安全衛生業務主管</w:t>
            </w:r>
            <w:r w:rsidR="00E10C20" w:rsidRPr="00081F76">
              <w:rPr>
                <w:rFonts w:eastAsia="標楷體"/>
                <w:w w:val="90"/>
              </w:rPr>
              <w:t>(</w:t>
            </w:r>
            <w:r w:rsidR="00E10C20" w:rsidRPr="00081F76">
              <w:rPr>
                <w:rFonts w:eastAsia="標楷體"/>
                <w:w w:val="90"/>
              </w:rPr>
              <w:t>專職</w:t>
            </w:r>
            <w:r w:rsidR="00E10C20" w:rsidRPr="00081F76">
              <w:rPr>
                <w:rFonts w:eastAsia="標楷體"/>
                <w:w w:val="90"/>
              </w:rPr>
              <w:t>)</w:t>
            </w:r>
            <w:r w:rsidR="00E10C20" w:rsidRPr="00081F76">
              <w:rPr>
                <w:rFonts w:eastAsia="標楷體"/>
                <w:w w:val="90"/>
              </w:rPr>
              <w:t>。</w:t>
            </w:r>
          </w:p>
          <w:p w:rsidR="0039378B" w:rsidRPr="00081F76" w:rsidRDefault="0039378B" w:rsidP="00F149B7">
            <w:pPr>
              <w:spacing w:line="280" w:lineRule="exact"/>
              <w:rPr>
                <w:rFonts w:eastAsia="標楷體"/>
                <w:w w:val="90"/>
              </w:rPr>
            </w:pPr>
            <w:r w:rsidRPr="00081F76">
              <w:rPr>
                <w:rFonts w:eastAsia="標楷體"/>
                <w:w w:val="90"/>
              </w:rPr>
              <w:t>職業安全衛生管理員</w:t>
            </w:r>
            <w:r w:rsidR="00E10C20" w:rsidRPr="00081F76">
              <w:rPr>
                <w:rFonts w:eastAsia="標楷體"/>
                <w:w w:val="90"/>
              </w:rPr>
              <w:t>1</w:t>
            </w:r>
            <w:r w:rsidRPr="00081F76">
              <w:rPr>
                <w:rFonts w:eastAsia="標楷體"/>
                <w:w w:val="90"/>
              </w:rPr>
              <w:t>人</w:t>
            </w:r>
            <w:r w:rsidR="00E10C20" w:rsidRPr="00081F76">
              <w:rPr>
                <w:rFonts w:eastAsia="標楷體"/>
                <w:w w:val="90"/>
              </w:rPr>
              <w:t>(</w:t>
            </w:r>
            <w:r w:rsidR="00E10C20" w:rsidRPr="00081F76">
              <w:rPr>
                <w:rFonts w:eastAsia="標楷體"/>
                <w:w w:val="90"/>
              </w:rPr>
              <w:t>專職</w:t>
            </w:r>
            <w:r w:rsidR="00E10C20" w:rsidRPr="00081F76">
              <w:rPr>
                <w:rFonts w:eastAsia="標楷體"/>
                <w:w w:val="90"/>
              </w:rPr>
              <w:t>)</w:t>
            </w:r>
            <w:r w:rsidRPr="00081F76">
              <w:rPr>
                <w:rFonts w:eastAsia="標楷體"/>
                <w:w w:val="90"/>
              </w:rPr>
              <w:t>。</w:t>
            </w:r>
          </w:p>
        </w:tc>
      </w:tr>
      <w:tr w:rsidR="0039378B" w:rsidRPr="00081F76" w:rsidTr="00F149B7">
        <w:trPr>
          <w:cantSplit/>
          <w:trHeight w:val="694"/>
        </w:trPr>
        <w:tc>
          <w:tcPr>
            <w:tcW w:w="386" w:type="pct"/>
            <w:vMerge/>
          </w:tcPr>
          <w:p w:rsidR="0039378B" w:rsidRPr="00081F76" w:rsidRDefault="0039378B" w:rsidP="00F149B7">
            <w:pPr>
              <w:spacing w:line="280" w:lineRule="exact"/>
              <w:rPr>
                <w:rFonts w:eastAsia="標楷體"/>
                <w:w w:val="90"/>
              </w:rPr>
            </w:pPr>
          </w:p>
        </w:tc>
        <w:tc>
          <w:tcPr>
            <w:tcW w:w="299" w:type="pct"/>
            <w:vMerge/>
          </w:tcPr>
          <w:p w:rsidR="0039378B" w:rsidRPr="00081F76" w:rsidRDefault="0039378B" w:rsidP="00F149B7">
            <w:pPr>
              <w:spacing w:line="280" w:lineRule="exact"/>
              <w:rPr>
                <w:rFonts w:eastAsia="標楷體"/>
                <w:w w:val="90"/>
              </w:rPr>
            </w:pPr>
          </w:p>
        </w:tc>
        <w:tc>
          <w:tcPr>
            <w:tcW w:w="1236" w:type="pct"/>
          </w:tcPr>
          <w:p w:rsidR="0039378B" w:rsidRPr="00081F76" w:rsidRDefault="0039378B" w:rsidP="00F149B7">
            <w:pPr>
              <w:spacing w:line="280" w:lineRule="exact"/>
              <w:rPr>
                <w:rFonts w:eastAsia="標楷體"/>
                <w:w w:val="90"/>
              </w:rPr>
            </w:pPr>
            <w:r w:rsidRPr="00081F76">
              <w:rPr>
                <w:rFonts w:eastAsia="標楷體"/>
                <w:w w:val="90"/>
              </w:rPr>
              <w:t>四、</w:t>
            </w:r>
            <w:r w:rsidR="00843654" w:rsidRPr="00081F76">
              <w:rPr>
                <w:rFonts w:eastAsia="標楷體"/>
                <w:w w:val="90"/>
              </w:rPr>
              <w:t>300</w:t>
            </w:r>
            <w:r w:rsidRPr="00081F76">
              <w:rPr>
                <w:rFonts w:eastAsia="標楷體"/>
                <w:w w:val="90"/>
              </w:rPr>
              <w:t>人以上未滿</w:t>
            </w:r>
            <w:r w:rsidR="00843654" w:rsidRPr="00081F76">
              <w:rPr>
                <w:rFonts w:eastAsia="標楷體"/>
                <w:w w:val="90"/>
              </w:rPr>
              <w:t>500</w:t>
            </w:r>
            <w:r w:rsidRPr="00081F76">
              <w:rPr>
                <w:rFonts w:eastAsia="標楷體"/>
                <w:w w:val="90"/>
              </w:rPr>
              <w:t>人者</w:t>
            </w:r>
          </w:p>
        </w:tc>
        <w:tc>
          <w:tcPr>
            <w:tcW w:w="952" w:type="pct"/>
            <w:tcBorders>
              <w:top w:val="single" w:sz="4" w:space="0" w:color="auto"/>
              <w:bottom w:val="single" w:sz="4" w:space="0" w:color="auto"/>
            </w:tcBorders>
          </w:tcPr>
          <w:p w:rsidR="0039378B" w:rsidRPr="00081F76" w:rsidRDefault="00E10C20" w:rsidP="00F149B7">
            <w:pPr>
              <w:spacing w:line="280" w:lineRule="exact"/>
              <w:rPr>
                <w:rFonts w:eastAsia="標楷體"/>
                <w:w w:val="90"/>
              </w:rPr>
            </w:pPr>
            <w:r w:rsidRPr="00081F76">
              <w:rPr>
                <w:rFonts w:eastAsia="標楷體"/>
                <w:w w:val="90"/>
              </w:rPr>
              <w:t>直接隸屬雇主之</w:t>
            </w:r>
            <w:r w:rsidRPr="00081F76">
              <w:rPr>
                <w:rFonts w:eastAsia="標楷體"/>
                <w:b/>
                <w:w w:val="90"/>
              </w:rPr>
              <w:t>專責一級</w:t>
            </w:r>
            <w:r w:rsidRPr="00081F76">
              <w:rPr>
                <w:rFonts w:eastAsia="標楷體"/>
                <w:w w:val="90"/>
              </w:rPr>
              <w:t>管理單位</w:t>
            </w:r>
          </w:p>
        </w:tc>
        <w:tc>
          <w:tcPr>
            <w:tcW w:w="2126" w:type="pct"/>
            <w:tcBorders>
              <w:top w:val="single" w:sz="4" w:space="0" w:color="auto"/>
              <w:bottom w:val="single" w:sz="4" w:space="0" w:color="auto"/>
              <w:right w:val="single" w:sz="6" w:space="0" w:color="auto"/>
            </w:tcBorders>
          </w:tcPr>
          <w:p w:rsidR="00E10C20" w:rsidRPr="00081F76" w:rsidRDefault="0039378B" w:rsidP="00F149B7">
            <w:pPr>
              <w:spacing w:line="280" w:lineRule="exact"/>
              <w:rPr>
                <w:rFonts w:eastAsia="標楷體"/>
                <w:w w:val="90"/>
              </w:rPr>
            </w:pPr>
            <w:r w:rsidRPr="00081F76">
              <w:rPr>
                <w:rFonts w:eastAsia="標楷體"/>
                <w:w w:val="90"/>
              </w:rPr>
              <w:t>甲種職業安全衛生業務主管</w:t>
            </w:r>
            <w:r w:rsidR="00E10C20" w:rsidRPr="00081F76">
              <w:rPr>
                <w:rFonts w:eastAsia="標楷體"/>
                <w:w w:val="90"/>
              </w:rPr>
              <w:t>(</w:t>
            </w:r>
            <w:r w:rsidR="00E10C20" w:rsidRPr="00081F76">
              <w:rPr>
                <w:rFonts w:eastAsia="標楷體"/>
                <w:w w:val="90"/>
              </w:rPr>
              <w:t>專職</w:t>
            </w:r>
            <w:r w:rsidR="00E10C20" w:rsidRPr="00081F76">
              <w:rPr>
                <w:rFonts w:eastAsia="標楷體"/>
                <w:w w:val="90"/>
              </w:rPr>
              <w:t>)</w:t>
            </w:r>
            <w:r w:rsidR="00E10C20" w:rsidRPr="00081F76">
              <w:rPr>
                <w:rFonts w:eastAsia="標楷體"/>
                <w:w w:val="90"/>
              </w:rPr>
              <w:t>。</w:t>
            </w:r>
          </w:p>
          <w:p w:rsidR="00E10C20" w:rsidRPr="00081F76" w:rsidRDefault="0039378B" w:rsidP="00F149B7">
            <w:pPr>
              <w:spacing w:line="280" w:lineRule="exact"/>
              <w:rPr>
                <w:rFonts w:eastAsia="標楷體"/>
                <w:w w:val="90"/>
              </w:rPr>
            </w:pPr>
            <w:r w:rsidRPr="00081F76">
              <w:rPr>
                <w:rFonts w:eastAsia="標楷體"/>
                <w:w w:val="90"/>
              </w:rPr>
              <w:t>職業安全（衛生）管理師</w:t>
            </w:r>
            <w:r w:rsidR="00E10C20" w:rsidRPr="00081F76">
              <w:rPr>
                <w:rFonts w:eastAsia="標楷體"/>
                <w:w w:val="90"/>
              </w:rPr>
              <w:t>1</w:t>
            </w:r>
            <w:r w:rsidRPr="00081F76">
              <w:rPr>
                <w:rFonts w:eastAsia="標楷體"/>
                <w:w w:val="90"/>
              </w:rPr>
              <w:t>人</w:t>
            </w:r>
            <w:r w:rsidR="00E10C20" w:rsidRPr="00081F76">
              <w:rPr>
                <w:rFonts w:eastAsia="標楷體"/>
                <w:w w:val="90"/>
              </w:rPr>
              <w:t>(</w:t>
            </w:r>
            <w:r w:rsidR="00E10C20" w:rsidRPr="00081F76">
              <w:rPr>
                <w:rFonts w:eastAsia="標楷體"/>
                <w:w w:val="90"/>
              </w:rPr>
              <w:t>專職</w:t>
            </w:r>
            <w:r w:rsidR="00E10C20" w:rsidRPr="00081F76">
              <w:rPr>
                <w:rFonts w:eastAsia="標楷體"/>
                <w:w w:val="90"/>
              </w:rPr>
              <w:t>)</w:t>
            </w:r>
            <w:r w:rsidR="00E10C20" w:rsidRPr="00081F76">
              <w:rPr>
                <w:rFonts w:eastAsia="標楷體"/>
                <w:w w:val="90"/>
              </w:rPr>
              <w:t>。</w:t>
            </w:r>
          </w:p>
          <w:p w:rsidR="0039378B" w:rsidRPr="00081F76" w:rsidRDefault="0039378B" w:rsidP="00F149B7">
            <w:pPr>
              <w:spacing w:line="280" w:lineRule="exact"/>
              <w:rPr>
                <w:rFonts w:eastAsia="標楷體"/>
                <w:w w:val="90"/>
              </w:rPr>
            </w:pPr>
            <w:r w:rsidRPr="00081F76">
              <w:rPr>
                <w:rFonts w:eastAsia="標楷體"/>
                <w:w w:val="90"/>
              </w:rPr>
              <w:t>職業安全衛生管理員</w:t>
            </w:r>
            <w:r w:rsidR="00E10C20" w:rsidRPr="00081F76">
              <w:rPr>
                <w:rFonts w:eastAsia="標楷體"/>
                <w:w w:val="90"/>
              </w:rPr>
              <w:t>2</w:t>
            </w:r>
            <w:r w:rsidRPr="00081F76">
              <w:rPr>
                <w:rFonts w:eastAsia="標楷體"/>
                <w:w w:val="90"/>
              </w:rPr>
              <w:t>人</w:t>
            </w:r>
            <w:r w:rsidR="00E10C20" w:rsidRPr="00081F76">
              <w:rPr>
                <w:rFonts w:eastAsia="標楷體"/>
                <w:w w:val="90"/>
              </w:rPr>
              <w:t>(</w:t>
            </w:r>
            <w:r w:rsidR="00E10C20" w:rsidRPr="00081F76">
              <w:rPr>
                <w:rFonts w:eastAsia="標楷體"/>
                <w:w w:val="90"/>
              </w:rPr>
              <w:t>專職</w:t>
            </w:r>
            <w:r w:rsidR="00E10C20" w:rsidRPr="00081F76">
              <w:rPr>
                <w:rFonts w:eastAsia="標楷體"/>
                <w:w w:val="90"/>
              </w:rPr>
              <w:t>)</w:t>
            </w:r>
            <w:r w:rsidRPr="00081F76">
              <w:rPr>
                <w:rFonts w:eastAsia="標楷體"/>
                <w:w w:val="90"/>
              </w:rPr>
              <w:t>。</w:t>
            </w:r>
          </w:p>
        </w:tc>
      </w:tr>
      <w:tr w:rsidR="0039378B" w:rsidRPr="00081F76" w:rsidTr="00F149B7">
        <w:trPr>
          <w:cantSplit/>
          <w:trHeight w:val="906"/>
        </w:trPr>
        <w:tc>
          <w:tcPr>
            <w:tcW w:w="386" w:type="pct"/>
            <w:vMerge/>
          </w:tcPr>
          <w:p w:rsidR="0039378B" w:rsidRPr="00081F76" w:rsidRDefault="0039378B" w:rsidP="00F149B7">
            <w:pPr>
              <w:spacing w:line="280" w:lineRule="exact"/>
              <w:rPr>
                <w:rFonts w:eastAsia="標楷體"/>
                <w:w w:val="90"/>
              </w:rPr>
            </w:pPr>
          </w:p>
        </w:tc>
        <w:tc>
          <w:tcPr>
            <w:tcW w:w="299" w:type="pct"/>
            <w:vMerge/>
          </w:tcPr>
          <w:p w:rsidR="0039378B" w:rsidRPr="00081F76" w:rsidRDefault="0039378B" w:rsidP="00F149B7">
            <w:pPr>
              <w:spacing w:line="280" w:lineRule="exact"/>
              <w:rPr>
                <w:rFonts w:eastAsia="標楷體"/>
                <w:w w:val="90"/>
              </w:rPr>
            </w:pPr>
          </w:p>
        </w:tc>
        <w:tc>
          <w:tcPr>
            <w:tcW w:w="1236" w:type="pct"/>
          </w:tcPr>
          <w:p w:rsidR="0039378B" w:rsidRPr="00081F76" w:rsidRDefault="0039378B" w:rsidP="00F149B7">
            <w:pPr>
              <w:spacing w:line="280" w:lineRule="exact"/>
              <w:rPr>
                <w:rFonts w:eastAsia="標楷體"/>
                <w:w w:val="90"/>
              </w:rPr>
            </w:pPr>
            <w:r w:rsidRPr="00081F76">
              <w:rPr>
                <w:rFonts w:eastAsia="標楷體"/>
                <w:w w:val="90"/>
              </w:rPr>
              <w:t>五、</w:t>
            </w:r>
            <w:r w:rsidR="00843654" w:rsidRPr="00081F76">
              <w:rPr>
                <w:rFonts w:eastAsia="標楷體"/>
                <w:w w:val="90"/>
              </w:rPr>
              <w:t>500</w:t>
            </w:r>
            <w:r w:rsidRPr="00081F76">
              <w:rPr>
                <w:rFonts w:eastAsia="標楷體"/>
                <w:w w:val="90"/>
              </w:rPr>
              <w:t>人以上者</w:t>
            </w:r>
          </w:p>
        </w:tc>
        <w:tc>
          <w:tcPr>
            <w:tcW w:w="952" w:type="pct"/>
            <w:tcBorders>
              <w:top w:val="single" w:sz="4" w:space="0" w:color="auto"/>
            </w:tcBorders>
          </w:tcPr>
          <w:p w:rsidR="0039378B" w:rsidRPr="00081F76" w:rsidRDefault="00E10C20" w:rsidP="00F149B7">
            <w:pPr>
              <w:spacing w:line="280" w:lineRule="exact"/>
              <w:rPr>
                <w:rFonts w:eastAsia="標楷體"/>
                <w:w w:val="90"/>
              </w:rPr>
            </w:pPr>
            <w:r w:rsidRPr="00081F76">
              <w:rPr>
                <w:rFonts w:eastAsia="標楷體"/>
                <w:w w:val="90"/>
              </w:rPr>
              <w:t>直接隸屬雇主之</w:t>
            </w:r>
            <w:r w:rsidRPr="00081F76">
              <w:rPr>
                <w:rFonts w:eastAsia="標楷體"/>
                <w:b/>
                <w:w w:val="90"/>
              </w:rPr>
              <w:t>專責一級</w:t>
            </w:r>
            <w:r w:rsidRPr="00081F76">
              <w:rPr>
                <w:rFonts w:eastAsia="標楷體"/>
                <w:w w:val="90"/>
              </w:rPr>
              <w:t>管理單位</w:t>
            </w:r>
          </w:p>
        </w:tc>
        <w:tc>
          <w:tcPr>
            <w:tcW w:w="2126" w:type="pct"/>
            <w:tcBorders>
              <w:top w:val="single" w:sz="4" w:space="0" w:color="auto"/>
              <w:bottom w:val="single" w:sz="6" w:space="0" w:color="auto"/>
              <w:right w:val="single" w:sz="6" w:space="0" w:color="auto"/>
            </w:tcBorders>
          </w:tcPr>
          <w:p w:rsidR="00E10C20" w:rsidRPr="00081F76" w:rsidRDefault="0039378B" w:rsidP="00F149B7">
            <w:pPr>
              <w:spacing w:line="280" w:lineRule="exact"/>
              <w:rPr>
                <w:rFonts w:eastAsia="標楷體"/>
                <w:w w:val="90"/>
              </w:rPr>
            </w:pPr>
            <w:r w:rsidRPr="00081F76">
              <w:rPr>
                <w:rFonts w:eastAsia="標楷體"/>
                <w:w w:val="90"/>
              </w:rPr>
              <w:t>甲種職業安全衛生業務主管</w:t>
            </w:r>
            <w:r w:rsidR="00E10C20" w:rsidRPr="00081F76">
              <w:rPr>
                <w:rFonts w:eastAsia="標楷體"/>
                <w:w w:val="90"/>
              </w:rPr>
              <w:t>(</w:t>
            </w:r>
            <w:r w:rsidR="00E10C20" w:rsidRPr="00081F76">
              <w:rPr>
                <w:rFonts w:eastAsia="標楷體"/>
                <w:w w:val="90"/>
              </w:rPr>
              <w:t>專職</w:t>
            </w:r>
            <w:r w:rsidR="00E10C20" w:rsidRPr="00081F76">
              <w:rPr>
                <w:rFonts w:eastAsia="標楷體"/>
                <w:w w:val="90"/>
              </w:rPr>
              <w:t>)</w:t>
            </w:r>
            <w:r w:rsidR="00E10C20" w:rsidRPr="00081F76">
              <w:rPr>
                <w:rFonts w:eastAsia="標楷體"/>
                <w:w w:val="90"/>
              </w:rPr>
              <w:t>。</w:t>
            </w:r>
          </w:p>
          <w:p w:rsidR="00E10C20" w:rsidRPr="00081F76" w:rsidRDefault="0039378B" w:rsidP="00F149B7">
            <w:pPr>
              <w:spacing w:line="280" w:lineRule="exact"/>
              <w:rPr>
                <w:rFonts w:eastAsia="標楷體"/>
                <w:w w:val="90"/>
              </w:rPr>
            </w:pPr>
            <w:r w:rsidRPr="00081F76">
              <w:rPr>
                <w:rFonts w:eastAsia="標楷體"/>
                <w:w w:val="90"/>
              </w:rPr>
              <w:t>職業安全（衛生）管理師</w:t>
            </w:r>
            <w:r w:rsidR="00E10C20" w:rsidRPr="00081F76">
              <w:rPr>
                <w:rFonts w:eastAsia="標楷體"/>
                <w:w w:val="90"/>
              </w:rPr>
              <w:t>2</w:t>
            </w:r>
            <w:r w:rsidR="00E10C20" w:rsidRPr="00081F76">
              <w:rPr>
                <w:rFonts w:eastAsia="標楷體"/>
                <w:w w:val="90"/>
              </w:rPr>
              <w:t>人</w:t>
            </w:r>
            <w:r w:rsidR="00E10C20" w:rsidRPr="00081F76">
              <w:rPr>
                <w:rFonts w:eastAsia="標楷體"/>
                <w:w w:val="90"/>
              </w:rPr>
              <w:t>(</w:t>
            </w:r>
            <w:r w:rsidR="00E10C20" w:rsidRPr="00081F76">
              <w:rPr>
                <w:rFonts w:eastAsia="標楷體"/>
                <w:w w:val="90"/>
              </w:rPr>
              <w:t>專職</w:t>
            </w:r>
            <w:r w:rsidR="00E10C20" w:rsidRPr="00081F76">
              <w:rPr>
                <w:rFonts w:eastAsia="標楷體"/>
                <w:w w:val="90"/>
              </w:rPr>
              <w:t>)</w:t>
            </w:r>
            <w:r w:rsidR="00E10C20" w:rsidRPr="00081F76">
              <w:rPr>
                <w:rFonts w:eastAsia="標楷體"/>
                <w:w w:val="90"/>
              </w:rPr>
              <w:t>。</w:t>
            </w:r>
          </w:p>
          <w:p w:rsidR="0039378B" w:rsidRPr="00081F76" w:rsidRDefault="0039378B" w:rsidP="00F149B7">
            <w:pPr>
              <w:spacing w:line="280" w:lineRule="exact"/>
              <w:rPr>
                <w:rFonts w:eastAsia="標楷體"/>
                <w:w w:val="90"/>
              </w:rPr>
            </w:pPr>
            <w:r w:rsidRPr="00081F76">
              <w:rPr>
                <w:rFonts w:eastAsia="標楷體"/>
                <w:w w:val="90"/>
              </w:rPr>
              <w:t>職業安全衛生管理員</w:t>
            </w:r>
            <w:r w:rsidR="00E10C20" w:rsidRPr="00081F76">
              <w:rPr>
                <w:rFonts w:eastAsia="標楷體"/>
                <w:w w:val="90"/>
              </w:rPr>
              <w:t>2</w:t>
            </w:r>
            <w:r w:rsidRPr="00081F76">
              <w:rPr>
                <w:rFonts w:eastAsia="標楷體"/>
                <w:w w:val="90"/>
              </w:rPr>
              <w:t>人</w:t>
            </w:r>
            <w:r w:rsidR="00E10C20" w:rsidRPr="00081F76">
              <w:rPr>
                <w:rFonts w:eastAsia="標楷體"/>
                <w:w w:val="90"/>
              </w:rPr>
              <w:t>(</w:t>
            </w:r>
            <w:r w:rsidR="00E10C20" w:rsidRPr="00081F76">
              <w:rPr>
                <w:rFonts w:eastAsia="標楷體"/>
                <w:w w:val="90"/>
              </w:rPr>
              <w:t>專職</w:t>
            </w:r>
            <w:r w:rsidR="00E10C20" w:rsidRPr="00081F76">
              <w:rPr>
                <w:rFonts w:eastAsia="標楷體"/>
                <w:w w:val="90"/>
              </w:rPr>
              <w:t>)</w:t>
            </w:r>
            <w:r w:rsidRPr="00081F76">
              <w:rPr>
                <w:rFonts w:eastAsia="標楷體"/>
                <w:w w:val="90"/>
              </w:rPr>
              <w:t>。</w:t>
            </w:r>
          </w:p>
        </w:tc>
      </w:tr>
      <w:tr w:rsidR="0039378B" w:rsidRPr="00081F76" w:rsidTr="00F149B7">
        <w:trPr>
          <w:cantSplit/>
          <w:trHeight w:val="259"/>
        </w:trPr>
        <w:tc>
          <w:tcPr>
            <w:tcW w:w="386" w:type="pct"/>
            <w:vMerge/>
          </w:tcPr>
          <w:p w:rsidR="0039378B" w:rsidRPr="00081F76" w:rsidRDefault="0039378B" w:rsidP="00F149B7">
            <w:pPr>
              <w:spacing w:line="280" w:lineRule="exact"/>
              <w:rPr>
                <w:rFonts w:eastAsia="標楷體"/>
                <w:w w:val="90"/>
              </w:rPr>
            </w:pPr>
          </w:p>
        </w:tc>
        <w:tc>
          <w:tcPr>
            <w:tcW w:w="299" w:type="pct"/>
            <w:vMerge w:val="restart"/>
            <w:tcBorders>
              <w:top w:val="nil"/>
              <w:right w:val="single" w:sz="4" w:space="0" w:color="auto"/>
            </w:tcBorders>
          </w:tcPr>
          <w:p w:rsidR="0039378B" w:rsidRPr="00081F76" w:rsidRDefault="0039378B" w:rsidP="00F149B7">
            <w:pPr>
              <w:spacing w:line="280" w:lineRule="exact"/>
              <w:rPr>
                <w:rFonts w:eastAsia="標楷體"/>
                <w:w w:val="90"/>
              </w:rPr>
            </w:pPr>
          </w:p>
          <w:p w:rsidR="0039378B" w:rsidRPr="00081F76" w:rsidRDefault="0039378B" w:rsidP="00F149B7">
            <w:pPr>
              <w:spacing w:line="280" w:lineRule="exact"/>
              <w:rPr>
                <w:rFonts w:eastAsia="標楷體"/>
                <w:w w:val="90"/>
              </w:rPr>
            </w:pPr>
            <w:r w:rsidRPr="00081F76">
              <w:rPr>
                <w:rFonts w:eastAsia="標楷體"/>
                <w:w w:val="90"/>
              </w:rPr>
              <w:t>營造業以外之事業單位</w:t>
            </w:r>
          </w:p>
        </w:tc>
        <w:tc>
          <w:tcPr>
            <w:tcW w:w="1236" w:type="pct"/>
            <w:tcBorders>
              <w:top w:val="nil"/>
              <w:right w:val="single" w:sz="4" w:space="0" w:color="auto"/>
            </w:tcBorders>
          </w:tcPr>
          <w:p w:rsidR="0039378B" w:rsidRPr="00081F76" w:rsidRDefault="0039378B" w:rsidP="00F149B7">
            <w:pPr>
              <w:spacing w:line="280" w:lineRule="exact"/>
              <w:rPr>
                <w:rFonts w:eastAsia="標楷體"/>
                <w:w w:val="90"/>
              </w:rPr>
            </w:pPr>
            <w:r w:rsidRPr="00081F76">
              <w:rPr>
                <w:rFonts w:eastAsia="標楷體"/>
                <w:w w:val="90"/>
              </w:rPr>
              <w:t>一、未滿</w:t>
            </w:r>
            <w:r w:rsidR="00843654" w:rsidRPr="00081F76">
              <w:rPr>
                <w:rFonts w:eastAsia="標楷體"/>
                <w:w w:val="90"/>
              </w:rPr>
              <w:t>30</w:t>
            </w:r>
            <w:r w:rsidRPr="00081F76">
              <w:rPr>
                <w:rFonts w:eastAsia="標楷體"/>
                <w:w w:val="90"/>
              </w:rPr>
              <w:t>人者</w:t>
            </w:r>
          </w:p>
        </w:tc>
        <w:tc>
          <w:tcPr>
            <w:tcW w:w="952" w:type="pct"/>
            <w:tcBorders>
              <w:top w:val="nil"/>
              <w:left w:val="single" w:sz="4" w:space="0" w:color="auto"/>
              <w:right w:val="single" w:sz="6" w:space="0" w:color="auto"/>
            </w:tcBorders>
          </w:tcPr>
          <w:p w:rsidR="0039378B" w:rsidRPr="00081F76" w:rsidRDefault="0039378B" w:rsidP="00F149B7">
            <w:pPr>
              <w:spacing w:line="280" w:lineRule="exact"/>
              <w:rPr>
                <w:rFonts w:eastAsia="標楷體"/>
                <w:w w:val="90"/>
              </w:rPr>
            </w:pPr>
          </w:p>
        </w:tc>
        <w:tc>
          <w:tcPr>
            <w:tcW w:w="2126" w:type="pct"/>
            <w:tcBorders>
              <w:top w:val="nil"/>
              <w:left w:val="single" w:sz="4" w:space="0" w:color="auto"/>
              <w:right w:val="single" w:sz="6" w:space="0" w:color="auto"/>
            </w:tcBorders>
          </w:tcPr>
          <w:p w:rsidR="0039378B" w:rsidRPr="00081F76" w:rsidRDefault="0039378B" w:rsidP="00F149B7">
            <w:pPr>
              <w:spacing w:line="280" w:lineRule="exact"/>
              <w:rPr>
                <w:rFonts w:eastAsia="標楷體"/>
                <w:w w:val="90"/>
              </w:rPr>
            </w:pPr>
            <w:r w:rsidRPr="00081F76">
              <w:rPr>
                <w:rFonts w:eastAsia="標楷體"/>
                <w:w w:val="90"/>
              </w:rPr>
              <w:t>丙種職業安全衛生業務主管。</w:t>
            </w:r>
          </w:p>
        </w:tc>
      </w:tr>
      <w:tr w:rsidR="0039378B" w:rsidRPr="00081F76" w:rsidTr="00F149B7">
        <w:trPr>
          <w:cantSplit/>
          <w:trHeight w:val="256"/>
        </w:trPr>
        <w:tc>
          <w:tcPr>
            <w:tcW w:w="386" w:type="pct"/>
            <w:vMerge/>
          </w:tcPr>
          <w:p w:rsidR="0039378B" w:rsidRPr="00081F76" w:rsidRDefault="0039378B" w:rsidP="00F149B7">
            <w:pPr>
              <w:spacing w:line="280" w:lineRule="exact"/>
              <w:rPr>
                <w:rFonts w:eastAsia="標楷體"/>
                <w:w w:val="90"/>
              </w:rPr>
            </w:pPr>
          </w:p>
        </w:tc>
        <w:tc>
          <w:tcPr>
            <w:tcW w:w="299" w:type="pct"/>
            <w:vMerge/>
            <w:tcBorders>
              <w:right w:val="single" w:sz="4" w:space="0" w:color="auto"/>
            </w:tcBorders>
          </w:tcPr>
          <w:p w:rsidR="0039378B" w:rsidRPr="00081F76" w:rsidRDefault="0039378B" w:rsidP="00F149B7">
            <w:pPr>
              <w:spacing w:line="280" w:lineRule="exact"/>
              <w:rPr>
                <w:rFonts w:eastAsia="標楷體"/>
                <w:w w:val="90"/>
              </w:rPr>
            </w:pPr>
          </w:p>
        </w:tc>
        <w:tc>
          <w:tcPr>
            <w:tcW w:w="1236" w:type="pct"/>
            <w:tcBorders>
              <w:right w:val="single" w:sz="4" w:space="0" w:color="auto"/>
            </w:tcBorders>
          </w:tcPr>
          <w:p w:rsidR="0039378B" w:rsidRPr="00081F76" w:rsidRDefault="0039378B" w:rsidP="00F149B7">
            <w:pPr>
              <w:spacing w:line="280" w:lineRule="exact"/>
              <w:rPr>
                <w:rFonts w:eastAsia="標楷體"/>
                <w:w w:val="90"/>
              </w:rPr>
            </w:pPr>
            <w:r w:rsidRPr="00081F76">
              <w:rPr>
                <w:rFonts w:eastAsia="標楷體"/>
                <w:w w:val="90"/>
              </w:rPr>
              <w:t>二、</w:t>
            </w:r>
            <w:r w:rsidR="00843654" w:rsidRPr="00081F76">
              <w:rPr>
                <w:rFonts w:eastAsia="標楷體"/>
                <w:w w:val="90"/>
              </w:rPr>
              <w:t>30</w:t>
            </w:r>
            <w:r w:rsidRPr="00081F76">
              <w:rPr>
                <w:rFonts w:eastAsia="標楷體"/>
                <w:w w:val="90"/>
              </w:rPr>
              <w:t>人以上未滿</w:t>
            </w:r>
            <w:r w:rsidR="00843654" w:rsidRPr="00081F76">
              <w:rPr>
                <w:rFonts w:eastAsia="標楷體"/>
                <w:w w:val="90"/>
              </w:rPr>
              <w:t>100</w:t>
            </w:r>
            <w:r w:rsidRPr="00081F76">
              <w:rPr>
                <w:rFonts w:eastAsia="標楷體"/>
                <w:w w:val="90"/>
              </w:rPr>
              <w:t>人者</w:t>
            </w:r>
          </w:p>
        </w:tc>
        <w:tc>
          <w:tcPr>
            <w:tcW w:w="952" w:type="pct"/>
            <w:tcBorders>
              <w:top w:val="nil"/>
              <w:left w:val="single" w:sz="4" w:space="0" w:color="auto"/>
              <w:right w:val="single" w:sz="6" w:space="0" w:color="auto"/>
            </w:tcBorders>
          </w:tcPr>
          <w:p w:rsidR="0039378B" w:rsidRPr="00081F76" w:rsidRDefault="0039378B" w:rsidP="00F149B7">
            <w:pPr>
              <w:spacing w:line="280" w:lineRule="exact"/>
              <w:rPr>
                <w:rFonts w:eastAsia="標楷體"/>
                <w:w w:val="90"/>
              </w:rPr>
            </w:pPr>
          </w:p>
        </w:tc>
        <w:tc>
          <w:tcPr>
            <w:tcW w:w="2126" w:type="pct"/>
            <w:tcBorders>
              <w:top w:val="nil"/>
              <w:left w:val="single" w:sz="4" w:space="0" w:color="auto"/>
              <w:right w:val="single" w:sz="6" w:space="0" w:color="auto"/>
            </w:tcBorders>
          </w:tcPr>
          <w:p w:rsidR="0039378B" w:rsidRPr="00081F76" w:rsidRDefault="0039378B" w:rsidP="00F149B7">
            <w:pPr>
              <w:spacing w:line="280" w:lineRule="exact"/>
              <w:rPr>
                <w:rFonts w:eastAsia="標楷體"/>
                <w:w w:val="90"/>
              </w:rPr>
            </w:pPr>
            <w:r w:rsidRPr="00081F76">
              <w:rPr>
                <w:rFonts w:eastAsia="標楷體"/>
                <w:w w:val="90"/>
              </w:rPr>
              <w:t>乙種職業安全衛生業務主管。</w:t>
            </w:r>
          </w:p>
        </w:tc>
      </w:tr>
      <w:tr w:rsidR="0039378B" w:rsidRPr="00081F76" w:rsidTr="00F149B7">
        <w:trPr>
          <w:cantSplit/>
          <w:trHeight w:val="256"/>
        </w:trPr>
        <w:tc>
          <w:tcPr>
            <w:tcW w:w="386" w:type="pct"/>
            <w:vMerge/>
          </w:tcPr>
          <w:p w:rsidR="0039378B" w:rsidRPr="00081F76" w:rsidRDefault="0039378B" w:rsidP="00F149B7">
            <w:pPr>
              <w:spacing w:line="280" w:lineRule="exact"/>
              <w:rPr>
                <w:rFonts w:eastAsia="標楷體"/>
                <w:w w:val="90"/>
              </w:rPr>
            </w:pPr>
          </w:p>
        </w:tc>
        <w:tc>
          <w:tcPr>
            <w:tcW w:w="299" w:type="pct"/>
            <w:vMerge/>
            <w:tcBorders>
              <w:right w:val="single" w:sz="4" w:space="0" w:color="auto"/>
            </w:tcBorders>
          </w:tcPr>
          <w:p w:rsidR="0039378B" w:rsidRPr="00081F76" w:rsidRDefault="0039378B" w:rsidP="00F149B7">
            <w:pPr>
              <w:spacing w:line="280" w:lineRule="exact"/>
              <w:rPr>
                <w:rFonts w:eastAsia="標楷體"/>
                <w:w w:val="90"/>
              </w:rPr>
            </w:pPr>
          </w:p>
        </w:tc>
        <w:tc>
          <w:tcPr>
            <w:tcW w:w="1236" w:type="pct"/>
            <w:tcBorders>
              <w:right w:val="single" w:sz="4" w:space="0" w:color="auto"/>
            </w:tcBorders>
          </w:tcPr>
          <w:p w:rsidR="0039378B" w:rsidRPr="00081F76" w:rsidRDefault="0039378B" w:rsidP="00F149B7">
            <w:pPr>
              <w:spacing w:line="280" w:lineRule="exact"/>
              <w:rPr>
                <w:rFonts w:eastAsia="標楷體"/>
                <w:w w:val="90"/>
              </w:rPr>
            </w:pPr>
            <w:r w:rsidRPr="00081F76">
              <w:rPr>
                <w:rFonts w:eastAsia="標楷體"/>
                <w:w w:val="90"/>
              </w:rPr>
              <w:t>三、</w:t>
            </w:r>
            <w:r w:rsidR="00843654" w:rsidRPr="00081F76">
              <w:rPr>
                <w:rFonts w:eastAsia="標楷體"/>
                <w:w w:val="90"/>
              </w:rPr>
              <w:t>100</w:t>
            </w:r>
            <w:r w:rsidRPr="00081F76">
              <w:rPr>
                <w:rFonts w:eastAsia="標楷體"/>
                <w:w w:val="90"/>
              </w:rPr>
              <w:t>人以上未滿</w:t>
            </w:r>
            <w:r w:rsidR="00843654" w:rsidRPr="00081F76">
              <w:rPr>
                <w:rFonts w:eastAsia="標楷體"/>
                <w:w w:val="90"/>
              </w:rPr>
              <w:t>300</w:t>
            </w:r>
            <w:r w:rsidRPr="00081F76">
              <w:rPr>
                <w:rFonts w:eastAsia="標楷體"/>
                <w:w w:val="90"/>
              </w:rPr>
              <w:t>人者</w:t>
            </w:r>
          </w:p>
        </w:tc>
        <w:tc>
          <w:tcPr>
            <w:tcW w:w="952" w:type="pct"/>
            <w:tcBorders>
              <w:top w:val="nil"/>
              <w:left w:val="single" w:sz="4" w:space="0" w:color="auto"/>
              <w:right w:val="single" w:sz="6" w:space="0" w:color="auto"/>
            </w:tcBorders>
          </w:tcPr>
          <w:p w:rsidR="0039378B" w:rsidRPr="00081F76" w:rsidRDefault="00E10C20" w:rsidP="00F149B7">
            <w:pPr>
              <w:spacing w:line="280" w:lineRule="exact"/>
              <w:rPr>
                <w:rFonts w:eastAsia="標楷體"/>
                <w:w w:val="90"/>
              </w:rPr>
            </w:pPr>
            <w:r w:rsidRPr="00081F76">
              <w:rPr>
                <w:rFonts w:eastAsia="標楷體"/>
                <w:w w:val="90"/>
              </w:rPr>
              <w:t>直接隸屬雇主之</w:t>
            </w:r>
            <w:r w:rsidRPr="00081F76">
              <w:rPr>
                <w:rFonts w:eastAsia="標楷體"/>
                <w:b/>
                <w:w w:val="90"/>
              </w:rPr>
              <w:t>專責一級</w:t>
            </w:r>
            <w:r w:rsidRPr="00081F76">
              <w:rPr>
                <w:rFonts w:eastAsia="標楷體"/>
                <w:w w:val="90"/>
              </w:rPr>
              <w:t>管理單位</w:t>
            </w:r>
          </w:p>
        </w:tc>
        <w:tc>
          <w:tcPr>
            <w:tcW w:w="2126" w:type="pct"/>
            <w:tcBorders>
              <w:top w:val="nil"/>
              <w:left w:val="single" w:sz="4" w:space="0" w:color="auto"/>
              <w:right w:val="single" w:sz="6" w:space="0" w:color="auto"/>
            </w:tcBorders>
          </w:tcPr>
          <w:p w:rsidR="00CF7631" w:rsidRPr="00081F76" w:rsidRDefault="0039378B" w:rsidP="00F149B7">
            <w:pPr>
              <w:spacing w:line="280" w:lineRule="exact"/>
              <w:rPr>
                <w:rFonts w:eastAsia="標楷體"/>
                <w:w w:val="90"/>
              </w:rPr>
            </w:pPr>
            <w:r w:rsidRPr="00081F76">
              <w:rPr>
                <w:rFonts w:eastAsia="標楷體"/>
                <w:w w:val="90"/>
              </w:rPr>
              <w:t>甲種職業安全衛生業務主管</w:t>
            </w:r>
            <w:r w:rsidR="00CF7631" w:rsidRPr="00081F76">
              <w:rPr>
                <w:rFonts w:eastAsia="標楷體"/>
                <w:w w:val="90"/>
              </w:rPr>
              <w:t>(</w:t>
            </w:r>
            <w:r w:rsidR="00CF7631" w:rsidRPr="00081F76">
              <w:rPr>
                <w:rFonts w:eastAsia="標楷體"/>
                <w:w w:val="90"/>
              </w:rPr>
              <w:t>專職</w:t>
            </w:r>
            <w:r w:rsidR="00CF7631" w:rsidRPr="00081F76">
              <w:rPr>
                <w:rFonts w:eastAsia="標楷體"/>
                <w:w w:val="90"/>
              </w:rPr>
              <w:t>)</w:t>
            </w:r>
            <w:r w:rsidR="00CF7631" w:rsidRPr="00081F76">
              <w:rPr>
                <w:rFonts w:eastAsia="標楷體"/>
                <w:w w:val="90"/>
              </w:rPr>
              <w:t>。</w:t>
            </w:r>
          </w:p>
          <w:p w:rsidR="0039378B" w:rsidRPr="00081F76" w:rsidRDefault="0039378B" w:rsidP="00F149B7">
            <w:pPr>
              <w:spacing w:line="280" w:lineRule="exact"/>
              <w:rPr>
                <w:rFonts w:eastAsia="標楷體"/>
                <w:w w:val="90"/>
              </w:rPr>
            </w:pPr>
            <w:r w:rsidRPr="00081F76">
              <w:rPr>
                <w:rFonts w:eastAsia="標楷體"/>
                <w:w w:val="90"/>
              </w:rPr>
              <w:t>職業安全衛生管理員</w:t>
            </w:r>
            <w:r w:rsidR="00CF7631" w:rsidRPr="00081F76">
              <w:rPr>
                <w:rFonts w:eastAsia="標楷體"/>
                <w:w w:val="90"/>
              </w:rPr>
              <w:t>1</w:t>
            </w:r>
            <w:r w:rsidRPr="00081F76">
              <w:rPr>
                <w:rFonts w:eastAsia="標楷體"/>
                <w:w w:val="90"/>
              </w:rPr>
              <w:t>人</w:t>
            </w:r>
            <w:r w:rsidR="00CF7631" w:rsidRPr="00081F76">
              <w:rPr>
                <w:rFonts w:eastAsia="標楷體"/>
                <w:w w:val="90"/>
              </w:rPr>
              <w:t>(</w:t>
            </w:r>
            <w:r w:rsidR="00CF7631" w:rsidRPr="00081F76">
              <w:rPr>
                <w:rFonts w:eastAsia="標楷體"/>
                <w:w w:val="90"/>
              </w:rPr>
              <w:t>專職</w:t>
            </w:r>
            <w:r w:rsidR="00CF7631" w:rsidRPr="00081F76">
              <w:rPr>
                <w:rFonts w:eastAsia="標楷體"/>
                <w:w w:val="90"/>
              </w:rPr>
              <w:t>)</w:t>
            </w:r>
            <w:r w:rsidRPr="00081F76">
              <w:rPr>
                <w:rFonts w:eastAsia="標楷體"/>
                <w:w w:val="90"/>
              </w:rPr>
              <w:t>。</w:t>
            </w:r>
          </w:p>
        </w:tc>
      </w:tr>
      <w:tr w:rsidR="0039378B" w:rsidRPr="00081F76" w:rsidTr="00F149B7">
        <w:trPr>
          <w:cantSplit/>
          <w:trHeight w:val="256"/>
        </w:trPr>
        <w:tc>
          <w:tcPr>
            <w:tcW w:w="386" w:type="pct"/>
            <w:vMerge/>
          </w:tcPr>
          <w:p w:rsidR="0039378B" w:rsidRPr="00081F76" w:rsidRDefault="0039378B" w:rsidP="00F149B7">
            <w:pPr>
              <w:spacing w:line="280" w:lineRule="exact"/>
              <w:rPr>
                <w:rFonts w:eastAsia="標楷體"/>
                <w:w w:val="90"/>
              </w:rPr>
            </w:pPr>
          </w:p>
        </w:tc>
        <w:tc>
          <w:tcPr>
            <w:tcW w:w="299" w:type="pct"/>
            <w:vMerge/>
            <w:tcBorders>
              <w:right w:val="single" w:sz="4" w:space="0" w:color="auto"/>
            </w:tcBorders>
          </w:tcPr>
          <w:p w:rsidR="0039378B" w:rsidRPr="00081F76" w:rsidRDefault="0039378B" w:rsidP="00F149B7">
            <w:pPr>
              <w:spacing w:line="280" w:lineRule="exact"/>
              <w:rPr>
                <w:rFonts w:eastAsia="標楷體"/>
                <w:w w:val="90"/>
              </w:rPr>
            </w:pPr>
          </w:p>
        </w:tc>
        <w:tc>
          <w:tcPr>
            <w:tcW w:w="1236" w:type="pct"/>
            <w:tcBorders>
              <w:right w:val="single" w:sz="4" w:space="0" w:color="auto"/>
            </w:tcBorders>
          </w:tcPr>
          <w:p w:rsidR="0039378B" w:rsidRPr="00081F76" w:rsidRDefault="0039378B" w:rsidP="00F149B7">
            <w:pPr>
              <w:spacing w:line="280" w:lineRule="exact"/>
              <w:rPr>
                <w:rFonts w:eastAsia="標楷體"/>
                <w:w w:val="90"/>
              </w:rPr>
            </w:pPr>
            <w:r w:rsidRPr="00081F76">
              <w:rPr>
                <w:rFonts w:eastAsia="標楷體"/>
                <w:w w:val="90"/>
              </w:rPr>
              <w:t>四、</w:t>
            </w:r>
            <w:r w:rsidR="00843654" w:rsidRPr="00081F76">
              <w:rPr>
                <w:rFonts w:eastAsia="標楷體"/>
                <w:w w:val="90"/>
              </w:rPr>
              <w:t>300</w:t>
            </w:r>
            <w:r w:rsidRPr="00081F76">
              <w:rPr>
                <w:rFonts w:eastAsia="標楷體"/>
                <w:w w:val="90"/>
              </w:rPr>
              <w:t>人以上未滿</w:t>
            </w:r>
            <w:r w:rsidR="00843654" w:rsidRPr="00081F76">
              <w:rPr>
                <w:rFonts w:eastAsia="標楷體"/>
                <w:w w:val="90"/>
              </w:rPr>
              <w:t>500</w:t>
            </w:r>
            <w:r w:rsidRPr="00081F76">
              <w:rPr>
                <w:rFonts w:eastAsia="標楷體"/>
                <w:w w:val="90"/>
              </w:rPr>
              <w:t>人者</w:t>
            </w:r>
          </w:p>
        </w:tc>
        <w:tc>
          <w:tcPr>
            <w:tcW w:w="952" w:type="pct"/>
            <w:tcBorders>
              <w:top w:val="nil"/>
              <w:left w:val="single" w:sz="4" w:space="0" w:color="auto"/>
              <w:right w:val="single" w:sz="6" w:space="0" w:color="auto"/>
            </w:tcBorders>
          </w:tcPr>
          <w:p w:rsidR="0039378B" w:rsidRPr="00081F76" w:rsidRDefault="00E10C20" w:rsidP="00F149B7">
            <w:pPr>
              <w:spacing w:line="280" w:lineRule="exact"/>
              <w:rPr>
                <w:rFonts w:eastAsia="標楷體"/>
                <w:w w:val="90"/>
              </w:rPr>
            </w:pPr>
            <w:r w:rsidRPr="00081F76">
              <w:rPr>
                <w:rFonts w:eastAsia="標楷體"/>
                <w:w w:val="90"/>
              </w:rPr>
              <w:t>直接隸屬雇主之</w:t>
            </w:r>
            <w:r w:rsidRPr="00081F76">
              <w:rPr>
                <w:rFonts w:eastAsia="標楷體"/>
                <w:b/>
                <w:w w:val="90"/>
              </w:rPr>
              <w:t>專責一級</w:t>
            </w:r>
            <w:r w:rsidRPr="00081F76">
              <w:rPr>
                <w:rFonts w:eastAsia="標楷體"/>
                <w:w w:val="90"/>
              </w:rPr>
              <w:t>管理單位</w:t>
            </w:r>
          </w:p>
        </w:tc>
        <w:tc>
          <w:tcPr>
            <w:tcW w:w="2126" w:type="pct"/>
            <w:tcBorders>
              <w:top w:val="nil"/>
              <w:left w:val="single" w:sz="4" w:space="0" w:color="auto"/>
              <w:right w:val="single" w:sz="6" w:space="0" w:color="auto"/>
            </w:tcBorders>
          </w:tcPr>
          <w:p w:rsidR="00CF7631" w:rsidRPr="00081F76" w:rsidRDefault="0039378B" w:rsidP="00F149B7">
            <w:pPr>
              <w:spacing w:line="280" w:lineRule="exact"/>
              <w:rPr>
                <w:rFonts w:eastAsia="標楷體"/>
                <w:w w:val="90"/>
              </w:rPr>
            </w:pPr>
            <w:r w:rsidRPr="00081F76">
              <w:rPr>
                <w:rFonts w:eastAsia="標楷體"/>
                <w:w w:val="90"/>
              </w:rPr>
              <w:t>甲種職業安全衛生業務主管一人</w:t>
            </w:r>
            <w:r w:rsidR="00CF7631" w:rsidRPr="00081F76">
              <w:rPr>
                <w:rFonts w:eastAsia="標楷體"/>
                <w:w w:val="90"/>
              </w:rPr>
              <w:t>(</w:t>
            </w:r>
            <w:r w:rsidR="00CF7631" w:rsidRPr="00081F76">
              <w:rPr>
                <w:rFonts w:eastAsia="標楷體"/>
                <w:w w:val="90"/>
              </w:rPr>
              <w:t>專職</w:t>
            </w:r>
            <w:r w:rsidR="00CF7631" w:rsidRPr="00081F76">
              <w:rPr>
                <w:rFonts w:eastAsia="標楷體"/>
                <w:w w:val="90"/>
              </w:rPr>
              <w:t>)</w:t>
            </w:r>
            <w:r w:rsidRPr="00081F76">
              <w:rPr>
                <w:rFonts w:eastAsia="標楷體"/>
                <w:w w:val="90"/>
              </w:rPr>
              <w:t>、</w:t>
            </w:r>
          </w:p>
          <w:p w:rsidR="00CF7631" w:rsidRPr="00081F76" w:rsidRDefault="0039378B" w:rsidP="00F149B7">
            <w:pPr>
              <w:spacing w:line="280" w:lineRule="exact"/>
              <w:rPr>
                <w:rFonts w:eastAsia="標楷體"/>
                <w:w w:val="90"/>
              </w:rPr>
            </w:pPr>
            <w:r w:rsidRPr="00081F76">
              <w:rPr>
                <w:rFonts w:eastAsia="標楷體"/>
                <w:w w:val="90"/>
              </w:rPr>
              <w:t>職業安全（衛生）管理師</w:t>
            </w:r>
            <w:r w:rsidR="00CF7631" w:rsidRPr="00081F76">
              <w:rPr>
                <w:rFonts w:eastAsia="標楷體"/>
                <w:w w:val="90"/>
              </w:rPr>
              <w:t>1</w:t>
            </w:r>
            <w:r w:rsidR="00CF7631" w:rsidRPr="00081F76">
              <w:rPr>
                <w:rFonts w:eastAsia="標楷體"/>
                <w:w w:val="90"/>
              </w:rPr>
              <w:t>人</w:t>
            </w:r>
            <w:r w:rsidR="00CF7631" w:rsidRPr="00081F76">
              <w:rPr>
                <w:rFonts w:eastAsia="標楷體"/>
                <w:w w:val="90"/>
              </w:rPr>
              <w:t>(</w:t>
            </w:r>
            <w:r w:rsidR="00CF7631" w:rsidRPr="00081F76">
              <w:rPr>
                <w:rFonts w:eastAsia="標楷體"/>
                <w:w w:val="90"/>
              </w:rPr>
              <w:t>專職</w:t>
            </w:r>
            <w:r w:rsidR="00CF7631" w:rsidRPr="00081F76">
              <w:rPr>
                <w:rFonts w:eastAsia="標楷體"/>
                <w:w w:val="90"/>
              </w:rPr>
              <w:t>)</w:t>
            </w:r>
            <w:r w:rsidR="00CF7631" w:rsidRPr="00081F76">
              <w:rPr>
                <w:rFonts w:eastAsia="標楷體"/>
                <w:w w:val="90"/>
              </w:rPr>
              <w:t>。</w:t>
            </w:r>
          </w:p>
          <w:p w:rsidR="0039378B" w:rsidRPr="00081F76" w:rsidRDefault="0039378B" w:rsidP="00F149B7">
            <w:pPr>
              <w:spacing w:line="280" w:lineRule="exact"/>
              <w:rPr>
                <w:rFonts w:eastAsia="標楷體"/>
                <w:w w:val="90"/>
              </w:rPr>
            </w:pPr>
            <w:r w:rsidRPr="00081F76">
              <w:rPr>
                <w:rFonts w:eastAsia="標楷體"/>
                <w:w w:val="90"/>
              </w:rPr>
              <w:t>職業安全衛生管理員</w:t>
            </w:r>
            <w:r w:rsidR="00CF7631" w:rsidRPr="00081F76">
              <w:rPr>
                <w:rFonts w:eastAsia="標楷體"/>
                <w:w w:val="90"/>
              </w:rPr>
              <w:t>1</w:t>
            </w:r>
            <w:r w:rsidRPr="00081F76">
              <w:rPr>
                <w:rFonts w:eastAsia="標楷體"/>
                <w:w w:val="90"/>
              </w:rPr>
              <w:t>人</w:t>
            </w:r>
            <w:r w:rsidR="00CF7631" w:rsidRPr="00081F76">
              <w:rPr>
                <w:rFonts w:eastAsia="標楷體"/>
                <w:w w:val="90"/>
              </w:rPr>
              <w:t>(</w:t>
            </w:r>
            <w:r w:rsidR="00CF7631" w:rsidRPr="00081F76">
              <w:rPr>
                <w:rFonts w:eastAsia="標楷體"/>
                <w:w w:val="90"/>
              </w:rPr>
              <w:t>專職</w:t>
            </w:r>
            <w:r w:rsidR="00CF7631" w:rsidRPr="00081F76">
              <w:rPr>
                <w:rFonts w:eastAsia="標楷體"/>
                <w:w w:val="90"/>
              </w:rPr>
              <w:t>)</w:t>
            </w:r>
            <w:r w:rsidRPr="00081F76">
              <w:rPr>
                <w:rFonts w:eastAsia="標楷體"/>
                <w:w w:val="90"/>
              </w:rPr>
              <w:t>。</w:t>
            </w:r>
          </w:p>
        </w:tc>
      </w:tr>
      <w:tr w:rsidR="0039378B" w:rsidRPr="00081F76" w:rsidTr="00F149B7">
        <w:trPr>
          <w:cantSplit/>
          <w:trHeight w:val="256"/>
        </w:trPr>
        <w:tc>
          <w:tcPr>
            <w:tcW w:w="386" w:type="pct"/>
            <w:vMerge/>
          </w:tcPr>
          <w:p w:rsidR="0039378B" w:rsidRPr="00081F76" w:rsidRDefault="0039378B" w:rsidP="00F149B7">
            <w:pPr>
              <w:spacing w:line="280" w:lineRule="exact"/>
              <w:rPr>
                <w:rFonts w:eastAsia="標楷體"/>
                <w:w w:val="90"/>
              </w:rPr>
            </w:pPr>
          </w:p>
        </w:tc>
        <w:tc>
          <w:tcPr>
            <w:tcW w:w="299" w:type="pct"/>
            <w:vMerge/>
            <w:tcBorders>
              <w:right w:val="single" w:sz="4" w:space="0" w:color="auto"/>
            </w:tcBorders>
          </w:tcPr>
          <w:p w:rsidR="0039378B" w:rsidRPr="00081F76" w:rsidRDefault="0039378B" w:rsidP="00F149B7">
            <w:pPr>
              <w:spacing w:line="280" w:lineRule="exact"/>
              <w:rPr>
                <w:rFonts w:eastAsia="標楷體"/>
                <w:w w:val="90"/>
              </w:rPr>
            </w:pPr>
          </w:p>
        </w:tc>
        <w:tc>
          <w:tcPr>
            <w:tcW w:w="1236" w:type="pct"/>
            <w:tcBorders>
              <w:right w:val="single" w:sz="4" w:space="0" w:color="auto"/>
            </w:tcBorders>
          </w:tcPr>
          <w:p w:rsidR="0039378B" w:rsidRPr="00081F76" w:rsidRDefault="0039378B" w:rsidP="00F149B7">
            <w:pPr>
              <w:spacing w:line="280" w:lineRule="exact"/>
              <w:rPr>
                <w:rFonts w:eastAsia="標楷體"/>
                <w:w w:val="90"/>
              </w:rPr>
            </w:pPr>
            <w:r w:rsidRPr="00081F76">
              <w:rPr>
                <w:rFonts w:eastAsia="標楷體"/>
                <w:w w:val="90"/>
              </w:rPr>
              <w:t>五、</w:t>
            </w:r>
            <w:r w:rsidR="00843654" w:rsidRPr="00081F76">
              <w:rPr>
                <w:rFonts w:eastAsia="標楷體"/>
                <w:w w:val="90"/>
              </w:rPr>
              <w:t>500</w:t>
            </w:r>
            <w:r w:rsidRPr="00081F76">
              <w:rPr>
                <w:rFonts w:eastAsia="標楷體"/>
                <w:w w:val="90"/>
              </w:rPr>
              <w:t>人以上未滿</w:t>
            </w:r>
            <w:r w:rsidR="00843654" w:rsidRPr="00081F76">
              <w:rPr>
                <w:rFonts w:eastAsia="標楷體"/>
                <w:w w:val="90"/>
              </w:rPr>
              <w:t>1000</w:t>
            </w:r>
            <w:r w:rsidRPr="00081F76">
              <w:rPr>
                <w:rFonts w:eastAsia="標楷體"/>
                <w:w w:val="90"/>
              </w:rPr>
              <w:t>人者</w:t>
            </w:r>
          </w:p>
        </w:tc>
        <w:tc>
          <w:tcPr>
            <w:tcW w:w="952" w:type="pct"/>
            <w:tcBorders>
              <w:top w:val="nil"/>
              <w:left w:val="single" w:sz="4" w:space="0" w:color="auto"/>
              <w:right w:val="single" w:sz="6" w:space="0" w:color="auto"/>
            </w:tcBorders>
          </w:tcPr>
          <w:p w:rsidR="0039378B" w:rsidRPr="00081F76" w:rsidRDefault="00E10C20" w:rsidP="00F149B7">
            <w:pPr>
              <w:spacing w:line="280" w:lineRule="exact"/>
              <w:rPr>
                <w:rFonts w:eastAsia="標楷體"/>
                <w:w w:val="90"/>
              </w:rPr>
            </w:pPr>
            <w:r w:rsidRPr="00081F76">
              <w:rPr>
                <w:rFonts w:eastAsia="標楷體"/>
                <w:w w:val="90"/>
              </w:rPr>
              <w:t>直接隸屬雇主之</w:t>
            </w:r>
            <w:r w:rsidRPr="00081F76">
              <w:rPr>
                <w:rFonts w:eastAsia="標楷體"/>
                <w:b/>
                <w:w w:val="90"/>
              </w:rPr>
              <w:t>專責一級</w:t>
            </w:r>
            <w:r w:rsidRPr="00081F76">
              <w:rPr>
                <w:rFonts w:eastAsia="標楷體"/>
                <w:w w:val="90"/>
              </w:rPr>
              <w:t>管理單位</w:t>
            </w:r>
          </w:p>
        </w:tc>
        <w:tc>
          <w:tcPr>
            <w:tcW w:w="2126" w:type="pct"/>
            <w:tcBorders>
              <w:top w:val="nil"/>
              <w:left w:val="single" w:sz="4" w:space="0" w:color="auto"/>
              <w:right w:val="single" w:sz="6" w:space="0" w:color="auto"/>
            </w:tcBorders>
          </w:tcPr>
          <w:p w:rsidR="00CF7631" w:rsidRPr="00081F76" w:rsidRDefault="0039378B" w:rsidP="00F149B7">
            <w:pPr>
              <w:spacing w:line="280" w:lineRule="exact"/>
              <w:rPr>
                <w:rFonts w:eastAsia="標楷體"/>
                <w:w w:val="90"/>
              </w:rPr>
            </w:pPr>
            <w:r w:rsidRPr="00081F76">
              <w:rPr>
                <w:rFonts w:eastAsia="標楷體"/>
                <w:w w:val="90"/>
              </w:rPr>
              <w:t>甲種職業安全衛生業務主管一人</w:t>
            </w:r>
            <w:r w:rsidR="00CF7631" w:rsidRPr="00081F76">
              <w:rPr>
                <w:rFonts w:eastAsia="標楷體"/>
                <w:w w:val="90"/>
              </w:rPr>
              <w:t>(</w:t>
            </w:r>
            <w:r w:rsidR="00CF7631" w:rsidRPr="00081F76">
              <w:rPr>
                <w:rFonts w:eastAsia="標楷體"/>
                <w:w w:val="90"/>
              </w:rPr>
              <w:t>專職</w:t>
            </w:r>
            <w:r w:rsidR="00CF7631" w:rsidRPr="00081F76">
              <w:rPr>
                <w:rFonts w:eastAsia="標楷體"/>
                <w:w w:val="90"/>
              </w:rPr>
              <w:t>)</w:t>
            </w:r>
            <w:r w:rsidR="00CF7631" w:rsidRPr="00081F76">
              <w:rPr>
                <w:rFonts w:eastAsia="標楷體"/>
                <w:w w:val="90"/>
              </w:rPr>
              <w:t>。</w:t>
            </w:r>
          </w:p>
          <w:p w:rsidR="00CF7631" w:rsidRPr="00081F76" w:rsidRDefault="0039378B" w:rsidP="00F149B7">
            <w:pPr>
              <w:spacing w:line="280" w:lineRule="exact"/>
              <w:rPr>
                <w:rFonts w:eastAsia="標楷體"/>
                <w:w w:val="90"/>
              </w:rPr>
            </w:pPr>
            <w:r w:rsidRPr="00081F76">
              <w:rPr>
                <w:rFonts w:eastAsia="標楷體"/>
                <w:w w:val="90"/>
              </w:rPr>
              <w:t>職業安全（衛生）管理師</w:t>
            </w:r>
            <w:r w:rsidR="00CF7631" w:rsidRPr="00081F76">
              <w:rPr>
                <w:rFonts w:eastAsia="標楷體"/>
                <w:w w:val="90"/>
              </w:rPr>
              <w:t>1</w:t>
            </w:r>
            <w:r w:rsidRPr="00081F76">
              <w:rPr>
                <w:rFonts w:eastAsia="標楷體"/>
                <w:w w:val="90"/>
              </w:rPr>
              <w:t>人</w:t>
            </w:r>
            <w:r w:rsidR="00CF7631" w:rsidRPr="00081F76">
              <w:rPr>
                <w:rFonts w:eastAsia="標楷體"/>
                <w:w w:val="90"/>
              </w:rPr>
              <w:t>(</w:t>
            </w:r>
            <w:r w:rsidR="00CF7631" w:rsidRPr="00081F76">
              <w:rPr>
                <w:rFonts w:eastAsia="標楷體"/>
                <w:w w:val="90"/>
              </w:rPr>
              <w:t>專職</w:t>
            </w:r>
            <w:r w:rsidR="00CF7631" w:rsidRPr="00081F76">
              <w:rPr>
                <w:rFonts w:eastAsia="標楷體"/>
                <w:w w:val="90"/>
              </w:rPr>
              <w:t>)</w:t>
            </w:r>
            <w:r w:rsidR="00CF7631" w:rsidRPr="00081F76">
              <w:rPr>
                <w:rFonts w:eastAsia="標楷體"/>
                <w:w w:val="90"/>
              </w:rPr>
              <w:t>。</w:t>
            </w:r>
          </w:p>
          <w:p w:rsidR="0039378B" w:rsidRPr="00081F76" w:rsidRDefault="0039378B" w:rsidP="00F149B7">
            <w:pPr>
              <w:spacing w:line="280" w:lineRule="exact"/>
              <w:rPr>
                <w:rFonts w:eastAsia="標楷體"/>
                <w:w w:val="90"/>
              </w:rPr>
            </w:pPr>
            <w:r w:rsidRPr="00081F76">
              <w:rPr>
                <w:rFonts w:eastAsia="標楷體"/>
                <w:w w:val="90"/>
              </w:rPr>
              <w:t>職業安全衛生管理員</w:t>
            </w:r>
            <w:r w:rsidR="00CF7631" w:rsidRPr="00081F76">
              <w:rPr>
                <w:rFonts w:eastAsia="標楷體"/>
                <w:w w:val="90"/>
              </w:rPr>
              <w:t>2</w:t>
            </w:r>
            <w:r w:rsidRPr="00081F76">
              <w:rPr>
                <w:rFonts w:eastAsia="標楷體"/>
                <w:w w:val="90"/>
              </w:rPr>
              <w:t>人</w:t>
            </w:r>
            <w:r w:rsidR="00CF7631" w:rsidRPr="00081F76">
              <w:rPr>
                <w:rFonts w:eastAsia="標楷體"/>
                <w:w w:val="90"/>
              </w:rPr>
              <w:t>(</w:t>
            </w:r>
            <w:r w:rsidR="00CF7631" w:rsidRPr="00081F76">
              <w:rPr>
                <w:rFonts w:eastAsia="標楷體"/>
                <w:w w:val="90"/>
              </w:rPr>
              <w:t>專職</w:t>
            </w:r>
            <w:r w:rsidR="00CF7631" w:rsidRPr="00081F76">
              <w:rPr>
                <w:rFonts w:eastAsia="標楷體"/>
                <w:w w:val="90"/>
              </w:rPr>
              <w:t>)</w:t>
            </w:r>
            <w:r w:rsidRPr="00081F76">
              <w:rPr>
                <w:rFonts w:eastAsia="標楷體"/>
                <w:w w:val="90"/>
              </w:rPr>
              <w:t>。</w:t>
            </w:r>
          </w:p>
        </w:tc>
      </w:tr>
      <w:tr w:rsidR="0039378B" w:rsidRPr="00081F76" w:rsidTr="00F149B7">
        <w:trPr>
          <w:cantSplit/>
          <w:trHeight w:val="256"/>
        </w:trPr>
        <w:tc>
          <w:tcPr>
            <w:tcW w:w="386" w:type="pct"/>
            <w:vMerge/>
          </w:tcPr>
          <w:p w:rsidR="0039378B" w:rsidRPr="00081F76" w:rsidRDefault="0039378B" w:rsidP="00F149B7">
            <w:pPr>
              <w:spacing w:line="280" w:lineRule="exact"/>
              <w:rPr>
                <w:rFonts w:eastAsia="標楷體"/>
                <w:w w:val="90"/>
              </w:rPr>
            </w:pPr>
          </w:p>
        </w:tc>
        <w:tc>
          <w:tcPr>
            <w:tcW w:w="299" w:type="pct"/>
            <w:vMerge/>
            <w:tcBorders>
              <w:right w:val="single" w:sz="4" w:space="0" w:color="auto"/>
            </w:tcBorders>
          </w:tcPr>
          <w:p w:rsidR="0039378B" w:rsidRPr="00081F76" w:rsidRDefault="0039378B" w:rsidP="00F149B7">
            <w:pPr>
              <w:spacing w:line="280" w:lineRule="exact"/>
              <w:rPr>
                <w:rFonts w:eastAsia="標楷體"/>
                <w:w w:val="90"/>
              </w:rPr>
            </w:pPr>
          </w:p>
        </w:tc>
        <w:tc>
          <w:tcPr>
            <w:tcW w:w="1236" w:type="pct"/>
            <w:tcBorders>
              <w:right w:val="single" w:sz="4" w:space="0" w:color="auto"/>
            </w:tcBorders>
          </w:tcPr>
          <w:p w:rsidR="0039378B" w:rsidRPr="00081F76" w:rsidRDefault="0039378B" w:rsidP="00F149B7">
            <w:pPr>
              <w:spacing w:line="280" w:lineRule="exact"/>
              <w:rPr>
                <w:rFonts w:eastAsia="標楷體"/>
                <w:w w:val="90"/>
              </w:rPr>
            </w:pPr>
            <w:r w:rsidRPr="00081F76">
              <w:rPr>
                <w:rFonts w:eastAsia="標楷體"/>
                <w:w w:val="90"/>
              </w:rPr>
              <w:t>六、</w:t>
            </w:r>
            <w:r w:rsidR="00843654" w:rsidRPr="00081F76">
              <w:rPr>
                <w:rFonts w:eastAsia="標楷體"/>
                <w:w w:val="90"/>
              </w:rPr>
              <w:t>1000</w:t>
            </w:r>
            <w:r w:rsidRPr="00081F76">
              <w:rPr>
                <w:rFonts w:eastAsia="標楷體"/>
                <w:w w:val="90"/>
              </w:rPr>
              <w:t>人以上者</w:t>
            </w:r>
          </w:p>
        </w:tc>
        <w:tc>
          <w:tcPr>
            <w:tcW w:w="952" w:type="pct"/>
            <w:tcBorders>
              <w:top w:val="nil"/>
              <w:left w:val="single" w:sz="4" w:space="0" w:color="auto"/>
              <w:right w:val="single" w:sz="6" w:space="0" w:color="auto"/>
            </w:tcBorders>
          </w:tcPr>
          <w:p w:rsidR="0039378B" w:rsidRPr="00081F76" w:rsidRDefault="00E10C20" w:rsidP="00F149B7">
            <w:pPr>
              <w:spacing w:line="280" w:lineRule="exact"/>
              <w:rPr>
                <w:rFonts w:eastAsia="標楷體"/>
                <w:w w:val="90"/>
              </w:rPr>
            </w:pPr>
            <w:r w:rsidRPr="00081F76">
              <w:rPr>
                <w:rFonts w:eastAsia="標楷體"/>
                <w:w w:val="90"/>
              </w:rPr>
              <w:t>直接隸屬雇主之</w:t>
            </w:r>
            <w:r w:rsidRPr="00081F76">
              <w:rPr>
                <w:rFonts w:eastAsia="標楷體"/>
                <w:b/>
                <w:w w:val="90"/>
              </w:rPr>
              <w:t>專責一級</w:t>
            </w:r>
            <w:r w:rsidRPr="00081F76">
              <w:rPr>
                <w:rFonts w:eastAsia="標楷體"/>
                <w:w w:val="90"/>
              </w:rPr>
              <w:t>管理單位</w:t>
            </w:r>
          </w:p>
        </w:tc>
        <w:tc>
          <w:tcPr>
            <w:tcW w:w="2126" w:type="pct"/>
            <w:tcBorders>
              <w:top w:val="nil"/>
              <w:left w:val="single" w:sz="4" w:space="0" w:color="auto"/>
              <w:right w:val="single" w:sz="6" w:space="0" w:color="auto"/>
            </w:tcBorders>
          </w:tcPr>
          <w:p w:rsidR="00CF7631" w:rsidRPr="00081F76" w:rsidRDefault="0039378B" w:rsidP="00F149B7">
            <w:pPr>
              <w:spacing w:line="280" w:lineRule="exact"/>
              <w:rPr>
                <w:rFonts w:eastAsia="標楷體"/>
                <w:w w:val="90"/>
              </w:rPr>
            </w:pPr>
            <w:r w:rsidRPr="00081F76">
              <w:rPr>
                <w:rFonts w:eastAsia="標楷體"/>
                <w:w w:val="90"/>
              </w:rPr>
              <w:t>甲種職業安全衛生業務主管</w:t>
            </w:r>
            <w:r w:rsidR="00CF7631" w:rsidRPr="00081F76">
              <w:rPr>
                <w:rFonts w:eastAsia="標楷體"/>
                <w:w w:val="90"/>
              </w:rPr>
              <w:t>(</w:t>
            </w:r>
            <w:r w:rsidR="00CF7631" w:rsidRPr="00081F76">
              <w:rPr>
                <w:rFonts w:eastAsia="標楷體"/>
                <w:w w:val="90"/>
              </w:rPr>
              <w:t>專職</w:t>
            </w:r>
            <w:r w:rsidR="00CF7631" w:rsidRPr="00081F76">
              <w:rPr>
                <w:rFonts w:eastAsia="標楷體"/>
                <w:w w:val="90"/>
              </w:rPr>
              <w:t>)</w:t>
            </w:r>
            <w:r w:rsidR="00CF7631" w:rsidRPr="00081F76">
              <w:rPr>
                <w:rFonts w:eastAsia="標楷體"/>
                <w:w w:val="90"/>
              </w:rPr>
              <w:t>。</w:t>
            </w:r>
          </w:p>
          <w:p w:rsidR="00CF7631" w:rsidRPr="00081F76" w:rsidRDefault="0039378B" w:rsidP="00F149B7">
            <w:pPr>
              <w:spacing w:line="280" w:lineRule="exact"/>
              <w:rPr>
                <w:rFonts w:eastAsia="標楷體"/>
                <w:w w:val="90"/>
              </w:rPr>
            </w:pPr>
            <w:r w:rsidRPr="00081F76">
              <w:rPr>
                <w:rFonts w:eastAsia="標楷體"/>
                <w:w w:val="90"/>
              </w:rPr>
              <w:t>職業安全（衛生）管理師</w:t>
            </w:r>
            <w:r w:rsidR="00CF7631" w:rsidRPr="00081F76">
              <w:rPr>
                <w:rFonts w:eastAsia="標楷體"/>
                <w:w w:val="90"/>
              </w:rPr>
              <w:t>2</w:t>
            </w:r>
            <w:r w:rsidR="00CF7631" w:rsidRPr="00081F76">
              <w:rPr>
                <w:rFonts w:eastAsia="標楷體"/>
                <w:w w:val="90"/>
              </w:rPr>
              <w:t>人</w:t>
            </w:r>
            <w:r w:rsidR="00CF7631" w:rsidRPr="00081F76">
              <w:rPr>
                <w:rFonts w:eastAsia="標楷體"/>
                <w:w w:val="90"/>
              </w:rPr>
              <w:t>(</w:t>
            </w:r>
            <w:r w:rsidR="00CF7631" w:rsidRPr="00081F76">
              <w:rPr>
                <w:rFonts w:eastAsia="標楷體"/>
                <w:w w:val="90"/>
              </w:rPr>
              <w:t>專職</w:t>
            </w:r>
            <w:r w:rsidR="00CF7631" w:rsidRPr="00081F76">
              <w:rPr>
                <w:rFonts w:eastAsia="標楷體"/>
                <w:w w:val="90"/>
              </w:rPr>
              <w:t>)</w:t>
            </w:r>
            <w:r w:rsidR="00CF7631" w:rsidRPr="00081F76">
              <w:rPr>
                <w:rFonts w:eastAsia="標楷體"/>
                <w:w w:val="90"/>
              </w:rPr>
              <w:t>。</w:t>
            </w:r>
          </w:p>
          <w:p w:rsidR="0039378B" w:rsidRPr="00081F76" w:rsidRDefault="0039378B" w:rsidP="00F149B7">
            <w:pPr>
              <w:spacing w:line="280" w:lineRule="exact"/>
              <w:rPr>
                <w:rFonts w:eastAsia="標楷體"/>
                <w:w w:val="90"/>
              </w:rPr>
            </w:pPr>
            <w:r w:rsidRPr="00081F76">
              <w:rPr>
                <w:rFonts w:eastAsia="標楷體"/>
                <w:w w:val="90"/>
              </w:rPr>
              <w:t>職業安全衛生管理員</w:t>
            </w:r>
            <w:r w:rsidR="00CF7631" w:rsidRPr="00081F76">
              <w:rPr>
                <w:rFonts w:eastAsia="標楷體"/>
                <w:w w:val="90"/>
              </w:rPr>
              <w:t>2</w:t>
            </w:r>
            <w:r w:rsidRPr="00081F76">
              <w:rPr>
                <w:rFonts w:eastAsia="標楷體"/>
                <w:w w:val="90"/>
              </w:rPr>
              <w:t>人</w:t>
            </w:r>
            <w:r w:rsidR="00CF7631" w:rsidRPr="00081F76">
              <w:rPr>
                <w:rFonts w:eastAsia="標楷體"/>
                <w:w w:val="90"/>
              </w:rPr>
              <w:t>(</w:t>
            </w:r>
            <w:r w:rsidR="00CF7631" w:rsidRPr="00081F76">
              <w:rPr>
                <w:rFonts w:eastAsia="標楷體"/>
                <w:w w:val="90"/>
              </w:rPr>
              <w:t>專職</w:t>
            </w:r>
            <w:r w:rsidR="00CF7631" w:rsidRPr="00081F76">
              <w:rPr>
                <w:rFonts w:eastAsia="標楷體"/>
                <w:w w:val="90"/>
              </w:rPr>
              <w:t>)</w:t>
            </w:r>
            <w:r w:rsidRPr="00081F76">
              <w:rPr>
                <w:rFonts w:eastAsia="標楷體"/>
                <w:w w:val="90"/>
              </w:rPr>
              <w:t>。</w:t>
            </w:r>
          </w:p>
        </w:tc>
      </w:tr>
      <w:tr w:rsidR="0039378B" w:rsidRPr="00081F76" w:rsidTr="00F149B7">
        <w:trPr>
          <w:cantSplit/>
          <w:trHeight w:val="352"/>
        </w:trPr>
        <w:tc>
          <w:tcPr>
            <w:tcW w:w="686" w:type="pct"/>
            <w:gridSpan w:val="2"/>
            <w:vMerge w:val="restart"/>
          </w:tcPr>
          <w:p w:rsidR="0039378B" w:rsidRPr="00081F76" w:rsidRDefault="0039378B" w:rsidP="00F149B7">
            <w:pPr>
              <w:spacing w:line="280" w:lineRule="exact"/>
              <w:rPr>
                <w:rFonts w:eastAsia="標楷體"/>
                <w:w w:val="90"/>
              </w:rPr>
            </w:pPr>
            <w:r w:rsidRPr="00081F76">
              <w:rPr>
                <w:rFonts w:eastAsia="標楷體"/>
                <w:w w:val="90"/>
              </w:rPr>
              <w:t>貳、</w:t>
            </w:r>
            <w:r w:rsidRPr="00081F76">
              <w:rPr>
                <w:rFonts w:eastAsia="標楷體"/>
                <w:b/>
              </w:rPr>
              <w:t>第二類</w:t>
            </w:r>
            <w:r w:rsidRPr="00081F76">
              <w:rPr>
                <w:rFonts w:eastAsia="標楷體"/>
                <w:b/>
                <w:w w:val="90"/>
              </w:rPr>
              <w:t>事業</w:t>
            </w:r>
            <w:r w:rsidRPr="00081F76">
              <w:rPr>
                <w:rFonts w:eastAsia="標楷體"/>
                <w:w w:val="90"/>
              </w:rPr>
              <w:t>之事業單位</w:t>
            </w:r>
            <w:r w:rsidRPr="00081F76">
              <w:rPr>
                <w:rFonts w:eastAsia="標楷體"/>
                <w:w w:val="90"/>
              </w:rPr>
              <w:t>(</w:t>
            </w:r>
            <w:r w:rsidRPr="00081F76">
              <w:rPr>
                <w:rFonts w:eastAsia="標楷體"/>
                <w:w w:val="90"/>
              </w:rPr>
              <w:t>中度風險事業</w:t>
            </w:r>
            <w:r w:rsidRPr="00081F76">
              <w:rPr>
                <w:rFonts w:eastAsia="標楷體"/>
                <w:w w:val="90"/>
              </w:rPr>
              <w:t>)</w:t>
            </w:r>
          </w:p>
        </w:tc>
        <w:tc>
          <w:tcPr>
            <w:tcW w:w="1236" w:type="pct"/>
            <w:tcBorders>
              <w:bottom w:val="nil"/>
            </w:tcBorders>
          </w:tcPr>
          <w:p w:rsidR="0039378B" w:rsidRPr="00081F76" w:rsidRDefault="0039378B" w:rsidP="00F149B7">
            <w:pPr>
              <w:spacing w:line="280" w:lineRule="exact"/>
              <w:rPr>
                <w:rFonts w:eastAsia="標楷體"/>
                <w:w w:val="90"/>
              </w:rPr>
            </w:pPr>
            <w:r w:rsidRPr="00081F76">
              <w:rPr>
                <w:rFonts w:eastAsia="標楷體"/>
                <w:w w:val="90"/>
              </w:rPr>
              <w:t>一、未滿</w:t>
            </w:r>
            <w:r w:rsidR="00843654" w:rsidRPr="00081F76">
              <w:rPr>
                <w:rFonts w:eastAsia="標楷體"/>
                <w:w w:val="90"/>
              </w:rPr>
              <w:t>30</w:t>
            </w:r>
            <w:r w:rsidRPr="00081F76">
              <w:rPr>
                <w:rFonts w:eastAsia="標楷體"/>
                <w:w w:val="90"/>
              </w:rPr>
              <w:t>人者</w:t>
            </w:r>
          </w:p>
        </w:tc>
        <w:tc>
          <w:tcPr>
            <w:tcW w:w="952" w:type="pct"/>
            <w:tcBorders>
              <w:bottom w:val="single" w:sz="6" w:space="0" w:color="auto"/>
            </w:tcBorders>
          </w:tcPr>
          <w:p w:rsidR="0039378B" w:rsidRPr="00081F76" w:rsidRDefault="0039378B" w:rsidP="00F149B7">
            <w:pPr>
              <w:spacing w:line="280" w:lineRule="exact"/>
              <w:rPr>
                <w:rFonts w:eastAsia="標楷體"/>
                <w:w w:val="90"/>
              </w:rPr>
            </w:pPr>
          </w:p>
        </w:tc>
        <w:tc>
          <w:tcPr>
            <w:tcW w:w="2126" w:type="pct"/>
            <w:tcBorders>
              <w:top w:val="single" w:sz="6" w:space="0" w:color="auto"/>
              <w:bottom w:val="single" w:sz="6" w:space="0" w:color="auto"/>
              <w:right w:val="single" w:sz="6" w:space="0" w:color="auto"/>
            </w:tcBorders>
          </w:tcPr>
          <w:p w:rsidR="0039378B" w:rsidRPr="00081F76" w:rsidRDefault="0039378B" w:rsidP="00F149B7">
            <w:pPr>
              <w:spacing w:line="280" w:lineRule="exact"/>
              <w:rPr>
                <w:rFonts w:eastAsia="標楷體"/>
                <w:w w:val="90"/>
              </w:rPr>
            </w:pPr>
            <w:r w:rsidRPr="00081F76">
              <w:rPr>
                <w:rFonts w:eastAsia="標楷體"/>
                <w:w w:val="90"/>
              </w:rPr>
              <w:t>丙種職業安全衛生業務主管。</w:t>
            </w:r>
          </w:p>
        </w:tc>
      </w:tr>
      <w:tr w:rsidR="0039378B" w:rsidRPr="00081F76" w:rsidTr="00F149B7">
        <w:trPr>
          <w:cantSplit/>
        </w:trPr>
        <w:tc>
          <w:tcPr>
            <w:tcW w:w="686" w:type="pct"/>
            <w:gridSpan w:val="2"/>
            <w:vMerge/>
          </w:tcPr>
          <w:p w:rsidR="0039378B" w:rsidRPr="00081F76" w:rsidRDefault="0039378B" w:rsidP="00F149B7">
            <w:pPr>
              <w:spacing w:line="280" w:lineRule="exact"/>
              <w:rPr>
                <w:rFonts w:eastAsia="標楷體"/>
                <w:w w:val="90"/>
              </w:rPr>
            </w:pPr>
          </w:p>
        </w:tc>
        <w:tc>
          <w:tcPr>
            <w:tcW w:w="1236" w:type="pct"/>
          </w:tcPr>
          <w:p w:rsidR="0039378B" w:rsidRPr="00081F76" w:rsidRDefault="0039378B" w:rsidP="00F149B7">
            <w:pPr>
              <w:spacing w:line="280" w:lineRule="exact"/>
              <w:rPr>
                <w:rFonts w:eastAsia="標楷體"/>
                <w:w w:val="90"/>
              </w:rPr>
            </w:pPr>
            <w:r w:rsidRPr="00081F76">
              <w:rPr>
                <w:rFonts w:eastAsia="標楷體"/>
                <w:w w:val="90"/>
              </w:rPr>
              <w:t>二、</w:t>
            </w:r>
            <w:r w:rsidR="00843654" w:rsidRPr="00081F76">
              <w:rPr>
                <w:rFonts w:eastAsia="標楷體"/>
                <w:w w:val="90"/>
              </w:rPr>
              <w:t>30</w:t>
            </w:r>
            <w:r w:rsidRPr="00081F76">
              <w:rPr>
                <w:rFonts w:eastAsia="標楷體"/>
                <w:w w:val="90"/>
              </w:rPr>
              <w:t>人以上未滿</w:t>
            </w:r>
            <w:r w:rsidR="00843654" w:rsidRPr="00081F76">
              <w:rPr>
                <w:rFonts w:eastAsia="標楷體"/>
                <w:w w:val="90"/>
              </w:rPr>
              <w:t>100</w:t>
            </w:r>
            <w:r w:rsidRPr="00081F76">
              <w:rPr>
                <w:rFonts w:eastAsia="標楷體"/>
                <w:w w:val="90"/>
              </w:rPr>
              <w:t>人者</w:t>
            </w:r>
          </w:p>
        </w:tc>
        <w:tc>
          <w:tcPr>
            <w:tcW w:w="952" w:type="pct"/>
          </w:tcPr>
          <w:p w:rsidR="0039378B" w:rsidRPr="00081F76" w:rsidRDefault="0039378B" w:rsidP="00F149B7">
            <w:pPr>
              <w:spacing w:line="280" w:lineRule="exact"/>
              <w:rPr>
                <w:rFonts w:eastAsia="標楷體"/>
                <w:w w:val="90"/>
              </w:rPr>
            </w:pPr>
          </w:p>
        </w:tc>
        <w:tc>
          <w:tcPr>
            <w:tcW w:w="2126" w:type="pct"/>
            <w:tcBorders>
              <w:top w:val="single" w:sz="6" w:space="0" w:color="auto"/>
              <w:bottom w:val="single" w:sz="6" w:space="0" w:color="auto"/>
              <w:right w:val="single" w:sz="6" w:space="0" w:color="auto"/>
            </w:tcBorders>
          </w:tcPr>
          <w:p w:rsidR="0039378B" w:rsidRPr="00081F76" w:rsidRDefault="0039378B" w:rsidP="00F149B7">
            <w:pPr>
              <w:spacing w:line="280" w:lineRule="exact"/>
              <w:rPr>
                <w:rFonts w:eastAsia="標楷體"/>
                <w:w w:val="90"/>
              </w:rPr>
            </w:pPr>
            <w:r w:rsidRPr="00081F76">
              <w:rPr>
                <w:rFonts w:eastAsia="標楷體"/>
                <w:w w:val="90"/>
              </w:rPr>
              <w:t>乙種職業安全衛生業務主管。</w:t>
            </w:r>
          </w:p>
        </w:tc>
      </w:tr>
      <w:tr w:rsidR="0039378B" w:rsidRPr="00081F76" w:rsidTr="00F149B7">
        <w:trPr>
          <w:cantSplit/>
        </w:trPr>
        <w:tc>
          <w:tcPr>
            <w:tcW w:w="686" w:type="pct"/>
            <w:gridSpan w:val="2"/>
            <w:vMerge/>
          </w:tcPr>
          <w:p w:rsidR="0039378B" w:rsidRPr="00081F76" w:rsidRDefault="0039378B" w:rsidP="00F149B7">
            <w:pPr>
              <w:spacing w:line="280" w:lineRule="exact"/>
              <w:rPr>
                <w:rFonts w:eastAsia="標楷體"/>
                <w:w w:val="90"/>
              </w:rPr>
            </w:pPr>
          </w:p>
        </w:tc>
        <w:tc>
          <w:tcPr>
            <w:tcW w:w="1236" w:type="pct"/>
          </w:tcPr>
          <w:p w:rsidR="0039378B" w:rsidRPr="00081F76" w:rsidRDefault="0039378B" w:rsidP="00F149B7">
            <w:pPr>
              <w:spacing w:line="280" w:lineRule="exact"/>
              <w:rPr>
                <w:rFonts w:eastAsia="標楷體"/>
                <w:w w:val="90"/>
              </w:rPr>
            </w:pPr>
            <w:r w:rsidRPr="00081F76">
              <w:rPr>
                <w:rFonts w:eastAsia="標楷體"/>
                <w:w w:val="90"/>
              </w:rPr>
              <w:t>三、</w:t>
            </w:r>
            <w:r w:rsidR="00843654" w:rsidRPr="00081F76">
              <w:rPr>
                <w:rFonts w:eastAsia="標楷體"/>
                <w:w w:val="90"/>
              </w:rPr>
              <w:t>100</w:t>
            </w:r>
            <w:r w:rsidRPr="00081F76">
              <w:rPr>
                <w:rFonts w:eastAsia="標楷體"/>
                <w:w w:val="90"/>
              </w:rPr>
              <w:t>人以上未滿</w:t>
            </w:r>
            <w:r w:rsidR="00843654" w:rsidRPr="00081F76">
              <w:rPr>
                <w:rFonts w:eastAsia="標楷體"/>
                <w:w w:val="90"/>
              </w:rPr>
              <w:t>300</w:t>
            </w:r>
            <w:r w:rsidRPr="00081F76">
              <w:rPr>
                <w:rFonts w:eastAsia="標楷體"/>
                <w:w w:val="90"/>
              </w:rPr>
              <w:t>人者</w:t>
            </w:r>
          </w:p>
        </w:tc>
        <w:tc>
          <w:tcPr>
            <w:tcW w:w="952" w:type="pct"/>
          </w:tcPr>
          <w:p w:rsidR="0039378B" w:rsidRPr="00081F76" w:rsidRDefault="0039378B" w:rsidP="00F149B7">
            <w:pPr>
              <w:spacing w:line="280" w:lineRule="exact"/>
              <w:rPr>
                <w:rFonts w:eastAsia="標楷體"/>
                <w:w w:val="90"/>
              </w:rPr>
            </w:pPr>
          </w:p>
        </w:tc>
        <w:tc>
          <w:tcPr>
            <w:tcW w:w="2126" w:type="pct"/>
            <w:tcBorders>
              <w:top w:val="single" w:sz="6" w:space="0" w:color="auto"/>
              <w:bottom w:val="single" w:sz="6" w:space="0" w:color="auto"/>
              <w:right w:val="single" w:sz="6" w:space="0" w:color="auto"/>
            </w:tcBorders>
          </w:tcPr>
          <w:p w:rsidR="0039378B" w:rsidRPr="00081F76" w:rsidRDefault="0039378B" w:rsidP="00F149B7">
            <w:pPr>
              <w:spacing w:line="280" w:lineRule="exact"/>
              <w:rPr>
                <w:rFonts w:eastAsia="標楷體"/>
                <w:w w:val="90"/>
              </w:rPr>
            </w:pPr>
            <w:r w:rsidRPr="00081F76">
              <w:rPr>
                <w:rFonts w:eastAsia="標楷體"/>
                <w:w w:val="90"/>
              </w:rPr>
              <w:t>甲種職業安全衛生業務主管。</w:t>
            </w:r>
          </w:p>
        </w:tc>
      </w:tr>
      <w:tr w:rsidR="0039378B" w:rsidRPr="00081F76" w:rsidTr="00F149B7">
        <w:trPr>
          <w:cantSplit/>
        </w:trPr>
        <w:tc>
          <w:tcPr>
            <w:tcW w:w="686" w:type="pct"/>
            <w:gridSpan w:val="2"/>
            <w:vMerge/>
          </w:tcPr>
          <w:p w:rsidR="0039378B" w:rsidRPr="00081F76" w:rsidRDefault="0039378B" w:rsidP="00F149B7">
            <w:pPr>
              <w:spacing w:line="280" w:lineRule="exact"/>
              <w:rPr>
                <w:rFonts w:eastAsia="標楷體"/>
                <w:w w:val="90"/>
              </w:rPr>
            </w:pPr>
          </w:p>
        </w:tc>
        <w:tc>
          <w:tcPr>
            <w:tcW w:w="1236" w:type="pct"/>
          </w:tcPr>
          <w:p w:rsidR="0039378B" w:rsidRPr="00081F76" w:rsidRDefault="0039378B" w:rsidP="00F149B7">
            <w:pPr>
              <w:spacing w:line="280" w:lineRule="exact"/>
              <w:rPr>
                <w:rFonts w:eastAsia="標楷體"/>
                <w:w w:val="90"/>
              </w:rPr>
            </w:pPr>
            <w:r w:rsidRPr="00081F76">
              <w:rPr>
                <w:rFonts w:eastAsia="標楷體"/>
                <w:w w:val="90"/>
              </w:rPr>
              <w:t>四、</w:t>
            </w:r>
            <w:r w:rsidR="00843654" w:rsidRPr="00081F76">
              <w:rPr>
                <w:rFonts w:eastAsia="標楷體"/>
                <w:w w:val="90"/>
              </w:rPr>
              <w:t>300</w:t>
            </w:r>
            <w:r w:rsidRPr="00081F76">
              <w:rPr>
                <w:rFonts w:eastAsia="標楷體"/>
                <w:w w:val="90"/>
              </w:rPr>
              <w:t>人以上未滿</w:t>
            </w:r>
            <w:r w:rsidR="00843654" w:rsidRPr="00081F76">
              <w:rPr>
                <w:rFonts w:eastAsia="標楷體"/>
                <w:w w:val="90"/>
              </w:rPr>
              <w:t>500</w:t>
            </w:r>
            <w:r w:rsidRPr="00081F76">
              <w:rPr>
                <w:rFonts w:eastAsia="標楷體"/>
                <w:w w:val="90"/>
              </w:rPr>
              <w:t>人者</w:t>
            </w:r>
          </w:p>
        </w:tc>
        <w:tc>
          <w:tcPr>
            <w:tcW w:w="952" w:type="pct"/>
          </w:tcPr>
          <w:p w:rsidR="0039378B" w:rsidRPr="00081F76" w:rsidRDefault="00E10C20" w:rsidP="00F149B7">
            <w:pPr>
              <w:spacing w:line="280" w:lineRule="exact"/>
              <w:rPr>
                <w:rFonts w:eastAsia="標楷體"/>
                <w:w w:val="90"/>
              </w:rPr>
            </w:pPr>
            <w:r w:rsidRPr="00081F76">
              <w:rPr>
                <w:rFonts w:eastAsia="標楷體"/>
                <w:w w:val="90"/>
              </w:rPr>
              <w:t>直接隸屬雇主之一級管理單位</w:t>
            </w:r>
          </w:p>
        </w:tc>
        <w:tc>
          <w:tcPr>
            <w:tcW w:w="2126" w:type="pct"/>
            <w:tcBorders>
              <w:top w:val="single" w:sz="6" w:space="0" w:color="auto"/>
              <w:bottom w:val="single" w:sz="6" w:space="0" w:color="auto"/>
              <w:right w:val="single" w:sz="6" w:space="0" w:color="auto"/>
            </w:tcBorders>
          </w:tcPr>
          <w:p w:rsidR="00CF7631" w:rsidRPr="00081F76" w:rsidRDefault="0039378B" w:rsidP="00F149B7">
            <w:pPr>
              <w:spacing w:line="280" w:lineRule="exact"/>
              <w:rPr>
                <w:rFonts w:eastAsia="標楷體"/>
                <w:w w:val="90"/>
              </w:rPr>
            </w:pPr>
            <w:r w:rsidRPr="00081F76">
              <w:rPr>
                <w:rFonts w:eastAsia="標楷體"/>
                <w:w w:val="90"/>
              </w:rPr>
              <w:t>甲種職業安全衛生業務主管</w:t>
            </w:r>
            <w:r w:rsidR="00CF7631" w:rsidRPr="00081F76">
              <w:rPr>
                <w:rFonts w:eastAsia="標楷體"/>
                <w:w w:val="90"/>
              </w:rPr>
              <w:t>。</w:t>
            </w:r>
          </w:p>
          <w:p w:rsidR="0039378B" w:rsidRPr="00081F76" w:rsidRDefault="0039378B" w:rsidP="00F149B7">
            <w:pPr>
              <w:spacing w:line="280" w:lineRule="exact"/>
              <w:rPr>
                <w:rFonts w:eastAsia="標楷體"/>
                <w:w w:val="90"/>
              </w:rPr>
            </w:pPr>
            <w:r w:rsidRPr="00081F76">
              <w:rPr>
                <w:rFonts w:eastAsia="標楷體"/>
                <w:w w:val="90"/>
              </w:rPr>
              <w:t>職業安全衛生管理員</w:t>
            </w:r>
            <w:r w:rsidR="00CF7631" w:rsidRPr="00081F76">
              <w:rPr>
                <w:rFonts w:eastAsia="標楷體"/>
                <w:w w:val="90"/>
              </w:rPr>
              <w:t>1</w:t>
            </w:r>
            <w:r w:rsidRPr="00081F76">
              <w:rPr>
                <w:rFonts w:eastAsia="標楷體"/>
                <w:w w:val="90"/>
              </w:rPr>
              <w:t>人。</w:t>
            </w:r>
            <w:r w:rsidR="00CF7631" w:rsidRPr="00081F76">
              <w:rPr>
                <w:rFonts w:eastAsia="標楷體"/>
                <w:w w:val="90"/>
              </w:rPr>
              <w:t>(</w:t>
            </w:r>
            <w:r w:rsidR="00843654" w:rsidRPr="00081F76">
              <w:rPr>
                <w:rFonts w:eastAsia="標楷體"/>
                <w:w w:val="90"/>
              </w:rPr>
              <w:t>以上</w:t>
            </w:r>
            <w:r w:rsidR="00CF7631" w:rsidRPr="00081F76">
              <w:rPr>
                <w:rFonts w:eastAsia="標楷體"/>
                <w:w w:val="90"/>
              </w:rPr>
              <w:t>至少</w:t>
            </w:r>
            <w:r w:rsidR="00CF7631" w:rsidRPr="00081F76">
              <w:rPr>
                <w:rFonts w:eastAsia="標楷體"/>
                <w:w w:val="90"/>
              </w:rPr>
              <w:t>1</w:t>
            </w:r>
            <w:r w:rsidR="00CF7631" w:rsidRPr="00081F76">
              <w:rPr>
                <w:rFonts w:eastAsia="標楷體"/>
                <w:w w:val="90"/>
              </w:rPr>
              <w:t>人專職</w:t>
            </w:r>
            <w:r w:rsidR="00CF7631" w:rsidRPr="00081F76">
              <w:rPr>
                <w:rFonts w:eastAsia="標楷體"/>
                <w:w w:val="90"/>
              </w:rPr>
              <w:t>)</w:t>
            </w:r>
          </w:p>
        </w:tc>
      </w:tr>
      <w:tr w:rsidR="0039378B" w:rsidRPr="00081F76" w:rsidTr="00F149B7">
        <w:trPr>
          <w:cantSplit/>
        </w:trPr>
        <w:tc>
          <w:tcPr>
            <w:tcW w:w="686" w:type="pct"/>
            <w:gridSpan w:val="2"/>
            <w:vMerge/>
            <w:tcBorders>
              <w:bottom w:val="single" w:sz="6" w:space="0" w:color="auto"/>
            </w:tcBorders>
          </w:tcPr>
          <w:p w:rsidR="0039378B" w:rsidRPr="00081F76" w:rsidRDefault="0039378B" w:rsidP="00F149B7">
            <w:pPr>
              <w:spacing w:line="280" w:lineRule="exact"/>
              <w:rPr>
                <w:rFonts w:eastAsia="標楷體"/>
                <w:w w:val="90"/>
              </w:rPr>
            </w:pPr>
          </w:p>
        </w:tc>
        <w:tc>
          <w:tcPr>
            <w:tcW w:w="1236" w:type="pct"/>
          </w:tcPr>
          <w:p w:rsidR="0039378B" w:rsidRPr="00081F76" w:rsidRDefault="0039378B" w:rsidP="00F149B7">
            <w:pPr>
              <w:spacing w:line="280" w:lineRule="exact"/>
              <w:rPr>
                <w:rFonts w:eastAsia="標楷體"/>
                <w:w w:val="90"/>
              </w:rPr>
            </w:pPr>
            <w:r w:rsidRPr="00081F76">
              <w:rPr>
                <w:rFonts w:eastAsia="標楷體"/>
                <w:w w:val="90"/>
              </w:rPr>
              <w:t>五、</w:t>
            </w:r>
            <w:r w:rsidR="00843654" w:rsidRPr="00081F76">
              <w:rPr>
                <w:rFonts w:eastAsia="標楷體"/>
                <w:w w:val="90"/>
              </w:rPr>
              <w:t>500</w:t>
            </w:r>
            <w:r w:rsidRPr="00081F76">
              <w:rPr>
                <w:rFonts w:eastAsia="標楷體"/>
                <w:w w:val="90"/>
              </w:rPr>
              <w:t>人以上者</w:t>
            </w:r>
          </w:p>
        </w:tc>
        <w:tc>
          <w:tcPr>
            <w:tcW w:w="952" w:type="pct"/>
          </w:tcPr>
          <w:p w:rsidR="0039378B" w:rsidRPr="00081F76" w:rsidRDefault="00E10C20" w:rsidP="00F149B7">
            <w:pPr>
              <w:spacing w:line="280" w:lineRule="exact"/>
              <w:rPr>
                <w:rFonts w:eastAsia="標楷體"/>
                <w:w w:val="90"/>
              </w:rPr>
            </w:pPr>
            <w:r w:rsidRPr="00081F76">
              <w:rPr>
                <w:rFonts w:eastAsia="標楷體"/>
                <w:w w:val="90"/>
              </w:rPr>
              <w:t>直接隸屬雇主之一級管理單位</w:t>
            </w:r>
          </w:p>
        </w:tc>
        <w:tc>
          <w:tcPr>
            <w:tcW w:w="2126" w:type="pct"/>
            <w:tcBorders>
              <w:top w:val="single" w:sz="6" w:space="0" w:color="auto"/>
              <w:bottom w:val="single" w:sz="6" w:space="0" w:color="auto"/>
              <w:right w:val="single" w:sz="6" w:space="0" w:color="auto"/>
            </w:tcBorders>
          </w:tcPr>
          <w:p w:rsidR="00843654" w:rsidRPr="00081F76" w:rsidRDefault="0039378B" w:rsidP="00F149B7">
            <w:pPr>
              <w:spacing w:line="280" w:lineRule="exact"/>
              <w:rPr>
                <w:rFonts w:eastAsia="標楷體"/>
                <w:w w:val="90"/>
              </w:rPr>
            </w:pPr>
            <w:r w:rsidRPr="00081F76">
              <w:rPr>
                <w:rFonts w:eastAsia="標楷體"/>
                <w:w w:val="90"/>
              </w:rPr>
              <w:t>甲種職業安全衛生業務主管</w:t>
            </w:r>
            <w:r w:rsidR="00843654" w:rsidRPr="00081F76">
              <w:rPr>
                <w:rFonts w:eastAsia="標楷體"/>
                <w:w w:val="90"/>
              </w:rPr>
              <w:t>。</w:t>
            </w:r>
          </w:p>
          <w:p w:rsidR="00843654" w:rsidRPr="00081F76" w:rsidRDefault="0039378B" w:rsidP="00F149B7">
            <w:pPr>
              <w:spacing w:line="280" w:lineRule="exact"/>
              <w:rPr>
                <w:rFonts w:eastAsia="標楷體"/>
                <w:w w:val="90"/>
              </w:rPr>
            </w:pPr>
            <w:r w:rsidRPr="00081F76">
              <w:rPr>
                <w:rFonts w:eastAsia="標楷體"/>
                <w:w w:val="90"/>
              </w:rPr>
              <w:t>職業安全（衛生）管理師</w:t>
            </w:r>
            <w:r w:rsidR="00843654" w:rsidRPr="00081F76">
              <w:rPr>
                <w:rFonts w:eastAsia="標楷體"/>
                <w:w w:val="90"/>
              </w:rPr>
              <w:t>1</w:t>
            </w:r>
            <w:r w:rsidR="00843654" w:rsidRPr="00081F76">
              <w:rPr>
                <w:rFonts w:eastAsia="標楷體"/>
                <w:w w:val="90"/>
              </w:rPr>
              <w:t>人。</w:t>
            </w:r>
          </w:p>
          <w:p w:rsidR="0039378B" w:rsidRPr="00081F76" w:rsidRDefault="0039378B" w:rsidP="00F149B7">
            <w:pPr>
              <w:spacing w:line="280" w:lineRule="exact"/>
              <w:rPr>
                <w:rFonts w:eastAsia="標楷體"/>
                <w:w w:val="90"/>
              </w:rPr>
            </w:pPr>
            <w:r w:rsidRPr="00081F76">
              <w:rPr>
                <w:rFonts w:eastAsia="標楷體"/>
                <w:w w:val="90"/>
              </w:rPr>
              <w:t>職業安全衛生管理員</w:t>
            </w:r>
            <w:r w:rsidR="00843654" w:rsidRPr="00081F76">
              <w:rPr>
                <w:rFonts w:eastAsia="標楷體"/>
                <w:w w:val="90"/>
              </w:rPr>
              <w:t>1</w:t>
            </w:r>
            <w:r w:rsidRPr="00081F76">
              <w:rPr>
                <w:rFonts w:eastAsia="標楷體"/>
                <w:w w:val="90"/>
              </w:rPr>
              <w:t>人。</w:t>
            </w:r>
            <w:r w:rsidR="00843654" w:rsidRPr="00081F76">
              <w:rPr>
                <w:rFonts w:eastAsia="標楷體"/>
                <w:w w:val="90"/>
              </w:rPr>
              <w:t>(</w:t>
            </w:r>
            <w:r w:rsidR="00843654" w:rsidRPr="00081F76">
              <w:rPr>
                <w:rFonts w:eastAsia="標楷體"/>
                <w:w w:val="90"/>
              </w:rPr>
              <w:t>以上至少</w:t>
            </w:r>
            <w:r w:rsidR="00843654" w:rsidRPr="00081F76">
              <w:rPr>
                <w:rFonts w:eastAsia="標楷體"/>
                <w:w w:val="90"/>
              </w:rPr>
              <w:t>1</w:t>
            </w:r>
            <w:r w:rsidR="00843654" w:rsidRPr="00081F76">
              <w:rPr>
                <w:rFonts w:eastAsia="標楷體"/>
                <w:w w:val="90"/>
              </w:rPr>
              <w:t>人專職</w:t>
            </w:r>
            <w:r w:rsidR="00843654" w:rsidRPr="00081F76">
              <w:rPr>
                <w:rFonts w:eastAsia="標楷體"/>
                <w:w w:val="90"/>
              </w:rPr>
              <w:t>)</w:t>
            </w:r>
          </w:p>
        </w:tc>
      </w:tr>
      <w:tr w:rsidR="0039378B" w:rsidRPr="00081F76" w:rsidTr="00F149B7">
        <w:trPr>
          <w:cantSplit/>
          <w:trHeight w:val="120"/>
        </w:trPr>
        <w:tc>
          <w:tcPr>
            <w:tcW w:w="686" w:type="pct"/>
            <w:gridSpan w:val="2"/>
            <w:vMerge w:val="restart"/>
            <w:tcBorders>
              <w:top w:val="single" w:sz="6" w:space="0" w:color="auto"/>
              <w:left w:val="single" w:sz="6" w:space="0" w:color="auto"/>
              <w:bottom w:val="single" w:sz="4" w:space="0" w:color="auto"/>
            </w:tcBorders>
          </w:tcPr>
          <w:p w:rsidR="0039378B" w:rsidRPr="00081F76" w:rsidRDefault="0039378B" w:rsidP="00F149B7">
            <w:pPr>
              <w:spacing w:line="280" w:lineRule="exact"/>
              <w:rPr>
                <w:rFonts w:eastAsia="標楷體"/>
                <w:w w:val="90"/>
              </w:rPr>
            </w:pPr>
            <w:r w:rsidRPr="00081F76">
              <w:rPr>
                <w:rFonts w:eastAsia="標楷體"/>
                <w:w w:val="90"/>
              </w:rPr>
              <w:t>參、</w:t>
            </w:r>
            <w:r w:rsidRPr="00081F76">
              <w:rPr>
                <w:rFonts w:eastAsia="標楷體"/>
                <w:b/>
              </w:rPr>
              <w:t>第三類</w:t>
            </w:r>
            <w:r w:rsidRPr="00081F76">
              <w:rPr>
                <w:rFonts w:eastAsia="標楷體"/>
                <w:b/>
                <w:w w:val="90"/>
              </w:rPr>
              <w:t>事業</w:t>
            </w:r>
            <w:r w:rsidRPr="00081F76">
              <w:rPr>
                <w:rFonts w:eastAsia="標楷體"/>
                <w:w w:val="90"/>
              </w:rPr>
              <w:t>之事業單位</w:t>
            </w:r>
            <w:r w:rsidRPr="00081F76">
              <w:rPr>
                <w:rFonts w:eastAsia="標楷體"/>
                <w:w w:val="90"/>
              </w:rPr>
              <w:t>(</w:t>
            </w:r>
            <w:r w:rsidRPr="00081F76">
              <w:rPr>
                <w:rFonts w:eastAsia="標楷體"/>
                <w:w w:val="90"/>
              </w:rPr>
              <w:t>低度風險事業</w:t>
            </w:r>
            <w:r w:rsidRPr="00081F76">
              <w:rPr>
                <w:rFonts w:eastAsia="標楷體"/>
                <w:w w:val="90"/>
              </w:rPr>
              <w:t>)</w:t>
            </w:r>
          </w:p>
          <w:p w:rsidR="0039378B" w:rsidRPr="00081F76" w:rsidRDefault="0039378B" w:rsidP="00F149B7">
            <w:pPr>
              <w:spacing w:line="280" w:lineRule="exact"/>
              <w:rPr>
                <w:rFonts w:eastAsia="標楷體"/>
                <w:w w:val="90"/>
              </w:rPr>
            </w:pPr>
          </w:p>
          <w:p w:rsidR="0039378B" w:rsidRPr="00081F76" w:rsidRDefault="0039378B" w:rsidP="00F149B7">
            <w:pPr>
              <w:spacing w:line="280" w:lineRule="exact"/>
              <w:rPr>
                <w:rFonts w:eastAsia="標楷體"/>
                <w:w w:val="90"/>
              </w:rPr>
            </w:pPr>
          </w:p>
          <w:p w:rsidR="0039378B" w:rsidRPr="00081F76" w:rsidRDefault="0039378B" w:rsidP="00F149B7">
            <w:pPr>
              <w:spacing w:line="280" w:lineRule="exact"/>
              <w:rPr>
                <w:rFonts w:eastAsia="標楷體"/>
                <w:w w:val="90"/>
              </w:rPr>
            </w:pPr>
          </w:p>
        </w:tc>
        <w:tc>
          <w:tcPr>
            <w:tcW w:w="1236" w:type="pct"/>
            <w:tcBorders>
              <w:right w:val="single" w:sz="6" w:space="0" w:color="auto"/>
            </w:tcBorders>
          </w:tcPr>
          <w:p w:rsidR="0039378B" w:rsidRPr="00081F76" w:rsidRDefault="0039378B" w:rsidP="00F149B7">
            <w:pPr>
              <w:spacing w:line="280" w:lineRule="exact"/>
              <w:rPr>
                <w:rFonts w:eastAsia="標楷體"/>
                <w:w w:val="90"/>
              </w:rPr>
            </w:pPr>
            <w:r w:rsidRPr="00081F76">
              <w:rPr>
                <w:rFonts w:eastAsia="標楷體"/>
                <w:w w:val="90"/>
              </w:rPr>
              <w:t>一、未滿</w:t>
            </w:r>
            <w:r w:rsidR="00843654" w:rsidRPr="00081F76">
              <w:rPr>
                <w:rFonts w:eastAsia="標楷體"/>
                <w:w w:val="90"/>
              </w:rPr>
              <w:t>30</w:t>
            </w:r>
            <w:r w:rsidRPr="00081F76">
              <w:rPr>
                <w:rFonts w:eastAsia="標楷體"/>
                <w:w w:val="90"/>
              </w:rPr>
              <w:t>人者</w:t>
            </w:r>
          </w:p>
        </w:tc>
        <w:tc>
          <w:tcPr>
            <w:tcW w:w="952" w:type="pct"/>
          </w:tcPr>
          <w:p w:rsidR="0039378B" w:rsidRPr="00081F76" w:rsidRDefault="0039378B" w:rsidP="00F149B7">
            <w:pPr>
              <w:spacing w:line="280" w:lineRule="exact"/>
              <w:rPr>
                <w:rFonts w:eastAsia="標楷體"/>
                <w:w w:val="90"/>
              </w:rPr>
            </w:pPr>
          </w:p>
        </w:tc>
        <w:tc>
          <w:tcPr>
            <w:tcW w:w="2126" w:type="pct"/>
            <w:tcBorders>
              <w:right w:val="single" w:sz="6" w:space="0" w:color="auto"/>
            </w:tcBorders>
          </w:tcPr>
          <w:p w:rsidR="0039378B" w:rsidRPr="00081F76" w:rsidRDefault="0039378B" w:rsidP="00F149B7">
            <w:pPr>
              <w:spacing w:line="280" w:lineRule="exact"/>
              <w:rPr>
                <w:rFonts w:eastAsia="標楷體"/>
                <w:w w:val="90"/>
              </w:rPr>
            </w:pPr>
            <w:r w:rsidRPr="00081F76">
              <w:rPr>
                <w:rFonts w:eastAsia="標楷體"/>
                <w:w w:val="90"/>
              </w:rPr>
              <w:t>丙種職業安全衛生業務主管。</w:t>
            </w:r>
          </w:p>
        </w:tc>
      </w:tr>
      <w:tr w:rsidR="0039378B" w:rsidRPr="00081F76" w:rsidTr="00F149B7">
        <w:trPr>
          <w:cantSplit/>
          <w:trHeight w:val="120"/>
        </w:trPr>
        <w:tc>
          <w:tcPr>
            <w:tcW w:w="686" w:type="pct"/>
            <w:gridSpan w:val="2"/>
            <w:vMerge/>
            <w:tcBorders>
              <w:top w:val="single" w:sz="6" w:space="0" w:color="auto"/>
              <w:left w:val="single" w:sz="6" w:space="0" w:color="auto"/>
              <w:bottom w:val="single" w:sz="4" w:space="0" w:color="auto"/>
            </w:tcBorders>
          </w:tcPr>
          <w:p w:rsidR="0039378B" w:rsidRPr="00081F76" w:rsidRDefault="0039378B" w:rsidP="00F149B7">
            <w:pPr>
              <w:spacing w:line="280" w:lineRule="exact"/>
              <w:rPr>
                <w:rFonts w:eastAsia="標楷體"/>
                <w:w w:val="90"/>
              </w:rPr>
            </w:pPr>
          </w:p>
        </w:tc>
        <w:tc>
          <w:tcPr>
            <w:tcW w:w="1236" w:type="pct"/>
            <w:tcBorders>
              <w:right w:val="single" w:sz="6" w:space="0" w:color="auto"/>
            </w:tcBorders>
          </w:tcPr>
          <w:p w:rsidR="0039378B" w:rsidRPr="00081F76" w:rsidRDefault="0039378B" w:rsidP="00F149B7">
            <w:pPr>
              <w:spacing w:line="280" w:lineRule="exact"/>
              <w:rPr>
                <w:rFonts w:eastAsia="標楷體"/>
                <w:w w:val="90"/>
              </w:rPr>
            </w:pPr>
            <w:r w:rsidRPr="00081F76">
              <w:rPr>
                <w:rFonts w:eastAsia="標楷體"/>
                <w:w w:val="90"/>
              </w:rPr>
              <w:t>二、</w:t>
            </w:r>
            <w:r w:rsidR="00843654" w:rsidRPr="00081F76">
              <w:rPr>
                <w:rFonts w:eastAsia="標楷體"/>
                <w:w w:val="90"/>
              </w:rPr>
              <w:t>30</w:t>
            </w:r>
            <w:r w:rsidRPr="00081F76">
              <w:rPr>
                <w:rFonts w:eastAsia="標楷體"/>
                <w:w w:val="90"/>
              </w:rPr>
              <w:t>人以上未滿</w:t>
            </w:r>
            <w:r w:rsidR="00843654" w:rsidRPr="00081F76">
              <w:rPr>
                <w:rFonts w:eastAsia="標楷體"/>
                <w:w w:val="90"/>
              </w:rPr>
              <w:t>100</w:t>
            </w:r>
            <w:r w:rsidRPr="00081F76">
              <w:rPr>
                <w:rFonts w:eastAsia="標楷體"/>
                <w:w w:val="90"/>
              </w:rPr>
              <w:t>人者</w:t>
            </w:r>
          </w:p>
        </w:tc>
        <w:tc>
          <w:tcPr>
            <w:tcW w:w="952" w:type="pct"/>
          </w:tcPr>
          <w:p w:rsidR="0039378B" w:rsidRPr="00081F76" w:rsidRDefault="0039378B" w:rsidP="00F149B7">
            <w:pPr>
              <w:spacing w:line="280" w:lineRule="exact"/>
              <w:rPr>
                <w:rFonts w:eastAsia="標楷體"/>
                <w:w w:val="90"/>
              </w:rPr>
            </w:pPr>
          </w:p>
        </w:tc>
        <w:tc>
          <w:tcPr>
            <w:tcW w:w="2126" w:type="pct"/>
            <w:tcBorders>
              <w:right w:val="single" w:sz="6" w:space="0" w:color="auto"/>
            </w:tcBorders>
          </w:tcPr>
          <w:p w:rsidR="0039378B" w:rsidRPr="00081F76" w:rsidRDefault="0039378B" w:rsidP="00F149B7">
            <w:pPr>
              <w:spacing w:line="280" w:lineRule="exact"/>
              <w:rPr>
                <w:rFonts w:eastAsia="標楷體"/>
                <w:w w:val="90"/>
              </w:rPr>
            </w:pPr>
            <w:r w:rsidRPr="00081F76">
              <w:rPr>
                <w:rFonts w:eastAsia="標楷體"/>
                <w:w w:val="90"/>
              </w:rPr>
              <w:t>乙種職業安全衛生業務主管。</w:t>
            </w:r>
          </w:p>
        </w:tc>
      </w:tr>
      <w:tr w:rsidR="0039378B" w:rsidRPr="00081F76" w:rsidTr="00F149B7">
        <w:trPr>
          <w:cantSplit/>
          <w:trHeight w:val="120"/>
        </w:trPr>
        <w:tc>
          <w:tcPr>
            <w:tcW w:w="686" w:type="pct"/>
            <w:gridSpan w:val="2"/>
            <w:vMerge/>
            <w:tcBorders>
              <w:top w:val="single" w:sz="6" w:space="0" w:color="auto"/>
              <w:left w:val="single" w:sz="6" w:space="0" w:color="auto"/>
              <w:bottom w:val="single" w:sz="4" w:space="0" w:color="auto"/>
            </w:tcBorders>
          </w:tcPr>
          <w:p w:rsidR="0039378B" w:rsidRPr="00081F76" w:rsidRDefault="0039378B" w:rsidP="00F149B7">
            <w:pPr>
              <w:spacing w:line="280" w:lineRule="exact"/>
              <w:rPr>
                <w:rFonts w:eastAsia="標楷體"/>
                <w:w w:val="90"/>
              </w:rPr>
            </w:pPr>
          </w:p>
        </w:tc>
        <w:tc>
          <w:tcPr>
            <w:tcW w:w="1236" w:type="pct"/>
            <w:tcBorders>
              <w:right w:val="single" w:sz="6" w:space="0" w:color="auto"/>
            </w:tcBorders>
          </w:tcPr>
          <w:p w:rsidR="0039378B" w:rsidRPr="00081F76" w:rsidRDefault="0039378B" w:rsidP="00F149B7">
            <w:pPr>
              <w:spacing w:line="280" w:lineRule="exact"/>
              <w:rPr>
                <w:rFonts w:eastAsia="標楷體"/>
                <w:w w:val="90"/>
              </w:rPr>
            </w:pPr>
            <w:r w:rsidRPr="00081F76">
              <w:rPr>
                <w:rFonts w:eastAsia="標楷體"/>
                <w:w w:val="90"/>
              </w:rPr>
              <w:t>三、</w:t>
            </w:r>
            <w:r w:rsidR="00843654" w:rsidRPr="00081F76">
              <w:rPr>
                <w:rFonts w:eastAsia="標楷體"/>
                <w:w w:val="90"/>
              </w:rPr>
              <w:t>100</w:t>
            </w:r>
            <w:r w:rsidRPr="00081F76">
              <w:rPr>
                <w:rFonts w:eastAsia="標楷體"/>
                <w:w w:val="90"/>
              </w:rPr>
              <w:t>人以上未滿</w:t>
            </w:r>
            <w:r w:rsidR="00843654" w:rsidRPr="00081F76">
              <w:rPr>
                <w:rFonts w:eastAsia="標楷體"/>
                <w:w w:val="90"/>
              </w:rPr>
              <w:t>500</w:t>
            </w:r>
            <w:r w:rsidRPr="00081F76">
              <w:rPr>
                <w:rFonts w:eastAsia="標楷體"/>
                <w:w w:val="90"/>
              </w:rPr>
              <w:t>者</w:t>
            </w:r>
          </w:p>
        </w:tc>
        <w:tc>
          <w:tcPr>
            <w:tcW w:w="952" w:type="pct"/>
          </w:tcPr>
          <w:p w:rsidR="0039378B" w:rsidRPr="00081F76" w:rsidRDefault="0039378B" w:rsidP="00F149B7">
            <w:pPr>
              <w:spacing w:line="280" w:lineRule="exact"/>
              <w:rPr>
                <w:rFonts w:eastAsia="標楷體"/>
                <w:w w:val="90"/>
              </w:rPr>
            </w:pPr>
          </w:p>
        </w:tc>
        <w:tc>
          <w:tcPr>
            <w:tcW w:w="2126" w:type="pct"/>
            <w:tcBorders>
              <w:right w:val="single" w:sz="6" w:space="0" w:color="auto"/>
            </w:tcBorders>
          </w:tcPr>
          <w:p w:rsidR="0039378B" w:rsidRPr="00081F76" w:rsidRDefault="0039378B" w:rsidP="00F149B7">
            <w:pPr>
              <w:spacing w:line="280" w:lineRule="exact"/>
              <w:rPr>
                <w:rFonts w:eastAsia="標楷體"/>
                <w:w w:val="90"/>
              </w:rPr>
            </w:pPr>
            <w:r w:rsidRPr="00081F76">
              <w:rPr>
                <w:rFonts w:eastAsia="標楷體"/>
                <w:w w:val="90"/>
              </w:rPr>
              <w:t>甲種職業安全衛生業務主管。</w:t>
            </w:r>
          </w:p>
        </w:tc>
      </w:tr>
      <w:tr w:rsidR="0039378B" w:rsidRPr="00081F76" w:rsidTr="00F149B7">
        <w:trPr>
          <w:cantSplit/>
          <w:trHeight w:val="120"/>
        </w:trPr>
        <w:tc>
          <w:tcPr>
            <w:tcW w:w="686" w:type="pct"/>
            <w:gridSpan w:val="2"/>
            <w:vMerge/>
            <w:tcBorders>
              <w:top w:val="single" w:sz="6" w:space="0" w:color="auto"/>
              <w:left w:val="single" w:sz="6" w:space="0" w:color="auto"/>
              <w:bottom w:val="single" w:sz="4" w:space="0" w:color="auto"/>
            </w:tcBorders>
          </w:tcPr>
          <w:p w:rsidR="0039378B" w:rsidRPr="00081F76" w:rsidRDefault="0039378B" w:rsidP="00F149B7">
            <w:pPr>
              <w:spacing w:line="280" w:lineRule="exact"/>
              <w:rPr>
                <w:rFonts w:eastAsia="標楷體"/>
                <w:w w:val="90"/>
              </w:rPr>
            </w:pPr>
          </w:p>
        </w:tc>
        <w:tc>
          <w:tcPr>
            <w:tcW w:w="1236" w:type="pct"/>
            <w:tcBorders>
              <w:right w:val="single" w:sz="6" w:space="0" w:color="auto"/>
            </w:tcBorders>
          </w:tcPr>
          <w:p w:rsidR="0039378B" w:rsidRPr="00081F76" w:rsidRDefault="0039378B" w:rsidP="00F149B7">
            <w:pPr>
              <w:spacing w:line="280" w:lineRule="exact"/>
              <w:rPr>
                <w:rFonts w:eastAsia="標楷體"/>
                <w:w w:val="90"/>
              </w:rPr>
            </w:pPr>
            <w:r w:rsidRPr="00081F76">
              <w:rPr>
                <w:rFonts w:eastAsia="標楷體"/>
                <w:w w:val="90"/>
              </w:rPr>
              <w:t>四、</w:t>
            </w:r>
            <w:r w:rsidR="00843654" w:rsidRPr="00081F76">
              <w:rPr>
                <w:rFonts w:eastAsia="標楷體"/>
                <w:w w:val="90"/>
              </w:rPr>
              <w:t>500</w:t>
            </w:r>
            <w:r w:rsidRPr="00081F76">
              <w:rPr>
                <w:rFonts w:eastAsia="標楷體"/>
                <w:w w:val="90"/>
              </w:rPr>
              <w:t>人以上者</w:t>
            </w:r>
          </w:p>
        </w:tc>
        <w:tc>
          <w:tcPr>
            <w:tcW w:w="952" w:type="pct"/>
          </w:tcPr>
          <w:p w:rsidR="0039378B" w:rsidRPr="00081F76" w:rsidRDefault="0039378B" w:rsidP="00F149B7">
            <w:pPr>
              <w:spacing w:line="280" w:lineRule="exact"/>
              <w:rPr>
                <w:rFonts w:eastAsia="標楷體"/>
                <w:w w:val="90"/>
              </w:rPr>
            </w:pPr>
          </w:p>
        </w:tc>
        <w:tc>
          <w:tcPr>
            <w:tcW w:w="2126" w:type="pct"/>
            <w:tcBorders>
              <w:right w:val="single" w:sz="6" w:space="0" w:color="auto"/>
            </w:tcBorders>
          </w:tcPr>
          <w:p w:rsidR="0039378B" w:rsidRPr="00081F76" w:rsidRDefault="0039378B" w:rsidP="00F149B7">
            <w:pPr>
              <w:spacing w:line="280" w:lineRule="exact"/>
              <w:rPr>
                <w:rFonts w:eastAsia="標楷體"/>
                <w:w w:val="90"/>
              </w:rPr>
            </w:pPr>
            <w:r w:rsidRPr="00081F76">
              <w:rPr>
                <w:rFonts w:eastAsia="標楷體"/>
                <w:w w:val="90"/>
              </w:rPr>
              <w:t>甲種職業安全衛生業務主管及職業安全衛生管理員各一人。</w:t>
            </w:r>
          </w:p>
        </w:tc>
      </w:tr>
    </w:tbl>
    <w:p w:rsidR="007D4259" w:rsidRPr="00081F76" w:rsidRDefault="00071B01" w:rsidP="00B07767">
      <w:pPr>
        <w:rPr>
          <w:rFonts w:eastAsia="標楷體"/>
          <w:b/>
        </w:rPr>
        <w:sectPr w:rsidR="007D4259" w:rsidRPr="00081F76" w:rsidSect="007D432B">
          <w:pgSz w:w="11906" w:h="16838"/>
          <w:pgMar w:top="1134" w:right="1134" w:bottom="1134" w:left="1134" w:header="851" w:footer="992" w:gutter="0"/>
          <w:cols w:space="425"/>
          <w:docGrid w:type="lines" w:linePitch="360"/>
        </w:sectPr>
      </w:pPr>
      <w:r w:rsidRPr="00081F76">
        <w:rPr>
          <w:rFonts w:ascii="新細明體" w:hAnsi="新細明體" w:cs="新細明體" w:hint="eastAsia"/>
          <w:b/>
        </w:rPr>
        <w:t>※</w:t>
      </w:r>
      <w:r w:rsidR="00CE2001" w:rsidRPr="00081F76">
        <w:rPr>
          <w:rFonts w:eastAsia="標楷體"/>
          <w:b/>
        </w:rPr>
        <w:t>附註</w:t>
      </w:r>
      <w:r w:rsidR="00CE2001" w:rsidRPr="00081F76">
        <w:rPr>
          <w:rFonts w:eastAsia="標楷體"/>
          <w:b/>
        </w:rPr>
        <w:t>:</w:t>
      </w:r>
      <w:r w:rsidR="00843654" w:rsidRPr="00081F76">
        <w:rPr>
          <w:rFonts w:eastAsia="標楷體"/>
          <w:b/>
        </w:rPr>
        <w:t xml:space="preserve"> </w:t>
      </w:r>
      <w:r w:rsidRPr="00081F76">
        <w:rPr>
          <w:rFonts w:eastAsia="標楷體"/>
          <w:b/>
        </w:rPr>
        <w:t>請依據</w:t>
      </w:r>
      <w:proofErr w:type="gramStart"/>
      <w:r w:rsidRPr="00081F76">
        <w:rPr>
          <w:rFonts w:eastAsia="標楷體"/>
          <w:b/>
        </w:rPr>
        <w:t>次頁下表</w:t>
      </w:r>
      <w:proofErr w:type="gramEnd"/>
      <w:r w:rsidRPr="00081F76">
        <w:rPr>
          <w:rFonts w:eastAsia="標楷體"/>
          <w:b/>
        </w:rPr>
        <w:t>說明辦理</w:t>
      </w:r>
    </w:p>
    <w:p w:rsidR="00CE2001" w:rsidRPr="00081F76" w:rsidRDefault="00980A5E" w:rsidP="009923AF">
      <w:pPr>
        <w:numPr>
          <w:ilvl w:val="0"/>
          <w:numId w:val="9"/>
        </w:numPr>
        <w:rPr>
          <w:rFonts w:eastAsia="標楷體"/>
          <w:b/>
        </w:rPr>
      </w:pPr>
      <w:bookmarkStart w:id="21" w:name="_Toc400631870"/>
      <w:r w:rsidRPr="00081F76">
        <w:rPr>
          <w:rFonts w:eastAsia="標楷體"/>
          <w:b/>
        </w:rPr>
        <w:lastRenderedPageBreak/>
        <w:t xml:space="preserve"> </w:t>
      </w:r>
      <w:r w:rsidR="00071B01" w:rsidRPr="00081F76">
        <w:rPr>
          <w:rFonts w:eastAsia="標楷體"/>
          <w:b/>
        </w:rPr>
        <w:t>(</w:t>
      </w:r>
      <w:r w:rsidR="00071B01" w:rsidRPr="00081F76">
        <w:rPr>
          <w:rFonts w:eastAsia="標楷體"/>
          <w:b/>
        </w:rPr>
        <w:t>總機構</w:t>
      </w:r>
      <w:r w:rsidR="00071B01" w:rsidRPr="00081F76">
        <w:rPr>
          <w:rFonts w:eastAsia="標楷體"/>
          <w:b/>
        </w:rPr>
        <w:t>)</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2159"/>
        <w:gridCol w:w="2176"/>
        <w:gridCol w:w="3961"/>
      </w:tblGrid>
      <w:tr w:rsidR="000171A2" w:rsidRPr="00081F76" w:rsidTr="000171A2">
        <w:trPr>
          <w:trHeight w:val="362"/>
        </w:trPr>
        <w:tc>
          <w:tcPr>
            <w:tcW w:w="1508" w:type="dxa"/>
            <w:vAlign w:val="center"/>
          </w:tcPr>
          <w:p w:rsidR="000171A2" w:rsidRPr="00081F76" w:rsidRDefault="000171A2" w:rsidP="00B07767">
            <w:pPr>
              <w:rPr>
                <w:rFonts w:eastAsia="標楷體"/>
              </w:rPr>
            </w:pPr>
            <w:r w:rsidRPr="00081F76">
              <w:rPr>
                <w:rFonts w:eastAsia="標楷體"/>
              </w:rPr>
              <w:t>事業</w:t>
            </w:r>
          </w:p>
        </w:tc>
        <w:tc>
          <w:tcPr>
            <w:tcW w:w="2171" w:type="dxa"/>
            <w:vAlign w:val="center"/>
          </w:tcPr>
          <w:p w:rsidR="000171A2" w:rsidRPr="00081F76" w:rsidRDefault="000171A2" w:rsidP="00B07767">
            <w:pPr>
              <w:rPr>
                <w:rFonts w:eastAsia="標楷體"/>
              </w:rPr>
            </w:pPr>
            <w:r w:rsidRPr="00081F76">
              <w:rPr>
                <w:rFonts w:eastAsia="標楷體"/>
                <w:w w:val="90"/>
              </w:rPr>
              <w:t>規模</w:t>
            </w:r>
            <w:r w:rsidRPr="00081F76">
              <w:rPr>
                <w:rFonts w:eastAsia="標楷體"/>
                <w:w w:val="90"/>
              </w:rPr>
              <w:t>(</w:t>
            </w:r>
            <w:r w:rsidRPr="00081F76">
              <w:rPr>
                <w:rFonts w:eastAsia="標楷體"/>
                <w:w w:val="90"/>
              </w:rPr>
              <w:t>勞工人數</w:t>
            </w:r>
            <w:r w:rsidRPr="00081F76">
              <w:rPr>
                <w:rFonts w:eastAsia="標楷體"/>
                <w:w w:val="90"/>
              </w:rPr>
              <w:t>)</w:t>
            </w:r>
          </w:p>
        </w:tc>
        <w:tc>
          <w:tcPr>
            <w:tcW w:w="2189" w:type="dxa"/>
          </w:tcPr>
          <w:p w:rsidR="000171A2" w:rsidRPr="00081F76" w:rsidRDefault="000171A2" w:rsidP="00B07767">
            <w:pPr>
              <w:rPr>
                <w:rFonts w:eastAsia="標楷體"/>
                <w:w w:val="90"/>
              </w:rPr>
            </w:pPr>
            <w:r w:rsidRPr="00081F76">
              <w:rPr>
                <w:rFonts w:eastAsia="標楷體"/>
                <w:w w:val="90"/>
              </w:rPr>
              <w:t>應設之管理單位</w:t>
            </w:r>
          </w:p>
        </w:tc>
        <w:tc>
          <w:tcPr>
            <w:tcW w:w="3986" w:type="dxa"/>
            <w:vAlign w:val="center"/>
          </w:tcPr>
          <w:p w:rsidR="000171A2" w:rsidRPr="00081F76" w:rsidRDefault="00023E3E" w:rsidP="00B07767">
            <w:pPr>
              <w:rPr>
                <w:rFonts w:eastAsia="標楷體"/>
              </w:rPr>
            </w:pPr>
            <w:r w:rsidRPr="00081F76">
              <w:rPr>
                <w:rFonts w:eastAsia="標楷體"/>
                <w:w w:val="90"/>
              </w:rPr>
              <w:t>至少</w:t>
            </w:r>
            <w:r w:rsidR="000171A2" w:rsidRPr="00081F76">
              <w:rPr>
                <w:rFonts w:eastAsia="標楷體"/>
                <w:w w:val="90"/>
              </w:rPr>
              <w:t>應置之管理人員</w:t>
            </w:r>
          </w:p>
        </w:tc>
      </w:tr>
      <w:tr w:rsidR="000171A2" w:rsidRPr="00081F76" w:rsidTr="000171A2">
        <w:tc>
          <w:tcPr>
            <w:tcW w:w="1508" w:type="dxa"/>
            <w:vMerge w:val="restart"/>
          </w:tcPr>
          <w:p w:rsidR="000171A2" w:rsidRPr="00081F76" w:rsidRDefault="000171A2" w:rsidP="00B07767">
            <w:pPr>
              <w:rPr>
                <w:rFonts w:eastAsia="標楷體"/>
              </w:rPr>
            </w:pPr>
            <w:r w:rsidRPr="00081F76">
              <w:rPr>
                <w:rFonts w:eastAsia="標楷體"/>
                <w:w w:val="90"/>
              </w:rPr>
              <w:t>壹、</w:t>
            </w:r>
            <w:r w:rsidRPr="00081F76">
              <w:rPr>
                <w:rFonts w:eastAsia="標楷體"/>
              </w:rPr>
              <w:t>第一類</w:t>
            </w:r>
            <w:r w:rsidRPr="00081F76">
              <w:rPr>
                <w:rFonts w:eastAsia="標楷體"/>
                <w:w w:val="90"/>
              </w:rPr>
              <w:t>事業</w:t>
            </w:r>
            <w:r w:rsidRPr="00081F76">
              <w:rPr>
                <w:rFonts w:eastAsia="標楷體"/>
                <w:w w:val="90"/>
              </w:rPr>
              <w:t>(</w:t>
            </w:r>
            <w:r w:rsidRPr="00081F76">
              <w:rPr>
                <w:rFonts w:eastAsia="標楷體"/>
                <w:w w:val="90"/>
              </w:rPr>
              <w:t>高度風險事業</w:t>
            </w:r>
            <w:r w:rsidRPr="00081F76">
              <w:rPr>
                <w:rFonts w:eastAsia="標楷體"/>
                <w:w w:val="90"/>
              </w:rPr>
              <w:t>)</w:t>
            </w:r>
          </w:p>
        </w:tc>
        <w:tc>
          <w:tcPr>
            <w:tcW w:w="2171" w:type="dxa"/>
          </w:tcPr>
          <w:p w:rsidR="000171A2" w:rsidRPr="00081F76" w:rsidRDefault="000171A2" w:rsidP="00B07767">
            <w:pPr>
              <w:rPr>
                <w:rFonts w:eastAsia="標楷體"/>
                <w:w w:val="90"/>
              </w:rPr>
            </w:pPr>
            <w:r w:rsidRPr="00081F76">
              <w:rPr>
                <w:rFonts w:eastAsia="標楷體"/>
                <w:w w:val="90"/>
              </w:rPr>
              <w:t>一、五百人以上未滿一千人</w:t>
            </w:r>
          </w:p>
        </w:tc>
        <w:tc>
          <w:tcPr>
            <w:tcW w:w="2189" w:type="dxa"/>
          </w:tcPr>
          <w:p w:rsidR="000171A2" w:rsidRPr="00081F76" w:rsidRDefault="000171A2" w:rsidP="00B07767">
            <w:pPr>
              <w:rPr>
                <w:rFonts w:eastAsia="標楷體"/>
                <w:w w:val="90"/>
              </w:rPr>
            </w:pPr>
            <w:r w:rsidRPr="00081F76">
              <w:rPr>
                <w:rFonts w:eastAsia="標楷體"/>
                <w:w w:val="90"/>
              </w:rPr>
              <w:t>直接隸屬雇主之</w:t>
            </w:r>
            <w:r w:rsidRPr="00081F76">
              <w:rPr>
                <w:rFonts w:eastAsia="標楷體"/>
                <w:b/>
                <w:w w:val="90"/>
              </w:rPr>
              <w:t>專責一級</w:t>
            </w:r>
            <w:r w:rsidRPr="00081F76">
              <w:rPr>
                <w:rFonts w:eastAsia="標楷體"/>
                <w:w w:val="90"/>
              </w:rPr>
              <w:t>管理單位</w:t>
            </w:r>
          </w:p>
        </w:tc>
        <w:tc>
          <w:tcPr>
            <w:tcW w:w="3986" w:type="dxa"/>
          </w:tcPr>
          <w:p w:rsidR="000171A2" w:rsidRPr="00081F76" w:rsidRDefault="000171A2" w:rsidP="00B07767">
            <w:pPr>
              <w:rPr>
                <w:rFonts w:eastAsia="標楷體"/>
                <w:w w:val="90"/>
              </w:rPr>
            </w:pPr>
            <w:r w:rsidRPr="00081F76">
              <w:rPr>
                <w:rFonts w:eastAsia="標楷體"/>
                <w:w w:val="90"/>
              </w:rPr>
              <w:t>甲種職業安全衛生業務主管</w:t>
            </w:r>
            <w:r w:rsidR="00023E3E" w:rsidRPr="00081F76">
              <w:rPr>
                <w:rFonts w:eastAsia="標楷體"/>
                <w:w w:val="90"/>
              </w:rPr>
              <w:t xml:space="preserve"> (</w:t>
            </w:r>
            <w:r w:rsidR="00023E3E" w:rsidRPr="00081F76">
              <w:rPr>
                <w:rFonts w:eastAsia="標楷體"/>
                <w:w w:val="90"/>
              </w:rPr>
              <w:t>專職</w:t>
            </w:r>
            <w:r w:rsidR="00023E3E" w:rsidRPr="00081F76">
              <w:rPr>
                <w:rFonts w:eastAsia="標楷體"/>
                <w:w w:val="90"/>
              </w:rPr>
              <w:t>)</w:t>
            </w:r>
            <w:r w:rsidRPr="00081F76">
              <w:rPr>
                <w:rFonts w:eastAsia="標楷體"/>
                <w:w w:val="90"/>
              </w:rPr>
              <w:t>。</w:t>
            </w:r>
          </w:p>
          <w:p w:rsidR="000171A2" w:rsidRPr="00081F76" w:rsidRDefault="000171A2" w:rsidP="00B07767">
            <w:pPr>
              <w:rPr>
                <w:rFonts w:eastAsia="標楷體"/>
              </w:rPr>
            </w:pPr>
            <w:r w:rsidRPr="00081F76">
              <w:rPr>
                <w:rFonts w:eastAsia="標楷體"/>
                <w:w w:val="90"/>
              </w:rPr>
              <w:t>職業安全衛生管理員</w:t>
            </w:r>
            <w:r w:rsidR="00023E3E" w:rsidRPr="00081F76">
              <w:rPr>
                <w:rFonts w:eastAsia="標楷體"/>
                <w:w w:val="90"/>
              </w:rPr>
              <w:t>1</w:t>
            </w:r>
            <w:r w:rsidRPr="00081F76">
              <w:rPr>
                <w:rFonts w:eastAsia="標楷體"/>
                <w:w w:val="90"/>
              </w:rPr>
              <w:t>人</w:t>
            </w:r>
            <w:r w:rsidR="00023E3E" w:rsidRPr="00081F76">
              <w:rPr>
                <w:rFonts w:eastAsia="標楷體"/>
                <w:w w:val="90"/>
              </w:rPr>
              <w:t>(</w:t>
            </w:r>
            <w:r w:rsidR="00023E3E" w:rsidRPr="00081F76">
              <w:rPr>
                <w:rFonts w:eastAsia="標楷體"/>
                <w:w w:val="90"/>
              </w:rPr>
              <w:t>專職</w:t>
            </w:r>
            <w:r w:rsidR="00023E3E" w:rsidRPr="00081F76">
              <w:rPr>
                <w:rFonts w:eastAsia="標楷體"/>
                <w:w w:val="90"/>
              </w:rPr>
              <w:t>)</w:t>
            </w:r>
            <w:r w:rsidRPr="00081F76">
              <w:rPr>
                <w:rFonts w:eastAsia="標楷體"/>
                <w:w w:val="90"/>
              </w:rPr>
              <w:t>。</w:t>
            </w:r>
          </w:p>
        </w:tc>
      </w:tr>
      <w:tr w:rsidR="000171A2" w:rsidRPr="00081F76" w:rsidTr="000171A2">
        <w:tc>
          <w:tcPr>
            <w:tcW w:w="1508" w:type="dxa"/>
            <w:vMerge/>
          </w:tcPr>
          <w:p w:rsidR="000171A2" w:rsidRPr="00081F76" w:rsidRDefault="000171A2" w:rsidP="00B07767">
            <w:pPr>
              <w:rPr>
                <w:rFonts w:eastAsia="標楷體"/>
              </w:rPr>
            </w:pPr>
          </w:p>
        </w:tc>
        <w:tc>
          <w:tcPr>
            <w:tcW w:w="2171" w:type="dxa"/>
          </w:tcPr>
          <w:p w:rsidR="000171A2" w:rsidRPr="00081F76" w:rsidRDefault="000171A2" w:rsidP="00B07767">
            <w:pPr>
              <w:rPr>
                <w:rFonts w:eastAsia="標楷體"/>
                <w:w w:val="90"/>
              </w:rPr>
            </w:pPr>
            <w:r w:rsidRPr="00081F76">
              <w:rPr>
                <w:rFonts w:eastAsia="標楷體"/>
                <w:w w:val="90"/>
              </w:rPr>
              <w:t>二、一千人以上</w:t>
            </w:r>
          </w:p>
        </w:tc>
        <w:tc>
          <w:tcPr>
            <w:tcW w:w="2189" w:type="dxa"/>
          </w:tcPr>
          <w:p w:rsidR="000171A2" w:rsidRPr="00081F76" w:rsidRDefault="000171A2" w:rsidP="00B07767">
            <w:pPr>
              <w:rPr>
                <w:rFonts w:eastAsia="標楷體"/>
                <w:w w:val="90"/>
              </w:rPr>
            </w:pPr>
            <w:r w:rsidRPr="00081F76">
              <w:rPr>
                <w:rFonts w:eastAsia="標楷體"/>
                <w:w w:val="90"/>
              </w:rPr>
              <w:t>直接隸屬雇主之</w:t>
            </w:r>
            <w:r w:rsidRPr="00081F76">
              <w:rPr>
                <w:rFonts w:eastAsia="標楷體"/>
                <w:b/>
                <w:w w:val="90"/>
              </w:rPr>
              <w:t>專責一級</w:t>
            </w:r>
            <w:r w:rsidRPr="00081F76">
              <w:rPr>
                <w:rFonts w:eastAsia="標楷體"/>
                <w:w w:val="90"/>
              </w:rPr>
              <w:t>管理單位</w:t>
            </w:r>
          </w:p>
        </w:tc>
        <w:tc>
          <w:tcPr>
            <w:tcW w:w="3986" w:type="dxa"/>
          </w:tcPr>
          <w:p w:rsidR="00023E3E" w:rsidRPr="00081F76" w:rsidRDefault="000171A2" w:rsidP="00B07767">
            <w:pPr>
              <w:rPr>
                <w:rFonts w:eastAsia="標楷體"/>
                <w:w w:val="90"/>
              </w:rPr>
            </w:pPr>
            <w:r w:rsidRPr="00081F76">
              <w:rPr>
                <w:rFonts w:eastAsia="標楷體"/>
                <w:w w:val="90"/>
              </w:rPr>
              <w:t>甲種職業安全衛生業務主管</w:t>
            </w:r>
            <w:r w:rsidR="00023E3E" w:rsidRPr="00081F76">
              <w:rPr>
                <w:rFonts w:eastAsia="標楷體"/>
                <w:w w:val="90"/>
              </w:rPr>
              <w:t>(</w:t>
            </w:r>
            <w:r w:rsidR="00023E3E" w:rsidRPr="00081F76">
              <w:rPr>
                <w:rFonts w:eastAsia="標楷體"/>
                <w:w w:val="90"/>
              </w:rPr>
              <w:t>專職</w:t>
            </w:r>
            <w:r w:rsidR="00023E3E" w:rsidRPr="00081F76">
              <w:rPr>
                <w:rFonts w:eastAsia="標楷體"/>
                <w:w w:val="90"/>
              </w:rPr>
              <w:t>)</w:t>
            </w:r>
            <w:r w:rsidR="00023E3E" w:rsidRPr="00081F76">
              <w:rPr>
                <w:rFonts w:eastAsia="標楷體"/>
                <w:w w:val="90"/>
              </w:rPr>
              <w:t>。</w:t>
            </w:r>
          </w:p>
          <w:p w:rsidR="00023E3E" w:rsidRPr="00081F76" w:rsidRDefault="000171A2" w:rsidP="00B07767">
            <w:pPr>
              <w:rPr>
                <w:rFonts w:eastAsia="標楷體"/>
                <w:w w:val="90"/>
              </w:rPr>
            </w:pPr>
            <w:r w:rsidRPr="00081F76">
              <w:rPr>
                <w:rFonts w:eastAsia="標楷體"/>
                <w:w w:val="90"/>
              </w:rPr>
              <w:t>職業安全（衛生）管理師</w:t>
            </w:r>
            <w:r w:rsidR="00023E3E" w:rsidRPr="00081F76">
              <w:rPr>
                <w:rFonts w:eastAsia="標楷體"/>
                <w:w w:val="90"/>
              </w:rPr>
              <w:t xml:space="preserve">1 </w:t>
            </w:r>
            <w:r w:rsidR="00023E3E" w:rsidRPr="00081F76">
              <w:rPr>
                <w:rFonts w:eastAsia="標楷體"/>
                <w:w w:val="90"/>
              </w:rPr>
              <w:t>人</w:t>
            </w:r>
            <w:r w:rsidR="00023E3E" w:rsidRPr="00081F76">
              <w:rPr>
                <w:rFonts w:eastAsia="標楷體"/>
                <w:w w:val="90"/>
              </w:rPr>
              <w:t>(</w:t>
            </w:r>
            <w:r w:rsidR="00023E3E" w:rsidRPr="00081F76">
              <w:rPr>
                <w:rFonts w:eastAsia="標楷體"/>
                <w:w w:val="90"/>
              </w:rPr>
              <w:t>專職</w:t>
            </w:r>
            <w:r w:rsidR="00023E3E" w:rsidRPr="00081F76">
              <w:rPr>
                <w:rFonts w:eastAsia="標楷體"/>
                <w:w w:val="90"/>
              </w:rPr>
              <w:t>)</w:t>
            </w:r>
            <w:r w:rsidR="00023E3E" w:rsidRPr="00081F76">
              <w:rPr>
                <w:rFonts w:eastAsia="標楷體"/>
                <w:w w:val="90"/>
              </w:rPr>
              <w:t>。</w:t>
            </w:r>
          </w:p>
          <w:p w:rsidR="000171A2" w:rsidRPr="00081F76" w:rsidRDefault="000171A2" w:rsidP="00B07767">
            <w:pPr>
              <w:rPr>
                <w:rFonts w:eastAsia="標楷體"/>
              </w:rPr>
            </w:pPr>
            <w:r w:rsidRPr="00081F76">
              <w:rPr>
                <w:rFonts w:eastAsia="標楷體"/>
                <w:w w:val="90"/>
              </w:rPr>
              <w:t>職業安全衛生管理員</w:t>
            </w:r>
            <w:r w:rsidR="00023E3E" w:rsidRPr="00081F76">
              <w:rPr>
                <w:rFonts w:eastAsia="標楷體"/>
                <w:w w:val="90"/>
              </w:rPr>
              <w:t>1</w:t>
            </w:r>
            <w:r w:rsidRPr="00081F76">
              <w:rPr>
                <w:rFonts w:eastAsia="標楷體"/>
                <w:w w:val="90"/>
              </w:rPr>
              <w:t>人</w:t>
            </w:r>
            <w:r w:rsidR="00023E3E" w:rsidRPr="00081F76">
              <w:rPr>
                <w:rFonts w:eastAsia="標楷體"/>
                <w:w w:val="90"/>
              </w:rPr>
              <w:t>(</w:t>
            </w:r>
            <w:r w:rsidR="00023E3E" w:rsidRPr="00081F76">
              <w:rPr>
                <w:rFonts w:eastAsia="標楷體"/>
                <w:w w:val="90"/>
              </w:rPr>
              <w:t>專職</w:t>
            </w:r>
            <w:r w:rsidR="00023E3E" w:rsidRPr="00081F76">
              <w:rPr>
                <w:rFonts w:eastAsia="標楷體"/>
                <w:w w:val="90"/>
              </w:rPr>
              <w:t>)</w:t>
            </w:r>
            <w:r w:rsidRPr="00081F76">
              <w:rPr>
                <w:rFonts w:eastAsia="標楷體"/>
                <w:w w:val="90"/>
              </w:rPr>
              <w:t>。</w:t>
            </w:r>
          </w:p>
        </w:tc>
      </w:tr>
      <w:tr w:rsidR="000171A2" w:rsidRPr="00081F76" w:rsidTr="000171A2">
        <w:tc>
          <w:tcPr>
            <w:tcW w:w="1508" w:type="dxa"/>
            <w:vMerge w:val="restart"/>
          </w:tcPr>
          <w:p w:rsidR="000171A2" w:rsidRPr="00081F76" w:rsidRDefault="000171A2" w:rsidP="00B07767">
            <w:pPr>
              <w:rPr>
                <w:rFonts w:eastAsia="標楷體"/>
              </w:rPr>
            </w:pPr>
            <w:r w:rsidRPr="00081F76">
              <w:rPr>
                <w:rFonts w:eastAsia="標楷體"/>
                <w:w w:val="90"/>
              </w:rPr>
              <w:t>貳、</w:t>
            </w:r>
            <w:r w:rsidRPr="00081F76">
              <w:rPr>
                <w:rFonts w:eastAsia="標楷體"/>
              </w:rPr>
              <w:t>第二類</w:t>
            </w:r>
            <w:r w:rsidRPr="00081F76">
              <w:rPr>
                <w:rFonts w:eastAsia="標楷體"/>
                <w:w w:val="90"/>
              </w:rPr>
              <w:t>事業</w:t>
            </w:r>
            <w:r w:rsidRPr="00081F76">
              <w:rPr>
                <w:rFonts w:eastAsia="標楷體"/>
                <w:w w:val="90"/>
              </w:rPr>
              <w:t>(</w:t>
            </w:r>
            <w:r w:rsidRPr="00081F76">
              <w:rPr>
                <w:rFonts w:eastAsia="標楷體"/>
                <w:w w:val="90"/>
              </w:rPr>
              <w:t>中度風險事業</w:t>
            </w:r>
            <w:r w:rsidRPr="00081F76">
              <w:rPr>
                <w:rFonts w:eastAsia="標楷體"/>
                <w:w w:val="90"/>
              </w:rPr>
              <w:t>)</w:t>
            </w:r>
          </w:p>
        </w:tc>
        <w:tc>
          <w:tcPr>
            <w:tcW w:w="2171" w:type="dxa"/>
          </w:tcPr>
          <w:p w:rsidR="000171A2" w:rsidRPr="00081F76" w:rsidRDefault="000171A2" w:rsidP="00B07767">
            <w:pPr>
              <w:rPr>
                <w:rFonts w:eastAsia="標楷體"/>
                <w:w w:val="90"/>
              </w:rPr>
            </w:pPr>
            <w:r w:rsidRPr="00081F76">
              <w:rPr>
                <w:rFonts w:eastAsia="標楷體"/>
                <w:w w:val="90"/>
              </w:rPr>
              <w:t>一、五百人以上未滿一千人</w:t>
            </w:r>
          </w:p>
        </w:tc>
        <w:tc>
          <w:tcPr>
            <w:tcW w:w="2189" w:type="dxa"/>
          </w:tcPr>
          <w:p w:rsidR="000171A2" w:rsidRPr="00081F76" w:rsidRDefault="000171A2" w:rsidP="00B07767">
            <w:pPr>
              <w:rPr>
                <w:rFonts w:eastAsia="標楷體"/>
                <w:w w:val="90"/>
              </w:rPr>
            </w:pPr>
            <w:r w:rsidRPr="00081F76">
              <w:rPr>
                <w:rFonts w:eastAsia="標楷體"/>
                <w:w w:val="90"/>
              </w:rPr>
              <w:t>直接隸屬雇主之一級管理單位</w:t>
            </w:r>
          </w:p>
        </w:tc>
        <w:tc>
          <w:tcPr>
            <w:tcW w:w="3986" w:type="dxa"/>
          </w:tcPr>
          <w:p w:rsidR="00023E3E" w:rsidRPr="00081F76" w:rsidRDefault="000171A2" w:rsidP="00B07767">
            <w:pPr>
              <w:rPr>
                <w:rFonts w:eastAsia="標楷體"/>
                <w:w w:val="90"/>
              </w:rPr>
            </w:pPr>
            <w:r w:rsidRPr="00081F76">
              <w:rPr>
                <w:rFonts w:eastAsia="標楷體"/>
                <w:w w:val="90"/>
              </w:rPr>
              <w:t>甲種職業安全衛生業務主管</w:t>
            </w:r>
            <w:r w:rsidR="00023E3E" w:rsidRPr="00081F76">
              <w:rPr>
                <w:rFonts w:eastAsia="標楷體"/>
                <w:w w:val="90"/>
              </w:rPr>
              <w:t>。</w:t>
            </w:r>
          </w:p>
          <w:p w:rsidR="000171A2" w:rsidRPr="00081F76" w:rsidRDefault="000171A2" w:rsidP="00B07767">
            <w:pPr>
              <w:rPr>
                <w:rFonts w:eastAsia="標楷體"/>
              </w:rPr>
            </w:pPr>
            <w:r w:rsidRPr="00081F76">
              <w:rPr>
                <w:rFonts w:eastAsia="標楷體"/>
                <w:w w:val="90"/>
              </w:rPr>
              <w:t>職業安全衛生管理員</w:t>
            </w:r>
            <w:r w:rsidR="00023E3E" w:rsidRPr="00081F76">
              <w:rPr>
                <w:rFonts w:eastAsia="標楷體"/>
                <w:w w:val="90"/>
              </w:rPr>
              <w:t>1</w:t>
            </w:r>
            <w:r w:rsidRPr="00081F76">
              <w:rPr>
                <w:rFonts w:eastAsia="標楷體"/>
                <w:w w:val="90"/>
              </w:rPr>
              <w:t>人</w:t>
            </w:r>
            <w:r w:rsidR="00023E3E" w:rsidRPr="00081F76">
              <w:rPr>
                <w:rFonts w:eastAsia="標楷體"/>
                <w:w w:val="90"/>
              </w:rPr>
              <w:t>(</w:t>
            </w:r>
            <w:r w:rsidR="00023E3E" w:rsidRPr="00081F76">
              <w:rPr>
                <w:rFonts w:eastAsia="標楷體"/>
                <w:w w:val="90"/>
              </w:rPr>
              <w:t>專職</w:t>
            </w:r>
            <w:r w:rsidR="00023E3E" w:rsidRPr="00081F76">
              <w:rPr>
                <w:rFonts w:eastAsia="標楷體"/>
                <w:w w:val="90"/>
              </w:rPr>
              <w:t>)</w:t>
            </w:r>
            <w:r w:rsidRPr="00081F76">
              <w:rPr>
                <w:rFonts w:eastAsia="標楷體"/>
                <w:w w:val="90"/>
              </w:rPr>
              <w:t>。</w:t>
            </w:r>
          </w:p>
        </w:tc>
      </w:tr>
      <w:tr w:rsidR="000171A2" w:rsidRPr="00081F76" w:rsidTr="000171A2">
        <w:tc>
          <w:tcPr>
            <w:tcW w:w="1508" w:type="dxa"/>
            <w:vMerge/>
          </w:tcPr>
          <w:p w:rsidR="000171A2" w:rsidRPr="00081F76" w:rsidRDefault="000171A2" w:rsidP="00B07767">
            <w:pPr>
              <w:rPr>
                <w:rFonts w:eastAsia="標楷體"/>
              </w:rPr>
            </w:pPr>
          </w:p>
        </w:tc>
        <w:tc>
          <w:tcPr>
            <w:tcW w:w="2171" w:type="dxa"/>
          </w:tcPr>
          <w:p w:rsidR="000171A2" w:rsidRPr="00081F76" w:rsidRDefault="000171A2" w:rsidP="00B07767">
            <w:pPr>
              <w:rPr>
                <w:rFonts w:eastAsia="標楷體"/>
                <w:w w:val="90"/>
              </w:rPr>
            </w:pPr>
            <w:r w:rsidRPr="00081F76">
              <w:rPr>
                <w:rFonts w:eastAsia="標楷體"/>
                <w:w w:val="90"/>
              </w:rPr>
              <w:t>二、一千人以上</w:t>
            </w:r>
          </w:p>
        </w:tc>
        <w:tc>
          <w:tcPr>
            <w:tcW w:w="2189" w:type="dxa"/>
          </w:tcPr>
          <w:p w:rsidR="000171A2" w:rsidRPr="00081F76" w:rsidRDefault="000171A2" w:rsidP="00B07767">
            <w:pPr>
              <w:rPr>
                <w:rFonts w:eastAsia="標楷體"/>
                <w:w w:val="90"/>
              </w:rPr>
            </w:pPr>
            <w:r w:rsidRPr="00081F76">
              <w:rPr>
                <w:rFonts w:eastAsia="標楷體"/>
                <w:w w:val="90"/>
              </w:rPr>
              <w:t>直接隸屬雇主之一級管理單位</w:t>
            </w:r>
          </w:p>
        </w:tc>
        <w:tc>
          <w:tcPr>
            <w:tcW w:w="3986" w:type="dxa"/>
          </w:tcPr>
          <w:p w:rsidR="00023E3E" w:rsidRPr="00081F76" w:rsidRDefault="000171A2" w:rsidP="00B07767">
            <w:pPr>
              <w:rPr>
                <w:rFonts w:eastAsia="標楷體"/>
                <w:w w:val="90"/>
              </w:rPr>
            </w:pPr>
            <w:r w:rsidRPr="00081F76">
              <w:rPr>
                <w:rFonts w:eastAsia="標楷體"/>
                <w:w w:val="90"/>
              </w:rPr>
              <w:t>甲種職業安全衛生業務主管</w:t>
            </w:r>
            <w:r w:rsidR="00023E3E" w:rsidRPr="00081F76">
              <w:rPr>
                <w:rFonts w:eastAsia="標楷體"/>
                <w:w w:val="90"/>
              </w:rPr>
              <w:t>。</w:t>
            </w:r>
          </w:p>
          <w:p w:rsidR="00023E3E" w:rsidRPr="00081F76" w:rsidRDefault="000171A2" w:rsidP="00B07767">
            <w:pPr>
              <w:rPr>
                <w:rFonts w:eastAsia="標楷體"/>
                <w:w w:val="90"/>
              </w:rPr>
            </w:pPr>
            <w:r w:rsidRPr="00081F76">
              <w:rPr>
                <w:rFonts w:eastAsia="標楷體"/>
                <w:w w:val="90"/>
              </w:rPr>
              <w:t>職業安全（衛生）管理師</w:t>
            </w:r>
            <w:r w:rsidR="00023E3E" w:rsidRPr="00081F76">
              <w:rPr>
                <w:rFonts w:eastAsia="標楷體"/>
                <w:w w:val="90"/>
              </w:rPr>
              <w:t>1</w:t>
            </w:r>
            <w:r w:rsidR="00023E3E" w:rsidRPr="00081F76">
              <w:rPr>
                <w:rFonts w:eastAsia="標楷體"/>
                <w:w w:val="90"/>
              </w:rPr>
              <w:t>人</w:t>
            </w:r>
            <w:r w:rsidR="00023E3E" w:rsidRPr="00081F76">
              <w:rPr>
                <w:rFonts w:eastAsia="標楷體"/>
                <w:w w:val="90"/>
              </w:rPr>
              <w:t>(</w:t>
            </w:r>
            <w:r w:rsidR="00023E3E" w:rsidRPr="00081F76">
              <w:rPr>
                <w:rFonts w:eastAsia="標楷體"/>
                <w:w w:val="90"/>
              </w:rPr>
              <w:t>專職</w:t>
            </w:r>
            <w:r w:rsidR="00023E3E" w:rsidRPr="00081F76">
              <w:rPr>
                <w:rFonts w:eastAsia="標楷體"/>
                <w:w w:val="90"/>
              </w:rPr>
              <w:t>)</w:t>
            </w:r>
            <w:r w:rsidR="00023E3E" w:rsidRPr="00081F76">
              <w:rPr>
                <w:rFonts w:eastAsia="標楷體"/>
                <w:w w:val="90"/>
              </w:rPr>
              <w:t>。</w:t>
            </w:r>
          </w:p>
          <w:p w:rsidR="000171A2" w:rsidRPr="00081F76" w:rsidRDefault="000171A2" w:rsidP="00B07767">
            <w:pPr>
              <w:rPr>
                <w:rFonts w:eastAsia="標楷體"/>
              </w:rPr>
            </w:pPr>
            <w:r w:rsidRPr="00081F76">
              <w:rPr>
                <w:rFonts w:eastAsia="標楷體"/>
                <w:w w:val="90"/>
              </w:rPr>
              <w:t>職業安全衛生管理員</w:t>
            </w:r>
            <w:r w:rsidR="00023E3E" w:rsidRPr="00081F76">
              <w:rPr>
                <w:rFonts w:eastAsia="標楷體"/>
                <w:w w:val="90"/>
              </w:rPr>
              <w:t>1</w:t>
            </w:r>
            <w:r w:rsidRPr="00081F76">
              <w:rPr>
                <w:rFonts w:eastAsia="標楷體"/>
                <w:w w:val="90"/>
              </w:rPr>
              <w:t>人</w:t>
            </w:r>
            <w:r w:rsidR="00023E3E" w:rsidRPr="00081F76">
              <w:rPr>
                <w:rFonts w:eastAsia="標楷體"/>
                <w:w w:val="90"/>
              </w:rPr>
              <w:t>(</w:t>
            </w:r>
            <w:r w:rsidR="00023E3E" w:rsidRPr="00081F76">
              <w:rPr>
                <w:rFonts w:eastAsia="標楷體"/>
                <w:w w:val="90"/>
              </w:rPr>
              <w:t>專職</w:t>
            </w:r>
            <w:r w:rsidR="00023E3E" w:rsidRPr="00081F76">
              <w:rPr>
                <w:rFonts w:eastAsia="標楷體"/>
                <w:w w:val="90"/>
              </w:rPr>
              <w:t>)</w:t>
            </w:r>
            <w:r w:rsidRPr="00081F76">
              <w:rPr>
                <w:rFonts w:eastAsia="標楷體"/>
                <w:w w:val="90"/>
              </w:rPr>
              <w:t>。</w:t>
            </w:r>
          </w:p>
        </w:tc>
      </w:tr>
      <w:tr w:rsidR="000171A2" w:rsidRPr="00081F76" w:rsidTr="000171A2">
        <w:tc>
          <w:tcPr>
            <w:tcW w:w="1508" w:type="dxa"/>
          </w:tcPr>
          <w:p w:rsidR="000171A2" w:rsidRPr="00081F76" w:rsidRDefault="000171A2" w:rsidP="00B07767">
            <w:pPr>
              <w:rPr>
                <w:rFonts w:eastAsia="標楷體"/>
              </w:rPr>
            </w:pPr>
            <w:r w:rsidRPr="00081F76">
              <w:rPr>
                <w:rFonts w:eastAsia="標楷體"/>
                <w:w w:val="90"/>
              </w:rPr>
              <w:t>參、</w:t>
            </w:r>
            <w:r w:rsidRPr="00081F76">
              <w:rPr>
                <w:rFonts w:eastAsia="標楷體"/>
              </w:rPr>
              <w:t>第三類</w:t>
            </w:r>
            <w:r w:rsidRPr="00081F76">
              <w:rPr>
                <w:rFonts w:eastAsia="標楷體"/>
                <w:w w:val="90"/>
              </w:rPr>
              <w:t>事業</w:t>
            </w:r>
            <w:r w:rsidRPr="00081F76">
              <w:rPr>
                <w:rFonts w:eastAsia="標楷體"/>
                <w:w w:val="90"/>
              </w:rPr>
              <w:t>(</w:t>
            </w:r>
            <w:r w:rsidRPr="00081F76">
              <w:rPr>
                <w:rFonts w:eastAsia="標楷體"/>
                <w:w w:val="90"/>
              </w:rPr>
              <w:t>低度風險事業</w:t>
            </w:r>
            <w:r w:rsidRPr="00081F76">
              <w:rPr>
                <w:rFonts w:eastAsia="標楷體"/>
                <w:w w:val="90"/>
              </w:rPr>
              <w:t>)</w:t>
            </w:r>
          </w:p>
        </w:tc>
        <w:tc>
          <w:tcPr>
            <w:tcW w:w="2171" w:type="dxa"/>
          </w:tcPr>
          <w:p w:rsidR="000171A2" w:rsidRPr="00081F76" w:rsidRDefault="000171A2" w:rsidP="00B07767">
            <w:pPr>
              <w:rPr>
                <w:rFonts w:eastAsia="標楷體"/>
                <w:w w:val="90"/>
              </w:rPr>
            </w:pPr>
            <w:r w:rsidRPr="00081F76">
              <w:rPr>
                <w:rFonts w:eastAsia="標楷體"/>
                <w:w w:val="90"/>
              </w:rPr>
              <w:t>三千人以上</w:t>
            </w:r>
          </w:p>
        </w:tc>
        <w:tc>
          <w:tcPr>
            <w:tcW w:w="2189" w:type="dxa"/>
          </w:tcPr>
          <w:p w:rsidR="000171A2" w:rsidRPr="00081F76" w:rsidRDefault="000171A2" w:rsidP="00B07767">
            <w:pPr>
              <w:rPr>
                <w:rFonts w:eastAsia="標楷體"/>
                <w:w w:val="90"/>
              </w:rPr>
            </w:pPr>
            <w:r w:rsidRPr="00081F76">
              <w:rPr>
                <w:rFonts w:eastAsia="標楷體"/>
                <w:w w:val="90"/>
              </w:rPr>
              <w:t>管理單位</w:t>
            </w:r>
          </w:p>
        </w:tc>
        <w:tc>
          <w:tcPr>
            <w:tcW w:w="3986" w:type="dxa"/>
          </w:tcPr>
          <w:p w:rsidR="00023E3E" w:rsidRPr="00081F76" w:rsidRDefault="000171A2" w:rsidP="00B07767">
            <w:pPr>
              <w:rPr>
                <w:rFonts w:eastAsia="標楷體"/>
                <w:w w:val="90"/>
              </w:rPr>
            </w:pPr>
            <w:r w:rsidRPr="00081F76">
              <w:rPr>
                <w:rFonts w:eastAsia="標楷體"/>
                <w:w w:val="90"/>
              </w:rPr>
              <w:t>甲種職業安全衛生業務主管</w:t>
            </w:r>
            <w:r w:rsidR="00023E3E" w:rsidRPr="00081F76">
              <w:rPr>
                <w:rFonts w:eastAsia="標楷體"/>
                <w:w w:val="90"/>
              </w:rPr>
              <w:t>。</w:t>
            </w:r>
          </w:p>
          <w:p w:rsidR="000171A2" w:rsidRPr="00081F76" w:rsidRDefault="000171A2" w:rsidP="00B07767">
            <w:pPr>
              <w:rPr>
                <w:rFonts w:eastAsia="標楷體"/>
              </w:rPr>
            </w:pPr>
            <w:r w:rsidRPr="00081F76">
              <w:rPr>
                <w:rFonts w:eastAsia="標楷體"/>
                <w:w w:val="90"/>
              </w:rPr>
              <w:t>職業安全衛生管理員</w:t>
            </w:r>
            <w:r w:rsidR="00023E3E" w:rsidRPr="00081F76">
              <w:rPr>
                <w:rFonts w:eastAsia="標楷體"/>
                <w:w w:val="90"/>
              </w:rPr>
              <w:t>1</w:t>
            </w:r>
            <w:r w:rsidRPr="00081F76">
              <w:rPr>
                <w:rFonts w:eastAsia="標楷體"/>
                <w:w w:val="90"/>
              </w:rPr>
              <w:t>人</w:t>
            </w:r>
            <w:r w:rsidR="00023E3E" w:rsidRPr="00081F76">
              <w:rPr>
                <w:rFonts w:eastAsia="標楷體"/>
                <w:w w:val="90"/>
              </w:rPr>
              <w:t>(</w:t>
            </w:r>
            <w:r w:rsidR="00023E3E" w:rsidRPr="00081F76">
              <w:rPr>
                <w:rFonts w:eastAsia="標楷體"/>
                <w:w w:val="90"/>
              </w:rPr>
              <w:t>專職</w:t>
            </w:r>
            <w:r w:rsidR="00023E3E" w:rsidRPr="00081F76">
              <w:rPr>
                <w:rFonts w:eastAsia="標楷體"/>
                <w:w w:val="90"/>
              </w:rPr>
              <w:t>)</w:t>
            </w:r>
            <w:r w:rsidRPr="00081F76">
              <w:rPr>
                <w:rFonts w:eastAsia="標楷體"/>
                <w:w w:val="90"/>
              </w:rPr>
              <w:t>。</w:t>
            </w:r>
          </w:p>
        </w:tc>
      </w:tr>
      <w:tr w:rsidR="00B6165B" w:rsidRPr="00081F76" w:rsidTr="0039378B">
        <w:tc>
          <w:tcPr>
            <w:tcW w:w="9854" w:type="dxa"/>
            <w:gridSpan w:val="4"/>
          </w:tcPr>
          <w:p w:rsidR="00B6165B" w:rsidRPr="00081F76" w:rsidRDefault="00B6165B" w:rsidP="00B07767">
            <w:pPr>
              <w:rPr>
                <w:rFonts w:eastAsia="標楷體"/>
                <w:w w:val="90"/>
              </w:rPr>
            </w:pPr>
            <w:r w:rsidRPr="00081F76">
              <w:rPr>
                <w:rFonts w:eastAsia="標楷體"/>
                <w:w w:val="90"/>
              </w:rPr>
              <w:t>說明：</w:t>
            </w:r>
          </w:p>
          <w:p w:rsidR="00843654" w:rsidRPr="00081F76" w:rsidRDefault="00071B01" w:rsidP="00BA3DAB">
            <w:pPr>
              <w:spacing w:line="300" w:lineRule="exact"/>
              <w:rPr>
                <w:rFonts w:eastAsia="標楷體"/>
                <w:w w:val="90"/>
              </w:rPr>
            </w:pPr>
            <w:r w:rsidRPr="00081F76">
              <w:rPr>
                <w:rFonts w:eastAsia="標楷體"/>
              </w:rPr>
              <w:t>事業單位所</w:t>
            </w:r>
            <w:r w:rsidR="00843654" w:rsidRPr="00081F76">
              <w:rPr>
                <w:rFonts w:eastAsia="標楷體"/>
              </w:rPr>
              <w:t>置職業安全</w:t>
            </w:r>
            <w:r w:rsidR="00843654" w:rsidRPr="00081F76">
              <w:rPr>
                <w:rFonts w:eastAsia="標楷體"/>
              </w:rPr>
              <w:t>(</w:t>
            </w:r>
            <w:r w:rsidR="00843654" w:rsidRPr="00081F76">
              <w:rPr>
                <w:rFonts w:eastAsia="標楷體"/>
              </w:rPr>
              <w:t>衛生</w:t>
            </w:r>
            <w:r w:rsidR="00843654" w:rsidRPr="00081F76">
              <w:rPr>
                <w:rFonts w:eastAsia="標楷體"/>
              </w:rPr>
              <w:t>)</w:t>
            </w:r>
            <w:r w:rsidR="00843654" w:rsidRPr="00081F76">
              <w:rPr>
                <w:rFonts w:eastAsia="標楷體"/>
              </w:rPr>
              <w:t>管理師二人以上者，其中</w:t>
            </w:r>
            <w:r w:rsidR="00843654" w:rsidRPr="00081F76">
              <w:rPr>
                <w:rFonts w:eastAsia="標楷體"/>
                <w:b/>
              </w:rPr>
              <w:t>至少一人應為職業衛生管理師</w:t>
            </w:r>
            <w:r w:rsidR="00843654" w:rsidRPr="00081F76">
              <w:rPr>
                <w:rFonts w:eastAsia="標楷體"/>
              </w:rPr>
              <w:t>。但於</w:t>
            </w:r>
            <w:smartTag w:uri="urn:schemas-microsoft-com:office:smarttags" w:element="chsdate">
              <w:smartTagPr>
                <w:attr w:name="IsROCDate" w:val="True"/>
                <w:attr w:name="IsLunarDate" w:val="False"/>
                <w:attr w:name="Day" w:val="3"/>
                <w:attr w:name="Month" w:val="7"/>
                <w:attr w:name="Year" w:val="2014"/>
              </w:smartTagPr>
              <w:r w:rsidR="00843654" w:rsidRPr="00081F76">
                <w:rPr>
                  <w:rFonts w:eastAsia="標楷體"/>
                </w:rPr>
                <w:t>中華民國一百零三年七月三日</w:t>
              </w:r>
            </w:smartTag>
            <w:r w:rsidR="00843654" w:rsidRPr="00081F76">
              <w:rPr>
                <w:rFonts w:eastAsia="標楷體"/>
              </w:rPr>
              <w:t>前，已置有職業安全衛生人員者，不在此限。</w:t>
            </w:r>
          </w:p>
          <w:p w:rsidR="00B6165B" w:rsidRPr="00081F76" w:rsidRDefault="0039378B" w:rsidP="00BA3DAB">
            <w:pPr>
              <w:spacing w:line="300" w:lineRule="exact"/>
              <w:rPr>
                <w:rFonts w:eastAsia="標楷體"/>
                <w:w w:val="90"/>
              </w:rPr>
            </w:pPr>
            <w:r w:rsidRPr="00081F76">
              <w:rPr>
                <w:rFonts w:eastAsia="標楷體"/>
                <w:w w:val="90"/>
              </w:rPr>
              <w:t>事業單位</w:t>
            </w:r>
            <w:r w:rsidR="00B6165B" w:rsidRPr="00081F76">
              <w:rPr>
                <w:rFonts w:eastAsia="標楷體"/>
                <w:b/>
                <w:w w:val="90"/>
              </w:rPr>
              <w:t>勞工人數之計算</w:t>
            </w:r>
            <w:r w:rsidR="00B6165B" w:rsidRPr="00081F76">
              <w:rPr>
                <w:rFonts w:eastAsia="標楷體"/>
                <w:w w:val="90"/>
              </w:rPr>
              <w:t>，除所僱勞工</w:t>
            </w:r>
            <w:r w:rsidRPr="00081F76">
              <w:rPr>
                <w:rFonts w:eastAsia="標楷體"/>
                <w:w w:val="90"/>
              </w:rPr>
              <w:t>人數</w:t>
            </w:r>
            <w:r w:rsidR="00B6165B" w:rsidRPr="00081F76">
              <w:rPr>
                <w:rFonts w:eastAsia="標楷體"/>
                <w:w w:val="90"/>
              </w:rPr>
              <w:t>外，</w:t>
            </w:r>
            <w:r w:rsidR="00B6165B" w:rsidRPr="00081F76">
              <w:rPr>
                <w:rFonts w:eastAsia="標楷體"/>
                <w:b/>
                <w:w w:val="90"/>
              </w:rPr>
              <w:t>應包括承攬人、再承攬人等之勞工及其他受工作場所負責人指揮或監督從事勞動之人員，於同一期間、同一工作場所作業時之總人數</w:t>
            </w:r>
            <w:r w:rsidR="00B6165B" w:rsidRPr="00081F76">
              <w:rPr>
                <w:rFonts w:eastAsia="標楷體"/>
                <w:w w:val="90"/>
              </w:rPr>
              <w:t>。</w:t>
            </w:r>
          </w:p>
          <w:p w:rsidR="00B6165B" w:rsidRPr="00081F76" w:rsidRDefault="00B6165B" w:rsidP="00BA3DAB">
            <w:pPr>
              <w:spacing w:line="300" w:lineRule="exact"/>
              <w:rPr>
                <w:rFonts w:eastAsia="標楷體"/>
                <w:w w:val="90"/>
              </w:rPr>
            </w:pPr>
            <w:r w:rsidRPr="00081F76">
              <w:rPr>
                <w:rFonts w:eastAsia="標楷體"/>
                <w:b/>
                <w:w w:val="90"/>
              </w:rPr>
              <w:t>總機構</w:t>
            </w:r>
            <w:r w:rsidRPr="00081F76">
              <w:rPr>
                <w:rFonts w:eastAsia="標楷體"/>
                <w:w w:val="90"/>
              </w:rPr>
              <w:t>之勞工人數包含所屬</w:t>
            </w:r>
            <w:r w:rsidRPr="00081F76">
              <w:rPr>
                <w:rFonts w:eastAsia="標楷體"/>
                <w:b/>
                <w:w w:val="90"/>
              </w:rPr>
              <w:t>各地區事業單位</w:t>
            </w:r>
            <w:r w:rsidRPr="00081F76">
              <w:rPr>
                <w:rFonts w:eastAsia="標楷體"/>
                <w:w w:val="90"/>
              </w:rPr>
              <w:t>依上述所稱作業勞工之總人數。</w:t>
            </w:r>
          </w:p>
          <w:p w:rsidR="00071B01" w:rsidRPr="00081F76" w:rsidRDefault="00071B01" w:rsidP="00BA3DAB">
            <w:pPr>
              <w:spacing w:line="300" w:lineRule="exact"/>
              <w:rPr>
                <w:rFonts w:eastAsia="標楷體"/>
                <w:w w:val="90"/>
              </w:rPr>
            </w:pPr>
            <w:r w:rsidRPr="00081F76">
              <w:rPr>
                <w:rFonts w:eastAsia="標楷體"/>
                <w:b/>
                <w:w w:val="90"/>
              </w:rPr>
              <w:t>第一類事業</w:t>
            </w:r>
            <w:r w:rsidRPr="00081F76">
              <w:rPr>
                <w:rFonts w:eastAsia="標楷體"/>
                <w:w w:val="90"/>
              </w:rPr>
              <w:t>之事業單位對於所屬從事</w:t>
            </w:r>
            <w:r w:rsidRPr="00081F76">
              <w:rPr>
                <w:rFonts w:eastAsia="標楷體"/>
                <w:b/>
                <w:w w:val="90"/>
              </w:rPr>
              <w:t>製造之一級單位</w:t>
            </w:r>
            <w:r w:rsidRPr="00081F76">
              <w:rPr>
                <w:rFonts w:eastAsia="標楷體"/>
                <w:w w:val="90"/>
              </w:rPr>
              <w:t>，勞工人數在</w:t>
            </w:r>
            <w:r w:rsidRPr="00081F76">
              <w:rPr>
                <w:rFonts w:eastAsia="標楷體"/>
                <w:b/>
                <w:w w:val="90"/>
              </w:rPr>
              <w:t>一百人以上未滿三百人</w:t>
            </w:r>
            <w:r w:rsidRPr="00081F76">
              <w:rPr>
                <w:rFonts w:eastAsia="標楷體"/>
                <w:w w:val="90"/>
              </w:rPr>
              <w:t>者，應</w:t>
            </w:r>
            <w:r w:rsidRPr="00081F76">
              <w:rPr>
                <w:rFonts w:eastAsia="標楷體"/>
                <w:b/>
                <w:w w:val="90"/>
              </w:rPr>
              <w:t>另置甲種職業安全衛生業務主管</w:t>
            </w:r>
            <w:r w:rsidRPr="00081F76">
              <w:rPr>
                <w:rFonts w:eastAsia="標楷體"/>
                <w:w w:val="90"/>
              </w:rPr>
              <w:t>一人，勞工人數</w:t>
            </w:r>
            <w:r w:rsidRPr="00081F76">
              <w:rPr>
                <w:rFonts w:eastAsia="標楷體"/>
                <w:b/>
                <w:w w:val="90"/>
              </w:rPr>
              <w:t>三百人以上</w:t>
            </w:r>
            <w:r w:rsidRPr="00081F76">
              <w:rPr>
                <w:rFonts w:eastAsia="標楷體"/>
                <w:w w:val="90"/>
              </w:rPr>
              <w:t>者，應再</w:t>
            </w:r>
            <w:r w:rsidRPr="00081F76">
              <w:rPr>
                <w:rFonts w:eastAsia="標楷體"/>
                <w:b/>
                <w:w w:val="90"/>
              </w:rPr>
              <w:t>至少增置專職職業安全衛生管理員一人</w:t>
            </w:r>
            <w:r w:rsidRPr="00081F76">
              <w:rPr>
                <w:rFonts w:eastAsia="標楷體"/>
                <w:w w:val="90"/>
              </w:rPr>
              <w:t>。</w:t>
            </w:r>
          </w:p>
          <w:p w:rsidR="00071B01" w:rsidRPr="00081F76" w:rsidRDefault="00071B01" w:rsidP="00BA3DAB">
            <w:pPr>
              <w:spacing w:line="300" w:lineRule="exact"/>
              <w:rPr>
                <w:rFonts w:eastAsia="標楷體"/>
                <w:w w:val="90"/>
              </w:rPr>
            </w:pPr>
            <w:r w:rsidRPr="00081F76">
              <w:rPr>
                <w:rFonts w:eastAsia="標楷體"/>
                <w:b/>
                <w:w w:val="90"/>
              </w:rPr>
              <w:t>營造業</w:t>
            </w:r>
            <w:r w:rsidRPr="00081F76">
              <w:rPr>
                <w:rFonts w:eastAsia="標楷體"/>
                <w:w w:val="90"/>
              </w:rPr>
              <w:t>之事業單位對於</w:t>
            </w:r>
            <w:r w:rsidRPr="00081F76">
              <w:rPr>
                <w:rFonts w:eastAsia="標楷體"/>
                <w:b/>
                <w:w w:val="90"/>
              </w:rPr>
              <w:t>橋樑、道路、隧道或輸配電等距離較長之工程</w:t>
            </w:r>
            <w:r w:rsidRPr="00081F76">
              <w:rPr>
                <w:rFonts w:eastAsia="標楷體"/>
                <w:w w:val="90"/>
              </w:rPr>
              <w:t>，應於</w:t>
            </w:r>
            <w:r w:rsidRPr="00081F76">
              <w:rPr>
                <w:rFonts w:eastAsia="標楷體"/>
                <w:b/>
                <w:w w:val="90"/>
              </w:rPr>
              <w:t>每十公里</w:t>
            </w:r>
            <w:r w:rsidRPr="00081F76">
              <w:rPr>
                <w:rFonts w:eastAsia="標楷體"/>
                <w:w w:val="90"/>
              </w:rPr>
              <w:t>內</w:t>
            </w:r>
            <w:r w:rsidRPr="00081F76">
              <w:rPr>
                <w:rFonts w:eastAsia="標楷體"/>
                <w:b/>
                <w:w w:val="90"/>
              </w:rPr>
              <w:t>增置營造業丙種職業安全衛生業務主管一人</w:t>
            </w:r>
            <w:r w:rsidRPr="00081F76">
              <w:rPr>
                <w:rFonts w:eastAsia="標楷體"/>
                <w:w w:val="90"/>
              </w:rPr>
              <w:t>。</w:t>
            </w:r>
          </w:p>
          <w:p w:rsidR="003271EF" w:rsidRPr="00081F76" w:rsidRDefault="003271EF" w:rsidP="00BA3DAB">
            <w:pPr>
              <w:spacing w:line="300" w:lineRule="exact"/>
              <w:rPr>
                <w:rFonts w:eastAsia="標楷體"/>
                <w:w w:val="90"/>
              </w:rPr>
            </w:pPr>
            <w:r w:rsidRPr="00081F76">
              <w:rPr>
                <w:rFonts w:eastAsia="標楷體"/>
                <w:b/>
                <w:w w:val="90"/>
              </w:rPr>
              <w:t>(</w:t>
            </w:r>
            <w:r w:rsidRPr="00081F76">
              <w:rPr>
                <w:rFonts w:eastAsia="標楷體"/>
                <w:b/>
                <w:w w:val="90"/>
              </w:rPr>
              <w:t>專職</w:t>
            </w:r>
            <w:r w:rsidRPr="00081F76">
              <w:rPr>
                <w:rFonts w:eastAsia="標楷體"/>
                <w:b/>
                <w:w w:val="90"/>
              </w:rPr>
              <w:t>)</w:t>
            </w:r>
            <w:r w:rsidRPr="00081F76">
              <w:rPr>
                <w:rFonts w:eastAsia="標楷體"/>
                <w:w w:val="90"/>
              </w:rPr>
              <w:t>管理人員，</w:t>
            </w:r>
            <w:r w:rsidRPr="00081F76">
              <w:rPr>
                <w:rFonts w:eastAsia="標楷體"/>
                <w:b/>
                <w:w w:val="90"/>
              </w:rPr>
              <w:t>應常駐廠場執行業務</w:t>
            </w:r>
            <w:r w:rsidRPr="00081F76">
              <w:rPr>
                <w:rFonts w:eastAsia="標楷體"/>
                <w:w w:val="90"/>
              </w:rPr>
              <w:t>，</w:t>
            </w:r>
            <w:r w:rsidRPr="00081F76">
              <w:rPr>
                <w:rFonts w:eastAsia="標楷體"/>
                <w:b/>
                <w:w w:val="90"/>
              </w:rPr>
              <w:t>不得兼任</w:t>
            </w:r>
            <w:r w:rsidRPr="00081F76">
              <w:rPr>
                <w:rFonts w:eastAsia="標楷體"/>
                <w:w w:val="90"/>
              </w:rPr>
              <w:t>其他法令所定專責（任）人員或</w:t>
            </w:r>
            <w:r w:rsidRPr="00081F76">
              <w:rPr>
                <w:rFonts w:eastAsia="標楷體"/>
                <w:b/>
                <w:w w:val="90"/>
              </w:rPr>
              <w:t>從事其他與職業安全衛生無關之工作。</w:t>
            </w:r>
          </w:p>
          <w:p w:rsidR="00DD0C56" w:rsidRPr="00081F76" w:rsidRDefault="00DD0C56" w:rsidP="00BA3DAB">
            <w:pPr>
              <w:spacing w:line="300" w:lineRule="exact"/>
              <w:rPr>
                <w:rFonts w:eastAsia="標楷體"/>
                <w:w w:val="90"/>
              </w:rPr>
            </w:pPr>
            <w:r w:rsidRPr="00081F76">
              <w:rPr>
                <w:rFonts w:eastAsia="標楷體"/>
                <w:b/>
                <w:w w:val="90"/>
              </w:rPr>
              <w:t>專責一級</w:t>
            </w:r>
            <w:r w:rsidRPr="00081F76">
              <w:rPr>
                <w:rFonts w:eastAsia="標楷體"/>
                <w:w w:val="90"/>
              </w:rPr>
              <w:t>管理單位應辦理擬訂、規劃、督導及推動安全衛生管理事項，並指導有關部門實施，</w:t>
            </w:r>
            <w:r w:rsidRPr="00081F76">
              <w:rPr>
                <w:rFonts w:eastAsia="標楷體"/>
                <w:b/>
                <w:w w:val="90"/>
              </w:rPr>
              <w:t>不得兼辦</w:t>
            </w:r>
            <w:r w:rsidRPr="00081F76">
              <w:rPr>
                <w:rFonts w:eastAsia="標楷體"/>
                <w:w w:val="90"/>
              </w:rPr>
              <w:t>或</w:t>
            </w:r>
            <w:r w:rsidRPr="00081F76">
              <w:rPr>
                <w:rFonts w:eastAsia="標楷體"/>
                <w:b/>
                <w:w w:val="90"/>
              </w:rPr>
              <w:t>從事其他與職業安全衛生無關之工作。</w:t>
            </w:r>
          </w:p>
          <w:p w:rsidR="00167808" w:rsidRPr="00081F76" w:rsidRDefault="00DD0C56" w:rsidP="00BA3DAB">
            <w:pPr>
              <w:spacing w:line="300" w:lineRule="exact"/>
              <w:rPr>
                <w:rFonts w:eastAsia="標楷體"/>
                <w:w w:val="90"/>
              </w:rPr>
            </w:pPr>
            <w:r w:rsidRPr="00081F76">
              <w:rPr>
                <w:rFonts w:eastAsia="標楷體"/>
                <w:w w:val="90"/>
              </w:rPr>
              <w:t>除作業勞工人數未滿三十人之</w:t>
            </w:r>
            <w:r w:rsidR="00167808" w:rsidRPr="00081F76">
              <w:rPr>
                <w:rFonts w:eastAsia="標楷體"/>
                <w:w w:val="90"/>
              </w:rPr>
              <w:t>職業安全衛生業務主管</w:t>
            </w:r>
            <w:r w:rsidRPr="00081F76">
              <w:rPr>
                <w:rFonts w:eastAsia="標楷體"/>
                <w:w w:val="90"/>
              </w:rPr>
              <w:t>，得由事業經營負責人或其代理人擔任外，</w:t>
            </w:r>
            <w:r w:rsidR="00167808" w:rsidRPr="00081F76">
              <w:rPr>
                <w:rFonts w:eastAsia="標楷體"/>
                <w:w w:val="90"/>
              </w:rPr>
              <w:t>雇主應自該事業之相關主管或辦理職業安全衛生事務者選任之</w:t>
            </w:r>
            <w:r w:rsidR="007B6C4A" w:rsidRPr="00081F76">
              <w:rPr>
                <w:rFonts w:eastAsia="標楷體"/>
                <w:b/>
                <w:w w:val="90"/>
              </w:rPr>
              <w:t>（主管的職稱及職務須與相關級等之主管相當）</w:t>
            </w:r>
            <w:r w:rsidR="00167808" w:rsidRPr="00081F76">
              <w:rPr>
                <w:rFonts w:eastAsia="標楷體"/>
                <w:w w:val="90"/>
              </w:rPr>
              <w:t>。</w:t>
            </w:r>
          </w:p>
          <w:p w:rsidR="007B6C4A" w:rsidRPr="00081F76" w:rsidRDefault="007B6C4A" w:rsidP="00BA3DAB">
            <w:pPr>
              <w:spacing w:line="300" w:lineRule="exact"/>
              <w:rPr>
                <w:rFonts w:eastAsia="標楷體"/>
                <w:w w:val="90"/>
              </w:rPr>
            </w:pPr>
            <w:r w:rsidRPr="00081F76">
              <w:rPr>
                <w:rFonts w:eastAsia="標楷體"/>
              </w:rPr>
              <w:t>對</w:t>
            </w:r>
            <w:r w:rsidRPr="00081F76">
              <w:rPr>
                <w:rFonts w:eastAsia="標楷體"/>
                <w:b/>
              </w:rPr>
              <w:t>營造業職業安全衛生業務主管</w:t>
            </w:r>
            <w:r w:rsidRPr="00081F76">
              <w:rPr>
                <w:rFonts w:eastAsia="標楷體"/>
              </w:rPr>
              <w:t>，應於事前使其接受</w:t>
            </w:r>
            <w:r w:rsidRPr="00081F76">
              <w:rPr>
                <w:rFonts w:eastAsia="標楷體"/>
                <w:b/>
              </w:rPr>
              <w:t>營造業職業安全衛生業務主管之安全衛生教育訓練</w:t>
            </w:r>
            <w:r w:rsidRPr="00081F76">
              <w:rPr>
                <w:rFonts w:eastAsia="標楷體"/>
              </w:rPr>
              <w:t>。於中華民國</w:t>
            </w:r>
            <w:r w:rsidR="00322441" w:rsidRPr="00081F76">
              <w:rPr>
                <w:rFonts w:eastAsia="標楷體"/>
                <w:b/>
              </w:rPr>
              <w:t>98</w:t>
            </w:r>
            <w:r w:rsidRPr="00081F76">
              <w:rPr>
                <w:rFonts w:eastAsia="標楷體"/>
                <w:b/>
              </w:rPr>
              <w:t>年</w:t>
            </w:r>
            <w:r w:rsidR="00322441" w:rsidRPr="00081F76">
              <w:rPr>
                <w:rFonts w:eastAsia="標楷體"/>
                <w:b/>
              </w:rPr>
              <w:t>1</w:t>
            </w:r>
            <w:r w:rsidRPr="00081F76">
              <w:rPr>
                <w:rFonts w:eastAsia="標楷體"/>
                <w:b/>
              </w:rPr>
              <w:t>月</w:t>
            </w:r>
            <w:r w:rsidR="00322441" w:rsidRPr="00081F76">
              <w:rPr>
                <w:rFonts w:eastAsia="標楷體"/>
                <w:b/>
              </w:rPr>
              <w:t>8</w:t>
            </w:r>
            <w:r w:rsidRPr="00081F76">
              <w:rPr>
                <w:rFonts w:eastAsia="標楷體"/>
                <w:b/>
              </w:rPr>
              <w:t>日前</w:t>
            </w:r>
            <w:r w:rsidRPr="00081F76">
              <w:rPr>
                <w:rFonts w:eastAsia="標楷體"/>
              </w:rPr>
              <w:t>，具</w:t>
            </w:r>
            <w:r w:rsidR="00DB7DA6" w:rsidRPr="00081F76">
              <w:rPr>
                <w:rFonts w:eastAsia="標楷體"/>
              </w:rPr>
              <w:t>勞工安全衛生管理人員資格</w:t>
            </w:r>
            <w:r w:rsidRPr="00081F76">
              <w:rPr>
                <w:rFonts w:eastAsia="標楷體"/>
              </w:rPr>
              <w:t>，且有一年以上營造工作經歷者，得免接受</w:t>
            </w:r>
            <w:r w:rsidR="00DB7DA6" w:rsidRPr="00081F76">
              <w:rPr>
                <w:rFonts w:eastAsia="標楷體"/>
              </w:rPr>
              <w:t>。</w:t>
            </w:r>
          </w:p>
          <w:p w:rsidR="000E2657" w:rsidRPr="00081F76" w:rsidRDefault="000E2657" w:rsidP="00BA3DAB">
            <w:pPr>
              <w:spacing w:line="300" w:lineRule="exact"/>
              <w:rPr>
                <w:rFonts w:eastAsia="標楷體"/>
                <w:w w:val="90"/>
              </w:rPr>
            </w:pPr>
            <w:r w:rsidRPr="00081F76">
              <w:rPr>
                <w:rFonts w:eastAsia="標楷體"/>
                <w:b/>
                <w:w w:val="90"/>
              </w:rPr>
              <w:t>104</w:t>
            </w:r>
            <w:r w:rsidRPr="00081F76">
              <w:rPr>
                <w:rFonts w:eastAsia="標楷體"/>
                <w:b/>
                <w:w w:val="90"/>
              </w:rPr>
              <w:t>年</w:t>
            </w:r>
            <w:r w:rsidRPr="00081F76">
              <w:rPr>
                <w:rFonts w:eastAsia="標楷體"/>
                <w:b/>
                <w:w w:val="90"/>
              </w:rPr>
              <w:t>6</w:t>
            </w:r>
            <w:r w:rsidRPr="00081F76">
              <w:rPr>
                <w:rFonts w:eastAsia="標楷體"/>
                <w:b/>
                <w:w w:val="90"/>
              </w:rPr>
              <w:t>月</w:t>
            </w:r>
            <w:r w:rsidRPr="00081F76">
              <w:rPr>
                <w:rFonts w:eastAsia="標楷體"/>
                <w:b/>
                <w:w w:val="90"/>
              </w:rPr>
              <w:t>1</w:t>
            </w:r>
            <w:r w:rsidRPr="00081F76">
              <w:rPr>
                <w:rFonts w:eastAsia="標楷體"/>
                <w:b/>
                <w:w w:val="90"/>
              </w:rPr>
              <w:t>日起</w:t>
            </w:r>
            <w:r w:rsidRPr="00081F76">
              <w:rPr>
                <w:rFonts w:eastAsia="標楷體"/>
                <w:w w:val="90"/>
              </w:rPr>
              <w:t>，職業安全衛生管理人員等職類教育訓練之結訓測驗方式將採技術士技能檢定，亦即自該日起經該等職類教育訓練期滿者，</w:t>
            </w:r>
            <w:r w:rsidRPr="00081F76">
              <w:rPr>
                <w:rFonts w:eastAsia="標楷體"/>
                <w:b/>
                <w:w w:val="90"/>
              </w:rPr>
              <w:t>改發「</w:t>
            </w:r>
            <w:r w:rsidRPr="00081F76">
              <w:rPr>
                <w:rFonts w:eastAsia="標楷體"/>
              </w:rPr>
              <w:t>期滿</w:t>
            </w:r>
            <w:r w:rsidRPr="00081F76">
              <w:rPr>
                <w:rFonts w:eastAsia="標楷體"/>
                <w:b/>
                <w:w w:val="90"/>
              </w:rPr>
              <w:t>證明」</w:t>
            </w:r>
            <w:r w:rsidRPr="00081F76">
              <w:rPr>
                <w:rFonts w:eastAsia="標楷體"/>
                <w:w w:val="90"/>
              </w:rPr>
              <w:t>，上述經職業安全衛生管理人員教育訓練期滿，領有期滿證明者，仍得依該規則第</w:t>
            </w:r>
            <w:r w:rsidRPr="00081F76">
              <w:rPr>
                <w:rFonts w:eastAsia="標楷體"/>
                <w:w w:val="90"/>
              </w:rPr>
              <w:t>3</w:t>
            </w:r>
            <w:r w:rsidRPr="00081F76">
              <w:rPr>
                <w:rFonts w:eastAsia="標楷體"/>
                <w:w w:val="90"/>
              </w:rPr>
              <w:t>條第</w:t>
            </w:r>
            <w:r w:rsidRPr="00081F76">
              <w:rPr>
                <w:rFonts w:eastAsia="標楷體"/>
                <w:w w:val="90"/>
              </w:rPr>
              <w:t>3</w:t>
            </w:r>
            <w:r w:rsidRPr="00081F76">
              <w:rPr>
                <w:rFonts w:eastAsia="標楷體"/>
                <w:w w:val="90"/>
              </w:rPr>
              <w:t>項第</w:t>
            </w:r>
            <w:r w:rsidRPr="00081F76">
              <w:rPr>
                <w:rFonts w:eastAsia="標楷體"/>
                <w:w w:val="90"/>
              </w:rPr>
              <w:t>3</w:t>
            </w:r>
            <w:r w:rsidRPr="00081F76">
              <w:rPr>
                <w:rFonts w:eastAsia="標楷體"/>
                <w:w w:val="90"/>
              </w:rPr>
              <w:t>款規定，參加</w:t>
            </w:r>
            <w:r w:rsidRPr="00081F76">
              <w:rPr>
                <w:rFonts w:eastAsia="標楷體"/>
                <w:b/>
                <w:w w:val="90"/>
              </w:rPr>
              <w:t>「甲種職業安全衛生業務主管」管理職類結訓電腦測驗</w:t>
            </w:r>
            <w:r w:rsidRPr="00081F76">
              <w:rPr>
                <w:rFonts w:eastAsia="標楷體"/>
                <w:w w:val="90"/>
              </w:rPr>
              <w:t>，經測驗合格即可取得甲種職業安全衛生業務主管結業證書，並得擔任甲、乙、丙種職業安全衛生業務主管。</w:t>
            </w:r>
          </w:p>
        </w:tc>
      </w:tr>
    </w:tbl>
    <w:p w:rsidR="00CE2001" w:rsidRPr="00081F76" w:rsidRDefault="00CE2001" w:rsidP="00B07767">
      <w:pPr>
        <w:rPr>
          <w:rFonts w:eastAsia="標楷體"/>
        </w:rPr>
        <w:sectPr w:rsidR="00CE2001" w:rsidRPr="00081F76" w:rsidSect="003A1C69">
          <w:pgSz w:w="11906" w:h="16838"/>
          <w:pgMar w:top="1134" w:right="964" w:bottom="964" w:left="1134" w:header="851" w:footer="992" w:gutter="0"/>
          <w:cols w:space="425"/>
          <w:docGrid w:type="lines" w:linePitch="360"/>
        </w:sectPr>
      </w:pPr>
    </w:p>
    <w:p w:rsidR="000171A2" w:rsidRPr="00081F76" w:rsidRDefault="000171A2" w:rsidP="009923AF">
      <w:pPr>
        <w:numPr>
          <w:ilvl w:val="0"/>
          <w:numId w:val="9"/>
        </w:numPr>
        <w:rPr>
          <w:rFonts w:eastAsia="標楷體"/>
          <w:b/>
        </w:rPr>
      </w:pPr>
      <w:bookmarkStart w:id="22" w:name="_Toc400631871"/>
      <w:bookmarkStart w:id="23" w:name="_Toc466293386"/>
      <w:bookmarkStart w:id="24" w:name="_Toc14038699"/>
      <w:r w:rsidRPr="00081F76">
        <w:rPr>
          <w:rFonts w:eastAsia="標楷體"/>
          <w:b/>
        </w:rPr>
        <w:lastRenderedPageBreak/>
        <w:t>管理人員資格</w:t>
      </w:r>
      <w:r w:rsidR="00980A5E" w:rsidRPr="00081F76">
        <w:rPr>
          <w:rFonts w:eastAsia="標楷體"/>
          <w:b/>
        </w:rPr>
        <w:t>沿革</w:t>
      </w:r>
      <w:r w:rsidRPr="00081F76">
        <w:rPr>
          <w:rFonts w:eastAsia="標楷體"/>
          <w:b/>
        </w:rPr>
        <w:t>一覽表</w:t>
      </w:r>
      <w:bookmarkEnd w:id="22"/>
      <w:bookmarkEnd w:id="23"/>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293"/>
        <w:gridCol w:w="3104"/>
        <w:gridCol w:w="3104"/>
        <w:gridCol w:w="3104"/>
        <w:gridCol w:w="3104"/>
      </w:tblGrid>
      <w:tr w:rsidR="000171A2" w:rsidRPr="00081F76" w:rsidTr="001E4B87">
        <w:tc>
          <w:tcPr>
            <w:tcW w:w="292" w:type="pct"/>
            <w:vAlign w:val="center"/>
          </w:tcPr>
          <w:p w:rsidR="000171A2" w:rsidRPr="00081F76" w:rsidRDefault="000171A2" w:rsidP="00B07767">
            <w:pPr>
              <w:rPr>
                <w:rFonts w:eastAsia="標楷體"/>
              </w:rPr>
            </w:pPr>
            <w:r w:rsidRPr="00081F76">
              <w:rPr>
                <w:rFonts w:eastAsia="標楷體"/>
              </w:rPr>
              <w:t>畢業日期</w:t>
            </w:r>
          </w:p>
        </w:tc>
        <w:tc>
          <w:tcPr>
            <w:tcW w:w="444" w:type="pct"/>
            <w:vAlign w:val="center"/>
          </w:tcPr>
          <w:p w:rsidR="000171A2" w:rsidRPr="00081F76" w:rsidRDefault="000171A2" w:rsidP="00B07767">
            <w:pPr>
              <w:rPr>
                <w:rFonts w:eastAsia="標楷體"/>
              </w:rPr>
            </w:pPr>
            <w:r w:rsidRPr="00081F76">
              <w:rPr>
                <w:rFonts w:eastAsia="標楷體"/>
              </w:rPr>
              <w:t xml:space="preserve">~ </w:t>
            </w:r>
            <w:smartTag w:uri="urn:schemas-microsoft-com:office:smarttags" w:element="chsdate">
              <w:smartTagPr>
                <w:attr w:name="IsROCDate" w:val="False"/>
                <w:attr w:name="IsLunarDate" w:val="False"/>
                <w:attr w:name="Day" w:val="29"/>
                <w:attr w:name="Month" w:val="6"/>
                <w:attr w:name="Year" w:val="1981"/>
              </w:smartTagPr>
              <w:r w:rsidRPr="00081F76">
                <w:rPr>
                  <w:rFonts w:eastAsia="標楷體"/>
                </w:rPr>
                <w:t>81/6/29</w:t>
              </w:r>
            </w:smartTag>
          </w:p>
        </w:tc>
        <w:tc>
          <w:tcPr>
            <w:tcW w:w="1066" w:type="pct"/>
            <w:vAlign w:val="center"/>
          </w:tcPr>
          <w:p w:rsidR="000171A2" w:rsidRPr="00081F76" w:rsidRDefault="000171A2" w:rsidP="00B07767">
            <w:pPr>
              <w:rPr>
                <w:rFonts w:eastAsia="標楷體"/>
              </w:rPr>
            </w:pPr>
            <w:smartTag w:uri="urn:schemas-microsoft-com:office:smarttags" w:element="chsdate">
              <w:smartTagPr>
                <w:attr w:name="IsROCDate" w:val="False"/>
                <w:attr w:name="IsLunarDate" w:val="False"/>
                <w:attr w:name="Day" w:val="30"/>
                <w:attr w:name="Month" w:val="6"/>
                <w:attr w:name="Year" w:val="1981"/>
              </w:smartTagPr>
              <w:r w:rsidRPr="00081F76">
                <w:rPr>
                  <w:rFonts w:eastAsia="標楷體"/>
                </w:rPr>
                <w:t>81/6/30</w:t>
              </w:r>
            </w:smartTag>
            <w:r w:rsidRPr="00081F76">
              <w:rPr>
                <w:rFonts w:eastAsia="標楷體"/>
              </w:rPr>
              <w:t xml:space="preserve"> ~ 97/7/9</w:t>
            </w:r>
          </w:p>
        </w:tc>
        <w:tc>
          <w:tcPr>
            <w:tcW w:w="1066" w:type="pct"/>
            <w:vAlign w:val="center"/>
          </w:tcPr>
          <w:p w:rsidR="000171A2" w:rsidRPr="00081F76" w:rsidRDefault="000171A2" w:rsidP="00B07767">
            <w:pPr>
              <w:rPr>
                <w:rFonts w:eastAsia="標楷體"/>
              </w:rPr>
            </w:pPr>
            <w:smartTag w:uri="urn:schemas-microsoft-com:office:smarttags" w:element="chsdate">
              <w:smartTagPr>
                <w:attr w:name="IsROCDate" w:val="False"/>
                <w:attr w:name="IsLunarDate" w:val="False"/>
                <w:attr w:name="Day" w:val="10"/>
                <w:attr w:name="Month" w:val="7"/>
                <w:attr w:name="Year" w:val="1997"/>
              </w:smartTagPr>
              <w:r w:rsidRPr="00081F76">
                <w:rPr>
                  <w:rFonts w:eastAsia="標楷體"/>
                </w:rPr>
                <w:t>97/7/10</w:t>
              </w:r>
            </w:smartTag>
            <w:r w:rsidRPr="00081F76">
              <w:rPr>
                <w:rFonts w:eastAsia="標楷體"/>
              </w:rPr>
              <w:t xml:space="preserve"> ~ </w:t>
            </w:r>
            <w:smartTag w:uri="urn:schemas-microsoft-com:office:smarttags" w:element="chsdate">
              <w:smartTagPr>
                <w:attr w:name="IsROCDate" w:val="False"/>
                <w:attr w:name="IsLunarDate" w:val="False"/>
                <w:attr w:name="Day" w:val="30"/>
                <w:attr w:name="Month" w:val="6"/>
                <w:attr w:name="Year" w:val="101"/>
              </w:smartTagPr>
              <w:r w:rsidRPr="00081F76">
                <w:rPr>
                  <w:rFonts w:eastAsia="標楷體"/>
                </w:rPr>
                <w:t>101/6/30</w:t>
              </w:r>
            </w:smartTag>
          </w:p>
        </w:tc>
        <w:tc>
          <w:tcPr>
            <w:tcW w:w="1066" w:type="pct"/>
            <w:vAlign w:val="center"/>
          </w:tcPr>
          <w:p w:rsidR="000171A2" w:rsidRPr="00081F76" w:rsidRDefault="000171A2" w:rsidP="00B07767">
            <w:pPr>
              <w:rPr>
                <w:rFonts w:eastAsia="標楷體"/>
              </w:rPr>
            </w:pPr>
            <w:smartTag w:uri="urn:schemas-microsoft-com:office:smarttags" w:element="chsdate">
              <w:smartTagPr>
                <w:attr w:name="IsROCDate" w:val="False"/>
                <w:attr w:name="IsLunarDate" w:val="False"/>
                <w:attr w:name="Day" w:val="30"/>
                <w:attr w:name="Month" w:val="6"/>
                <w:attr w:name="Year" w:val="101"/>
              </w:smartTagPr>
              <w:r w:rsidRPr="00081F76">
                <w:rPr>
                  <w:rFonts w:eastAsia="標楷體"/>
                </w:rPr>
                <w:t>101/6/30</w:t>
              </w:r>
            </w:smartTag>
            <w:r w:rsidRPr="00081F76">
              <w:rPr>
                <w:rFonts w:eastAsia="標楷體"/>
              </w:rPr>
              <w:t xml:space="preserve"> ~ </w:t>
            </w:r>
            <w:smartTag w:uri="urn:schemas-microsoft-com:office:smarttags" w:element="chsdate">
              <w:smartTagPr>
                <w:attr w:name="IsROCDate" w:val="False"/>
                <w:attr w:name="IsLunarDate" w:val="False"/>
                <w:attr w:name="Day" w:val="30"/>
                <w:attr w:name="Month" w:val="6"/>
                <w:attr w:name="Year" w:val="103"/>
              </w:smartTagPr>
              <w:r w:rsidRPr="00081F76">
                <w:rPr>
                  <w:rFonts w:eastAsia="標楷體"/>
                </w:rPr>
                <w:t>103/6/30</w:t>
              </w:r>
            </w:smartTag>
          </w:p>
        </w:tc>
        <w:tc>
          <w:tcPr>
            <w:tcW w:w="1066" w:type="pct"/>
            <w:vAlign w:val="center"/>
          </w:tcPr>
          <w:p w:rsidR="000171A2" w:rsidRPr="00081F76" w:rsidRDefault="000171A2" w:rsidP="00B07767">
            <w:pPr>
              <w:rPr>
                <w:rFonts w:eastAsia="標楷體"/>
              </w:rPr>
            </w:pPr>
            <w:smartTag w:uri="urn:schemas-microsoft-com:office:smarttags" w:element="chsdate">
              <w:smartTagPr>
                <w:attr w:name="IsROCDate" w:val="False"/>
                <w:attr w:name="IsLunarDate" w:val="False"/>
                <w:attr w:name="Day" w:val="1"/>
                <w:attr w:name="Month" w:val="7"/>
                <w:attr w:name="Year" w:val="103"/>
              </w:smartTagPr>
              <w:r w:rsidRPr="00081F76">
                <w:rPr>
                  <w:rFonts w:eastAsia="標楷體"/>
                </w:rPr>
                <w:t>103/7/1</w:t>
              </w:r>
            </w:smartTag>
            <w:r w:rsidRPr="00081F76">
              <w:rPr>
                <w:rFonts w:eastAsia="標楷體"/>
              </w:rPr>
              <w:t xml:space="preserve"> ~</w:t>
            </w:r>
          </w:p>
        </w:tc>
      </w:tr>
      <w:tr w:rsidR="000171A2" w:rsidRPr="00081F76" w:rsidTr="001E4B87">
        <w:tc>
          <w:tcPr>
            <w:tcW w:w="292" w:type="pct"/>
            <w:vAlign w:val="center"/>
          </w:tcPr>
          <w:p w:rsidR="000171A2" w:rsidRPr="00081F76" w:rsidRDefault="000171A2" w:rsidP="00B07767">
            <w:pPr>
              <w:rPr>
                <w:rFonts w:eastAsia="標楷體"/>
              </w:rPr>
            </w:pPr>
            <w:r w:rsidRPr="00081F76">
              <w:rPr>
                <w:rFonts w:eastAsia="標楷體"/>
              </w:rPr>
              <w:t>資格</w:t>
            </w:r>
          </w:p>
        </w:tc>
        <w:tc>
          <w:tcPr>
            <w:tcW w:w="444" w:type="pct"/>
          </w:tcPr>
          <w:p w:rsidR="000171A2" w:rsidRPr="00081F76" w:rsidRDefault="000171A2" w:rsidP="00B07767">
            <w:pPr>
              <w:rPr>
                <w:rFonts w:eastAsia="標楷體"/>
              </w:rPr>
            </w:pPr>
            <w:r w:rsidRPr="00081F76">
              <w:rPr>
                <w:rFonts w:eastAsia="標楷體"/>
              </w:rPr>
              <w:t>依舊辦法取得相關結業、畢業證書或資格者。</w:t>
            </w:r>
          </w:p>
        </w:tc>
        <w:tc>
          <w:tcPr>
            <w:tcW w:w="1066" w:type="pct"/>
          </w:tcPr>
          <w:p w:rsidR="000171A2" w:rsidRPr="00081F76" w:rsidRDefault="000171A2" w:rsidP="00B07767">
            <w:pPr>
              <w:rPr>
                <w:rFonts w:eastAsia="標楷體"/>
              </w:rPr>
            </w:pPr>
            <w:r w:rsidRPr="00081F76">
              <w:rPr>
                <w:rFonts w:eastAsia="標楷體"/>
              </w:rPr>
              <w:t>一、管理師：</w:t>
            </w:r>
          </w:p>
          <w:p w:rsidR="000171A2" w:rsidRPr="00081F76" w:rsidRDefault="000171A2" w:rsidP="00B07767">
            <w:pPr>
              <w:rPr>
                <w:rFonts w:eastAsia="標楷體"/>
              </w:rPr>
            </w:pPr>
            <w:r w:rsidRPr="00081F76">
              <w:rPr>
                <w:rFonts w:eastAsia="標楷體"/>
              </w:rPr>
              <w:t>工業安全</w:t>
            </w:r>
            <w:r w:rsidRPr="00081F76">
              <w:rPr>
                <w:rFonts w:eastAsia="標楷體"/>
              </w:rPr>
              <w:t>(</w:t>
            </w:r>
            <w:r w:rsidRPr="00081F76">
              <w:rPr>
                <w:rFonts w:eastAsia="標楷體"/>
              </w:rPr>
              <w:t>衛生</w:t>
            </w:r>
            <w:r w:rsidRPr="00081F76">
              <w:rPr>
                <w:rFonts w:eastAsia="標楷體"/>
              </w:rPr>
              <w:t>)</w:t>
            </w:r>
            <w:r w:rsidRPr="00081F76">
              <w:rPr>
                <w:rFonts w:eastAsia="標楷體"/>
              </w:rPr>
              <w:t>碩士以上學位。</w:t>
            </w:r>
          </w:p>
          <w:p w:rsidR="000171A2" w:rsidRPr="00081F76" w:rsidRDefault="000171A2" w:rsidP="00B07767">
            <w:pPr>
              <w:rPr>
                <w:rFonts w:eastAsia="標楷體"/>
              </w:rPr>
            </w:pPr>
            <w:r w:rsidRPr="00081F76">
              <w:rPr>
                <w:rFonts w:eastAsia="標楷體"/>
              </w:rPr>
              <w:t>工業安全</w:t>
            </w:r>
            <w:r w:rsidRPr="00081F76">
              <w:rPr>
                <w:rFonts w:eastAsia="標楷體"/>
              </w:rPr>
              <w:t>(</w:t>
            </w:r>
            <w:r w:rsidRPr="00081F76">
              <w:rPr>
                <w:rFonts w:eastAsia="標楷體"/>
              </w:rPr>
              <w:t>衛生</w:t>
            </w:r>
            <w:r w:rsidRPr="00081F76">
              <w:rPr>
                <w:rFonts w:eastAsia="標楷體"/>
              </w:rPr>
              <w:t>)</w:t>
            </w:r>
            <w:r w:rsidRPr="00081F76">
              <w:rPr>
                <w:rFonts w:eastAsia="標楷體"/>
              </w:rPr>
              <w:t>相關科系碩士以上學位，並曾修畢工業安全</w:t>
            </w:r>
            <w:r w:rsidRPr="00081F76">
              <w:rPr>
                <w:rFonts w:eastAsia="標楷體"/>
              </w:rPr>
              <w:t>(</w:t>
            </w:r>
            <w:r w:rsidRPr="00081F76">
              <w:rPr>
                <w:rFonts w:eastAsia="標楷體"/>
              </w:rPr>
              <w:t>衛生</w:t>
            </w:r>
            <w:r w:rsidRPr="00081F76">
              <w:rPr>
                <w:rFonts w:eastAsia="標楷體"/>
              </w:rPr>
              <w:t>)</w:t>
            </w:r>
            <w:r w:rsidRPr="00081F76">
              <w:rPr>
                <w:rFonts w:eastAsia="標楷體"/>
              </w:rPr>
              <w:t>相關科目</w:t>
            </w:r>
            <w:r w:rsidRPr="00081F76">
              <w:rPr>
                <w:rFonts w:eastAsia="標楷體"/>
              </w:rPr>
              <w:t>18</w:t>
            </w:r>
            <w:r w:rsidRPr="00081F76">
              <w:rPr>
                <w:rFonts w:eastAsia="標楷體"/>
              </w:rPr>
              <w:t>學分以上者。</w:t>
            </w:r>
          </w:p>
          <w:p w:rsidR="000171A2" w:rsidRPr="00081F76" w:rsidRDefault="000171A2" w:rsidP="00B07767">
            <w:pPr>
              <w:rPr>
                <w:rFonts w:eastAsia="標楷體"/>
              </w:rPr>
            </w:pPr>
            <w:r w:rsidRPr="00081F76">
              <w:rPr>
                <w:rFonts w:eastAsia="標楷體"/>
              </w:rPr>
              <w:t>二：管理員：</w:t>
            </w:r>
          </w:p>
          <w:p w:rsidR="000171A2" w:rsidRPr="00081F76" w:rsidRDefault="000171A2" w:rsidP="00B07767">
            <w:pPr>
              <w:rPr>
                <w:rFonts w:eastAsia="標楷體"/>
              </w:rPr>
            </w:pPr>
            <w:r w:rsidRPr="00081F76">
              <w:rPr>
                <w:rFonts w:eastAsia="標楷體"/>
              </w:rPr>
              <w:t>大專以上院校工業安全衛生專門類科畢業。</w:t>
            </w:r>
          </w:p>
          <w:p w:rsidR="000171A2" w:rsidRPr="00081F76" w:rsidRDefault="000171A2" w:rsidP="00B07767">
            <w:pPr>
              <w:rPr>
                <w:rFonts w:eastAsia="標楷體"/>
              </w:rPr>
            </w:pPr>
            <w:r w:rsidRPr="00081F76">
              <w:rPr>
                <w:rFonts w:eastAsia="標楷體"/>
              </w:rPr>
              <w:t>大專以上院校工業安全衛生相關科系畢業，並曾修畢工業安全衛生相關科目</w:t>
            </w:r>
            <w:r w:rsidRPr="00081F76">
              <w:rPr>
                <w:rFonts w:eastAsia="標楷體"/>
              </w:rPr>
              <w:t>18</w:t>
            </w:r>
            <w:r w:rsidRPr="00081F76">
              <w:rPr>
                <w:rFonts w:eastAsia="標楷體"/>
              </w:rPr>
              <w:t>學分以上者。</w:t>
            </w:r>
          </w:p>
        </w:tc>
        <w:tc>
          <w:tcPr>
            <w:tcW w:w="1066" w:type="pct"/>
          </w:tcPr>
          <w:p w:rsidR="000171A2" w:rsidRPr="00081F76" w:rsidRDefault="000171A2" w:rsidP="00B07767">
            <w:pPr>
              <w:rPr>
                <w:rFonts w:eastAsia="標楷體"/>
              </w:rPr>
            </w:pPr>
            <w:r w:rsidRPr="00081F76">
              <w:rPr>
                <w:rFonts w:eastAsia="標楷體"/>
              </w:rPr>
              <w:t>一、管理師：</w:t>
            </w:r>
          </w:p>
          <w:p w:rsidR="000171A2" w:rsidRPr="00081F76" w:rsidRDefault="000171A2" w:rsidP="00B07767">
            <w:pPr>
              <w:rPr>
                <w:rFonts w:eastAsia="標楷體"/>
              </w:rPr>
            </w:pPr>
            <w:r w:rsidRPr="00081F76">
              <w:rPr>
                <w:rFonts w:eastAsia="標楷體"/>
              </w:rPr>
              <w:t>工業安全</w:t>
            </w:r>
            <w:r w:rsidRPr="00081F76">
              <w:rPr>
                <w:rFonts w:eastAsia="標楷體"/>
              </w:rPr>
              <w:t>(</w:t>
            </w:r>
            <w:r w:rsidRPr="00081F76">
              <w:rPr>
                <w:rFonts w:eastAsia="標楷體"/>
              </w:rPr>
              <w:t>衛生</w:t>
            </w:r>
            <w:r w:rsidRPr="00081F76">
              <w:rPr>
                <w:rFonts w:eastAsia="標楷體"/>
              </w:rPr>
              <w:t>)</w:t>
            </w:r>
            <w:r w:rsidRPr="00081F76">
              <w:rPr>
                <w:rFonts w:eastAsia="標楷體"/>
              </w:rPr>
              <w:t>或相關科系碩士以上學位，曾修畢工業安全</w:t>
            </w:r>
            <w:r w:rsidRPr="00081F76">
              <w:rPr>
                <w:rFonts w:eastAsia="標楷體"/>
              </w:rPr>
              <w:t>(</w:t>
            </w:r>
            <w:r w:rsidRPr="00081F76">
              <w:rPr>
                <w:rFonts w:eastAsia="標楷體"/>
              </w:rPr>
              <w:t>衛生</w:t>
            </w:r>
            <w:r w:rsidRPr="00081F76">
              <w:rPr>
                <w:rFonts w:eastAsia="標楷體"/>
              </w:rPr>
              <w:t>)</w:t>
            </w:r>
            <w:r w:rsidRPr="00081F76">
              <w:rPr>
                <w:rFonts w:eastAsia="標楷體"/>
              </w:rPr>
              <w:t>相關科目</w:t>
            </w:r>
            <w:r w:rsidRPr="00081F76">
              <w:rPr>
                <w:rFonts w:eastAsia="標楷體"/>
              </w:rPr>
              <w:t>18</w:t>
            </w:r>
            <w:r w:rsidRPr="00081F76">
              <w:rPr>
                <w:rFonts w:eastAsia="標楷體"/>
              </w:rPr>
              <w:t>學分以上，</w:t>
            </w:r>
            <w:r w:rsidRPr="00081F76">
              <w:rPr>
                <w:rFonts w:eastAsia="標楷體"/>
                <w:b/>
              </w:rPr>
              <w:t>並報經戶籍所在地勞工地方主管機關認定者。</w:t>
            </w:r>
          </w:p>
          <w:p w:rsidR="000171A2" w:rsidRPr="00081F76" w:rsidRDefault="000171A2" w:rsidP="00B07767">
            <w:pPr>
              <w:rPr>
                <w:rFonts w:eastAsia="標楷體"/>
              </w:rPr>
            </w:pPr>
            <w:r w:rsidRPr="00081F76">
              <w:rPr>
                <w:rFonts w:eastAsia="標楷體"/>
              </w:rPr>
              <w:t>二：管理員：</w:t>
            </w:r>
          </w:p>
          <w:p w:rsidR="000171A2" w:rsidRPr="00081F76" w:rsidRDefault="000171A2" w:rsidP="00B07767">
            <w:pPr>
              <w:rPr>
                <w:rFonts w:eastAsia="標楷體"/>
              </w:rPr>
            </w:pPr>
            <w:r w:rsidRPr="00081F76">
              <w:rPr>
                <w:rFonts w:eastAsia="標楷體"/>
              </w:rPr>
              <w:t>大專以上院校工業安全衛生或相關科系畢業，曾修畢工業安全衛生相關科目</w:t>
            </w:r>
            <w:r w:rsidRPr="00081F76">
              <w:rPr>
                <w:rFonts w:eastAsia="標楷體"/>
              </w:rPr>
              <w:t>18</w:t>
            </w:r>
            <w:r w:rsidRPr="00081F76">
              <w:rPr>
                <w:rFonts w:eastAsia="標楷體"/>
              </w:rPr>
              <w:t>學分以上，</w:t>
            </w:r>
            <w:r w:rsidRPr="00081F76">
              <w:rPr>
                <w:rFonts w:eastAsia="標楷體"/>
                <w:b/>
              </w:rPr>
              <w:t>並報經戶籍所在地勞工地方主管機關認定者。</w:t>
            </w:r>
          </w:p>
        </w:tc>
        <w:tc>
          <w:tcPr>
            <w:tcW w:w="1066" w:type="pct"/>
          </w:tcPr>
          <w:p w:rsidR="000171A2" w:rsidRPr="00081F76" w:rsidRDefault="000171A2" w:rsidP="00B07767">
            <w:pPr>
              <w:rPr>
                <w:rFonts w:eastAsia="標楷體"/>
              </w:rPr>
            </w:pPr>
            <w:r w:rsidRPr="00081F76">
              <w:rPr>
                <w:rFonts w:eastAsia="標楷體"/>
              </w:rPr>
              <w:t>一、管理師：</w:t>
            </w:r>
          </w:p>
          <w:p w:rsidR="000171A2" w:rsidRPr="00081F76" w:rsidRDefault="000171A2" w:rsidP="00B07767">
            <w:pPr>
              <w:rPr>
                <w:rFonts w:eastAsia="標楷體"/>
              </w:rPr>
            </w:pPr>
            <w:r w:rsidRPr="00081F76">
              <w:rPr>
                <w:rFonts w:eastAsia="標楷體"/>
              </w:rPr>
              <w:t>畢業後需經工業安全</w:t>
            </w:r>
            <w:r w:rsidRPr="00081F76">
              <w:rPr>
                <w:rFonts w:eastAsia="標楷體"/>
              </w:rPr>
              <w:t>(</w:t>
            </w:r>
            <w:r w:rsidRPr="00081F76">
              <w:rPr>
                <w:rFonts w:eastAsia="標楷體"/>
              </w:rPr>
              <w:t>衛生</w:t>
            </w:r>
            <w:r w:rsidRPr="00081F76">
              <w:rPr>
                <w:rFonts w:eastAsia="標楷體"/>
              </w:rPr>
              <w:t>)</w:t>
            </w:r>
            <w:r w:rsidRPr="00081F76">
              <w:rPr>
                <w:rFonts w:eastAsia="標楷體"/>
              </w:rPr>
              <w:t>、工礦衛生高考或取得技師資格，或領有職業安全</w:t>
            </w:r>
            <w:r w:rsidRPr="00081F76">
              <w:rPr>
                <w:rFonts w:eastAsia="標楷體"/>
              </w:rPr>
              <w:t>(</w:t>
            </w:r>
            <w:r w:rsidRPr="00081F76">
              <w:rPr>
                <w:rFonts w:eastAsia="標楷體"/>
              </w:rPr>
              <w:t>衛生</w:t>
            </w:r>
            <w:r w:rsidRPr="00081F76">
              <w:rPr>
                <w:rFonts w:eastAsia="標楷體"/>
              </w:rPr>
              <w:t>)</w:t>
            </w:r>
            <w:r w:rsidRPr="00081F76">
              <w:rPr>
                <w:rFonts w:eastAsia="標楷體"/>
              </w:rPr>
              <w:t>管理技術士證照者。</w:t>
            </w:r>
          </w:p>
          <w:p w:rsidR="000171A2" w:rsidRPr="00081F76" w:rsidRDefault="000171A2" w:rsidP="00B07767">
            <w:pPr>
              <w:rPr>
                <w:rFonts w:eastAsia="標楷體"/>
              </w:rPr>
            </w:pPr>
            <w:r w:rsidRPr="00081F76">
              <w:rPr>
                <w:rFonts w:eastAsia="標楷體"/>
              </w:rPr>
              <w:t>二：管理員：</w:t>
            </w:r>
          </w:p>
          <w:p w:rsidR="000171A2" w:rsidRPr="00081F76" w:rsidRDefault="000171A2" w:rsidP="00B07767">
            <w:pPr>
              <w:rPr>
                <w:rFonts w:eastAsia="標楷體"/>
              </w:rPr>
            </w:pPr>
            <w:r w:rsidRPr="00081F76">
              <w:rPr>
                <w:rFonts w:eastAsia="標楷體"/>
              </w:rPr>
              <w:t>大專以上院校工業安全衛生或相關科系畢業，曾修畢工業安全衛生相關科目</w:t>
            </w:r>
            <w:r w:rsidRPr="00081F76">
              <w:rPr>
                <w:rFonts w:eastAsia="標楷體"/>
              </w:rPr>
              <w:t>18</w:t>
            </w:r>
            <w:r w:rsidRPr="00081F76">
              <w:rPr>
                <w:rFonts w:eastAsia="標楷體"/>
              </w:rPr>
              <w:t>學分以上，</w:t>
            </w:r>
            <w:r w:rsidRPr="00081F76">
              <w:rPr>
                <w:rFonts w:eastAsia="標楷體"/>
                <w:b/>
              </w:rPr>
              <w:t>並報經戶籍所在地勞工地方主管機關認定者。</w:t>
            </w:r>
          </w:p>
        </w:tc>
        <w:tc>
          <w:tcPr>
            <w:tcW w:w="1066" w:type="pct"/>
          </w:tcPr>
          <w:p w:rsidR="000171A2" w:rsidRPr="00081F76" w:rsidRDefault="000171A2" w:rsidP="00B07767">
            <w:pPr>
              <w:rPr>
                <w:rFonts w:eastAsia="標楷體"/>
              </w:rPr>
            </w:pPr>
            <w:r w:rsidRPr="00081F76">
              <w:rPr>
                <w:rFonts w:eastAsia="標楷體"/>
              </w:rPr>
              <w:t>一、管理師：</w:t>
            </w:r>
          </w:p>
          <w:p w:rsidR="000171A2" w:rsidRPr="00081F76" w:rsidRDefault="000171A2" w:rsidP="00B07767">
            <w:pPr>
              <w:rPr>
                <w:rFonts w:eastAsia="標楷體"/>
              </w:rPr>
            </w:pPr>
            <w:r w:rsidRPr="00081F76">
              <w:rPr>
                <w:rFonts w:eastAsia="標楷體"/>
              </w:rPr>
              <w:t>畢業後需經工業安全</w:t>
            </w:r>
            <w:r w:rsidRPr="00081F76">
              <w:rPr>
                <w:rFonts w:eastAsia="標楷體"/>
              </w:rPr>
              <w:t>(</w:t>
            </w:r>
            <w:r w:rsidRPr="00081F76">
              <w:rPr>
                <w:rFonts w:eastAsia="標楷體"/>
              </w:rPr>
              <w:t>衛生</w:t>
            </w:r>
            <w:r w:rsidRPr="00081F76">
              <w:rPr>
                <w:rFonts w:eastAsia="標楷體"/>
              </w:rPr>
              <w:t>)</w:t>
            </w:r>
            <w:r w:rsidRPr="00081F76">
              <w:rPr>
                <w:rFonts w:eastAsia="標楷體"/>
              </w:rPr>
              <w:t>、工礦衛生高考或取得技師資格，或經檢定領有職業安全</w:t>
            </w:r>
            <w:r w:rsidRPr="00081F76">
              <w:rPr>
                <w:rFonts w:eastAsia="標楷體"/>
              </w:rPr>
              <w:t>(</w:t>
            </w:r>
            <w:r w:rsidRPr="00081F76">
              <w:rPr>
                <w:rFonts w:eastAsia="標楷體"/>
              </w:rPr>
              <w:t>衛生</w:t>
            </w:r>
            <w:r w:rsidRPr="00081F76">
              <w:rPr>
                <w:rFonts w:eastAsia="標楷體"/>
              </w:rPr>
              <w:t>)</w:t>
            </w:r>
            <w:r w:rsidRPr="00081F76">
              <w:rPr>
                <w:rFonts w:eastAsia="標楷體"/>
              </w:rPr>
              <w:t>管理甲級技術士證照者。</w:t>
            </w:r>
          </w:p>
          <w:p w:rsidR="000171A2" w:rsidRPr="00081F76" w:rsidRDefault="000171A2" w:rsidP="00B07767">
            <w:pPr>
              <w:rPr>
                <w:rFonts w:eastAsia="標楷體"/>
              </w:rPr>
            </w:pPr>
            <w:r w:rsidRPr="00081F76">
              <w:rPr>
                <w:rFonts w:eastAsia="標楷體"/>
              </w:rPr>
              <w:t>二：管理員：</w:t>
            </w:r>
          </w:p>
          <w:p w:rsidR="000171A2" w:rsidRPr="00081F76" w:rsidRDefault="000171A2" w:rsidP="00B07767">
            <w:pPr>
              <w:rPr>
                <w:rFonts w:eastAsia="標楷體"/>
              </w:rPr>
            </w:pPr>
            <w:r w:rsidRPr="00081F76">
              <w:rPr>
                <w:rFonts w:eastAsia="標楷體"/>
              </w:rPr>
              <w:t>同上。</w:t>
            </w:r>
          </w:p>
          <w:p w:rsidR="000171A2" w:rsidRPr="00081F76" w:rsidRDefault="000171A2" w:rsidP="00B07767">
            <w:pPr>
              <w:rPr>
                <w:rFonts w:eastAsia="標楷體"/>
              </w:rPr>
            </w:pPr>
            <w:r w:rsidRPr="00081F76">
              <w:rPr>
                <w:rFonts w:eastAsia="標楷體"/>
              </w:rPr>
              <w:t>畢業後需經檢定領有職業安全衛生管理乙級技術士證照者。</w:t>
            </w:r>
          </w:p>
        </w:tc>
      </w:tr>
      <w:tr w:rsidR="000171A2" w:rsidRPr="00081F76" w:rsidTr="001E4B87">
        <w:tc>
          <w:tcPr>
            <w:tcW w:w="5000" w:type="pct"/>
            <w:gridSpan w:val="6"/>
            <w:vAlign w:val="center"/>
          </w:tcPr>
          <w:p w:rsidR="000171A2" w:rsidRPr="00081F76" w:rsidRDefault="000171A2" w:rsidP="00B07767">
            <w:pPr>
              <w:rPr>
                <w:rFonts w:eastAsia="標楷體"/>
              </w:rPr>
            </w:pPr>
            <w:r w:rsidRPr="00081F76">
              <w:rPr>
                <w:rFonts w:eastAsia="標楷體"/>
              </w:rPr>
              <w:t>說明：</w:t>
            </w:r>
          </w:p>
          <w:p w:rsidR="000171A2" w:rsidRPr="00081F76" w:rsidRDefault="000171A2" w:rsidP="00B07767">
            <w:pPr>
              <w:rPr>
                <w:rFonts w:eastAsia="標楷體"/>
              </w:rPr>
            </w:pPr>
            <w:r w:rsidRPr="00081F76">
              <w:rPr>
                <w:rFonts w:eastAsia="標楷體"/>
                <w:b/>
              </w:rPr>
              <w:t>安全衛生相關類科及學分認定</w:t>
            </w:r>
            <w:r w:rsidRPr="00081F76">
              <w:rPr>
                <w:rFonts w:eastAsia="標楷體"/>
              </w:rPr>
              <w:t>標準請至工安麻吉首頁</w:t>
            </w:r>
            <w:r w:rsidRPr="00081F76">
              <w:rPr>
                <w:rFonts w:eastAsia="標楷體"/>
              </w:rPr>
              <w:t>(</w:t>
            </w:r>
            <w:hyperlink r:id="rId11" w:history="1">
              <w:r w:rsidRPr="00081F76">
                <w:rPr>
                  <w:rStyle w:val="ab"/>
                  <w:rFonts w:eastAsia="標楷體"/>
                </w:rPr>
                <w:t>http://match.klsio.gov.tw/</w:t>
              </w:r>
            </w:hyperlink>
            <w:r w:rsidRPr="00081F76">
              <w:rPr>
                <w:rFonts w:eastAsia="標楷體"/>
              </w:rPr>
              <w:t xml:space="preserve"> )</w:t>
            </w:r>
            <w:r w:rsidRPr="00081F76">
              <w:rPr>
                <w:rFonts w:eastAsia="標楷體"/>
                <w:b/>
              </w:rPr>
              <w:t>表單下載</w:t>
            </w:r>
            <w:r w:rsidRPr="00081F76">
              <w:rPr>
                <w:rFonts w:eastAsia="標楷體"/>
              </w:rPr>
              <w:t>區下載。</w:t>
            </w:r>
          </w:p>
          <w:p w:rsidR="000171A2" w:rsidRPr="00081F76" w:rsidRDefault="000171A2" w:rsidP="00B07767">
            <w:pPr>
              <w:rPr>
                <w:rFonts w:eastAsia="標楷體"/>
              </w:rPr>
            </w:pPr>
            <w:r w:rsidRPr="00081F76">
              <w:rPr>
                <w:rFonts w:eastAsia="標楷體"/>
              </w:rPr>
              <w:t>需報經</w:t>
            </w:r>
            <w:r w:rsidRPr="00081F76">
              <w:rPr>
                <w:rFonts w:eastAsia="標楷體"/>
                <w:b/>
              </w:rPr>
              <w:t>戶籍所在地勞工地方主管機關認定者</w:t>
            </w:r>
            <w:r w:rsidRPr="00081F76">
              <w:rPr>
                <w:rFonts w:eastAsia="標楷體"/>
              </w:rPr>
              <w:t>請檢附</w:t>
            </w:r>
            <w:r w:rsidRPr="00081F76">
              <w:rPr>
                <w:rFonts w:eastAsia="標楷體"/>
              </w:rPr>
              <w:t>1.</w:t>
            </w:r>
            <w:r w:rsidRPr="00081F76">
              <w:rPr>
                <w:rFonts w:eastAsia="標楷體"/>
              </w:rPr>
              <w:t>個人名義發文之申請書一份、</w:t>
            </w:r>
            <w:r w:rsidRPr="00081F76">
              <w:rPr>
                <w:rFonts w:eastAsia="標楷體"/>
              </w:rPr>
              <w:t>2.</w:t>
            </w:r>
            <w:r w:rsidRPr="00081F76">
              <w:rPr>
                <w:rFonts w:eastAsia="標楷體"/>
              </w:rPr>
              <w:t>畢業證書</w:t>
            </w:r>
            <w:r w:rsidRPr="00081F76">
              <w:rPr>
                <w:rFonts w:eastAsia="標楷體"/>
              </w:rPr>
              <w:t>(</w:t>
            </w:r>
            <w:r w:rsidRPr="00081F76">
              <w:rPr>
                <w:rFonts w:eastAsia="標楷體"/>
              </w:rPr>
              <w:t>加蓋學校章</w:t>
            </w:r>
            <w:r w:rsidRPr="00081F76">
              <w:rPr>
                <w:rFonts w:eastAsia="標楷體"/>
              </w:rPr>
              <w:t>)</w:t>
            </w:r>
            <w:r w:rsidRPr="00081F76">
              <w:rPr>
                <w:rFonts w:eastAsia="標楷體"/>
              </w:rPr>
              <w:t>、</w:t>
            </w:r>
            <w:r w:rsidRPr="00081F76">
              <w:rPr>
                <w:rFonts w:eastAsia="標楷體"/>
              </w:rPr>
              <w:t>3.</w:t>
            </w:r>
            <w:r w:rsidRPr="00081F76">
              <w:rPr>
                <w:rFonts w:eastAsia="標楷體"/>
              </w:rPr>
              <w:t>成績單正本或影本加蓋學校章、</w:t>
            </w:r>
            <w:r w:rsidRPr="00081F76">
              <w:rPr>
                <w:rFonts w:eastAsia="標楷體"/>
              </w:rPr>
              <w:t>4.</w:t>
            </w:r>
            <w:r w:rsidRPr="00081F76">
              <w:rPr>
                <w:rFonts w:eastAsia="標楷體"/>
              </w:rPr>
              <w:t>戶籍謄本或身份證正反面影本、將上述資料寄送其個人戶籍所在地之勞工地方主管機關憑辦。（</w:t>
            </w:r>
            <w:r w:rsidRPr="00081F76">
              <w:rPr>
                <w:rFonts w:ascii="新細明體" w:hAnsi="新細明體" w:cs="新細明體" w:hint="eastAsia"/>
              </w:rPr>
              <w:t>※</w:t>
            </w:r>
            <w:r w:rsidRPr="00081F76">
              <w:rPr>
                <w:rFonts w:eastAsia="標楷體"/>
              </w:rPr>
              <w:t>請先以電話向各勞工地方主管機關洽詢）</w:t>
            </w:r>
          </w:p>
        </w:tc>
      </w:tr>
    </w:tbl>
    <w:p w:rsidR="000171A2" w:rsidRPr="00081F76" w:rsidRDefault="000171A2" w:rsidP="00B07767">
      <w:pPr>
        <w:rPr>
          <w:rFonts w:eastAsia="標楷體" w:hint="eastAsia"/>
        </w:rPr>
        <w:sectPr w:rsidR="000171A2" w:rsidRPr="00081F76" w:rsidSect="007D432B">
          <w:pgSz w:w="16838" w:h="11906" w:orient="landscape"/>
          <w:pgMar w:top="1134" w:right="1134" w:bottom="1134" w:left="1134" w:header="851" w:footer="992" w:gutter="0"/>
          <w:cols w:space="425"/>
          <w:docGrid w:type="lines" w:linePitch="360"/>
        </w:sectPr>
      </w:pPr>
    </w:p>
    <w:p w:rsidR="00B30FFE" w:rsidRPr="00081F76" w:rsidRDefault="00B30FFE" w:rsidP="009923AF">
      <w:pPr>
        <w:pStyle w:val="12"/>
        <w:numPr>
          <w:ilvl w:val="0"/>
          <w:numId w:val="6"/>
        </w:numPr>
        <w:spacing w:line="320" w:lineRule="exact"/>
        <w:ind w:left="563" w:hangingChars="201" w:hanging="563"/>
        <w:jc w:val="left"/>
        <w:rPr>
          <w:sz w:val="28"/>
        </w:rPr>
      </w:pPr>
      <w:bookmarkStart w:id="25" w:name="_Toc400631874"/>
      <w:bookmarkStart w:id="26" w:name="_Toc466293388"/>
      <w:bookmarkStart w:id="27" w:name="_Toc14038701"/>
      <w:bookmarkStart w:id="28" w:name="_Toc18936261"/>
      <w:r w:rsidRPr="00081F76">
        <w:rPr>
          <w:sz w:val="28"/>
        </w:rPr>
        <w:lastRenderedPageBreak/>
        <w:t>安全衛生工作守則報備流程</w:t>
      </w:r>
      <w:bookmarkEnd w:id="14"/>
      <w:bookmarkEnd w:id="25"/>
      <w:bookmarkEnd w:id="26"/>
      <w:bookmarkEnd w:id="27"/>
      <w:bookmarkEnd w:id="28"/>
    </w:p>
    <w:p w:rsidR="00C753C3" w:rsidRPr="00081F76" w:rsidRDefault="00366A10" w:rsidP="009923AF">
      <w:pPr>
        <w:numPr>
          <w:ilvl w:val="0"/>
          <w:numId w:val="10"/>
        </w:numPr>
        <w:rPr>
          <w:rFonts w:eastAsia="標楷體"/>
        </w:rPr>
      </w:pPr>
      <w:r w:rsidRPr="00081F76">
        <w:rPr>
          <w:rFonts w:eastAsia="標楷體"/>
        </w:rPr>
        <w:t>報備表及範本參考本處</w:t>
      </w:r>
      <w:r w:rsidR="00C753C3" w:rsidRPr="00081F76">
        <w:rPr>
          <w:rFonts w:eastAsia="標楷體"/>
        </w:rPr>
        <w:t>網址</w:t>
      </w:r>
      <w:hyperlink r:id="rId12" w:history="1">
        <w:r w:rsidR="00C753C3" w:rsidRPr="00081F76">
          <w:rPr>
            <w:rStyle w:val="ab"/>
            <w:rFonts w:eastAsia="標楷體"/>
          </w:rPr>
          <w:t>https://www.klsio.gov.tw</w:t>
        </w:r>
      </w:hyperlink>
      <w:r w:rsidR="00C753C3" w:rsidRPr="00081F76">
        <w:rPr>
          <w:rFonts w:eastAsia="標楷體"/>
        </w:rPr>
        <w:t>並依以下流程下載範本及報備文件：首頁</w:t>
      </w:r>
      <w:r w:rsidR="00C753C3" w:rsidRPr="00081F76">
        <w:rPr>
          <w:rFonts w:eastAsia="標楷體"/>
        </w:rPr>
        <w:t xml:space="preserve"> &gt; </w:t>
      </w:r>
      <w:r w:rsidR="00C753C3" w:rsidRPr="00081F76">
        <w:rPr>
          <w:rFonts w:eastAsia="標楷體"/>
        </w:rPr>
        <w:t>表單下載</w:t>
      </w:r>
      <w:r w:rsidR="00C753C3" w:rsidRPr="00081F76">
        <w:rPr>
          <w:rFonts w:eastAsia="標楷體"/>
        </w:rPr>
        <w:t xml:space="preserve"> &gt; </w:t>
      </w:r>
      <w:r w:rsidR="00C753C3" w:rsidRPr="00081F76">
        <w:rPr>
          <w:rFonts w:eastAsia="標楷體"/>
        </w:rPr>
        <w:t>工作守則報備書</w:t>
      </w:r>
    </w:p>
    <w:p w:rsidR="00B30FFE" w:rsidRPr="00081F76" w:rsidRDefault="00366A10" w:rsidP="009923AF">
      <w:pPr>
        <w:numPr>
          <w:ilvl w:val="0"/>
          <w:numId w:val="10"/>
        </w:numPr>
        <w:rPr>
          <w:rFonts w:eastAsia="標楷體"/>
        </w:rPr>
      </w:pPr>
      <w:r w:rsidRPr="00081F76">
        <w:rPr>
          <w:rFonts w:eastAsia="標楷體"/>
        </w:rPr>
        <w:t>報備流程如下</w:t>
      </w:r>
      <w:r w:rsidR="00C753C3" w:rsidRPr="00081F76">
        <w:rPr>
          <w:rFonts w:eastAsia="標楷體"/>
        </w:rPr>
        <w:t>：</w:t>
      </w:r>
    </w:p>
    <w:p w:rsidR="00111BEC" w:rsidRPr="00081F76" w:rsidRDefault="00E61EF5" w:rsidP="0044148A">
      <w:pPr>
        <w:jc w:val="center"/>
        <w:rPr>
          <w:rFonts w:eastAsia="標楷體"/>
        </w:rPr>
      </w:pPr>
      <w:r w:rsidRPr="00081F76">
        <w:rPr>
          <w:rFonts w:eastAsia="標楷體"/>
          <w:noProof/>
        </w:rPr>
        <w:drawing>
          <wp:inline distT="0" distB="0" distL="0" distR="0" wp14:anchorId="0538C2B1" wp14:editId="6D91ABAF">
            <wp:extent cx="5445760" cy="7642860"/>
            <wp:effectExtent l="0" t="0" r="2540" b="0"/>
            <wp:docPr id="10" name="圖片 2" descr="安全衛生工作守則報備流程網頁版_1頁_103070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安全衛生工作守則報備流程網頁版_1頁_10307030001"/>
                    <pic:cNvPicPr>
                      <a:picLocks noChangeAspect="1" noChangeArrowheads="1"/>
                    </pic:cNvPicPr>
                  </pic:nvPicPr>
                  <pic:blipFill>
                    <a:blip r:embed="rId13">
                      <a:extLst>
                        <a:ext uri="{28A0092B-C50C-407E-A947-70E740481C1C}">
                          <a14:useLocalDpi xmlns:a14="http://schemas.microsoft.com/office/drawing/2010/main" val="0"/>
                        </a:ext>
                      </a:extLst>
                    </a:blip>
                    <a:srcRect b="8884"/>
                    <a:stretch>
                      <a:fillRect/>
                    </a:stretch>
                  </pic:blipFill>
                  <pic:spPr bwMode="auto">
                    <a:xfrm>
                      <a:off x="0" y="0"/>
                      <a:ext cx="5445760" cy="7642860"/>
                    </a:xfrm>
                    <a:prstGeom prst="rect">
                      <a:avLst/>
                    </a:prstGeom>
                    <a:noFill/>
                    <a:ln>
                      <a:noFill/>
                    </a:ln>
                  </pic:spPr>
                </pic:pic>
              </a:graphicData>
            </a:graphic>
          </wp:inline>
        </w:drawing>
      </w:r>
    </w:p>
    <w:p w:rsidR="00156F37" w:rsidRPr="00081F76" w:rsidRDefault="00156F37" w:rsidP="00B07767">
      <w:pPr>
        <w:rPr>
          <w:rFonts w:eastAsia="標楷體"/>
        </w:rPr>
        <w:sectPr w:rsidR="00156F37" w:rsidRPr="00081F76" w:rsidSect="003A1C69">
          <w:pgSz w:w="11906" w:h="16838"/>
          <w:pgMar w:top="964" w:right="1134" w:bottom="964" w:left="1134" w:header="851" w:footer="992" w:gutter="0"/>
          <w:cols w:space="425"/>
          <w:docGrid w:type="lines" w:linePitch="360"/>
        </w:sectPr>
      </w:pPr>
    </w:p>
    <w:p w:rsidR="00C03929" w:rsidRPr="00081F76" w:rsidRDefault="00A8056E" w:rsidP="009923AF">
      <w:pPr>
        <w:pStyle w:val="12"/>
        <w:numPr>
          <w:ilvl w:val="0"/>
          <w:numId w:val="6"/>
        </w:numPr>
        <w:spacing w:line="320" w:lineRule="exact"/>
        <w:ind w:left="563" w:hangingChars="201" w:hanging="563"/>
        <w:jc w:val="left"/>
        <w:rPr>
          <w:sz w:val="28"/>
        </w:rPr>
      </w:pPr>
      <w:bookmarkStart w:id="29" w:name="_Toc244340594"/>
      <w:bookmarkStart w:id="30" w:name="_Toc400631876"/>
      <w:bookmarkStart w:id="31" w:name="_Toc466293390"/>
      <w:bookmarkStart w:id="32" w:name="_Toc14038702"/>
      <w:bookmarkStart w:id="33" w:name="_Toc18936262"/>
      <w:r w:rsidRPr="00081F76">
        <w:rPr>
          <w:sz w:val="28"/>
        </w:rPr>
        <w:lastRenderedPageBreak/>
        <w:t>安全衛生基本資料調查</w:t>
      </w:r>
      <w:r w:rsidR="00C03929" w:rsidRPr="00081F76">
        <w:rPr>
          <w:sz w:val="28"/>
        </w:rPr>
        <w:t>表</w:t>
      </w:r>
      <w:bookmarkEnd w:id="29"/>
      <w:bookmarkEnd w:id="30"/>
      <w:bookmarkEnd w:id="31"/>
      <w:bookmarkEnd w:id="32"/>
      <w:bookmarkEnd w:id="33"/>
    </w:p>
    <w:p w:rsidR="00C03929" w:rsidRPr="00081F76" w:rsidRDefault="00C03929" w:rsidP="00B07767">
      <w:pPr>
        <w:rPr>
          <w:rFonts w:eastAsia="標楷體"/>
        </w:rPr>
      </w:pPr>
      <w:r w:rsidRPr="00081F76">
        <w:rPr>
          <w:rFonts w:eastAsia="標楷體"/>
        </w:rPr>
        <w:t>事業單位名稱：</w:t>
      </w:r>
      <w:r w:rsidRPr="00081F76">
        <w:rPr>
          <w:rFonts w:eastAsia="標楷體"/>
          <w:u w:val="single"/>
        </w:rPr>
        <w:t xml:space="preserve">                                        </w:t>
      </w:r>
      <w:r w:rsidRPr="00081F76">
        <w:rPr>
          <w:rFonts w:eastAsia="標楷體"/>
        </w:rPr>
        <w:t>統一編號：</w:t>
      </w:r>
      <w:r w:rsidRPr="00081F76">
        <w:rPr>
          <w:rFonts w:eastAsia="標楷體"/>
          <w:u w:val="single"/>
        </w:rPr>
        <w:t xml:space="preserve">                    </w:t>
      </w:r>
      <w:r w:rsidRPr="00081F76">
        <w:rPr>
          <w:rFonts w:eastAsia="標楷體"/>
        </w:rPr>
        <w:t xml:space="preserve"> </w:t>
      </w:r>
    </w:p>
    <w:p w:rsidR="00C03929" w:rsidRPr="00081F76" w:rsidRDefault="00C03929" w:rsidP="00B07767">
      <w:pPr>
        <w:rPr>
          <w:rFonts w:eastAsia="標楷體"/>
          <w:sz w:val="20"/>
          <w:u w:val="single"/>
        </w:rPr>
      </w:pPr>
      <w:r w:rsidRPr="00081F76">
        <w:rPr>
          <w:rFonts w:eastAsia="標楷體"/>
        </w:rPr>
        <w:t>僱用人數：男：</w:t>
      </w:r>
      <w:r w:rsidRPr="00081F76">
        <w:rPr>
          <w:rFonts w:eastAsia="標楷體"/>
          <w:u w:val="single"/>
        </w:rPr>
        <w:t xml:space="preserve">    </w:t>
      </w:r>
      <w:r w:rsidRPr="00081F76">
        <w:rPr>
          <w:rFonts w:eastAsia="標楷體"/>
        </w:rPr>
        <w:t>人，女：</w:t>
      </w:r>
      <w:r w:rsidRPr="00081F76">
        <w:rPr>
          <w:rFonts w:eastAsia="標楷體"/>
          <w:u w:val="single"/>
        </w:rPr>
        <w:t xml:space="preserve">    </w:t>
      </w:r>
      <w:r w:rsidRPr="00081F76">
        <w:rPr>
          <w:rFonts w:eastAsia="標楷體"/>
        </w:rPr>
        <w:t>人，合計</w:t>
      </w:r>
      <w:r w:rsidRPr="00081F76">
        <w:rPr>
          <w:rFonts w:eastAsia="標楷體"/>
          <w:u w:val="single"/>
        </w:rPr>
        <w:t xml:space="preserve">    </w:t>
      </w:r>
      <w:r w:rsidRPr="00081F76">
        <w:rPr>
          <w:rFonts w:eastAsia="標楷體"/>
        </w:rPr>
        <w:t>人。工作地點：</w:t>
      </w:r>
      <w:r w:rsidRPr="00081F76">
        <w:rPr>
          <w:rFonts w:eastAsia="標楷體"/>
          <w:u w:val="single"/>
        </w:rPr>
        <w:t xml:space="preserve">                             </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57"/>
      </w:tblGrid>
      <w:tr w:rsidR="00C03929" w:rsidRPr="00081F76" w:rsidTr="00BA3DAB">
        <w:trPr>
          <w:trHeight w:val="790"/>
        </w:trPr>
        <w:tc>
          <w:tcPr>
            <w:tcW w:w="5000" w:type="pct"/>
          </w:tcPr>
          <w:p w:rsidR="00C03929" w:rsidRPr="00081F76" w:rsidRDefault="00C03929" w:rsidP="00B07767">
            <w:pPr>
              <w:rPr>
                <w:rFonts w:eastAsia="標楷體"/>
              </w:rPr>
            </w:pPr>
            <w:r w:rsidRPr="00081F76">
              <w:rPr>
                <w:rFonts w:eastAsia="標楷體"/>
                <w:b/>
              </w:rPr>
              <w:t>營業</w:t>
            </w:r>
            <w:r w:rsidRPr="00081F76">
              <w:rPr>
                <w:rFonts w:eastAsia="標楷體"/>
                <w:b/>
              </w:rPr>
              <w:t>(</w:t>
            </w:r>
            <w:r w:rsidRPr="00081F76">
              <w:rPr>
                <w:rFonts w:eastAsia="標楷體"/>
                <w:b/>
              </w:rPr>
              <w:t>產品</w:t>
            </w:r>
            <w:r w:rsidRPr="00081F76">
              <w:rPr>
                <w:rFonts w:eastAsia="標楷體"/>
                <w:b/>
              </w:rPr>
              <w:t>)</w:t>
            </w:r>
            <w:r w:rsidRPr="00081F76">
              <w:rPr>
                <w:rFonts w:eastAsia="標楷體"/>
                <w:b/>
              </w:rPr>
              <w:t>、製程、或從事工作項目說明：</w:t>
            </w:r>
            <w:r w:rsidRPr="00081F76">
              <w:rPr>
                <w:rFonts w:eastAsia="標楷體"/>
              </w:rPr>
              <w:t>（</w:t>
            </w:r>
            <w:r w:rsidRPr="00081F76">
              <w:rPr>
                <w:rFonts w:eastAsia="標楷體"/>
              </w:rPr>
              <w:t>□</w:t>
            </w:r>
            <w:r w:rsidRPr="00081F76">
              <w:rPr>
                <w:rFonts w:eastAsia="標楷體"/>
              </w:rPr>
              <w:t>或附流程圖）</w:t>
            </w:r>
          </w:p>
        </w:tc>
      </w:tr>
    </w:tbl>
    <w:p w:rsidR="00C15524" w:rsidRPr="00081F76" w:rsidRDefault="00C15524" w:rsidP="00B07767">
      <w:pPr>
        <w:rPr>
          <w:rFonts w:eastAsia="標楷體"/>
          <w:b/>
          <w:bCs/>
          <w:u w:val="single"/>
        </w:rPr>
      </w:pPr>
      <w:r w:rsidRPr="00081F76">
        <w:rPr>
          <w:rFonts w:eastAsia="標楷體"/>
          <w:b/>
          <w:bCs/>
          <w:u w:val="single"/>
        </w:rPr>
        <w:t>危險性工作場所</w:t>
      </w:r>
      <w:r w:rsidRPr="00081F76">
        <w:rPr>
          <w:rFonts w:eastAsia="標楷體"/>
          <w:b/>
          <w:bCs/>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18"/>
        <w:gridCol w:w="3521"/>
        <w:gridCol w:w="2678"/>
        <w:gridCol w:w="2845"/>
      </w:tblGrid>
      <w:tr w:rsidR="009D7729" w:rsidRPr="00081F76" w:rsidTr="00034CF1">
        <w:tc>
          <w:tcPr>
            <w:tcW w:w="798" w:type="pct"/>
            <w:tcBorders>
              <w:top w:val="single" w:sz="4" w:space="0" w:color="auto"/>
              <w:left w:val="single" w:sz="4" w:space="0" w:color="auto"/>
              <w:bottom w:val="single" w:sz="4" w:space="0" w:color="auto"/>
              <w:right w:val="single" w:sz="4" w:space="0" w:color="auto"/>
            </w:tcBorders>
            <w:vAlign w:val="center"/>
          </w:tcPr>
          <w:p w:rsidR="009D7729" w:rsidRPr="00081F76" w:rsidRDefault="009D7729" w:rsidP="00B07767">
            <w:pPr>
              <w:rPr>
                <w:rFonts w:eastAsia="標楷體"/>
                <w:szCs w:val="20"/>
              </w:rPr>
            </w:pPr>
            <w:r w:rsidRPr="00081F76">
              <w:rPr>
                <w:rFonts w:eastAsia="標楷體"/>
                <w:szCs w:val="20"/>
              </w:rPr>
              <w:t>類別</w:t>
            </w:r>
          </w:p>
        </w:tc>
        <w:tc>
          <w:tcPr>
            <w:tcW w:w="1636" w:type="pct"/>
            <w:tcBorders>
              <w:top w:val="single" w:sz="4" w:space="0" w:color="auto"/>
              <w:left w:val="single" w:sz="4" w:space="0" w:color="auto"/>
              <w:bottom w:val="single" w:sz="4" w:space="0" w:color="auto"/>
              <w:right w:val="single" w:sz="4" w:space="0" w:color="auto"/>
            </w:tcBorders>
            <w:vAlign w:val="center"/>
          </w:tcPr>
          <w:p w:rsidR="009D7729" w:rsidRPr="00081F76" w:rsidRDefault="009D7729" w:rsidP="00B07767">
            <w:pPr>
              <w:rPr>
                <w:rFonts w:eastAsia="標楷體"/>
              </w:rPr>
            </w:pPr>
            <w:r w:rsidRPr="00081F76">
              <w:rPr>
                <w:rFonts w:eastAsia="標楷體"/>
              </w:rPr>
              <w:t>工作場所或部門名稱</w:t>
            </w:r>
          </w:p>
        </w:tc>
        <w:tc>
          <w:tcPr>
            <w:tcW w:w="1244" w:type="pct"/>
            <w:tcBorders>
              <w:top w:val="single" w:sz="4" w:space="0" w:color="auto"/>
              <w:left w:val="single" w:sz="4" w:space="0" w:color="auto"/>
              <w:bottom w:val="single" w:sz="4" w:space="0" w:color="auto"/>
              <w:right w:val="single" w:sz="4" w:space="0" w:color="auto"/>
            </w:tcBorders>
            <w:vAlign w:val="center"/>
          </w:tcPr>
          <w:p w:rsidR="009D7729" w:rsidRPr="00081F76" w:rsidRDefault="009D7729" w:rsidP="00B07767">
            <w:pPr>
              <w:rPr>
                <w:rFonts w:eastAsia="標楷體"/>
              </w:rPr>
            </w:pPr>
            <w:r w:rsidRPr="00081F76">
              <w:rPr>
                <w:rFonts w:eastAsia="標楷體"/>
              </w:rPr>
              <w:t>審查合格日期、文號</w:t>
            </w:r>
          </w:p>
        </w:tc>
        <w:tc>
          <w:tcPr>
            <w:tcW w:w="1322" w:type="pct"/>
            <w:tcBorders>
              <w:top w:val="single" w:sz="4" w:space="0" w:color="auto"/>
              <w:left w:val="single" w:sz="4" w:space="0" w:color="auto"/>
              <w:bottom w:val="single" w:sz="4" w:space="0" w:color="auto"/>
              <w:right w:val="single" w:sz="4" w:space="0" w:color="auto"/>
            </w:tcBorders>
            <w:vAlign w:val="center"/>
          </w:tcPr>
          <w:p w:rsidR="009D7729" w:rsidRPr="00081F76" w:rsidRDefault="00034CF1" w:rsidP="00B07767">
            <w:pPr>
              <w:rPr>
                <w:rFonts w:eastAsia="標楷體"/>
              </w:rPr>
            </w:pPr>
            <w:r w:rsidRPr="00081F76">
              <w:rPr>
                <w:rFonts w:eastAsia="標楷體"/>
              </w:rPr>
              <w:t>定期或重新評估日期、文號</w:t>
            </w:r>
          </w:p>
        </w:tc>
      </w:tr>
      <w:tr w:rsidR="00034CF1" w:rsidRPr="00081F76" w:rsidTr="00034CF1">
        <w:trPr>
          <w:trHeight w:val="633"/>
        </w:trPr>
        <w:tc>
          <w:tcPr>
            <w:tcW w:w="798" w:type="pct"/>
            <w:tcBorders>
              <w:top w:val="single" w:sz="4" w:space="0" w:color="auto"/>
              <w:left w:val="single" w:sz="4" w:space="0" w:color="auto"/>
              <w:bottom w:val="single" w:sz="4" w:space="0" w:color="auto"/>
              <w:right w:val="single" w:sz="4" w:space="0" w:color="auto"/>
            </w:tcBorders>
            <w:vAlign w:val="center"/>
          </w:tcPr>
          <w:p w:rsidR="00034CF1" w:rsidRPr="00081F76" w:rsidRDefault="00034CF1" w:rsidP="00B07767">
            <w:pPr>
              <w:rPr>
                <w:rFonts w:eastAsia="標楷體"/>
                <w:szCs w:val="20"/>
              </w:rPr>
            </w:pPr>
          </w:p>
          <w:p w:rsidR="00034CF1" w:rsidRPr="00081F76" w:rsidRDefault="00034CF1" w:rsidP="00B07767">
            <w:pPr>
              <w:rPr>
                <w:rFonts w:eastAsia="標楷體"/>
                <w:szCs w:val="20"/>
              </w:rPr>
            </w:pPr>
          </w:p>
        </w:tc>
        <w:tc>
          <w:tcPr>
            <w:tcW w:w="1636" w:type="pct"/>
            <w:tcBorders>
              <w:top w:val="single" w:sz="4" w:space="0" w:color="auto"/>
              <w:left w:val="single" w:sz="4" w:space="0" w:color="auto"/>
              <w:bottom w:val="single" w:sz="4" w:space="0" w:color="auto"/>
              <w:right w:val="single" w:sz="4" w:space="0" w:color="auto"/>
            </w:tcBorders>
            <w:vAlign w:val="center"/>
          </w:tcPr>
          <w:p w:rsidR="00034CF1" w:rsidRPr="00081F76" w:rsidRDefault="00034CF1" w:rsidP="00B07767">
            <w:pPr>
              <w:rPr>
                <w:rFonts w:eastAsia="標楷體"/>
              </w:rPr>
            </w:pPr>
          </w:p>
        </w:tc>
        <w:tc>
          <w:tcPr>
            <w:tcW w:w="1244" w:type="pct"/>
            <w:tcBorders>
              <w:top w:val="single" w:sz="4" w:space="0" w:color="auto"/>
              <w:left w:val="single" w:sz="4" w:space="0" w:color="auto"/>
              <w:bottom w:val="single" w:sz="4" w:space="0" w:color="auto"/>
              <w:right w:val="single" w:sz="4" w:space="0" w:color="auto"/>
            </w:tcBorders>
            <w:vAlign w:val="center"/>
          </w:tcPr>
          <w:p w:rsidR="00034CF1" w:rsidRPr="00081F76" w:rsidRDefault="00034CF1" w:rsidP="00B07767">
            <w:pPr>
              <w:rPr>
                <w:rFonts w:eastAsia="標楷體"/>
              </w:rPr>
            </w:pPr>
          </w:p>
        </w:tc>
        <w:tc>
          <w:tcPr>
            <w:tcW w:w="1322" w:type="pct"/>
            <w:tcBorders>
              <w:top w:val="single" w:sz="4" w:space="0" w:color="auto"/>
              <w:left w:val="single" w:sz="4" w:space="0" w:color="auto"/>
              <w:bottom w:val="single" w:sz="4" w:space="0" w:color="auto"/>
              <w:right w:val="single" w:sz="4" w:space="0" w:color="auto"/>
            </w:tcBorders>
            <w:vAlign w:val="center"/>
          </w:tcPr>
          <w:p w:rsidR="00034CF1" w:rsidRPr="00081F76" w:rsidRDefault="00034CF1" w:rsidP="00B07767">
            <w:pPr>
              <w:rPr>
                <w:rFonts w:eastAsia="標楷體"/>
              </w:rPr>
            </w:pPr>
          </w:p>
        </w:tc>
      </w:tr>
    </w:tbl>
    <w:p w:rsidR="00F30B34" w:rsidRPr="00081F76" w:rsidRDefault="00F30B34" w:rsidP="00B07767">
      <w:pPr>
        <w:rPr>
          <w:rFonts w:eastAsia="標楷體"/>
          <w:b/>
          <w:bCs/>
          <w:u w:val="single"/>
        </w:rPr>
      </w:pPr>
      <w:r w:rsidRPr="00081F76">
        <w:rPr>
          <w:rFonts w:eastAsia="標楷體"/>
          <w:b/>
          <w:bCs/>
          <w:u w:val="single"/>
        </w:rPr>
        <w:t>職業安全衛生管理</w:t>
      </w:r>
      <w:r w:rsidRPr="00081F76">
        <w:rPr>
          <w:rFonts w:eastAsia="標楷體"/>
          <w:b/>
          <w:bCs/>
          <w:u w:val="single"/>
        </w:rPr>
        <w:t>(</w:t>
      </w:r>
      <w:r w:rsidRPr="00081F76">
        <w:rPr>
          <w:rFonts w:eastAsia="標楷體"/>
          <w:b/>
          <w:bCs/>
          <w:u w:val="single"/>
        </w:rPr>
        <w:t>請查核結業證書</w:t>
      </w:r>
      <w:r w:rsidRPr="00081F76">
        <w:rPr>
          <w:rFonts w:eastAsia="標楷體"/>
          <w:b/>
          <w:bCs/>
          <w:u w:val="single"/>
        </w:rPr>
        <w:t>(</w:t>
      </w:r>
      <w:r w:rsidRPr="00081F76">
        <w:rPr>
          <w:rFonts w:eastAsia="標楷體"/>
          <w:b/>
          <w:bCs/>
          <w:u w:val="single"/>
        </w:rPr>
        <w:t>證照</w:t>
      </w:r>
      <w:r w:rsidRPr="00081F76">
        <w:rPr>
          <w:rFonts w:eastAsia="標楷體"/>
          <w:b/>
          <w:bCs/>
          <w:u w:val="single"/>
        </w:rPr>
        <w:t>)</w:t>
      </w:r>
      <w:r w:rsidRPr="00081F76">
        <w:rPr>
          <w:rFonts w:eastAsia="標楷體"/>
          <w:b/>
          <w:bCs/>
          <w:u w:val="single"/>
        </w:rPr>
        <w:t>、在職教育訓練認證</w:t>
      </w:r>
      <w:r w:rsidRPr="00081F76">
        <w:rPr>
          <w:rFonts w:eastAsia="標楷體"/>
          <w:b/>
          <w:bCs/>
          <w:u w:val="single"/>
        </w:rPr>
        <w:t>□</w:t>
      </w:r>
      <w:r w:rsidR="00A32FA5" w:rsidRPr="00081F76">
        <w:rPr>
          <w:rFonts w:eastAsia="標楷體"/>
          <w:b/>
          <w:bCs/>
          <w:u w:val="single"/>
        </w:rPr>
        <w:t>主管</w:t>
      </w:r>
      <w:r w:rsidRPr="00081F76">
        <w:rPr>
          <w:rFonts w:eastAsia="標楷體"/>
          <w:b/>
          <w:bCs/>
          <w:u w:val="single"/>
        </w:rPr>
        <w:t>每</w:t>
      </w:r>
      <w:r w:rsidRPr="00081F76">
        <w:rPr>
          <w:rFonts w:eastAsia="標楷體"/>
          <w:b/>
          <w:bCs/>
          <w:u w:val="single"/>
        </w:rPr>
        <w:t>2</w:t>
      </w:r>
      <w:r w:rsidRPr="00081F76">
        <w:rPr>
          <w:rFonts w:eastAsia="標楷體"/>
          <w:b/>
          <w:bCs/>
          <w:u w:val="single"/>
        </w:rPr>
        <w:t>年</w:t>
      </w:r>
      <w:r w:rsidRPr="00081F76">
        <w:rPr>
          <w:rFonts w:eastAsia="標楷體"/>
          <w:b/>
          <w:bCs/>
          <w:u w:val="single"/>
        </w:rPr>
        <w:t>6</w:t>
      </w:r>
      <w:r w:rsidRPr="00081F76">
        <w:rPr>
          <w:rFonts w:eastAsia="標楷體"/>
          <w:b/>
          <w:bCs/>
          <w:u w:val="single"/>
        </w:rPr>
        <w:t>小時</w:t>
      </w:r>
      <w:r w:rsidR="00A32FA5" w:rsidRPr="00081F76">
        <w:rPr>
          <w:rFonts w:eastAsia="標楷體"/>
          <w:b/>
          <w:bCs/>
          <w:u w:val="single"/>
        </w:rPr>
        <w:t>，</w:t>
      </w:r>
      <w:r w:rsidR="00A32FA5" w:rsidRPr="00081F76">
        <w:rPr>
          <w:rFonts w:eastAsia="標楷體"/>
          <w:b/>
          <w:bCs/>
          <w:color w:val="FF0000"/>
          <w:u w:val="single"/>
        </w:rPr>
        <w:t>□</w:t>
      </w:r>
      <w:r w:rsidR="00A32FA5" w:rsidRPr="00081F76">
        <w:rPr>
          <w:rFonts w:eastAsia="標楷體"/>
          <w:b/>
          <w:bCs/>
          <w:color w:val="FF0000"/>
          <w:u w:val="single"/>
        </w:rPr>
        <w:t>管理員、管理師每</w:t>
      </w:r>
      <w:r w:rsidR="00A32FA5" w:rsidRPr="00081F76">
        <w:rPr>
          <w:rFonts w:eastAsia="標楷體"/>
          <w:b/>
          <w:bCs/>
          <w:color w:val="FF0000"/>
          <w:u w:val="single"/>
        </w:rPr>
        <w:t>2</w:t>
      </w:r>
      <w:r w:rsidR="00A32FA5" w:rsidRPr="00081F76">
        <w:rPr>
          <w:rFonts w:eastAsia="標楷體"/>
          <w:b/>
          <w:bCs/>
          <w:color w:val="FF0000"/>
          <w:u w:val="single"/>
        </w:rPr>
        <w:t>年</w:t>
      </w:r>
      <w:r w:rsidR="00A32FA5" w:rsidRPr="00081F76">
        <w:rPr>
          <w:rFonts w:eastAsia="標楷體"/>
          <w:b/>
          <w:bCs/>
          <w:color w:val="FF0000"/>
          <w:u w:val="single"/>
        </w:rPr>
        <w:t>12</w:t>
      </w:r>
      <w:r w:rsidR="00A32FA5" w:rsidRPr="00081F76">
        <w:rPr>
          <w:rFonts w:eastAsia="標楷體"/>
          <w:b/>
          <w:bCs/>
          <w:color w:val="FF0000"/>
          <w:u w:val="single"/>
        </w:rPr>
        <w:t>小時</w:t>
      </w:r>
      <w:r w:rsidRPr="00081F76">
        <w:rPr>
          <w:rFonts w:eastAsia="標楷體"/>
          <w:b/>
          <w:bCs/>
          <w:u w:val="single"/>
        </w:rPr>
        <w:t>)</w:t>
      </w:r>
      <w:r w:rsidRPr="00081F76">
        <w:rPr>
          <w:rFonts w:eastAsia="標楷體"/>
          <w:b/>
          <w:bCs/>
          <w:u w:val="single"/>
        </w:rPr>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0"/>
        <w:gridCol w:w="3250"/>
        <w:gridCol w:w="3817"/>
      </w:tblGrid>
      <w:tr w:rsidR="00F30B34" w:rsidRPr="00081F76" w:rsidTr="00034CF1">
        <w:trPr>
          <w:trHeight w:val="120"/>
        </w:trPr>
        <w:tc>
          <w:tcPr>
            <w:tcW w:w="1684" w:type="pct"/>
          </w:tcPr>
          <w:p w:rsidR="00F30B34" w:rsidRPr="00081F76" w:rsidRDefault="00F30B34" w:rsidP="00B07767">
            <w:pPr>
              <w:rPr>
                <w:rFonts w:eastAsia="標楷體"/>
                <w:b/>
              </w:rPr>
            </w:pPr>
            <w:r w:rsidRPr="00081F76">
              <w:rPr>
                <w:rFonts w:eastAsia="標楷體"/>
              </w:rPr>
              <w:t>職業安全衛生管理</w:t>
            </w:r>
          </w:p>
        </w:tc>
        <w:tc>
          <w:tcPr>
            <w:tcW w:w="1525" w:type="pct"/>
          </w:tcPr>
          <w:p w:rsidR="00F30B34" w:rsidRPr="00081F76" w:rsidRDefault="00F30B34" w:rsidP="00B07767">
            <w:pPr>
              <w:rPr>
                <w:rFonts w:eastAsia="標楷體"/>
              </w:rPr>
            </w:pPr>
            <w:r w:rsidRPr="00081F76">
              <w:rPr>
                <w:rFonts w:eastAsia="標楷體"/>
              </w:rPr>
              <w:t>姓名</w:t>
            </w:r>
            <w:r w:rsidRPr="00081F76">
              <w:rPr>
                <w:rFonts w:eastAsia="標楷體"/>
              </w:rPr>
              <w:t>(</w:t>
            </w:r>
            <w:r w:rsidRPr="00081F76">
              <w:rPr>
                <w:rFonts w:eastAsia="標楷體"/>
              </w:rPr>
              <w:t>或名稱</w:t>
            </w:r>
            <w:r w:rsidRPr="00081F76">
              <w:rPr>
                <w:rFonts w:eastAsia="標楷體"/>
              </w:rPr>
              <w:t>)</w:t>
            </w:r>
          </w:p>
        </w:tc>
        <w:tc>
          <w:tcPr>
            <w:tcW w:w="1792" w:type="pct"/>
          </w:tcPr>
          <w:p w:rsidR="00F30B34" w:rsidRPr="00081F76" w:rsidRDefault="00F30B34" w:rsidP="00B07767">
            <w:pPr>
              <w:rPr>
                <w:rFonts w:eastAsia="標楷體"/>
                <w:u w:val="single"/>
              </w:rPr>
            </w:pPr>
            <w:r w:rsidRPr="00081F76">
              <w:rPr>
                <w:rFonts w:eastAsia="標楷體"/>
              </w:rPr>
              <w:t>核備日期文號</w:t>
            </w:r>
          </w:p>
        </w:tc>
      </w:tr>
      <w:tr w:rsidR="00F30B34" w:rsidRPr="00081F76" w:rsidTr="00034CF1">
        <w:trPr>
          <w:trHeight w:val="117"/>
        </w:trPr>
        <w:tc>
          <w:tcPr>
            <w:tcW w:w="1684" w:type="pct"/>
          </w:tcPr>
          <w:p w:rsidR="00F30B34" w:rsidRPr="00081F76" w:rsidRDefault="00F30B34" w:rsidP="00B07767">
            <w:pPr>
              <w:rPr>
                <w:rFonts w:eastAsia="標楷體"/>
                <w:u w:val="single"/>
              </w:rPr>
            </w:pPr>
            <w:r w:rsidRPr="00081F76">
              <w:rPr>
                <w:rFonts w:eastAsia="標楷體"/>
              </w:rPr>
              <w:t>職業安全衛生管理單位：</w:t>
            </w:r>
          </w:p>
        </w:tc>
        <w:tc>
          <w:tcPr>
            <w:tcW w:w="1525" w:type="pct"/>
          </w:tcPr>
          <w:p w:rsidR="00F30B34" w:rsidRPr="00081F76" w:rsidRDefault="00F30B34" w:rsidP="00B07767">
            <w:pPr>
              <w:rPr>
                <w:rFonts w:eastAsia="標楷體"/>
                <w:u w:val="single"/>
              </w:rPr>
            </w:pPr>
          </w:p>
        </w:tc>
        <w:tc>
          <w:tcPr>
            <w:tcW w:w="1792" w:type="pct"/>
          </w:tcPr>
          <w:p w:rsidR="00F30B34" w:rsidRPr="00081F76" w:rsidRDefault="00F30B34" w:rsidP="00B07767">
            <w:pPr>
              <w:rPr>
                <w:rFonts w:eastAsia="標楷體"/>
                <w:u w:val="single"/>
              </w:rPr>
            </w:pPr>
          </w:p>
        </w:tc>
      </w:tr>
      <w:tr w:rsidR="00F30B34" w:rsidRPr="00081F76" w:rsidTr="00034CF1">
        <w:trPr>
          <w:trHeight w:val="117"/>
        </w:trPr>
        <w:tc>
          <w:tcPr>
            <w:tcW w:w="1684" w:type="pct"/>
          </w:tcPr>
          <w:p w:rsidR="00F30B34" w:rsidRPr="00081F76" w:rsidRDefault="00F30B34" w:rsidP="00B07767">
            <w:pPr>
              <w:rPr>
                <w:rFonts w:eastAsia="標楷體"/>
              </w:rPr>
            </w:pPr>
            <w:r w:rsidRPr="00081F76">
              <w:rPr>
                <w:rFonts w:eastAsia="標楷體"/>
              </w:rPr>
              <w:t>職業安全衛生業務主管：</w:t>
            </w:r>
          </w:p>
        </w:tc>
        <w:tc>
          <w:tcPr>
            <w:tcW w:w="1525" w:type="pct"/>
          </w:tcPr>
          <w:p w:rsidR="00F30B34" w:rsidRPr="00081F76" w:rsidRDefault="00F30B34" w:rsidP="00B07767">
            <w:pPr>
              <w:rPr>
                <w:rFonts w:eastAsia="標楷體"/>
                <w:u w:val="single"/>
              </w:rPr>
            </w:pPr>
          </w:p>
        </w:tc>
        <w:tc>
          <w:tcPr>
            <w:tcW w:w="1792" w:type="pct"/>
          </w:tcPr>
          <w:p w:rsidR="00F30B34" w:rsidRPr="00081F76" w:rsidRDefault="00F30B34" w:rsidP="00B07767">
            <w:pPr>
              <w:rPr>
                <w:rFonts w:eastAsia="標楷體"/>
                <w:u w:val="single"/>
              </w:rPr>
            </w:pPr>
          </w:p>
        </w:tc>
      </w:tr>
      <w:tr w:rsidR="00F30B34" w:rsidRPr="00081F76" w:rsidTr="00034CF1">
        <w:trPr>
          <w:trHeight w:val="117"/>
        </w:trPr>
        <w:tc>
          <w:tcPr>
            <w:tcW w:w="1684" w:type="pct"/>
          </w:tcPr>
          <w:p w:rsidR="00F30B34" w:rsidRPr="00081F76" w:rsidRDefault="00F30B34" w:rsidP="00B07767">
            <w:pPr>
              <w:rPr>
                <w:rFonts w:eastAsia="標楷體"/>
              </w:rPr>
            </w:pPr>
            <w:r w:rsidRPr="00081F76">
              <w:rPr>
                <w:rFonts w:eastAsia="標楷體"/>
              </w:rPr>
              <w:t>職業安全管理師：</w:t>
            </w:r>
          </w:p>
        </w:tc>
        <w:tc>
          <w:tcPr>
            <w:tcW w:w="1525" w:type="pct"/>
          </w:tcPr>
          <w:p w:rsidR="00F30B34" w:rsidRPr="00081F76" w:rsidRDefault="00F30B34" w:rsidP="00B07767">
            <w:pPr>
              <w:rPr>
                <w:rFonts w:eastAsia="標楷體"/>
                <w:u w:val="single"/>
              </w:rPr>
            </w:pPr>
          </w:p>
        </w:tc>
        <w:tc>
          <w:tcPr>
            <w:tcW w:w="1792" w:type="pct"/>
          </w:tcPr>
          <w:p w:rsidR="00F30B34" w:rsidRPr="00081F76" w:rsidRDefault="00F30B34" w:rsidP="00B07767">
            <w:pPr>
              <w:rPr>
                <w:rFonts w:eastAsia="標楷體"/>
                <w:u w:val="single"/>
              </w:rPr>
            </w:pPr>
          </w:p>
        </w:tc>
      </w:tr>
      <w:tr w:rsidR="00F30B34" w:rsidRPr="00081F76" w:rsidTr="00034CF1">
        <w:trPr>
          <w:trHeight w:val="117"/>
        </w:trPr>
        <w:tc>
          <w:tcPr>
            <w:tcW w:w="1684" w:type="pct"/>
          </w:tcPr>
          <w:p w:rsidR="00F30B34" w:rsidRPr="00081F76" w:rsidRDefault="00F30B34" w:rsidP="00B07767">
            <w:pPr>
              <w:rPr>
                <w:rFonts w:eastAsia="標楷體"/>
              </w:rPr>
            </w:pPr>
            <w:r w:rsidRPr="00081F76">
              <w:rPr>
                <w:rFonts w:eastAsia="標楷體"/>
              </w:rPr>
              <w:t>職業衛生管理師：</w:t>
            </w:r>
          </w:p>
        </w:tc>
        <w:tc>
          <w:tcPr>
            <w:tcW w:w="1525" w:type="pct"/>
          </w:tcPr>
          <w:p w:rsidR="00F30B34" w:rsidRPr="00081F76" w:rsidRDefault="00F30B34" w:rsidP="00B07767">
            <w:pPr>
              <w:rPr>
                <w:rFonts w:eastAsia="標楷體"/>
                <w:u w:val="single"/>
              </w:rPr>
            </w:pPr>
          </w:p>
        </w:tc>
        <w:tc>
          <w:tcPr>
            <w:tcW w:w="1792" w:type="pct"/>
          </w:tcPr>
          <w:p w:rsidR="00F30B34" w:rsidRPr="00081F76" w:rsidRDefault="00F30B34" w:rsidP="00B07767">
            <w:pPr>
              <w:rPr>
                <w:rFonts w:eastAsia="標楷體"/>
                <w:u w:val="single"/>
              </w:rPr>
            </w:pPr>
          </w:p>
        </w:tc>
      </w:tr>
      <w:tr w:rsidR="00F30B34" w:rsidRPr="00081F76" w:rsidTr="00034CF1">
        <w:trPr>
          <w:trHeight w:val="117"/>
        </w:trPr>
        <w:tc>
          <w:tcPr>
            <w:tcW w:w="1684" w:type="pct"/>
          </w:tcPr>
          <w:p w:rsidR="00F30B34" w:rsidRPr="00081F76" w:rsidRDefault="00F30B34" w:rsidP="00B07767">
            <w:pPr>
              <w:rPr>
                <w:rFonts w:eastAsia="標楷體"/>
              </w:rPr>
            </w:pPr>
            <w:r w:rsidRPr="00081F76">
              <w:rPr>
                <w:rFonts w:eastAsia="標楷體"/>
              </w:rPr>
              <w:t>職業安全衛生管理員：</w:t>
            </w:r>
          </w:p>
        </w:tc>
        <w:tc>
          <w:tcPr>
            <w:tcW w:w="1525" w:type="pct"/>
          </w:tcPr>
          <w:p w:rsidR="00F30B34" w:rsidRPr="00081F76" w:rsidRDefault="00F30B34" w:rsidP="00B07767">
            <w:pPr>
              <w:rPr>
                <w:rFonts w:eastAsia="標楷體"/>
                <w:u w:val="single"/>
              </w:rPr>
            </w:pPr>
          </w:p>
        </w:tc>
        <w:tc>
          <w:tcPr>
            <w:tcW w:w="1792" w:type="pct"/>
          </w:tcPr>
          <w:p w:rsidR="00F30B34" w:rsidRPr="00081F76" w:rsidRDefault="00F30B34" w:rsidP="00B07767">
            <w:pPr>
              <w:rPr>
                <w:rFonts w:eastAsia="標楷體"/>
                <w:u w:val="single"/>
              </w:rPr>
            </w:pPr>
          </w:p>
        </w:tc>
      </w:tr>
    </w:tbl>
    <w:p w:rsidR="00C03929" w:rsidRPr="00081F76" w:rsidRDefault="00C03929" w:rsidP="00B07767">
      <w:pPr>
        <w:rPr>
          <w:rFonts w:eastAsia="標楷體"/>
          <w:b/>
          <w:bCs/>
          <w:u w:val="single"/>
        </w:rPr>
      </w:pPr>
      <w:r w:rsidRPr="00081F76">
        <w:rPr>
          <w:rFonts w:eastAsia="標楷體"/>
          <w:b/>
          <w:bCs/>
          <w:u w:val="single"/>
        </w:rPr>
        <w:t>危險性機械</w:t>
      </w:r>
      <w:r w:rsidR="00EB5B7D" w:rsidRPr="00081F76">
        <w:rPr>
          <w:rFonts w:eastAsia="標楷體"/>
          <w:b/>
          <w:bCs/>
          <w:u w:val="single"/>
        </w:rPr>
        <w:t>、</w:t>
      </w:r>
      <w:r w:rsidRPr="00081F76">
        <w:rPr>
          <w:rFonts w:eastAsia="標楷體"/>
          <w:b/>
          <w:bCs/>
          <w:u w:val="single"/>
        </w:rPr>
        <w:t>設備</w:t>
      </w:r>
      <w:r w:rsidR="00497F67" w:rsidRPr="00081F76">
        <w:rPr>
          <w:rFonts w:eastAsia="標楷體"/>
          <w:b/>
          <w:bCs/>
          <w:u w:val="single"/>
        </w:rPr>
        <w:t>及</w:t>
      </w:r>
      <w:r w:rsidR="00EB5B7D" w:rsidRPr="00081F76">
        <w:rPr>
          <w:rFonts w:eastAsia="標楷體"/>
          <w:b/>
          <w:bCs/>
          <w:u w:val="single"/>
        </w:rPr>
        <w:t>昇降設備</w:t>
      </w:r>
      <w:r w:rsidRPr="00081F76">
        <w:rPr>
          <w:rFonts w:eastAsia="標楷體"/>
          <w:b/>
          <w:bCs/>
          <w:u w:val="single"/>
        </w:rPr>
        <w:t>設置狀況：</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7"/>
        <w:gridCol w:w="7070"/>
      </w:tblGrid>
      <w:tr w:rsidR="00C03929" w:rsidRPr="00081F76" w:rsidTr="00034CF1">
        <w:trPr>
          <w:cantSplit/>
          <w:trHeight w:val="117"/>
        </w:trPr>
        <w:tc>
          <w:tcPr>
            <w:tcW w:w="1683" w:type="pct"/>
          </w:tcPr>
          <w:p w:rsidR="00C03929" w:rsidRPr="00081F76" w:rsidRDefault="00C03929" w:rsidP="00B07767">
            <w:pPr>
              <w:rPr>
                <w:rFonts w:eastAsia="標楷體"/>
                <w:u w:val="single"/>
              </w:rPr>
            </w:pPr>
            <w:r w:rsidRPr="00081F76">
              <w:rPr>
                <w:rFonts w:eastAsia="標楷體"/>
              </w:rPr>
              <w:t>固定式起重機</w:t>
            </w:r>
            <w:r w:rsidRPr="00081F76">
              <w:rPr>
                <w:rFonts w:eastAsia="標楷體"/>
                <w:u w:val="single"/>
              </w:rPr>
              <w:t>(3</w:t>
            </w:r>
            <w:r w:rsidRPr="00081F76">
              <w:rPr>
                <w:rFonts w:eastAsia="標楷體"/>
                <w:u w:val="single"/>
              </w:rPr>
              <w:t>公噸以上</w:t>
            </w:r>
            <w:r w:rsidRPr="00081F76">
              <w:rPr>
                <w:rFonts w:eastAsia="標楷體"/>
                <w:u w:val="single"/>
              </w:rPr>
              <w:t>)</w:t>
            </w:r>
            <w:r w:rsidRPr="00081F76">
              <w:rPr>
                <w:rFonts w:eastAsia="標楷體"/>
                <w:u w:val="single"/>
              </w:rPr>
              <w:t>：</w:t>
            </w:r>
          </w:p>
        </w:tc>
        <w:tc>
          <w:tcPr>
            <w:tcW w:w="3317" w:type="pct"/>
          </w:tcPr>
          <w:p w:rsidR="00C03929" w:rsidRPr="00081F76" w:rsidRDefault="00C03929" w:rsidP="00B07767">
            <w:pPr>
              <w:rPr>
                <w:rFonts w:eastAsia="標楷體"/>
              </w:rPr>
            </w:pPr>
            <w:r w:rsidRPr="00081F76">
              <w:rPr>
                <w:rFonts w:eastAsia="標楷體"/>
              </w:rPr>
              <w:t>共</w:t>
            </w:r>
            <w:r w:rsidRPr="00081F76">
              <w:rPr>
                <w:rFonts w:eastAsia="標楷體"/>
              </w:rPr>
              <w:t xml:space="preserve">     </w:t>
            </w:r>
            <w:r w:rsidRPr="00081F76">
              <w:rPr>
                <w:rFonts w:eastAsia="標楷體"/>
              </w:rPr>
              <w:t>座，合格：</w:t>
            </w:r>
            <w:r w:rsidRPr="00081F76">
              <w:rPr>
                <w:rFonts w:eastAsia="標楷體"/>
              </w:rPr>
              <w:t xml:space="preserve">     </w:t>
            </w:r>
            <w:r w:rsidRPr="00081F76">
              <w:rPr>
                <w:rFonts w:eastAsia="標楷體"/>
              </w:rPr>
              <w:t>座，不合格：</w:t>
            </w:r>
            <w:r w:rsidRPr="00081F76">
              <w:rPr>
                <w:rFonts w:eastAsia="標楷體"/>
              </w:rPr>
              <w:t xml:space="preserve">    </w:t>
            </w:r>
            <w:r w:rsidRPr="00081F76">
              <w:rPr>
                <w:rFonts w:eastAsia="標楷體"/>
              </w:rPr>
              <w:t>座，停用：</w:t>
            </w:r>
            <w:r w:rsidRPr="00081F76">
              <w:rPr>
                <w:rFonts w:eastAsia="標楷體"/>
              </w:rPr>
              <w:t xml:space="preserve">    </w:t>
            </w:r>
            <w:r w:rsidRPr="00081F76">
              <w:rPr>
                <w:rFonts w:eastAsia="標楷體"/>
              </w:rPr>
              <w:t>座。</w:t>
            </w:r>
          </w:p>
        </w:tc>
      </w:tr>
      <w:tr w:rsidR="00C03929" w:rsidRPr="00081F76" w:rsidTr="00034CF1">
        <w:trPr>
          <w:cantSplit/>
          <w:trHeight w:val="117"/>
        </w:trPr>
        <w:tc>
          <w:tcPr>
            <w:tcW w:w="1683" w:type="pct"/>
          </w:tcPr>
          <w:p w:rsidR="00C03929" w:rsidRPr="00081F76" w:rsidRDefault="00C03929" w:rsidP="00B07767">
            <w:pPr>
              <w:rPr>
                <w:rFonts w:eastAsia="標楷體"/>
              </w:rPr>
            </w:pPr>
            <w:r w:rsidRPr="00081F76">
              <w:rPr>
                <w:rFonts w:eastAsia="標楷體"/>
              </w:rPr>
              <w:t>移動式起重機</w:t>
            </w:r>
            <w:r w:rsidRPr="00081F76">
              <w:rPr>
                <w:rFonts w:eastAsia="標楷體"/>
                <w:u w:val="single"/>
              </w:rPr>
              <w:t>(3</w:t>
            </w:r>
            <w:r w:rsidRPr="00081F76">
              <w:rPr>
                <w:rFonts w:eastAsia="標楷體"/>
                <w:u w:val="single"/>
              </w:rPr>
              <w:t>公噸以上</w:t>
            </w:r>
            <w:r w:rsidRPr="00081F76">
              <w:rPr>
                <w:rFonts w:eastAsia="標楷體"/>
                <w:u w:val="single"/>
              </w:rPr>
              <w:t>)</w:t>
            </w:r>
            <w:r w:rsidRPr="00081F76">
              <w:rPr>
                <w:rFonts w:eastAsia="標楷體"/>
                <w:u w:val="single"/>
              </w:rPr>
              <w:t>：</w:t>
            </w:r>
          </w:p>
        </w:tc>
        <w:tc>
          <w:tcPr>
            <w:tcW w:w="3317" w:type="pct"/>
          </w:tcPr>
          <w:p w:rsidR="00C03929" w:rsidRPr="00081F76" w:rsidRDefault="00C03929" w:rsidP="00B07767">
            <w:pPr>
              <w:rPr>
                <w:rFonts w:eastAsia="標楷體"/>
              </w:rPr>
            </w:pPr>
            <w:r w:rsidRPr="00081F76">
              <w:rPr>
                <w:rFonts w:eastAsia="標楷體"/>
              </w:rPr>
              <w:t>共</w:t>
            </w:r>
            <w:r w:rsidRPr="00081F76">
              <w:rPr>
                <w:rFonts w:eastAsia="標楷體"/>
              </w:rPr>
              <w:t xml:space="preserve">     </w:t>
            </w:r>
            <w:r w:rsidRPr="00081F76">
              <w:rPr>
                <w:rFonts w:eastAsia="標楷體"/>
              </w:rPr>
              <w:t>座，合格：</w:t>
            </w:r>
            <w:r w:rsidRPr="00081F76">
              <w:rPr>
                <w:rFonts w:eastAsia="標楷體"/>
              </w:rPr>
              <w:t xml:space="preserve">     </w:t>
            </w:r>
            <w:r w:rsidRPr="00081F76">
              <w:rPr>
                <w:rFonts w:eastAsia="標楷體"/>
              </w:rPr>
              <w:t>座，不合格：</w:t>
            </w:r>
            <w:r w:rsidRPr="00081F76">
              <w:rPr>
                <w:rFonts w:eastAsia="標楷體"/>
              </w:rPr>
              <w:t xml:space="preserve">    </w:t>
            </w:r>
            <w:r w:rsidRPr="00081F76">
              <w:rPr>
                <w:rFonts w:eastAsia="標楷體"/>
              </w:rPr>
              <w:t>座，停用：</w:t>
            </w:r>
            <w:r w:rsidRPr="00081F76">
              <w:rPr>
                <w:rFonts w:eastAsia="標楷體"/>
              </w:rPr>
              <w:t xml:space="preserve">    </w:t>
            </w:r>
            <w:r w:rsidRPr="00081F76">
              <w:rPr>
                <w:rFonts w:eastAsia="標楷體"/>
              </w:rPr>
              <w:t>座。</w:t>
            </w:r>
          </w:p>
        </w:tc>
      </w:tr>
      <w:tr w:rsidR="00C03929" w:rsidRPr="00081F76" w:rsidTr="00034CF1">
        <w:trPr>
          <w:cantSplit/>
          <w:trHeight w:val="117"/>
        </w:trPr>
        <w:tc>
          <w:tcPr>
            <w:tcW w:w="1683" w:type="pct"/>
          </w:tcPr>
          <w:p w:rsidR="00C03929" w:rsidRPr="00081F76" w:rsidRDefault="00C03929" w:rsidP="00B07767">
            <w:pPr>
              <w:rPr>
                <w:rFonts w:eastAsia="標楷體"/>
              </w:rPr>
            </w:pPr>
            <w:r w:rsidRPr="00081F76">
              <w:rPr>
                <w:rFonts w:eastAsia="標楷體"/>
              </w:rPr>
              <w:t>人字臂起重桿</w:t>
            </w:r>
            <w:r w:rsidRPr="00081F76">
              <w:rPr>
                <w:rFonts w:eastAsia="標楷體"/>
                <w:u w:val="single"/>
              </w:rPr>
              <w:t>(3</w:t>
            </w:r>
            <w:r w:rsidRPr="00081F76">
              <w:rPr>
                <w:rFonts w:eastAsia="標楷體"/>
                <w:u w:val="single"/>
              </w:rPr>
              <w:t>公噸以上</w:t>
            </w:r>
            <w:r w:rsidRPr="00081F76">
              <w:rPr>
                <w:rFonts w:eastAsia="標楷體"/>
                <w:u w:val="single"/>
              </w:rPr>
              <w:t>)</w:t>
            </w:r>
            <w:r w:rsidRPr="00081F76">
              <w:rPr>
                <w:rFonts w:eastAsia="標楷體"/>
                <w:u w:val="single"/>
              </w:rPr>
              <w:t>：</w:t>
            </w:r>
          </w:p>
        </w:tc>
        <w:tc>
          <w:tcPr>
            <w:tcW w:w="3317" w:type="pct"/>
          </w:tcPr>
          <w:p w:rsidR="00C03929" w:rsidRPr="00081F76" w:rsidRDefault="00C03929" w:rsidP="00B07767">
            <w:pPr>
              <w:rPr>
                <w:rFonts w:eastAsia="標楷體"/>
              </w:rPr>
            </w:pPr>
            <w:r w:rsidRPr="00081F76">
              <w:rPr>
                <w:rFonts w:eastAsia="標楷體"/>
              </w:rPr>
              <w:t>共</w:t>
            </w:r>
            <w:r w:rsidRPr="00081F76">
              <w:rPr>
                <w:rFonts w:eastAsia="標楷體"/>
              </w:rPr>
              <w:t xml:space="preserve">     </w:t>
            </w:r>
            <w:r w:rsidRPr="00081F76">
              <w:rPr>
                <w:rFonts w:eastAsia="標楷體"/>
              </w:rPr>
              <w:t>座，合格：</w:t>
            </w:r>
            <w:r w:rsidRPr="00081F76">
              <w:rPr>
                <w:rFonts w:eastAsia="標楷體"/>
              </w:rPr>
              <w:t xml:space="preserve">     </w:t>
            </w:r>
            <w:r w:rsidRPr="00081F76">
              <w:rPr>
                <w:rFonts w:eastAsia="標楷體"/>
              </w:rPr>
              <w:t>座，不合格：</w:t>
            </w:r>
            <w:r w:rsidRPr="00081F76">
              <w:rPr>
                <w:rFonts w:eastAsia="標楷體"/>
              </w:rPr>
              <w:t xml:space="preserve">    </w:t>
            </w:r>
            <w:r w:rsidRPr="00081F76">
              <w:rPr>
                <w:rFonts w:eastAsia="標楷體"/>
              </w:rPr>
              <w:t>座，停用：</w:t>
            </w:r>
            <w:r w:rsidRPr="00081F76">
              <w:rPr>
                <w:rFonts w:eastAsia="標楷體"/>
              </w:rPr>
              <w:t xml:space="preserve">    </w:t>
            </w:r>
            <w:r w:rsidRPr="00081F76">
              <w:rPr>
                <w:rFonts w:eastAsia="標楷體"/>
              </w:rPr>
              <w:t>座。</w:t>
            </w:r>
          </w:p>
        </w:tc>
      </w:tr>
      <w:tr w:rsidR="00C03929" w:rsidRPr="00081F76" w:rsidTr="00034CF1">
        <w:trPr>
          <w:cantSplit/>
          <w:trHeight w:val="117"/>
        </w:trPr>
        <w:tc>
          <w:tcPr>
            <w:tcW w:w="1683" w:type="pct"/>
          </w:tcPr>
          <w:p w:rsidR="00C03929" w:rsidRPr="00081F76" w:rsidRDefault="00C03929" w:rsidP="00B07767">
            <w:pPr>
              <w:rPr>
                <w:rFonts w:eastAsia="標楷體"/>
              </w:rPr>
            </w:pPr>
            <w:r w:rsidRPr="00081F76">
              <w:rPr>
                <w:rFonts w:eastAsia="標楷體"/>
              </w:rPr>
              <w:t>吊籠：</w:t>
            </w:r>
          </w:p>
        </w:tc>
        <w:tc>
          <w:tcPr>
            <w:tcW w:w="3317" w:type="pct"/>
          </w:tcPr>
          <w:p w:rsidR="00C03929" w:rsidRPr="00081F76" w:rsidRDefault="00C03929" w:rsidP="00B07767">
            <w:pPr>
              <w:rPr>
                <w:rFonts w:eastAsia="標楷體"/>
              </w:rPr>
            </w:pPr>
            <w:r w:rsidRPr="00081F76">
              <w:rPr>
                <w:rFonts w:eastAsia="標楷體"/>
              </w:rPr>
              <w:t>共</w:t>
            </w:r>
            <w:r w:rsidRPr="00081F76">
              <w:rPr>
                <w:rFonts w:eastAsia="標楷體"/>
              </w:rPr>
              <w:t xml:space="preserve">     </w:t>
            </w:r>
            <w:r w:rsidRPr="00081F76">
              <w:rPr>
                <w:rFonts w:eastAsia="標楷體"/>
              </w:rPr>
              <w:t>座，合格：</w:t>
            </w:r>
            <w:r w:rsidRPr="00081F76">
              <w:rPr>
                <w:rFonts w:eastAsia="標楷體"/>
              </w:rPr>
              <w:t xml:space="preserve">     </w:t>
            </w:r>
            <w:r w:rsidRPr="00081F76">
              <w:rPr>
                <w:rFonts w:eastAsia="標楷體"/>
              </w:rPr>
              <w:t>座，不合格：</w:t>
            </w:r>
            <w:r w:rsidRPr="00081F76">
              <w:rPr>
                <w:rFonts w:eastAsia="標楷體"/>
              </w:rPr>
              <w:t xml:space="preserve">    </w:t>
            </w:r>
            <w:r w:rsidRPr="00081F76">
              <w:rPr>
                <w:rFonts w:eastAsia="標楷體"/>
              </w:rPr>
              <w:t>座，停用：</w:t>
            </w:r>
            <w:r w:rsidRPr="00081F76">
              <w:rPr>
                <w:rFonts w:eastAsia="標楷體"/>
              </w:rPr>
              <w:t xml:space="preserve">    </w:t>
            </w:r>
            <w:r w:rsidRPr="00081F76">
              <w:rPr>
                <w:rFonts w:eastAsia="標楷體"/>
              </w:rPr>
              <w:t>座。</w:t>
            </w:r>
          </w:p>
        </w:tc>
      </w:tr>
      <w:tr w:rsidR="00EB5B7D" w:rsidRPr="00081F76" w:rsidTr="00034CF1">
        <w:trPr>
          <w:cantSplit/>
          <w:trHeight w:val="117"/>
        </w:trPr>
        <w:tc>
          <w:tcPr>
            <w:tcW w:w="1683" w:type="pct"/>
          </w:tcPr>
          <w:p w:rsidR="00EB5B7D" w:rsidRPr="00081F76" w:rsidRDefault="00EB5B7D" w:rsidP="00B07767">
            <w:pPr>
              <w:rPr>
                <w:rFonts w:eastAsia="標楷體"/>
              </w:rPr>
            </w:pPr>
            <w:r w:rsidRPr="00081F76">
              <w:rPr>
                <w:rFonts w:eastAsia="標楷體"/>
              </w:rPr>
              <w:t>營建用升降機：</w:t>
            </w:r>
          </w:p>
        </w:tc>
        <w:tc>
          <w:tcPr>
            <w:tcW w:w="3317" w:type="pct"/>
          </w:tcPr>
          <w:p w:rsidR="00EB5B7D" w:rsidRPr="00081F76" w:rsidRDefault="00EB5B7D" w:rsidP="00B07767">
            <w:pPr>
              <w:rPr>
                <w:rFonts w:eastAsia="標楷體"/>
              </w:rPr>
            </w:pPr>
            <w:r w:rsidRPr="00081F76">
              <w:rPr>
                <w:rFonts w:eastAsia="標楷體"/>
              </w:rPr>
              <w:t>共</w:t>
            </w:r>
            <w:r w:rsidRPr="00081F76">
              <w:rPr>
                <w:rFonts w:eastAsia="標楷體"/>
              </w:rPr>
              <w:t xml:space="preserve">     </w:t>
            </w:r>
            <w:r w:rsidRPr="00081F76">
              <w:rPr>
                <w:rFonts w:eastAsia="標楷體"/>
              </w:rPr>
              <w:t>座，合格：</w:t>
            </w:r>
            <w:r w:rsidRPr="00081F76">
              <w:rPr>
                <w:rFonts w:eastAsia="標楷體"/>
              </w:rPr>
              <w:t xml:space="preserve">     </w:t>
            </w:r>
            <w:r w:rsidRPr="00081F76">
              <w:rPr>
                <w:rFonts w:eastAsia="標楷體"/>
              </w:rPr>
              <w:t>座，不合格：</w:t>
            </w:r>
            <w:r w:rsidRPr="00081F76">
              <w:rPr>
                <w:rFonts w:eastAsia="標楷體"/>
              </w:rPr>
              <w:t xml:space="preserve">    </w:t>
            </w:r>
            <w:r w:rsidRPr="00081F76">
              <w:rPr>
                <w:rFonts w:eastAsia="標楷體"/>
              </w:rPr>
              <w:t>座，停用：</w:t>
            </w:r>
            <w:r w:rsidRPr="00081F76">
              <w:rPr>
                <w:rFonts w:eastAsia="標楷體"/>
              </w:rPr>
              <w:t xml:space="preserve">    </w:t>
            </w:r>
            <w:r w:rsidRPr="00081F76">
              <w:rPr>
                <w:rFonts w:eastAsia="標楷體"/>
              </w:rPr>
              <w:t>座。</w:t>
            </w:r>
          </w:p>
        </w:tc>
      </w:tr>
      <w:tr w:rsidR="00EB5B7D" w:rsidRPr="00081F76" w:rsidTr="00034CF1">
        <w:trPr>
          <w:cantSplit/>
          <w:trHeight w:val="117"/>
        </w:trPr>
        <w:tc>
          <w:tcPr>
            <w:tcW w:w="1683" w:type="pct"/>
          </w:tcPr>
          <w:p w:rsidR="00EB5B7D" w:rsidRPr="00081F76" w:rsidRDefault="00EB5B7D" w:rsidP="00B07767">
            <w:pPr>
              <w:rPr>
                <w:rFonts w:eastAsia="標楷體"/>
              </w:rPr>
            </w:pPr>
            <w:r w:rsidRPr="00081F76">
              <w:rPr>
                <w:rFonts w:eastAsia="標楷體"/>
              </w:rPr>
              <w:t>營建用提升機：</w:t>
            </w:r>
          </w:p>
        </w:tc>
        <w:tc>
          <w:tcPr>
            <w:tcW w:w="3317" w:type="pct"/>
          </w:tcPr>
          <w:p w:rsidR="00EB5B7D" w:rsidRPr="00081F76" w:rsidRDefault="00EB5B7D" w:rsidP="00B07767">
            <w:pPr>
              <w:rPr>
                <w:rFonts w:eastAsia="標楷體"/>
              </w:rPr>
            </w:pPr>
            <w:r w:rsidRPr="00081F76">
              <w:rPr>
                <w:rFonts w:eastAsia="標楷體"/>
              </w:rPr>
              <w:t>共</w:t>
            </w:r>
            <w:r w:rsidRPr="00081F76">
              <w:rPr>
                <w:rFonts w:eastAsia="標楷體"/>
              </w:rPr>
              <w:t xml:space="preserve">     </w:t>
            </w:r>
            <w:r w:rsidRPr="00081F76">
              <w:rPr>
                <w:rFonts w:eastAsia="標楷體"/>
              </w:rPr>
              <w:t>座，合格：</w:t>
            </w:r>
            <w:r w:rsidRPr="00081F76">
              <w:rPr>
                <w:rFonts w:eastAsia="標楷體"/>
              </w:rPr>
              <w:t xml:space="preserve">     </w:t>
            </w:r>
            <w:r w:rsidRPr="00081F76">
              <w:rPr>
                <w:rFonts w:eastAsia="標楷體"/>
              </w:rPr>
              <w:t>座，不合格：</w:t>
            </w:r>
            <w:r w:rsidRPr="00081F76">
              <w:rPr>
                <w:rFonts w:eastAsia="標楷體"/>
              </w:rPr>
              <w:t xml:space="preserve">    </w:t>
            </w:r>
            <w:r w:rsidRPr="00081F76">
              <w:rPr>
                <w:rFonts w:eastAsia="標楷體"/>
              </w:rPr>
              <w:t>座，停用：</w:t>
            </w:r>
            <w:r w:rsidRPr="00081F76">
              <w:rPr>
                <w:rFonts w:eastAsia="標楷體"/>
              </w:rPr>
              <w:t xml:space="preserve">    </w:t>
            </w:r>
            <w:r w:rsidRPr="00081F76">
              <w:rPr>
                <w:rFonts w:eastAsia="標楷體"/>
              </w:rPr>
              <w:t>座。</w:t>
            </w:r>
          </w:p>
        </w:tc>
      </w:tr>
      <w:tr w:rsidR="00C03929" w:rsidRPr="00081F76" w:rsidTr="00034CF1">
        <w:trPr>
          <w:cantSplit/>
          <w:trHeight w:val="117"/>
        </w:trPr>
        <w:tc>
          <w:tcPr>
            <w:tcW w:w="1683" w:type="pct"/>
          </w:tcPr>
          <w:p w:rsidR="00C03929" w:rsidRPr="00081F76" w:rsidRDefault="00C03929" w:rsidP="00B07767">
            <w:pPr>
              <w:rPr>
                <w:rFonts w:eastAsia="標楷體"/>
              </w:rPr>
            </w:pPr>
            <w:r w:rsidRPr="00081F76">
              <w:rPr>
                <w:rFonts w:eastAsia="標楷體"/>
              </w:rPr>
              <w:t>鍋爐：</w:t>
            </w:r>
          </w:p>
        </w:tc>
        <w:tc>
          <w:tcPr>
            <w:tcW w:w="3317" w:type="pct"/>
          </w:tcPr>
          <w:p w:rsidR="00C03929" w:rsidRPr="00081F76" w:rsidRDefault="00C03929" w:rsidP="00B07767">
            <w:pPr>
              <w:rPr>
                <w:rFonts w:eastAsia="標楷體"/>
              </w:rPr>
            </w:pPr>
            <w:r w:rsidRPr="00081F76">
              <w:rPr>
                <w:rFonts w:eastAsia="標楷體"/>
              </w:rPr>
              <w:t>共</w:t>
            </w:r>
            <w:r w:rsidRPr="00081F76">
              <w:rPr>
                <w:rFonts w:eastAsia="標楷體"/>
              </w:rPr>
              <w:t xml:space="preserve">     </w:t>
            </w:r>
            <w:r w:rsidRPr="00081F76">
              <w:rPr>
                <w:rFonts w:eastAsia="標楷體"/>
              </w:rPr>
              <w:t>座，合格：</w:t>
            </w:r>
            <w:r w:rsidRPr="00081F76">
              <w:rPr>
                <w:rFonts w:eastAsia="標楷體"/>
              </w:rPr>
              <w:t xml:space="preserve">     </w:t>
            </w:r>
            <w:r w:rsidRPr="00081F76">
              <w:rPr>
                <w:rFonts w:eastAsia="標楷體"/>
              </w:rPr>
              <w:t>座，不合格：</w:t>
            </w:r>
            <w:r w:rsidRPr="00081F76">
              <w:rPr>
                <w:rFonts w:eastAsia="標楷體"/>
              </w:rPr>
              <w:t xml:space="preserve">    </w:t>
            </w:r>
            <w:r w:rsidRPr="00081F76">
              <w:rPr>
                <w:rFonts w:eastAsia="標楷體"/>
              </w:rPr>
              <w:t>座，停用：</w:t>
            </w:r>
            <w:r w:rsidRPr="00081F76">
              <w:rPr>
                <w:rFonts w:eastAsia="標楷體"/>
              </w:rPr>
              <w:t xml:space="preserve">    </w:t>
            </w:r>
            <w:r w:rsidRPr="00081F76">
              <w:rPr>
                <w:rFonts w:eastAsia="標楷體"/>
              </w:rPr>
              <w:t>座。</w:t>
            </w:r>
          </w:p>
        </w:tc>
      </w:tr>
      <w:tr w:rsidR="00C03929" w:rsidRPr="00081F76" w:rsidTr="00034CF1">
        <w:trPr>
          <w:cantSplit/>
          <w:trHeight w:val="117"/>
        </w:trPr>
        <w:tc>
          <w:tcPr>
            <w:tcW w:w="1683" w:type="pct"/>
          </w:tcPr>
          <w:p w:rsidR="00C03929" w:rsidRPr="00081F76" w:rsidRDefault="00C03929" w:rsidP="00B07767">
            <w:pPr>
              <w:rPr>
                <w:rFonts w:eastAsia="標楷體"/>
              </w:rPr>
            </w:pPr>
            <w:r w:rsidRPr="00081F76">
              <w:rPr>
                <w:rFonts w:eastAsia="標楷體"/>
              </w:rPr>
              <w:t>第一種壓力容器：</w:t>
            </w:r>
          </w:p>
        </w:tc>
        <w:tc>
          <w:tcPr>
            <w:tcW w:w="3317" w:type="pct"/>
          </w:tcPr>
          <w:p w:rsidR="00C03929" w:rsidRPr="00081F76" w:rsidRDefault="00C03929" w:rsidP="00B07767">
            <w:pPr>
              <w:rPr>
                <w:rFonts w:eastAsia="標楷體"/>
              </w:rPr>
            </w:pPr>
            <w:r w:rsidRPr="00081F76">
              <w:rPr>
                <w:rFonts w:eastAsia="標楷體"/>
              </w:rPr>
              <w:t>共</w:t>
            </w:r>
            <w:r w:rsidRPr="00081F76">
              <w:rPr>
                <w:rFonts w:eastAsia="標楷體"/>
              </w:rPr>
              <w:t xml:space="preserve">     </w:t>
            </w:r>
            <w:r w:rsidRPr="00081F76">
              <w:rPr>
                <w:rFonts w:eastAsia="標楷體"/>
              </w:rPr>
              <w:t>座，合格：</w:t>
            </w:r>
            <w:r w:rsidRPr="00081F76">
              <w:rPr>
                <w:rFonts w:eastAsia="標楷體"/>
              </w:rPr>
              <w:t xml:space="preserve">     </w:t>
            </w:r>
            <w:r w:rsidRPr="00081F76">
              <w:rPr>
                <w:rFonts w:eastAsia="標楷體"/>
              </w:rPr>
              <w:t>座，不合格：</w:t>
            </w:r>
            <w:r w:rsidRPr="00081F76">
              <w:rPr>
                <w:rFonts w:eastAsia="標楷體"/>
              </w:rPr>
              <w:t xml:space="preserve">    </w:t>
            </w:r>
            <w:r w:rsidRPr="00081F76">
              <w:rPr>
                <w:rFonts w:eastAsia="標楷體"/>
              </w:rPr>
              <w:t>座，停用：</w:t>
            </w:r>
            <w:r w:rsidRPr="00081F76">
              <w:rPr>
                <w:rFonts w:eastAsia="標楷體"/>
              </w:rPr>
              <w:t xml:space="preserve">    </w:t>
            </w:r>
            <w:r w:rsidRPr="00081F76">
              <w:rPr>
                <w:rFonts w:eastAsia="標楷體"/>
              </w:rPr>
              <w:t>座。</w:t>
            </w:r>
          </w:p>
        </w:tc>
      </w:tr>
      <w:tr w:rsidR="00C03929" w:rsidRPr="00081F76" w:rsidTr="00034CF1">
        <w:trPr>
          <w:cantSplit/>
          <w:trHeight w:val="117"/>
        </w:trPr>
        <w:tc>
          <w:tcPr>
            <w:tcW w:w="1683" w:type="pct"/>
          </w:tcPr>
          <w:p w:rsidR="00C03929" w:rsidRPr="00081F76" w:rsidRDefault="00C03929" w:rsidP="00B07767">
            <w:pPr>
              <w:rPr>
                <w:rFonts w:eastAsia="標楷體"/>
              </w:rPr>
            </w:pPr>
            <w:r w:rsidRPr="00081F76">
              <w:rPr>
                <w:rFonts w:eastAsia="標楷體"/>
              </w:rPr>
              <w:t>高壓氣體特定設備：</w:t>
            </w:r>
          </w:p>
        </w:tc>
        <w:tc>
          <w:tcPr>
            <w:tcW w:w="3317" w:type="pct"/>
          </w:tcPr>
          <w:p w:rsidR="00C03929" w:rsidRPr="00081F76" w:rsidRDefault="00C03929" w:rsidP="00B07767">
            <w:pPr>
              <w:rPr>
                <w:rFonts w:eastAsia="標楷體"/>
              </w:rPr>
            </w:pPr>
            <w:r w:rsidRPr="00081F76">
              <w:rPr>
                <w:rFonts w:eastAsia="標楷體"/>
              </w:rPr>
              <w:t>共</w:t>
            </w:r>
            <w:r w:rsidRPr="00081F76">
              <w:rPr>
                <w:rFonts w:eastAsia="標楷體"/>
              </w:rPr>
              <w:t xml:space="preserve">     </w:t>
            </w:r>
            <w:r w:rsidRPr="00081F76">
              <w:rPr>
                <w:rFonts w:eastAsia="標楷體"/>
              </w:rPr>
              <w:t>座，合格：</w:t>
            </w:r>
            <w:r w:rsidRPr="00081F76">
              <w:rPr>
                <w:rFonts w:eastAsia="標楷體"/>
              </w:rPr>
              <w:t xml:space="preserve">     </w:t>
            </w:r>
            <w:r w:rsidRPr="00081F76">
              <w:rPr>
                <w:rFonts w:eastAsia="標楷體"/>
              </w:rPr>
              <w:t>座，不合格：</w:t>
            </w:r>
            <w:r w:rsidRPr="00081F76">
              <w:rPr>
                <w:rFonts w:eastAsia="標楷體"/>
              </w:rPr>
              <w:t xml:space="preserve">    </w:t>
            </w:r>
            <w:r w:rsidRPr="00081F76">
              <w:rPr>
                <w:rFonts w:eastAsia="標楷體"/>
              </w:rPr>
              <w:t>座，停用：</w:t>
            </w:r>
            <w:r w:rsidRPr="00081F76">
              <w:rPr>
                <w:rFonts w:eastAsia="標楷體"/>
              </w:rPr>
              <w:t xml:space="preserve">    </w:t>
            </w:r>
            <w:r w:rsidRPr="00081F76">
              <w:rPr>
                <w:rFonts w:eastAsia="標楷體"/>
              </w:rPr>
              <w:t>座。</w:t>
            </w:r>
          </w:p>
        </w:tc>
      </w:tr>
      <w:tr w:rsidR="00C03929" w:rsidRPr="00081F76" w:rsidTr="00034CF1">
        <w:trPr>
          <w:cantSplit/>
          <w:trHeight w:val="117"/>
        </w:trPr>
        <w:tc>
          <w:tcPr>
            <w:tcW w:w="1683" w:type="pct"/>
          </w:tcPr>
          <w:p w:rsidR="00C03929" w:rsidRPr="00081F76" w:rsidRDefault="00C03929" w:rsidP="00B07767">
            <w:pPr>
              <w:rPr>
                <w:rFonts w:eastAsia="標楷體"/>
              </w:rPr>
            </w:pPr>
            <w:r w:rsidRPr="00081F76">
              <w:rPr>
                <w:rFonts w:eastAsia="標楷體"/>
              </w:rPr>
              <w:t>高壓氣體容器：</w:t>
            </w:r>
          </w:p>
        </w:tc>
        <w:tc>
          <w:tcPr>
            <w:tcW w:w="3317" w:type="pct"/>
          </w:tcPr>
          <w:p w:rsidR="00C03929" w:rsidRPr="00081F76" w:rsidRDefault="00C03929" w:rsidP="00B07767">
            <w:pPr>
              <w:rPr>
                <w:rFonts w:eastAsia="標楷體"/>
              </w:rPr>
            </w:pPr>
            <w:r w:rsidRPr="00081F76">
              <w:rPr>
                <w:rFonts w:eastAsia="標楷體"/>
              </w:rPr>
              <w:t>共</w:t>
            </w:r>
            <w:r w:rsidRPr="00081F76">
              <w:rPr>
                <w:rFonts w:eastAsia="標楷體"/>
              </w:rPr>
              <w:t xml:space="preserve">     </w:t>
            </w:r>
            <w:r w:rsidRPr="00081F76">
              <w:rPr>
                <w:rFonts w:eastAsia="標楷體"/>
              </w:rPr>
              <w:t>座，合格：</w:t>
            </w:r>
            <w:r w:rsidRPr="00081F76">
              <w:rPr>
                <w:rFonts w:eastAsia="標楷體"/>
              </w:rPr>
              <w:t xml:space="preserve">     </w:t>
            </w:r>
            <w:r w:rsidRPr="00081F76">
              <w:rPr>
                <w:rFonts w:eastAsia="標楷體"/>
              </w:rPr>
              <w:t>座，不合格：</w:t>
            </w:r>
            <w:r w:rsidRPr="00081F76">
              <w:rPr>
                <w:rFonts w:eastAsia="標楷體"/>
              </w:rPr>
              <w:t xml:space="preserve">    </w:t>
            </w:r>
            <w:r w:rsidRPr="00081F76">
              <w:rPr>
                <w:rFonts w:eastAsia="標楷體"/>
              </w:rPr>
              <w:t>座，停用：</w:t>
            </w:r>
            <w:r w:rsidRPr="00081F76">
              <w:rPr>
                <w:rFonts w:eastAsia="標楷體"/>
              </w:rPr>
              <w:t xml:space="preserve">    </w:t>
            </w:r>
            <w:r w:rsidRPr="00081F76">
              <w:rPr>
                <w:rFonts w:eastAsia="標楷體"/>
              </w:rPr>
              <w:t>座。</w:t>
            </w:r>
          </w:p>
        </w:tc>
      </w:tr>
      <w:tr w:rsidR="00497F67" w:rsidRPr="00081F76" w:rsidTr="00034CF1">
        <w:trPr>
          <w:cantSplit/>
          <w:trHeight w:val="117"/>
        </w:trPr>
        <w:tc>
          <w:tcPr>
            <w:tcW w:w="1683" w:type="pct"/>
          </w:tcPr>
          <w:p w:rsidR="00497F67" w:rsidRPr="00081F76" w:rsidRDefault="00497F67" w:rsidP="00B07767">
            <w:pPr>
              <w:rPr>
                <w:rFonts w:eastAsia="標楷體"/>
              </w:rPr>
            </w:pPr>
            <w:r w:rsidRPr="00081F76">
              <w:rPr>
                <w:rFonts w:eastAsia="標楷體"/>
              </w:rPr>
              <w:t>升降機</w:t>
            </w:r>
            <w:r w:rsidRPr="00081F76">
              <w:rPr>
                <w:rFonts w:eastAsia="標楷體"/>
              </w:rPr>
              <w:t>(</w:t>
            </w:r>
            <w:r w:rsidRPr="00081F76">
              <w:rPr>
                <w:rFonts w:eastAsia="標楷體"/>
              </w:rPr>
              <w:t>電梯</w:t>
            </w:r>
            <w:r w:rsidR="00ED18B4" w:rsidRPr="00081F76">
              <w:rPr>
                <w:rFonts w:eastAsia="標楷體"/>
              </w:rPr>
              <w:t>、昇降設備</w:t>
            </w:r>
            <w:r w:rsidRPr="00081F76">
              <w:rPr>
                <w:rFonts w:eastAsia="標楷體"/>
              </w:rPr>
              <w:t>)</w:t>
            </w:r>
            <w:r w:rsidRPr="00081F76">
              <w:rPr>
                <w:rFonts w:eastAsia="標楷體"/>
              </w:rPr>
              <w:t>：</w:t>
            </w:r>
          </w:p>
        </w:tc>
        <w:tc>
          <w:tcPr>
            <w:tcW w:w="3317" w:type="pct"/>
          </w:tcPr>
          <w:p w:rsidR="00497F67" w:rsidRPr="00081F76" w:rsidRDefault="00497F67" w:rsidP="00B07767">
            <w:pPr>
              <w:rPr>
                <w:rFonts w:eastAsia="標楷體"/>
              </w:rPr>
            </w:pPr>
            <w:r w:rsidRPr="00081F76">
              <w:rPr>
                <w:rFonts w:eastAsia="標楷體"/>
              </w:rPr>
              <w:t>共</w:t>
            </w:r>
            <w:r w:rsidRPr="00081F76">
              <w:rPr>
                <w:rFonts w:eastAsia="標楷體"/>
              </w:rPr>
              <w:t xml:space="preserve">     </w:t>
            </w:r>
            <w:r w:rsidRPr="00081F76">
              <w:rPr>
                <w:rFonts w:eastAsia="標楷體"/>
              </w:rPr>
              <w:t>座，合格：</w:t>
            </w:r>
            <w:r w:rsidRPr="00081F76">
              <w:rPr>
                <w:rFonts w:eastAsia="標楷體"/>
              </w:rPr>
              <w:t xml:space="preserve">     </w:t>
            </w:r>
            <w:r w:rsidRPr="00081F76">
              <w:rPr>
                <w:rFonts w:eastAsia="標楷體"/>
              </w:rPr>
              <w:t>座，不合格：</w:t>
            </w:r>
            <w:r w:rsidRPr="00081F76">
              <w:rPr>
                <w:rFonts w:eastAsia="標楷體"/>
              </w:rPr>
              <w:t xml:space="preserve">    </w:t>
            </w:r>
            <w:r w:rsidRPr="00081F76">
              <w:rPr>
                <w:rFonts w:eastAsia="標楷體"/>
              </w:rPr>
              <w:t>座，停用：</w:t>
            </w:r>
            <w:r w:rsidRPr="00081F76">
              <w:rPr>
                <w:rFonts w:eastAsia="標楷體"/>
              </w:rPr>
              <w:t xml:space="preserve">    </w:t>
            </w:r>
            <w:r w:rsidRPr="00081F76">
              <w:rPr>
                <w:rFonts w:eastAsia="標楷體"/>
              </w:rPr>
              <w:t>座。</w:t>
            </w:r>
          </w:p>
        </w:tc>
      </w:tr>
    </w:tbl>
    <w:p w:rsidR="00C03929" w:rsidRPr="00081F76" w:rsidRDefault="00C03929" w:rsidP="00B07767">
      <w:pPr>
        <w:rPr>
          <w:rFonts w:eastAsia="標楷體"/>
          <w:b/>
          <w:bCs/>
          <w:u w:val="single"/>
        </w:rPr>
      </w:pPr>
      <w:r w:rsidRPr="00081F76">
        <w:rPr>
          <w:rFonts w:eastAsia="標楷體"/>
          <w:b/>
          <w:bCs/>
          <w:u w:val="single"/>
        </w:rPr>
        <w:t>特殊機械設備或其他機械設備設置狀況：</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5"/>
        <w:gridCol w:w="1690"/>
        <w:gridCol w:w="3834"/>
        <w:gridCol w:w="1628"/>
      </w:tblGrid>
      <w:tr w:rsidR="00C03929" w:rsidRPr="00081F76" w:rsidTr="00034CF1">
        <w:trPr>
          <w:cantSplit/>
          <w:trHeight w:val="117"/>
        </w:trPr>
        <w:tc>
          <w:tcPr>
            <w:tcW w:w="1644" w:type="pct"/>
          </w:tcPr>
          <w:p w:rsidR="00C03929" w:rsidRPr="00081F76" w:rsidRDefault="00C03929" w:rsidP="00B07767">
            <w:pPr>
              <w:rPr>
                <w:rFonts w:eastAsia="標楷體"/>
              </w:rPr>
            </w:pPr>
            <w:r w:rsidRPr="00081F76">
              <w:rPr>
                <w:rFonts w:eastAsia="標楷體"/>
              </w:rPr>
              <w:t>固定式起重機</w:t>
            </w:r>
            <w:r w:rsidRPr="00081F76">
              <w:rPr>
                <w:rFonts w:eastAsia="標楷體"/>
                <w:u w:val="single"/>
              </w:rPr>
              <w:t>(</w:t>
            </w:r>
            <w:r w:rsidRPr="00081F76">
              <w:rPr>
                <w:rFonts w:eastAsia="標楷體"/>
                <w:u w:val="single"/>
              </w:rPr>
              <w:t>未滿</w:t>
            </w:r>
            <w:r w:rsidRPr="00081F76">
              <w:rPr>
                <w:rFonts w:eastAsia="標楷體"/>
                <w:u w:val="single"/>
              </w:rPr>
              <w:t>3</w:t>
            </w:r>
            <w:r w:rsidRPr="00081F76">
              <w:rPr>
                <w:rFonts w:eastAsia="標楷體"/>
                <w:u w:val="single"/>
              </w:rPr>
              <w:t>公噸</w:t>
            </w:r>
            <w:r w:rsidRPr="00081F76">
              <w:rPr>
                <w:rFonts w:eastAsia="標楷體"/>
                <w:u w:val="single"/>
              </w:rPr>
              <w:t>)</w:t>
            </w:r>
            <w:r w:rsidRPr="00081F76">
              <w:rPr>
                <w:rFonts w:eastAsia="標楷體"/>
                <w:u w:val="single"/>
              </w:rPr>
              <w:t>：</w:t>
            </w:r>
          </w:p>
        </w:tc>
        <w:tc>
          <w:tcPr>
            <w:tcW w:w="793" w:type="pct"/>
          </w:tcPr>
          <w:p w:rsidR="00C03929" w:rsidRPr="00081F76" w:rsidRDefault="00C03929" w:rsidP="00B07767">
            <w:pPr>
              <w:rPr>
                <w:rFonts w:eastAsia="標楷體"/>
              </w:rPr>
            </w:pPr>
            <w:r w:rsidRPr="00081F76">
              <w:rPr>
                <w:rFonts w:eastAsia="標楷體"/>
              </w:rPr>
              <w:t>共</w:t>
            </w:r>
            <w:r w:rsidRPr="00081F76">
              <w:rPr>
                <w:rFonts w:eastAsia="標楷體"/>
              </w:rPr>
              <w:t xml:space="preserve">     </w:t>
            </w:r>
            <w:r w:rsidRPr="00081F76">
              <w:rPr>
                <w:rFonts w:eastAsia="標楷體"/>
              </w:rPr>
              <w:t>座。</w:t>
            </w:r>
          </w:p>
        </w:tc>
        <w:tc>
          <w:tcPr>
            <w:tcW w:w="1799" w:type="pct"/>
          </w:tcPr>
          <w:p w:rsidR="00C03929" w:rsidRPr="00081F76" w:rsidRDefault="00C03929" w:rsidP="00B07767">
            <w:pPr>
              <w:rPr>
                <w:rFonts w:eastAsia="標楷體"/>
              </w:rPr>
            </w:pPr>
            <w:r w:rsidRPr="00081F76">
              <w:rPr>
                <w:rFonts w:eastAsia="標楷體"/>
              </w:rPr>
              <w:t>移動式起重機</w:t>
            </w:r>
            <w:r w:rsidRPr="00081F76">
              <w:rPr>
                <w:rFonts w:eastAsia="標楷體"/>
                <w:u w:val="single"/>
              </w:rPr>
              <w:t>(</w:t>
            </w:r>
            <w:r w:rsidRPr="00081F76">
              <w:rPr>
                <w:rFonts w:eastAsia="標楷體"/>
                <w:u w:val="single"/>
              </w:rPr>
              <w:t>未滿</w:t>
            </w:r>
            <w:r w:rsidRPr="00081F76">
              <w:rPr>
                <w:rFonts w:eastAsia="標楷體"/>
                <w:u w:val="single"/>
              </w:rPr>
              <w:t>3</w:t>
            </w:r>
            <w:r w:rsidRPr="00081F76">
              <w:rPr>
                <w:rFonts w:eastAsia="標楷體"/>
                <w:u w:val="single"/>
              </w:rPr>
              <w:t>公噸</w:t>
            </w:r>
            <w:r w:rsidRPr="00081F76">
              <w:rPr>
                <w:rFonts w:eastAsia="標楷體"/>
                <w:u w:val="single"/>
              </w:rPr>
              <w:t>)</w:t>
            </w:r>
            <w:r w:rsidRPr="00081F76">
              <w:rPr>
                <w:rFonts w:eastAsia="標楷體"/>
                <w:u w:val="single"/>
              </w:rPr>
              <w:t>：</w:t>
            </w:r>
          </w:p>
        </w:tc>
        <w:tc>
          <w:tcPr>
            <w:tcW w:w="764" w:type="pct"/>
          </w:tcPr>
          <w:p w:rsidR="00C03929" w:rsidRPr="00081F76" w:rsidRDefault="00C03929" w:rsidP="00B07767">
            <w:pPr>
              <w:rPr>
                <w:rFonts w:eastAsia="標楷體"/>
              </w:rPr>
            </w:pPr>
            <w:r w:rsidRPr="00081F76">
              <w:rPr>
                <w:rFonts w:eastAsia="標楷體"/>
              </w:rPr>
              <w:t>共</w:t>
            </w:r>
            <w:r w:rsidRPr="00081F76">
              <w:rPr>
                <w:rFonts w:eastAsia="標楷體"/>
              </w:rPr>
              <w:t xml:space="preserve">     </w:t>
            </w:r>
            <w:r w:rsidRPr="00081F76">
              <w:rPr>
                <w:rFonts w:eastAsia="標楷體"/>
              </w:rPr>
              <w:t>座。</w:t>
            </w:r>
          </w:p>
        </w:tc>
      </w:tr>
      <w:tr w:rsidR="00C03929" w:rsidRPr="00081F76" w:rsidTr="00034CF1">
        <w:trPr>
          <w:cantSplit/>
          <w:trHeight w:val="117"/>
        </w:trPr>
        <w:tc>
          <w:tcPr>
            <w:tcW w:w="1644" w:type="pct"/>
          </w:tcPr>
          <w:p w:rsidR="00C03929" w:rsidRPr="00081F76" w:rsidRDefault="00EB5B7D" w:rsidP="00B07767">
            <w:pPr>
              <w:rPr>
                <w:rFonts w:eastAsia="標楷體"/>
              </w:rPr>
            </w:pPr>
            <w:r w:rsidRPr="00081F76">
              <w:rPr>
                <w:rFonts w:eastAsia="標楷體"/>
              </w:rPr>
              <w:t>小型壓力容器</w:t>
            </w:r>
            <w:r w:rsidR="00C03929" w:rsidRPr="00081F76">
              <w:rPr>
                <w:rFonts w:eastAsia="標楷體"/>
              </w:rPr>
              <w:t>：</w:t>
            </w:r>
          </w:p>
        </w:tc>
        <w:tc>
          <w:tcPr>
            <w:tcW w:w="793" w:type="pct"/>
          </w:tcPr>
          <w:p w:rsidR="00C03929" w:rsidRPr="00081F76" w:rsidRDefault="00C03929" w:rsidP="00B07767">
            <w:pPr>
              <w:rPr>
                <w:rFonts w:eastAsia="標楷體"/>
              </w:rPr>
            </w:pPr>
            <w:r w:rsidRPr="00081F76">
              <w:rPr>
                <w:rFonts w:eastAsia="標楷體"/>
              </w:rPr>
              <w:t>共</w:t>
            </w:r>
            <w:r w:rsidRPr="00081F76">
              <w:rPr>
                <w:rFonts w:eastAsia="標楷體"/>
              </w:rPr>
              <w:t xml:space="preserve">     </w:t>
            </w:r>
            <w:r w:rsidRPr="00081F76">
              <w:rPr>
                <w:rFonts w:eastAsia="標楷體"/>
              </w:rPr>
              <w:t>座。</w:t>
            </w:r>
          </w:p>
        </w:tc>
        <w:tc>
          <w:tcPr>
            <w:tcW w:w="1799" w:type="pct"/>
          </w:tcPr>
          <w:p w:rsidR="00C03929" w:rsidRPr="00081F76" w:rsidRDefault="00C03929" w:rsidP="00B07767">
            <w:pPr>
              <w:rPr>
                <w:rFonts w:eastAsia="標楷體"/>
              </w:rPr>
            </w:pPr>
            <w:r w:rsidRPr="00081F76">
              <w:rPr>
                <w:rFonts w:eastAsia="標楷體"/>
              </w:rPr>
              <w:t>小型鍋爐：</w:t>
            </w:r>
          </w:p>
        </w:tc>
        <w:tc>
          <w:tcPr>
            <w:tcW w:w="764" w:type="pct"/>
          </w:tcPr>
          <w:p w:rsidR="00C03929" w:rsidRPr="00081F76" w:rsidRDefault="00C03929" w:rsidP="00B07767">
            <w:pPr>
              <w:rPr>
                <w:rFonts w:eastAsia="標楷體"/>
              </w:rPr>
            </w:pPr>
            <w:r w:rsidRPr="00081F76">
              <w:rPr>
                <w:rFonts w:eastAsia="標楷體"/>
              </w:rPr>
              <w:t>共</w:t>
            </w:r>
            <w:r w:rsidRPr="00081F76">
              <w:rPr>
                <w:rFonts w:eastAsia="標楷體"/>
              </w:rPr>
              <w:t xml:space="preserve">     </w:t>
            </w:r>
            <w:r w:rsidRPr="00081F76">
              <w:rPr>
                <w:rFonts w:eastAsia="標楷體"/>
              </w:rPr>
              <w:t>座。</w:t>
            </w:r>
          </w:p>
        </w:tc>
      </w:tr>
      <w:tr w:rsidR="00C03929" w:rsidRPr="00081F76" w:rsidTr="00034CF1">
        <w:trPr>
          <w:cantSplit/>
          <w:trHeight w:val="117"/>
        </w:trPr>
        <w:tc>
          <w:tcPr>
            <w:tcW w:w="1644" w:type="pct"/>
          </w:tcPr>
          <w:p w:rsidR="00C03929" w:rsidRPr="00081F76" w:rsidRDefault="00C03929" w:rsidP="00B07767">
            <w:pPr>
              <w:rPr>
                <w:rFonts w:eastAsia="標楷體"/>
              </w:rPr>
            </w:pPr>
            <w:r w:rsidRPr="00081F76">
              <w:rPr>
                <w:rFonts w:eastAsia="標楷體"/>
              </w:rPr>
              <w:t>第二種壓力容器：</w:t>
            </w:r>
          </w:p>
        </w:tc>
        <w:tc>
          <w:tcPr>
            <w:tcW w:w="793" w:type="pct"/>
          </w:tcPr>
          <w:p w:rsidR="00C03929" w:rsidRPr="00081F76" w:rsidRDefault="00C03929" w:rsidP="00B07767">
            <w:pPr>
              <w:rPr>
                <w:rFonts w:eastAsia="標楷體"/>
              </w:rPr>
            </w:pPr>
            <w:r w:rsidRPr="00081F76">
              <w:rPr>
                <w:rFonts w:eastAsia="標楷體"/>
              </w:rPr>
              <w:t>共</w:t>
            </w:r>
            <w:r w:rsidRPr="00081F76">
              <w:rPr>
                <w:rFonts w:eastAsia="標楷體"/>
              </w:rPr>
              <w:t xml:space="preserve">     </w:t>
            </w:r>
            <w:r w:rsidRPr="00081F76">
              <w:rPr>
                <w:rFonts w:eastAsia="標楷體"/>
              </w:rPr>
              <w:t>座。</w:t>
            </w:r>
          </w:p>
        </w:tc>
        <w:tc>
          <w:tcPr>
            <w:tcW w:w="1799" w:type="pct"/>
          </w:tcPr>
          <w:p w:rsidR="00C03929" w:rsidRPr="00081F76" w:rsidRDefault="00C03929" w:rsidP="00B07767">
            <w:pPr>
              <w:rPr>
                <w:rFonts w:eastAsia="標楷體"/>
              </w:rPr>
            </w:pPr>
            <w:r w:rsidRPr="00081F76">
              <w:rPr>
                <w:rFonts w:eastAsia="標楷體"/>
              </w:rPr>
              <w:t>手推刨床：</w:t>
            </w:r>
          </w:p>
        </w:tc>
        <w:tc>
          <w:tcPr>
            <w:tcW w:w="764" w:type="pct"/>
          </w:tcPr>
          <w:p w:rsidR="00C03929" w:rsidRPr="00081F76" w:rsidRDefault="00C03929" w:rsidP="00B07767">
            <w:pPr>
              <w:rPr>
                <w:rFonts w:eastAsia="標楷體"/>
              </w:rPr>
            </w:pPr>
            <w:r w:rsidRPr="00081F76">
              <w:rPr>
                <w:rFonts w:eastAsia="標楷體"/>
              </w:rPr>
              <w:t>共</w:t>
            </w:r>
            <w:r w:rsidRPr="00081F76">
              <w:rPr>
                <w:rFonts w:eastAsia="標楷體"/>
              </w:rPr>
              <w:t xml:space="preserve">     </w:t>
            </w:r>
            <w:r w:rsidRPr="00081F76">
              <w:rPr>
                <w:rFonts w:eastAsia="標楷體"/>
              </w:rPr>
              <w:t>座。</w:t>
            </w:r>
          </w:p>
        </w:tc>
      </w:tr>
      <w:tr w:rsidR="00C03929" w:rsidRPr="00081F76" w:rsidTr="00034CF1">
        <w:trPr>
          <w:cantSplit/>
          <w:trHeight w:val="117"/>
        </w:trPr>
        <w:tc>
          <w:tcPr>
            <w:tcW w:w="1644" w:type="pct"/>
          </w:tcPr>
          <w:p w:rsidR="00C03929" w:rsidRPr="00081F76" w:rsidRDefault="005122A1" w:rsidP="00B07767">
            <w:pPr>
              <w:rPr>
                <w:rFonts w:eastAsia="標楷體"/>
              </w:rPr>
            </w:pPr>
            <w:r w:rsidRPr="00081F76">
              <w:rPr>
                <w:rFonts w:eastAsia="標楷體"/>
              </w:rPr>
              <w:t>動力</w:t>
            </w:r>
            <w:r w:rsidR="00C03929" w:rsidRPr="00081F76">
              <w:rPr>
                <w:rFonts w:eastAsia="標楷體"/>
              </w:rPr>
              <w:t>衝剪機械：</w:t>
            </w:r>
          </w:p>
        </w:tc>
        <w:tc>
          <w:tcPr>
            <w:tcW w:w="793" w:type="pct"/>
          </w:tcPr>
          <w:p w:rsidR="00C03929" w:rsidRPr="00081F76" w:rsidRDefault="00C03929" w:rsidP="00B07767">
            <w:pPr>
              <w:rPr>
                <w:rFonts w:eastAsia="標楷體"/>
              </w:rPr>
            </w:pPr>
            <w:r w:rsidRPr="00081F76">
              <w:rPr>
                <w:rFonts w:eastAsia="標楷體"/>
              </w:rPr>
              <w:t>共</w:t>
            </w:r>
            <w:r w:rsidRPr="00081F76">
              <w:rPr>
                <w:rFonts w:eastAsia="標楷體"/>
              </w:rPr>
              <w:t xml:space="preserve">     </w:t>
            </w:r>
            <w:r w:rsidRPr="00081F76">
              <w:rPr>
                <w:rFonts w:eastAsia="標楷體"/>
              </w:rPr>
              <w:t>座。</w:t>
            </w:r>
          </w:p>
        </w:tc>
        <w:tc>
          <w:tcPr>
            <w:tcW w:w="1799" w:type="pct"/>
          </w:tcPr>
          <w:p w:rsidR="00C03929" w:rsidRPr="00081F76" w:rsidRDefault="005122A1" w:rsidP="00B07767">
            <w:pPr>
              <w:rPr>
                <w:rFonts w:eastAsia="標楷體"/>
              </w:rPr>
            </w:pPr>
            <w:r w:rsidRPr="00081F76">
              <w:rPr>
                <w:rFonts w:eastAsia="標楷體"/>
              </w:rPr>
              <w:t>動力</w:t>
            </w:r>
            <w:r w:rsidR="00C03929" w:rsidRPr="00081F76">
              <w:rPr>
                <w:rFonts w:eastAsia="標楷體"/>
              </w:rPr>
              <w:t>堆高機：</w:t>
            </w:r>
          </w:p>
        </w:tc>
        <w:tc>
          <w:tcPr>
            <w:tcW w:w="764" w:type="pct"/>
          </w:tcPr>
          <w:p w:rsidR="00C03929" w:rsidRPr="00081F76" w:rsidRDefault="00C03929" w:rsidP="00B07767">
            <w:pPr>
              <w:rPr>
                <w:rFonts w:eastAsia="標楷體"/>
              </w:rPr>
            </w:pPr>
            <w:r w:rsidRPr="00081F76">
              <w:rPr>
                <w:rFonts w:eastAsia="標楷體"/>
              </w:rPr>
              <w:t>共</w:t>
            </w:r>
            <w:r w:rsidRPr="00081F76">
              <w:rPr>
                <w:rFonts w:eastAsia="標楷體"/>
              </w:rPr>
              <w:t xml:space="preserve">     </w:t>
            </w:r>
            <w:r w:rsidRPr="00081F76">
              <w:rPr>
                <w:rFonts w:eastAsia="標楷體"/>
              </w:rPr>
              <w:t>座。</w:t>
            </w:r>
          </w:p>
        </w:tc>
      </w:tr>
      <w:tr w:rsidR="00C03929" w:rsidRPr="00081F76" w:rsidTr="00034CF1">
        <w:trPr>
          <w:cantSplit/>
          <w:trHeight w:val="117"/>
        </w:trPr>
        <w:tc>
          <w:tcPr>
            <w:tcW w:w="1644" w:type="pct"/>
          </w:tcPr>
          <w:p w:rsidR="00C03929" w:rsidRPr="00081F76" w:rsidRDefault="00C03929" w:rsidP="00B07767">
            <w:pPr>
              <w:rPr>
                <w:rFonts w:eastAsia="標楷體"/>
              </w:rPr>
            </w:pPr>
            <w:r w:rsidRPr="00081F76">
              <w:rPr>
                <w:rFonts w:eastAsia="標楷體"/>
              </w:rPr>
              <w:t>木材加工用圓盤鋸：</w:t>
            </w:r>
          </w:p>
        </w:tc>
        <w:tc>
          <w:tcPr>
            <w:tcW w:w="793" w:type="pct"/>
          </w:tcPr>
          <w:p w:rsidR="00C03929" w:rsidRPr="00081F76" w:rsidRDefault="00C03929" w:rsidP="00B07767">
            <w:pPr>
              <w:rPr>
                <w:rFonts w:eastAsia="標楷體"/>
              </w:rPr>
            </w:pPr>
            <w:r w:rsidRPr="00081F76">
              <w:rPr>
                <w:rFonts w:eastAsia="標楷體"/>
              </w:rPr>
              <w:t>共</w:t>
            </w:r>
            <w:r w:rsidRPr="00081F76">
              <w:rPr>
                <w:rFonts w:eastAsia="標楷體"/>
              </w:rPr>
              <w:t xml:space="preserve">     </w:t>
            </w:r>
            <w:r w:rsidRPr="00081F76">
              <w:rPr>
                <w:rFonts w:eastAsia="標楷體"/>
              </w:rPr>
              <w:t>座。</w:t>
            </w:r>
          </w:p>
        </w:tc>
        <w:tc>
          <w:tcPr>
            <w:tcW w:w="1799" w:type="pct"/>
          </w:tcPr>
          <w:p w:rsidR="00C03929" w:rsidRPr="00081F76" w:rsidRDefault="00C03929" w:rsidP="00B07767">
            <w:pPr>
              <w:rPr>
                <w:rFonts w:eastAsia="標楷體"/>
              </w:rPr>
            </w:pPr>
            <w:r w:rsidRPr="00081F76">
              <w:rPr>
                <w:rFonts w:eastAsia="標楷體"/>
              </w:rPr>
              <w:t>研磨機：</w:t>
            </w:r>
          </w:p>
        </w:tc>
        <w:tc>
          <w:tcPr>
            <w:tcW w:w="764" w:type="pct"/>
          </w:tcPr>
          <w:p w:rsidR="00C03929" w:rsidRPr="00081F76" w:rsidRDefault="00C03929" w:rsidP="00B07767">
            <w:pPr>
              <w:rPr>
                <w:rFonts w:eastAsia="標楷體"/>
              </w:rPr>
            </w:pPr>
            <w:r w:rsidRPr="00081F76">
              <w:rPr>
                <w:rFonts w:eastAsia="標楷體"/>
              </w:rPr>
              <w:t>共</w:t>
            </w:r>
            <w:r w:rsidRPr="00081F76">
              <w:rPr>
                <w:rFonts w:eastAsia="標楷體"/>
              </w:rPr>
              <w:t xml:space="preserve">     </w:t>
            </w:r>
            <w:r w:rsidRPr="00081F76">
              <w:rPr>
                <w:rFonts w:eastAsia="標楷體"/>
              </w:rPr>
              <w:t>座。</w:t>
            </w:r>
          </w:p>
        </w:tc>
      </w:tr>
      <w:tr w:rsidR="00497F67" w:rsidRPr="00081F76" w:rsidTr="00034CF1">
        <w:trPr>
          <w:cantSplit/>
          <w:trHeight w:val="117"/>
        </w:trPr>
        <w:tc>
          <w:tcPr>
            <w:tcW w:w="1644" w:type="pct"/>
          </w:tcPr>
          <w:p w:rsidR="00497F67" w:rsidRPr="00081F76" w:rsidRDefault="00497F67" w:rsidP="00B07767">
            <w:pPr>
              <w:rPr>
                <w:rFonts w:eastAsia="標楷體"/>
              </w:rPr>
            </w:pPr>
            <w:r w:rsidRPr="00081F76">
              <w:rPr>
                <w:rFonts w:eastAsia="標楷體"/>
              </w:rPr>
              <w:t>研磨輪：</w:t>
            </w:r>
          </w:p>
        </w:tc>
        <w:tc>
          <w:tcPr>
            <w:tcW w:w="793" w:type="pct"/>
          </w:tcPr>
          <w:p w:rsidR="00497F67" w:rsidRPr="00081F76" w:rsidRDefault="00497F67" w:rsidP="00B07767">
            <w:pPr>
              <w:rPr>
                <w:rFonts w:eastAsia="標楷體"/>
              </w:rPr>
            </w:pPr>
            <w:r w:rsidRPr="00081F76">
              <w:rPr>
                <w:rFonts w:eastAsia="標楷體"/>
              </w:rPr>
              <w:t>共</w:t>
            </w:r>
            <w:r w:rsidRPr="00081F76">
              <w:rPr>
                <w:rFonts w:eastAsia="標楷體"/>
              </w:rPr>
              <w:t xml:space="preserve">     </w:t>
            </w:r>
            <w:r w:rsidRPr="00081F76">
              <w:rPr>
                <w:rFonts w:eastAsia="標楷體"/>
              </w:rPr>
              <w:t>座。</w:t>
            </w:r>
          </w:p>
        </w:tc>
        <w:tc>
          <w:tcPr>
            <w:tcW w:w="1799" w:type="pct"/>
          </w:tcPr>
          <w:p w:rsidR="00497F67" w:rsidRPr="00081F76" w:rsidRDefault="00497F67" w:rsidP="00B07767">
            <w:pPr>
              <w:rPr>
                <w:rFonts w:eastAsia="標楷體"/>
              </w:rPr>
            </w:pPr>
            <w:r w:rsidRPr="00081F76">
              <w:rPr>
                <w:rFonts w:eastAsia="標楷體"/>
              </w:rPr>
              <w:t>特定化學設備</w:t>
            </w:r>
          </w:p>
        </w:tc>
        <w:tc>
          <w:tcPr>
            <w:tcW w:w="764" w:type="pct"/>
          </w:tcPr>
          <w:p w:rsidR="00497F67" w:rsidRPr="00081F76" w:rsidRDefault="00497F67" w:rsidP="00B07767">
            <w:pPr>
              <w:rPr>
                <w:rFonts w:eastAsia="標楷體"/>
              </w:rPr>
            </w:pPr>
            <w:r w:rsidRPr="00081F76">
              <w:rPr>
                <w:rFonts w:eastAsia="標楷體"/>
              </w:rPr>
              <w:t>共</w:t>
            </w:r>
            <w:r w:rsidRPr="00081F76">
              <w:rPr>
                <w:rFonts w:eastAsia="標楷體"/>
              </w:rPr>
              <w:t xml:space="preserve">     </w:t>
            </w:r>
            <w:r w:rsidRPr="00081F76">
              <w:rPr>
                <w:rFonts w:eastAsia="標楷體"/>
              </w:rPr>
              <w:t>座。</w:t>
            </w:r>
          </w:p>
        </w:tc>
      </w:tr>
      <w:tr w:rsidR="00497F67" w:rsidRPr="00081F76" w:rsidTr="00034CF1">
        <w:trPr>
          <w:cantSplit/>
          <w:trHeight w:val="117"/>
        </w:trPr>
        <w:tc>
          <w:tcPr>
            <w:tcW w:w="1644" w:type="pct"/>
          </w:tcPr>
          <w:p w:rsidR="00497F67" w:rsidRPr="00081F76" w:rsidRDefault="00497F67" w:rsidP="00B07767">
            <w:pPr>
              <w:rPr>
                <w:rFonts w:eastAsia="標楷體"/>
              </w:rPr>
            </w:pPr>
            <w:r w:rsidRPr="00081F76">
              <w:rPr>
                <w:rFonts w:eastAsia="標楷體"/>
              </w:rPr>
              <w:t>特定化學管理設備</w:t>
            </w:r>
          </w:p>
        </w:tc>
        <w:tc>
          <w:tcPr>
            <w:tcW w:w="793" w:type="pct"/>
          </w:tcPr>
          <w:p w:rsidR="00497F67" w:rsidRPr="00081F76" w:rsidRDefault="00497F67" w:rsidP="00B07767">
            <w:pPr>
              <w:rPr>
                <w:rFonts w:eastAsia="標楷體"/>
              </w:rPr>
            </w:pPr>
            <w:r w:rsidRPr="00081F76">
              <w:rPr>
                <w:rFonts w:eastAsia="標楷體"/>
              </w:rPr>
              <w:t>共</w:t>
            </w:r>
            <w:r w:rsidRPr="00081F76">
              <w:rPr>
                <w:rFonts w:eastAsia="標楷體"/>
              </w:rPr>
              <w:t xml:space="preserve">     </w:t>
            </w:r>
            <w:r w:rsidRPr="00081F76">
              <w:rPr>
                <w:rFonts w:eastAsia="標楷體"/>
              </w:rPr>
              <w:t>座。</w:t>
            </w:r>
          </w:p>
        </w:tc>
        <w:tc>
          <w:tcPr>
            <w:tcW w:w="1799" w:type="pct"/>
          </w:tcPr>
          <w:p w:rsidR="00497F67" w:rsidRPr="00081F76" w:rsidRDefault="00497F67" w:rsidP="00B07767">
            <w:pPr>
              <w:rPr>
                <w:rFonts w:eastAsia="標楷體"/>
              </w:rPr>
            </w:pPr>
          </w:p>
        </w:tc>
        <w:tc>
          <w:tcPr>
            <w:tcW w:w="764" w:type="pct"/>
          </w:tcPr>
          <w:p w:rsidR="00497F67" w:rsidRPr="00081F76" w:rsidRDefault="00554BD9" w:rsidP="00B07767">
            <w:pPr>
              <w:rPr>
                <w:rFonts w:eastAsia="標楷體"/>
              </w:rPr>
            </w:pPr>
            <w:r w:rsidRPr="00081F76">
              <w:rPr>
                <w:rFonts w:eastAsia="標楷體"/>
              </w:rPr>
              <w:t>共</w:t>
            </w:r>
            <w:r w:rsidRPr="00081F76">
              <w:rPr>
                <w:rFonts w:eastAsia="標楷體"/>
              </w:rPr>
              <w:t xml:space="preserve">     </w:t>
            </w:r>
            <w:r w:rsidRPr="00081F76">
              <w:rPr>
                <w:rFonts w:eastAsia="標楷體"/>
              </w:rPr>
              <w:t>座。</w:t>
            </w:r>
          </w:p>
        </w:tc>
      </w:tr>
      <w:tr w:rsidR="00497F67" w:rsidRPr="00081F76" w:rsidTr="00034CF1">
        <w:trPr>
          <w:cantSplit/>
          <w:trHeight w:val="117"/>
        </w:trPr>
        <w:tc>
          <w:tcPr>
            <w:tcW w:w="1644" w:type="pct"/>
          </w:tcPr>
          <w:p w:rsidR="00497F67" w:rsidRPr="00081F76" w:rsidRDefault="00497F67" w:rsidP="00B07767">
            <w:pPr>
              <w:rPr>
                <w:rFonts w:eastAsia="標楷體"/>
              </w:rPr>
            </w:pPr>
          </w:p>
        </w:tc>
        <w:tc>
          <w:tcPr>
            <w:tcW w:w="793" w:type="pct"/>
          </w:tcPr>
          <w:p w:rsidR="00497F67" w:rsidRPr="00081F76" w:rsidRDefault="00497F67" w:rsidP="00B07767">
            <w:pPr>
              <w:rPr>
                <w:rFonts w:eastAsia="標楷體"/>
              </w:rPr>
            </w:pPr>
            <w:r w:rsidRPr="00081F76">
              <w:rPr>
                <w:rFonts w:eastAsia="標楷體"/>
              </w:rPr>
              <w:t>共</w:t>
            </w:r>
            <w:r w:rsidRPr="00081F76">
              <w:rPr>
                <w:rFonts w:eastAsia="標楷體"/>
              </w:rPr>
              <w:t xml:space="preserve">     </w:t>
            </w:r>
            <w:r w:rsidRPr="00081F76">
              <w:rPr>
                <w:rFonts w:eastAsia="標楷體"/>
              </w:rPr>
              <w:t>座。</w:t>
            </w:r>
          </w:p>
        </w:tc>
        <w:tc>
          <w:tcPr>
            <w:tcW w:w="1799" w:type="pct"/>
          </w:tcPr>
          <w:p w:rsidR="00497F67" w:rsidRPr="00081F76" w:rsidRDefault="00497F67" w:rsidP="00B07767">
            <w:pPr>
              <w:rPr>
                <w:rFonts w:eastAsia="標楷體"/>
              </w:rPr>
            </w:pPr>
          </w:p>
        </w:tc>
        <w:tc>
          <w:tcPr>
            <w:tcW w:w="764" w:type="pct"/>
          </w:tcPr>
          <w:p w:rsidR="00497F67" w:rsidRPr="00081F76" w:rsidRDefault="00497F67" w:rsidP="00B07767">
            <w:pPr>
              <w:rPr>
                <w:rFonts w:eastAsia="標楷體"/>
              </w:rPr>
            </w:pPr>
            <w:r w:rsidRPr="00081F76">
              <w:rPr>
                <w:rFonts w:eastAsia="標楷體"/>
              </w:rPr>
              <w:t>共</w:t>
            </w:r>
            <w:r w:rsidRPr="00081F76">
              <w:rPr>
                <w:rFonts w:eastAsia="標楷體"/>
              </w:rPr>
              <w:t xml:space="preserve">     </w:t>
            </w:r>
            <w:r w:rsidRPr="00081F76">
              <w:rPr>
                <w:rFonts w:eastAsia="標楷體"/>
              </w:rPr>
              <w:t>座。</w:t>
            </w:r>
          </w:p>
        </w:tc>
      </w:tr>
      <w:tr w:rsidR="00497F67" w:rsidRPr="00081F76" w:rsidTr="00034CF1">
        <w:trPr>
          <w:cantSplit/>
          <w:trHeight w:val="117"/>
        </w:trPr>
        <w:tc>
          <w:tcPr>
            <w:tcW w:w="1644" w:type="pct"/>
          </w:tcPr>
          <w:p w:rsidR="00497F67" w:rsidRPr="00081F76" w:rsidRDefault="00497F67" w:rsidP="00B07767">
            <w:pPr>
              <w:rPr>
                <w:rFonts w:eastAsia="標楷體"/>
              </w:rPr>
            </w:pPr>
          </w:p>
        </w:tc>
        <w:tc>
          <w:tcPr>
            <w:tcW w:w="793" w:type="pct"/>
          </w:tcPr>
          <w:p w:rsidR="00497F67" w:rsidRPr="00081F76" w:rsidRDefault="00497F67" w:rsidP="00B07767">
            <w:pPr>
              <w:rPr>
                <w:rFonts w:eastAsia="標楷體"/>
              </w:rPr>
            </w:pPr>
            <w:r w:rsidRPr="00081F76">
              <w:rPr>
                <w:rFonts w:eastAsia="標楷體"/>
              </w:rPr>
              <w:t>共</w:t>
            </w:r>
            <w:r w:rsidRPr="00081F76">
              <w:rPr>
                <w:rFonts w:eastAsia="標楷體"/>
              </w:rPr>
              <w:t xml:space="preserve">     </w:t>
            </w:r>
            <w:r w:rsidRPr="00081F76">
              <w:rPr>
                <w:rFonts w:eastAsia="標楷體"/>
              </w:rPr>
              <w:t>座。</w:t>
            </w:r>
          </w:p>
        </w:tc>
        <w:tc>
          <w:tcPr>
            <w:tcW w:w="1799" w:type="pct"/>
          </w:tcPr>
          <w:p w:rsidR="00497F67" w:rsidRPr="00081F76" w:rsidRDefault="00497F67" w:rsidP="00B07767">
            <w:pPr>
              <w:rPr>
                <w:rFonts w:eastAsia="標楷體"/>
              </w:rPr>
            </w:pPr>
          </w:p>
        </w:tc>
        <w:tc>
          <w:tcPr>
            <w:tcW w:w="764" w:type="pct"/>
          </w:tcPr>
          <w:p w:rsidR="00497F67" w:rsidRPr="00081F76" w:rsidRDefault="00497F67" w:rsidP="00B07767">
            <w:pPr>
              <w:rPr>
                <w:rFonts w:eastAsia="標楷體"/>
              </w:rPr>
            </w:pPr>
            <w:r w:rsidRPr="00081F76">
              <w:rPr>
                <w:rFonts w:eastAsia="標楷體"/>
              </w:rPr>
              <w:t>共</w:t>
            </w:r>
            <w:r w:rsidRPr="00081F76">
              <w:rPr>
                <w:rFonts w:eastAsia="標楷體"/>
              </w:rPr>
              <w:t xml:space="preserve">     </w:t>
            </w:r>
            <w:r w:rsidRPr="00081F76">
              <w:rPr>
                <w:rFonts w:eastAsia="標楷體"/>
              </w:rPr>
              <w:t>座。</w:t>
            </w:r>
          </w:p>
        </w:tc>
      </w:tr>
    </w:tbl>
    <w:p w:rsidR="00C03929" w:rsidRPr="00081F76" w:rsidRDefault="00C03929" w:rsidP="00B07767">
      <w:pPr>
        <w:rPr>
          <w:rFonts w:eastAsia="標楷體"/>
          <w:b/>
          <w:bCs/>
          <w:u w:val="single"/>
        </w:rPr>
      </w:pPr>
      <w:r w:rsidRPr="00081F76">
        <w:rPr>
          <w:rFonts w:eastAsia="標楷體"/>
          <w:b/>
          <w:u w:val="single"/>
        </w:rPr>
        <w:t>安全衛生工作守則：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62"/>
      </w:tblGrid>
      <w:tr w:rsidR="00C03929" w:rsidRPr="00081F76" w:rsidTr="00554BD9">
        <w:tc>
          <w:tcPr>
            <w:tcW w:w="5000" w:type="pct"/>
          </w:tcPr>
          <w:p w:rsidR="00C03929" w:rsidRPr="00081F76" w:rsidRDefault="00C03929" w:rsidP="00B07767">
            <w:pPr>
              <w:rPr>
                <w:rFonts w:eastAsia="標楷體"/>
              </w:rPr>
            </w:pPr>
            <w:r w:rsidRPr="00081F76">
              <w:rPr>
                <w:rFonts w:eastAsia="標楷體"/>
              </w:rPr>
              <w:t>檢查機構備查日期文號：</w:t>
            </w:r>
            <w:r w:rsidRPr="00081F76">
              <w:rPr>
                <w:rFonts w:eastAsia="標楷體"/>
              </w:rPr>
              <w:t>(                                     )</w:t>
            </w:r>
            <w:r w:rsidRPr="00081F76">
              <w:rPr>
                <w:rFonts w:eastAsia="標楷體"/>
              </w:rPr>
              <w:t>，是否公告：</w:t>
            </w:r>
            <w:r w:rsidRPr="00081F76">
              <w:rPr>
                <w:rFonts w:eastAsia="標楷體"/>
              </w:rPr>
              <w:t>□</w:t>
            </w:r>
            <w:r w:rsidRPr="00081F76">
              <w:rPr>
                <w:rFonts w:eastAsia="標楷體"/>
              </w:rPr>
              <w:t>是，</w:t>
            </w:r>
            <w:r w:rsidRPr="00081F76">
              <w:rPr>
                <w:rFonts w:eastAsia="標楷體"/>
              </w:rPr>
              <w:t>□</w:t>
            </w:r>
            <w:r w:rsidRPr="00081F76">
              <w:rPr>
                <w:rFonts w:eastAsia="標楷體"/>
              </w:rPr>
              <w:t>否</w:t>
            </w:r>
          </w:p>
        </w:tc>
      </w:tr>
    </w:tbl>
    <w:p w:rsidR="00C03929" w:rsidRPr="00081F76" w:rsidRDefault="00C03929" w:rsidP="00B07767">
      <w:pPr>
        <w:rPr>
          <w:rFonts w:eastAsia="標楷體"/>
          <w:b/>
          <w:bCs/>
          <w:u w:val="single"/>
        </w:rPr>
        <w:sectPr w:rsidR="00C03929" w:rsidRPr="00081F76" w:rsidSect="007D432B">
          <w:footerReference w:type="default" r:id="rId14"/>
          <w:pgSz w:w="11906" w:h="16838" w:code="9"/>
          <w:pgMar w:top="567" w:right="567" w:bottom="567" w:left="567" w:header="284" w:footer="284" w:gutter="0"/>
          <w:cols w:space="425"/>
          <w:docGrid w:type="lines" w:linePitch="360"/>
        </w:sectPr>
      </w:pPr>
    </w:p>
    <w:p w:rsidR="00C03929" w:rsidRPr="00081F76" w:rsidRDefault="00C03929" w:rsidP="00B07767">
      <w:pPr>
        <w:rPr>
          <w:rFonts w:eastAsia="標楷體"/>
        </w:rPr>
      </w:pPr>
      <w:r w:rsidRPr="00081F76">
        <w:rPr>
          <w:rFonts w:eastAsia="標楷體"/>
          <w:b/>
          <w:bCs/>
          <w:u w:val="single"/>
        </w:rPr>
        <w:lastRenderedPageBreak/>
        <w:t>危害</w:t>
      </w:r>
      <w:r w:rsidR="00BD5F7D" w:rsidRPr="00081F76">
        <w:rPr>
          <w:rFonts w:eastAsia="標楷體"/>
          <w:b/>
          <w:bCs/>
          <w:u w:val="single"/>
        </w:rPr>
        <w:t>性化學品</w:t>
      </w:r>
      <w:r w:rsidRPr="00081F76">
        <w:rPr>
          <w:rFonts w:eastAsia="標楷體"/>
          <w:b/>
          <w:bCs/>
          <w:u w:val="single"/>
        </w:rPr>
        <w:t>製造、貯存、使用、處置狀況：</w:t>
      </w:r>
      <w:r w:rsidRPr="00081F76">
        <w:rPr>
          <w:rFonts w:eastAsia="標楷體"/>
        </w:rPr>
        <w:t>(</w:t>
      </w:r>
      <w:r w:rsidRPr="00081F76">
        <w:rPr>
          <w:rFonts w:eastAsia="標楷體"/>
          <w:b/>
        </w:rPr>
        <w:t>□</w:t>
      </w:r>
      <w:r w:rsidRPr="00081F76">
        <w:rPr>
          <w:rFonts w:eastAsia="標楷體"/>
          <w:b/>
        </w:rPr>
        <w:t>含危害物貯存平面圖</w:t>
      </w:r>
      <w:r w:rsidRPr="00081F76">
        <w:rPr>
          <w:rFonts w:eastAsia="標楷體"/>
        </w:rPr>
        <w:t>)</w:t>
      </w:r>
    </w:p>
    <w:tbl>
      <w:tblPr>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9"/>
        <w:gridCol w:w="1317"/>
        <w:gridCol w:w="570"/>
        <w:gridCol w:w="570"/>
        <w:gridCol w:w="570"/>
        <w:gridCol w:w="570"/>
        <w:gridCol w:w="570"/>
        <w:gridCol w:w="570"/>
        <w:gridCol w:w="607"/>
        <w:gridCol w:w="610"/>
        <w:gridCol w:w="607"/>
        <w:gridCol w:w="610"/>
        <w:gridCol w:w="610"/>
      </w:tblGrid>
      <w:tr w:rsidR="00D64304" w:rsidRPr="00081F76" w:rsidTr="00025591">
        <w:trPr>
          <w:cantSplit/>
        </w:trPr>
        <w:tc>
          <w:tcPr>
            <w:tcW w:w="1299" w:type="pct"/>
            <w:vMerge w:val="restart"/>
            <w:vAlign w:val="center"/>
          </w:tcPr>
          <w:p w:rsidR="00D64304" w:rsidRPr="00081F76" w:rsidRDefault="00D64304" w:rsidP="00B07767">
            <w:pPr>
              <w:rPr>
                <w:rFonts w:eastAsia="標楷體"/>
                <w:bCs/>
                <w:sz w:val="20"/>
              </w:rPr>
            </w:pPr>
            <w:r w:rsidRPr="00081F76">
              <w:rPr>
                <w:rFonts w:eastAsia="標楷體"/>
                <w:bCs/>
                <w:sz w:val="20"/>
              </w:rPr>
              <w:t>名稱</w:t>
            </w:r>
          </w:p>
        </w:tc>
        <w:tc>
          <w:tcPr>
            <w:tcW w:w="627" w:type="pct"/>
            <w:vMerge w:val="restart"/>
            <w:vAlign w:val="center"/>
          </w:tcPr>
          <w:p w:rsidR="00D64304" w:rsidRPr="00081F76" w:rsidRDefault="00D64304" w:rsidP="00B07767">
            <w:pPr>
              <w:rPr>
                <w:rFonts w:eastAsia="標楷體"/>
                <w:bCs/>
                <w:sz w:val="20"/>
              </w:rPr>
            </w:pPr>
            <w:r w:rsidRPr="00081F76">
              <w:rPr>
                <w:rFonts w:eastAsia="標楷體"/>
                <w:bCs/>
                <w:sz w:val="20"/>
              </w:rPr>
              <w:t>儲量</w:t>
            </w:r>
            <w:r w:rsidRPr="00081F76">
              <w:rPr>
                <w:rFonts w:eastAsia="標楷體"/>
                <w:bCs/>
                <w:sz w:val="20"/>
              </w:rPr>
              <w:t>/</w:t>
            </w:r>
            <w:r w:rsidRPr="00081F76">
              <w:rPr>
                <w:rFonts w:eastAsia="標楷體"/>
                <w:bCs/>
                <w:sz w:val="20"/>
              </w:rPr>
              <w:t>運</w:t>
            </w:r>
            <w:r w:rsidRPr="00081F76">
              <w:rPr>
                <w:rFonts w:eastAsia="標楷體"/>
                <w:bCs/>
                <w:sz w:val="20"/>
              </w:rPr>
              <w:t>(</w:t>
            </w:r>
            <w:r w:rsidRPr="00081F76">
              <w:rPr>
                <w:rFonts w:eastAsia="標楷體"/>
                <w:bCs/>
                <w:sz w:val="20"/>
              </w:rPr>
              <w:t>用</w:t>
            </w:r>
            <w:r w:rsidRPr="00081F76">
              <w:rPr>
                <w:rFonts w:eastAsia="標楷體"/>
                <w:bCs/>
                <w:sz w:val="20"/>
              </w:rPr>
              <w:t>)</w:t>
            </w:r>
            <w:r w:rsidRPr="00081F76">
              <w:rPr>
                <w:rFonts w:eastAsia="標楷體"/>
                <w:bCs/>
                <w:sz w:val="20"/>
              </w:rPr>
              <w:t>量</w:t>
            </w:r>
          </w:p>
        </w:tc>
        <w:tc>
          <w:tcPr>
            <w:tcW w:w="542" w:type="pct"/>
            <w:gridSpan w:val="2"/>
          </w:tcPr>
          <w:p w:rsidR="00D64304" w:rsidRPr="00081F76" w:rsidRDefault="00D64304" w:rsidP="00B07767">
            <w:pPr>
              <w:rPr>
                <w:rFonts w:eastAsia="標楷體"/>
                <w:bCs/>
                <w:sz w:val="20"/>
              </w:rPr>
            </w:pPr>
            <w:r w:rsidRPr="00081F76">
              <w:rPr>
                <w:rFonts w:eastAsia="標楷體"/>
                <w:bCs/>
                <w:sz w:val="20"/>
              </w:rPr>
              <w:t>標示</w:t>
            </w:r>
          </w:p>
        </w:tc>
        <w:tc>
          <w:tcPr>
            <w:tcW w:w="542" w:type="pct"/>
            <w:gridSpan w:val="2"/>
          </w:tcPr>
          <w:p w:rsidR="00D64304" w:rsidRPr="00081F76" w:rsidRDefault="00D64304" w:rsidP="00B07767">
            <w:pPr>
              <w:rPr>
                <w:rFonts w:eastAsia="標楷體"/>
                <w:bCs/>
                <w:sz w:val="18"/>
                <w:szCs w:val="18"/>
              </w:rPr>
            </w:pPr>
            <w:r w:rsidRPr="00081F76">
              <w:rPr>
                <w:rFonts w:eastAsia="標楷體"/>
                <w:bCs/>
                <w:sz w:val="18"/>
                <w:szCs w:val="18"/>
              </w:rPr>
              <w:t>化學品清單</w:t>
            </w:r>
          </w:p>
        </w:tc>
        <w:tc>
          <w:tcPr>
            <w:tcW w:w="542" w:type="pct"/>
            <w:gridSpan w:val="2"/>
          </w:tcPr>
          <w:p w:rsidR="00D64304" w:rsidRPr="00081F76" w:rsidRDefault="00D64304" w:rsidP="00B07767">
            <w:pPr>
              <w:rPr>
                <w:rFonts w:eastAsia="標楷體"/>
                <w:bCs/>
                <w:sz w:val="18"/>
              </w:rPr>
            </w:pPr>
            <w:r w:rsidRPr="00081F76">
              <w:rPr>
                <w:rFonts w:eastAsia="標楷體"/>
                <w:bCs/>
                <w:sz w:val="18"/>
              </w:rPr>
              <w:t>安全資料表</w:t>
            </w:r>
          </w:p>
        </w:tc>
        <w:tc>
          <w:tcPr>
            <w:tcW w:w="1448" w:type="pct"/>
            <w:gridSpan w:val="5"/>
          </w:tcPr>
          <w:p w:rsidR="00D64304" w:rsidRPr="00081F76" w:rsidRDefault="00D64304" w:rsidP="00B07767">
            <w:pPr>
              <w:rPr>
                <w:rFonts w:eastAsia="標楷體"/>
                <w:bCs/>
                <w:sz w:val="20"/>
              </w:rPr>
            </w:pPr>
            <w:r w:rsidRPr="00081F76">
              <w:rPr>
                <w:rFonts w:eastAsia="標楷體"/>
                <w:bCs/>
                <w:sz w:val="20"/>
              </w:rPr>
              <w:t>危害特性</w:t>
            </w:r>
          </w:p>
        </w:tc>
      </w:tr>
      <w:tr w:rsidR="00D64304" w:rsidRPr="00081F76" w:rsidTr="00025591">
        <w:trPr>
          <w:cantSplit/>
        </w:trPr>
        <w:tc>
          <w:tcPr>
            <w:tcW w:w="1299" w:type="pct"/>
            <w:vMerge/>
          </w:tcPr>
          <w:p w:rsidR="00D64304" w:rsidRPr="00081F76" w:rsidRDefault="00D64304" w:rsidP="00B07767">
            <w:pPr>
              <w:rPr>
                <w:rFonts w:eastAsia="標楷體"/>
                <w:bCs/>
              </w:rPr>
            </w:pPr>
          </w:p>
        </w:tc>
        <w:tc>
          <w:tcPr>
            <w:tcW w:w="627" w:type="pct"/>
            <w:vMerge/>
          </w:tcPr>
          <w:p w:rsidR="00D64304" w:rsidRPr="00081F76" w:rsidRDefault="00D64304" w:rsidP="00B07767">
            <w:pPr>
              <w:rPr>
                <w:rFonts w:eastAsia="標楷體"/>
                <w:bCs/>
              </w:rPr>
            </w:pPr>
          </w:p>
        </w:tc>
        <w:tc>
          <w:tcPr>
            <w:tcW w:w="271" w:type="pct"/>
          </w:tcPr>
          <w:p w:rsidR="00D64304" w:rsidRPr="00081F76" w:rsidRDefault="00D64304" w:rsidP="00B07767">
            <w:pPr>
              <w:rPr>
                <w:rFonts w:eastAsia="標楷體"/>
                <w:bCs/>
                <w:sz w:val="20"/>
              </w:rPr>
            </w:pPr>
            <w:r w:rsidRPr="00081F76">
              <w:rPr>
                <w:rFonts w:eastAsia="標楷體"/>
                <w:bCs/>
                <w:sz w:val="20"/>
              </w:rPr>
              <w:t>有</w:t>
            </w:r>
          </w:p>
        </w:tc>
        <w:tc>
          <w:tcPr>
            <w:tcW w:w="271" w:type="pct"/>
          </w:tcPr>
          <w:p w:rsidR="00D64304" w:rsidRPr="00081F76" w:rsidRDefault="00D64304" w:rsidP="00B07767">
            <w:pPr>
              <w:rPr>
                <w:rFonts w:eastAsia="標楷體"/>
                <w:bCs/>
                <w:sz w:val="20"/>
              </w:rPr>
            </w:pPr>
            <w:r w:rsidRPr="00081F76">
              <w:rPr>
                <w:rFonts w:eastAsia="標楷體"/>
                <w:bCs/>
                <w:sz w:val="20"/>
              </w:rPr>
              <w:t>無</w:t>
            </w:r>
          </w:p>
        </w:tc>
        <w:tc>
          <w:tcPr>
            <w:tcW w:w="271" w:type="pct"/>
          </w:tcPr>
          <w:p w:rsidR="00D64304" w:rsidRPr="00081F76" w:rsidRDefault="00D64304" w:rsidP="00B07767">
            <w:pPr>
              <w:rPr>
                <w:rFonts w:eastAsia="標楷體"/>
                <w:bCs/>
                <w:sz w:val="20"/>
              </w:rPr>
            </w:pPr>
            <w:r w:rsidRPr="00081F76">
              <w:rPr>
                <w:rFonts w:eastAsia="標楷體"/>
                <w:bCs/>
                <w:sz w:val="20"/>
              </w:rPr>
              <w:t>有</w:t>
            </w:r>
          </w:p>
        </w:tc>
        <w:tc>
          <w:tcPr>
            <w:tcW w:w="271" w:type="pct"/>
          </w:tcPr>
          <w:p w:rsidR="00D64304" w:rsidRPr="00081F76" w:rsidRDefault="00D64304" w:rsidP="00B07767">
            <w:pPr>
              <w:rPr>
                <w:rFonts w:eastAsia="標楷體"/>
                <w:bCs/>
                <w:sz w:val="20"/>
              </w:rPr>
            </w:pPr>
            <w:r w:rsidRPr="00081F76">
              <w:rPr>
                <w:rFonts w:eastAsia="標楷體"/>
                <w:bCs/>
                <w:sz w:val="20"/>
              </w:rPr>
              <w:t>無</w:t>
            </w:r>
          </w:p>
        </w:tc>
        <w:tc>
          <w:tcPr>
            <w:tcW w:w="271" w:type="pct"/>
          </w:tcPr>
          <w:p w:rsidR="00D64304" w:rsidRPr="00081F76" w:rsidRDefault="00D64304" w:rsidP="00B07767">
            <w:pPr>
              <w:rPr>
                <w:rFonts w:eastAsia="標楷體"/>
                <w:bCs/>
                <w:sz w:val="20"/>
              </w:rPr>
            </w:pPr>
            <w:r w:rsidRPr="00081F76">
              <w:rPr>
                <w:rFonts w:eastAsia="標楷體"/>
                <w:bCs/>
                <w:sz w:val="20"/>
              </w:rPr>
              <w:t>有</w:t>
            </w:r>
          </w:p>
        </w:tc>
        <w:tc>
          <w:tcPr>
            <w:tcW w:w="271" w:type="pct"/>
          </w:tcPr>
          <w:p w:rsidR="00D64304" w:rsidRPr="00081F76" w:rsidRDefault="00D64304" w:rsidP="00B07767">
            <w:pPr>
              <w:rPr>
                <w:rFonts w:eastAsia="標楷體"/>
                <w:bCs/>
                <w:sz w:val="20"/>
              </w:rPr>
            </w:pPr>
            <w:r w:rsidRPr="00081F76">
              <w:rPr>
                <w:rFonts w:eastAsia="標楷體"/>
                <w:bCs/>
                <w:sz w:val="20"/>
              </w:rPr>
              <w:t>無</w:t>
            </w:r>
          </w:p>
        </w:tc>
        <w:tc>
          <w:tcPr>
            <w:tcW w:w="289" w:type="pct"/>
          </w:tcPr>
          <w:p w:rsidR="00D64304" w:rsidRPr="00081F76" w:rsidRDefault="00D64304" w:rsidP="00B07767">
            <w:pPr>
              <w:rPr>
                <w:rFonts w:eastAsia="標楷體"/>
                <w:bCs/>
                <w:sz w:val="20"/>
              </w:rPr>
            </w:pPr>
            <w:r w:rsidRPr="00081F76">
              <w:rPr>
                <w:rFonts w:eastAsia="標楷體"/>
                <w:bCs/>
                <w:sz w:val="20"/>
              </w:rPr>
              <w:t>高壓</w:t>
            </w:r>
          </w:p>
        </w:tc>
        <w:tc>
          <w:tcPr>
            <w:tcW w:w="290" w:type="pct"/>
          </w:tcPr>
          <w:p w:rsidR="00D64304" w:rsidRPr="00081F76" w:rsidRDefault="00D64304" w:rsidP="00B07767">
            <w:pPr>
              <w:rPr>
                <w:rFonts w:eastAsia="標楷體"/>
                <w:bCs/>
                <w:sz w:val="20"/>
              </w:rPr>
            </w:pPr>
            <w:r w:rsidRPr="00081F76">
              <w:rPr>
                <w:rFonts w:eastAsia="標楷體"/>
                <w:bCs/>
                <w:sz w:val="20"/>
              </w:rPr>
              <w:t>危險</w:t>
            </w:r>
          </w:p>
        </w:tc>
        <w:tc>
          <w:tcPr>
            <w:tcW w:w="289" w:type="pct"/>
          </w:tcPr>
          <w:p w:rsidR="00D64304" w:rsidRPr="00081F76" w:rsidRDefault="00D64304" w:rsidP="00B07767">
            <w:pPr>
              <w:rPr>
                <w:rFonts w:eastAsia="標楷體"/>
                <w:bCs/>
                <w:sz w:val="20"/>
              </w:rPr>
            </w:pPr>
            <w:r w:rsidRPr="00081F76">
              <w:rPr>
                <w:rFonts w:eastAsia="標楷體"/>
                <w:bCs/>
                <w:sz w:val="20"/>
              </w:rPr>
              <w:t>有害</w:t>
            </w:r>
          </w:p>
        </w:tc>
        <w:tc>
          <w:tcPr>
            <w:tcW w:w="290" w:type="pct"/>
          </w:tcPr>
          <w:p w:rsidR="00D64304" w:rsidRPr="00081F76" w:rsidRDefault="00D64304" w:rsidP="00B07767">
            <w:pPr>
              <w:rPr>
                <w:rFonts w:eastAsia="標楷體"/>
                <w:bCs/>
                <w:sz w:val="20"/>
              </w:rPr>
            </w:pPr>
            <w:r w:rsidRPr="00081F76">
              <w:rPr>
                <w:rFonts w:eastAsia="標楷體"/>
                <w:bCs/>
                <w:sz w:val="20"/>
              </w:rPr>
              <w:t>管制</w:t>
            </w:r>
          </w:p>
        </w:tc>
        <w:tc>
          <w:tcPr>
            <w:tcW w:w="290" w:type="pct"/>
          </w:tcPr>
          <w:p w:rsidR="00D64304" w:rsidRPr="00081F76" w:rsidRDefault="00D64304" w:rsidP="00B07767">
            <w:pPr>
              <w:rPr>
                <w:rFonts w:eastAsia="標楷體"/>
                <w:bCs/>
                <w:sz w:val="20"/>
              </w:rPr>
            </w:pPr>
            <w:r w:rsidRPr="00081F76">
              <w:rPr>
                <w:rFonts w:eastAsia="標楷體"/>
                <w:bCs/>
                <w:sz w:val="20"/>
              </w:rPr>
              <w:t>優先</w:t>
            </w:r>
          </w:p>
        </w:tc>
      </w:tr>
      <w:tr w:rsidR="00D64304" w:rsidRPr="00081F76" w:rsidTr="00025591">
        <w:trPr>
          <w:cantSplit/>
        </w:trPr>
        <w:tc>
          <w:tcPr>
            <w:tcW w:w="1299" w:type="pct"/>
          </w:tcPr>
          <w:p w:rsidR="00D64304" w:rsidRPr="00081F76" w:rsidRDefault="00D64304" w:rsidP="00B07767">
            <w:pPr>
              <w:rPr>
                <w:rFonts w:eastAsia="標楷體"/>
                <w:bCs/>
              </w:rPr>
            </w:pPr>
          </w:p>
        </w:tc>
        <w:tc>
          <w:tcPr>
            <w:tcW w:w="627" w:type="pct"/>
          </w:tcPr>
          <w:p w:rsidR="00D64304" w:rsidRPr="00081F76" w:rsidRDefault="00D64304" w:rsidP="00B07767">
            <w:pPr>
              <w:rPr>
                <w:rFonts w:eastAsia="標楷體"/>
                <w:bCs/>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89" w:type="pct"/>
          </w:tcPr>
          <w:p w:rsidR="00D64304" w:rsidRPr="00081F76" w:rsidRDefault="00D64304" w:rsidP="00B07767">
            <w:pPr>
              <w:rPr>
                <w:rFonts w:eastAsia="標楷體"/>
                <w:bCs/>
                <w:sz w:val="20"/>
              </w:rPr>
            </w:pPr>
          </w:p>
        </w:tc>
        <w:tc>
          <w:tcPr>
            <w:tcW w:w="290" w:type="pct"/>
          </w:tcPr>
          <w:p w:rsidR="00D64304" w:rsidRPr="00081F76" w:rsidRDefault="00D64304" w:rsidP="00B07767">
            <w:pPr>
              <w:rPr>
                <w:rFonts w:eastAsia="標楷體"/>
                <w:bCs/>
                <w:sz w:val="20"/>
              </w:rPr>
            </w:pPr>
          </w:p>
        </w:tc>
        <w:tc>
          <w:tcPr>
            <w:tcW w:w="289" w:type="pct"/>
          </w:tcPr>
          <w:p w:rsidR="00D64304" w:rsidRPr="00081F76" w:rsidRDefault="00D64304" w:rsidP="00B07767">
            <w:pPr>
              <w:rPr>
                <w:rFonts w:eastAsia="標楷體"/>
                <w:bCs/>
                <w:sz w:val="20"/>
              </w:rPr>
            </w:pPr>
          </w:p>
        </w:tc>
        <w:tc>
          <w:tcPr>
            <w:tcW w:w="290" w:type="pct"/>
          </w:tcPr>
          <w:p w:rsidR="00D64304" w:rsidRPr="00081F76" w:rsidRDefault="00D64304" w:rsidP="00B07767">
            <w:pPr>
              <w:rPr>
                <w:rFonts w:eastAsia="標楷體"/>
                <w:bCs/>
                <w:sz w:val="20"/>
              </w:rPr>
            </w:pPr>
          </w:p>
        </w:tc>
        <w:tc>
          <w:tcPr>
            <w:tcW w:w="290" w:type="pct"/>
          </w:tcPr>
          <w:p w:rsidR="00D64304" w:rsidRPr="00081F76" w:rsidRDefault="00D64304" w:rsidP="00B07767">
            <w:pPr>
              <w:rPr>
                <w:rFonts w:eastAsia="標楷體"/>
                <w:bCs/>
                <w:sz w:val="20"/>
              </w:rPr>
            </w:pPr>
          </w:p>
        </w:tc>
      </w:tr>
      <w:tr w:rsidR="00D64304" w:rsidRPr="00081F76" w:rsidTr="00025591">
        <w:trPr>
          <w:cantSplit/>
        </w:trPr>
        <w:tc>
          <w:tcPr>
            <w:tcW w:w="1299" w:type="pct"/>
          </w:tcPr>
          <w:p w:rsidR="00D64304" w:rsidRPr="00081F76" w:rsidRDefault="00D64304" w:rsidP="00B07767">
            <w:pPr>
              <w:rPr>
                <w:rFonts w:eastAsia="標楷體"/>
                <w:bCs/>
              </w:rPr>
            </w:pPr>
          </w:p>
        </w:tc>
        <w:tc>
          <w:tcPr>
            <w:tcW w:w="627" w:type="pct"/>
          </w:tcPr>
          <w:p w:rsidR="00D64304" w:rsidRPr="00081F76" w:rsidRDefault="00D64304" w:rsidP="00B07767">
            <w:pPr>
              <w:rPr>
                <w:rFonts w:eastAsia="標楷體"/>
                <w:bCs/>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89" w:type="pct"/>
          </w:tcPr>
          <w:p w:rsidR="00D64304" w:rsidRPr="00081F76" w:rsidRDefault="00D64304" w:rsidP="00B07767">
            <w:pPr>
              <w:rPr>
                <w:rFonts w:eastAsia="標楷體"/>
                <w:bCs/>
                <w:sz w:val="20"/>
              </w:rPr>
            </w:pPr>
          </w:p>
        </w:tc>
        <w:tc>
          <w:tcPr>
            <w:tcW w:w="290" w:type="pct"/>
          </w:tcPr>
          <w:p w:rsidR="00D64304" w:rsidRPr="00081F76" w:rsidRDefault="00D64304" w:rsidP="00B07767">
            <w:pPr>
              <w:rPr>
                <w:rFonts w:eastAsia="標楷體"/>
                <w:bCs/>
                <w:sz w:val="20"/>
              </w:rPr>
            </w:pPr>
          </w:p>
        </w:tc>
        <w:tc>
          <w:tcPr>
            <w:tcW w:w="289" w:type="pct"/>
          </w:tcPr>
          <w:p w:rsidR="00D64304" w:rsidRPr="00081F76" w:rsidRDefault="00D64304" w:rsidP="00B07767">
            <w:pPr>
              <w:rPr>
                <w:rFonts w:eastAsia="標楷體"/>
                <w:bCs/>
                <w:sz w:val="20"/>
              </w:rPr>
            </w:pPr>
          </w:p>
        </w:tc>
        <w:tc>
          <w:tcPr>
            <w:tcW w:w="290" w:type="pct"/>
          </w:tcPr>
          <w:p w:rsidR="00D64304" w:rsidRPr="00081F76" w:rsidRDefault="00D64304" w:rsidP="00B07767">
            <w:pPr>
              <w:rPr>
                <w:rFonts w:eastAsia="標楷體"/>
                <w:bCs/>
                <w:sz w:val="20"/>
              </w:rPr>
            </w:pPr>
          </w:p>
        </w:tc>
        <w:tc>
          <w:tcPr>
            <w:tcW w:w="290" w:type="pct"/>
          </w:tcPr>
          <w:p w:rsidR="00D64304" w:rsidRPr="00081F76" w:rsidRDefault="00D64304" w:rsidP="00B07767">
            <w:pPr>
              <w:rPr>
                <w:rFonts w:eastAsia="標楷體"/>
                <w:bCs/>
                <w:sz w:val="20"/>
              </w:rPr>
            </w:pPr>
          </w:p>
        </w:tc>
      </w:tr>
      <w:tr w:rsidR="00D64304" w:rsidRPr="00081F76" w:rsidTr="00025591">
        <w:trPr>
          <w:cantSplit/>
        </w:trPr>
        <w:tc>
          <w:tcPr>
            <w:tcW w:w="1299" w:type="pct"/>
          </w:tcPr>
          <w:p w:rsidR="00D64304" w:rsidRPr="00081F76" w:rsidRDefault="00D64304" w:rsidP="00B07767">
            <w:pPr>
              <w:rPr>
                <w:rFonts w:eastAsia="標楷體"/>
                <w:bCs/>
              </w:rPr>
            </w:pPr>
          </w:p>
        </w:tc>
        <w:tc>
          <w:tcPr>
            <w:tcW w:w="627" w:type="pct"/>
          </w:tcPr>
          <w:p w:rsidR="00D64304" w:rsidRPr="00081F76" w:rsidRDefault="00D64304" w:rsidP="00B07767">
            <w:pPr>
              <w:rPr>
                <w:rFonts w:eastAsia="標楷體"/>
                <w:bCs/>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89" w:type="pct"/>
          </w:tcPr>
          <w:p w:rsidR="00D64304" w:rsidRPr="00081F76" w:rsidRDefault="00D64304" w:rsidP="00B07767">
            <w:pPr>
              <w:rPr>
                <w:rFonts w:eastAsia="標楷體"/>
                <w:bCs/>
                <w:sz w:val="20"/>
              </w:rPr>
            </w:pPr>
          </w:p>
        </w:tc>
        <w:tc>
          <w:tcPr>
            <w:tcW w:w="290" w:type="pct"/>
          </w:tcPr>
          <w:p w:rsidR="00D64304" w:rsidRPr="00081F76" w:rsidRDefault="00D64304" w:rsidP="00B07767">
            <w:pPr>
              <w:rPr>
                <w:rFonts w:eastAsia="標楷體"/>
                <w:bCs/>
                <w:sz w:val="20"/>
              </w:rPr>
            </w:pPr>
          </w:p>
        </w:tc>
        <w:tc>
          <w:tcPr>
            <w:tcW w:w="289" w:type="pct"/>
          </w:tcPr>
          <w:p w:rsidR="00D64304" w:rsidRPr="00081F76" w:rsidRDefault="00D64304" w:rsidP="00B07767">
            <w:pPr>
              <w:rPr>
                <w:rFonts w:eastAsia="標楷體"/>
                <w:bCs/>
                <w:sz w:val="20"/>
              </w:rPr>
            </w:pPr>
          </w:p>
        </w:tc>
        <w:tc>
          <w:tcPr>
            <w:tcW w:w="290" w:type="pct"/>
          </w:tcPr>
          <w:p w:rsidR="00D64304" w:rsidRPr="00081F76" w:rsidRDefault="00D64304" w:rsidP="00B07767">
            <w:pPr>
              <w:rPr>
                <w:rFonts w:eastAsia="標楷體"/>
                <w:bCs/>
                <w:sz w:val="20"/>
              </w:rPr>
            </w:pPr>
          </w:p>
        </w:tc>
        <w:tc>
          <w:tcPr>
            <w:tcW w:w="290" w:type="pct"/>
          </w:tcPr>
          <w:p w:rsidR="00D64304" w:rsidRPr="00081F76" w:rsidRDefault="00D64304" w:rsidP="00B07767">
            <w:pPr>
              <w:rPr>
                <w:rFonts w:eastAsia="標楷體"/>
                <w:bCs/>
                <w:sz w:val="20"/>
              </w:rPr>
            </w:pPr>
          </w:p>
        </w:tc>
      </w:tr>
      <w:tr w:rsidR="00D64304" w:rsidRPr="00081F76" w:rsidTr="00025591">
        <w:trPr>
          <w:cantSplit/>
        </w:trPr>
        <w:tc>
          <w:tcPr>
            <w:tcW w:w="1299" w:type="pct"/>
          </w:tcPr>
          <w:p w:rsidR="00D64304" w:rsidRPr="00081F76" w:rsidRDefault="00D64304" w:rsidP="00B07767">
            <w:pPr>
              <w:rPr>
                <w:rFonts w:eastAsia="標楷體"/>
                <w:bCs/>
              </w:rPr>
            </w:pPr>
          </w:p>
        </w:tc>
        <w:tc>
          <w:tcPr>
            <w:tcW w:w="627" w:type="pct"/>
          </w:tcPr>
          <w:p w:rsidR="00D64304" w:rsidRPr="00081F76" w:rsidRDefault="00D64304" w:rsidP="00B07767">
            <w:pPr>
              <w:rPr>
                <w:rFonts w:eastAsia="標楷體"/>
                <w:bCs/>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89" w:type="pct"/>
          </w:tcPr>
          <w:p w:rsidR="00D64304" w:rsidRPr="00081F76" w:rsidRDefault="00D64304" w:rsidP="00B07767">
            <w:pPr>
              <w:rPr>
                <w:rFonts w:eastAsia="標楷體"/>
                <w:bCs/>
                <w:sz w:val="20"/>
              </w:rPr>
            </w:pPr>
          </w:p>
        </w:tc>
        <w:tc>
          <w:tcPr>
            <w:tcW w:w="290" w:type="pct"/>
          </w:tcPr>
          <w:p w:rsidR="00D64304" w:rsidRPr="00081F76" w:rsidRDefault="00D64304" w:rsidP="00B07767">
            <w:pPr>
              <w:rPr>
                <w:rFonts w:eastAsia="標楷體"/>
                <w:bCs/>
                <w:sz w:val="20"/>
              </w:rPr>
            </w:pPr>
          </w:p>
        </w:tc>
        <w:tc>
          <w:tcPr>
            <w:tcW w:w="289" w:type="pct"/>
          </w:tcPr>
          <w:p w:rsidR="00D64304" w:rsidRPr="00081F76" w:rsidRDefault="00D64304" w:rsidP="00B07767">
            <w:pPr>
              <w:rPr>
                <w:rFonts w:eastAsia="標楷體"/>
                <w:bCs/>
                <w:sz w:val="20"/>
              </w:rPr>
            </w:pPr>
          </w:p>
        </w:tc>
        <w:tc>
          <w:tcPr>
            <w:tcW w:w="290" w:type="pct"/>
          </w:tcPr>
          <w:p w:rsidR="00D64304" w:rsidRPr="00081F76" w:rsidRDefault="00D64304" w:rsidP="00B07767">
            <w:pPr>
              <w:rPr>
                <w:rFonts w:eastAsia="標楷體"/>
                <w:bCs/>
                <w:sz w:val="20"/>
              </w:rPr>
            </w:pPr>
          </w:p>
        </w:tc>
        <w:tc>
          <w:tcPr>
            <w:tcW w:w="290" w:type="pct"/>
          </w:tcPr>
          <w:p w:rsidR="00D64304" w:rsidRPr="00081F76" w:rsidRDefault="00D64304" w:rsidP="00B07767">
            <w:pPr>
              <w:rPr>
                <w:rFonts w:eastAsia="標楷體"/>
                <w:bCs/>
                <w:sz w:val="20"/>
              </w:rPr>
            </w:pPr>
          </w:p>
        </w:tc>
      </w:tr>
      <w:tr w:rsidR="00D64304" w:rsidRPr="00081F76" w:rsidTr="00025591">
        <w:trPr>
          <w:cantSplit/>
        </w:trPr>
        <w:tc>
          <w:tcPr>
            <w:tcW w:w="1299" w:type="pct"/>
          </w:tcPr>
          <w:p w:rsidR="00D64304" w:rsidRPr="00081F76" w:rsidRDefault="00D64304" w:rsidP="00B07767">
            <w:pPr>
              <w:rPr>
                <w:rFonts w:eastAsia="標楷體"/>
                <w:bCs/>
              </w:rPr>
            </w:pPr>
          </w:p>
        </w:tc>
        <w:tc>
          <w:tcPr>
            <w:tcW w:w="627" w:type="pct"/>
          </w:tcPr>
          <w:p w:rsidR="00D64304" w:rsidRPr="00081F76" w:rsidRDefault="00D64304" w:rsidP="00B07767">
            <w:pPr>
              <w:rPr>
                <w:rFonts w:eastAsia="標楷體"/>
                <w:bCs/>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89" w:type="pct"/>
          </w:tcPr>
          <w:p w:rsidR="00D64304" w:rsidRPr="00081F76" w:rsidRDefault="00D64304" w:rsidP="00B07767">
            <w:pPr>
              <w:rPr>
                <w:rFonts w:eastAsia="標楷體"/>
                <w:bCs/>
                <w:sz w:val="20"/>
              </w:rPr>
            </w:pPr>
          </w:p>
        </w:tc>
        <w:tc>
          <w:tcPr>
            <w:tcW w:w="290" w:type="pct"/>
          </w:tcPr>
          <w:p w:rsidR="00D64304" w:rsidRPr="00081F76" w:rsidRDefault="00D64304" w:rsidP="00B07767">
            <w:pPr>
              <w:rPr>
                <w:rFonts w:eastAsia="標楷體"/>
                <w:bCs/>
                <w:sz w:val="20"/>
              </w:rPr>
            </w:pPr>
          </w:p>
        </w:tc>
        <w:tc>
          <w:tcPr>
            <w:tcW w:w="289" w:type="pct"/>
          </w:tcPr>
          <w:p w:rsidR="00D64304" w:rsidRPr="00081F76" w:rsidRDefault="00D64304" w:rsidP="00B07767">
            <w:pPr>
              <w:rPr>
                <w:rFonts w:eastAsia="標楷體"/>
                <w:bCs/>
                <w:sz w:val="20"/>
              </w:rPr>
            </w:pPr>
          </w:p>
        </w:tc>
        <w:tc>
          <w:tcPr>
            <w:tcW w:w="290" w:type="pct"/>
          </w:tcPr>
          <w:p w:rsidR="00D64304" w:rsidRPr="00081F76" w:rsidRDefault="00D64304" w:rsidP="00B07767">
            <w:pPr>
              <w:rPr>
                <w:rFonts w:eastAsia="標楷體"/>
                <w:bCs/>
                <w:sz w:val="20"/>
              </w:rPr>
            </w:pPr>
          </w:p>
        </w:tc>
        <w:tc>
          <w:tcPr>
            <w:tcW w:w="290" w:type="pct"/>
          </w:tcPr>
          <w:p w:rsidR="00D64304" w:rsidRPr="00081F76" w:rsidRDefault="00D64304" w:rsidP="00B07767">
            <w:pPr>
              <w:rPr>
                <w:rFonts w:eastAsia="標楷體"/>
                <w:bCs/>
                <w:sz w:val="20"/>
              </w:rPr>
            </w:pPr>
          </w:p>
        </w:tc>
      </w:tr>
      <w:tr w:rsidR="00D64304" w:rsidRPr="00081F76" w:rsidTr="00025591">
        <w:trPr>
          <w:cantSplit/>
        </w:trPr>
        <w:tc>
          <w:tcPr>
            <w:tcW w:w="1299" w:type="pct"/>
          </w:tcPr>
          <w:p w:rsidR="00D64304" w:rsidRPr="00081F76" w:rsidRDefault="00D64304" w:rsidP="00B07767">
            <w:pPr>
              <w:rPr>
                <w:rFonts w:eastAsia="標楷體"/>
                <w:bCs/>
              </w:rPr>
            </w:pPr>
          </w:p>
        </w:tc>
        <w:tc>
          <w:tcPr>
            <w:tcW w:w="627" w:type="pct"/>
          </w:tcPr>
          <w:p w:rsidR="00D64304" w:rsidRPr="00081F76" w:rsidRDefault="00D64304" w:rsidP="00B07767">
            <w:pPr>
              <w:rPr>
                <w:rFonts w:eastAsia="標楷體"/>
                <w:bCs/>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71" w:type="pct"/>
          </w:tcPr>
          <w:p w:rsidR="00D64304" w:rsidRPr="00081F76" w:rsidRDefault="00D64304" w:rsidP="00B07767">
            <w:pPr>
              <w:rPr>
                <w:rFonts w:eastAsia="標楷體"/>
                <w:bCs/>
                <w:sz w:val="20"/>
              </w:rPr>
            </w:pPr>
          </w:p>
        </w:tc>
        <w:tc>
          <w:tcPr>
            <w:tcW w:w="289" w:type="pct"/>
          </w:tcPr>
          <w:p w:rsidR="00D64304" w:rsidRPr="00081F76" w:rsidRDefault="00D64304" w:rsidP="00B07767">
            <w:pPr>
              <w:rPr>
                <w:rFonts w:eastAsia="標楷體"/>
                <w:bCs/>
                <w:sz w:val="20"/>
              </w:rPr>
            </w:pPr>
          </w:p>
        </w:tc>
        <w:tc>
          <w:tcPr>
            <w:tcW w:w="290" w:type="pct"/>
          </w:tcPr>
          <w:p w:rsidR="00D64304" w:rsidRPr="00081F76" w:rsidRDefault="00D64304" w:rsidP="00B07767">
            <w:pPr>
              <w:rPr>
                <w:rFonts w:eastAsia="標楷體"/>
                <w:bCs/>
                <w:sz w:val="20"/>
              </w:rPr>
            </w:pPr>
          </w:p>
        </w:tc>
        <w:tc>
          <w:tcPr>
            <w:tcW w:w="289" w:type="pct"/>
          </w:tcPr>
          <w:p w:rsidR="00D64304" w:rsidRPr="00081F76" w:rsidRDefault="00D64304" w:rsidP="00B07767">
            <w:pPr>
              <w:rPr>
                <w:rFonts w:eastAsia="標楷體"/>
                <w:bCs/>
                <w:sz w:val="20"/>
              </w:rPr>
            </w:pPr>
          </w:p>
        </w:tc>
        <w:tc>
          <w:tcPr>
            <w:tcW w:w="290" w:type="pct"/>
          </w:tcPr>
          <w:p w:rsidR="00D64304" w:rsidRPr="00081F76" w:rsidRDefault="00D64304" w:rsidP="00B07767">
            <w:pPr>
              <w:rPr>
                <w:rFonts w:eastAsia="標楷體"/>
                <w:bCs/>
                <w:sz w:val="20"/>
              </w:rPr>
            </w:pPr>
          </w:p>
        </w:tc>
        <w:tc>
          <w:tcPr>
            <w:tcW w:w="290" w:type="pct"/>
          </w:tcPr>
          <w:p w:rsidR="00D64304" w:rsidRPr="00081F76" w:rsidRDefault="00D64304" w:rsidP="00B07767">
            <w:pPr>
              <w:rPr>
                <w:rFonts w:eastAsia="標楷體"/>
                <w:bCs/>
                <w:sz w:val="20"/>
              </w:rPr>
            </w:pPr>
          </w:p>
        </w:tc>
      </w:tr>
    </w:tbl>
    <w:p w:rsidR="00C03929" w:rsidRPr="00081F76" w:rsidRDefault="00C03929" w:rsidP="00B07767">
      <w:pPr>
        <w:rPr>
          <w:rFonts w:eastAsia="標楷體"/>
          <w:b/>
          <w:bCs/>
          <w:u w:val="single"/>
        </w:rPr>
      </w:pPr>
      <w:r w:rsidRPr="00081F76">
        <w:rPr>
          <w:rFonts w:eastAsia="標楷體"/>
          <w:b/>
          <w:bCs/>
          <w:u w:val="single"/>
        </w:rPr>
        <w:t>特殊作業主管</w:t>
      </w:r>
      <w:r w:rsidR="00BD5F7D" w:rsidRPr="00081F76">
        <w:rPr>
          <w:rFonts w:eastAsia="標楷體"/>
          <w:b/>
          <w:bCs/>
          <w:u w:val="single"/>
        </w:rPr>
        <w:t>(</w:t>
      </w:r>
      <w:r w:rsidR="00BD5F7D" w:rsidRPr="00081F76">
        <w:rPr>
          <w:rFonts w:eastAsia="標楷體"/>
          <w:b/>
          <w:bCs/>
          <w:u w:val="single"/>
        </w:rPr>
        <w:t>請查核結業證書</w:t>
      </w:r>
      <w:r w:rsidR="00BD5F7D" w:rsidRPr="00081F76">
        <w:rPr>
          <w:rFonts w:eastAsia="標楷體"/>
          <w:b/>
          <w:bCs/>
          <w:u w:val="single"/>
        </w:rPr>
        <w:t>(</w:t>
      </w:r>
      <w:r w:rsidR="00BD5F7D" w:rsidRPr="00081F76">
        <w:rPr>
          <w:rFonts w:eastAsia="標楷體"/>
          <w:b/>
          <w:bCs/>
          <w:u w:val="single"/>
        </w:rPr>
        <w:t>證照</w:t>
      </w:r>
      <w:r w:rsidR="00BD5F7D" w:rsidRPr="00081F76">
        <w:rPr>
          <w:rFonts w:eastAsia="標楷體"/>
          <w:b/>
          <w:bCs/>
          <w:u w:val="single"/>
        </w:rPr>
        <w:t>)</w:t>
      </w:r>
      <w:r w:rsidR="00BD5F7D" w:rsidRPr="00081F76">
        <w:rPr>
          <w:rFonts w:eastAsia="標楷體"/>
          <w:b/>
          <w:bCs/>
          <w:u w:val="single"/>
        </w:rPr>
        <w:t>、在職教育訓練認證文件</w:t>
      </w:r>
      <w:r w:rsidR="00BD5F7D" w:rsidRPr="00081F76">
        <w:rPr>
          <w:rFonts w:eastAsia="標楷體"/>
          <w:b/>
          <w:bCs/>
          <w:u w:val="single"/>
        </w:rPr>
        <w:t>□</w:t>
      </w:r>
      <w:r w:rsidR="00BD5F7D" w:rsidRPr="00081F76">
        <w:rPr>
          <w:rFonts w:eastAsia="標楷體"/>
          <w:b/>
          <w:bCs/>
          <w:u w:val="single"/>
        </w:rPr>
        <w:t>每</w:t>
      </w:r>
      <w:r w:rsidR="00BC2F9A" w:rsidRPr="00081F76">
        <w:rPr>
          <w:rFonts w:eastAsia="標楷體"/>
          <w:b/>
          <w:bCs/>
          <w:u w:val="single"/>
        </w:rPr>
        <w:t>3</w:t>
      </w:r>
      <w:r w:rsidR="00BD5F7D" w:rsidRPr="00081F76">
        <w:rPr>
          <w:rFonts w:eastAsia="標楷體"/>
          <w:b/>
          <w:bCs/>
          <w:u w:val="single"/>
        </w:rPr>
        <w:t>年</w:t>
      </w:r>
      <w:r w:rsidR="00BC2F9A" w:rsidRPr="00081F76">
        <w:rPr>
          <w:rFonts w:eastAsia="標楷體"/>
          <w:b/>
          <w:bCs/>
          <w:u w:val="single"/>
        </w:rPr>
        <w:t>6</w:t>
      </w:r>
      <w:r w:rsidR="00BD5F7D" w:rsidRPr="00081F76">
        <w:rPr>
          <w:rFonts w:eastAsia="標楷體"/>
          <w:b/>
          <w:bCs/>
          <w:u w:val="single"/>
        </w:rPr>
        <w:t>小時</w:t>
      </w:r>
      <w:r w:rsidR="00BD5F7D" w:rsidRPr="00081F76">
        <w:rPr>
          <w:rFonts w:eastAsia="標楷體"/>
          <w:b/>
          <w:bCs/>
          <w:u w:val="single"/>
        </w:rPr>
        <w:t>)</w:t>
      </w:r>
      <w:r w:rsidRPr="00081F76">
        <w:rPr>
          <w:rFonts w:eastAsia="標楷體"/>
          <w:b/>
          <w:bCs/>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80"/>
        <w:gridCol w:w="1087"/>
        <w:gridCol w:w="2437"/>
        <w:gridCol w:w="1233"/>
        <w:gridCol w:w="2536"/>
        <w:gridCol w:w="889"/>
      </w:tblGrid>
      <w:tr w:rsidR="00C03929" w:rsidRPr="00081F76">
        <w:trPr>
          <w:cantSplit/>
        </w:trPr>
        <w:tc>
          <w:tcPr>
            <w:tcW w:w="1704" w:type="pct"/>
            <w:gridSpan w:val="2"/>
          </w:tcPr>
          <w:p w:rsidR="00C03929" w:rsidRPr="00081F76" w:rsidRDefault="00C03929" w:rsidP="00B07767">
            <w:pPr>
              <w:rPr>
                <w:rFonts w:eastAsia="標楷體"/>
                <w:b/>
                <w:bCs/>
              </w:rPr>
            </w:pPr>
            <w:r w:rsidRPr="00081F76">
              <w:rPr>
                <w:rFonts w:eastAsia="標楷體"/>
                <w:b/>
                <w:bCs/>
              </w:rPr>
              <w:t>高壓氣體作業主管類</w:t>
            </w:r>
          </w:p>
        </w:tc>
        <w:tc>
          <w:tcPr>
            <w:tcW w:w="1704" w:type="pct"/>
            <w:gridSpan w:val="2"/>
          </w:tcPr>
          <w:p w:rsidR="00C03929" w:rsidRPr="00081F76" w:rsidRDefault="00C03929" w:rsidP="00B07767">
            <w:pPr>
              <w:rPr>
                <w:rFonts w:eastAsia="標楷體"/>
                <w:b/>
                <w:bCs/>
              </w:rPr>
            </w:pPr>
            <w:r w:rsidRPr="00081F76">
              <w:rPr>
                <w:rFonts w:eastAsia="標楷體"/>
                <w:b/>
                <w:bCs/>
              </w:rPr>
              <w:t>營造作業主管類</w:t>
            </w:r>
          </w:p>
        </w:tc>
        <w:tc>
          <w:tcPr>
            <w:tcW w:w="1592" w:type="pct"/>
            <w:gridSpan w:val="2"/>
          </w:tcPr>
          <w:p w:rsidR="00C03929" w:rsidRPr="00081F76" w:rsidRDefault="00C03929" w:rsidP="00B07767">
            <w:pPr>
              <w:rPr>
                <w:rFonts w:eastAsia="標楷體"/>
                <w:b/>
                <w:bCs/>
              </w:rPr>
            </w:pPr>
            <w:r w:rsidRPr="00081F76">
              <w:rPr>
                <w:rFonts w:eastAsia="標楷體"/>
                <w:b/>
                <w:bCs/>
              </w:rPr>
              <w:t>有害作業主管類</w:t>
            </w:r>
          </w:p>
        </w:tc>
      </w:tr>
      <w:tr w:rsidR="00C03929" w:rsidRPr="00081F76">
        <w:trPr>
          <w:cantSplit/>
        </w:trPr>
        <w:tc>
          <w:tcPr>
            <w:tcW w:w="1199" w:type="pct"/>
          </w:tcPr>
          <w:p w:rsidR="00C03929" w:rsidRPr="00081F76" w:rsidRDefault="00C03929" w:rsidP="00B07767">
            <w:pPr>
              <w:rPr>
                <w:rFonts w:eastAsia="標楷體"/>
              </w:rPr>
            </w:pPr>
            <w:r w:rsidRPr="00081F76">
              <w:rPr>
                <w:rFonts w:eastAsia="標楷體"/>
              </w:rPr>
              <w:t>名稱</w:t>
            </w:r>
          </w:p>
        </w:tc>
        <w:tc>
          <w:tcPr>
            <w:tcW w:w="505" w:type="pct"/>
          </w:tcPr>
          <w:p w:rsidR="00C03929" w:rsidRPr="00081F76" w:rsidRDefault="00C03929" w:rsidP="00B07767">
            <w:pPr>
              <w:rPr>
                <w:rFonts w:eastAsia="標楷體"/>
              </w:rPr>
            </w:pPr>
            <w:r w:rsidRPr="00081F76">
              <w:rPr>
                <w:rFonts w:eastAsia="標楷體"/>
              </w:rPr>
              <w:t>姓名</w:t>
            </w:r>
          </w:p>
        </w:tc>
        <w:tc>
          <w:tcPr>
            <w:tcW w:w="1132" w:type="pct"/>
          </w:tcPr>
          <w:p w:rsidR="00C03929" w:rsidRPr="00081F76" w:rsidRDefault="00C03929" w:rsidP="00B07767">
            <w:pPr>
              <w:rPr>
                <w:rFonts w:eastAsia="標楷體"/>
              </w:rPr>
            </w:pPr>
            <w:r w:rsidRPr="00081F76">
              <w:rPr>
                <w:rFonts w:eastAsia="標楷體"/>
              </w:rPr>
              <w:t>名稱</w:t>
            </w:r>
          </w:p>
        </w:tc>
        <w:tc>
          <w:tcPr>
            <w:tcW w:w="573" w:type="pct"/>
          </w:tcPr>
          <w:p w:rsidR="00C03929" w:rsidRPr="00081F76" w:rsidRDefault="00C03929" w:rsidP="00B07767">
            <w:pPr>
              <w:rPr>
                <w:rFonts w:eastAsia="標楷體"/>
              </w:rPr>
            </w:pPr>
            <w:r w:rsidRPr="00081F76">
              <w:rPr>
                <w:rFonts w:eastAsia="標楷體"/>
              </w:rPr>
              <w:t>姓名</w:t>
            </w:r>
          </w:p>
        </w:tc>
        <w:tc>
          <w:tcPr>
            <w:tcW w:w="1178" w:type="pct"/>
          </w:tcPr>
          <w:p w:rsidR="00C03929" w:rsidRPr="00081F76" w:rsidRDefault="00C03929" w:rsidP="00B07767">
            <w:pPr>
              <w:rPr>
                <w:rFonts w:eastAsia="標楷體"/>
              </w:rPr>
            </w:pPr>
            <w:r w:rsidRPr="00081F76">
              <w:rPr>
                <w:rFonts w:eastAsia="標楷體"/>
              </w:rPr>
              <w:t>名稱</w:t>
            </w:r>
          </w:p>
        </w:tc>
        <w:tc>
          <w:tcPr>
            <w:tcW w:w="414" w:type="pct"/>
          </w:tcPr>
          <w:p w:rsidR="00C03929" w:rsidRPr="00081F76" w:rsidRDefault="00C03929" w:rsidP="00B07767">
            <w:pPr>
              <w:rPr>
                <w:rFonts w:eastAsia="標楷體"/>
              </w:rPr>
            </w:pPr>
            <w:r w:rsidRPr="00081F76">
              <w:rPr>
                <w:rFonts w:eastAsia="標楷體"/>
              </w:rPr>
              <w:t>姓名</w:t>
            </w:r>
          </w:p>
        </w:tc>
      </w:tr>
      <w:tr w:rsidR="00F22E4C" w:rsidRPr="00081F76">
        <w:trPr>
          <w:cantSplit/>
        </w:trPr>
        <w:tc>
          <w:tcPr>
            <w:tcW w:w="1199" w:type="pct"/>
            <w:vAlign w:val="center"/>
          </w:tcPr>
          <w:p w:rsidR="00F22E4C" w:rsidRPr="00081F76" w:rsidRDefault="00F22E4C" w:rsidP="00B07767">
            <w:pPr>
              <w:rPr>
                <w:rFonts w:eastAsia="標楷體"/>
                <w:sz w:val="20"/>
              </w:rPr>
            </w:pPr>
            <w:r w:rsidRPr="00081F76">
              <w:rPr>
                <w:rFonts w:eastAsia="標楷體"/>
                <w:sz w:val="20"/>
              </w:rPr>
              <w:t>高壓氣體製造安全主任</w:t>
            </w:r>
          </w:p>
        </w:tc>
        <w:tc>
          <w:tcPr>
            <w:tcW w:w="505" w:type="pct"/>
            <w:vAlign w:val="center"/>
          </w:tcPr>
          <w:p w:rsidR="00F22E4C" w:rsidRPr="00081F76" w:rsidRDefault="00F22E4C" w:rsidP="00B07767">
            <w:pPr>
              <w:rPr>
                <w:rFonts w:eastAsia="標楷體"/>
                <w:sz w:val="20"/>
              </w:rPr>
            </w:pPr>
          </w:p>
        </w:tc>
        <w:tc>
          <w:tcPr>
            <w:tcW w:w="1132" w:type="pct"/>
          </w:tcPr>
          <w:p w:rsidR="00F22E4C" w:rsidRPr="00081F76" w:rsidRDefault="00F22E4C" w:rsidP="00B07767">
            <w:pPr>
              <w:rPr>
                <w:rFonts w:eastAsia="標楷體"/>
                <w:color w:val="000000"/>
                <w:sz w:val="20"/>
              </w:rPr>
            </w:pPr>
            <w:r w:rsidRPr="00081F76">
              <w:rPr>
                <w:rFonts w:eastAsia="標楷體"/>
                <w:color w:val="000000"/>
                <w:sz w:val="20"/>
              </w:rPr>
              <w:t>擋土支撐作業主管</w:t>
            </w:r>
          </w:p>
        </w:tc>
        <w:tc>
          <w:tcPr>
            <w:tcW w:w="573" w:type="pct"/>
            <w:vAlign w:val="center"/>
          </w:tcPr>
          <w:p w:rsidR="00F22E4C" w:rsidRPr="00081F76" w:rsidRDefault="00F22E4C" w:rsidP="00B07767">
            <w:pPr>
              <w:rPr>
                <w:rFonts w:eastAsia="標楷體"/>
                <w:sz w:val="20"/>
                <w:szCs w:val="20"/>
              </w:rPr>
            </w:pPr>
          </w:p>
        </w:tc>
        <w:tc>
          <w:tcPr>
            <w:tcW w:w="1178" w:type="pct"/>
          </w:tcPr>
          <w:p w:rsidR="00F22E4C" w:rsidRPr="00081F76" w:rsidRDefault="00F22E4C" w:rsidP="00B07767">
            <w:pPr>
              <w:rPr>
                <w:rFonts w:eastAsia="標楷體"/>
                <w:color w:val="000000"/>
                <w:sz w:val="20"/>
              </w:rPr>
            </w:pPr>
            <w:r w:rsidRPr="00081F76">
              <w:rPr>
                <w:rFonts w:eastAsia="標楷體"/>
                <w:color w:val="000000"/>
                <w:sz w:val="20"/>
              </w:rPr>
              <w:t>有機溶劑作業主管</w:t>
            </w:r>
          </w:p>
        </w:tc>
        <w:tc>
          <w:tcPr>
            <w:tcW w:w="414" w:type="pct"/>
          </w:tcPr>
          <w:p w:rsidR="00F22E4C" w:rsidRPr="00081F76" w:rsidRDefault="00F22E4C" w:rsidP="00B07767">
            <w:pPr>
              <w:rPr>
                <w:rFonts w:eastAsia="標楷體"/>
                <w:sz w:val="20"/>
              </w:rPr>
            </w:pPr>
          </w:p>
        </w:tc>
      </w:tr>
      <w:tr w:rsidR="00F22E4C" w:rsidRPr="00081F76">
        <w:trPr>
          <w:cantSplit/>
        </w:trPr>
        <w:tc>
          <w:tcPr>
            <w:tcW w:w="1199" w:type="pct"/>
            <w:vAlign w:val="center"/>
          </w:tcPr>
          <w:p w:rsidR="00F22E4C" w:rsidRPr="00081F76" w:rsidRDefault="00F22E4C" w:rsidP="00B07767">
            <w:pPr>
              <w:rPr>
                <w:rFonts w:eastAsia="標楷體"/>
                <w:sz w:val="20"/>
              </w:rPr>
            </w:pPr>
            <w:r w:rsidRPr="00081F76">
              <w:rPr>
                <w:rFonts w:eastAsia="標楷體"/>
                <w:sz w:val="20"/>
              </w:rPr>
              <w:t>高壓氣體製造安全作業主管</w:t>
            </w:r>
          </w:p>
        </w:tc>
        <w:tc>
          <w:tcPr>
            <w:tcW w:w="505" w:type="pct"/>
            <w:vAlign w:val="center"/>
          </w:tcPr>
          <w:p w:rsidR="00F22E4C" w:rsidRPr="00081F76" w:rsidRDefault="00F22E4C" w:rsidP="00B07767">
            <w:pPr>
              <w:rPr>
                <w:rFonts w:eastAsia="標楷體"/>
                <w:sz w:val="20"/>
              </w:rPr>
            </w:pPr>
          </w:p>
        </w:tc>
        <w:tc>
          <w:tcPr>
            <w:tcW w:w="1132" w:type="pct"/>
          </w:tcPr>
          <w:p w:rsidR="00F22E4C" w:rsidRPr="00081F76" w:rsidRDefault="00F22E4C" w:rsidP="00B07767">
            <w:pPr>
              <w:rPr>
                <w:rFonts w:eastAsia="標楷體"/>
                <w:color w:val="000000"/>
                <w:sz w:val="20"/>
              </w:rPr>
            </w:pPr>
            <w:r w:rsidRPr="00081F76">
              <w:rPr>
                <w:rFonts w:eastAsia="標楷體"/>
                <w:color w:val="000000"/>
                <w:sz w:val="20"/>
              </w:rPr>
              <w:t>露天開挖作業主管</w:t>
            </w:r>
          </w:p>
        </w:tc>
        <w:tc>
          <w:tcPr>
            <w:tcW w:w="573" w:type="pct"/>
            <w:vAlign w:val="center"/>
          </w:tcPr>
          <w:p w:rsidR="00F22E4C" w:rsidRPr="00081F76" w:rsidRDefault="00F22E4C" w:rsidP="00B07767">
            <w:pPr>
              <w:rPr>
                <w:rFonts w:eastAsia="標楷體"/>
                <w:sz w:val="20"/>
                <w:szCs w:val="20"/>
              </w:rPr>
            </w:pPr>
          </w:p>
        </w:tc>
        <w:tc>
          <w:tcPr>
            <w:tcW w:w="1178" w:type="pct"/>
          </w:tcPr>
          <w:p w:rsidR="00F22E4C" w:rsidRPr="00081F76" w:rsidRDefault="00F22E4C" w:rsidP="00B07767">
            <w:pPr>
              <w:rPr>
                <w:rFonts w:eastAsia="標楷體"/>
                <w:color w:val="000000"/>
                <w:sz w:val="20"/>
              </w:rPr>
            </w:pPr>
            <w:r w:rsidRPr="00081F76">
              <w:rPr>
                <w:rFonts w:eastAsia="標楷體"/>
                <w:color w:val="000000"/>
                <w:sz w:val="20"/>
              </w:rPr>
              <w:t>鉛作業主管</w:t>
            </w:r>
          </w:p>
        </w:tc>
        <w:tc>
          <w:tcPr>
            <w:tcW w:w="414" w:type="pct"/>
          </w:tcPr>
          <w:p w:rsidR="00F22E4C" w:rsidRPr="00081F76" w:rsidRDefault="00F22E4C" w:rsidP="00B07767">
            <w:pPr>
              <w:rPr>
                <w:rFonts w:eastAsia="標楷體"/>
                <w:sz w:val="20"/>
              </w:rPr>
            </w:pPr>
          </w:p>
        </w:tc>
      </w:tr>
      <w:tr w:rsidR="00F22E4C" w:rsidRPr="00081F76">
        <w:trPr>
          <w:cantSplit/>
        </w:trPr>
        <w:tc>
          <w:tcPr>
            <w:tcW w:w="1199" w:type="pct"/>
            <w:vAlign w:val="center"/>
          </w:tcPr>
          <w:p w:rsidR="00F22E4C" w:rsidRPr="00081F76" w:rsidRDefault="00F22E4C" w:rsidP="00B07767">
            <w:pPr>
              <w:rPr>
                <w:rFonts w:eastAsia="標楷體"/>
                <w:sz w:val="18"/>
                <w:szCs w:val="18"/>
              </w:rPr>
            </w:pPr>
            <w:r w:rsidRPr="00081F76">
              <w:rPr>
                <w:rFonts w:eastAsia="標楷體"/>
                <w:sz w:val="18"/>
                <w:szCs w:val="18"/>
              </w:rPr>
              <w:t>高壓氣體供應及消費作業主管</w:t>
            </w:r>
          </w:p>
        </w:tc>
        <w:tc>
          <w:tcPr>
            <w:tcW w:w="505" w:type="pct"/>
            <w:vAlign w:val="center"/>
          </w:tcPr>
          <w:p w:rsidR="00F22E4C" w:rsidRPr="00081F76" w:rsidRDefault="00F22E4C" w:rsidP="00B07767">
            <w:pPr>
              <w:rPr>
                <w:rFonts w:eastAsia="標楷體"/>
                <w:sz w:val="20"/>
              </w:rPr>
            </w:pPr>
          </w:p>
        </w:tc>
        <w:tc>
          <w:tcPr>
            <w:tcW w:w="1132" w:type="pct"/>
          </w:tcPr>
          <w:p w:rsidR="00F22E4C" w:rsidRPr="00081F76" w:rsidRDefault="00F22E4C" w:rsidP="00B07767">
            <w:pPr>
              <w:rPr>
                <w:rFonts w:eastAsia="標楷體"/>
                <w:color w:val="000000"/>
                <w:sz w:val="20"/>
              </w:rPr>
            </w:pPr>
            <w:r w:rsidRPr="00081F76">
              <w:rPr>
                <w:rFonts w:eastAsia="標楷體"/>
                <w:color w:val="000000"/>
                <w:sz w:val="20"/>
              </w:rPr>
              <w:t>模板支撐作業主管</w:t>
            </w:r>
          </w:p>
        </w:tc>
        <w:tc>
          <w:tcPr>
            <w:tcW w:w="573" w:type="pct"/>
            <w:vAlign w:val="center"/>
          </w:tcPr>
          <w:p w:rsidR="00F22E4C" w:rsidRPr="00081F76" w:rsidRDefault="00F22E4C" w:rsidP="00B07767">
            <w:pPr>
              <w:rPr>
                <w:rFonts w:eastAsia="標楷體"/>
                <w:sz w:val="20"/>
                <w:szCs w:val="20"/>
              </w:rPr>
            </w:pPr>
          </w:p>
        </w:tc>
        <w:tc>
          <w:tcPr>
            <w:tcW w:w="1178" w:type="pct"/>
          </w:tcPr>
          <w:p w:rsidR="00F22E4C" w:rsidRPr="00081F76" w:rsidRDefault="00F22E4C" w:rsidP="00B07767">
            <w:pPr>
              <w:rPr>
                <w:rFonts w:eastAsia="標楷體"/>
                <w:color w:val="000000"/>
                <w:sz w:val="20"/>
              </w:rPr>
            </w:pPr>
            <w:r w:rsidRPr="00081F76">
              <w:rPr>
                <w:rFonts w:eastAsia="標楷體"/>
                <w:color w:val="000000"/>
                <w:sz w:val="20"/>
              </w:rPr>
              <w:t>四烷基鉛作業主管</w:t>
            </w:r>
          </w:p>
        </w:tc>
        <w:tc>
          <w:tcPr>
            <w:tcW w:w="414" w:type="pct"/>
          </w:tcPr>
          <w:p w:rsidR="00F22E4C" w:rsidRPr="00081F76" w:rsidRDefault="00F22E4C" w:rsidP="00B07767">
            <w:pPr>
              <w:rPr>
                <w:rFonts w:eastAsia="標楷體"/>
                <w:sz w:val="20"/>
              </w:rPr>
            </w:pPr>
          </w:p>
        </w:tc>
      </w:tr>
      <w:tr w:rsidR="00F22E4C" w:rsidRPr="00081F76">
        <w:trPr>
          <w:cantSplit/>
        </w:trPr>
        <w:tc>
          <w:tcPr>
            <w:tcW w:w="1199" w:type="pct"/>
            <w:vAlign w:val="center"/>
          </w:tcPr>
          <w:p w:rsidR="00F22E4C" w:rsidRPr="00081F76" w:rsidRDefault="00F22E4C" w:rsidP="00B07767">
            <w:pPr>
              <w:rPr>
                <w:rFonts w:eastAsia="標楷體"/>
                <w:sz w:val="20"/>
              </w:rPr>
            </w:pPr>
          </w:p>
        </w:tc>
        <w:tc>
          <w:tcPr>
            <w:tcW w:w="505" w:type="pct"/>
            <w:vAlign w:val="center"/>
          </w:tcPr>
          <w:p w:rsidR="00F22E4C" w:rsidRPr="00081F76" w:rsidRDefault="00F22E4C" w:rsidP="00B07767">
            <w:pPr>
              <w:rPr>
                <w:rFonts w:eastAsia="標楷體"/>
                <w:sz w:val="20"/>
              </w:rPr>
            </w:pPr>
          </w:p>
        </w:tc>
        <w:tc>
          <w:tcPr>
            <w:tcW w:w="1132" w:type="pct"/>
          </w:tcPr>
          <w:p w:rsidR="00F22E4C" w:rsidRPr="00081F76" w:rsidRDefault="00F22E4C" w:rsidP="00B07767">
            <w:pPr>
              <w:rPr>
                <w:rFonts w:eastAsia="標楷體"/>
                <w:color w:val="000000"/>
                <w:sz w:val="20"/>
              </w:rPr>
            </w:pPr>
            <w:r w:rsidRPr="00081F76">
              <w:rPr>
                <w:rFonts w:eastAsia="標楷體"/>
                <w:color w:val="000000"/>
                <w:sz w:val="20"/>
              </w:rPr>
              <w:t>隧道等挖掘作業主管</w:t>
            </w:r>
          </w:p>
        </w:tc>
        <w:tc>
          <w:tcPr>
            <w:tcW w:w="573" w:type="pct"/>
            <w:vAlign w:val="center"/>
          </w:tcPr>
          <w:p w:rsidR="00F22E4C" w:rsidRPr="00081F76" w:rsidRDefault="00F22E4C" w:rsidP="00B07767">
            <w:pPr>
              <w:rPr>
                <w:rFonts w:eastAsia="標楷體"/>
                <w:sz w:val="20"/>
                <w:szCs w:val="20"/>
              </w:rPr>
            </w:pPr>
          </w:p>
        </w:tc>
        <w:tc>
          <w:tcPr>
            <w:tcW w:w="1178" w:type="pct"/>
          </w:tcPr>
          <w:p w:rsidR="00F22E4C" w:rsidRPr="00081F76" w:rsidRDefault="00F22E4C" w:rsidP="00B07767">
            <w:pPr>
              <w:rPr>
                <w:rFonts w:eastAsia="標楷體"/>
                <w:color w:val="000000"/>
                <w:sz w:val="20"/>
              </w:rPr>
            </w:pPr>
            <w:r w:rsidRPr="00081F76">
              <w:rPr>
                <w:rFonts w:eastAsia="標楷體"/>
                <w:color w:val="000000"/>
                <w:sz w:val="20"/>
              </w:rPr>
              <w:t>缺氧作業主管</w:t>
            </w:r>
          </w:p>
        </w:tc>
        <w:tc>
          <w:tcPr>
            <w:tcW w:w="414" w:type="pct"/>
          </w:tcPr>
          <w:p w:rsidR="00F22E4C" w:rsidRPr="00081F76" w:rsidRDefault="00F22E4C" w:rsidP="00B07767">
            <w:pPr>
              <w:rPr>
                <w:rFonts w:eastAsia="標楷體"/>
                <w:sz w:val="20"/>
              </w:rPr>
            </w:pPr>
          </w:p>
        </w:tc>
      </w:tr>
      <w:tr w:rsidR="00F22E4C" w:rsidRPr="00081F76">
        <w:trPr>
          <w:cantSplit/>
        </w:trPr>
        <w:tc>
          <w:tcPr>
            <w:tcW w:w="1199" w:type="pct"/>
            <w:vAlign w:val="center"/>
          </w:tcPr>
          <w:p w:rsidR="00F22E4C" w:rsidRPr="00081F76" w:rsidRDefault="00F22E4C" w:rsidP="00B07767">
            <w:pPr>
              <w:rPr>
                <w:rFonts w:eastAsia="標楷體"/>
                <w:sz w:val="20"/>
              </w:rPr>
            </w:pPr>
          </w:p>
        </w:tc>
        <w:tc>
          <w:tcPr>
            <w:tcW w:w="505" w:type="pct"/>
            <w:vAlign w:val="center"/>
          </w:tcPr>
          <w:p w:rsidR="00F22E4C" w:rsidRPr="00081F76" w:rsidRDefault="00F22E4C" w:rsidP="00B07767">
            <w:pPr>
              <w:rPr>
                <w:rFonts w:eastAsia="標楷體"/>
                <w:sz w:val="20"/>
              </w:rPr>
            </w:pPr>
          </w:p>
        </w:tc>
        <w:tc>
          <w:tcPr>
            <w:tcW w:w="1132" w:type="pct"/>
          </w:tcPr>
          <w:p w:rsidR="00F22E4C" w:rsidRPr="00081F76" w:rsidRDefault="00F22E4C" w:rsidP="00B07767">
            <w:pPr>
              <w:rPr>
                <w:rFonts w:eastAsia="標楷體"/>
                <w:color w:val="000000"/>
                <w:sz w:val="20"/>
              </w:rPr>
            </w:pPr>
            <w:r w:rsidRPr="00081F76">
              <w:rPr>
                <w:rFonts w:eastAsia="標楷體"/>
                <w:color w:val="000000"/>
                <w:sz w:val="20"/>
              </w:rPr>
              <w:t>隧道等襯砌作業主管</w:t>
            </w:r>
          </w:p>
        </w:tc>
        <w:tc>
          <w:tcPr>
            <w:tcW w:w="573" w:type="pct"/>
            <w:vAlign w:val="center"/>
          </w:tcPr>
          <w:p w:rsidR="00F22E4C" w:rsidRPr="00081F76" w:rsidRDefault="00F22E4C" w:rsidP="00B07767">
            <w:pPr>
              <w:rPr>
                <w:rFonts w:eastAsia="標楷體"/>
                <w:sz w:val="20"/>
                <w:szCs w:val="20"/>
              </w:rPr>
            </w:pPr>
          </w:p>
        </w:tc>
        <w:tc>
          <w:tcPr>
            <w:tcW w:w="1178" w:type="pct"/>
          </w:tcPr>
          <w:p w:rsidR="00F22E4C" w:rsidRPr="00081F76" w:rsidRDefault="00F22E4C" w:rsidP="00B07767">
            <w:pPr>
              <w:rPr>
                <w:rFonts w:eastAsia="標楷體"/>
                <w:color w:val="000000"/>
                <w:sz w:val="20"/>
              </w:rPr>
            </w:pPr>
            <w:r w:rsidRPr="00081F76">
              <w:rPr>
                <w:rFonts w:eastAsia="標楷體"/>
                <w:color w:val="000000"/>
                <w:sz w:val="20"/>
              </w:rPr>
              <w:t>特定化學物質作業主管</w:t>
            </w:r>
          </w:p>
        </w:tc>
        <w:tc>
          <w:tcPr>
            <w:tcW w:w="414" w:type="pct"/>
          </w:tcPr>
          <w:p w:rsidR="00F22E4C" w:rsidRPr="00081F76" w:rsidRDefault="00F22E4C" w:rsidP="00B07767">
            <w:pPr>
              <w:rPr>
                <w:rFonts w:eastAsia="標楷體"/>
                <w:sz w:val="20"/>
              </w:rPr>
            </w:pPr>
          </w:p>
        </w:tc>
      </w:tr>
      <w:tr w:rsidR="00F22E4C" w:rsidRPr="00081F76">
        <w:trPr>
          <w:cantSplit/>
        </w:trPr>
        <w:tc>
          <w:tcPr>
            <w:tcW w:w="1199" w:type="pct"/>
            <w:vAlign w:val="center"/>
          </w:tcPr>
          <w:p w:rsidR="00F22E4C" w:rsidRPr="00081F76" w:rsidRDefault="00F22E4C" w:rsidP="00B07767">
            <w:pPr>
              <w:rPr>
                <w:rFonts w:eastAsia="標楷體"/>
                <w:sz w:val="20"/>
              </w:rPr>
            </w:pPr>
          </w:p>
        </w:tc>
        <w:tc>
          <w:tcPr>
            <w:tcW w:w="505" w:type="pct"/>
            <w:vAlign w:val="center"/>
          </w:tcPr>
          <w:p w:rsidR="00F22E4C" w:rsidRPr="00081F76" w:rsidRDefault="00F22E4C" w:rsidP="00B07767">
            <w:pPr>
              <w:rPr>
                <w:rFonts w:eastAsia="標楷體"/>
                <w:sz w:val="20"/>
              </w:rPr>
            </w:pPr>
          </w:p>
        </w:tc>
        <w:tc>
          <w:tcPr>
            <w:tcW w:w="1132" w:type="pct"/>
          </w:tcPr>
          <w:p w:rsidR="00F22E4C" w:rsidRPr="00081F76" w:rsidRDefault="00F22E4C" w:rsidP="00B07767">
            <w:pPr>
              <w:rPr>
                <w:rFonts w:eastAsia="標楷體"/>
                <w:color w:val="000000"/>
                <w:sz w:val="20"/>
                <w:szCs w:val="20"/>
              </w:rPr>
            </w:pPr>
            <w:r w:rsidRPr="00081F76">
              <w:rPr>
                <w:rFonts w:eastAsia="標楷體"/>
                <w:color w:val="000000"/>
                <w:sz w:val="20"/>
                <w:szCs w:val="20"/>
              </w:rPr>
              <w:t>施工架及施工構台組配作業主管</w:t>
            </w:r>
          </w:p>
        </w:tc>
        <w:tc>
          <w:tcPr>
            <w:tcW w:w="573" w:type="pct"/>
            <w:vAlign w:val="center"/>
          </w:tcPr>
          <w:p w:rsidR="00F22E4C" w:rsidRPr="00081F76" w:rsidRDefault="00F22E4C" w:rsidP="00B07767">
            <w:pPr>
              <w:rPr>
                <w:rFonts w:eastAsia="標楷體"/>
                <w:sz w:val="20"/>
                <w:szCs w:val="20"/>
              </w:rPr>
            </w:pPr>
          </w:p>
        </w:tc>
        <w:tc>
          <w:tcPr>
            <w:tcW w:w="1178" w:type="pct"/>
          </w:tcPr>
          <w:p w:rsidR="00F22E4C" w:rsidRPr="00081F76" w:rsidRDefault="00F22E4C" w:rsidP="00B07767">
            <w:pPr>
              <w:rPr>
                <w:rFonts w:eastAsia="標楷體"/>
                <w:color w:val="000000"/>
                <w:sz w:val="20"/>
              </w:rPr>
            </w:pPr>
            <w:r w:rsidRPr="00081F76">
              <w:rPr>
                <w:rFonts w:eastAsia="標楷體"/>
                <w:color w:val="000000"/>
                <w:sz w:val="20"/>
              </w:rPr>
              <w:t>粉塵作業主管</w:t>
            </w:r>
          </w:p>
        </w:tc>
        <w:tc>
          <w:tcPr>
            <w:tcW w:w="414" w:type="pct"/>
          </w:tcPr>
          <w:p w:rsidR="00F22E4C" w:rsidRPr="00081F76" w:rsidRDefault="00F22E4C" w:rsidP="00B07767">
            <w:pPr>
              <w:rPr>
                <w:rFonts w:eastAsia="標楷體"/>
                <w:sz w:val="20"/>
              </w:rPr>
            </w:pPr>
          </w:p>
        </w:tc>
      </w:tr>
      <w:tr w:rsidR="00F22E4C" w:rsidRPr="00081F76">
        <w:trPr>
          <w:cantSplit/>
        </w:trPr>
        <w:tc>
          <w:tcPr>
            <w:tcW w:w="1199" w:type="pct"/>
            <w:vAlign w:val="center"/>
          </w:tcPr>
          <w:p w:rsidR="00F22E4C" w:rsidRPr="00081F76" w:rsidRDefault="00F22E4C" w:rsidP="00B07767">
            <w:pPr>
              <w:rPr>
                <w:rFonts w:eastAsia="標楷體"/>
                <w:sz w:val="20"/>
              </w:rPr>
            </w:pPr>
          </w:p>
        </w:tc>
        <w:tc>
          <w:tcPr>
            <w:tcW w:w="505" w:type="pct"/>
            <w:vAlign w:val="center"/>
          </w:tcPr>
          <w:p w:rsidR="00F22E4C" w:rsidRPr="00081F76" w:rsidRDefault="00F22E4C" w:rsidP="00B07767">
            <w:pPr>
              <w:rPr>
                <w:rFonts w:eastAsia="標楷體"/>
                <w:sz w:val="20"/>
              </w:rPr>
            </w:pPr>
          </w:p>
        </w:tc>
        <w:tc>
          <w:tcPr>
            <w:tcW w:w="1132" w:type="pct"/>
          </w:tcPr>
          <w:p w:rsidR="00F22E4C" w:rsidRPr="00081F76" w:rsidRDefault="00F22E4C" w:rsidP="00B07767">
            <w:pPr>
              <w:rPr>
                <w:rFonts w:eastAsia="標楷體"/>
                <w:color w:val="000000"/>
                <w:sz w:val="20"/>
              </w:rPr>
            </w:pPr>
            <w:r w:rsidRPr="00081F76">
              <w:rPr>
                <w:rFonts w:eastAsia="標楷體"/>
                <w:color w:val="000000"/>
                <w:sz w:val="20"/>
              </w:rPr>
              <w:t>鋼構組配作業主管</w:t>
            </w:r>
          </w:p>
        </w:tc>
        <w:tc>
          <w:tcPr>
            <w:tcW w:w="573" w:type="pct"/>
            <w:vAlign w:val="center"/>
          </w:tcPr>
          <w:p w:rsidR="00F22E4C" w:rsidRPr="00081F76" w:rsidRDefault="00F22E4C" w:rsidP="00B07767">
            <w:pPr>
              <w:rPr>
                <w:rFonts w:eastAsia="標楷體"/>
                <w:sz w:val="20"/>
                <w:szCs w:val="20"/>
              </w:rPr>
            </w:pPr>
          </w:p>
        </w:tc>
        <w:tc>
          <w:tcPr>
            <w:tcW w:w="1178" w:type="pct"/>
          </w:tcPr>
          <w:p w:rsidR="00F22E4C" w:rsidRPr="00081F76" w:rsidRDefault="00F22E4C" w:rsidP="00B07767">
            <w:pPr>
              <w:rPr>
                <w:rFonts w:eastAsia="標楷體"/>
                <w:color w:val="000000"/>
                <w:sz w:val="20"/>
              </w:rPr>
            </w:pPr>
            <w:r w:rsidRPr="00081F76">
              <w:rPr>
                <w:rFonts w:eastAsia="標楷體"/>
                <w:color w:val="000000"/>
                <w:sz w:val="20"/>
              </w:rPr>
              <w:t>高壓室內作業主管</w:t>
            </w:r>
          </w:p>
        </w:tc>
        <w:tc>
          <w:tcPr>
            <w:tcW w:w="414" w:type="pct"/>
          </w:tcPr>
          <w:p w:rsidR="00F22E4C" w:rsidRPr="00081F76" w:rsidRDefault="00F22E4C" w:rsidP="00B07767">
            <w:pPr>
              <w:rPr>
                <w:rFonts w:eastAsia="標楷體"/>
                <w:sz w:val="20"/>
              </w:rPr>
            </w:pPr>
          </w:p>
        </w:tc>
      </w:tr>
      <w:tr w:rsidR="00F22E4C" w:rsidRPr="00081F76">
        <w:trPr>
          <w:cantSplit/>
        </w:trPr>
        <w:tc>
          <w:tcPr>
            <w:tcW w:w="1199" w:type="pct"/>
            <w:vAlign w:val="center"/>
          </w:tcPr>
          <w:p w:rsidR="00F22E4C" w:rsidRPr="00081F76" w:rsidRDefault="00F22E4C" w:rsidP="00B07767">
            <w:pPr>
              <w:rPr>
                <w:rFonts w:eastAsia="標楷體"/>
                <w:sz w:val="20"/>
              </w:rPr>
            </w:pPr>
          </w:p>
        </w:tc>
        <w:tc>
          <w:tcPr>
            <w:tcW w:w="505" w:type="pct"/>
            <w:vAlign w:val="center"/>
          </w:tcPr>
          <w:p w:rsidR="00F22E4C" w:rsidRPr="00081F76" w:rsidRDefault="00F22E4C" w:rsidP="00B07767">
            <w:pPr>
              <w:rPr>
                <w:rFonts w:eastAsia="標楷體"/>
                <w:sz w:val="20"/>
              </w:rPr>
            </w:pPr>
          </w:p>
        </w:tc>
        <w:tc>
          <w:tcPr>
            <w:tcW w:w="1132" w:type="pct"/>
            <w:vAlign w:val="center"/>
          </w:tcPr>
          <w:p w:rsidR="00F22E4C" w:rsidRPr="00081F76" w:rsidRDefault="00BD5F7D" w:rsidP="00B07767">
            <w:pPr>
              <w:rPr>
                <w:rFonts w:eastAsia="標楷體"/>
                <w:sz w:val="20"/>
                <w:szCs w:val="20"/>
              </w:rPr>
            </w:pPr>
            <w:r w:rsidRPr="00081F76">
              <w:rPr>
                <w:rFonts w:eastAsia="標楷體"/>
                <w:sz w:val="20"/>
                <w:szCs w:val="20"/>
              </w:rPr>
              <w:t>屋頂作業主管</w:t>
            </w:r>
          </w:p>
        </w:tc>
        <w:tc>
          <w:tcPr>
            <w:tcW w:w="573" w:type="pct"/>
            <w:vAlign w:val="center"/>
          </w:tcPr>
          <w:p w:rsidR="00F22E4C" w:rsidRPr="00081F76" w:rsidRDefault="00F22E4C" w:rsidP="00B07767">
            <w:pPr>
              <w:rPr>
                <w:rFonts w:eastAsia="標楷體"/>
                <w:sz w:val="20"/>
                <w:szCs w:val="20"/>
              </w:rPr>
            </w:pPr>
          </w:p>
        </w:tc>
        <w:tc>
          <w:tcPr>
            <w:tcW w:w="1178" w:type="pct"/>
          </w:tcPr>
          <w:p w:rsidR="00F22E4C" w:rsidRPr="00081F76" w:rsidRDefault="00F22E4C" w:rsidP="00B07767">
            <w:pPr>
              <w:rPr>
                <w:rFonts w:eastAsia="標楷體"/>
                <w:color w:val="000000"/>
                <w:sz w:val="20"/>
              </w:rPr>
            </w:pPr>
            <w:r w:rsidRPr="00081F76">
              <w:rPr>
                <w:rFonts w:eastAsia="標楷體"/>
                <w:color w:val="000000"/>
                <w:sz w:val="20"/>
              </w:rPr>
              <w:t>潛水作業主管</w:t>
            </w:r>
          </w:p>
        </w:tc>
        <w:tc>
          <w:tcPr>
            <w:tcW w:w="414" w:type="pct"/>
          </w:tcPr>
          <w:p w:rsidR="00F22E4C" w:rsidRPr="00081F76" w:rsidRDefault="00F22E4C" w:rsidP="00B07767">
            <w:pPr>
              <w:rPr>
                <w:rFonts w:eastAsia="標楷體"/>
                <w:sz w:val="20"/>
              </w:rPr>
            </w:pPr>
          </w:p>
        </w:tc>
      </w:tr>
    </w:tbl>
    <w:p w:rsidR="00C03929" w:rsidRPr="00081F76" w:rsidRDefault="00C03929" w:rsidP="00B07767">
      <w:pPr>
        <w:rPr>
          <w:rFonts w:eastAsia="標楷體"/>
          <w:b/>
          <w:bCs/>
          <w:u w:val="single"/>
        </w:rPr>
      </w:pPr>
      <w:r w:rsidRPr="00081F76">
        <w:rPr>
          <w:rFonts w:eastAsia="標楷體"/>
          <w:b/>
          <w:bCs/>
          <w:u w:val="single"/>
        </w:rPr>
        <w:t>危險性機械設備操作人員</w:t>
      </w:r>
      <w:r w:rsidRPr="00081F76">
        <w:rPr>
          <w:rFonts w:eastAsia="標楷體"/>
          <w:b/>
          <w:bCs/>
          <w:u w:val="single"/>
        </w:rPr>
        <w:t>(</w:t>
      </w:r>
      <w:r w:rsidR="00BC2F9A" w:rsidRPr="00081F76">
        <w:rPr>
          <w:rFonts w:eastAsia="標楷體"/>
          <w:b/>
          <w:bCs/>
          <w:u w:val="single"/>
        </w:rPr>
        <w:t>請查核結業證書</w:t>
      </w:r>
      <w:r w:rsidR="00BC2F9A" w:rsidRPr="00081F76">
        <w:rPr>
          <w:rFonts w:eastAsia="標楷體"/>
          <w:b/>
          <w:bCs/>
          <w:u w:val="single"/>
        </w:rPr>
        <w:t>(</w:t>
      </w:r>
      <w:r w:rsidR="00BC2F9A" w:rsidRPr="00081F76">
        <w:rPr>
          <w:rFonts w:eastAsia="標楷體"/>
          <w:b/>
          <w:bCs/>
          <w:u w:val="single"/>
        </w:rPr>
        <w:t>證照</w:t>
      </w:r>
      <w:r w:rsidR="00BC2F9A" w:rsidRPr="00081F76">
        <w:rPr>
          <w:rFonts w:eastAsia="標楷體"/>
          <w:b/>
          <w:bCs/>
          <w:u w:val="single"/>
        </w:rPr>
        <w:t>)</w:t>
      </w:r>
      <w:r w:rsidR="00BC2F9A" w:rsidRPr="00081F76">
        <w:rPr>
          <w:rFonts w:eastAsia="標楷體"/>
          <w:b/>
          <w:bCs/>
          <w:u w:val="single"/>
        </w:rPr>
        <w:t>、在職教育訓練認證文件</w:t>
      </w:r>
      <w:r w:rsidR="00BC2F9A" w:rsidRPr="00081F76">
        <w:rPr>
          <w:rFonts w:eastAsia="標楷體"/>
          <w:b/>
          <w:bCs/>
          <w:u w:val="single"/>
        </w:rPr>
        <w:t>□</w:t>
      </w:r>
      <w:r w:rsidR="00BC2F9A" w:rsidRPr="00081F76">
        <w:rPr>
          <w:rFonts w:eastAsia="標楷體"/>
          <w:b/>
          <w:bCs/>
          <w:u w:val="single"/>
        </w:rPr>
        <w:t>每</w:t>
      </w:r>
      <w:r w:rsidR="00BC2F9A" w:rsidRPr="00081F76">
        <w:rPr>
          <w:rFonts w:eastAsia="標楷體"/>
          <w:b/>
          <w:bCs/>
          <w:u w:val="single"/>
        </w:rPr>
        <w:t>3</w:t>
      </w:r>
      <w:r w:rsidR="00BC2F9A" w:rsidRPr="00081F76">
        <w:rPr>
          <w:rFonts w:eastAsia="標楷體"/>
          <w:b/>
          <w:bCs/>
          <w:u w:val="single"/>
        </w:rPr>
        <w:t>年</w:t>
      </w:r>
      <w:r w:rsidR="00BC2F9A" w:rsidRPr="00081F76">
        <w:rPr>
          <w:rFonts w:eastAsia="標楷體"/>
          <w:b/>
          <w:bCs/>
          <w:u w:val="single"/>
        </w:rPr>
        <w:t>3</w:t>
      </w:r>
      <w:r w:rsidR="00BC2F9A" w:rsidRPr="00081F76">
        <w:rPr>
          <w:rFonts w:eastAsia="標楷體"/>
          <w:b/>
          <w:bCs/>
          <w:u w:val="single"/>
        </w:rPr>
        <w:t>小時</w:t>
      </w:r>
      <w:r w:rsidRPr="00081F76">
        <w:rPr>
          <w:rFonts w:eastAsia="標楷體"/>
          <w:b/>
          <w:bCs/>
          <w:u w:val="single"/>
        </w:rPr>
        <w:t>)</w:t>
      </w:r>
      <w:r w:rsidRPr="00081F76">
        <w:rPr>
          <w:rFonts w:eastAsia="標楷體"/>
          <w:b/>
          <w:bCs/>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57"/>
        <w:gridCol w:w="631"/>
        <w:gridCol w:w="2934"/>
        <w:gridCol w:w="654"/>
        <w:gridCol w:w="2908"/>
        <w:gridCol w:w="678"/>
      </w:tblGrid>
      <w:tr w:rsidR="00C03929" w:rsidRPr="00081F76">
        <w:trPr>
          <w:cantSplit/>
        </w:trPr>
        <w:tc>
          <w:tcPr>
            <w:tcW w:w="1374" w:type="pct"/>
          </w:tcPr>
          <w:p w:rsidR="00C03929" w:rsidRPr="00081F76" w:rsidRDefault="00C03929" w:rsidP="00B07767">
            <w:pPr>
              <w:rPr>
                <w:rFonts w:eastAsia="標楷體"/>
              </w:rPr>
            </w:pPr>
            <w:r w:rsidRPr="00081F76">
              <w:rPr>
                <w:rFonts w:eastAsia="標楷體"/>
              </w:rPr>
              <w:t>名稱</w:t>
            </w:r>
          </w:p>
        </w:tc>
        <w:tc>
          <w:tcPr>
            <w:tcW w:w="293" w:type="pct"/>
          </w:tcPr>
          <w:p w:rsidR="00C03929" w:rsidRPr="00081F76" w:rsidRDefault="00C03929" w:rsidP="00B07767">
            <w:pPr>
              <w:rPr>
                <w:rFonts w:eastAsia="標楷體"/>
              </w:rPr>
            </w:pPr>
            <w:r w:rsidRPr="00081F76">
              <w:rPr>
                <w:rFonts w:eastAsia="標楷體"/>
              </w:rPr>
              <w:t>人數</w:t>
            </w:r>
          </w:p>
        </w:tc>
        <w:tc>
          <w:tcPr>
            <w:tcW w:w="1363" w:type="pct"/>
          </w:tcPr>
          <w:p w:rsidR="00C03929" w:rsidRPr="00081F76" w:rsidRDefault="00C03929" w:rsidP="00B07767">
            <w:pPr>
              <w:rPr>
                <w:rFonts w:eastAsia="標楷體"/>
              </w:rPr>
            </w:pPr>
            <w:r w:rsidRPr="00081F76">
              <w:rPr>
                <w:rFonts w:eastAsia="標楷體"/>
              </w:rPr>
              <w:t>名稱</w:t>
            </w:r>
          </w:p>
        </w:tc>
        <w:tc>
          <w:tcPr>
            <w:tcW w:w="304" w:type="pct"/>
          </w:tcPr>
          <w:p w:rsidR="00C03929" w:rsidRPr="00081F76" w:rsidRDefault="00C03929" w:rsidP="00B07767">
            <w:pPr>
              <w:rPr>
                <w:rFonts w:eastAsia="標楷體"/>
              </w:rPr>
            </w:pPr>
            <w:r w:rsidRPr="00081F76">
              <w:rPr>
                <w:rFonts w:eastAsia="標楷體"/>
              </w:rPr>
              <w:t>人數</w:t>
            </w:r>
          </w:p>
        </w:tc>
        <w:tc>
          <w:tcPr>
            <w:tcW w:w="1351" w:type="pct"/>
          </w:tcPr>
          <w:p w:rsidR="00C03929" w:rsidRPr="00081F76" w:rsidRDefault="00C03929" w:rsidP="00B07767">
            <w:pPr>
              <w:rPr>
                <w:rFonts w:eastAsia="標楷體"/>
              </w:rPr>
            </w:pPr>
            <w:r w:rsidRPr="00081F76">
              <w:rPr>
                <w:rFonts w:eastAsia="標楷體"/>
              </w:rPr>
              <w:t>名稱</w:t>
            </w:r>
          </w:p>
        </w:tc>
        <w:tc>
          <w:tcPr>
            <w:tcW w:w="315" w:type="pct"/>
          </w:tcPr>
          <w:p w:rsidR="00C03929" w:rsidRPr="00081F76" w:rsidRDefault="00C03929" w:rsidP="00B07767">
            <w:pPr>
              <w:rPr>
                <w:rFonts w:eastAsia="標楷體"/>
              </w:rPr>
            </w:pPr>
            <w:r w:rsidRPr="00081F76">
              <w:rPr>
                <w:rFonts w:eastAsia="標楷體"/>
              </w:rPr>
              <w:t>人數</w:t>
            </w:r>
          </w:p>
        </w:tc>
      </w:tr>
      <w:tr w:rsidR="00C03929" w:rsidRPr="00081F76">
        <w:trPr>
          <w:cantSplit/>
        </w:trPr>
        <w:tc>
          <w:tcPr>
            <w:tcW w:w="1374" w:type="pct"/>
          </w:tcPr>
          <w:p w:rsidR="00C03929" w:rsidRPr="00081F76" w:rsidRDefault="00C03929" w:rsidP="00B07767">
            <w:pPr>
              <w:rPr>
                <w:rFonts w:eastAsia="標楷體"/>
                <w:sz w:val="20"/>
              </w:rPr>
            </w:pPr>
            <w:r w:rsidRPr="00081F76">
              <w:rPr>
                <w:rFonts w:eastAsia="標楷體"/>
                <w:sz w:val="20"/>
              </w:rPr>
              <w:t>吊升荷重在</w:t>
            </w:r>
            <w:r w:rsidRPr="00081F76">
              <w:rPr>
                <w:rFonts w:eastAsia="標楷體"/>
                <w:sz w:val="20"/>
              </w:rPr>
              <w:t>3</w:t>
            </w:r>
            <w:r w:rsidRPr="00081F76">
              <w:rPr>
                <w:rFonts w:eastAsia="標楷體"/>
                <w:sz w:val="20"/>
              </w:rPr>
              <w:t>公噸以上之固定式起重機操作人員</w:t>
            </w:r>
          </w:p>
        </w:tc>
        <w:tc>
          <w:tcPr>
            <w:tcW w:w="293" w:type="pct"/>
          </w:tcPr>
          <w:p w:rsidR="00C03929" w:rsidRPr="00081F76" w:rsidRDefault="00C03929" w:rsidP="00B07767">
            <w:pPr>
              <w:rPr>
                <w:rFonts w:eastAsia="標楷體"/>
                <w:sz w:val="20"/>
              </w:rPr>
            </w:pPr>
          </w:p>
        </w:tc>
        <w:tc>
          <w:tcPr>
            <w:tcW w:w="1363" w:type="pct"/>
          </w:tcPr>
          <w:p w:rsidR="00C03929" w:rsidRPr="00081F76" w:rsidRDefault="00C03929" w:rsidP="00B07767">
            <w:pPr>
              <w:rPr>
                <w:rFonts w:eastAsia="標楷體"/>
                <w:sz w:val="20"/>
              </w:rPr>
            </w:pPr>
            <w:r w:rsidRPr="00081F76">
              <w:rPr>
                <w:rFonts w:eastAsia="標楷體"/>
                <w:sz w:val="20"/>
              </w:rPr>
              <w:t>吊升荷重在</w:t>
            </w:r>
            <w:r w:rsidRPr="00081F76">
              <w:rPr>
                <w:rFonts w:eastAsia="標楷體"/>
                <w:sz w:val="20"/>
              </w:rPr>
              <w:t>3</w:t>
            </w:r>
            <w:r w:rsidRPr="00081F76">
              <w:rPr>
                <w:rFonts w:eastAsia="標楷體"/>
                <w:sz w:val="20"/>
              </w:rPr>
              <w:t>公噸以上之移動式起重機操作人員</w:t>
            </w:r>
          </w:p>
        </w:tc>
        <w:tc>
          <w:tcPr>
            <w:tcW w:w="304" w:type="pct"/>
          </w:tcPr>
          <w:p w:rsidR="00C03929" w:rsidRPr="00081F76" w:rsidRDefault="00C03929" w:rsidP="00B07767">
            <w:pPr>
              <w:rPr>
                <w:rFonts w:eastAsia="標楷體"/>
                <w:sz w:val="20"/>
              </w:rPr>
            </w:pPr>
          </w:p>
        </w:tc>
        <w:tc>
          <w:tcPr>
            <w:tcW w:w="1351" w:type="pct"/>
          </w:tcPr>
          <w:p w:rsidR="00C03929" w:rsidRPr="00081F76" w:rsidRDefault="00C03929" w:rsidP="00B07767">
            <w:pPr>
              <w:rPr>
                <w:rFonts w:eastAsia="標楷體"/>
                <w:sz w:val="20"/>
              </w:rPr>
            </w:pPr>
            <w:r w:rsidRPr="00081F76">
              <w:rPr>
                <w:rFonts w:eastAsia="標楷體"/>
                <w:sz w:val="20"/>
              </w:rPr>
              <w:t>吊升荷重在</w:t>
            </w:r>
            <w:r w:rsidRPr="00081F76">
              <w:rPr>
                <w:rFonts w:eastAsia="標楷體"/>
                <w:sz w:val="20"/>
              </w:rPr>
              <w:t>3</w:t>
            </w:r>
            <w:r w:rsidRPr="00081F76">
              <w:rPr>
                <w:rFonts w:eastAsia="標楷體"/>
                <w:sz w:val="20"/>
              </w:rPr>
              <w:t>公噸以上之人字臂起重桿操作人員</w:t>
            </w:r>
          </w:p>
        </w:tc>
        <w:tc>
          <w:tcPr>
            <w:tcW w:w="315" w:type="pct"/>
          </w:tcPr>
          <w:p w:rsidR="00C03929" w:rsidRPr="00081F76" w:rsidRDefault="00C03929" w:rsidP="00B07767">
            <w:pPr>
              <w:rPr>
                <w:rFonts w:eastAsia="標楷體"/>
                <w:sz w:val="20"/>
              </w:rPr>
            </w:pPr>
          </w:p>
        </w:tc>
      </w:tr>
      <w:tr w:rsidR="00C03929" w:rsidRPr="00081F76">
        <w:trPr>
          <w:cantSplit/>
        </w:trPr>
        <w:tc>
          <w:tcPr>
            <w:tcW w:w="1374" w:type="pct"/>
          </w:tcPr>
          <w:p w:rsidR="00C03929" w:rsidRPr="00081F76" w:rsidRDefault="00C03929" w:rsidP="00B07767">
            <w:pPr>
              <w:rPr>
                <w:rFonts w:eastAsia="標楷體"/>
                <w:sz w:val="20"/>
              </w:rPr>
            </w:pPr>
            <w:r w:rsidRPr="00081F76">
              <w:rPr>
                <w:rFonts w:eastAsia="標楷體"/>
                <w:sz w:val="20"/>
              </w:rPr>
              <w:t>吊籠操作人員</w:t>
            </w:r>
          </w:p>
        </w:tc>
        <w:tc>
          <w:tcPr>
            <w:tcW w:w="293" w:type="pct"/>
          </w:tcPr>
          <w:p w:rsidR="00C03929" w:rsidRPr="00081F76" w:rsidRDefault="00C03929" w:rsidP="00B07767">
            <w:pPr>
              <w:rPr>
                <w:rFonts w:eastAsia="標楷體"/>
                <w:sz w:val="20"/>
              </w:rPr>
            </w:pPr>
          </w:p>
        </w:tc>
        <w:tc>
          <w:tcPr>
            <w:tcW w:w="1363" w:type="pct"/>
          </w:tcPr>
          <w:p w:rsidR="00C03929" w:rsidRPr="00081F76" w:rsidRDefault="00C03929" w:rsidP="00B07767">
            <w:pPr>
              <w:rPr>
                <w:rFonts w:eastAsia="標楷體"/>
                <w:sz w:val="20"/>
              </w:rPr>
            </w:pPr>
            <w:r w:rsidRPr="00081F76">
              <w:rPr>
                <w:rFonts w:eastAsia="標楷體"/>
                <w:sz w:val="20"/>
              </w:rPr>
              <w:t>鍋爐操作人員</w:t>
            </w:r>
          </w:p>
        </w:tc>
        <w:tc>
          <w:tcPr>
            <w:tcW w:w="304" w:type="pct"/>
          </w:tcPr>
          <w:p w:rsidR="00C03929" w:rsidRPr="00081F76" w:rsidRDefault="00C03929" w:rsidP="00B07767">
            <w:pPr>
              <w:rPr>
                <w:rFonts w:eastAsia="標楷體"/>
                <w:sz w:val="20"/>
              </w:rPr>
            </w:pPr>
          </w:p>
        </w:tc>
        <w:tc>
          <w:tcPr>
            <w:tcW w:w="1351" w:type="pct"/>
          </w:tcPr>
          <w:p w:rsidR="00C03929" w:rsidRPr="00081F76" w:rsidRDefault="00C03929" w:rsidP="00B07767">
            <w:pPr>
              <w:rPr>
                <w:rFonts w:eastAsia="標楷體"/>
                <w:sz w:val="20"/>
              </w:rPr>
            </w:pPr>
            <w:r w:rsidRPr="00081F76">
              <w:rPr>
                <w:rFonts w:eastAsia="標楷體"/>
                <w:sz w:val="20"/>
              </w:rPr>
              <w:t>高壓氣體容器操作人員</w:t>
            </w:r>
          </w:p>
        </w:tc>
        <w:tc>
          <w:tcPr>
            <w:tcW w:w="315" w:type="pct"/>
          </w:tcPr>
          <w:p w:rsidR="00C03929" w:rsidRPr="00081F76" w:rsidRDefault="00C03929" w:rsidP="00B07767">
            <w:pPr>
              <w:rPr>
                <w:rFonts w:eastAsia="標楷體"/>
                <w:sz w:val="20"/>
              </w:rPr>
            </w:pPr>
          </w:p>
        </w:tc>
      </w:tr>
      <w:tr w:rsidR="00C03929" w:rsidRPr="00081F76">
        <w:trPr>
          <w:cantSplit/>
        </w:trPr>
        <w:tc>
          <w:tcPr>
            <w:tcW w:w="1374" w:type="pct"/>
          </w:tcPr>
          <w:p w:rsidR="00C03929" w:rsidRPr="00081F76" w:rsidRDefault="00C03929" w:rsidP="00B07767">
            <w:pPr>
              <w:rPr>
                <w:rFonts w:eastAsia="標楷體"/>
                <w:sz w:val="20"/>
              </w:rPr>
            </w:pPr>
            <w:r w:rsidRPr="00081F76">
              <w:rPr>
                <w:rFonts w:eastAsia="標楷體"/>
                <w:sz w:val="20"/>
              </w:rPr>
              <w:t>高壓氣體特定設備操作人員</w:t>
            </w:r>
          </w:p>
        </w:tc>
        <w:tc>
          <w:tcPr>
            <w:tcW w:w="293" w:type="pct"/>
          </w:tcPr>
          <w:p w:rsidR="00C03929" w:rsidRPr="00081F76" w:rsidRDefault="00C03929" w:rsidP="00B07767">
            <w:pPr>
              <w:rPr>
                <w:rFonts w:eastAsia="標楷體"/>
                <w:sz w:val="20"/>
              </w:rPr>
            </w:pPr>
          </w:p>
        </w:tc>
        <w:tc>
          <w:tcPr>
            <w:tcW w:w="1363" w:type="pct"/>
          </w:tcPr>
          <w:p w:rsidR="00C03929" w:rsidRPr="00081F76" w:rsidRDefault="00C03929" w:rsidP="00B07767">
            <w:pPr>
              <w:rPr>
                <w:rFonts w:eastAsia="標楷體"/>
                <w:sz w:val="20"/>
              </w:rPr>
            </w:pPr>
            <w:r w:rsidRPr="00081F76">
              <w:rPr>
                <w:rFonts w:eastAsia="標楷體"/>
                <w:sz w:val="20"/>
              </w:rPr>
              <w:t>第一種壓力容器操作人員</w:t>
            </w:r>
          </w:p>
        </w:tc>
        <w:tc>
          <w:tcPr>
            <w:tcW w:w="304" w:type="pct"/>
          </w:tcPr>
          <w:p w:rsidR="00C03929" w:rsidRPr="00081F76" w:rsidRDefault="00C03929" w:rsidP="00B07767">
            <w:pPr>
              <w:rPr>
                <w:rFonts w:eastAsia="標楷體"/>
                <w:sz w:val="20"/>
              </w:rPr>
            </w:pPr>
          </w:p>
        </w:tc>
        <w:tc>
          <w:tcPr>
            <w:tcW w:w="1351" w:type="pct"/>
          </w:tcPr>
          <w:p w:rsidR="00C03929" w:rsidRPr="00081F76" w:rsidRDefault="00C03929" w:rsidP="00B07767">
            <w:pPr>
              <w:rPr>
                <w:rFonts w:eastAsia="標楷體"/>
                <w:sz w:val="20"/>
              </w:rPr>
            </w:pPr>
          </w:p>
        </w:tc>
        <w:tc>
          <w:tcPr>
            <w:tcW w:w="315" w:type="pct"/>
          </w:tcPr>
          <w:p w:rsidR="00C03929" w:rsidRPr="00081F76" w:rsidRDefault="00C03929" w:rsidP="00B07767">
            <w:pPr>
              <w:rPr>
                <w:rFonts w:eastAsia="標楷體"/>
                <w:sz w:val="20"/>
              </w:rPr>
            </w:pPr>
          </w:p>
        </w:tc>
      </w:tr>
    </w:tbl>
    <w:p w:rsidR="00C03929" w:rsidRPr="00081F76" w:rsidRDefault="00C03929" w:rsidP="00B07767">
      <w:pPr>
        <w:rPr>
          <w:rFonts w:eastAsia="標楷體"/>
          <w:b/>
          <w:bCs/>
          <w:u w:val="single"/>
        </w:rPr>
      </w:pPr>
      <w:r w:rsidRPr="00081F76">
        <w:rPr>
          <w:rFonts w:eastAsia="標楷體"/>
          <w:b/>
          <w:bCs/>
          <w:u w:val="single"/>
        </w:rPr>
        <w:t>特殊作業人員及急救人員</w:t>
      </w:r>
      <w:r w:rsidRPr="00081F76">
        <w:rPr>
          <w:rFonts w:eastAsia="標楷體"/>
          <w:b/>
          <w:bCs/>
          <w:u w:val="single"/>
        </w:rPr>
        <w:t>(</w:t>
      </w:r>
      <w:r w:rsidR="00BC2F9A" w:rsidRPr="00081F76">
        <w:rPr>
          <w:rFonts w:eastAsia="標楷體"/>
          <w:b/>
          <w:bCs/>
          <w:u w:val="single"/>
        </w:rPr>
        <w:t>請查核結業證書</w:t>
      </w:r>
      <w:r w:rsidR="00BC2F9A" w:rsidRPr="00081F76">
        <w:rPr>
          <w:rFonts w:eastAsia="標楷體"/>
          <w:b/>
          <w:bCs/>
          <w:u w:val="single"/>
        </w:rPr>
        <w:t>(</w:t>
      </w:r>
      <w:r w:rsidR="00BC2F9A" w:rsidRPr="00081F76">
        <w:rPr>
          <w:rFonts w:eastAsia="標楷體"/>
          <w:b/>
          <w:bCs/>
          <w:u w:val="single"/>
        </w:rPr>
        <w:t>證照</w:t>
      </w:r>
      <w:r w:rsidR="00BC2F9A" w:rsidRPr="00081F76">
        <w:rPr>
          <w:rFonts w:eastAsia="標楷體"/>
          <w:b/>
          <w:bCs/>
          <w:u w:val="single"/>
        </w:rPr>
        <w:t>)</w:t>
      </w:r>
      <w:r w:rsidR="00BC2F9A" w:rsidRPr="00081F76">
        <w:rPr>
          <w:rFonts w:eastAsia="標楷體"/>
          <w:b/>
          <w:bCs/>
          <w:u w:val="single"/>
        </w:rPr>
        <w:t>、在職教育訓練認證文件</w:t>
      </w:r>
      <w:r w:rsidR="00BC2F9A" w:rsidRPr="00081F76">
        <w:rPr>
          <w:rFonts w:eastAsia="標楷體"/>
          <w:b/>
          <w:bCs/>
          <w:u w:val="single"/>
        </w:rPr>
        <w:t>□</w:t>
      </w:r>
      <w:r w:rsidR="00BC2F9A" w:rsidRPr="00081F76">
        <w:rPr>
          <w:rFonts w:eastAsia="標楷體"/>
          <w:b/>
          <w:bCs/>
          <w:u w:val="single"/>
        </w:rPr>
        <w:t>每</w:t>
      </w:r>
      <w:r w:rsidR="00BC2F9A" w:rsidRPr="00081F76">
        <w:rPr>
          <w:rFonts w:eastAsia="標楷體"/>
          <w:b/>
          <w:bCs/>
          <w:u w:val="single"/>
        </w:rPr>
        <w:t>3</w:t>
      </w:r>
      <w:r w:rsidR="00BC2F9A" w:rsidRPr="00081F76">
        <w:rPr>
          <w:rFonts w:eastAsia="標楷體"/>
          <w:b/>
          <w:bCs/>
          <w:u w:val="single"/>
        </w:rPr>
        <w:t>年</w:t>
      </w:r>
      <w:r w:rsidR="00BC2F9A" w:rsidRPr="00081F76">
        <w:rPr>
          <w:rFonts w:eastAsia="標楷體"/>
          <w:b/>
          <w:bCs/>
          <w:u w:val="single"/>
        </w:rPr>
        <w:t>3</w:t>
      </w:r>
      <w:r w:rsidR="00BC2F9A" w:rsidRPr="00081F76">
        <w:rPr>
          <w:rFonts w:eastAsia="標楷體"/>
          <w:b/>
          <w:bCs/>
          <w:u w:val="single"/>
        </w:rPr>
        <w:t>小時</w:t>
      </w:r>
      <w:r w:rsidRPr="00081F76">
        <w:rPr>
          <w:rFonts w:eastAsia="標楷體"/>
          <w:b/>
          <w:bCs/>
          <w:u w:val="single"/>
        </w:rPr>
        <w:t>)</w:t>
      </w:r>
      <w:r w:rsidRPr="00081F76">
        <w:rPr>
          <w:rFonts w:eastAsia="標楷體"/>
          <w:b/>
          <w:bCs/>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57"/>
        <w:gridCol w:w="631"/>
        <w:gridCol w:w="2934"/>
        <w:gridCol w:w="654"/>
        <w:gridCol w:w="2908"/>
        <w:gridCol w:w="678"/>
      </w:tblGrid>
      <w:tr w:rsidR="00C03929" w:rsidRPr="00081F76">
        <w:trPr>
          <w:cantSplit/>
        </w:trPr>
        <w:tc>
          <w:tcPr>
            <w:tcW w:w="1374" w:type="pct"/>
          </w:tcPr>
          <w:p w:rsidR="00C03929" w:rsidRPr="00081F76" w:rsidRDefault="00C03929" w:rsidP="00B07767">
            <w:pPr>
              <w:rPr>
                <w:rFonts w:eastAsia="標楷體"/>
              </w:rPr>
            </w:pPr>
            <w:r w:rsidRPr="00081F76">
              <w:rPr>
                <w:rFonts w:eastAsia="標楷體"/>
              </w:rPr>
              <w:t>名稱</w:t>
            </w:r>
          </w:p>
        </w:tc>
        <w:tc>
          <w:tcPr>
            <w:tcW w:w="293" w:type="pct"/>
          </w:tcPr>
          <w:p w:rsidR="00C03929" w:rsidRPr="00081F76" w:rsidRDefault="00C03929" w:rsidP="00B07767">
            <w:pPr>
              <w:rPr>
                <w:rFonts w:eastAsia="標楷體"/>
              </w:rPr>
            </w:pPr>
            <w:r w:rsidRPr="00081F76">
              <w:rPr>
                <w:rFonts w:eastAsia="標楷體"/>
              </w:rPr>
              <w:t>人數</w:t>
            </w:r>
          </w:p>
        </w:tc>
        <w:tc>
          <w:tcPr>
            <w:tcW w:w="1363" w:type="pct"/>
          </w:tcPr>
          <w:p w:rsidR="00C03929" w:rsidRPr="00081F76" w:rsidRDefault="00C03929" w:rsidP="00B07767">
            <w:pPr>
              <w:rPr>
                <w:rFonts w:eastAsia="標楷體"/>
              </w:rPr>
            </w:pPr>
            <w:r w:rsidRPr="00081F76">
              <w:rPr>
                <w:rFonts w:eastAsia="標楷體"/>
              </w:rPr>
              <w:t>名稱</w:t>
            </w:r>
          </w:p>
        </w:tc>
        <w:tc>
          <w:tcPr>
            <w:tcW w:w="304" w:type="pct"/>
          </w:tcPr>
          <w:p w:rsidR="00C03929" w:rsidRPr="00081F76" w:rsidRDefault="00C03929" w:rsidP="00B07767">
            <w:pPr>
              <w:rPr>
                <w:rFonts w:eastAsia="標楷體"/>
              </w:rPr>
            </w:pPr>
            <w:r w:rsidRPr="00081F76">
              <w:rPr>
                <w:rFonts w:eastAsia="標楷體"/>
              </w:rPr>
              <w:t>人數</w:t>
            </w:r>
          </w:p>
        </w:tc>
        <w:tc>
          <w:tcPr>
            <w:tcW w:w="1351" w:type="pct"/>
          </w:tcPr>
          <w:p w:rsidR="00C03929" w:rsidRPr="00081F76" w:rsidRDefault="00C03929" w:rsidP="00B07767">
            <w:pPr>
              <w:rPr>
                <w:rFonts w:eastAsia="標楷體"/>
              </w:rPr>
            </w:pPr>
            <w:r w:rsidRPr="00081F76">
              <w:rPr>
                <w:rFonts w:eastAsia="標楷體"/>
              </w:rPr>
              <w:t>名稱</w:t>
            </w:r>
          </w:p>
        </w:tc>
        <w:tc>
          <w:tcPr>
            <w:tcW w:w="315" w:type="pct"/>
          </w:tcPr>
          <w:p w:rsidR="00C03929" w:rsidRPr="00081F76" w:rsidRDefault="00C03929" w:rsidP="00B07767">
            <w:pPr>
              <w:rPr>
                <w:rFonts w:eastAsia="標楷體"/>
              </w:rPr>
            </w:pPr>
            <w:r w:rsidRPr="00081F76">
              <w:rPr>
                <w:rFonts w:eastAsia="標楷體"/>
              </w:rPr>
              <w:t>人數</w:t>
            </w:r>
          </w:p>
        </w:tc>
      </w:tr>
      <w:tr w:rsidR="00C03929" w:rsidRPr="00081F76">
        <w:trPr>
          <w:cantSplit/>
        </w:trPr>
        <w:tc>
          <w:tcPr>
            <w:tcW w:w="1374" w:type="pct"/>
          </w:tcPr>
          <w:p w:rsidR="00C03929" w:rsidRPr="00081F76" w:rsidRDefault="00C03929" w:rsidP="00B07767">
            <w:pPr>
              <w:rPr>
                <w:rFonts w:eastAsia="標楷體"/>
                <w:sz w:val="20"/>
              </w:rPr>
            </w:pPr>
            <w:r w:rsidRPr="00081F76">
              <w:rPr>
                <w:rFonts w:eastAsia="標楷體"/>
                <w:sz w:val="20"/>
              </w:rPr>
              <w:t>小型鍋爐操作人員</w:t>
            </w:r>
          </w:p>
        </w:tc>
        <w:tc>
          <w:tcPr>
            <w:tcW w:w="293" w:type="pct"/>
          </w:tcPr>
          <w:p w:rsidR="00C03929" w:rsidRPr="00081F76" w:rsidRDefault="00C03929" w:rsidP="00B07767">
            <w:pPr>
              <w:rPr>
                <w:rFonts w:eastAsia="標楷體"/>
                <w:sz w:val="20"/>
              </w:rPr>
            </w:pPr>
          </w:p>
        </w:tc>
        <w:tc>
          <w:tcPr>
            <w:tcW w:w="1363" w:type="pct"/>
          </w:tcPr>
          <w:p w:rsidR="00C03929" w:rsidRPr="00081F76" w:rsidRDefault="006241CA" w:rsidP="00B07767">
            <w:pPr>
              <w:rPr>
                <w:rFonts w:eastAsia="標楷體"/>
                <w:sz w:val="20"/>
              </w:rPr>
            </w:pPr>
            <w:r w:rsidRPr="00081F76">
              <w:rPr>
                <w:rFonts w:eastAsia="標楷體"/>
                <w:sz w:val="20"/>
              </w:rPr>
              <w:t>荷重在</w:t>
            </w:r>
            <w:r w:rsidRPr="00081F76">
              <w:rPr>
                <w:rFonts w:eastAsia="標楷體"/>
                <w:sz w:val="20"/>
              </w:rPr>
              <w:t>1</w:t>
            </w:r>
            <w:r w:rsidR="00C03929" w:rsidRPr="00081F76">
              <w:rPr>
                <w:rFonts w:eastAsia="標楷體"/>
                <w:sz w:val="20"/>
              </w:rPr>
              <w:t>公噸以上之堆高機操作人員</w:t>
            </w:r>
          </w:p>
        </w:tc>
        <w:tc>
          <w:tcPr>
            <w:tcW w:w="304" w:type="pct"/>
          </w:tcPr>
          <w:p w:rsidR="00C03929" w:rsidRPr="00081F76" w:rsidRDefault="00C03929" w:rsidP="00B07767">
            <w:pPr>
              <w:rPr>
                <w:rFonts w:eastAsia="標楷體"/>
                <w:sz w:val="20"/>
              </w:rPr>
            </w:pPr>
          </w:p>
        </w:tc>
        <w:tc>
          <w:tcPr>
            <w:tcW w:w="1351" w:type="pct"/>
          </w:tcPr>
          <w:p w:rsidR="00C03929" w:rsidRPr="00081F76" w:rsidRDefault="00C03929" w:rsidP="00B07767">
            <w:pPr>
              <w:rPr>
                <w:rFonts w:eastAsia="標楷體"/>
                <w:sz w:val="20"/>
              </w:rPr>
            </w:pPr>
            <w:r w:rsidRPr="00081F76">
              <w:rPr>
                <w:rFonts w:eastAsia="標楷體"/>
                <w:sz w:val="20"/>
              </w:rPr>
              <w:t>吊升荷重未滿</w:t>
            </w:r>
            <w:r w:rsidRPr="00081F76">
              <w:rPr>
                <w:rFonts w:eastAsia="標楷體"/>
                <w:sz w:val="20"/>
              </w:rPr>
              <w:t>3</w:t>
            </w:r>
            <w:r w:rsidRPr="00081F76">
              <w:rPr>
                <w:rFonts w:eastAsia="標楷體"/>
                <w:sz w:val="20"/>
              </w:rPr>
              <w:t>公噸之固定式起重機操作人員</w:t>
            </w:r>
          </w:p>
        </w:tc>
        <w:tc>
          <w:tcPr>
            <w:tcW w:w="315" w:type="pct"/>
          </w:tcPr>
          <w:p w:rsidR="00C03929" w:rsidRPr="00081F76" w:rsidRDefault="00C03929" w:rsidP="00B07767">
            <w:pPr>
              <w:rPr>
                <w:rFonts w:eastAsia="標楷體"/>
                <w:sz w:val="20"/>
              </w:rPr>
            </w:pPr>
          </w:p>
        </w:tc>
      </w:tr>
      <w:tr w:rsidR="00C03929" w:rsidRPr="00081F76">
        <w:trPr>
          <w:cantSplit/>
        </w:trPr>
        <w:tc>
          <w:tcPr>
            <w:tcW w:w="1374" w:type="pct"/>
          </w:tcPr>
          <w:p w:rsidR="00C03929" w:rsidRPr="00081F76" w:rsidRDefault="00C03929" w:rsidP="00B07767">
            <w:pPr>
              <w:rPr>
                <w:rFonts w:eastAsia="標楷體"/>
                <w:sz w:val="20"/>
              </w:rPr>
            </w:pPr>
            <w:r w:rsidRPr="00081F76">
              <w:rPr>
                <w:rFonts w:eastAsia="標楷體"/>
                <w:sz w:val="20"/>
              </w:rPr>
              <w:t>吊升荷重未滿</w:t>
            </w:r>
            <w:r w:rsidRPr="00081F76">
              <w:rPr>
                <w:rFonts w:eastAsia="標楷體"/>
                <w:sz w:val="20"/>
              </w:rPr>
              <w:t>3</w:t>
            </w:r>
            <w:r w:rsidRPr="00081F76">
              <w:rPr>
                <w:rFonts w:eastAsia="標楷體"/>
                <w:sz w:val="20"/>
              </w:rPr>
              <w:t>公噸之移動式起重機操作人員</w:t>
            </w:r>
          </w:p>
        </w:tc>
        <w:tc>
          <w:tcPr>
            <w:tcW w:w="293" w:type="pct"/>
          </w:tcPr>
          <w:p w:rsidR="00C03929" w:rsidRPr="00081F76" w:rsidRDefault="00C03929" w:rsidP="00B07767">
            <w:pPr>
              <w:rPr>
                <w:rFonts w:eastAsia="標楷體"/>
                <w:sz w:val="20"/>
              </w:rPr>
            </w:pPr>
          </w:p>
        </w:tc>
        <w:tc>
          <w:tcPr>
            <w:tcW w:w="1363" w:type="pct"/>
          </w:tcPr>
          <w:p w:rsidR="00C03929" w:rsidRPr="00081F76" w:rsidRDefault="00C03929" w:rsidP="00B07767">
            <w:pPr>
              <w:rPr>
                <w:rFonts w:eastAsia="標楷體"/>
                <w:sz w:val="20"/>
              </w:rPr>
            </w:pPr>
            <w:r w:rsidRPr="00081F76">
              <w:rPr>
                <w:rFonts w:eastAsia="標楷體"/>
                <w:sz w:val="20"/>
              </w:rPr>
              <w:t>吊升荷重未滿</w:t>
            </w:r>
            <w:r w:rsidRPr="00081F76">
              <w:rPr>
                <w:rFonts w:eastAsia="標楷體"/>
                <w:sz w:val="20"/>
              </w:rPr>
              <w:t>3</w:t>
            </w:r>
            <w:r w:rsidRPr="00081F76">
              <w:rPr>
                <w:rFonts w:eastAsia="標楷體"/>
                <w:sz w:val="20"/>
              </w:rPr>
              <w:t>公噸之人字臂起重桿操作人員</w:t>
            </w:r>
          </w:p>
        </w:tc>
        <w:tc>
          <w:tcPr>
            <w:tcW w:w="304" w:type="pct"/>
          </w:tcPr>
          <w:p w:rsidR="00C03929" w:rsidRPr="00081F76" w:rsidRDefault="00C03929" w:rsidP="00B07767">
            <w:pPr>
              <w:rPr>
                <w:rFonts w:eastAsia="標楷體"/>
                <w:sz w:val="20"/>
              </w:rPr>
            </w:pPr>
          </w:p>
        </w:tc>
        <w:tc>
          <w:tcPr>
            <w:tcW w:w="1351" w:type="pct"/>
          </w:tcPr>
          <w:p w:rsidR="00C03929" w:rsidRPr="00081F76" w:rsidRDefault="00C03929" w:rsidP="00B07767">
            <w:pPr>
              <w:rPr>
                <w:rFonts w:eastAsia="標楷體"/>
                <w:sz w:val="20"/>
              </w:rPr>
            </w:pPr>
            <w:r w:rsidRPr="00081F76">
              <w:rPr>
                <w:rFonts w:eastAsia="標楷體"/>
                <w:sz w:val="20"/>
              </w:rPr>
              <w:t>使用起重機具從事吊掛作業人員</w:t>
            </w:r>
          </w:p>
        </w:tc>
        <w:tc>
          <w:tcPr>
            <w:tcW w:w="315" w:type="pct"/>
          </w:tcPr>
          <w:p w:rsidR="00C03929" w:rsidRPr="00081F76" w:rsidRDefault="00C03929" w:rsidP="00B07767">
            <w:pPr>
              <w:rPr>
                <w:rFonts w:eastAsia="標楷體"/>
                <w:sz w:val="20"/>
              </w:rPr>
            </w:pPr>
          </w:p>
        </w:tc>
      </w:tr>
      <w:tr w:rsidR="00F22E4C" w:rsidRPr="00081F76">
        <w:trPr>
          <w:cantSplit/>
        </w:trPr>
        <w:tc>
          <w:tcPr>
            <w:tcW w:w="1374" w:type="pct"/>
          </w:tcPr>
          <w:p w:rsidR="00F22E4C" w:rsidRPr="00081F76" w:rsidRDefault="00F22E4C" w:rsidP="00B07767">
            <w:pPr>
              <w:rPr>
                <w:rFonts w:eastAsia="標楷體"/>
                <w:sz w:val="20"/>
              </w:rPr>
            </w:pPr>
            <w:r w:rsidRPr="00081F76">
              <w:rPr>
                <w:rFonts w:eastAsia="標楷體"/>
                <w:sz w:val="20"/>
              </w:rPr>
              <w:t>以乙炔熔接裝置或氣體集合裝置從事金屬之熔接、切斷或加熱作業人員</w:t>
            </w:r>
          </w:p>
        </w:tc>
        <w:tc>
          <w:tcPr>
            <w:tcW w:w="293" w:type="pct"/>
          </w:tcPr>
          <w:p w:rsidR="00F22E4C" w:rsidRPr="00081F76" w:rsidRDefault="00F22E4C" w:rsidP="00B07767">
            <w:pPr>
              <w:rPr>
                <w:rFonts w:eastAsia="標楷體"/>
                <w:sz w:val="20"/>
              </w:rPr>
            </w:pPr>
          </w:p>
        </w:tc>
        <w:tc>
          <w:tcPr>
            <w:tcW w:w="1363" w:type="pct"/>
          </w:tcPr>
          <w:p w:rsidR="00F22E4C" w:rsidRPr="00081F76" w:rsidRDefault="00F22E4C" w:rsidP="00B07767">
            <w:pPr>
              <w:rPr>
                <w:rFonts w:eastAsia="標楷體"/>
                <w:sz w:val="20"/>
              </w:rPr>
            </w:pPr>
            <w:r w:rsidRPr="00081F76">
              <w:rPr>
                <w:rFonts w:eastAsia="標楷體"/>
                <w:sz w:val="20"/>
              </w:rPr>
              <w:t>火藥爆破作業人員</w:t>
            </w:r>
          </w:p>
          <w:p w:rsidR="00F22E4C" w:rsidRPr="00081F76" w:rsidRDefault="00F22E4C" w:rsidP="00B07767">
            <w:pPr>
              <w:rPr>
                <w:rFonts w:eastAsia="標楷體"/>
                <w:sz w:val="20"/>
              </w:rPr>
            </w:pPr>
          </w:p>
        </w:tc>
        <w:tc>
          <w:tcPr>
            <w:tcW w:w="304" w:type="pct"/>
          </w:tcPr>
          <w:p w:rsidR="00F22E4C" w:rsidRPr="00081F76" w:rsidRDefault="00F22E4C" w:rsidP="00B07767">
            <w:pPr>
              <w:rPr>
                <w:rFonts w:eastAsia="標楷體"/>
                <w:sz w:val="20"/>
              </w:rPr>
            </w:pPr>
          </w:p>
        </w:tc>
        <w:tc>
          <w:tcPr>
            <w:tcW w:w="1351" w:type="pct"/>
          </w:tcPr>
          <w:p w:rsidR="00F22E4C" w:rsidRPr="00081F76" w:rsidRDefault="00F22E4C" w:rsidP="00B07767">
            <w:pPr>
              <w:rPr>
                <w:rFonts w:eastAsia="標楷體"/>
                <w:sz w:val="20"/>
              </w:rPr>
            </w:pPr>
            <w:r w:rsidRPr="00081F76">
              <w:rPr>
                <w:rFonts w:eastAsia="標楷體"/>
                <w:sz w:val="20"/>
              </w:rPr>
              <w:t>胸高直徑</w:t>
            </w:r>
            <w:smartTag w:uri="urn:schemas-microsoft-com:office:smarttags" w:element="chmetcnv">
              <w:smartTagPr>
                <w:attr w:name="TCSC" w:val="1"/>
                <w:attr w:name="NumberType" w:val="3"/>
                <w:attr w:name="Negative" w:val="False"/>
                <w:attr w:name="HasSpace" w:val="False"/>
                <w:attr w:name="SourceValue" w:val="70"/>
                <w:attr w:name="UnitName" w:val="公分"/>
              </w:smartTagPr>
              <w:r w:rsidRPr="00081F76">
                <w:rPr>
                  <w:rFonts w:eastAsia="標楷體"/>
                  <w:sz w:val="20"/>
                </w:rPr>
                <w:t>七十公分</w:t>
              </w:r>
            </w:smartTag>
            <w:r w:rsidRPr="00081F76">
              <w:rPr>
                <w:rFonts w:eastAsia="標楷體"/>
                <w:sz w:val="20"/>
              </w:rPr>
              <w:t>以上之伐木作業人員</w:t>
            </w:r>
          </w:p>
        </w:tc>
        <w:tc>
          <w:tcPr>
            <w:tcW w:w="315" w:type="pct"/>
          </w:tcPr>
          <w:p w:rsidR="00F22E4C" w:rsidRPr="00081F76" w:rsidRDefault="00F22E4C" w:rsidP="00B07767">
            <w:pPr>
              <w:rPr>
                <w:rFonts w:eastAsia="標楷體"/>
                <w:sz w:val="20"/>
              </w:rPr>
            </w:pPr>
          </w:p>
        </w:tc>
      </w:tr>
      <w:tr w:rsidR="00F22E4C" w:rsidRPr="00081F76">
        <w:trPr>
          <w:cantSplit/>
        </w:trPr>
        <w:tc>
          <w:tcPr>
            <w:tcW w:w="1374" w:type="pct"/>
          </w:tcPr>
          <w:p w:rsidR="00F22E4C" w:rsidRPr="00081F76" w:rsidRDefault="00F22E4C" w:rsidP="00B07767">
            <w:pPr>
              <w:rPr>
                <w:rFonts w:eastAsia="標楷體"/>
                <w:sz w:val="20"/>
              </w:rPr>
            </w:pPr>
            <w:r w:rsidRPr="00081F76">
              <w:rPr>
                <w:rFonts w:eastAsia="標楷體"/>
                <w:sz w:val="20"/>
              </w:rPr>
              <w:t>高壓室內作業人員</w:t>
            </w:r>
          </w:p>
        </w:tc>
        <w:tc>
          <w:tcPr>
            <w:tcW w:w="293" w:type="pct"/>
          </w:tcPr>
          <w:p w:rsidR="00F22E4C" w:rsidRPr="00081F76" w:rsidRDefault="00F22E4C" w:rsidP="00B07767">
            <w:pPr>
              <w:rPr>
                <w:rFonts w:eastAsia="標楷體"/>
                <w:sz w:val="20"/>
              </w:rPr>
            </w:pPr>
          </w:p>
        </w:tc>
        <w:tc>
          <w:tcPr>
            <w:tcW w:w="1363" w:type="pct"/>
          </w:tcPr>
          <w:p w:rsidR="00F22E4C" w:rsidRPr="00081F76" w:rsidRDefault="00F22E4C" w:rsidP="00B07767">
            <w:pPr>
              <w:rPr>
                <w:rFonts w:eastAsia="標楷體"/>
                <w:sz w:val="20"/>
              </w:rPr>
            </w:pPr>
            <w:r w:rsidRPr="00081F76">
              <w:rPr>
                <w:rFonts w:eastAsia="標楷體"/>
                <w:sz w:val="20"/>
              </w:rPr>
              <w:t>潛水作業人員</w:t>
            </w:r>
          </w:p>
        </w:tc>
        <w:tc>
          <w:tcPr>
            <w:tcW w:w="304" w:type="pct"/>
          </w:tcPr>
          <w:p w:rsidR="00F22E4C" w:rsidRPr="00081F76" w:rsidRDefault="00F22E4C" w:rsidP="00B07767">
            <w:pPr>
              <w:rPr>
                <w:rFonts w:eastAsia="標楷體"/>
                <w:sz w:val="20"/>
              </w:rPr>
            </w:pPr>
          </w:p>
        </w:tc>
        <w:tc>
          <w:tcPr>
            <w:tcW w:w="1351" w:type="pct"/>
          </w:tcPr>
          <w:p w:rsidR="00F22E4C" w:rsidRPr="00081F76" w:rsidRDefault="00F22E4C" w:rsidP="00B07767">
            <w:pPr>
              <w:rPr>
                <w:rFonts w:eastAsia="標楷體"/>
                <w:sz w:val="20"/>
              </w:rPr>
            </w:pPr>
            <w:r w:rsidRPr="00081F76">
              <w:rPr>
                <w:rFonts w:eastAsia="標楷體"/>
                <w:sz w:val="20"/>
              </w:rPr>
              <w:t>油輪清艙作業人員</w:t>
            </w:r>
          </w:p>
        </w:tc>
        <w:tc>
          <w:tcPr>
            <w:tcW w:w="315" w:type="pct"/>
          </w:tcPr>
          <w:p w:rsidR="00F22E4C" w:rsidRPr="00081F76" w:rsidRDefault="00F22E4C" w:rsidP="00B07767">
            <w:pPr>
              <w:rPr>
                <w:rFonts w:eastAsia="標楷體"/>
                <w:sz w:val="20"/>
              </w:rPr>
            </w:pPr>
          </w:p>
        </w:tc>
      </w:tr>
      <w:tr w:rsidR="00F22E4C" w:rsidRPr="00081F76">
        <w:trPr>
          <w:cantSplit/>
        </w:trPr>
        <w:tc>
          <w:tcPr>
            <w:tcW w:w="1374" w:type="pct"/>
          </w:tcPr>
          <w:p w:rsidR="00F22E4C" w:rsidRPr="00081F76" w:rsidRDefault="00F22E4C" w:rsidP="00B07767">
            <w:pPr>
              <w:rPr>
                <w:rFonts w:eastAsia="標楷體"/>
                <w:sz w:val="20"/>
              </w:rPr>
            </w:pPr>
            <w:r w:rsidRPr="00081F76">
              <w:rPr>
                <w:rFonts w:eastAsia="標楷體"/>
                <w:sz w:val="20"/>
              </w:rPr>
              <w:t>急救人員</w:t>
            </w:r>
          </w:p>
        </w:tc>
        <w:tc>
          <w:tcPr>
            <w:tcW w:w="293" w:type="pct"/>
          </w:tcPr>
          <w:p w:rsidR="00F22E4C" w:rsidRPr="00081F76" w:rsidRDefault="00F22E4C" w:rsidP="00B07767">
            <w:pPr>
              <w:rPr>
                <w:rFonts w:eastAsia="標楷體"/>
                <w:sz w:val="20"/>
              </w:rPr>
            </w:pPr>
          </w:p>
        </w:tc>
        <w:tc>
          <w:tcPr>
            <w:tcW w:w="1363" w:type="pct"/>
          </w:tcPr>
          <w:p w:rsidR="00F22E4C" w:rsidRPr="00081F76" w:rsidRDefault="00F22E4C" w:rsidP="00B07767">
            <w:pPr>
              <w:rPr>
                <w:rFonts w:eastAsia="標楷體"/>
                <w:sz w:val="20"/>
              </w:rPr>
            </w:pPr>
          </w:p>
        </w:tc>
        <w:tc>
          <w:tcPr>
            <w:tcW w:w="304" w:type="pct"/>
          </w:tcPr>
          <w:p w:rsidR="00F22E4C" w:rsidRPr="00081F76" w:rsidRDefault="00F22E4C" w:rsidP="00B07767">
            <w:pPr>
              <w:rPr>
                <w:rFonts w:eastAsia="標楷體"/>
                <w:sz w:val="20"/>
              </w:rPr>
            </w:pPr>
          </w:p>
        </w:tc>
        <w:tc>
          <w:tcPr>
            <w:tcW w:w="1351" w:type="pct"/>
          </w:tcPr>
          <w:p w:rsidR="00F22E4C" w:rsidRPr="00081F76" w:rsidRDefault="00F22E4C" w:rsidP="00B07767">
            <w:pPr>
              <w:rPr>
                <w:rFonts w:eastAsia="標楷體"/>
                <w:sz w:val="20"/>
              </w:rPr>
            </w:pPr>
          </w:p>
        </w:tc>
        <w:tc>
          <w:tcPr>
            <w:tcW w:w="315" w:type="pct"/>
          </w:tcPr>
          <w:p w:rsidR="00F22E4C" w:rsidRPr="00081F76" w:rsidRDefault="00F22E4C" w:rsidP="00B07767">
            <w:pPr>
              <w:rPr>
                <w:rFonts w:eastAsia="標楷體"/>
                <w:sz w:val="20"/>
              </w:rPr>
            </w:pPr>
          </w:p>
        </w:tc>
      </w:tr>
    </w:tbl>
    <w:p w:rsidR="00AF4903" w:rsidRPr="00081F76" w:rsidRDefault="00AF4903" w:rsidP="00B07767">
      <w:pPr>
        <w:rPr>
          <w:rFonts w:eastAsia="標楷體"/>
          <w:b/>
          <w:bCs/>
        </w:rPr>
      </w:pPr>
    </w:p>
    <w:p w:rsidR="00AF4903" w:rsidRPr="00081F76" w:rsidRDefault="00AF4903" w:rsidP="00B07767">
      <w:pPr>
        <w:rPr>
          <w:rFonts w:eastAsia="標楷體"/>
          <w:b/>
          <w:bCs/>
          <w:u w:val="single"/>
        </w:rPr>
      </w:pPr>
      <w:r w:rsidRPr="00081F76">
        <w:rPr>
          <w:rFonts w:eastAsia="標楷體"/>
          <w:b/>
          <w:bCs/>
        </w:rPr>
        <w:br w:type="page"/>
      </w:r>
      <w:r w:rsidRPr="00081F76">
        <w:rPr>
          <w:rFonts w:eastAsia="標楷體"/>
          <w:b/>
          <w:bCs/>
          <w:color w:val="000000"/>
          <w:u w:val="single"/>
        </w:rPr>
        <w:lastRenderedPageBreak/>
        <w:t>工作場所或承攬作業潛在危害及說明：</w:t>
      </w:r>
      <w:r w:rsidRPr="00081F76">
        <w:rPr>
          <w:rFonts w:eastAsia="標楷體"/>
          <w:b/>
          <w:bCs/>
          <w:color w:val="000000"/>
          <w:u w:val="single"/>
        </w:rPr>
        <w:t>(</w:t>
      </w:r>
      <w:r w:rsidRPr="00081F76">
        <w:rPr>
          <w:rFonts w:eastAsia="標楷體"/>
          <w:b/>
          <w:bCs/>
          <w:color w:val="000000"/>
          <w:u w:val="single"/>
        </w:rPr>
        <w:t>請打</w:t>
      </w:r>
      <w:r w:rsidRPr="00081F76">
        <w:rPr>
          <w:rFonts w:eastAsia="標楷體"/>
          <w:b/>
          <w:bCs/>
          <w:color w:val="000000"/>
          <w:u w:val="single"/>
        </w:rPr>
        <w:t>V)(</w:t>
      </w:r>
      <w:r w:rsidRPr="00081F76">
        <w:rPr>
          <w:rFonts w:eastAsia="標楷體"/>
          <w:b/>
          <w:bCs/>
          <w:color w:val="000000"/>
          <w:u w:val="single"/>
        </w:rPr>
        <w:t>可複選</w:t>
      </w:r>
      <w:r w:rsidRPr="00081F76">
        <w:rPr>
          <w:rFonts w:eastAsia="標楷體"/>
          <w:b/>
          <w:bCs/>
          <w:color w:val="000000"/>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586"/>
        <w:gridCol w:w="3586"/>
        <w:gridCol w:w="3590"/>
      </w:tblGrid>
      <w:tr w:rsidR="00AF4903" w:rsidRPr="00081F76" w:rsidTr="00D4493C">
        <w:trPr>
          <w:cantSplit/>
        </w:trPr>
        <w:tc>
          <w:tcPr>
            <w:tcW w:w="1666" w:type="pct"/>
          </w:tcPr>
          <w:p w:rsidR="00AF4903" w:rsidRPr="00081F76" w:rsidRDefault="00AF4903" w:rsidP="00B07767">
            <w:pPr>
              <w:rPr>
                <w:rFonts w:eastAsia="標楷體"/>
                <w:color w:val="000000"/>
              </w:rPr>
            </w:pPr>
            <w:r w:rsidRPr="00081F76">
              <w:rPr>
                <w:rFonts w:eastAsia="標楷體"/>
                <w:color w:val="000000"/>
              </w:rPr>
              <w:t>墜落滾落</w:t>
            </w:r>
          </w:p>
          <w:p w:rsidR="00AF4903" w:rsidRPr="00081F76" w:rsidRDefault="00AF4903" w:rsidP="00B07767">
            <w:pPr>
              <w:rPr>
                <w:rFonts w:eastAsia="標楷體"/>
                <w:color w:val="000000"/>
              </w:rPr>
            </w:pPr>
            <w:r w:rsidRPr="00081F76">
              <w:rPr>
                <w:rFonts w:eastAsia="標楷體"/>
                <w:color w:val="000000"/>
              </w:rPr>
              <w:t>跌倒</w:t>
            </w:r>
          </w:p>
          <w:p w:rsidR="00AF4903" w:rsidRPr="00081F76" w:rsidRDefault="00AF4903" w:rsidP="00B07767">
            <w:pPr>
              <w:rPr>
                <w:rFonts w:eastAsia="標楷體"/>
                <w:color w:val="000000"/>
              </w:rPr>
            </w:pPr>
            <w:r w:rsidRPr="00081F76">
              <w:rPr>
                <w:rFonts w:eastAsia="標楷體"/>
                <w:color w:val="000000"/>
              </w:rPr>
              <w:t>衝撞</w:t>
            </w:r>
          </w:p>
          <w:p w:rsidR="00AF4903" w:rsidRPr="00081F76" w:rsidRDefault="00AF4903" w:rsidP="00B07767">
            <w:pPr>
              <w:rPr>
                <w:rFonts w:eastAsia="標楷體"/>
                <w:color w:val="000000"/>
              </w:rPr>
            </w:pPr>
            <w:r w:rsidRPr="00081F76">
              <w:rPr>
                <w:rFonts w:eastAsia="標楷體"/>
                <w:color w:val="000000"/>
              </w:rPr>
              <w:t>物體飛落</w:t>
            </w:r>
          </w:p>
          <w:p w:rsidR="00AF4903" w:rsidRPr="00081F76" w:rsidRDefault="00AF4903" w:rsidP="00B07767">
            <w:pPr>
              <w:rPr>
                <w:rFonts w:eastAsia="標楷體"/>
                <w:color w:val="000000"/>
              </w:rPr>
            </w:pPr>
            <w:r w:rsidRPr="00081F76">
              <w:rPr>
                <w:rFonts w:eastAsia="標楷體"/>
                <w:color w:val="000000"/>
              </w:rPr>
              <w:t>物體倒塌崩塌</w:t>
            </w:r>
          </w:p>
          <w:p w:rsidR="00AF4903" w:rsidRPr="00081F76" w:rsidRDefault="00AF4903" w:rsidP="00B07767">
            <w:pPr>
              <w:rPr>
                <w:rFonts w:eastAsia="標楷體"/>
                <w:color w:val="000000"/>
              </w:rPr>
            </w:pPr>
            <w:r w:rsidRPr="00081F76">
              <w:rPr>
                <w:rFonts w:eastAsia="標楷體"/>
                <w:color w:val="000000"/>
              </w:rPr>
              <w:t>被撞</w:t>
            </w:r>
          </w:p>
          <w:p w:rsidR="00AF4903" w:rsidRPr="00081F76" w:rsidRDefault="00AF4903" w:rsidP="00B07767">
            <w:pPr>
              <w:rPr>
                <w:rFonts w:eastAsia="標楷體"/>
                <w:color w:val="000000"/>
              </w:rPr>
            </w:pPr>
            <w:r w:rsidRPr="00081F76">
              <w:rPr>
                <w:rFonts w:eastAsia="標楷體"/>
                <w:color w:val="000000"/>
              </w:rPr>
              <w:t>被夾被捲</w:t>
            </w:r>
          </w:p>
          <w:p w:rsidR="00AF4903" w:rsidRPr="00081F76" w:rsidRDefault="00AF4903" w:rsidP="00B07767">
            <w:pPr>
              <w:rPr>
                <w:rFonts w:eastAsia="標楷體"/>
                <w:color w:val="000000"/>
              </w:rPr>
            </w:pPr>
            <w:r w:rsidRPr="00081F76">
              <w:rPr>
                <w:rFonts w:eastAsia="標楷體"/>
                <w:color w:val="000000"/>
              </w:rPr>
              <w:t>被切割擦傷</w:t>
            </w:r>
          </w:p>
        </w:tc>
        <w:tc>
          <w:tcPr>
            <w:tcW w:w="1666" w:type="pct"/>
          </w:tcPr>
          <w:p w:rsidR="00AF4903" w:rsidRPr="00081F76" w:rsidRDefault="00AF4903" w:rsidP="00B07767">
            <w:pPr>
              <w:rPr>
                <w:rFonts w:eastAsia="標楷體"/>
                <w:color w:val="000000"/>
              </w:rPr>
            </w:pPr>
            <w:r w:rsidRPr="00081F76">
              <w:rPr>
                <w:rFonts w:eastAsia="標楷體"/>
                <w:color w:val="000000"/>
              </w:rPr>
              <w:t>踩踏</w:t>
            </w:r>
          </w:p>
          <w:p w:rsidR="00AF4903" w:rsidRPr="00081F76" w:rsidRDefault="00AF4903" w:rsidP="00B07767">
            <w:pPr>
              <w:rPr>
                <w:rFonts w:eastAsia="標楷體"/>
                <w:color w:val="000000"/>
              </w:rPr>
            </w:pPr>
            <w:r w:rsidRPr="00081F76">
              <w:rPr>
                <w:rFonts w:eastAsia="標楷體"/>
                <w:color w:val="000000"/>
              </w:rPr>
              <w:t>溺斃</w:t>
            </w:r>
          </w:p>
          <w:p w:rsidR="00AF4903" w:rsidRPr="00081F76" w:rsidRDefault="00AF4903" w:rsidP="00B07767">
            <w:pPr>
              <w:rPr>
                <w:rFonts w:eastAsia="標楷體"/>
                <w:color w:val="000000"/>
              </w:rPr>
            </w:pPr>
            <w:r w:rsidRPr="00081F76">
              <w:rPr>
                <w:rFonts w:eastAsia="標楷體"/>
                <w:color w:val="000000"/>
              </w:rPr>
              <w:t>與高低溫接觸</w:t>
            </w:r>
          </w:p>
          <w:p w:rsidR="00AF4903" w:rsidRPr="00081F76" w:rsidRDefault="00AF4903" w:rsidP="00B07767">
            <w:pPr>
              <w:rPr>
                <w:rFonts w:eastAsia="標楷體"/>
                <w:color w:val="000000"/>
              </w:rPr>
            </w:pPr>
            <w:r w:rsidRPr="00081F76">
              <w:rPr>
                <w:rFonts w:eastAsia="標楷體"/>
                <w:color w:val="000000"/>
              </w:rPr>
              <w:t>與有害物等接觸</w:t>
            </w:r>
            <w:r w:rsidRPr="00081F76">
              <w:rPr>
                <w:rFonts w:eastAsia="標楷體"/>
                <w:color w:val="000000"/>
              </w:rPr>
              <w:t>(</w:t>
            </w:r>
            <w:r w:rsidRPr="00081F76">
              <w:rPr>
                <w:rFonts w:eastAsia="標楷體"/>
                <w:color w:val="000000"/>
              </w:rPr>
              <w:t>缺氧或中毒</w:t>
            </w:r>
            <w:r w:rsidRPr="00081F76">
              <w:rPr>
                <w:rFonts w:eastAsia="標楷體"/>
                <w:color w:val="000000"/>
              </w:rPr>
              <w:t>)</w:t>
            </w:r>
          </w:p>
          <w:p w:rsidR="00AF4903" w:rsidRPr="00081F76" w:rsidRDefault="00AF4903" w:rsidP="00B07767">
            <w:pPr>
              <w:rPr>
                <w:rFonts w:eastAsia="標楷體"/>
                <w:color w:val="000000"/>
              </w:rPr>
            </w:pPr>
            <w:r w:rsidRPr="00081F76">
              <w:rPr>
                <w:rFonts w:eastAsia="標楷體"/>
                <w:color w:val="000000"/>
              </w:rPr>
              <w:t>感電</w:t>
            </w:r>
          </w:p>
          <w:p w:rsidR="00AF4903" w:rsidRPr="00081F76" w:rsidRDefault="00AF4903" w:rsidP="00B07767">
            <w:pPr>
              <w:rPr>
                <w:rFonts w:eastAsia="標楷體"/>
                <w:color w:val="000000"/>
              </w:rPr>
            </w:pPr>
            <w:r w:rsidRPr="00081F76">
              <w:rPr>
                <w:rFonts w:eastAsia="標楷體"/>
                <w:color w:val="000000"/>
              </w:rPr>
              <w:t>爆炸</w:t>
            </w:r>
          </w:p>
          <w:p w:rsidR="00AF4903" w:rsidRPr="00081F76" w:rsidRDefault="00AF4903" w:rsidP="00B07767">
            <w:pPr>
              <w:rPr>
                <w:rFonts w:eastAsia="標楷體"/>
                <w:color w:val="000000"/>
              </w:rPr>
            </w:pPr>
            <w:r w:rsidRPr="00081F76">
              <w:rPr>
                <w:rFonts w:eastAsia="標楷體"/>
                <w:color w:val="000000"/>
              </w:rPr>
              <w:t>物體破裂</w:t>
            </w:r>
          </w:p>
        </w:tc>
        <w:tc>
          <w:tcPr>
            <w:tcW w:w="1668" w:type="pct"/>
          </w:tcPr>
          <w:p w:rsidR="00AF4903" w:rsidRPr="00081F76" w:rsidRDefault="00AF4903" w:rsidP="00B07767">
            <w:pPr>
              <w:rPr>
                <w:rFonts w:eastAsia="標楷體"/>
                <w:color w:val="000000"/>
              </w:rPr>
            </w:pPr>
            <w:r w:rsidRPr="00081F76">
              <w:rPr>
                <w:rFonts w:eastAsia="標楷體"/>
                <w:color w:val="000000"/>
              </w:rPr>
              <w:t>火災</w:t>
            </w:r>
          </w:p>
          <w:p w:rsidR="00AF4903" w:rsidRPr="00081F76" w:rsidRDefault="00AF4903" w:rsidP="00B07767">
            <w:pPr>
              <w:rPr>
                <w:rFonts w:eastAsia="標楷體"/>
                <w:color w:val="000000"/>
              </w:rPr>
            </w:pPr>
            <w:r w:rsidRPr="00081F76">
              <w:rPr>
                <w:rFonts w:eastAsia="標楷體"/>
                <w:color w:val="000000"/>
              </w:rPr>
              <w:t>交通事故</w:t>
            </w:r>
          </w:p>
          <w:p w:rsidR="00B9179B" w:rsidRPr="00081F76" w:rsidRDefault="00B9179B" w:rsidP="00B07767">
            <w:pPr>
              <w:rPr>
                <w:rFonts w:eastAsia="標楷體"/>
              </w:rPr>
            </w:pPr>
            <w:r w:rsidRPr="00081F76">
              <w:rPr>
                <w:rFonts w:eastAsia="標楷體"/>
              </w:rPr>
              <w:t>□</w:t>
            </w:r>
            <w:r w:rsidRPr="00081F76">
              <w:rPr>
                <w:rFonts w:eastAsia="標楷體"/>
              </w:rPr>
              <w:t>職業病、</w:t>
            </w:r>
            <w:r w:rsidRPr="00081F76">
              <w:rPr>
                <w:rFonts w:eastAsia="標楷體"/>
              </w:rPr>
              <w:t>□</w:t>
            </w:r>
            <w:r w:rsidRPr="00081F76">
              <w:rPr>
                <w:rFonts w:eastAsia="標楷體"/>
              </w:rPr>
              <w:t>過勞、</w:t>
            </w:r>
            <w:r w:rsidRPr="00081F76">
              <w:rPr>
                <w:rFonts w:eastAsia="標楷體"/>
              </w:rPr>
              <w:t>□</w:t>
            </w:r>
            <w:r w:rsidRPr="00081F76">
              <w:rPr>
                <w:rFonts w:eastAsia="標楷體"/>
              </w:rPr>
              <w:t>受不法侵害</w:t>
            </w:r>
          </w:p>
          <w:p w:rsidR="00B9179B" w:rsidRPr="00081F76" w:rsidRDefault="00B9179B" w:rsidP="00B07767">
            <w:pPr>
              <w:rPr>
                <w:rFonts w:eastAsia="標楷體"/>
              </w:rPr>
            </w:pPr>
            <w:r w:rsidRPr="00081F76">
              <w:rPr>
                <w:rFonts w:eastAsia="標楷體"/>
              </w:rPr>
              <w:t>□</w:t>
            </w:r>
            <w:r w:rsidRPr="00081F76">
              <w:rPr>
                <w:rFonts w:eastAsia="標楷體"/>
              </w:rPr>
              <w:t>其他</w:t>
            </w:r>
            <w:r w:rsidRPr="00081F76">
              <w:rPr>
                <w:rFonts w:eastAsia="標楷體"/>
              </w:rPr>
              <w:t>:</w:t>
            </w:r>
          </w:p>
          <w:p w:rsidR="00AF4903" w:rsidRPr="00081F76" w:rsidRDefault="00AF4903" w:rsidP="00B07767">
            <w:pPr>
              <w:rPr>
                <w:rFonts w:eastAsia="標楷體"/>
                <w:color w:val="000000"/>
              </w:rPr>
            </w:pPr>
          </w:p>
        </w:tc>
      </w:tr>
      <w:tr w:rsidR="00AF4903" w:rsidRPr="00081F76" w:rsidTr="00D4493C">
        <w:trPr>
          <w:cantSplit/>
          <w:trHeight w:val="3710"/>
        </w:trPr>
        <w:tc>
          <w:tcPr>
            <w:tcW w:w="5000" w:type="pct"/>
            <w:gridSpan w:val="3"/>
          </w:tcPr>
          <w:p w:rsidR="00AF4903" w:rsidRPr="00081F76" w:rsidRDefault="00AF4903" w:rsidP="00B07767">
            <w:pPr>
              <w:rPr>
                <w:rFonts w:eastAsia="標楷體"/>
                <w:color w:val="000000"/>
              </w:rPr>
            </w:pPr>
            <w:r w:rsidRPr="00081F76">
              <w:rPr>
                <w:rFonts w:eastAsia="標楷體"/>
                <w:color w:val="000000"/>
              </w:rPr>
              <w:t>說明：</w:t>
            </w:r>
          </w:p>
          <w:p w:rsidR="00AF4903" w:rsidRPr="00081F76" w:rsidRDefault="00AF4903" w:rsidP="00B07767">
            <w:pPr>
              <w:rPr>
                <w:rFonts w:eastAsia="標楷體"/>
                <w:color w:val="000000"/>
              </w:rPr>
            </w:pPr>
          </w:p>
        </w:tc>
      </w:tr>
    </w:tbl>
    <w:p w:rsidR="00AF4903" w:rsidRPr="00081F76" w:rsidRDefault="00AF4903" w:rsidP="00B07767">
      <w:pPr>
        <w:rPr>
          <w:rFonts w:eastAsia="標楷體"/>
          <w:b/>
          <w:bCs/>
          <w:u w:val="single"/>
        </w:rPr>
      </w:pPr>
    </w:p>
    <w:p w:rsidR="00AF4903" w:rsidRPr="00081F76" w:rsidRDefault="00AF4903" w:rsidP="00B07767">
      <w:pPr>
        <w:rPr>
          <w:rFonts w:eastAsia="標楷體"/>
          <w:b/>
          <w:bCs/>
          <w:u w:val="single"/>
        </w:rPr>
      </w:pPr>
      <w:r w:rsidRPr="00081F76">
        <w:rPr>
          <w:rFonts w:eastAsia="標楷體"/>
          <w:b/>
          <w:bCs/>
          <w:u w:val="single"/>
        </w:rPr>
        <w:t>職業災害及意外事故</w:t>
      </w:r>
      <w:r w:rsidRPr="00081F76">
        <w:rPr>
          <w:rFonts w:eastAsia="標楷體"/>
          <w:b/>
          <w:bCs/>
          <w:u w:val="single"/>
        </w:rPr>
        <w:t>(</w:t>
      </w:r>
      <w:r w:rsidRPr="00081F76">
        <w:rPr>
          <w:rFonts w:eastAsia="標楷體"/>
          <w:b/>
          <w:bCs/>
          <w:u w:val="single"/>
        </w:rPr>
        <w:t>含虛驚事故</w:t>
      </w:r>
      <w:r w:rsidRPr="00081F76">
        <w:rPr>
          <w:rFonts w:eastAsia="標楷體"/>
          <w:b/>
          <w:bCs/>
          <w:u w:val="single"/>
        </w:rPr>
        <w:t>)</w:t>
      </w:r>
      <w:r w:rsidRPr="00081F76">
        <w:rPr>
          <w:rFonts w:eastAsia="標楷體"/>
          <w:b/>
          <w:bCs/>
          <w:u w:val="single"/>
        </w:rPr>
        <w:t>一覽表：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3861"/>
        <w:gridCol w:w="2691"/>
        <w:gridCol w:w="2691"/>
      </w:tblGrid>
      <w:tr w:rsidR="00AF4903" w:rsidRPr="00081F76" w:rsidTr="001E4B87">
        <w:tc>
          <w:tcPr>
            <w:tcW w:w="706" w:type="pct"/>
          </w:tcPr>
          <w:p w:rsidR="00AF4903" w:rsidRPr="00081F76" w:rsidRDefault="00AF4903" w:rsidP="00B07767">
            <w:pPr>
              <w:rPr>
                <w:rFonts w:eastAsia="標楷體"/>
              </w:rPr>
            </w:pPr>
            <w:r w:rsidRPr="00081F76">
              <w:rPr>
                <w:rFonts w:eastAsia="標楷體"/>
              </w:rPr>
              <w:t>日期、時間</w:t>
            </w:r>
          </w:p>
        </w:tc>
        <w:tc>
          <w:tcPr>
            <w:tcW w:w="1794" w:type="pct"/>
          </w:tcPr>
          <w:p w:rsidR="00AF4903" w:rsidRPr="00081F76" w:rsidRDefault="00AF4903" w:rsidP="00B07767">
            <w:pPr>
              <w:rPr>
                <w:rFonts w:eastAsia="標楷體"/>
              </w:rPr>
            </w:pPr>
            <w:r w:rsidRPr="00081F76">
              <w:rPr>
                <w:rFonts w:eastAsia="標楷體"/>
              </w:rPr>
              <w:t>災害類型及發生經過</w:t>
            </w:r>
          </w:p>
        </w:tc>
        <w:tc>
          <w:tcPr>
            <w:tcW w:w="1250" w:type="pct"/>
          </w:tcPr>
          <w:p w:rsidR="00AF4903" w:rsidRPr="00081F76" w:rsidRDefault="00AF4903" w:rsidP="00B07767">
            <w:pPr>
              <w:rPr>
                <w:rFonts w:eastAsia="標楷體"/>
              </w:rPr>
            </w:pPr>
            <w:r w:rsidRPr="00081F76">
              <w:rPr>
                <w:rFonts w:eastAsia="標楷體"/>
              </w:rPr>
              <w:t>失能天數及財損狀況</w:t>
            </w:r>
          </w:p>
        </w:tc>
        <w:tc>
          <w:tcPr>
            <w:tcW w:w="1250" w:type="pct"/>
          </w:tcPr>
          <w:p w:rsidR="00AF4903" w:rsidRPr="00081F76" w:rsidRDefault="00AF4903" w:rsidP="00B07767">
            <w:pPr>
              <w:rPr>
                <w:rFonts w:eastAsia="標楷體"/>
              </w:rPr>
            </w:pPr>
            <w:r w:rsidRPr="00081F76">
              <w:rPr>
                <w:rFonts w:eastAsia="標楷體"/>
              </w:rPr>
              <w:t>改善對策</w:t>
            </w:r>
          </w:p>
        </w:tc>
      </w:tr>
      <w:tr w:rsidR="00AF4903" w:rsidRPr="00081F76" w:rsidTr="001E4B87">
        <w:tc>
          <w:tcPr>
            <w:tcW w:w="706" w:type="pct"/>
          </w:tcPr>
          <w:p w:rsidR="00AF4903" w:rsidRPr="00081F76" w:rsidRDefault="00AF4903" w:rsidP="00B07767">
            <w:pPr>
              <w:rPr>
                <w:rFonts w:eastAsia="標楷體"/>
              </w:rPr>
            </w:pPr>
          </w:p>
          <w:p w:rsidR="00AF4903" w:rsidRPr="00081F76" w:rsidRDefault="00AF4903" w:rsidP="00B07767">
            <w:pPr>
              <w:rPr>
                <w:rFonts w:eastAsia="標楷體"/>
              </w:rPr>
            </w:pPr>
          </w:p>
          <w:p w:rsidR="00AF4903" w:rsidRPr="00081F76" w:rsidRDefault="00AF4903" w:rsidP="00B07767">
            <w:pPr>
              <w:rPr>
                <w:rFonts w:eastAsia="標楷體"/>
              </w:rPr>
            </w:pPr>
          </w:p>
        </w:tc>
        <w:tc>
          <w:tcPr>
            <w:tcW w:w="1794" w:type="pct"/>
          </w:tcPr>
          <w:p w:rsidR="00AF4903" w:rsidRPr="00081F76" w:rsidRDefault="00AF4903" w:rsidP="00B07767">
            <w:pPr>
              <w:rPr>
                <w:rFonts w:eastAsia="標楷體"/>
              </w:rPr>
            </w:pPr>
          </w:p>
        </w:tc>
        <w:tc>
          <w:tcPr>
            <w:tcW w:w="1250" w:type="pct"/>
          </w:tcPr>
          <w:p w:rsidR="00AF4903" w:rsidRPr="00081F76" w:rsidRDefault="00AF4903" w:rsidP="00B07767">
            <w:pPr>
              <w:rPr>
                <w:rFonts w:eastAsia="標楷體"/>
              </w:rPr>
            </w:pPr>
          </w:p>
        </w:tc>
        <w:tc>
          <w:tcPr>
            <w:tcW w:w="1250" w:type="pct"/>
          </w:tcPr>
          <w:p w:rsidR="00AF4903" w:rsidRPr="00081F76" w:rsidRDefault="00AF4903" w:rsidP="00B07767">
            <w:pPr>
              <w:rPr>
                <w:rFonts w:eastAsia="標楷體"/>
              </w:rPr>
            </w:pPr>
          </w:p>
        </w:tc>
      </w:tr>
      <w:tr w:rsidR="00AF4903" w:rsidRPr="00081F76" w:rsidTr="001E4B87">
        <w:tc>
          <w:tcPr>
            <w:tcW w:w="706" w:type="pct"/>
          </w:tcPr>
          <w:p w:rsidR="00AF4903" w:rsidRPr="00081F76" w:rsidRDefault="00AF4903" w:rsidP="00B07767">
            <w:pPr>
              <w:rPr>
                <w:rFonts w:eastAsia="標楷體"/>
              </w:rPr>
            </w:pPr>
          </w:p>
          <w:p w:rsidR="00AF4903" w:rsidRPr="00081F76" w:rsidRDefault="00AF4903" w:rsidP="00B07767">
            <w:pPr>
              <w:rPr>
                <w:rFonts w:eastAsia="標楷體"/>
              </w:rPr>
            </w:pPr>
          </w:p>
          <w:p w:rsidR="00AF4903" w:rsidRPr="00081F76" w:rsidRDefault="00AF4903" w:rsidP="00B07767">
            <w:pPr>
              <w:rPr>
                <w:rFonts w:eastAsia="標楷體"/>
              </w:rPr>
            </w:pPr>
          </w:p>
        </w:tc>
        <w:tc>
          <w:tcPr>
            <w:tcW w:w="1794" w:type="pct"/>
          </w:tcPr>
          <w:p w:rsidR="00AF4903" w:rsidRPr="00081F76" w:rsidRDefault="00AF4903" w:rsidP="00B07767">
            <w:pPr>
              <w:rPr>
                <w:rFonts w:eastAsia="標楷體"/>
              </w:rPr>
            </w:pPr>
          </w:p>
        </w:tc>
        <w:tc>
          <w:tcPr>
            <w:tcW w:w="1250" w:type="pct"/>
          </w:tcPr>
          <w:p w:rsidR="00AF4903" w:rsidRPr="00081F76" w:rsidRDefault="00AF4903" w:rsidP="00B07767">
            <w:pPr>
              <w:rPr>
                <w:rFonts w:eastAsia="標楷體"/>
              </w:rPr>
            </w:pPr>
          </w:p>
        </w:tc>
        <w:tc>
          <w:tcPr>
            <w:tcW w:w="1250" w:type="pct"/>
          </w:tcPr>
          <w:p w:rsidR="00AF4903" w:rsidRPr="00081F76" w:rsidRDefault="00AF4903" w:rsidP="00B07767">
            <w:pPr>
              <w:rPr>
                <w:rFonts w:eastAsia="標楷體"/>
              </w:rPr>
            </w:pPr>
          </w:p>
        </w:tc>
      </w:tr>
      <w:tr w:rsidR="00AF4903" w:rsidRPr="00081F76" w:rsidTr="001E4B87">
        <w:tc>
          <w:tcPr>
            <w:tcW w:w="706" w:type="pct"/>
          </w:tcPr>
          <w:p w:rsidR="00AF4903" w:rsidRPr="00081F76" w:rsidRDefault="00AF4903" w:rsidP="00B07767">
            <w:pPr>
              <w:rPr>
                <w:rFonts w:eastAsia="標楷體"/>
              </w:rPr>
            </w:pPr>
          </w:p>
          <w:p w:rsidR="00AF4903" w:rsidRPr="00081F76" w:rsidRDefault="00AF4903" w:rsidP="00B07767">
            <w:pPr>
              <w:rPr>
                <w:rFonts w:eastAsia="標楷體"/>
              </w:rPr>
            </w:pPr>
          </w:p>
          <w:p w:rsidR="00AF4903" w:rsidRPr="00081F76" w:rsidRDefault="00AF4903" w:rsidP="00B07767">
            <w:pPr>
              <w:rPr>
                <w:rFonts w:eastAsia="標楷體"/>
              </w:rPr>
            </w:pPr>
          </w:p>
        </w:tc>
        <w:tc>
          <w:tcPr>
            <w:tcW w:w="1794" w:type="pct"/>
          </w:tcPr>
          <w:p w:rsidR="00AF4903" w:rsidRPr="00081F76" w:rsidRDefault="00AF4903" w:rsidP="00B07767">
            <w:pPr>
              <w:rPr>
                <w:rFonts w:eastAsia="標楷體"/>
              </w:rPr>
            </w:pPr>
          </w:p>
        </w:tc>
        <w:tc>
          <w:tcPr>
            <w:tcW w:w="1250" w:type="pct"/>
          </w:tcPr>
          <w:p w:rsidR="00AF4903" w:rsidRPr="00081F76" w:rsidRDefault="00AF4903" w:rsidP="00B07767">
            <w:pPr>
              <w:rPr>
                <w:rFonts w:eastAsia="標楷體"/>
              </w:rPr>
            </w:pPr>
          </w:p>
        </w:tc>
        <w:tc>
          <w:tcPr>
            <w:tcW w:w="1250" w:type="pct"/>
          </w:tcPr>
          <w:p w:rsidR="00AF4903" w:rsidRPr="00081F76" w:rsidRDefault="00AF4903" w:rsidP="00B07767">
            <w:pPr>
              <w:rPr>
                <w:rFonts w:eastAsia="標楷體"/>
              </w:rPr>
            </w:pPr>
          </w:p>
          <w:p w:rsidR="00AF4903" w:rsidRPr="00081F76" w:rsidRDefault="00AF4903" w:rsidP="00B07767">
            <w:pPr>
              <w:rPr>
                <w:rFonts w:eastAsia="標楷體"/>
              </w:rPr>
            </w:pPr>
          </w:p>
        </w:tc>
      </w:tr>
      <w:tr w:rsidR="00AF4903" w:rsidRPr="00081F76" w:rsidTr="001E4B87">
        <w:tc>
          <w:tcPr>
            <w:tcW w:w="706" w:type="pct"/>
          </w:tcPr>
          <w:p w:rsidR="00AF4903" w:rsidRPr="00081F76" w:rsidRDefault="00AF4903" w:rsidP="00B07767">
            <w:pPr>
              <w:rPr>
                <w:rFonts w:eastAsia="標楷體"/>
              </w:rPr>
            </w:pPr>
          </w:p>
          <w:p w:rsidR="00AF4903" w:rsidRPr="00081F76" w:rsidRDefault="00AF4903" w:rsidP="00B07767">
            <w:pPr>
              <w:rPr>
                <w:rFonts w:eastAsia="標楷體"/>
              </w:rPr>
            </w:pPr>
          </w:p>
          <w:p w:rsidR="00AF4903" w:rsidRPr="00081F76" w:rsidRDefault="00AF4903" w:rsidP="00B07767">
            <w:pPr>
              <w:rPr>
                <w:rFonts w:eastAsia="標楷體"/>
              </w:rPr>
            </w:pPr>
          </w:p>
        </w:tc>
        <w:tc>
          <w:tcPr>
            <w:tcW w:w="1794" w:type="pct"/>
          </w:tcPr>
          <w:p w:rsidR="00AF4903" w:rsidRPr="00081F76" w:rsidRDefault="00AF4903" w:rsidP="00B07767">
            <w:pPr>
              <w:rPr>
                <w:rFonts w:eastAsia="標楷體"/>
              </w:rPr>
            </w:pPr>
          </w:p>
        </w:tc>
        <w:tc>
          <w:tcPr>
            <w:tcW w:w="1250" w:type="pct"/>
          </w:tcPr>
          <w:p w:rsidR="00AF4903" w:rsidRPr="00081F76" w:rsidRDefault="00AF4903" w:rsidP="00B07767">
            <w:pPr>
              <w:rPr>
                <w:rFonts w:eastAsia="標楷體"/>
              </w:rPr>
            </w:pPr>
          </w:p>
        </w:tc>
        <w:tc>
          <w:tcPr>
            <w:tcW w:w="1250" w:type="pct"/>
          </w:tcPr>
          <w:p w:rsidR="00AF4903" w:rsidRPr="00081F76" w:rsidRDefault="00AF4903" w:rsidP="00B07767">
            <w:pPr>
              <w:rPr>
                <w:rFonts w:eastAsia="標楷體"/>
              </w:rPr>
            </w:pPr>
          </w:p>
        </w:tc>
      </w:tr>
      <w:tr w:rsidR="00AF4903" w:rsidRPr="00081F76" w:rsidTr="001E4B87">
        <w:tc>
          <w:tcPr>
            <w:tcW w:w="706" w:type="pct"/>
          </w:tcPr>
          <w:p w:rsidR="00AF4903" w:rsidRPr="00081F76" w:rsidRDefault="00AF4903" w:rsidP="00B07767">
            <w:pPr>
              <w:rPr>
                <w:rFonts w:eastAsia="標楷體"/>
              </w:rPr>
            </w:pPr>
          </w:p>
          <w:p w:rsidR="00AF4903" w:rsidRPr="00081F76" w:rsidRDefault="00AF4903" w:rsidP="00B07767">
            <w:pPr>
              <w:rPr>
                <w:rFonts w:eastAsia="標楷體"/>
              </w:rPr>
            </w:pPr>
          </w:p>
          <w:p w:rsidR="00AF4903" w:rsidRPr="00081F76" w:rsidRDefault="00AF4903" w:rsidP="00B07767">
            <w:pPr>
              <w:rPr>
                <w:rFonts w:eastAsia="標楷體"/>
              </w:rPr>
            </w:pPr>
          </w:p>
        </w:tc>
        <w:tc>
          <w:tcPr>
            <w:tcW w:w="1794" w:type="pct"/>
          </w:tcPr>
          <w:p w:rsidR="00AF4903" w:rsidRPr="00081F76" w:rsidRDefault="00AF4903" w:rsidP="00B07767">
            <w:pPr>
              <w:rPr>
                <w:rFonts w:eastAsia="標楷體"/>
              </w:rPr>
            </w:pPr>
          </w:p>
        </w:tc>
        <w:tc>
          <w:tcPr>
            <w:tcW w:w="1250" w:type="pct"/>
          </w:tcPr>
          <w:p w:rsidR="00AF4903" w:rsidRPr="00081F76" w:rsidRDefault="00AF4903" w:rsidP="00B07767">
            <w:pPr>
              <w:rPr>
                <w:rFonts w:eastAsia="標楷體"/>
              </w:rPr>
            </w:pPr>
          </w:p>
        </w:tc>
        <w:tc>
          <w:tcPr>
            <w:tcW w:w="1250" w:type="pct"/>
          </w:tcPr>
          <w:p w:rsidR="00AF4903" w:rsidRPr="00081F76" w:rsidRDefault="00AF4903" w:rsidP="00B07767">
            <w:pPr>
              <w:rPr>
                <w:rFonts w:eastAsia="標楷體"/>
              </w:rPr>
            </w:pPr>
          </w:p>
        </w:tc>
      </w:tr>
      <w:tr w:rsidR="00AF4903" w:rsidRPr="00081F76" w:rsidTr="001E4B87">
        <w:tc>
          <w:tcPr>
            <w:tcW w:w="706" w:type="pct"/>
          </w:tcPr>
          <w:p w:rsidR="00AF4903" w:rsidRPr="00081F76" w:rsidRDefault="00AF4903" w:rsidP="00B07767">
            <w:pPr>
              <w:rPr>
                <w:rFonts w:eastAsia="標楷體"/>
              </w:rPr>
            </w:pPr>
          </w:p>
          <w:p w:rsidR="00AF4903" w:rsidRPr="00081F76" w:rsidRDefault="00AF4903" w:rsidP="00B07767">
            <w:pPr>
              <w:rPr>
                <w:rFonts w:eastAsia="標楷體"/>
              </w:rPr>
            </w:pPr>
          </w:p>
          <w:p w:rsidR="00AF4903" w:rsidRPr="00081F76" w:rsidRDefault="00AF4903" w:rsidP="00B07767">
            <w:pPr>
              <w:rPr>
                <w:rFonts w:eastAsia="標楷體"/>
              </w:rPr>
            </w:pPr>
          </w:p>
        </w:tc>
        <w:tc>
          <w:tcPr>
            <w:tcW w:w="1794" w:type="pct"/>
          </w:tcPr>
          <w:p w:rsidR="00AF4903" w:rsidRPr="00081F76" w:rsidRDefault="00AF4903" w:rsidP="00B07767">
            <w:pPr>
              <w:rPr>
                <w:rFonts w:eastAsia="標楷體"/>
              </w:rPr>
            </w:pPr>
          </w:p>
        </w:tc>
        <w:tc>
          <w:tcPr>
            <w:tcW w:w="1250" w:type="pct"/>
          </w:tcPr>
          <w:p w:rsidR="00AF4903" w:rsidRPr="00081F76" w:rsidRDefault="00AF4903" w:rsidP="00B07767">
            <w:pPr>
              <w:rPr>
                <w:rFonts w:eastAsia="標楷體"/>
              </w:rPr>
            </w:pPr>
          </w:p>
        </w:tc>
        <w:tc>
          <w:tcPr>
            <w:tcW w:w="1250" w:type="pct"/>
          </w:tcPr>
          <w:p w:rsidR="00AF4903" w:rsidRPr="00081F76" w:rsidRDefault="00AF4903" w:rsidP="00B07767">
            <w:pPr>
              <w:rPr>
                <w:rFonts w:eastAsia="標楷體"/>
              </w:rPr>
            </w:pPr>
          </w:p>
        </w:tc>
      </w:tr>
    </w:tbl>
    <w:p w:rsidR="00AF4903" w:rsidRPr="00081F76" w:rsidRDefault="00AF4903" w:rsidP="00B07767">
      <w:pPr>
        <w:rPr>
          <w:rFonts w:eastAsia="標楷體"/>
        </w:rPr>
      </w:pPr>
    </w:p>
    <w:p w:rsidR="00AF4903" w:rsidRPr="00081F76" w:rsidRDefault="00AF4903" w:rsidP="00B07767">
      <w:pPr>
        <w:rPr>
          <w:rFonts w:eastAsia="標楷體"/>
          <w:b/>
          <w:u w:val="single"/>
        </w:rPr>
      </w:pPr>
      <w:r w:rsidRPr="00081F76">
        <w:rPr>
          <w:rFonts w:eastAsia="標楷體"/>
          <w:b/>
          <w:u w:val="single"/>
        </w:rPr>
        <w:t>填表人及填表日期：</w:t>
      </w:r>
      <w:r w:rsidRPr="00081F76">
        <w:rPr>
          <w:rFonts w:eastAsia="標楷體"/>
          <w:b/>
          <w:u w:val="single"/>
        </w:rPr>
        <w:t xml:space="preserve">                             </w:t>
      </w:r>
    </w:p>
    <w:p w:rsidR="00C03929" w:rsidRPr="00081F76" w:rsidRDefault="00C03929" w:rsidP="00B07767">
      <w:pPr>
        <w:rPr>
          <w:rFonts w:eastAsia="標楷體"/>
          <w:b/>
          <w:bCs/>
        </w:rPr>
        <w:sectPr w:rsidR="00C03929" w:rsidRPr="00081F76" w:rsidSect="007D432B">
          <w:pgSz w:w="11906" w:h="16838"/>
          <w:pgMar w:top="567" w:right="567" w:bottom="567" w:left="567" w:header="284" w:footer="284" w:gutter="0"/>
          <w:cols w:space="425"/>
          <w:docGrid w:type="lines" w:linePitch="360"/>
        </w:sectPr>
      </w:pPr>
    </w:p>
    <w:p w:rsidR="00E76FE8" w:rsidRPr="00081F76" w:rsidRDefault="00AF4903" w:rsidP="009923AF">
      <w:pPr>
        <w:pStyle w:val="12"/>
        <w:numPr>
          <w:ilvl w:val="0"/>
          <w:numId w:val="6"/>
        </w:numPr>
        <w:spacing w:line="320" w:lineRule="exact"/>
        <w:ind w:left="563" w:hangingChars="201" w:hanging="563"/>
        <w:jc w:val="left"/>
        <w:rPr>
          <w:sz w:val="28"/>
        </w:rPr>
      </w:pPr>
      <w:bookmarkStart w:id="34" w:name="_Toc244340596"/>
      <w:bookmarkStart w:id="35" w:name="_Toc400631877"/>
      <w:bookmarkStart w:id="36" w:name="_Toc466293391"/>
      <w:bookmarkStart w:id="37" w:name="_Toc14038703"/>
      <w:bookmarkStart w:id="38" w:name="_Toc18936263"/>
      <w:bookmarkStart w:id="39" w:name="_GoBack"/>
      <w:bookmarkEnd w:id="39"/>
      <w:r w:rsidRPr="00081F76">
        <w:rPr>
          <w:sz w:val="28"/>
        </w:rPr>
        <w:lastRenderedPageBreak/>
        <w:t>職業</w:t>
      </w:r>
      <w:r w:rsidR="00E76FE8" w:rsidRPr="00081F76">
        <w:rPr>
          <w:sz w:val="28"/>
        </w:rPr>
        <w:t>安全衛生管理計畫</w:t>
      </w:r>
      <w:bookmarkEnd w:id="34"/>
      <w:bookmarkEnd w:id="35"/>
      <w:bookmarkEnd w:id="36"/>
      <w:bookmarkEnd w:id="37"/>
      <w:bookmarkEnd w:id="38"/>
    </w:p>
    <w:p w:rsidR="00E76FE8" w:rsidRPr="00081F76" w:rsidRDefault="00E76FE8" w:rsidP="00B07767">
      <w:pPr>
        <w:rPr>
          <w:rFonts w:eastAsia="標楷體"/>
        </w:rPr>
      </w:pPr>
      <w:bookmarkStart w:id="40" w:name="_Toc244340369"/>
      <w:r w:rsidRPr="00081F76">
        <w:rPr>
          <w:rFonts w:eastAsia="標楷體"/>
        </w:rPr>
        <w:t>事業單位名稱：</w:t>
      </w:r>
      <w:bookmarkEnd w:id="40"/>
    </w:p>
    <w:p w:rsidR="00E76FE8" w:rsidRPr="00081F76" w:rsidRDefault="008C5513" w:rsidP="00B07767">
      <w:pPr>
        <w:rPr>
          <w:rFonts w:eastAsia="標楷體"/>
        </w:rPr>
      </w:pPr>
      <w:bookmarkStart w:id="41" w:name="_Toc244340370"/>
      <w:r w:rsidRPr="00081F76">
        <w:rPr>
          <w:rFonts w:eastAsia="標楷體"/>
        </w:rPr>
        <w:t>職業安全</w:t>
      </w:r>
      <w:r w:rsidR="00E76FE8" w:rsidRPr="00081F76">
        <w:rPr>
          <w:rFonts w:eastAsia="標楷體"/>
        </w:rPr>
        <w:t>衛生政策：</w:t>
      </w:r>
      <w:r w:rsidR="00AF4903" w:rsidRPr="00081F76">
        <w:rPr>
          <w:rFonts w:eastAsia="標楷體"/>
        </w:rPr>
        <w:t>職場</w:t>
      </w:r>
      <w:r w:rsidR="00E76FE8" w:rsidRPr="00081F76">
        <w:rPr>
          <w:rFonts w:eastAsia="標楷體"/>
        </w:rPr>
        <w:t>安</w:t>
      </w:r>
      <w:r w:rsidR="00AF4903" w:rsidRPr="00081F76">
        <w:rPr>
          <w:rFonts w:eastAsia="標楷體"/>
        </w:rPr>
        <w:t>全衛生</w:t>
      </w:r>
      <w:r w:rsidR="00E76FE8" w:rsidRPr="00081F76">
        <w:rPr>
          <w:rFonts w:eastAsia="標楷體"/>
        </w:rPr>
        <w:t>可以做得更好，以保障</w:t>
      </w:r>
      <w:r w:rsidR="00AF4903" w:rsidRPr="00081F76">
        <w:rPr>
          <w:rFonts w:eastAsia="標楷體"/>
        </w:rPr>
        <w:t>工作者</w:t>
      </w:r>
      <w:r w:rsidRPr="00081F76">
        <w:rPr>
          <w:rFonts w:eastAsia="標楷體"/>
        </w:rPr>
        <w:t>安全</w:t>
      </w:r>
      <w:r w:rsidR="00E76FE8" w:rsidRPr="00081F76">
        <w:rPr>
          <w:rFonts w:eastAsia="標楷體"/>
        </w:rPr>
        <w:t>與健康，防止職業災害發生。</w:t>
      </w:r>
      <w:bookmarkEnd w:id="41"/>
    </w:p>
    <w:p w:rsidR="00E76FE8" w:rsidRPr="00081F76" w:rsidRDefault="00E76FE8" w:rsidP="00B07767">
      <w:pPr>
        <w:rPr>
          <w:rFonts w:eastAsia="標楷體"/>
        </w:rPr>
      </w:pPr>
      <w:bookmarkStart w:id="42" w:name="_Toc244340371"/>
      <w:r w:rsidRPr="00081F76">
        <w:rPr>
          <w:rFonts w:eastAsia="標楷體"/>
        </w:rPr>
        <w:t>目標：去年</w:t>
      </w:r>
      <w:r w:rsidRPr="00081F76">
        <w:rPr>
          <w:rFonts w:eastAsia="標楷體"/>
        </w:rPr>
        <w:t>(</w:t>
      </w:r>
      <w:r w:rsidRPr="00081F76">
        <w:rPr>
          <w:rFonts w:eastAsia="標楷體"/>
        </w:rPr>
        <w:t>含承攬人</w:t>
      </w:r>
      <w:r w:rsidRPr="00081F76">
        <w:rPr>
          <w:rFonts w:eastAsia="標楷體"/>
        </w:rPr>
        <w:t>)</w:t>
      </w:r>
      <w:r w:rsidRPr="00081F76">
        <w:rPr>
          <w:rFonts w:eastAsia="標楷體"/>
        </w:rPr>
        <w:t>發生</w:t>
      </w:r>
      <w:r w:rsidRPr="00081F76">
        <w:rPr>
          <w:rFonts w:eastAsia="標楷體"/>
          <w:u w:val="single"/>
        </w:rPr>
        <w:t xml:space="preserve">    </w:t>
      </w:r>
      <w:r w:rsidRPr="00081F76">
        <w:rPr>
          <w:rFonts w:eastAsia="標楷體"/>
        </w:rPr>
        <w:t>件職業災害，失能傷害頻率為：</w:t>
      </w:r>
      <w:r w:rsidRPr="00081F76">
        <w:rPr>
          <w:rFonts w:eastAsia="標楷體"/>
          <w:u w:val="single"/>
        </w:rPr>
        <w:t xml:space="preserve">    </w:t>
      </w:r>
      <w:r w:rsidRPr="00081F76">
        <w:rPr>
          <w:rFonts w:eastAsia="標楷體"/>
        </w:rPr>
        <w:t>，失能傷害嚴重率為：</w:t>
      </w:r>
      <w:r w:rsidRPr="00081F76">
        <w:rPr>
          <w:rFonts w:eastAsia="標楷體"/>
          <w:u w:val="single"/>
        </w:rPr>
        <w:t xml:space="preserve">    </w:t>
      </w:r>
      <w:r w:rsidRPr="00081F76">
        <w:rPr>
          <w:rFonts w:eastAsia="標楷體"/>
        </w:rPr>
        <w:t>，本年度須減至</w:t>
      </w:r>
      <w:r w:rsidRPr="00081F76">
        <w:rPr>
          <w:rFonts w:eastAsia="標楷體"/>
          <w:u w:val="single"/>
        </w:rPr>
        <w:t xml:space="preserve">    </w:t>
      </w:r>
      <w:r w:rsidRPr="00081F76">
        <w:rPr>
          <w:rFonts w:eastAsia="標楷體"/>
        </w:rPr>
        <w:t>件、</w:t>
      </w:r>
      <w:r w:rsidRPr="00081F76">
        <w:rPr>
          <w:rFonts w:eastAsia="標楷體"/>
          <w:u w:val="single"/>
        </w:rPr>
        <w:t xml:space="preserve">     </w:t>
      </w:r>
      <w:r w:rsidRPr="00081F76">
        <w:rPr>
          <w:rFonts w:eastAsia="標楷體"/>
        </w:rPr>
        <w:t>、</w:t>
      </w:r>
      <w:r w:rsidRPr="00081F76">
        <w:rPr>
          <w:rFonts w:eastAsia="標楷體"/>
          <w:u w:val="single"/>
        </w:rPr>
        <w:t xml:space="preserve">     </w:t>
      </w:r>
      <w:r w:rsidRPr="00081F76">
        <w:rPr>
          <w:rFonts w:eastAsia="標楷體"/>
        </w:rPr>
        <w:t>。</w:t>
      </w:r>
      <w:bookmarkEnd w:id="42"/>
    </w:p>
    <w:tbl>
      <w:tblPr>
        <w:tblW w:w="1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2"/>
        <w:gridCol w:w="567"/>
        <w:gridCol w:w="804"/>
        <w:gridCol w:w="351"/>
        <w:gridCol w:w="351"/>
        <w:gridCol w:w="351"/>
        <w:gridCol w:w="351"/>
        <w:gridCol w:w="351"/>
        <w:gridCol w:w="351"/>
        <w:gridCol w:w="351"/>
        <w:gridCol w:w="351"/>
        <w:gridCol w:w="351"/>
        <w:gridCol w:w="351"/>
        <w:gridCol w:w="351"/>
        <w:gridCol w:w="355"/>
        <w:gridCol w:w="1331"/>
      </w:tblGrid>
      <w:tr w:rsidR="00E76FE8" w:rsidRPr="00081F76" w:rsidTr="00434949">
        <w:trPr>
          <w:cantSplit/>
          <w:trHeight w:val="730"/>
          <w:tblHeader/>
        </w:trPr>
        <w:tc>
          <w:tcPr>
            <w:tcW w:w="7372" w:type="dxa"/>
            <w:vAlign w:val="center"/>
          </w:tcPr>
          <w:p w:rsidR="00E76FE8" w:rsidRPr="00081F76" w:rsidRDefault="008C5513" w:rsidP="00B07767">
            <w:pPr>
              <w:rPr>
                <w:rFonts w:eastAsia="標楷體"/>
              </w:rPr>
            </w:pPr>
            <w:r w:rsidRPr="00081F76">
              <w:rPr>
                <w:rFonts w:eastAsia="標楷體"/>
              </w:rPr>
              <w:t>職業安全</w:t>
            </w:r>
            <w:r w:rsidR="00E76FE8" w:rsidRPr="00081F76">
              <w:rPr>
                <w:rFonts w:eastAsia="標楷體"/>
              </w:rPr>
              <w:t>衛生事項</w:t>
            </w:r>
          </w:p>
        </w:tc>
        <w:tc>
          <w:tcPr>
            <w:tcW w:w="567" w:type="dxa"/>
            <w:vAlign w:val="center"/>
          </w:tcPr>
          <w:p w:rsidR="00E76FE8" w:rsidRPr="00081F76" w:rsidRDefault="00E76FE8" w:rsidP="00B07767">
            <w:pPr>
              <w:rPr>
                <w:rFonts w:eastAsia="標楷體"/>
              </w:rPr>
            </w:pPr>
            <w:r w:rsidRPr="00081F76">
              <w:rPr>
                <w:rFonts w:eastAsia="標楷體"/>
              </w:rPr>
              <w:t>負責單位</w:t>
            </w:r>
          </w:p>
        </w:tc>
        <w:tc>
          <w:tcPr>
            <w:tcW w:w="804" w:type="dxa"/>
            <w:vAlign w:val="center"/>
          </w:tcPr>
          <w:p w:rsidR="00E76FE8" w:rsidRPr="00081F76" w:rsidRDefault="00E76FE8" w:rsidP="00B07767">
            <w:pPr>
              <w:rPr>
                <w:rFonts w:eastAsia="標楷體"/>
              </w:rPr>
            </w:pPr>
            <w:r w:rsidRPr="00081F76">
              <w:rPr>
                <w:rFonts w:eastAsia="標楷體"/>
              </w:rPr>
              <w:t>經費</w:t>
            </w:r>
          </w:p>
        </w:tc>
        <w:tc>
          <w:tcPr>
            <w:tcW w:w="4216" w:type="dxa"/>
            <w:gridSpan w:val="12"/>
            <w:vAlign w:val="center"/>
          </w:tcPr>
          <w:p w:rsidR="00E76FE8" w:rsidRPr="00081F76" w:rsidRDefault="00E76FE8" w:rsidP="00B07767">
            <w:pPr>
              <w:rPr>
                <w:rFonts w:eastAsia="標楷體"/>
              </w:rPr>
            </w:pPr>
            <w:r w:rsidRPr="00081F76">
              <w:rPr>
                <w:rFonts w:eastAsia="標楷體"/>
              </w:rPr>
              <w:t xml:space="preserve"> </w:t>
            </w:r>
            <w:r w:rsidRPr="00081F76">
              <w:rPr>
                <w:rFonts w:eastAsia="標楷體"/>
                <w:u w:val="single"/>
              </w:rPr>
              <w:t xml:space="preserve">     </w:t>
            </w:r>
            <w:r w:rsidRPr="00081F76">
              <w:rPr>
                <w:rFonts w:eastAsia="標楷體"/>
              </w:rPr>
              <w:t>年預定實施月份或日期</w:t>
            </w:r>
          </w:p>
        </w:tc>
        <w:tc>
          <w:tcPr>
            <w:tcW w:w="1331" w:type="dxa"/>
            <w:vAlign w:val="center"/>
          </w:tcPr>
          <w:p w:rsidR="00E76FE8" w:rsidRPr="00081F76" w:rsidRDefault="00E76FE8" w:rsidP="00B07767">
            <w:pPr>
              <w:rPr>
                <w:rFonts w:eastAsia="標楷體"/>
              </w:rPr>
            </w:pPr>
            <w:r w:rsidRPr="00081F76">
              <w:rPr>
                <w:rFonts w:eastAsia="標楷體"/>
              </w:rPr>
              <w:t>執行情形及</w:t>
            </w:r>
          </w:p>
          <w:p w:rsidR="00E76FE8" w:rsidRPr="00081F76" w:rsidRDefault="00E76FE8" w:rsidP="00B07767">
            <w:pPr>
              <w:rPr>
                <w:rFonts w:eastAsia="標楷體"/>
              </w:rPr>
            </w:pPr>
            <w:r w:rsidRPr="00081F76">
              <w:rPr>
                <w:rFonts w:eastAsia="標楷體"/>
              </w:rPr>
              <w:t>績效評估</w:t>
            </w:r>
          </w:p>
        </w:tc>
      </w:tr>
      <w:tr w:rsidR="00E76FE8" w:rsidRPr="00081F76" w:rsidTr="00434949">
        <w:trPr>
          <w:trHeight w:val="331"/>
        </w:trPr>
        <w:tc>
          <w:tcPr>
            <w:tcW w:w="7372" w:type="dxa"/>
          </w:tcPr>
          <w:p w:rsidR="00E76FE8" w:rsidRPr="00081F76" w:rsidRDefault="00E76FE8" w:rsidP="00B07767">
            <w:pPr>
              <w:rPr>
                <w:rFonts w:eastAsia="標楷體"/>
              </w:rPr>
            </w:pPr>
            <w:r w:rsidRPr="00081F76">
              <w:rPr>
                <w:rFonts w:eastAsia="標楷體"/>
              </w:rPr>
              <w:t>工作環境或作業危害之辨識、評估及控制</w:t>
            </w:r>
          </w:p>
        </w:tc>
        <w:tc>
          <w:tcPr>
            <w:tcW w:w="567" w:type="dxa"/>
          </w:tcPr>
          <w:p w:rsidR="00E76FE8" w:rsidRPr="00081F76" w:rsidRDefault="00E76FE8" w:rsidP="00B07767">
            <w:pPr>
              <w:rPr>
                <w:rFonts w:eastAsia="標楷體"/>
              </w:rPr>
            </w:pPr>
          </w:p>
        </w:tc>
        <w:tc>
          <w:tcPr>
            <w:tcW w:w="804" w:type="dxa"/>
          </w:tcPr>
          <w:p w:rsidR="00E76FE8" w:rsidRPr="00081F76" w:rsidRDefault="00E76FE8" w:rsidP="00B07767">
            <w:pPr>
              <w:rPr>
                <w:rFonts w:eastAsia="標楷體"/>
              </w:rPr>
            </w:pPr>
          </w:p>
        </w:tc>
        <w:tc>
          <w:tcPr>
            <w:tcW w:w="351" w:type="dxa"/>
          </w:tcPr>
          <w:p w:rsidR="00E76FE8" w:rsidRPr="00081F76" w:rsidRDefault="00E76FE8" w:rsidP="00B07767">
            <w:pPr>
              <w:rPr>
                <w:rFonts w:eastAsia="標楷體"/>
                <w:b/>
                <w:bCs/>
                <w:u w:val="single"/>
              </w:rPr>
            </w:pPr>
            <w:r w:rsidRPr="00081F76">
              <w:rPr>
                <w:rFonts w:eastAsia="標楷體"/>
                <w:b/>
                <w:bCs/>
                <w:u w:val="single"/>
              </w:rPr>
              <w:t>1</w:t>
            </w:r>
          </w:p>
        </w:tc>
        <w:tc>
          <w:tcPr>
            <w:tcW w:w="351" w:type="dxa"/>
          </w:tcPr>
          <w:p w:rsidR="00E76FE8" w:rsidRPr="00081F76" w:rsidRDefault="00E76FE8" w:rsidP="00B07767">
            <w:pPr>
              <w:rPr>
                <w:rFonts w:eastAsia="標楷體"/>
                <w:b/>
                <w:bCs/>
                <w:u w:val="single"/>
              </w:rPr>
            </w:pPr>
            <w:r w:rsidRPr="00081F76">
              <w:rPr>
                <w:rFonts w:eastAsia="標楷體"/>
                <w:b/>
                <w:bCs/>
                <w:u w:val="single"/>
              </w:rPr>
              <w:t>2</w:t>
            </w:r>
          </w:p>
        </w:tc>
        <w:tc>
          <w:tcPr>
            <w:tcW w:w="351" w:type="dxa"/>
          </w:tcPr>
          <w:p w:rsidR="00E76FE8" w:rsidRPr="00081F76" w:rsidRDefault="00E76FE8" w:rsidP="00B07767">
            <w:pPr>
              <w:rPr>
                <w:rFonts w:eastAsia="標楷體"/>
                <w:b/>
                <w:bCs/>
                <w:u w:val="single"/>
              </w:rPr>
            </w:pPr>
            <w:r w:rsidRPr="00081F76">
              <w:rPr>
                <w:rFonts w:eastAsia="標楷體"/>
                <w:b/>
                <w:bCs/>
                <w:u w:val="single"/>
              </w:rPr>
              <w:t>3</w:t>
            </w:r>
          </w:p>
        </w:tc>
        <w:tc>
          <w:tcPr>
            <w:tcW w:w="351" w:type="dxa"/>
          </w:tcPr>
          <w:p w:rsidR="00E76FE8" w:rsidRPr="00081F76" w:rsidRDefault="00E76FE8" w:rsidP="00B07767">
            <w:pPr>
              <w:rPr>
                <w:rFonts w:eastAsia="標楷體"/>
                <w:b/>
                <w:bCs/>
                <w:u w:val="single"/>
              </w:rPr>
            </w:pPr>
            <w:r w:rsidRPr="00081F76">
              <w:rPr>
                <w:rFonts w:eastAsia="標楷體"/>
                <w:b/>
                <w:bCs/>
                <w:u w:val="single"/>
              </w:rPr>
              <w:t>4</w:t>
            </w:r>
          </w:p>
        </w:tc>
        <w:tc>
          <w:tcPr>
            <w:tcW w:w="351" w:type="dxa"/>
          </w:tcPr>
          <w:p w:rsidR="00E76FE8" w:rsidRPr="00081F76" w:rsidRDefault="00E76FE8" w:rsidP="00B07767">
            <w:pPr>
              <w:rPr>
                <w:rFonts w:eastAsia="標楷體"/>
                <w:b/>
                <w:bCs/>
                <w:u w:val="single"/>
              </w:rPr>
            </w:pPr>
            <w:r w:rsidRPr="00081F76">
              <w:rPr>
                <w:rFonts w:eastAsia="標楷體"/>
                <w:b/>
                <w:bCs/>
                <w:u w:val="single"/>
              </w:rPr>
              <w:t>5</w:t>
            </w:r>
          </w:p>
        </w:tc>
        <w:tc>
          <w:tcPr>
            <w:tcW w:w="351" w:type="dxa"/>
          </w:tcPr>
          <w:p w:rsidR="00E76FE8" w:rsidRPr="00081F76" w:rsidRDefault="00E76FE8" w:rsidP="00B07767">
            <w:pPr>
              <w:rPr>
                <w:rFonts w:eastAsia="標楷體"/>
                <w:b/>
                <w:bCs/>
                <w:u w:val="single"/>
              </w:rPr>
            </w:pPr>
            <w:r w:rsidRPr="00081F76">
              <w:rPr>
                <w:rFonts w:eastAsia="標楷體"/>
                <w:b/>
                <w:bCs/>
                <w:u w:val="single"/>
              </w:rPr>
              <w:t>6</w:t>
            </w:r>
          </w:p>
        </w:tc>
        <w:tc>
          <w:tcPr>
            <w:tcW w:w="351" w:type="dxa"/>
          </w:tcPr>
          <w:p w:rsidR="00E76FE8" w:rsidRPr="00081F76" w:rsidRDefault="00E76FE8" w:rsidP="00B07767">
            <w:pPr>
              <w:rPr>
                <w:rFonts w:eastAsia="標楷體"/>
                <w:b/>
                <w:bCs/>
                <w:u w:val="single"/>
              </w:rPr>
            </w:pPr>
            <w:r w:rsidRPr="00081F76">
              <w:rPr>
                <w:rFonts w:eastAsia="標楷體"/>
                <w:b/>
                <w:bCs/>
                <w:u w:val="single"/>
              </w:rPr>
              <w:t>7</w:t>
            </w:r>
          </w:p>
        </w:tc>
        <w:tc>
          <w:tcPr>
            <w:tcW w:w="351" w:type="dxa"/>
          </w:tcPr>
          <w:p w:rsidR="00E76FE8" w:rsidRPr="00081F76" w:rsidRDefault="00E76FE8" w:rsidP="00B07767">
            <w:pPr>
              <w:rPr>
                <w:rFonts w:eastAsia="標楷體"/>
                <w:b/>
                <w:bCs/>
                <w:u w:val="single"/>
              </w:rPr>
            </w:pPr>
            <w:r w:rsidRPr="00081F76">
              <w:rPr>
                <w:rFonts w:eastAsia="標楷體"/>
                <w:b/>
                <w:bCs/>
                <w:u w:val="single"/>
              </w:rPr>
              <w:t>8</w:t>
            </w:r>
          </w:p>
        </w:tc>
        <w:tc>
          <w:tcPr>
            <w:tcW w:w="351" w:type="dxa"/>
          </w:tcPr>
          <w:p w:rsidR="00E76FE8" w:rsidRPr="00081F76" w:rsidRDefault="00E76FE8" w:rsidP="00B07767">
            <w:pPr>
              <w:rPr>
                <w:rFonts w:eastAsia="標楷體"/>
                <w:b/>
                <w:bCs/>
                <w:u w:val="single"/>
              </w:rPr>
            </w:pPr>
            <w:r w:rsidRPr="00081F76">
              <w:rPr>
                <w:rFonts w:eastAsia="標楷體"/>
                <w:b/>
                <w:bCs/>
                <w:u w:val="single"/>
              </w:rPr>
              <w:t>9</w:t>
            </w:r>
          </w:p>
        </w:tc>
        <w:tc>
          <w:tcPr>
            <w:tcW w:w="351" w:type="dxa"/>
          </w:tcPr>
          <w:p w:rsidR="00E76FE8" w:rsidRPr="00081F76" w:rsidRDefault="00E76FE8" w:rsidP="00B07767">
            <w:pPr>
              <w:rPr>
                <w:rFonts w:eastAsia="標楷體"/>
                <w:b/>
                <w:bCs/>
                <w:u w:val="single"/>
              </w:rPr>
            </w:pPr>
            <w:r w:rsidRPr="00081F76">
              <w:rPr>
                <w:rFonts w:eastAsia="標楷體"/>
                <w:b/>
                <w:bCs/>
                <w:u w:val="single"/>
              </w:rPr>
              <w:t>10</w:t>
            </w:r>
          </w:p>
        </w:tc>
        <w:tc>
          <w:tcPr>
            <w:tcW w:w="351" w:type="dxa"/>
          </w:tcPr>
          <w:p w:rsidR="00E76FE8" w:rsidRPr="00081F76" w:rsidRDefault="00E76FE8" w:rsidP="00B07767">
            <w:pPr>
              <w:rPr>
                <w:rFonts w:eastAsia="標楷體"/>
                <w:b/>
                <w:bCs/>
                <w:u w:val="single"/>
              </w:rPr>
            </w:pPr>
            <w:r w:rsidRPr="00081F76">
              <w:rPr>
                <w:rFonts w:eastAsia="標楷體"/>
                <w:b/>
                <w:bCs/>
                <w:u w:val="single"/>
              </w:rPr>
              <w:t>11</w:t>
            </w:r>
          </w:p>
        </w:tc>
        <w:tc>
          <w:tcPr>
            <w:tcW w:w="355" w:type="dxa"/>
          </w:tcPr>
          <w:p w:rsidR="00E76FE8" w:rsidRPr="00081F76" w:rsidRDefault="00E76FE8" w:rsidP="00B07767">
            <w:pPr>
              <w:rPr>
                <w:rFonts w:eastAsia="標楷體"/>
                <w:b/>
                <w:bCs/>
                <w:u w:val="single"/>
              </w:rPr>
            </w:pPr>
            <w:r w:rsidRPr="00081F76">
              <w:rPr>
                <w:rFonts w:eastAsia="標楷體"/>
                <w:b/>
                <w:bCs/>
                <w:u w:val="single"/>
              </w:rPr>
              <w:t>12</w:t>
            </w:r>
          </w:p>
        </w:tc>
        <w:tc>
          <w:tcPr>
            <w:tcW w:w="1331" w:type="dxa"/>
          </w:tcPr>
          <w:p w:rsidR="00E76FE8" w:rsidRPr="00081F76" w:rsidRDefault="00E76FE8" w:rsidP="00B07767">
            <w:pPr>
              <w:rPr>
                <w:rFonts w:eastAsia="標楷體"/>
              </w:rPr>
            </w:pPr>
          </w:p>
        </w:tc>
      </w:tr>
      <w:tr w:rsidR="00E76FE8" w:rsidRPr="00081F76" w:rsidTr="00434949">
        <w:trPr>
          <w:trHeight w:val="399"/>
        </w:trPr>
        <w:tc>
          <w:tcPr>
            <w:tcW w:w="7372" w:type="dxa"/>
          </w:tcPr>
          <w:p w:rsidR="00E76FE8" w:rsidRPr="00081F76" w:rsidRDefault="00E76FE8" w:rsidP="00B07767">
            <w:pPr>
              <w:rPr>
                <w:rFonts w:eastAsia="標楷體"/>
              </w:rPr>
            </w:pPr>
            <w:r w:rsidRPr="00081F76">
              <w:rPr>
                <w:rFonts w:eastAsia="標楷體"/>
              </w:rPr>
              <w:t>機械、設備或器具之管理</w:t>
            </w:r>
          </w:p>
        </w:tc>
        <w:tc>
          <w:tcPr>
            <w:tcW w:w="567" w:type="dxa"/>
          </w:tcPr>
          <w:p w:rsidR="00E76FE8" w:rsidRPr="00081F76" w:rsidRDefault="00E76FE8" w:rsidP="00B07767">
            <w:pPr>
              <w:rPr>
                <w:rFonts w:eastAsia="標楷體"/>
              </w:rPr>
            </w:pPr>
          </w:p>
        </w:tc>
        <w:tc>
          <w:tcPr>
            <w:tcW w:w="804" w:type="dxa"/>
          </w:tcPr>
          <w:p w:rsidR="00E76FE8" w:rsidRPr="00081F76" w:rsidRDefault="00E76FE8" w:rsidP="00B07767">
            <w:pPr>
              <w:rPr>
                <w:rFonts w:eastAsia="標楷體"/>
              </w:rPr>
            </w:pPr>
          </w:p>
        </w:tc>
        <w:tc>
          <w:tcPr>
            <w:tcW w:w="351" w:type="dxa"/>
          </w:tcPr>
          <w:p w:rsidR="00E76FE8" w:rsidRPr="00081F76" w:rsidRDefault="00E76FE8" w:rsidP="00B07767">
            <w:pPr>
              <w:rPr>
                <w:rFonts w:eastAsia="標楷體"/>
                <w:b/>
                <w:bCs/>
                <w:u w:val="single"/>
              </w:rPr>
            </w:pPr>
            <w:r w:rsidRPr="00081F76">
              <w:rPr>
                <w:rFonts w:eastAsia="標楷體"/>
                <w:b/>
                <w:bCs/>
                <w:u w:val="single"/>
              </w:rPr>
              <w:t>1</w:t>
            </w:r>
          </w:p>
        </w:tc>
        <w:tc>
          <w:tcPr>
            <w:tcW w:w="351" w:type="dxa"/>
          </w:tcPr>
          <w:p w:rsidR="00E76FE8" w:rsidRPr="00081F76" w:rsidRDefault="00E76FE8" w:rsidP="00B07767">
            <w:pPr>
              <w:rPr>
                <w:rFonts w:eastAsia="標楷體"/>
                <w:b/>
                <w:bCs/>
                <w:u w:val="single"/>
              </w:rPr>
            </w:pPr>
            <w:r w:rsidRPr="00081F76">
              <w:rPr>
                <w:rFonts w:eastAsia="標楷體"/>
                <w:b/>
                <w:bCs/>
                <w:u w:val="single"/>
              </w:rPr>
              <w:t>2</w:t>
            </w:r>
          </w:p>
        </w:tc>
        <w:tc>
          <w:tcPr>
            <w:tcW w:w="351" w:type="dxa"/>
          </w:tcPr>
          <w:p w:rsidR="00E76FE8" w:rsidRPr="00081F76" w:rsidRDefault="00E76FE8" w:rsidP="00B07767">
            <w:pPr>
              <w:rPr>
                <w:rFonts w:eastAsia="標楷體"/>
                <w:b/>
                <w:bCs/>
                <w:u w:val="single"/>
              </w:rPr>
            </w:pPr>
            <w:r w:rsidRPr="00081F76">
              <w:rPr>
                <w:rFonts w:eastAsia="標楷體"/>
                <w:b/>
                <w:bCs/>
                <w:u w:val="single"/>
              </w:rPr>
              <w:t>3</w:t>
            </w:r>
          </w:p>
        </w:tc>
        <w:tc>
          <w:tcPr>
            <w:tcW w:w="351" w:type="dxa"/>
          </w:tcPr>
          <w:p w:rsidR="00E76FE8" w:rsidRPr="00081F76" w:rsidRDefault="00E76FE8" w:rsidP="00B07767">
            <w:pPr>
              <w:rPr>
                <w:rFonts w:eastAsia="標楷體"/>
                <w:b/>
                <w:bCs/>
                <w:u w:val="single"/>
              </w:rPr>
            </w:pPr>
            <w:r w:rsidRPr="00081F76">
              <w:rPr>
                <w:rFonts w:eastAsia="標楷體"/>
                <w:b/>
                <w:bCs/>
                <w:u w:val="single"/>
              </w:rPr>
              <w:t>4</w:t>
            </w:r>
          </w:p>
        </w:tc>
        <w:tc>
          <w:tcPr>
            <w:tcW w:w="351" w:type="dxa"/>
          </w:tcPr>
          <w:p w:rsidR="00E76FE8" w:rsidRPr="00081F76" w:rsidRDefault="00E76FE8" w:rsidP="00B07767">
            <w:pPr>
              <w:rPr>
                <w:rFonts w:eastAsia="標楷體"/>
                <w:b/>
                <w:bCs/>
                <w:u w:val="single"/>
              </w:rPr>
            </w:pPr>
            <w:r w:rsidRPr="00081F76">
              <w:rPr>
                <w:rFonts w:eastAsia="標楷體"/>
                <w:b/>
                <w:bCs/>
                <w:u w:val="single"/>
              </w:rPr>
              <w:t>5</w:t>
            </w:r>
          </w:p>
        </w:tc>
        <w:tc>
          <w:tcPr>
            <w:tcW w:w="351" w:type="dxa"/>
          </w:tcPr>
          <w:p w:rsidR="00E76FE8" w:rsidRPr="00081F76" w:rsidRDefault="00E76FE8" w:rsidP="00B07767">
            <w:pPr>
              <w:rPr>
                <w:rFonts w:eastAsia="標楷體"/>
                <w:b/>
                <w:bCs/>
                <w:u w:val="single"/>
              </w:rPr>
            </w:pPr>
            <w:r w:rsidRPr="00081F76">
              <w:rPr>
                <w:rFonts w:eastAsia="標楷體"/>
                <w:b/>
                <w:bCs/>
                <w:u w:val="single"/>
              </w:rPr>
              <w:t>6</w:t>
            </w:r>
          </w:p>
        </w:tc>
        <w:tc>
          <w:tcPr>
            <w:tcW w:w="351" w:type="dxa"/>
          </w:tcPr>
          <w:p w:rsidR="00E76FE8" w:rsidRPr="00081F76" w:rsidRDefault="00E76FE8" w:rsidP="00B07767">
            <w:pPr>
              <w:rPr>
                <w:rFonts w:eastAsia="標楷體"/>
                <w:b/>
                <w:bCs/>
                <w:u w:val="single"/>
              </w:rPr>
            </w:pPr>
            <w:r w:rsidRPr="00081F76">
              <w:rPr>
                <w:rFonts w:eastAsia="標楷體"/>
                <w:b/>
                <w:bCs/>
                <w:u w:val="single"/>
              </w:rPr>
              <w:t>7</w:t>
            </w:r>
          </w:p>
        </w:tc>
        <w:tc>
          <w:tcPr>
            <w:tcW w:w="351" w:type="dxa"/>
          </w:tcPr>
          <w:p w:rsidR="00E76FE8" w:rsidRPr="00081F76" w:rsidRDefault="00E76FE8" w:rsidP="00B07767">
            <w:pPr>
              <w:rPr>
                <w:rFonts w:eastAsia="標楷體"/>
                <w:b/>
                <w:bCs/>
                <w:u w:val="single"/>
              </w:rPr>
            </w:pPr>
            <w:r w:rsidRPr="00081F76">
              <w:rPr>
                <w:rFonts w:eastAsia="標楷體"/>
                <w:b/>
                <w:bCs/>
                <w:u w:val="single"/>
              </w:rPr>
              <w:t>8</w:t>
            </w:r>
          </w:p>
        </w:tc>
        <w:tc>
          <w:tcPr>
            <w:tcW w:w="351" w:type="dxa"/>
          </w:tcPr>
          <w:p w:rsidR="00E76FE8" w:rsidRPr="00081F76" w:rsidRDefault="00E76FE8" w:rsidP="00B07767">
            <w:pPr>
              <w:rPr>
                <w:rFonts w:eastAsia="標楷體"/>
                <w:b/>
                <w:bCs/>
                <w:u w:val="single"/>
              </w:rPr>
            </w:pPr>
            <w:r w:rsidRPr="00081F76">
              <w:rPr>
                <w:rFonts w:eastAsia="標楷體"/>
                <w:b/>
                <w:bCs/>
                <w:u w:val="single"/>
              </w:rPr>
              <w:t>9</w:t>
            </w:r>
          </w:p>
        </w:tc>
        <w:tc>
          <w:tcPr>
            <w:tcW w:w="351" w:type="dxa"/>
          </w:tcPr>
          <w:p w:rsidR="00E76FE8" w:rsidRPr="00081F76" w:rsidRDefault="00E76FE8" w:rsidP="00B07767">
            <w:pPr>
              <w:rPr>
                <w:rFonts w:eastAsia="標楷體"/>
                <w:b/>
                <w:bCs/>
                <w:u w:val="single"/>
              </w:rPr>
            </w:pPr>
            <w:r w:rsidRPr="00081F76">
              <w:rPr>
                <w:rFonts w:eastAsia="標楷體"/>
                <w:b/>
                <w:bCs/>
                <w:u w:val="single"/>
              </w:rPr>
              <w:t>10</w:t>
            </w:r>
          </w:p>
        </w:tc>
        <w:tc>
          <w:tcPr>
            <w:tcW w:w="351" w:type="dxa"/>
          </w:tcPr>
          <w:p w:rsidR="00E76FE8" w:rsidRPr="00081F76" w:rsidRDefault="00E76FE8" w:rsidP="00B07767">
            <w:pPr>
              <w:rPr>
                <w:rFonts w:eastAsia="標楷體"/>
                <w:b/>
                <w:bCs/>
                <w:u w:val="single"/>
              </w:rPr>
            </w:pPr>
            <w:r w:rsidRPr="00081F76">
              <w:rPr>
                <w:rFonts w:eastAsia="標楷體"/>
                <w:b/>
                <w:bCs/>
                <w:u w:val="single"/>
              </w:rPr>
              <w:t>11</w:t>
            </w:r>
          </w:p>
        </w:tc>
        <w:tc>
          <w:tcPr>
            <w:tcW w:w="355" w:type="dxa"/>
          </w:tcPr>
          <w:p w:rsidR="00E76FE8" w:rsidRPr="00081F76" w:rsidRDefault="00E76FE8" w:rsidP="00B07767">
            <w:pPr>
              <w:rPr>
                <w:rFonts w:eastAsia="標楷體"/>
                <w:b/>
                <w:bCs/>
                <w:u w:val="single"/>
              </w:rPr>
            </w:pPr>
            <w:r w:rsidRPr="00081F76">
              <w:rPr>
                <w:rFonts w:eastAsia="標楷體"/>
                <w:b/>
                <w:bCs/>
                <w:u w:val="single"/>
              </w:rPr>
              <w:t>12</w:t>
            </w:r>
          </w:p>
        </w:tc>
        <w:tc>
          <w:tcPr>
            <w:tcW w:w="1331" w:type="dxa"/>
          </w:tcPr>
          <w:p w:rsidR="00E76FE8" w:rsidRPr="00081F76" w:rsidRDefault="00E76FE8" w:rsidP="00B07767">
            <w:pPr>
              <w:rPr>
                <w:rFonts w:eastAsia="標楷體"/>
                <w:b/>
                <w:bCs/>
                <w:u w:val="single"/>
              </w:rPr>
            </w:pPr>
          </w:p>
        </w:tc>
      </w:tr>
      <w:tr w:rsidR="00E76FE8" w:rsidRPr="00081F76" w:rsidTr="00434949">
        <w:trPr>
          <w:trHeight w:val="258"/>
        </w:trPr>
        <w:tc>
          <w:tcPr>
            <w:tcW w:w="7372" w:type="dxa"/>
          </w:tcPr>
          <w:p w:rsidR="00E76FE8" w:rsidRPr="00081F76" w:rsidRDefault="00AF4903" w:rsidP="00B07767">
            <w:pPr>
              <w:rPr>
                <w:rFonts w:eastAsia="標楷體"/>
              </w:rPr>
            </w:pPr>
            <w:r w:rsidRPr="00081F76">
              <w:rPr>
                <w:rFonts w:eastAsia="標楷體"/>
              </w:rPr>
              <w:t>危害性化學品</w:t>
            </w:r>
            <w:r w:rsidR="00E76FE8" w:rsidRPr="00081F76">
              <w:rPr>
                <w:rFonts w:eastAsia="標楷體"/>
              </w:rPr>
              <w:t>之</w:t>
            </w:r>
            <w:r w:rsidRPr="00081F76">
              <w:rPr>
                <w:rFonts w:eastAsia="標楷體"/>
              </w:rPr>
              <w:t>分類、</w:t>
            </w:r>
            <w:r w:rsidR="00E76FE8" w:rsidRPr="00081F76">
              <w:rPr>
                <w:rFonts w:eastAsia="標楷體"/>
              </w:rPr>
              <w:t>標示</w:t>
            </w:r>
            <w:r w:rsidRPr="00081F76">
              <w:rPr>
                <w:rFonts w:eastAsia="標楷體"/>
              </w:rPr>
              <w:t>、</w:t>
            </w:r>
            <w:r w:rsidR="00E76FE8" w:rsidRPr="00081F76">
              <w:rPr>
                <w:rFonts w:eastAsia="標楷體"/>
              </w:rPr>
              <w:t>通識</w:t>
            </w:r>
            <w:r w:rsidRPr="00081F76">
              <w:rPr>
                <w:rFonts w:eastAsia="標楷體"/>
              </w:rPr>
              <w:t>及管理</w:t>
            </w:r>
          </w:p>
        </w:tc>
        <w:tc>
          <w:tcPr>
            <w:tcW w:w="567" w:type="dxa"/>
          </w:tcPr>
          <w:p w:rsidR="00E76FE8" w:rsidRPr="00081F76" w:rsidRDefault="00E76FE8" w:rsidP="00B07767">
            <w:pPr>
              <w:rPr>
                <w:rFonts w:eastAsia="標楷體"/>
              </w:rPr>
            </w:pPr>
          </w:p>
        </w:tc>
        <w:tc>
          <w:tcPr>
            <w:tcW w:w="804" w:type="dxa"/>
          </w:tcPr>
          <w:p w:rsidR="00E76FE8" w:rsidRPr="00081F76" w:rsidRDefault="00E76FE8" w:rsidP="00B07767">
            <w:pPr>
              <w:rPr>
                <w:rFonts w:eastAsia="標楷體"/>
              </w:rPr>
            </w:pPr>
          </w:p>
        </w:tc>
        <w:tc>
          <w:tcPr>
            <w:tcW w:w="351" w:type="dxa"/>
          </w:tcPr>
          <w:p w:rsidR="00E76FE8" w:rsidRPr="00081F76" w:rsidRDefault="00E76FE8" w:rsidP="00B07767">
            <w:pPr>
              <w:rPr>
                <w:rFonts w:eastAsia="標楷體"/>
                <w:b/>
                <w:bCs/>
                <w:u w:val="single"/>
              </w:rPr>
            </w:pPr>
            <w:r w:rsidRPr="00081F76">
              <w:rPr>
                <w:rFonts w:eastAsia="標楷體"/>
                <w:b/>
                <w:bCs/>
                <w:u w:val="single"/>
              </w:rPr>
              <w:t>1</w:t>
            </w:r>
          </w:p>
        </w:tc>
        <w:tc>
          <w:tcPr>
            <w:tcW w:w="351" w:type="dxa"/>
          </w:tcPr>
          <w:p w:rsidR="00E76FE8" w:rsidRPr="00081F76" w:rsidRDefault="00E76FE8" w:rsidP="00B07767">
            <w:pPr>
              <w:rPr>
                <w:rFonts w:eastAsia="標楷體"/>
                <w:b/>
                <w:bCs/>
                <w:u w:val="single"/>
              </w:rPr>
            </w:pPr>
            <w:r w:rsidRPr="00081F76">
              <w:rPr>
                <w:rFonts w:eastAsia="標楷體"/>
                <w:b/>
                <w:bCs/>
                <w:u w:val="single"/>
              </w:rPr>
              <w:t>2</w:t>
            </w:r>
          </w:p>
        </w:tc>
        <w:tc>
          <w:tcPr>
            <w:tcW w:w="351" w:type="dxa"/>
          </w:tcPr>
          <w:p w:rsidR="00E76FE8" w:rsidRPr="00081F76" w:rsidRDefault="00E76FE8" w:rsidP="00B07767">
            <w:pPr>
              <w:rPr>
                <w:rFonts w:eastAsia="標楷體"/>
                <w:b/>
                <w:bCs/>
                <w:u w:val="single"/>
              </w:rPr>
            </w:pPr>
            <w:r w:rsidRPr="00081F76">
              <w:rPr>
                <w:rFonts w:eastAsia="標楷體"/>
                <w:b/>
                <w:bCs/>
                <w:u w:val="single"/>
              </w:rPr>
              <w:t>3</w:t>
            </w:r>
          </w:p>
        </w:tc>
        <w:tc>
          <w:tcPr>
            <w:tcW w:w="351" w:type="dxa"/>
          </w:tcPr>
          <w:p w:rsidR="00E76FE8" w:rsidRPr="00081F76" w:rsidRDefault="00E76FE8" w:rsidP="00B07767">
            <w:pPr>
              <w:rPr>
                <w:rFonts w:eastAsia="標楷體"/>
                <w:b/>
                <w:bCs/>
                <w:u w:val="single"/>
              </w:rPr>
            </w:pPr>
            <w:r w:rsidRPr="00081F76">
              <w:rPr>
                <w:rFonts w:eastAsia="標楷體"/>
                <w:b/>
                <w:bCs/>
                <w:u w:val="single"/>
              </w:rPr>
              <w:t>4</w:t>
            </w:r>
          </w:p>
        </w:tc>
        <w:tc>
          <w:tcPr>
            <w:tcW w:w="351" w:type="dxa"/>
          </w:tcPr>
          <w:p w:rsidR="00E76FE8" w:rsidRPr="00081F76" w:rsidRDefault="00E76FE8" w:rsidP="00B07767">
            <w:pPr>
              <w:rPr>
                <w:rFonts w:eastAsia="標楷體"/>
                <w:b/>
                <w:bCs/>
                <w:u w:val="single"/>
              </w:rPr>
            </w:pPr>
            <w:r w:rsidRPr="00081F76">
              <w:rPr>
                <w:rFonts w:eastAsia="標楷體"/>
                <w:b/>
                <w:bCs/>
                <w:u w:val="single"/>
              </w:rPr>
              <w:t>5</w:t>
            </w:r>
          </w:p>
        </w:tc>
        <w:tc>
          <w:tcPr>
            <w:tcW w:w="351" w:type="dxa"/>
          </w:tcPr>
          <w:p w:rsidR="00E76FE8" w:rsidRPr="00081F76" w:rsidRDefault="00E76FE8" w:rsidP="00B07767">
            <w:pPr>
              <w:rPr>
                <w:rFonts w:eastAsia="標楷體"/>
                <w:b/>
                <w:bCs/>
                <w:u w:val="single"/>
              </w:rPr>
            </w:pPr>
            <w:r w:rsidRPr="00081F76">
              <w:rPr>
                <w:rFonts w:eastAsia="標楷體"/>
                <w:b/>
                <w:bCs/>
                <w:u w:val="single"/>
              </w:rPr>
              <w:t>6</w:t>
            </w:r>
          </w:p>
        </w:tc>
        <w:tc>
          <w:tcPr>
            <w:tcW w:w="351" w:type="dxa"/>
          </w:tcPr>
          <w:p w:rsidR="00E76FE8" w:rsidRPr="00081F76" w:rsidRDefault="00E76FE8" w:rsidP="00B07767">
            <w:pPr>
              <w:rPr>
                <w:rFonts w:eastAsia="標楷體"/>
                <w:b/>
                <w:bCs/>
                <w:u w:val="single"/>
              </w:rPr>
            </w:pPr>
            <w:r w:rsidRPr="00081F76">
              <w:rPr>
                <w:rFonts w:eastAsia="標楷體"/>
                <w:b/>
                <w:bCs/>
                <w:u w:val="single"/>
              </w:rPr>
              <w:t>7</w:t>
            </w:r>
          </w:p>
        </w:tc>
        <w:tc>
          <w:tcPr>
            <w:tcW w:w="351" w:type="dxa"/>
          </w:tcPr>
          <w:p w:rsidR="00E76FE8" w:rsidRPr="00081F76" w:rsidRDefault="00E76FE8" w:rsidP="00B07767">
            <w:pPr>
              <w:rPr>
                <w:rFonts w:eastAsia="標楷體"/>
                <w:b/>
                <w:bCs/>
                <w:u w:val="single"/>
              </w:rPr>
            </w:pPr>
            <w:r w:rsidRPr="00081F76">
              <w:rPr>
                <w:rFonts w:eastAsia="標楷體"/>
                <w:b/>
                <w:bCs/>
                <w:u w:val="single"/>
              </w:rPr>
              <w:t>8</w:t>
            </w:r>
          </w:p>
        </w:tc>
        <w:tc>
          <w:tcPr>
            <w:tcW w:w="351" w:type="dxa"/>
          </w:tcPr>
          <w:p w:rsidR="00E76FE8" w:rsidRPr="00081F76" w:rsidRDefault="00E76FE8" w:rsidP="00B07767">
            <w:pPr>
              <w:rPr>
                <w:rFonts w:eastAsia="標楷體"/>
                <w:b/>
                <w:bCs/>
                <w:u w:val="single"/>
              </w:rPr>
            </w:pPr>
            <w:r w:rsidRPr="00081F76">
              <w:rPr>
                <w:rFonts w:eastAsia="標楷體"/>
                <w:b/>
                <w:bCs/>
                <w:u w:val="single"/>
              </w:rPr>
              <w:t>9</w:t>
            </w:r>
          </w:p>
        </w:tc>
        <w:tc>
          <w:tcPr>
            <w:tcW w:w="351" w:type="dxa"/>
          </w:tcPr>
          <w:p w:rsidR="00E76FE8" w:rsidRPr="00081F76" w:rsidRDefault="00E76FE8" w:rsidP="00B07767">
            <w:pPr>
              <w:rPr>
                <w:rFonts w:eastAsia="標楷體"/>
                <w:b/>
                <w:bCs/>
                <w:u w:val="single"/>
              </w:rPr>
            </w:pPr>
            <w:r w:rsidRPr="00081F76">
              <w:rPr>
                <w:rFonts w:eastAsia="標楷體"/>
                <w:b/>
                <w:bCs/>
                <w:u w:val="single"/>
              </w:rPr>
              <w:t>10</w:t>
            </w:r>
          </w:p>
        </w:tc>
        <w:tc>
          <w:tcPr>
            <w:tcW w:w="351" w:type="dxa"/>
          </w:tcPr>
          <w:p w:rsidR="00E76FE8" w:rsidRPr="00081F76" w:rsidRDefault="00E76FE8" w:rsidP="00B07767">
            <w:pPr>
              <w:rPr>
                <w:rFonts w:eastAsia="標楷體"/>
                <w:b/>
                <w:bCs/>
                <w:u w:val="single"/>
              </w:rPr>
            </w:pPr>
            <w:r w:rsidRPr="00081F76">
              <w:rPr>
                <w:rFonts w:eastAsia="標楷體"/>
                <w:b/>
                <w:bCs/>
                <w:u w:val="single"/>
              </w:rPr>
              <w:t>11</w:t>
            </w:r>
          </w:p>
        </w:tc>
        <w:tc>
          <w:tcPr>
            <w:tcW w:w="355" w:type="dxa"/>
          </w:tcPr>
          <w:p w:rsidR="00E76FE8" w:rsidRPr="00081F76" w:rsidRDefault="00E76FE8" w:rsidP="00B07767">
            <w:pPr>
              <w:rPr>
                <w:rFonts w:eastAsia="標楷體"/>
                <w:b/>
                <w:bCs/>
                <w:u w:val="single"/>
              </w:rPr>
            </w:pPr>
            <w:r w:rsidRPr="00081F76">
              <w:rPr>
                <w:rFonts w:eastAsia="標楷體"/>
                <w:b/>
                <w:bCs/>
                <w:u w:val="single"/>
              </w:rPr>
              <w:t>12</w:t>
            </w:r>
          </w:p>
        </w:tc>
        <w:tc>
          <w:tcPr>
            <w:tcW w:w="1331" w:type="dxa"/>
          </w:tcPr>
          <w:p w:rsidR="00E76FE8" w:rsidRPr="00081F76" w:rsidRDefault="00E76FE8" w:rsidP="00B07767">
            <w:pPr>
              <w:rPr>
                <w:rFonts w:eastAsia="標楷體"/>
                <w:b/>
                <w:bCs/>
                <w:u w:val="single"/>
              </w:rPr>
            </w:pPr>
          </w:p>
        </w:tc>
      </w:tr>
      <w:tr w:rsidR="00E76FE8" w:rsidRPr="00081F76" w:rsidTr="00434949">
        <w:trPr>
          <w:trHeight w:val="402"/>
        </w:trPr>
        <w:tc>
          <w:tcPr>
            <w:tcW w:w="7372" w:type="dxa"/>
          </w:tcPr>
          <w:p w:rsidR="00E76FE8" w:rsidRPr="00081F76" w:rsidRDefault="00E76FE8" w:rsidP="00B07767">
            <w:pPr>
              <w:rPr>
                <w:rFonts w:eastAsia="標楷體"/>
              </w:rPr>
            </w:pPr>
            <w:r w:rsidRPr="00081F76">
              <w:rPr>
                <w:rFonts w:eastAsia="標楷體"/>
              </w:rPr>
              <w:t>有</w:t>
            </w:r>
            <w:r w:rsidR="00B61F66" w:rsidRPr="00081F76">
              <w:rPr>
                <w:rFonts w:eastAsia="標楷體"/>
              </w:rPr>
              <w:t>害作業環境之採樣策略規劃及</w:t>
            </w:r>
            <w:r w:rsidR="00AF4903" w:rsidRPr="00081F76">
              <w:rPr>
                <w:rFonts w:eastAsia="標楷體"/>
              </w:rPr>
              <w:t>監測</w:t>
            </w:r>
          </w:p>
        </w:tc>
        <w:tc>
          <w:tcPr>
            <w:tcW w:w="567" w:type="dxa"/>
          </w:tcPr>
          <w:p w:rsidR="00E76FE8" w:rsidRPr="00081F76" w:rsidRDefault="00E76FE8" w:rsidP="00B07767">
            <w:pPr>
              <w:rPr>
                <w:rFonts w:eastAsia="標楷體"/>
              </w:rPr>
            </w:pPr>
          </w:p>
        </w:tc>
        <w:tc>
          <w:tcPr>
            <w:tcW w:w="804" w:type="dxa"/>
          </w:tcPr>
          <w:p w:rsidR="00E76FE8" w:rsidRPr="00081F76" w:rsidRDefault="00E76FE8" w:rsidP="00B07767">
            <w:pPr>
              <w:rPr>
                <w:rFonts w:eastAsia="標楷體"/>
              </w:rPr>
            </w:pPr>
          </w:p>
        </w:tc>
        <w:tc>
          <w:tcPr>
            <w:tcW w:w="351" w:type="dxa"/>
          </w:tcPr>
          <w:p w:rsidR="00E76FE8" w:rsidRPr="00081F76" w:rsidRDefault="00E76FE8" w:rsidP="00B07767">
            <w:pPr>
              <w:rPr>
                <w:rFonts w:eastAsia="標楷體"/>
                <w:b/>
                <w:bCs/>
                <w:u w:val="single"/>
              </w:rPr>
            </w:pPr>
            <w:r w:rsidRPr="00081F76">
              <w:rPr>
                <w:rFonts w:eastAsia="標楷體"/>
                <w:b/>
                <w:bCs/>
                <w:u w:val="single"/>
              </w:rPr>
              <w:t>1</w:t>
            </w:r>
          </w:p>
        </w:tc>
        <w:tc>
          <w:tcPr>
            <w:tcW w:w="351" w:type="dxa"/>
          </w:tcPr>
          <w:p w:rsidR="00E76FE8" w:rsidRPr="00081F76" w:rsidRDefault="00E76FE8" w:rsidP="00B07767">
            <w:pPr>
              <w:rPr>
                <w:rFonts w:eastAsia="標楷體"/>
                <w:b/>
                <w:bCs/>
                <w:u w:val="single"/>
              </w:rPr>
            </w:pPr>
            <w:r w:rsidRPr="00081F76">
              <w:rPr>
                <w:rFonts w:eastAsia="標楷體"/>
                <w:b/>
                <w:bCs/>
                <w:u w:val="single"/>
              </w:rPr>
              <w:t>2</w:t>
            </w:r>
          </w:p>
        </w:tc>
        <w:tc>
          <w:tcPr>
            <w:tcW w:w="351" w:type="dxa"/>
          </w:tcPr>
          <w:p w:rsidR="00E76FE8" w:rsidRPr="00081F76" w:rsidRDefault="00E76FE8" w:rsidP="00B07767">
            <w:pPr>
              <w:rPr>
                <w:rFonts w:eastAsia="標楷體"/>
                <w:b/>
                <w:bCs/>
                <w:u w:val="single"/>
              </w:rPr>
            </w:pPr>
            <w:r w:rsidRPr="00081F76">
              <w:rPr>
                <w:rFonts w:eastAsia="標楷體"/>
                <w:b/>
                <w:bCs/>
                <w:u w:val="single"/>
              </w:rPr>
              <w:t>3</w:t>
            </w:r>
          </w:p>
        </w:tc>
        <w:tc>
          <w:tcPr>
            <w:tcW w:w="351" w:type="dxa"/>
          </w:tcPr>
          <w:p w:rsidR="00E76FE8" w:rsidRPr="00081F76" w:rsidRDefault="00E76FE8" w:rsidP="00B07767">
            <w:pPr>
              <w:rPr>
                <w:rFonts w:eastAsia="標楷體"/>
                <w:b/>
                <w:bCs/>
                <w:u w:val="single"/>
              </w:rPr>
            </w:pPr>
            <w:r w:rsidRPr="00081F76">
              <w:rPr>
                <w:rFonts w:eastAsia="標楷體"/>
                <w:b/>
                <w:bCs/>
                <w:u w:val="single"/>
              </w:rPr>
              <w:t>4</w:t>
            </w:r>
          </w:p>
        </w:tc>
        <w:tc>
          <w:tcPr>
            <w:tcW w:w="351" w:type="dxa"/>
          </w:tcPr>
          <w:p w:rsidR="00E76FE8" w:rsidRPr="00081F76" w:rsidRDefault="00E76FE8" w:rsidP="00B07767">
            <w:pPr>
              <w:rPr>
                <w:rFonts w:eastAsia="標楷體"/>
                <w:b/>
                <w:bCs/>
                <w:u w:val="single"/>
              </w:rPr>
            </w:pPr>
            <w:r w:rsidRPr="00081F76">
              <w:rPr>
                <w:rFonts w:eastAsia="標楷體"/>
                <w:b/>
                <w:bCs/>
                <w:u w:val="single"/>
              </w:rPr>
              <w:t>5</w:t>
            </w:r>
          </w:p>
        </w:tc>
        <w:tc>
          <w:tcPr>
            <w:tcW w:w="351" w:type="dxa"/>
          </w:tcPr>
          <w:p w:rsidR="00E76FE8" w:rsidRPr="00081F76" w:rsidRDefault="00E76FE8" w:rsidP="00B07767">
            <w:pPr>
              <w:rPr>
                <w:rFonts w:eastAsia="標楷體"/>
                <w:b/>
                <w:bCs/>
                <w:u w:val="single"/>
              </w:rPr>
            </w:pPr>
            <w:r w:rsidRPr="00081F76">
              <w:rPr>
                <w:rFonts w:eastAsia="標楷體"/>
                <w:b/>
                <w:bCs/>
                <w:u w:val="single"/>
              </w:rPr>
              <w:t>6</w:t>
            </w:r>
          </w:p>
        </w:tc>
        <w:tc>
          <w:tcPr>
            <w:tcW w:w="351" w:type="dxa"/>
          </w:tcPr>
          <w:p w:rsidR="00E76FE8" w:rsidRPr="00081F76" w:rsidRDefault="00E76FE8" w:rsidP="00B07767">
            <w:pPr>
              <w:rPr>
                <w:rFonts w:eastAsia="標楷體"/>
                <w:b/>
                <w:bCs/>
                <w:u w:val="single"/>
              </w:rPr>
            </w:pPr>
            <w:r w:rsidRPr="00081F76">
              <w:rPr>
                <w:rFonts w:eastAsia="標楷體"/>
                <w:b/>
                <w:bCs/>
                <w:u w:val="single"/>
              </w:rPr>
              <w:t>7</w:t>
            </w:r>
          </w:p>
        </w:tc>
        <w:tc>
          <w:tcPr>
            <w:tcW w:w="351" w:type="dxa"/>
          </w:tcPr>
          <w:p w:rsidR="00E76FE8" w:rsidRPr="00081F76" w:rsidRDefault="00E76FE8" w:rsidP="00B07767">
            <w:pPr>
              <w:rPr>
                <w:rFonts w:eastAsia="標楷體"/>
                <w:b/>
                <w:bCs/>
                <w:u w:val="single"/>
              </w:rPr>
            </w:pPr>
            <w:r w:rsidRPr="00081F76">
              <w:rPr>
                <w:rFonts w:eastAsia="標楷體"/>
                <w:b/>
                <w:bCs/>
                <w:u w:val="single"/>
              </w:rPr>
              <w:t>8</w:t>
            </w:r>
          </w:p>
        </w:tc>
        <w:tc>
          <w:tcPr>
            <w:tcW w:w="351" w:type="dxa"/>
          </w:tcPr>
          <w:p w:rsidR="00E76FE8" w:rsidRPr="00081F76" w:rsidRDefault="00E76FE8" w:rsidP="00B07767">
            <w:pPr>
              <w:rPr>
                <w:rFonts w:eastAsia="標楷體"/>
                <w:b/>
                <w:bCs/>
                <w:u w:val="single"/>
              </w:rPr>
            </w:pPr>
            <w:r w:rsidRPr="00081F76">
              <w:rPr>
                <w:rFonts w:eastAsia="標楷體"/>
                <w:b/>
                <w:bCs/>
                <w:u w:val="single"/>
              </w:rPr>
              <w:t>9</w:t>
            </w:r>
          </w:p>
        </w:tc>
        <w:tc>
          <w:tcPr>
            <w:tcW w:w="351" w:type="dxa"/>
          </w:tcPr>
          <w:p w:rsidR="00E76FE8" w:rsidRPr="00081F76" w:rsidRDefault="00E76FE8" w:rsidP="00B07767">
            <w:pPr>
              <w:rPr>
                <w:rFonts w:eastAsia="標楷體"/>
                <w:b/>
                <w:bCs/>
                <w:u w:val="single"/>
              </w:rPr>
            </w:pPr>
            <w:r w:rsidRPr="00081F76">
              <w:rPr>
                <w:rFonts w:eastAsia="標楷體"/>
                <w:b/>
                <w:bCs/>
                <w:u w:val="single"/>
              </w:rPr>
              <w:t>10</w:t>
            </w:r>
          </w:p>
        </w:tc>
        <w:tc>
          <w:tcPr>
            <w:tcW w:w="351" w:type="dxa"/>
          </w:tcPr>
          <w:p w:rsidR="00E76FE8" w:rsidRPr="00081F76" w:rsidRDefault="00E76FE8" w:rsidP="00B07767">
            <w:pPr>
              <w:rPr>
                <w:rFonts w:eastAsia="標楷體"/>
                <w:b/>
                <w:bCs/>
                <w:u w:val="single"/>
              </w:rPr>
            </w:pPr>
            <w:r w:rsidRPr="00081F76">
              <w:rPr>
                <w:rFonts w:eastAsia="標楷體"/>
                <w:b/>
                <w:bCs/>
                <w:u w:val="single"/>
              </w:rPr>
              <w:t>11</w:t>
            </w:r>
          </w:p>
        </w:tc>
        <w:tc>
          <w:tcPr>
            <w:tcW w:w="355" w:type="dxa"/>
          </w:tcPr>
          <w:p w:rsidR="00E76FE8" w:rsidRPr="00081F76" w:rsidRDefault="00E76FE8" w:rsidP="00B07767">
            <w:pPr>
              <w:rPr>
                <w:rFonts w:eastAsia="標楷體"/>
                <w:b/>
                <w:bCs/>
                <w:u w:val="single"/>
              </w:rPr>
            </w:pPr>
            <w:r w:rsidRPr="00081F76">
              <w:rPr>
                <w:rFonts w:eastAsia="標楷體"/>
                <w:b/>
                <w:bCs/>
                <w:u w:val="single"/>
              </w:rPr>
              <w:t>12</w:t>
            </w:r>
          </w:p>
        </w:tc>
        <w:tc>
          <w:tcPr>
            <w:tcW w:w="1331" w:type="dxa"/>
          </w:tcPr>
          <w:p w:rsidR="00E76FE8" w:rsidRPr="00081F76" w:rsidRDefault="00E76FE8" w:rsidP="00B07767">
            <w:pPr>
              <w:rPr>
                <w:rFonts w:eastAsia="標楷體"/>
                <w:b/>
                <w:bCs/>
                <w:u w:val="single"/>
              </w:rPr>
            </w:pPr>
          </w:p>
        </w:tc>
      </w:tr>
      <w:tr w:rsidR="00E76FE8" w:rsidRPr="00081F76" w:rsidTr="00434949">
        <w:trPr>
          <w:trHeight w:val="170"/>
        </w:trPr>
        <w:tc>
          <w:tcPr>
            <w:tcW w:w="7372" w:type="dxa"/>
          </w:tcPr>
          <w:p w:rsidR="00E76FE8" w:rsidRPr="00081F76" w:rsidRDefault="00E76FE8" w:rsidP="00B07767">
            <w:pPr>
              <w:rPr>
                <w:rFonts w:eastAsia="標楷體"/>
              </w:rPr>
            </w:pPr>
            <w:r w:rsidRPr="00081F76">
              <w:rPr>
                <w:rFonts w:eastAsia="標楷體"/>
              </w:rPr>
              <w:t>危險性工作場所之製程或施工安全評估</w:t>
            </w:r>
          </w:p>
        </w:tc>
        <w:tc>
          <w:tcPr>
            <w:tcW w:w="567" w:type="dxa"/>
          </w:tcPr>
          <w:p w:rsidR="00E76FE8" w:rsidRPr="00081F76" w:rsidRDefault="00E76FE8" w:rsidP="00B07767">
            <w:pPr>
              <w:rPr>
                <w:rFonts w:eastAsia="標楷體"/>
              </w:rPr>
            </w:pPr>
          </w:p>
        </w:tc>
        <w:tc>
          <w:tcPr>
            <w:tcW w:w="804" w:type="dxa"/>
          </w:tcPr>
          <w:p w:rsidR="00E76FE8" w:rsidRPr="00081F76" w:rsidRDefault="00E76FE8" w:rsidP="00B07767">
            <w:pPr>
              <w:rPr>
                <w:rFonts w:eastAsia="標楷體"/>
              </w:rPr>
            </w:pPr>
          </w:p>
        </w:tc>
        <w:tc>
          <w:tcPr>
            <w:tcW w:w="351" w:type="dxa"/>
          </w:tcPr>
          <w:p w:rsidR="00E76FE8" w:rsidRPr="00081F76" w:rsidRDefault="00E76FE8" w:rsidP="00B07767">
            <w:pPr>
              <w:rPr>
                <w:rFonts w:eastAsia="標楷體"/>
                <w:b/>
                <w:bCs/>
                <w:u w:val="single"/>
              </w:rPr>
            </w:pPr>
            <w:r w:rsidRPr="00081F76">
              <w:rPr>
                <w:rFonts w:eastAsia="標楷體"/>
                <w:b/>
                <w:bCs/>
                <w:u w:val="single"/>
              </w:rPr>
              <w:t>1</w:t>
            </w:r>
          </w:p>
        </w:tc>
        <w:tc>
          <w:tcPr>
            <w:tcW w:w="351" w:type="dxa"/>
          </w:tcPr>
          <w:p w:rsidR="00E76FE8" w:rsidRPr="00081F76" w:rsidRDefault="00E76FE8" w:rsidP="00B07767">
            <w:pPr>
              <w:rPr>
                <w:rFonts w:eastAsia="標楷體"/>
                <w:b/>
                <w:bCs/>
                <w:u w:val="single"/>
              </w:rPr>
            </w:pPr>
            <w:r w:rsidRPr="00081F76">
              <w:rPr>
                <w:rFonts w:eastAsia="標楷體"/>
                <w:b/>
                <w:bCs/>
                <w:u w:val="single"/>
              </w:rPr>
              <w:t>2</w:t>
            </w:r>
          </w:p>
        </w:tc>
        <w:tc>
          <w:tcPr>
            <w:tcW w:w="351" w:type="dxa"/>
          </w:tcPr>
          <w:p w:rsidR="00E76FE8" w:rsidRPr="00081F76" w:rsidRDefault="00E76FE8" w:rsidP="00B07767">
            <w:pPr>
              <w:rPr>
                <w:rFonts w:eastAsia="標楷體"/>
                <w:b/>
                <w:bCs/>
                <w:u w:val="single"/>
              </w:rPr>
            </w:pPr>
            <w:r w:rsidRPr="00081F76">
              <w:rPr>
                <w:rFonts w:eastAsia="標楷體"/>
                <w:b/>
                <w:bCs/>
                <w:u w:val="single"/>
              </w:rPr>
              <w:t>3</w:t>
            </w:r>
          </w:p>
        </w:tc>
        <w:tc>
          <w:tcPr>
            <w:tcW w:w="351" w:type="dxa"/>
          </w:tcPr>
          <w:p w:rsidR="00E76FE8" w:rsidRPr="00081F76" w:rsidRDefault="00E76FE8" w:rsidP="00B07767">
            <w:pPr>
              <w:rPr>
                <w:rFonts w:eastAsia="標楷體"/>
                <w:b/>
                <w:bCs/>
                <w:u w:val="single"/>
              </w:rPr>
            </w:pPr>
            <w:r w:rsidRPr="00081F76">
              <w:rPr>
                <w:rFonts w:eastAsia="標楷體"/>
                <w:b/>
                <w:bCs/>
                <w:u w:val="single"/>
              </w:rPr>
              <w:t>4</w:t>
            </w:r>
          </w:p>
        </w:tc>
        <w:tc>
          <w:tcPr>
            <w:tcW w:w="351" w:type="dxa"/>
          </w:tcPr>
          <w:p w:rsidR="00E76FE8" w:rsidRPr="00081F76" w:rsidRDefault="00E76FE8" w:rsidP="00B07767">
            <w:pPr>
              <w:rPr>
                <w:rFonts w:eastAsia="標楷體"/>
                <w:b/>
                <w:bCs/>
                <w:u w:val="single"/>
              </w:rPr>
            </w:pPr>
            <w:r w:rsidRPr="00081F76">
              <w:rPr>
                <w:rFonts w:eastAsia="標楷體"/>
                <w:b/>
                <w:bCs/>
                <w:u w:val="single"/>
              </w:rPr>
              <w:t>5</w:t>
            </w:r>
          </w:p>
        </w:tc>
        <w:tc>
          <w:tcPr>
            <w:tcW w:w="351" w:type="dxa"/>
          </w:tcPr>
          <w:p w:rsidR="00E76FE8" w:rsidRPr="00081F76" w:rsidRDefault="00E76FE8" w:rsidP="00B07767">
            <w:pPr>
              <w:rPr>
                <w:rFonts w:eastAsia="標楷體"/>
                <w:b/>
                <w:bCs/>
                <w:u w:val="single"/>
              </w:rPr>
            </w:pPr>
            <w:r w:rsidRPr="00081F76">
              <w:rPr>
                <w:rFonts w:eastAsia="標楷體"/>
                <w:b/>
                <w:bCs/>
                <w:u w:val="single"/>
              </w:rPr>
              <w:t>6</w:t>
            </w:r>
          </w:p>
        </w:tc>
        <w:tc>
          <w:tcPr>
            <w:tcW w:w="351" w:type="dxa"/>
          </w:tcPr>
          <w:p w:rsidR="00E76FE8" w:rsidRPr="00081F76" w:rsidRDefault="00E76FE8" w:rsidP="00B07767">
            <w:pPr>
              <w:rPr>
                <w:rFonts w:eastAsia="標楷體"/>
                <w:b/>
                <w:bCs/>
                <w:u w:val="single"/>
              </w:rPr>
            </w:pPr>
            <w:r w:rsidRPr="00081F76">
              <w:rPr>
                <w:rFonts w:eastAsia="標楷體"/>
                <w:b/>
                <w:bCs/>
                <w:u w:val="single"/>
              </w:rPr>
              <w:t>7</w:t>
            </w:r>
          </w:p>
        </w:tc>
        <w:tc>
          <w:tcPr>
            <w:tcW w:w="351" w:type="dxa"/>
          </w:tcPr>
          <w:p w:rsidR="00E76FE8" w:rsidRPr="00081F76" w:rsidRDefault="00E76FE8" w:rsidP="00B07767">
            <w:pPr>
              <w:rPr>
                <w:rFonts w:eastAsia="標楷體"/>
                <w:b/>
                <w:bCs/>
                <w:u w:val="single"/>
              </w:rPr>
            </w:pPr>
            <w:r w:rsidRPr="00081F76">
              <w:rPr>
                <w:rFonts w:eastAsia="標楷體"/>
                <w:b/>
                <w:bCs/>
                <w:u w:val="single"/>
              </w:rPr>
              <w:t>8</w:t>
            </w:r>
          </w:p>
        </w:tc>
        <w:tc>
          <w:tcPr>
            <w:tcW w:w="351" w:type="dxa"/>
          </w:tcPr>
          <w:p w:rsidR="00E76FE8" w:rsidRPr="00081F76" w:rsidRDefault="00E76FE8" w:rsidP="00B07767">
            <w:pPr>
              <w:rPr>
                <w:rFonts w:eastAsia="標楷體"/>
                <w:b/>
                <w:bCs/>
                <w:u w:val="single"/>
              </w:rPr>
            </w:pPr>
            <w:r w:rsidRPr="00081F76">
              <w:rPr>
                <w:rFonts w:eastAsia="標楷體"/>
                <w:b/>
                <w:bCs/>
                <w:u w:val="single"/>
              </w:rPr>
              <w:t>9</w:t>
            </w:r>
          </w:p>
        </w:tc>
        <w:tc>
          <w:tcPr>
            <w:tcW w:w="351" w:type="dxa"/>
          </w:tcPr>
          <w:p w:rsidR="00E76FE8" w:rsidRPr="00081F76" w:rsidRDefault="00E76FE8" w:rsidP="00B07767">
            <w:pPr>
              <w:rPr>
                <w:rFonts w:eastAsia="標楷體"/>
                <w:b/>
                <w:bCs/>
                <w:u w:val="single"/>
              </w:rPr>
            </w:pPr>
            <w:r w:rsidRPr="00081F76">
              <w:rPr>
                <w:rFonts w:eastAsia="標楷體"/>
                <w:b/>
                <w:bCs/>
                <w:u w:val="single"/>
              </w:rPr>
              <w:t>10</w:t>
            </w:r>
          </w:p>
        </w:tc>
        <w:tc>
          <w:tcPr>
            <w:tcW w:w="351" w:type="dxa"/>
          </w:tcPr>
          <w:p w:rsidR="00E76FE8" w:rsidRPr="00081F76" w:rsidRDefault="00E76FE8" w:rsidP="00B07767">
            <w:pPr>
              <w:rPr>
                <w:rFonts w:eastAsia="標楷體"/>
                <w:b/>
                <w:bCs/>
                <w:u w:val="single"/>
              </w:rPr>
            </w:pPr>
            <w:r w:rsidRPr="00081F76">
              <w:rPr>
                <w:rFonts w:eastAsia="標楷體"/>
                <w:b/>
                <w:bCs/>
                <w:u w:val="single"/>
              </w:rPr>
              <w:t>11</w:t>
            </w:r>
          </w:p>
        </w:tc>
        <w:tc>
          <w:tcPr>
            <w:tcW w:w="355" w:type="dxa"/>
          </w:tcPr>
          <w:p w:rsidR="00E76FE8" w:rsidRPr="00081F76" w:rsidRDefault="00E76FE8" w:rsidP="00B07767">
            <w:pPr>
              <w:rPr>
                <w:rFonts w:eastAsia="標楷體"/>
                <w:b/>
                <w:bCs/>
                <w:u w:val="single"/>
              </w:rPr>
            </w:pPr>
            <w:r w:rsidRPr="00081F76">
              <w:rPr>
                <w:rFonts w:eastAsia="標楷體"/>
                <w:b/>
                <w:bCs/>
                <w:u w:val="single"/>
              </w:rPr>
              <w:t>12</w:t>
            </w:r>
          </w:p>
        </w:tc>
        <w:tc>
          <w:tcPr>
            <w:tcW w:w="1331" w:type="dxa"/>
          </w:tcPr>
          <w:p w:rsidR="00E76FE8" w:rsidRPr="00081F76" w:rsidRDefault="00E76FE8" w:rsidP="00B07767">
            <w:pPr>
              <w:rPr>
                <w:rFonts w:eastAsia="標楷體"/>
                <w:b/>
                <w:bCs/>
                <w:u w:val="single"/>
              </w:rPr>
            </w:pPr>
          </w:p>
        </w:tc>
      </w:tr>
      <w:tr w:rsidR="00E76FE8" w:rsidRPr="00081F76" w:rsidTr="00434949">
        <w:trPr>
          <w:trHeight w:val="389"/>
        </w:trPr>
        <w:tc>
          <w:tcPr>
            <w:tcW w:w="7372" w:type="dxa"/>
          </w:tcPr>
          <w:p w:rsidR="00E76FE8" w:rsidRPr="00081F76" w:rsidRDefault="00B61F66" w:rsidP="00B07767">
            <w:pPr>
              <w:rPr>
                <w:rFonts w:eastAsia="標楷體"/>
              </w:rPr>
            </w:pPr>
            <w:r w:rsidRPr="00081F76">
              <w:rPr>
                <w:rFonts w:eastAsia="標楷體"/>
              </w:rPr>
              <w:t>採購管理、承攬管理及</w:t>
            </w:r>
            <w:r w:rsidR="00E76FE8" w:rsidRPr="00081F76">
              <w:rPr>
                <w:rFonts w:eastAsia="標楷體"/>
              </w:rPr>
              <w:t>變更管理</w:t>
            </w:r>
          </w:p>
        </w:tc>
        <w:tc>
          <w:tcPr>
            <w:tcW w:w="567" w:type="dxa"/>
          </w:tcPr>
          <w:p w:rsidR="00E76FE8" w:rsidRPr="00081F76" w:rsidRDefault="00E76FE8" w:rsidP="00B07767">
            <w:pPr>
              <w:rPr>
                <w:rFonts w:eastAsia="標楷體"/>
              </w:rPr>
            </w:pPr>
          </w:p>
        </w:tc>
        <w:tc>
          <w:tcPr>
            <w:tcW w:w="804" w:type="dxa"/>
          </w:tcPr>
          <w:p w:rsidR="00E76FE8" w:rsidRPr="00081F76" w:rsidRDefault="00E76FE8" w:rsidP="00B07767">
            <w:pPr>
              <w:rPr>
                <w:rFonts w:eastAsia="標楷體"/>
              </w:rPr>
            </w:pPr>
          </w:p>
        </w:tc>
        <w:tc>
          <w:tcPr>
            <w:tcW w:w="351" w:type="dxa"/>
          </w:tcPr>
          <w:p w:rsidR="00E76FE8" w:rsidRPr="00081F76" w:rsidRDefault="00E76FE8" w:rsidP="00B07767">
            <w:pPr>
              <w:rPr>
                <w:rFonts w:eastAsia="標楷體"/>
                <w:b/>
                <w:bCs/>
                <w:u w:val="single"/>
              </w:rPr>
            </w:pPr>
            <w:r w:rsidRPr="00081F76">
              <w:rPr>
                <w:rFonts w:eastAsia="標楷體"/>
                <w:b/>
                <w:bCs/>
                <w:u w:val="single"/>
              </w:rPr>
              <w:t>1</w:t>
            </w:r>
          </w:p>
        </w:tc>
        <w:tc>
          <w:tcPr>
            <w:tcW w:w="351" w:type="dxa"/>
          </w:tcPr>
          <w:p w:rsidR="00E76FE8" w:rsidRPr="00081F76" w:rsidRDefault="00E76FE8" w:rsidP="00B07767">
            <w:pPr>
              <w:rPr>
                <w:rFonts w:eastAsia="標楷體"/>
                <w:b/>
                <w:bCs/>
                <w:u w:val="single"/>
              </w:rPr>
            </w:pPr>
            <w:r w:rsidRPr="00081F76">
              <w:rPr>
                <w:rFonts w:eastAsia="標楷體"/>
                <w:b/>
                <w:bCs/>
                <w:u w:val="single"/>
              </w:rPr>
              <w:t>2</w:t>
            </w:r>
          </w:p>
        </w:tc>
        <w:tc>
          <w:tcPr>
            <w:tcW w:w="351" w:type="dxa"/>
          </w:tcPr>
          <w:p w:rsidR="00E76FE8" w:rsidRPr="00081F76" w:rsidRDefault="00E76FE8" w:rsidP="00B07767">
            <w:pPr>
              <w:rPr>
                <w:rFonts w:eastAsia="標楷體"/>
                <w:b/>
                <w:bCs/>
                <w:u w:val="single"/>
              </w:rPr>
            </w:pPr>
            <w:r w:rsidRPr="00081F76">
              <w:rPr>
                <w:rFonts w:eastAsia="標楷體"/>
                <w:b/>
                <w:bCs/>
                <w:u w:val="single"/>
              </w:rPr>
              <w:t>3</w:t>
            </w:r>
          </w:p>
        </w:tc>
        <w:tc>
          <w:tcPr>
            <w:tcW w:w="351" w:type="dxa"/>
          </w:tcPr>
          <w:p w:rsidR="00E76FE8" w:rsidRPr="00081F76" w:rsidRDefault="00E76FE8" w:rsidP="00B07767">
            <w:pPr>
              <w:rPr>
                <w:rFonts w:eastAsia="標楷體"/>
                <w:b/>
                <w:bCs/>
                <w:u w:val="single"/>
              </w:rPr>
            </w:pPr>
            <w:r w:rsidRPr="00081F76">
              <w:rPr>
                <w:rFonts w:eastAsia="標楷體"/>
                <w:b/>
                <w:bCs/>
                <w:u w:val="single"/>
              </w:rPr>
              <w:t>4</w:t>
            </w:r>
          </w:p>
        </w:tc>
        <w:tc>
          <w:tcPr>
            <w:tcW w:w="351" w:type="dxa"/>
          </w:tcPr>
          <w:p w:rsidR="00E76FE8" w:rsidRPr="00081F76" w:rsidRDefault="00E76FE8" w:rsidP="00B07767">
            <w:pPr>
              <w:rPr>
                <w:rFonts w:eastAsia="標楷體"/>
                <w:b/>
                <w:bCs/>
                <w:u w:val="single"/>
              </w:rPr>
            </w:pPr>
            <w:r w:rsidRPr="00081F76">
              <w:rPr>
                <w:rFonts w:eastAsia="標楷體"/>
                <w:b/>
                <w:bCs/>
                <w:u w:val="single"/>
              </w:rPr>
              <w:t>5</w:t>
            </w:r>
          </w:p>
        </w:tc>
        <w:tc>
          <w:tcPr>
            <w:tcW w:w="351" w:type="dxa"/>
          </w:tcPr>
          <w:p w:rsidR="00E76FE8" w:rsidRPr="00081F76" w:rsidRDefault="00E76FE8" w:rsidP="00B07767">
            <w:pPr>
              <w:rPr>
                <w:rFonts w:eastAsia="標楷體"/>
                <w:b/>
                <w:bCs/>
                <w:u w:val="single"/>
              </w:rPr>
            </w:pPr>
            <w:r w:rsidRPr="00081F76">
              <w:rPr>
                <w:rFonts w:eastAsia="標楷體"/>
                <w:b/>
                <w:bCs/>
                <w:u w:val="single"/>
              </w:rPr>
              <w:t>6</w:t>
            </w:r>
          </w:p>
        </w:tc>
        <w:tc>
          <w:tcPr>
            <w:tcW w:w="351" w:type="dxa"/>
          </w:tcPr>
          <w:p w:rsidR="00E76FE8" w:rsidRPr="00081F76" w:rsidRDefault="00E76FE8" w:rsidP="00B07767">
            <w:pPr>
              <w:rPr>
                <w:rFonts w:eastAsia="標楷體"/>
                <w:b/>
                <w:bCs/>
                <w:u w:val="single"/>
              </w:rPr>
            </w:pPr>
            <w:r w:rsidRPr="00081F76">
              <w:rPr>
                <w:rFonts w:eastAsia="標楷體"/>
                <w:b/>
                <w:bCs/>
                <w:u w:val="single"/>
              </w:rPr>
              <w:t>7</w:t>
            </w:r>
          </w:p>
        </w:tc>
        <w:tc>
          <w:tcPr>
            <w:tcW w:w="351" w:type="dxa"/>
          </w:tcPr>
          <w:p w:rsidR="00E76FE8" w:rsidRPr="00081F76" w:rsidRDefault="00E76FE8" w:rsidP="00B07767">
            <w:pPr>
              <w:rPr>
                <w:rFonts w:eastAsia="標楷體"/>
                <w:b/>
                <w:bCs/>
                <w:u w:val="single"/>
              </w:rPr>
            </w:pPr>
            <w:r w:rsidRPr="00081F76">
              <w:rPr>
                <w:rFonts w:eastAsia="標楷體"/>
                <w:b/>
                <w:bCs/>
                <w:u w:val="single"/>
              </w:rPr>
              <w:t>8</w:t>
            </w:r>
          </w:p>
        </w:tc>
        <w:tc>
          <w:tcPr>
            <w:tcW w:w="351" w:type="dxa"/>
          </w:tcPr>
          <w:p w:rsidR="00E76FE8" w:rsidRPr="00081F76" w:rsidRDefault="00E76FE8" w:rsidP="00B07767">
            <w:pPr>
              <w:rPr>
                <w:rFonts w:eastAsia="標楷體"/>
                <w:b/>
                <w:bCs/>
                <w:u w:val="single"/>
              </w:rPr>
            </w:pPr>
            <w:r w:rsidRPr="00081F76">
              <w:rPr>
                <w:rFonts w:eastAsia="標楷體"/>
                <w:b/>
                <w:bCs/>
                <w:u w:val="single"/>
              </w:rPr>
              <w:t>9</w:t>
            </w:r>
          </w:p>
        </w:tc>
        <w:tc>
          <w:tcPr>
            <w:tcW w:w="351" w:type="dxa"/>
          </w:tcPr>
          <w:p w:rsidR="00E76FE8" w:rsidRPr="00081F76" w:rsidRDefault="00E76FE8" w:rsidP="00B07767">
            <w:pPr>
              <w:rPr>
                <w:rFonts w:eastAsia="標楷體"/>
                <w:b/>
                <w:bCs/>
                <w:u w:val="single"/>
              </w:rPr>
            </w:pPr>
            <w:r w:rsidRPr="00081F76">
              <w:rPr>
                <w:rFonts w:eastAsia="標楷體"/>
                <w:b/>
                <w:bCs/>
                <w:u w:val="single"/>
              </w:rPr>
              <w:t>10</w:t>
            </w:r>
          </w:p>
        </w:tc>
        <w:tc>
          <w:tcPr>
            <w:tcW w:w="351" w:type="dxa"/>
          </w:tcPr>
          <w:p w:rsidR="00E76FE8" w:rsidRPr="00081F76" w:rsidRDefault="00E76FE8" w:rsidP="00B07767">
            <w:pPr>
              <w:rPr>
                <w:rFonts w:eastAsia="標楷體"/>
                <w:b/>
                <w:bCs/>
                <w:u w:val="single"/>
              </w:rPr>
            </w:pPr>
            <w:r w:rsidRPr="00081F76">
              <w:rPr>
                <w:rFonts w:eastAsia="標楷體"/>
                <w:b/>
                <w:bCs/>
                <w:u w:val="single"/>
              </w:rPr>
              <w:t>11</w:t>
            </w:r>
          </w:p>
        </w:tc>
        <w:tc>
          <w:tcPr>
            <w:tcW w:w="355" w:type="dxa"/>
          </w:tcPr>
          <w:p w:rsidR="00E76FE8" w:rsidRPr="00081F76" w:rsidRDefault="00E76FE8" w:rsidP="00B07767">
            <w:pPr>
              <w:rPr>
                <w:rFonts w:eastAsia="標楷體"/>
                <w:b/>
                <w:bCs/>
                <w:u w:val="single"/>
              </w:rPr>
            </w:pPr>
            <w:r w:rsidRPr="00081F76">
              <w:rPr>
                <w:rFonts w:eastAsia="標楷體"/>
                <w:b/>
                <w:bCs/>
                <w:u w:val="single"/>
              </w:rPr>
              <w:t>12</w:t>
            </w:r>
          </w:p>
        </w:tc>
        <w:tc>
          <w:tcPr>
            <w:tcW w:w="1331" w:type="dxa"/>
          </w:tcPr>
          <w:p w:rsidR="00E76FE8" w:rsidRPr="00081F76" w:rsidRDefault="00E76FE8" w:rsidP="00B07767">
            <w:pPr>
              <w:rPr>
                <w:rFonts w:eastAsia="標楷體"/>
                <w:b/>
                <w:bCs/>
                <w:u w:val="single"/>
              </w:rPr>
            </w:pPr>
          </w:p>
        </w:tc>
      </w:tr>
      <w:tr w:rsidR="00E76FE8" w:rsidRPr="00081F76" w:rsidTr="00434949">
        <w:trPr>
          <w:trHeight w:val="281"/>
        </w:trPr>
        <w:tc>
          <w:tcPr>
            <w:tcW w:w="7372" w:type="dxa"/>
          </w:tcPr>
          <w:p w:rsidR="00E76FE8" w:rsidRPr="00081F76" w:rsidRDefault="00E76FE8" w:rsidP="00B07767">
            <w:pPr>
              <w:rPr>
                <w:rFonts w:eastAsia="標楷體"/>
              </w:rPr>
            </w:pPr>
            <w:r w:rsidRPr="00081F76">
              <w:rPr>
                <w:rFonts w:eastAsia="標楷體"/>
              </w:rPr>
              <w:t>安全衛生作業標準</w:t>
            </w:r>
          </w:p>
        </w:tc>
        <w:tc>
          <w:tcPr>
            <w:tcW w:w="567" w:type="dxa"/>
          </w:tcPr>
          <w:p w:rsidR="00E76FE8" w:rsidRPr="00081F76" w:rsidRDefault="00E76FE8" w:rsidP="00B07767">
            <w:pPr>
              <w:rPr>
                <w:rFonts w:eastAsia="標楷體"/>
              </w:rPr>
            </w:pPr>
          </w:p>
        </w:tc>
        <w:tc>
          <w:tcPr>
            <w:tcW w:w="804" w:type="dxa"/>
          </w:tcPr>
          <w:p w:rsidR="00E76FE8" w:rsidRPr="00081F76" w:rsidRDefault="00E76FE8" w:rsidP="00B07767">
            <w:pPr>
              <w:rPr>
                <w:rFonts w:eastAsia="標楷體"/>
              </w:rPr>
            </w:pPr>
          </w:p>
        </w:tc>
        <w:tc>
          <w:tcPr>
            <w:tcW w:w="351" w:type="dxa"/>
          </w:tcPr>
          <w:p w:rsidR="00E76FE8" w:rsidRPr="00081F76" w:rsidRDefault="00E76FE8" w:rsidP="00B07767">
            <w:pPr>
              <w:rPr>
                <w:rFonts w:eastAsia="標楷體"/>
                <w:b/>
                <w:bCs/>
                <w:u w:val="single"/>
              </w:rPr>
            </w:pPr>
            <w:r w:rsidRPr="00081F76">
              <w:rPr>
                <w:rFonts w:eastAsia="標楷體"/>
                <w:b/>
                <w:bCs/>
                <w:u w:val="single"/>
              </w:rPr>
              <w:t>1</w:t>
            </w:r>
          </w:p>
        </w:tc>
        <w:tc>
          <w:tcPr>
            <w:tcW w:w="351" w:type="dxa"/>
          </w:tcPr>
          <w:p w:rsidR="00E76FE8" w:rsidRPr="00081F76" w:rsidRDefault="00E76FE8" w:rsidP="00B07767">
            <w:pPr>
              <w:rPr>
                <w:rFonts w:eastAsia="標楷體"/>
                <w:b/>
                <w:bCs/>
                <w:u w:val="single"/>
              </w:rPr>
            </w:pPr>
            <w:r w:rsidRPr="00081F76">
              <w:rPr>
                <w:rFonts w:eastAsia="標楷體"/>
                <w:b/>
                <w:bCs/>
                <w:u w:val="single"/>
              </w:rPr>
              <w:t>2</w:t>
            </w:r>
          </w:p>
        </w:tc>
        <w:tc>
          <w:tcPr>
            <w:tcW w:w="351" w:type="dxa"/>
          </w:tcPr>
          <w:p w:rsidR="00E76FE8" w:rsidRPr="00081F76" w:rsidRDefault="00E76FE8" w:rsidP="00B07767">
            <w:pPr>
              <w:rPr>
                <w:rFonts w:eastAsia="標楷體"/>
                <w:b/>
                <w:bCs/>
                <w:u w:val="single"/>
              </w:rPr>
            </w:pPr>
            <w:r w:rsidRPr="00081F76">
              <w:rPr>
                <w:rFonts w:eastAsia="標楷體"/>
                <w:b/>
                <w:bCs/>
                <w:u w:val="single"/>
              </w:rPr>
              <w:t>3</w:t>
            </w:r>
          </w:p>
        </w:tc>
        <w:tc>
          <w:tcPr>
            <w:tcW w:w="351" w:type="dxa"/>
          </w:tcPr>
          <w:p w:rsidR="00E76FE8" w:rsidRPr="00081F76" w:rsidRDefault="00E76FE8" w:rsidP="00B07767">
            <w:pPr>
              <w:rPr>
                <w:rFonts w:eastAsia="標楷體"/>
                <w:b/>
                <w:bCs/>
                <w:u w:val="single"/>
              </w:rPr>
            </w:pPr>
            <w:r w:rsidRPr="00081F76">
              <w:rPr>
                <w:rFonts w:eastAsia="標楷體"/>
                <w:b/>
                <w:bCs/>
                <w:u w:val="single"/>
              </w:rPr>
              <w:t>4</w:t>
            </w:r>
          </w:p>
        </w:tc>
        <w:tc>
          <w:tcPr>
            <w:tcW w:w="351" w:type="dxa"/>
          </w:tcPr>
          <w:p w:rsidR="00E76FE8" w:rsidRPr="00081F76" w:rsidRDefault="00E76FE8" w:rsidP="00B07767">
            <w:pPr>
              <w:rPr>
                <w:rFonts w:eastAsia="標楷體"/>
                <w:b/>
                <w:bCs/>
                <w:u w:val="single"/>
              </w:rPr>
            </w:pPr>
            <w:r w:rsidRPr="00081F76">
              <w:rPr>
                <w:rFonts w:eastAsia="標楷體"/>
                <w:b/>
                <w:bCs/>
                <w:u w:val="single"/>
              </w:rPr>
              <w:t>5</w:t>
            </w:r>
          </w:p>
        </w:tc>
        <w:tc>
          <w:tcPr>
            <w:tcW w:w="351" w:type="dxa"/>
          </w:tcPr>
          <w:p w:rsidR="00E76FE8" w:rsidRPr="00081F76" w:rsidRDefault="00E76FE8" w:rsidP="00B07767">
            <w:pPr>
              <w:rPr>
                <w:rFonts w:eastAsia="標楷體"/>
                <w:b/>
                <w:bCs/>
                <w:u w:val="single"/>
              </w:rPr>
            </w:pPr>
            <w:r w:rsidRPr="00081F76">
              <w:rPr>
                <w:rFonts w:eastAsia="標楷體"/>
                <w:b/>
                <w:bCs/>
                <w:u w:val="single"/>
              </w:rPr>
              <w:t>6</w:t>
            </w:r>
          </w:p>
        </w:tc>
        <w:tc>
          <w:tcPr>
            <w:tcW w:w="351" w:type="dxa"/>
          </w:tcPr>
          <w:p w:rsidR="00E76FE8" w:rsidRPr="00081F76" w:rsidRDefault="00E76FE8" w:rsidP="00B07767">
            <w:pPr>
              <w:rPr>
                <w:rFonts w:eastAsia="標楷體"/>
                <w:b/>
                <w:bCs/>
                <w:u w:val="single"/>
              </w:rPr>
            </w:pPr>
            <w:r w:rsidRPr="00081F76">
              <w:rPr>
                <w:rFonts w:eastAsia="標楷體"/>
                <w:b/>
                <w:bCs/>
                <w:u w:val="single"/>
              </w:rPr>
              <w:t>7</w:t>
            </w:r>
          </w:p>
        </w:tc>
        <w:tc>
          <w:tcPr>
            <w:tcW w:w="351" w:type="dxa"/>
          </w:tcPr>
          <w:p w:rsidR="00E76FE8" w:rsidRPr="00081F76" w:rsidRDefault="00E76FE8" w:rsidP="00B07767">
            <w:pPr>
              <w:rPr>
                <w:rFonts w:eastAsia="標楷體"/>
                <w:b/>
                <w:bCs/>
                <w:u w:val="single"/>
              </w:rPr>
            </w:pPr>
            <w:r w:rsidRPr="00081F76">
              <w:rPr>
                <w:rFonts w:eastAsia="標楷體"/>
                <w:b/>
                <w:bCs/>
                <w:u w:val="single"/>
              </w:rPr>
              <w:t>8</w:t>
            </w:r>
          </w:p>
        </w:tc>
        <w:tc>
          <w:tcPr>
            <w:tcW w:w="351" w:type="dxa"/>
          </w:tcPr>
          <w:p w:rsidR="00E76FE8" w:rsidRPr="00081F76" w:rsidRDefault="00E76FE8" w:rsidP="00B07767">
            <w:pPr>
              <w:rPr>
                <w:rFonts w:eastAsia="標楷體"/>
                <w:b/>
                <w:bCs/>
                <w:u w:val="single"/>
              </w:rPr>
            </w:pPr>
            <w:r w:rsidRPr="00081F76">
              <w:rPr>
                <w:rFonts w:eastAsia="標楷體"/>
                <w:b/>
                <w:bCs/>
                <w:u w:val="single"/>
              </w:rPr>
              <w:t>9</w:t>
            </w:r>
          </w:p>
        </w:tc>
        <w:tc>
          <w:tcPr>
            <w:tcW w:w="351" w:type="dxa"/>
          </w:tcPr>
          <w:p w:rsidR="00E76FE8" w:rsidRPr="00081F76" w:rsidRDefault="00E76FE8" w:rsidP="00B07767">
            <w:pPr>
              <w:rPr>
                <w:rFonts w:eastAsia="標楷體"/>
                <w:b/>
                <w:bCs/>
                <w:u w:val="single"/>
              </w:rPr>
            </w:pPr>
            <w:r w:rsidRPr="00081F76">
              <w:rPr>
                <w:rFonts w:eastAsia="標楷體"/>
                <w:b/>
                <w:bCs/>
                <w:u w:val="single"/>
              </w:rPr>
              <w:t>10</w:t>
            </w:r>
          </w:p>
        </w:tc>
        <w:tc>
          <w:tcPr>
            <w:tcW w:w="351" w:type="dxa"/>
          </w:tcPr>
          <w:p w:rsidR="00E76FE8" w:rsidRPr="00081F76" w:rsidRDefault="00E76FE8" w:rsidP="00B07767">
            <w:pPr>
              <w:rPr>
                <w:rFonts w:eastAsia="標楷體"/>
                <w:b/>
                <w:bCs/>
                <w:u w:val="single"/>
              </w:rPr>
            </w:pPr>
            <w:r w:rsidRPr="00081F76">
              <w:rPr>
                <w:rFonts w:eastAsia="標楷體"/>
                <w:b/>
                <w:bCs/>
                <w:u w:val="single"/>
              </w:rPr>
              <w:t>11</w:t>
            </w:r>
          </w:p>
        </w:tc>
        <w:tc>
          <w:tcPr>
            <w:tcW w:w="355" w:type="dxa"/>
          </w:tcPr>
          <w:p w:rsidR="00E76FE8" w:rsidRPr="00081F76" w:rsidRDefault="00E76FE8" w:rsidP="00B07767">
            <w:pPr>
              <w:rPr>
                <w:rFonts w:eastAsia="標楷體"/>
                <w:b/>
                <w:bCs/>
                <w:u w:val="single"/>
              </w:rPr>
            </w:pPr>
            <w:r w:rsidRPr="00081F76">
              <w:rPr>
                <w:rFonts w:eastAsia="標楷體"/>
                <w:b/>
                <w:bCs/>
                <w:u w:val="single"/>
              </w:rPr>
              <w:t>12</w:t>
            </w:r>
          </w:p>
        </w:tc>
        <w:tc>
          <w:tcPr>
            <w:tcW w:w="1331" w:type="dxa"/>
          </w:tcPr>
          <w:p w:rsidR="00E76FE8" w:rsidRPr="00081F76" w:rsidRDefault="00E76FE8" w:rsidP="00B07767">
            <w:pPr>
              <w:rPr>
                <w:rFonts w:eastAsia="標楷體"/>
                <w:b/>
                <w:bCs/>
                <w:u w:val="single"/>
              </w:rPr>
            </w:pPr>
          </w:p>
        </w:tc>
      </w:tr>
      <w:tr w:rsidR="00E76FE8" w:rsidRPr="00081F76" w:rsidTr="00434949">
        <w:trPr>
          <w:trHeight w:val="313"/>
        </w:trPr>
        <w:tc>
          <w:tcPr>
            <w:tcW w:w="7372" w:type="dxa"/>
          </w:tcPr>
          <w:p w:rsidR="00E76FE8" w:rsidRPr="00081F76" w:rsidRDefault="00E76FE8" w:rsidP="00B07767">
            <w:pPr>
              <w:rPr>
                <w:rFonts w:eastAsia="標楷體"/>
              </w:rPr>
            </w:pPr>
            <w:r w:rsidRPr="00081F76">
              <w:rPr>
                <w:rFonts w:eastAsia="標楷體"/>
              </w:rPr>
              <w:t>定期檢查、重點檢查、作業檢點及現場巡視</w:t>
            </w:r>
          </w:p>
        </w:tc>
        <w:tc>
          <w:tcPr>
            <w:tcW w:w="567" w:type="dxa"/>
          </w:tcPr>
          <w:p w:rsidR="00E76FE8" w:rsidRPr="00081F76" w:rsidRDefault="00E76FE8" w:rsidP="00B07767">
            <w:pPr>
              <w:rPr>
                <w:rFonts w:eastAsia="標楷體"/>
              </w:rPr>
            </w:pPr>
          </w:p>
        </w:tc>
        <w:tc>
          <w:tcPr>
            <w:tcW w:w="804" w:type="dxa"/>
          </w:tcPr>
          <w:p w:rsidR="00E76FE8" w:rsidRPr="00081F76" w:rsidRDefault="00E76FE8" w:rsidP="00B07767">
            <w:pPr>
              <w:rPr>
                <w:rFonts w:eastAsia="標楷體"/>
              </w:rPr>
            </w:pPr>
          </w:p>
        </w:tc>
        <w:tc>
          <w:tcPr>
            <w:tcW w:w="351" w:type="dxa"/>
          </w:tcPr>
          <w:p w:rsidR="00E76FE8" w:rsidRPr="00081F76" w:rsidRDefault="00E76FE8" w:rsidP="00B07767">
            <w:pPr>
              <w:rPr>
                <w:rFonts w:eastAsia="標楷體"/>
                <w:b/>
                <w:bCs/>
                <w:u w:val="single"/>
              </w:rPr>
            </w:pPr>
            <w:r w:rsidRPr="00081F76">
              <w:rPr>
                <w:rFonts w:eastAsia="標楷體"/>
                <w:b/>
                <w:bCs/>
                <w:u w:val="single"/>
              </w:rPr>
              <w:t>1</w:t>
            </w:r>
          </w:p>
        </w:tc>
        <w:tc>
          <w:tcPr>
            <w:tcW w:w="351" w:type="dxa"/>
          </w:tcPr>
          <w:p w:rsidR="00E76FE8" w:rsidRPr="00081F76" w:rsidRDefault="00E76FE8" w:rsidP="00B07767">
            <w:pPr>
              <w:rPr>
                <w:rFonts w:eastAsia="標楷體"/>
                <w:b/>
                <w:bCs/>
                <w:u w:val="single"/>
              </w:rPr>
            </w:pPr>
            <w:r w:rsidRPr="00081F76">
              <w:rPr>
                <w:rFonts w:eastAsia="標楷體"/>
                <w:b/>
                <w:bCs/>
                <w:u w:val="single"/>
              </w:rPr>
              <w:t>2</w:t>
            </w:r>
          </w:p>
        </w:tc>
        <w:tc>
          <w:tcPr>
            <w:tcW w:w="351" w:type="dxa"/>
          </w:tcPr>
          <w:p w:rsidR="00E76FE8" w:rsidRPr="00081F76" w:rsidRDefault="00E76FE8" w:rsidP="00B07767">
            <w:pPr>
              <w:rPr>
                <w:rFonts w:eastAsia="標楷體"/>
                <w:b/>
                <w:bCs/>
                <w:u w:val="single"/>
              </w:rPr>
            </w:pPr>
            <w:r w:rsidRPr="00081F76">
              <w:rPr>
                <w:rFonts w:eastAsia="標楷體"/>
                <w:b/>
                <w:bCs/>
                <w:u w:val="single"/>
              </w:rPr>
              <w:t>3</w:t>
            </w:r>
          </w:p>
        </w:tc>
        <w:tc>
          <w:tcPr>
            <w:tcW w:w="351" w:type="dxa"/>
          </w:tcPr>
          <w:p w:rsidR="00E76FE8" w:rsidRPr="00081F76" w:rsidRDefault="00E76FE8" w:rsidP="00B07767">
            <w:pPr>
              <w:rPr>
                <w:rFonts w:eastAsia="標楷體"/>
                <w:b/>
                <w:bCs/>
                <w:u w:val="single"/>
              </w:rPr>
            </w:pPr>
            <w:r w:rsidRPr="00081F76">
              <w:rPr>
                <w:rFonts w:eastAsia="標楷體"/>
                <w:b/>
                <w:bCs/>
                <w:u w:val="single"/>
              </w:rPr>
              <w:t>4</w:t>
            </w:r>
          </w:p>
        </w:tc>
        <w:tc>
          <w:tcPr>
            <w:tcW w:w="351" w:type="dxa"/>
          </w:tcPr>
          <w:p w:rsidR="00E76FE8" w:rsidRPr="00081F76" w:rsidRDefault="00E76FE8" w:rsidP="00B07767">
            <w:pPr>
              <w:rPr>
                <w:rFonts w:eastAsia="標楷體"/>
                <w:b/>
                <w:bCs/>
                <w:u w:val="single"/>
              </w:rPr>
            </w:pPr>
            <w:r w:rsidRPr="00081F76">
              <w:rPr>
                <w:rFonts w:eastAsia="標楷體"/>
                <w:b/>
                <w:bCs/>
                <w:u w:val="single"/>
              </w:rPr>
              <w:t>5</w:t>
            </w:r>
          </w:p>
        </w:tc>
        <w:tc>
          <w:tcPr>
            <w:tcW w:w="351" w:type="dxa"/>
          </w:tcPr>
          <w:p w:rsidR="00E76FE8" w:rsidRPr="00081F76" w:rsidRDefault="00E76FE8" w:rsidP="00B07767">
            <w:pPr>
              <w:rPr>
                <w:rFonts w:eastAsia="標楷體"/>
                <w:b/>
                <w:bCs/>
                <w:u w:val="single"/>
              </w:rPr>
            </w:pPr>
            <w:r w:rsidRPr="00081F76">
              <w:rPr>
                <w:rFonts w:eastAsia="標楷體"/>
                <w:b/>
                <w:bCs/>
                <w:u w:val="single"/>
              </w:rPr>
              <w:t>6</w:t>
            </w:r>
          </w:p>
        </w:tc>
        <w:tc>
          <w:tcPr>
            <w:tcW w:w="351" w:type="dxa"/>
          </w:tcPr>
          <w:p w:rsidR="00E76FE8" w:rsidRPr="00081F76" w:rsidRDefault="00E76FE8" w:rsidP="00B07767">
            <w:pPr>
              <w:rPr>
                <w:rFonts w:eastAsia="標楷體"/>
                <w:b/>
                <w:bCs/>
                <w:u w:val="single"/>
              </w:rPr>
            </w:pPr>
            <w:r w:rsidRPr="00081F76">
              <w:rPr>
                <w:rFonts w:eastAsia="標楷體"/>
                <w:b/>
                <w:bCs/>
                <w:u w:val="single"/>
              </w:rPr>
              <w:t>7</w:t>
            </w:r>
          </w:p>
        </w:tc>
        <w:tc>
          <w:tcPr>
            <w:tcW w:w="351" w:type="dxa"/>
          </w:tcPr>
          <w:p w:rsidR="00E76FE8" w:rsidRPr="00081F76" w:rsidRDefault="00E76FE8" w:rsidP="00B07767">
            <w:pPr>
              <w:rPr>
                <w:rFonts w:eastAsia="標楷體"/>
                <w:b/>
                <w:bCs/>
                <w:u w:val="single"/>
              </w:rPr>
            </w:pPr>
            <w:r w:rsidRPr="00081F76">
              <w:rPr>
                <w:rFonts w:eastAsia="標楷體"/>
                <w:b/>
                <w:bCs/>
                <w:u w:val="single"/>
              </w:rPr>
              <w:t>8</w:t>
            </w:r>
          </w:p>
        </w:tc>
        <w:tc>
          <w:tcPr>
            <w:tcW w:w="351" w:type="dxa"/>
          </w:tcPr>
          <w:p w:rsidR="00E76FE8" w:rsidRPr="00081F76" w:rsidRDefault="00E76FE8" w:rsidP="00B07767">
            <w:pPr>
              <w:rPr>
                <w:rFonts w:eastAsia="標楷體"/>
                <w:b/>
                <w:bCs/>
                <w:u w:val="single"/>
              </w:rPr>
            </w:pPr>
            <w:r w:rsidRPr="00081F76">
              <w:rPr>
                <w:rFonts w:eastAsia="標楷體"/>
                <w:b/>
                <w:bCs/>
                <w:u w:val="single"/>
              </w:rPr>
              <w:t>9</w:t>
            </w:r>
          </w:p>
        </w:tc>
        <w:tc>
          <w:tcPr>
            <w:tcW w:w="351" w:type="dxa"/>
          </w:tcPr>
          <w:p w:rsidR="00E76FE8" w:rsidRPr="00081F76" w:rsidRDefault="00E76FE8" w:rsidP="00B07767">
            <w:pPr>
              <w:rPr>
                <w:rFonts w:eastAsia="標楷體"/>
                <w:b/>
                <w:bCs/>
                <w:u w:val="single"/>
              </w:rPr>
            </w:pPr>
            <w:r w:rsidRPr="00081F76">
              <w:rPr>
                <w:rFonts w:eastAsia="標楷體"/>
                <w:b/>
                <w:bCs/>
                <w:u w:val="single"/>
              </w:rPr>
              <w:t>10</w:t>
            </w:r>
          </w:p>
        </w:tc>
        <w:tc>
          <w:tcPr>
            <w:tcW w:w="351" w:type="dxa"/>
          </w:tcPr>
          <w:p w:rsidR="00E76FE8" w:rsidRPr="00081F76" w:rsidRDefault="00E76FE8" w:rsidP="00B07767">
            <w:pPr>
              <w:rPr>
                <w:rFonts w:eastAsia="標楷體"/>
                <w:b/>
                <w:bCs/>
                <w:u w:val="single"/>
              </w:rPr>
            </w:pPr>
            <w:r w:rsidRPr="00081F76">
              <w:rPr>
                <w:rFonts w:eastAsia="標楷體"/>
                <w:b/>
                <w:bCs/>
                <w:u w:val="single"/>
              </w:rPr>
              <w:t>11</w:t>
            </w:r>
          </w:p>
        </w:tc>
        <w:tc>
          <w:tcPr>
            <w:tcW w:w="355" w:type="dxa"/>
          </w:tcPr>
          <w:p w:rsidR="00E76FE8" w:rsidRPr="00081F76" w:rsidRDefault="00E76FE8" w:rsidP="00B07767">
            <w:pPr>
              <w:rPr>
                <w:rFonts w:eastAsia="標楷體"/>
                <w:b/>
                <w:bCs/>
                <w:u w:val="single"/>
              </w:rPr>
            </w:pPr>
            <w:r w:rsidRPr="00081F76">
              <w:rPr>
                <w:rFonts w:eastAsia="標楷體"/>
                <w:b/>
                <w:bCs/>
                <w:u w:val="single"/>
              </w:rPr>
              <w:t>12</w:t>
            </w:r>
          </w:p>
        </w:tc>
        <w:tc>
          <w:tcPr>
            <w:tcW w:w="1331" w:type="dxa"/>
          </w:tcPr>
          <w:p w:rsidR="00E76FE8" w:rsidRPr="00081F76" w:rsidRDefault="00E76FE8" w:rsidP="00B07767">
            <w:pPr>
              <w:rPr>
                <w:rFonts w:eastAsia="標楷體"/>
                <w:b/>
                <w:bCs/>
                <w:u w:val="single"/>
              </w:rPr>
            </w:pPr>
          </w:p>
        </w:tc>
      </w:tr>
      <w:tr w:rsidR="00E76FE8" w:rsidRPr="00081F76" w:rsidTr="00434949">
        <w:trPr>
          <w:trHeight w:val="311"/>
        </w:trPr>
        <w:tc>
          <w:tcPr>
            <w:tcW w:w="7372" w:type="dxa"/>
          </w:tcPr>
          <w:p w:rsidR="00E76FE8" w:rsidRPr="00081F76" w:rsidRDefault="00E76FE8" w:rsidP="00B07767">
            <w:pPr>
              <w:rPr>
                <w:rFonts w:eastAsia="標楷體"/>
              </w:rPr>
            </w:pPr>
            <w:r w:rsidRPr="00081F76">
              <w:rPr>
                <w:rFonts w:eastAsia="標楷體"/>
              </w:rPr>
              <w:t>安全衛生教育訓練</w:t>
            </w:r>
          </w:p>
        </w:tc>
        <w:tc>
          <w:tcPr>
            <w:tcW w:w="567" w:type="dxa"/>
          </w:tcPr>
          <w:p w:rsidR="00E76FE8" w:rsidRPr="00081F76" w:rsidRDefault="00E76FE8" w:rsidP="00B07767">
            <w:pPr>
              <w:rPr>
                <w:rFonts w:eastAsia="標楷體"/>
              </w:rPr>
            </w:pPr>
          </w:p>
        </w:tc>
        <w:tc>
          <w:tcPr>
            <w:tcW w:w="804" w:type="dxa"/>
          </w:tcPr>
          <w:p w:rsidR="00E76FE8" w:rsidRPr="00081F76" w:rsidRDefault="00E76FE8" w:rsidP="00B07767">
            <w:pPr>
              <w:rPr>
                <w:rFonts w:eastAsia="標楷體"/>
              </w:rPr>
            </w:pPr>
          </w:p>
        </w:tc>
        <w:tc>
          <w:tcPr>
            <w:tcW w:w="351" w:type="dxa"/>
          </w:tcPr>
          <w:p w:rsidR="00E76FE8" w:rsidRPr="00081F76" w:rsidRDefault="00E76FE8" w:rsidP="00B07767">
            <w:pPr>
              <w:rPr>
                <w:rFonts w:eastAsia="標楷體"/>
                <w:b/>
                <w:bCs/>
                <w:u w:val="single"/>
              </w:rPr>
            </w:pPr>
            <w:r w:rsidRPr="00081F76">
              <w:rPr>
                <w:rFonts w:eastAsia="標楷體"/>
                <w:b/>
                <w:bCs/>
                <w:u w:val="single"/>
              </w:rPr>
              <w:t>1</w:t>
            </w:r>
          </w:p>
        </w:tc>
        <w:tc>
          <w:tcPr>
            <w:tcW w:w="351" w:type="dxa"/>
          </w:tcPr>
          <w:p w:rsidR="00E76FE8" w:rsidRPr="00081F76" w:rsidRDefault="00E76FE8" w:rsidP="00B07767">
            <w:pPr>
              <w:rPr>
                <w:rFonts w:eastAsia="標楷體"/>
                <w:b/>
                <w:bCs/>
                <w:u w:val="single"/>
              </w:rPr>
            </w:pPr>
            <w:r w:rsidRPr="00081F76">
              <w:rPr>
                <w:rFonts w:eastAsia="標楷體"/>
                <w:b/>
                <w:bCs/>
                <w:u w:val="single"/>
              </w:rPr>
              <w:t>2</w:t>
            </w:r>
          </w:p>
        </w:tc>
        <w:tc>
          <w:tcPr>
            <w:tcW w:w="351" w:type="dxa"/>
          </w:tcPr>
          <w:p w:rsidR="00E76FE8" w:rsidRPr="00081F76" w:rsidRDefault="00E76FE8" w:rsidP="00B07767">
            <w:pPr>
              <w:rPr>
                <w:rFonts w:eastAsia="標楷體"/>
                <w:b/>
                <w:bCs/>
                <w:u w:val="single"/>
              </w:rPr>
            </w:pPr>
            <w:r w:rsidRPr="00081F76">
              <w:rPr>
                <w:rFonts w:eastAsia="標楷體"/>
                <w:b/>
                <w:bCs/>
                <w:u w:val="single"/>
              </w:rPr>
              <w:t>3</w:t>
            </w:r>
          </w:p>
        </w:tc>
        <w:tc>
          <w:tcPr>
            <w:tcW w:w="351" w:type="dxa"/>
          </w:tcPr>
          <w:p w:rsidR="00E76FE8" w:rsidRPr="00081F76" w:rsidRDefault="00E76FE8" w:rsidP="00B07767">
            <w:pPr>
              <w:rPr>
                <w:rFonts w:eastAsia="標楷體"/>
                <w:b/>
                <w:bCs/>
                <w:u w:val="single"/>
              </w:rPr>
            </w:pPr>
            <w:r w:rsidRPr="00081F76">
              <w:rPr>
                <w:rFonts w:eastAsia="標楷體"/>
                <w:b/>
                <w:bCs/>
                <w:u w:val="single"/>
              </w:rPr>
              <w:t>4</w:t>
            </w:r>
          </w:p>
        </w:tc>
        <w:tc>
          <w:tcPr>
            <w:tcW w:w="351" w:type="dxa"/>
          </w:tcPr>
          <w:p w:rsidR="00E76FE8" w:rsidRPr="00081F76" w:rsidRDefault="00E76FE8" w:rsidP="00B07767">
            <w:pPr>
              <w:rPr>
                <w:rFonts w:eastAsia="標楷體"/>
                <w:b/>
                <w:bCs/>
                <w:u w:val="single"/>
              </w:rPr>
            </w:pPr>
            <w:r w:rsidRPr="00081F76">
              <w:rPr>
                <w:rFonts w:eastAsia="標楷體"/>
                <w:b/>
                <w:bCs/>
                <w:u w:val="single"/>
              </w:rPr>
              <w:t>5</w:t>
            </w:r>
          </w:p>
        </w:tc>
        <w:tc>
          <w:tcPr>
            <w:tcW w:w="351" w:type="dxa"/>
          </w:tcPr>
          <w:p w:rsidR="00E76FE8" w:rsidRPr="00081F76" w:rsidRDefault="00E76FE8" w:rsidP="00B07767">
            <w:pPr>
              <w:rPr>
                <w:rFonts w:eastAsia="標楷體"/>
                <w:b/>
                <w:bCs/>
                <w:u w:val="single"/>
              </w:rPr>
            </w:pPr>
            <w:r w:rsidRPr="00081F76">
              <w:rPr>
                <w:rFonts w:eastAsia="標楷體"/>
                <w:b/>
                <w:bCs/>
                <w:u w:val="single"/>
              </w:rPr>
              <w:t>6</w:t>
            </w:r>
          </w:p>
        </w:tc>
        <w:tc>
          <w:tcPr>
            <w:tcW w:w="351" w:type="dxa"/>
          </w:tcPr>
          <w:p w:rsidR="00E76FE8" w:rsidRPr="00081F76" w:rsidRDefault="00E76FE8" w:rsidP="00B07767">
            <w:pPr>
              <w:rPr>
                <w:rFonts w:eastAsia="標楷體"/>
                <w:b/>
                <w:bCs/>
                <w:u w:val="single"/>
              </w:rPr>
            </w:pPr>
            <w:r w:rsidRPr="00081F76">
              <w:rPr>
                <w:rFonts w:eastAsia="標楷體"/>
                <w:b/>
                <w:bCs/>
                <w:u w:val="single"/>
              </w:rPr>
              <w:t>7</w:t>
            </w:r>
          </w:p>
        </w:tc>
        <w:tc>
          <w:tcPr>
            <w:tcW w:w="351" w:type="dxa"/>
          </w:tcPr>
          <w:p w:rsidR="00E76FE8" w:rsidRPr="00081F76" w:rsidRDefault="00E76FE8" w:rsidP="00B07767">
            <w:pPr>
              <w:rPr>
                <w:rFonts w:eastAsia="標楷體"/>
                <w:b/>
                <w:bCs/>
                <w:u w:val="single"/>
              </w:rPr>
            </w:pPr>
            <w:r w:rsidRPr="00081F76">
              <w:rPr>
                <w:rFonts w:eastAsia="標楷體"/>
                <w:b/>
                <w:bCs/>
                <w:u w:val="single"/>
              </w:rPr>
              <w:t>8</w:t>
            </w:r>
          </w:p>
        </w:tc>
        <w:tc>
          <w:tcPr>
            <w:tcW w:w="351" w:type="dxa"/>
          </w:tcPr>
          <w:p w:rsidR="00E76FE8" w:rsidRPr="00081F76" w:rsidRDefault="00E76FE8" w:rsidP="00B07767">
            <w:pPr>
              <w:rPr>
                <w:rFonts w:eastAsia="標楷體"/>
                <w:b/>
                <w:bCs/>
                <w:u w:val="single"/>
              </w:rPr>
            </w:pPr>
            <w:r w:rsidRPr="00081F76">
              <w:rPr>
                <w:rFonts w:eastAsia="標楷體"/>
                <w:b/>
                <w:bCs/>
                <w:u w:val="single"/>
              </w:rPr>
              <w:t>9</w:t>
            </w:r>
          </w:p>
        </w:tc>
        <w:tc>
          <w:tcPr>
            <w:tcW w:w="351" w:type="dxa"/>
          </w:tcPr>
          <w:p w:rsidR="00E76FE8" w:rsidRPr="00081F76" w:rsidRDefault="00E76FE8" w:rsidP="00B07767">
            <w:pPr>
              <w:rPr>
                <w:rFonts w:eastAsia="標楷體"/>
                <w:b/>
                <w:bCs/>
                <w:u w:val="single"/>
              </w:rPr>
            </w:pPr>
            <w:r w:rsidRPr="00081F76">
              <w:rPr>
                <w:rFonts w:eastAsia="標楷體"/>
                <w:b/>
                <w:bCs/>
                <w:u w:val="single"/>
              </w:rPr>
              <w:t>10</w:t>
            </w:r>
          </w:p>
        </w:tc>
        <w:tc>
          <w:tcPr>
            <w:tcW w:w="351" w:type="dxa"/>
          </w:tcPr>
          <w:p w:rsidR="00E76FE8" w:rsidRPr="00081F76" w:rsidRDefault="00E76FE8" w:rsidP="00B07767">
            <w:pPr>
              <w:rPr>
                <w:rFonts w:eastAsia="標楷體"/>
                <w:b/>
                <w:bCs/>
                <w:u w:val="single"/>
              </w:rPr>
            </w:pPr>
            <w:r w:rsidRPr="00081F76">
              <w:rPr>
                <w:rFonts w:eastAsia="標楷體"/>
                <w:b/>
                <w:bCs/>
                <w:u w:val="single"/>
              </w:rPr>
              <w:t>11</w:t>
            </w:r>
          </w:p>
        </w:tc>
        <w:tc>
          <w:tcPr>
            <w:tcW w:w="355" w:type="dxa"/>
          </w:tcPr>
          <w:p w:rsidR="00E76FE8" w:rsidRPr="00081F76" w:rsidRDefault="00E76FE8" w:rsidP="00B07767">
            <w:pPr>
              <w:rPr>
                <w:rFonts w:eastAsia="標楷體"/>
                <w:b/>
                <w:bCs/>
                <w:u w:val="single"/>
              </w:rPr>
            </w:pPr>
            <w:r w:rsidRPr="00081F76">
              <w:rPr>
                <w:rFonts w:eastAsia="標楷體"/>
                <w:b/>
                <w:bCs/>
                <w:u w:val="single"/>
              </w:rPr>
              <w:t>12</w:t>
            </w:r>
          </w:p>
        </w:tc>
        <w:tc>
          <w:tcPr>
            <w:tcW w:w="1331" w:type="dxa"/>
          </w:tcPr>
          <w:p w:rsidR="00E76FE8" w:rsidRPr="00081F76" w:rsidRDefault="00E76FE8" w:rsidP="00B07767">
            <w:pPr>
              <w:rPr>
                <w:rFonts w:eastAsia="標楷體"/>
                <w:b/>
                <w:bCs/>
                <w:u w:val="single"/>
              </w:rPr>
            </w:pPr>
          </w:p>
        </w:tc>
      </w:tr>
      <w:tr w:rsidR="00E76FE8" w:rsidRPr="00081F76" w:rsidTr="00434949">
        <w:trPr>
          <w:trHeight w:val="231"/>
        </w:trPr>
        <w:tc>
          <w:tcPr>
            <w:tcW w:w="7372" w:type="dxa"/>
          </w:tcPr>
          <w:p w:rsidR="00E76FE8" w:rsidRPr="00081F76" w:rsidRDefault="00E76FE8" w:rsidP="00B07767">
            <w:pPr>
              <w:rPr>
                <w:rFonts w:eastAsia="標楷體"/>
              </w:rPr>
            </w:pPr>
            <w:r w:rsidRPr="00081F76">
              <w:rPr>
                <w:rFonts w:eastAsia="標楷體"/>
              </w:rPr>
              <w:t>個人防護具之管理</w:t>
            </w:r>
          </w:p>
        </w:tc>
        <w:tc>
          <w:tcPr>
            <w:tcW w:w="567" w:type="dxa"/>
          </w:tcPr>
          <w:p w:rsidR="00E76FE8" w:rsidRPr="00081F76" w:rsidRDefault="00E76FE8" w:rsidP="00B07767">
            <w:pPr>
              <w:rPr>
                <w:rFonts w:eastAsia="標楷體"/>
              </w:rPr>
            </w:pPr>
          </w:p>
        </w:tc>
        <w:tc>
          <w:tcPr>
            <w:tcW w:w="804" w:type="dxa"/>
          </w:tcPr>
          <w:p w:rsidR="00E76FE8" w:rsidRPr="00081F76" w:rsidRDefault="00E76FE8" w:rsidP="00B07767">
            <w:pPr>
              <w:rPr>
                <w:rFonts w:eastAsia="標楷體"/>
              </w:rPr>
            </w:pPr>
          </w:p>
        </w:tc>
        <w:tc>
          <w:tcPr>
            <w:tcW w:w="351" w:type="dxa"/>
          </w:tcPr>
          <w:p w:rsidR="00E76FE8" w:rsidRPr="00081F76" w:rsidRDefault="00E76FE8" w:rsidP="00B07767">
            <w:pPr>
              <w:rPr>
                <w:rFonts w:eastAsia="標楷體"/>
                <w:b/>
                <w:bCs/>
                <w:u w:val="single"/>
              </w:rPr>
            </w:pPr>
            <w:r w:rsidRPr="00081F76">
              <w:rPr>
                <w:rFonts w:eastAsia="標楷體"/>
                <w:b/>
                <w:bCs/>
                <w:u w:val="single"/>
              </w:rPr>
              <w:t>1</w:t>
            </w:r>
          </w:p>
        </w:tc>
        <w:tc>
          <w:tcPr>
            <w:tcW w:w="351" w:type="dxa"/>
          </w:tcPr>
          <w:p w:rsidR="00E76FE8" w:rsidRPr="00081F76" w:rsidRDefault="00E76FE8" w:rsidP="00B07767">
            <w:pPr>
              <w:rPr>
                <w:rFonts w:eastAsia="標楷體"/>
                <w:b/>
                <w:bCs/>
                <w:u w:val="single"/>
              </w:rPr>
            </w:pPr>
            <w:r w:rsidRPr="00081F76">
              <w:rPr>
                <w:rFonts w:eastAsia="標楷體"/>
                <w:b/>
                <w:bCs/>
                <w:u w:val="single"/>
              </w:rPr>
              <w:t>2</w:t>
            </w:r>
          </w:p>
        </w:tc>
        <w:tc>
          <w:tcPr>
            <w:tcW w:w="351" w:type="dxa"/>
          </w:tcPr>
          <w:p w:rsidR="00E76FE8" w:rsidRPr="00081F76" w:rsidRDefault="00E76FE8" w:rsidP="00B07767">
            <w:pPr>
              <w:rPr>
                <w:rFonts w:eastAsia="標楷體"/>
                <w:b/>
                <w:bCs/>
                <w:u w:val="single"/>
              </w:rPr>
            </w:pPr>
            <w:r w:rsidRPr="00081F76">
              <w:rPr>
                <w:rFonts w:eastAsia="標楷體"/>
                <w:b/>
                <w:bCs/>
                <w:u w:val="single"/>
              </w:rPr>
              <w:t>3</w:t>
            </w:r>
          </w:p>
        </w:tc>
        <w:tc>
          <w:tcPr>
            <w:tcW w:w="351" w:type="dxa"/>
          </w:tcPr>
          <w:p w:rsidR="00E76FE8" w:rsidRPr="00081F76" w:rsidRDefault="00E76FE8" w:rsidP="00B07767">
            <w:pPr>
              <w:rPr>
                <w:rFonts w:eastAsia="標楷體"/>
                <w:b/>
                <w:bCs/>
                <w:u w:val="single"/>
              </w:rPr>
            </w:pPr>
            <w:r w:rsidRPr="00081F76">
              <w:rPr>
                <w:rFonts w:eastAsia="標楷體"/>
                <w:b/>
                <w:bCs/>
                <w:u w:val="single"/>
              </w:rPr>
              <w:t>4</w:t>
            </w:r>
          </w:p>
        </w:tc>
        <w:tc>
          <w:tcPr>
            <w:tcW w:w="351" w:type="dxa"/>
          </w:tcPr>
          <w:p w:rsidR="00E76FE8" w:rsidRPr="00081F76" w:rsidRDefault="00E76FE8" w:rsidP="00B07767">
            <w:pPr>
              <w:rPr>
                <w:rFonts w:eastAsia="標楷體"/>
                <w:b/>
                <w:bCs/>
                <w:u w:val="single"/>
              </w:rPr>
            </w:pPr>
            <w:r w:rsidRPr="00081F76">
              <w:rPr>
                <w:rFonts w:eastAsia="標楷體"/>
                <w:b/>
                <w:bCs/>
                <w:u w:val="single"/>
              </w:rPr>
              <w:t>5</w:t>
            </w:r>
          </w:p>
        </w:tc>
        <w:tc>
          <w:tcPr>
            <w:tcW w:w="351" w:type="dxa"/>
          </w:tcPr>
          <w:p w:rsidR="00E76FE8" w:rsidRPr="00081F76" w:rsidRDefault="00E76FE8" w:rsidP="00B07767">
            <w:pPr>
              <w:rPr>
                <w:rFonts w:eastAsia="標楷體"/>
                <w:b/>
                <w:bCs/>
                <w:u w:val="single"/>
              </w:rPr>
            </w:pPr>
            <w:r w:rsidRPr="00081F76">
              <w:rPr>
                <w:rFonts w:eastAsia="標楷體"/>
                <w:b/>
                <w:bCs/>
                <w:u w:val="single"/>
              </w:rPr>
              <w:t>6</w:t>
            </w:r>
          </w:p>
        </w:tc>
        <w:tc>
          <w:tcPr>
            <w:tcW w:w="351" w:type="dxa"/>
          </w:tcPr>
          <w:p w:rsidR="00E76FE8" w:rsidRPr="00081F76" w:rsidRDefault="00E76FE8" w:rsidP="00B07767">
            <w:pPr>
              <w:rPr>
                <w:rFonts w:eastAsia="標楷體"/>
                <w:b/>
                <w:bCs/>
                <w:u w:val="single"/>
              </w:rPr>
            </w:pPr>
            <w:r w:rsidRPr="00081F76">
              <w:rPr>
                <w:rFonts w:eastAsia="標楷體"/>
                <w:b/>
                <w:bCs/>
                <w:u w:val="single"/>
              </w:rPr>
              <w:t>7</w:t>
            </w:r>
          </w:p>
        </w:tc>
        <w:tc>
          <w:tcPr>
            <w:tcW w:w="351" w:type="dxa"/>
          </w:tcPr>
          <w:p w:rsidR="00E76FE8" w:rsidRPr="00081F76" w:rsidRDefault="00E76FE8" w:rsidP="00B07767">
            <w:pPr>
              <w:rPr>
                <w:rFonts w:eastAsia="標楷體"/>
                <w:b/>
                <w:bCs/>
                <w:u w:val="single"/>
              </w:rPr>
            </w:pPr>
            <w:r w:rsidRPr="00081F76">
              <w:rPr>
                <w:rFonts w:eastAsia="標楷體"/>
                <w:b/>
                <w:bCs/>
                <w:u w:val="single"/>
              </w:rPr>
              <w:t>8</w:t>
            </w:r>
          </w:p>
        </w:tc>
        <w:tc>
          <w:tcPr>
            <w:tcW w:w="351" w:type="dxa"/>
          </w:tcPr>
          <w:p w:rsidR="00E76FE8" w:rsidRPr="00081F76" w:rsidRDefault="00E76FE8" w:rsidP="00B07767">
            <w:pPr>
              <w:rPr>
                <w:rFonts w:eastAsia="標楷體"/>
                <w:b/>
                <w:bCs/>
                <w:u w:val="single"/>
              </w:rPr>
            </w:pPr>
            <w:r w:rsidRPr="00081F76">
              <w:rPr>
                <w:rFonts w:eastAsia="標楷體"/>
                <w:b/>
                <w:bCs/>
                <w:u w:val="single"/>
              </w:rPr>
              <w:t>9</w:t>
            </w:r>
          </w:p>
        </w:tc>
        <w:tc>
          <w:tcPr>
            <w:tcW w:w="351" w:type="dxa"/>
          </w:tcPr>
          <w:p w:rsidR="00E76FE8" w:rsidRPr="00081F76" w:rsidRDefault="00E76FE8" w:rsidP="00B07767">
            <w:pPr>
              <w:rPr>
                <w:rFonts w:eastAsia="標楷體"/>
                <w:b/>
                <w:bCs/>
                <w:u w:val="single"/>
              </w:rPr>
            </w:pPr>
            <w:r w:rsidRPr="00081F76">
              <w:rPr>
                <w:rFonts w:eastAsia="標楷體"/>
                <w:b/>
                <w:bCs/>
                <w:u w:val="single"/>
              </w:rPr>
              <w:t>10</w:t>
            </w:r>
          </w:p>
        </w:tc>
        <w:tc>
          <w:tcPr>
            <w:tcW w:w="351" w:type="dxa"/>
          </w:tcPr>
          <w:p w:rsidR="00E76FE8" w:rsidRPr="00081F76" w:rsidRDefault="00E76FE8" w:rsidP="00B07767">
            <w:pPr>
              <w:rPr>
                <w:rFonts w:eastAsia="標楷體"/>
                <w:b/>
                <w:bCs/>
                <w:u w:val="single"/>
              </w:rPr>
            </w:pPr>
            <w:r w:rsidRPr="00081F76">
              <w:rPr>
                <w:rFonts w:eastAsia="標楷體"/>
                <w:b/>
                <w:bCs/>
                <w:u w:val="single"/>
              </w:rPr>
              <w:t>11</w:t>
            </w:r>
          </w:p>
        </w:tc>
        <w:tc>
          <w:tcPr>
            <w:tcW w:w="355" w:type="dxa"/>
          </w:tcPr>
          <w:p w:rsidR="00E76FE8" w:rsidRPr="00081F76" w:rsidRDefault="00E76FE8" w:rsidP="00B07767">
            <w:pPr>
              <w:rPr>
                <w:rFonts w:eastAsia="標楷體"/>
                <w:b/>
                <w:bCs/>
                <w:u w:val="single"/>
              </w:rPr>
            </w:pPr>
            <w:r w:rsidRPr="00081F76">
              <w:rPr>
                <w:rFonts w:eastAsia="標楷體"/>
                <w:b/>
                <w:bCs/>
                <w:u w:val="single"/>
              </w:rPr>
              <w:t>12</w:t>
            </w:r>
          </w:p>
        </w:tc>
        <w:tc>
          <w:tcPr>
            <w:tcW w:w="1331" w:type="dxa"/>
          </w:tcPr>
          <w:p w:rsidR="00E76FE8" w:rsidRPr="00081F76" w:rsidRDefault="00E76FE8" w:rsidP="00B07767">
            <w:pPr>
              <w:rPr>
                <w:rFonts w:eastAsia="標楷體"/>
                <w:b/>
                <w:bCs/>
                <w:u w:val="single"/>
              </w:rPr>
            </w:pPr>
          </w:p>
        </w:tc>
      </w:tr>
      <w:tr w:rsidR="00E76FE8" w:rsidRPr="00081F76" w:rsidTr="00434949">
        <w:trPr>
          <w:trHeight w:val="280"/>
        </w:trPr>
        <w:tc>
          <w:tcPr>
            <w:tcW w:w="7372" w:type="dxa"/>
          </w:tcPr>
          <w:p w:rsidR="00E76FE8" w:rsidRPr="00081F76" w:rsidRDefault="00E76FE8" w:rsidP="00B07767">
            <w:pPr>
              <w:rPr>
                <w:rFonts w:eastAsia="標楷體"/>
              </w:rPr>
            </w:pPr>
            <w:r w:rsidRPr="00081F76">
              <w:rPr>
                <w:rFonts w:eastAsia="標楷體"/>
              </w:rPr>
              <w:t>健康檢查、管理及促進</w:t>
            </w:r>
          </w:p>
        </w:tc>
        <w:tc>
          <w:tcPr>
            <w:tcW w:w="567" w:type="dxa"/>
          </w:tcPr>
          <w:p w:rsidR="00E76FE8" w:rsidRPr="00081F76" w:rsidRDefault="00E76FE8" w:rsidP="00B07767">
            <w:pPr>
              <w:rPr>
                <w:rFonts w:eastAsia="標楷體"/>
              </w:rPr>
            </w:pPr>
          </w:p>
        </w:tc>
        <w:tc>
          <w:tcPr>
            <w:tcW w:w="804" w:type="dxa"/>
          </w:tcPr>
          <w:p w:rsidR="00E76FE8" w:rsidRPr="00081F76" w:rsidRDefault="00E76FE8" w:rsidP="00B07767">
            <w:pPr>
              <w:rPr>
                <w:rFonts w:eastAsia="標楷體"/>
              </w:rPr>
            </w:pPr>
          </w:p>
        </w:tc>
        <w:tc>
          <w:tcPr>
            <w:tcW w:w="351" w:type="dxa"/>
          </w:tcPr>
          <w:p w:rsidR="00E76FE8" w:rsidRPr="00081F76" w:rsidRDefault="00E76FE8" w:rsidP="00B07767">
            <w:pPr>
              <w:rPr>
                <w:rFonts w:eastAsia="標楷體"/>
                <w:b/>
                <w:bCs/>
                <w:u w:val="single"/>
              </w:rPr>
            </w:pPr>
            <w:r w:rsidRPr="00081F76">
              <w:rPr>
                <w:rFonts w:eastAsia="標楷體"/>
                <w:b/>
                <w:bCs/>
                <w:u w:val="single"/>
              </w:rPr>
              <w:t>1</w:t>
            </w:r>
          </w:p>
        </w:tc>
        <w:tc>
          <w:tcPr>
            <w:tcW w:w="351" w:type="dxa"/>
          </w:tcPr>
          <w:p w:rsidR="00E76FE8" w:rsidRPr="00081F76" w:rsidRDefault="00E76FE8" w:rsidP="00B07767">
            <w:pPr>
              <w:rPr>
                <w:rFonts w:eastAsia="標楷體"/>
                <w:b/>
                <w:bCs/>
                <w:u w:val="single"/>
              </w:rPr>
            </w:pPr>
            <w:r w:rsidRPr="00081F76">
              <w:rPr>
                <w:rFonts w:eastAsia="標楷體"/>
                <w:b/>
                <w:bCs/>
                <w:u w:val="single"/>
              </w:rPr>
              <w:t>2</w:t>
            </w:r>
          </w:p>
        </w:tc>
        <w:tc>
          <w:tcPr>
            <w:tcW w:w="351" w:type="dxa"/>
          </w:tcPr>
          <w:p w:rsidR="00E76FE8" w:rsidRPr="00081F76" w:rsidRDefault="00E76FE8" w:rsidP="00B07767">
            <w:pPr>
              <w:rPr>
                <w:rFonts w:eastAsia="標楷體"/>
                <w:b/>
                <w:bCs/>
                <w:u w:val="single"/>
              </w:rPr>
            </w:pPr>
            <w:r w:rsidRPr="00081F76">
              <w:rPr>
                <w:rFonts w:eastAsia="標楷體"/>
                <w:b/>
                <w:bCs/>
                <w:u w:val="single"/>
              </w:rPr>
              <w:t>3</w:t>
            </w:r>
          </w:p>
        </w:tc>
        <w:tc>
          <w:tcPr>
            <w:tcW w:w="351" w:type="dxa"/>
          </w:tcPr>
          <w:p w:rsidR="00E76FE8" w:rsidRPr="00081F76" w:rsidRDefault="00E76FE8" w:rsidP="00B07767">
            <w:pPr>
              <w:rPr>
                <w:rFonts w:eastAsia="標楷體"/>
                <w:b/>
                <w:bCs/>
                <w:u w:val="single"/>
              </w:rPr>
            </w:pPr>
            <w:r w:rsidRPr="00081F76">
              <w:rPr>
                <w:rFonts w:eastAsia="標楷體"/>
                <w:b/>
                <w:bCs/>
                <w:u w:val="single"/>
              </w:rPr>
              <w:t>4</w:t>
            </w:r>
          </w:p>
        </w:tc>
        <w:tc>
          <w:tcPr>
            <w:tcW w:w="351" w:type="dxa"/>
          </w:tcPr>
          <w:p w:rsidR="00E76FE8" w:rsidRPr="00081F76" w:rsidRDefault="00E76FE8" w:rsidP="00B07767">
            <w:pPr>
              <w:rPr>
                <w:rFonts w:eastAsia="標楷體"/>
                <w:b/>
                <w:bCs/>
                <w:u w:val="single"/>
              </w:rPr>
            </w:pPr>
            <w:r w:rsidRPr="00081F76">
              <w:rPr>
                <w:rFonts w:eastAsia="標楷體"/>
                <w:b/>
                <w:bCs/>
                <w:u w:val="single"/>
              </w:rPr>
              <w:t>5</w:t>
            </w:r>
          </w:p>
        </w:tc>
        <w:tc>
          <w:tcPr>
            <w:tcW w:w="351" w:type="dxa"/>
          </w:tcPr>
          <w:p w:rsidR="00E76FE8" w:rsidRPr="00081F76" w:rsidRDefault="00E76FE8" w:rsidP="00B07767">
            <w:pPr>
              <w:rPr>
                <w:rFonts w:eastAsia="標楷體"/>
                <w:b/>
                <w:bCs/>
                <w:u w:val="single"/>
              </w:rPr>
            </w:pPr>
            <w:r w:rsidRPr="00081F76">
              <w:rPr>
                <w:rFonts w:eastAsia="標楷體"/>
                <w:b/>
                <w:bCs/>
                <w:u w:val="single"/>
              </w:rPr>
              <w:t>6</w:t>
            </w:r>
          </w:p>
        </w:tc>
        <w:tc>
          <w:tcPr>
            <w:tcW w:w="351" w:type="dxa"/>
          </w:tcPr>
          <w:p w:rsidR="00E76FE8" w:rsidRPr="00081F76" w:rsidRDefault="00E76FE8" w:rsidP="00B07767">
            <w:pPr>
              <w:rPr>
                <w:rFonts w:eastAsia="標楷體"/>
                <w:b/>
                <w:bCs/>
                <w:u w:val="single"/>
              </w:rPr>
            </w:pPr>
            <w:r w:rsidRPr="00081F76">
              <w:rPr>
                <w:rFonts w:eastAsia="標楷體"/>
                <w:b/>
                <w:bCs/>
                <w:u w:val="single"/>
              </w:rPr>
              <w:t>7</w:t>
            </w:r>
          </w:p>
        </w:tc>
        <w:tc>
          <w:tcPr>
            <w:tcW w:w="351" w:type="dxa"/>
          </w:tcPr>
          <w:p w:rsidR="00E76FE8" w:rsidRPr="00081F76" w:rsidRDefault="00E76FE8" w:rsidP="00B07767">
            <w:pPr>
              <w:rPr>
                <w:rFonts w:eastAsia="標楷體"/>
                <w:b/>
                <w:bCs/>
                <w:u w:val="single"/>
              </w:rPr>
            </w:pPr>
            <w:r w:rsidRPr="00081F76">
              <w:rPr>
                <w:rFonts w:eastAsia="標楷體"/>
                <w:b/>
                <w:bCs/>
                <w:u w:val="single"/>
              </w:rPr>
              <w:t>8</w:t>
            </w:r>
          </w:p>
        </w:tc>
        <w:tc>
          <w:tcPr>
            <w:tcW w:w="351" w:type="dxa"/>
          </w:tcPr>
          <w:p w:rsidR="00E76FE8" w:rsidRPr="00081F76" w:rsidRDefault="00E76FE8" w:rsidP="00B07767">
            <w:pPr>
              <w:rPr>
                <w:rFonts w:eastAsia="標楷體"/>
                <w:b/>
                <w:bCs/>
                <w:u w:val="single"/>
              </w:rPr>
            </w:pPr>
            <w:r w:rsidRPr="00081F76">
              <w:rPr>
                <w:rFonts w:eastAsia="標楷體"/>
                <w:b/>
                <w:bCs/>
                <w:u w:val="single"/>
              </w:rPr>
              <w:t>9</w:t>
            </w:r>
          </w:p>
        </w:tc>
        <w:tc>
          <w:tcPr>
            <w:tcW w:w="351" w:type="dxa"/>
          </w:tcPr>
          <w:p w:rsidR="00E76FE8" w:rsidRPr="00081F76" w:rsidRDefault="00E76FE8" w:rsidP="00B07767">
            <w:pPr>
              <w:rPr>
                <w:rFonts w:eastAsia="標楷體"/>
                <w:b/>
                <w:bCs/>
                <w:u w:val="single"/>
              </w:rPr>
            </w:pPr>
            <w:r w:rsidRPr="00081F76">
              <w:rPr>
                <w:rFonts w:eastAsia="標楷體"/>
                <w:b/>
                <w:bCs/>
                <w:u w:val="single"/>
              </w:rPr>
              <w:t>10</w:t>
            </w:r>
          </w:p>
        </w:tc>
        <w:tc>
          <w:tcPr>
            <w:tcW w:w="351" w:type="dxa"/>
          </w:tcPr>
          <w:p w:rsidR="00E76FE8" w:rsidRPr="00081F76" w:rsidRDefault="00E76FE8" w:rsidP="00B07767">
            <w:pPr>
              <w:rPr>
                <w:rFonts w:eastAsia="標楷體"/>
                <w:b/>
                <w:bCs/>
                <w:u w:val="single"/>
              </w:rPr>
            </w:pPr>
            <w:r w:rsidRPr="00081F76">
              <w:rPr>
                <w:rFonts w:eastAsia="標楷體"/>
                <w:b/>
                <w:bCs/>
                <w:u w:val="single"/>
              </w:rPr>
              <w:t>11</w:t>
            </w:r>
          </w:p>
        </w:tc>
        <w:tc>
          <w:tcPr>
            <w:tcW w:w="355" w:type="dxa"/>
          </w:tcPr>
          <w:p w:rsidR="00E76FE8" w:rsidRPr="00081F76" w:rsidRDefault="00E76FE8" w:rsidP="00B07767">
            <w:pPr>
              <w:rPr>
                <w:rFonts w:eastAsia="標楷體"/>
                <w:b/>
                <w:bCs/>
                <w:u w:val="single"/>
              </w:rPr>
            </w:pPr>
            <w:r w:rsidRPr="00081F76">
              <w:rPr>
                <w:rFonts w:eastAsia="標楷體"/>
                <w:b/>
                <w:bCs/>
                <w:u w:val="single"/>
              </w:rPr>
              <w:t>12</w:t>
            </w:r>
          </w:p>
        </w:tc>
        <w:tc>
          <w:tcPr>
            <w:tcW w:w="1331" w:type="dxa"/>
          </w:tcPr>
          <w:p w:rsidR="00E76FE8" w:rsidRPr="00081F76" w:rsidRDefault="00E76FE8" w:rsidP="00B07767">
            <w:pPr>
              <w:rPr>
                <w:rFonts w:eastAsia="標楷體"/>
                <w:b/>
                <w:bCs/>
                <w:u w:val="single"/>
              </w:rPr>
            </w:pPr>
          </w:p>
        </w:tc>
      </w:tr>
      <w:tr w:rsidR="00E76FE8" w:rsidRPr="00081F76" w:rsidTr="00434949">
        <w:trPr>
          <w:trHeight w:val="199"/>
        </w:trPr>
        <w:tc>
          <w:tcPr>
            <w:tcW w:w="7372" w:type="dxa"/>
          </w:tcPr>
          <w:p w:rsidR="00E76FE8" w:rsidRPr="00081F76" w:rsidRDefault="00E76FE8" w:rsidP="00B07767">
            <w:pPr>
              <w:rPr>
                <w:rFonts w:eastAsia="標楷體"/>
              </w:rPr>
            </w:pPr>
            <w:r w:rsidRPr="00081F76">
              <w:rPr>
                <w:rFonts w:eastAsia="標楷體"/>
              </w:rPr>
              <w:t>安全衛生資訊之蒐集、分享</w:t>
            </w:r>
            <w:r w:rsidR="00AF4903" w:rsidRPr="00081F76">
              <w:rPr>
                <w:rFonts w:eastAsia="標楷體"/>
              </w:rPr>
              <w:t>及</w:t>
            </w:r>
            <w:r w:rsidRPr="00081F76">
              <w:rPr>
                <w:rFonts w:eastAsia="標楷體"/>
              </w:rPr>
              <w:t>運用</w:t>
            </w:r>
          </w:p>
        </w:tc>
        <w:tc>
          <w:tcPr>
            <w:tcW w:w="567" w:type="dxa"/>
          </w:tcPr>
          <w:p w:rsidR="00E76FE8" w:rsidRPr="00081F76" w:rsidRDefault="00E76FE8" w:rsidP="00B07767">
            <w:pPr>
              <w:rPr>
                <w:rFonts w:eastAsia="標楷體"/>
              </w:rPr>
            </w:pPr>
          </w:p>
        </w:tc>
        <w:tc>
          <w:tcPr>
            <w:tcW w:w="804" w:type="dxa"/>
          </w:tcPr>
          <w:p w:rsidR="00E76FE8" w:rsidRPr="00081F76" w:rsidRDefault="00E76FE8" w:rsidP="00B07767">
            <w:pPr>
              <w:rPr>
                <w:rFonts w:eastAsia="標楷體"/>
              </w:rPr>
            </w:pPr>
          </w:p>
        </w:tc>
        <w:tc>
          <w:tcPr>
            <w:tcW w:w="351" w:type="dxa"/>
          </w:tcPr>
          <w:p w:rsidR="00E76FE8" w:rsidRPr="00081F76" w:rsidRDefault="00E76FE8" w:rsidP="00B07767">
            <w:pPr>
              <w:rPr>
                <w:rFonts w:eastAsia="標楷體"/>
                <w:b/>
                <w:bCs/>
                <w:u w:val="single"/>
              </w:rPr>
            </w:pPr>
            <w:r w:rsidRPr="00081F76">
              <w:rPr>
                <w:rFonts w:eastAsia="標楷體"/>
                <w:b/>
                <w:bCs/>
                <w:u w:val="single"/>
              </w:rPr>
              <w:t>1</w:t>
            </w:r>
          </w:p>
        </w:tc>
        <w:tc>
          <w:tcPr>
            <w:tcW w:w="351" w:type="dxa"/>
          </w:tcPr>
          <w:p w:rsidR="00E76FE8" w:rsidRPr="00081F76" w:rsidRDefault="00E76FE8" w:rsidP="00B07767">
            <w:pPr>
              <w:rPr>
                <w:rFonts w:eastAsia="標楷體"/>
                <w:b/>
                <w:bCs/>
                <w:u w:val="single"/>
              </w:rPr>
            </w:pPr>
            <w:r w:rsidRPr="00081F76">
              <w:rPr>
                <w:rFonts w:eastAsia="標楷體"/>
                <w:b/>
                <w:bCs/>
                <w:u w:val="single"/>
              </w:rPr>
              <w:t>2</w:t>
            </w:r>
          </w:p>
        </w:tc>
        <w:tc>
          <w:tcPr>
            <w:tcW w:w="351" w:type="dxa"/>
          </w:tcPr>
          <w:p w:rsidR="00E76FE8" w:rsidRPr="00081F76" w:rsidRDefault="00E76FE8" w:rsidP="00B07767">
            <w:pPr>
              <w:rPr>
                <w:rFonts w:eastAsia="標楷體"/>
                <w:b/>
                <w:bCs/>
                <w:u w:val="single"/>
              </w:rPr>
            </w:pPr>
            <w:r w:rsidRPr="00081F76">
              <w:rPr>
                <w:rFonts w:eastAsia="標楷體"/>
                <w:b/>
                <w:bCs/>
                <w:u w:val="single"/>
              </w:rPr>
              <w:t>3</w:t>
            </w:r>
          </w:p>
        </w:tc>
        <w:tc>
          <w:tcPr>
            <w:tcW w:w="351" w:type="dxa"/>
          </w:tcPr>
          <w:p w:rsidR="00E76FE8" w:rsidRPr="00081F76" w:rsidRDefault="00E76FE8" w:rsidP="00B07767">
            <w:pPr>
              <w:rPr>
                <w:rFonts w:eastAsia="標楷體"/>
                <w:b/>
                <w:bCs/>
                <w:u w:val="single"/>
              </w:rPr>
            </w:pPr>
            <w:r w:rsidRPr="00081F76">
              <w:rPr>
                <w:rFonts w:eastAsia="標楷體"/>
                <w:b/>
                <w:bCs/>
                <w:u w:val="single"/>
              </w:rPr>
              <w:t>4</w:t>
            </w:r>
          </w:p>
        </w:tc>
        <w:tc>
          <w:tcPr>
            <w:tcW w:w="351" w:type="dxa"/>
          </w:tcPr>
          <w:p w:rsidR="00E76FE8" w:rsidRPr="00081F76" w:rsidRDefault="00E76FE8" w:rsidP="00B07767">
            <w:pPr>
              <w:rPr>
                <w:rFonts w:eastAsia="標楷體"/>
                <w:b/>
                <w:bCs/>
                <w:u w:val="single"/>
              </w:rPr>
            </w:pPr>
            <w:r w:rsidRPr="00081F76">
              <w:rPr>
                <w:rFonts w:eastAsia="標楷體"/>
                <w:b/>
                <w:bCs/>
                <w:u w:val="single"/>
              </w:rPr>
              <w:t>5</w:t>
            </w:r>
          </w:p>
        </w:tc>
        <w:tc>
          <w:tcPr>
            <w:tcW w:w="351" w:type="dxa"/>
          </w:tcPr>
          <w:p w:rsidR="00E76FE8" w:rsidRPr="00081F76" w:rsidRDefault="00E76FE8" w:rsidP="00B07767">
            <w:pPr>
              <w:rPr>
                <w:rFonts w:eastAsia="標楷體"/>
                <w:b/>
                <w:bCs/>
                <w:u w:val="single"/>
              </w:rPr>
            </w:pPr>
            <w:r w:rsidRPr="00081F76">
              <w:rPr>
                <w:rFonts w:eastAsia="標楷體"/>
                <w:b/>
                <w:bCs/>
                <w:u w:val="single"/>
              </w:rPr>
              <w:t>6</w:t>
            </w:r>
          </w:p>
        </w:tc>
        <w:tc>
          <w:tcPr>
            <w:tcW w:w="351" w:type="dxa"/>
          </w:tcPr>
          <w:p w:rsidR="00E76FE8" w:rsidRPr="00081F76" w:rsidRDefault="00E76FE8" w:rsidP="00B07767">
            <w:pPr>
              <w:rPr>
                <w:rFonts w:eastAsia="標楷體"/>
                <w:b/>
                <w:bCs/>
                <w:u w:val="single"/>
              </w:rPr>
            </w:pPr>
            <w:r w:rsidRPr="00081F76">
              <w:rPr>
                <w:rFonts w:eastAsia="標楷體"/>
                <w:b/>
                <w:bCs/>
                <w:u w:val="single"/>
              </w:rPr>
              <w:t>7</w:t>
            </w:r>
          </w:p>
        </w:tc>
        <w:tc>
          <w:tcPr>
            <w:tcW w:w="351" w:type="dxa"/>
          </w:tcPr>
          <w:p w:rsidR="00E76FE8" w:rsidRPr="00081F76" w:rsidRDefault="00E76FE8" w:rsidP="00B07767">
            <w:pPr>
              <w:rPr>
                <w:rFonts w:eastAsia="標楷體"/>
                <w:b/>
                <w:bCs/>
                <w:u w:val="single"/>
              </w:rPr>
            </w:pPr>
            <w:r w:rsidRPr="00081F76">
              <w:rPr>
                <w:rFonts w:eastAsia="標楷體"/>
                <w:b/>
                <w:bCs/>
                <w:u w:val="single"/>
              </w:rPr>
              <w:t>8</w:t>
            </w:r>
          </w:p>
        </w:tc>
        <w:tc>
          <w:tcPr>
            <w:tcW w:w="351" w:type="dxa"/>
          </w:tcPr>
          <w:p w:rsidR="00E76FE8" w:rsidRPr="00081F76" w:rsidRDefault="00E76FE8" w:rsidP="00B07767">
            <w:pPr>
              <w:rPr>
                <w:rFonts w:eastAsia="標楷體"/>
                <w:b/>
                <w:bCs/>
                <w:u w:val="single"/>
              </w:rPr>
            </w:pPr>
            <w:r w:rsidRPr="00081F76">
              <w:rPr>
                <w:rFonts w:eastAsia="標楷體"/>
                <w:b/>
                <w:bCs/>
                <w:u w:val="single"/>
              </w:rPr>
              <w:t>9</w:t>
            </w:r>
          </w:p>
        </w:tc>
        <w:tc>
          <w:tcPr>
            <w:tcW w:w="351" w:type="dxa"/>
          </w:tcPr>
          <w:p w:rsidR="00E76FE8" w:rsidRPr="00081F76" w:rsidRDefault="00E76FE8" w:rsidP="00B07767">
            <w:pPr>
              <w:rPr>
                <w:rFonts w:eastAsia="標楷體"/>
                <w:b/>
                <w:bCs/>
                <w:u w:val="single"/>
              </w:rPr>
            </w:pPr>
            <w:r w:rsidRPr="00081F76">
              <w:rPr>
                <w:rFonts w:eastAsia="標楷體"/>
                <w:b/>
                <w:bCs/>
                <w:u w:val="single"/>
              </w:rPr>
              <w:t>10</w:t>
            </w:r>
          </w:p>
        </w:tc>
        <w:tc>
          <w:tcPr>
            <w:tcW w:w="351" w:type="dxa"/>
          </w:tcPr>
          <w:p w:rsidR="00E76FE8" w:rsidRPr="00081F76" w:rsidRDefault="00E76FE8" w:rsidP="00B07767">
            <w:pPr>
              <w:rPr>
                <w:rFonts w:eastAsia="標楷體"/>
                <w:b/>
                <w:bCs/>
                <w:u w:val="single"/>
              </w:rPr>
            </w:pPr>
            <w:r w:rsidRPr="00081F76">
              <w:rPr>
                <w:rFonts w:eastAsia="標楷體"/>
                <w:b/>
                <w:bCs/>
                <w:u w:val="single"/>
              </w:rPr>
              <w:t>11</w:t>
            </w:r>
          </w:p>
        </w:tc>
        <w:tc>
          <w:tcPr>
            <w:tcW w:w="355" w:type="dxa"/>
          </w:tcPr>
          <w:p w:rsidR="00E76FE8" w:rsidRPr="00081F76" w:rsidRDefault="00E76FE8" w:rsidP="00B07767">
            <w:pPr>
              <w:rPr>
                <w:rFonts w:eastAsia="標楷體"/>
                <w:b/>
                <w:bCs/>
                <w:u w:val="single"/>
              </w:rPr>
            </w:pPr>
            <w:r w:rsidRPr="00081F76">
              <w:rPr>
                <w:rFonts w:eastAsia="標楷體"/>
                <w:b/>
                <w:bCs/>
                <w:u w:val="single"/>
              </w:rPr>
              <w:t>12</w:t>
            </w:r>
          </w:p>
        </w:tc>
        <w:tc>
          <w:tcPr>
            <w:tcW w:w="1331" w:type="dxa"/>
          </w:tcPr>
          <w:p w:rsidR="00E76FE8" w:rsidRPr="00081F76" w:rsidRDefault="00E76FE8" w:rsidP="00B07767">
            <w:pPr>
              <w:rPr>
                <w:rFonts w:eastAsia="標楷體"/>
                <w:b/>
                <w:bCs/>
                <w:u w:val="single"/>
              </w:rPr>
            </w:pPr>
          </w:p>
        </w:tc>
      </w:tr>
      <w:tr w:rsidR="00E76FE8" w:rsidRPr="00081F76" w:rsidTr="00434949">
        <w:trPr>
          <w:trHeight w:val="311"/>
        </w:trPr>
        <w:tc>
          <w:tcPr>
            <w:tcW w:w="7372" w:type="dxa"/>
          </w:tcPr>
          <w:p w:rsidR="00E76FE8" w:rsidRPr="00081F76" w:rsidRDefault="00E76FE8" w:rsidP="00B07767">
            <w:pPr>
              <w:rPr>
                <w:rFonts w:eastAsia="標楷體"/>
              </w:rPr>
            </w:pPr>
            <w:r w:rsidRPr="00081F76">
              <w:rPr>
                <w:rFonts w:eastAsia="標楷體"/>
              </w:rPr>
              <w:t>緊急應變措施</w:t>
            </w:r>
          </w:p>
        </w:tc>
        <w:tc>
          <w:tcPr>
            <w:tcW w:w="567" w:type="dxa"/>
          </w:tcPr>
          <w:p w:rsidR="00E76FE8" w:rsidRPr="00081F76" w:rsidRDefault="00E76FE8" w:rsidP="00B07767">
            <w:pPr>
              <w:rPr>
                <w:rFonts w:eastAsia="標楷體"/>
              </w:rPr>
            </w:pPr>
          </w:p>
        </w:tc>
        <w:tc>
          <w:tcPr>
            <w:tcW w:w="804" w:type="dxa"/>
          </w:tcPr>
          <w:p w:rsidR="00E76FE8" w:rsidRPr="00081F76" w:rsidRDefault="00E76FE8" w:rsidP="00B07767">
            <w:pPr>
              <w:rPr>
                <w:rFonts w:eastAsia="標楷體"/>
              </w:rPr>
            </w:pPr>
          </w:p>
        </w:tc>
        <w:tc>
          <w:tcPr>
            <w:tcW w:w="351" w:type="dxa"/>
          </w:tcPr>
          <w:p w:rsidR="00E76FE8" w:rsidRPr="00081F76" w:rsidRDefault="00E76FE8" w:rsidP="00B07767">
            <w:pPr>
              <w:rPr>
                <w:rFonts w:eastAsia="標楷體"/>
                <w:b/>
                <w:bCs/>
                <w:u w:val="single"/>
              </w:rPr>
            </w:pPr>
            <w:r w:rsidRPr="00081F76">
              <w:rPr>
                <w:rFonts w:eastAsia="標楷體"/>
                <w:b/>
                <w:bCs/>
                <w:u w:val="single"/>
              </w:rPr>
              <w:t>1</w:t>
            </w:r>
          </w:p>
        </w:tc>
        <w:tc>
          <w:tcPr>
            <w:tcW w:w="351" w:type="dxa"/>
          </w:tcPr>
          <w:p w:rsidR="00E76FE8" w:rsidRPr="00081F76" w:rsidRDefault="00E76FE8" w:rsidP="00B07767">
            <w:pPr>
              <w:rPr>
                <w:rFonts w:eastAsia="標楷體"/>
                <w:b/>
                <w:bCs/>
                <w:u w:val="single"/>
              </w:rPr>
            </w:pPr>
            <w:r w:rsidRPr="00081F76">
              <w:rPr>
                <w:rFonts w:eastAsia="標楷體"/>
                <w:b/>
                <w:bCs/>
                <w:u w:val="single"/>
              </w:rPr>
              <w:t>2</w:t>
            </w:r>
          </w:p>
        </w:tc>
        <w:tc>
          <w:tcPr>
            <w:tcW w:w="351" w:type="dxa"/>
          </w:tcPr>
          <w:p w:rsidR="00E76FE8" w:rsidRPr="00081F76" w:rsidRDefault="00E76FE8" w:rsidP="00B07767">
            <w:pPr>
              <w:rPr>
                <w:rFonts w:eastAsia="標楷體"/>
                <w:b/>
                <w:bCs/>
                <w:u w:val="single"/>
              </w:rPr>
            </w:pPr>
            <w:r w:rsidRPr="00081F76">
              <w:rPr>
                <w:rFonts w:eastAsia="標楷體"/>
                <w:b/>
                <w:bCs/>
                <w:u w:val="single"/>
              </w:rPr>
              <w:t>3</w:t>
            </w:r>
          </w:p>
        </w:tc>
        <w:tc>
          <w:tcPr>
            <w:tcW w:w="351" w:type="dxa"/>
          </w:tcPr>
          <w:p w:rsidR="00E76FE8" w:rsidRPr="00081F76" w:rsidRDefault="00E76FE8" w:rsidP="00B07767">
            <w:pPr>
              <w:rPr>
                <w:rFonts w:eastAsia="標楷體"/>
                <w:b/>
                <w:bCs/>
                <w:u w:val="single"/>
              </w:rPr>
            </w:pPr>
            <w:r w:rsidRPr="00081F76">
              <w:rPr>
                <w:rFonts w:eastAsia="標楷體"/>
                <w:b/>
                <w:bCs/>
                <w:u w:val="single"/>
              </w:rPr>
              <w:t>4</w:t>
            </w:r>
          </w:p>
        </w:tc>
        <w:tc>
          <w:tcPr>
            <w:tcW w:w="351" w:type="dxa"/>
          </w:tcPr>
          <w:p w:rsidR="00E76FE8" w:rsidRPr="00081F76" w:rsidRDefault="00E76FE8" w:rsidP="00B07767">
            <w:pPr>
              <w:rPr>
                <w:rFonts w:eastAsia="標楷體"/>
                <w:b/>
                <w:bCs/>
                <w:u w:val="single"/>
              </w:rPr>
            </w:pPr>
            <w:r w:rsidRPr="00081F76">
              <w:rPr>
                <w:rFonts w:eastAsia="標楷體"/>
                <w:b/>
                <w:bCs/>
                <w:u w:val="single"/>
              </w:rPr>
              <w:t>5</w:t>
            </w:r>
          </w:p>
        </w:tc>
        <w:tc>
          <w:tcPr>
            <w:tcW w:w="351" w:type="dxa"/>
          </w:tcPr>
          <w:p w:rsidR="00E76FE8" w:rsidRPr="00081F76" w:rsidRDefault="00E76FE8" w:rsidP="00B07767">
            <w:pPr>
              <w:rPr>
                <w:rFonts w:eastAsia="標楷體"/>
                <w:b/>
                <w:bCs/>
                <w:u w:val="single"/>
              </w:rPr>
            </w:pPr>
            <w:r w:rsidRPr="00081F76">
              <w:rPr>
                <w:rFonts w:eastAsia="標楷體"/>
                <w:b/>
                <w:bCs/>
                <w:u w:val="single"/>
              </w:rPr>
              <w:t>6</w:t>
            </w:r>
          </w:p>
        </w:tc>
        <w:tc>
          <w:tcPr>
            <w:tcW w:w="351" w:type="dxa"/>
          </w:tcPr>
          <w:p w:rsidR="00E76FE8" w:rsidRPr="00081F76" w:rsidRDefault="00E76FE8" w:rsidP="00B07767">
            <w:pPr>
              <w:rPr>
                <w:rFonts w:eastAsia="標楷體"/>
                <w:b/>
                <w:bCs/>
                <w:u w:val="single"/>
              </w:rPr>
            </w:pPr>
            <w:r w:rsidRPr="00081F76">
              <w:rPr>
                <w:rFonts w:eastAsia="標楷體"/>
                <w:b/>
                <w:bCs/>
                <w:u w:val="single"/>
              </w:rPr>
              <w:t>7</w:t>
            </w:r>
          </w:p>
        </w:tc>
        <w:tc>
          <w:tcPr>
            <w:tcW w:w="351" w:type="dxa"/>
          </w:tcPr>
          <w:p w:rsidR="00E76FE8" w:rsidRPr="00081F76" w:rsidRDefault="00E76FE8" w:rsidP="00B07767">
            <w:pPr>
              <w:rPr>
                <w:rFonts w:eastAsia="標楷體"/>
                <w:b/>
                <w:bCs/>
                <w:u w:val="single"/>
              </w:rPr>
            </w:pPr>
            <w:r w:rsidRPr="00081F76">
              <w:rPr>
                <w:rFonts w:eastAsia="標楷體"/>
                <w:b/>
                <w:bCs/>
                <w:u w:val="single"/>
              </w:rPr>
              <w:t>8</w:t>
            </w:r>
          </w:p>
        </w:tc>
        <w:tc>
          <w:tcPr>
            <w:tcW w:w="351" w:type="dxa"/>
          </w:tcPr>
          <w:p w:rsidR="00E76FE8" w:rsidRPr="00081F76" w:rsidRDefault="00E76FE8" w:rsidP="00B07767">
            <w:pPr>
              <w:rPr>
                <w:rFonts w:eastAsia="標楷體"/>
                <w:b/>
                <w:bCs/>
                <w:u w:val="single"/>
              </w:rPr>
            </w:pPr>
            <w:r w:rsidRPr="00081F76">
              <w:rPr>
                <w:rFonts w:eastAsia="標楷體"/>
                <w:b/>
                <w:bCs/>
                <w:u w:val="single"/>
              </w:rPr>
              <w:t>9</w:t>
            </w:r>
          </w:p>
        </w:tc>
        <w:tc>
          <w:tcPr>
            <w:tcW w:w="351" w:type="dxa"/>
          </w:tcPr>
          <w:p w:rsidR="00E76FE8" w:rsidRPr="00081F76" w:rsidRDefault="00E76FE8" w:rsidP="00B07767">
            <w:pPr>
              <w:rPr>
                <w:rFonts w:eastAsia="標楷體"/>
                <w:b/>
                <w:bCs/>
                <w:u w:val="single"/>
              </w:rPr>
            </w:pPr>
            <w:r w:rsidRPr="00081F76">
              <w:rPr>
                <w:rFonts w:eastAsia="標楷體"/>
                <w:b/>
                <w:bCs/>
                <w:u w:val="single"/>
              </w:rPr>
              <w:t>10</w:t>
            </w:r>
          </w:p>
        </w:tc>
        <w:tc>
          <w:tcPr>
            <w:tcW w:w="351" w:type="dxa"/>
          </w:tcPr>
          <w:p w:rsidR="00E76FE8" w:rsidRPr="00081F76" w:rsidRDefault="00E76FE8" w:rsidP="00B07767">
            <w:pPr>
              <w:rPr>
                <w:rFonts w:eastAsia="標楷體"/>
                <w:b/>
                <w:bCs/>
                <w:u w:val="single"/>
              </w:rPr>
            </w:pPr>
            <w:r w:rsidRPr="00081F76">
              <w:rPr>
                <w:rFonts w:eastAsia="標楷體"/>
                <w:b/>
                <w:bCs/>
                <w:u w:val="single"/>
              </w:rPr>
              <w:t>11</w:t>
            </w:r>
          </w:p>
        </w:tc>
        <w:tc>
          <w:tcPr>
            <w:tcW w:w="355" w:type="dxa"/>
          </w:tcPr>
          <w:p w:rsidR="00E76FE8" w:rsidRPr="00081F76" w:rsidRDefault="00E76FE8" w:rsidP="00B07767">
            <w:pPr>
              <w:rPr>
                <w:rFonts w:eastAsia="標楷體"/>
                <w:b/>
                <w:bCs/>
                <w:u w:val="single"/>
              </w:rPr>
            </w:pPr>
            <w:r w:rsidRPr="00081F76">
              <w:rPr>
                <w:rFonts w:eastAsia="標楷體"/>
                <w:b/>
                <w:bCs/>
                <w:u w:val="single"/>
              </w:rPr>
              <w:t>12</w:t>
            </w:r>
          </w:p>
        </w:tc>
        <w:tc>
          <w:tcPr>
            <w:tcW w:w="1331" w:type="dxa"/>
          </w:tcPr>
          <w:p w:rsidR="00E76FE8" w:rsidRPr="00081F76" w:rsidRDefault="00E76FE8" w:rsidP="00B07767">
            <w:pPr>
              <w:rPr>
                <w:rFonts w:eastAsia="標楷體"/>
                <w:b/>
                <w:bCs/>
                <w:u w:val="single"/>
              </w:rPr>
            </w:pPr>
          </w:p>
        </w:tc>
      </w:tr>
      <w:tr w:rsidR="00E76FE8" w:rsidRPr="00081F76" w:rsidTr="00434949">
        <w:trPr>
          <w:trHeight w:val="232"/>
        </w:trPr>
        <w:tc>
          <w:tcPr>
            <w:tcW w:w="7372" w:type="dxa"/>
          </w:tcPr>
          <w:p w:rsidR="00E76FE8" w:rsidRPr="00081F76" w:rsidRDefault="00E76FE8" w:rsidP="00B07767">
            <w:pPr>
              <w:rPr>
                <w:rFonts w:eastAsia="標楷體"/>
              </w:rPr>
            </w:pPr>
            <w:r w:rsidRPr="00081F76">
              <w:rPr>
                <w:rFonts w:eastAsia="標楷體"/>
              </w:rPr>
              <w:t>職業災害、虛驚事故、影響身心健康事件之調查處理</w:t>
            </w:r>
            <w:r w:rsidR="00AF4903" w:rsidRPr="00081F76">
              <w:rPr>
                <w:rFonts w:eastAsia="標楷體"/>
              </w:rPr>
              <w:t>及</w:t>
            </w:r>
            <w:r w:rsidRPr="00081F76">
              <w:rPr>
                <w:rFonts w:eastAsia="標楷體"/>
              </w:rPr>
              <w:t>統計分析</w:t>
            </w:r>
          </w:p>
        </w:tc>
        <w:tc>
          <w:tcPr>
            <w:tcW w:w="567" w:type="dxa"/>
          </w:tcPr>
          <w:p w:rsidR="00E76FE8" w:rsidRPr="00081F76" w:rsidRDefault="00E76FE8" w:rsidP="00B07767">
            <w:pPr>
              <w:rPr>
                <w:rFonts w:eastAsia="標楷體"/>
              </w:rPr>
            </w:pPr>
          </w:p>
        </w:tc>
        <w:tc>
          <w:tcPr>
            <w:tcW w:w="804" w:type="dxa"/>
          </w:tcPr>
          <w:p w:rsidR="00E76FE8" w:rsidRPr="00081F76" w:rsidRDefault="00E76FE8" w:rsidP="00B07767">
            <w:pPr>
              <w:rPr>
                <w:rFonts w:eastAsia="標楷體"/>
              </w:rPr>
            </w:pPr>
          </w:p>
        </w:tc>
        <w:tc>
          <w:tcPr>
            <w:tcW w:w="351" w:type="dxa"/>
          </w:tcPr>
          <w:p w:rsidR="00E76FE8" w:rsidRPr="00081F76" w:rsidRDefault="00E76FE8" w:rsidP="00B07767">
            <w:pPr>
              <w:rPr>
                <w:rFonts w:eastAsia="標楷體"/>
                <w:b/>
                <w:bCs/>
                <w:u w:val="single"/>
              </w:rPr>
            </w:pPr>
            <w:r w:rsidRPr="00081F76">
              <w:rPr>
                <w:rFonts w:eastAsia="標楷體"/>
                <w:b/>
                <w:bCs/>
                <w:u w:val="single"/>
              </w:rPr>
              <w:t>1</w:t>
            </w:r>
          </w:p>
        </w:tc>
        <w:tc>
          <w:tcPr>
            <w:tcW w:w="351" w:type="dxa"/>
          </w:tcPr>
          <w:p w:rsidR="00E76FE8" w:rsidRPr="00081F76" w:rsidRDefault="00E76FE8" w:rsidP="00B07767">
            <w:pPr>
              <w:rPr>
                <w:rFonts w:eastAsia="標楷體"/>
                <w:b/>
                <w:bCs/>
                <w:u w:val="single"/>
              </w:rPr>
            </w:pPr>
            <w:r w:rsidRPr="00081F76">
              <w:rPr>
                <w:rFonts w:eastAsia="標楷體"/>
                <w:b/>
                <w:bCs/>
                <w:u w:val="single"/>
              </w:rPr>
              <w:t>2</w:t>
            </w:r>
          </w:p>
        </w:tc>
        <w:tc>
          <w:tcPr>
            <w:tcW w:w="351" w:type="dxa"/>
          </w:tcPr>
          <w:p w:rsidR="00E76FE8" w:rsidRPr="00081F76" w:rsidRDefault="00E76FE8" w:rsidP="00B07767">
            <w:pPr>
              <w:rPr>
                <w:rFonts w:eastAsia="標楷體"/>
                <w:b/>
                <w:bCs/>
                <w:u w:val="single"/>
              </w:rPr>
            </w:pPr>
            <w:r w:rsidRPr="00081F76">
              <w:rPr>
                <w:rFonts w:eastAsia="標楷體"/>
                <w:b/>
                <w:bCs/>
                <w:u w:val="single"/>
              </w:rPr>
              <w:t>3</w:t>
            </w:r>
          </w:p>
        </w:tc>
        <w:tc>
          <w:tcPr>
            <w:tcW w:w="351" w:type="dxa"/>
          </w:tcPr>
          <w:p w:rsidR="00E76FE8" w:rsidRPr="00081F76" w:rsidRDefault="00E76FE8" w:rsidP="00B07767">
            <w:pPr>
              <w:rPr>
                <w:rFonts w:eastAsia="標楷體"/>
                <w:b/>
                <w:bCs/>
                <w:u w:val="single"/>
              </w:rPr>
            </w:pPr>
            <w:r w:rsidRPr="00081F76">
              <w:rPr>
                <w:rFonts w:eastAsia="標楷體"/>
                <w:b/>
                <w:bCs/>
                <w:u w:val="single"/>
              </w:rPr>
              <w:t>4</w:t>
            </w:r>
          </w:p>
        </w:tc>
        <w:tc>
          <w:tcPr>
            <w:tcW w:w="351" w:type="dxa"/>
          </w:tcPr>
          <w:p w:rsidR="00E76FE8" w:rsidRPr="00081F76" w:rsidRDefault="00E76FE8" w:rsidP="00B07767">
            <w:pPr>
              <w:rPr>
                <w:rFonts w:eastAsia="標楷體"/>
                <w:b/>
                <w:bCs/>
                <w:u w:val="single"/>
              </w:rPr>
            </w:pPr>
            <w:r w:rsidRPr="00081F76">
              <w:rPr>
                <w:rFonts w:eastAsia="標楷體"/>
                <w:b/>
                <w:bCs/>
                <w:u w:val="single"/>
              </w:rPr>
              <w:t>5</w:t>
            </w:r>
          </w:p>
        </w:tc>
        <w:tc>
          <w:tcPr>
            <w:tcW w:w="351" w:type="dxa"/>
          </w:tcPr>
          <w:p w:rsidR="00E76FE8" w:rsidRPr="00081F76" w:rsidRDefault="00E76FE8" w:rsidP="00B07767">
            <w:pPr>
              <w:rPr>
                <w:rFonts w:eastAsia="標楷體"/>
                <w:b/>
                <w:bCs/>
                <w:u w:val="single"/>
              </w:rPr>
            </w:pPr>
            <w:r w:rsidRPr="00081F76">
              <w:rPr>
                <w:rFonts w:eastAsia="標楷體"/>
                <w:b/>
                <w:bCs/>
                <w:u w:val="single"/>
              </w:rPr>
              <w:t>6</w:t>
            </w:r>
          </w:p>
        </w:tc>
        <w:tc>
          <w:tcPr>
            <w:tcW w:w="351" w:type="dxa"/>
          </w:tcPr>
          <w:p w:rsidR="00E76FE8" w:rsidRPr="00081F76" w:rsidRDefault="00E76FE8" w:rsidP="00B07767">
            <w:pPr>
              <w:rPr>
                <w:rFonts w:eastAsia="標楷體"/>
                <w:b/>
                <w:bCs/>
                <w:u w:val="single"/>
              </w:rPr>
            </w:pPr>
            <w:r w:rsidRPr="00081F76">
              <w:rPr>
                <w:rFonts w:eastAsia="標楷體"/>
                <w:b/>
                <w:bCs/>
                <w:u w:val="single"/>
              </w:rPr>
              <w:t>7</w:t>
            </w:r>
          </w:p>
        </w:tc>
        <w:tc>
          <w:tcPr>
            <w:tcW w:w="351" w:type="dxa"/>
          </w:tcPr>
          <w:p w:rsidR="00E76FE8" w:rsidRPr="00081F76" w:rsidRDefault="00E76FE8" w:rsidP="00B07767">
            <w:pPr>
              <w:rPr>
                <w:rFonts w:eastAsia="標楷體"/>
                <w:b/>
                <w:bCs/>
                <w:u w:val="single"/>
              </w:rPr>
            </w:pPr>
            <w:r w:rsidRPr="00081F76">
              <w:rPr>
                <w:rFonts w:eastAsia="標楷體"/>
                <w:b/>
                <w:bCs/>
                <w:u w:val="single"/>
              </w:rPr>
              <w:t>8</w:t>
            </w:r>
          </w:p>
        </w:tc>
        <w:tc>
          <w:tcPr>
            <w:tcW w:w="351" w:type="dxa"/>
          </w:tcPr>
          <w:p w:rsidR="00E76FE8" w:rsidRPr="00081F76" w:rsidRDefault="00E76FE8" w:rsidP="00B07767">
            <w:pPr>
              <w:rPr>
                <w:rFonts w:eastAsia="標楷體"/>
                <w:b/>
                <w:bCs/>
                <w:u w:val="single"/>
              </w:rPr>
            </w:pPr>
            <w:r w:rsidRPr="00081F76">
              <w:rPr>
                <w:rFonts w:eastAsia="標楷體"/>
                <w:b/>
                <w:bCs/>
                <w:u w:val="single"/>
              </w:rPr>
              <w:t>9</w:t>
            </w:r>
          </w:p>
        </w:tc>
        <w:tc>
          <w:tcPr>
            <w:tcW w:w="351" w:type="dxa"/>
          </w:tcPr>
          <w:p w:rsidR="00E76FE8" w:rsidRPr="00081F76" w:rsidRDefault="00E76FE8" w:rsidP="00B07767">
            <w:pPr>
              <w:rPr>
                <w:rFonts w:eastAsia="標楷體"/>
                <w:b/>
                <w:bCs/>
                <w:u w:val="single"/>
              </w:rPr>
            </w:pPr>
            <w:r w:rsidRPr="00081F76">
              <w:rPr>
                <w:rFonts w:eastAsia="標楷體"/>
                <w:b/>
                <w:bCs/>
                <w:u w:val="single"/>
              </w:rPr>
              <w:t>10</w:t>
            </w:r>
          </w:p>
        </w:tc>
        <w:tc>
          <w:tcPr>
            <w:tcW w:w="351" w:type="dxa"/>
          </w:tcPr>
          <w:p w:rsidR="00E76FE8" w:rsidRPr="00081F76" w:rsidRDefault="00E76FE8" w:rsidP="00B07767">
            <w:pPr>
              <w:rPr>
                <w:rFonts w:eastAsia="標楷體"/>
                <w:b/>
                <w:bCs/>
                <w:u w:val="single"/>
              </w:rPr>
            </w:pPr>
            <w:r w:rsidRPr="00081F76">
              <w:rPr>
                <w:rFonts w:eastAsia="標楷體"/>
                <w:b/>
                <w:bCs/>
                <w:u w:val="single"/>
              </w:rPr>
              <w:t>11</w:t>
            </w:r>
          </w:p>
        </w:tc>
        <w:tc>
          <w:tcPr>
            <w:tcW w:w="355" w:type="dxa"/>
          </w:tcPr>
          <w:p w:rsidR="00E76FE8" w:rsidRPr="00081F76" w:rsidRDefault="00E76FE8" w:rsidP="00B07767">
            <w:pPr>
              <w:rPr>
                <w:rFonts w:eastAsia="標楷體"/>
                <w:b/>
                <w:bCs/>
                <w:u w:val="single"/>
              </w:rPr>
            </w:pPr>
            <w:r w:rsidRPr="00081F76">
              <w:rPr>
                <w:rFonts w:eastAsia="標楷體"/>
                <w:b/>
                <w:bCs/>
                <w:u w:val="single"/>
              </w:rPr>
              <w:t>12</w:t>
            </w:r>
          </w:p>
        </w:tc>
        <w:tc>
          <w:tcPr>
            <w:tcW w:w="1331" w:type="dxa"/>
          </w:tcPr>
          <w:p w:rsidR="00E76FE8" w:rsidRPr="00081F76" w:rsidRDefault="00E76FE8" w:rsidP="00B07767">
            <w:pPr>
              <w:rPr>
                <w:rFonts w:eastAsia="標楷體"/>
                <w:b/>
                <w:bCs/>
                <w:u w:val="single"/>
              </w:rPr>
            </w:pPr>
          </w:p>
        </w:tc>
      </w:tr>
      <w:tr w:rsidR="00E76FE8" w:rsidRPr="00081F76" w:rsidTr="00434949">
        <w:trPr>
          <w:trHeight w:val="341"/>
        </w:trPr>
        <w:tc>
          <w:tcPr>
            <w:tcW w:w="7372" w:type="dxa"/>
          </w:tcPr>
          <w:p w:rsidR="00E76FE8" w:rsidRPr="00081F76" w:rsidRDefault="00E76FE8" w:rsidP="00B07767">
            <w:pPr>
              <w:rPr>
                <w:rFonts w:eastAsia="標楷體"/>
              </w:rPr>
            </w:pPr>
            <w:r w:rsidRPr="00081F76">
              <w:rPr>
                <w:rFonts w:eastAsia="標楷體"/>
              </w:rPr>
              <w:t>安全衛生管理記錄與績效評估措施</w:t>
            </w:r>
          </w:p>
        </w:tc>
        <w:tc>
          <w:tcPr>
            <w:tcW w:w="567" w:type="dxa"/>
          </w:tcPr>
          <w:p w:rsidR="00E76FE8" w:rsidRPr="00081F76" w:rsidRDefault="00E76FE8" w:rsidP="00B07767">
            <w:pPr>
              <w:rPr>
                <w:rFonts w:eastAsia="標楷體"/>
              </w:rPr>
            </w:pPr>
          </w:p>
        </w:tc>
        <w:tc>
          <w:tcPr>
            <w:tcW w:w="804" w:type="dxa"/>
          </w:tcPr>
          <w:p w:rsidR="00E76FE8" w:rsidRPr="00081F76" w:rsidRDefault="00E76FE8" w:rsidP="00B07767">
            <w:pPr>
              <w:rPr>
                <w:rFonts w:eastAsia="標楷體"/>
              </w:rPr>
            </w:pPr>
          </w:p>
        </w:tc>
        <w:tc>
          <w:tcPr>
            <w:tcW w:w="351" w:type="dxa"/>
          </w:tcPr>
          <w:p w:rsidR="00E76FE8" w:rsidRPr="00081F76" w:rsidRDefault="00E76FE8" w:rsidP="00B07767">
            <w:pPr>
              <w:rPr>
                <w:rFonts w:eastAsia="標楷體"/>
                <w:b/>
                <w:bCs/>
                <w:u w:val="single"/>
              </w:rPr>
            </w:pPr>
            <w:r w:rsidRPr="00081F76">
              <w:rPr>
                <w:rFonts w:eastAsia="標楷體"/>
                <w:b/>
                <w:bCs/>
                <w:u w:val="single"/>
              </w:rPr>
              <w:t>1</w:t>
            </w:r>
          </w:p>
        </w:tc>
        <w:tc>
          <w:tcPr>
            <w:tcW w:w="351" w:type="dxa"/>
          </w:tcPr>
          <w:p w:rsidR="00E76FE8" w:rsidRPr="00081F76" w:rsidRDefault="00E76FE8" w:rsidP="00B07767">
            <w:pPr>
              <w:rPr>
                <w:rFonts w:eastAsia="標楷體"/>
                <w:b/>
                <w:bCs/>
                <w:u w:val="single"/>
              </w:rPr>
            </w:pPr>
            <w:r w:rsidRPr="00081F76">
              <w:rPr>
                <w:rFonts w:eastAsia="標楷體"/>
                <w:b/>
                <w:bCs/>
                <w:u w:val="single"/>
              </w:rPr>
              <w:t>2</w:t>
            </w:r>
          </w:p>
        </w:tc>
        <w:tc>
          <w:tcPr>
            <w:tcW w:w="351" w:type="dxa"/>
          </w:tcPr>
          <w:p w:rsidR="00E76FE8" w:rsidRPr="00081F76" w:rsidRDefault="00E76FE8" w:rsidP="00B07767">
            <w:pPr>
              <w:rPr>
                <w:rFonts w:eastAsia="標楷體"/>
                <w:b/>
                <w:bCs/>
                <w:u w:val="single"/>
              </w:rPr>
            </w:pPr>
            <w:r w:rsidRPr="00081F76">
              <w:rPr>
                <w:rFonts w:eastAsia="標楷體"/>
                <w:b/>
                <w:bCs/>
                <w:u w:val="single"/>
              </w:rPr>
              <w:t>3</w:t>
            </w:r>
          </w:p>
        </w:tc>
        <w:tc>
          <w:tcPr>
            <w:tcW w:w="351" w:type="dxa"/>
          </w:tcPr>
          <w:p w:rsidR="00E76FE8" w:rsidRPr="00081F76" w:rsidRDefault="00E76FE8" w:rsidP="00B07767">
            <w:pPr>
              <w:rPr>
                <w:rFonts w:eastAsia="標楷體"/>
                <w:b/>
                <w:bCs/>
                <w:u w:val="single"/>
              </w:rPr>
            </w:pPr>
            <w:r w:rsidRPr="00081F76">
              <w:rPr>
                <w:rFonts w:eastAsia="標楷體"/>
                <w:b/>
                <w:bCs/>
                <w:u w:val="single"/>
              </w:rPr>
              <w:t>4</w:t>
            </w:r>
          </w:p>
        </w:tc>
        <w:tc>
          <w:tcPr>
            <w:tcW w:w="351" w:type="dxa"/>
          </w:tcPr>
          <w:p w:rsidR="00E76FE8" w:rsidRPr="00081F76" w:rsidRDefault="00E76FE8" w:rsidP="00B07767">
            <w:pPr>
              <w:rPr>
                <w:rFonts w:eastAsia="標楷體"/>
                <w:b/>
                <w:bCs/>
                <w:u w:val="single"/>
              </w:rPr>
            </w:pPr>
            <w:r w:rsidRPr="00081F76">
              <w:rPr>
                <w:rFonts w:eastAsia="標楷體"/>
                <w:b/>
                <w:bCs/>
                <w:u w:val="single"/>
              </w:rPr>
              <w:t>5</w:t>
            </w:r>
          </w:p>
        </w:tc>
        <w:tc>
          <w:tcPr>
            <w:tcW w:w="351" w:type="dxa"/>
          </w:tcPr>
          <w:p w:rsidR="00E76FE8" w:rsidRPr="00081F76" w:rsidRDefault="00E76FE8" w:rsidP="00B07767">
            <w:pPr>
              <w:rPr>
                <w:rFonts w:eastAsia="標楷體"/>
                <w:b/>
                <w:bCs/>
                <w:u w:val="single"/>
              </w:rPr>
            </w:pPr>
            <w:r w:rsidRPr="00081F76">
              <w:rPr>
                <w:rFonts w:eastAsia="標楷體"/>
                <w:b/>
                <w:bCs/>
                <w:u w:val="single"/>
              </w:rPr>
              <w:t>6</w:t>
            </w:r>
          </w:p>
        </w:tc>
        <w:tc>
          <w:tcPr>
            <w:tcW w:w="351" w:type="dxa"/>
          </w:tcPr>
          <w:p w:rsidR="00E76FE8" w:rsidRPr="00081F76" w:rsidRDefault="00E76FE8" w:rsidP="00B07767">
            <w:pPr>
              <w:rPr>
                <w:rFonts w:eastAsia="標楷體"/>
                <w:b/>
                <w:bCs/>
                <w:u w:val="single"/>
              </w:rPr>
            </w:pPr>
            <w:r w:rsidRPr="00081F76">
              <w:rPr>
                <w:rFonts w:eastAsia="標楷體"/>
                <w:b/>
                <w:bCs/>
                <w:u w:val="single"/>
              </w:rPr>
              <w:t>7</w:t>
            </w:r>
          </w:p>
        </w:tc>
        <w:tc>
          <w:tcPr>
            <w:tcW w:w="351" w:type="dxa"/>
          </w:tcPr>
          <w:p w:rsidR="00E76FE8" w:rsidRPr="00081F76" w:rsidRDefault="00E76FE8" w:rsidP="00B07767">
            <w:pPr>
              <w:rPr>
                <w:rFonts w:eastAsia="標楷體"/>
                <w:b/>
                <w:bCs/>
                <w:u w:val="single"/>
              </w:rPr>
            </w:pPr>
            <w:r w:rsidRPr="00081F76">
              <w:rPr>
                <w:rFonts w:eastAsia="標楷體"/>
                <w:b/>
                <w:bCs/>
                <w:u w:val="single"/>
              </w:rPr>
              <w:t>8</w:t>
            </w:r>
          </w:p>
        </w:tc>
        <w:tc>
          <w:tcPr>
            <w:tcW w:w="351" w:type="dxa"/>
          </w:tcPr>
          <w:p w:rsidR="00E76FE8" w:rsidRPr="00081F76" w:rsidRDefault="00E76FE8" w:rsidP="00B07767">
            <w:pPr>
              <w:rPr>
                <w:rFonts w:eastAsia="標楷體"/>
                <w:b/>
                <w:bCs/>
                <w:u w:val="single"/>
              </w:rPr>
            </w:pPr>
            <w:r w:rsidRPr="00081F76">
              <w:rPr>
                <w:rFonts w:eastAsia="標楷體"/>
                <w:b/>
                <w:bCs/>
                <w:u w:val="single"/>
              </w:rPr>
              <w:t>9</w:t>
            </w:r>
          </w:p>
        </w:tc>
        <w:tc>
          <w:tcPr>
            <w:tcW w:w="351" w:type="dxa"/>
          </w:tcPr>
          <w:p w:rsidR="00E76FE8" w:rsidRPr="00081F76" w:rsidRDefault="00E76FE8" w:rsidP="00B07767">
            <w:pPr>
              <w:rPr>
                <w:rFonts w:eastAsia="標楷體"/>
                <w:b/>
                <w:bCs/>
                <w:u w:val="single"/>
              </w:rPr>
            </w:pPr>
            <w:r w:rsidRPr="00081F76">
              <w:rPr>
                <w:rFonts w:eastAsia="標楷體"/>
                <w:b/>
                <w:bCs/>
                <w:u w:val="single"/>
              </w:rPr>
              <w:t>10</w:t>
            </w:r>
          </w:p>
        </w:tc>
        <w:tc>
          <w:tcPr>
            <w:tcW w:w="351" w:type="dxa"/>
          </w:tcPr>
          <w:p w:rsidR="00E76FE8" w:rsidRPr="00081F76" w:rsidRDefault="00E76FE8" w:rsidP="00B07767">
            <w:pPr>
              <w:rPr>
                <w:rFonts w:eastAsia="標楷體"/>
                <w:b/>
                <w:bCs/>
                <w:u w:val="single"/>
              </w:rPr>
            </w:pPr>
            <w:r w:rsidRPr="00081F76">
              <w:rPr>
                <w:rFonts w:eastAsia="標楷體"/>
                <w:b/>
                <w:bCs/>
                <w:u w:val="single"/>
              </w:rPr>
              <w:t>11</w:t>
            </w:r>
          </w:p>
        </w:tc>
        <w:tc>
          <w:tcPr>
            <w:tcW w:w="355" w:type="dxa"/>
          </w:tcPr>
          <w:p w:rsidR="00E76FE8" w:rsidRPr="00081F76" w:rsidRDefault="00E76FE8" w:rsidP="00B07767">
            <w:pPr>
              <w:rPr>
                <w:rFonts w:eastAsia="標楷體"/>
                <w:b/>
                <w:bCs/>
                <w:u w:val="single"/>
              </w:rPr>
            </w:pPr>
            <w:r w:rsidRPr="00081F76">
              <w:rPr>
                <w:rFonts w:eastAsia="標楷體"/>
                <w:b/>
                <w:bCs/>
                <w:u w:val="single"/>
              </w:rPr>
              <w:t>12</w:t>
            </w:r>
          </w:p>
        </w:tc>
        <w:tc>
          <w:tcPr>
            <w:tcW w:w="1331" w:type="dxa"/>
          </w:tcPr>
          <w:p w:rsidR="00E76FE8" w:rsidRPr="00081F76" w:rsidRDefault="00E76FE8" w:rsidP="00B07767">
            <w:pPr>
              <w:rPr>
                <w:rFonts w:eastAsia="標楷體"/>
                <w:b/>
                <w:bCs/>
                <w:u w:val="single"/>
              </w:rPr>
            </w:pPr>
          </w:p>
        </w:tc>
      </w:tr>
      <w:tr w:rsidR="00E76FE8" w:rsidRPr="00081F76" w:rsidTr="00434949">
        <w:trPr>
          <w:trHeight w:val="199"/>
        </w:trPr>
        <w:tc>
          <w:tcPr>
            <w:tcW w:w="7372" w:type="dxa"/>
          </w:tcPr>
          <w:p w:rsidR="00E76FE8" w:rsidRPr="00081F76" w:rsidRDefault="00E76FE8" w:rsidP="00B07767">
            <w:pPr>
              <w:rPr>
                <w:rFonts w:eastAsia="標楷體"/>
              </w:rPr>
            </w:pPr>
            <w:r w:rsidRPr="00081F76">
              <w:rPr>
                <w:rFonts w:eastAsia="標楷體"/>
              </w:rPr>
              <w:t>其他安全衛生管理措施</w:t>
            </w:r>
          </w:p>
        </w:tc>
        <w:tc>
          <w:tcPr>
            <w:tcW w:w="567" w:type="dxa"/>
          </w:tcPr>
          <w:p w:rsidR="00E76FE8" w:rsidRPr="00081F76" w:rsidRDefault="00E76FE8" w:rsidP="00B07767">
            <w:pPr>
              <w:rPr>
                <w:rFonts w:eastAsia="標楷體"/>
              </w:rPr>
            </w:pPr>
          </w:p>
        </w:tc>
        <w:tc>
          <w:tcPr>
            <w:tcW w:w="804" w:type="dxa"/>
          </w:tcPr>
          <w:p w:rsidR="00E76FE8" w:rsidRPr="00081F76" w:rsidRDefault="00E76FE8" w:rsidP="00B07767">
            <w:pPr>
              <w:rPr>
                <w:rFonts w:eastAsia="標楷體"/>
              </w:rPr>
            </w:pPr>
          </w:p>
        </w:tc>
        <w:tc>
          <w:tcPr>
            <w:tcW w:w="351" w:type="dxa"/>
          </w:tcPr>
          <w:p w:rsidR="00E76FE8" w:rsidRPr="00081F76" w:rsidRDefault="00E76FE8" w:rsidP="00B07767">
            <w:pPr>
              <w:rPr>
                <w:rFonts w:eastAsia="標楷體"/>
                <w:b/>
                <w:bCs/>
                <w:u w:val="single"/>
              </w:rPr>
            </w:pPr>
            <w:r w:rsidRPr="00081F76">
              <w:rPr>
                <w:rFonts w:eastAsia="標楷體"/>
                <w:b/>
                <w:bCs/>
                <w:u w:val="single"/>
              </w:rPr>
              <w:t>1</w:t>
            </w:r>
          </w:p>
        </w:tc>
        <w:tc>
          <w:tcPr>
            <w:tcW w:w="351" w:type="dxa"/>
          </w:tcPr>
          <w:p w:rsidR="00E76FE8" w:rsidRPr="00081F76" w:rsidRDefault="00E76FE8" w:rsidP="00B07767">
            <w:pPr>
              <w:rPr>
                <w:rFonts w:eastAsia="標楷體"/>
                <w:b/>
                <w:bCs/>
                <w:u w:val="single"/>
              </w:rPr>
            </w:pPr>
            <w:r w:rsidRPr="00081F76">
              <w:rPr>
                <w:rFonts w:eastAsia="標楷體"/>
                <w:b/>
                <w:bCs/>
                <w:u w:val="single"/>
              </w:rPr>
              <w:t>2</w:t>
            </w:r>
          </w:p>
        </w:tc>
        <w:tc>
          <w:tcPr>
            <w:tcW w:w="351" w:type="dxa"/>
          </w:tcPr>
          <w:p w:rsidR="00E76FE8" w:rsidRPr="00081F76" w:rsidRDefault="00E76FE8" w:rsidP="00B07767">
            <w:pPr>
              <w:rPr>
                <w:rFonts w:eastAsia="標楷體"/>
                <w:b/>
                <w:bCs/>
                <w:u w:val="single"/>
              </w:rPr>
            </w:pPr>
            <w:r w:rsidRPr="00081F76">
              <w:rPr>
                <w:rFonts w:eastAsia="標楷體"/>
                <w:b/>
                <w:bCs/>
                <w:u w:val="single"/>
              </w:rPr>
              <w:t>3</w:t>
            </w:r>
          </w:p>
        </w:tc>
        <w:tc>
          <w:tcPr>
            <w:tcW w:w="351" w:type="dxa"/>
          </w:tcPr>
          <w:p w:rsidR="00E76FE8" w:rsidRPr="00081F76" w:rsidRDefault="00E76FE8" w:rsidP="00B07767">
            <w:pPr>
              <w:rPr>
                <w:rFonts w:eastAsia="標楷體"/>
                <w:b/>
                <w:bCs/>
                <w:u w:val="single"/>
              </w:rPr>
            </w:pPr>
            <w:r w:rsidRPr="00081F76">
              <w:rPr>
                <w:rFonts w:eastAsia="標楷體"/>
                <w:b/>
                <w:bCs/>
                <w:u w:val="single"/>
              </w:rPr>
              <w:t>4</w:t>
            </w:r>
          </w:p>
        </w:tc>
        <w:tc>
          <w:tcPr>
            <w:tcW w:w="351" w:type="dxa"/>
          </w:tcPr>
          <w:p w:rsidR="00E76FE8" w:rsidRPr="00081F76" w:rsidRDefault="00E76FE8" w:rsidP="00B07767">
            <w:pPr>
              <w:rPr>
                <w:rFonts w:eastAsia="標楷體"/>
                <w:b/>
                <w:bCs/>
                <w:u w:val="single"/>
              </w:rPr>
            </w:pPr>
            <w:r w:rsidRPr="00081F76">
              <w:rPr>
                <w:rFonts w:eastAsia="標楷體"/>
                <w:b/>
                <w:bCs/>
                <w:u w:val="single"/>
              </w:rPr>
              <w:t>5</w:t>
            </w:r>
          </w:p>
        </w:tc>
        <w:tc>
          <w:tcPr>
            <w:tcW w:w="351" w:type="dxa"/>
          </w:tcPr>
          <w:p w:rsidR="00E76FE8" w:rsidRPr="00081F76" w:rsidRDefault="00E76FE8" w:rsidP="00B07767">
            <w:pPr>
              <w:rPr>
                <w:rFonts w:eastAsia="標楷體"/>
                <w:b/>
                <w:bCs/>
                <w:u w:val="single"/>
              </w:rPr>
            </w:pPr>
            <w:r w:rsidRPr="00081F76">
              <w:rPr>
                <w:rFonts w:eastAsia="標楷體"/>
                <w:b/>
                <w:bCs/>
                <w:u w:val="single"/>
              </w:rPr>
              <w:t>6</w:t>
            </w:r>
          </w:p>
        </w:tc>
        <w:tc>
          <w:tcPr>
            <w:tcW w:w="351" w:type="dxa"/>
          </w:tcPr>
          <w:p w:rsidR="00E76FE8" w:rsidRPr="00081F76" w:rsidRDefault="00E76FE8" w:rsidP="00B07767">
            <w:pPr>
              <w:rPr>
                <w:rFonts w:eastAsia="標楷體"/>
                <w:b/>
                <w:bCs/>
                <w:u w:val="single"/>
              </w:rPr>
            </w:pPr>
            <w:r w:rsidRPr="00081F76">
              <w:rPr>
                <w:rFonts w:eastAsia="標楷體"/>
                <w:b/>
                <w:bCs/>
                <w:u w:val="single"/>
              </w:rPr>
              <w:t>7</w:t>
            </w:r>
          </w:p>
        </w:tc>
        <w:tc>
          <w:tcPr>
            <w:tcW w:w="351" w:type="dxa"/>
          </w:tcPr>
          <w:p w:rsidR="00E76FE8" w:rsidRPr="00081F76" w:rsidRDefault="00E76FE8" w:rsidP="00B07767">
            <w:pPr>
              <w:rPr>
                <w:rFonts w:eastAsia="標楷體"/>
                <w:b/>
                <w:bCs/>
                <w:u w:val="single"/>
              </w:rPr>
            </w:pPr>
            <w:r w:rsidRPr="00081F76">
              <w:rPr>
                <w:rFonts w:eastAsia="標楷體"/>
                <w:b/>
                <w:bCs/>
                <w:u w:val="single"/>
              </w:rPr>
              <w:t>8</w:t>
            </w:r>
          </w:p>
        </w:tc>
        <w:tc>
          <w:tcPr>
            <w:tcW w:w="351" w:type="dxa"/>
          </w:tcPr>
          <w:p w:rsidR="00E76FE8" w:rsidRPr="00081F76" w:rsidRDefault="00E76FE8" w:rsidP="00B07767">
            <w:pPr>
              <w:rPr>
                <w:rFonts w:eastAsia="標楷體"/>
                <w:b/>
                <w:bCs/>
                <w:u w:val="single"/>
              </w:rPr>
            </w:pPr>
            <w:r w:rsidRPr="00081F76">
              <w:rPr>
                <w:rFonts w:eastAsia="標楷體"/>
                <w:b/>
                <w:bCs/>
                <w:u w:val="single"/>
              </w:rPr>
              <w:t>9</w:t>
            </w:r>
          </w:p>
        </w:tc>
        <w:tc>
          <w:tcPr>
            <w:tcW w:w="351" w:type="dxa"/>
          </w:tcPr>
          <w:p w:rsidR="00E76FE8" w:rsidRPr="00081F76" w:rsidRDefault="00E76FE8" w:rsidP="00B07767">
            <w:pPr>
              <w:rPr>
                <w:rFonts w:eastAsia="標楷體"/>
                <w:b/>
                <w:bCs/>
                <w:u w:val="single"/>
              </w:rPr>
            </w:pPr>
            <w:r w:rsidRPr="00081F76">
              <w:rPr>
                <w:rFonts w:eastAsia="標楷體"/>
                <w:b/>
                <w:bCs/>
                <w:u w:val="single"/>
              </w:rPr>
              <w:t>10</w:t>
            </w:r>
          </w:p>
        </w:tc>
        <w:tc>
          <w:tcPr>
            <w:tcW w:w="351" w:type="dxa"/>
          </w:tcPr>
          <w:p w:rsidR="00E76FE8" w:rsidRPr="00081F76" w:rsidRDefault="00E76FE8" w:rsidP="00B07767">
            <w:pPr>
              <w:rPr>
                <w:rFonts w:eastAsia="標楷體"/>
                <w:b/>
                <w:bCs/>
                <w:u w:val="single"/>
              </w:rPr>
            </w:pPr>
            <w:r w:rsidRPr="00081F76">
              <w:rPr>
                <w:rFonts w:eastAsia="標楷體"/>
                <w:b/>
                <w:bCs/>
                <w:u w:val="single"/>
              </w:rPr>
              <w:t>11</w:t>
            </w:r>
          </w:p>
        </w:tc>
        <w:tc>
          <w:tcPr>
            <w:tcW w:w="355" w:type="dxa"/>
          </w:tcPr>
          <w:p w:rsidR="00E76FE8" w:rsidRPr="00081F76" w:rsidRDefault="00E76FE8" w:rsidP="00B07767">
            <w:pPr>
              <w:rPr>
                <w:rFonts w:eastAsia="標楷體"/>
                <w:b/>
                <w:bCs/>
                <w:u w:val="single"/>
              </w:rPr>
            </w:pPr>
            <w:r w:rsidRPr="00081F76">
              <w:rPr>
                <w:rFonts w:eastAsia="標楷體"/>
                <w:b/>
                <w:bCs/>
                <w:u w:val="single"/>
              </w:rPr>
              <w:t>12</w:t>
            </w:r>
          </w:p>
        </w:tc>
        <w:tc>
          <w:tcPr>
            <w:tcW w:w="1331" w:type="dxa"/>
          </w:tcPr>
          <w:p w:rsidR="00E76FE8" w:rsidRPr="00081F76" w:rsidRDefault="00E76FE8" w:rsidP="00B07767">
            <w:pPr>
              <w:rPr>
                <w:rFonts w:eastAsia="標楷體"/>
                <w:b/>
                <w:bCs/>
                <w:u w:val="single"/>
              </w:rPr>
            </w:pPr>
          </w:p>
        </w:tc>
      </w:tr>
      <w:tr w:rsidR="00E76FE8" w:rsidRPr="00081F76" w:rsidTr="00434949">
        <w:tc>
          <w:tcPr>
            <w:tcW w:w="14290" w:type="dxa"/>
            <w:gridSpan w:val="16"/>
          </w:tcPr>
          <w:p w:rsidR="00E76FE8" w:rsidRPr="00081F76" w:rsidRDefault="00E76FE8" w:rsidP="00B07767">
            <w:pPr>
              <w:rPr>
                <w:rFonts w:eastAsia="標楷體"/>
                <w:b/>
                <w:bCs/>
              </w:rPr>
            </w:pPr>
            <w:r w:rsidRPr="00081F76">
              <w:rPr>
                <w:rFonts w:eastAsia="標楷體"/>
                <w:b/>
                <w:bCs/>
                <w:sz w:val="22"/>
              </w:rPr>
              <w:t>說明：</w:t>
            </w:r>
            <w:r w:rsidR="00AF4903" w:rsidRPr="00081F76">
              <w:rPr>
                <w:rFonts w:eastAsia="標楷體"/>
                <w:b/>
                <w:bCs/>
                <w:sz w:val="22"/>
              </w:rPr>
              <w:t>雇主</w:t>
            </w:r>
            <w:r w:rsidRPr="00081F76">
              <w:rPr>
                <w:rFonts w:eastAsia="標楷體"/>
                <w:b/>
                <w:bCs/>
                <w:sz w:val="22"/>
              </w:rPr>
              <w:t>應依規定訂</w:t>
            </w:r>
            <w:r w:rsidR="00AF4903" w:rsidRPr="00081F76">
              <w:rPr>
                <w:rFonts w:eastAsia="標楷體"/>
                <w:b/>
                <w:bCs/>
                <w:sz w:val="22"/>
              </w:rPr>
              <w:t>定</w:t>
            </w:r>
            <w:r w:rsidR="008C5513" w:rsidRPr="00081F76">
              <w:rPr>
                <w:rFonts w:eastAsia="標楷體"/>
                <w:b/>
                <w:bCs/>
                <w:sz w:val="22"/>
              </w:rPr>
              <w:t>職業安全</w:t>
            </w:r>
            <w:r w:rsidRPr="00081F76">
              <w:rPr>
                <w:rFonts w:eastAsia="標楷體"/>
                <w:b/>
                <w:bCs/>
                <w:sz w:val="22"/>
              </w:rPr>
              <w:t>衛生管理計畫，規劃、督導及推動工作場所負責人及各級主管指揮、監督所屬執行安全衛生管理事項，並協調及指導有關人員實施。</w:t>
            </w:r>
          </w:p>
        </w:tc>
      </w:tr>
    </w:tbl>
    <w:p w:rsidR="00E76FE8" w:rsidRPr="00081F76" w:rsidRDefault="00E76FE8" w:rsidP="00B07767">
      <w:pPr>
        <w:rPr>
          <w:rFonts w:eastAsia="標楷體"/>
        </w:rPr>
        <w:sectPr w:rsidR="00E76FE8" w:rsidRPr="00081F76" w:rsidSect="007D432B">
          <w:footerReference w:type="default" r:id="rId15"/>
          <w:pgSz w:w="16838" w:h="11906" w:orient="landscape"/>
          <w:pgMar w:top="1134" w:right="1134" w:bottom="1134" w:left="1134" w:header="851" w:footer="992" w:gutter="0"/>
          <w:cols w:space="425"/>
          <w:docGrid w:type="lines" w:linePitch="360"/>
        </w:sectPr>
      </w:pPr>
    </w:p>
    <w:p w:rsidR="001F4F57" w:rsidRPr="00081F76" w:rsidRDefault="001F4F57" w:rsidP="009923AF">
      <w:pPr>
        <w:pStyle w:val="21"/>
        <w:numPr>
          <w:ilvl w:val="0"/>
          <w:numId w:val="11"/>
        </w:numPr>
        <w:spacing w:line="320" w:lineRule="exact"/>
        <w:rPr>
          <w:rFonts w:ascii="Times New Roman" w:eastAsia="標楷體" w:hAnsi="Times New Roman"/>
          <w:b w:val="0"/>
          <w:sz w:val="24"/>
        </w:rPr>
      </w:pPr>
      <w:bookmarkStart w:id="43" w:name="_Toc244340597"/>
      <w:bookmarkStart w:id="44" w:name="_Toc400631878"/>
      <w:bookmarkStart w:id="45" w:name="_Toc466293392"/>
      <w:bookmarkStart w:id="46" w:name="_Toc14038704"/>
      <w:bookmarkStart w:id="47" w:name="_Toc18936264"/>
      <w:r w:rsidRPr="00081F76">
        <w:rPr>
          <w:rFonts w:ascii="Times New Roman" w:eastAsia="標楷體" w:hAnsi="Times New Roman"/>
          <w:b w:val="0"/>
          <w:sz w:val="24"/>
        </w:rPr>
        <w:lastRenderedPageBreak/>
        <w:t>危害之辨識、評估及控制</w:t>
      </w:r>
      <w:bookmarkEnd w:id="43"/>
      <w:bookmarkEnd w:id="44"/>
      <w:bookmarkEnd w:id="45"/>
      <w:bookmarkEnd w:id="46"/>
      <w:bookmarkEnd w:id="47"/>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260"/>
        <w:gridCol w:w="720"/>
        <w:gridCol w:w="5220"/>
      </w:tblGrid>
      <w:tr w:rsidR="0009144A" w:rsidRPr="00081F76">
        <w:trPr>
          <w:cantSplit/>
        </w:trPr>
        <w:tc>
          <w:tcPr>
            <w:tcW w:w="9388" w:type="dxa"/>
            <w:gridSpan w:val="4"/>
            <w:vAlign w:val="center"/>
          </w:tcPr>
          <w:p w:rsidR="0009144A" w:rsidRPr="00081F76" w:rsidRDefault="0009144A" w:rsidP="00B07767">
            <w:pPr>
              <w:rPr>
                <w:rFonts w:eastAsia="標楷體"/>
              </w:rPr>
            </w:pPr>
            <w:r w:rsidRPr="00081F76">
              <w:rPr>
                <w:rFonts w:eastAsia="標楷體"/>
              </w:rPr>
              <w:t>事業單位、部門或作業</w:t>
            </w:r>
            <w:r w:rsidR="006500EF" w:rsidRPr="00081F76">
              <w:rPr>
                <w:rFonts w:eastAsia="標楷體"/>
              </w:rPr>
              <w:t>(</w:t>
            </w:r>
            <w:r w:rsidR="006500EF" w:rsidRPr="00081F76">
              <w:rPr>
                <w:rFonts w:eastAsia="標楷體"/>
              </w:rPr>
              <w:t>含承攬作業</w:t>
            </w:r>
            <w:r w:rsidR="006500EF" w:rsidRPr="00081F76">
              <w:rPr>
                <w:rFonts w:eastAsia="標楷體"/>
              </w:rPr>
              <w:t>)</w:t>
            </w:r>
            <w:r w:rsidRPr="00081F76">
              <w:rPr>
                <w:rFonts w:eastAsia="標楷體"/>
              </w:rPr>
              <w:t>名稱：</w:t>
            </w:r>
          </w:p>
          <w:p w:rsidR="0009144A" w:rsidRPr="00081F76" w:rsidRDefault="006500EF" w:rsidP="00B07767">
            <w:pPr>
              <w:rPr>
                <w:rFonts w:eastAsia="標楷體"/>
              </w:rPr>
            </w:pPr>
            <w:r w:rsidRPr="00081F76">
              <w:rPr>
                <w:rFonts w:eastAsia="標楷體"/>
              </w:rPr>
              <w:t>辦理人員、日期：</w:t>
            </w:r>
          </w:p>
          <w:p w:rsidR="006500EF" w:rsidRPr="00081F76" w:rsidRDefault="006500EF" w:rsidP="00B07767">
            <w:pPr>
              <w:rPr>
                <w:rFonts w:eastAsia="標楷體"/>
              </w:rPr>
            </w:pPr>
          </w:p>
        </w:tc>
      </w:tr>
      <w:tr w:rsidR="0062611B" w:rsidRPr="00081F76" w:rsidTr="00D64304">
        <w:trPr>
          <w:cantSplit/>
          <w:trHeight w:val="341"/>
        </w:trPr>
        <w:tc>
          <w:tcPr>
            <w:tcW w:w="2188" w:type="dxa"/>
            <w:vAlign w:val="center"/>
          </w:tcPr>
          <w:p w:rsidR="0062611B" w:rsidRPr="00081F76" w:rsidRDefault="00D407F8" w:rsidP="00B07767">
            <w:pPr>
              <w:rPr>
                <w:rFonts w:eastAsia="標楷體"/>
                <w:b/>
                <w:bCs/>
              </w:rPr>
            </w:pPr>
            <w:r w:rsidRPr="00081F76">
              <w:rPr>
                <w:rFonts w:eastAsia="標楷體"/>
                <w:b/>
              </w:rPr>
              <w:t>環境或作業</w:t>
            </w:r>
            <w:r w:rsidR="00DD4476" w:rsidRPr="00081F76">
              <w:rPr>
                <w:rFonts w:eastAsia="標楷體"/>
                <w:b/>
              </w:rPr>
              <w:t>內容</w:t>
            </w:r>
          </w:p>
        </w:tc>
        <w:tc>
          <w:tcPr>
            <w:tcW w:w="1260" w:type="dxa"/>
            <w:vAlign w:val="center"/>
          </w:tcPr>
          <w:p w:rsidR="0003701A" w:rsidRPr="00081F76" w:rsidRDefault="00D407F8" w:rsidP="00B07767">
            <w:pPr>
              <w:rPr>
                <w:rFonts w:eastAsia="標楷體"/>
                <w:b/>
                <w:bCs/>
              </w:rPr>
            </w:pPr>
            <w:r w:rsidRPr="00081F76">
              <w:rPr>
                <w:rFonts w:eastAsia="標楷體"/>
                <w:b/>
                <w:bCs/>
              </w:rPr>
              <w:t>災害類型</w:t>
            </w:r>
          </w:p>
          <w:p w:rsidR="0062611B" w:rsidRPr="00081F76" w:rsidRDefault="0003701A" w:rsidP="00B07767">
            <w:pPr>
              <w:rPr>
                <w:rFonts w:eastAsia="標楷體"/>
                <w:b/>
                <w:bCs/>
              </w:rPr>
            </w:pPr>
            <w:r w:rsidRPr="00081F76">
              <w:rPr>
                <w:rFonts w:eastAsia="標楷體"/>
                <w:b/>
                <w:bCs/>
              </w:rPr>
              <w:t>(</w:t>
            </w:r>
            <w:r w:rsidRPr="00081F76">
              <w:rPr>
                <w:rFonts w:eastAsia="標楷體"/>
                <w:b/>
                <w:bCs/>
              </w:rPr>
              <w:t>可複選</w:t>
            </w:r>
            <w:r w:rsidRPr="00081F76">
              <w:rPr>
                <w:rFonts w:eastAsia="標楷體"/>
                <w:b/>
                <w:bCs/>
              </w:rPr>
              <w:t>)</w:t>
            </w:r>
          </w:p>
        </w:tc>
        <w:tc>
          <w:tcPr>
            <w:tcW w:w="720" w:type="dxa"/>
            <w:vAlign w:val="center"/>
          </w:tcPr>
          <w:p w:rsidR="0062611B" w:rsidRPr="00081F76" w:rsidRDefault="00D407F8" w:rsidP="00B07767">
            <w:pPr>
              <w:rPr>
                <w:rFonts w:eastAsia="標楷體"/>
                <w:b/>
                <w:bCs/>
              </w:rPr>
            </w:pPr>
            <w:r w:rsidRPr="00081F76">
              <w:rPr>
                <w:rFonts w:eastAsia="標楷體"/>
                <w:b/>
                <w:bCs/>
              </w:rPr>
              <w:t>風險等級</w:t>
            </w:r>
          </w:p>
        </w:tc>
        <w:tc>
          <w:tcPr>
            <w:tcW w:w="5220" w:type="dxa"/>
            <w:vAlign w:val="center"/>
          </w:tcPr>
          <w:p w:rsidR="0062611B" w:rsidRPr="00081F76" w:rsidRDefault="0062611B" w:rsidP="00B07767">
            <w:pPr>
              <w:rPr>
                <w:rFonts w:eastAsia="標楷體"/>
                <w:b/>
                <w:bCs/>
              </w:rPr>
            </w:pPr>
            <w:r w:rsidRPr="00081F76">
              <w:rPr>
                <w:rFonts w:eastAsia="標楷體"/>
                <w:b/>
                <w:bCs/>
              </w:rPr>
              <w:t>控制方法</w:t>
            </w:r>
          </w:p>
        </w:tc>
      </w:tr>
      <w:tr w:rsidR="0062611B" w:rsidRPr="00081F76" w:rsidTr="006500EF">
        <w:trPr>
          <w:cantSplit/>
          <w:trHeight w:val="1232"/>
        </w:trPr>
        <w:tc>
          <w:tcPr>
            <w:tcW w:w="2188" w:type="dxa"/>
          </w:tcPr>
          <w:p w:rsidR="0062611B" w:rsidRPr="00081F76" w:rsidRDefault="0062611B" w:rsidP="00B07767">
            <w:pPr>
              <w:rPr>
                <w:rFonts w:eastAsia="標楷體"/>
                <w:b/>
              </w:rPr>
            </w:pPr>
          </w:p>
        </w:tc>
        <w:tc>
          <w:tcPr>
            <w:tcW w:w="1260" w:type="dxa"/>
          </w:tcPr>
          <w:p w:rsidR="0062611B" w:rsidRPr="00081F76" w:rsidRDefault="0062611B" w:rsidP="00B07767">
            <w:pPr>
              <w:rPr>
                <w:rFonts w:eastAsia="標楷體"/>
                <w:b/>
              </w:rPr>
            </w:pPr>
          </w:p>
        </w:tc>
        <w:tc>
          <w:tcPr>
            <w:tcW w:w="720" w:type="dxa"/>
          </w:tcPr>
          <w:p w:rsidR="0062611B" w:rsidRPr="00081F76" w:rsidRDefault="0062611B" w:rsidP="00B07767">
            <w:pPr>
              <w:rPr>
                <w:rFonts w:eastAsia="標楷體"/>
                <w:b/>
              </w:rPr>
            </w:pPr>
          </w:p>
        </w:tc>
        <w:tc>
          <w:tcPr>
            <w:tcW w:w="5220" w:type="dxa"/>
          </w:tcPr>
          <w:p w:rsidR="0062611B" w:rsidRPr="00081F76" w:rsidRDefault="0062611B" w:rsidP="00B07767">
            <w:pPr>
              <w:rPr>
                <w:rFonts w:eastAsia="標楷體"/>
                <w:b/>
              </w:rPr>
            </w:pPr>
          </w:p>
        </w:tc>
      </w:tr>
      <w:tr w:rsidR="0003701A" w:rsidRPr="00081F76" w:rsidTr="006500EF">
        <w:trPr>
          <w:cantSplit/>
          <w:trHeight w:val="1232"/>
        </w:trPr>
        <w:tc>
          <w:tcPr>
            <w:tcW w:w="2188" w:type="dxa"/>
          </w:tcPr>
          <w:p w:rsidR="0003701A" w:rsidRPr="00081F76" w:rsidRDefault="0003701A" w:rsidP="00B07767">
            <w:pPr>
              <w:rPr>
                <w:rFonts w:eastAsia="標楷體"/>
                <w:b/>
              </w:rPr>
            </w:pPr>
          </w:p>
        </w:tc>
        <w:tc>
          <w:tcPr>
            <w:tcW w:w="1260" w:type="dxa"/>
          </w:tcPr>
          <w:p w:rsidR="0003701A" w:rsidRPr="00081F76" w:rsidRDefault="0003701A" w:rsidP="00B07767">
            <w:pPr>
              <w:rPr>
                <w:rFonts w:eastAsia="標楷體"/>
                <w:b/>
              </w:rPr>
            </w:pPr>
          </w:p>
        </w:tc>
        <w:tc>
          <w:tcPr>
            <w:tcW w:w="720" w:type="dxa"/>
          </w:tcPr>
          <w:p w:rsidR="0003701A" w:rsidRPr="00081F76" w:rsidRDefault="0003701A" w:rsidP="00B07767">
            <w:pPr>
              <w:rPr>
                <w:rFonts w:eastAsia="標楷體"/>
                <w:b/>
              </w:rPr>
            </w:pPr>
          </w:p>
        </w:tc>
        <w:tc>
          <w:tcPr>
            <w:tcW w:w="5220" w:type="dxa"/>
          </w:tcPr>
          <w:p w:rsidR="0003701A" w:rsidRPr="00081F76" w:rsidRDefault="0003701A" w:rsidP="00B07767">
            <w:pPr>
              <w:rPr>
                <w:rFonts w:eastAsia="標楷體"/>
                <w:b/>
              </w:rPr>
            </w:pPr>
          </w:p>
        </w:tc>
      </w:tr>
      <w:tr w:rsidR="0003701A" w:rsidRPr="00081F76" w:rsidTr="006500EF">
        <w:trPr>
          <w:cantSplit/>
          <w:trHeight w:val="1232"/>
        </w:trPr>
        <w:tc>
          <w:tcPr>
            <w:tcW w:w="2188" w:type="dxa"/>
          </w:tcPr>
          <w:p w:rsidR="0003701A" w:rsidRPr="00081F76" w:rsidRDefault="0003701A" w:rsidP="00B07767">
            <w:pPr>
              <w:rPr>
                <w:rFonts w:eastAsia="標楷體"/>
                <w:b/>
              </w:rPr>
            </w:pPr>
          </w:p>
        </w:tc>
        <w:tc>
          <w:tcPr>
            <w:tcW w:w="1260" w:type="dxa"/>
          </w:tcPr>
          <w:p w:rsidR="0003701A" w:rsidRPr="00081F76" w:rsidRDefault="0003701A" w:rsidP="00B07767">
            <w:pPr>
              <w:rPr>
                <w:rFonts w:eastAsia="標楷體"/>
                <w:b/>
              </w:rPr>
            </w:pPr>
          </w:p>
        </w:tc>
        <w:tc>
          <w:tcPr>
            <w:tcW w:w="720" w:type="dxa"/>
          </w:tcPr>
          <w:p w:rsidR="0003701A" w:rsidRPr="00081F76" w:rsidRDefault="0003701A" w:rsidP="00B07767">
            <w:pPr>
              <w:rPr>
                <w:rFonts w:eastAsia="標楷體"/>
                <w:b/>
              </w:rPr>
            </w:pPr>
          </w:p>
        </w:tc>
        <w:tc>
          <w:tcPr>
            <w:tcW w:w="5220" w:type="dxa"/>
          </w:tcPr>
          <w:p w:rsidR="0003701A" w:rsidRPr="00081F76" w:rsidRDefault="0003701A" w:rsidP="00B07767">
            <w:pPr>
              <w:rPr>
                <w:rFonts w:eastAsia="標楷體"/>
                <w:b/>
              </w:rPr>
            </w:pPr>
          </w:p>
        </w:tc>
      </w:tr>
      <w:tr w:rsidR="0003701A" w:rsidRPr="00081F76" w:rsidTr="006500EF">
        <w:trPr>
          <w:cantSplit/>
          <w:trHeight w:val="1232"/>
        </w:trPr>
        <w:tc>
          <w:tcPr>
            <w:tcW w:w="2188" w:type="dxa"/>
          </w:tcPr>
          <w:p w:rsidR="0003701A" w:rsidRPr="00081F76" w:rsidRDefault="0003701A" w:rsidP="00B07767">
            <w:pPr>
              <w:rPr>
                <w:rFonts w:eastAsia="標楷體"/>
                <w:b/>
              </w:rPr>
            </w:pPr>
          </w:p>
        </w:tc>
        <w:tc>
          <w:tcPr>
            <w:tcW w:w="1260" w:type="dxa"/>
          </w:tcPr>
          <w:p w:rsidR="0003701A" w:rsidRPr="00081F76" w:rsidRDefault="0003701A" w:rsidP="00B07767">
            <w:pPr>
              <w:rPr>
                <w:rFonts w:eastAsia="標楷體"/>
                <w:b/>
              </w:rPr>
            </w:pPr>
          </w:p>
        </w:tc>
        <w:tc>
          <w:tcPr>
            <w:tcW w:w="720" w:type="dxa"/>
          </w:tcPr>
          <w:p w:rsidR="0003701A" w:rsidRPr="00081F76" w:rsidRDefault="0003701A" w:rsidP="00B07767">
            <w:pPr>
              <w:rPr>
                <w:rFonts w:eastAsia="標楷體"/>
                <w:b/>
              </w:rPr>
            </w:pPr>
          </w:p>
        </w:tc>
        <w:tc>
          <w:tcPr>
            <w:tcW w:w="5220" w:type="dxa"/>
          </w:tcPr>
          <w:p w:rsidR="0003701A" w:rsidRPr="00081F76" w:rsidRDefault="0003701A" w:rsidP="00B07767">
            <w:pPr>
              <w:rPr>
                <w:rFonts w:eastAsia="標楷體"/>
                <w:b/>
              </w:rPr>
            </w:pPr>
          </w:p>
        </w:tc>
      </w:tr>
      <w:tr w:rsidR="0003701A" w:rsidRPr="00081F76" w:rsidTr="006500EF">
        <w:trPr>
          <w:cantSplit/>
          <w:trHeight w:val="1232"/>
        </w:trPr>
        <w:tc>
          <w:tcPr>
            <w:tcW w:w="2188" w:type="dxa"/>
          </w:tcPr>
          <w:p w:rsidR="0003701A" w:rsidRPr="00081F76" w:rsidRDefault="0003701A" w:rsidP="00B07767">
            <w:pPr>
              <w:rPr>
                <w:rFonts w:eastAsia="標楷體"/>
                <w:b/>
              </w:rPr>
            </w:pPr>
          </w:p>
        </w:tc>
        <w:tc>
          <w:tcPr>
            <w:tcW w:w="1260" w:type="dxa"/>
          </w:tcPr>
          <w:p w:rsidR="0003701A" w:rsidRPr="00081F76" w:rsidRDefault="0003701A" w:rsidP="00B07767">
            <w:pPr>
              <w:rPr>
                <w:rFonts w:eastAsia="標楷體"/>
                <w:b/>
              </w:rPr>
            </w:pPr>
          </w:p>
        </w:tc>
        <w:tc>
          <w:tcPr>
            <w:tcW w:w="720" w:type="dxa"/>
          </w:tcPr>
          <w:p w:rsidR="0003701A" w:rsidRPr="00081F76" w:rsidRDefault="0003701A" w:rsidP="00B07767">
            <w:pPr>
              <w:rPr>
                <w:rFonts w:eastAsia="標楷體"/>
                <w:b/>
              </w:rPr>
            </w:pPr>
          </w:p>
        </w:tc>
        <w:tc>
          <w:tcPr>
            <w:tcW w:w="5220" w:type="dxa"/>
          </w:tcPr>
          <w:p w:rsidR="0003701A" w:rsidRPr="00081F76" w:rsidRDefault="0003701A" w:rsidP="00B07767">
            <w:pPr>
              <w:rPr>
                <w:rFonts w:eastAsia="標楷體"/>
                <w:b/>
              </w:rPr>
            </w:pPr>
          </w:p>
        </w:tc>
      </w:tr>
      <w:tr w:rsidR="0003701A" w:rsidRPr="00081F76" w:rsidTr="006500EF">
        <w:trPr>
          <w:cantSplit/>
          <w:trHeight w:val="1232"/>
        </w:trPr>
        <w:tc>
          <w:tcPr>
            <w:tcW w:w="2188" w:type="dxa"/>
          </w:tcPr>
          <w:p w:rsidR="0003701A" w:rsidRPr="00081F76" w:rsidRDefault="0003701A" w:rsidP="00B07767">
            <w:pPr>
              <w:rPr>
                <w:rFonts w:eastAsia="標楷體"/>
                <w:b/>
              </w:rPr>
            </w:pPr>
          </w:p>
        </w:tc>
        <w:tc>
          <w:tcPr>
            <w:tcW w:w="1260" w:type="dxa"/>
          </w:tcPr>
          <w:p w:rsidR="0003701A" w:rsidRPr="00081F76" w:rsidRDefault="0003701A" w:rsidP="00B07767">
            <w:pPr>
              <w:rPr>
                <w:rFonts w:eastAsia="標楷體"/>
                <w:b/>
              </w:rPr>
            </w:pPr>
          </w:p>
        </w:tc>
        <w:tc>
          <w:tcPr>
            <w:tcW w:w="720" w:type="dxa"/>
          </w:tcPr>
          <w:p w:rsidR="0003701A" w:rsidRPr="00081F76" w:rsidRDefault="0003701A" w:rsidP="00B07767">
            <w:pPr>
              <w:rPr>
                <w:rFonts w:eastAsia="標楷體"/>
                <w:b/>
              </w:rPr>
            </w:pPr>
          </w:p>
        </w:tc>
        <w:tc>
          <w:tcPr>
            <w:tcW w:w="5220" w:type="dxa"/>
          </w:tcPr>
          <w:p w:rsidR="0003701A" w:rsidRPr="00081F76" w:rsidRDefault="0003701A" w:rsidP="00B07767">
            <w:pPr>
              <w:rPr>
                <w:rFonts w:eastAsia="標楷體"/>
                <w:b/>
              </w:rPr>
            </w:pPr>
          </w:p>
        </w:tc>
      </w:tr>
      <w:tr w:rsidR="0003701A" w:rsidRPr="00081F76" w:rsidTr="006500EF">
        <w:trPr>
          <w:cantSplit/>
          <w:trHeight w:val="1232"/>
        </w:trPr>
        <w:tc>
          <w:tcPr>
            <w:tcW w:w="2188" w:type="dxa"/>
          </w:tcPr>
          <w:p w:rsidR="0003701A" w:rsidRPr="00081F76" w:rsidRDefault="0003701A" w:rsidP="00B07767">
            <w:pPr>
              <w:rPr>
                <w:rFonts w:eastAsia="標楷體"/>
                <w:b/>
              </w:rPr>
            </w:pPr>
          </w:p>
        </w:tc>
        <w:tc>
          <w:tcPr>
            <w:tcW w:w="1260" w:type="dxa"/>
          </w:tcPr>
          <w:p w:rsidR="0003701A" w:rsidRPr="00081F76" w:rsidRDefault="0003701A" w:rsidP="00B07767">
            <w:pPr>
              <w:rPr>
                <w:rFonts w:eastAsia="標楷體"/>
                <w:b/>
              </w:rPr>
            </w:pPr>
          </w:p>
        </w:tc>
        <w:tc>
          <w:tcPr>
            <w:tcW w:w="720" w:type="dxa"/>
          </w:tcPr>
          <w:p w:rsidR="0003701A" w:rsidRPr="00081F76" w:rsidRDefault="0003701A" w:rsidP="00B07767">
            <w:pPr>
              <w:rPr>
                <w:rFonts w:eastAsia="標楷體"/>
                <w:b/>
              </w:rPr>
            </w:pPr>
          </w:p>
        </w:tc>
        <w:tc>
          <w:tcPr>
            <w:tcW w:w="5220" w:type="dxa"/>
          </w:tcPr>
          <w:p w:rsidR="0003701A" w:rsidRPr="00081F76" w:rsidRDefault="0003701A" w:rsidP="00B07767">
            <w:pPr>
              <w:rPr>
                <w:rFonts w:eastAsia="標楷體"/>
                <w:b/>
              </w:rPr>
            </w:pPr>
          </w:p>
        </w:tc>
      </w:tr>
      <w:tr w:rsidR="0003701A" w:rsidRPr="00081F76" w:rsidTr="006500EF">
        <w:trPr>
          <w:cantSplit/>
          <w:trHeight w:val="1232"/>
        </w:trPr>
        <w:tc>
          <w:tcPr>
            <w:tcW w:w="2188" w:type="dxa"/>
          </w:tcPr>
          <w:p w:rsidR="0003701A" w:rsidRPr="00081F76" w:rsidRDefault="0003701A" w:rsidP="00B07767">
            <w:pPr>
              <w:rPr>
                <w:rFonts w:eastAsia="標楷體"/>
                <w:b/>
              </w:rPr>
            </w:pPr>
          </w:p>
        </w:tc>
        <w:tc>
          <w:tcPr>
            <w:tcW w:w="1260" w:type="dxa"/>
          </w:tcPr>
          <w:p w:rsidR="0003701A" w:rsidRPr="00081F76" w:rsidRDefault="0003701A" w:rsidP="00B07767">
            <w:pPr>
              <w:rPr>
                <w:rFonts w:eastAsia="標楷體"/>
                <w:b/>
              </w:rPr>
            </w:pPr>
          </w:p>
        </w:tc>
        <w:tc>
          <w:tcPr>
            <w:tcW w:w="720" w:type="dxa"/>
          </w:tcPr>
          <w:p w:rsidR="0003701A" w:rsidRPr="00081F76" w:rsidRDefault="0003701A" w:rsidP="00B07767">
            <w:pPr>
              <w:rPr>
                <w:rFonts w:eastAsia="標楷體"/>
                <w:b/>
              </w:rPr>
            </w:pPr>
          </w:p>
        </w:tc>
        <w:tc>
          <w:tcPr>
            <w:tcW w:w="5220" w:type="dxa"/>
          </w:tcPr>
          <w:p w:rsidR="0003701A" w:rsidRPr="00081F76" w:rsidRDefault="0003701A" w:rsidP="00B07767">
            <w:pPr>
              <w:rPr>
                <w:rFonts w:eastAsia="標楷體"/>
                <w:b/>
              </w:rPr>
            </w:pPr>
          </w:p>
        </w:tc>
      </w:tr>
      <w:tr w:rsidR="006500EF" w:rsidRPr="00081F76" w:rsidTr="00D4493C">
        <w:trPr>
          <w:cantSplit/>
          <w:trHeight w:val="1232"/>
        </w:trPr>
        <w:tc>
          <w:tcPr>
            <w:tcW w:w="9388" w:type="dxa"/>
            <w:gridSpan w:val="4"/>
          </w:tcPr>
          <w:p w:rsidR="006500EF" w:rsidRPr="00081F76" w:rsidRDefault="006500EF" w:rsidP="00B07767">
            <w:pPr>
              <w:rPr>
                <w:rFonts w:eastAsia="標楷體"/>
              </w:rPr>
            </w:pPr>
            <w:r w:rsidRPr="00081F76">
              <w:rPr>
                <w:rFonts w:eastAsia="標楷體"/>
              </w:rPr>
              <w:t>說明：</w:t>
            </w:r>
            <w:r w:rsidR="000C0334" w:rsidRPr="00081F76">
              <w:rPr>
                <w:rFonts w:eastAsia="標楷體"/>
              </w:rPr>
              <w:t>應由各部門或作業主管邀集所屬工作人員</w:t>
            </w:r>
            <w:r w:rsidR="000C0334" w:rsidRPr="00081F76">
              <w:rPr>
                <w:rFonts w:eastAsia="標楷體"/>
              </w:rPr>
              <w:t>(</w:t>
            </w:r>
            <w:r w:rsidR="000C0334" w:rsidRPr="00081F76">
              <w:rPr>
                <w:rFonts w:eastAsia="標楷體"/>
              </w:rPr>
              <w:t>含承攬人</w:t>
            </w:r>
            <w:r w:rsidR="000C0334" w:rsidRPr="00081F76">
              <w:rPr>
                <w:rFonts w:eastAsia="標楷體"/>
              </w:rPr>
              <w:t>)</w:t>
            </w:r>
            <w:r w:rsidR="000C0334" w:rsidRPr="00081F76">
              <w:rPr>
                <w:rFonts w:eastAsia="標楷體"/>
              </w:rPr>
              <w:t>，並會同職業安全衛生人員及工務</w:t>
            </w:r>
            <w:r w:rsidR="000C0334" w:rsidRPr="00081F76">
              <w:rPr>
                <w:rFonts w:eastAsia="標楷體"/>
              </w:rPr>
              <w:t>(</w:t>
            </w:r>
            <w:r w:rsidR="000C0334" w:rsidRPr="00081F76">
              <w:rPr>
                <w:rFonts w:eastAsia="標楷體"/>
              </w:rPr>
              <w:t>工程</w:t>
            </w:r>
            <w:r w:rsidR="000C0334" w:rsidRPr="00081F76">
              <w:rPr>
                <w:rFonts w:eastAsia="標楷體"/>
              </w:rPr>
              <w:t>)</w:t>
            </w:r>
            <w:r w:rsidR="000C0334" w:rsidRPr="00081F76">
              <w:rPr>
                <w:rFonts w:eastAsia="標楷體"/>
              </w:rPr>
              <w:t>等相關單位人員共同辦理。</w:t>
            </w:r>
            <w:r w:rsidR="000C0334" w:rsidRPr="00081F76">
              <w:rPr>
                <w:rFonts w:eastAsia="標楷體"/>
              </w:rPr>
              <w:t>(</w:t>
            </w:r>
            <w:r w:rsidR="000C0334" w:rsidRPr="00081F76">
              <w:rPr>
                <w:rFonts w:eastAsia="標楷體"/>
                <w:b/>
              </w:rPr>
              <w:t>災害類型及風險等級可參考次頁辦理</w:t>
            </w:r>
            <w:r w:rsidR="000C0334" w:rsidRPr="00081F76">
              <w:rPr>
                <w:rFonts w:eastAsia="標楷體"/>
              </w:rPr>
              <w:t>)</w:t>
            </w:r>
          </w:p>
        </w:tc>
      </w:tr>
    </w:tbl>
    <w:p w:rsidR="0009144A" w:rsidRPr="00081F76" w:rsidRDefault="0009144A" w:rsidP="00B07767">
      <w:pPr>
        <w:rPr>
          <w:rFonts w:eastAsia="標楷體"/>
        </w:rPr>
      </w:pPr>
    </w:p>
    <w:p w:rsidR="00CC5CAD" w:rsidRPr="00081F76" w:rsidRDefault="00CC5CAD" w:rsidP="00B07767">
      <w:pPr>
        <w:rPr>
          <w:rFonts w:eastAsia="標楷體"/>
        </w:rPr>
        <w:sectPr w:rsidR="00CC5CAD" w:rsidRPr="00081F76" w:rsidSect="007D432B">
          <w:pgSz w:w="11906" w:h="16838"/>
          <w:pgMar w:top="1440" w:right="1800" w:bottom="1440" w:left="1800" w:header="851" w:footer="992" w:gutter="0"/>
          <w:cols w:space="425"/>
          <w:docGrid w:type="lines" w:linePitch="360"/>
        </w:sectPr>
      </w:pPr>
    </w:p>
    <w:p w:rsidR="00CC5CAD" w:rsidRPr="00081F76" w:rsidRDefault="000A64BF" w:rsidP="00B07767">
      <w:pPr>
        <w:rPr>
          <w:rFonts w:eastAsia="標楷體"/>
        </w:rPr>
      </w:pPr>
      <w:r w:rsidRPr="00081F76">
        <w:rPr>
          <w:rFonts w:eastAsia="標楷體"/>
        </w:rPr>
        <w:lastRenderedPageBreak/>
        <w:t>災害類型分類表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53"/>
        <w:gridCol w:w="2253"/>
        <w:gridCol w:w="3790"/>
      </w:tblGrid>
      <w:tr w:rsidR="00CC5CAD" w:rsidRPr="00081F76" w:rsidTr="000C0334">
        <w:trPr>
          <w:cantSplit/>
          <w:trHeight w:val="3026"/>
        </w:trPr>
        <w:tc>
          <w:tcPr>
            <w:tcW w:w="1358" w:type="pct"/>
          </w:tcPr>
          <w:p w:rsidR="00CC5CAD" w:rsidRPr="00081F76" w:rsidRDefault="00CC5CAD" w:rsidP="00B07767">
            <w:pPr>
              <w:rPr>
                <w:rFonts w:eastAsia="標楷體"/>
              </w:rPr>
            </w:pPr>
            <w:r w:rsidRPr="00081F76">
              <w:rPr>
                <w:rFonts w:eastAsia="標楷體"/>
              </w:rPr>
              <w:t>墜落滾落</w:t>
            </w:r>
          </w:p>
          <w:p w:rsidR="00CC5CAD" w:rsidRPr="00081F76" w:rsidRDefault="00CC5CAD" w:rsidP="00B07767">
            <w:pPr>
              <w:rPr>
                <w:rFonts w:eastAsia="標楷體"/>
              </w:rPr>
            </w:pPr>
            <w:r w:rsidRPr="00081F76">
              <w:rPr>
                <w:rFonts w:eastAsia="標楷體"/>
              </w:rPr>
              <w:t>跌倒</w:t>
            </w:r>
          </w:p>
          <w:p w:rsidR="00CC5CAD" w:rsidRPr="00081F76" w:rsidRDefault="00CC5CAD" w:rsidP="00B07767">
            <w:pPr>
              <w:rPr>
                <w:rFonts w:eastAsia="標楷體"/>
              </w:rPr>
            </w:pPr>
            <w:r w:rsidRPr="00081F76">
              <w:rPr>
                <w:rFonts w:eastAsia="標楷體"/>
              </w:rPr>
              <w:t>衝撞</w:t>
            </w:r>
            <w:r w:rsidRPr="00081F76">
              <w:rPr>
                <w:rFonts w:eastAsia="標楷體"/>
              </w:rPr>
              <w:t>(</w:t>
            </w:r>
            <w:r w:rsidRPr="00081F76">
              <w:rPr>
                <w:rFonts w:eastAsia="標楷體"/>
              </w:rPr>
              <w:t>人撞物</w:t>
            </w:r>
            <w:r w:rsidRPr="00081F76">
              <w:rPr>
                <w:rFonts w:eastAsia="標楷體"/>
              </w:rPr>
              <w:t>)</w:t>
            </w:r>
          </w:p>
          <w:p w:rsidR="00CC5CAD" w:rsidRPr="00081F76" w:rsidRDefault="00CC5CAD" w:rsidP="00B07767">
            <w:pPr>
              <w:rPr>
                <w:rFonts w:eastAsia="標楷體"/>
              </w:rPr>
            </w:pPr>
            <w:r w:rsidRPr="00081F76">
              <w:rPr>
                <w:rFonts w:eastAsia="標楷體"/>
              </w:rPr>
              <w:t>物體飛落</w:t>
            </w:r>
          </w:p>
          <w:p w:rsidR="00CC5CAD" w:rsidRPr="00081F76" w:rsidRDefault="00CC5CAD" w:rsidP="00B07767">
            <w:pPr>
              <w:rPr>
                <w:rFonts w:eastAsia="標楷體"/>
              </w:rPr>
            </w:pPr>
            <w:r w:rsidRPr="00081F76">
              <w:rPr>
                <w:rFonts w:eastAsia="標楷體"/>
              </w:rPr>
              <w:t>物體倒塌崩塌</w:t>
            </w:r>
          </w:p>
          <w:p w:rsidR="00CC5CAD" w:rsidRPr="00081F76" w:rsidRDefault="00CC5CAD" w:rsidP="00B07767">
            <w:pPr>
              <w:rPr>
                <w:rFonts w:eastAsia="標楷體"/>
              </w:rPr>
            </w:pPr>
            <w:r w:rsidRPr="00081F76">
              <w:rPr>
                <w:rFonts w:eastAsia="標楷體"/>
              </w:rPr>
              <w:t>被撞</w:t>
            </w:r>
            <w:r w:rsidRPr="00081F76">
              <w:rPr>
                <w:rFonts w:eastAsia="標楷體"/>
              </w:rPr>
              <w:t>(</w:t>
            </w:r>
            <w:r w:rsidRPr="00081F76">
              <w:rPr>
                <w:rFonts w:eastAsia="標楷體"/>
              </w:rPr>
              <w:t>物撞人</w:t>
            </w:r>
            <w:r w:rsidRPr="00081F76">
              <w:rPr>
                <w:rFonts w:eastAsia="標楷體"/>
              </w:rPr>
              <w:t>)</w:t>
            </w:r>
          </w:p>
          <w:p w:rsidR="00CC5CAD" w:rsidRPr="00081F76" w:rsidRDefault="00CC5CAD" w:rsidP="00B07767">
            <w:pPr>
              <w:rPr>
                <w:rFonts w:eastAsia="標楷體"/>
              </w:rPr>
            </w:pPr>
            <w:r w:rsidRPr="00081F76">
              <w:rPr>
                <w:rFonts w:eastAsia="標楷體"/>
              </w:rPr>
              <w:t>被夾被捲</w:t>
            </w:r>
          </w:p>
          <w:p w:rsidR="00CC5CAD" w:rsidRPr="00081F76" w:rsidRDefault="00CC5CAD" w:rsidP="00B07767">
            <w:pPr>
              <w:rPr>
                <w:rFonts w:eastAsia="標楷體"/>
              </w:rPr>
            </w:pPr>
            <w:r w:rsidRPr="00081F76">
              <w:rPr>
                <w:rFonts w:eastAsia="標楷體"/>
              </w:rPr>
              <w:t>被</w:t>
            </w:r>
            <w:r w:rsidR="000A64BF" w:rsidRPr="00081F76">
              <w:rPr>
                <w:rFonts w:eastAsia="標楷體"/>
              </w:rPr>
              <w:t>刺、</w:t>
            </w:r>
            <w:r w:rsidRPr="00081F76">
              <w:rPr>
                <w:rFonts w:eastAsia="標楷體"/>
              </w:rPr>
              <w:t>割</w:t>
            </w:r>
            <w:r w:rsidR="000A64BF" w:rsidRPr="00081F76">
              <w:rPr>
                <w:rFonts w:eastAsia="標楷體"/>
              </w:rPr>
              <w:t>、</w:t>
            </w:r>
            <w:r w:rsidRPr="00081F76">
              <w:rPr>
                <w:rFonts w:eastAsia="標楷體"/>
              </w:rPr>
              <w:t>擦傷</w:t>
            </w:r>
          </w:p>
        </w:tc>
        <w:tc>
          <w:tcPr>
            <w:tcW w:w="1358" w:type="pct"/>
          </w:tcPr>
          <w:p w:rsidR="00CC5CAD" w:rsidRPr="00081F76" w:rsidRDefault="00CC5CAD" w:rsidP="00B07767">
            <w:pPr>
              <w:rPr>
                <w:rFonts w:eastAsia="標楷體"/>
              </w:rPr>
            </w:pPr>
            <w:r w:rsidRPr="00081F76">
              <w:rPr>
                <w:rFonts w:eastAsia="標楷體"/>
              </w:rPr>
              <w:t>踩踏</w:t>
            </w:r>
            <w:r w:rsidR="000A64BF" w:rsidRPr="00081F76">
              <w:rPr>
                <w:rFonts w:eastAsia="標楷體"/>
              </w:rPr>
              <w:t>(</w:t>
            </w:r>
            <w:r w:rsidR="000A64BF" w:rsidRPr="00081F76">
              <w:rPr>
                <w:rFonts w:eastAsia="標楷體"/>
              </w:rPr>
              <w:t>踏穿</w:t>
            </w:r>
            <w:r w:rsidR="000A64BF" w:rsidRPr="00081F76">
              <w:rPr>
                <w:rFonts w:eastAsia="標楷體"/>
              </w:rPr>
              <w:t>)</w:t>
            </w:r>
          </w:p>
          <w:p w:rsidR="00CC5CAD" w:rsidRPr="00081F76" w:rsidRDefault="00CC5CAD" w:rsidP="00B07767">
            <w:pPr>
              <w:rPr>
                <w:rFonts w:eastAsia="標楷體"/>
              </w:rPr>
            </w:pPr>
            <w:r w:rsidRPr="00081F76">
              <w:rPr>
                <w:rFonts w:eastAsia="標楷體"/>
              </w:rPr>
              <w:t>溺斃</w:t>
            </w:r>
          </w:p>
          <w:p w:rsidR="00CC5CAD" w:rsidRPr="00081F76" w:rsidRDefault="00CC5CAD" w:rsidP="00B07767">
            <w:pPr>
              <w:rPr>
                <w:rFonts w:eastAsia="標楷體"/>
              </w:rPr>
            </w:pPr>
            <w:r w:rsidRPr="00081F76">
              <w:rPr>
                <w:rFonts w:eastAsia="標楷體"/>
              </w:rPr>
              <w:t>與高</w:t>
            </w:r>
            <w:r w:rsidR="000A64BF" w:rsidRPr="00081F76">
              <w:rPr>
                <w:rFonts w:eastAsia="標楷體"/>
              </w:rPr>
              <w:t>溫、</w:t>
            </w:r>
            <w:r w:rsidRPr="00081F76">
              <w:rPr>
                <w:rFonts w:eastAsia="標楷體"/>
              </w:rPr>
              <w:t>低溫</w:t>
            </w:r>
            <w:r w:rsidR="000A64BF" w:rsidRPr="00081F76">
              <w:rPr>
                <w:rFonts w:eastAsia="標楷體"/>
              </w:rPr>
              <w:t>之</w:t>
            </w:r>
            <w:r w:rsidRPr="00081F76">
              <w:rPr>
                <w:rFonts w:eastAsia="標楷體"/>
              </w:rPr>
              <w:t>接觸</w:t>
            </w:r>
          </w:p>
          <w:p w:rsidR="00CC5CAD" w:rsidRPr="00081F76" w:rsidRDefault="00CC5CAD" w:rsidP="00B07767">
            <w:pPr>
              <w:rPr>
                <w:rFonts w:eastAsia="標楷體"/>
              </w:rPr>
            </w:pPr>
            <w:r w:rsidRPr="00081F76">
              <w:rPr>
                <w:rFonts w:eastAsia="標楷體"/>
              </w:rPr>
              <w:t>與有害物等</w:t>
            </w:r>
            <w:r w:rsidR="000A64BF" w:rsidRPr="00081F76">
              <w:rPr>
                <w:rFonts w:eastAsia="標楷體"/>
              </w:rPr>
              <w:t>之</w:t>
            </w:r>
            <w:r w:rsidRPr="00081F76">
              <w:rPr>
                <w:rFonts w:eastAsia="標楷體"/>
              </w:rPr>
              <w:t>接觸</w:t>
            </w:r>
            <w:r w:rsidRPr="00081F76">
              <w:rPr>
                <w:rFonts w:eastAsia="標楷體"/>
              </w:rPr>
              <w:t>(</w:t>
            </w:r>
            <w:r w:rsidRPr="00081F76">
              <w:rPr>
                <w:rFonts w:eastAsia="標楷體"/>
              </w:rPr>
              <w:t>缺氧或中毒</w:t>
            </w:r>
            <w:r w:rsidRPr="00081F76">
              <w:rPr>
                <w:rFonts w:eastAsia="標楷體"/>
              </w:rPr>
              <w:t>)</w:t>
            </w:r>
          </w:p>
          <w:p w:rsidR="00CC5CAD" w:rsidRPr="00081F76" w:rsidRDefault="00CC5CAD" w:rsidP="00B07767">
            <w:pPr>
              <w:rPr>
                <w:rFonts w:eastAsia="標楷體"/>
              </w:rPr>
            </w:pPr>
            <w:r w:rsidRPr="00081F76">
              <w:rPr>
                <w:rFonts w:eastAsia="標楷體"/>
              </w:rPr>
              <w:t>感電</w:t>
            </w:r>
          </w:p>
          <w:p w:rsidR="00CC5CAD" w:rsidRPr="00081F76" w:rsidRDefault="00CC5CAD" w:rsidP="00B07767">
            <w:pPr>
              <w:rPr>
                <w:rFonts w:eastAsia="標楷體"/>
              </w:rPr>
            </w:pPr>
            <w:r w:rsidRPr="00081F76">
              <w:rPr>
                <w:rFonts w:eastAsia="標楷體"/>
              </w:rPr>
              <w:t>爆炸</w:t>
            </w:r>
          </w:p>
        </w:tc>
        <w:tc>
          <w:tcPr>
            <w:tcW w:w="2284" w:type="pct"/>
          </w:tcPr>
          <w:p w:rsidR="00D407F8" w:rsidRPr="00081F76" w:rsidRDefault="00D407F8" w:rsidP="00B07767">
            <w:pPr>
              <w:rPr>
                <w:rFonts w:eastAsia="標楷體"/>
              </w:rPr>
            </w:pPr>
            <w:r w:rsidRPr="00081F76">
              <w:rPr>
                <w:rFonts w:eastAsia="標楷體"/>
              </w:rPr>
              <w:t>物體破裂</w:t>
            </w:r>
          </w:p>
          <w:p w:rsidR="00CC5CAD" w:rsidRPr="00081F76" w:rsidRDefault="00CC5CAD" w:rsidP="00B07767">
            <w:pPr>
              <w:rPr>
                <w:rFonts w:eastAsia="標楷體"/>
              </w:rPr>
            </w:pPr>
            <w:r w:rsidRPr="00081F76">
              <w:rPr>
                <w:rFonts w:eastAsia="標楷體"/>
              </w:rPr>
              <w:t>火災</w:t>
            </w:r>
          </w:p>
          <w:p w:rsidR="00D407F8" w:rsidRPr="00081F76" w:rsidRDefault="00D407F8" w:rsidP="00B07767">
            <w:pPr>
              <w:rPr>
                <w:rFonts w:eastAsia="標楷體"/>
              </w:rPr>
            </w:pPr>
            <w:r w:rsidRPr="00081F76">
              <w:rPr>
                <w:rFonts w:eastAsia="標楷體"/>
              </w:rPr>
              <w:t>其他：</w:t>
            </w:r>
          </w:p>
          <w:p w:rsidR="007C3085" w:rsidRPr="00081F76" w:rsidRDefault="00B9179B" w:rsidP="00B07767">
            <w:pPr>
              <w:rPr>
                <w:rFonts w:eastAsia="標楷體"/>
              </w:rPr>
            </w:pPr>
            <w:r w:rsidRPr="00081F76">
              <w:rPr>
                <w:rFonts w:eastAsia="標楷體"/>
              </w:rPr>
              <w:t>□</w:t>
            </w:r>
            <w:r w:rsidRPr="00081F76">
              <w:rPr>
                <w:rFonts w:eastAsia="標楷體"/>
              </w:rPr>
              <w:t>職業病、</w:t>
            </w:r>
            <w:r w:rsidRPr="00081F76">
              <w:rPr>
                <w:rFonts w:eastAsia="標楷體"/>
              </w:rPr>
              <w:t>□</w:t>
            </w:r>
            <w:r w:rsidRPr="00081F76">
              <w:rPr>
                <w:rFonts w:eastAsia="標楷體"/>
              </w:rPr>
              <w:t>過勞、</w:t>
            </w:r>
            <w:r w:rsidRPr="00081F76">
              <w:rPr>
                <w:rFonts w:eastAsia="標楷體"/>
              </w:rPr>
              <w:t>□</w:t>
            </w:r>
            <w:r w:rsidRPr="00081F76">
              <w:rPr>
                <w:rFonts w:eastAsia="標楷體"/>
              </w:rPr>
              <w:t>受不法侵害</w:t>
            </w:r>
          </w:p>
          <w:p w:rsidR="00B9179B" w:rsidRPr="00081F76" w:rsidRDefault="00B9179B" w:rsidP="00B07767">
            <w:pPr>
              <w:rPr>
                <w:rFonts w:eastAsia="標楷體"/>
              </w:rPr>
            </w:pPr>
            <w:r w:rsidRPr="00081F76">
              <w:rPr>
                <w:rFonts w:eastAsia="標楷體"/>
              </w:rPr>
              <w:t>□</w:t>
            </w:r>
            <w:r w:rsidRPr="00081F76">
              <w:rPr>
                <w:rFonts w:eastAsia="標楷體"/>
              </w:rPr>
              <w:t>其他</w:t>
            </w:r>
            <w:r w:rsidRPr="00081F76">
              <w:rPr>
                <w:rFonts w:eastAsia="標楷體"/>
              </w:rPr>
              <w:t>:</w:t>
            </w:r>
          </w:p>
          <w:p w:rsidR="007C3085" w:rsidRPr="00081F76" w:rsidRDefault="00DB0B86" w:rsidP="00B07767">
            <w:pPr>
              <w:rPr>
                <w:rFonts w:eastAsia="標楷體"/>
              </w:rPr>
            </w:pPr>
            <w:r w:rsidRPr="00081F76">
              <w:rPr>
                <w:rFonts w:eastAsia="標楷體"/>
              </w:rPr>
              <w:t xml:space="preserve">19. </w:t>
            </w:r>
            <w:r w:rsidRPr="00081F76">
              <w:rPr>
                <w:rFonts w:eastAsia="標楷體"/>
              </w:rPr>
              <w:t>無法歸類</w:t>
            </w:r>
            <w:r w:rsidR="007C3085" w:rsidRPr="00081F76">
              <w:rPr>
                <w:rFonts w:eastAsia="標楷體"/>
              </w:rPr>
              <w:t>:</w:t>
            </w:r>
          </w:p>
          <w:p w:rsidR="00D407F8" w:rsidRPr="00081F76" w:rsidRDefault="00DB0B86" w:rsidP="00B07767">
            <w:pPr>
              <w:rPr>
                <w:rFonts w:eastAsia="標楷體"/>
              </w:rPr>
            </w:pPr>
            <w:r w:rsidRPr="00081F76">
              <w:rPr>
                <w:rFonts w:eastAsia="標楷體"/>
              </w:rPr>
              <w:t>21~29</w:t>
            </w:r>
            <w:r w:rsidR="00D407F8" w:rsidRPr="00081F76">
              <w:rPr>
                <w:rFonts w:eastAsia="標楷體"/>
              </w:rPr>
              <w:t xml:space="preserve">. </w:t>
            </w:r>
            <w:r w:rsidRPr="00081F76">
              <w:rPr>
                <w:rFonts w:eastAsia="標楷體"/>
              </w:rPr>
              <w:t>上下班</w:t>
            </w:r>
            <w:r w:rsidR="00D407F8" w:rsidRPr="00081F76">
              <w:rPr>
                <w:rFonts w:eastAsia="標楷體"/>
              </w:rPr>
              <w:t>交通事故</w:t>
            </w:r>
          </w:p>
          <w:p w:rsidR="00CC5CAD" w:rsidRPr="00081F76" w:rsidRDefault="00DB0B86" w:rsidP="00B07767">
            <w:pPr>
              <w:rPr>
                <w:rFonts w:eastAsia="標楷體"/>
              </w:rPr>
            </w:pPr>
            <w:r w:rsidRPr="00081F76">
              <w:rPr>
                <w:rFonts w:eastAsia="標楷體"/>
              </w:rPr>
              <w:t>31~39</w:t>
            </w:r>
            <w:r w:rsidR="00D407F8" w:rsidRPr="00081F76">
              <w:rPr>
                <w:rFonts w:eastAsia="標楷體"/>
              </w:rPr>
              <w:t xml:space="preserve">. </w:t>
            </w:r>
            <w:r w:rsidRPr="00081F76">
              <w:rPr>
                <w:rFonts w:eastAsia="標楷體"/>
              </w:rPr>
              <w:t>非上下班</w:t>
            </w:r>
            <w:r w:rsidR="00D407F8" w:rsidRPr="00081F76">
              <w:rPr>
                <w:rFonts w:eastAsia="標楷體"/>
              </w:rPr>
              <w:t>交通事故</w:t>
            </w:r>
          </w:p>
        </w:tc>
      </w:tr>
    </w:tbl>
    <w:p w:rsidR="00CC5CAD" w:rsidRPr="00081F76" w:rsidRDefault="00D407F8" w:rsidP="00B07767">
      <w:pPr>
        <w:rPr>
          <w:rFonts w:eastAsia="標楷體"/>
        </w:rPr>
      </w:pPr>
      <w:r w:rsidRPr="00081F76">
        <w:rPr>
          <w:rFonts w:eastAsia="標楷體"/>
        </w:rPr>
        <w:t>災害風險等級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1659"/>
        <w:gridCol w:w="1659"/>
        <w:gridCol w:w="1659"/>
        <w:gridCol w:w="1659"/>
      </w:tblGrid>
      <w:tr w:rsidR="00D737DE" w:rsidRPr="00081F76" w:rsidTr="001E4B87">
        <w:tc>
          <w:tcPr>
            <w:tcW w:w="1000" w:type="pct"/>
          </w:tcPr>
          <w:p w:rsidR="00D737DE" w:rsidRPr="00081F76" w:rsidRDefault="00E61EF5" w:rsidP="00B07767">
            <w:pPr>
              <w:rPr>
                <w:rFonts w:eastAsia="標楷體"/>
              </w:rPr>
            </w:pPr>
            <w:r w:rsidRPr="00081F76">
              <w:rPr>
                <w:rFonts w:eastAsia="標楷體"/>
                <w:noProof/>
              </w:rPr>
              <mc:AlternateContent>
                <mc:Choice Requires="wpg">
                  <w:drawing>
                    <wp:anchor distT="0" distB="0" distL="114300" distR="114300" simplePos="0" relativeHeight="251619840" behindDoc="0" locked="0" layoutInCell="1" allowOverlap="1" wp14:anchorId="087438F0" wp14:editId="6DB8F2ED">
                      <wp:simplePos x="0" y="0"/>
                      <wp:positionH relativeFrom="column">
                        <wp:posOffset>-65405</wp:posOffset>
                      </wp:positionH>
                      <wp:positionV relativeFrom="paragraph">
                        <wp:posOffset>0</wp:posOffset>
                      </wp:positionV>
                      <wp:extent cx="1056005" cy="688340"/>
                      <wp:effectExtent l="10795" t="9525" r="9525" b="6985"/>
                      <wp:wrapNone/>
                      <wp:docPr id="126" name="__TH_G119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005" cy="688340"/>
                                <a:chOff x="1697" y="5576"/>
                                <a:chExt cx="1695" cy="725"/>
                              </a:xfrm>
                            </wpg:grpSpPr>
                            <wps:wsp>
                              <wps:cNvPr id="127" name="__TH_L109"/>
                              <wps:cNvCnPr/>
                              <wps:spPr bwMode="auto">
                                <a:xfrm>
                                  <a:off x="1697" y="5576"/>
                                  <a:ext cx="1695" cy="7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8" name="__TH_B11110"/>
                              <wps:cNvSpPr txBox="1">
                                <a:spLocks noChangeArrowheads="1"/>
                              </wps:cNvSpPr>
                              <wps:spPr bwMode="auto">
                                <a:xfrm>
                                  <a:off x="2540" y="5643"/>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69" w:rsidRPr="00A04D82" w:rsidRDefault="003A1C69" w:rsidP="00A04D82">
                                    <w:pPr>
                                      <w:snapToGrid w:val="0"/>
                                      <w:rPr>
                                        <w:sz w:val="18"/>
                                      </w:rPr>
                                    </w:pPr>
                                    <w:r>
                                      <w:rPr>
                                        <w:rFonts w:hint="eastAsia"/>
                                        <w:sz w:val="18"/>
                                      </w:rPr>
                                      <w:t>機</w:t>
                                    </w:r>
                                  </w:p>
                                </w:txbxContent>
                              </wps:txbx>
                              <wps:bodyPr rot="0" vert="horz" wrap="square" lIns="0" tIns="0" rIns="0" bIns="0" anchor="t" anchorCtr="0" upright="1">
                                <a:noAutofit/>
                              </wps:bodyPr>
                            </wps:wsp>
                            <wps:wsp>
                              <wps:cNvPr id="289" name="__TH_B12111"/>
                              <wps:cNvSpPr txBox="1">
                                <a:spLocks noChangeArrowheads="1"/>
                              </wps:cNvSpPr>
                              <wps:spPr bwMode="auto">
                                <a:xfrm>
                                  <a:off x="2958" y="5822"/>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69" w:rsidRPr="00A04D82" w:rsidRDefault="003A1C69" w:rsidP="00A04D82">
                                    <w:pPr>
                                      <w:snapToGrid w:val="0"/>
                                      <w:rPr>
                                        <w:sz w:val="18"/>
                                      </w:rPr>
                                    </w:pPr>
                                    <w:r>
                                      <w:rPr>
                                        <w:rFonts w:hint="eastAsia"/>
                                        <w:sz w:val="18"/>
                                      </w:rPr>
                                      <w:t>率</w:t>
                                    </w:r>
                                  </w:p>
                                </w:txbxContent>
                              </wps:txbx>
                              <wps:bodyPr rot="0" vert="horz" wrap="square" lIns="0" tIns="0" rIns="0" bIns="0" anchor="t" anchorCtr="0" upright="1">
                                <a:noAutofit/>
                              </wps:bodyPr>
                            </wps:wsp>
                            <wps:wsp>
                              <wps:cNvPr id="290" name="__TH_B21112"/>
                              <wps:cNvSpPr txBox="1">
                                <a:spLocks noChangeArrowheads="1"/>
                              </wps:cNvSpPr>
                              <wps:spPr bwMode="auto">
                                <a:xfrm>
                                  <a:off x="1887" y="5855"/>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69" w:rsidRPr="00A04D82" w:rsidRDefault="003A1C69" w:rsidP="00A04D82">
                                    <w:pPr>
                                      <w:snapToGrid w:val="0"/>
                                      <w:rPr>
                                        <w:sz w:val="18"/>
                                      </w:rPr>
                                    </w:pPr>
                                    <w:r>
                                      <w:rPr>
                                        <w:rFonts w:hint="eastAsia"/>
                                        <w:sz w:val="18"/>
                                      </w:rPr>
                                      <w:t>嚴</w:t>
                                    </w:r>
                                  </w:p>
                                </w:txbxContent>
                              </wps:txbx>
                              <wps:bodyPr rot="0" vert="horz" wrap="square" lIns="0" tIns="0" rIns="0" bIns="0" anchor="t" anchorCtr="0" upright="1">
                                <a:noAutofit/>
                              </wps:bodyPr>
                            </wps:wsp>
                            <wps:wsp>
                              <wps:cNvPr id="291" name="__TH_B22113"/>
                              <wps:cNvSpPr txBox="1">
                                <a:spLocks noChangeArrowheads="1"/>
                              </wps:cNvSpPr>
                              <wps:spPr bwMode="auto">
                                <a:xfrm>
                                  <a:off x="2267" y="6017"/>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69" w:rsidRPr="00A04D82" w:rsidRDefault="003A1C69" w:rsidP="00A04D82">
                                    <w:pPr>
                                      <w:snapToGrid w:val="0"/>
                                      <w:rPr>
                                        <w:sz w:val="18"/>
                                      </w:rPr>
                                    </w:pPr>
                                    <w:r>
                                      <w:rPr>
                                        <w:rFonts w:hint="eastAsia"/>
                                        <w:sz w:val="18"/>
                                      </w:rPr>
                                      <w:t>重</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438F0" id="__TH_G119114" o:spid="_x0000_s1041" style="position:absolute;margin-left:-5.15pt;margin-top:0;width:83.15pt;height:54.2pt;z-index:251619840;mso-position-horizontal-relative:text;mso-position-vertical-relative:text" coordorigin="1697,5576" coordsize="169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">
                      <v:line id="__TH_L109" o:spid="_x0000_s1042" style="position:absolute;visibility:visible;mso-wrap-style:square" from="1697,5576" to="3392,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" strokeweight=".5pt"/>
                      <v:shapetype id="_x0000_t202" coordsize="21600,21600" o:spt="202" path="m,l,21600r21600,l21600,xe">
                        <v:stroke joinstyle="miter"/>
                        <v:path gradientshapeok="t" o:connecttype="rect"/>
                      </v:shapetype>
                      <v:shape id="__TH_B11110" o:spid="_x0000_s1043" type="#_x0000_t202" style="position:absolute;left:2540;top:5643;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3A1C69" w:rsidRPr="00A04D82" w:rsidRDefault="003A1C69" w:rsidP="00A04D82">
                              <w:pPr>
                                <w:snapToGrid w:val="0"/>
                                <w:rPr>
                                  <w:sz w:val="18"/>
                                </w:rPr>
                              </w:pPr>
                              <w:r>
                                <w:rPr>
                                  <w:rFonts w:hint="eastAsia"/>
                                  <w:sz w:val="18"/>
                                </w:rPr>
                                <w:t>機</w:t>
                              </w:r>
                            </w:p>
                          </w:txbxContent>
                        </v:textbox>
                      </v:shape>
                      <v:shape id="__TH_B12111" o:spid="_x0000_s1044" type="#_x0000_t202" style="position:absolute;left:2958;top:5822;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3A1C69" w:rsidRPr="00A04D82" w:rsidRDefault="003A1C69" w:rsidP="00A04D82">
                              <w:pPr>
                                <w:snapToGrid w:val="0"/>
                                <w:rPr>
                                  <w:sz w:val="18"/>
                                </w:rPr>
                              </w:pPr>
                              <w:r>
                                <w:rPr>
                                  <w:rFonts w:hint="eastAsia"/>
                                  <w:sz w:val="18"/>
                                </w:rPr>
                                <w:t>率</w:t>
                              </w:r>
                            </w:p>
                          </w:txbxContent>
                        </v:textbox>
                      </v:shape>
                      <v:shape id="__TH_B21112" o:spid="_x0000_s1045" type="#_x0000_t202" style="position:absolute;left:1887;top:585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3A1C69" w:rsidRPr="00A04D82" w:rsidRDefault="003A1C69" w:rsidP="00A04D82">
                              <w:pPr>
                                <w:snapToGrid w:val="0"/>
                                <w:rPr>
                                  <w:sz w:val="18"/>
                                </w:rPr>
                              </w:pPr>
                              <w:r>
                                <w:rPr>
                                  <w:rFonts w:hint="eastAsia"/>
                                  <w:sz w:val="18"/>
                                </w:rPr>
                                <w:t>嚴</w:t>
                              </w:r>
                            </w:p>
                          </w:txbxContent>
                        </v:textbox>
                      </v:shape>
                      <v:shape id="__TH_B22113" o:spid="_x0000_s1046" type="#_x0000_t202" style="position:absolute;left:2267;top:601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3A1C69" w:rsidRPr="00A04D82" w:rsidRDefault="003A1C69" w:rsidP="00A04D82">
                              <w:pPr>
                                <w:snapToGrid w:val="0"/>
                                <w:rPr>
                                  <w:sz w:val="18"/>
                                </w:rPr>
                              </w:pPr>
                              <w:r>
                                <w:rPr>
                                  <w:rFonts w:hint="eastAsia"/>
                                  <w:sz w:val="18"/>
                                </w:rPr>
                                <w:t>重</w:t>
                              </w:r>
                            </w:p>
                          </w:txbxContent>
                        </v:textbox>
                      </v:shape>
                    </v:group>
                  </w:pict>
                </mc:Fallback>
              </mc:AlternateContent>
            </w:r>
          </w:p>
        </w:tc>
        <w:tc>
          <w:tcPr>
            <w:tcW w:w="1000" w:type="pct"/>
            <w:tcBorders>
              <w:bottom w:val="single" w:sz="4" w:space="0" w:color="auto"/>
            </w:tcBorders>
            <w:vAlign w:val="center"/>
          </w:tcPr>
          <w:p w:rsidR="00D737DE" w:rsidRPr="00081F76" w:rsidRDefault="00CC6089" w:rsidP="00B07767">
            <w:pPr>
              <w:rPr>
                <w:rFonts w:eastAsia="標楷體"/>
                <w:b/>
              </w:rPr>
            </w:pPr>
            <w:r w:rsidRPr="00081F76">
              <w:rPr>
                <w:rFonts w:eastAsia="標楷體"/>
                <w:b/>
              </w:rPr>
              <w:t>很少</w:t>
            </w:r>
            <w:r w:rsidR="00B61F66" w:rsidRPr="00081F76">
              <w:rPr>
                <w:rFonts w:eastAsia="標楷體"/>
                <w:b/>
              </w:rPr>
              <w:t>聽聞類似災害，且</w:t>
            </w:r>
            <w:r w:rsidR="00D737DE" w:rsidRPr="00081F76">
              <w:rPr>
                <w:rFonts w:eastAsia="標楷體"/>
                <w:b/>
              </w:rPr>
              <w:t>發生機率極低</w:t>
            </w:r>
          </w:p>
        </w:tc>
        <w:tc>
          <w:tcPr>
            <w:tcW w:w="1000" w:type="pct"/>
            <w:tcBorders>
              <w:bottom w:val="single" w:sz="4" w:space="0" w:color="auto"/>
            </w:tcBorders>
            <w:vAlign w:val="center"/>
          </w:tcPr>
          <w:p w:rsidR="00D737DE" w:rsidRPr="00081F76" w:rsidRDefault="00B61F66" w:rsidP="00B07767">
            <w:pPr>
              <w:rPr>
                <w:rFonts w:eastAsia="標楷體"/>
                <w:b/>
              </w:rPr>
            </w:pPr>
            <w:r w:rsidRPr="00081F76">
              <w:rPr>
                <w:rFonts w:eastAsia="標楷體"/>
                <w:b/>
              </w:rPr>
              <w:t>曾聽聞類似災害，但發生機率不高</w:t>
            </w:r>
          </w:p>
        </w:tc>
        <w:tc>
          <w:tcPr>
            <w:tcW w:w="1000" w:type="pct"/>
            <w:tcBorders>
              <w:bottom w:val="single" w:sz="4" w:space="0" w:color="auto"/>
            </w:tcBorders>
            <w:vAlign w:val="center"/>
          </w:tcPr>
          <w:p w:rsidR="00D737DE" w:rsidRPr="00081F76" w:rsidRDefault="00CC6089" w:rsidP="00B07767">
            <w:pPr>
              <w:rPr>
                <w:rFonts w:eastAsia="標楷體"/>
                <w:b/>
              </w:rPr>
            </w:pPr>
            <w:r w:rsidRPr="00081F76">
              <w:rPr>
                <w:rFonts w:eastAsia="標楷體"/>
                <w:b/>
              </w:rPr>
              <w:t>常</w:t>
            </w:r>
            <w:r w:rsidR="00D737DE" w:rsidRPr="00081F76">
              <w:rPr>
                <w:rFonts w:eastAsia="標楷體"/>
                <w:b/>
              </w:rPr>
              <w:t>聽聞類似災害</w:t>
            </w:r>
            <w:r w:rsidR="00B61F66" w:rsidRPr="00081F76">
              <w:rPr>
                <w:rFonts w:eastAsia="標楷體"/>
                <w:b/>
              </w:rPr>
              <w:t>，有可能發生</w:t>
            </w:r>
          </w:p>
        </w:tc>
        <w:tc>
          <w:tcPr>
            <w:tcW w:w="1000" w:type="pct"/>
            <w:tcBorders>
              <w:bottom w:val="single" w:sz="4" w:space="0" w:color="auto"/>
            </w:tcBorders>
            <w:vAlign w:val="center"/>
          </w:tcPr>
          <w:p w:rsidR="00D737DE" w:rsidRPr="00081F76" w:rsidRDefault="00D737DE" w:rsidP="00B07767">
            <w:pPr>
              <w:rPr>
                <w:rFonts w:eastAsia="標楷體"/>
                <w:b/>
              </w:rPr>
            </w:pPr>
            <w:r w:rsidRPr="00081F76">
              <w:rPr>
                <w:rFonts w:eastAsia="標楷體"/>
                <w:b/>
              </w:rPr>
              <w:t>曾</w:t>
            </w:r>
            <w:r w:rsidR="00272FD2" w:rsidRPr="00081F76">
              <w:rPr>
                <w:rFonts w:eastAsia="標楷體"/>
                <w:b/>
              </w:rPr>
              <w:t>經</w:t>
            </w:r>
            <w:r w:rsidRPr="00081F76">
              <w:rPr>
                <w:rFonts w:eastAsia="標楷體"/>
                <w:b/>
              </w:rPr>
              <w:t>發生</w:t>
            </w:r>
          </w:p>
        </w:tc>
      </w:tr>
      <w:tr w:rsidR="00D737DE" w:rsidRPr="00081F76" w:rsidTr="00D83620">
        <w:tc>
          <w:tcPr>
            <w:tcW w:w="1000" w:type="pct"/>
          </w:tcPr>
          <w:p w:rsidR="00D737DE" w:rsidRPr="00081F76" w:rsidRDefault="00D737DE" w:rsidP="00B07767">
            <w:pPr>
              <w:rPr>
                <w:rFonts w:eastAsia="標楷體"/>
                <w:b/>
              </w:rPr>
            </w:pPr>
            <w:r w:rsidRPr="00081F76">
              <w:rPr>
                <w:rFonts w:eastAsia="標楷體"/>
                <w:b/>
              </w:rPr>
              <w:t>死亡或永久全失能</w:t>
            </w:r>
          </w:p>
        </w:tc>
        <w:tc>
          <w:tcPr>
            <w:tcW w:w="1000" w:type="pct"/>
            <w:tcBorders>
              <w:bottom w:val="single" w:sz="4" w:space="0" w:color="auto"/>
            </w:tcBorders>
            <w:shd w:val="clear" w:color="auto" w:fill="auto"/>
            <w:vAlign w:val="center"/>
          </w:tcPr>
          <w:p w:rsidR="00D737DE" w:rsidRPr="00081F76" w:rsidRDefault="00D737DE" w:rsidP="00B07767">
            <w:pPr>
              <w:rPr>
                <w:rFonts w:eastAsia="標楷體"/>
              </w:rPr>
            </w:pPr>
            <w:r w:rsidRPr="00081F76">
              <w:rPr>
                <w:rFonts w:eastAsia="標楷體"/>
              </w:rPr>
              <w:t>中</w:t>
            </w:r>
          </w:p>
        </w:tc>
        <w:tc>
          <w:tcPr>
            <w:tcW w:w="1000" w:type="pct"/>
            <w:tcBorders>
              <w:bottom w:val="single" w:sz="4" w:space="0" w:color="auto"/>
            </w:tcBorders>
            <w:shd w:val="clear" w:color="auto" w:fill="auto"/>
            <w:vAlign w:val="center"/>
          </w:tcPr>
          <w:p w:rsidR="00D737DE" w:rsidRPr="00081F76" w:rsidRDefault="00DF79AA" w:rsidP="00B07767">
            <w:pPr>
              <w:rPr>
                <w:rFonts w:eastAsia="標楷體"/>
              </w:rPr>
            </w:pPr>
            <w:r w:rsidRPr="00081F76">
              <w:rPr>
                <w:rFonts w:eastAsia="標楷體"/>
              </w:rPr>
              <w:t>高</w:t>
            </w:r>
          </w:p>
        </w:tc>
        <w:tc>
          <w:tcPr>
            <w:tcW w:w="1000" w:type="pct"/>
            <w:tcBorders>
              <w:bottom w:val="single" w:sz="4" w:space="0" w:color="auto"/>
            </w:tcBorders>
            <w:shd w:val="clear" w:color="auto" w:fill="auto"/>
            <w:vAlign w:val="center"/>
          </w:tcPr>
          <w:p w:rsidR="00D737DE" w:rsidRPr="00081F76" w:rsidRDefault="00DF79AA" w:rsidP="00B07767">
            <w:pPr>
              <w:rPr>
                <w:rFonts w:eastAsia="標楷體"/>
              </w:rPr>
            </w:pPr>
            <w:r w:rsidRPr="00081F76">
              <w:rPr>
                <w:rFonts w:eastAsia="標楷體"/>
              </w:rPr>
              <w:t>不可忍受</w:t>
            </w:r>
          </w:p>
        </w:tc>
        <w:tc>
          <w:tcPr>
            <w:tcW w:w="1000" w:type="pct"/>
            <w:tcBorders>
              <w:bottom w:val="single" w:sz="4" w:space="0" w:color="auto"/>
            </w:tcBorders>
            <w:shd w:val="clear" w:color="auto" w:fill="auto"/>
            <w:vAlign w:val="center"/>
          </w:tcPr>
          <w:p w:rsidR="00D737DE" w:rsidRPr="00081F76" w:rsidRDefault="00DF79AA" w:rsidP="00B07767">
            <w:pPr>
              <w:rPr>
                <w:rFonts w:eastAsia="標楷體"/>
              </w:rPr>
            </w:pPr>
            <w:r w:rsidRPr="00081F76">
              <w:rPr>
                <w:rFonts w:eastAsia="標楷體"/>
              </w:rPr>
              <w:t>不可忍受</w:t>
            </w:r>
          </w:p>
        </w:tc>
      </w:tr>
      <w:tr w:rsidR="00D737DE" w:rsidRPr="00081F76" w:rsidTr="00D83620">
        <w:tc>
          <w:tcPr>
            <w:tcW w:w="1000" w:type="pct"/>
          </w:tcPr>
          <w:p w:rsidR="00D737DE" w:rsidRPr="00081F76" w:rsidRDefault="00496D6A" w:rsidP="00B07767">
            <w:pPr>
              <w:rPr>
                <w:rFonts w:eastAsia="標楷體"/>
                <w:b/>
              </w:rPr>
            </w:pPr>
            <w:r w:rsidRPr="00081F76">
              <w:rPr>
                <w:rFonts w:eastAsia="標楷體"/>
                <w:b/>
              </w:rPr>
              <w:t>永久</w:t>
            </w:r>
            <w:r w:rsidR="00D737DE" w:rsidRPr="00081F76">
              <w:rPr>
                <w:rFonts w:eastAsia="標楷體"/>
                <w:b/>
              </w:rPr>
              <w:t>部分失能</w:t>
            </w:r>
          </w:p>
          <w:p w:rsidR="00D737DE" w:rsidRPr="00081F76" w:rsidRDefault="00D737DE" w:rsidP="00B07767">
            <w:pPr>
              <w:rPr>
                <w:rFonts w:eastAsia="標楷體"/>
                <w:b/>
              </w:rPr>
            </w:pPr>
          </w:p>
        </w:tc>
        <w:tc>
          <w:tcPr>
            <w:tcW w:w="1000" w:type="pct"/>
            <w:tcBorders>
              <w:bottom w:val="single" w:sz="4" w:space="0" w:color="auto"/>
            </w:tcBorders>
            <w:shd w:val="clear" w:color="auto" w:fill="auto"/>
            <w:vAlign w:val="center"/>
          </w:tcPr>
          <w:p w:rsidR="00D737DE" w:rsidRPr="00081F76" w:rsidRDefault="00D737DE" w:rsidP="00B07767">
            <w:pPr>
              <w:rPr>
                <w:rFonts w:eastAsia="標楷體"/>
              </w:rPr>
            </w:pPr>
            <w:r w:rsidRPr="00081F76">
              <w:rPr>
                <w:rFonts w:eastAsia="標楷體"/>
              </w:rPr>
              <w:t>中</w:t>
            </w:r>
          </w:p>
        </w:tc>
        <w:tc>
          <w:tcPr>
            <w:tcW w:w="1000" w:type="pct"/>
            <w:tcBorders>
              <w:bottom w:val="single" w:sz="4" w:space="0" w:color="auto"/>
            </w:tcBorders>
            <w:shd w:val="clear" w:color="auto" w:fill="auto"/>
            <w:vAlign w:val="center"/>
          </w:tcPr>
          <w:p w:rsidR="00D737DE" w:rsidRPr="00081F76" w:rsidRDefault="00D737DE" w:rsidP="00B07767">
            <w:pPr>
              <w:rPr>
                <w:rFonts w:eastAsia="標楷體"/>
              </w:rPr>
            </w:pPr>
            <w:r w:rsidRPr="00081F76">
              <w:rPr>
                <w:rFonts w:eastAsia="標楷體"/>
              </w:rPr>
              <w:t>高</w:t>
            </w:r>
          </w:p>
        </w:tc>
        <w:tc>
          <w:tcPr>
            <w:tcW w:w="1000" w:type="pct"/>
            <w:tcBorders>
              <w:bottom w:val="single" w:sz="4" w:space="0" w:color="auto"/>
            </w:tcBorders>
            <w:shd w:val="clear" w:color="auto" w:fill="auto"/>
            <w:vAlign w:val="center"/>
          </w:tcPr>
          <w:p w:rsidR="00D737DE" w:rsidRPr="00081F76" w:rsidRDefault="00DF79AA" w:rsidP="00B07767">
            <w:pPr>
              <w:rPr>
                <w:rFonts w:eastAsia="標楷體"/>
              </w:rPr>
            </w:pPr>
            <w:r w:rsidRPr="00081F76">
              <w:rPr>
                <w:rFonts w:eastAsia="標楷體"/>
              </w:rPr>
              <w:t>高</w:t>
            </w:r>
          </w:p>
        </w:tc>
        <w:tc>
          <w:tcPr>
            <w:tcW w:w="1000" w:type="pct"/>
            <w:tcBorders>
              <w:bottom w:val="single" w:sz="4" w:space="0" w:color="auto"/>
            </w:tcBorders>
            <w:shd w:val="clear" w:color="auto" w:fill="auto"/>
            <w:vAlign w:val="center"/>
          </w:tcPr>
          <w:p w:rsidR="00D737DE" w:rsidRPr="00081F76" w:rsidRDefault="00DF79AA" w:rsidP="00B07767">
            <w:pPr>
              <w:rPr>
                <w:rFonts w:eastAsia="標楷體"/>
              </w:rPr>
            </w:pPr>
            <w:r w:rsidRPr="00081F76">
              <w:rPr>
                <w:rFonts w:eastAsia="標楷體"/>
              </w:rPr>
              <w:t>不可忍受</w:t>
            </w:r>
          </w:p>
        </w:tc>
      </w:tr>
      <w:tr w:rsidR="00D737DE" w:rsidRPr="00081F76" w:rsidTr="00D83620">
        <w:tc>
          <w:tcPr>
            <w:tcW w:w="1000" w:type="pct"/>
          </w:tcPr>
          <w:p w:rsidR="00D737DE" w:rsidRPr="00081F76" w:rsidRDefault="00D737DE" w:rsidP="00B07767">
            <w:pPr>
              <w:rPr>
                <w:rFonts w:eastAsia="標楷體"/>
                <w:b/>
              </w:rPr>
            </w:pPr>
            <w:r w:rsidRPr="00081F76">
              <w:rPr>
                <w:rFonts w:eastAsia="標楷體"/>
                <w:b/>
              </w:rPr>
              <w:t>暫時全失能天數</w:t>
            </w:r>
            <w:r w:rsidRPr="00081F76">
              <w:rPr>
                <w:rFonts w:eastAsia="標楷體"/>
                <w:b/>
              </w:rPr>
              <w:t>&gt;=30</w:t>
            </w:r>
            <w:r w:rsidRPr="00081F76">
              <w:rPr>
                <w:rFonts w:eastAsia="標楷體"/>
                <w:b/>
              </w:rPr>
              <w:t>天</w:t>
            </w:r>
          </w:p>
        </w:tc>
        <w:tc>
          <w:tcPr>
            <w:tcW w:w="1000" w:type="pct"/>
            <w:shd w:val="clear" w:color="auto" w:fill="auto"/>
            <w:vAlign w:val="center"/>
          </w:tcPr>
          <w:p w:rsidR="00D737DE" w:rsidRPr="00081F76" w:rsidRDefault="00D737DE" w:rsidP="00B07767">
            <w:pPr>
              <w:rPr>
                <w:rFonts w:eastAsia="標楷體"/>
              </w:rPr>
            </w:pPr>
            <w:r w:rsidRPr="00081F76">
              <w:rPr>
                <w:rFonts w:eastAsia="標楷體"/>
              </w:rPr>
              <w:t>低</w:t>
            </w:r>
          </w:p>
        </w:tc>
        <w:tc>
          <w:tcPr>
            <w:tcW w:w="1000" w:type="pct"/>
            <w:tcBorders>
              <w:bottom w:val="single" w:sz="4" w:space="0" w:color="auto"/>
            </w:tcBorders>
            <w:shd w:val="clear" w:color="auto" w:fill="auto"/>
            <w:vAlign w:val="center"/>
          </w:tcPr>
          <w:p w:rsidR="00D737DE" w:rsidRPr="00081F76" w:rsidRDefault="00D737DE" w:rsidP="00B07767">
            <w:pPr>
              <w:rPr>
                <w:rFonts w:eastAsia="標楷體"/>
              </w:rPr>
            </w:pPr>
            <w:r w:rsidRPr="00081F76">
              <w:rPr>
                <w:rFonts w:eastAsia="標楷體"/>
              </w:rPr>
              <w:t>中</w:t>
            </w:r>
          </w:p>
        </w:tc>
        <w:tc>
          <w:tcPr>
            <w:tcW w:w="1000" w:type="pct"/>
            <w:tcBorders>
              <w:bottom w:val="single" w:sz="4" w:space="0" w:color="auto"/>
            </w:tcBorders>
            <w:shd w:val="clear" w:color="auto" w:fill="auto"/>
            <w:vAlign w:val="center"/>
          </w:tcPr>
          <w:p w:rsidR="00D737DE" w:rsidRPr="00081F76" w:rsidRDefault="00D737DE" w:rsidP="00B07767">
            <w:pPr>
              <w:rPr>
                <w:rFonts w:eastAsia="標楷體"/>
              </w:rPr>
            </w:pPr>
            <w:r w:rsidRPr="00081F76">
              <w:rPr>
                <w:rFonts w:eastAsia="標楷體"/>
              </w:rPr>
              <w:t>高</w:t>
            </w:r>
          </w:p>
        </w:tc>
        <w:tc>
          <w:tcPr>
            <w:tcW w:w="1000" w:type="pct"/>
            <w:tcBorders>
              <w:bottom w:val="single" w:sz="4" w:space="0" w:color="auto"/>
            </w:tcBorders>
            <w:shd w:val="clear" w:color="auto" w:fill="auto"/>
            <w:vAlign w:val="center"/>
          </w:tcPr>
          <w:p w:rsidR="00D737DE" w:rsidRPr="00081F76" w:rsidRDefault="00DF79AA" w:rsidP="00B07767">
            <w:pPr>
              <w:rPr>
                <w:rFonts w:eastAsia="標楷體"/>
              </w:rPr>
            </w:pPr>
            <w:r w:rsidRPr="00081F76">
              <w:rPr>
                <w:rFonts w:eastAsia="標楷體"/>
              </w:rPr>
              <w:t>高</w:t>
            </w:r>
          </w:p>
        </w:tc>
      </w:tr>
      <w:tr w:rsidR="00D737DE" w:rsidRPr="00081F76" w:rsidTr="00D83620">
        <w:tc>
          <w:tcPr>
            <w:tcW w:w="1000" w:type="pct"/>
            <w:tcBorders>
              <w:bottom w:val="single" w:sz="4" w:space="0" w:color="auto"/>
            </w:tcBorders>
          </w:tcPr>
          <w:p w:rsidR="00D737DE" w:rsidRPr="00081F76" w:rsidRDefault="00D737DE" w:rsidP="00B07767">
            <w:pPr>
              <w:rPr>
                <w:rFonts w:eastAsia="標楷體"/>
                <w:b/>
              </w:rPr>
            </w:pPr>
            <w:r w:rsidRPr="00081F76">
              <w:rPr>
                <w:rFonts w:eastAsia="標楷體"/>
                <w:b/>
              </w:rPr>
              <w:t>暫時全失能天數</w:t>
            </w:r>
            <w:r w:rsidRPr="00081F76">
              <w:rPr>
                <w:rFonts w:eastAsia="標楷體"/>
                <w:b/>
              </w:rPr>
              <w:t>&lt;30</w:t>
            </w:r>
            <w:r w:rsidRPr="00081F76">
              <w:rPr>
                <w:rFonts w:eastAsia="標楷體"/>
                <w:b/>
              </w:rPr>
              <w:t>天</w:t>
            </w:r>
          </w:p>
        </w:tc>
        <w:tc>
          <w:tcPr>
            <w:tcW w:w="1000" w:type="pct"/>
            <w:tcBorders>
              <w:bottom w:val="single" w:sz="4" w:space="0" w:color="auto"/>
            </w:tcBorders>
            <w:shd w:val="clear" w:color="auto" w:fill="auto"/>
            <w:vAlign w:val="center"/>
          </w:tcPr>
          <w:p w:rsidR="00D737DE" w:rsidRPr="00081F76" w:rsidRDefault="00D737DE" w:rsidP="00B07767">
            <w:pPr>
              <w:rPr>
                <w:rFonts w:eastAsia="標楷體"/>
              </w:rPr>
            </w:pPr>
            <w:r w:rsidRPr="00081F76">
              <w:rPr>
                <w:rFonts w:eastAsia="標楷體"/>
              </w:rPr>
              <w:t>低</w:t>
            </w:r>
          </w:p>
        </w:tc>
        <w:tc>
          <w:tcPr>
            <w:tcW w:w="1000" w:type="pct"/>
            <w:tcBorders>
              <w:bottom w:val="single" w:sz="4" w:space="0" w:color="auto"/>
            </w:tcBorders>
            <w:shd w:val="clear" w:color="auto" w:fill="auto"/>
            <w:vAlign w:val="center"/>
          </w:tcPr>
          <w:p w:rsidR="00D737DE" w:rsidRPr="00081F76" w:rsidRDefault="00D737DE" w:rsidP="00B07767">
            <w:pPr>
              <w:rPr>
                <w:rFonts w:eastAsia="標楷體"/>
              </w:rPr>
            </w:pPr>
            <w:r w:rsidRPr="00081F76">
              <w:rPr>
                <w:rFonts w:eastAsia="標楷體"/>
              </w:rPr>
              <w:t>低</w:t>
            </w:r>
          </w:p>
        </w:tc>
        <w:tc>
          <w:tcPr>
            <w:tcW w:w="1000" w:type="pct"/>
            <w:tcBorders>
              <w:bottom w:val="single" w:sz="4" w:space="0" w:color="auto"/>
            </w:tcBorders>
            <w:shd w:val="clear" w:color="auto" w:fill="auto"/>
            <w:vAlign w:val="center"/>
          </w:tcPr>
          <w:p w:rsidR="00D737DE" w:rsidRPr="00081F76" w:rsidRDefault="00D737DE" w:rsidP="00B07767">
            <w:pPr>
              <w:rPr>
                <w:rFonts w:eastAsia="標楷體"/>
              </w:rPr>
            </w:pPr>
            <w:r w:rsidRPr="00081F76">
              <w:rPr>
                <w:rFonts w:eastAsia="標楷體"/>
              </w:rPr>
              <w:t>中</w:t>
            </w:r>
          </w:p>
        </w:tc>
        <w:tc>
          <w:tcPr>
            <w:tcW w:w="1000" w:type="pct"/>
            <w:tcBorders>
              <w:bottom w:val="single" w:sz="4" w:space="0" w:color="auto"/>
            </w:tcBorders>
            <w:shd w:val="clear" w:color="auto" w:fill="auto"/>
            <w:vAlign w:val="center"/>
          </w:tcPr>
          <w:p w:rsidR="00D737DE" w:rsidRPr="00081F76" w:rsidRDefault="00D737DE" w:rsidP="00B07767">
            <w:pPr>
              <w:rPr>
                <w:rFonts w:eastAsia="標楷體"/>
              </w:rPr>
            </w:pPr>
            <w:r w:rsidRPr="00081F76">
              <w:rPr>
                <w:rFonts w:eastAsia="標楷體"/>
              </w:rPr>
              <w:t>中</w:t>
            </w:r>
          </w:p>
        </w:tc>
      </w:tr>
      <w:tr w:rsidR="006500EF" w:rsidRPr="00081F76" w:rsidTr="001E4B87">
        <w:tc>
          <w:tcPr>
            <w:tcW w:w="5000" w:type="pct"/>
            <w:gridSpan w:val="5"/>
            <w:shd w:val="clear" w:color="auto" w:fill="FFFFFF"/>
          </w:tcPr>
          <w:p w:rsidR="006500EF" w:rsidRPr="00081F76" w:rsidRDefault="000C0334" w:rsidP="00B07767">
            <w:pPr>
              <w:rPr>
                <w:rFonts w:eastAsia="標楷體"/>
              </w:rPr>
            </w:pPr>
            <w:r w:rsidRPr="00081F76">
              <w:rPr>
                <w:rFonts w:eastAsia="標楷體"/>
              </w:rPr>
              <w:t>說明：</w:t>
            </w:r>
          </w:p>
          <w:p w:rsidR="000C0334" w:rsidRPr="00081F76" w:rsidRDefault="000C0334" w:rsidP="00B07767">
            <w:pPr>
              <w:rPr>
                <w:rFonts w:eastAsia="標楷體"/>
              </w:rPr>
            </w:pPr>
            <w:r w:rsidRPr="00081F76">
              <w:rPr>
                <w:rFonts w:eastAsia="標楷體"/>
              </w:rPr>
              <w:t>永久全失能：</w:t>
            </w:r>
            <w:r w:rsidRPr="00081F76">
              <w:rPr>
                <w:rFonts w:eastAsia="標楷體"/>
                <w:b/>
              </w:rPr>
              <w:t>指</w:t>
            </w:r>
            <w:r w:rsidR="00496D6A" w:rsidRPr="00081F76">
              <w:rPr>
                <w:rFonts w:eastAsia="標楷體"/>
                <w:b/>
              </w:rPr>
              <w:t>失去下列機能項目之一</w:t>
            </w:r>
            <w:r w:rsidRPr="00081F76">
              <w:rPr>
                <w:rFonts w:eastAsia="標楷體"/>
              </w:rPr>
              <w:t>1.</w:t>
            </w:r>
            <w:r w:rsidRPr="00081F76">
              <w:rPr>
                <w:rFonts w:eastAsia="標楷體"/>
              </w:rPr>
              <w:t>雙目。</w:t>
            </w:r>
            <w:r w:rsidR="00496D6A" w:rsidRPr="00081F76">
              <w:rPr>
                <w:rFonts w:eastAsia="標楷體"/>
              </w:rPr>
              <w:t>2.</w:t>
            </w:r>
            <w:r w:rsidRPr="00081F76">
              <w:rPr>
                <w:rFonts w:eastAsia="標楷體"/>
              </w:rPr>
              <w:t>一隻眼睛及一隻手，或手臂或腿或足。</w:t>
            </w:r>
            <w:r w:rsidR="00496D6A" w:rsidRPr="00081F76">
              <w:rPr>
                <w:rFonts w:eastAsia="標楷體"/>
              </w:rPr>
              <w:t>3.</w:t>
            </w:r>
            <w:r w:rsidRPr="00081F76">
              <w:rPr>
                <w:rFonts w:eastAsia="標楷體"/>
              </w:rPr>
              <w:t>不同肢體中之任何下列兩種：手、臂、足或腿</w:t>
            </w:r>
            <w:r w:rsidRPr="00081F76">
              <w:rPr>
                <w:rFonts w:eastAsia="標楷體"/>
                <w:b/>
              </w:rPr>
              <w:t>。</w:t>
            </w:r>
          </w:p>
          <w:p w:rsidR="00496D6A" w:rsidRPr="00081F76" w:rsidRDefault="00496D6A" w:rsidP="00B07767">
            <w:pPr>
              <w:rPr>
                <w:rFonts w:eastAsia="標楷體"/>
              </w:rPr>
            </w:pPr>
            <w:r w:rsidRPr="00081F76">
              <w:rPr>
                <w:rFonts w:eastAsia="標楷體"/>
              </w:rPr>
              <w:t>永久部分失能：</w:t>
            </w:r>
            <w:r w:rsidRPr="00081F76">
              <w:rPr>
                <w:rFonts w:eastAsia="標楷體"/>
                <w:b/>
              </w:rPr>
              <w:t>指除死亡及永久全失能以外的任何足以造成肢體之任何一部分完全失去，或失去其機能者。</w:t>
            </w:r>
          </w:p>
          <w:p w:rsidR="00272FD2" w:rsidRPr="00081F76" w:rsidRDefault="00272FD2" w:rsidP="00B07767">
            <w:pPr>
              <w:rPr>
                <w:rFonts w:eastAsia="標楷體"/>
              </w:rPr>
            </w:pPr>
            <w:r w:rsidRPr="00081F76">
              <w:rPr>
                <w:rFonts w:eastAsia="標楷體"/>
              </w:rPr>
              <w:t>暫時全失能：</w:t>
            </w:r>
            <w:r w:rsidRPr="00081F76">
              <w:rPr>
                <w:rFonts w:eastAsia="標楷體"/>
                <w:b/>
              </w:rPr>
              <w:t>除上以外之傷</w:t>
            </w:r>
            <w:r w:rsidR="003554FA" w:rsidRPr="00081F76">
              <w:rPr>
                <w:rFonts w:eastAsia="標楷體"/>
                <w:b/>
              </w:rPr>
              <w:t>病</w:t>
            </w:r>
            <w:r w:rsidRPr="00081F76">
              <w:rPr>
                <w:rFonts w:eastAsia="標楷體"/>
                <w:b/>
              </w:rPr>
              <w:t>而不能繼續正常工作，暫時不能恢復工作，損失工作時間在</w:t>
            </w:r>
            <w:r w:rsidRPr="00081F76">
              <w:rPr>
                <w:rFonts w:eastAsia="標楷體"/>
                <w:b/>
              </w:rPr>
              <w:t>1</w:t>
            </w:r>
            <w:r w:rsidRPr="00081F76">
              <w:rPr>
                <w:rFonts w:eastAsia="標楷體"/>
                <w:b/>
              </w:rPr>
              <w:t>日以上</w:t>
            </w:r>
            <w:r w:rsidRPr="00081F76">
              <w:rPr>
                <w:rFonts w:eastAsia="標楷體"/>
                <w:b/>
              </w:rPr>
              <w:t>(</w:t>
            </w:r>
            <w:r w:rsidRPr="00081F76">
              <w:rPr>
                <w:rFonts w:eastAsia="標楷體"/>
                <w:b/>
              </w:rPr>
              <w:t>包括例休假日</w:t>
            </w:r>
            <w:r w:rsidRPr="00081F76">
              <w:rPr>
                <w:rFonts w:eastAsia="標楷體"/>
                <w:b/>
              </w:rPr>
              <w:t>)</w:t>
            </w:r>
            <w:r w:rsidRPr="00081F76">
              <w:rPr>
                <w:rFonts w:eastAsia="標楷體"/>
                <w:b/>
              </w:rPr>
              <w:t>。</w:t>
            </w:r>
          </w:p>
          <w:p w:rsidR="00272FD2" w:rsidRPr="00081F76" w:rsidRDefault="00272FD2" w:rsidP="00B07767">
            <w:pPr>
              <w:rPr>
                <w:rFonts w:eastAsia="標楷體"/>
              </w:rPr>
            </w:pPr>
            <w:r w:rsidRPr="00081F76">
              <w:rPr>
                <w:rFonts w:eastAsia="標楷體"/>
              </w:rPr>
              <w:t>不可忍受風險：</w:t>
            </w:r>
            <w:r w:rsidRPr="00081F76">
              <w:rPr>
                <w:rFonts w:eastAsia="標楷體"/>
                <w:b/>
              </w:rPr>
              <w:t>應優先採用</w:t>
            </w:r>
            <w:r w:rsidR="00DD4476" w:rsidRPr="00081F76">
              <w:rPr>
                <w:rFonts w:eastAsia="標楷體"/>
                <w:b/>
              </w:rPr>
              <w:t>其他</w:t>
            </w:r>
            <w:r w:rsidRPr="00081F76">
              <w:rPr>
                <w:rFonts w:eastAsia="標楷體"/>
                <w:b/>
              </w:rPr>
              <w:t>作業方式取代或消除</w:t>
            </w:r>
            <w:r w:rsidRPr="00081F76">
              <w:rPr>
                <w:rFonts w:eastAsia="標楷體"/>
                <w:b/>
              </w:rPr>
              <w:t>(</w:t>
            </w:r>
            <w:r w:rsidRPr="00081F76">
              <w:rPr>
                <w:rFonts w:eastAsia="標楷體"/>
                <w:b/>
              </w:rPr>
              <w:t>密閉</w:t>
            </w:r>
            <w:r w:rsidRPr="00081F76">
              <w:rPr>
                <w:rFonts w:eastAsia="標楷體"/>
                <w:b/>
              </w:rPr>
              <w:t>)</w:t>
            </w:r>
            <w:r w:rsidRPr="00081F76">
              <w:rPr>
                <w:rFonts w:eastAsia="標楷體"/>
                <w:b/>
              </w:rPr>
              <w:t>該危害源，無法取代或消除時，應採工程控制</w:t>
            </w:r>
            <w:r w:rsidR="00D4493C" w:rsidRPr="00081F76">
              <w:rPr>
                <w:rFonts w:eastAsia="標楷體"/>
                <w:b/>
              </w:rPr>
              <w:t>(</w:t>
            </w:r>
            <w:r w:rsidR="00D4493C" w:rsidRPr="00081F76">
              <w:rPr>
                <w:rFonts w:eastAsia="標楷體"/>
                <w:b/>
              </w:rPr>
              <w:t>如隔離、護圍、護罩、連鎖、安全裝置</w:t>
            </w:r>
            <w:r w:rsidR="00360473" w:rsidRPr="00081F76">
              <w:rPr>
                <w:rFonts w:eastAsia="標楷體"/>
                <w:b/>
              </w:rPr>
              <w:t>、人體工學設計</w:t>
            </w:r>
            <w:r w:rsidR="00D4493C" w:rsidRPr="00081F76">
              <w:rPr>
                <w:rFonts w:eastAsia="標楷體"/>
                <w:b/>
              </w:rPr>
              <w:t>等</w:t>
            </w:r>
            <w:r w:rsidR="00D4493C" w:rsidRPr="00081F76">
              <w:rPr>
                <w:rFonts w:eastAsia="標楷體"/>
                <w:b/>
              </w:rPr>
              <w:t>)</w:t>
            </w:r>
            <w:r w:rsidR="00D4493C" w:rsidRPr="00081F76">
              <w:rPr>
                <w:rFonts w:eastAsia="標楷體"/>
                <w:b/>
              </w:rPr>
              <w:t>，並以優於法令規定方式加強個人防護、教育訓練及管理。</w:t>
            </w:r>
          </w:p>
          <w:p w:rsidR="00D4493C" w:rsidRPr="00081F76" w:rsidRDefault="00D4493C" w:rsidP="00B07767">
            <w:pPr>
              <w:rPr>
                <w:rFonts w:eastAsia="標楷體"/>
              </w:rPr>
            </w:pPr>
            <w:r w:rsidRPr="00081F76">
              <w:rPr>
                <w:rFonts w:eastAsia="標楷體"/>
              </w:rPr>
              <w:t>高風險：</w:t>
            </w:r>
            <w:r w:rsidRPr="00081F76">
              <w:rPr>
                <w:rFonts w:eastAsia="標楷體"/>
                <w:b/>
              </w:rPr>
              <w:t>可考慮採用其他作業方式取代或消除</w:t>
            </w:r>
            <w:r w:rsidRPr="00081F76">
              <w:rPr>
                <w:rFonts w:eastAsia="標楷體"/>
                <w:b/>
              </w:rPr>
              <w:t>(</w:t>
            </w:r>
            <w:r w:rsidRPr="00081F76">
              <w:rPr>
                <w:rFonts w:eastAsia="標楷體"/>
                <w:b/>
              </w:rPr>
              <w:t>密閉</w:t>
            </w:r>
            <w:r w:rsidRPr="00081F76">
              <w:rPr>
                <w:rFonts w:eastAsia="標楷體"/>
                <w:b/>
              </w:rPr>
              <w:t>)</w:t>
            </w:r>
            <w:r w:rsidRPr="00081F76">
              <w:rPr>
                <w:rFonts w:eastAsia="標楷體"/>
                <w:b/>
              </w:rPr>
              <w:t>該危害源，應採工程控制</w:t>
            </w:r>
            <w:r w:rsidRPr="00081F76">
              <w:rPr>
                <w:rFonts w:eastAsia="標楷體"/>
                <w:b/>
              </w:rPr>
              <w:t>(</w:t>
            </w:r>
            <w:r w:rsidRPr="00081F76">
              <w:rPr>
                <w:rFonts w:eastAsia="標楷體"/>
                <w:b/>
              </w:rPr>
              <w:t>如隔離、護圍、護罩、連鎖、安全裝置</w:t>
            </w:r>
            <w:r w:rsidR="00360473" w:rsidRPr="00081F76">
              <w:rPr>
                <w:rFonts w:eastAsia="標楷體"/>
                <w:b/>
              </w:rPr>
              <w:t>、人體工學設計</w:t>
            </w:r>
            <w:r w:rsidRPr="00081F76">
              <w:rPr>
                <w:rFonts w:eastAsia="標楷體"/>
                <w:b/>
              </w:rPr>
              <w:t>等</w:t>
            </w:r>
            <w:r w:rsidRPr="00081F76">
              <w:rPr>
                <w:rFonts w:eastAsia="標楷體"/>
                <w:b/>
              </w:rPr>
              <w:t>)</w:t>
            </w:r>
            <w:r w:rsidRPr="00081F76">
              <w:rPr>
                <w:rFonts w:eastAsia="標楷體"/>
                <w:b/>
              </w:rPr>
              <w:t>，並以優於法令規定方式加強個人防護、教育訓練及管理。</w:t>
            </w:r>
          </w:p>
          <w:p w:rsidR="00D4493C" w:rsidRPr="00081F76" w:rsidRDefault="00D4493C" w:rsidP="00B07767">
            <w:pPr>
              <w:rPr>
                <w:rFonts w:eastAsia="標楷體"/>
              </w:rPr>
            </w:pPr>
            <w:r w:rsidRPr="00081F76">
              <w:rPr>
                <w:rFonts w:eastAsia="標楷體"/>
              </w:rPr>
              <w:t>中風險：</w:t>
            </w:r>
            <w:r w:rsidRPr="00081F76">
              <w:rPr>
                <w:rFonts w:eastAsia="標楷體"/>
                <w:b/>
              </w:rPr>
              <w:t>應採工程控制</w:t>
            </w:r>
            <w:r w:rsidRPr="00081F76">
              <w:rPr>
                <w:rFonts w:eastAsia="標楷體"/>
                <w:b/>
              </w:rPr>
              <w:t>(</w:t>
            </w:r>
            <w:r w:rsidRPr="00081F76">
              <w:rPr>
                <w:rFonts w:eastAsia="標楷體"/>
                <w:b/>
              </w:rPr>
              <w:t>如隔離、護圍、護罩、連鎖、安全裝置</w:t>
            </w:r>
            <w:r w:rsidR="00360473" w:rsidRPr="00081F76">
              <w:rPr>
                <w:rFonts w:eastAsia="標楷體"/>
                <w:b/>
              </w:rPr>
              <w:t>、人體工學設計</w:t>
            </w:r>
            <w:r w:rsidRPr="00081F76">
              <w:rPr>
                <w:rFonts w:eastAsia="標楷體"/>
                <w:b/>
              </w:rPr>
              <w:t>等</w:t>
            </w:r>
            <w:r w:rsidRPr="00081F76">
              <w:rPr>
                <w:rFonts w:eastAsia="標楷體"/>
                <w:b/>
              </w:rPr>
              <w:t>)</w:t>
            </w:r>
            <w:r w:rsidRPr="00081F76">
              <w:rPr>
                <w:rFonts w:eastAsia="標楷體"/>
                <w:b/>
              </w:rPr>
              <w:t>，並依法令規定辦理個人防護</w:t>
            </w:r>
            <w:r w:rsidR="00DD4476" w:rsidRPr="00081F76">
              <w:rPr>
                <w:rFonts w:eastAsia="標楷體"/>
                <w:b/>
              </w:rPr>
              <w:t>、</w:t>
            </w:r>
            <w:r w:rsidRPr="00081F76">
              <w:rPr>
                <w:rFonts w:eastAsia="標楷體"/>
                <w:b/>
              </w:rPr>
              <w:t>教育訓練及管理。</w:t>
            </w:r>
          </w:p>
          <w:p w:rsidR="00D4493C" w:rsidRPr="00081F76" w:rsidRDefault="00D4493C" w:rsidP="00B07767">
            <w:pPr>
              <w:rPr>
                <w:rFonts w:eastAsia="標楷體"/>
              </w:rPr>
            </w:pPr>
            <w:r w:rsidRPr="00081F76">
              <w:rPr>
                <w:rFonts w:eastAsia="標楷體"/>
              </w:rPr>
              <w:t>低風險：</w:t>
            </w:r>
            <w:r w:rsidRPr="00081F76">
              <w:rPr>
                <w:rFonts w:eastAsia="標楷體"/>
                <w:b/>
              </w:rPr>
              <w:t>應依法令規定辦理工程控制</w:t>
            </w:r>
            <w:r w:rsidR="00DD4476" w:rsidRPr="00081F76">
              <w:rPr>
                <w:rFonts w:eastAsia="標楷體"/>
                <w:b/>
              </w:rPr>
              <w:t>、</w:t>
            </w:r>
            <w:r w:rsidRPr="00081F76">
              <w:rPr>
                <w:rFonts w:eastAsia="標楷體"/>
                <w:b/>
              </w:rPr>
              <w:t>個人防護</w:t>
            </w:r>
            <w:r w:rsidR="00DD4476" w:rsidRPr="00081F76">
              <w:rPr>
                <w:rFonts w:eastAsia="標楷體"/>
                <w:b/>
              </w:rPr>
              <w:t>、</w:t>
            </w:r>
            <w:r w:rsidRPr="00081F76">
              <w:rPr>
                <w:rFonts w:eastAsia="標楷體"/>
                <w:b/>
              </w:rPr>
              <w:t>教育訓練及管理。</w:t>
            </w:r>
          </w:p>
        </w:tc>
      </w:tr>
    </w:tbl>
    <w:p w:rsidR="00D737DE" w:rsidRPr="00081F76" w:rsidRDefault="00D737DE" w:rsidP="00B07767">
      <w:pPr>
        <w:rPr>
          <w:rFonts w:eastAsia="標楷體"/>
        </w:rPr>
      </w:pPr>
    </w:p>
    <w:p w:rsidR="00D737DE" w:rsidRPr="00081F76" w:rsidRDefault="00D737DE" w:rsidP="00B07767">
      <w:pPr>
        <w:rPr>
          <w:rFonts w:eastAsia="標楷體"/>
        </w:rPr>
        <w:sectPr w:rsidR="00D737DE" w:rsidRPr="00081F76" w:rsidSect="007D432B">
          <w:pgSz w:w="11906" w:h="16838"/>
          <w:pgMar w:top="1440" w:right="1800" w:bottom="1440" w:left="1800" w:header="851" w:footer="992" w:gutter="0"/>
          <w:cols w:space="425"/>
          <w:docGrid w:type="lines" w:linePitch="360"/>
        </w:sectPr>
      </w:pPr>
    </w:p>
    <w:p w:rsidR="007C135D" w:rsidRPr="00081F76" w:rsidRDefault="007C135D" w:rsidP="009923AF">
      <w:pPr>
        <w:pStyle w:val="21"/>
        <w:numPr>
          <w:ilvl w:val="0"/>
          <w:numId w:val="11"/>
        </w:numPr>
        <w:spacing w:line="320" w:lineRule="exact"/>
        <w:rPr>
          <w:rFonts w:ascii="Times New Roman" w:eastAsia="標楷體" w:hAnsi="Times New Roman"/>
          <w:b w:val="0"/>
          <w:sz w:val="24"/>
        </w:rPr>
      </w:pPr>
      <w:bookmarkStart w:id="48" w:name="_Toc244340598"/>
      <w:bookmarkStart w:id="49" w:name="_Toc400631879"/>
      <w:bookmarkStart w:id="50" w:name="_Toc466293393"/>
      <w:bookmarkStart w:id="51" w:name="_Toc14038705"/>
      <w:bookmarkStart w:id="52" w:name="_Toc18936265"/>
      <w:r w:rsidRPr="00081F76">
        <w:rPr>
          <w:rFonts w:ascii="Times New Roman" w:eastAsia="標楷體" w:hAnsi="Times New Roman"/>
          <w:b w:val="0"/>
          <w:sz w:val="24"/>
        </w:rPr>
        <w:lastRenderedPageBreak/>
        <w:t>機械、設備或器具之管理</w:t>
      </w:r>
      <w:bookmarkEnd w:id="48"/>
      <w:bookmarkEnd w:id="49"/>
      <w:bookmarkEnd w:id="50"/>
      <w:bookmarkEnd w:id="51"/>
      <w:bookmarkEnd w:id="52"/>
    </w:p>
    <w:tbl>
      <w:tblPr>
        <w:tblW w:w="14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42"/>
        <w:gridCol w:w="2346"/>
        <w:gridCol w:w="5940"/>
        <w:gridCol w:w="1440"/>
        <w:gridCol w:w="532"/>
        <w:gridCol w:w="908"/>
        <w:gridCol w:w="1064"/>
      </w:tblGrid>
      <w:tr w:rsidR="007C135D" w:rsidRPr="00081F76">
        <w:trPr>
          <w:cantSplit/>
        </w:trPr>
        <w:tc>
          <w:tcPr>
            <w:tcW w:w="14772" w:type="dxa"/>
            <w:gridSpan w:val="7"/>
          </w:tcPr>
          <w:p w:rsidR="007C135D" w:rsidRPr="00081F76" w:rsidRDefault="007C135D" w:rsidP="00B07767">
            <w:pPr>
              <w:rPr>
                <w:rFonts w:eastAsia="標楷體"/>
              </w:rPr>
            </w:pPr>
            <w:r w:rsidRPr="00081F76">
              <w:rPr>
                <w:rFonts w:eastAsia="標楷體"/>
              </w:rPr>
              <w:t>事業單位名稱：</w:t>
            </w:r>
          </w:p>
          <w:p w:rsidR="007C135D" w:rsidRPr="00081F76" w:rsidRDefault="007C135D" w:rsidP="00B07767">
            <w:pPr>
              <w:rPr>
                <w:rFonts w:eastAsia="標楷體"/>
              </w:rPr>
            </w:pPr>
          </w:p>
        </w:tc>
      </w:tr>
      <w:tr w:rsidR="00E639FA" w:rsidRPr="00081F76" w:rsidTr="003656DC">
        <w:trPr>
          <w:cantSplit/>
          <w:trHeight w:val="730"/>
        </w:trPr>
        <w:tc>
          <w:tcPr>
            <w:tcW w:w="2542" w:type="dxa"/>
            <w:vAlign w:val="center"/>
          </w:tcPr>
          <w:p w:rsidR="00E639FA" w:rsidRPr="00081F76" w:rsidRDefault="00E639FA" w:rsidP="00B07767">
            <w:pPr>
              <w:rPr>
                <w:rFonts w:eastAsia="標楷體"/>
              </w:rPr>
            </w:pPr>
            <w:r w:rsidRPr="00081F76">
              <w:rPr>
                <w:rFonts w:eastAsia="標楷體"/>
              </w:rPr>
              <w:t>機械、設備或器具名稱、編號</w:t>
            </w:r>
          </w:p>
        </w:tc>
        <w:tc>
          <w:tcPr>
            <w:tcW w:w="2346" w:type="dxa"/>
            <w:vAlign w:val="center"/>
          </w:tcPr>
          <w:p w:rsidR="00E639FA" w:rsidRPr="00081F76" w:rsidRDefault="00E639FA" w:rsidP="00B07767">
            <w:pPr>
              <w:rPr>
                <w:rFonts w:eastAsia="標楷體"/>
              </w:rPr>
            </w:pPr>
            <w:r w:rsidRPr="00081F76">
              <w:rPr>
                <w:rFonts w:eastAsia="標楷體"/>
              </w:rPr>
              <w:t>設置</w:t>
            </w:r>
            <w:r w:rsidR="003656DC" w:rsidRPr="00081F76">
              <w:rPr>
                <w:rFonts w:eastAsia="標楷體"/>
              </w:rPr>
              <w:t>日期、</w:t>
            </w:r>
            <w:r w:rsidRPr="00081F76">
              <w:rPr>
                <w:rFonts w:eastAsia="標楷體"/>
              </w:rPr>
              <w:t>部門</w:t>
            </w:r>
            <w:r w:rsidR="003656DC" w:rsidRPr="00081F76">
              <w:rPr>
                <w:rFonts w:eastAsia="標楷體"/>
              </w:rPr>
              <w:t>(</w:t>
            </w:r>
            <w:r w:rsidR="003656DC" w:rsidRPr="00081F76">
              <w:rPr>
                <w:rFonts w:eastAsia="標楷體"/>
              </w:rPr>
              <w:t>場所</w:t>
            </w:r>
            <w:r w:rsidR="003656DC" w:rsidRPr="00081F76">
              <w:rPr>
                <w:rFonts w:eastAsia="標楷體"/>
              </w:rPr>
              <w:t>)</w:t>
            </w:r>
          </w:p>
        </w:tc>
        <w:tc>
          <w:tcPr>
            <w:tcW w:w="5940" w:type="dxa"/>
            <w:vAlign w:val="center"/>
          </w:tcPr>
          <w:p w:rsidR="003656DC" w:rsidRPr="00081F76" w:rsidRDefault="00E639FA" w:rsidP="00B07767">
            <w:pPr>
              <w:rPr>
                <w:rFonts w:eastAsia="標楷體"/>
              </w:rPr>
            </w:pPr>
            <w:r w:rsidRPr="00081F76">
              <w:rPr>
                <w:rFonts w:eastAsia="標楷體"/>
              </w:rPr>
              <w:t>安全標準</w:t>
            </w:r>
          </w:p>
          <w:p w:rsidR="00E639FA" w:rsidRPr="00081F76" w:rsidRDefault="003656DC" w:rsidP="00B07767">
            <w:pPr>
              <w:rPr>
                <w:rFonts w:eastAsia="標楷體"/>
              </w:rPr>
            </w:pPr>
            <w:r w:rsidRPr="00081F76">
              <w:rPr>
                <w:rFonts w:eastAsia="標楷體"/>
              </w:rPr>
              <w:t>(</w:t>
            </w:r>
            <w:r w:rsidRPr="00081F76">
              <w:rPr>
                <w:rFonts w:eastAsia="標楷體"/>
              </w:rPr>
              <w:t>請參說明</w:t>
            </w:r>
            <w:r w:rsidRPr="00081F76">
              <w:rPr>
                <w:rFonts w:eastAsia="標楷體"/>
              </w:rPr>
              <w:t>2</w:t>
            </w:r>
            <w:r w:rsidR="00EA5533" w:rsidRPr="00081F76">
              <w:rPr>
                <w:rFonts w:eastAsia="標楷體"/>
              </w:rPr>
              <w:t>依實際狀況</w:t>
            </w:r>
            <w:r w:rsidRPr="00081F76">
              <w:rPr>
                <w:rFonts w:eastAsia="標楷體"/>
              </w:rPr>
              <w:t>填列及註記內容</w:t>
            </w:r>
            <w:r w:rsidR="00E639FA" w:rsidRPr="00081F76">
              <w:rPr>
                <w:rFonts w:eastAsia="標楷體"/>
              </w:rPr>
              <w:t>)</w:t>
            </w:r>
          </w:p>
        </w:tc>
        <w:tc>
          <w:tcPr>
            <w:tcW w:w="1440" w:type="dxa"/>
            <w:vAlign w:val="center"/>
          </w:tcPr>
          <w:p w:rsidR="00EA5533" w:rsidRPr="00081F76" w:rsidRDefault="009A2BB2" w:rsidP="00B07767">
            <w:pPr>
              <w:rPr>
                <w:rFonts w:eastAsia="標楷體"/>
              </w:rPr>
            </w:pPr>
            <w:r w:rsidRPr="00081F76">
              <w:rPr>
                <w:rFonts w:eastAsia="標楷體"/>
              </w:rPr>
              <w:t>負責管理</w:t>
            </w:r>
          </w:p>
          <w:p w:rsidR="00E639FA" w:rsidRPr="00081F76" w:rsidRDefault="00EA5533" w:rsidP="00B07767">
            <w:pPr>
              <w:rPr>
                <w:rFonts w:eastAsia="標楷體"/>
              </w:rPr>
            </w:pPr>
            <w:r w:rsidRPr="00081F76">
              <w:rPr>
                <w:rFonts w:eastAsia="標楷體"/>
              </w:rPr>
              <w:t>(</w:t>
            </w:r>
            <w:r w:rsidRPr="00081F76">
              <w:rPr>
                <w:rFonts w:eastAsia="標楷體"/>
              </w:rPr>
              <w:t>保管</w:t>
            </w:r>
            <w:r w:rsidRPr="00081F76">
              <w:rPr>
                <w:rFonts w:eastAsia="標楷體"/>
              </w:rPr>
              <w:t>)</w:t>
            </w:r>
            <w:r w:rsidR="009A2BB2" w:rsidRPr="00081F76">
              <w:rPr>
                <w:rFonts w:eastAsia="標楷體"/>
              </w:rPr>
              <w:t>人員</w:t>
            </w:r>
          </w:p>
        </w:tc>
        <w:tc>
          <w:tcPr>
            <w:tcW w:w="1440" w:type="dxa"/>
            <w:gridSpan w:val="2"/>
            <w:vAlign w:val="center"/>
          </w:tcPr>
          <w:p w:rsidR="00E639FA" w:rsidRPr="00081F76" w:rsidRDefault="009A2BB2" w:rsidP="00B07767">
            <w:pPr>
              <w:rPr>
                <w:rFonts w:eastAsia="標楷體"/>
              </w:rPr>
            </w:pPr>
            <w:r w:rsidRPr="00081F76">
              <w:rPr>
                <w:rFonts w:eastAsia="標楷體"/>
              </w:rPr>
              <w:t>查驗日期</w:t>
            </w:r>
          </w:p>
        </w:tc>
        <w:tc>
          <w:tcPr>
            <w:tcW w:w="1064" w:type="dxa"/>
            <w:vAlign w:val="center"/>
          </w:tcPr>
          <w:p w:rsidR="00E639FA" w:rsidRPr="00081F76" w:rsidRDefault="00E639FA" w:rsidP="00B07767">
            <w:pPr>
              <w:rPr>
                <w:rFonts w:eastAsia="標楷體"/>
              </w:rPr>
            </w:pPr>
            <w:r w:rsidRPr="00081F76">
              <w:rPr>
                <w:rFonts w:eastAsia="標楷體"/>
              </w:rPr>
              <w:t>備註</w:t>
            </w:r>
          </w:p>
        </w:tc>
      </w:tr>
      <w:tr w:rsidR="00E639FA" w:rsidRPr="00081F76" w:rsidTr="003656DC">
        <w:trPr>
          <w:cantSplit/>
        </w:trPr>
        <w:tc>
          <w:tcPr>
            <w:tcW w:w="2542" w:type="dxa"/>
          </w:tcPr>
          <w:p w:rsidR="00E639FA" w:rsidRPr="00081F76" w:rsidRDefault="00E639FA" w:rsidP="00B07767">
            <w:pPr>
              <w:rPr>
                <w:rFonts w:eastAsia="標楷體"/>
                <w:b/>
                <w:bCs/>
                <w:u w:val="single"/>
              </w:rPr>
            </w:pPr>
          </w:p>
        </w:tc>
        <w:tc>
          <w:tcPr>
            <w:tcW w:w="2346" w:type="dxa"/>
          </w:tcPr>
          <w:p w:rsidR="00E639FA" w:rsidRPr="00081F76" w:rsidRDefault="00E639FA" w:rsidP="00B07767">
            <w:pPr>
              <w:rPr>
                <w:rFonts w:eastAsia="標楷體"/>
              </w:rPr>
            </w:pPr>
          </w:p>
        </w:tc>
        <w:tc>
          <w:tcPr>
            <w:tcW w:w="5940" w:type="dxa"/>
          </w:tcPr>
          <w:p w:rsidR="001E5F26" w:rsidRPr="00081F76" w:rsidRDefault="001E5F26" w:rsidP="00B07767">
            <w:pPr>
              <w:rPr>
                <w:rFonts w:eastAsia="標楷體"/>
                <w:bCs/>
              </w:rPr>
            </w:pPr>
          </w:p>
          <w:p w:rsidR="003656DC" w:rsidRPr="00081F76" w:rsidRDefault="003656DC" w:rsidP="00B07767">
            <w:pPr>
              <w:rPr>
                <w:rFonts w:eastAsia="標楷體"/>
                <w:bCs/>
              </w:rPr>
            </w:pPr>
          </w:p>
        </w:tc>
        <w:tc>
          <w:tcPr>
            <w:tcW w:w="1440" w:type="dxa"/>
          </w:tcPr>
          <w:p w:rsidR="00E639FA" w:rsidRPr="00081F76" w:rsidRDefault="00E639FA" w:rsidP="00B07767">
            <w:pPr>
              <w:rPr>
                <w:rFonts w:eastAsia="標楷體"/>
                <w:b/>
                <w:bCs/>
                <w:u w:val="single"/>
              </w:rPr>
            </w:pPr>
          </w:p>
        </w:tc>
        <w:tc>
          <w:tcPr>
            <w:tcW w:w="1440" w:type="dxa"/>
            <w:gridSpan w:val="2"/>
          </w:tcPr>
          <w:p w:rsidR="00E639FA" w:rsidRPr="00081F76" w:rsidRDefault="00E639FA" w:rsidP="00B07767">
            <w:pPr>
              <w:rPr>
                <w:rFonts w:eastAsia="標楷體"/>
                <w:b/>
                <w:bCs/>
                <w:sz w:val="18"/>
                <w:u w:val="single"/>
              </w:rPr>
            </w:pPr>
          </w:p>
        </w:tc>
        <w:tc>
          <w:tcPr>
            <w:tcW w:w="1064" w:type="dxa"/>
          </w:tcPr>
          <w:p w:rsidR="00E639FA" w:rsidRPr="00081F76" w:rsidRDefault="00E639FA" w:rsidP="00B07767">
            <w:pPr>
              <w:rPr>
                <w:rFonts w:eastAsia="標楷體"/>
                <w:b/>
                <w:bCs/>
                <w:u w:val="single"/>
              </w:rPr>
            </w:pPr>
          </w:p>
        </w:tc>
      </w:tr>
      <w:tr w:rsidR="00373750" w:rsidRPr="00081F76" w:rsidTr="003656DC">
        <w:trPr>
          <w:cantSplit/>
        </w:trPr>
        <w:tc>
          <w:tcPr>
            <w:tcW w:w="2542" w:type="dxa"/>
          </w:tcPr>
          <w:p w:rsidR="00373750" w:rsidRPr="00081F76" w:rsidRDefault="00373750" w:rsidP="00B07767">
            <w:pPr>
              <w:rPr>
                <w:rFonts w:eastAsia="標楷體"/>
                <w:b/>
                <w:bCs/>
                <w:u w:val="single"/>
              </w:rPr>
            </w:pPr>
          </w:p>
        </w:tc>
        <w:tc>
          <w:tcPr>
            <w:tcW w:w="2346" w:type="dxa"/>
          </w:tcPr>
          <w:p w:rsidR="00373750" w:rsidRPr="00081F76" w:rsidRDefault="00373750" w:rsidP="00B07767">
            <w:pPr>
              <w:rPr>
                <w:rFonts w:eastAsia="標楷體"/>
                <w:b/>
                <w:bCs/>
                <w:u w:val="single"/>
              </w:rPr>
            </w:pPr>
          </w:p>
        </w:tc>
        <w:tc>
          <w:tcPr>
            <w:tcW w:w="5940" w:type="dxa"/>
          </w:tcPr>
          <w:p w:rsidR="00373750" w:rsidRPr="00081F76" w:rsidRDefault="00373750" w:rsidP="00B07767">
            <w:pPr>
              <w:rPr>
                <w:rFonts w:eastAsia="標楷體"/>
                <w:bCs/>
              </w:rPr>
            </w:pPr>
          </w:p>
          <w:p w:rsidR="003656DC" w:rsidRPr="00081F76" w:rsidRDefault="003656DC" w:rsidP="00B07767">
            <w:pPr>
              <w:rPr>
                <w:rFonts w:eastAsia="標楷體"/>
                <w:bCs/>
              </w:rPr>
            </w:pPr>
          </w:p>
        </w:tc>
        <w:tc>
          <w:tcPr>
            <w:tcW w:w="1440" w:type="dxa"/>
          </w:tcPr>
          <w:p w:rsidR="00373750" w:rsidRPr="00081F76" w:rsidRDefault="00373750" w:rsidP="00B07767">
            <w:pPr>
              <w:rPr>
                <w:rFonts w:eastAsia="標楷體"/>
                <w:b/>
                <w:bCs/>
                <w:u w:val="single"/>
              </w:rPr>
            </w:pPr>
          </w:p>
        </w:tc>
        <w:tc>
          <w:tcPr>
            <w:tcW w:w="1440" w:type="dxa"/>
            <w:gridSpan w:val="2"/>
          </w:tcPr>
          <w:p w:rsidR="00373750" w:rsidRPr="00081F76" w:rsidRDefault="00373750" w:rsidP="00B07767">
            <w:pPr>
              <w:rPr>
                <w:rFonts w:eastAsia="標楷體"/>
                <w:b/>
                <w:bCs/>
                <w:sz w:val="18"/>
                <w:u w:val="single"/>
              </w:rPr>
            </w:pPr>
          </w:p>
        </w:tc>
        <w:tc>
          <w:tcPr>
            <w:tcW w:w="1064" w:type="dxa"/>
          </w:tcPr>
          <w:p w:rsidR="00373750" w:rsidRPr="00081F76" w:rsidRDefault="00373750" w:rsidP="00B07767">
            <w:pPr>
              <w:rPr>
                <w:rFonts w:eastAsia="標楷體"/>
                <w:b/>
                <w:bCs/>
                <w:u w:val="single"/>
              </w:rPr>
            </w:pPr>
          </w:p>
        </w:tc>
      </w:tr>
      <w:tr w:rsidR="00373750" w:rsidRPr="00081F76" w:rsidTr="003656DC">
        <w:trPr>
          <w:cantSplit/>
        </w:trPr>
        <w:tc>
          <w:tcPr>
            <w:tcW w:w="2542" w:type="dxa"/>
          </w:tcPr>
          <w:p w:rsidR="00373750" w:rsidRPr="00081F76" w:rsidRDefault="00373750" w:rsidP="00B07767">
            <w:pPr>
              <w:rPr>
                <w:rFonts w:eastAsia="標楷體"/>
                <w:b/>
                <w:bCs/>
                <w:u w:val="single"/>
              </w:rPr>
            </w:pPr>
          </w:p>
        </w:tc>
        <w:tc>
          <w:tcPr>
            <w:tcW w:w="2346" w:type="dxa"/>
          </w:tcPr>
          <w:p w:rsidR="00373750" w:rsidRPr="00081F76" w:rsidRDefault="00373750" w:rsidP="00B07767">
            <w:pPr>
              <w:rPr>
                <w:rFonts w:eastAsia="標楷體"/>
                <w:b/>
                <w:bCs/>
                <w:u w:val="single"/>
              </w:rPr>
            </w:pPr>
          </w:p>
        </w:tc>
        <w:tc>
          <w:tcPr>
            <w:tcW w:w="5940" w:type="dxa"/>
          </w:tcPr>
          <w:p w:rsidR="00373750" w:rsidRPr="00081F76" w:rsidRDefault="00373750" w:rsidP="00B07767">
            <w:pPr>
              <w:rPr>
                <w:rFonts w:eastAsia="標楷體"/>
                <w:bCs/>
              </w:rPr>
            </w:pPr>
          </w:p>
          <w:p w:rsidR="003656DC" w:rsidRPr="00081F76" w:rsidRDefault="003656DC" w:rsidP="00B07767">
            <w:pPr>
              <w:rPr>
                <w:rFonts w:eastAsia="標楷體"/>
                <w:bCs/>
              </w:rPr>
            </w:pPr>
          </w:p>
        </w:tc>
        <w:tc>
          <w:tcPr>
            <w:tcW w:w="1440" w:type="dxa"/>
          </w:tcPr>
          <w:p w:rsidR="00373750" w:rsidRPr="00081F76" w:rsidRDefault="00373750" w:rsidP="00B07767">
            <w:pPr>
              <w:rPr>
                <w:rFonts w:eastAsia="標楷體"/>
                <w:b/>
                <w:bCs/>
                <w:u w:val="single"/>
              </w:rPr>
            </w:pPr>
          </w:p>
        </w:tc>
        <w:tc>
          <w:tcPr>
            <w:tcW w:w="1440" w:type="dxa"/>
            <w:gridSpan w:val="2"/>
          </w:tcPr>
          <w:p w:rsidR="00373750" w:rsidRPr="00081F76" w:rsidRDefault="00373750" w:rsidP="00B07767">
            <w:pPr>
              <w:rPr>
                <w:rFonts w:eastAsia="標楷體"/>
                <w:b/>
                <w:bCs/>
                <w:sz w:val="18"/>
                <w:u w:val="single"/>
              </w:rPr>
            </w:pPr>
          </w:p>
        </w:tc>
        <w:tc>
          <w:tcPr>
            <w:tcW w:w="1064" w:type="dxa"/>
          </w:tcPr>
          <w:p w:rsidR="00373750" w:rsidRPr="00081F76" w:rsidRDefault="00373750" w:rsidP="00B07767">
            <w:pPr>
              <w:rPr>
                <w:rFonts w:eastAsia="標楷體"/>
                <w:b/>
                <w:bCs/>
                <w:u w:val="single"/>
              </w:rPr>
            </w:pPr>
          </w:p>
        </w:tc>
      </w:tr>
      <w:tr w:rsidR="00373750" w:rsidRPr="00081F76" w:rsidTr="003656DC">
        <w:trPr>
          <w:cantSplit/>
        </w:trPr>
        <w:tc>
          <w:tcPr>
            <w:tcW w:w="2542" w:type="dxa"/>
          </w:tcPr>
          <w:p w:rsidR="00373750" w:rsidRPr="00081F76" w:rsidRDefault="00373750" w:rsidP="00B07767">
            <w:pPr>
              <w:rPr>
                <w:rFonts w:eastAsia="標楷體"/>
                <w:b/>
                <w:bCs/>
                <w:u w:val="single"/>
              </w:rPr>
            </w:pPr>
          </w:p>
        </w:tc>
        <w:tc>
          <w:tcPr>
            <w:tcW w:w="2346" w:type="dxa"/>
          </w:tcPr>
          <w:p w:rsidR="00373750" w:rsidRPr="00081F76" w:rsidRDefault="00373750" w:rsidP="00B07767">
            <w:pPr>
              <w:rPr>
                <w:rFonts w:eastAsia="標楷體"/>
                <w:b/>
                <w:bCs/>
                <w:u w:val="single"/>
              </w:rPr>
            </w:pPr>
          </w:p>
        </w:tc>
        <w:tc>
          <w:tcPr>
            <w:tcW w:w="5940" w:type="dxa"/>
          </w:tcPr>
          <w:p w:rsidR="00373750" w:rsidRPr="00081F76" w:rsidRDefault="00373750" w:rsidP="00B07767">
            <w:pPr>
              <w:rPr>
                <w:rFonts w:eastAsia="標楷體"/>
                <w:bCs/>
              </w:rPr>
            </w:pPr>
          </w:p>
          <w:p w:rsidR="003656DC" w:rsidRPr="00081F76" w:rsidRDefault="003656DC" w:rsidP="00B07767">
            <w:pPr>
              <w:rPr>
                <w:rFonts w:eastAsia="標楷體"/>
                <w:bCs/>
              </w:rPr>
            </w:pPr>
          </w:p>
        </w:tc>
        <w:tc>
          <w:tcPr>
            <w:tcW w:w="1440" w:type="dxa"/>
          </w:tcPr>
          <w:p w:rsidR="00373750" w:rsidRPr="00081F76" w:rsidRDefault="00373750" w:rsidP="00B07767">
            <w:pPr>
              <w:rPr>
                <w:rFonts w:eastAsia="標楷體"/>
                <w:b/>
                <w:bCs/>
                <w:u w:val="single"/>
              </w:rPr>
            </w:pPr>
          </w:p>
        </w:tc>
        <w:tc>
          <w:tcPr>
            <w:tcW w:w="1440" w:type="dxa"/>
            <w:gridSpan w:val="2"/>
          </w:tcPr>
          <w:p w:rsidR="00373750" w:rsidRPr="00081F76" w:rsidRDefault="00373750" w:rsidP="00B07767">
            <w:pPr>
              <w:rPr>
                <w:rFonts w:eastAsia="標楷體"/>
                <w:b/>
                <w:bCs/>
                <w:sz w:val="18"/>
                <w:u w:val="single"/>
              </w:rPr>
            </w:pPr>
          </w:p>
        </w:tc>
        <w:tc>
          <w:tcPr>
            <w:tcW w:w="1064" w:type="dxa"/>
          </w:tcPr>
          <w:p w:rsidR="00373750" w:rsidRPr="00081F76" w:rsidRDefault="00373750" w:rsidP="00B07767">
            <w:pPr>
              <w:rPr>
                <w:rFonts w:eastAsia="標楷體"/>
                <w:b/>
                <w:bCs/>
                <w:u w:val="single"/>
              </w:rPr>
            </w:pPr>
          </w:p>
        </w:tc>
      </w:tr>
      <w:tr w:rsidR="00373750" w:rsidRPr="00081F76" w:rsidTr="003656DC">
        <w:trPr>
          <w:cantSplit/>
        </w:trPr>
        <w:tc>
          <w:tcPr>
            <w:tcW w:w="2542" w:type="dxa"/>
          </w:tcPr>
          <w:p w:rsidR="00373750" w:rsidRPr="00081F76" w:rsidRDefault="00373750" w:rsidP="00B07767">
            <w:pPr>
              <w:rPr>
                <w:rFonts w:eastAsia="標楷體"/>
                <w:b/>
                <w:bCs/>
                <w:u w:val="single"/>
              </w:rPr>
            </w:pPr>
          </w:p>
        </w:tc>
        <w:tc>
          <w:tcPr>
            <w:tcW w:w="2346" w:type="dxa"/>
          </w:tcPr>
          <w:p w:rsidR="00373750" w:rsidRPr="00081F76" w:rsidRDefault="00373750" w:rsidP="00B07767">
            <w:pPr>
              <w:rPr>
                <w:rFonts w:eastAsia="標楷體"/>
                <w:b/>
                <w:bCs/>
                <w:u w:val="single"/>
              </w:rPr>
            </w:pPr>
          </w:p>
        </w:tc>
        <w:tc>
          <w:tcPr>
            <w:tcW w:w="5940" w:type="dxa"/>
          </w:tcPr>
          <w:p w:rsidR="00373750" w:rsidRPr="00081F76" w:rsidRDefault="00373750" w:rsidP="00B07767">
            <w:pPr>
              <w:rPr>
                <w:rFonts w:eastAsia="標楷體"/>
                <w:bCs/>
              </w:rPr>
            </w:pPr>
          </w:p>
          <w:p w:rsidR="003656DC" w:rsidRPr="00081F76" w:rsidRDefault="003656DC" w:rsidP="00B07767">
            <w:pPr>
              <w:rPr>
                <w:rFonts w:eastAsia="標楷體"/>
                <w:bCs/>
              </w:rPr>
            </w:pPr>
          </w:p>
        </w:tc>
        <w:tc>
          <w:tcPr>
            <w:tcW w:w="1440" w:type="dxa"/>
          </w:tcPr>
          <w:p w:rsidR="00373750" w:rsidRPr="00081F76" w:rsidRDefault="00373750" w:rsidP="00B07767">
            <w:pPr>
              <w:rPr>
                <w:rFonts w:eastAsia="標楷體"/>
                <w:b/>
                <w:bCs/>
                <w:u w:val="single"/>
              </w:rPr>
            </w:pPr>
          </w:p>
        </w:tc>
        <w:tc>
          <w:tcPr>
            <w:tcW w:w="1440" w:type="dxa"/>
            <w:gridSpan w:val="2"/>
          </w:tcPr>
          <w:p w:rsidR="00373750" w:rsidRPr="00081F76" w:rsidRDefault="00373750" w:rsidP="00B07767">
            <w:pPr>
              <w:rPr>
                <w:rFonts w:eastAsia="標楷體"/>
                <w:b/>
                <w:bCs/>
                <w:sz w:val="18"/>
                <w:u w:val="single"/>
              </w:rPr>
            </w:pPr>
          </w:p>
        </w:tc>
        <w:tc>
          <w:tcPr>
            <w:tcW w:w="1064" w:type="dxa"/>
          </w:tcPr>
          <w:p w:rsidR="00373750" w:rsidRPr="00081F76" w:rsidRDefault="00373750" w:rsidP="00B07767">
            <w:pPr>
              <w:rPr>
                <w:rFonts w:eastAsia="標楷體"/>
                <w:b/>
                <w:bCs/>
                <w:u w:val="single"/>
              </w:rPr>
            </w:pPr>
          </w:p>
        </w:tc>
      </w:tr>
      <w:tr w:rsidR="00373750" w:rsidRPr="00081F76" w:rsidTr="003656DC">
        <w:trPr>
          <w:cantSplit/>
        </w:trPr>
        <w:tc>
          <w:tcPr>
            <w:tcW w:w="2542" w:type="dxa"/>
          </w:tcPr>
          <w:p w:rsidR="00373750" w:rsidRPr="00081F76" w:rsidRDefault="00373750" w:rsidP="00B07767">
            <w:pPr>
              <w:rPr>
                <w:rFonts w:eastAsia="標楷體"/>
                <w:b/>
                <w:bCs/>
                <w:u w:val="single"/>
              </w:rPr>
            </w:pPr>
          </w:p>
        </w:tc>
        <w:tc>
          <w:tcPr>
            <w:tcW w:w="2346" w:type="dxa"/>
          </w:tcPr>
          <w:p w:rsidR="00373750" w:rsidRPr="00081F76" w:rsidRDefault="00373750" w:rsidP="00B07767">
            <w:pPr>
              <w:rPr>
                <w:rFonts w:eastAsia="標楷體"/>
              </w:rPr>
            </w:pPr>
          </w:p>
        </w:tc>
        <w:tc>
          <w:tcPr>
            <w:tcW w:w="5940" w:type="dxa"/>
          </w:tcPr>
          <w:p w:rsidR="00373750" w:rsidRPr="00081F76" w:rsidRDefault="00373750" w:rsidP="00B07767">
            <w:pPr>
              <w:rPr>
                <w:rFonts w:eastAsia="標楷體"/>
                <w:bCs/>
              </w:rPr>
            </w:pPr>
          </w:p>
          <w:p w:rsidR="003656DC" w:rsidRPr="00081F76" w:rsidRDefault="003656DC" w:rsidP="00B07767">
            <w:pPr>
              <w:rPr>
                <w:rFonts w:eastAsia="標楷體"/>
                <w:bCs/>
              </w:rPr>
            </w:pPr>
          </w:p>
        </w:tc>
        <w:tc>
          <w:tcPr>
            <w:tcW w:w="1440" w:type="dxa"/>
          </w:tcPr>
          <w:p w:rsidR="00373750" w:rsidRPr="00081F76" w:rsidRDefault="00373750" w:rsidP="00B07767">
            <w:pPr>
              <w:rPr>
                <w:rFonts w:eastAsia="標楷體"/>
                <w:b/>
                <w:bCs/>
                <w:u w:val="single"/>
              </w:rPr>
            </w:pPr>
          </w:p>
        </w:tc>
        <w:tc>
          <w:tcPr>
            <w:tcW w:w="1440" w:type="dxa"/>
            <w:gridSpan w:val="2"/>
          </w:tcPr>
          <w:p w:rsidR="00373750" w:rsidRPr="00081F76" w:rsidRDefault="00373750" w:rsidP="00B07767">
            <w:pPr>
              <w:rPr>
                <w:rFonts w:eastAsia="標楷體"/>
                <w:b/>
                <w:bCs/>
                <w:sz w:val="18"/>
                <w:u w:val="single"/>
              </w:rPr>
            </w:pPr>
          </w:p>
        </w:tc>
        <w:tc>
          <w:tcPr>
            <w:tcW w:w="1064" w:type="dxa"/>
          </w:tcPr>
          <w:p w:rsidR="00373750" w:rsidRPr="00081F76" w:rsidRDefault="00373750" w:rsidP="00B07767">
            <w:pPr>
              <w:rPr>
                <w:rFonts w:eastAsia="標楷體"/>
                <w:b/>
                <w:bCs/>
                <w:u w:val="single"/>
              </w:rPr>
            </w:pPr>
          </w:p>
        </w:tc>
      </w:tr>
      <w:tr w:rsidR="00373750" w:rsidRPr="00081F76" w:rsidTr="003656DC">
        <w:trPr>
          <w:cantSplit/>
        </w:trPr>
        <w:tc>
          <w:tcPr>
            <w:tcW w:w="2542" w:type="dxa"/>
          </w:tcPr>
          <w:p w:rsidR="00373750" w:rsidRPr="00081F76" w:rsidRDefault="00373750" w:rsidP="00B07767">
            <w:pPr>
              <w:rPr>
                <w:rFonts w:eastAsia="標楷體"/>
                <w:b/>
                <w:bCs/>
                <w:u w:val="single"/>
              </w:rPr>
            </w:pPr>
          </w:p>
        </w:tc>
        <w:tc>
          <w:tcPr>
            <w:tcW w:w="2346" w:type="dxa"/>
          </w:tcPr>
          <w:p w:rsidR="00373750" w:rsidRPr="00081F76" w:rsidRDefault="00373750" w:rsidP="00B07767">
            <w:pPr>
              <w:rPr>
                <w:rFonts w:eastAsia="標楷體"/>
              </w:rPr>
            </w:pPr>
          </w:p>
        </w:tc>
        <w:tc>
          <w:tcPr>
            <w:tcW w:w="5940" w:type="dxa"/>
          </w:tcPr>
          <w:p w:rsidR="00373750" w:rsidRPr="00081F76" w:rsidRDefault="00373750" w:rsidP="00B07767">
            <w:pPr>
              <w:rPr>
                <w:rFonts w:eastAsia="標楷體"/>
                <w:bCs/>
              </w:rPr>
            </w:pPr>
          </w:p>
          <w:p w:rsidR="003656DC" w:rsidRPr="00081F76" w:rsidRDefault="003656DC" w:rsidP="00B07767">
            <w:pPr>
              <w:rPr>
                <w:rFonts w:eastAsia="標楷體"/>
                <w:bCs/>
              </w:rPr>
            </w:pPr>
          </w:p>
        </w:tc>
        <w:tc>
          <w:tcPr>
            <w:tcW w:w="1440" w:type="dxa"/>
          </w:tcPr>
          <w:p w:rsidR="00373750" w:rsidRPr="00081F76" w:rsidRDefault="00373750" w:rsidP="00B07767">
            <w:pPr>
              <w:rPr>
                <w:rFonts w:eastAsia="標楷體"/>
                <w:b/>
                <w:bCs/>
                <w:u w:val="single"/>
              </w:rPr>
            </w:pPr>
          </w:p>
        </w:tc>
        <w:tc>
          <w:tcPr>
            <w:tcW w:w="1440" w:type="dxa"/>
            <w:gridSpan w:val="2"/>
          </w:tcPr>
          <w:p w:rsidR="00373750" w:rsidRPr="00081F76" w:rsidRDefault="00373750" w:rsidP="00B07767">
            <w:pPr>
              <w:rPr>
                <w:rFonts w:eastAsia="標楷體"/>
                <w:b/>
                <w:bCs/>
                <w:sz w:val="18"/>
                <w:u w:val="single"/>
              </w:rPr>
            </w:pPr>
          </w:p>
        </w:tc>
        <w:tc>
          <w:tcPr>
            <w:tcW w:w="1064" w:type="dxa"/>
          </w:tcPr>
          <w:p w:rsidR="00373750" w:rsidRPr="00081F76" w:rsidRDefault="00373750" w:rsidP="00B07767">
            <w:pPr>
              <w:rPr>
                <w:rFonts w:eastAsia="標楷體"/>
                <w:b/>
                <w:bCs/>
                <w:u w:val="single"/>
              </w:rPr>
            </w:pPr>
          </w:p>
        </w:tc>
      </w:tr>
      <w:tr w:rsidR="00A515B7" w:rsidRPr="00081F76">
        <w:trPr>
          <w:cantSplit/>
          <w:trHeight w:val="570"/>
        </w:trPr>
        <w:tc>
          <w:tcPr>
            <w:tcW w:w="10828" w:type="dxa"/>
            <w:gridSpan w:val="3"/>
            <w:vMerge w:val="restart"/>
          </w:tcPr>
          <w:p w:rsidR="00A515B7" w:rsidRPr="00081F76" w:rsidRDefault="00A515B7" w:rsidP="00B07767">
            <w:pPr>
              <w:rPr>
                <w:rFonts w:eastAsia="標楷體"/>
                <w:b/>
                <w:bCs/>
              </w:rPr>
            </w:pPr>
            <w:r w:rsidRPr="00081F76">
              <w:rPr>
                <w:rFonts w:eastAsia="標楷體"/>
                <w:b/>
                <w:bCs/>
              </w:rPr>
              <w:t>說明：</w:t>
            </w:r>
          </w:p>
          <w:p w:rsidR="00A515B7" w:rsidRPr="00081F76" w:rsidRDefault="00A515B7" w:rsidP="00B07767">
            <w:pPr>
              <w:rPr>
                <w:rFonts w:eastAsia="標楷體"/>
                <w:b/>
                <w:bCs/>
              </w:rPr>
            </w:pPr>
            <w:r w:rsidRPr="00081F76">
              <w:rPr>
                <w:rFonts w:eastAsia="標楷體"/>
                <w:b/>
                <w:bCs/>
              </w:rPr>
              <w:t>清查並定期查驗事業單位現有之機械、設備或器具，並依上表逐台填註清查</w:t>
            </w:r>
            <w:r w:rsidR="004D666E" w:rsidRPr="00081F76">
              <w:rPr>
                <w:rFonts w:eastAsia="標楷體"/>
                <w:b/>
                <w:bCs/>
              </w:rPr>
              <w:t>及</w:t>
            </w:r>
            <w:r w:rsidRPr="00081F76">
              <w:rPr>
                <w:rFonts w:eastAsia="標楷體"/>
                <w:b/>
                <w:bCs/>
              </w:rPr>
              <w:t>查驗結果。</w:t>
            </w:r>
          </w:p>
          <w:p w:rsidR="003656DC" w:rsidRPr="00081F76" w:rsidRDefault="003656DC" w:rsidP="00B07767">
            <w:pPr>
              <w:rPr>
                <w:rFonts w:eastAsia="標楷體"/>
                <w:b/>
                <w:bCs/>
              </w:rPr>
            </w:pPr>
            <w:r w:rsidRPr="00081F76">
              <w:rPr>
                <w:rFonts w:eastAsia="標楷體"/>
                <w:b/>
                <w:bCs/>
              </w:rPr>
              <w:t>安全標準如下：</w:t>
            </w:r>
            <w:r w:rsidRPr="00081F76">
              <w:rPr>
                <w:rFonts w:eastAsia="標楷體"/>
                <w:b/>
                <w:bCs/>
              </w:rPr>
              <w:t>□</w:t>
            </w:r>
            <w:r w:rsidRPr="00081F76">
              <w:rPr>
                <w:rFonts w:eastAsia="標楷體"/>
                <w:b/>
                <w:bCs/>
              </w:rPr>
              <w:t>符合職業安全衛生法令</w:t>
            </w:r>
            <w:r w:rsidRPr="00081F76">
              <w:rPr>
                <w:rFonts w:eastAsia="標楷體"/>
                <w:b/>
                <w:bCs/>
              </w:rPr>
              <w:t>□</w:t>
            </w:r>
            <w:r w:rsidRPr="00081F76">
              <w:rPr>
                <w:rFonts w:eastAsia="標楷體"/>
                <w:b/>
                <w:bCs/>
              </w:rPr>
              <w:t>符合國家標準</w:t>
            </w:r>
            <w:r w:rsidRPr="00081F76">
              <w:rPr>
                <w:rFonts w:eastAsia="標楷體"/>
                <w:b/>
                <w:bCs/>
              </w:rPr>
              <w:t>□</w:t>
            </w:r>
            <w:r w:rsidRPr="00081F76">
              <w:rPr>
                <w:rFonts w:eastAsia="標楷體"/>
                <w:b/>
                <w:bCs/>
              </w:rPr>
              <w:t>符合商品檢驗標準</w:t>
            </w:r>
            <w:r w:rsidRPr="00081F76">
              <w:rPr>
                <w:rFonts w:eastAsia="標楷體"/>
                <w:b/>
                <w:bCs/>
              </w:rPr>
              <w:t>□</w:t>
            </w:r>
            <w:r w:rsidRPr="00081F76">
              <w:rPr>
                <w:rFonts w:eastAsia="標楷體"/>
                <w:b/>
                <w:bCs/>
              </w:rPr>
              <w:t>合格證</w:t>
            </w:r>
            <w:r w:rsidRPr="00081F76">
              <w:rPr>
                <w:rFonts w:eastAsia="標楷體"/>
                <w:b/>
                <w:bCs/>
              </w:rPr>
              <w:t>□</w:t>
            </w:r>
            <w:r w:rsidRPr="00081F76">
              <w:rPr>
                <w:rFonts w:eastAsia="標楷體"/>
                <w:b/>
                <w:bCs/>
              </w:rPr>
              <w:t>型式驗</w:t>
            </w:r>
            <w:r w:rsidRPr="00081F76">
              <w:rPr>
                <w:rFonts w:eastAsia="標楷體"/>
                <w:b/>
                <w:bCs/>
              </w:rPr>
              <w:t>(</w:t>
            </w:r>
            <w:r w:rsidRPr="00081F76">
              <w:rPr>
                <w:rFonts w:eastAsia="標楷體"/>
                <w:b/>
                <w:bCs/>
              </w:rPr>
              <w:t>認</w:t>
            </w:r>
            <w:r w:rsidRPr="00081F76">
              <w:rPr>
                <w:rFonts w:eastAsia="標楷體"/>
                <w:b/>
                <w:bCs/>
              </w:rPr>
              <w:t>)</w:t>
            </w:r>
            <w:r w:rsidRPr="00081F76">
              <w:rPr>
                <w:rFonts w:eastAsia="標楷體"/>
                <w:b/>
                <w:bCs/>
              </w:rPr>
              <w:t>證</w:t>
            </w:r>
            <w:r w:rsidRPr="00081F76">
              <w:rPr>
                <w:rFonts w:eastAsia="標楷體"/>
                <w:b/>
                <w:bCs/>
              </w:rPr>
              <w:t>□</w:t>
            </w:r>
            <w:r w:rsidRPr="00081F76">
              <w:rPr>
                <w:rFonts w:eastAsia="標楷體"/>
                <w:b/>
                <w:bCs/>
              </w:rPr>
              <w:t>安全標示</w:t>
            </w:r>
            <w:r w:rsidRPr="00081F76">
              <w:rPr>
                <w:rFonts w:eastAsia="標楷體"/>
                <w:b/>
                <w:bCs/>
              </w:rPr>
              <w:t>□</w:t>
            </w:r>
            <w:r w:rsidRPr="00081F76">
              <w:rPr>
                <w:rFonts w:eastAsia="標楷體"/>
                <w:b/>
                <w:bCs/>
              </w:rPr>
              <w:t>合格標章</w:t>
            </w:r>
            <w:r w:rsidRPr="00081F76">
              <w:rPr>
                <w:rFonts w:eastAsia="標楷體"/>
                <w:b/>
                <w:bCs/>
              </w:rPr>
              <w:t>(</w:t>
            </w:r>
            <w:r w:rsidRPr="00081F76">
              <w:rPr>
                <w:rFonts w:eastAsia="標楷體"/>
                <w:b/>
                <w:bCs/>
              </w:rPr>
              <w:t>識</w:t>
            </w:r>
            <w:r w:rsidRPr="00081F76">
              <w:rPr>
                <w:rFonts w:eastAsia="標楷體"/>
                <w:b/>
                <w:bCs/>
              </w:rPr>
              <w:t>)□</w:t>
            </w:r>
            <w:r w:rsidRPr="00081F76">
              <w:rPr>
                <w:rFonts w:eastAsia="標楷體"/>
                <w:b/>
                <w:bCs/>
              </w:rPr>
              <w:t>其他：</w:t>
            </w:r>
          </w:p>
          <w:p w:rsidR="00A515B7" w:rsidRPr="00081F76" w:rsidRDefault="00A515B7" w:rsidP="00B07767">
            <w:pPr>
              <w:rPr>
                <w:rFonts w:eastAsia="標楷體"/>
                <w:b/>
                <w:bCs/>
              </w:rPr>
            </w:pPr>
            <w:r w:rsidRPr="00081F76">
              <w:rPr>
                <w:rFonts w:eastAsia="標楷體"/>
                <w:b/>
                <w:bCs/>
              </w:rPr>
              <w:t>採購或修改機械、設備或器具前，須先審查</w:t>
            </w:r>
            <w:r w:rsidR="004A4364" w:rsidRPr="00081F76">
              <w:rPr>
                <w:rFonts w:eastAsia="標楷體"/>
                <w:b/>
                <w:bCs/>
              </w:rPr>
              <w:t>應符合之</w:t>
            </w:r>
            <w:r w:rsidRPr="00081F76">
              <w:rPr>
                <w:rFonts w:eastAsia="標楷體"/>
                <w:b/>
                <w:bCs/>
              </w:rPr>
              <w:t>相關安全標準，依所需標準開立採購單據。</w:t>
            </w:r>
          </w:p>
        </w:tc>
        <w:tc>
          <w:tcPr>
            <w:tcW w:w="1972" w:type="dxa"/>
            <w:gridSpan w:val="2"/>
            <w:vAlign w:val="center"/>
          </w:tcPr>
          <w:p w:rsidR="00A515B7" w:rsidRPr="00081F76" w:rsidRDefault="00A515B7" w:rsidP="00B07767">
            <w:pPr>
              <w:rPr>
                <w:rFonts w:eastAsia="標楷體"/>
                <w:b/>
                <w:bCs/>
              </w:rPr>
            </w:pPr>
            <w:r w:rsidRPr="00081F76">
              <w:rPr>
                <w:rFonts w:eastAsia="標楷體"/>
                <w:b/>
                <w:bCs/>
              </w:rPr>
              <w:t>主管核章</w:t>
            </w:r>
          </w:p>
        </w:tc>
        <w:tc>
          <w:tcPr>
            <w:tcW w:w="1972" w:type="dxa"/>
            <w:gridSpan w:val="2"/>
            <w:vAlign w:val="center"/>
          </w:tcPr>
          <w:p w:rsidR="00A515B7" w:rsidRPr="00081F76" w:rsidRDefault="00A515B7" w:rsidP="00B07767">
            <w:pPr>
              <w:rPr>
                <w:rFonts w:eastAsia="標楷體"/>
                <w:b/>
                <w:bCs/>
              </w:rPr>
            </w:pPr>
            <w:r w:rsidRPr="00081F76">
              <w:rPr>
                <w:rFonts w:eastAsia="標楷體"/>
                <w:b/>
                <w:bCs/>
              </w:rPr>
              <w:t>單位負責人核章</w:t>
            </w:r>
          </w:p>
        </w:tc>
      </w:tr>
      <w:tr w:rsidR="00A515B7" w:rsidRPr="00081F76">
        <w:trPr>
          <w:cantSplit/>
          <w:trHeight w:hRule="exact" w:val="1315"/>
        </w:trPr>
        <w:tc>
          <w:tcPr>
            <w:tcW w:w="10828" w:type="dxa"/>
            <w:gridSpan w:val="3"/>
            <w:vMerge/>
          </w:tcPr>
          <w:p w:rsidR="00A515B7" w:rsidRPr="00081F76" w:rsidRDefault="00A515B7" w:rsidP="00B07767">
            <w:pPr>
              <w:rPr>
                <w:rFonts w:eastAsia="標楷體"/>
                <w:b/>
                <w:bCs/>
              </w:rPr>
            </w:pPr>
          </w:p>
        </w:tc>
        <w:tc>
          <w:tcPr>
            <w:tcW w:w="1972" w:type="dxa"/>
            <w:gridSpan w:val="2"/>
          </w:tcPr>
          <w:p w:rsidR="00A515B7" w:rsidRPr="00081F76" w:rsidRDefault="00A515B7" w:rsidP="00B07767">
            <w:pPr>
              <w:rPr>
                <w:rFonts w:eastAsia="標楷體"/>
                <w:b/>
                <w:bCs/>
              </w:rPr>
            </w:pPr>
          </w:p>
        </w:tc>
        <w:tc>
          <w:tcPr>
            <w:tcW w:w="1972" w:type="dxa"/>
            <w:gridSpan w:val="2"/>
          </w:tcPr>
          <w:p w:rsidR="00A515B7" w:rsidRPr="00081F76" w:rsidRDefault="00A515B7" w:rsidP="00B07767">
            <w:pPr>
              <w:rPr>
                <w:rFonts w:eastAsia="標楷體"/>
                <w:b/>
                <w:bCs/>
              </w:rPr>
            </w:pPr>
          </w:p>
        </w:tc>
      </w:tr>
    </w:tbl>
    <w:p w:rsidR="007C135D" w:rsidRPr="00081F76" w:rsidRDefault="007C135D" w:rsidP="00B07767">
      <w:pPr>
        <w:rPr>
          <w:rFonts w:eastAsia="標楷體"/>
        </w:rPr>
      </w:pPr>
    </w:p>
    <w:p w:rsidR="00A515B7" w:rsidRPr="00081F76" w:rsidRDefault="00A515B7" w:rsidP="00B07767">
      <w:pPr>
        <w:rPr>
          <w:rFonts w:eastAsia="標楷體"/>
        </w:rPr>
        <w:sectPr w:rsidR="00A515B7" w:rsidRPr="00081F76" w:rsidSect="007D432B">
          <w:pgSz w:w="16838" w:h="11906" w:orient="landscape"/>
          <w:pgMar w:top="1134" w:right="1440" w:bottom="1134" w:left="1440" w:header="851" w:footer="992" w:gutter="0"/>
          <w:cols w:space="425"/>
          <w:docGrid w:type="lines" w:linePitch="360"/>
        </w:sectPr>
      </w:pPr>
    </w:p>
    <w:p w:rsidR="006434D3" w:rsidRPr="00081F76" w:rsidRDefault="006434D3" w:rsidP="009923AF">
      <w:pPr>
        <w:pStyle w:val="21"/>
        <w:numPr>
          <w:ilvl w:val="0"/>
          <w:numId w:val="11"/>
        </w:numPr>
        <w:spacing w:line="320" w:lineRule="exact"/>
        <w:rPr>
          <w:rFonts w:ascii="Times New Roman" w:eastAsia="標楷體" w:hAnsi="Times New Roman"/>
          <w:b w:val="0"/>
          <w:sz w:val="24"/>
        </w:rPr>
      </w:pPr>
      <w:bookmarkStart w:id="53" w:name="_Toc244340603"/>
      <w:bookmarkStart w:id="54" w:name="_Toc400631880"/>
      <w:bookmarkStart w:id="55" w:name="_Toc466293394"/>
      <w:bookmarkStart w:id="56" w:name="_Toc14038706"/>
      <w:bookmarkStart w:id="57" w:name="_Toc244340599"/>
      <w:bookmarkStart w:id="58" w:name="_Toc18936266"/>
      <w:r w:rsidRPr="00081F76">
        <w:rPr>
          <w:rFonts w:ascii="Times New Roman" w:eastAsia="標楷體" w:hAnsi="Times New Roman"/>
          <w:b w:val="0"/>
          <w:sz w:val="24"/>
        </w:rPr>
        <w:lastRenderedPageBreak/>
        <w:t>危</w:t>
      </w:r>
      <w:r w:rsidR="00A8056E" w:rsidRPr="00081F76">
        <w:rPr>
          <w:rFonts w:ascii="Times New Roman" w:eastAsia="標楷體" w:hAnsi="Times New Roman"/>
          <w:b w:val="0"/>
          <w:sz w:val="24"/>
        </w:rPr>
        <w:t>害</w:t>
      </w:r>
      <w:r w:rsidRPr="00081F76">
        <w:rPr>
          <w:rFonts w:ascii="Times New Roman" w:eastAsia="標楷體" w:hAnsi="Times New Roman"/>
          <w:b w:val="0"/>
          <w:sz w:val="24"/>
        </w:rPr>
        <w:t>性化學品</w:t>
      </w:r>
      <w:bookmarkEnd w:id="53"/>
      <w:bookmarkEnd w:id="54"/>
      <w:r w:rsidR="00A8056E" w:rsidRPr="00081F76">
        <w:rPr>
          <w:rFonts w:ascii="Times New Roman" w:eastAsia="標楷體" w:hAnsi="Times New Roman"/>
          <w:b w:val="0"/>
          <w:sz w:val="24"/>
        </w:rPr>
        <w:t>管理</w:t>
      </w:r>
      <w:bookmarkEnd w:id="55"/>
      <w:bookmarkEnd w:id="56"/>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88"/>
        <w:gridCol w:w="1440"/>
        <w:gridCol w:w="360"/>
        <w:gridCol w:w="720"/>
        <w:gridCol w:w="375"/>
        <w:gridCol w:w="375"/>
        <w:gridCol w:w="375"/>
        <w:gridCol w:w="375"/>
        <w:gridCol w:w="375"/>
        <w:gridCol w:w="375"/>
        <w:gridCol w:w="375"/>
        <w:gridCol w:w="375"/>
        <w:gridCol w:w="375"/>
        <w:gridCol w:w="375"/>
        <w:gridCol w:w="375"/>
        <w:gridCol w:w="375"/>
        <w:gridCol w:w="1980"/>
      </w:tblGrid>
      <w:tr w:rsidR="006434D3" w:rsidRPr="00081F76" w:rsidTr="00D53C99">
        <w:trPr>
          <w:cantSplit/>
        </w:trPr>
        <w:tc>
          <w:tcPr>
            <w:tcW w:w="6328" w:type="dxa"/>
            <w:gridSpan w:val="2"/>
            <w:tcBorders>
              <w:right w:val="nil"/>
            </w:tcBorders>
          </w:tcPr>
          <w:p w:rsidR="006434D3" w:rsidRPr="00081F76" w:rsidRDefault="006434D3" w:rsidP="00B07767">
            <w:pPr>
              <w:rPr>
                <w:rFonts w:eastAsia="標楷體"/>
              </w:rPr>
            </w:pPr>
            <w:r w:rsidRPr="00081F76">
              <w:rPr>
                <w:rFonts w:eastAsia="標楷體"/>
              </w:rPr>
              <w:t>事業單位名稱：</w:t>
            </w:r>
          </w:p>
        </w:tc>
        <w:tc>
          <w:tcPr>
            <w:tcW w:w="7560" w:type="dxa"/>
            <w:gridSpan w:val="15"/>
            <w:tcBorders>
              <w:left w:val="nil"/>
            </w:tcBorders>
          </w:tcPr>
          <w:p w:rsidR="006434D3" w:rsidRPr="00081F76" w:rsidRDefault="006434D3" w:rsidP="00B07767">
            <w:pPr>
              <w:rPr>
                <w:rFonts w:eastAsia="標楷體"/>
                <w:b/>
              </w:rPr>
            </w:pPr>
            <w:r w:rsidRPr="00081F76">
              <w:rPr>
                <w:rFonts w:eastAsia="標楷體"/>
                <w:b/>
              </w:rPr>
              <w:t>目標：使廠場內原物料危害之資訊透明化，並使員工知悉。</w:t>
            </w:r>
          </w:p>
        </w:tc>
      </w:tr>
      <w:tr w:rsidR="006434D3" w:rsidRPr="00081F76" w:rsidTr="00D53C99">
        <w:trPr>
          <w:cantSplit/>
        </w:trPr>
        <w:tc>
          <w:tcPr>
            <w:tcW w:w="4888" w:type="dxa"/>
            <w:vMerge w:val="restart"/>
            <w:vAlign w:val="center"/>
          </w:tcPr>
          <w:p w:rsidR="006434D3" w:rsidRPr="00081F76" w:rsidRDefault="006434D3" w:rsidP="00B07767">
            <w:pPr>
              <w:rPr>
                <w:rFonts w:eastAsia="標楷體"/>
              </w:rPr>
            </w:pPr>
            <w:r w:rsidRPr="00081F76">
              <w:rPr>
                <w:rFonts w:eastAsia="標楷體"/>
              </w:rPr>
              <w:t>實施項目</w:t>
            </w:r>
          </w:p>
        </w:tc>
        <w:tc>
          <w:tcPr>
            <w:tcW w:w="1800" w:type="dxa"/>
            <w:gridSpan w:val="2"/>
            <w:vMerge w:val="restart"/>
            <w:vAlign w:val="center"/>
          </w:tcPr>
          <w:p w:rsidR="006434D3" w:rsidRPr="00081F76" w:rsidRDefault="006434D3" w:rsidP="00B07767">
            <w:pPr>
              <w:rPr>
                <w:rFonts w:eastAsia="標楷體"/>
              </w:rPr>
            </w:pPr>
            <w:r w:rsidRPr="00081F76">
              <w:rPr>
                <w:rFonts w:eastAsia="標楷體"/>
              </w:rPr>
              <w:t>負責單位</w:t>
            </w:r>
          </w:p>
        </w:tc>
        <w:tc>
          <w:tcPr>
            <w:tcW w:w="720" w:type="dxa"/>
            <w:vMerge w:val="restart"/>
            <w:vAlign w:val="center"/>
          </w:tcPr>
          <w:p w:rsidR="006434D3" w:rsidRPr="00081F76" w:rsidRDefault="006434D3" w:rsidP="00B07767">
            <w:pPr>
              <w:rPr>
                <w:rFonts w:eastAsia="標楷體"/>
              </w:rPr>
            </w:pPr>
            <w:r w:rsidRPr="00081F76">
              <w:rPr>
                <w:rFonts w:eastAsia="標楷體"/>
              </w:rPr>
              <w:t>經費</w:t>
            </w:r>
          </w:p>
        </w:tc>
        <w:tc>
          <w:tcPr>
            <w:tcW w:w="4500" w:type="dxa"/>
            <w:gridSpan w:val="12"/>
          </w:tcPr>
          <w:p w:rsidR="006434D3" w:rsidRPr="00081F76" w:rsidRDefault="006434D3" w:rsidP="00B07767">
            <w:pPr>
              <w:rPr>
                <w:rFonts w:eastAsia="標楷體"/>
              </w:rPr>
            </w:pPr>
            <w:r w:rsidRPr="00081F76">
              <w:rPr>
                <w:rFonts w:eastAsia="標楷體"/>
              </w:rPr>
              <w:t xml:space="preserve"> </w:t>
            </w:r>
            <w:r w:rsidRPr="00081F76">
              <w:rPr>
                <w:rFonts w:eastAsia="標楷體"/>
                <w:u w:val="single"/>
              </w:rPr>
              <w:t xml:space="preserve">     </w:t>
            </w:r>
            <w:r w:rsidRPr="00081F76">
              <w:rPr>
                <w:rFonts w:eastAsia="標楷體"/>
              </w:rPr>
              <w:t>年預定實施月份或日期</w:t>
            </w:r>
          </w:p>
        </w:tc>
        <w:tc>
          <w:tcPr>
            <w:tcW w:w="1980" w:type="dxa"/>
            <w:vMerge w:val="restart"/>
            <w:vAlign w:val="center"/>
          </w:tcPr>
          <w:p w:rsidR="006434D3" w:rsidRPr="00081F76" w:rsidRDefault="006434D3" w:rsidP="00B07767">
            <w:pPr>
              <w:rPr>
                <w:rFonts w:eastAsia="標楷體"/>
              </w:rPr>
            </w:pPr>
            <w:r w:rsidRPr="00081F76">
              <w:rPr>
                <w:rFonts w:eastAsia="標楷體"/>
              </w:rPr>
              <w:t>備註</w:t>
            </w:r>
          </w:p>
        </w:tc>
      </w:tr>
      <w:tr w:rsidR="006434D3" w:rsidRPr="00081F76" w:rsidTr="00D53C99">
        <w:trPr>
          <w:cantSplit/>
        </w:trPr>
        <w:tc>
          <w:tcPr>
            <w:tcW w:w="4888" w:type="dxa"/>
            <w:vMerge/>
          </w:tcPr>
          <w:p w:rsidR="006434D3" w:rsidRPr="00081F76" w:rsidRDefault="006434D3" w:rsidP="00B07767">
            <w:pPr>
              <w:rPr>
                <w:rFonts w:eastAsia="標楷體"/>
              </w:rPr>
            </w:pPr>
          </w:p>
        </w:tc>
        <w:tc>
          <w:tcPr>
            <w:tcW w:w="1800" w:type="dxa"/>
            <w:gridSpan w:val="2"/>
            <w:vMerge/>
          </w:tcPr>
          <w:p w:rsidR="006434D3" w:rsidRPr="00081F76" w:rsidRDefault="006434D3" w:rsidP="00B07767">
            <w:pPr>
              <w:rPr>
                <w:rFonts w:eastAsia="標楷體"/>
              </w:rPr>
            </w:pPr>
          </w:p>
        </w:tc>
        <w:tc>
          <w:tcPr>
            <w:tcW w:w="720" w:type="dxa"/>
            <w:vMerge/>
          </w:tcPr>
          <w:p w:rsidR="006434D3" w:rsidRPr="00081F76" w:rsidRDefault="006434D3" w:rsidP="00B07767">
            <w:pPr>
              <w:rPr>
                <w:rFonts w:eastAsia="標楷體"/>
              </w:rPr>
            </w:pPr>
          </w:p>
        </w:tc>
        <w:tc>
          <w:tcPr>
            <w:tcW w:w="375" w:type="dxa"/>
            <w:vAlign w:val="center"/>
          </w:tcPr>
          <w:p w:rsidR="006434D3" w:rsidRPr="00081F76" w:rsidRDefault="006434D3" w:rsidP="00B07767">
            <w:pPr>
              <w:rPr>
                <w:rFonts w:eastAsia="標楷體"/>
                <w:b/>
                <w:bCs/>
                <w:u w:val="single"/>
              </w:rPr>
            </w:pPr>
            <w:r w:rsidRPr="00081F76">
              <w:rPr>
                <w:rFonts w:eastAsia="標楷體"/>
                <w:b/>
                <w:bCs/>
                <w:u w:val="single"/>
              </w:rPr>
              <w:t>1</w:t>
            </w:r>
          </w:p>
        </w:tc>
        <w:tc>
          <w:tcPr>
            <w:tcW w:w="375" w:type="dxa"/>
            <w:vAlign w:val="center"/>
          </w:tcPr>
          <w:p w:rsidR="006434D3" w:rsidRPr="00081F76" w:rsidRDefault="006434D3" w:rsidP="00B07767">
            <w:pPr>
              <w:rPr>
                <w:rFonts w:eastAsia="標楷體"/>
                <w:b/>
                <w:bCs/>
                <w:u w:val="single"/>
              </w:rPr>
            </w:pPr>
            <w:r w:rsidRPr="00081F76">
              <w:rPr>
                <w:rFonts w:eastAsia="標楷體"/>
                <w:b/>
                <w:bCs/>
                <w:u w:val="single"/>
              </w:rPr>
              <w:t>2</w:t>
            </w:r>
          </w:p>
        </w:tc>
        <w:tc>
          <w:tcPr>
            <w:tcW w:w="375" w:type="dxa"/>
            <w:vAlign w:val="center"/>
          </w:tcPr>
          <w:p w:rsidR="006434D3" w:rsidRPr="00081F76" w:rsidRDefault="006434D3" w:rsidP="00B07767">
            <w:pPr>
              <w:rPr>
                <w:rFonts w:eastAsia="標楷體"/>
                <w:b/>
                <w:bCs/>
                <w:u w:val="single"/>
              </w:rPr>
            </w:pPr>
            <w:r w:rsidRPr="00081F76">
              <w:rPr>
                <w:rFonts w:eastAsia="標楷體"/>
                <w:b/>
                <w:bCs/>
                <w:u w:val="single"/>
              </w:rPr>
              <w:t>3</w:t>
            </w:r>
          </w:p>
        </w:tc>
        <w:tc>
          <w:tcPr>
            <w:tcW w:w="375" w:type="dxa"/>
            <w:vAlign w:val="center"/>
          </w:tcPr>
          <w:p w:rsidR="006434D3" w:rsidRPr="00081F76" w:rsidRDefault="006434D3" w:rsidP="00B07767">
            <w:pPr>
              <w:rPr>
                <w:rFonts w:eastAsia="標楷體"/>
                <w:b/>
                <w:bCs/>
                <w:u w:val="single"/>
              </w:rPr>
            </w:pPr>
            <w:r w:rsidRPr="00081F76">
              <w:rPr>
                <w:rFonts w:eastAsia="標楷體"/>
                <w:b/>
                <w:bCs/>
                <w:u w:val="single"/>
              </w:rPr>
              <w:t>4</w:t>
            </w:r>
          </w:p>
        </w:tc>
        <w:tc>
          <w:tcPr>
            <w:tcW w:w="375" w:type="dxa"/>
            <w:vAlign w:val="center"/>
          </w:tcPr>
          <w:p w:rsidR="006434D3" w:rsidRPr="00081F76" w:rsidRDefault="006434D3" w:rsidP="00B07767">
            <w:pPr>
              <w:rPr>
                <w:rFonts w:eastAsia="標楷體"/>
                <w:b/>
                <w:bCs/>
                <w:u w:val="single"/>
              </w:rPr>
            </w:pPr>
            <w:r w:rsidRPr="00081F76">
              <w:rPr>
                <w:rFonts w:eastAsia="標楷體"/>
                <w:b/>
                <w:bCs/>
                <w:u w:val="single"/>
              </w:rPr>
              <w:t>5</w:t>
            </w:r>
          </w:p>
        </w:tc>
        <w:tc>
          <w:tcPr>
            <w:tcW w:w="375" w:type="dxa"/>
            <w:vAlign w:val="center"/>
          </w:tcPr>
          <w:p w:rsidR="006434D3" w:rsidRPr="00081F76" w:rsidRDefault="006434D3" w:rsidP="00B07767">
            <w:pPr>
              <w:rPr>
                <w:rFonts w:eastAsia="標楷體"/>
                <w:b/>
                <w:bCs/>
                <w:u w:val="single"/>
              </w:rPr>
            </w:pPr>
            <w:r w:rsidRPr="00081F76">
              <w:rPr>
                <w:rFonts w:eastAsia="標楷體"/>
                <w:b/>
                <w:bCs/>
                <w:u w:val="single"/>
              </w:rPr>
              <w:t>6</w:t>
            </w:r>
          </w:p>
        </w:tc>
        <w:tc>
          <w:tcPr>
            <w:tcW w:w="375" w:type="dxa"/>
            <w:vAlign w:val="center"/>
          </w:tcPr>
          <w:p w:rsidR="006434D3" w:rsidRPr="00081F76" w:rsidRDefault="006434D3" w:rsidP="00B07767">
            <w:pPr>
              <w:rPr>
                <w:rFonts w:eastAsia="標楷體"/>
                <w:b/>
                <w:bCs/>
                <w:u w:val="single"/>
              </w:rPr>
            </w:pPr>
            <w:r w:rsidRPr="00081F76">
              <w:rPr>
                <w:rFonts w:eastAsia="標楷體"/>
                <w:b/>
                <w:bCs/>
                <w:u w:val="single"/>
              </w:rPr>
              <w:t>7</w:t>
            </w:r>
          </w:p>
        </w:tc>
        <w:tc>
          <w:tcPr>
            <w:tcW w:w="375" w:type="dxa"/>
            <w:vAlign w:val="center"/>
          </w:tcPr>
          <w:p w:rsidR="006434D3" w:rsidRPr="00081F76" w:rsidRDefault="006434D3" w:rsidP="00B07767">
            <w:pPr>
              <w:rPr>
                <w:rFonts w:eastAsia="標楷體"/>
                <w:b/>
                <w:bCs/>
                <w:u w:val="single"/>
              </w:rPr>
            </w:pPr>
            <w:r w:rsidRPr="00081F76">
              <w:rPr>
                <w:rFonts w:eastAsia="標楷體"/>
                <w:b/>
                <w:bCs/>
                <w:u w:val="single"/>
              </w:rPr>
              <w:t>8</w:t>
            </w:r>
          </w:p>
        </w:tc>
        <w:tc>
          <w:tcPr>
            <w:tcW w:w="375" w:type="dxa"/>
            <w:vAlign w:val="center"/>
          </w:tcPr>
          <w:p w:rsidR="006434D3" w:rsidRPr="00081F76" w:rsidRDefault="006434D3" w:rsidP="00B07767">
            <w:pPr>
              <w:rPr>
                <w:rFonts w:eastAsia="標楷體"/>
                <w:b/>
                <w:bCs/>
                <w:u w:val="single"/>
              </w:rPr>
            </w:pPr>
            <w:r w:rsidRPr="00081F76">
              <w:rPr>
                <w:rFonts w:eastAsia="標楷體"/>
                <w:b/>
                <w:bCs/>
                <w:u w:val="single"/>
              </w:rPr>
              <w:t>9</w:t>
            </w:r>
          </w:p>
        </w:tc>
        <w:tc>
          <w:tcPr>
            <w:tcW w:w="375" w:type="dxa"/>
            <w:vAlign w:val="center"/>
          </w:tcPr>
          <w:p w:rsidR="006434D3" w:rsidRPr="00081F76" w:rsidRDefault="006434D3" w:rsidP="00B07767">
            <w:pPr>
              <w:rPr>
                <w:rFonts w:eastAsia="標楷體"/>
                <w:b/>
                <w:bCs/>
                <w:u w:val="single"/>
              </w:rPr>
            </w:pPr>
            <w:r w:rsidRPr="00081F76">
              <w:rPr>
                <w:rFonts w:eastAsia="標楷體"/>
                <w:b/>
                <w:bCs/>
                <w:u w:val="single"/>
              </w:rPr>
              <w:t>10</w:t>
            </w:r>
          </w:p>
        </w:tc>
        <w:tc>
          <w:tcPr>
            <w:tcW w:w="375" w:type="dxa"/>
            <w:vAlign w:val="center"/>
          </w:tcPr>
          <w:p w:rsidR="006434D3" w:rsidRPr="00081F76" w:rsidRDefault="006434D3" w:rsidP="00B07767">
            <w:pPr>
              <w:rPr>
                <w:rFonts w:eastAsia="標楷體"/>
                <w:b/>
                <w:bCs/>
                <w:u w:val="single"/>
              </w:rPr>
            </w:pPr>
            <w:r w:rsidRPr="00081F76">
              <w:rPr>
                <w:rFonts w:eastAsia="標楷體"/>
                <w:b/>
                <w:bCs/>
                <w:u w:val="single"/>
              </w:rPr>
              <w:t>11</w:t>
            </w:r>
          </w:p>
        </w:tc>
        <w:tc>
          <w:tcPr>
            <w:tcW w:w="375" w:type="dxa"/>
            <w:vAlign w:val="center"/>
          </w:tcPr>
          <w:p w:rsidR="006434D3" w:rsidRPr="00081F76" w:rsidRDefault="006434D3" w:rsidP="00B07767">
            <w:pPr>
              <w:rPr>
                <w:rFonts w:eastAsia="標楷體"/>
                <w:b/>
                <w:bCs/>
                <w:u w:val="single"/>
              </w:rPr>
            </w:pPr>
            <w:r w:rsidRPr="00081F76">
              <w:rPr>
                <w:rFonts w:eastAsia="標楷體"/>
                <w:b/>
                <w:bCs/>
                <w:u w:val="single"/>
              </w:rPr>
              <w:t>12</w:t>
            </w:r>
          </w:p>
        </w:tc>
        <w:tc>
          <w:tcPr>
            <w:tcW w:w="1980" w:type="dxa"/>
            <w:vMerge/>
          </w:tcPr>
          <w:p w:rsidR="006434D3" w:rsidRPr="00081F76" w:rsidRDefault="006434D3" w:rsidP="00B07767">
            <w:pPr>
              <w:rPr>
                <w:rFonts w:eastAsia="標楷體"/>
                <w:b/>
                <w:bCs/>
                <w:u w:val="single"/>
              </w:rPr>
            </w:pPr>
          </w:p>
        </w:tc>
      </w:tr>
      <w:tr w:rsidR="006434D3" w:rsidRPr="00081F76" w:rsidTr="00D53C99">
        <w:trPr>
          <w:cantSplit/>
        </w:trPr>
        <w:tc>
          <w:tcPr>
            <w:tcW w:w="4888" w:type="dxa"/>
          </w:tcPr>
          <w:p w:rsidR="006434D3" w:rsidRPr="00081F76" w:rsidRDefault="006434D3" w:rsidP="00B07767">
            <w:pPr>
              <w:rPr>
                <w:rFonts w:eastAsia="標楷體"/>
              </w:rPr>
            </w:pPr>
            <w:r w:rsidRPr="00081F76">
              <w:rPr>
                <w:rFonts w:eastAsia="標楷體"/>
              </w:rPr>
              <w:t>廠區內所有原物料之名稱、置放地點及數量的調查及記錄</w:t>
            </w:r>
          </w:p>
        </w:tc>
        <w:tc>
          <w:tcPr>
            <w:tcW w:w="1800" w:type="dxa"/>
            <w:gridSpan w:val="2"/>
          </w:tcPr>
          <w:p w:rsidR="006434D3" w:rsidRPr="00081F76" w:rsidRDefault="006434D3" w:rsidP="00B07767">
            <w:pPr>
              <w:rPr>
                <w:rFonts w:eastAsia="標楷體"/>
              </w:rPr>
            </w:pPr>
          </w:p>
        </w:tc>
        <w:tc>
          <w:tcPr>
            <w:tcW w:w="720" w:type="dxa"/>
          </w:tcPr>
          <w:p w:rsidR="006434D3" w:rsidRPr="00081F76" w:rsidRDefault="006434D3" w:rsidP="00B07767">
            <w:pPr>
              <w:rPr>
                <w:rFonts w:eastAsia="標楷體"/>
              </w:rPr>
            </w:pPr>
          </w:p>
        </w:tc>
        <w:tc>
          <w:tcPr>
            <w:tcW w:w="375" w:type="dxa"/>
          </w:tcPr>
          <w:p w:rsidR="006434D3" w:rsidRPr="00081F76" w:rsidRDefault="006434D3" w:rsidP="00B07767">
            <w:pPr>
              <w:rPr>
                <w:rFonts w:eastAsia="標楷體"/>
              </w:rPr>
            </w:pPr>
          </w:p>
        </w:tc>
        <w:tc>
          <w:tcPr>
            <w:tcW w:w="375" w:type="dxa"/>
          </w:tcPr>
          <w:p w:rsidR="006434D3" w:rsidRPr="00081F76" w:rsidRDefault="006434D3" w:rsidP="00B07767">
            <w:pPr>
              <w:rPr>
                <w:rFonts w:eastAsia="標楷體"/>
              </w:rPr>
            </w:pPr>
          </w:p>
        </w:tc>
        <w:tc>
          <w:tcPr>
            <w:tcW w:w="375" w:type="dxa"/>
          </w:tcPr>
          <w:p w:rsidR="006434D3" w:rsidRPr="00081F76" w:rsidRDefault="006434D3" w:rsidP="00B07767">
            <w:pPr>
              <w:rPr>
                <w:rFonts w:eastAsia="標楷體"/>
              </w:rPr>
            </w:pPr>
          </w:p>
        </w:tc>
        <w:tc>
          <w:tcPr>
            <w:tcW w:w="375" w:type="dxa"/>
          </w:tcPr>
          <w:p w:rsidR="006434D3" w:rsidRPr="00081F76" w:rsidRDefault="006434D3" w:rsidP="00B07767">
            <w:pPr>
              <w:rPr>
                <w:rFonts w:eastAsia="標楷體"/>
              </w:rPr>
            </w:pPr>
          </w:p>
        </w:tc>
        <w:tc>
          <w:tcPr>
            <w:tcW w:w="375" w:type="dxa"/>
          </w:tcPr>
          <w:p w:rsidR="006434D3" w:rsidRPr="00081F76" w:rsidRDefault="006434D3" w:rsidP="00B07767">
            <w:pPr>
              <w:rPr>
                <w:rFonts w:eastAsia="標楷體"/>
              </w:rPr>
            </w:pPr>
          </w:p>
        </w:tc>
        <w:tc>
          <w:tcPr>
            <w:tcW w:w="375" w:type="dxa"/>
          </w:tcPr>
          <w:p w:rsidR="006434D3" w:rsidRPr="00081F76" w:rsidRDefault="006434D3" w:rsidP="00B07767">
            <w:pPr>
              <w:rPr>
                <w:rFonts w:eastAsia="標楷體"/>
              </w:rPr>
            </w:pPr>
          </w:p>
        </w:tc>
        <w:tc>
          <w:tcPr>
            <w:tcW w:w="375" w:type="dxa"/>
          </w:tcPr>
          <w:p w:rsidR="006434D3" w:rsidRPr="00081F76" w:rsidRDefault="006434D3" w:rsidP="00B07767">
            <w:pPr>
              <w:rPr>
                <w:rFonts w:eastAsia="標楷體"/>
              </w:rPr>
            </w:pPr>
          </w:p>
        </w:tc>
        <w:tc>
          <w:tcPr>
            <w:tcW w:w="375" w:type="dxa"/>
          </w:tcPr>
          <w:p w:rsidR="006434D3" w:rsidRPr="00081F76" w:rsidRDefault="006434D3" w:rsidP="00B07767">
            <w:pPr>
              <w:rPr>
                <w:rFonts w:eastAsia="標楷體"/>
              </w:rPr>
            </w:pPr>
          </w:p>
        </w:tc>
        <w:tc>
          <w:tcPr>
            <w:tcW w:w="375" w:type="dxa"/>
          </w:tcPr>
          <w:p w:rsidR="006434D3" w:rsidRPr="00081F76" w:rsidRDefault="006434D3" w:rsidP="00B07767">
            <w:pPr>
              <w:rPr>
                <w:rFonts w:eastAsia="標楷體"/>
              </w:rPr>
            </w:pPr>
          </w:p>
        </w:tc>
        <w:tc>
          <w:tcPr>
            <w:tcW w:w="375" w:type="dxa"/>
          </w:tcPr>
          <w:p w:rsidR="006434D3" w:rsidRPr="00081F76" w:rsidRDefault="006434D3" w:rsidP="00B07767">
            <w:pPr>
              <w:rPr>
                <w:rFonts w:eastAsia="標楷體"/>
              </w:rPr>
            </w:pPr>
          </w:p>
        </w:tc>
        <w:tc>
          <w:tcPr>
            <w:tcW w:w="375" w:type="dxa"/>
          </w:tcPr>
          <w:p w:rsidR="006434D3" w:rsidRPr="00081F76" w:rsidRDefault="006434D3" w:rsidP="00B07767">
            <w:pPr>
              <w:rPr>
                <w:rFonts w:eastAsia="標楷體"/>
              </w:rPr>
            </w:pPr>
          </w:p>
        </w:tc>
        <w:tc>
          <w:tcPr>
            <w:tcW w:w="375" w:type="dxa"/>
          </w:tcPr>
          <w:p w:rsidR="006434D3" w:rsidRPr="00081F76" w:rsidRDefault="006434D3" w:rsidP="00B07767">
            <w:pPr>
              <w:rPr>
                <w:rFonts w:eastAsia="標楷體"/>
              </w:rPr>
            </w:pPr>
          </w:p>
        </w:tc>
        <w:tc>
          <w:tcPr>
            <w:tcW w:w="1980" w:type="dxa"/>
          </w:tcPr>
          <w:p w:rsidR="006434D3" w:rsidRPr="00081F76" w:rsidRDefault="006434D3" w:rsidP="00B07767">
            <w:pPr>
              <w:rPr>
                <w:rFonts w:eastAsia="標楷體"/>
              </w:rPr>
            </w:pPr>
          </w:p>
        </w:tc>
      </w:tr>
      <w:tr w:rsidR="006434D3" w:rsidRPr="00081F76" w:rsidTr="00D53C99">
        <w:trPr>
          <w:cantSplit/>
        </w:trPr>
        <w:tc>
          <w:tcPr>
            <w:tcW w:w="4888" w:type="dxa"/>
          </w:tcPr>
          <w:p w:rsidR="006434D3" w:rsidRPr="00081F76" w:rsidRDefault="006434D3" w:rsidP="00B07767">
            <w:pPr>
              <w:rPr>
                <w:rFonts w:eastAsia="標楷體"/>
              </w:rPr>
            </w:pPr>
            <w:r w:rsidRPr="00081F76">
              <w:rPr>
                <w:rFonts w:eastAsia="標楷體"/>
              </w:rPr>
              <w:t>危害性化學品</w:t>
            </w:r>
            <w:r w:rsidR="00514A5D" w:rsidRPr="00081F76">
              <w:rPr>
                <w:rFonts w:eastAsia="標楷體"/>
              </w:rPr>
              <w:t>□</w:t>
            </w:r>
            <w:r w:rsidR="00514A5D" w:rsidRPr="00081F76">
              <w:rPr>
                <w:rFonts w:eastAsia="標楷體"/>
              </w:rPr>
              <w:t>標示</w:t>
            </w:r>
            <w:r w:rsidR="00514A5D" w:rsidRPr="00081F76">
              <w:rPr>
                <w:rFonts w:eastAsia="標楷體"/>
              </w:rPr>
              <w:t>□</w:t>
            </w:r>
            <w:r w:rsidRPr="00081F76">
              <w:rPr>
                <w:rFonts w:eastAsia="標楷體"/>
              </w:rPr>
              <w:t>清單</w:t>
            </w:r>
            <w:r w:rsidR="00514A5D" w:rsidRPr="00081F76">
              <w:rPr>
                <w:rFonts w:eastAsia="標楷體"/>
              </w:rPr>
              <w:t>□</w:t>
            </w:r>
            <w:r w:rsidR="00514A5D" w:rsidRPr="00081F76">
              <w:rPr>
                <w:rFonts w:eastAsia="標楷體"/>
              </w:rPr>
              <w:t>安全資料表</w:t>
            </w:r>
            <w:r w:rsidRPr="00081F76">
              <w:rPr>
                <w:rFonts w:eastAsia="標楷體"/>
              </w:rPr>
              <w:t>的製作及更新</w:t>
            </w:r>
            <w:r w:rsidR="00514A5D" w:rsidRPr="00081F76">
              <w:rPr>
                <w:rFonts w:eastAsia="標楷體"/>
              </w:rPr>
              <w:t>(</w:t>
            </w:r>
            <w:r w:rsidR="00514A5D" w:rsidRPr="00081F76">
              <w:rPr>
                <w:rFonts w:eastAsia="標楷體"/>
              </w:rPr>
              <w:t>紀錄保存</w:t>
            </w:r>
            <w:r w:rsidR="00514A5D" w:rsidRPr="00081F76">
              <w:rPr>
                <w:rFonts w:eastAsia="標楷體"/>
              </w:rPr>
              <w:t>3</w:t>
            </w:r>
            <w:r w:rsidR="00514A5D" w:rsidRPr="00081F76">
              <w:rPr>
                <w:rFonts w:eastAsia="標楷體"/>
              </w:rPr>
              <w:t>年</w:t>
            </w:r>
            <w:r w:rsidR="00514A5D" w:rsidRPr="00081F76">
              <w:rPr>
                <w:rFonts w:eastAsia="標楷體"/>
              </w:rPr>
              <w:t>)</w:t>
            </w:r>
          </w:p>
        </w:tc>
        <w:tc>
          <w:tcPr>
            <w:tcW w:w="1800" w:type="dxa"/>
            <w:gridSpan w:val="2"/>
          </w:tcPr>
          <w:p w:rsidR="006434D3" w:rsidRPr="00081F76" w:rsidRDefault="006434D3" w:rsidP="00B07767">
            <w:pPr>
              <w:rPr>
                <w:rFonts w:eastAsia="標楷體"/>
              </w:rPr>
            </w:pPr>
          </w:p>
        </w:tc>
        <w:tc>
          <w:tcPr>
            <w:tcW w:w="720" w:type="dxa"/>
          </w:tcPr>
          <w:p w:rsidR="006434D3" w:rsidRPr="00081F76" w:rsidRDefault="006434D3" w:rsidP="00B07767">
            <w:pPr>
              <w:rPr>
                <w:rFonts w:eastAsia="標楷體"/>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1980" w:type="dxa"/>
          </w:tcPr>
          <w:p w:rsidR="006434D3" w:rsidRPr="00081F76" w:rsidRDefault="006434D3" w:rsidP="00B07767">
            <w:pPr>
              <w:rPr>
                <w:rFonts w:eastAsia="標楷體"/>
                <w:b/>
                <w:bCs/>
                <w:u w:val="single"/>
              </w:rPr>
            </w:pPr>
          </w:p>
        </w:tc>
      </w:tr>
      <w:tr w:rsidR="006074B2" w:rsidRPr="00081F76" w:rsidTr="00D53C99">
        <w:trPr>
          <w:cantSplit/>
        </w:trPr>
        <w:tc>
          <w:tcPr>
            <w:tcW w:w="4888" w:type="dxa"/>
          </w:tcPr>
          <w:p w:rsidR="006074B2" w:rsidRPr="00081F76" w:rsidRDefault="00F56CFF" w:rsidP="00B07767">
            <w:pPr>
              <w:rPr>
                <w:rFonts w:eastAsia="標楷體"/>
              </w:rPr>
            </w:pPr>
            <w:r w:rsidRPr="00081F76">
              <w:rPr>
                <w:rFonts w:eastAsia="標楷體"/>
                <w:b/>
                <w:color w:val="000000"/>
              </w:rPr>
              <w:t>管制性化學品申請許可及運作管理</w:t>
            </w:r>
          </w:p>
        </w:tc>
        <w:tc>
          <w:tcPr>
            <w:tcW w:w="1800" w:type="dxa"/>
            <w:gridSpan w:val="2"/>
          </w:tcPr>
          <w:p w:rsidR="006074B2" w:rsidRPr="00081F76" w:rsidRDefault="006074B2" w:rsidP="00B07767">
            <w:pPr>
              <w:rPr>
                <w:rFonts w:eastAsia="標楷體"/>
              </w:rPr>
            </w:pPr>
          </w:p>
        </w:tc>
        <w:tc>
          <w:tcPr>
            <w:tcW w:w="720" w:type="dxa"/>
          </w:tcPr>
          <w:p w:rsidR="006074B2" w:rsidRPr="00081F76" w:rsidRDefault="006074B2" w:rsidP="00B07767">
            <w:pPr>
              <w:rPr>
                <w:rFonts w:eastAsia="標楷體"/>
              </w:rPr>
            </w:pPr>
          </w:p>
        </w:tc>
        <w:tc>
          <w:tcPr>
            <w:tcW w:w="375" w:type="dxa"/>
          </w:tcPr>
          <w:p w:rsidR="006074B2" w:rsidRPr="00081F76" w:rsidRDefault="006074B2" w:rsidP="00B07767">
            <w:pPr>
              <w:rPr>
                <w:rFonts w:eastAsia="標楷體"/>
                <w:b/>
                <w:bCs/>
                <w:u w:val="single"/>
              </w:rPr>
            </w:pPr>
          </w:p>
        </w:tc>
        <w:tc>
          <w:tcPr>
            <w:tcW w:w="375" w:type="dxa"/>
          </w:tcPr>
          <w:p w:rsidR="006074B2" w:rsidRPr="00081F76" w:rsidRDefault="006074B2" w:rsidP="00B07767">
            <w:pPr>
              <w:rPr>
                <w:rFonts w:eastAsia="標楷體"/>
                <w:b/>
                <w:bCs/>
                <w:u w:val="single"/>
              </w:rPr>
            </w:pPr>
          </w:p>
        </w:tc>
        <w:tc>
          <w:tcPr>
            <w:tcW w:w="375" w:type="dxa"/>
          </w:tcPr>
          <w:p w:rsidR="006074B2" w:rsidRPr="00081F76" w:rsidRDefault="006074B2" w:rsidP="00B07767">
            <w:pPr>
              <w:rPr>
                <w:rFonts w:eastAsia="標楷體"/>
                <w:b/>
                <w:bCs/>
                <w:u w:val="single"/>
              </w:rPr>
            </w:pPr>
          </w:p>
        </w:tc>
        <w:tc>
          <w:tcPr>
            <w:tcW w:w="375" w:type="dxa"/>
          </w:tcPr>
          <w:p w:rsidR="006074B2" w:rsidRPr="00081F76" w:rsidRDefault="006074B2" w:rsidP="00B07767">
            <w:pPr>
              <w:rPr>
                <w:rFonts w:eastAsia="標楷體"/>
                <w:b/>
                <w:bCs/>
                <w:u w:val="single"/>
              </w:rPr>
            </w:pPr>
          </w:p>
        </w:tc>
        <w:tc>
          <w:tcPr>
            <w:tcW w:w="375" w:type="dxa"/>
          </w:tcPr>
          <w:p w:rsidR="006074B2" w:rsidRPr="00081F76" w:rsidRDefault="006074B2" w:rsidP="00B07767">
            <w:pPr>
              <w:rPr>
                <w:rFonts w:eastAsia="標楷體"/>
                <w:b/>
                <w:bCs/>
                <w:u w:val="single"/>
              </w:rPr>
            </w:pPr>
          </w:p>
        </w:tc>
        <w:tc>
          <w:tcPr>
            <w:tcW w:w="375" w:type="dxa"/>
          </w:tcPr>
          <w:p w:rsidR="006074B2" w:rsidRPr="00081F76" w:rsidRDefault="006074B2" w:rsidP="00B07767">
            <w:pPr>
              <w:rPr>
                <w:rFonts w:eastAsia="標楷體"/>
                <w:b/>
                <w:bCs/>
                <w:u w:val="single"/>
              </w:rPr>
            </w:pPr>
          </w:p>
        </w:tc>
        <w:tc>
          <w:tcPr>
            <w:tcW w:w="375" w:type="dxa"/>
          </w:tcPr>
          <w:p w:rsidR="006074B2" w:rsidRPr="00081F76" w:rsidRDefault="006074B2" w:rsidP="00B07767">
            <w:pPr>
              <w:rPr>
                <w:rFonts w:eastAsia="標楷體"/>
                <w:b/>
                <w:bCs/>
                <w:u w:val="single"/>
              </w:rPr>
            </w:pPr>
          </w:p>
        </w:tc>
        <w:tc>
          <w:tcPr>
            <w:tcW w:w="375" w:type="dxa"/>
          </w:tcPr>
          <w:p w:rsidR="006074B2" w:rsidRPr="00081F76" w:rsidRDefault="006074B2" w:rsidP="00B07767">
            <w:pPr>
              <w:rPr>
                <w:rFonts w:eastAsia="標楷體"/>
                <w:b/>
                <w:bCs/>
                <w:u w:val="single"/>
              </w:rPr>
            </w:pPr>
          </w:p>
        </w:tc>
        <w:tc>
          <w:tcPr>
            <w:tcW w:w="375" w:type="dxa"/>
          </w:tcPr>
          <w:p w:rsidR="006074B2" w:rsidRPr="00081F76" w:rsidRDefault="006074B2" w:rsidP="00B07767">
            <w:pPr>
              <w:rPr>
                <w:rFonts w:eastAsia="標楷體"/>
                <w:b/>
                <w:bCs/>
                <w:u w:val="single"/>
              </w:rPr>
            </w:pPr>
          </w:p>
        </w:tc>
        <w:tc>
          <w:tcPr>
            <w:tcW w:w="375" w:type="dxa"/>
          </w:tcPr>
          <w:p w:rsidR="006074B2" w:rsidRPr="00081F76" w:rsidRDefault="006074B2" w:rsidP="00B07767">
            <w:pPr>
              <w:rPr>
                <w:rFonts w:eastAsia="標楷體"/>
                <w:b/>
                <w:bCs/>
                <w:u w:val="single"/>
              </w:rPr>
            </w:pPr>
          </w:p>
        </w:tc>
        <w:tc>
          <w:tcPr>
            <w:tcW w:w="375" w:type="dxa"/>
          </w:tcPr>
          <w:p w:rsidR="006074B2" w:rsidRPr="00081F76" w:rsidRDefault="006074B2" w:rsidP="00B07767">
            <w:pPr>
              <w:rPr>
                <w:rFonts w:eastAsia="標楷體"/>
                <w:b/>
                <w:bCs/>
                <w:u w:val="single"/>
              </w:rPr>
            </w:pPr>
          </w:p>
        </w:tc>
        <w:tc>
          <w:tcPr>
            <w:tcW w:w="375" w:type="dxa"/>
          </w:tcPr>
          <w:p w:rsidR="006074B2" w:rsidRPr="00081F76" w:rsidRDefault="006074B2" w:rsidP="00B07767">
            <w:pPr>
              <w:rPr>
                <w:rFonts w:eastAsia="標楷體"/>
                <w:b/>
                <w:bCs/>
                <w:u w:val="single"/>
              </w:rPr>
            </w:pPr>
          </w:p>
        </w:tc>
        <w:tc>
          <w:tcPr>
            <w:tcW w:w="1980" w:type="dxa"/>
          </w:tcPr>
          <w:p w:rsidR="006074B2" w:rsidRPr="00081F76" w:rsidRDefault="006074B2" w:rsidP="00B07767">
            <w:pPr>
              <w:rPr>
                <w:rFonts w:eastAsia="標楷體"/>
                <w:b/>
                <w:bCs/>
                <w:u w:val="single"/>
              </w:rPr>
            </w:pPr>
          </w:p>
        </w:tc>
      </w:tr>
      <w:tr w:rsidR="00261882" w:rsidRPr="00081F76" w:rsidTr="00D53C99">
        <w:trPr>
          <w:cantSplit/>
        </w:trPr>
        <w:tc>
          <w:tcPr>
            <w:tcW w:w="4888" w:type="dxa"/>
          </w:tcPr>
          <w:p w:rsidR="00261882" w:rsidRPr="00081F76" w:rsidRDefault="00F56CFF" w:rsidP="00B07767">
            <w:pPr>
              <w:rPr>
                <w:rFonts w:eastAsia="標楷體"/>
                <w:b/>
              </w:rPr>
            </w:pPr>
            <w:r w:rsidRPr="00081F76">
              <w:rPr>
                <w:rFonts w:eastAsia="標楷體"/>
                <w:b/>
                <w:color w:val="000000"/>
              </w:rPr>
              <w:t>優先管理化學品運作管理</w:t>
            </w:r>
          </w:p>
        </w:tc>
        <w:tc>
          <w:tcPr>
            <w:tcW w:w="1800" w:type="dxa"/>
            <w:gridSpan w:val="2"/>
          </w:tcPr>
          <w:p w:rsidR="00261882" w:rsidRPr="00081F76" w:rsidRDefault="00261882" w:rsidP="00B07767">
            <w:pPr>
              <w:rPr>
                <w:rFonts w:eastAsia="標楷體"/>
              </w:rPr>
            </w:pPr>
          </w:p>
        </w:tc>
        <w:tc>
          <w:tcPr>
            <w:tcW w:w="720" w:type="dxa"/>
          </w:tcPr>
          <w:p w:rsidR="00261882" w:rsidRPr="00081F76" w:rsidRDefault="00261882" w:rsidP="00B07767">
            <w:pPr>
              <w:rPr>
                <w:rFonts w:eastAsia="標楷體"/>
              </w:rPr>
            </w:pPr>
          </w:p>
        </w:tc>
        <w:tc>
          <w:tcPr>
            <w:tcW w:w="375" w:type="dxa"/>
          </w:tcPr>
          <w:p w:rsidR="00261882" w:rsidRPr="00081F76" w:rsidRDefault="00261882" w:rsidP="00B07767">
            <w:pPr>
              <w:rPr>
                <w:rFonts w:eastAsia="標楷體"/>
                <w:b/>
                <w:bCs/>
                <w:u w:val="single"/>
              </w:rPr>
            </w:pPr>
          </w:p>
        </w:tc>
        <w:tc>
          <w:tcPr>
            <w:tcW w:w="375" w:type="dxa"/>
          </w:tcPr>
          <w:p w:rsidR="00261882" w:rsidRPr="00081F76" w:rsidRDefault="00261882" w:rsidP="00B07767">
            <w:pPr>
              <w:rPr>
                <w:rFonts w:eastAsia="標楷體"/>
                <w:b/>
                <w:bCs/>
                <w:u w:val="single"/>
              </w:rPr>
            </w:pPr>
          </w:p>
        </w:tc>
        <w:tc>
          <w:tcPr>
            <w:tcW w:w="375" w:type="dxa"/>
          </w:tcPr>
          <w:p w:rsidR="00261882" w:rsidRPr="00081F76" w:rsidRDefault="00261882" w:rsidP="00B07767">
            <w:pPr>
              <w:rPr>
                <w:rFonts w:eastAsia="標楷體"/>
                <w:b/>
                <w:bCs/>
                <w:u w:val="single"/>
              </w:rPr>
            </w:pPr>
          </w:p>
        </w:tc>
        <w:tc>
          <w:tcPr>
            <w:tcW w:w="375" w:type="dxa"/>
          </w:tcPr>
          <w:p w:rsidR="00261882" w:rsidRPr="00081F76" w:rsidRDefault="00261882" w:rsidP="00B07767">
            <w:pPr>
              <w:rPr>
                <w:rFonts w:eastAsia="標楷體"/>
                <w:b/>
                <w:bCs/>
                <w:u w:val="single"/>
              </w:rPr>
            </w:pPr>
          </w:p>
        </w:tc>
        <w:tc>
          <w:tcPr>
            <w:tcW w:w="375" w:type="dxa"/>
          </w:tcPr>
          <w:p w:rsidR="00261882" w:rsidRPr="00081F76" w:rsidRDefault="00261882" w:rsidP="00B07767">
            <w:pPr>
              <w:rPr>
                <w:rFonts w:eastAsia="標楷體"/>
                <w:b/>
                <w:bCs/>
                <w:u w:val="single"/>
              </w:rPr>
            </w:pPr>
          </w:p>
        </w:tc>
        <w:tc>
          <w:tcPr>
            <w:tcW w:w="375" w:type="dxa"/>
          </w:tcPr>
          <w:p w:rsidR="00261882" w:rsidRPr="00081F76" w:rsidRDefault="00261882" w:rsidP="00B07767">
            <w:pPr>
              <w:rPr>
                <w:rFonts w:eastAsia="標楷體"/>
                <w:b/>
                <w:bCs/>
                <w:u w:val="single"/>
              </w:rPr>
            </w:pPr>
          </w:p>
        </w:tc>
        <w:tc>
          <w:tcPr>
            <w:tcW w:w="375" w:type="dxa"/>
          </w:tcPr>
          <w:p w:rsidR="00261882" w:rsidRPr="00081F76" w:rsidRDefault="00261882" w:rsidP="00B07767">
            <w:pPr>
              <w:rPr>
                <w:rFonts w:eastAsia="標楷體"/>
                <w:b/>
                <w:bCs/>
                <w:u w:val="single"/>
              </w:rPr>
            </w:pPr>
          </w:p>
        </w:tc>
        <w:tc>
          <w:tcPr>
            <w:tcW w:w="375" w:type="dxa"/>
          </w:tcPr>
          <w:p w:rsidR="00261882" w:rsidRPr="00081F76" w:rsidRDefault="00261882" w:rsidP="00B07767">
            <w:pPr>
              <w:rPr>
                <w:rFonts w:eastAsia="標楷體"/>
                <w:b/>
                <w:bCs/>
                <w:u w:val="single"/>
              </w:rPr>
            </w:pPr>
          </w:p>
        </w:tc>
        <w:tc>
          <w:tcPr>
            <w:tcW w:w="375" w:type="dxa"/>
          </w:tcPr>
          <w:p w:rsidR="00261882" w:rsidRPr="00081F76" w:rsidRDefault="00261882" w:rsidP="00B07767">
            <w:pPr>
              <w:rPr>
                <w:rFonts w:eastAsia="標楷體"/>
                <w:b/>
                <w:bCs/>
                <w:u w:val="single"/>
              </w:rPr>
            </w:pPr>
          </w:p>
        </w:tc>
        <w:tc>
          <w:tcPr>
            <w:tcW w:w="375" w:type="dxa"/>
          </w:tcPr>
          <w:p w:rsidR="00261882" w:rsidRPr="00081F76" w:rsidRDefault="00261882" w:rsidP="00B07767">
            <w:pPr>
              <w:rPr>
                <w:rFonts w:eastAsia="標楷體"/>
                <w:b/>
                <w:bCs/>
                <w:u w:val="single"/>
              </w:rPr>
            </w:pPr>
          </w:p>
        </w:tc>
        <w:tc>
          <w:tcPr>
            <w:tcW w:w="375" w:type="dxa"/>
          </w:tcPr>
          <w:p w:rsidR="00261882" w:rsidRPr="00081F76" w:rsidRDefault="00261882" w:rsidP="00B07767">
            <w:pPr>
              <w:rPr>
                <w:rFonts w:eastAsia="標楷體"/>
                <w:b/>
                <w:bCs/>
                <w:u w:val="single"/>
              </w:rPr>
            </w:pPr>
          </w:p>
        </w:tc>
        <w:tc>
          <w:tcPr>
            <w:tcW w:w="375" w:type="dxa"/>
          </w:tcPr>
          <w:p w:rsidR="00261882" w:rsidRPr="00081F76" w:rsidRDefault="00261882" w:rsidP="00B07767">
            <w:pPr>
              <w:rPr>
                <w:rFonts w:eastAsia="標楷體"/>
                <w:b/>
                <w:bCs/>
                <w:u w:val="single"/>
              </w:rPr>
            </w:pPr>
          </w:p>
        </w:tc>
        <w:tc>
          <w:tcPr>
            <w:tcW w:w="1980" w:type="dxa"/>
          </w:tcPr>
          <w:p w:rsidR="00261882" w:rsidRPr="00081F76" w:rsidRDefault="00261882" w:rsidP="00B07767">
            <w:pPr>
              <w:rPr>
                <w:rFonts w:eastAsia="標楷體"/>
                <w:b/>
                <w:bCs/>
                <w:u w:val="single"/>
              </w:rPr>
            </w:pPr>
          </w:p>
        </w:tc>
      </w:tr>
      <w:tr w:rsidR="00514A5D" w:rsidRPr="00081F76" w:rsidTr="00D53C99">
        <w:trPr>
          <w:cantSplit/>
        </w:trPr>
        <w:tc>
          <w:tcPr>
            <w:tcW w:w="4888" w:type="dxa"/>
          </w:tcPr>
          <w:p w:rsidR="00514A5D" w:rsidRPr="00081F76" w:rsidRDefault="00514A5D" w:rsidP="00B07767">
            <w:pPr>
              <w:rPr>
                <w:rFonts w:eastAsia="標楷體"/>
              </w:rPr>
            </w:pPr>
            <w:r w:rsidRPr="00081F76">
              <w:rPr>
                <w:rFonts w:eastAsia="標楷體"/>
                <w:b/>
                <w:kern w:val="0"/>
              </w:rPr>
              <w:t>具有健康危害之化學品</w:t>
            </w:r>
            <w:r w:rsidRPr="00081F76">
              <w:rPr>
                <w:rFonts w:eastAsia="標楷體"/>
                <w:kern w:val="0"/>
              </w:rPr>
              <w:t>，</w:t>
            </w:r>
            <w:r w:rsidRPr="00081F76">
              <w:rPr>
                <w:rFonts w:eastAsia="標楷體"/>
                <w:b/>
                <w:kern w:val="0"/>
              </w:rPr>
              <w:t>評估其危害及暴露程度</w:t>
            </w:r>
            <w:r w:rsidRPr="00081F76">
              <w:rPr>
                <w:rFonts w:eastAsia="標楷體"/>
                <w:kern w:val="0"/>
              </w:rPr>
              <w:t>，劃分風險等級，並採取對應之</w:t>
            </w:r>
            <w:r w:rsidRPr="00081F76">
              <w:rPr>
                <w:rFonts w:eastAsia="標楷體"/>
                <w:b/>
                <w:kern w:val="0"/>
              </w:rPr>
              <w:t>分級管理措施</w:t>
            </w:r>
          </w:p>
        </w:tc>
        <w:tc>
          <w:tcPr>
            <w:tcW w:w="1800" w:type="dxa"/>
            <w:gridSpan w:val="2"/>
          </w:tcPr>
          <w:p w:rsidR="00514A5D" w:rsidRPr="00081F76" w:rsidRDefault="00514A5D" w:rsidP="00B07767">
            <w:pPr>
              <w:rPr>
                <w:rFonts w:eastAsia="標楷體"/>
              </w:rPr>
            </w:pPr>
          </w:p>
        </w:tc>
        <w:tc>
          <w:tcPr>
            <w:tcW w:w="720" w:type="dxa"/>
          </w:tcPr>
          <w:p w:rsidR="00514A5D" w:rsidRPr="00081F76" w:rsidRDefault="00514A5D" w:rsidP="00B07767">
            <w:pPr>
              <w:rPr>
                <w:rFonts w:eastAsia="標楷體"/>
              </w:rPr>
            </w:pPr>
          </w:p>
        </w:tc>
        <w:tc>
          <w:tcPr>
            <w:tcW w:w="375" w:type="dxa"/>
          </w:tcPr>
          <w:p w:rsidR="00514A5D" w:rsidRPr="00081F76" w:rsidRDefault="00514A5D" w:rsidP="00B07767">
            <w:pPr>
              <w:rPr>
                <w:rFonts w:eastAsia="標楷體"/>
                <w:b/>
                <w:bCs/>
                <w:u w:val="single"/>
              </w:rPr>
            </w:pPr>
          </w:p>
        </w:tc>
        <w:tc>
          <w:tcPr>
            <w:tcW w:w="375" w:type="dxa"/>
          </w:tcPr>
          <w:p w:rsidR="00514A5D" w:rsidRPr="00081F76" w:rsidRDefault="00514A5D" w:rsidP="00B07767">
            <w:pPr>
              <w:rPr>
                <w:rFonts w:eastAsia="標楷體"/>
                <w:b/>
                <w:bCs/>
                <w:u w:val="single"/>
              </w:rPr>
            </w:pPr>
          </w:p>
        </w:tc>
        <w:tc>
          <w:tcPr>
            <w:tcW w:w="375" w:type="dxa"/>
          </w:tcPr>
          <w:p w:rsidR="00514A5D" w:rsidRPr="00081F76" w:rsidRDefault="00514A5D" w:rsidP="00B07767">
            <w:pPr>
              <w:rPr>
                <w:rFonts w:eastAsia="標楷體"/>
                <w:b/>
                <w:bCs/>
                <w:u w:val="single"/>
              </w:rPr>
            </w:pPr>
          </w:p>
        </w:tc>
        <w:tc>
          <w:tcPr>
            <w:tcW w:w="375" w:type="dxa"/>
          </w:tcPr>
          <w:p w:rsidR="00514A5D" w:rsidRPr="00081F76" w:rsidRDefault="00514A5D" w:rsidP="00B07767">
            <w:pPr>
              <w:rPr>
                <w:rFonts w:eastAsia="標楷體"/>
                <w:b/>
                <w:bCs/>
                <w:u w:val="single"/>
              </w:rPr>
            </w:pPr>
          </w:p>
        </w:tc>
        <w:tc>
          <w:tcPr>
            <w:tcW w:w="375" w:type="dxa"/>
          </w:tcPr>
          <w:p w:rsidR="00514A5D" w:rsidRPr="00081F76" w:rsidRDefault="00514A5D" w:rsidP="00B07767">
            <w:pPr>
              <w:rPr>
                <w:rFonts w:eastAsia="標楷體"/>
                <w:b/>
                <w:bCs/>
                <w:u w:val="single"/>
              </w:rPr>
            </w:pPr>
          </w:p>
        </w:tc>
        <w:tc>
          <w:tcPr>
            <w:tcW w:w="375" w:type="dxa"/>
          </w:tcPr>
          <w:p w:rsidR="00514A5D" w:rsidRPr="00081F76" w:rsidRDefault="00514A5D" w:rsidP="00B07767">
            <w:pPr>
              <w:rPr>
                <w:rFonts w:eastAsia="標楷體"/>
                <w:b/>
                <w:bCs/>
                <w:u w:val="single"/>
              </w:rPr>
            </w:pPr>
          </w:p>
        </w:tc>
        <w:tc>
          <w:tcPr>
            <w:tcW w:w="375" w:type="dxa"/>
          </w:tcPr>
          <w:p w:rsidR="00514A5D" w:rsidRPr="00081F76" w:rsidRDefault="00514A5D" w:rsidP="00B07767">
            <w:pPr>
              <w:rPr>
                <w:rFonts w:eastAsia="標楷體"/>
                <w:b/>
                <w:bCs/>
                <w:u w:val="single"/>
              </w:rPr>
            </w:pPr>
          </w:p>
        </w:tc>
        <w:tc>
          <w:tcPr>
            <w:tcW w:w="375" w:type="dxa"/>
          </w:tcPr>
          <w:p w:rsidR="00514A5D" w:rsidRPr="00081F76" w:rsidRDefault="00514A5D" w:rsidP="00B07767">
            <w:pPr>
              <w:rPr>
                <w:rFonts w:eastAsia="標楷體"/>
                <w:b/>
                <w:bCs/>
                <w:u w:val="single"/>
              </w:rPr>
            </w:pPr>
          </w:p>
        </w:tc>
        <w:tc>
          <w:tcPr>
            <w:tcW w:w="375" w:type="dxa"/>
          </w:tcPr>
          <w:p w:rsidR="00514A5D" w:rsidRPr="00081F76" w:rsidRDefault="00514A5D" w:rsidP="00B07767">
            <w:pPr>
              <w:rPr>
                <w:rFonts w:eastAsia="標楷體"/>
                <w:b/>
                <w:bCs/>
                <w:u w:val="single"/>
              </w:rPr>
            </w:pPr>
          </w:p>
        </w:tc>
        <w:tc>
          <w:tcPr>
            <w:tcW w:w="375" w:type="dxa"/>
          </w:tcPr>
          <w:p w:rsidR="00514A5D" w:rsidRPr="00081F76" w:rsidRDefault="00514A5D" w:rsidP="00B07767">
            <w:pPr>
              <w:rPr>
                <w:rFonts w:eastAsia="標楷體"/>
                <w:b/>
                <w:bCs/>
                <w:u w:val="single"/>
              </w:rPr>
            </w:pPr>
          </w:p>
        </w:tc>
        <w:tc>
          <w:tcPr>
            <w:tcW w:w="375" w:type="dxa"/>
          </w:tcPr>
          <w:p w:rsidR="00514A5D" w:rsidRPr="00081F76" w:rsidRDefault="00514A5D" w:rsidP="00B07767">
            <w:pPr>
              <w:rPr>
                <w:rFonts w:eastAsia="標楷體"/>
                <w:b/>
                <w:bCs/>
                <w:u w:val="single"/>
              </w:rPr>
            </w:pPr>
          </w:p>
        </w:tc>
        <w:tc>
          <w:tcPr>
            <w:tcW w:w="375" w:type="dxa"/>
          </w:tcPr>
          <w:p w:rsidR="00514A5D" w:rsidRPr="00081F76" w:rsidRDefault="00514A5D" w:rsidP="00B07767">
            <w:pPr>
              <w:rPr>
                <w:rFonts w:eastAsia="標楷體"/>
                <w:b/>
                <w:bCs/>
                <w:u w:val="single"/>
              </w:rPr>
            </w:pPr>
          </w:p>
        </w:tc>
        <w:tc>
          <w:tcPr>
            <w:tcW w:w="1980" w:type="dxa"/>
          </w:tcPr>
          <w:p w:rsidR="00514A5D" w:rsidRPr="00081F76" w:rsidRDefault="00514A5D" w:rsidP="00B07767">
            <w:pPr>
              <w:rPr>
                <w:rFonts w:eastAsia="標楷體"/>
                <w:b/>
                <w:bCs/>
                <w:u w:val="single"/>
              </w:rPr>
            </w:pPr>
          </w:p>
        </w:tc>
      </w:tr>
      <w:tr w:rsidR="006434D3" w:rsidRPr="00081F76" w:rsidTr="00D53C99">
        <w:trPr>
          <w:cantSplit/>
        </w:trPr>
        <w:tc>
          <w:tcPr>
            <w:tcW w:w="4888" w:type="dxa"/>
          </w:tcPr>
          <w:p w:rsidR="006434D3" w:rsidRPr="00081F76" w:rsidRDefault="006434D3" w:rsidP="00B07767">
            <w:pPr>
              <w:rPr>
                <w:rFonts w:eastAsia="標楷體"/>
              </w:rPr>
            </w:pPr>
            <w:r w:rsidRPr="00081F76">
              <w:rPr>
                <w:rFonts w:eastAsia="標楷體"/>
              </w:rPr>
              <w:t>緊急事故的應變計畫的訂定</w:t>
            </w:r>
            <w:r w:rsidRPr="00081F76">
              <w:rPr>
                <w:rFonts w:eastAsia="標楷體"/>
              </w:rPr>
              <w:t>(</w:t>
            </w:r>
            <w:r w:rsidRPr="00081F76">
              <w:rPr>
                <w:rFonts w:eastAsia="標楷體"/>
              </w:rPr>
              <w:t>包括緊急處理程序、急救搶救、疏散、事故通報等</w:t>
            </w:r>
            <w:r w:rsidRPr="00081F76">
              <w:rPr>
                <w:rFonts w:eastAsia="標楷體"/>
              </w:rPr>
              <w:t>)</w:t>
            </w:r>
            <w:r w:rsidRPr="00081F76">
              <w:rPr>
                <w:rFonts w:eastAsia="標楷體"/>
              </w:rPr>
              <w:t>及演練</w:t>
            </w:r>
          </w:p>
        </w:tc>
        <w:tc>
          <w:tcPr>
            <w:tcW w:w="1800" w:type="dxa"/>
            <w:gridSpan w:val="2"/>
          </w:tcPr>
          <w:p w:rsidR="006434D3" w:rsidRPr="00081F76" w:rsidRDefault="006434D3" w:rsidP="00B07767">
            <w:pPr>
              <w:rPr>
                <w:rFonts w:eastAsia="標楷體"/>
              </w:rPr>
            </w:pPr>
          </w:p>
        </w:tc>
        <w:tc>
          <w:tcPr>
            <w:tcW w:w="720" w:type="dxa"/>
          </w:tcPr>
          <w:p w:rsidR="006434D3" w:rsidRPr="00081F76" w:rsidRDefault="006434D3" w:rsidP="00B07767">
            <w:pPr>
              <w:rPr>
                <w:rFonts w:eastAsia="標楷體"/>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1980" w:type="dxa"/>
          </w:tcPr>
          <w:p w:rsidR="006434D3" w:rsidRPr="00081F76" w:rsidRDefault="006434D3" w:rsidP="00B07767">
            <w:pPr>
              <w:rPr>
                <w:rFonts w:eastAsia="標楷體"/>
                <w:b/>
                <w:bCs/>
                <w:u w:val="single"/>
              </w:rPr>
            </w:pPr>
          </w:p>
        </w:tc>
      </w:tr>
      <w:tr w:rsidR="006434D3" w:rsidRPr="00081F76" w:rsidTr="00D53C99">
        <w:trPr>
          <w:cantSplit/>
        </w:trPr>
        <w:tc>
          <w:tcPr>
            <w:tcW w:w="4888" w:type="dxa"/>
          </w:tcPr>
          <w:p w:rsidR="006434D3" w:rsidRPr="00081F76" w:rsidRDefault="006434D3" w:rsidP="00B07767">
            <w:pPr>
              <w:rPr>
                <w:rFonts w:eastAsia="標楷體"/>
              </w:rPr>
            </w:pPr>
            <w:r w:rsidRPr="00081F76">
              <w:rPr>
                <w:rFonts w:eastAsia="標楷體"/>
              </w:rPr>
              <w:t>員工健康檢查的實施及適當的工作安排。</w:t>
            </w:r>
          </w:p>
        </w:tc>
        <w:tc>
          <w:tcPr>
            <w:tcW w:w="1800" w:type="dxa"/>
            <w:gridSpan w:val="2"/>
          </w:tcPr>
          <w:p w:rsidR="006434D3" w:rsidRPr="00081F76" w:rsidRDefault="006434D3" w:rsidP="00B07767">
            <w:pPr>
              <w:rPr>
                <w:rFonts w:eastAsia="標楷體"/>
              </w:rPr>
            </w:pPr>
          </w:p>
        </w:tc>
        <w:tc>
          <w:tcPr>
            <w:tcW w:w="720" w:type="dxa"/>
          </w:tcPr>
          <w:p w:rsidR="006434D3" w:rsidRPr="00081F76" w:rsidRDefault="006434D3" w:rsidP="00B07767">
            <w:pPr>
              <w:rPr>
                <w:rFonts w:eastAsia="標楷體"/>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1980" w:type="dxa"/>
          </w:tcPr>
          <w:p w:rsidR="006434D3" w:rsidRPr="00081F76" w:rsidRDefault="006434D3" w:rsidP="00B07767">
            <w:pPr>
              <w:rPr>
                <w:rFonts w:eastAsia="標楷體"/>
                <w:b/>
                <w:bCs/>
                <w:u w:val="single"/>
              </w:rPr>
            </w:pPr>
          </w:p>
        </w:tc>
      </w:tr>
      <w:tr w:rsidR="006434D3" w:rsidRPr="00081F76" w:rsidTr="00D53C99">
        <w:trPr>
          <w:cantSplit/>
        </w:trPr>
        <w:tc>
          <w:tcPr>
            <w:tcW w:w="4888" w:type="dxa"/>
          </w:tcPr>
          <w:p w:rsidR="006434D3" w:rsidRPr="00081F76" w:rsidRDefault="006434D3" w:rsidP="00B07767">
            <w:pPr>
              <w:rPr>
                <w:rFonts w:eastAsia="標楷體"/>
              </w:rPr>
            </w:pPr>
            <w:r w:rsidRPr="00081F76">
              <w:rPr>
                <w:rFonts w:eastAsia="標楷體"/>
              </w:rPr>
              <w:t>危害通識的教育訓練。</w:t>
            </w:r>
          </w:p>
        </w:tc>
        <w:tc>
          <w:tcPr>
            <w:tcW w:w="1800" w:type="dxa"/>
            <w:gridSpan w:val="2"/>
          </w:tcPr>
          <w:p w:rsidR="006434D3" w:rsidRPr="00081F76" w:rsidRDefault="006434D3" w:rsidP="00B07767">
            <w:pPr>
              <w:rPr>
                <w:rFonts w:eastAsia="標楷體"/>
              </w:rPr>
            </w:pPr>
          </w:p>
        </w:tc>
        <w:tc>
          <w:tcPr>
            <w:tcW w:w="720" w:type="dxa"/>
          </w:tcPr>
          <w:p w:rsidR="006434D3" w:rsidRPr="00081F76" w:rsidRDefault="006434D3" w:rsidP="00B07767">
            <w:pPr>
              <w:rPr>
                <w:rFonts w:eastAsia="標楷體"/>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1980" w:type="dxa"/>
          </w:tcPr>
          <w:p w:rsidR="006434D3" w:rsidRPr="00081F76" w:rsidRDefault="006434D3" w:rsidP="00B07767">
            <w:pPr>
              <w:rPr>
                <w:rFonts w:eastAsia="標楷體"/>
                <w:b/>
                <w:bCs/>
                <w:u w:val="single"/>
              </w:rPr>
            </w:pPr>
          </w:p>
        </w:tc>
      </w:tr>
      <w:tr w:rsidR="006434D3" w:rsidRPr="00081F76" w:rsidTr="00D53C99">
        <w:trPr>
          <w:cantSplit/>
        </w:trPr>
        <w:tc>
          <w:tcPr>
            <w:tcW w:w="4888" w:type="dxa"/>
          </w:tcPr>
          <w:p w:rsidR="006434D3" w:rsidRPr="00081F76" w:rsidRDefault="006434D3" w:rsidP="00B07767">
            <w:pPr>
              <w:rPr>
                <w:rFonts w:eastAsia="標楷體"/>
              </w:rPr>
            </w:pPr>
            <w:r w:rsidRPr="00081F76">
              <w:rPr>
                <w:rFonts w:eastAsia="標楷體"/>
              </w:rPr>
              <w:t>其他</w:t>
            </w:r>
          </w:p>
        </w:tc>
        <w:tc>
          <w:tcPr>
            <w:tcW w:w="1800" w:type="dxa"/>
            <w:gridSpan w:val="2"/>
          </w:tcPr>
          <w:p w:rsidR="006434D3" w:rsidRPr="00081F76" w:rsidRDefault="006434D3" w:rsidP="00B07767">
            <w:pPr>
              <w:rPr>
                <w:rFonts w:eastAsia="標楷體"/>
              </w:rPr>
            </w:pPr>
          </w:p>
        </w:tc>
        <w:tc>
          <w:tcPr>
            <w:tcW w:w="720" w:type="dxa"/>
          </w:tcPr>
          <w:p w:rsidR="006434D3" w:rsidRPr="00081F76" w:rsidRDefault="006434D3" w:rsidP="00B07767">
            <w:pPr>
              <w:rPr>
                <w:rFonts w:eastAsia="標楷體"/>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375" w:type="dxa"/>
          </w:tcPr>
          <w:p w:rsidR="006434D3" w:rsidRPr="00081F76" w:rsidRDefault="006434D3" w:rsidP="00B07767">
            <w:pPr>
              <w:rPr>
                <w:rFonts w:eastAsia="標楷體"/>
                <w:b/>
                <w:bCs/>
                <w:u w:val="single"/>
              </w:rPr>
            </w:pPr>
          </w:p>
        </w:tc>
        <w:tc>
          <w:tcPr>
            <w:tcW w:w="1980" w:type="dxa"/>
          </w:tcPr>
          <w:p w:rsidR="006434D3" w:rsidRPr="00081F76" w:rsidRDefault="006434D3" w:rsidP="00B07767">
            <w:pPr>
              <w:rPr>
                <w:rFonts w:eastAsia="標楷體"/>
                <w:b/>
                <w:bCs/>
                <w:u w:val="single"/>
              </w:rPr>
            </w:pPr>
          </w:p>
        </w:tc>
      </w:tr>
      <w:tr w:rsidR="006434D3" w:rsidRPr="00081F76" w:rsidTr="00D53C99">
        <w:trPr>
          <w:cantSplit/>
        </w:trPr>
        <w:tc>
          <w:tcPr>
            <w:tcW w:w="13888" w:type="dxa"/>
            <w:gridSpan w:val="17"/>
          </w:tcPr>
          <w:p w:rsidR="00514A5D" w:rsidRPr="00081F76" w:rsidRDefault="00514A5D" w:rsidP="00B07767">
            <w:pPr>
              <w:rPr>
                <w:rFonts w:eastAsia="標楷體"/>
                <w:b/>
                <w:color w:val="000000"/>
              </w:rPr>
            </w:pPr>
            <w:r w:rsidRPr="00081F76">
              <w:rPr>
                <w:rFonts w:ascii="新細明體" w:hAnsi="新細明體" w:cs="新細明體" w:hint="eastAsia"/>
                <w:b/>
                <w:bCs/>
              </w:rPr>
              <w:t>※</w:t>
            </w:r>
            <w:r w:rsidRPr="00081F76">
              <w:rPr>
                <w:rFonts w:eastAsia="標楷體"/>
                <w:b/>
                <w:bCs/>
              </w:rPr>
              <w:t>請參照</w:t>
            </w:r>
            <w:r w:rsidRPr="00081F76">
              <w:rPr>
                <w:rFonts w:eastAsia="標楷體"/>
                <w:b/>
                <w:color w:val="000000"/>
              </w:rPr>
              <w:t>危害性化學品標示及通識規則、危害性化學品評估及分級管理辦法、管制性化學品之指定及運作許可管理辦法、優先管理化學品之指定及運作管理辦法</w:t>
            </w:r>
          </w:p>
          <w:p w:rsidR="00514A5D" w:rsidRPr="00081F76" w:rsidRDefault="00514A5D" w:rsidP="00B07767">
            <w:pPr>
              <w:rPr>
                <w:rFonts w:eastAsia="標楷體"/>
                <w:color w:val="000000"/>
              </w:rPr>
            </w:pPr>
            <w:r w:rsidRPr="00081F76">
              <w:rPr>
                <w:rFonts w:eastAsia="標楷體"/>
                <w:b/>
                <w:color w:val="000000"/>
              </w:rPr>
              <w:t>化學品報備與許可平台</w:t>
            </w:r>
            <w:r w:rsidRPr="00081F76">
              <w:rPr>
                <w:rFonts w:eastAsia="標楷體"/>
                <w:b/>
                <w:color w:val="000000"/>
              </w:rPr>
              <w:t>:</w:t>
            </w:r>
          </w:p>
          <w:p w:rsidR="006434D3" w:rsidRPr="00081F76" w:rsidRDefault="003A1C69" w:rsidP="00B07767">
            <w:pPr>
              <w:rPr>
                <w:rFonts w:eastAsia="標楷體"/>
                <w:b/>
                <w:bCs/>
              </w:rPr>
            </w:pPr>
            <w:hyperlink r:id="rId16" w:history="1">
              <w:r w:rsidR="00514A5D" w:rsidRPr="00081F76">
                <w:rPr>
                  <w:rStyle w:val="ab"/>
                  <w:rFonts w:eastAsia="標楷體"/>
                </w:rPr>
                <w:t>http://prochem.osha.gov.tw/content/masterpage/index.aspx</w:t>
              </w:r>
            </w:hyperlink>
          </w:p>
        </w:tc>
      </w:tr>
    </w:tbl>
    <w:p w:rsidR="00AF319F" w:rsidRPr="00081F76" w:rsidRDefault="00AF319F" w:rsidP="00B07767">
      <w:pPr>
        <w:rPr>
          <w:rFonts w:eastAsia="標楷體"/>
        </w:rPr>
        <w:sectPr w:rsidR="00AF319F" w:rsidRPr="00081F76" w:rsidSect="007D432B">
          <w:pgSz w:w="16838" w:h="11906" w:orient="landscape"/>
          <w:pgMar w:top="1134" w:right="1440" w:bottom="1134" w:left="1440" w:header="851" w:footer="992" w:gutter="0"/>
          <w:cols w:space="425"/>
          <w:docGrid w:type="lines" w:linePitch="360"/>
        </w:sectPr>
      </w:pPr>
    </w:p>
    <w:p w:rsidR="00763794" w:rsidRPr="00081F76" w:rsidRDefault="00763794" w:rsidP="009923AF">
      <w:pPr>
        <w:numPr>
          <w:ilvl w:val="0"/>
          <w:numId w:val="12"/>
        </w:numPr>
        <w:rPr>
          <w:rFonts w:eastAsia="標楷體"/>
          <w:b/>
        </w:rPr>
      </w:pPr>
      <w:bookmarkStart w:id="59" w:name="_Toc466293395"/>
      <w:r w:rsidRPr="00081F76">
        <w:rPr>
          <w:rFonts w:eastAsia="標楷體"/>
          <w:b/>
        </w:rPr>
        <w:lastRenderedPageBreak/>
        <w:t>國家標準</w:t>
      </w:r>
      <w:r w:rsidRPr="00081F76">
        <w:rPr>
          <w:rFonts w:eastAsia="標楷體"/>
          <w:b/>
        </w:rPr>
        <w:t>CNS 15030</w:t>
      </w:r>
      <w:r w:rsidRPr="00081F76">
        <w:rPr>
          <w:rFonts w:eastAsia="標楷體"/>
          <w:b/>
        </w:rPr>
        <w:t>之危害分類彙總表</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816"/>
        <w:gridCol w:w="5590"/>
        <w:gridCol w:w="1627"/>
      </w:tblGrid>
      <w:tr w:rsidR="00763794" w:rsidRPr="00081F76" w:rsidTr="00763794">
        <w:tc>
          <w:tcPr>
            <w:tcW w:w="828" w:type="pct"/>
          </w:tcPr>
          <w:p w:rsidR="00763794" w:rsidRPr="00081F76" w:rsidRDefault="00763794" w:rsidP="00BA3DAB">
            <w:pPr>
              <w:spacing w:line="280" w:lineRule="exact"/>
              <w:rPr>
                <w:rFonts w:eastAsia="標楷體"/>
              </w:rPr>
            </w:pPr>
            <w:r w:rsidRPr="00081F76">
              <w:rPr>
                <w:rFonts w:eastAsia="標楷體"/>
              </w:rPr>
              <w:t>危害性</w:t>
            </w:r>
          </w:p>
        </w:tc>
        <w:tc>
          <w:tcPr>
            <w:tcW w:w="424" w:type="pct"/>
          </w:tcPr>
          <w:p w:rsidR="00763794" w:rsidRPr="00081F76" w:rsidRDefault="00763794" w:rsidP="00BA3DAB">
            <w:pPr>
              <w:spacing w:line="280" w:lineRule="exact"/>
              <w:rPr>
                <w:rFonts w:eastAsia="標楷體"/>
              </w:rPr>
            </w:pPr>
            <w:r w:rsidRPr="00081F76">
              <w:rPr>
                <w:rFonts w:eastAsia="標楷體"/>
              </w:rPr>
              <w:t>項次</w:t>
            </w:r>
          </w:p>
        </w:tc>
        <w:tc>
          <w:tcPr>
            <w:tcW w:w="2903" w:type="pct"/>
          </w:tcPr>
          <w:p w:rsidR="00763794" w:rsidRPr="00081F76" w:rsidRDefault="00763794" w:rsidP="00BA3DAB">
            <w:pPr>
              <w:spacing w:line="280" w:lineRule="exact"/>
              <w:rPr>
                <w:rFonts w:eastAsia="標楷體"/>
              </w:rPr>
            </w:pPr>
            <w:r w:rsidRPr="00081F76">
              <w:rPr>
                <w:rFonts w:eastAsia="標楷體"/>
              </w:rPr>
              <w:t>危害分類</w:t>
            </w:r>
          </w:p>
        </w:tc>
        <w:tc>
          <w:tcPr>
            <w:tcW w:w="845" w:type="pct"/>
          </w:tcPr>
          <w:p w:rsidR="00763794" w:rsidRPr="00081F76" w:rsidRDefault="00763794" w:rsidP="00BA3DAB">
            <w:pPr>
              <w:spacing w:line="280" w:lineRule="exact"/>
              <w:rPr>
                <w:rFonts w:eastAsia="標楷體"/>
              </w:rPr>
            </w:pPr>
            <w:r w:rsidRPr="00081F76">
              <w:rPr>
                <w:rFonts w:eastAsia="標楷體"/>
              </w:rPr>
              <w:t>標準號碼</w:t>
            </w:r>
          </w:p>
        </w:tc>
      </w:tr>
      <w:tr w:rsidR="00763794" w:rsidRPr="00081F76" w:rsidTr="00763794">
        <w:tc>
          <w:tcPr>
            <w:tcW w:w="828" w:type="pct"/>
            <w:vMerge w:val="restart"/>
            <w:vAlign w:val="center"/>
          </w:tcPr>
          <w:p w:rsidR="00763794" w:rsidRPr="00081F76" w:rsidRDefault="00763794" w:rsidP="00BA3DAB">
            <w:pPr>
              <w:spacing w:line="280" w:lineRule="exact"/>
              <w:rPr>
                <w:rFonts w:eastAsia="標楷體"/>
              </w:rPr>
            </w:pPr>
            <w:r w:rsidRPr="00081F76">
              <w:rPr>
                <w:rFonts w:eastAsia="標楷體"/>
              </w:rPr>
              <w:t>物理性危害</w:t>
            </w:r>
          </w:p>
        </w:tc>
        <w:tc>
          <w:tcPr>
            <w:tcW w:w="424" w:type="pct"/>
          </w:tcPr>
          <w:p w:rsidR="00763794" w:rsidRPr="00081F76" w:rsidRDefault="00763794" w:rsidP="00BA3DAB">
            <w:pPr>
              <w:spacing w:line="280" w:lineRule="exact"/>
              <w:rPr>
                <w:rFonts w:eastAsia="標楷體"/>
              </w:rPr>
            </w:pPr>
            <w:r w:rsidRPr="00081F76">
              <w:rPr>
                <w:rFonts w:eastAsia="標楷體"/>
              </w:rPr>
              <w:t>1</w:t>
            </w:r>
          </w:p>
        </w:tc>
        <w:tc>
          <w:tcPr>
            <w:tcW w:w="2903" w:type="pct"/>
          </w:tcPr>
          <w:p w:rsidR="00763794" w:rsidRPr="00081F76" w:rsidRDefault="00763794" w:rsidP="00BA3DAB">
            <w:pPr>
              <w:spacing w:line="280" w:lineRule="exact"/>
              <w:rPr>
                <w:rFonts w:eastAsia="標楷體"/>
              </w:rPr>
            </w:pPr>
            <w:r w:rsidRPr="00081F76">
              <w:rPr>
                <w:rFonts w:eastAsia="標楷體"/>
              </w:rPr>
              <w:t>爆炸物</w:t>
            </w:r>
            <w:r w:rsidRPr="00081F76">
              <w:rPr>
                <w:rFonts w:eastAsia="標楷體"/>
              </w:rPr>
              <w:t>(explosive)</w:t>
            </w:r>
          </w:p>
        </w:tc>
        <w:tc>
          <w:tcPr>
            <w:tcW w:w="845" w:type="pct"/>
          </w:tcPr>
          <w:p w:rsidR="00763794" w:rsidRPr="00081F76" w:rsidRDefault="00763794" w:rsidP="00BA3DAB">
            <w:pPr>
              <w:spacing w:line="280" w:lineRule="exact"/>
              <w:rPr>
                <w:rFonts w:eastAsia="標楷體"/>
              </w:rPr>
            </w:pPr>
            <w:r w:rsidRPr="00081F76">
              <w:rPr>
                <w:rFonts w:eastAsia="標楷體"/>
              </w:rPr>
              <w:t>CNS 15030-1</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2</w:t>
            </w:r>
          </w:p>
        </w:tc>
        <w:tc>
          <w:tcPr>
            <w:tcW w:w="2903" w:type="pct"/>
          </w:tcPr>
          <w:p w:rsidR="00763794" w:rsidRPr="00081F76" w:rsidRDefault="00763794" w:rsidP="00BA3DAB">
            <w:pPr>
              <w:spacing w:line="280" w:lineRule="exact"/>
              <w:rPr>
                <w:rFonts w:eastAsia="標楷體"/>
              </w:rPr>
            </w:pPr>
            <w:r w:rsidRPr="00081F76">
              <w:rPr>
                <w:rFonts w:eastAsia="標楷體"/>
              </w:rPr>
              <w:t>易燃氣體</w:t>
            </w:r>
            <w:r w:rsidRPr="00081F76">
              <w:rPr>
                <w:rFonts w:eastAsia="標楷體"/>
              </w:rPr>
              <w:t>(</w:t>
            </w:r>
            <w:r w:rsidRPr="00081F76">
              <w:rPr>
                <w:rFonts w:eastAsia="標楷體"/>
              </w:rPr>
              <w:t>包括化學性質不安全氣體</w:t>
            </w:r>
            <w:r w:rsidRPr="00081F76">
              <w:rPr>
                <w:rFonts w:eastAsia="標楷體"/>
              </w:rPr>
              <w:t>)(flammable gases (including chemically unstable gases))</w:t>
            </w:r>
          </w:p>
        </w:tc>
        <w:tc>
          <w:tcPr>
            <w:tcW w:w="845" w:type="pct"/>
          </w:tcPr>
          <w:p w:rsidR="00763794" w:rsidRPr="00081F76" w:rsidRDefault="00763794" w:rsidP="00BA3DAB">
            <w:pPr>
              <w:spacing w:line="280" w:lineRule="exact"/>
              <w:rPr>
                <w:rFonts w:eastAsia="標楷體"/>
              </w:rPr>
            </w:pPr>
            <w:r w:rsidRPr="00081F76">
              <w:rPr>
                <w:rFonts w:eastAsia="標楷體"/>
              </w:rPr>
              <w:t>CNS 15030-2</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3</w:t>
            </w:r>
          </w:p>
        </w:tc>
        <w:tc>
          <w:tcPr>
            <w:tcW w:w="2903" w:type="pct"/>
          </w:tcPr>
          <w:p w:rsidR="00763794" w:rsidRPr="00081F76" w:rsidRDefault="00763794" w:rsidP="00BA3DAB">
            <w:pPr>
              <w:spacing w:line="280" w:lineRule="exact"/>
              <w:rPr>
                <w:rFonts w:eastAsia="標楷體"/>
              </w:rPr>
            </w:pPr>
            <w:r w:rsidRPr="00081F76">
              <w:rPr>
                <w:rFonts w:eastAsia="標楷體"/>
              </w:rPr>
              <w:t>氣懸膠</w:t>
            </w:r>
            <w:r w:rsidRPr="00081F76">
              <w:rPr>
                <w:rFonts w:eastAsia="標楷體"/>
              </w:rPr>
              <w:t>(aerosols)</w:t>
            </w:r>
          </w:p>
        </w:tc>
        <w:tc>
          <w:tcPr>
            <w:tcW w:w="845" w:type="pct"/>
          </w:tcPr>
          <w:p w:rsidR="00763794" w:rsidRPr="00081F76" w:rsidRDefault="00763794" w:rsidP="00BA3DAB">
            <w:pPr>
              <w:spacing w:line="280" w:lineRule="exact"/>
              <w:rPr>
                <w:rFonts w:eastAsia="標楷體"/>
              </w:rPr>
            </w:pPr>
            <w:r w:rsidRPr="00081F76">
              <w:rPr>
                <w:rFonts w:eastAsia="標楷體"/>
              </w:rPr>
              <w:t>CNS 15030-3</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4</w:t>
            </w:r>
          </w:p>
        </w:tc>
        <w:tc>
          <w:tcPr>
            <w:tcW w:w="2903" w:type="pct"/>
          </w:tcPr>
          <w:p w:rsidR="00763794" w:rsidRPr="00081F76" w:rsidRDefault="00763794" w:rsidP="00BA3DAB">
            <w:pPr>
              <w:spacing w:line="280" w:lineRule="exact"/>
              <w:rPr>
                <w:rFonts w:eastAsia="標楷體"/>
              </w:rPr>
            </w:pPr>
            <w:r w:rsidRPr="00081F76">
              <w:rPr>
                <w:rFonts w:eastAsia="標楷體"/>
              </w:rPr>
              <w:t>氧化性氣體</w:t>
            </w:r>
            <w:r w:rsidRPr="00081F76">
              <w:rPr>
                <w:rFonts w:eastAsia="標楷體"/>
              </w:rPr>
              <w:t>(oxidizing gases)</w:t>
            </w:r>
          </w:p>
        </w:tc>
        <w:tc>
          <w:tcPr>
            <w:tcW w:w="845" w:type="pct"/>
          </w:tcPr>
          <w:p w:rsidR="00763794" w:rsidRPr="00081F76" w:rsidRDefault="00763794" w:rsidP="00BA3DAB">
            <w:pPr>
              <w:spacing w:line="280" w:lineRule="exact"/>
              <w:rPr>
                <w:rFonts w:eastAsia="標楷體"/>
              </w:rPr>
            </w:pPr>
            <w:r w:rsidRPr="00081F76">
              <w:rPr>
                <w:rFonts w:eastAsia="標楷體"/>
              </w:rPr>
              <w:t>CNS 15030-4</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5</w:t>
            </w:r>
          </w:p>
        </w:tc>
        <w:tc>
          <w:tcPr>
            <w:tcW w:w="2903" w:type="pct"/>
          </w:tcPr>
          <w:p w:rsidR="00763794" w:rsidRPr="00081F76" w:rsidRDefault="00763794" w:rsidP="00BA3DAB">
            <w:pPr>
              <w:spacing w:line="280" w:lineRule="exact"/>
              <w:rPr>
                <w:rFonts w:eastAsia="標楷體"/>
              </w:rPr>
            </w:pPr>
            <w:r w:rsidRPr="00081F76">
              <w:rPr>
                <w:rFonts w:eastAsia="標楷體"/>
              </w:rPr>
              <w:t>加壓氣體</w:t>
            </w:r>
            <w:r w:rsidRPr="00081F76">
              <w:rPr>
                <w:rFonts w:eastAsia="標楷體"/>
              </w:rPr>
              <w:t>(gases under pressure)</w:t>
            </w:r>
          </w:p>
        </w:tc>
        <w:tc>
          <w:tcPr>
            <w:tcW w:w="845" w:type="pct"/>
          </w:tcPr>
          <w:p w:rsidR="00763794" w:rsidRPr="00081F76" w:rsidRDefault="00763794" w:rsidP="00BA3DAB">
            <w:pPr>
              <w:spacing w:line="280" w:lineRule="exact"/>
              <w:rPr>
                <w:rFonts w:eastAsia="標楷體"/>
              </w:rPr>
            </w:pPr>
            <w:r w:rsidRPr="00081F76">
              <w:rPr>
                <w:rFonts w:eastAsia="標楷體"/>
              </w:rPr>
              <w:t>CNS 15030-5</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6</w:t>
            </w:r>
          </w:p>
        </w:tc>
        <w:tc>
          <w:tcPr>
            <w:tcW w:w="2903" w:type="pct"/>
          </w:tcPr>
          <w:p w:rsidR="00763794" w:rsidRPr="00081F76" w:rsidRDefault="00763794" w:rsidP="00BA3DAB">
            <w:pPr>
              <w:spacing w:line="280" w:lineRule="exact"/>
              <w:rPr>
                <w:rFonts w:eastAsia="標楷體"/>
              </w:rPr>
            </w:pPr>
            <w:r w:rsidRPr="00081F76">
              <w:rPr>
                <w:rFonts w:eastAsia="標楷體"/>
              </w:rPr>
              <w:t>易燃液體</w:t>
            </w:r>
            <w:r w:rsidRPr="00081F76">
              <w:rPr>
                <w:rFonts w:eastAsia="標楷體"/>
              </w:rPr>
              <w:t>(flammable liquids)</w:t>
            </w:r>
          </w:p>
        </w:tc>
        <w:tc>
          <w:tcPr>
            <w:tcW w:w="845" w:type="pct"/>
          </w:tcPr>
          <w:p w:rsidR="00763794" w:rsidRPr="00081F76" w:rsidRDefault="00763794" w:rsidP="00BA3DAB">
            <w:pPr>
              <w:spacing w:line="280" w:lineRule="exact"/>
              <w:rPr>
                <w:rFonts w:eastAsia="標楷體"/>
              </w:rPr>
            </w:pPr>
            <w:r w:rsidRPr="00081F76">
              <w:rPr>
                <w:rFonts w:eastAsia="標楷體"/>
              </w:rPr>
              <w:t>CNS 15030-6</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7</w:t>
            </w:r>
          </w:p>
        </w:tc>
        <w:tc>
          <w:tcPr>
            <w:tcW w:w="2903" w:type="pct"/>
          </w:tcPr>
          <w:p w:rsidR="00763794" w:rsidRPr="00081F76" w:rsidRDefault="00763794" w:rsidP="00BA3DAB">
            <w:pPr>
              <w:spacing w:line="280" w:lineRule="exact"/>
              <w:rPr>
                <w:rFonts w:eastAsia="標楷體"/>
              </w:rPr>
            </w:pPr>
            <w:r w:rsidRPr="00081F76">
              <w:rPr>
                <w:rFonts w:eastAsia="標楷體"/>
              </w:rPr>
              <w:t>易燃固體</w:t>
            </w:r>
            <w:r w:rsidRPr="00081F76">
              <w:rPr>
                <w:rFonts w:eastAsia="標楷體"/>
              </w:rPr>
              <w:t>(flammable solids)</w:t>
            </w:r>
          </w:p>
        </w:tc>
        <w:tc>
          <w:tcPr>
            <w:tcW w:w="845" w:type="pct"/>
          </w:tcPr>
          <w:p w:rsidR="00763794" w:rsidRPr="00081F76" w:rsidRDefault="00763794" w:rsidP="00BA3DAB">
            <w:pPr>
              <w:spacing w:line="280" w:lineRule="exact"/>
              <w:rPr>
                <w:rFonts w:eastAsia="標楷體"/>
              </w:rPr>
            </w:pPr>
            <w:r w:rsidRPr="00081F76">
              <w:rPr>
                <w:rFonts w:eastAsia="標楷體"/>
              </w:rPr>
              <w:t>CNS 15030-7</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8</w:t>
            </w:r>
          </w:p>
        </w:tc>
        <w:tc>
          <w:tcPr>
            <w:tcW w:w="2903" w:type="pct"/>
          </w:tcPr>
          <w:p w:rsidR="00763794" w:rsidRPr="00081F76" w:rsidRDefault="00763794" w:rsidP="00BA3DAB">
            <w:pPr>
              <w:spacing w:line="280" w:lineRule="exact"/>
              <w:rPr>
                <w:rFonts w:eastAsia="標楷體"/>
              </w:rPr>
            </w:pPr>
            <w:r w:rsidRPr="00081F76">
              <w:rPr>
                <w:rFonts w:eastAsia="標楷體"/>
              </w:rPr>
              <w:t>自反應物質與混合物</w:t>
            </w:r>
            <w:r w:rsidRPr="00081F76">
              <w:rPr>
                <w:rFonts w:eastAsia="標楷體"/>
              </w:rPr>
              <w:t>(self-reactive substances and mixtures)</w:t>
            </w:r>
          </w:p>
        </w:tc>
        <w:tc>
          <w:tcPr>
            <w:tcW w:w="845" w:type="pct"/>
          </w:tcPr>
          <w:p w:rsidR="00763794" w:rsidRPr="00081F76" w:rsidRDefault="00763794" w:rsidP="00BA3DAB">
            <w:pPr>
              <w:spacing w:line="280" w:lineRule="exact"/>
              <w:rPr>
                <w:rFonts w:eastAsia="標楷體"/>
              </w:rPr>
            </w:pPr>
            <w:r w:rsidRPr="00081F76">
              <w:rPr>
                <w:rFonts w:eastAsia="標楷體"/>
              </w:rPr>
              <w:t>CNS 15030-8</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9</w:t>
            </w:r>
          </w:p>
        </w:tc>
        <w:tc>
          <w:tcPr>
            <w:tcW w:w="2903" w:type="pct"/>
          </w:tcPr>
          <w:p w:rsidR="00763794" w:rsidRPr="00081F76" w:rsidRDefault="00763794" w:rsidP="00BA3DAB">
            <w:pPr>
              <w:spacing w:line="280" w:lineRule="exact"/>
              <w:rPr>
                <w:rFonts w:eastAsia="標楷體"/>
              </w:rPr>
            </w:pPr>
            <w:r w:rsidRPr="00081F76">
              <w:rPr>
                <w:rFonts w:eastAsia="標楷體"/>
              </w:rPr>
              <w:t>發火性液體</w:t>
            </w:r>
            <w:r w:rsidRPr="00081F76">
              <w:rPr>
                <w:rFonts w:eastAsia="標楷體"/>
              </w:rPr>
              <w:t>(pyrophoric liquids)</w:t>
            </w:r>
          </w:p>
        </w:tc>
        <w:tc>
          <w:tcPr>
            <w:tcW w:w="845" w:type="pct"/>
          </w:tcPr>
          <w:p w:rsidR="00763794" w:rsidRPr="00081F76" w:rsidRDefault="00763794" w:rsidP="00BA3DAB">
            <w:pPr>
              <w:spacing w:line="280" w:lineRule="exact"/>
              <w:rPr>
                <w:rFonts w:eastAsia="標楷體"/>
              </w:rPr>
            </w:pPr>
            <w:r w:rsidRPr="00081F76">
              <w:rPr>
                <w:rFonts w:eastAsia="標楷體"/>
              </w:rPr>
              <w:t>CNS 15030-9</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10</w:t>
            </w:r>
          </w:p>
        </w:tc>
        <w:tc>
          <w:tcPr>
            <w:tcW w:w="2903" w:type="pct"/>
          </w:tcPr>
          <w:p w:rsidR="00763794" w:rsidRPr="00081F76" w:rsidRDefault="00763794" w:rsidP="00BA3DAB">
            <w:pPr>
              <w:spacing w:line="280" w:lineRule="exact"/>
              <w:rPr>
                <w:rFonts w:eastAsia="標楷體"/>
              </w:rPr>
            </w:pPr>
            <w:r w:rsidRPr="00081F76">
              <w:rPr>
                <w:rFonts w:eastAsia="標楷體"/>
              </w:rPr>
              <w:t>發火性固體</w:t>
            </w:r>
            <w:r w:rsidRPr="00081F76">
              <w:rPr>
                <w:rFonts w:eastAsia="標楷體"/>
              </w:rPr>
              <w:t>(pyrophoric solids)</w:t>
            </w:r>
          </w:p>
        </w:tc>
        <w:tc>
          <w:tcPr>
            <w:tcW w:w="845" w:type="pct"/>
          </w:tcPr>
          <w:p w:rsidR="00763794" w:rsidRPr="00081F76" w:rsidRDefault="00763794" w:rsidP="00BA3DAB">
            <w:pPr>
              <w:spacing w:line="280" w:lineRule="exact"/>
              <w:rPr>
                <w:rFonts w:eastAsia="標楷體"/>
              </w:rPr>
            </w:pPr>
            <w:r w:rsidRPr="00081F76">
              <w:rPr>
                <w:rFonts w:eastAsia="標楷體"/>
              </w:rPr>
              <w:t>CNS 15030-10</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11</w:t>
            </w:r>
          </w:p>
        </w:tc>
        <w:tc>
          <w:tcPr>
            <w:tcW w:w="2903" w:type="pct"/>
          </w:tcPr>
          <w:p w:rsidR="00763794" w:rsidRPr="00081F76" w:rsidRDefault="00763794" w:rsidP="00BA3DAB">
            <w:pPr>
              <w:spacing w:line="280" w:lineRule="exact"/>
              <w:rPr>
                <w:rFonts w:eastAsia="標楷體"/>
              </w:rPr>
            </w:pPr>
            <w:r w:rsidRPr="00081F76">
              <w:rPr>
                <w:rFonts w:eastAsia="標楷體"/>
              </w:rPr>
              <w:t>自熱物質與混合物</w:t>
            </w:r>
            <w:r w:rsidRPr="00081F76">
              <w:rPr>
                <w:rFonts w:eastAsia="標楷體"/>
              </w:rPr>
              <w:t>(self-heating substances and mixtures)</w:t>
            </w:r>
          </w:p>
        </w:tc>
        <w:tc>
          <w:tcPr>
            <w:tcW w:w="845" w:type="pct"/>
          </w:tcPr>
          <w:p w:rsidR="00763794" w:rsidRPr="00081F76" w:rsidRDefault="00763794" w:rsidP="00BA3DAB">
            <w:pPr>
              <w:spacing w:line="280" w:lineRule="exact"/>
              <w:rPr>
                <w:rFonts w:eastAsia="標楷體"/>
              </w:rPr>
            </w:pPr>
            <w:r w:rsidRPr="00081F76">
              <w:rPr>
                <w:rFonts w:eastAsia="標楷體"/>
              </w:rPr>
              <w:t>CNS 15030-11</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12</w:t>
            </w:r>
          </w:p>
        </w:tc>
        <w:tc>
          <w:tcPr>
            <w:tcW w:w="2903" w:type="pct"/>
          </w:tcPr>
          <w:p w:rsidR="00763794" w:rsidRPr="00081F76" w:rsidRDefault="00763794" w:rsidP="00BA3DAB">
            <w:pPr>
              <w:spacing w:line="280" w:lineRule="exact"/>
              <w:rPr>
                <w:rFonts w:eastAsia="標楷體"/>
              </w:rPr>
            </w:pPr>
            <w:r w:rsidRPr="00081F76">
              <w:rPr>
                <w:rFonts w:eastAsia="標楷體"/>
              </w:rPr>
              <w:t>禁水性物質</w:t>
            </w:r>
            <w:r w:rsidRPr="00081F76">
              <w:rPr>
                <w:rFonts w:eastAsia="標楷體"/>
              </w:rPr>
              <w:t>(substances and mixtures which, in contact with water, emit flammable gases)</w:t>
            </w:r>
          </w:p>
        </w:tc>
        <w:tc>
          <w:tcPr>
            <w:tcW w:w="845" w:type="pct"/>
          </w:tcPr>
          <w:p w:rsidR="00763794" w:rsidRPr="00081F76" w:rsidRDefault="00763794" w:rsidP="00BA3DAB">
            <w:pPr>
              <w:spacing w:line="280" w:lineRule="exact"/>
              <w:rPr>
                <w:rFonts w:eastAsia="標楷體"/>
              </w:rPr>
            </w:pPr>
            <w:r w:rsidRPr="00081F76">
              <w:rPr>
                <w:rFonts w:eastAsia="標楷體"/>
              </w:rPr>
              <w:t>CNS 15030-12</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13</w:t>
            </w:r>
          </w:p>
        </w:tc>
        <w:tc>
          <w:tcPr>
            <w:tcW w:w="2903" w:type="pct"/>
          </w:tcPr>
          <w:p w:rsidR="00763794" w:rsidRPr="00081F76" w:rsidRDefault="00763794" w:rsidP="00BA3DAB">
            <w:pPr>
              <w:spacing w:line="280" w:lineRule="exact"/>
              <w:rPr>
                <w:rFonts w:eastAsia="標楷體"/>
              </w:rPr>
            </w:pPr>
            <w:r w:rsidRPr="00081F76">
              <w:rPr>
                <w:rFonts w:eastAsia="標楷體"/>
              </w:rPr>
              <w:t>氧化性液體</w:t>
            </w:r>
            <w:r w:rsidRPr="00081F76">
              <w:rPr>
                <w:rFonts w:eastAsia="標楷體"/>
              </w:rPr>
              <w:t>(oxidizing liquids)</w:t>
            </w:r>
          </w:p>
        </w:tc>
        <w:tc>
          <w:tcPr>
            <w:tcW w:w="845" w:type="pct"/>
          </w:tcPr>
          <w:p w:rsidR="00763794" w:rsidRPr="00081F76" w:rsidRDefault="00763794" w:rsidP="00BA3DAB">
            <w:pPr>
              <w:spacing w:line="280" w:lineRule="exact"/>
              <w:rPr>
                <w:rFonts w:eastAsia="標楷體"/>
              </w:rPr>
            </w:pPr>
            <w:r w:rsidRPr="00081F76">
              <w:rPr>
                <w:rFonts w:eastAsia="標楷體"/>
              </w:rPr>
              <w:t>CNS 15030-13</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14</w:t>
            </w:r>
          </w:p>
        </w:tc>
        <w:tc>
          <w:tcPr>
            <w:tcW w:w="2903" w:type="pct"/>
          </w:tcPr>
          <w:p w:rsidR="00763794" w:rsidRPr="00081F76" w:rsidRDefault="00763794" w:rsidP="00BA3DAB">
            <w:pPr>
              <w:spacing w:line="280" w:lineRule="exact"/>
              <w:rPr>
                <w:rFonts w:eastAsia="標楷體"/>
              </w:rPr>
            </w:pPr>
            <w:r w:rsidRPr="00081F76">
              <w:rPr>
                <w:rFonts w:eastAsia="標楷體"/>
              </w:rPr>
              <w:t>氧化性固體</w:t>
            </w:r>
            <w:r w:rsidRPr="00081F76">
              <w:rPr>
                <w:rFonts w:eastAsia="標楷體"/>
              </w:rPr>
              <w:t>(oxidizing solids)</w:t>
            </w:r>
          </w:p>
        </w:tc>
        <w:tc>
          <w:tcPr>
            <w:tcW w:w="845" w:type="pct"/>
          </w:tcPr>
          <w:p w:rsidR="00763794" w:rsidRPr="00081F76" w:rsidRDefault="00763794" w:rsidP="00BA3DAB">
            <w:pPr>
              <w:spacing w:line="280" w:lineRule="exact"/>
              <w:rPr>
                <w:rFonts w:eastAsia="標楷體"/>
              </w:rPr>
            </w:pPr>
            <w:r w:rsidRPr="00081F76">
              <w:rPr>
                <w:rFonts w:eastAsia="標楷體"/>
              </w:rPr>
              <w:t>CNS 15030-14</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15</w:t>
            </w:r>
          </w:p>
        </w:tc>
        <w:tc>
          <w:tcPr>
            <w:tcW w:w="2903" w:type="pct"/>
          </w:tcPr>
          <w:p w:rsidR="00763794" w:rsidRPr="00081F76" w:rsidRDefault="00763794" w:rsidP="00BA3DAB">
            <w:pPr>
              <w:spacing w:line="280" w:lineRule="exact"/>
              <w:rPr>
                <w:rFonts w:eastAsia="標楷體"/>
              </w:rPr>
            </w:pPr>
            <w:r w:rsidRPr="00081F76">
              <w:rPr>
                <w:rFonts w:eastAsia="標楷體"/>
              </w:rPr>
              <w:t>有機過氧化物</w:t>
            </w:r>
            <w:r w:rsidRPr="00081F76">
              <w:rPr>
                <w:rFonts w:eastAsia="標楷體"/>
              </w:rPr>
              <w:t>(organic peroxides)</w:t>
            </w:r>
          </w:p>
        </w:tc>
        <w:tc>
          <w:tcPr>
            <w:tcW w:w="845" w:type="pct"/>
          </w:tcPr>
          <w:p w:rsidR="00763794" w:rsidRPr="00081F76" w:rsidRDefault="00763794" w:rsidP="00BA3DAB">
            <w:pPr>
              <w:spacing w:line="280" w:lineRule="exact"/>
              <w:rPr>
                <w:rFonts w:eastAsia="標楷體"/>
              </w:rPr>
            </w:pPr>
            <w:r w:rsidRPr="00081F76">
              <w:rPr>
                <w:rFonts w:eastAsia="標楷體"/>
              </w:rPr>
              <w:t>CNS 15030-15</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16</w:t>
            </w:r>
          </w:p>
        </w:tc>
        <w:tc>
          <w:tcPr>
            <w:tcW w:w="2903" w:type="pct"/>
          </w:tcPr>
          <w:p w:rsidR="00763794" w:rsidRPr="00081F76" w:rsidRDefault="00763794" w:rsidP="00BA3DAB">
            <w:pPr>
              <w:spacing w:line="280" w:lineRule="exact"/>
              <w:rPr>
                <w:rFonts w:eastAsia="標楷體"/>
              </w:rPr>
            </w:pPr>
            <w:r w:rsidRPr="00081F76">
              <w:rPr>
                <w:rFonts w:eastAsia="標楷體"/>
              </w:rPr>
              <w:t>金屬腐蝕物</w:t>
            </w:r>
            <w:r w:rsidRPr="00081F76">
              <w:rPr>
                <w:rFonts w:eastAsia="標楷體"/>
              </w:rPr>
              <w:t>(corrosive to metals)</w:t>
            </w:r>
          </w:p>
        </w:tc>
        <w:tc>
          <w:tcPr>
            <w:tcW w:w="845" w:type="pct"/>
          </w:tcPr>
          <w:p w:rsidR="00763794" w:rsidRPr="00081F76" w:rsidRDefault="00763794" w:rsidP="00BA3DAB">
            <w:pPr>
              <w:spacing w:line="280" w:lineRule="exact"/>
              <w:rPr>
                <w:rFonts w:eastAsia="標楷體"/>
              </w:rPr>
            </w:pPr>
            <w:r w:rsidRPr="00081F76">
              <w:rPr>
                <w:rFonts w:eastAsia="標楷體"/>
              </w:rPr>
              <w:t>CNS 15030-16</w:t>
            </w:r>
          </w:p>
        </w:tc>
      </w:tr>
      <w:tr w:rsidR="00763794" w:rsidRPr="00081F76" w:rsidTr="00763794">
        <w:tc>
          <w:tcPr>
            <w:tcW w:w="828" w:type="pct"/>
            <w:vMerge w:val="restart"/>
            <w:vAlign w:val="center"/>
          </w:tcPr>
          <w:p w:rsidR="00763794" w:rsidRPr="00081F76" w:rsidRDefault="00763794" w:rsidP="00BA3DAB">
            <w:pPr>
              <w:spacing w:line="280" w:lineRule="exact"/>
              <w:rPr>
                <w:rFonts w:eastAsia="標楷體"/>
              </w:rPr>
            </w:pPr>
            <w:r w:rsidRPr="00081F76">
              <w:rPr>
                <w:rFonts w:eastAsia="標楷體"/>
              </w:rPr>
              <w:t>健康危害</w:t>
            </w:r>
          </w:p>
        </w:tc>
        <w:tc>
          <w:tcPr>
            <w:tcW w:w="424" w:type="pct"/>
          </w:tcPr>
          <w:p w:rsidR="00763794" w:rsidRPr="00081F76" w:rsidRDefault="00763794" w:rsidP="00BA3DAB">
            <w:pPr>
              <w:spacing w:line="280" w:lineRule="exact"/>
              <w:rPr>
                <w:rFonts w:eastAsia="標楷體"/>
              </w:rPr>
            </w:pPr>
            <w:r w:rsidRPr="00081F76">
              <w:rPr>
                <w:rFonts w:eastAsia="標楷體"/>
              </w:rPr>
              <w:t>17</w:t>
            </w:r>
          </w:p>
        </w:tc>
        <w:tc>
          <w:tcPr>
            <w:tcW w:w="2903" w:type="pct"/>
          </w:tcPr>
          <w:p w:rsidR="00763794" w:rsidRPr="00081F76" w:rsidRDefault="00763794" w:rsidP="00BA3DAB">
            <w:pPr>
              <w:spacing w:line="280" w:lineRule="exact"/>
              <w:rPr>
                <w:rFonts w:eastAsia="標楷體"/>
              </w:rPr>
            </w:pPr>
            <w:r w:rsidRPr="00081F76">
              <w:rPr>
                <w:rFonts w:eastAsia="標楷體"/>
              </w:rPr>
              <w:t>急毒性物質</w:t>
            </w:r>
            <w:r w:rsidRPr="00081F76">
              <w:rPr>
                <w:rFonts w:eastAsia="標楷體"/>
              </w:rPr>
              <w:t>(acute toxicity)</w:t>
            </w:r>
          </w:p>
        </w:tc>
        <w:tc>
          <w:tcPr>
            <w:tcW w:w="845" w:type="pct"/>
          </w:tcPr>
          <w:p w:rsidR="00763794" w:rsidRPr="00081F76" w:rsidRDefault="00763794" w:rsidP="00BA3DAB">
            <w:pPr>
              <w:spacing w:line="280" w:lineRule="exact"/>
              <w:rPr>
                <w:rFonts w:eastAsia="標楷體"/>
              </w:rPr>
            </w:pPr>
            <w:r w:rsidRPr="00081F76">
              <w:rPr>
                <w:rFonts w:eastAsia="標楷體"/>
              </w:rPr>
              <w:t>CNS 15030-17</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18</w:t>
            </w:r>
          </w:p>
        </w:tc>
        <w:tc>
          <w:tcPr>
            <w:tcW w:w="2903" w:type="pct"/>
          </w:tcPr>
          <w:p w:rsidR="00763794" w:rsidRPr="00081F76" w:rsidRDefault="00763794" w:rsidP="00BA3DAB">
            <w:pPr>
              <w:spacing w:line="280" w:lineRule="exact"/>
              <w:rPr>
                <w:rFonts w:eastAsia="標楷體"/>
              </w:rPr>
            </w:pPr>
            <w:r w:rsidRPr="00081F76">
              <w:rPr>
                <w:rFonts w:eastAsia="標楷體"/>
              </w:rPr>
              <w:t>腐蝕</w:t>
            </w:r>
            <w:r w:rsidRPr="00081F76">
              <w:rPr>
                <w:rFonts w:eastAsia="標楷體"/>
              </w:rPr>
              <w:t>/</w:t>
            </w:r>
            <w:r w:rsidRPr="00081F76">
              <w:rPr>
                <w:rFonts w:eastAsia="標楷體"/>
              </w:rPr>
              <w:t>刺激皮膚物質</w:t>
            </w:r>
            <w:r w:rsidRPr="00081F76">
              <w:rPr>
                <w:rFonts w:eastAsia="標楷體"/>
              </w:rPr>
              <w:t>(skin corrosion/irritation)</w:t>
            </w:r>
          </w:p>
        </w:tc>
        <w:tc>
          <w:tcPr>
            <w:tcW w:w="845" w:type="pct"/>
          </w:tcPr>
          <w:p w:rsidR="00763794" w:rsidRPr="00081F76" w:rsidRDefault="00763794" w:rsidP="00BA3DAB">
            <w:pPr>
              <w:spacing w:line="280" w:lineRule="exact"/>
              <w:rPr>
                <w:rFonts w:eastAsia="標楷體"/>
              </w:rPr>
            </w:pPr>
            <w:r w:rsidRPr="00081F76">
              <w:rPr>
                <w:rFonts w:eastAsia="標楷體"/>
              </w:rPr>
              <w:t>CNS 15030-18</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19</w:t>
            </w:r>
          </w:p>
        </w:tc>
        <w:tc>
          <w:tcPr>
            <w:tcW w:w="2903" w:type="pct"/>
          </w:tcPr>
          <w:p w:rsidR="00763794" w:rsidRPr="00081F76" w:rsidRDefault="00763794" w:rsidP="00BA3DAB">
            <w:pPr>
              <w:spacing w:line="280" w:lineRule="exact"/>
              <w:rPr>
                <w:rFonts w:eastAsia="標楷體"/>
              </w:rPr>
            </w:pPr>
            <w:r w:rsidRPr="00081F76">
              <w:rPr>
                <w:rFonts w:eastAsia="標楷體"/>
              </w:rPr>
              <w:t>嚴重損傷</w:t>
            </w:r>
            <w:r w:rsidRPr="00081F76">
              <w:rPr>
                <w:rFonts w:eastAsia="標楷體"/>
              </w:rPr>
              <w:t>/</w:t>
            </w:r>
            <w:r w:rsidRPr="00081F76">
              <w:rPr>
                <w:rFonts w:eastAsia="標楷體"/>
              </w:rPr>
              <w:t>刺激眼睛物質</w:t>
            </w:r>
            <w:r w:rsidRPr="00081F76">
              <w:rPr>
                <w:rFonts w:eastAsia="標楷體"/>
              </w:rPr>
              <w:t>(serious eye damage/eye irritation)</w:t>
            </w:r>
          </w:p>
        </w:tc>
        <w:tc>
          <w:tcPr>
            <w:tcW w:w="845" w:type="pct"/>
          </w:tcPr>
          <w:p w:rsidR="00763794" w:rsidRPr="00081F76" w:rsidRDefault="00763794" w:rsidP="00BA3DAB">
            <w:pPr>
              <w:spacing w:line="280" w:lineRule="exact"/>
              <w:rPr>
                <w:rFonts w:eastAsia="標楷體"/>
              </w:rPr>
            </w:pPr>
            <w:r w:rsidRPr="00081F76">
              <w:rPr>
                <w:rFonts w:eastAsia="標楷體"/>
              </w:rPr>
              <w:t>CNS 15030-19</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20</w:t>
            </w:r>
          </w:p>
        </w:tc>
        <w:tc>
          <w:tcPr>
            <w:tcW w:w="2903" w:type="pct"/>
          </w:tcPr>
          <w:p w:rsidR="00763794" w:rsidRPr="00081F76" w:rsidRDefault="00763794" w:rsidP="00BA3DAB">
            <w:pPr>
              <w:spacing w:line="280" w:lineRule="exact"/>
              <w:rPr>
                <w:rFonts w:eastAsia="標楷體"/>
              </w:rPr>
            </w:pPr>
            <w:r w:rsidRPr="00081F76">
              <w:rPr>
                <w:rFonts w:eastAsia="標楷體"/>
              </w:rPr>
              <w:t>呼吸道或皮膚致敏物質</w:t>
            </w:r>
            <w:r w:rsidRPr="00081F76">
              <w:rPr>
                <w:rFonts w:eastAsia="標楷體"/>
              </w:rPr>
              <w:t>(respiratory or skin sensitization)</w:t>
            </w:r>
          </w:p>
        </w:tc>
        <w:tc>
          <w:tcPr>
            <w:tcW w:w="845" w:type="pct"/>
          </w:tcPr>
          <w:p w:rsidR="00763794" w:rsidRPr="00081F76" w:rsidRDefault="00763794" w:rsidP="00BA3DAB">
            <w:pPr>
              <w:spacing w:line="280" w:lineRule="exact"/>
              <w:rPr>
                <w:rFonts w:eastAsia="標楷體"/>
              </w:rPr>
            </w:pPr>
            <w:r w:rsidRPr="00081F76">
              <w:rPr>
                <w:rFonts w:eastAsia="標楷體"/>
              </w:rPr>
              <w:t>CNS 15030-20</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21</w:t>
            </w:r>
          </w:p>
        </w:tc>
        <w:tc>
          <w:tcPr>
            <w:tcW w:w="2903" w:type="pct"/>
          </w:tcPr>
          <w:p w:rsidR="00763794" w:rsidRPr="00081F76" w:rsidRDefault="00763794" w:rsidP="00BA3DAB">
            <w:pPr>
              <w:spacing w:line="280" w:lineRule="exact"/>
              <w:rPr>
                <w:rFonts w:eastAsia="標楷體"/>
              </w:rPr>
            </w:pPr>
            <w:r w:rsidRPr="00081F76">
              <w:rPr>
                <w:rFonts w:eastAsia="標楷體"/>
              </w:rPr>
              <w:t>生殖細胞致突變性物質</w:t>
            </w:r>
            <w:r w:rsidRPr="00081F76">
              <w:rPr>
                <w:rFonts w:eastAsia="標楷體"/>
              </w:rPr>
              <w:t>(germ cell mutagenicity)</w:t>
            </w:r>
          </w:p>
        </w:tc>
        <w:tc>
          <w:tcPr>
            <w:tcW w:w="845" w:type="pct"/>
          </w:tcPr>
          <w:p w:rsidR="00763794" w:rsidRPr="00081F76" w:rsidRDefault="00763794" w:rsidP="00BA3DAB">
            <w:pPr>
              <w:spacing w:line="280" w:lineRule="exact"/>
              <w:rPr>
                <w:rFonts w:eastAsia="標楷體"/>
              </w:rPr>
            </w:pPr>
            <w:r w:rsidRPr="00081F76">
              <w:rPr>
                <w:rFonts w:eastAsia="標楷體"/>
              </w:rPr>
              <w:t>CNS 15030-21</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22</w:t>
            </w:r>
          </w:p>
        </w:tc>
        <w:tc>
          <w:tcPr>
            <w:tcW w:w="2903" w:type="pct"/>
          </w:tcPr>
          <w:p w:rsidR="00763794" w:rsidRPr="00081F76" w:rsidRDefault="00763794" w:rsidP="00BA3DAB">
            <w:pPr>
              <w:spacing w:line="280" w:lineRule="exact"/>
              <w:rPr>
                <w:rFonts w:eastAsia="標楷體"/>
              </w:rPr>
            </w:pPr>
            <w:r w:rsidRPr="00081F76">
              <w:rPr>
                <w:rFonts w:eastAsia="標楷體"/>
              </w:rPr>
              <w:t>致癌物質</w:t>
            </w:r>
            <w:r w:rsidRPr="00081F76">
              <w:rPr>
                <w:rFonts w:eastAsia="標楷體"/>
              </w:rPr>
              <w:t>(carcinogenicity)</w:t>
            </w:r>
          </w:p>
        </w:tc>
        <w:tc>
          <w:tcPr>
            <w:tcW w:w="845" w:type="pct"/>
          </w:tcPr>
          <w:p w:rsidR="00763794" w:rsidRPr="00081F76" w:rsidRDefault="00763794" w:rsidP="00BA3DAB">
            <w:pPr>
              <w:spacing w:line="280" w:lineRule="exact"/>
              <w:rPr>
                <w:rFonts w:eastAsia="標楷體"/>
              </w:rPr>
            </w:pPr>
            <w:r w:rsidRPr="00081F76">
              <w:rPr>
                <w:rFonts w:eastAsia="標楷體"/>
              </w:rPr>
              <w:t>CNS 15030-22</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23</w:t>
            </w:r>
          </w:p>
        </w:tc>
        <w:tc>
          <w:tcPr>
            <w:tcW w:w="2903" w:type="pct"/>
          </w:tcPr>
          <w:p w:rsidR="00763794" w:rsidRPr="00081F76" w:rsidRDefault="00763794" w:rsidP="00BA3DAB">
            <w:pPr>
              <w:spacing w:line="280" w:lineRule="exact"/>
              <w:rPr>
                <w:rFonts w:eastAsia="標楷體"/>
              </w:rPr>
            </w:pPr>
            <w:r w:rsidRPr="00081F76">
              <w:rPr>
                <w:rFonts w:eastAsia="標楷體"/>
              </w:rPr>
              <w:t>生殖毒性物質</w:t>
            </w:r>
            <w:r w:rsidRPr="00081F76">
              <w:rPr>
                <w:rFonts w:eastAsia="標楷體"/>
              </w:rPr>
              <w:t>(reproductive toxicity)</w:t>
            </w:r>
          </w:p>
        </w:tc>
        <w:tc>
          <w:tcPr>
            <w:tcW w:w="845" w:type="pct"/>
          </w:tcPr>
          <w:p w:rsidR="00763794" w:rsidRPr="00081F76" w:rsidRDefault="00763794" w:rsidP="00BA3DAB">
            <w:pPr>
              <w:spacing w:line="280" w:lineRule="exact"/>
              <w:rPr>
                <w:rFonts w:eastAsia="標楷體"/>
              </w:rPr>
            </w:pPr>
            <w:r w:rsidRPr="00081F76">
              <w:rPr>
                <w:rFonts w:eastAsia="標楷體"/>
              </w:rPr>
              <w:t>CNS 15030-23</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24</w:t>
            </w:r>
          </w:p>
        </w:tc>
        <w:tc>
          <w:tcPr>
            <w:tcW w:w="2903" w:type="pct"/>
          </w:tcPr>
          <w:p w:rsidR="00763794" w:rsidRPr="00081F76" w:rsidRDefault="00763794" w:rsidP="00BA3DAB">
            <w:pPr>
              <w:spacing w:line="280" w:lineRule="exact"/>
              <w:rPr>
                <w:rFonts w:eastAsia="標楷體"/>
              </w:rPr>
            </w:pPr>
            <w:r w:rsidRPr="00081F76">
              <w:rPr>
                <w:rFonts w:eastAsia="標楷體"/>
              </w:rPr>
              <w:t>特定標的器官系統毒性物質</w:t>
            </w:r>
            <w:r w:rsidRPr="00081F76">
              <w:rPr>
                <w:rFonts w:eastAsia="標楷體"/>
              </w:rPr>
              <w:t>-</w:t>
            </w:r>
            <w:r w:rsidRPr="00081F76">
              <w:rPr>
                <w:rFonts w:eastAsia="標楷體"/>
              </w:rPr>
              <w:t>單一暴露</w:t>
            </w:r>
            <w:r w:rsidRPr="00081F76">
              <w:rPr>
                <w:rFonts w:eastAsia="標楷體"/>
              </w:rPr>
              <w:t>(specific target organ systemic toxicity –single exposure)</w:t>
            </w:r>
          </w:p>
        </w:tc>
        <w:tc>
          <w:tcPr>
            <w:tcW w:w="845" w:type="pct"/>
          </w:tcPr>
          <w:p w:rsidR="00763794" w:rsidRPr="00081F76" w:rsidRDefault="00763794" w:rsidP="00BA3DAB">
            <w:pPr>
              <w:spacing w:line="280" w:lineRule="exact"/>
              <w:rPr>
                <w:rFonts w:eastAsia="標楷體"/>
              </w:rPr>
            </w:pPr>
            <w:r w:rsidRPr="00081F76">
              <w:rPr>
                <w:rFonts w:eastAsia="標楷體"/>
              </w:rPr>
              <w:t>CNS 15030-24</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25</w:t>
            </w:r>
          </w:p>
        </w:tc>
        <w:tc>
          <w:tcPr>
            <w:tcW w:w="2903" w:type="pct"/>
          </w:tcPr>
          <w:p w:rsidR="00763794" w:rsidRPr="00081F76" w:rsidRDefault="00763794" w:rsidP="00BA3DAB">
            <w:pPr>
              <w:spacing w:line="280" w:lineRule="exact"/>
              <w:rPr>
                <w:rFonts w:eastAsia="標楷體"/>
              </w:rPr>
            </w:pPr>
            <w:r w:rsidRPr="00081F76">
              <w:rPr>
                <w:rFonts w:eastAsia="標楷體"/>
              </w:rPr>
              <w:t>特定標的器官系統毒性物質</w:t>
            </w:r>
            <w:r w:rsidRPr="00081F76">
              <w:rPr>
                <w:rFonts w:eastAsia="標楷體"/>
              </w:rPr>
              <w:t>-</w:t>
            </w:r>
            <w:r w:rsidRPr="00081F76">
              <w:rPr>
                <w:rFonts w:eastAsia="標楷體"/>
              </w:rPr>
              <w:t>重複暴露</w:t>
            </w:r>
            <w:r w:rsidRPr="00081F76">
              <w:rPr>
                <w:rFonts w:eastAsia="標楷體"/>
              </w:rPr>
              <w:t>(specific target organ systemic toxicity – repeated exposure)</w:t>
            </w:r>
          </w:p>
        </w:tc>
        <w:tc>
          <w:tcPr>
            <w:tcW w:w="845" w:type="pct"/>
          </w:tcPr>
          <w:p w:rsidR="00763794" w:rsidRPr="00081F76" w:rsidRDefault="00763794" w:rsidP="00BA3DAB">
            <w:pPr>
              <w:spacing w:line="280" w:lineRule="exact"/>
              <w:rPr>
                <w:rFonts w:eastAsia="標楷體"/>
              </w:rPr>
            </w:pPr>
            <w:r w:rsidRPr="00081F76">
              <w:rPr>
                <w:rFonts w:eastAsia="標楷體"/>
              </w:rPr>
              <w:t>CNS 15030-25</w:t>
            </w:r>
          </w:p>
        </w:tc>
      </w:tr>
      <w:tr w:rsidR="00763794" w:rsidRPr="00081F76" w:rsidTr="00763794">
        <w:tc>
          <w:tcPr>
            <w:tcW w:w="828" w:type="pct"/>
            <w:vMerge/>
          </w:tcPr>
          <w:p w:rsidR="00763794" w:rsidRPr="00081F76" w:rsidRDefault="00763794" w:rsidP="00BA3DAB">
            <w:pPr>
              <w:spacing w:line="280" w:lineRule="exact"/>
              <w:rPr>
                <w:rFonts w:eastAsia="標楷體"/>
              </w:rPr>
            </w:pPr>
          </w:p>
        </w:tc>
        <w:tc>
          <w:tcPr>
            <w:tcW w:w="424" w:type="pct"/>
          </w:tcPr>
          <w:p w:rsidR="00763794" w:rsidRPr="00081F76" w:rsidRDefault="00763794" w:rsidP="00BA3DAB">
            <w:pPr>
              <w:spacing w:line="280" w:lineRule="exact"/>
              <w:rPr>
                <w:rFonts w:eastAsia="標楷體"/>
              </w:rPr>
            </w:pPr>
            <w:r w:rsidRPr="00081F76">
              <w:rPr>
                <w:rFonts w:eastAsia="標楷體"/>
              </w:rPr>
              <w:t>26</w:t>
            </w:r>
          </w:p>
        </w:tc>
        <w:tc>
          <w:tcPr>
            <w:tcW w:w="2903" w:type="pct"/>
          </w:tcPr>
          <w:p w:rsidR="00763794" w:rsidRPr="00081F76" w:rsidRDefault="00763794" w:rsidP="00BA3DAB">
            <w:pPr>
              <w:spacing w:line="280" w:lineRule="exact"/>
              <w:rPr>
                <w:rFonts w:eastAsia="標楷體"/>
              </w:rPr>
            </w:pPr>
            <w:r w:rsidRPr="00081F76">
              <w:rPr>
                <w:rFonts w:eastAsia="標楷體"/>
              </w:rPr>
              <w:t>吸入性危害物質</w:t>
            </w:r>
            <w:r w:rsidRPr="00081F76">
              <w:rPr>
                <w:rFonts w:eastAsia="標楷體"/>
              </w:rPr>
              <w:t>(aspiration hazard)</w:t>
            </w:r>
          </w:p>
        </w:tc>
        <w:tc>
          <w:tcPr>
            <w:tcW w:w="845" w:type="pct"/>
          </w:tcPr>
          <w:p w:rsidR="00763794" w:rsidRPr="00081F76" w:rsidRDefault="00763794" w:rsidP="00BA3DAB">
            <w:pPr>
              <w:spacing w:line="280" w:lineRule="exact"/>
              <w:rPr>
                <w:rFonts w:eastAsia="標楷體"/>
              </w:rPr>
            </w:pPr>
            <w:r w:rsidRPr="00081F76">
              <w:rPr>
                <w:rFonts w:eastAsia="標楷體"/>
              </w:rPr>
              <w:t>CNS 15030-26</w:t>
            </w:r>
          </w:p>
        </w:tc>
      </w:tr>
    </w:tbl>
    <w:p w:rsidR="00AF319F" w:rsidRPr="00081F76" w:rsidRDefault="00AF319F" w:rsidP="00B07767">
      <w:pPr>
        <w:rPr>
          <w:rFonts w:eastAsia="標楷體"/>
        </w:rPr>
        <w:sectPr w:rsidR="00AF319F" w:rsidRPr="00081F76" w:rsidSect="00AF319F">
          <w:pgSz w:w="11906" w:h="16838"/>
          <w:pgMar w:top="1440" w:right="1134" w:bottom="1440" w:left="1134" w:header="851" w:footer="992" w:gutter="0"/>
          <w:cols w:space="425"/>
          <w:docGrid w:type="lines" w:linePitch="360"/>
        </w:sectPr>
      </w:pPr>
    </w:p>
    <w:p w:rsidR="00B51197" w:rsidRPr="00081F76" w:rsidRDefault="00763794" w:rsidP="009923AF">
      <w:pPr>
        <w:numPr>
          <w:ilvl w:val="0"/>
          <w:numId w:val="12"/>
        </w:numPr>
        <w:rPr>
          <w:rFonts w:eastAsia="標楷體"/>
          <w:b/>
        </w:rPr>
      </w:pPr>
      <w:bookmarkStart w:id="60" w:name="_Toc466293396"/>
      <w:r w:rsidRPr="00081F76">
        <w:rPr>
          <w:rFonts w:eastAsia="標楷體"/>
          <w:b/>
        </w:rPr>
        <w:lastRenderedPageBreak/>
        <w:t>管制性化學品</w:t>
      </w:r>
      <w:bookmarkEnd w:id="60"/>
    </w:p>
    <w:p w:rsidR="00474E57" w:rsidRPr="00081F76" w:rsidRDefault="00474E57" w:rsidP="009923AF">
      <w:pPr>
        <w:numPr>
          <w:ilvl w:val="0"/>
          <w:numId w:val="13"/>
        </w:numPr>
        <w:rPr>
          <w:rFonts w:eastAsia="標楷體"/>
        </w:rPr>
      </w:pPr>
      <w:r w:rsidRPr="00081F76">
        <w:rPr>
          <w:rFonts w:eastAsia="標楷體"/>
        </w:rPr>
        <w:t>管制性化學品之指定及運作許可管理辦法所列物品：</w:t>
      </w:r>
      <w:r w:rsidRPr="00081F76">
        <w:rPr>
          <w:rFonts w:eastAsia="標楷體"/>
          <w:color w:val="000000"/>
        </w:rPr>
        <w:t>1</w:t>
      </w:r>
      <w:r w:rsidRPr="00081F76">
        <w:rPr>
          <w:rFonts w:eastAsia="標楷體"/>
          <w:color w:val="000000"/>
        </w:rPr>
        <w:t>、黃磷火柴</w:t>
      </w:r>
      <w:r w:rsidRPr="00081F76">
        <w:rPr>
          <w:rFonts w:eastAsia="標楷體"/>
          <w:color w:val="000000"/>
        </w:rPr>
        <w:t>2</w:t>
      </w:r>
      <w:r w:rsidRPr="00081F76">
        <w:rPr>
          <w:rFonts w:eastAsia="標楷體"/>
          <w:color w:val="000000"/>
        </w:rPr>
        <w:t>、聯苯胺及其鹽類</w:t>
      </w:r>
      <w:r w:rsidRPr="00081F76">
        <w:rPr>
          <w:rFonts w:eastAsia="標楷體"/>
          <w:color w:val="000000"/>
        </w:rPr>
        <w:t>3</w:t>
      </w:r>
      <w:r w:rsidRPr="00081F76">
        <w:rPr>
          <w:rFonts w:eastAsia="標楷體"/>
          <w:color w:val="000000"/>
        </w:rPr>
        <w:t>、</w:t>
      </w:r>
      <w:r w:rsidRPr="00081F76">
        <w:rPr>
          <w:rFonts w:eastAsia="標楷體"/>
          <w:color w:val="000000"/>
        </w:rPr>
        <w:t>4-</w:t>
      </w:r>
      <w:r w:rsidRPr="00081F76">
        <w:rPr>
          <w:rFonts w:eastAsia="標楷體"/>
          <w:color w:val="000000"/>
        </w:rPr>
        <w:t>胺基聯苯及其鹽類</w:t>
      </w:r>
      <w:r w:rsidRPr="00081F76">
        <w:rPr>
          <w:rFonts w:eastAsia="標楷體"/>
          <w:color w:val="000000"/>
        </w:rPr>
        <w:t>4</w:t>
      </w:r>
      <w:r w:rsidRPr="00081F76">
        <w:rPr>
          <w:rFonts w:eastAsia="標楷體"/>
          <w:color w:val="000000"/>
        </w:rPr>
        <w:t>、</w:t>
      </w:r>
      <w:r w:rsidRPr="00081F76">
        <w:rPr>
          <w:rFonts w:eastAsia="標楷體"/>
          <w:color w:val="000000"/>
        </w:rPr>
        <w:t>4-</w:t>
      </w:r>
      <w:r w:rsidRPr="00081F76">
        <w:rPr>
          <w:rFonts w:eastAsia="標楷體"/>
          <w:color w:val="000000"/>
        </w:rPr>
        <w:t>硝基聯苯及其鹽類</w:t>
      </w:r>
      <w:r w:rsidRPr="00081F76">
        <w:rPr>
          <w:rFonts w:eastAsia="標楷體"/>
          <w:color w:val="000000"/>
        </w:rPr>
        <w:t>5</w:t>
      </w:r>
      <w:r w:rsidRPr="00081F76">
        <w:rPr>
          <w:rFonts w:eastAsia="標楷體"/>
          <w:color w:val="000000"/>
        </w:rPr>
        <w:t>、</w:t>
      </w:r>
      <w:r w:rsidRPr="00081F76">
        <w:rPr>
          <w:rFonts w:eastAsia="標楷體"/>
          <w:color w:val="000000"/>
        </w:rPr>
        <w:t>β-</w:t>
      </w:r>
      <w:r w:rsidRPr="00081F76">
        <w:rPr>
          <w:rFonts w:eastAsia="標楷體"/>
          <w:color w:val="000000"/>
        </w:rPr>
        <w:t>萘胺及其鹽類</w:t>
      </w:r>
      <w:r w:rsidRPr="00081F76">
        <w:rPr>
          <w:rFonts w:eastAsia="標楷體"/>
          <w:color w:val="000000"/>
        </w:rPr>
        <w:t>6</w:t>
      </w:r>
      <w:r w:rsidRPr="00081F76">
        <w:rPr>
          <w:rFonts w:eastAsia="標楷體"/>
          <w:color w:val="000000"/>
        </w:rPr>
        <w:t>、二氯甲基醚</w:t>
      </w:r>
      <w:r w:rsidRPr="00081F76">
        <w:rPr>
          <w:rFonts w:eastAsia="標楷體"/>
          <w:color w:val="000000"/>
        </w:rPr>
        <w:t>7</w:t>
      </w:r>
      <w:r w:rsidRPr="00081F76">
        <w:rPr>
          <w:rFonts w:eastAsia="標楷體"/>
          <w:color w:val="000000"/>
        </w:rPr>
        <w:t>、多氯聯苯</w:t>
      </w:r>
      <w:r w:rsidRPr="00081F76">
        <w:rPr>
          <w:rFonts w:eastAsia="標楷體"/>
          <w:color w:val="000000"/>
        </w:rPr>
        <w:t>8</w:t>
      </w:r>
      <w:r w:rsidRPr="00081F76">
        <w:rPr>
          <w:rFonts w:eastAsia="標楷體"/>
          <w:color w:val="000000"/>
        </w:rPr>
        <w:t>、氯甲基甲基醚</w:t>
      </w:r>
      <w:r w:rsidRPr="00081F76">
        <w:rPr>
          <w:rFonts w:eastAsia="標楷體"/>
          <w:color w:val="000000"/>
        </w:rPr>
        <w:t>9</w:t>
      </w:r>
      <w:r w:rsidRPr="00081F76">
        <w:rPr>
          <w:rFonts w:eastAsia="標楷體"/>
          <w:color w:val="000000"/>
        </w:rPr>
        <w:t>、青石綿、褐石綿</w:t>
      </w:r>
      <w:r w:rsidRPr="00081F76">
        <w:rPr>
          <w:rFonts w:eastAsia="標楷體"/>
          <w:color w:val="000000"/>
        </w:rPr>
        <w:t>10</w:t>
      </w:r>
      <w:r w:rsidRPr="00081F76">
        <w:rPr>
          <w:rFonts w:eastAsia="標楷體"/>
          <w:color w:val="000000"/>
        </w:rPr>
        <w:t>、甲基汞化合物</w:t>
      </w:r>
      <w:r w:rsidRPr="00081F76">
        <w:rPr>
          <w:rFonts w:eastAsia="標楷體"/>
          <w:color w:val="000000"/>
        </w:rPr>
        <w:t>11</w:t>
      </w:r>
      <w:r w:rsidRPr="00081F76">
        <w:rPr>
          <w:rFonts w:eastAsia="標楷體"/>
          <w:color w:val="000000"/>
        </w:rPr>
        <w:t>、五氯酚及其鈉鹽</w:t>
      </w:r>
      <w:r w:rsidRPr="00081F76">
        <w:rPr>
          <w:rFonts w:eastAsia="標楷體"/>
          <w:color w:val="000000"/>
        </w:rPr>
        <w:t>12</w:t>
      </w:r>
      <w:r w:rsidRPr="00081F76">
        <w:rPr>
          <w:rFonts w:eastAsia="標楷體"/>
          <w:color w:val="000000"/>
        </w:rPr>
        <w:t>、二氯聯苯胺及其鹽類</w:t>
      </w:r>
      <w:r w:rsidRPr="00081F76">
        <w:rPr>
          <w:rFonts w:eastAsia="標楷體"/>
          <w:color w:val="000000"/>
        </w:rPr>
        <w:t>13</w:t>
      </w:r>
      <w:r w:rsidRPr="00081F76">
        <w:rPr>
          <w:rFonts w:eastAsia="標楷體"/>
          <w:color w:val="000000"/>
        </w:rPr>
        <w:t>、</w:t>
      </w:r>
      <w:r w:rsidRPr="00081F76">
        <w:rPr>
          <w:rFonts w:eastAsia="標楷體"/>
          <w:color w:val="000000"/>
        </w:rPr>
        <w:t>α-</w:t>
      </w:r>
      <w:r w:rsidRPr="00081F76">
        <w:rPr>
          <w:rFonts w:eastAsia="標楷體"/>
          <w:color w:val="000000"/>
        </w:rPr>
        <w:t>萘胺及其鹽類</w:t>
      </w:r>
      <w:r w:rsidRPr="00081F76">
        <w:rPr>
          <w:rFonts w:eastAsia="標楷體"/>
          <w:color w:val="000000"/>
        </w:rPr>
        <w:t>14</w:t>
      </w:r>
      <w:r w:rsidRPr="00081F76">
        <w:rPr>
          <w:rFonts w:eastAsia="標楷體"/>
          <w:color w:val="000000"/>
        </w:rPr>
        <w:t>、鄰</w:t>
      </w:r>
      <w:r w:rsidRPr="00081F76">
        <w:rPr>
          <w:rFonts w:eastAsia="標楷體"/>
          <w:color w:val="000000"/>
        </w:rPr>
        <w:t>-</w:t>
      </w:r>
      <w:r w:rsidRPr="00081F76">
        <w:rPr>
          <w:rFonts w:eastAsia="標楷體"/>
          <w:color w:val="000000"/>
        </w:rPr>
        <w:t>二甲基聯苯胺及其鹽類</w:t>
      </w:r>
      <w:r w:rsidRPr="00081F76">
        <w:rPr>
          <w:rFonts w:eastAsia="標楷體"/>
          <w:color w:val="000000"/>
        </w:rPr>
        <w:t>15</w:t>
      </w:r>
      <w:r w:rsidRPr="00081F76">
        <w:rPr>
          <w:rFonts w:eastAsia="標楷體"/>
          <w:color w:val="000000"/>
        </w:rPr>
        <w:t>、</w:t>
      </w:r>
      <w:smartTag w:uri="urn:schemas-microsoft-com:office:smarttags" w:element="chmetcnv">
        <w:smartTagPr>
          <w:attr w:name="TCSC" w:val="1"/>
          <w:attr w:name="NumberType" w:val="3"/>
          <w:attr w:name="Negative" w:val="False"/>
          <w:attr w:name="HasSpace" w:val="False"/>
          <w:attr w:name="SourceValue" w:val="2"/>
          <w:attr w:name="UnitName" w:val="甲"/>
        </w:smartTagPr>
        <w:r w:rsidRPr="00081F76">
          <w:rPr>
            <w:rFonts w:eastAsia="標楷體"/>
            <w:color w:val="000000"/>
          </w:rPr>
          <w:t>二甲</w:t>
        </w:r>
      </w:smartTag>
      <w:r w:rsidRPr="00081F76">
        <w:rPr>
          <w:rFonts w:eastAsia="標楷體"/>
          <w:color w:val="000000"/>
        </w:rPr>
        <w:t>氧基聯苯胺及其鹽類</w:t>
      </w:r>
      <w:r w:rsidRPr="00081F76">
        <w:rPr>
          <w:rFonts w:eastAsia="標楷體"/>
          <w:color w:val="000000"/>
        </w:rPr>
        <w:t>16</w:t>
      </w:r>
      <w:r w:rsidRPr="00081F76">
        <w:rPr>
          <w:rFonts w:eastAsia="標楷體"/>
          <w:color w:val="000000"/>
        </w:rPr>
        <w:t>、鈹及其化合物</w:t>
      </w:r>
      <w:r w:rsidRPr="00081F76">
        <w:rPr>
          <w:rFonts w:eastAsia="標楷體"/>
          <w:color w:val="000000"/>
        </w:rPr>
        <w:t>17</w:t>
      </w:r>
      <w:r w:rsidRPr="00081F76">
        <w:rPr>
          <w:rFonts w:eastAsia="標楷體"/>
          <w:color w:val="000000"/>
        </w:rPr>
        <w:t>、三氯甲苯</w:t>
      </w:r>
      <w:r w:rsidRPr="00081F76">
        <w:rPr>
          <w:rFonts w:eastAsia="標楷體"/>
          <w:color w:val="000000"/>
        </w:rPr>
        <w:t>18</w:t>
      </w:r>
      <w:r w:rsidRPr="00081F76">
        <w:rPr>
          <w:rFonts w:eastAsia="標楷體"/>
          <w:color w:val="000000"/>
        </w:rPr>
        <w:t>、含苯膠糊［含苯容量占該膠糊之溶劑（含稀釋劑）超過百分之五者。］</w:t>
      </w:r>
      <w:r w:rsidRPr="00081F76">
        <w:rPr>
          <w:rFonts w:eastAsia="標楷體"/>
          <w:color w:val="000000"/>
        </w:rPr>
        <w:t>19</w:t>
      </w:r>
      <w:r w:rsidRPr="00081F76">
        <w:rPr>
          <w:rFonts w:eastAsia="標楷體"/>
          <w:color w:val="000000"/>
        </w:rPr>
        <w:t>、含有</w:t>
      </w:r>
      <w:r w:rsidRPr="00081F76">
        <w:rPr>
          <w:rFonts w:eastAsia="標楷體"/>
          <w:color w:val="000000"/>
        </w:rPr>
        <w:t>2</w:t>
      </w:r>
      <w:r w:rsidRPr="00081F76">
        <w:rPr>
          <w:rFonts w:eastAsia="標楷體"/>
          <w:color w:val="000000"/>
        </w:rPr>
        <w:t>至</w:t>
      </w:r>
      <w:r w:rsidRPr="00081F76">
        <w:rPr>
          <w:rFonts w:eastAsia="標楷體"/>
          <w:color w:val="000000"/>
        </w:rPr>
        <w:t>16</w:t>
      </w:r>
      <w:r w:rsidRPr="00081F76">
        <w:rPr>
          <w:rFonts w:eastAsia="標楷體"/>
          <w:color w:val="000000"/>
        </w:rPr>
        <w:t>列舉物占其重量超過百分之一之混合物</w:t>
      </w:r>
      <w:r w:rsidRPr="00081F76">
        <w:rPr>
          <w:rFonts w:eastAsia="標楷體"/>
          <w:color w:val="000000"/>
        </w:rPr>
        <w:t>(</w:t>
      </w:r>
      <w:r w:rsidRPr="00081F76">
        <w:rPr>
          <w:rFonts w:eastAsia="標楷體"/>
          <w:color w:val="000000"/>
        </w:rPr>
        <w:t>鈹合金時，含有鈹占其重量超過百分之三為限</w:t>
      </w:r>
      <w:r w:rsidRPr="00081F76">
        <w:rPr>
          <w:rFonts w:eastAsia="標楷體"/>
          <w:color w:val="000000"/>
        </w:rPr>
        <w:t>)</w:t>
      </w:r>
      <w:r w:rsidRPr="00081F76">
        <w:rPr>
          <w:rFonts w:eastAsia="標楷體"/>
          <w:color w:val="000000"/>
        </w:rPr>
        <w:t>；含有</w:t>
      </w:r>
      <w:r w:rsidRPr="00081F76">
        <w:rPr>
          <w:rFonts w:eastAsia="標楷體"/>
          <w:color w:val="000000"/>
        </w:rPr>
        <w:t>17</w:t>
      </w:r>
      <w:r w:rsidRPr="00081F76">
        <w:rPr>
          <w:rFonts w:eastAsia="標楷體"/>
          <w:color w:val="000000"/>
        </w:rPr>
        <w:t>列舉物占其重量超過百分之</w:t>
      </w:r>
      <w:r w:rsidRPr="00081F76">
        <w:rPr>
          <w:rFonts w:eastAsia="標楷體"/>
          <w:color w:val="000000"/>
        </w:rPr>
        <w:t>○</w:t>
      </w:r>
      <w:r w:rsidRPr="00081F76">
        <w:rPr>
          <w:rFonts w:eastAsia="標楷體"/>
          <w:color w:val="000000"/>
        </w:rPr>
        <w:t>．五之混合物。</w:t>
      </w:r>
      <w:r w:rsidR="00C5738C" w:rsidRPr="00081F76">
        <w:rPr>
          <w:rFonts w:eastAsia="標楷體"/>
          <w:color w:val="000000"/>
        </w:rPr>
        <w:t>20</w:t>
      </w:r>
      <w:r w:rsidR="00C5738C" w:rsidRPr="00081F76">
        <w:rPr>
          <w:rFonts w:eastAsia="標楷體"/>
          <w:color w:val="000000"/>
        </w:rPr>
        <w:t>、</w:t>
      </w:r>
      <w:r w:rsidRPr="00081F76">
        <w:rPr>
          <w:rFonts w:eastAsia="標楷體"/>
          <w:color w:val="000000"/>
        </w:rPr>
        <w:t>其他經中央主管機關指定公告者。</w:t>
      </w:r>
    </w:p>
    <w:p w:rsidR="00DE6618" w:rsidRPr="00081F76" w:rsidRDefault="007A0AF5" w:rsidP="009923AF">
      <w:pPr>
        <w:numPr>
          <w:ilvl w:val="0"/>
          <w:numId w:val="13"/>
        </w:numPr>
        <w:rPr>
          <w:rFonts w:eastAsia="標楷體"/>
          <w:color w:val="000000"/>
          <w:sz w:val="28"/>
          <w:szCs w:val="28"/>
        </w:rPr>
      </w:pPr>
      <w:r w:rsidRPr="00081F76">
        <w:rPr>
          <w:rFonts w:eastAsia="標楷體"/>
          <w:b/>
          <w:color w:val="000000"/>
        </w:rPr>
        <w:t>化學品</w:t>
      </w:r>
      <w:r w:rsidRPr="00081F76">
        <w:rPr>
          <w:rFonts w:eastAsia="標楷體"/>
        </w:rPr>
        <w:t>報備</w:t>
      </w:r>
      <w:r w:rsidRPr="00081F76">
        <w:rPr>
          <w:rFonts w:eastAsia="標楷體"/>
          <w:b/>
          <w:color w:val="000000"/>
        </w:rPr>
        <w:t>與</w:t>
      </w:r>
      <w:r w:rsidRPr="00081F76">
        <w:rPr>
          <w:rFonts w:eastAsia="標楷體"/>
        </w:rPr>
        <w:t>許可</w:t>
      </w:r>
      <w:r w:rsidRPr="00081F76">
        <w:rPr>
          <w:rFonts w:eastAsia="標楷體"/>
          <w:b/>
          <w:color w:val="000000"/>
        </w:rPr>
        <w:t>平台</w:t>
      </w:r>
      <w:r w:rsidRPr="00081F76">
        <w:rPr>
          <w:rFonts w:eastAsia="標楷體"/>
          <w:b/>
          <w:color w:val="000000"/>
        </w:rPr>
        <w:t>:</w:t>
      </w:r>
    </w:p>
    <w:p w:rsidR="00B51197" w:rsidRPr="00081F76" w:rsidRDefault="007A0AF5" w:rsidP="00DE6618">
      <w:pPr>
        <w:ind w:left="480"/>
        <w:rPr>
          <w:rFonts w:eastAsia="標楷體"/>
          <w:color w:val="000000"/>
          <w:sz w:val="28"/>
          <w:szCs w:val="28"/>
        </w:rPr>
      </w:pPr>
      <w:r w:rsidRPr="00081F76">
        <w:rPr>
          <w:rFonts w:eastAsia="標楷體"/>
          <w:color w:val="000000"/>
        </w:rPr>
        <w:t>http://prochem.osha.gov.tw/content/masterpage/index.aspx</w:t>
      </w:r>
    </w:p>
    <w:p w:rsidR="00F56CFF" w:rsidRPr="00081F76" w:rsidRDefault="00B51197" w:rsidP="009923AF">
      <w:pPr>
        <w:numPr>
          <w:ilvl w:val="0"/>
          <w:numId w:val="12"/>
        </w:numPr>
        <w:rPr>
          <w:rFonts w:eastAsia="標楷體"/>
          <w:b/>
        </w:rPr>
      </w:pPr>
      <w:bookmarkStart w:id="61" w:name="_Toc466293397"/>
      <w:r w:rsidRPr="00081F76">
        <w:rPr>
          <w:rFonts w:eastAsia="標楷體"/>
          <w:b/>
        </w:rPr>
        <w:t>優先管理化學品</w:t>
      </w:r>
      <w:bookmarkEnd w:id="61"/>
    </w:p>
    <w:p w:rsidR="00DE6618" w:rsidRPr="00081F76" w:rsidRDefault="00C753C3" w:rsidP="009923AF">
      <w:pPr>
        <w:numPr>
          <w:ilvl w:val="0"/>
          <w:numId w:val="14"/>
        </w:numPr>
        <w:rPr>
          <w:rFonts w:eastAsia="標楷體"/>
        </w:rPr>
      </w:pPr>
      <w:r w:rsidRPr="00081F76">
        <w:rPr>
          <w:rFonts w:eastAsia="標楷體"/>
          <w:color w:val="000000"/>
        </w:rPr>
        <w:t>優先管理化學品所列物品：</w:t>
      </w:r>
      <w:r w:rsidRPr="00081F76">
        <w:rPr>
          <w:rFonts w:eastAsia="標楷體"/>
          <w:color w:val="000000"/>
        </w:rPr>
        <w:t>1.</w:t>
      </w:r>
      <w:r w:rsidR="00C5738C" w:rsidRPr="00081F76">
        <w:rPr>
          <w:rFonts w:eastAsia="標楷體"/>
          <w:color w:val="000000"/>
        </w:rPr>
        <w:t>黃磷</w:t>
      </w:r>
      <w:r w:rsidR="00C5738C" w:rsidRPr="00081F76">
        <w:rPr>
          <w:rFonts w:eastAsia="標楷體"/>
          <w:color w:val="000000"/>
        </w:rPr>
        <w:t>2</w:t>
      </w:r>
      <w:r w:rsidR="00C5738C" w:rsidRPr="00081F76">
        <w:rPr>
          <w:rFonts w:eastAsia="標楷體"/>
          <w:color w:val="000000"/>
        </w:rPr>
        <w:t>、</w:t>
      </w:r>
      <w:r w:rsidR="00C5738C" w:rsidRPr="00081F76">
        <w:rPr>
          <w:rFonts w:eastAsia="標楷體"/>
        </w:rPr>
        <w:t>氯氣</w:t>
      </w:r>
      <w:r w:rsidR="00C5738C" w:rsidRPr="00081F76">
        <w:rPr>
          <w:rFonts w:eastAsia="標楷體"/>
        </w:rPr>
        <w:t>3</w:t>
      </w:r>
      <w:r w:rsidR="00C5738C" w:rsidRPr="00081F76">
        <w:rPr>
          <w:rFonts w:eastAsia="標楷體"/>
          <w:color w:val="000000"/>
        </w:rPr>
        <w:t>、</w:t>
      </w:r>
      <w:r w:rsidR="00C5738C" w:rsidRPr="00081F76">
        <w:rPr>
          <w:rFonts w:eastAsia="標楷體"/>
        </w:rPr>
        <w:t>氰化氫</w:t>
      </w:r>
      <w:r w:rsidR="00C5738C" w:rsidRPr="00081F76">
        <w:rPr>
          <w:rFonts w:eastAsia="標楷體"/>
        </w:rPr>
        <w:t>4</w:t>
      </w:r>
      <w:r w:rsidR="00C5738C" w:rsidRPr="00081F76">
        <w:rPr>
          <w:rFonts w:eastAsia="標楷體"/>
          <w:color w:val="000000"/>
        </w:rPr>
        <w:t>、</w:t>
      </w:r>
      <w:r w:rsidR="00C5738C" w:rsidRPr="00081F76">
        <w:rPr>
          <w:rFonts w:eastAsia="標楷體"/>
        </w:rPr>
        <w:t>胺</w:t>
      </w:r>
      <w:r w:rsidR="00C5738C" w:rsidRPr="00081F76">
        <w:rPr>
          <w:rFonts w:eastAsia="標楷體"/>
        </w:rPr>
        <w:t>5</w:t>
      </w:r>
      <w:r w:rsidR="00C5738C" w:rsidRPr="00081F76">
        <w:rPr>
          <w:rFonts w:eastAsia="標楷體"/>
          <w:color w:val="000000"/>
        </w:rPr>
        <w:t>、</w:t>
      </w:r>
      <w:r w:rsidR="00C5738C" w:rsidRPr="00081F76">
        <w:rPr>
          <w:rFonts w:eastAsia="標楷體"/>
        </w:rPr>
        <w:t>鉛及其無機化合物</w:t>
      </w:r>
      <w:r w:rsidR="00C5738C" w:rsidRPr="00081F76">
        <w:rPr>
          <w:rFonts w:eastAsia="標楷體"/>
        </w:rPr>
        <w:t>6</w:t>
      </w:r>
      <w:r w:rsidR="00C5738C" w:rsidRPr="00081F76">
        <w:rPr>
          <w:rFonts w:eastAsia="標楷體"/>
          <w:color w:val="000000"/>
        </w:rPr>
        <w:t>、</w:t>
      </w:r>
      <w:r w:rsidR="00C5738C" w:rsidRPr="00081F76">
        <w:rPr>
          <w:rFonts w:eastAsia="標楷體"/>
        </w:rPr>
        <w:t>六價鉻化合物</w:t>
      </w:r>
      <w:r w:rsidR="00C5738C" w:rsidRPr="00081F76">
        <w:rPr>
          <w:rFonts w:eastAsia="標楷體"/>
        </w:rPr>
        <w:t>7</w:t>
      </w:r>
      <w:r w:rsidR="00C5738C" w:rsidRPr="00081F76">
        <w:rPr>
          <w:rFonts w:eastAsia="標楷體"/>
          <w:color w:val="000000"/>
        </w:rPr>
        <w:t>、</w:t>
      </w:r>
      <w:r w:rsidR="00C5738C" w:rsidRPr="00081F76">
        <w:rPr>
          <w:rFonts w:eastAsia="標楷體"/>
        </w:rPr>
        <w:t>汞及其無機化合物</w:t>
      </w:r>
      <w:r w:rsidR="00C5738C" w:rsidRPr="00081F76">
        <w:rPr>
          <w:rFonts w:eastAsia="標楷體"/>
        </w:rPr>
        <w:t>8</w:t>
      </w:r>
      <w:r w:rsidR="00C5738C" w:rsidRPr="00081F76">
        <w:rPr>
          <w:rFonts w:eastAsia="標楷體"/>
          <w:color w:val="000000"/>
        </w:rPr>
        <w:t>、</w:t>
      </w:r>
      <w:r w:rsidR="00C5738C" w:rsidRPr="00081F76">
        <w:rPr>
          <w:rFonts w:eastAsia="標楷體"/>
        </w:rPr>
        <w:t>砷及其無機化合物</w:t>
      </w:r>
      <w:r w:rsidR="00C5738C" w:rsidRPr="00081F76">
        <w:rPr>
          <w:rFonts w:eastAsia="標楷體"/>
        </w:rPr>
        <w:t>9</w:t>
      </w:r>
      <w:r w:rsidR="00C5738C" w:rsidRPr="00081F76">
        <w:rPr>
          <w:rFonts w:eastAsia="標楷體"/>
          <w:color w:val="000000"/>
        </w:rPr>
        <w:t>、</w:t>
      </w:r>
      <w:r w:rsidR="00C5738C" w:rsidRPr="00081F76">
        <w:rPr>
          <w:rFonts w:eastAsia="標楷體"/>
        </w:rPr>
        <w:t>二硫化碳</w:t>
      </w:r>
      <w:r w:rsidR="00C5738C" w:rsidRPr="00081F76">
        <w:rPr>
          <w:rFonts w:eastAsia="標楷體"/>
        </w:rPr>
        <w:t>10</w:t>
      </w:r>
      <w:r w:rsidR="00C5738C" w:rsidRPr="00081F76">
        <w:rPr>
          <w:rFonts w:eastAsia="標楷體"/>
          <w:color w:val="000000"/>
        </w:rPr>
        <w:t>、</w:t>
      </w:r>
      <w:r w:rsidR="00C5738C" w:rsidRPr="00081F76">
        <w:rPr>
          <w:rFonts w:eastAsia="標楷體"/>
        </w:rPr>
        <w:t>三氯乙烯</w:t>
      </w:r>
      <w:r w:rsidR="00C5738C" w:rsidRPr="00081F76">
        <w:rPr>
          <w:rFonts w:eastAsia="標楷體"/>
        </w:rPr>
        <w:t>11</w:t>
      </w:r>
      <w:r w:rsidR="00C5738C" w:rsidRPr="00081F76">
        <w:rPr>
          <w:rFonts w:eastAsia="標楷體"/>
          <w:color w:val="000000"/>
        </w:rPr>
        <w:t>、</w:t>
      </w:r>
      <w:r w:rsidR="00C5738C" w:rsidRPr="00081F76">
        <w:rPr>
          <w:rFonts w:eastAsia="標楷體"/>
        </w:rPr>
        <w:t>環氧乙烷</w:t>
      </w:r>
      <w:r w:rsidR="00C5738C" w:rsidRPr="00081F76">
        <w:rPr>
          <w:rFonts w:eastAsia="標楷體"/>
        </w:rPr>
        <w:t>12</w:t>
      </w:r>
      <w:r w:rsidR="00C5738C" w:rsidRPr="00081F76">
        <w:rPr>
          <w:rFonts w:eastAsia="標楷體"/>
          <w:color w:val="000000"/>
        </w:rPr>
        <w:t>、</w:t>
      </w:r>
      <w:r w:rsidR="00C5738C" w:rsidRPr="00081F76">
        <w:rPr>
          <w:rFonts w:eastAsia="標楷體"/>
        </w:rPr>
        <w:t>丙烯醯胺</w:t>
      </w:r>
      <w:r w:rsidR="00C5738C" w:rsidRPr="00081F76">
        <w:rPr>
          <w:rFonts w:eastAsia="標楷體"/>
        </w:rPr>
        <w:t>13</w:t>
      </w:r>
      <w:r w:rsidR="00C5738C" w:rsidRPr="00081F76">
        <w:rPr>
          <w:rFonts w:eastAsia="標楷體"/>
          <w:color w:val="000000"/>
        </w:rPr>
        <w:t>、</w:t>
      </w:r>
      <w:r w:rsidR="00C5738C" w:rsidRPr="00081F76">
        <w:rPr>
          <w:rFonts w:eastAsia="標楷體"/>
        </w:rPr>
        <w:t>次乙亞胺</w:t>
      </w:r>
      <w:r w:rsidR="00C5738C" w:rsidRPr="00081F76">
        <w:rPr>
          <w:rFonts w:eastAsia="標楷體"/>
        </w:rPr>
        <w:t>14</w:t>
      </w:r>
      <w:r w:rsidR="00C5738C" w:rsidRPr="00081F76">
        <w:rPr>
          <w:rFonts w:eastAsia="標楷體"/>
          <w:color w:val="000000"/>
        </w:rPr>
        <w:t>、</w:t>
      </w:r>
      <w:r w:rsidR="00C5738C" w:rsidRPr="00081F76">
        <w:rPr>
          <w:rFonts w:eastAsia="標楷體"/>
        </w:rPr>
        <w:t>含有</w:t>
      </w:r>
      <w:r w:rsidR="00C5738C" w:rsidRPr="00081F76">
        <w:rPr>
          <w:rFonts w:eastAsia="標楷體"/>
        </w:rPr>
        <w:t>1</w:t>
      </w:r>
      <w:r w:rsidR="00C5738C" w:rsidRPr="00081F76">
        <w:rPr>
          <w:rFonts w:eastAsia="標楷體"/>
        </w:rPr>
        <w:t>至</w:t>
      </w:r>
      <w:r w:rsidR="00C5738C" w:rsidRPr="00081F76">
        <w:rPr>
          <w:rFonts w:eastAsia="標楷體"/>
        </w:rPr>
        <w:t>13</w:t>
      </w:r>
      <w:r w:rsidR="00C5738C" w:rsidRPr="00081F76">
        <w:rPr>
          <w:rFonts w:eastAsia="標楷體"/>
        </w:rPr>
        <w:t>列舉物占其重量超過百分之一之混合物。</w:t>
      </w:r>
      <w:r w:rsidR="00C5738C" w:rsidRPr="00081F76">
        <w:rPr>
          <w:rFonts w:eastAsia="標楷體"/>
        </w:rPr>
        <w:t>15</w:t>
      </w:r>
      <w:r w:rsidR="00C5738C" w:rsidRPr="00081F76">
        <w:rPr>
          <w:rFonts w:eastAsia="標楷體"/>
          <w:color w:val="000000"/>
        </w:rPr>
        <w:t>、</w:t>
      </w:r>
      <w:r w:rsidR="00C5738C" w:rsidRPr="00081F76">
        <w:rPr>
          <w:rFonts w:eastAsia="標楷體"/>
        </w:rPr>
        <w:t>其他經中央主管機關指定者。</w:t>
      </w:r>
    </w:p>
    <w:p w:rsidR="00DE6618" w:rsidRPr="00081F76" w:rsidRDefault="00933FC1" w:rsidP="009923AF">
      <w:pPr>
        <w:numPr>
          <w:ilvl w:val="0"/>
          <w:numId w:val="14"/>
        </w:numPr>
        <w:rPr>
          <w:rFonts w:eastAsia="標楷體"/>
        </w:rPr>
      </w:pPr>
      <w:r w:rsidRPr="00081F76">
        <w:rPr>
          <w:rFonts w:eastAsia="標楷體"/>
        </w:rPr>
        <w:t>對</w:t>
      </w:r>
      <w:r w:rsidRPr="00081F76">
        <w:rPr>
          <w:rFonts w:eastAsia="標楷體"/>
          <w:color w:val="000000"/>
        </w:rPr>
        <w:t>未滿</w:t>
      </w:r>
      <w:r w:rsidRPr="00081F76">
        <w:rPr>
          <w:rFonts w:eastAsia="標楷體"/>
        </w:rPr>
        <w:t>十八歲及妊娠或分娩後未滿一年女性勞工具危害性之化學品</w:t>
      </w:r>
      <w:r w:rsidRPr="00081F76">
        <w:rPr>
          <w:rFonts w:eastAsia="標楷體"/>
        </w:rPr>
        <w:t>:</w:t>
      </w:r>
    </w:p>
    <w:p w:rsidR="00DE6618" w:rsidRPr="00081F76" w:rsidRDefault="00933FC1" w:rsidP="00DE6618">
      <w:pPr>
        <w:ind w:left="480"/>
        <w:rPr>
          <w:rFonts w:eastAsia="標楷體"/>
        </w:rPr>
      </w:pPr>
      <w:r w:rsidRPr="00081F76">
        <w:rPr>
          <w:rFonts w:eastAsia="標楷體"/>
        </w:rPr>
        <w:t>公告名單請至化學品報備與許可平台</w:t>
      </w:r>
      <w:r w:rsidRPr="00081F76">
        <w:rPr>
          <w:rFonts w:eastAsia="標楷體"/>
        </w:rPr>
        <w:t>(</w:t>
      </w:r>
      <w:r w:rsidRPr="00081F76">
        <w:rPr>
          <w:rFonts w:eastAsia="標楷體"/>
        </w:rPr>
        <w:t>下載專區</w:t>
      </w:r>
      <w:r w:rsidR="00C753C3" w:rsidRPr="00081F76">
        <w:rPr>
          <w:rFonts w:eastAsia="標楷體"/>
        </w:rPr>
        <w:t>/</w:t>
      </w:r>
      <w:r w:rsidRPr="00081F76">
        <w:rPr>
          <w:rFonts w:eastAsia="標楷體"/>
        </w:rPr>
        <w:t>優先管理化學品資料下載</w:t>
      </w:r>
      <w:r w:rsidRPr="00081F76">
        <w:rPr>
          <w:rFonts w:eastAsia="標楷體"/>
        </w:rPr>
        <w:t>)</w:t>
      </w:r>
    </w:p>
    <w:p w:rsidR="00933FC1" w:rsidRPr="00081F76" w:rsidRDefault="003A1C69" w:rsidP="00DE6618">
      <w:pPr>
        <w:ind w:left="480"/>
        <w:rPr>
          <w:rFonts w:eastAsia="標楷體"/>
          <w:color w:val="000000"/>
        </w:rPr>
      </w:pPr>
      <w:hyperlink r:id="rId17" w:history="1">
        <w:r w:rsidR="00933FC1" w:rsidRPr="00081F76">
          <w:rPr>
            <w:rFonts w:eastAsia="標楷體"/>
            <w:color w:val="000000"/>
          </w:rPr>
          <w:t>http://prochem.osha.gov.tw/content/info/DownloadList.aspx</w:t>
        </w:r>
      </w:hyperlink>
    </w:p>
    <w:p w:rsidR="00933FC1" w:rsidRPr="00081F76" w:rsidRDefault="00933FC1" w:rsidP="009923AF">
      <w:pPr>
        <w:numPr>
          <w:ilvl w:val="0"/>
          <w:numId w:val="12"/>
        </w:numPr>
        <w:rPr>
          <w:rFonts w:eastAsia="標楷體"/>
        </w:rPr>
      </w:pPr>
      <w:r w:rsidRPr="00081F76">
        <w:rPr>
          <w:rFonts w:eastAsia="標楷體"/>
        </w:rPr>
        <w:t>危害</w:t>
      </w:r>
      <w:r w:rsidRPr="00081F76">
        <w:rPr>
          <w:rFonts w:eastAsia="標楷體"/>
          <w:b/>
        </w:rPr>
        <w:t>分類</w:t>
      </w:r>
      <w:r w:rsidRPr="00081F76">
        <w:rPr>
          <w:rFonts w:eastAsia="標楷體"/>
        </w:rPr>
        <w:t>與</w:t>
      </w:r>
      <w:r w:rsidRPr="00081F76">
        <w:rPr>
          <w:rFonts w:eastAsia="標楷體"/>
          <w:color w:val="000000"/>
        </w:rPr>
        <w:t>級別</w:t>
      </w:r>
      <w:r w:rsidRPr="00081F76">
        <w:rPr>
          <w:rFonts w:eastAsia="標楷體"/>
        </w:rPr>
        <w:t>屬</w:t>
      </w:r>
      <w:r w:rsidRPr="00081F76">
        <w:rPr>
          <w:rFonts w:eastAsia="標楷體"/>
          <w:b/>
        </w:rPr>
        <w:t>致癌物質第一級、生殖細胞致突變性物質第一級或生殖毒性物質第一級之化學品</w:t>
      </w:r>
      <w:r w:rsidRPr="00081F76">
        <w:rPr>
          <w:rFonts w:eastAsia="標楷體"/>
        </w:rPr>
        <w:t>，並經中央主管機關指定公告。</w:t>
      </w:r>
    </w:p>
    <w:p w:rsidR="00933FC1" w:rsidRPr="00081F76" w:rsidRDefault="00933FC1" w:rsidP="00DE6618">
      <w:pPr>
        <w:ind w:left="480"/>
        <w:rPr>
          <w:rFonts w:eastAsia="標楷體"/>
          <w:color w:val="000000"/>
        </w:rPr>
      </w:pPr>
      <w:r w:rsidRPr="00081F76">
        <w:rPr>
          <w:rFonts w:eastAsia="標楷體"/>
        </w:rPr>
        <w:t>公告名單請</w:t>
      </w:r>
      <w:r w:rsidRPr="00081F76">
        <w:rPr>
          <w:rFonts w:eastAsia="標楷體"/>
          <w:color w:val="000000"/>
        </w:rPr>
        <w:t>至化學品報備與許可平台</w:t>
      </w:r>
      <w:r w:rsidRPr="00081F76">
        <w:rPr>
          <w:rFonts w:eastAsia="標楷體"/>
          <w:color w:val="000000"/>
        </w:rPr>
        <w:t>(</w:t>
      </w:r>
      <w:r w:rsidRPr="00081F76">
        <w:rPr>
          <w:rFonts w:eastAsia="標楷體"/>
          <w:color w:val="000000"/>
        </w:rPr>
        <w:t>下載專區</w:t>
      </w:r>
      <w:r w:rsidR="00C753C3" w:rsidRPr="00081F76">
        <w:rPr>
          <w:rFonts w:eastAsia="標楷體"/>
          <w:color w:val="000000"/>
        </w:rPr>
        <w:t>/</w:t>
      </w:r>
      <w:r w:rsidRPr="00081F76">
        <w:rPr>
          <w:rFonts w:eastAsia="標楷體"/>
          <w:color w:val="000000"/>
        </w:rPr>
        <w:t>優先管理化學品資料下載</w:t>
      </w:r>
      <w:r w:rsidRPr="00081F76">
        <w:rPr>
          <w:rFonts w:eastAsia="標楷體"/>
          <w:color w:val="000000"/>
        </w:rPr>
        <w:t>)</w:t>
      </w:r>
    </w:p>
    <w:p w:rsidR="00C753C3" w:rsidRPr="00081F76" w:rsidRDefault="003A1C69" w:rsidP="00DE6618">
      <w:pPr>
        <w:ind w:left="480"/>
        <w:rPr>
          <w:rFonts w:eastAsia="標楷體"/>
          <w:color w:val="000000"/>
        </w:rPr>
        <w:sectPr w:rsidR="00C753C3" w:rsidRPr="00081F76" w:rsidSect="007D432B">
          <w:pgSz w:w="16838" w:h="11906" w:orient="landscape"/>
          <w:pgMar w:top="1134" w:right="1440" w:bottom="1134" w:left="1440" w:header="851" w:footer="992" w:gutter="0"/>
          <w:cols w:space="425"/>
          <w:docGrid w:type="lines" w:linePitch="360"/>
        </w:sectPr>
      </w:pPr>
      <w:hyperlink r:id="rId18" w:history="1">
        <w:r w:rsidR="00933FC1" w:rsidRPr="00081F76">
          <w:rPr>
            <w:rFonts w:eastAsia="標楷體"/>
            <w:color w:val="000000"/>
          </w:rPr>
          <w:t>http://prochem.osha.gov.tw/content/info/DownloadList.aspx</w:t>
        </w:r>
      </w:hyperlink>
    </w:p>
    <w:p w:rsidR="00A515B7" w:rsidRPr="00081F76" w:rsidRDefault="00340872" w:rsidP="009923AF">
      <w:pPr>
        <w:numPr>
          <w:ilvl w:val="0"/>
          <w:numId w:val="12"/>
        </w:numPr>
        <w:rPr>
          <w:rFonts w:eastAsia="標楷體"/>
          <w:b/>
        </w:rPr>
      </w:pPr>
      <w:bookmarkStart w:id="62" w:name="_Toc400631881"/>
      <w:bookmarkStart w:id="63" w:name="_Toc466293398"/>
      <w:r w:rsidRPr="00081F76">
        <w:rPr>
          <w:rFonts w:eastAsia="標楷體"/>
          <w:b/>
        </w:rPr>
        <w:lastRenderedPageBreak/>
        <w:t>危害</w:t>
      </w:r>
      <w:r w:rsidR="00712025" w:rsidRPr="00081F76">
        <w:rPr>
          <w:rFonts w:eastAsia="標楷體"/>
          <w:b/>
        </w:rPr>
        <w:t>性化學品</w:t>
      </w:r>
      <w:r w:rsidRPr="00081F76">
        <w:rPr>
          <w:rFonts w:eastAsia="標楷體"/>
          <w:b/>
        </w:rPr>
        <w:t>清單</w:t>
      </w:r>
      <w:bookmarkEnd w:id="57"/>
      <w:bookmarkEnd w:id="62"/>
      <w:bookmarkEnd w:id="63"/>
    </w:p>
    <w:tbl>
      <w:tblPr>
        <w:tblW w:w="14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94"/>
        <w:gridCol w:w="3794"/>
        <w:gridCol w:w="1026"/>
        <w:gridCol w:w="1026"/>
        <w:gridCol w:w="1026"/>
        <w:gridCol w:w="1027"/>
        <w:gridCol w:w="1026"/>
        <w:gridCol w:w="1026"/>
        <w:gridCol w:w="1027"/>
      </w:tblGrid>
      <w:tr w:rsidR="0034167D" w:rsidRPr="00081F76">
        <w:trPr>
          <w:cantSplit/>
        </w:trPr>
        <w:tc>
          <w:tcPr>
            <w:tcW w:w="14772" w:type="dxa"/>
            <w:gridSpan w:val="9"/>
          </w:tcPr>
          <w:p w:rsidR="0034167D" w:rsidRPr="00081F76" w:rsidRDefault="0034167D" w:rsidP="00B07767">
            <w:pPr>
              <w:rPr>
                <w:rFonts w:eastAsia="標楷體"/>
              </w:rPr>
            </w:pPr>
            <w:r w:rsidRPr="00081F76">
              <w:rPr>
                <w:rFonts w:eastAsia="標楷體"/>
              </w:rPr>
              <w:t>事業單位名稱：</w:t>
            </w:r>
          </w:p>
          <w:p w:rsidR="0034167D" w:rsidRPr="00081F76" w:rsidRDefault="0034167D" w:rsidP="00B07767">
            <w:pPr>
              <w:rPr>
                <w:rFonts w:eastAsia="標楷體"/>
              </w:rPr>
            </w:pPr>
          </w:p>
        </w:tc>
      </w:tr>
      <w:tr w:rsidR="006670AD" w:rsidRPr="00081F76">
        <w:trPr>
          <w:cantSplit/>
        </w:trPr>
        <w:tc>
          <w:tcPr>
            <w:tcW w:w="3794" w:type="dxa"/>
            <w:vMerge w:val="restart"/>
            <w:vAlign w:val="center"/>
          </w:tcPr>
          <w:p w:rsidR="006670AD" w:rsidRPr="00081F76" w:rsidRDefault="006024C4" w:rsidP="00B07767">
            <w:pPr>
              <w:rPr>
                <w:rFonts w:eastAsia="標楷體"/>
              </w:rPr>
            </w:pPr>
            <w:r w:rsidRPr="00081F76">
              <w:rPr>
                <w:rFonts w:eastAsia="標楷體"/>
              </w:rPr>
              <w:t>化學品資料</w:t>
            </w:r>
          </w:p>
        </w:tc>
        <w:tc>
          <w:tcPr>
            <w:tcW w:w="3794" w:type="dxa"/>
            <w:vMerge w:val="restart"/>
            <w:vAlign w:val="center"/>
          </w:tcPr>
          <w:p w:rsidR="006670AD" w:rsidRPr="00081F76" w:rsidRDefault="006024C4" w:rsidP="00B07767">
            <w:pPr>
              <w:rPr>
                <w:rFonts w:eastAsia="標楷體"/>
              </w:rPr>
            </w:pPr>
            <w:r w:rsidRPr="00081F76">
              <w:rPr>
                <w:rFonts w:eastAsia="標楷體"/>
              </w:rPr>
              <w:t>製造者、輸入者或供應者資料</w:t>
            </w:r>
          </w:p>
        </w:tc>
        <w:tc>
          <w:tcPr>
            <w:tcW w:w="4105" w:type="dxa"/>
            <w:gridSpan w:val="4"/>
            <w:vAlign w:val="center"/>
          </w:tcPr>
          <w:p w:rsidR="006670AD" w:rsidRPr="00081F76" w:rsidRDefault="006670AD" w:rsidP="00B07767">
            <w:pPr>
              <w:rPr>
                <w:rFonts w:eastAsia="標楷體"/>
              </w:rPr>
            </w:pPr>
            <w:r w:rsidRPr="00081F76">
              <w:rPr>
                <w:rFonts w:eastAsia="標楷體"/>
              </w:rPr>
              <w:t>使用資料</w:t>
            </w:r>
            <w:r w:rsidRPr="00081F76">
              <w:rPr>
                <w:rFonts w:eastAsia="標楷體"/>
              </w:rPr>
              <w:t>(</w:t>
            </w:r>
            <w:r w:rsidRPr="00081F76">
              <w:rPr>
                <w:rFonts w:eastAsia="標楷體"/>
                <w:b/>
              </w:rPr>
              <w:t>請依不同地點</w:t>
            </w:r>
            <w:r w:rsidR="006024C4" w:rsidRPr="00081F76">
              <w:rPr>
                <w:rFonts w:eastAsia="標楷體"/>
                <w:b/>
              </w:rPr>
              <w:t>分別填列</w:t>
            </w:r>
            <w:r w:rsidRPr="00081F76">
              <w:rPr>
                <w:rFonts w:eastAsia="標楷體"/>
              </w:rPr>
              <w:t>)</w:t>
            </w:r>
          </w:p>
        </w:tc>
        <w:tc>
          <w:tcPr>
            <w:tcW w:w="3079" w:type="dxa"/>
            <w:gridSpan w:val="3"/>
            <w:vAlign w:val="center"/>
          </w:tcPr>
          <w:p w:rsidR="006670AD" w:rsidRPr="00081F76" w:rsidRDefault="006670AD" w:rsidP="00B07767">
            <w:pPr>
              <w:rPr>
                <w:rFonts w:eastAsia="標楷體"/>
              </w:rPr>
            </w:pPr>
            <w:r w:rsidRPr="00081F76">
              <w:rPr>
                <w:rFonts w:eastAsia="標楷體"/>
              </w:rPr>
              <w:t>貯存資料</w:t>
            </w:r>
          </w:p>
        </w:tc>
      </w:tr>
      <w:tr w:rsidR="006670AD" w:rsidRPr="00081F76">
        <w:trPr>
          <w:cantSplit/>
          <w:trHeight w:val="519"/>
        </w:trPr>
        <w:tc>
          <w:tcPr>
            <w:tcW w:w="3794" w:type="dxa"/>
            <w:vMerge/>
          </w:tcPr>
          <w:p w:rsidR="006670AD" w:rsidRPr="00081F76" w:rsidRDefault="006670AD" w:rsidP="00B07767">
            <w:pPr>
              <w:rPr>
                <w:rFonts w:eastAsia="標楷體"/>
                <w:b/>
                <w:bCs/>
                <w:u w:val="single"/>
              </w:rPr>
            </w:pPr>
          </w:p>
        </w:tc>
        <w:tc>
          <w:tcPr>
            <w:tcW w:w="3794" w:type="dxa"/>
            <w:vMerge/>
          </w:tcPr>
          <w:p w:rsidR="006670AD" w:rsidRPr="00081F76" w:rsidRDefault="006670AD" w:rsidP="00B07767">
            <w:pPr>
              <w:rPr>
                <w:rFonts w:eastAsia="標楷體"/>
                <w:b/>
                <w:kern w:val="0"/>
                <w:u w:val="single"/>
              </w:rPr>
            </w:pPr>
          </w:p>
        </w:tc>
        <w:tc>
          <w:tcPr>
            <w:tcW w:w="1026" w:type="dxa"/>
            <w:vAlign w:val="center"/>
          </w:tcPr>
          <w:p w:rsidR="006670AD" w:rsidRPr="00081F76" w:rsidRDefault="006670AD" w:rsidP="00B07767">
            <w:pPr>
              <w:rPr>
                <w:rFonts w:eastAsia="標楷體"/>
                <w:bCs/>
              </w:rPr>
            </w:pPr>
            <w:r w:rsidRPr="00081F76">
              <w:rPr>
                <w:rFonts w:eastAsia="標楷體"/>
                <w:bCs/>
              </w:rPr>
              <w:t>地點</w:t>
            </w:r>
          </w:p>
        </w:tc>
        <w:tc>
          <w:tcPr>
            <w:tcW w:w="1026" w:type="dxa"/>
            <w:vAlign w:val="center"/>
          </w:tcPr>
          <w:p w:rsidR="006670AD" w:rsidRPr="00081F76" w:rsidRDefault="006670AD" w:rsidP="00B07767">
            <w:pPr>
              <w:rPr>
                <w:rFonts w:eastAsia="標楷體"/>
                <w:bCs/>
              </w:rPr>
            </w:pPr>
            <w:r w:rsidRPr="00081F76">
              <w:rPr>
                <w:rFonts w:eastAsia="標楷體"/>
                <w:kern w:val="0"/>
              </w:rPr>
              <w:t>平均數量</w:t>
            </w:r>
          </w:p>
        </w:tc>
        <w:tc>
          <w:tcPr>
            <w:tcW w:w="1026" w:type="dxa"/>
            <w:vAlign w:val="center"/>
          </w:tcPr>
          <w:p w:rsidR="006670AD" w:rsidRPr="00081F76" w:rsidRDefault="006670AD" w:rsidP="00B07767">
            <w:pPr>
              <w:rPr>
                <w:rFonts w:eastAsia="標楷體"/>
                <w:bCs/>
              </w:rPr>
            </w:pPr>
            <w:r w:rsidRPr="00081F76">
              <w:rPr>
                <w:rFonts w:eastAsia="標楷體"/>
                <w:kern w:val="0"/>
              </w:rPr>
              <w:t>最大數量</w:t>
            </w:r>
          </w:p>
        </w:tc>
        <w:tc>
          <w:tcPr>
            <w:tcW w:w="1027" w:type="dxa"/>
            <w:vAlign w:val="center"/>
          </w:tcPr>
          <w:p w:rsidR="006670AD" w:rsidRPr="00081F76" w:rsidRDefault="006670AD" w:rsidP="00B07767">
            <w:pPr>
              <w:rPr>
                <w:rFonts w:eastAsia="標楷體"/>
                <w:bCs/>
              </w:rPr>
            </w:pPr>
            <w:r w:rsidRPr="00081F76">
              <w:rPr>
                <w:rFonts w:eastAsia="標楷體"/>
                <w:kern w:val="0"/>
              </w:rPr>
              <w:t>使用者</w:t>
            </w:r>
          </w:p>
        </w:tc>
        <w:tc>
          <w:tcPr>
            <w:tcW w:w="1026" w:type="dxa"/>
            <w:shd w:val="clear" w:color="auto" w:fill="auto"/>
            <w:vAlign w:val="center"/>
          </w:tcPr>
          <w:p w:rsidR="006670AD" w:rsidRPr="00081F76" w:rsidRDefault="006670AD" w:rsidP="00B07767">
            <w:pPr>
              <w:rPr>
                <w:rFonts w:eastAsia="標楷體"/>
                <w:b/>
                <w:bCs/>
                <w:u w:val="single"/>
              </w:rPr>
            </w:pPr>
            <w:r w:rsidRPr="00081F76">
              <w:rPr>
                <w:rFonts w:eastAsia="標楷體"/>
                <w:kern w:val="0"/>
              </w:rPr>
              <w:t>地</w:t>
            </w:r>
            <w:r w:rsidRPr="00081F76">
              <w:rPr>
                <w:rFonts w:eastAsia="標楷體"/>
                <w:kern w:val="0"/>
              </w:rPr>
              <w:t xml:space="preserve">  </w:t>
            </w:r>
            <w:r w:rsidRPr="00081F76">
              <w:rPr>
                <w:rFonts w:eastAsia="標楷體"/>
                <w:kern w:val="0"/>
              </w:rPr>
              <w:t>點</w:t>
            </w:r>
          </w:p>
        </w:tc>
        <w:tc>
          <w:tcPr>
            <w:tcW w:w="1026" w:type="dxa"/>
            <w:shd w:val="clear" w:color="auto" w:fill="auto"/>
            <w:vAlign w:val="center"/>
          </w:tcPr>
          <w:p w:rsidR="006670AD" w:rsidRPr="00081F76" w:rsidRDefault="006670AD" w:rsidP="00B07767">
            <w:pPr>
              <w:rPr>
                <w:rFonts w:eastAsia="標楷體"/>
                <w:b/>
                <w:bCs/>
                <w:u w:val="single"/>
              </w:rPr>
            </w:pPr>
            <w:r w:rsidRPr="00081F76">
              <w:rPr>
                <w:rFonts w:eastAsia="標楷體"/>
                <w:kern w:val="0"/>
              </w:rPr>
              <w:t>平均數量</w:t>
            </w:r>
          </w:p>
        </w:tc>
        <w:tc>
          <w:tcPr>
            <w:tcW w:w="1027" w:type="dxa"/>
            <w:shd w:val="clear" w:color="auto" w:fill="auto"/>
            <w:vAlign w:val="center"/>
          </w:tcPr>
          <w:p w:rsidR="006670AD" w:rsidRPr="00081F76" w:rsidRDefault="006670AD" w:rsidP="00B07767">
            <w:pPr>
              <w:rPr>
                <w:rFonts w:eastAsia="標楷體"/>
                <w:b/>
                <w:bCs/>
                <w:u w:val="single"/>
              </w:rPr>
            </w:pPr>
            <w:r w:rsidRPr="00081F76">
              <w:rPr>
                <w:rFonts w:eastAsia="標楷體"/>
                <w:kern w:val="0"/>
              </w:rPr>
              <w:t>最大數量</w:t>
            </w:r>
          </w:p>
        </w:tc>
      </w:tr>
      <w:tr w:rsidR="006670AD" w:rsidRPr="00081F76" w:rsidTr="00D0587D">
        <w:trPr>
          <w:cantSplit/>
          <w:trHeight w:val="1660"/>
        </w:trPr>
        <w:tc>
          <w:tcPr>
            <w:tcW w:w="3794" w:type="dxa"/>
          </w:tcPr>
          <w:p w:rsidR="006670AD" w:rsidRPr="00081F76" w:rsidRDefault="006024C4" w:rsidP="00B07767">
            <w:pPr>
              <w:rPr>
                <w:rFonts w:eastAsia="標楷體"/>
                <w:b/>
                <w:bCs/>
                <w:u w:val="single"/>
              </w:rPr>
            </w:pPr>
            <w:r w:rsidRPr="00081F76">
              <w:rPr>
                <w:rFonts w:eastAsia="標楷體"/>
                <w:b/>
                <w:bCs/>
                <w:u w:val="single"/>
              </w:rPr>
              <w:t>化學</w:t>
            </w:r>
            <w:r w:rsidR="006670AD" w:rsidRPr="00081F76">
              <w:rPr>
                <w:rFonts w:eastAsia="標楷體"/>
                <w:b/>
                <w:bCs/>
                <w:u w:val="single"/>
              </w:rPr>
              <w:t>品名稱：</w:t>
            </w:r>
          </w:p>
          <w:p w:rsidR="006670AD" w:rsidRPr="00081F76" w:rsidRDefault="006670AD" w:rsidP="00B07767">
            <w:pPr>
              <w:rPr>
                <w:rFonts w:eastAsia="標楷體"/>
                <w:b/>
                <w:bCs/>
                <w:u w:val="single"/>
              </w:rPr>
            </w:pPr>
            <w:r w:rsidRPr="00081F76">
              <w:rPr>
                <w:rFonts w:eastAsia="標楷體"/>
                <w:b/>
                <w:bCs/>
                <w:u w:val="single"/>
              </w:rPr>
              <w:t>其他名稱：</w:t>
            </w:r>
          </w:p>
          <w:p w:rsidR="006670AD" w:rsidRPr="00081F76" w:rsidRDefault="006670AD" w:rsidP="00B07767">
            <w:pPr>
              <w:rPr>
                <w:rFonts w:eastAsia="標楷體"/>
                <w:b/>
                <w:bCs/>
                <w:u w:val="single"/>
              </w:rPr>
            </w:pPr>
            <w:r w:rsidRPr="00081F76">
              <w:rPr>
                <w:rFonts w:eastAsia="標楷體"/>
                <w:b/>
                <w:bCs/>
                <w:u w:val="single"/>
              </w:rPr>
              <w:t>安全資料表索引碼：</w:t>
            </w:r>
          </w:p>
          <w:p w:rsidR="006670AD" w:rsidRPr="00081F76" w:rsidRDefault="006670AD" w:rsidP="00B07767">
            <w:pPr>
              <w:rPr>
                <w:rFonts w:eastAsia="標楷體"/>
                <w:b/>
                <w:bCs/>
                <w:u w:val="single"/>
              </w:rPr>
            </w:pPr>
          </w:p>
          <w:p w:rsidR="006670AD" w:rsidRPr="00081F76" w:rsidRDefault="006024C4" w:rsidP="00B07767">
            <w:pPr>
              <w:rPr>
                <w:rFonts w:eastAsia="標楷體"/>
                <w:b/>
                <w:bCs/>
                <w:u w:val="single"/>
              </w:rPr>
            </w:pPr>
            <w:r w:rsidRPr="00081F76">
              <w:rPr>
                <w:rFonts w:eastAsia="標楷體"/>
                <w:b/>
                <w:bCs/>
                <w:u w:val="single"/>
              </w:rPr>
              <w:t>製單</w:t>
            </w:r>
            <w:r w:rsidR="006670AD" w:rsidRPr="00081F76">
              <w:rPr>
                <w:rFonts w:eastAsia="標楷體"/>
                <w:b/>
                <w:bCs/>
                <w:u w:val="single"/>
              </w:rPr>
              <w:t>日期：</w:t>
            </w:r>
          </w:p>
        </w:tc>
        <w:tc>
          <w:tcPr>
            <w:tcW w:w="3794" w:type="dxa"/>
          </w:tcPr>
          <w:p w:rsidR="006670AD" w:rsidRPr="00081F76" w:rsidRDefault="006670AD" w:rsidP="00B07767">
            <w:pPr>
              <w:rPr>
                <w:rFonts w:eastAsia="標楷體"/>
                <w:b/>
                <w:kern w:val="0"/>
                <w:u w:val="single"/>
              </w:rPr>
            </w:pPr>
            <w:r w:rsidRPr="00081F76">
              <w:rPr>
                <w:rFonts w:eastAsia="標楷體"/>
                <w:b/>
                <w:kern w:val="0"/>
                <w:u w:val="single"/>
              </w:rPr>
              <w:t>製造</w:t>
            </w:r>
            <w:r w:rsidR="006024C4" w:rsidRPr="00081F76">
              <w:rPr>
                <w:rFonts w:eastAsia="標楷體"/>
                <w:b/>
                <w:kern w:val="0"/>
                <w:u w:val="single"/>
              </w:rPr>
              <w:t>者</w:t>
            </w:r>
            <w:r w:rsidRPr="00081F76">
              <w:rPr>
                <w:rFonts w:eastAsia="標楷體"/>
                <w:b/>
                <w:kern w:val="0"/>
                <w:u w:val="single"/>
              </w:rPr>
              <w:t>、輸</w:t>
            </w:r>
            <w:r w:rsidR="006024C4" w:rsidRPr="00081F76">
              <w:rPr>
                <w:rFonts w:eastAsia="標楷體"/>
                <w:b/>
                <w:kern w:val="0"/>
                <w:u w:val="single"/>
              </w:rPr>
              <w:t>入者</w:t>
            </w:r>
            <w:r w:rsidRPr="00081F76">
              <w:rPr>
                <w:rFonts w:eastAsia="標楷體"/>
                <w:b/>
                <w:kern w:val="0"/>
                <w:u w:val="single"/>
              </w:rPr>
              <w:t>或供應</w:t>
            </w:r>
            <w:r w:rsidR="006024C4" w:rsidRPr="00081F76">
              <w:rPr>
                <w:rFonts w:eastAsia="標楷體"/>
                <w:b/>
                <w:kern w:val="0"/>
                <w:u w:val="single"/>
              </w:rPr>
              <w:t>者</w:t>
            </w:r>
            <w:r w:rsidRPr="00081F76">
              <w:rPr>
                <w:rFonts w:eastAsia="標楷體"/>
                <w:b/>
                <w:kern w:val="0"/>
                <w:u w:val="single"/>
              </w:rPr>
              <w:t>：</w:t>
            </w:r>
          </w:p>
          <w:p w:rsidR="006670AD" w:rsidRPr="00081F76" w:rsidRDefault="006670AD" w:rsidP="00B07767">
            <w:pPr>
              <w:rPr>
                <w:rFonts w:eastAsia="標楷體"/>
                <w:b/>
                <w:kern w:val="0"/>
                <w:u w:val="single"/>
              </w:rPr>
            </w:pPr>
            <w:r w:rsidRPr="00081F76">
              <w:rPr>
                <w:rFonts w:eastAsia="標楷體"/>
                <w:b/>
                <w:kern w:val="0"/>
                <w:u w:val="single"/>
              </w:rPr>
              <w:t>地址：</w:t>
            </w:r>
          </w:p>
          <w:p w:rsidR="006670AD" w:rsidRPr="00081F76" w:rsidRDefault="006670AD" w:rsidP="00B07767">
            <w:pPr>
              <w:rPr>
                <w:rFonts w:eastAsia="標楷體"/>
              </w:rPr>
            </w:pPr>
            <w:r w:rsidRPr="00081F76">
              <w:rPr>
                <w:rFonts w:eastAsia="標楷體"/>
                <w:b/>
                <w:kern w:val="0"/>
                <w:u w:val="single"/>
              </w:rPr>
              <w:t>電話：</w:t>
            </w:r>
          </w:p>
        </w:tc>
        <w:tc>
          <w:tcPr>
            <w:tcW w:w="1026" w:type="dxa"/>
            <w:vAlign w:val="center"/>
          </w:tcPr>
          <w:p w:rsidR="006670AD" w:rsidRPr="00081F76" w:rsidRDefault="006670AD" w:rsidP="00B07767">
            <w:pPr>
              <w:rPr>
                <w:rFonts w:eastAsia="標楷體"/>
                <w:bCs/>
              </w:rPr>
            </w:pPr>
          </w:p>
        </w:tc>
        <w:tc>
          <w:tcPr>
            <w:tcW w:w="1026" w:type="dxa"/>
            <w:vAlign w:val="center"/>
          </w:tcPr>
          <w:p w:rsidR="006670AD" w:rsidRPr="00081F76" w:rsidRDefault="006670AD" w:rsidP="00B07767">
            <w:pPr>
              <w:rPr>
                <w:rFonts w:eastAsia="標楷體"/>
                <w:bCs/>
              </w:rPr>
            </w:pPr>
          </w:p>
        </w:tc>
        <w:tc>
          <w:tcPr>
            <w:tcW w:w="1026" w:type="dxa"/>
            <w:vAlign w:val="center"/>
          </w:tcPr>
          <w:p w:rsidR="006670AD" w:rsidRPr="00081F76" w:rsidRDefault="006670AD" w:rsidP="00B07767">
            <w:pPr>
              <w:rPr>
                <w:rFonts w:eastAsia="標楷體"/>
                <w:bCs/>
              </w:rPr>
            </w:pPr>
          </w:p>
        </w:tc>
        <w:tc>
          <w:tcPr>
            <w:tcW w:w="1027" w:type="dxa"/>
            <w:vAlign w:val="center"/>
          </w:tcPr>
          <w:p w:rsidR="006670AD" w:rsidRPr="00081F76" w:rsidRDefault="006670AD" w:rsidP="00B07767">
            <w:pPr>
              <w:rPr>
                <w:rFonts w:eastAsia="標楷體"/>
                <w:bCs/>
              </w:rPr>
            </w:pPr>
          </w:p>
        </w:tc>
        <w:tc>
          <w:tcPr>
            <w:tcW w:w="1026" w:type="dxa"/>
            <w:shd w:val="clear" w:color="auto" w:fill="auto"/>
            <w:vAlign w:val="center"/>
          </w:tcPr>
          <w:p w:rsidR="006670AD" w:rsidRPr="00081F76" w:rsidRDefault="006670AD" w:rsidP="00B07767">
            <w:pPr>
              <w:rPr>
                <w:rFonts w:eastAsia="標楷體"/>
                <w:b/>
                <w:bCs/>
                <w:u w:val="single"/>
              </w:rPr>
            </w:pPr>
          </w:p>
        </w:tc>
        <w:tc>
          <w:tcPr>
            <w:tcW w:w="1026" w:type="dxa"/>
            <w:shd w:val="clear" w:color="auto" w:fill="auto"/>
            <w:vAlign w:val="center"/>
          </w:tcPr>
          <w:p w:rsidR="006670AD" w:rsidRPr="00081F76" w:rsidRDefault="006670AD" w:rsidP="00B07767">
            <w:pPr>
              <w:rPr>
                <w:rFonts w:eastAsia="標楷體"/>
                <w:b/>
                <w:bCs/>
                <w:u w:val="single"/>
              </w:rPr>
            </w:pPr>
          </w:p>
        </w:tc>
        <w:tc>
          <w:tcPr>
            <w:tcW w:w="1027" w:type="dxa"/>
            <w:shd w:val="clear" w:color="auto" w:fill="auto"/>
            <w:vAlign w:val="center"/>
          </w:tcPr>
          <w:p w:rsidR="006670AD" w:rsidRPr="00081F76" w:rsidRDefault="006670AD" w:rsidP="00B07767">
            <w:pPr>
              <w:rPr>
                <w:rFonts w:eastAsia="標楷體"/>
                <w:b/>
                <w:bCs/>
                <w:u w:val="single"/>
              </w:rPr>
            </w:pPr>
          </w:p>
        </w:tc>
      </w:tr>
      <w:tr w:rsidR="006024C4" w:rsidRPr="00081F76" w:rsidTr="00D0587D">
        <w:trPr>
          <w:cantSplit/>
          <w:trHeight w:val="519"/>
        </w:trPr>
        <w:tc>
          <w:tcPr>
            <w:tcW w:w="3794" w:type="dxa"/>
          </w:tcPr>
          <w:p w:rsidR="006024C4" w:rsidRPr="00081F76" w:rsidRDefault="006024C4" w:rsidP="00B07767">
            <w:pPr>
              <w:rPr>
                <w:rFonts w:eastAsia="標楷體"/>
                <w:b/>
                <w:bCs/>
                <w:u w:val="single"/>
              </w:rPr>
            </w:pPr>
            <w:r w:rsidRPr="00081F76">
              <w:rPr>
                <w:rFonts w:eastAsia="標楷體"/>
                <w:b/>
                <w:bCs/>
                <w:u w:val="single"/>
              </w:rPr>
              <w:t>化學品名稱：</w:t>
            </w:r>
          </w:p>
          <w:p w:rsidR="006024C4" w:rsidRPr="00081F76" w:rsidRDefault="006024C4" w:rsidP="00B07767">
            <w:pPr>
              <w:rPr>
                <w:rFonts w:eastAsia="標楷體"/>
                <w:b/>
                <w:bCs/>
                <w:u w:val="single"/>
              </w:rPr>
            </w:pPr>
            <w:r w:rsidRPr="00081F76">
              <w:rPr>
                <w:rFonts w:eastAsia="標楷體"/>
                <w:b/>
                <w:bCs/>
                <w:u w:val="single"/>
              </w:rPr>
              <w:t>其他名稱：</w:t>
            </w:r>
          </w:p>
          <w:p w:rsidR="006024C4" w:rsidRPr="00081F76" w:rsidRDefault="006024C4" w:rsidP="00B07767">
            <w:pPr>
              <w:rPr>
                <w:rFonts w:eastAsia="標楷體"/>
                <w:b/>
                <w:bCs/>
                <w:u w:val="single"/>
              </w:rPr>
            </w:pPr>
            <w:r w:rsidRPr="00081F76">
              <w:rPr>
                <w:rFonts w:eastAsia="標楷體"/>
                <w:b/>
                <w:bCs/>
                <w:u w:val="single"/>
              </w:rPr>
              <w:t>安全資料表索引碼：</w:t>
            </w:r>
          </w:p>
          <w:p w:rsidR="006024C4" w:rsidRPr="00081F76" w:rsidRDefault="006024C4" w:rsidP="00B07767">
            <w:pPr>
              <w:rPr>
                <w:rFonts w:eastAsia="標楷體"/>
                <w:b/>
                <w:bCs/>
                <w:u w:val="single"/>
              </w:rPr>
            </w:pPr>
          </w:p>
          <w:p w:rsidR="006024C4" w:rsidRPr="00081F76" w:rsidRDefault="006024C4" w:rsidP="00B07767">
            <w:pPr>
              <w:rPr>
                <w:rFonts w:eastAsia="標楷體"/>
                <w:b/>
                <w:bCs/>
                <w:u w:val="single"/>
              </w:rPr>
            </w:pPr>
            <w:r w:rsidRPr="00081F76">
              <w:rPr>
                <w:rFonts w:eastAsia="標楷體"/>
                <w:b/>
                <w:bCs/>
                <w:u w:val="single"/>
              </w:rPr>
              <w:t>製單日期：</w:t>
            </w:r>
          </w:p>
        </w:tc>
        <w:tc>
          <w:tcPr>
            <w:tcW w:w="3794" w:type="dxa"/>
          </w:tcPr>
          <w:p w:rsidR="006024C4" w:rsidRPr="00081F76" w:rsidRDefault="006024C4" w:rsidP="00B07767">
            <w:pPr>
              <w:rPr>
                <w:rFonts w:eastAsia="標楷體"/>
                <w:b/>
                <w:kern w:val="0"/>
                <w:u w:val="single"/>
              </w:rPr>
            </w:pPr>
            <w:r w:rsidRPr="00081F76">
              <w:rPr>
                <w:rFonts w:eastAsia="標楷體"/>
                <w:b/>
                <w:kern w:val="0"/>
                <w:u w:val="single"/>
              </w:rPr>
              <w:t>製造者、輸入者或供應者：</w:t>
            </w:r>
          </w:p>
          <w:p w:rsidR="006024C4" w:rsidRPr="00081F76" w:rsidRDefault="006024C4" w:rsidP="00B07767">
            <w:pPr>
              <w:rPr>
                <w:rFonts w:eastAsia="標楷體"/>
                <w:b/>
                <w:kern w:val="0"/>
                <w:u w:val="single"/>
              </w:rPr>
            </w:pPr>
            <w:r w:rsidRPr="00081F76">
              <w:rPr>
                <w:rFonts w:eastAsia="標楷體"/>
                <w:b/>
                <w:kern w:val="0"/>
                <w:u w:val="single"/>
              </w:rPr>
              <w:t>地址：</w:t>
            </w:r>
          </w:p>
          <w:p w:rsidR="006024C4" w:rsidRPr="00081F76" w:rsidRDefault="006024C4" w:rsidP="00B07767">
            <w:pPr>
              <w:rPr>
                <w:rFonts w:eastAsia="標楷體"/>
              </w:rPr>
            </w:pPr>
            <w:r w:rsidRPr="00081F76">
              <w:rPr>
                <w:rFonts w:eastAsia="標楷體"/>
                <w:b/>
                <w:kern w:val="0"/>
                <w:u w:val="single"/>
              </w:rPr>
              <w:t>電話：</w:t>
            </w:r>
          </w:p>
        </w:tc>
        <w:tc>
          <w:tcPr>
            <w:tcW w:w="1026" w:type="dxa"/>
            <w:vAlign w:val="center"/>
          </w:tcPr>
          <w:p w:rsidR="006024C4" w:rsidRPr="00081F76" w:rsidRDefault="006024C4" w:rsidP="00B07767">
            <w:pPr>
              <w:rPr>
                <w:rFonts w:eastAsia="標楷體"/>
                <w:bCs/>
              </w:rPr>
            </w:pPr>
          </w:p>
        </w:tc>
        <w:tc>
          <w:tcPr>
            <w:tcW w:w="1026" w:type="dxa"/>
            <w:vAlign w:val="center"/>
          </w:tcPr>
          <w:p w:rsidR="006024C4" w:rsidRPr="00081F76" w:rsidRDefault="006024C4" w:rsidP="00B07767">
            <w:pPr>
              <w:rPr>
                <w:rFonts w:eastAsia="標楷體"/>
                <w:bCs/>
              </w:rPr>
            </w:pPr>
          </w:p>
        </w:tc>
        <w:tc>
          <w:tcPr>
            <w:tcW w:w="1026" w:type="dxa"/>
            <w:vAlign w:val="center"/>
          </w:tcPr>
          <w:p w:rsidR="006024C4" w:rsidRPr="00081F76" w:rsidRDefault="006024C4" w:rsidP="00B07767">
            <w:pPr>
              <w:rPr>
                <w:rFonts w:eastAsia="標楷體"/>
                <w:bCs/>
              </w:rPr>
            </w:pPr>
          </w:p>
        </w:tc>
        <w:tc>
          <w:tcPr>
            <w:tcW w:w="1027" w:type="dxa"/>
            <w:vAlign w:val="center"/>
          </w:tcPr>
          <w:p w:rsidR="006024C4" w:rsidRPr="00081F76" w:rsidRDefault="006024C4" w:rsidP="00B07767">
            <w:pPr>
              <w:rPr>
                <w:rFonts w:eastAsia="標楷體"/>
                <w:bCs/>
              </w:rPr>
            </w:pPr>
          </w:p>
        </w:tc>
        <w:tc>
          <w:tcPr>
            <w:tcW w:w="1026" w:type="dxa"/>
            <w:shd w:val="clear" w:color="auto" w:fill="auto"/>
            <w:vAlign w:val="center"/>
          </w:tcPr>
          <w:p w:rsidR="006024C4" w:rsidRPr="00081F76" w:rsidRDefault="006024C4" w:rsidP="00B07767">
            <w:pPr>
              <w:rPr>
                <w:rFonts w:eastAsia="標楷體"/>
                <w:b/>
                <w:bCs/>
                <w:u w:val="single"/>
              </w:rPr>
            </w:pPr>
          </w:p>
        </w:tc>
        <w:tc>
          <w:tcPr>
            <w:tcW w:w="1026" w:type="dxa"/>
            <w:shd w:val="clear" w:color="auto" w:fill="auto"/>
            <w:vAlign w:val="center"/>
          </w:tcPr>
          <w:p w:rsidR="006024C4" w:rsidRPr="00081F76" w:rsidRDefault="006024C4" w:rsidP="00B07767">
            <w:pPr>
              <w:rPr>
                <w:rFonts w:eastAsia="標楷體"/>
                <w:b/>
                <w:bCs/>
                <w:u w:val="single"/>
              </w:rPr>
            </w:pPr>
          </w:p>
        </w:tc>
        <w:tc>
          <w:tcPr>
            <w:tcW w:w="1027" w:type="dxa"/>
            <w:shd w:val="clear" w:color="auto" w:fill="auto"/>
            <w:vAlign w:val="center"/>
          </w:tcPr>
          <w:p w:rsidR="006024C4" w:rsidRPr="00081F76" w:rsidRDefault="006024C4" w:rsidP="00B07767">
            <w:pPr>
              <w:rPr>
                <w:rFonts w:eastAsia="標楷體"/>
                <w:b/>
                <w:bCs/>
                <w:u w:val="single"/>
              </w:rPr>
            </w:pPr>
          </w:p>
        </w:tc>
      </w:tr>
      <w:tr w:rsidR="00F74874" w:rsidRPr="00081F76" w:rsidTr="00F74874">
        <w:trPr>
          <w:cantSplit/>
        </w:trPr>
        <w:tc>
          <w:tcPr>
            <w:tcW w:w="8614" w:type="dxa"/>
            <w:gridSpan w:val="3"/>
            <w:vMerge w:val="restart"/>
          </w:tcPr>
          <w:p w:rsidR="00F74874" w:rsidRPr="00081F76" w:rsidRDefault="00F74874" w:rsidP="00B07767">
            <w:pPr>
              <w:rPr>
                <w:rFonts w:eastAsia="標楷體"/>
                <w:b/>
                <w:bCs/>
              </w:rPr>
            </w:pPr>
            <w:r w:rsidRPr="00081F76">
              <w:rPr>
                <w:rFonts w:eastAsia="標楷體"/>
                <w:b/>
                <w:bCs/>
              </w:rPr>
              <w:t>說明：清查廠內</w:t>
            </w:r>
            <w:r w:rsidR="006024C4" w:rsidRPr="00081F76">
              <w:rPr>
                <w:rFonts w:eastAsia="標楷體"/>
                <w:b/>
                <w:bCs/>
              </w:rPr>
              <w:t>化學品</w:t>
            </w:r>
            <w:r w:rsidRPr="00081F76">
              <w:rPr>
                <w:rFonts w:eastAsia="標楷體"/>
                <w:b/>
                <w:bCs/>
              </w:rPr>
              <w:t>，並製作危害</w:t>
            </w:r>
            <w:r w:rsidR="001B2A33" w:rsidRPr="00081F76">
              <w:rPr>
                <w:rFonts w:eastAsia="標楷體"/>
                <w:b/>
                <w:bCs/>
              </w:rPr>
              <w:t>性化學品</w:t>
            </w:r>
            <w:r w:rsidRPr="00081F76">
              <w:rPr>
                <w:rFonts w:eastAsia="標楷體"/>
                <w:b/>
                <w:bCs/>
              </w:rPr>
              <w:t>清單。</w:t>
            </w:r>
          </w:p>
        </w:tc>
        <w:tc>
          <w:tcPr>
            <w:tcW w:w="2052" w:type="dxa"/>
            <w:gridSpan w:val="2"/>
            <w:shd w:val="clear" w:color="auto" w:fill="auto"/>
          </w:tcPr>
          <w:p w:rsidR="00F74874" w:rsidRPr="00081F76" w:rsidRDefault="00F74874" w:rsidP="00B07767">
            <w:pPr>
              <w:rPr>
                <w:rFonts w:eastAsia="標楷體"/>
                <w:b/>
                <w:bCs/>
              </w:rPr>
            </w:pPr>
            <w:r w:rsidRPr="00081F76">
              <w:rPr>
                <w:rFonts w:eastAsia="標楷體"/>
                <w:b/>
                <w:bCs/>
              </w:rPr>
              <w:t>填</w:t>
            </w:r>
            <w:r w:rsidR="006024C4" w:rsidRPr="00081F76">
              <w:rPr>
                <w:rFonts w:eastAsia="標楷體"/>
                <w:b/>
                <w:bCs/>
              </w:rPr>
              <w:t>表</w:t>
            </w:r>
            <w:r w:rsidRPr="00081F76">
              <w:rPr>
                <w:rFonts w:eastAsia="標楷體"/>
                <w:b/>
                <w:bCs/>
              </w:rPr>
              <w:t>人</w:t>
            </w:r>
          </w:p>
        </w:tc>
        <w:tc>
          <w:tcPr>
            <w:tcW w:w="2053" w:type="dxa"/>
            <w:gridSpan w:val="2"/>
            <w:vAlign w:val="center"/>
          </w:tcPr>
          <w:p w:rsidR="00F74874" w:rsidRPr="00081F76" w:rsidRDefault="00F74874" w:rsidP="00B07767">
            <w:pPr>
              <w:rPr>
                <w:rFonts w:eastAsia="標楷體"/>
                <w:b/>
                <w:bCs/>
              </w:rPr>
            </w:pPr>
            <w:r w:rsidRPr="00081F76">
              <w:rPr>
                <w:rFonts w:eastAsia="標楷體"/>
                <w:b/>
                <w:bCs/>
              </w:rPr>
              <w:t>主管核章</w:t>
            </w:r>
          </w:p>
        </w:tc>
        <w:tc>
          <w:tcPr>
            <w:tcW w:w="2053" w:type="dxa"/>
            <w:gridSpan w:val="2"/>
            <w:vAlign w:val="center"/>
          </w:tcPr>
          <w:p w:rsidR="00F74874" w:rsidRPr="00081F76" w:rsidRDefault="00F74874" w:rsidP="00B07767">
            <w:pPr>
              <w:rPr>
                <w:rFonts w:eastAsia="標楷體"/>
                <w:b/>
                <w:bCs/>
              </w:rPr>
            </w:pPr>
            <w:r w:rsidRPr="00081F76">
              <w:rPr>
                <w:rFonts w:eastAsia="標楷體"/>
                <w:b/>
                <w:bCs/>
              </w:rPr>
              <w:t>單位負責人核章</w:t>
            </w:r>
          </w:p>
        </w:tc>
      </w:tr>
      <w:tr w:rsidR="00F74874" w:rsidRPr="00081F76" w:rsidTr="00F74874">
        <w:trPr>
          <w:cantSplit/>
          <w:trHeight w:val="529"/>
        </w:trPr>
        <w:tc>
          <w:tcPr>
            <w:tcW w:w="8614" w:type="dxa"/>
            <w:gridSpan w:val="3"/>
            <w:vMerge/>
          </w:tcPr>
          <w:p w:rsidR="00F74874" w:rsidRPr="00081F76" w:rsidRDefault="00F74874" w:rsidP="00B07767">
            <w:pPr>
              <w:rPr>
                <w:rFonts w:eastAsia="標楷體"/>
                <w:b/>
                <w:bCs/>
              </w:rPr>
            </w:pPr>
          </w:p>
        </w:tc>
        <w:tc>
          <w:tcPr>
            <w:tcW w:w="2052" w:type="dxa"/>
            <w:gridSpan w:val="2"/>
            <w:shd w:val="clear" w:color="auto" w:fill="auto"/>
          </w:tcPr>
          <w:p w:rsidR="00F74874" w:rsidRPr="00081F76" w:rsidRDefault="00F74874" w:rsidP="00B07767">
            <w:pPr>
              <w:rPr>
                <w:rFonts w:eastAsia="標楷體"/>
                <w:b/>
                <w:bCs/>
              </w:rPr>
            </w:pPr>
          </w:p>
        </w:tc>
        <w:tc>
          <w:tcPr>
            <w:tcW w:w="2053" w:type="dxa"/>
            <w:gridSpan w:val="2"/>
          </w:tcPr>
          <w:p w:rsidR="00F74874" w:rsidRPr="00081F76" w:rsidRDefault="00F74874" w:rsidP="00B07767">
            <w:pPr>
              <w:rPr>
                <w:rFonts w:eastAsia="標楷體"/>
                <w:b/>
                <w:bCs/>
              </w:rPr>
            </w:pPr>
          </w:p>
        </w:tc>
        <w:tc>
          <w:tcPr>
            <w:tcW w:w="2053" w:type="dxa"/>
            <w:gridSpan w:val="2"/>
          </w:tcPr>
          <w:p w:rsidR="00F74874" w:rsidRPr="00081F76" w:rsidRDefault="00F74874" w:rsidP="00B07767">
            <w:pPr>
              <w:rPr>
                <w:rFonts w:eastAsia="標楷體"/>
                <w:b/>
                <w:bCs/>
              </w:rPr>
            </w:pPr>
          </w:p>
        </w:tc>
      </w:tr>
    </w:tbl>
    <w:p w:rsidR="002C334E" w:rsidRPr="00081F76" w:rsidRDefault="002C334E" w:rsidP="00B07767">
      <w:pPr>
        <w:rPr>
          <w:rFonts w:eastAsia="標楷體"/>
        </w:rPr>
        <w:sectPr w:rsidR="002C334E" w:rsidRPr="00081F76" w:rsidSect="007D432B">
          <w:pgSz w:w="16838" w:h="11906" w:orient="landscape"/>
          <w:pgMar w:top="1134" w:right="1440" w:bottom="1134" w:left="1440" w:header="851" w:footer="992" w:gutter="0"/>
          <w:cols w:space="425"/>
          <w:docGrid w:type="lines" w:linePitch="360"/>
        </w:sectPr>
      </w:pPr>
    </w:p>
    <w:p w:rsidR="0034167D" w:rsidRPr="00081F76" w:rsidRDefault="000E1312" w:rsidP="009923AF">
      <w:pPr>
        <w:numPr>
          <w:ilvl w:val="0"/>
          <w:numId w:val="12"/>
        </w:numPr>
        <w:rPr>
          <w:rFonts w:eastAsia="標楷體"/>
          <w:b/>
        </w:rPr>
      </w:pPr>
      <w:bookmarkStart w:id="64" w:name="_Toc400631882"/>
      <w:bookmarkStart w:id="65" w:name="_Toc466293399"/>
      <w:r w:rsidRPr="00081F76">
        <w:rPr>
          <w:rFonts w:eastAsia="標楷體"/>
          <w:b/>
        </w:rPr>
        <w:lastRenderedPageBreak/>
        <w:t>安全資料表</w:t>
      </w:r>
      <w:bookmarkEnd w:id="64"/>
      <w:bookmarkEnd w:id="65"/>
    </w:p>
    <w:p w:rsidR="000E1312" w:rsidRPr="00081F76" w:rsidRDefault="000E1312" w:rsidP="00DE6618">
      <w:pPr>
        <w:spacing w:line="280" w:lineRule="exact"/>
        <w:rPr>
          <w:rFonts w:eastAsia="標楷體"/>
          <w:b/>
          <w:sz w:val="22"/>
        </w:rPr>
      </w:pPr>
      <w:r w:rsidRPr="00081F76">
        <w:rPr>
          <w:rFonts w:eastAsia="標楷體"/>
          <w:b/>
        </w:rPr>
        <w:t>一、</w:t>
      </w:r>
      <w:r w:rsidRPr="00081F76">
        <w:rPr>
          <w:rFonts w:eastAsia="標楷體"/>
          <w:b/>
          <w:sz w:val="22"/>
        </w:rPr>
        <w:t>化學品與廠商資料</w:t>
      </w:r>
    </w:p>
    <w:tbl>
      <w:tblPr>
        <w:tblW w:w="830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8301"/>
      </w:tblGrid>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化學品名稱：</w:t>
            </w:r>
            <w:r w:rsidRPr="00081F76">
              <w:rPr>
                <w:rFonts w:eastAsia="標楷體"/>
                <w:sz w:val="22"/>
              </w:rPr>
              <w:t xml:space="preserve"> </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其他名稱：</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建議用途及限制使用：</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製造者、輸入者或供應者名稱、地址及電話：</w:t>
            </w:r>
            <w:r w:rsidRPr="00081F76">
              <w:rPr>
                <w:rFonts w:eastAsia="標楷體"/>
                <w:sz w:val="22"/>
              </w:rPr>
              <w:t xml:space="preserve"> </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緊急聯絡電話</w:t>
            </w:r>
            <w:r w:rsidRPr="00081F76">
              <w:rPr>
                <w:rFonts w:eastAsia="標楷體"/>
                <w:sz w:val="22"/>
              </w:rPr>
              <w:t>/</w:t>
            </w:r>
            <w:r w:rsidRPr="00081F76">
              <w:rPr>
                <w:rFonts w:eastAsia="標楷體"/>
                <w:sz w:val="22"/>
              </w:rPr>
              <w:t>傳真電話：</w:t>
            </w:r>
            <w:r w:rsidRPr="00081F76">
              <w:rPr>
                <w:rFonts w:eastAsia="標楷體"/>
                <w:sz w:val="22"/>
              </w:rPr>
              <w:t xml:space="preserve"> </w:t>
            </w:r>
          </w:p>
        </w:tc>
      </w:tr>
    </w:tbl>
    <w:p w:rsidR="000E1312" w:rsidRPr="00081F76" w:rsidRDefault="000E1312" w:rsidP="00DE6618">
      <w:pPr>
        <w:spacing w:line="280" w:lineRule="exact"/>
        <w:rPr>
          <w:rFonts w:eastAsia="標楷體"/>
          <w:b/>
          <w:sz w:val="22"/>
        </w:rPr>
      </w:pPr>
      <w:r w:rsidRPr="00081F76">
        <w:rPr>
          <w:rFonts w:eastAsia="標楷體"/>
          <w:b/>
          <w:sz w:val="22"/>
        </w:rPr>
        <w:t>二、危害辨識資料</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8301"/>
      </w:tblGrid>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化學品危害分類：</w:t>
            </w:r>
            <w:r w:rsidRPr="00081F76">
              <w:rPr>
                <w:rFonts w:eastAsia="標楷體"/>
                <w:sz w:val="22"/>
              </w:rPr>
              <w:t xml:space="preserve"> </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標示內容：</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其他危害：</w:t>
            </w:r>
          </w:p>
        </w:tc>
      </w:tr>
    </w:tbl>
    <w:p w:rsidR="000E1312" w:rsidRPr="00081F76" w:rsidRDefault="000E1312" w:rsidP="00DE6618">
      <w:pPr>
        <w:spacing w:line="280" w:lineRule="exact"/>
        <w:rPr>
          <w:rFonts w:eastAsia="標楷體"/>
          <w:b/>
          <w:sz w:val="22"/>
        </w:rPr>
      </w:pPr>
      <w:r w:rsidRPr="00081F76">
        <w:rPr>
          <w:rFonts w:eastAsia="標楷體"/>
          <w:b/>
          <w:sz w:val="22"/>
        </w:rPr>
        <w:t>三、成分辨識資料</w:t>
      </w:r>
    </w:p>
    <w:p w:rsidR="000E1312" w:rsidRPr="00081F76" w:rsidRDefault="000E1312" w:rsidP="00DE6618">
      <w:pPr>
        <w:spacing w:line="280" w:lineRule="exact"/>
        <w:rPr>
          <w:rFonts w:eastAsia="標楷體"/>
          <w:sz w:val="22"/>
        </w:rPr>
      </w:pPr>
      <w:r w:rsidRPr="00081F76">
        <w:rPr>
          <w:rFonts w:eastAsia="標楷體"/>
          <w:sz w:val="22"/>
        </w:rPr>
        <w:t>純物質：</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8301"/>
      </w:tblGrid>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中英文名稱：</w:t>
            </w:r>
            <w:r w:rsidRPr="00081F76">
              <w:rPr>
                <w:rFonts w:eastAsia="標楷體"/>
                <w:sz w:val="22"/>
              </w:rPr>
              <w:t xml:space="preserve"> </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同義名稱：</w:t>
            </w:r>
            <w:r w:rsidRPr="00081F76">
              <w:rPr>
                <w:rFonts w:eastAsia="標楷體"/>
                <w:sz w:val="22"/>
              </w:rPr>
              <w:t xml:space="preserve"> </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化學文摘社登記號碼</w:t>
            </w:r>
            <w:r w:rsidRPr="00081F76">
              <w:rPr>
                <w:rFonts w:eastAsia="標楷體"/>
                <w:sz w:val="22"/>
              </w:rPr>
              <w:t>(CAS No.)</w:t>
            </w:r>
            <w:r w:rsidRPr="00081F76">
              <w:rPr>
                <w:rFonts w:eastAsia="標楷體"/>
                <w:sz w:val="22"/>
              </w:rPr>
              <w:t>：</w:t>
            </w:r>
            <w:r w:rsidRPr="00081F76">
              <w:rPr>
                <w:rFonts w:eastAsia="標楷體"/>
                <w:sz w:val="22"/>
              </w:rPr>
              <w:t xml:space="preserve"> </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危害成分</w:t>
            </w:r>
            <w:r w:rsidRPr="00081F76">
              <w:rPr>
                <w:rFonts w:eastAsia="標楷體"/>
                <w:sz w:val="22"/>
              </w:rPr>
              <w:t>(</w:t>
            </w:r>
            <w:r w:rsidRPr="00081F76">
              <w:rPr>
                <w:rFonts w:eastAsia="標楷體"/>
                <w:sz w:val="22"/>
              </w:rPr>
              <w:t>成分百分比</w:t>
            </w:r>
            <w:r w:rsidRPr="00081F76">
              <w:rPr>
                <w:rFonts w:eastAsia="標楷體"/>
                <w:sz w:val="22"/>
              </w:rPr>
              <w:t>)</w:t>
            </w:r>
            <w:r w:rsidRPr="00081F76">
              <w:rPr>
                <w:rFonts w:eastAsia="標楷體"/>
                <w:sz w:val="22"/>
              </w:rPr>
              <w:t>：</w:t>
            </w:r>
          </w:p>
        </w:tc>
      </w:tr>
    </w:tbl>
    <w:p w:rsidR="000E1312" w:rsidRPr="00081F76" w:rsidRDefault="000E1312" w:rsidP="00DE6618">
      <w:pPr>
        <w:spacing w:line="280" w:lineRule="exact"/>
        <w:rPr>
          <w:rFonts w:eastAsia="標楷體"/>
          <w:sz w:val="22"/>
        </w:rPr>
      </w:pPr>
      <w:r w:rsidRPr="00081F76">
        <w:rPr>
          <w:rFonts w:eastAsia="標楷體"/>
          <w:sz w:val="22"/>
        </w:rPr>
        <w:t>混合物：</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2698"/>
        <w:gridCol w:w="5603"/>
      </w:tblGrid>
      <w:tr w:rsidR="000E1312" w:rsidRPr="00081F76" w:rsidTr="00FC479A">
        <w:tc>
          <w:tcPr>
            <w:tcW w:w="8301" w:type="dxa"/>
            <w:gridSpan w:val="2"/>
          </w:tcPr>
          <w:p w:rsidR="000E1312" w:rsidRPr="00081F76" w:rsidRDefault="000E1312" w:rsidP="00DE6618">
            <w:pPr>
              <w:spacing w:line="280" w:lineRule="exact"/>
              <w:rPr>
                <w:rFonts w:eastAsia="標楷體"/>
                <w:sz w:val="22"/>
              </w:rPr>
            </w:pPr>
            <w:r w:rsidRPr="00081F76">
              <w:rPr>
                <w:rFonts w:eastAsia="標楷體"/>
                <w:sz w:val="22"/>
              </w:rPr>
              <w:t>化學性質：</w:t>
            </w:r>
            <w:r w:rsidRPr="00081F76">
              <w:rPr>
                <w:rFonts w:eastAsia="標楷體"/>
                <w:sz w:val="22"/>
              </w:rPr>
              <w:t xml:space="preserve"> </w:t>
            </w:r>
          </w:p>
        </w:tc>
      </w:tr>
      <w:tr w:rsidR="000E1312" w:rsidRPr="00081F76" w:rsidTr="00FC479A">
        <w:trPr>
          <w:trHeight w:val="408"/>
        </w:trPr>
        <w:tc>
          <w:tcPr>
            <w:tcW w:w="2698" w:type="dxa"/>
          </w:tcPr>
          <w:p w:rsidR="000E1312" w:rsidRPr="00081F76" w:rsidRDefault="000E1312" w:rsidP="00DE6618">
            <w:pPr>
              <w:spacing w:line="280" w:lineRule="exact"/>
              <w:rPr>
                <w:rFonts w:eastAsia="標楷體"/>
                <w:sz w:val="22"/>
              </w:rPr>
            </w:pPr>
            <w:r w:rsidRPr="00081F76">
              <w:rPr>
                <w:rFonts w:eastAsia="標楷體"/>
                <w:sz w:val="22"/>
              </w:rPr>
              <w:t>危害成分之中英文名稱</w:t>
            </w:r>
            <w:r w:rsidRPr="00081F76">
              <w:rPr>
                <w:rFonts w:eastAsia="標楷體"/>
                <w:sz w:val="22"/>
              </w:rPr>
              <w:t xml:space="preserve"> </w:t>
            </w:r>
          </w:p>
        </w:tc>
        <w:tc>
          <w:tcPr>
            <w:tcW w:w="5603" w:type="dxa"/>
          </w:tcPr>
          <w:p w:rsidR="000E1312" w:rsidRPr="00081F76" w:rsidRDefault="000E1312" w:rsidP="00DE6618">
            <w:pPr>
              <w:spacing w:line="280" w:lineRule="exact"/>
              <w:rPr>
                <w:rFonts w:eastAsia="標楷體"/>
                <w:sz w:val="22"/>
              </w:rPr>
            </w:pPr>
            <w:r w:rsidRPr="00081F76">
              <w:rPr>
                <w:rFonts w:eastAsia="標楷體"/>
                <w:sz w:val="22"/>
              </w:rPr>
              <w:t>濃度或濃度範圍</w:t>
            </w:r>
            <w:r w:rsidRPr="00081F76">
              <w:rPr>
                <w:rFonts w:eastAsia="標楷體"/>
                <w:sz w:val="22"/>
              </w:rPr>
              <w:t>(</w:t>
            </w:r>
            <w:r w:rsidRPr="00081F76">
              <w:rPr>
                <w:rFonts w:eastAsia="標楷體"/>
                <w:sz w:val="22"/>
              </w:rPr>
              <w:t>成分百分比</w:t>
            </w:r>
            <w:r w:rsidRPr="00081F76">
              <w:rPr>
                <w:rFonts w:eastAsia="標楷體"/>
                <w:sz w:val="22"/>
              </w:rPr>
              <w:t xml:space="preserve">) </w:t>
            </w:r>
          </w:p>
        </w:tc>
      </w:tr>
      <w:tr w:rsidR="000E1312" w:rsidRPr="00081F76" w:rsidTr="00FC479A">
        <w:trPr>
          <w:trHeight w:val="396"/>
        </w:trPr>
        <w:tc>
          <w:tcPr>
            <w:tcW w:w="2698" w:type="dxa"/>
          </w:tcPr>
          <w:p w:rsidR="000E1312" w:rsidRPr="00081F76" w:rsidRDefault="000E1312" w:rsidP="00DE6618">
            <w:pPr>
              <w:spacing w:line="280" w:lineRule="exact"/>
              <w:rPr>
                <w:rFonts w:eastAsia="標楷體"/>
                <w:sz w:val="22"/>
              </w:rPr>
            </w:pPr>
          </w:p>
        </w:tc>
        <w:tc>
          <w:tcPr>
            <w:tcW w:w="5603" w:type="dxa"/>
          </w:tcPr>
          <w:p w:rsidR="000E1312" w:rsidRPr="00081F76" w:rsidRDefault="000E1312" w:rsidP="00DE6618">
            <w:pPr>
              <w:spacing w:line="280" w:lineRule="exact"/>
              <w:rPr>
                <w:rFonts w:eastAsia="標楷體"/>
                <w:sz w:val="22"/>
              </w:rPr>
            </w:pPr>
          </w:p>
        </w:tc>
      </w:tr>
    </w:tbl>
    <w:p w:rsidR="000E1312" w:rsidRPr="00081F76" w:rsidRDefault="000E1312" w:rsidP="00DE6618">
      <w:pPr>
        <w:spacing w:line="280" w:lineRule="exact"/>
        <w:rPr>
          <w:rFonts w:eastAsia="標楷體"/>
          <w:b/>
          <w:sz w:val="22"/>
        </w:rPr>
      </w:pPr>
      <w:r w:rsidRPr="00081F76">
        <w:rPr>
          <w:rFonts w:eastAsia="標楷體"/>
          <w:b/>
          <w:sz w:val="22"/>
        </w:rPr>
        <w:t>四、急救措施</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8301"/>
      </w:tblGrid>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不同暴露途徑之急救方法：</w:t>
            </w:r>
          </w:p>
          <w:p w:rsidR="000E1312" w:rsidRPr="00081F76" w:rsidRDefault="000E1312" w:rsidP="00DE6618">
            <w:pPr>
              <w:spacing w:line="280" w:lineRule="exact"/>
              <w:rPr>
                <w:rFonts w:eastAsia="標楷體"/>
                <w:sz w:val="22"/>
              </w:rPr>
            </w:pPr>
            <w:r w:rsidRPr="00081F76">
              <w:rPr>
                <w:rFonts w:eastAsia="標楷體"/>
                <w:sz w:val="22"/>
              </w:rPr>
              <w:t>˙</w:t>
            </w:r>
            <w:r w:rsidRPr="00081F76">
              <w:rPr>
                <w:rFonts w:eastAsia="標楷體"/>
                <w:sz w:val="22"/>
              </w:rPr>
              <w:t>吸入：</w:t>
            </w:r>
          </w:p>
          <w:p w:rsidR="000E1312" w:rsidRPr="00081F76" w:rsidRDefault="000E1312" w:rsidP="00DE6618">
            <w:pPr>
              <w:spacing w:line="280" w:lineRule="exact"/>
              <w:rPr>
                <w:rFonts w:eastAsia="標楷體"/>
                <w:sz w:val="22"/>
              </w:rPr>
            </w:pPr>
            <w:r w:rsidRPr="00081F76">
              <w:rPr>
                <w:rFonts w:eastAsia="標楷體"/>
                <w:sz w:val="22"/>
              </w:rPr>
              <w:t>˙</w:t>
            </w:r>
            <w:r w:rsidRPr="00081F76">
              <w:rPr>
                <w:rFonts w:eastAsia="標楷體"/>
                <w:sz w:val="22"/>
              </w:rPr>
              <w:t>皮膚接觸：</w:t>
            </w:r>
          </w:p>
          <w:p w:rsidR="000E1312" w:rsidRPr="00081F76" w:rsidRDefault="000E1312" w:rsidP="00DE6618">
            <w:pPr>
              <w:spacing w:line="280" w:lineRule="exact"/>
              <w:rPr>
                <w:rFonts w:eastAsia="標楷體"/>
                <w:sz w:val="22"/>
              </w:rPr>
            </w:pPr>
            <w:r w:rsidRPr="00081F76">
              <w:rPr>
                <w:rFonts w:eastAsia="標楷體"/>
                <w:sz w:val="22"/>
              </w:rPr>
              <w:t>˙</w:t>
            </w:r>
            <w:r w:rsidRPr="00081F76">
              <w:rPr>
                <w:rFonts w:eastAsia="標楷體"/>
                <w:sz w:val="22"/>
              </w:rPr>
              <w:t>眼睛接觸：</w:t>
            </w:r>
          </w:p>
          <w:p w:rsidR="000E1312" w:rsidRPr="00081F76" w:rsidRDefault="000E1312" w:rsidP="00DE6618">
            <w:pPr>
              <w:spacing w:line="280" w:lineRule="exact"/>
              <w:rPr>
                <w:rFonts w:eastAsia="標楷體"/>
                <w:sz w:val="22"/>
              </w:rPr>
            </w:pPr>
            <w:r w:rsidRPr="00081F76">
              <w:rPr>
                <w:rFonts w:eastAsia="標楷體"/>
                <w:sz w:val="22"/>
              </w:rPr>
              <w:t>˙</w:t>
            </w:r>
            <w:r w:rsidRPr="00081F76">
              <w:rPr>
                <w:rFonts w:eastAsia="標楷體"/>
                <w:sz w:val="22"/>
              </w:rPr>
              <w:t>食入：</w:t>
            </w:r>
            <w:r w:rsidRPr="00081F76">
              <w:rPr>
                <w:rFonts w:eastAsia="標楷體"/>
                <w:sz w:val="22"/>
              </w:rPr>
              <w:t xml:space="preserve"> </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最重要症狀及危害效應：</w:t>
            </w:r>
            <w:r w:rsidRPr="00081F76">
              <w:rPr>
                <w:rFonts w:eastAsia="標楷體"/>
                <w:sz w:val="22"/>
              </w:rPr>
              <w:t xml:space="preserve"> </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對急救人員之防護：</w:t>
            </w:r>
            <w:r w:rsidRPr="00081F76">
              <w:rPr>
                <w:rFonts w:eastAsia="標楷體"/>
                <w:sz w:val="22"/>
              </w:rPr>
              <w:t xml:space="preserve"> </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對醫師之提示：</w:t>
            </w:r>
            <w:r w:rsidRPr="00081F76">
              <w:rPr>
                <w:rFonts w:eastAsia="標楷體"/>
                <w:sz w:val="22"/>
              </w:rPr>
              <w:t xml:space="preserve"> </w:t>
            </w:r>
          </w:p>
        </w:tc>
      </w:tr>
    </w:tbl>
    <w:p w:rsidR="000E1312" w:rsidRPr="00081F76" w:rsidRDefault="000E1312" w:rsidP="00DE6618">
      <w:pPr>
        <w:spacing w:line="280" w:lineRule="exact"/>
        <w:rPr>
          <w:rFonts w:eastAsia="標楷體"/>
          <w:b/>
          <w:sz w:val="22"/>
        </w:rPr>
      </w:pPr>
      <w:r w:rsidRPr="00081F76">
        <w:rPr>
          <w:rFonts w:eastAsia="標楷體"/>
          <w:b/>
          <w:sz w:val="22"/>
        </w:rPr>
        <w:t>五、滅火措施</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8301"/>
      </w:tblGrid>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適用滅火劑：</w:t>
            </w:r>
            <w:r w:rsidRPr="00081F76">
              <w:rPr>
                <w:rFonts w:eastAsia="標楷體"/>
                <w:sz w:val="22"/>
              </w:rPr>
              <w:t xml:space="preserve"> </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滅火時可能遭遇之特殊危害：</w:t>
            </w:r>
            <w:r w:rsidRPr="00081F76">
              <w:rPr>
                <w:rFonts w:eastAsia="標楷體"/>
                <w:sz w:val="22"/>
              </w:rPr>
              <w:t xml:space="preserve"> </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特殊滅火程序：</w:t>
            </w:r>
            <w:r w:rsidRPr="00081F76">
              <w:rPr>
                <w:rFonts w:eastAsia="標楷體"/>
                <w:sz w:val="22"/>
              </w:rPr>
              <w:t xml:space="preserve"> </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消防人員之特殊防護設備：</w:t>
            </w:r>
            <w:r w:rsidRPr="00081F76">
              <w:rPr>
                <w:rFonts w:eastAsia="標楷體"/>
                <w:sz w:val="22"/>
              </w:rPr>
              <w:t xml:space="preserve"> </w:t>
            </w:r>
          </w:p>
        </w:tc>
      </w:tr>
    </w:tbl>
    <w:p w:rsidR="000E1312" w:rsidRPr="00081F76" w:rsidRDefault="000E1312" w:rsidP="00DE6618">
      <w:pPr>
        <w:spacing w:line="280" w:lineRule="exact"/>
        <w:rPr>
          <w:rFonts w:eastAsia="標楷體"/>
          <w:b/>
          <w:sz w:val="22"/>
        </w:rPr>
      </w:pPr>
      <w:r w:rsidRPr="00081F76">
        <w:rPr>
          <w:rFonts w:eastAsia="標楷體"/>
          <w:b/>
          <w:sz w:val="22"/>
        </w:rPr>
        <w:t>六、洩漏處理方法</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8301"/>
      </w:tblGrid>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個人應注意事項：</w:t>
            </w:r>
            <w:r w:rsidRPr="00081F76">
              <w:rPr>
                <w:rFonts w:eastAsia="標楷體"/>
                <w:sz w:val="22"/>
              </w:rPr>
              <w:t xml:space="preserve"> </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環境注意事項：</w:t>
            </w:r>
            <w:r w:rsidRPr="00081F76">
              <w:rPr>
                <w:rFonts w:eastAsia="標楷體"/>
                <w:sz w:val="22"/>
              </w:rPr>
              <w:t xml:space="preserve"> </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清理方法：</w:t>
            </w:r>
            <w:r w:rsidRPr="00081F76">
              <w:rPr>
                <w:rFonts w:eastAsia="標楷體"/>
                <w:sz w:val="22"/>
              </w:rPr>
              <w:t xml:space="preserve"> </w:t>
            </w:r>
          </w:p>
        </w:tc>
      </w:tr>
    </w:tbl>
    <w:p w:rsidR="000E1312" w:rsidRPr="00081F76" w:rsidRDefault="000E1312" w:rsidP="00DE6618">
      <w:pPr>
        <w:spacing w:line="280" w:lineRule="exact"/>
        <w:rPr>
          <w:rFonts w:eastAsia="標楷體"/>
          <w:b/>
          <w:sz w:val="22"/>
        </w:rPr>
      </w:pPr>
      <w:r w:rsidRPr="00081F76">
        <w:rPr>
          <w:rFonts w:eastAsia="標楷體"/>
          <w:b/>
          <w:sz w:val="22"/>
        </w:rPr>
        <w:t>七、安全處置與儲存方法</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8301"/>
      </w:tblGrid>
      <w:tr w:rsidR="000E1312" w:rsidRPr="00081F76" w:rsidTr="00FC479A">
        <w:trPr>
          <w:trHeight w:val="245"/>
        </w:trPr>
        <w:tc>
          <w:tcPr>
            <w:tcW w:w="8301" w:type="dxa"/>
          </w:tcPr>
          <w:p w:rsidR="000E1312" w:rsidRPr="00081F76" w:rsidRDefault="000E1312" w:rsidP="00DE6618">
            <w:pPr>
              <w:spacing w:line="280" w:lineRule="exact"/>
              <w:rPr>
                <w:rFonts w:eastAsia="標楷體"/>
                <w:sz w:val="22"/>
              </w:rPr>
            </w:pPr>
            <w:r w:rsidRPr="00081F76">
              <w:rPr>
                <w:rFonts w:eastAsia="標楷體"/>
                <w:sz w:val="22"/>
              </w:rPr>
              <w:t>處置：</w:t>
            </w:r>
            <w:r w:rsidRPr="00081F76">
              <w:rPr>
                <w:rFonts w:eastAsia="標楷體"/>
                <w:sz w:val="22"/>
              </w:rPr>
              <w:t xml:space="preserve"> </w:t>
            </w:r>
          </w:p>
        </w:tc>
      </w:tr>
      <w:tr w:rsidR="000E1312" w:rsidRPr="00081F76" w:rsidTr="00FC479A">
        <w:trPr>
          <w:trHeight w:val="339"/>
        </w:trPr>
        <w:tc>
          <w:tcPr>
            <w:tcW w:w="8301" w:type="dxa"/>
          </w:tcPr>
          <w:p w:rsidR="000E1312" w:rsidRPr="00081F76" w:rsidRDefault="000E1312" w:rsidP="00DE6618">
            <w:pPr>
              <w:spacing w:line="280" w:lineRule="exact"/>
              <w:rPr>
                <w:rFonts w:eastAsia="標楷體"/>
                <w:sz w:val="22"/>
              </w:rPr>
            </w:pPr>
            <w:r w:rsidRPr="00081F76">
              <w:rPr>
                <w:rFonts w:eastAsia="標楷體"/>
                <w:sz w:val="22"/>
              </w:rPr>
              <w:t>儲存：</w:t>
            </w:r>
            <w:r w:rsidRPr="00081F76">
              <w:rPr>
                <w:rFonts w:eastAsia="標楷體"/>
                <w:sz w:val="22"/>
              </w:rPr>
              <w:t xml:space="preserve"> </w:t>
            </w:r>
          </w:p>
        </w:tc>
      </w:tr>
    </w:tbl>
    <w:p w:rsidR="000E1312" w:rsidRPr="00081F76" w:rsidRDefault="000E1312" w:rsidP="00DE6618">
      <w:pPr>
        <w:spacing w:line="280" w:lineRule="exact"/>
        <w:rPr>
          <w:rFonts w:eastAsia="標楷體"/>
          <w:b/>
          <w:sz w:val="22"/>
        </w:rPr>
      </w:pPr>
      <w:r w:rsidRPr="00081F76">
        <w:rPr>
          <w:rFonts w:eastAsia="標楷體"/>
          <w:b/>
          <w:sz w:val="22"/>
        </w:rPr>
        <w:t>八、暴露預防措施</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8301"/>
      </w:tblGrid>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工程控制：</w:t>
            </w:r>
            <w:r w:rsidRPr="00081F76">
              <w:rPr>
                <w:rFonts w:eastAsia="標楷體"/>
                <w:sz w:val="22"/>
              </w:rPr>
              <w:t xml:space="preserve"> </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控制參數：</w:t>
            </w:r>
            <w:r w:rsidRPr="00081F76">
              <w:rPr>
                <w:rFonts w:eastAsia="標楷體"/>
                <w:sz w:val="22"/>
              </w:rPr>
              <w:t xml:space="preserve"> </w:t>
            </w:r>
          </w:p>
          <w:p w:rsidR="000E1312" w:rsidRPr="00081F76" w:rsidRDefault="000E1312" w:rsidP="00DE6618">
            <w:pPr>
              <w:spacing w:line="280" w:lineRule="exact"/>
              <w:rPr>
                <w:rFonts w:eastAsia="標楷體"/>
                <w:sz w:val="22"/>
              </w:rPr>
            </w:pPr>
            <w:r w:rsidRPr="00081F76">
              <w:rPr>
                <w:rFonts w:eastAsia="標楷體"/>
                <w:sz w:val="22"/>
              </w:rPr>
              <w:t>˙</w:t>
            </w:r>
            <w:r w:rsidRPr="00081F76">
              <w:rPr>
                <w:rFonts w:eastAsia="標楷體"/>
                <w:sz w:val="22"/>
              </w:rPr>
              <w:t>八小時日時量平均容許濃度</w:t>
            </w:r>
            <w:r w:rsidRPr="00081F76">
              <w:rPr>
                <w:rFonts w:eastAsia="標楷體"/>
                <w:sz w:val="22"/>
              </w:rPr>
              <w:t>/</w:t>
            </w:r>
            <w:r w:rsidRPr="00081F76">
              <w:rPr>
                <w:rFonts w:eastAsia="標楷體"/>
                <w:sz w:val="22"/>
              </w:rPr>
              <w:t>短時間時量平均容許濃度</w:t>
            </w:r>
            <w:r w:rsidRPr="00081F76">
              <w:rPr>
                <w:rFonts w:eastAsia="標楷體"/>
                <w:sz w:val="22"/>
              </w:rPr>
              <w:t>/</w:t>
            </w:r>
            <w:r w:rsidRPr="00081F76">
              <w:rPr>
                <w:rFonts w:eastAsia="標楷體"/>
                <w:sz w:val="22"/>
              </w:rPr>
              <w:t>最高容許濃度：</w:t>
            </w:r>
          </w:p>
          <w:p w:rsidR="000E1312" w:rsidRPr="00081F76" w:rsidRDefault="000E1312" w:rsidP="00DE6618">
            <w:pPr>
              <w:spacing w:line="280" w:lineRule="exact"/>
              <w:rPr>
                <w:rFonts w:eastAsia="標楷體"/>
                <w:sz w:val="22"/>
              </w:rPr>
            </w:pPr>
            <w:r w:rsidRPr="00081F76">
              <w:rPr>
                <w:rFonts w:eastAsia="標楷體"/>
                <w:sz w:val="22"/>
              </w:rPr>
              <w:t>˙</w:t>
            </w:r>
            <w:r w:rsidRPr="00081F76">
              <w:rPr>
                <w:rFonts w:eastAsia="標楷體"/>
                <w:sz w:val="22"/>
              </w:rPr>
              <w:t>生物指標：</w:t>
            </w:r>
            <w:r w:rsidRPr="00081F76">
              <w:rPr>
                <w:rFonts w:eastAsia="標楷體"/>
                <w:sz w:val="22"/>
              </w:rPr>
              <w:t xml:space="preserve"> </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個人防護設備：</w:t>
            </w:r>
          </w:p>
          <w:p w:rsidR="000E1312" w:rsidRPr="00081F76" w:rsidRDefault="000E1312" w:rsidP="00DE6618">
            <w:pPr>
              <w:spacing w:line="280" w:lineRule="exact"/>
              <w:rPr>
                <w:rFonts w:eastAsia="標楷體"/>
                <w:sz w:val="22"/>
              </w:rPr>
            </w:pPr>
            <w:r w:rsidRPr="00081F76">
              <w:rPr>
                <w:rFonts w:eastAsia="標楷體"/>
                <w:sz w:val="22"/>
              </w:rPr>
              <w:lastRenderedPageBreak/>
              <w:t>˙</w:t>
            </w:r>
            <w:r w:rsidRPr="00081F76">
              <w:rPr>
                <w:rFonts w:eastAsia="標楷體"/>
                <w:sz w:val="22"/>
              </w:rPr>
              <w:t>呼吸防護：</w:t>
            </w:r>
          </w:p>
          <w:p w:rsidR="000E1312" w:rsidRPr="00081F76" w:rsidRDefault="000E1312" w:rsidP="00DE6618">
            <w:pPr>
              <w:spacing w:line="280" w:lineRule="exact"/>
              <w:rPr>
                <w:rFonts w:eastAsia="標楷體"/>
                <w:sz w:val="22"/>
              </w:rPr>
            </w:pPr>
            <w:r w:rsidRPr="00081F76">
              <w:rPr>
                <w:rFonts w:eastAsia="標楷體"/>
                <w:sz w:val="22"/>
              </w:rPr>
              <w:t>˙</w:t>
            </w:r>
            <w:r w:rsidRPr="00081F76">
              <w:rPr>
                <w:rFonts w:eastAsia="標楷體"/>
                <w:sz w:val="22"/>
              </w:rPr>
              <w:t>手部防護：</w:t>
            </w:r>
          </w:p>
          <w:p w:rsidR="000E1312" w:rsidRPr="00081F76" w:rsidRDefault="000E1312" w:rsidP="00DE6618">
            <w:pPr>
              <w:spacing w:line="280" w:lineRule="exact"/>
              <w:rPr>
                <w:rFonts w:eastAsia="標楷體"/>
                <w:sz w:val="22"/>
              </w:rPr>
            </w:pPr>
            <w:r w:rsidRPr="00081F76">
              <w:rPr>
                <w:rFonts w:eastAsia="標楷體"/>
                <w:sz w:val="22"/>
              </w:rPr>
              <w:t>˙</w:t>
            </w:r>
            <w:r w:rsidRPr="00081F76">
              <w:rPr>
                <w:rFonts w:eastAsia="標楷體"/>
                <w:sz w:val="22"/>
              </w:rPr>
              <w:t>眼睛防護：</w:t>
            </w:r>
          </w:p>
          <w:p w:rsidR="000E1312" w:rsidRPr="00081F76" w:rsidRDefault="000E1312" w:rsidP="00DE6618">
            <w:pPr>
              <w:spacing w:line="280" w:lineRule="exact"/>
              <w:rPr>
                <w:rFonts w:eastAsia="標楷體"/>
                <w:sz w:val="22"/>
              </w:rPr>
            </w:pPr>
            <w:r w:rsidRPr="00081F76">
              <w:rPr>
                <w:rFonts w:eastAsia="標楷體"/>
                <w:sz w:val="22"/>
              </w:rPr>
              <w:t>˙</w:t>
            </w:r>
            <w:r w:rsidRPr="00081F76">
              <w:rPr>
                <w:rFonts w:eastAsia="標楷體"/>
                <w:sz w:val="22"/>
              </w:rPr>
              <w:t>皮膚及身體防護：</w:t>
            </w:r>
            <w:r w:rsidRPr="00081F76">
              <w:rPr>
                <w:rFonts w:eastAsia="標楷體"/>
                <w:sz w:val="22"/>
              </w:rPr>
              <w:t xml:space="preserve"> </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衛生措施：</w:t>
            </w:r>
            <w:r w:rsidRPr="00081F76">
              <w:rPr>
                <w:rFonts w:eastAsia="標楷體"/>
                <w:sz w:val="22"/>
              </w:rPr>
              <w:t xml:space="preserve"> </w:t>
            </w:r>
          </w:p>
        </w:tc>
      </w:tr>
    </w:tbl>
    <w:p w:rsidR="000E1312" w:rsidRPr="00081F76" w:rsidRDefault="000E1312" w:rsidP="00DE6618">
      <w:pPr>
        <w:spacing w:line="280" w:lineRule="exact"/>
        <w:rPr>
          <w:rFonts w:eastAsia="標楷體"/>
          <w:b/>
          <w:sz w:val="22"/>
        </w:rPr>
      </w:pPr>
      <w:r w:rsidRPr="00081F76">
        <w:rPr>
          <w:rFonts w:eastAsia="標楷體"/>
          <w:b/>
          <w:sz w:val="22"/>
        </w:rPr>
        <w:t>九、物理及化學性質</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4150"/>
        <w:gridCol w:w="4151"/>
      </w:tblGrid>
      <w:tr w:rsidR="000E1312" w:rsidRPr="00081F76" w:rsidTr="00FC479A">
        <w:tc>
          <w:tcPr>
            <w:tcW w:w="4150" w:type="dxa"/>
          </w:tcPr>
          <w:p w:rsidR="000E1312" w:rsidRPr="00081F76" w:rsidRDefault="000E1312" w:rsidP="00DE6618">
            <w:pPr>
              <w:spacing w:line="280" w:lineRule="exact"/>
              <w:rPr>
                <w:rFonts w:eastAsia="標楷體"/>
                <w:sz w:val="22"/>
              </w:rPr>
            </w:pPr>
            <w:r w:rsidRPr="00081F76">
              <w:rPr>
                <w:rFonts w:eastAsia="標楷體"/>
                <w:sz w:val="22"/>
              </w:rPr>
              <w:t>外觀（物質狀態、顏色等）：</w:t>
            </w:r>
            <w:r w:rsidRPr="00081F76">
              <w:rPr>
                <w:rFonts w:eastAsia="標楷體"/>
                <w:sz w:val="22"/>
              </w:rPr>
              <w:t xml:space="preserve"> </w:t>
            </w:r>
          </w:p>
        </w:tc>
        <w:tc>
          <w:tcPr>
            <w:tcW w:w="4151" w:type="dxa"/>
          </w:tcPr>
          <w:p w:rsidR="000E1312" w:rsidRPr="00081F76" w:rsidRDefault="000E1312" w:rsidP="00DE6618">
            <w:pPr>
              <w:spacing w:line="280" w:lineRule="exact"/>
              <w:rPr>
                <w:rFonts w:eastAsia="標楷體"/>
                <w:sz w:val="22"/>
              </w:rPr>
            </w:pPr>
            <w:r w:rsidRPr="00081F76">
              <w:rPr>
                <w:rFonts w:eastAsia="標楷體"/>
                <w:sz w:val="22"/>
              </w:rPr>
              <w:t>氣味：</w:t>
            </w:r>
          </w:p>
        </w:tc>
      </w:tr>
      <w:tr w:rsidR="000E1312" w:rsidRPr="00081F76" w:rsidTr="00FC479A">
        <w:tc>
          <w:tcPr>
            <w:tcW w:w="4150" w:type="dxa"/>
          </w:tcPr>
          <w:p w:rsidR="000E1312" w:rsidRPr="00081F76" w:rsidRDefault="000E1312" w:rsidP="00DE6618">
            <w:pPr>
              <w:spacing w:line="280" w:lineRule="exact"/>
              <w:rPr>
                <w:rFonts w:eastAsia="標楷體"/>
                <w:sz w:val="22"/>
              </w:rPr>
            </w:pPr>
            <w:r w:rsidRPr="00081F76">
              <w:rPr>
                <w:rFonts w:eastAsia="標楷體"/>
                <w:sz w:val="22"/>
              </w:rPr>
              <w:t>嗅覺閾值：</w:t>
            </w:r>
            <w:r w:rsidRPr="00081F76">
              <w:rPr>
                <w:rFonts w:eastAsia="標楷體"/>
                <w:sz w:val="22"/>
              </w:rPr>
              <w:t xml:space="preserve"> </w:t>
            </w:r>
          </w:p>
        </w:tc>
        <w:tc>
          <w:tcPr>
            <w:tcW w:w="4151" w:type="dxa"/>
          </w:tcPr>
          <w:p w:rsidR="000E1312" w:rsidRPr="00081F76" w:rsidRDefault="000E1312" w:rsidP="00DE6618">
            <w:pPr>
              <w:spacing w:line="280" w:lineRule="exact"/>
              <w:rPr>
                <w:rFonts w:eastAsia="標楷體"/>
                <w:sz w:val="22"/>
              </w:rPr>
            </w:pPr>
            <w:r w:rsidRPr="00081F76">
              <w:rPr>
                <w:rFonts w:eastAsia="標楷體"/>
                <w:sz w:val="22"/>
              </w:rPr>
              <w:t>熔點：</w:t>
            </w:r>
            <w:r w:rsidRPr="00081F76">
              <w:rPr>
                <w:rFonts w:eastAsia="標楷體"/>
                <w:sz w:val="22"/>
              </w:rPr>
              <w:t xml:space="preserve"> </w:t>
            </w:r>
          </w:p>
        </w:tc>
      </w:tr>
      <w:tr w:rsidR="000E1312" w:rsidRPr="00081F76" w:rsidTr="00FC479A">
        <w:tc>
          <w:tcPr>
            <w:tcW w:w="4150" w:type="dxa"/>
          </w:tcPr>
          <w:p w:rsidR="000E1312" w:rsidRPr="00081F76" w:rsidRDefault="000E1312" w:rsidP="00DE6618">
            <w:pPr>
              <w:spacing w:line="280" w:lineRule="exact"/>
              <w:rPr>
                <w:rFonts w:eastAsia="標楷體"/>
                <w:sz w:val="22"/>
              </w:rPr>
            </w:pPr>
            <w:r w:rsidRPr="00081F76">
              <w:rPr>
                <w:rFonts w:eastAsia="標楷體"/>
                <w:sz w:val="22"/>
              </w:rPr>
              <w:t>pH</w:t>
            </w:r>
            <w:r w:rsidRPr="00081F76">
              <w:rPr>
                <w:rFonts w:eastAsia="標楷體"/>
                <w:sz w:val="22"/>
              </w:rPr>
              <w:t>值：</w:t>
            </w:r>
          </w:p>
        </w:tc>
        <w:tc>
          <w:tcPr>
            <w:tcW w:w="4151" w:type="dxa"/>
          </w:tcPr>
          <w:p w:rsidR="000E1312" w:rsidRPr="00081F76" w:rsidRDefault="000E1312" w:rsidP="00DE6618">
            <w:pPr>
              <w:spacing w:line="280" w:lineRule="exact"/>
              <w:rPr>
                <w:rFonts w:eastAsia="標楷體"/>
                <w:sz w:val="22"/>
              </w:rPr>
            </w:pPr>
            <w:r w:rsidRPr="00081F76">
              <w:rPr>
                <w:rFonts w:eastAsia="標楷體"/>
                <w:sz w:val="22"/>
              </w:rPr>
              <w:t>沸點</w:t>
            </w:r>
            <w:r w:rsidRPr="00081F76">
              <w:rPr>
                <w:rFonts w:eastAsia="標楷體"/>
                <w:sz w:val="22"/>
              </w:rPr>
              <w:t>/</w:t>
            </w:r>
            <w:r w:rsidRPr="00081F76">
              <w:rPr>
                <w:rFonts w:eastAsia="標楷體"/>
                <w:sz w:val="22"/>
              </w:rPr>
              <w:t>沸點範圍：</w:t>
            </w:r>
            <w:r w:rsidRPr="00081F76">
              <w:rPr>
                <w:rFonts w:eastAsia="標楷體"/>
                <w:sz w:val="22"/>
              </w:rPr>
              <w:t xml:space="preserve"> </w:t>
            </w:r>
          </w:p>
        </w:tc>
      </w:tr>
      <w:tr w:rsidR="000E1312" w:rsidRPr="00081F76" w:rsidTr="00FC479A">
        <w:trPr>
          <w:cantSplit/>
        </w:trPr>
        <w:tc>
          <w:tcPr>
            <w:tcW w:w="4150" w:type="dxa"/>
          </w:tcPr>
          <w:p w:rsidR="000E1312" w:rsidRPr="00081F76" w:rsidRDefault="000E1312" w:rsidP="00DE6618">
            <w:pPr>
              <w:spacing w:line="280" w:lineRule="exact"/>
              <w:rPr>
                <w:rFonts w:eastAsia="標楷體"/>
                <w:sz w:val="22"/>
              </w:rPr>
            </w:pPr>
            <w:r w:rsidRPr="00081F76">
              <w:rPr>
                <w:rFonts w:eastAsia="標楷體"/>
                <w:sz w:val="22"/>
              </w:rPr>
              <w:t>易燃性（固體、氣體）：</w:t>
            </w:r>
          </w:p>
        </w:tc>
        <w:tc>
          <w:tcPr>
            <w:tcW w:w="4151" w:type="dxa"/>
            <w:vMerge w:val="restart"/>
            <w:vAlign w:val="center"/>
          </w:tcPr>
          <w:p w:rsidR="000E1312" w:rsidRPr="00081F76" w:rsidRDefault="000E1312" w:rsidP="00DE6618">
            <w:pPr>
              <w:spacing w:line="280" w:lineRule="exact"/>
              <w:rPr>
                <w:rFonts w:eastAsia="標楷體"/>
                <w:sz w:val="22"/>
              </w:rPr>
            </w:pPr>
            <w:r w:rsidRPr="00081F76">
              <w:rPr>
                <w:rFonts w:eastAsia="標楷體"/>
                <w:sz w:val="22"/>
              </w:rPr>
              <w:t>閃火點</w:t>
            </w:r>
            <w:r w:rsidRPr="00081F76">
              <w:rPr>
                <w:rFonts w:eastAsia="標楷體"/>
                <w:sz w:val="22"/>
              </w:rPr>
              <w:t>:</w:t>
            </w:r>
          </w:p>
          <w:p w:rsidR="000E1312" w:rsidRPr="00081F76" w:rsidRDefault="000E1312" w:rsidP="00DE6618">
            <w:pPr>
              <w:spacing w:line="280" w:lineRule="exact"/>
              <w:rPr>
                <w:rFonts w:eastAsia="標楷體"/>
                <w:sz w:val="22"/>
              </w:rPr>
            </w:pPr>
            <w:r w:rsidRPr="00081F76">
              <w:rPr>
                <w:rFonts w:eastAsia="標楷體"/>
                <w:sz w:val="22"/>
              </w:rPr>
              <w:t>測試方法（開杯或閉杯）</w:t>
            </w:r>
            <w:r w:rsidRPr="00081F76">
              <w:rPr>
                <w:rFonts w:eastAsia="標楷體"/>
                <w:sz w:val="22"/>
              </w:rPr>
              <w:t xml:space="preserve">: </w:t>
            </w:r>
          </w:p>
        </w:tc>
      </w:tr>
      <w:tr w:rsidR="000E1312" w:rsidRPr="00081F76" w:rsidTr="00FC479A">
        <w:trPr>
          <w:cantSplit/>
        </w:trPr>
        <w:tc>
          <w:tcPr>
            <w:tcW w:w="4150" w:type="dxa"/>
          </w:tcPr>
          <w:p w:rsidR="000E1312" w:rsidRPr="00081F76" w:rsidRDefault="000E1312" w:rsidP="00DE6618">
            <w:pPr>
              <w:spacing w:line="280" w:lineRule="exact"/>
              <w:rPr>
                <w:rFonts w:eastAsia="標楷體"/>
                <w:sz w:val="22"/>
              </w:rPr>
            </w:pPr>
            <w:r w:rsidRPr="00081F76">
              <w:rPr>
                <w:rFonts w:eastAsia="標楷體"/>
                <w:sz w:val="22"/>
              </w:rPr>
              <w:t>分解溫度：</w:t>
            </w:r>
            <w:r w:rsidRPr="00081F76">
              <w:rPr>
                <w:rFonts w:eastAsia="標楷體"/>
                <w:sz w:val="22"/>
              </w:rPr>
              <w:t xml:space="preserve"> </w:t>
            </w:r>
          </w:p>
        </w:tc>
        <w:tc>
          <w:tcPr>
            <w:tcW w:w="4151" w:type="dxa"/>
            <w:vMerge/>
          </w:tcPr>
          <w:p w:rsidR="000E1312" w:rsidRPr="00081F76" w:rsidRDefault="000E1312" w:rsidP="00DE6618">
            <w:pPr>
              <w:spacing w:line="280" w:lineRule="exact"/>
              <w:rPr>
                <w:rFonts w:eastAsia="標楷體"/>
                <w:sz w:val="22"/>
              </w:rPr>
            </w:pPr>
          </w:p>
        </w:tc>
      </w:tr>
      <w:tr w:rsidR="000E1312" w:rsidRPr="00081F76" w:rsidTr="00FC479A">
        <w:tc>
          <w:tcPr>
            <w:tcW w:w="4150" w:type="dxa"/>
          </w:tcPr>
          <w:p w:rsidR="000E1312" w:rsidRPr="00081F76" w:rsidRDefault="000E1312" w:rsidP="00DE6618">
            <w:pPr>
              <w:spacing w:line="280" w:lineRule="exact"/>
              <w:rPr>
                <w:rFonts w:eastAsia="標楷體"/>
                <w:sz w:val="22"/>
              </w:rPr>
            </w:pPr>
            <w:r w:rsidRPr="00081F76">
              <w:rPr>
                <w:rFonts w:eastAsia="標楷體"/>
                <w:sz w:val="22"/>
              </w:rPr>
              <w:t>自燃溫度：</w:t>
            </w:r>
          </w:p>
        </w:tc>
        <w:tc>
          <w:tcPr>
            <w:tcW w:w="4151" w:type="dxa"/>
          </w:tcPr>
          <w:p w:rsidR="000E1312" w:rsidRPr="00081F76" w:rsidRDefault="000E1312" w:rsidP="00DE6618">
            <w:pPr>
              <w:spacing w:line="280" w:lineRule="exact"/>
              <w:rPr>
                <w:rFonts w:eastAsia="標楷體"/>
                <w:sz w:val="22"/>
              </w:rPr>
            </w:pPr>
            <w:r w:rsidRPr="00081F76">
              <w:rPr>
                <w:rFonts w:eastAsia="標楷體"/>
                <w:sz w:val="22"/>
              </w:rPr>
              <w:t>爆炸界限：</w:t>
            </w:r>
          </w:p>
        </w:tc>
      </w:tr>
      <w:tr w:rsidR="000E1312" w:rsidRPr="00081F76" w:rsidTr="00FC479A">
        <w:tc>
          <w:tcPr>
            <w:tcW w:w="4150" w:type="dxa"/>
          </w:tcPr>
          <w:p w:rsidR="000E1312" w:rsidRPr="00081F76" w:rsidRDefault="000E1312" w:rsidP="00DE6618">
            <w:pPr>
              <w:spacing w:line="280" w:lineRule="exact"/>
              <w:rPr>
                <w:rFonts w:eastAsia="標楷體"/>
                <w:sz w:val="22"/>
              </w:rPr>
            </w:pPr>
            <w:r w:rsidRPr="00081F76">
              <w:rPr>
                <w:rFonts w:eastAsia="標楷體"/>
                <w:sz w:val="22"/>
              </w:rPr>
              <w:t>蒸氣壓：</w:t>
            </w:r>
            <w:r w:rsidRPr="00081F76">
              <w:rPr>
                <w:rFonts w:eastAsia="標楷體"/>
                <w:sz w:val="22"/>
              </w:rPr>
              <w:t xml:space="preserve"> </w:t>
            </w:r>
          </w:p>
        </w:tc>
        <w:tc>
          <w:tcPr>
            <w:tcW w:w="4151" w:type="dxa"/>
          </w:tcPr>
          <w:p w:rsidR="000E1312" w:rsidRPr="00081F76" w:rsidRDefault="000E1312" w:rsidP="00DE6618">
            <w:pPr>
              <w:spacing w:line="280" w:lineRule="exact"/>
              <w:rPr>
                <w:rFonts w:eastAsia="標楷體"/>
                <w:sz w:val="22"/>
              </w:rPr>
            </w:pPr>
            <w:r w:rsidRPr="00081F76">
              <w:rPr>
                <w:rFonts w:eastAsia="標楷體"/>
                <w:sz w:val="22"/>
              </w:rPr>
              <w:t>蒸氣密度：</w:t>
            </w:r>
            <w:r w:rsidRPr="00081F76">
              <w:rPr>
                <w:rFonts w:eastAsia="標楷體"/>
                <w:sz w:val="22"/>
              </w:rPr>
              <w:t xml:space="preserve"> </w:t>
            </w:r>
          </w:p>
        </w:tc>
      </w:tr>
      <w:tr w:rsidR="000E1312" w:rsidRPr="00081F76" w:rsidTr="00FC479A">
        <w:tc>
          <w:tcPr>
            <w:tcW w:w="4150" w:type="dxa"/>
          </w:tcPr>
          <w:p w:rsidR="000E1312" w:rsidRPr="00081F76" w:rsidRDefault="000E1312" w:rsidP="00DE6618">
            <w:pPr>
              <w:spacing w:line="280" w:lineRule="exact"/>
              <w:rPr>
                <w:rFonts w:eastAsia="標楷體"/>
                <w:sz w:val="22"/>
              </w:rPr>
            </w:pPr>
            <w:r w:rsidRPr="00081F76">
              <w:rPr>
                <w:rFonts w:eastAsia="標楷體"/>
                <w:sz w:val="22"/>
              </w:rPr>
              <w:t>密度：</w:t>
            </w:r>
            <w:r w:rsidRPr="00081F76">
              <w:rPr>
                <w:rFonts w:eastAsia="標楷體"/>
                <w:sz w:val="22"/>
              </w:rPr>
              <w:t xml:space="preserve"> </w:t>
            </w:r>
          </w:p>
        </w:tc>
        <w:tc>
          <w:tcPr>
            <w:tcW w:w="4151" w:type="dxa"/>
          </w:tcPr>
          <w:p w:rsidR="000E1312" w:rsidRPr="00081F76" w:rsidRDefault="000E1312" w:rsidP="00DE6618">
            <w:pPr>
              <w:spacing w:line="280" w:lineRule="exact"/>
              <w:rPr>
                <w:rFonts w:eastAsia="標楷體"/>
                <w:sz w:val="22"/>
              </w:rPr>
            </w:pPr>
            <w:r w:rsidRPr="00081F76">
              <w:rPr>
                <w:rFonts w:eastAsia="標楷體"/>
                <w:sz w:val="22"/>
              </w:rPr>
              <w:t>溶解度：</w:t>
            </w:r>
            <w:r w:rsidRPr="00081F76">
              <w:rPr>
                <w:rFonts w:eastAsia="標楷體"/>
                <w:sz w:val="22"/>
              </w:rPr>
              <w:t xml:space="preserve"> </w:t>
            </w:r>
          </w:p>
        </w:tc>
      </w:tr>
      <w:tr w:rsidR="000E1312" w:rsidRPr="00081F76" w:rsidTr="00FC479A">
        <w:tc>
          <w:tcPr>
            <w:tcW w:w="4150" w:type="dxa"/>
          </w:tcPr>
          <w:p w:rsidR="000E1312" w:rsidRPr="00081F76" w:rsidRDefault="000E1312" w:rsidP="00DE6618">
            <w:pPr>
              <w:spacing w:line="280" w:lineRule="exact"/>
              <w:rPr>
                <w:rFonts w:eastAsia="標楷體"/>
                <w:sz w:val="22"/>
              </w:rPr>
            </w:pPr>
            <w:r w:rsidRPr="00081F76">
              <w:rPr>
                <w:rFonts w:eastAsia="標楷體"/>
                <w:sz w:val="22"/>
              </w:rPr>
              <w:t>辛醇／水分配係數（</w:t>
            </w:r>
            <w:r w:rsidRPr="00081F76">
              <w:rPr>
                <w:rFonts w:eastAsia="標楷體"/>
                <w:sz w:val="22"/>
              </w:rPr>
              <w:t xml:space="preserve">log </w:t>
            </w:r>
            <w:proofErr w:type="spellStart"/>
            <w:r w:rsidRPr="00081F76">
              <w:rPr>
                <w:rFonts w:eastAsia="標楷體"/>
                <w:sz w:val="22"/>
              </w:rPr>
              <w:t>Kow</w:t>
            </w:r>
            <w:proofErr w:type="spellEnd"/>
            <w:r w:rsidRPr="00081F76">
              <w:rPr>
                <w:rFonts w:eastAsia="標楷體"/>
                <w:sz w:val="22"/>
              </w:rPr>
              <w:t>）</w:t>
            </w:r>
          </w:p>
        </w:tc>
        <w:tc>
          <w:tcPr>
            <w:tcW w:w="4151" w:type="dxa"/>
          </w:tcPr>
          <w:p w:rsidR="000E1312" w:rsidRPr="00081F76" w:rsidRDefault="000E1312" w:rsidP="00DE6618">
            <w:pPr>
              <w:spacing w:line="280" w:lineRule="exact"/>
              <w:rPr>
                <w:rFonts w:eastAsia="標楷體"/>
                <w:sz w:val="22"/>
              </w:rPr>
            </w:pPr>
            <w:r w:rsidRPr="00081F76">
              <w:rPr>
                <w:rFonts w:eastAsia="標楷體"/>
                <w:sz w:val="22"/>
              </w:rPr>
              <w:t>揮發速率</w:t>
            </w:r>
          </w:p>
        </w:tc>
      </w:tr>
    </w:tbl>
    <w:p w:rsidR="000E1312" w:rsidRPr="00081F76" w:rsidRDefault="000E1312" w:rsidP="00DE6618">
      <w:pPr>
        <w:spacing w:line="280" w:lineRule="exact"/>
        <w:rPr>
          <w:rFonts w:eastAsia="標楷體"/>
          <w:b/>
          <w:sz w:val="22"/>
        </w:rPr>
      </w:pPr>
      <w:r w:rsidRPr="00081F76">
        <w:rPr>
          <w:rFonts w:eastAsia="標楷體"/>
          <w:b/>
          <w:sz w:val="22"/>
        </w:rPr>
        <w:t>十、安定性及反應性</w:t>
      </w:r>
    </w:p>
    <w:tbl>
      <w:tblPr>
        <w:tblW w:w="0" w:type="auto"/>
        <w:tblInd w:w="3" w:type="dxa"/>
        <w:tblCellMar>
          <w:left w:w="24" w:type="dxa"/>
          <w:right w:w="24" w:type="dxa"/>
        </w:tblCellMar>
        <w:tblLook w:val="0000" w:firstRow="0" w:lastRow="0" w:firstColumn="0" w:lastColumn="0" w:noHBand="0" w:noVBand="0"/>
      </w:tblPr>
      <w:tblGrid>
        <w:gridCol w:w="8301"/>
      </w:tblGrid>
      <w:tr w:rsidR="000E1312" w:rsidRPr="00081F76" w:rsidTr="00FC479A">
        <w:tc>
          <w:tcPr>
            <w:tcW w:w="8301" w:type="dxa"/>
            <w:tcBorders>
              <w:top w:val="single" w:sz="4" w:space="0" w:color="auto"/>
              <w:left w:val="single" w:sz="4" w:space="0" w:color="auto"/>
              <w:bottom w:val="single" w:sz="4" w:space="0" w:color="auto"/>
              <w:right w:val="single" w:sz="4" w:space="0" w:color="auto"/>
            </w:tcBorders>
          </w:tcPr>
          <w:p w:rsidR="000E1312" w:rsidRPr="00081F76" w:rsidRDefault="000E1312" w:rsidP="00DE6618">
            <w:pPr>
              <w:spacing w:line="280" w:lineRule="exact"/>
              <w:rPr>
                <w:rFonts w:eastAsia="標楷體"/>
                <w:sz w:val="22"/>
              </w:rPr>
            </w:pPr>
            <w:r w:rsidRPr="00081F76">
              <w:rPr>
                <w:rFonts w:eastAsia="標楷體"/>
                <w:sz w:val="22"/>
              </w:rPr>
              <w:t>安定性：</w:t>
            </w:r>
            <w:r w:rsidRPr="00081F76">
              <w:rPr>
                <w:rFonts w:eastAsia="標楷體"/>
                <w:sz w:val="22"/>
              </w:rPr>
              <w:t xml:space="preserve"> </w:t>
            </w:r>
          </w:p>
        </w:tc>
      </w:tr>
      <w:tr w:rsidR="000E1312" w:rsidRPr="00081F76" w:rsidTr="00FC479A">
        <w:tc>
          <w:tcPr>
            <w:tcW w:w="8301" w:type="dxa"/>
            <w:tcBorders>
              <w:top w:val="nil"/>
              <w:left w:val="single" w:sz="4" w:space="0" w:color="auto"/>
              <w:bottom w:val="single" w:sz="4" w:space="0" w:color="auto"/>
              <w:right w:val="single" w:sz="4" w:space="0" w:color="auto"/>
            </w:tcBorders>
          </w:tcPr>
          <w:p w:rsidR="000E1312" w:rsidRPr="00081F76" w:rsidRDefault="000E1312" w:rsidP="00DE6618">
            <w:pPr>
              <w:spacing w:line="280" w:lineRule="exact"/>
              <w:rPr>
                <w:rFonts w:eastAsia="標楷體"/>
                <w:sz w:val="22"/>
              </w:rPr>
            </w:pPr>
            <w:r w:rsidRPr="00081F76">
              <w:rPr>
                <w:rFonts w:eastAsia="標楷體"/>
                <w:sz w:val="22"/>
              </w:rPr>
              <w:t>特殊狀況下可能之危害反應：</w:t>
            </w:r>
            <w:r w:rsidRPr="00081F76">
              <w:rPr>
                <w:rFonts w:eastAsia="標楷體"/>
                <w:sz w:val="22"/>
              </w:rPr>
              <w:t xml:space="preserve"> </w:t>
            </w:r>
          </w:p>
        </w:tc>
      </w:tr>
      <w:tr w:rsidR="000E1312" w:rsidRPr="00081F76" w:rsidTr="00FC479A">
        <w:tc>
          <w:tcPr>
            <w:tcW w:w="8301" w:type="dxa"/>
            <w:tcBorders>
              <w:top w:val="nil"/>
              <w:left w:val="single" w:sz="4" w:space="0" w:color="auto"/>
              <w:bottom w:val="single" w:sz="4" w:space="0" w:color="auto"/>
              <w:right w:val="single" w:sz="4" w:space="0" w:color="auto"/>
            </w:tcBorders>
          </w:tcPr>
          <w:p w:rsidR="000E1312" w:rsidRPr="00081F76" w:rsidRDefault="000E1312" w:rsidP="00DE6618">
            <w:pPr>
              <w:spacing w:line="280" w:lineRule="exact"/>
              <w:rPr>
                <w:rFonts w:eastAsia="標楷體"/>
                <w:sz w:val="22"/>
              </w:rPr>
            </w:pPr>
            <w:r w:rsidRPr="00081F76">
              <w:rPr>
                <w:rFonts w:eastAsia="標楷體"/>
                <w:sz w:val="22"/>
              </w:rPr>
              <w:t>應避免之狀況：</w:t>
            </w:r>
            <w:r w:rsidRPr="00081F76">
              <w:rPr>
                <w:rFonts w:eastAsia="標楷體"/>
                <w:sz w:val="22"/>
              </w:rPr>
              <w:t xml:space="preserve"> </w:t>
            </w:r>
          </w:p>
        </w:tc>
      </w:tr>
      <w:tr w:rsidR="000E1312" w:rsidRPr="00081F76" w:rsidTr="00FC479A">
        <w:tc>
          <w:tcPr>
            <w:tcW w:w="8301" w:type="dxa"/>
            <w:tcBorders>
              <w:top w:val="nil"/>
              <w:left w:val="single" w:sz="4" w:space="0" w:color="auto"/>
              <w:bottom w:val="nil"/>
              <w:right w:val="single" w:sz="4" w:space="0" w:color="auto"/>
            </w:tcBorders>
          </w:tcPr>
          <w:p w:rsidR="000E1312" w:rsidRPr="00081F76" w:rsidRDefault="000E1312" w:rsidP="00DE6618">
            <w:pPr>
              <w:spacing w:line="280" w:lineRule="exact"/>
              <w:rPr>
                <w:rFonts w:eastAsia="標楷體"/>
                <w:sz w:val="22"/>
              </w:rPr>
            </w:pPr>
            <w:r w:rsidRPr="00081F76">
              <w:rPr>
                <w:rFonts w:eastAsia="標楷體"/>
                <w:sz w:val="22"/>
              </w:rPr>
              <w:t>應避免之物質：</w:t>
            </w:r>
            <w:r w:rsidRPr="00081F76">
              <w:rPr>
                <w:rFonts w:eastAsia="標楷體"/>
                <w:sz w:val="22"/>
              </w:rPr>
              <w:t xml:space="preserve"> </w:t>
            </w:r>
          </w:p>
        </w:tc>
      </w:tr>
      <w:tr w:rsidR="000E1312" w:rsidRPr="00081F76" w:rsidTr="00FC479A">
        <w:tc>
          <w:tcPr>
            <w:tcW w:w="8301" w:type="dxa"/>
            <w:tcBorders>
              <w:top w:val="single" w:sz="4" w:space="0" w:color="auto"/>
              <w:left w:val="single" w:sz="4" w:space="0" w:color="auto"/>
              <w:bottom w:val="single" w:sz="4" w:space="0" w:color="auto"/>
              <w:right w:val="single" w:sz="4" w:space="0" w:color="auto"/>
            </w:tcBorders>
          </w:tcPr>
          <w:p w:rsidR="000E1312" w:rsidRPr="00081F76" w:rsidRDefault="000E1312" w:rsidP="00DE6618">
            <w:pPr>
              <w:spacing w:line="280" w:lineRule="exact"/>
              <w:rPr>
                <w:rFonts w:eastAsia="標楷體"/>
                <w:sz w:val="22"/>
              </w:rPr>
            </w:pPr>
            <w:r w:rsidRPr="00081F76">
              <w:rPr>
                <w:rFonts w:eastAsia="標楷體"/>
                <w:sz w:val="22"/>
              </w:rPr>
              <w:t>危害分解物：</w:t>
            </w:r>
            <w:r w:rsidRPr="00081F76">
              <w:rPr>
                <w:rFonts w:eastAsia="標楷體"/>
                <w:sz w:val="22"/>
              </w:rPr>
              <w:t xml:space="preserve"> </w:t>
            </w:r>
          </w:p>
        </w:tc>
      </w:tr>
    </w:tbl>
    <w:p w:rsidR="000E1312" w:rsidRPr="00081F76" w:rsidRDefault="000E1312" w:rsidP="00DE6618">
      <w:pPr>
        <w:spacing w:line="280" w:lineRule="exact"/>
        <w:rPr>
          <w:rFonts w:eastAsia="標楷體"/>
          <w:b/>
          <w:sz w:val="22"/>
        </w:rPr>
      </w:pPr>
      <w:r w:rsidRPr="00081F76">
        <w:rPr>
          <w:rFonts w:eastAsia="標楷體"/>
          <w:b/>
          <w:sz w:val="22"/>
        </w:rPr>
        <w:t>十一、毒性資料</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8301"/>
      </w:tblGrid>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暴露途徑：</w:t>
            </w:r>
            <w:r w:rsidRPr="00081F76">
              <w:rPr>
                <w:rFonts w:eastAsia="標楷體"/>
                <w:sz w:val="22"/>
              </w:rPr>
              <w:t xml:space="preserve"> </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症狀：</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急毒性：</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慢毒性或長期毒性：</w:t>
            </w:r>
            <w:r w:rsidRPr="00081F76">
              <w:rPr>
                <w:rFonts w:eastAsia="標楷體"/>
                <w:sz w:val="22"/>
              </w:rPr>
              <w:t xml:space="preserve"> </w:t>
            </w:r>
          </w:p>
        </w:tc>
      </w:tr>
    </w:tbl>
    <w:p w:rsidR="000E1312" w:rsidRPr="00081F76" w:rsidRDefault="000E1312" w:rsidP="00DE6618">
      <w:pPr>
        <w:spacing w:line="280" w:lineRule="exact"/>
        <w:rPr>
          <w:rFonts w:eastAsia="標楷體"/>
          <w:b/>
          <w:sz w:val="22"/>
        </w:rPr>
      </w:pPr>
      <w:r w:rsidRPr="00081F76">
        <w:rPr>
          <w:rFonts w:eastAsia="標楷體"/>
          <w:b/>
          <w:sz w:val="22"/>
        </w:rPr>
        <w:t>十二、生態資料</w:t>
      </w:r>
    </w:p>
    <w:tbl>
      <w:tblPr>
        <w:tblW w:w="0" w:type="auto"/>
        <w:tblInd w:w="3" w:type="dxa"/>
        <w:tblCellMar>
          <w:left w:w="24" w:type="dxa"/>
          <w:right w:w="24" w:type="dxa"/>
        </w:tblCellMar>
        <w:tblLook w:val="0000" w:firstRow="0" w:lastRow="0" w:firstColumn="0" w:lastColumn="0" w:noHBand="0" w:noVBand="0"/>
      </w:tblPr>
      <w:tblGrid>
        <w:gridCol w:w="8301"/>
      </w:tblGrid>
      <w:tr w:rsidR="000E1312" w:rsidRPr="00081F76" w:rsidTr="00FC479A">
        <w:trPr>
          <w:trHeight w:val="334"/>
        </w:trPr>
        <w:tc>
          <w:tcPr>
            <w:tcW w:w="8301" w:type="dxa"/>
            <w:tcBorders>
              <w:top w:val="single" w:sz="4" w:space="0" w:color="auto"/>
              <w:left w:val="single" w:sz="4" w:space="0" w:color="auto"/>
              <w:bottom w:val="single" w:sz="4" w:space="0" w:color="auto"/>
              <w:right w:val="single" w:sz="4" w:space="0" w:color="auto"/>
            </w:tcBorders>
          </w:tcPr>
          <w:p w:rsidR="000E1312" w:rsidRPr="00081F76" w:rsidRDefault="000E1312" w:rsidP="00DE6618">
            <w:pPr>
              <w:spacing w:line="280" w:lineRule="exact"/>
              <w:rPr>
                <w:rFonts w:eastAsia="標楷體"/>
                <w:sz w:val="22"/>
              </w:rPr>
            </w:pPr>
            <w:r w:rsidRPr="00081F76">
              <w:rPr>
                <w:rFonts w:eastAsia="標楷體"/>
                <w:sz w:val="22"/>
              </w:rPr>
              <w:t>生態毒性：</w:t>
            </w:r>
          </w:p>
        </w:tc>
      </w:tr>
      <w:tr w:rsidR="000E1312" w:rsidRPr="00081F76" w:rsidTr="00FC479A">
        <w:trPr>
          <w:trHeight w:val="334"/>
        </w:trPr>
        <w:tc>
          <w:tcPr>
            <w:tcW w:w="8301" w:type="dxa"/>
            <w:tcBorders>
              <w:top w:val="single" w:sz="4" w:space="0" w:color="auto"/>
              <w:left w:val="single" w:sz="4" w:space="0" w:color="auto"/>
              <w:bottom w:val="single" w:sz="4" w:space="0" w:color="auto"/>
              <w:right w:val="single" w:sz="4" w:space="0" w:color="auto"/>
            </w:tcBorders>
          </w:tcPr>
          <w:p w:rsidR="000E1312" w:rsidRPr="00081F76" w:rsidRDefault="000E1312" w:rsidP="00DE6618">
            <w:pPr>
              <w:spacing w:line="280" w:lineRule="exact"/>
              <w:rPr>
                <w:rFonts w:eastAsia="標楷體"/>
                <w:sz w:val="22"/>
              </w:rPr>
            </w:pPr>
            <w:r w:rsidRPr="00081F76">
              <w:rPr>
                <w:rFonts w:eastAsia="標楷體"/>
                <w:sz w:val="22"/>
              </w:rPr>
              <w:t>持久性及降解性：</w:t>
            </w:r>
          </w:p>
        </w:tc>
      </w:tr>
      <w:tr w:rsidR="000E1312" w:rsidRPr="00081F76" w:rsidTr="00FC479A">
        <w:trPr>
          <w:trHeight w:val="334"/>
        </w:trPr>
        <w:tc>
          <w:tcPr>
            <w:tcW w:w="8301" w:type="dxa"/>
            <w:tcBorders>
              <w:top w:val="single" w:sz="4" w:space="0" w:color="auto"/>
              <w:left w:val="single" w:sz="4" w:space="0" w:color="auto"/>
              <w:bottom w:val="single" w:sz="4" w:space="0" w:color="auto"/>
              <w:right w:val="single" w:sz="4" w:space="0" w:color="auto"/>
            </w:tcBorders>
          </w:tcPr>
          <w:p w:rsidR="000E1312" w:rsidRPr="00081F76" w:rsidRDefault="000E1312" w:rsidP="00DE6618">
            <w:pPr>
              <w:spacing w:line="280" w:lineRule="exact"/>
              <w:rPr>
                <w:rFonts w:eastAsia="標楷體"/>
                <w:sz w:val="22"/>
              </w:rPr>
            </w:pPr>
            <w:r w:rsidRPr="00081F76">
              <w:rPr>
                <w:rFonts w:eastAsia="標楷體"/>
                <w:sz w:val="22"/>
              </w:rPr>
              <w:t>生物蓄積性：</w:t>
            </w:r>
          </w:p>
        </w:tc>
      </w:tr>
      <w:tr w:rsidR="000E1312" w:rsidRPr="00081F76" w:rsidTr="00FC479A">
        <w:trPr>
          <w:trHeight w:val="334"/>
        </w:trPr>
        <w:tc>
          <w:tcPr>
            <w:tcW w:w="8301" w:type="dxa"/>
            <w:tcBorders>
              <w:top w:val="single" w:sz="4" w:space="0" w:color="auto"/>
              <w:left w:val="single" w:sz="4" w:space="0" w:color="auto"/>
              <w:bottom w:val="single" w:sz="4" w:space="0" w:color="auto"/>
              <w:right w:val="single" w:sz="4" w:space="0" w:color="auto"/>
            </w:tcBorders>
          </w:tcPr>
          <w:p w:rsidR="000E1312" w:rsidRPr="00081F76" w:rsidRDefault="000E1312" w:rsidP="00DE6618">
            <w:pPr>
              <w:spacing w:line="280" w:lineRule="exact"/>
              <w:rPr>
                <w:rFonts w:eastAsia="標楷體"/>
                <w:sz w:val="22"/>
              </w:rPr>
            </w:pPr>
            <w:r w:rsidRPr="00081F76">
              <w:rPr>
                <w:rFonts w:eastAsia="標楷體"/>
                <w:sz w:val="22"/>
              </w:rPr>
              <w:t>土壤中之流動性：</w:t>
            </w:r>
          </w:p>
        </w:tc>
      </w:tr>
      <w:tr w:rsidR="000E1312" w:rsidRPr="00081F76" w:rsidTr="00FC479A">
        <w:trPr>
          <w:trHeight w:val="335"/>
        </w:trPr>
        <w:tc>
          <w:tcPr>
            <w:tcW w:w="8301" w:type="dxa"/>
            <w:tcBorders>
              <w:top w:val="single" w:sz="4" w:space="0" w:color="auto"/>
              <w:left w:val="single" w:sz="4" w:space="0" w:color="auto"/>
              <w:bottom w:val="single" w:sz="4" w:space="0" w:color="auto"/>
              <w:right w:val="single" w:sz="4" w:space="0" w:color="auto"/>
            </w:tcBorders>
          </w:tcPr>
          <w:p w:rsidR="000E1312" w:rsidRPr="00081F76" w:rsidRDefault="000E1312" w:rsidP="00DE6618">
            <w:pPr>
              <w:spacing w:line="280" w:lineRule="exact"/>
              <w:rPr>
                <w:rFonts w:eastAsia="標楷體"/>
                <w:sz w:val="22"/>
              </w:rPr>
            </w:pPr>
            <w:r w:rsidRPr="00081F76">
              <w:rPr>
                <w:rFonts w:eastAsia="標楷體"/>
                <w:sz w:val="22"/>
              </w:rPr>
              <w:t>其他不良效應：</w:t>
            </w:r>
          </w:p>
        </w:tc>
      </w:tr>
    </w:tbl>
    <w:p w:rsidR="000E1312" w:rsidRPr="00081F76" w:rsidRDefault="000E1312" w:rsidP="00DE6618">
      <w:pPr>
        <w:spacing w:line="280" w:lineRule="exact"/>
        <w:rPr>
          <w:rFonts w:eastAsia="標楷體"/>
          <w:b/>
          <w:sz w:val="22"/>
        </w:rPr>
      </w:pPr>
      <w:r w:rsidRPr="00081F76">
        <w:rPr>
          <w:rFonts w:eastAsia="標楷體"/>
          <w:b/>
          <w:sz w:val="22"/>
        </w:rPr>
        <w:t>十三、廢棄處置方法</w:t>
      </w:r>
    </w:p>
    <w:tbl>
      <w:tblPr>
        <w:tblW w:w="0" w:type="auto"/>
        <w:tblInd w:w="3" w:type="dxa"/>
        <w:tblCellMar>
          <w:left w:w="24" w:type="dxa"/>
          <w:right w:w="24" w:type="dxa"/>
        </w:tblCellMar>
        <w:tblLook w:val="0000" w:firstRow="0" w:lastRow="0" w:firstColumn="0" w:lastColumn="0" w:noHBand="0" w:noVBand="0"/>
      </w:tblPr>
      <w:tblGrid>
        <w:gridCol w:w="8301"/>
      </w:tblGrid>
      <w:tr w:rsidR="000E1312" w:rsidRPr="00081F76" w:rsidTr="00FC479A">
        <w:tc>
          <w:tcPr>
            <w:tcW w:w="8301" w:type="dxa"/>
            <w:tcBorders>
              <w:top w:val="single" w:sz="4" w:space="0" w:color="auto"/>
              <w:left w:val="single" w:sz="4" w:space="0" w:color="auto"/>
              <w:bottom w:val="single" w:sz="4" w:space="0" w:color="auto"/>
              <w:right w:val="single" w:sz="4" w:space="0" w:color="auto"/>
            </w:tcBorders>
          </w:tcPr>
          <w:p w:rsidR="000E1312" w:rsidRPr="00081F76" w:rsidRDefault="000E1312" w:rsidP="00DE6618">
            <w:pPr>
              <w:spacing w:line="280" w:lineRule="exact"/>
              <w:rPr>
                <w:rFonts w:eastAsia="標楷體"/>
                <w:sz w:val="22"/>
              </w:rPr>
            </w:pPr>
            <w:r w:rsidRPr="00081F76">
              <w:rPr>
                <w:rFonts w:eastAsia="標楷體"/>
                <w:sz w:val="22"/>
              </w:rPr>
              <w:t>廢棄處置方法：</w:t>
            </w:r>
            <w:r w:rsidRPr="00081F76">
              <w:rPr>
                <w:rFonts w:eastAsia="標楷體"/>
                <w:sz w:val="22"/>
              </w:rPr>
              <w:t xml:space="preserve"> </w:t>
            </w:r>
          </w:p>
        </w:tc>
      </w:tr>
    </w:tbl>
    <w:p w:rsidR="000E1312" w:rsidRPr="00081F76" w:rsidRDefault="000E1312" w:rsidP="00DE6618">
      <w:pPr>
        <w:spacing w:line="280" w:lineRule="exact"/>
        <w:rPr>
          <w:rFonts w:eastAsia="標楷體"/>
          <w:b/>
          <w:sz w:val="22"/>
        </w:rPr>
      </w:pPr>
      <w:r w:rsidRPr="00081F76">
        <w:rPr>
          <w:rFonts w:eastAsia="標楷體"/>
          <w:b/>
          <w:sz w:val="22"/>
        </w:rPr>
        <w:t>十四、運送資料</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8301"/>
      </w:tblGrid>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聯合國編號：</w:t>
            </w:r>
            <w:r w:rsidRPr="00081F76">
              <w:rPr>
                <w:rFonts w:eastAsia="標楷體"/>
                <w:sz w:val="22"/>
              </w:rPr>
              <w:t xml:space="preserve"> </w:t>
            </w:r>
          </w:p>
        </w:tc>
      </w:tr>
      <w:tr w:rsidR="000E1312" w:rsidRPr="00081F76" w:rsidTr="00FC479A">
        <w:trPr>
          <w:trHeight w:val="360"/>
        </w:trPr>
        <w:tc>
          <w:tcPr>
            <w:tcW w:w="8301" w:type="dxa"/>
          </w:tcPr>
          <w:p w:rsidR="000E1312" w:rsidRPr="00081F76" w:rsidRDefault="000E1312" w:rsidP="00DE6618">
            <w:pPr>
              <w:spacing w:line="280" w:lineRule="exact"/>
              <w:rPr>
                <w:rFonts w:eastAsia="標楷體"/>
                <w:sz w:val="22"/>
              </w:rPr>
            </w:pPr>
            <w:r w:rsidRPr="00081F76">
              <w:rPr>
                <w:rFonts w:eastAsia="標楷體"/>
                <w:sz w:val="22"/>
              </w:rPr>
              <w:t>聯合國運輸名稱：</w:t>
            </w:r>
            <w:r w:rsidRPr="00081F76">
              <w:rPr>
                <w:rFonts w:eastAsia="標楷體"/>
                <w:sz w:val="22"/>
              </w:rPr>
              <w:t xml:space="preserve"> </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運輸危害分類：</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包裝類別：</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海洋污染物（是／否）：</w:t>
            </w:r>
          </w:p>
        </w:tc>
      </w:tr>
      <w:tr w:rsidR="000E1312" w:rsidRPr="00081F76" w:rsidTr="00FC479A">
        <w:tc>
          <w:tcPr>
            <w:tcW w:w="8301" w:type="dxa"/>
          </w:tcPr>
          <w:p w:rsidR="000E1312" w:rsidRPr="00081F76" w:rsidRDefault="000E1312" w:rsidP="00DE6618">
            <w:pPr>
              <w:spacing w:line="280" w:lineRule="exact"/>
              <w:rPr>
                <w:rFonts w:eastAsia="標楷體"/>
                <w:sz w:val="22"/>
              </w:rPr>
            </w:pPr>
            <w:r w:rsidRPr="00081F76">
              <w:rPr>
                <w:rFonts w:eastAsia="標楷體"/>
                <w:sz w:val="22"/>
              </w:rPr>
              <w:t>特殊運送方法及注意事項：</w:t>
            </w:r>
            <w:r w:rsidRPr="00081F76">
              <w:rPr>
                <w:rFonts w:eastAsia="標楷體"/>
                <w:sz w:val="22"/>
              </w:rPr>
              <w:t xml:space="preserve"> </w:t>
            </w:r>
          </w:p>
        </w:tc>
      </w:tr>
    </w:tbl>
    <w:p w:rsidR="000E1312" w:rsidRPr="00081F76" w:rsidRDefault="000E1312" w:rsidP="00DE6618">
      <w:pPr>
        <w:spacing w:line="280" w:lineRule="exact"/>
        <w:rPr>
          <w:rFonts w:eastAsia="標楷體"/>
          <w:b/>
          <w:sz w:val="22"/>
        </w:rPr>
      </w:pPr>
      <w:r w:rsidRPr="00081F76">
        <w:rPr>
          <w:rFonts w:eastAsia="標楷體"/>
          <w:b/>
          <w:sz w:val="22"/>
        </w:rPr>
        <w:t>十五、法規資料</w:t>
      </w:r>
    </w:p>
    <w:tbl>
      <w:tblPr>
        <w:tblW w:w="0" w:type="auto"/>
        <w:tblInd w:w="3" w:type="dxa"/>
        <w:tblCellMar>
          <w:left w:w="24" w:type="dxa"/>
          <w:right w:w="24" w:type="dxa"/>
        </w:tblCellMar>
        <w:tblLook w:val="0000" w:firstRow="0" w:lastRow="0" w:firstColumn="0" w:lastColumn="0" w:noHBand="0" w:noVBand="0"/>
      </w:tblPr>
      <w:tblGrid>
        <w:gridCol w:w="8301"/>
      </w:tblGrid>
      <w:tr w:rsidR="000E1312" w:rsidRPr="00081F76" w:rsidTr="00FC479A">
        <w:tc>
          <w:tcPr>
            <w:tcW w:w="8301" w:type="dxa"/>
            <w:tcBorders>
              <w:top w:val="single" w:sz="4" w:space="0" w:color="auto"/>
              <w:left w:val="single" w:sz="4" w:space="0" w:color="auto"/>
              <w:bottom w:val="single" w:sz="4" w:space="0" w:color="auto"/>
              <w:right w:val="single" w:sz="4" w:space="0" w:color="auto"/>
            </w:tcBorders>
          </w:tcPr>
          <w:p w:rsidR="000E1312" w:rsidRPr="00081F76" w:rsidRDefault="000E1312" w:rsidP="00DE6618">
            <w:pPr>
              <w:spacing w:line="280" w:lineRule="exact"/>
              <w:rPr>
                <w:rFonts w:eastAsia="標楷體"/>
                <w:sz w:val="22"/>
              </w:rPr>
            </w:pPr>
            <w:r w:rsidRPr="00081F76">
              <w:rPr>
                <w:rFonts w:eastAsia="標楷體"/>
                <w:sz w:val="22"/>
              </w:rPr>
              <w:t>適用法規：</w:t>
            </w:r>
            <w:r w:rsidRPr="00081F76">
              <w:rPr>
                <w:rFonts w:eastAsia="標楷體"/>
                <w:sz w:val="22"/>
              </w:rPr>
              <w:t xml:space="preserve"> </w:t>
            </w:r>
          </w:p>
        </w:tc>
      </w:tr>
    </w:tbl>
    <w:p w:rsidR="000E1312" w:rsidRPr="00081F76" w:rsidRDefault="000E1312" w:rsidP="00DE6618">
      <w:pPr>
        <w:spacing w:line="280" w:lineRule="exact"/>
        <w:rPr>
          <w:rFonts w:eastAsia="標楷體"/>
          <w:b/>
          <w:sz w:val="22"/>
        </w:rPr>
      </w:pPr>
      <w:r w:rsidRPr="00081F76">
        <w:rPr>
          <w:rFonts w:eastAsia="標楷體"/>
          <w:b/>
          <w:sz w:val="22"/>
        </w:rPr>
        <w:t>十六、其他資料</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1422"/>
        <w:gridCol w:w="1276"/>
        <w:gridCol w:w="5603"/>
      </w:tblGrid>
      <w:tr w:rsidR="000E1312" w:rsidRPr="00081F76" w:rsidTr="00FC479A">
        <w:trPr>
          <w:trHeight w:val="408"/>
        </w:trPr>
        <w:tc>
          <w:tcPr>
            <w:tcW w:w="1422" w:type="dxa"/>
            <w:vAlign w:val="center"/>
          </w:tcPr>
          <w:p w:rsidR="000E1312" w:rsidRPr="00081F76" w:rsidRDefault="000E1312" w:rsidP="00DE6618">
            <w:pPr>
              <w:spacing w:line="280" w:lineRule="exact"/>
              <w:rPr>
                <w:rFonts w:eastAsia="標楷體"/>
                <w:sz w:val="22"/>
              </w:rPr>
            </w:pPr>
            <w:r w:rsidRPr="00081F76">
              <w:rPr>
                <w:rFonts w:eastAsia="標楷體"/>
                <w:sz w:val="22"/>
              </w:rPr>
              <w:t>參考文獻</w:t>
            </w:r>
            <w:r w:rsidRPr="00081F76">
              <w:rPr>
                <w:rFonts w:eastAsia="標楷體"/>
                <w:sz w:val="22"/>
              </w:rPr>
              <w:t xml:space="preserve"> </w:t>
            </w:r>
          </w:p>
        </w:tc>
        <w:tc>
          <w:tcPr>
            <w:tcW w:w="6879" w:type="dxa"/>
            <w:gridSpan w:val="2"/>
            <w:vAlign w:val="center"/>
          </w:tcPr>
          <w:p w:rsidR="000E1312" w:rsidRPr="00081F76" w:rsidRDefault="000E1312" w:rsidP="00DE6618">
            <w:pPr>
              <w:spacing w:line="280" w:lineRule="exact"/>
              <w:rPr>
                <w:rFonts w:eastAsia="標楷體"/>
                <w:sz w:val="22"/>
              </w:rPr>
            </w:pPr>
            <w:r w:rsidRPr="00081F76">
              <w:rPr>
                <w:rFonts w:eastAsia="標楷體"/>
                <w:sz w:val="22"/>
              </w:rPr>
              <w:t xml:space="preserve"> </w:t>
            </w:r>
          </w:p>
        </w:tc>
      </w:tr>
      <w:tr w:rsidR="000E1312" w:rsidRPr="00081F76" w:rsidTr="00FC479A">
        <w:trPr>
          <w:cantSplit/>
          <w:trHeight w:val="408"/>
        </w:trPr>
        <w:tc>
          <w:tcPr>
            <w:tcW w:w="1422" w:type="dxa"/>
            <w:vMerge w:val="restart"/>
            <w:vAlign w:val="center"/>
          </w:tcPr>
          <w:p w:rsidR="000E1312" w:rsidRPr="00081F76" w:rsidRDefault="000E1312" w:rsidP="00DE6618">
            <w:pPr>
              <w:spacing w:line="280" w:lineRule="exact"/>
              <w:rPr>
                <w:rFonts w:eastAsia="標楷體"/>
                <w:sz w:val="22"/>
              </w:rPr>
            </w:pPr>
            <w:r w:rsidRPr="00081F76">
              <w:rPr>
                <w:rFonts w:eastAsia="標楷體"/>
                <w:sz w:val="22"/>
              </w:rPr>
              <w:t>製表單位</w:t>
            </w:r>
            <w:r w:rsidRPr="00081F76">
              <w:rPr>
                <w:rFonts w:eastAsia="標楷體"/>
                <w:sz w:val="22"/>
              </w:rPr>
              <w:t xml:space="preserve"> </w:t>
            </w:r>
          </w:p>
        </w:tc>
        <w:tc>
          <w:tcPr>
            <w:tcW w:w="6879" w:type="dxa"/>
            <w:gridSpan w:val="2"/>
            <w:vAlign w:val="center"/>
          </w:tcPr>
          <w:p w:rsidR="000E1312" w:rsidRPr="00081F76" w:rsidRDefault="000E1312" w:rsidP="00DE6618">
            <w:pPr>
              <w:spacing w:line="280" w:lineRule="exact"/>
              <w:rPr>
                <w:rFonts w:eastAsia="標楷體"/>
                <w:sz w:val="22"/>
              </w:rPr>
            </w:pPr>
            <w:r w:rsidRPr="00081F76">
              <w:rPr>
                <w:rFonts w:eastAsia="標楷體"/>
                <w:sz w:val="22"/>
              </w:rPr>
              <w:t>名稱：</w:t>
            </w:r>
            <w:r w:rsidRPr="00081F76">
              <w:rPr>
                <w:rFonts w:eastAsia="標楷體"/>
                <w:sz w:val="22"/>
              </w:rPr>
              <w:t xml:space="preserve"> </w:t>
            </w:r>
          </w:p>
        </w:tc>
      </w:tr>
      <w:tr w:rsidR="000E1312" w:rsidRPr="00081F76" w:rsidTr="00FC479A">
        <w:trPr>
          <w:cantSplit/>
          <w:trHeight w:val="396"/>
        </w:trPr>
        <w:tc>
          <w:tcPr>
            <w:tcW w:w="1422" w:type="dxa"/>
            <w:vMerge/>
            <w:vAlign w:val="center"/>
          </w:tcPr>
          <w:p w:rsidR="000E1312" w:rsidRPr="00081F76" w:rsidRDefault="000E1312" w:rsidP="00DE6618">
            <w:pPr>
              <w:spacing w:line="280" w:lineRule="exact"/>
              <w:rPr>
                <w:rFonts w:eastAsia="標楷體"/>
                <w:sz w:val="22"/>
              </w:rPr>
            </w:pPr>
          </w:p>
        </w:tc>
        <w:tc>
          <w:tcPr>
            <w:tcW w:w="6879" w:type="dxa"/>
            <w:gridSpan w:val="2"/>
            <w:vAlign w:val="center"/>
          </w:tcPr>
          <w:p w:rsidR="000E1312" w:rsidRPr="00081F76" w:rsidRDefault="000E1312" w:rsidP="00DE6618">
            <w:pPr>
              <w:spacing w:line="280" w:lineRule="exact"/>
              <w:rPr>
                <w:rFonts w:eastAsia="標楷體"/>
                <w:sz w:val="22"/>
              </w:rPr>
            </w:pPr>
            <w:r w:rsidRPr="00081F76">
              <w:rPr>
                <w:rFonts w:eastAsia="標楷體"/>
                <w:sz w:val="22"/>
              </w:rPr>
              <w:t>地址</w:t>
            </w:r>
            <w:r w:rsidRPr="00081F76">
              <w:rPr>
                <w:rFonts w:eastAsia="標楷體"/>
                <w:sz w:val="22"/>
              </w:rPr>
              <w:t>/</w:t>
            </w:r>
            <w:r w:rsidRPr="00081F76">
              <w:rPr>
                <w:rFonts w:eastAsia="標楷體"/>
                <w:sz w:val="22"/>
              </w:rPr>
              <w:t>電話：</w:t>
            </w:r>
            <w:r w:rsidRPr="00081F76">
              <w:rPr>
                <w:rFonts w:eastAsia="標楷體"/>
                <w:sz w:val="22"/>
              </w:rPr>
              <w:t xml:space="preserve"> </w:t>
            </w:r>
          </w:p>
        </w:tc>
      </w:tr>
      <w:tr w:rsidR="000E1312" w:rsidRPr="00081F76" w:rsidTr="00FC479A">
        <w:trPr>
          <w:trHeight w:val="396"/>
        </w:trPr>
        <w:tc>
          <w:tcPr>
            <w:tcW w:w="1422" w:type="dxa"/>
            <w:vAlign w:val="center"/>
          </w:tcPr>
          <w:p w:rsidR="000E1312" w:rsidRPr="00081F76" w:rsidRDefault="000E1312" w:rsidP="00DE6618">
            <w:pPr>
              <w:spacing w:line="280" w:lineRule="exact"/>
              <w:rPr>
                <w:rFonts w:eastAsia="標楷體"/>
                <w:sz w:val="22"/>
              </w:rPr>
            </w:pPr>
            <w:r w:rsidRPr="00081F76">
              <w:rPr>
                <w:rFonts w:eastAsia="標楷體"/>
                <w:sz w:val="22"/>
              </w:rPr>
              <w:lastRenderedPageBreak/>
              <w:t>製</w:t>
            </w:r>
            <w:r w:rsidRPr="00081F76">
              <w:rPr>
                <w:rFonts w:eastAsia="標楷體"/>
                <w:sz w:val="22"/>
              </w:rPr>
              <w:t xml:space="preserve"> </w:t>
            </w:r>
            <w:r w:rsidRPr="00081F76">
              <w:rPr>
                <w:rFonts w:eastAsia="標楷體"/>
                <w:sz w:val="22"/>
              </w:rPr>
              <w:t>表</w:t>
            </w:r>
            <w:r w:rsidRPr="00081F76">
              <w:rPr>
                <w:rFonts w:eastAsia="標楷體"/>
                <w:sz w:val="22"/>
              </w:rPr>
              <w:t xml:space="preserve"> </w:t>
            </w:r>
            <w:r w:rsidRPr="00081F76">
              <w:rPr>
                <w:rFonts w:eastAsia="標楷體"/>
                <w:sz w:val="22"/>
              </w:rPr>
              <w:t>人</w:t>
            </w:r>
            <w:r w:rsidRPr="00081F76">
              <w:rPr>
                <w:rFonts w:eastAsia="標楷體"/>
                <w:sz w:val="22"/>
              </w:rPr>
              <w:t xml:space="preserve"> </w:t>
            </w:r>
          </w:p>
        </w:tc>
        <w:tc>
          <w:tcPr>
            <w:tcW w:w="1276" w:type="dxa"/>
            <w:vAlign w:val="center"/>
          </w:tcPr>
          <w:p w:rsidR="000E1312" w:rsidRPr="00081F76" w:rsidRDefault="000E1312" w:rsidP="00DE6618">
            <w:pPr>
              <w:spacing w:line="280" w:lineRule="exact"/>
              <w:rPr>
                <w:rFonts w:eastAsia="標楷體"/>
                <w:sz w:val="22"/>
              </w:rPr>
            </w:pPr>
            <w:r w:rsidRPr="00081F76">
              <w:rPr>
                <w:rFonts w:eastAsia="標楷體"/>
                <w:sz w:val="22"/>
              </w:rPr>
              <w:t>職稱：</w:t>
            </w:r>
            <w:r w:rsidRPr="00081F76">
              <w:rPr>
                <w:rFonts w:eastAsia="標楷體"/>
                <w:sz w:val="22"/>
              </w:rPr>
              <w:t xml:space="preserve"> </w:t>
            </w:r>
          </w:p>
        </w:tc>
        <w:tc>
          <w:tcPr>
            <w:tcW w:w="5603" w:type="dxa"/>
            <w:vAlign w:val="center"/>
          </w:tcPr>
          <w:p w:rsidR="000E1312" w:rsidRPr="00081F76" w:rsidRDefault="000E1312" w:rsidP="00DE6618">
            <w:pPr>
              <w:spacing w:line="280" w:lineRule="exact"/>
              <w:rPr>
                <w:rFonts w:eastAsia="標楷體"/>
                <w:sz w:val="22"/>
              </w:rPr>
            </w:pPr>
            <w:r w:rsidRPr="00081F76">
              <w:rPr>
                <w:rFonts w:eastAsia="標楷體"/>
                <w:sz w:val="22"/>
              </w:rPr>
              <w:t>姓名</w:t>
            </w:r>
            <w:r w:rsidRPr="00081F76">
              <w:rPr>
                <w:rFonts w:eastAsia="標楷體"/>
                <w:sz w:val="22"/>
              </w:rPr>
              <w:t>(</w:t>
            </w:r>
            <w:r w:rsidRPr="00081F76">
              <w:rPr>
                <w:rFonts w:eastAsia="標楷體"/>
                <w:sz w:val="22"/>
              </w:rPr>
              <w:t>簽章</w:t>
            </w:r>
            <w:r w:rsidRPr="00081F76">
              <w:rPr>
                <w:rFonts w:eastAsia="標楷體"/>
                <w:sz w:val="22"/>
              </w:rPr>
              <w:t>)</w:t>
            </w:r>
            <w:r w:rsidRPr="00081F76">
              <w:rPr>
                <w:rFonts w:eastAsia="標楷體"/>
                <w:sz w:val="22"/>
              </w:rPr>
              <w:t>：</w:t>
            </w:r>
            <w:r w:rsidRPr="00081F76">
              <w:rPr>
                <w:rFonts w:eastAsia="標楷體"/>
                <w:sz w:val="22"/>
              </w:rPr>
              <w:t xml:space="preserve"> </w:t>
            </w:r>
          </w:p>
        </w:tc>
      </w:tr>
      <w:tr w:rsidR="000E1312" w:rsidRPr="00081F76" w:rsidTr="00FC479A">
        <w:trPr>
          <w:trHeight w:val="396"/>
        </w:trPr>
        <w:tc>
          <w:tcPr>
            <w:tcW w:w="1422" w:type="dxa"/>
            <w:vAlign w:val="center"/>
          </w:tcPr>
          <w:p w:rsidR="000E1312" w:rsidRPr="00081F76" w:rsidRDefault="000E1312" w:rsidP="00DE6618">
            <w:pPr>
              <w:spacing w:line="280" w:lineRule="exact"/>
              <w:rPr>
                <w:rFonts w:eastAsia="標楷體"/>
                <w:sz w:val="22"/>
              </w:rPr>
            </w:pPr>
            <w:r w:rsidRPr="00081F76">
              <w:rPr>
                <w:rFonts w:eastAsia="標楷體"/>
                <w:sz w:val="22"/>
              </w:rPr>
              <w:t>製表日期</w:t>
            </w:r>
            <w:r w:rsidRPr="00081F76">
              <w:rPr>
                <w:rFonts w:eastAsia="標楷體"/>
                <w:sz w:val="22"/>
              </w:rPr>
              <w:t xml:space="preserve"> </w:t>
            </w:r>
          </w:p>
        </w:tc>
        <w:tc>
          <w:tcPr>
            <w:tcW w:w="6879" w:type="dxa"/>
            <w:gridSpan w:val="2"/>
            <w:vAlign w:val="center"/>
          </w:tcPr>
          <w:p w:rsidR="000E1312" w:rsidRPr="00081F76" w:rsidRDefault="000E1312" w:rsidP="00DE6618">
            <w:pPr>
              <w:spacing w:line="280" w:lineRule="exact"/>
              <w:rPr>
                <w:rFonts w:eastAsia="標楷體"/>
                <w:sz w:val="22"/>
              </w:rPr>
            </w:pPr>
            <w:r w:rsidRPr="00081F76">
              <w:rPr>
                <w:rFonts w:eastAsia="標楷體"/>
                <w:sz w:val="22"/>
              </w:rPr>
              <w:t xml:space="preserve"> </w:t>
            </w:r>
          </w:p>
        </w:tc>
      </w:tr>
    </w:tbl>
    <w:p w:rsidR="000E1312" w:rsidRPr="00081F76" w:rsidRDefault="000E1312" w:rsidP="00DE6618">
      <w:pPr>
        <w:spacing w:line="280" w:lineRule="exact"/>
        <w:rPr>
          <w:rFonts w:eastAsia="標楷體"/>
          <w:sz w:val="22"/>
        </w:rPr>
      </w:pPr>
      <w:r w:rsidRPr="00081F76">
        <w:rPr>
          <w:rFonts w:eastAsia="標楷體"/>
          <w:sz w:val="22"/>
        </w:rPr>
        <w:t>安全資料表應列內容項目說明：</w:t>
      </w:r>
    </w:p>
    <w:p w:rsidR="000E1312" w:rsidRPr="00081F76" w:rsidRDefault="000E1312" w:rsidP="00DE6618">
      <w:pPr>
        <w:spacing w:line="280" w:lineRule="exact"/>
        <w:rPr>
          <w:rFonts w:eastAsia="標楷體"/>
          <w:sz w:val="22"/>
        </w:rPr>
      </w:pPr>
      <w:r w:rsidRPr="00081F76">
        <w:rPr>
          <w:rFonts w:eastAsia="標楷體"/>
          <w:sz w:val="22"/>
        </w:rPr>
        <w:t>一、化學品與廠商資料：</w:t>
      </w:r>
    </w:p>
    <w:p w:rsidR="000E1312" w:rsidRPr="00081F76" w:rsidRDefault="000E1312" w:rsidP="00DE6618">
      <w:pPr>
        <w:spacing w:line="280" w:lineRule="exact"/>
        <w:rPr>
          <w:rFonts w:eastAsia="標楷體"/>
          <w:sz w:val="22"/>
        </w:rPr>
      </w:pPr>
      <w:r w:rsidRPr="00081F76">
        <w:rPr>
          <w:rFonts w:eastAsia="標楷體"/>
          <w:sz w:val="22"/>
        </w:rPr>
        <w:t>化學品名稱、其他名稱、建議用途及限制使用、製造者、輸入者或供應者名稱、地址及電話、緊急聯絡電話</w:t>
      </w:r>
      <w:r w:rsidRPr="00081F76">
        <w:rPr>
          <w:rFonts w:eastAsia="標楷體"/>
          <w:sz w:val="22"/>
        </w:rPr>
        <w:t>/</w:t>
      </w:r>
      <w:r w:rsidRPr="00081F76">
        <w:rPr>
          <w:rFonts w:eastAsia="標楷體"/>
          <w:sz w:val="22"/>
        </w:rPr>
        <w:t>傳真電話。</w:t>
      </w:r>
    </w:p>
    <w:p w:rsidR="000E1312" w:rsidRPr="00081F76" w:rsidRDefault="000E1312" w:rsidP="00DE6618">
      <w:pPr>
        <w:spacing w:line="280" w:lineRule="exact"/>
        <w:rPr>
          <w:rFonts w:eastAsia="標楷體"/>
          <w:sz w:val="22"/>
        </w:rPr>
      </w:pPr>
      <w:r w:rsidRPr="00081F76">
        <w:rPr>
          <w:rFonts w:eastAsia="標楷體"/>
          <w:sz w:val="22"/>
        </w:rPr>
        <w:t>二、危害辨識資料：</w:t>
      </w:r>
    </w:p>
    <w:p w:rsidR="000E1312" w:rsidRPr="00081F76" w:rsidRDefault="000E1312" w:rsidP="00DE6618">
      <w:pPr>
        <w:spacing w:line="280" w:lineRule="exact"/>
        <w:rPr>
          <w:rFonts w:eastAsia="標楷體"/>
          <w:sz w:val="22"/>
        </w:rPr>
      </w:pPr>
      <w:r w:rsidRPr="00081F76">
        <w:rPr>
          <w:rFonts w:eastAsia="標楷體"/>
          <w:sz w:val="22"/>
        </w:rPr>
        <w:t>標示內容、其他危害、化學品危害分類。</w:t>
      </w:r>
    </w:p>
    <w:p w:rsidR="000E1312" w:rsidRPr="00081F76" w:rsidRDefault="000E1312" w:rsidP="00DE6618">
      <w:pPr>
        <w:spacing w:line="280" w:lineRule="exact"/>
        <w:rPr>
          <w:rFonts w:eastAsia="標楷體"/>
          <w:sz w:val="22"/>
        </w:rPr>
      </w:pPr>
      <w:r w:rsidRPr="00081F76">
        <w:rPr>
          <w:rFonts w:eastAsia="標楷體"/>
          <w:sz w:val="22"/>
        </w:rPr>
        <w:t>三、成分辨識資料：</w:t>
      </w:r>
    </w:p>
    <w:p w:rsidR="000E1312" w:rsidRPr="00081F76" w:rsidRDefault="000E1312" w:rsidP="00DE6618">
      <w:pPr>
        <w:spacing w:line="280" w:lineRule="exact"/>
        <w:rPr>
          <w:rFonts w:eastAsia="標楷體"/>
          <w:sz w:val="22"/>
        </w:rPr>
      </w:pPr>
      <w:r w:rsidRPr="00081F76">
        <w:rPr>
          <w:rFonts w:eastAsia="標楷體"/>
          <w:sz w:val="22"/>
        </w:rPr>
        <w:t>純物質：中英文名稱、同義名稱、化學文摘社登記號碼</w:t>
      </w:r>
      <w:r w:rsidRPr="00081F76">
        <w:rPr>
          <w:rFonts w:eastAsia="標楷體"/>
          <w:sz w:val="22"/>
        </w:rPr>
        <w:t>( CAS No.)</w:t>
      </w:r>
      <w:r w:rsidRPr="00081F76">
        <w:rPr>
          <w:rFonts w:eastAsia="標楷體"/>
          <w:sz w:val="22"/>
        </w:rPr>
        <w:t>、危害成分</w:t>
      </w:r>
      <w:r w:rsidRPr="00081F76">
        <w:rPr>
          <w:rFonts w:eastAsia="標楷體"/>
          <w:sz w:val="22"/>
        </w:rPr>
        <w:t>(</w:t>
      </w:r>
      <w:r w:rsidRPr="00081F76">
        <w:rPr>
          <w:rFonts w:eastAsia="標楷體"/>
          <w:sz w:val="22"/>
        </w:rPr>
        <w:t>成分百分比</w:t>
      </w:r>
      <w:r w:rsidRPr="00081F76">
        <w:rPr>
          <w:rFonts w:eastAsia="標楷體"/>
          <w:sz w:val="22"/>
        </w:rPr>
        <w:t>)</w:t>
      </w:r>
      <w:r w:rsidRPr="00081F76">
        <w:rPr>
          <w:rFonts w:eastAsia="標楷體"/>
          <w:sz w:val="22"/>
        </w:rPr>
        <w:t>。</w:t>
      </w:r>
    </w:p>
    <w:p w:rsidR="000E1312" w:rsidRPr="00081F76" w:rsidRDefault="000E1312" w:rsidP="00DE6618">
      <w:pPr>
        <w:spacing w:line="280" w:lineRule="exact"/>
        <w:rPr>
          <w:rFonts w:eastAsia="標楷體"/>
          <w:sz w:val="22"/>
        </w:rPr>
      </w:pPr>
      <w:r w:rsidRPr="00081F76">
        <w:rPr>
          <w:rFonts w:eastAsia="標楷體"/>
          <w:sz w:val="22"/>
        </w:rPr>
        <w:t>混合物：化學性質、危害成分之中英文名稱、濃度或濃度範圍（成分百分比）</w:t>
      </w:r>
    </w:p>
    <w:p w:rsidR="000E1312" w:rsidRPr="00081F76" w:rsidRDefault="000E1312" w:rsidP="00DE6618">
      <w:pPr>
        <w:spacing w:line="280" w:lineRule="exact"/>
        <w:rPr>
          <w:rFonts w:eastAsia="標楷體"/>
          <w:sz w:val="22"/>
        </w:rPr>
      </w:pPr>
      <w:r w:rsidRPr="00081F76">
        <w:rPr>
          <w:rFonts w:eastAsia="標楷體"/>
          <w:sz w:val="22"/>
        </w:rPr>
        <w:t>四、急救措施：</w:t>
      </w:r>
    </w:p>
    <w:p w:rsidR="000E1312" w:rsidRPr="00081F76" w:rsidRDefault="000E1312" w:rsidP="00DE6618">
      <w:pPr>
        <w:spacing w:line="280" w:lineRule="exact"/>
        <w:rPr>
          <w:rFonts w:eastAsia="標楷體"/>
          <w:sz w:val="22"/>
        </w:rPr>
      </w:pPr>
      <w:r w:rsidRPr="00081F76">
        <w:rPr>
          <w:rFonts w:eastAsia="標楷體"/>
          <w:sz w:val="22"/>
        </w:rPr>
        <w:t>不同暴露途徑之急救方法、最重要症狀及危害效應、對急救人員之防護、對醫師之提示。</w:t>
      </w:r>
    </w:p>
    <w:p w:rsidR="000E1312" w:rsidRPr="00081F76" w:rsidRDefault="000E1312" w:rsidP="00DE6618">
      <w:pPr>
        <w:spacing w:line="280" w:lineRule="exact"/>
        <w:rPr>
          <w:rFonts w:eastAsia="標楷體"/>
          <w:sz w:val="22"/>
        </w:rPr>
      </w:pPr>
      <w:r w:rsidRPr="00081F76">
        <w:rPr>
          <w:rFonts w:eastAsia="標楷體"/>
          <w:sz w:val="22"/>
        </w:rPr>
        <w:t>五、滅火措施：</w:t>
      </w:r>
    </w:p>
    <w:p w:rsidR="000E1312" w:rsidRPr="00081F76" w:rsidRDefault="000E1312" w:rsidP="00DE6618">
      <w:pPr>
        <w:spacing w:line="280" w:lineRule="exact"/>
        <w:rPr>
          <w:rFonts w:eastAsia="標楷體"/>
          <w:sz w:val="22"/>
        </w:rPr>
      </w:pPr>
      <w:r w:rsidRPr="00081F76">
        <w:rPr>
          <w:rFonts w:eastAsia="標楷體"/>
          <w:sz w:val="22"/>
        </w:rPr>
        <w:t>適用滅火劑、滅火時可能遭遇之特殊危害、特殊滅火程序、消防人員之特殊防護設備。</w:t>
      </w:r>
    </w:p>
    <w:p w:rsidR="000E1312" w:rsidRPr="00081F76" w:rsidRDefault="000E1312" w:rsidP="00DE6618">
      <w:pPr>
        <w:spacing w:line="280" w:lineRule="exact"/>
        <w:rPr>
          <w:rFonts w:eastAsia="標楷體"/>
          <w:sz w:val="22"/>
        </w:rPr>
      </w:pPr>
      <w:r w:rsidRPr="00081F76">
        <w:rPr>
          <w:rFonts w:eastAsia="標楷體"/>
          <w:sz w:val="22"/>
        </w:rPr>
        <w:t>六、洩漏處理方法：</w:t>
      </w:r>
    </w:p>
    <w:p w:rsidR="000E1312" w:rsidRPr="00081F76" w:rsidRDefault="000E1312" w:rsidP="00DE6618">
      <w:pPr>
        <w:spacing w:line="280" w:lineRule="exact"/>
        <w:rPr>
          <w:rFonts w:eastAsia="標楷體"/>
          <w:sz w:val="22"/>
        </w:rPr>
      </w:pPr>
      <w:r w:rsidRPr="00081F76">
        <w:rPr>
          <w:rFonts w:eastAsia="標楷體"/>
          <w:sz w:val="22"/>
        </w:rPr>
        <w:t>個人應注意事項、環境注意事項、清理方法。</w:t>
      </w:r>
    </w:p>
    <w:p w:rsidR="000E1312" w:rsidRPr="00081F76" w:rsidRDefault="000E1312" w:rsidP="00DE6618">
      <w:pPr>
        <w:spacing w:line="280" w:lineRule="exact"/>
        <w:rPr>
          <w:rFonts w:eastAsia="標楷體"/>
          <w:sz w:val="22"/>
        </w:rPr>
      </w:pPr>
      <w:r w:rsidRPr="00081F76">
        <w:rPr>
          <w:rFonts w:eastAsia="標楷體"/>
          <w:sz w:val="22"/>
        </w:rPr>
        <w:t>七、安全處置與儲存方法：</w:t>
      </w:r>
    </w:p>
    <w:p w:rsidR="000E1312" w:rsidRPr="00081F76" w:rsidRDefault="000E1312" w:rsidP="00DE6618">
      <w:pPr>
        <w:spacing w:line="280" w:lineRule="exact"/>
        <w:rPr>
          <w:rFonts w:eastAsia="標楷體"/>
          <w:sz w:val="22"/>
        </w:rPr>
      </w:pPr>
      <w:r w:rsidRPr="00081F76">
        <w:rPr>
          <w:rFonts w:eastAsia="標楷體"/>
          <w:sz w:val="22"/>
        </w:rPr>
        <w:t>處置、儲存。</w:t>
      </w:r>
    </w:p>
    <w:p w:rsidR="000E1312" w:rsidRPr="00081F76" w:rsidRDefault="000E1312" w:rsidP="00DE6618">
      <w:pPr>
        <w:spacing w:line="280" w:lineRule="exact"/>
        <w:rPr>
          <w:rFonts w:eastAsia="標楷體"/>
          <w:sz w:val="22"/>
        </w:rPr>
      </w:pPr>
      <w:r w:rsidRPr="00081F76">
        <w:rPr>
          <w:rFonts w:eastAsia="標楷體"/>
          <w:sz w:val="22"/>
        </w:rPr>
        <w:t>八、暴露預防措施：</w:t>
      </w:r>
    </w:p>
    <w:p w:rsidR="000E1312" w:rsidRPr="00081F76" w:rsidRDefault="000E1312" w:rsidP="00DE6618">
      <w:pPr>
        <w:spacing w:line="280" w:lineRule="exact"/>
        <w:rPr>
          <w:rFonts w:eastAsia="標楷體"/>
          <w:sz w:val="22"/>
        </w:rPr>
      </w:pPr>
      <w:r w:rsidRPr="00081F76">
        <w:rPr>
          <w:rFonts w:eastAsia="標楷體"/>
          <w:sz w:val="22"/>
        </w:rPr>
        <w:t>工程控制、控制參數、個人防護設備、衛生措施。</w:t>
      </w:r>
    </w:p>
    <w:p w:rsidR="000E1312" w:rsidRPr="00081F76" w:rsidRDefault="000E1312" w:rsidP="00DE6618">
      <w:pPr>
        <w:spacing w:line="280" w:lineRule="exact"/>
        <w:rPr>
          <w:rFonts w:eastAsia="標楷體"/>
          <w:sz w:val="22"/>
        </w:rPr>
      </w:pPr>
      <w:r w:rsidRPr="00081F76">
        <w:rPr>
          <w:rFonts w:eastAsia="標楷體"/>
          <w:sz w:val="22"/>
        </w:rPr>
        <w:t>九、物理及化學性質：</w:t>
      </w:r>
    </w:p>
    <w:p w:rsidR="000E1312" w:rsidRPr="00081F76" w:rsidRDefault="000E1312" w:rsidP="00DE6618">
      <w:pPr>
        <w:spacing w:line="280" w:lineRule="exact"/>
        <w:rPr>
          <w:rFonts w:eastAsia="標楷體"/>
          <w:sz w:val="22"/>
        </w:rPr>
      </w:pPr>
      <w:r w:rsidRPr="00081F76">
        <w:rPr>
          <w:rFonts w:eastAsia="標楷體"/>
          <w:sz w:val="22"/>
        </w:rPr>
        <w:t>外觀（物質狀態、顏色）、氣味、嗅覺閾值、</w:t>
      </w:r>
      <w:r w:rsidRPr="00081F76">
        <w:rPr>
          <w:rFonts w:eastAsia="標楷體"/>
          <w:sz w:val="22"/>
        </w:rPr>
        <w:t>pH</w:t>
      </w:r>
      <w:r w:rsidRPr="00081F76">
        <w:rPr>
          <w:rFonts w:eastAsia="標楷體"/>
          <w:sz w:val="22"/>
        </w:rPr>
        <w:t>值、熔點、沸點</w:t>
      </w:r>
      <w:r w:rsidRPr="00081F76">
        <w:rPr>
          <w:rFonts w:eastAsia="標楷體"/>
          <w:sz w:val="22"/>
        </w:rPr>
        <w:t>/</w:t>
      </w:r>
      <w:r w:rsidRPr="00081F76">
        <w:rPr>
          <w:rFonts w:eastAsia="標楷體"/>
          <w:sz w:val="22"/>
        </w:rPr>
        <w:t>沸點範圍、易燃性（固體、氣體）、分解溫度、閃火點、自燃溫度、爆炸界限、蒸氣壓、蒸氣密度、密度、溶解度、辛醇／水分配係數（</w:t>
      </w:r>
      <w:r w:rsidRPr="00081F76">
        <w:rPr>
          <w:rFonts w:eastAsia="標楷體"/>
          <w:sz w:val="22"/>
        </w:rPr>
        <w:t xml:space="preserve">log </w:t>
      </w:r>
      <w:proofErr w:type="spellStart"/>
      <w:r w:rsidRPr="00081F76">
        <w:rPr>
          <w:rFonts w:eastAsia="標楷體"/>
          <w:sz w:val="22"/>
        </w:rPr>
        <w:t>Kow</w:t>
      </w:r>
      <w:proofErr w:type="spellEnd"/>
      <w:r w:rsidRPr="00081F76">
        <w:rPr>
          <w:rFonts w:eastAsia="標楷體"/>
          <w:sz w:val="22"/>
        </w:rPr>
        <w:t>）、揮發速率。</w:t>
      </w:r>
    </w:p>
    <w:p w:rsidR="000E1312" w:rsidRPr="00081F76" w:rsidRDefault="000E1312" w:rsidP="00DE6618">
      <w:pPr>
        <w:spacing w:line="280" w:lineRule="exact"/>
        <w:rPr>
          <w:rFonts w:eastAsia="標楷體"/>
          <w:sz w:val="22"/>
        </w:rPr>
      </w:pPr>
      <w:r w:rsidRPr="00081F76">
        <w:rPr>
          <w:rFonts w:eastAsia="標楷體"/>
          <w:sz w:val="22"/>
        </w:rPr>
        <w:t>十、安定性及反應性：</w:t>
      </w:r>
    </w:p>
    <w:p w:rsidR="000E1312" w:rsidRPr="00081F76" w:rsidRDefault="000E1312" w:rsidP="00DE6618">
      <w:pPr>
        <w:spacing w:line="280" w:lineRule="exact"/>
        <w:rPr>
          <w:rFonts w:eastAsia="標楷體"/>
          <w:sz w:val="22"/>
        </w:rPr>
      </w:pPr>
      <w:r w:rsidRPr="00081F76">
        <w:rPr>
          <w:rFonts w:eastAsia="標楷體"/>
          <w:sz w:val="22"/>
        </w:rPr>
        <w:t>安定性、特殊狀況下可能之危害反應、應避免之狀況、應避免之物質、危害分解物。</w:t>
      </w:r>
    </w:p>
    <w:p w:rsidR="000E1312" w:rsidRPr="00081F76" w:rsidRDefault="000E1312" w:rsidP="00DE6618">
      <w:pPr>
        <w:spacing w:line="280" w:lineRule="exact"/>
        <w:rPr>
          <w:rFonts w:eastAsia="標楷體"/>
          <w:sz w:val="22"/>
        </w:rPr>
      </w:pPr>
      <w:r w:rsidRPr="00081F76">
        <w:rPr>
          <w:rFonts w:eastAsia="標楷體"/>
          <w:sz w:val="22"/>
        </w:rPr>
        <w:t>十一、毒性資料：</w:t>
      </w:r>
    </w:p>
    <w:p w:rsidR="000E1312" w:rsidRPr="00081F76" w:rsidRDefault="000E1312" w:rsidP="00DE6618">
      <w:pPr>
        <w:spacing w:line="280" w:lineRule="exact"/>
        <w:rPr>
          <w:rFonts w:eastAsia="標楷體"/>
          <w:sz w:val="22"/>
        </w:rPr>
      </w:pPr>
      <w:r w:rsidRPr="00081F76">
        <w:rPr>
          <w:rFonts w:eastAsia="標楷體"/>
          <w:sz w:val="22"/>
        </w:rPr>
        <w:t>暴露途徑、症狀、急毒性、慢毒性或長期毒性。</w:t>
      </w:r>
    </w:p>
    <w:p w:rsidR="000E1312" w:rsidRPr="00081F76" w:rsidRDefault="000E1312" w:rsidP="00DE6618">
      <w:pPr>
        <w:spacing w:line="280" w:lineRule="exact"/>
        <w:rPr>
          <w:rFonts w:eastAsia="標楷體"/>
          <w:sz w:val="22"/>
        </w:rPr>
      </w:pPr>
      <w:r w:rsidRPr="00081F76">
        <w:rPr>
          <w:rFonts w:eastAsia="標楷體"/>
          <w:sz w:val="22"/>
        </w:rPr>
        <w:t>十二、生態資料：</w:t>
      </w:r>
    </w:p>
    <w:p w:rsidR="000E1312" w:rsidRPr="00081F76" w:rsidRDefault="000E1312" w:rsidP="00DE6618">
      <w:pPr>
        <w:spacing w:line="280" w:lineRule="exact"/>
        <w:rPr>
          <w:rFonts w:eastAsia="標楷體"/>
          <w:sz w:val="22"/>
        </w:rPr>
      </w:pPr>
      <w:r w:rsidRPr="00081F76">
        <w:rPr>
          <w:rFonts w:eastAsia="標楷體"/>
          <w:sz w:val="22"/>
        </w:rPr>
        <w:t>生態毒性、持久性及降解性、生物蓄積性、土壤中之流動性、其他不良效應。</w:t>
      </w:r>
    </w:p>
    <w:p w:rsidR="000E1312" w:rsidRPr="00081F76" w:rsidRDefault="000E1312" w:rsidP="00DE6618">
      <w:pPr>
        <w:spacing w:line="280" w:lineRule="exact"/>
        <w:rPr>
          <w:rFonts w:eastAsia="標楷體"/>
          <w:sz w:val="22"/>
        </w:rPr>
      </w:pPr>
      <w:r w:rsidRPr="00081F76">
        <w:rPr>
          <w:rFonts w:eastAsia="標楷體"/>
          <w:sz w:val="22"/>
        </w:rPr>
        <w:t>十三、廢棄處置方法：</w:t>
      </w:r>
    </w:p>
    <w:p w:rsidR="000E1312" w:rsidRPr="00081F76" w:rsidRDefault="000E1312" w:rsidP="00DE6618">
      <w:pPr>
        <w:spacing w:line="280" w:lineRule="exact"/>
        <w:rPr>
          <w:rFonts w:eastAsia="標楷體"/>
          <w:sz w:val="22"/>
        </w:rPr>
      </w:pPr>
      <w:r w:rsidRPr="00081F76">
        <w:rPr>
          <w:rFonts w:eastAsia="標楷體"/>
          <w:sz w:val="22"/>
        </w:rPr>
        <w:t>廢棄處置方法。</w:t>
      </w:r>
    </w:p>
    <w:p w:rsidR="000E1312" w:rsidRPr="00081F76" w:rsidRDefault="000E1312" w:rsidP="00DE6618">
      <w:pPr>
        <w:spacing w:line="280" w:lineRule="exact"/>
        <w:rPr>
          <w:rFonts w:eastAsia="標楷體"/>
          <w:sz w:val="22"/>
        </w:rPr>
      </w:pPr>
      <w:r w:rsidRPr="00081F76">
        <w:rPr>
          <w:rFonts w:eastAsia="標楷體"/>
          <w:sz w:val="22"/>
        </w:rPr>
        <w:t>十四、運送資料：</w:t>
      </w:r>
    </w:p>
    <w:p w:rsidR="000E1312" w:rsidRPr="00081F76" w:rsidRDefault="000E1312" w:rsidP="00DE6618">
      <w:pPr>
        <w:spacing w:line="280" w:lineRule="exact"/>
        <w:rPr>
          <w:rFonts w:eastAsia="標楷體"/>
          <w:sz w:val="22"/>
        </w:rPr>
      </w:pPr>
      <w:r w:rsidRPr="00081F76">
        <w:rPr>
          <w:rFonts w:eastAsia="標楷體"/>
          <w:sz w:val="22"/>
        </w:rPr>
        <w:t>聯合國編號、聯合國運輸名稱、運輸危害分類、包裝類別、海洋污染物（是／否）、特殊運送方法及注意事項。</w:t>
      </w:r>
    </w:p>
    <w:p w:rsidR="000E1312" w:rsidRPr="00081F76" w:rsidRDefault="000E1312" w:rsidP="00DE6618">
      <w:pPr>
        <w:spacing w:line="280" w:lineRule="exact"/>
        <w:rPr>
          <w:rFonts w:eastAsia="標楷體"/>
          <w:sz w:val="22"/>
        </w:rPr>
      </w:pPr>
      <w:r w:rsidRPr="00081F76">
        <w:rPr>
          <w:rFonts w:eastAsia="標楷體"/>
          <w:sz w:val="22"/>
        </w:rPr>
        <w:t>十五、法規資料：</w:t>
      </w:r>
    </w:p>
    <w:p w:rsidR="000E1312" w:rsidRPr="00081F76" w:rsidRDefault="000E1312" w:rsidP="00DE6618">
      <w:pPr>
        <w:spacing w:line="280" w:lineRule="exact"/>
        <w:rPr>
          <w:rFonts w:eastAsia="標楷體"/>
          <w:sz w:val="22"/>
        </w:rPr>
      </w:pPr>
      <w:r w:rsidRPr="00081F76">
        <w:rPr>
          <w:rFonts w:eastAsia="標楷體"/>
          <w:sz w:val="22"/>
        </w:rPr>
        <w:t>適用法規。</w:t>
      </w:r>
    </w:p>
    <w:p w:rsidR="000E1312" w:rsidRPr="00081F76" w:rsidRDefault="000E1312" w:rsidP="00DE6618">
      <w:pPr>
        <w:spacing w:line="280" w:lineRule="exact"/>
        <w:rPr>
          <w:rFonts w:eastAsia="標楷體"/>
          <w:sz w:val="22"/>
        </w:rPr>
      </w:pPr>
      <w:r w:rsidRPr="00081F76">
        <w:rPr>
          <w:rFonts w:eastAsia="標楷體"/>
          <w:sz w:val="22"/>
        </w:rPr>
        <w:t>十六、其他資料：</w:t>
      </w:r>
    </w:p>
    <w:p w:rsidR="000E1312" w:rsidRPr="00081F76" w:rsidRDefault="000E1312" w:rsidP="00DE6618">
      <w:pPr>
        <w:spacing w:line="280" w:lineRule="exact"/>
        <w:rPr>
          <w:rFonts w:eastAsia="標楷體"/>
          <w:sz w:val="22"/>
        </w:rPr>
      </w:pPr>
      <w:r w:rsidRPr="00081F76">
        <w:rPr>
          <w:rFonts w:eastAsia="標楷體"/>
          <w:sz w:val="22"/>
        </w:rPr>
        <w:t>參考文獻、製表單位、製表人、製表日期。</w:t>
      </w:r>
    </w:p>
    <w:p w:rsidR="000E1312" w:rsidRPr="00081F76" w:rsidRDefault="000E1312" w:rsidP="00DE6618">
      <w:pPr>
        <w:spacing w:line="280" w:lineRule="exact"/>
        <w:rPr>
          <w:rFonts w:eastAsia="標楷體"/>
        </w:rPr>
      </w:pPr>
    </w:p>
    <w:p w:rsidR="000E1312" w:rsidRPr="00081F76" w:rsidRDefault="000E1312" w:rsidP="00DE6618">
      <w:pPr>
        <w:spacing w:line="280" w:lineRule="exact"/>
        <w:rPr>
          <w:rFonts w:eastAsia="標楷體"/>
        </w:rPr>
      </w:pPr>
    </w:p>
    <w:p w:rsidR="00AF319F" w:rsidRPr="00081F76" w:rsidRDefault="00AF319F" w:rsidP="00B07767">
      <w:pPr>
        <w:rPr>
          <w:rFonts w:eastAsia="標楷體"/>
        </w:rPr>
        <w:sectPr w:rsidR="00AF319F" w:rsidRPr="00081F76" w:rsidSect="007D432B">
          <w:pgSz w:w="11906" w:h="16838"/>
          <w:pgMar w:top="1134" w:right="1134" w:bottom="1134" w:left="1134" w:header="851" w:footer="992" w:gutter="0"/>
          <w:cols w:space="425"/>
          <w:docGrid w:type="lines" w:linePitch="360"/>
        </w:sectPr>
      </w:pPr>
      <w:bookmarkStart w:id="66" w:name="_Toc244340601"/>
    </w:p>
    <w:p w:rsidR="009630E3" w:rsidRPr="00081F76" w:rsidRDefault="006434D3" w:rsidP="009923AF">
      <w:pPr>
        <w:numPr>
          <w:ilvl w:val="0"/>
          <w:numId w:val="12"/>
        </w:numPr>
        <w:rPr>
          <w:rFonts w:eastAsia="標楷體"/>
          <w:b/>
        </w:rPr>
      </w:pPr>
      <w:bookmarkStart w:id="67" w:name="_Toc244340602"/>
      <w:bookmarkStart w:id="68" w:name="_Toc400631883"/>
      <w:bookmarkStart w:id="69" w:name="_Toc466293400"/>
      <w:r w:rsidRPr="00081F76">
        <w:rPr>
          <w:rFonts w:eastAsia="標楷體"/>
          <w:b/>
        </w:rPr>
        <w:lastRenderedPageBreak/>
        <w:t>化學品</w:t>
      </w:r>
      <w:r w:rsidR="009630E3" w:rsidRPr="00081F76">
        <w:rPr>
          <w:rFonts w:eastAsia="標楷體"/>
          <w:b/>
        </w:rPr>
        <w:t>標示</w:t>
      </w:r>
      <w:bookmarkEnd w:id="67"/>
      <w:bookmarkEnd w:id="68"/>
      <w:bookmarkEnd w:id="69"/>
    </w:p>
    <w:p w:rsidR="009630E3" w:rsidRPr="00081F76" w:rsidRDefault="00E61EF5" w:rsidP="00B07767">
      <w:pPr>
        <w:rPr>
          <w:rFonts w:eastAsia="標楷體"/>
          <w:kern w:val="0"/>
        </w:rPr>
      </w:pPr>
      <w:r w:rsidRPr="00081F76">
        <w:rPr>
          <w:rFonts w:eastAsia="標楷體"/>
          <w:b/>
          <w:bCs/>
          <w:noProof/>
          <w:color w:val="0000FF"/>
          <w:kern w:val="0"/>
        </w:rPr>
        <mc:AlternateContent>
          <mc:Choice Requires="wps">
            <w:drawing>
              <wp:anchor distT="0" distB="0" distL="114300" distR="114300" simplePos="0" relativeHeight="251620864" behindDoc="0" locked="0" layoutInCell="1" allowOverlap="1" wp14:anchorId="6B4C6096" wp14:editId="6C22494F">
                <wp:simplePos x="0" y="0"/>
                <wp:positionH relativeFrom="column">
                  <wp:posOffset>3267075</wp:posOffset>
                </wp:positionH>
                <wp:positionV relativeFrom="paragraph">
                  <wp:posOffset>1476375</wp:posOffset>
                </wp:positionV>
                <wp:extent cx="912495" cy="297180"/>
                <wp:effectExtent l="9525" t="9525" r="11430" b="7620"/>
                <wp:wrapNone/>
                <wp:docPr id="125"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97180"/>
                        </a:xfrm>
                        <a:prstGeom prst="wedgeRectCallout">
                          <a:avLst>
                            <a:gd name="adj1" fmla="val -31069"/>
                            <a:gd name="adj2" fmla="val -36537"/>
                          </a:avLst>
                        </a:prstGeom>
                        <a:solidFill>
                          <a:srgbClr val="FFFFFF"/>
                        </a:solidFill>
                        <a:ln w="9525">
                          <a:solidFill>
                            <a:srgbClr val="000000"/>
                          </a:solidFill>
                          <a:miter lim="800000"/>
                          <a:headEnd/>
                          <a:tailEnd/>
                        </a:ln>
                      </wps:spPr>
                      <wps:txbx>
                        <w:txbxContent>
                          <w:p w:rsidR="003A1C69" w:rsidRPr="00C753C3" w:rsidRDefault="003A1C69" w:rsidP="00C753C3">
                            <w:pPr>
                              <w:jc w:val="center"/>
                              <w:rPr>
                                <w:rFonts w:ascii="標楷體" w:eastAsia="標楷體" w:hAnsi="標楷體"/>
                              </w:rPr>
                            </w:pPr>
                            <w:r w:rsidRPr="00C753C3">
                              <w:rPr>
                                <w:rFonts w:ascii="標楷體" w:eastAsia="標楷體" w:hAnsi="標楷體" w:hint="eastAsia"/>
                              </w:rPr>
                              <w:t>皮膚毒性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C609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98" o:spid="_x0000_s1047" type="#_x0000_t61" style="position:absolute;margin-left:257.25pt;margin-top:116.25pt;width:71.85pt;height:23.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" adj="4089,2908">
                <v:textbox>
                  <w:txbxContent>
                    <w:p w:rsidR="003A1C69" w:rsidRPr="00C753C3" w:rsidRDefault="003A1C69" w:rsidP="00C753C3">
                      <w:pPr>
                        <w:jc w:val="center"/>
                        <w:rPr>
                          <w:rFonts w:ascii="標楷體" w:eastAsia="標楷體" w:hAnsi="標楷體"/>
                        </w:rPr>
                      </w:pPr>
                      <w:r w:rsidRPr="00C753C3">
                        <w:rPr>
                          <w:rFonts w:ascii="標楷體" w:eastAsia="標楷體" w:hAnsi="標楷體" w:hint="eastAsia"/>
                        </w:rPr>
                        <w:t>皮膚毒性</w:t>
                      </w:r>
                    </w:p>
                  </w:txbxContent>
                </v:textbox>
              </v:shape>
            </w:pict>
          </mc:Fallback>
        </mc:AlternateContent>
      </w:r>
      <w:r w:rsidRPr="00081F76">
        <w:rPr>
          <w:rFonts w:eastAsia="標楷體"/>
          <w:b/>
          <w:noProof/>
        </w:rPr>
        <mc:AlternateContent>
          <mc:Choice Requires="wps">
            <w:drawing>
              <wp:anchor distT="0" distB="0" distL="114300" distR="114300" simplePos="0" relativeHeight="251621888" behindDoc="0" locked="0" layoutInCell="1" allowOverlap="1" wp14:anchorId="7A634E69" wp14:editId="4EC415F1">
                <wp:simplePos x="0" y="0"/>
                <wp:positionH relativeFrom="column">
                  <wp:posOffset>4338955</wp:posOffset>
                </wp:positionH>
                <wp:positionV relativeFrom="paragraph">
                  <wp:posOffset>1476375</wp:posOffset>
                </wp:positionV>
                <wp:extent cx="1107440" cy="297180"/>
                <wp:effectExtent l="5080" t="9525" r="11430" b="7620"/>
                <wp:wrapNone/>
                <wp:docPr id="124"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7440" cy="297180"/>
                        </a:xfrm>
                        <a:prstGeom prst="wedgeRectCallout">
                          <a:avLst>
                            <a:gd name="adj1" fmla="val -33829"/>
                            <a:gd name="adj2" fmla="val -44019"/>
                          </a:avLst>
                        </a:prstGeom>
                        <a:solidFill>
                          <a:srgbClr val="FFFFFF"/>
                        </a:solidFill>
                        <a:ln w="9525">
                          <a:solidFill>
                            <a:srgbClr val="000000"/>
                          </a:solidFill>
                          <a:miter lim="800000"/>
                          <a:headEnd/>
                          <a:tailEnd/>
                        </a:ln>
                      </wps:spPr>
                      <wps:txbx>
                        <w:txbxContent>
                          <w:p w:rsidR="003A1C69" w:rsidRPr="00C753C3" w:rsidRDefault="003A1C69" w:rsidP="00C753C3">
                            <w:pPr>
                              <w:jc w:val="center"/>
                              <w:rPr>
                                <w:rFonts w:ascii="標楷體" w:eastAsia="標楷體" w:hAnsi="標楷體"/>
                              </w:rPr>
                            </w:pPr>
                            <w:r w:rsidRPr="00C753C3">
                              <w:rPr>
                                <w:rFonts w:ascii="標楷體" w:eastAsia="標楷體" w:hAnsi="標楷體" w:hint="eastAsia"/>
                              </w:rPr>
                              <w:t>呼吸道過敏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34E69" id="AutoShape 399" o:spid="_x0000_s1048" type="#_x0000_t61" style="position:absolute;margin-left:341.65pt;margin-top:116.25pt;width:87.2pt;height:23.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" adj="3493,1292">
                <v:textbox>
                  <w:txbxContent>
                    <w:p w:rsidR="003A1C69" w:rsidRPr="00C753C3" w:rsidRDefault="003A1C69" w:rsidP="00C753C3">
                      <w:pPr>
                        <w:jc w:val="center"/>
                        <w:rPr>
                          <w:rFonts w:ascii="標楷體" w:eastAsia="標楷體" w:hAnsi="標楷體"/>
                        </w:rPr>
                      </w:pPr>
                      <w:r w:rsidRPr="00C753C3">
                        <w:rPr>
                          <w:rFonts w:ascii="標楷體" w:eastAsia="標楷體" w:hAnsi="標楷體" w:hint="eastAsia"/>
                        </w:rPr>
                        <w:t>呼吸道過敏</w:t>
                      </w:r>
                    </w:p>
                  </w:txbxContent>
                </v:textbox>
              </v:shape>
            </w:pict>
          </mc:Fallback>
        </mc:AlternateContent>
      </w:r>
      <w:r w:rsidRPr="00081F76">
        <w:rPr>
          <w:rFonts w:eastAsia="標楷體"/>
          <w:b/>
          <w:bCs/>
          <w:noProof/>
          <w:color w:val="0000FF"/>
          <w:kern w:val="0"/>
        </w:rPr>
        <w:drawing>
          <wp:inline distT="0" distB="0" distL="0" distR="0" wp14:anchorId="538AABDF" wp14:editId="09F06461">
            <wp:extent cx="3166110" cy="1187450"/>
            <wp:effectExtent l="0" t="0" r="0" b="0"/>
            <wp:docPr id="9" name="圖片 3" descr="msdsG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dsGR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6110" cy="1187450"/>
                    </a:xfrm>
                    <a:prstGeom prst="rect">
                      <a:avLst/>
                    </a:prstGeom>
                    <a:noFill/>
                    <a:ln>
                      <a:noFill/>
                    </a:ln>
                  </pic:spPr>
                </pic:pic>
              </a:graphicData>
            </a:graphic>
          </wp:inline>
        </w:drawing>
      </w:r>
      <w:r w:rsidRPr="00081F76">
        <w:rPr>
          <w:rFonts w:eastAsia="標楷體"/>
          <w:noProof/>
          <w:kern w:val="0"/>
        </w:rPr>
        <w:drawing>
          <wp:inline distT="0" distB="0" distL="0" distR="0" wp14:anchorId="664792F6" wp14:editId="62DDCA45">
            <wp:extent cx="1146175" cy="1146175"/>
            <wp:effectExtent l="0" t="0" r="0" b="0"/>
            <wp:docPr id="8" name="圖片 4" descr="警告標示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警告標示圖"/>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inline>
        </w:drawing>
      </w:r>
      <w:r w:rsidRPr="00081F76">
        <w:rPr>
          <w:rFonts w:eastAsia="標楷體"/>
          <w:noProof/>
          <w:kern w:val="0"/>
        </w:rPr>
        <w:drawing>
          <wp:inline distT="0" distB="0" distL="0" distR="0" wp14:anchorId="71A5B046" wp14:editId="7C686D41">
            <wp:extent cx="1160145" cy="1160145"/>
            <wp:effectExtent l="0" t="0" r="1905" b="1905"/>
            <wp:docPr id="6" name="圖片 5" descr="生理病變標示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生理病變標示圖"/>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inline>
        </w:drawing>
      </w:r>
    </w:p>
    <w:p w:rsidR="009630E3" w:rsidRPr="00081F76" w:rsidRDefault="009630E3" w:rsidP="00B07767">
      <w:pPr>
        <w:rPr>
          <w:rFonts w:eastAsia="標楷體"/>
          <w:b/>
          <w:kern w:val="0"/>
        </w:rPr>
      </w:pPr>
      <w:r w:rsidRPr="00081F76">
        <w:rPr>
          <w:rFonts w:eastAsia="標楷體"/>
          <w:b/>
          <w:kern w:val="0"/>
        </w:rPr>
        <w:t>名稱：</w:t>
      </w:r>
    </w:p>
    <w:p w:rsidR="009630E3" w:rsidRPr="00081F76" w:rsidRDefault="009630E3" w:rsidP="00B07767">
      <w:pPr>
        <w:rPr>
          <w:rFonts w:eastAsia="標楷體"/>
          <w:b/>
          <w:kern w:val="0"/>
        </w:rPr>
      </w:pPr>
      <w:r w:rsidRPr="00081F76">
        <w:rPr>
          <w:rFonts w:eastAsia="標楷體"/>
          <w:b/>
          <w:kern w:val="0"/>
        </w:rPr>
        <w:t>危害成分：</w:t>
      </w:r>
    </w:p>
    <w:p w:rsidR="009630E3" w:rsidRPr="00081F76" w:rsidRDefault="009630E3" w:rsidP="00B07767">
      <w:pPr>
        <w:rPr>
          <w:rFonts w:eastAsia="標楷體"/>
          <w:b/>
          <w:kern w:val="0"/>
        </w:rPr>
      </w:pPr>
      <w:r w:rsidRPr="00081F76">
        <w:rPr>
          <w:rFonts w:eastAsia="標楷體"/>
          <w:b/>
          <w:kern w:val="0"/>
        </w:rPr>
        <w:t>警示語：</w:t>
      </w:r>
    </w:p>
    <w:p w:rsidR="009630E3" w:rsidRPr="00081F76" w:rsidRDefault="009630E3" w:rsidP="00B07767">
      <w:pPr>
        <w:rPr>
          <w:rFonts w:eastAsia="標楷體"/>
          <w:b/>
          <w:kern w:val="0"/>
        </w:rPr>
      </w:pPr>
      <w:r w:rsidRPr="00081F76">
        <w:rPr>
          <w:rFonts w:eastAsia="標楷體"/>
          <w:b/>
          <w:kern w:val="0"/>
        </w:rPr>
        <w:t>危害警告訊息：</w:t>
      </w:r>
    </w:p>
    <w:p w:rsidR="009630E3" w:rsidRPr="00081F76" w:rsidRDefault="009630E3" w:rsidP="00B07767">
      <w:pPr>
        <w:rPr>
          <w:rFonts w:eastAsia="標楷體"/>
          <w:b/>
          <w:kern w:val="0"/>
        </w:rPr>
      </w:pPr>
      <w:r w:rsidRPr="00081F76">
        <w:rPr>
          <w:rFonts w:eastAsia="標楷體"/>
          <w:b/>
          <w:kern w:val="0"/>
        </w:rPr>
        <w:t>危害防範措施：</w:t>
      </w:r>
    </w:p>
    <w:p w:rsidR="009630E3" w:rsidRPr="00081F76" w:rsidRDefault="009630E3" w:rsidP="00B07767">
      <w:pPr>
        <w:rPr>
          <w:rFonts w:eastAsia="標楷體"/>
          <w:b/>
          <w:kern w:val="0"/>
        </w:rPr>
      </w:pPr>
      <w:r w:rsidRPr="00081F76">
        <w:rPr>
          <w:rFonts w:eastAsia="標楷體"/>
          <w:b/>
          <w:kern w:val="0"/>
        </w:rPr>
        <w:t>製造者、輸入者或供應者：</w:t>
      </w:r>
    </w:p>
    <w:p w:rsidR="009630E3" w:rsidRPr="00081F76" w:rsidRDefault="009630E3" w:rsidP="00B07767">
      <w:pPr>
        <w:rPr>
          <w:rFonts w:eastAsia="標楷體"/>
          <w:b/>
          <w:kern w:val="0"/>
        </w:rPr>
      </w:pPr>
      <w:r w:rsidRPr="00081F76">
        <w:rPr>
          <w:rFonts w:eastAsia="標楷體"/>
          <w:b/>
          <w:kern w:val="0"/>
        </w:rPr>
        <w:t>(1)</w:t>
      </w:r>
      <w:r w:rsidRPr="00081F76">
        <w:rPr>
          <w:rFonts w:eastAsia="標楷體"/>
          <w:b/>
          <w:kern w:val="0"/>
        </w:rPr>
        <w:t>名稱</w:t>
      </w:r>
    </w:p>
    <w:p w:rsidR="009630E3" w:rsidRPr="00081F76" w:rsidRDefault="009630E3" w:rsidP="00B07767">
      <w:pPr>
        <w:rPr>
          <w:rFonts w:eastAsia="標楷體"/>
          <w:b/>
          <w:kern w:val="0"/>
        </w:rPr>
      </w:pPr>
      <w:r w:rsidRPr="00081F76">
        <w:rPr>
          <w:rFonts w:eastAsia="標楷體"/>
          <w:b/>
          <w:kern w:val="0"/>
        </w:rPr>
        <w:t>(2)</w:t>
      </w:r>
      <w:r w:rsidRPr="00081F76">
        <w:rPr>
          <w:rFonts w:eastAsia="標楷體"/>
          <w:b/>
          <w:kern w:val="0"/>
        </w:rPr>
        <w:t>地址</w:t>
      </w:r>
    </w:p>
    <w:p w:rsidR="009630E3" w:rsidRPr="00081F76" w:rsidRDefault="009630E3" w:rsidP="00B07767">
      <w:pPr>
        <w:rPr>
          <w:rFonts w:eastAsia="標楷體"/>
          <w:b/>
          <w:kern w:val="0"/>
        </w:rPr>
      </w:pPr>
      <w:r w:rsidRPr="00081F76">
        <w:rPr>
          <w:rFonts w:eastAsia="標楷體"/>
          <w:b/>
          <w:kern w:val="0"/>
        </w:rPr>
        <w:t>(3)</w:t>
      </w:r>
      <w:r w:rsidRPr="00081F76">
        <w:rPr>
          <w:rFonts w:eastAsia="標楷體"/>
          <w:b/>
          <w:kern w:val="0"/>
        </w:rPr>
        <w:t>電話</w:t>
      </w:r>
    </w:p>
    <w:p w:rsidR="009630E3" w:rsidRPr="00081F76" w:rsidRDefault="009630E3" w:rsidP="00B07767">
      <w:pPr>
        <w:rPr>
          <w:rFonts w:eastAsia="標楷體"/>
          <w:b/>
          <w:kern w:val="0"/>
        </w:rPr>
      </w:pPr>
      <w:r w:rsidRPr="00081F76">
        <w:rPr>
          <w:rFonts w:ascii="新細明體" w:hAnsi="新細明體" w:cs="新細明體" w:hint="eastAsia"/>
          <w:b/>
          <w:kern w:val="0"/>
        </w:rPr>
        <w:t>※</w:t>
      </w:r>
      <w:r w:rsidRPr="00081F76">
        <w:rPr>
          <w:rFonts w:eastAsia="標楷體"/>
          <w:b/>
          <w:kern w:val="0"/>
        </w:rPr>
        <w:t>更詳細的資料，請參考安全資料表</w:t>
      </w:r>
    </w:p>
    <w:p w:rsidR="009630E3" w:rsidRPr="00081F76" w:rsidRDefault="009630E3" w:rsidP="00B07767">
      <w:pPr>
        <w:rPr>
          <w:rFonts w:eastAsia="標楷體"/>
          <w:kern w:val="0"/>
        </w:rPr>
      </w:pPr>
      <w:r w:rsidRPr="00081F76">
        <w:rPr>
          <w:rFonts w:eastAsia="標楷體"/>
          <w:kern w:val="0"/>
        </w:rPr>
        <w:t>註：</w:t>
      </w:r>
    </w:p>
    <w:p w:rsidR="009630E3" w:rsidRPr="00081F76" w:rsidRDefault="009630E3" w:rsidP="00B07767">
      <w:pPr>
        <w:rPr>
          <w:rFonts w:eastAsia="標楷體"/>
          <w:kern w:val="0"/>
        </w:rPr>
      </w:pPr>
      <w:r w:rsidRPr="00081F76">
        <w:rPr>
          <w:rFonts w:eastAsia="標楷體"/>
          <w:kern w:val="0"/>
        </w:rPr>
        <w:t>危害</w:t>
      </w:r>
      <w:r w:rsidRPr="00081F76">
        <w:rPr>
          <w:rFonts w:eastAsia="標楷體"/>
          <w:b/>
          <w:kern w:val="0"/>
        </w:rPr>
        <w:t>圖式、警示語、危害警告訊息</w:t>
      </w:r>
      <w:r w:rsidRPr="00081F76">
        <w:rPr>
          <w:rFonts w:eastAsia="標楷體"/>
          <w:kern w:val="0"/>
        </w:rPr>
        <w:t>依</w:t>
      </w:r>
      <w:r w:rsidRPr="00081F76">
        <w:rPr>
          <w:rFonts w:eastAsia="標楷體"/>
          <w:b/>
          <w:kern w:val="0"/>
        </w:rPr>
        <w:t>附表</w:t>
      </w:r>
      <w:r w:rsidRPr="00081F76">
        <w:rPr>
          <w:rFonts w:eastAsia="標楷體"/>
          <w:kern w:val="0"/>
        </w:rPr>
        <w:t>之規定。</w:t>
      </w:r>
    </w:p>
    <w:p w:rsidR="009630E3" w:rsidRPr="00081F76" w:rsidRDefault="009630E3" w:rsidP="00B07767">
      <w:pPr>
        <w:rPr>
          <w:rFonts w:eastAsia="標楷體"/>
          <w:kern w:val="0"/>
        </w:rPr>
      </w:pPr>
      <w:r w:rsidRPr="00081F76">
        <w:rPr>
          <w:rFonts w:eastAsia="標楷體"/>
          <w:kern w:val="0"/>
        </w:rPr>
        <w:t>有</w:t>
      </w:r>
      <w:r w:rsidRPr="00081F76">
        <w:rPr>
          <w:rFonts w:eastAsia="標楷體"/>
          <w:b/>
          <w:kern w:val="0"/>
        </w:rPr>
        <w:t>二種以上危害</w:t>
      </w:r>
      <w:r w:rsidRPr="00081F76">
        <w:rPr>
          <w:rFonts w:eastAsia="標楷體"/>
          <w:kern w:val="0"/>
        </w:rPr>
        <w:t>圖式時，應</w:t>
      </w:r>
      <w:r w:rsidRPr="00081F76">
        <w:rPr>
          <w:rFonts w:eastAsia="標楷體"/>
          <w:b/>
          <w:kern w:val="0"/>
        </w:rPr>
        <w:t>全部排列出</w:t>
      </w:r>
      <w:r w:rsidRPr="00081F76">
        <w:rPr>
          <w:rFonts w:eastAsia="標楷體"/>
          <w:kern w:val="0"/>
        </w:rPr>
        <w:t>，其排列以辨識清楚為原則，視容器情況得有不同排列方式。</w:t>
      </w:r>
    </w:p>
    <w:p w:rsidR="009630E3" w:rsidRPr="00081F76" w:rsidRDefault="009630E3" w:rsidP="00B07767">
      <w:pPr>
        <w:rPr>
          <w:rFonts w:eastAsia="標楷體"/>
        </w:rPr>
      </w:pPr>
    </w:p>
    <w:bookmarkEnd w:id="66"/>
    <w:p w:rsidR="004F1CD8" w:rsidRPr="00081F76" w:rsidRDefault="004F1CD8" w:rsidP="00B07767">
      <w:pPr>
        <w:rPr>
          <w:rFonts w:eastAsia="標楷體"/>
        </w:rPr>
        <w:sectPr w:rsidR="004F1CD8" w:rsidRPr="00081F76" w:rsidSect="007D432B">
          <w:pgSz w:w="11906" w:h="16838"/>
          <w:pgMar w:top="1134" w:right="1134" w:bottom="1134" w:left="1134" w:header="851" w:footer="992" w:gutter="0"/>
          <w:cols w:space="425"/>
          <w:docGrid w:type="lines" w:linePitch="360"/>
        </w:sectPr>
      </w:pPr>
    </w:p>
    <w:p w:rsidR="00BA2818" w:rsidRPr="00081F76" w:rsidRDefault="00BA2818" w:rsidP="009923AF">
      <w:pPr>
        <w:pStyle w:val="21"/>
        <w:numPr>
          <w:ilvl w:val="0"/>
          <w:numId w:val="11"/>
        </w:numPr>
        <w:spacing w:line="320" w:lineRule="exact"/>
        <w:rPr>
          <w:rFonts w:ascii="Times New Roman" w:eastAsia="標楷體" w:hAnsi="Times New Roman"/>
          <w:b w:val="0"/>
          <w:sz w:val="24"/>
        </w:rPr>
      </w:pPr>
      <w:bookmarkStart w:id="70" w:name="_Toc244340604"/>
      <w:bookmarkStart w:id="71" w:name="_Toc400631885"/>
      <w:bookmarkStart w:id="72" w:name="_Toc466293402"/>
      <w:bookmarkStart w:id="73" w:name="_Toc14038707"/>
      <w:bookmarkStart w:id="74" w:name="_Toc18936267"/>
      <w:r w:rsidRPr="00081F76">
        <w:rPr>
          <w:rFonts w:ascii="Times New Roman" w:eastAsia="標楷體" w:hAnsi="Times New Roman"/>
          <w:b w:val="0"/>
          <w:sz w:val="24"/>
        </w:rPr>
        <w:lastRenderedPageBreak/>
        <w:t>作業環境</w:t>
      </w:r>
      <w:r w:rsidR="00A17C35" w:rsidRPr="00081F76">
        <w:rPr>
          <w:rFonts w:ascii="Times New Roman" w:eastAsia="標楷體" w:hAnsi="Times New Roman"/>
          <w:b w:val="0"/>
          <w:sz w:val="24"/>
        </w:rPr>
        <w:t>監</w:t>
      </w:r>
      <w:r w:rsidRPr="00081F76">
        <w:rPr>
          <w:rFonts w:ascii="Times New Roman" w:eastAsia="標楷體" w:hAnsi="Times New Roman"/>
          <w:b w:val="0"/>
          <w:sz w:val="24"/>
        </w:rPr>
        <w:t>測</w:t>
      </w:r>
      <w:bookmarkEnd w:id="70"/>
      <w:bookmarkEnd w:id="71"/>
      <w:bookmarkEnd w:id="72"/>
      <w:bookmarkEnd w:id="73"/>
      <w:bookmarkEnd w:id="74"/>
      <w:r w:rsidR="00DE6618" w:rsidRPr="00081F76">
        <w:rPr>
          <w:rFonts w:ascii="Times New Roman" w:eastAsia="標楷體" w:hAnsi="Times New Roman"/>
          <w:b w:val="0"/>
          <w:sz w:val="24"/>
        </w:rPr>
        <w:t xml:space="preserve"> </w:t>
      </w:r>
    </w:p>
    <w:p w:rsidR="005A4EA3" w:rsidRPr="00081F76" w:rsidRDefault="005373A2" w:rsidP="00B07767">
      <w:pPr>
        <w:rPr>
          <w:rFonts w:eastAsia="標楷體"/>
        </w:rPr>
      </w:pPr>
      <w:bookmarkStart w:id="75" w:name="_Toc244340373"/>
      <w:r w:rsidRPr="00081F76">
        <w:rPr>
          <w:rFonts w:eastAsia="標楷體"/>
        </w:rPr>
        <w:t>(</w:t>
      </w:r>
      <w:r w:rsidRPr="00081F76">
        <w:rPr>
          <w:rFonts w:eastAsia="標楷體"/>
        </w:rPr>
        <w:t>是否有以下需實施作業環境</w:t>
      </w:r>
      <w:r w:rsidR="00630C3D" w:rsidRPr="00081F76">
        <w:rPr>
          <w:rFonts w:eastAsia="標楷體"/>
        </w:rPr>
        <w:t>監</w:t>
      </w:r>
      <w:r w:rsidRPr="00081F76">
        <w:rPr>
          <w:rFonts w:eastAsia="標楷體"/>
        </w:rPr>
        <w:t>測之處所。請打</w:t>
      </w:r>
      <w:r w:rsidRPr="00081F76">
        <w:rPr>
          <w:rFonts w:eastAsia="標楷體"/>
        </w:rPr>
        <w:t>V)□</w:t>
      </w:r>
      <w:r w:rsidRPr="00081F76">
        <w:rPr>
          <w:rFonts w:eastAsia="標楷體"/>
        </w:rPr>
        <w:t>有。</w:t>
      </w:r>
      <w:r w:rsidRPr="00081F76">
        <w:rPr>
          <w:rFonts w:eastAsia="標楷體"/>
        </w:rPr>
        <w:t>□</w:t>
      </w:r>
      <w:r w:rsidRPr="00081F76">
        <w:rPr>
          <w:rFonts w:eastAsia="標楷體"/>
        </w:rPr>
        <w:t>沒有。</w:t>
      </w:r>
      <w:bookmarkEnd w:id="75"/>
    </w:p>
    <w:p w:rsidR="005A4EA3" w:rsidRPr="00081F76" w:rsidRDefault="005A4EA3" w:rsidP="00B07767">
      <w:pPr>
        <w:rPr>
          <w:rFonts w:eastAsia="標楷體"/>
          <w:b/>
        </w:rPr>
      </w:pPr>
      <w:bookmarkStart w:id="76" w:name="_Toc244340374"/>
      <w:r w:rsidRPr="00081F76">
        <w:rPr>
          <w:rFonts w:eastAsia="標楷體"/>
          <w:b/>
        </w:rPr>
        <w:t>事業單位名稱：</w:t>
      </w:r>
      <w:bookmarkEnd w:id="76"/>
    </w:p>
    <w:p w:rsidR="005373A2" w:rsidRPr="00081F76" w:rsidRDefault="006434D3" w:rsidP="00B07767">
      <w:pPr>
        <w:rPr>
          <w:rFonts w:eastAsia="標楷體"/>
          <w:b/>
        </w:rPr>
      </w:pPr>
      <w:r w:rsidRPr="00081F76">
        <w:rPr>
          <w:rFonts w:eastAsia="標楷體"/>
          <w:b/>
        </w:rPr>
        <w:t>目標：監測作業環境實況，降低勞工健康危害，提升工作品質。</w:t>
      </w:r>
    </w:p>
    <w:tbl>
      <w:tblPr>
        <w:tblW w:w="11177"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81"/>
        <w:gridCol w:w="567"/>
        <w:gridCol w:w="840"/>
        <w:gridCol w:w="351"/>
        <w:gridCol w:w="351"/>
        <w:gridCol w:w="351"/>
        <w:gridCol w:w="351"/>
        <w:gridCol w:w="351"/>
        <w:gridCol w:w="351"/>
        <w:gridCol w:w="351"/>
        <w:gridCol w:w="351"/>
        <w:gridCol w:w="351"/>
        <w:gridCol w:w="351"/>
        <w:gridCol w:w="351"/>
        <w:gridCol w:w="355"/>
        <w:gridCol w:w="473"/>
      </w:tblGrid>
      <w:tr w:rsidR="002D4E72" w:rsidRPr="00081F76" w:rsidTr="00AF319F">
        <w:trPr>
          <w:cantSplit/>
          <w:trHeight w:val="730"/>
          <w:tblHeader/>
        </w:trPr>
        <w:tc>
          <w:tcPr>
            <w:tcW w:w="5081" w:type="dxa"/>
            <w:vAlign w:val="center"/>
          </w:tcPr>
          <w:p w:rsidR="002D4E72" w:rsidRPr="00081F76" w:rsidRDefault="002D4E72" w:rsidP="00BA3DAB">
            <w:pPr>
              <w:spacing w:line="300" w:lineRule="exact"/>
              <w:rPr>
                <w:rFonts w:eastAsia="標楷體"/>
                <w:sz w:val="22"/>
              </w:rPr>
            </w:pPr>
            <w:r w:rsidRPr="00081F76">
              <w:rPr>
                <w:rFonts w:eastAsia="標楷體"/>
                <w:sz w:val="22"/>
              </w:rPr>
              <w:t>應實施</w:t>
            </w:r>
            <w:r w:rsidR="00DE1C18" w:rsidRPr="00081F76">
              <w:rPr>
                <w:rFonts w:eastAsia="標楷體"/>
                <w:sz w:val="22"/>
              </w:rPr>
              <w:t>監測</w:t>
            </w:r>
            <w:r w:rsidRPr="00081F76">
              <w:rPr>
                <w:rFonts w:eastAsia="標楷體"/>
                <w:sz w:val="22"/>
              </w:rPr>
              <w:t>之項目及期限</w:t>
            </w:r>
            <w:r w:rsidR="005373A2" w:rsidRPr="00081F76">
              <w:rPr>
                <w:rFonts w:eastAsia="標楷體"/>
                <w:sz w:val="22"/>
              </w:rPr>
              <w:t>(</w:t>
            </w:r>
            <w:r w:rsidR="005373A2" w:rsidRPr="00081F76">
              <w:rPr>
                <w:rFonts w:eastAsia="標楷體"/>
                <w:sz w:val="22"/>
              </w:rPr>
              <w:t>有請打</w:t>
            </w:r>
            <w:r w:rsidR="005373A2" w:rsidRPr="00081F76">
              <w:rPr>
                <w:rFonts w:eastAsia="標楷體"/>
                <w:sz w:val="22"/>
              </w:rPr>
              <w:t>v)</w:t>
            </w:r>
          </w:p>
        </w:tc>
        <w:tc>
          <w:tcPr>
            <w:tcW w:w="567" w:type="dxa"/>
            <w:vAlign w:val="center"/>
          </w:tcPr>
          <w:p w:rsidR="002D4E72" w:rsidRPr="00081F76" w:rsidRDefault="00DE1C18" w:rsidP="00BA3DAB">
            <w:pPr>
              <w:spacing w:line="300" w:lineRule="exact"/>
              <w:rPr>
                <w:rFonts w:eastAsia="標楷體"/>
                <w:sz w:val="22"/>
              </w:rPr>
            </w:pPr>
            <w:r w:rsidRPr="00081F76">
              <w:rPr>
                <w:rFonts w:eastAsia="標楷體"/>
                <w:sz w:val="22"/>
              </w:rPr>
              <w:t>監測</w:t>
            </w:r>
            <w:r w:rsidR="00AB0DBE" w:rsidRPr="00081F76">
              <w:rPr>
                <w:rFonts w:eastAsia="標楷體"/>
                <w:sz w:val="22"/>
              </w:rPr>
              <w:t>處所</w:t>
            </w:r>
          </w:p>
        </w:tc>
        <w:tc>
          <w:tcPr>
            <w:tcW w:w="840" w:type="dxa"/>
            <w:vAlign w:val="center"/>
          </w:tcPr>
          <w:p w:rsidR="002D4E72" w:rsidRPr="00081F76" w:rsidRDefault="00AB0DBE" w:rsidP="00BA3DAB">
            <w:pPr>
              <w:spacing w:line="300" w:lineRule="exact"/>
              <w:rPr>
                <w:rFonts w:eastAsia="標楷體"/>
                <w:sz w:val="22"/>
              </w:rPr>
            </w:pPr>
            <w:r w:rsidRPr="00081F76">
              <w:rPr>
                <w:rFonts w:eastAsia="標楷體"/>
                <w:sz w:val="22"/>
              </w:rPr>
              <w:t>暴露勞工人數</w:t>
            </w:r>
          </w:p>
        </w:tc>
        <w:tc>
          <w:tcPr>
            <w:tcW w:w="4216" w:type="dxa"/>
            <w:gridSpan w:val="12"/>
            <w:vAlign w:val="center"/>
          </w:tcPr>
          <w:p w:rsidR="002D4E72" w:rsidRPr="00081F76" w:rsidRDefault="002D4E72" w:rsidP="00BA3DAB">
            <w:pPr>
              <w:spacing w:line="300" w:lineRule="exact"/>
              <w:rPr>
                <w:rFonts w:eastAsia="標楷體"/>
                <w:sz w:val="22"/>
              </w:rPr>
            </w:pPr>
            <w:r w:rsidRPr="00081F76">
              <w:rPr>
                <w:rFonts w:eastAsia="標楷體"/>
                <w:sz w:val="22"/>
              </w:rPr>
              <w:t xml:space="preserve"> </w:t>
            </w:r>
            <w:r w:rsidRPr="00081F76">
              <w:rPr>
                <w:rFonts w:eastAsia="標楷體"/>
                <w:sz w:val="22"/>
                <w:u w:val="single"/>
              </w:rPr>
              <w:t xml:space="preserve">     </w:t>
            </w:r>
            <w:r w:rsidRPr="00081F76">
              <w:rPr>
                <w:rFonts w:eastAsia="標楷體"/>
                <w:sz w:val="22"/>
              </w:rPr>
              <w:t>年預定實施月份或日期</w:t>
            </w:r>
          </w:p>
        </w:tc>
        <w:tc>
          <w:tcPr>
            <w:tcW w:w="473" w:type="dxa"/>
            <w:vAlign w:val="center"/>
          </w:tcPr>
          <w:p w:rsidR="002D4E72" w:rsidRPr="00081F76" w:rsidRDefault="002D4E72" w:rsidP="00B07767">
            <w:pPr>
              <w:rPr>
                <w:rFonts w:eastAsia="標楷體"/>
                <w:sz w:val="22"/>
              </w:rPr>
            </w:pPr>
            <w:r w:rsidRPr="00081F76">
              <w:rPr>
                <w:rFonts w:eastAsia="標楷體"/>
                <w:sz w:val="22"/>
              </w:rPr>
              <w:t>備註</w:t>
            </w:r>
          </w:p>
        </w:tc>
      </w:tr>
      <w:tr w:rsidR="002D4E72" w:rsidRPr="00081F76" w:rsidTr="00AF319F">
        <w:trPr>
          <w:cantSplit/>
        </w:trPr>
        <w:tc>
          <w:tcPr>
            <w:tcW w:w="5081" w:type="dxa"/>
          </w:tcPr>
          <w:p w:rsidR="002D4E72" w:rsidRPr="00081F76" w:rsidRDefault="00A17C35" w:rsidP="00BA3DAB">
            <w:pPr>
              <w:spacing w:line="300" w:lineRule="exact"/>
              <w:rPr>
                <w:rFonts w:eastAsia="標楷體"/>
                <w:b/>
                <w:sz w:val="22"/>
              </w:rPr>
            </w:pPr>
            <w:r w:rsidRPr="00081F76">
              <w:rPr>
                <w:rFonts w:eastAsia="標楷體"/>
                <w:b/>
                <w:sz w:val="22"/>
              </w:rPr>
              <w:t>設有中央管理方式之空氣調節設備之建築物室內作業場所</w:t>
            </w:r>
            <w:r w:rsidR="002D4E72" w:rsidRPr="00081F76">
              <w:rPr>
                <w:rFonts w:eastAsia="標楷體"/>
                <w:b/>
                <w:sz w:val="22"/>
              </w:rPr>
              <w:t>，應每六個月</w:t>
            </w:r>
            <w:r w:rsidR="00DE1C18" w:rsidRPr="00081F76">
              <w:rPr>
                <w:rFonts w:eastAsia="標楷體"/>
                <w:b/>
                <w:sz w:val="22"/>
              </w:rPr>
              <w:t>監測</w:t>
            </w:r>
            <w:r w:rsidR="002D4E72" w:rsidRPr="00081F76">
              <w:rPr>
                <w:rFonts w:eastAsia="標楷體"/>
                <w:b/>
                <w:sz w:val="22"/>
              </w:rPr>
              <w:t>二氧化碳濃度一次以上</w:t>
            </w:r>
          </w:p>
        </w:tc>
        <w:tc>
          <w:tcPr>
            <w:tcW w:w="567" w:type="dxa"/>
          </w:tcPr>
          <w:p w:rsidR="002D4E72" w:rsidRPr="00081F76" w:rsidRDefault="002D4E72" w:rsidP="00BA3DAB">
            <w:pPr>
              <w:spacing w:line="300" w:lineRule="exact"/>
              <w:rPr>
                <w:rFonts w:eastAsia="標楷體"/>
                <w:sz w:val="22"/>
              </w:rPr>
            </w:pPr>
          </w:p>
        </w:tc>
        <w:tc>
          <w:tcPr>
            <w:tcW w:w="840" w:type="dxa"/>
          </w:tcPr>
          <w:p w:rsidR="002D4E72" w:rsidRPr="00081F76" w:rsidRDefault="002D4E72" w:rsidP="00BA3DAB">
            <w:pPr>
              <w:spacing w:line="300" w:lineRule="exact"/>
              <w:rPr>
                <w:rFonts w:eastAsia="標楷體"/>
                <w:sz w:val="22"/>
              </w:rPr>
            </w:pP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1</w:t>
            </w: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2</w:t>
            </w: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3</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4</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5</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6</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7</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8</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9</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10</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11</w:t>
            </w:r>
          </w:p>
        </w:tc>
        <w:tc>
          <w:tcPr>
            <w:tcW w:w="355" w:type="dxa"/>
          </w:tcPr>
          <w:p w:rsidR="002D4E72" w:rsidRPr="00081F76" w:rsidRDefault="002D4E72" w:rsidP="00B07767">
            <w:pPr>
              <w:rPr>
                <w:rFonts w:eastAsia="標楷體"/>
                <w:bCs/>
                <w:sz w:val="22"/>
                <w:u w:val="single"/>
              </w:rPr>
            </w:pPr>
            <w:r w:rsidRPr="00081F76">
              <w:rPr>
                <w:rFonts w:eastAsia="標楷體"/>
                <w:bCs/>
                <w:sz w:val="22"/>
                <w:u w:val="single"/>
              </w:rPr>
              <w:t>12</w:t>
            </w:r>
          </w:p>
        </w:tc>
        <w:tc>
          <w:tcPr>
            <w:tcW w:w="473" w:type="dxa"/>
          </w:tcPr>
          <w:p w:rsidR="002D4E72" w:rsidRPr="00081F76" w:rsidRDefault="002D4E72" w:rsidP="00B07767">
            <w:pPr>
              <w:rPr>
                <w:rFonts w:eastAsia="標楷體"/>
                <w:sz w:val="22"/>
              </w:rPr>
            </w:pPr>
          </w:p>
        </w:tc>
      </w:tr>
      <w:tr w:rsidR="002D4E72" w:rsidRPr="00081F76" w:rsidTr="00AF319F">
        <w:trPr>
          <w:cantSplit/>
        </w:trPr>
        <w:tc>
          <w:tcPr>
            <w:tcW w:w="5081" w:type="dxa"/>
          </w:tcPr>
          <w:p w:rsidR="002D4E72" w:rsidRPr="00081F76" w:rsidRDefault="002D4E72" w:rsidP="00BA3DAB">
            <w:pPr>
              <w:spacing w:line="300" w:lineRule="exact"/>
              <w:rPr>
                <w:rFonts w:eastAsia="標楷體"/>
                <w:sz w:val="22"/>
              </w:rPr>
            </w:pPr>
            <w:r w:rsidRPr="00081F76">
              <w:rPr>
                <w:rFonts w:eastAsia="標楷體"/>
                <w:sz w:val="22"/>
              </w:rPr>
              <w:t>坑內作業場所為下列情形之一時，應每六個月</w:t>
            </w:r>
            <w:r w:rsidR="00DE1C18" w:rsidRPr="00081F76">
              <w:rPr>
                <w:rFonts w:eastAsia="標楷體"/>
                <w:sz w:val="22"/>
              </w:rPr>
              <w:t>監測</w:t>
            </w:r>
            <w:r w:rsidRPr="00081F76">
              <w:rPr>
                <w:rFonts w:eastAsia="標楷體"/>
                <w:sz w:val="22"/>
              </w:rPr>
              <w:t>粉塵、二氧化碳之濃度一次以上：</w:t>
            </w:r>
            <w:r w:rsidRPr="00081F76">
              <w:rPr>
                <w:rFonts w:eastAsia="標楷體"/>
                <w:sz w:val="22"/>
              </w:rPr>
              <w:t>□</w:t>
            </w:r>
            <w:r w:rsidRPr="00081F76">
              <w:rPr>
                <w:rFonts w:eastAsia="標楷體"/>
                <w:sz w:val="22"/>
              </w:rPr>
              <w:t>礦場地下礦物之試掘、採掘場所。</w:t>
            </w:r>
            <w:r w:rsidRPr="00081F76">
              <w:rPr>
                <w:rFonts w:eastAsia="標楷體"/>
                <w:sz w:val="22"/>
              </w:rPr>
              <w:t>□</w:t>
            </w:r>
            <w:r w:rsidRPr="00081F76">
              <w:rPr>
                <w:rFonts w:eastAsia="標楷體"/>
                <w:sz w:val="22"/>
              </w:rPr>
              <w:t>隧道掘削之建設工程之場所。</w:t>
            </w:r>
            <w:r w:rsidRPr="00081F76">
              <w:rPr>
                <w:rFonts w:eastAsia="標楷體"/>
                <w:sz w:val="22"/>
              </w:rPr>
              <w:t>□</w:t>
            </w:r>
            <w:r w:rsidRPr="00081F76">
              <w:rPr>
                <w:rFonts w:eastAsia="標楷體"/>
                <w:sz w:val="22"/>
              </w:rPr>
              <w:t>前二目中已完工可通行之地下通道。</w:t>
            </w:r>
          </w:p>
        </w:tc>
        <w:tc>
          <w:tcPr>
            <w:tcW w:w="567" w:type="dxa"/>
          </w:tcPr>
          <w:p w:rsidR="002D4E72" w:rsidRPr="00081F76" w:rsidRDefault="002D4E72" w:rsidP="00BA3DAB">
            <w:pPr>
              <w:spacing w:line="300" w:lineRule="exact"/>
              <w:rPr>
                <w:rFonts w:eastAsia="標楷體"/>
                <w:sz w:val="22"/>
              </w:rPr>
            </w:pPr>
          </w:p>
        </w:tc>
        <w:tc>
          <w:tcPr>
            <w:tcW w:w="840" w:type="dxa"/>
          </w:tcPr>
          <w:p w:rsidR="002D4E72" w:rsidRPr="00081F76" w:rsidRDefault="002D4E72" w:rsidP="00BA3DAB">
            <w:pPr>
              <w:spacing w:line="300" w:lineRule="exact"/>
              <w:rPr>
                <w:rFonts w:eastAsia="標楷體"/>
                <w:sz w:val="22"/>
              </w:rPr>
            </w:pP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1</w:t>
            </w: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2</w:t>
            </w: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3</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4</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5</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6</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7</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8</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9</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10</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11</w:t>
            </w:r>
          </w:p>
        </w:tc>
        <w:tc>
          <w:tcPr>
            <w:tcW w:w="355" w:type="dxa"/>
          </w:tcPr>
          <w:p w:rsidR="002D4E72" w:rsidRPr="00081F76" w:rsidRDefault="002D4E72" w:rsidP="00B07767">
            <w:pPr>
              <w:rPr>
                <w:rFonts w:eastAsia="標楷體"/>
                <w:bCs/>
                <w:sz w:val="22"/>
                <w:u w:val="single"/>
              </w:rPr>
            </w:pPr>
            <w:r w:rsidRPr="00081F76">
              <w:rPr>
                <w:rFonts w:eastAsia="標楷體"/>
                <w:bCs/>
                <w:sz w:val="22"/>
                <w:u w:val="single"/>
              </w:rPr>
              <w:t>12</w:t>
            </w:r>
          </w:p>
        </w:tc>
        <w:tc>
          <w:tcPr>
            <w:tcW w:w="473" w:type="dxa"/>
          </w:tcPr>
          <w:p w:rsidR="002D4E72" w:rsidRPr="00081F76" w:rsidRDefault="002D4E72" w:rsidP="00B07767">
            <w:pPr>
              <w:rPr>
                <w:rFonts w:eastAsia="標楷體"/>
                <w:bCs/>
                <w:sz w:val="22"/>
                <w:u w:val="single"/>
              </w:rPr>
            </w:pPr>
          </w:p>
        </w:tc>
      </w:tr>
      <w:tr w:rsidR="002D4E72" w:rsidRPr="00081F76" w:rsidTr="00AF319F">
        <w:tc>
          <w:tcPr>
            <w:tcW w:w="5081" w:type="dxa"/>
          </w:tcPr>
          <w:p w:rsidR="002D4E72" w:rsidRPr="00081F76" w:rsidRDefault="002D4E72" w:rsidP="00BA3DAB">
            <w:pPr>
              <w:spacing w:line="300" w:lineRule="exact"/>
              <w:rPr>
                <w:rFonts w:eastAsia="標楷體"/>
                <w:b/>
                <w:sz w:val="22"/>
              </w:rPr>
            </w:pPr>
            <w:r w:rsidRPr="00081F76">
              <w:rPr>
                <w:rFonts w:eastAsia="標楷體"/>
                <w:b/>
                <w:sz w:val="22"/>
              </w:rPr>
              <w:t>勞工噪音暴露工作日八小時日時量平均音壓級在八十五分貝以上之作業場所，應每六個月</w:t>
            </w:r>
            <w:r w:rsidR="00DE1C18" w:rsidRPr="00081F76">
              <w:rPr>
                <w:rFonts w:eastAsia="標楷體"/>
                <w:b/>
                <w:sz w:val="22"/>
              </w:rPr>
              <w:t>監測</w:t>
            </w:r>
            <w:r w:rsidRPr="00081F76">
              <w:rPr>
                <w:rFonts w:eastAsia="標楷體"/>
                <w:b/>
                <w:sz w:val="22"/>
              </w:rPr>
              <w:t>噪音一次以上。</w:t>
            </w:r>
          </w:p>
        </w:tc>
        <w:tc>
          <w:tcPr>
            <w:tcW w:w="567" w:type="dxa"/>
          </w:tcPr>
          <w:p w:rsidR="002D4E72" w:rsidRPr="00081F76" w:rsidRDefault="002D4E72" w:rsidP="00BA3DAB">
            <w:pPr>
              <w:spacing w:line="300" w:lineRule="exact"/>
              <w:rPr>
                <w:rFonts w:eastAsia="標楷體"/>
                <w:sz w:val="22"/>
              </w:rPr>
            </w:pPr>
          </w:p>
        </w:tc>
        <w:tc>
          <w:tcPr>
            <w:tcW w:w="840" w:type="dxa"/>
          </w:tcPr>
          <w:p w:rsidR="002D4E72" w:rsidRPr="00081F76" w:rsidRDefault="002D4E72" w:rsidP="00BA3DAB">
            <w:pPr>
              <w:spacing w:line="300" w:lineRule="exact"/>
              <w:rPr>
                <w:rFonts w:eastAsia="標楷體"/>
                <w:sz w:val="22"/>
              </w:rPr>
            </w:pP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1</w:t>
            </w: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2</w:t>
            </w: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3</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4</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5</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6</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7</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8</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9</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10</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11</w:t>
            </w:r>
          </w:p>
        </w:tc>
        <w:tc>
          <w:tcPr>
            <w:tcW w:w="355" w:type="dxa"/>
          </w:tcPr>
          <w:p w:rsidR="002D4E72" w:rsidRPr="00081F76" w:rsidRDefault="002D4E72" w:rsidP="00B07767">
            <w:pPr>
              <w:rPr>
                <w:rFonts w:eastAsia="標楷體"/>
                <w:bCs/>
                <w:sz w:val="22"/>
                <w:u w:val="single"/>
              </w:rPr>
            </w:pPr>
            <w:r w:rsidRPr="00081F76">
              <w:rPr>
                <w:rFonts w:eastAsia="標楷體"/>
                <w:bCs/>
                <w:sz w:val="22"/>
                <w:u w:val="single"/>
              </w:rPr>
              <w:t>12</w:t>
            </w:r>
          </w:p>
        </w:tc>
        <w:tc>
          <w:tcPr>
            <w:tcW w:w="473" w:type="dxa"/>
          </w:tcPr>
          <w:p w:rsidR="002D4E72" w:rsidRPr="00081F76" w:rsidRDefault="002D4E72" w:rsidP="00B07767">
            <w:pPr>
              <w:rPr>
                <w:rFonts w:eastAsia="標楷體"/>
                <w:bCs/>
                <w:sz w:val="22"/>
                <w:u w:val="single"/>
              </w:rPr>
            </w:pPr>
          </w:p>
        </w:tc>
      </w:tr>
      <w:tr w:rsidR="002D4E72" w:rsidRPr="00081F76" w:rsidTr="00AF319F">
        <w:tc>
          <w:tcPr>
            <w:tcW w:w="5081" w:type="dxa"/>
          </w:tcPr>
          <w:p w:rsidR="002D4E72" w:rsidRPr="00081F76" w:rsidRDefault="002D4E72" w:rsidP="00BA3DAB">
            <w:pPr>
              <w:spacing w:line="300" w:lineRule="exact"/>
              <w:rPr>
                <w:rFonts w:eastAsia="標楷體"/>
                <w:sz w:val="22"/>
              </w:rPr>
            </w:pPr>
            <w:r w:rsidRPr="00081F76">
              <w:rPr>
                <w:rFonts w:eastAsia="標楷體"/>
                <w:sz w:val="22"/>
              </w:rPr>
              <w:t>下列之一之作業場所，其勞工工作日時量平均綜合溫度熱指數超過中央主管機關規定值以上時，應每三個月</w:t>
            </w:r>
            <w:r w:rsidR="00DE1C18" w:rsidRPr="00081F76">
              <w:rPr>
                <w:rFonts w:eastAsia="標楷體"/>
                <w:sz w:val="22"/>
              </w:rPr>
              <w:t>監測</w:t>
            </w:r>
            <w:r w:rsidRPr="00081F76">
              <w:rPr>
                <w:rFonts w:eastAsia="標楷體"/>
                <w:sz w:val="22"/>
              </w:rPr>
              <w:t>綜合溫度熱指數一次以上：</w:t>
            </w:r>
            <w:r w:rsidRPr="00081F76">
              <w:rPr>
                <w:rFonts w:eastAsia="標楷體"/>
                <w:sz w:val="22"/>
              </w:rPr>
              <w:t>□</w:t>
            </w:r>
            <w:r w:rsidRPr="00081F76">
              <w:rPr>
                <w:rFonts w:eastAsia="標楷體"/>
                <w:sz w:val="22"/>
              </w:rPr>
              <w:t>於鍋爐房或鍋爐間從事工作之作業場所。</w:t>
            </w:r>
            <w:r w:rsidRPr="00081F76">
              <w:rPr>
                <w:rFonts w:eastAsia="標楷體"/>
                <w:sz w:val="22"/>
              </w:rPr>
              <w:t>□</w:t>
            </w:r>
            <w:r w:rsidRPr="00081F76">
              <w:rPr>
                <w:rFonts w:eastAsia="標楷體"/>
                <w:sz w:val="22"/>
              </w:rPr>
              <w:t>灼熱鋼鐵或其他金屬塊壓軋及鍛造之作業場所。</w:t>
            </w:r>
            <w:r w:rsidRPr="00081F76">
              <w:rPr>
                <w:rFonts w:eastAsia="標楷體"/>
                <w:sz w:val="22"/>
              </w:rPr>
              <w:t>□</w:t>
            </w:r>
            <w:r w:rsidRPr="00081F76">
              <w:rPr>
                <w:rFonts w:eastAsia="標楷體"/>
                <w:sz w:val="22"/>
              </w:rPr>
              <w:t>鑄造間處理熔融鋼鐵或其他金屬之作業場所。</w:t>
            </w:r>
            <w:r w:rsidRPr="00081F76">
              <w:rPr>
                <w:rFonts w:eastAsia="標楷體"/>
                <w:sz w:val="22"/>
              </w:rPr>
              <w:t>□</w:t>
            </w:r>
            <w:r w:rsidRPr="00081F76">
              <w:rPr>
                <w:rFonts w:eastAsia="標楷體"/>
                <w:sz w:val="22"/>
              </w:rPr>
              <w:t>鋼鐵或其他金屬類物料加熱或熔煉之作業場所。</w:t>
            </w:r>
            <w:r w:rsidRPr="00081F76">
              <w:rPr>
                <w:rFonts w:eastAsia="標楷體"/>
                <w:sz w:val="22"/>
              </w:rPr>
              <w:t>□</w:t>
            </w:r>
            <w:r w:rsidRPr="00081F76">
              <w:rPr>
                <w:rFonts w:eastAsia="標楷體"/>
                <w:sz w:val="22"/>
              </w:rPr>
              <w:t>處理搪瓷、玻璃、電石熔爐及高溫熔料之作業場所。</w:t>
            </w:r>
            <w:r w:rsidRPr="00081F76">
              <w:rPr>
                <w:rFonts w:eastAsia="標楷體"/>
                <w:sz w:val="22"/>
              </w:rPr>
              <w:t>□</w:t>
            </w:r>
            <w:r w:rsidRPr="00081F76">
              <w:rPr>
                <w:rFonts w:eastAsia="標楷體"/>
                <w:sz w:val="22"/>
              </w:rPr>
              <w:t>蒸汽</w:t>
            </w:r>
            <w:r w:rsidR="001D40D7" w:rsidRPr="00081F76">
              <w:rPr>
                <w:rFonts w:eastAsia="標楷體"/>
                <w:sz w:val="22"/>
              </w:rPr>
              <w:t>機</w:t>
            </w:r>
            <w:r w:rsidRPr="00081F76">
              <w:rPr>
                <w:rFonts w:eastAsia="標楷體"/>
                <w:sz w:val="22"/>
              </w:rPr>
              <w:t>車、輪船機房從事工作之作業場所。</w:t>
            </w:r>
            <w:r w:rsidRPr="00081F76">
              <w:rPr>
                <w:rFonts w:eastAsia="標楷體"/>
                <w:sz w:val="22"/>
              </w:rPr>
              <w:t>□</w:t>
            </w:r>
            <w:r w:rsidRPr="00081F76">
              <w:rPr>
                <w:rFonts w:eastAsia="標楷體"/>
                <w:sz w:val="22"/>
              </w:rPr>
              <w:t>從事蒸汽操作、燒窯等之作業場所。</w:t>
            </w:r>
          </w:p>
        </w:tc>
        <w:tc>
          <w:tcPr>
            <w:tcW w:w="567" w:type="dxa"/>
          </w:tcPr>
          <w:p w:rsidR="002D4E72" w:rsidRPr="00081F76" w:rsidRDefault="002D4E72" w:rsidP="00BA3DAB">
            <w:pPr>
              <w:spacing w:line="300" w:lineRule="exact"/>
              <w:rPr>
                <w:rFonts w:eastAsia="標楷體"/>
                <w:sz w:val="22"/>
              </w:rPr>
            </w:pPr>
          </w:p>
        </w:tc>
        <w:tc>
          <w:tcPr>
            <w:tcW w:w="840" w:type="dxa"/>
          </w:tcPr>
          <w:p w:rsidR="002D4E72" w:rsidRPr="00081F76" w:rsidRDefault="002D4E72" w:rsidP="00BA3DAB">
            <w:pPr>
              <w:spacing w:line="300" w:lineRule="exact"/>
              <w:rPr>
                <w:rFonts w:eastAsia="標楷體"/>
                <w:sz w:val="22"/>
              </w:rPr>
            </w:pP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1</w:t>
            </w: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2</w:t>
            </w: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3</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4</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5</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6</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7</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8</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9</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10</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11</w:t>
            </w:r>
          </w:p>
        </w:tc>
        <w:tc>
          <w:tcPr>
            <w:tcW w:w="355" w:type="dxa"/>
          </w:tcPr>
          <w:p w:rsidR="002D4E72" w:rsidRPr="00081F76" w:rsidRDefault="002D4E72" w:rsidP="00B07767">
            <w:pPr>
              <w:rPr>
                <w:rFonts w:eastAsia="標楷體"/>
                <w:bCs/>
                <w:sz w:val="22"/>
                <w:u w:val="single"/>
              </w:rPr>
            </w:pPr>
            <w:r w:rsidRPr="00081F76">
              <w:rPr>
                <w:rFonts w:eastAsia="標楷體"/>
                <w:bCs/>
                <w:sz w:val="22"/>
                <w:u w:val="single"/>
              </w:rPr>
              <w:t>12</w:t>
            </w:r>
          </w:p>
        </w:tc>
        <w:tc>
          <w:tcPr>
            <w:tcW w:w="473" w:type="dxa"/>
          </w:tcPr>
          <w:p w:rsidR="002D4E72" w:rsidRPr="00081F76" w:rsidRDefault="002D4E72" w:rsidP="00B07767">
            <w:pPr>
              <w:rPr>
                <w:rFonts w:eastAsia="標楷體"/>
                <w:bCs/>
                <w:sz w:val="22"/>
                <w:u w:val="single"/>
              </w:rPr>
            </w:pPr>
          </w:p>
        </w:tc>
      </w:tr>
      <w:tr w:rsidR="002D4E72" w:rsidRPr="00081F76" w:rsidTr="00AF319F">
        <w:tc>
          <w:tcPr>
            <w:tcW w:w="5081" w:type="dxa"/>
          </w:tcPr>
          <w:p w:rsidR="002D4E72" w:rsidRPr="00081F76" w:rsidRDefault="002D4E72" w:rsidP="00BA3DAB">
            <w:pPr>
              <w:spacing w:line="300" w:lineRule="exact"/>
              <w:rPr>
                <w:rFonts w:eastAsia="標楷體"/>
                <w:b/>
                <w:sz w:val="22"/>
              </w:rPr>
            </w:pPr>
            <w:r w:rsidRPr="00081F76">
              <w:rPr>
                <w:rFonts w:eastAsia="標楷體"/>
                <w:b/>
                <w:sz w:val="22"/>
              </w:rPr>
              <w:t>粉塵危害預防標準所稱特定粉塵作業場所，應每六個月或作業條件改變時</w:t>
            </w:r>
            <w:r w:rsidR="00DE1C18" w:rsidRPr="00081F76">
              <w:rPr>
                <w:rFonts w:eastAsia="標楷體"/>
                <w:b/>
                <w:sz w:val="22"/>
              </w:rPr>
              <w:t>監測</w:t>
            </w:r>
            <w:r w:rsidRPr="00081F76">
              <w:rPr>
                <w:rFonts w:eastAsia="標楷體"/>
                <w:b/>
                <w:sz w:val="22"/>
              </w:rPr>
              <w:t>粉塵濃度一次以上。</w:t>
            </w:r>
          </w:p>
        </w:tc>
        <w:tc>
          <w:tcPr>
            <w:tcW w:w="567" w:type="dxa"/>
          </w:tcPr>
          <w:p w:rsidR="002D4E72" w:rsidRPr="00081F76" w:rsidRDefault="002D4E72" w:rsidP="00BA3DAB">
            <w:pPr>
              <w:spacing w:line="300" w:lineRule="exact"/>
              <w:rPr>
                <w:rFonts w:eastAsia="標楷體"/>
                <w:sz w:val="22"/>
              </w:rPr>
            </w:pPr>
          </w:p>
        </w:tc>
        <w:tc>
          <w:tcPr>
            <w:tcW w:w="840" w:type="dxa"/>
          </w:tcPr>
          <w:p w:rsidR="002D4E72" w:rsidRPr="00081F76" w:rsidRDefault="002D4E72" w:rsidP="00BA3DAB">
            <w:pPr>
              <w:spacing w:line="300" w:lineRule="exact"/>
              <w:rPr>
                <w:rFonts w:eastAsia="標楷體"/>
                <w:sz w:val="22"/>
              </w:rPr>
            </w:pP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1</w:t>
            </w: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2</w:t>
            </w: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3</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4</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5</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6</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7</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8</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9</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10</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11</w:t>
            </w:r>
          </w:p>
        </w:tc>
        <w:tc>
          <w:tcPr>
            <w:tcW w:w="355" w:type="dxa"/>
          </w:tcPr>
          <w:p w:rsidR="002D4E72" w:rsidRPr="00081F76" w:rsidRDefault="002D4E72" w:rsidP="00B07767">
            <w:pPr>
              <w:rPr>
                <w:rFonts w:eastAsia="標楷體"/>
                <w:bCs/>
                <w:sz w:val="22"/>
                <w:u w:val="single"/>
              </w:rPr>
            </w:pPr>
            <w:r w:rsidRPr="00081F76">
              <w:rPr>
                <w:rFonts w:eastAsia="標楷體"/>
                <w:bCs/>
                <w:sz w:val="22"/>
                <w:u w:val="single"/>
              </w:rPr>
              <w:t>12</w:t>
            </w:r>
          </w:p>
        </w:tc>
        <w:tc>
          <w:tcPr>
            <w:tcW w:w="473" w:type="dxa"/>
          </w:tcPr>
          <w:p w:rsidR="002D4E72" w:rsidRPr="00081F76" w:rsidRDefault="002D4E72" w:rsidP="00B07767">
            <w:pPr>
              <w:rPr>
                <w:rFonts w:eastAsia="標楷體"/>
                <w:bCs/>
                <w:sz w:val="22"/>
                <w:u w:val="single"/>
              </w:rPr>
            </w:pPr>
          </w:p>
        </w:tc>
      </w:tr>
      <w:tr w:rsidR="002D4E72" w:rsidRPr="00081F76" w:rsidTr="00AF319F">
        <w:tc>
          <w:tcPr>
            <w:tcW w:w="5081" w:type="dxa"/>
          </w:tcPr>
          <w:p w:rsidR="002D4E72" w:rsidRPr="00081F76" w:rsidRDefault="002D4E72" w:rsidP="00BA3DAB">
            <w:pPr>
              <w:spacing w:line="300" w:lineRule="exact"/>
              <w:rPr>
                <w:rFonts w:eastAsia="標楷體"/>
                <w:b/>
                <w:sz w:val="22"/>
              </w:rPr>
            </w:pPr>
            <w:r w:rsidRPr="00081F76">
              <w:rPr>
                <w:rFonts w:eastAsia="標楷體"/>
                <w:b/>
                <w:color w:val="FF0000"/>
                <w:sz w:val="22"/>
              </w:rPr>
              <w:t>有機溶劑中毒預防規則</w:t>
            </w:r>
            <w:r w:rsidRPr="00081F76">
              <w:rPr>
                <w:rFonts w:eastAsia="標楷體"/>
                <w:b/>
                <w:sz w:val="22"/>
              </w:rPr>
              <w:t>所稱下列之一之有機溶劑作業場所，應每六個月</w:t>
            </w:r>
            <w:r w:rsidR="00DE1C18" w:rsidRPr="00081F76">
              <w:rPr>
                <w:rFonts w:eastAsia="標楷體"/>
                <w:b/>
                <w:sz w:val="22"/>
              </w:rPr>
              <w:t>監測</w:t>
            </w:r>
            <w:r w:rsidRPr="00081F76">
              <w:rPr>
                <w:rFonts w:eastAsia="標楷體"/>
                <w:b/>
                <w:sz w:val="22"/>
              </w:rPr>
              <w:t>其濃度一次以上：</w:t>
            </w:r>
            <w:r w:rsidR="001D40D7" w:rsidRPr="00081F76">
              <w:rPr>
                <w:rFonts w:eastAsia="標楷體"/>
                <w:b/>
                <w:sz w:val="22"/>
              </w:rPr>
              <w:t>1.</w:t>
            </w:r>
            <w:r w:rsidR="001D40D7" w:rsidRPr="00081F76">
              <w:rPr>
                <w:rFonts w:eastAsia="標楷體"/>
                <w:b/>
                <w:sz w:val="22"/>
              </w:rPr>
              <w:t>第一種有機溶劑：</w:t>
            </w:r>
            <w:r w:rsidR="00347F45" w:rsidRPr="00081F76">
              <w:rPr>
                <w:rFonts w:eastAsia="標楷體"/>
                <w:b/>
                <w:sz w:val="22"/>
              </w:rPr>
              <w:t xml:space="preserve"> </w:t>
            </w:r>
            <w:r w:rsidR="00AF7241" w:rsidRPr="00081F76">
              <w:rPr>
                <w:rFonts w:eastAsia="標楷體"/>
                <w:b/>
                <w:sz w:val="22"/>
              </w:rPr>
              <w:t>2.</w:t>
            </w:r>
            <w:r w:rsidR="00AF7241" w:rsidRPr="00081F76">
              <w:rPr>
                <w:rFonts w:eastAsia="標楷體"/>
                <w:b/>
                <w:sz w:val="22"/>
              </w:rPr>
              <w:t>第二種有機溶劑：</w:t>
            </w:r>
            <w:r w:rsidR="00347F45" w:rsidRPr="00081F76">
              <w:rPr>
                <w:rFonts w:eastAsia="標楷體"/>
                <w:b/>
                <w:sz w:val="22"/>
              </w:rPr>
              <w:t xml:space="preserve"> </w:t>
            </w:r>
          </w:p>
        </w:tc>
        <w:tc>
          <w:tcPr>
            <w:tcW w:w="567" w:type="dxa"/>
          </w:tcPr>
          <w:p w:rsidR="002D4E72" w:rsidRPr="00081F76" w:rsidRDefault="002D4E72" w:rsidP="00BA3DAB">
            <w:pPr>
              <w:spacing w:line="300" w:lineRule="exact"/>
              <w:rPr>
                <w:rFonts w:eastAsia="標楷體"/>
                <w:sz w:val="22"/>
              </w:rPr>
            </w:pPr>
          </w:p>
        </w:tc>
        <w:tc>
          <w:tcPr>
            <w:tcW w:w="840" w:type="dxa"/>
          </w:tcPr>
          <w:p w:rsidR="002D4E72" w:rsidRPr="00081F76" w:rsidRDefault="002D4E72" w:rsidP="00BA3DAB">
            <w:pPr>
              <w:spacing w:line="300" w:lineRule="exact"/>
              <w:rPr>
                <w:rFonts w:eastAsia="標楷體"/>
                <w:sz w:val="22"/>
              </w:rPr>
            </w:pP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1</w:t>
            </w: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2</w:t>
            </w: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3</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4</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5</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6</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7</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8</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9</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10</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11</w:t>
            </w:r>
          </w:p>
        </w:tc>
        <w:tc>
          <w:tcPr>
            <w:tcW w:w="355" w:type="dxa"/>
          </w:tcPr>
          <w:p w:rsidR="002D4E72" w:rsidRPr="00081F76" w:rsidRDefault="002D4E72" w:rsidP="00B07767">
            <w:pPr>
              <w:rPr>
                <w:rFonts w:eastAsia="標楷體"/>
                <w:bCs/>
                <w:sz w:val="22"/>
                <w:u w:val="single"/>
              </w:rPr>
            </w:pPr>
            <w:r w:rsidRPr="00081F76">
              <w:rPr>
                <w:rFonts w:eastAsia="標楷體"/>
                <w:bCs/>
                <w:sz w:val="22"/>
                <w:u w:val="single"/>
              </w:rPr>
              <w:t>12</w:t>
            </w:r>
          </w:p>
        </w:tc>
        <w:tc>
          <w:tcPr>
            <w:tcW w:w="473" w:type="dxa"/>
          </w:tcPr>
          <w:p w:rsidR="002D4E72" w:rsidRPr="00081F76" w:rsidRDefault="002D4E72" w:rsidP="00B07767">
            <w:pPr>
              <w:rPr>
                <w:rFonts w:eastAsia="標楷體"/>
                <w:bCs/>
                <w:sz w:val="22"/>
                <w:u w:val="single"/>
              </w:rPr>
            </w:pPr>
          </w:p>
        </w:tc>
      </w:tr>
      <w:tr w:rsidR="002D4E72" w:rsidRPr="00081F76" w:rsidTr="00AF319F">
        <w:tc>
          <w:tcPr>
            <w:tcW w:w="5081" w:type="dxa"/>
          </w:tcPr>
          <w:p w:rsidR="002D4E72" w:rsidRPr="00081F76" w:rsidRDefault="002D4E72" w:rsidP="00BA3DAB">
            <w:pPr>
              <w:spacing w:line="300" w:lineRule="exact"/>
              <w:rPr>
                <w:rFonts w:eastAsia="標楷體"/>
                <w:sz w:val="22"/>
              </w:rPr>
            </w:pPr>
            <w:r w:rsidRPr="00081F76">
              <w:rPr>
                <w:rFonts w:eastAsia="標楷體"/>
                <w:sz w:val="22"/>
              </w:rPr>
              <w:t>製造、處置或使用</w:t>
            </w:r>
            <w:r w:rsidR="00AF7241" w:rsidRPr="00081F76">
              <w:rPr>
                <w:rFonts w:eastAsia="標楷體"/>
                <w:sz w:val="22"/>
              </w:rPr>
              <w:t>特定化學物質：</w:t>
            </w:r>
            <w:r w:rsidR="00AF7241" w:rsidRPr="00081F76">
              <w:rPr>
                <w:rFonts w:eastAsia="標楷體"/>
                <w:sz w:val="22"/>
              </w:rPr>
              <w:t>1.</w:t>
            </w:r>
            <w:r w:rsidR="00347F45" w:rsidRPr="00081F76">
              <w:rPr>
                <w:rFonts w:eastAsia="標楷體"/>
                <w:sz w:val="22"/>
              </w:rPr>
              <w:t>甲類物質</w:t>
            </w:r>
            <w:r w:rsidR="00347F45" w:rsidRPr="00081F76">
              <w:rPr>
                <w:rFonts w:eastAsia="標楷體"/>
                <w:color w:val="333333"/>
                <w:kern w:val="0"/>
                <w:sz w:val="22"/>
              </w:rPr>
              <w:t xml:space="preserve"> </w:t>
            </w:r>
            <w:r w:rsidR="00140BA1" w:rsidRPr="00081F76">
              <w:rPr>
                <w:rFonts w:eastAsia="標楷體"/>
                <w:color w:val="333333"/>
                <w:kern w:val="0"/>
                <w:sz w:val="22"/>
              </w:rPr>
              <w:t>2.</w:t>
            </w:r>
            <w:r w:rsidR="00347F45" w:rsidRPr="00081F76">
              <w:rPr>
                <w:rFonts w:eastAsia="標楷體"/>
                <w:color w:val="333333"/>
                <w:kern w:val="0"/>
                <w:sz w:val="22"/>
              </w:rPr>
              <w:t>乙類物質</w:t>
            </w:r>
            <w:r w:rsidR="00347F45" w:rsidRPr="00081F76">
              <w:rPr>
                <w:rFonts w:eastAsia="標楷體"/>
                <w:color w:val="333333"/>
                <w:kern w:val="0"/>
                <w:sz w:val="22"/>
              </w:rPr>
              <w:t xml:space="preserve"> </w:t>
            </w:r>
            <w:r w:rsidR="00140BA1" w:rsidRPr="00081F76">
              <w:rPr>
                <w:rFonts w:eastAsia="標楷體"/>
                <w:color w:val="333333"/>
                <w:kern w:val="0"/>
                <w:sz w:val="22"/>
              </w:rPr>
              <w:t>3.</w:t>
            </w:r>
            <w:r w:rsidR="00347F45" w:rsidRPr="00081F76">
              <w:rPr>
                <w:rFonts w:eastAsia="標楷體"/>
                <w:color w:val="333333"/>
                <w:kern w:val="0"/>
                <w:sz w:val="22"/>
              </w:rPr>
              <w:t>丙類第一種物質</w:t>
            </w:r>
            <w:r w:rsidR="00347F45" w:rsidRPr="00081F76">
              <w:rPr>
                <w:rFonts w:eastAsia="標楷體"/>
                <w:color w:val="333333"/>
                <w:kern w:val="0"/>
                <w:sz w:val="22"/>
              </w:rPr>
              <w:t xml:space="preserve"> </w:t>
            </w:r>
            <w:r w:rsidR="00140BA1" w:rsidRPr="00081F76">
              <w:rPr>
                <w:rFonts w:eastAsia="標楷體"/>
                <w:color w:val="333333"/>
                <w:kern w:val="0"/>
                <w:sz w:val="22"/>
              </w:rPr>
              <w:t>4.</w:t>
            </w:r>
            <w:r w:rsidR="00140BA1" w:rsidRPr="00081F76">
              <w:rPr>
                <w:rFonts w:eastAsia="標楷體"/>
                <w:color w:val="333333"/>
                <w:kern w:val="0"/>
                <w:sz w:val="22"/>
              </w:rPr>
              <w:t>丙類第三種物質</w:t>
            </w:r>
            <w:r w:rsidR="00140BA1" w:rsidRPr="00081F76">
              <w:rPr>
                <w:rFonts w:eastAsia="標楷體"/>
                <w:color w:val="333333"/>
                <w:kern w:val="0"/>
                <w:sz w:val="22"/>
              </w:rPr>
              <w:t>5.</w:t>
            </w:r>
            <w:r w:rsidR="00140BA1" w:rsidRPr="00081F76">
              <w:rPr>
                <w:rFonts w:eastAsia="標楷體"/>
                <w:color w:val="333333"/>
                <w:kern w:val="0"/>
                <w:sz w:val="22"/>
              </w:rPr>
              <w:t>丁類物質</w:t>
            </w:r>
            <w:r w:rsidRPr="00081F76">
              <w:rPr>
                <w:rFonts w:eastAsia="標楷體"/>
                <w:sz w:val="22"/>
              </w:rPr>
              <w:t>之作業場所，應每六個月</w:t>
            </w:r>
            <w:r w:rsidR="00DE1C18" w:rsidRPr="00081F76">
              <w:rPr>
                <w:rFonts w:eastAsia="標楷體"/>
                <w:sz w:val="22"/>
              </w:rPr>
              <w:t>監測</w:t>
            </w:r>
            <w:r w:rsidRPr="00081F76">
              <w:rPr>
                <w:rFonts w:eastAsia="標楷體"/>
                <w:sz w:val="22"/>
              </w:rPr>
              <w:t>其濃度一次以上。</w:t>
            </w:r>
            <w:r w:rsidR="00347F45" w:rsidRPr="00081F76">
              <w:rPr>
                <w:rFonts w:eastAsia="標楷體"/>
                <w:sz w:val="22"/>
              </w:rPr>
              <w:t>(</w:t>
            </w:r>
            <w:r w:rsidR="00347F45" w:rsidRPr="00081F76">
              <w:rPr>
                <w:rFonts w:eastAsia="標楷體"/>
                <w:sz w:val="22"/>
              </w:rPr>
              <w:t>特定化學物質危害預防標準</w:t>
            </w:r>
            <w:r w:rsidR="00347F45" w:rsidRPr="00081F76">
              <w:rPr>
                <w:rFonts w:eastAsia="標楷體"/>
                <w:sz w:val="22"/>
              </w:rPr>
              <w:t>)</w:t>
            </w:r>
          </w:p>
        </w:tc>
        <w:tc>
          <w:tcPr>
            <w:tcW w:w="567" w:type="dxa"/>
          </w:tcPr>
          <w:p w:rsidR="002D4E72" w:rsidRPr="00081F76" w:rsidRDefault="002D4E72" w:rsidP="00BA3DAB">
            <w:pPr>
              <w:spacing w:line="300" w:lineRule="exact"/>
              <w:rPr>
                <w:rFonts w:eastAsia="標楷體"/>
                <w:sz w:val="22"/>
              </w:rPr>
            </w:pPr>
          </w:p>
        </w:tc>
        <w:tc>
          <w:tcPr>
            <w:tcW w:w="840" w:type="dxa"/>
          </w:tcPr>
          <w:p w:rsidR="002D4E72" w:rsidRPr="00081F76" w:rsidRDefault="002D4E72" w:rsidP="00BA3DAB">
            <w:pPr>
              <w:spacing w:line="300" w:lineRule="exact"/>
              <w:rPr>
                <w:rFonts w:eastAsia="標楷體"/>
                <w:sz w:val="22"/>
              </w:rPr>
            </w:pP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1</w:t>
            </w: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2</w:t>
            </w: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3</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4</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5</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6</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7</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8</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9</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10</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11</w:t>
            </w:r>
          </w:p>
        </w:tc>
        <w:tc>
          <w:tcPr>
            <w:tcW w:w="355" w:type="dxa"/>
          </w:tcPr>
          <w:p w:rsidR="002D4E72" w:rsidRPr="00081F76" w:rsidRDefault="002D4E72" w:rsidP="00B07767">
            <w:pPr>
              <w:rPr>
                <w:rFonts w:eastAsia="標楷體"/>
                <w:bCs/>
                <w:sz w:val="22"/>
                <w:u w:val="single"/>
              </w:rPr>
            </w:pPr>
            <w:r w:rsidRPr="00081F76">
              <w:rPr>
                <w:rFonts w:eastAsia="標楷體"/>
                <w:bCs/>
                <w:sz w:val="22"/>
                <w:u w:val="single"/>
              </w:rPr>
              <w:t>12</w:t>
            </w:r>
          </w:p>
        </w:tc>
        <w:tc>
          <w:tcPr>
            <w:tcW w:w="473" w:type="dxa"/>
          </w:tcPr>
          <w:p w:rsidR="002D4E72" w:rsidRPr="00081F76" w:rsidRDefault="002D4E72" w:rsidP="00B07767">
            <w:pPr>
              <w:rPr>
                <w:rFonts w:eastAsia="標楷體"/>
                <w:bCs/>
                <w:sz w:val="22"/>
                <w:u w:val="single"/>
              </w:rPr>
            </w:pPr>
          </w:p>
        </w:tc>
      </w:tr>
      <w:tr w:rsidR="002D4E72" w:rsidRPr="00081F76" w:rsidTr="00AF319F">
        <w:tc>
          <w:tcPr>
            <w:tcW w:w="5081" w:type="dxa"/>
          </w:tcPr>
          <w:p w:rsidR="002D4E72" w:rsidRPr="00081F76" w:rsidRDefault="005373A2" w:rsidP="00BA3DAB">
            <w:pPr>
              <w:spacing w:line="300" w:lineRule="exact"/>
              <w:rPr>
                <w:rFonts w:eastAsia="標楷體"/>
                <w:sz w:val="22"/>
              </w:rPr>
            </w:pPr>
            <w:r w:rsidRPr="00081F76">
              <w:rPr>
                <w:rFonts w:eastAsia="標楷體"/>
                <w:sz w:val="22"/>
              </w:rPr>
              <w:t>□</w:t>
            </w:r>
            <w:r w:rsidR="002D4E72" w:rsidRPr="00081F76">
              <w:rPr>
                <w:rFonts w:eastAsia="標楷體"/>
                <w:sz w:val="22"/>
              </w:rPr>
              <w:t>接近煉焦爐或於其上方從事煉焦之場所，應每六個月</w:t>
            </w:r>
            <w:r w:rsidR="00DE1C18" w:rsidRPr="00081F76">
              <w:rPr>
                <w:rFonts w:eastAsia="標楷體"/>
                <w:sz w:val="22"/>
              </w:rPr>
              <w:t>監測</w:t>
            </w:r>
            <w:r w:rsidR="002D4E72" w:rsidRPr="00081F76">
              <w:rPr>
                <w:rFonts w:eastAsia="標楷體"/>
                <w:sz w:val="22"/>
              </w:rPr>
              <w:t>溶於苯之煉焦爐生成物之濃度一次以上。</w:t>
            </w:r>
          </w:p>
        </w:tc>
        <w:tc>
          <w:tcPr>
            <w:tcW w:w="567" w:type="dxa"/>
          </w:tcPr>
          <w:p w:rsidR="002D4E72" w:rsidRPr="00081F76" w:rsidRDefault="002D4E72" w:rsidP="00BA3DAB">
            <w:pPr>
              <w:spacing w:line="300" w:lineRule="exact"/>
              <w:rPr>
                <w:rFonts w:eastAsia="標楷體"/>
                <w:sz w:val="22"/>
              </w:rPr>
            </w:pPr>
          </w:p>
        </w:tc>
        <w:tc>
          <w:tcPr>
            <w:tcW w:w="840" w:type="dxa"/>
          </w:tcPr>
          <w:p w:rsidR="002D4E72" w:rsidRPr="00081F76" w:rsidRDefault="002D4E72" w:rsidP="00BA3DAB">
            <w:pPr>
              <w:spacing w:line="300" w:lineRule="exact"/>
              <w:rPr>
                <w:rFonts w:eastAsia="標楷體"/>
                <w:sz w:val="22"/>
              </w:rPr>
            </w:pP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1</w:t>
            </w: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2</w:t>
            </w: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3</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4</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5</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6</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7</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8</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9</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10</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11</w:t>
            </w:r>
          </w:p>
        </w:tc>
        <w:tc>
          <w:tcPr>
            <w:tcW w:w="355" w:type="dxa"/>
          </w:tcPr>
          <w:p w:rsidR="002D4E72" w:rsidRPr="00081F76" w:rsidRDefault="002D4E72" w:rsidP="00B07767">
            <w:pPr>
              <w:rPr>
                <w:rFonts w:eastAsia="標楷體"/>
                <w:bCs/>
                <w:sz w:val="22"/>
                <w:u w:val="single"/>
              </w:rPr>
            </w:pPr>
            <w:r w:rsidRPr="00081F76">
              <w:rPr>
                <w:rFonts w:eastAsia="標楷體"/>
                <w:bCs/>
                <w:sz w:val="22"/>
                <w:u w:val="single"/>
              </w:rPr>
              <w:t>12</w:t>
            </w:r>
          </w:p>
        </w:tc>
        <w:tc>
          <w:tcPr>
            <w:tcW w:w="473" w:type="dxa"/>
          </w:tcPr>
          <w:p w:rsidR="002D4E72" w:rsidRPr="00081F76" w:rsidRDefault="002D4E72" w:rsidP="00B07767">
            <w:pPr>
              <w:rPr>
                <w:rFonts w:eastAsia="標楷體"/>
                <w:bCs/>
                <w:sz w:val="22"/>
                <w:u w:val="single"/>
              </w:rPr>
            </w:pPr>
          </w:p>
        </w:tc>
      </w:tr>
      <w:tr w:rsidR="002D4E72" w:rsidRPr="00081F76" w:rsidTr="00AF319F">
        <w:tc>
          <w:tcPr>
            <w:tcW w:w="5081" w:type="dxa"/>
          </w:tcPr>
          <w:p w:rsidR="002D4E72" w:rsidRPr="00081F76" w:rsidRDefault="005373A2" w:rsidP="00BA3DAB">
            <w:pPr>
              <w:spacing w:line="300" w:lineRule="exact"/>
              <w:rPr>
                <w:rFonts w:eastAsia="標楷體"/>
                <w:sz w:val="22"/>
              </w:rPr>
            </w:pPr>
            <w:r w:rsidRPr="00081F76">
              <w:rPr>
                <w:rFonts w:eastAsia="標楷體"/>
                <w:sz w:val="22"/>
              </w:rPr>
              <w:t>□</w:t>
            </w:r>
            <w:r w:rsidR="002D4E72" w:rsidRPr="00081F76">
              <w:rPr>
                <w:rFonts w:eastAsia="標楷體"/>
                <w:sz w:val="22"/>
              </w:rPr>
              <w:t>鉛中毒預防規則所稱鉛作業之作業場所，應每一年</w:t>
            </w:r>
            <w:r w:rsidR="00DE1C18" w:rsidRPr="00081F76">
              <w:rPr>
                <w:rFonts w:eastAsia="標楷體"/>
                <w:sz w:val="22"/>
              </w:rPr>
              <w:t>監測</w:t>
            </w:r>
            <w:r w:rsidR="002D4E72" w:rsidRPr="00081F76">
              <w:rPr>
                <w:rFonts w:eastAsia="標楷體"/>
                <w:sz w:val="22"/>
              </w:rPr>
              <w:t>鉛濃度一次以上。</w:t>
            </w:r>
          </w:p>
        </w:tc>
        <w:tc>
          <w:tcPr>
            <w:tcW w:w="567" w:type="dxa"/>
          </w:tcPr>
          <w:p w:rsidR="002D4E72" w:rsidRPr="00081F76" w:rsidRDefault="002D4E72" w:rsidP="00BA3DAB">
            <w:pPr>
              <w:spacing w:line="300" w:lineRule="exact"/>
              <w:rPr>
                <w:rFonts w:eastAsia="標楷體"/>
                <w:sz w:val="22"/>
              </w:rPr>
            </w:pPr>
          </w:p>
        </w:tc>
        <w:tc>
          <w:tcPr>
            <w:tcW w:w="840" w:type="dxa"/>
          </w:tcPr>
          <w:p w:rsidR="002D4E72" w:rsidRPr="00081F76" w:rsidRDefault="002D4E72" w:rsidP="00BA3DAB">
            <w:pPr>
              <w:spacing w:line="300" w:lineRule="exact"/>
              <w:rPr>
                <w:rFonts w:eastAsia="標楷體"/>
                <w:sz w:val="22"/>
              </w:rPr>
            </w:pP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1</w:t>
            </w: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2</w:t>
            </w: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3</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4</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5</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6</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7</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8</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9</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10</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11</w:t>
            </w:r>
          </w:p>
        </w:tc>
        <w:tc>
          <w:tcPr>
            <w:tcW w:w="355" w:type="dxa"/>
          </w:tcPr>
          <w:p w:rsidR="002D4E72" w:rsidRPr="00081F76" w:rsidRDefault="002D4E72" w:rsidP="00B07767">
            <w:pPr>
              <w:rPr>
                <w:rFonts w:eastAsia="標楷體"/>
                <w:bCs/>
                <w:sz w:val="22"/>
                <w:u w:val="single"/>
              </w:rPr>
            </w:pPr>
            <w:r w:rsidRPr="00081F76">
              <w:rPr>
                <w:rFonts w:eastAsia="標楷體"/>
                <w:bCs/>
                <w:sz w:val="22"/>
                <w:u w:val="single"/>
              </w:rPr>
              <w:t>12</w:t>
            </w:r>
          </w:p>
        </w:tc>
        <w:tc>
          <w:tcPr>
            <w:tcW w:w="473" w:type="dxa"/>
          </w:tcPr>
          <w:p w:rsidR="002D4E72" w:rsidRPr="00081F76" w:rsidRDefault="002D4E72" w:rsidP="00B07767">
            <w:pPr>
              <w:rPr>
                <w:rFonts w:eastAsia="標楷體"/>
                <w:bCs/>
                <w:sz w:val="22"/>
                <w:u w:val="single"/>
              </w:rPr>
            </w:pPr>
          </w:p>
        </w:tc>
      </w:tr>
      <w:tr w:rsidR="00E80004" w:rsidRPr="00081F76" w:rsidTr="00AF319F">
        <w:tc>
          <w:tcPr>
            <w:tcW w:w="5081" w:type="dxa"/>
          </w:tcPr>
          <w:p w:rsidR="00E80004" w:rsidRPr="00081F76" w:rsidRDefault="00E80004" w:rsidP="00BA3DAB">
            <w:pPr>
              <w:spacing w:line="300" w:lineRule="exact"/>
              <w:rPr>
                <w:rFonts w:eastAsia="標楷體"/>
                <w:sz w:val="22"/>
              </w:rPr>
            </w:pPr>
            <w:r w:rsidRPr="00081F76">
              <w:rPr>
                <w:rFonts w:eastAsia="標楷體"/>
                <w:sz w:val="22"/>
              </w:rPr>
              <w:t>□</w:t>
            </w:r>
            <w:r w:rsidRPr="00081F76">
              <w:rPr>
                <w:rFonts w:eastAsia="標楷體"/>
                <w:sz w:val="22"/>
              </w:rPr>
              <w:t>四烷基鉛中毒預防規則所稱四烷基鉛作業之作業場所，應每一年</w:t>
            </w:r>
            <w:r w:rsidR="00DE1C18" w:rsidRPr="00081F76">
              <w:rPr>
                <w:rFonts w:eastAsia="標楷體"/>
                <w:sz w:val="22"/>
              </w:rPr>
              <w:t>監測</w:t>
            </w:r>
            <w:r w:rsidRPr="00081F76">
              <w:rPr>
                <w:rFonts w:eastAsia="標楷體"/>
                <w:sz w:val="22"/>
              </w:rPr>
              <w:t>四烷基鉛濃度一次以上。</w:t>
            </w:r>
          </w:p>
        </w:tc>
        <w:tc>
          <w:tcPr>
            <w:tcW w:w="567" w:type="dxa"/>
          </w:tcPr>
          <w:p w:rsidR="00E80004" w:rsidRPr="00081F76" w:rsidRDefault="00E80004" w:rsidP="00BA3DAB">
            <w:pPr>
              <w:spacing w:line="300" w:lineRule="exact"/>
              <w:rPr>
                <w:rFonts w:eastAsia="標楷體"/>
                <w:sz w:val="22"/>
              </w:rPr>
            </w:pPr>
          </w:p>
        </w:tc>
        <w:tc>
          <w:tcPr>
            <w:tcW w:w="840" w:type="dxa"/>
          </w:tcPr>
          <w:p w:rsidR="00E80004" w:rsidRPr="00081F76" w:rsidRDefault="00E80004" w:rsidP="00BA3DAB">
            <w:pPr>
              <w:spacing w:line="300" w:lineRule="exact"/>
              <w:rPr>
                <w:rFonts w:eastAsia="標楷體"/>
                <w:sz w:val="22"/>
              </w:rPr>
            </w:pPr>
          </w:p>
        </w:tc>
        <w:tc>
          <w:tcPr>
            <w:tcW w:w="351" w:type="dxa"/>
          </w:tcPr>
          <w:p w:rsidR="00E80004" w:rsidRPr="00081F76" w:rsidRDefault="00E80004" w:rsidP="00BA3DAB">
            <w:pPr>
              <w:spacing w:line="300" w:lineRule="exact"/>
              <w:rPr>
                <w:rFonts w:eastAsia="標楷體"/>
                <w:bCs/>
                <w:sz w:val="22"/>
                <w:u w:val="single"/>
              </w:rPr>
            </w:pPr>
            <w:r w:rsidRPr="00081F76">
              <w:rPr>
                <w:rFonts w:eastAsia="標楷體"/>
                <w:bCs/>
                <w:sz w:val="22"/>
                <w:u w:val="single"/>
              </w:rPr>
              <w:t>1</w:t>
            </w:r>
          </w:p>
        </w:tc>
        <w:tc>
          <w:tcPr>
            <w:tcW w:w="351" w:type="dxa"/>
          </w:tcPr>
          <w:p w:rsidR="00E80004" w:rsidRPr="00081F76" w:rsidRDefault="00E80004" w:rsidP="00BA3DAB">
            <w:pPr>
              <w:spacing w:line="300" w:lineRule="exact"/>
              <w:rPr>
                <w:rFonts w:eastAsia="標楷體"/>
                <w:bCs/>
                <w:sz w:val="22"/>
                <w:u w:val="single"/>
              </w:rPr>
            </w:pPr>
            <w:r w:rsidRPr="00081F76">
              <w:rPr>
                <w:rFonts w:eastAsia="標楷體"/>
                <w:bCs/>
                <w:sz w:val="22"/>
                <w:u w:val="single"/>
              </w:rPr>
              <w:t>2</w:t>
            </w:r>
          </w:p>
        </w:tc>
        <w:tc>
          <w:tcPr>
            <w:tcW w:w="351" w:type="dxa"/>
          </w:tcPr>
          <w:p w:rsidR="00E80004" w:rsidRPr="00081F76" w:rsidRDefault="00E80004" w:rsidP="00BA3DAB">
            <w:pPr>
              <w:spacing w:line="300" w:lineRule="exact"/>
              <w:rPr>
                <w:rFonts w:eastAsia="標楷體"/>
                <w:bCs/>
                <w:sz w:val="22"/>
                <w:u w:val="single"/>
              </w:rPr>
            </w:pPr>
            <w:r w:rsidRPr="00081F76">
              <w:rPr>
                <w:rFonts w:eastAsia="標楷體"/>
                <w:bCs/>
                <w:sz w:val="22"/>
                <w:u w:val="single"/>
              </w:rPr>
              <w:t>3</w:t>
            </w:r>
          </w:p>
        </w:tc>
        <w:tc>
          <w:tcPr>
            <w:tcW w:w="351" w:type="dxa"/>
          </w:tcPr>
          <w:p w:rsidR="00E80004" w:rsidRPr="00081F76" w:rsidRDefault="00E80004" w:rsidP="00B07767">
            <w:pPr>
              <w:rPr>
                <w:rFonts w:eastAsia="標楷體"/>
                <w:bCs/>
                <w:sz w:val="22"/>
                <w:u w:val="single"/>
              </w:rPr>
            </w:pPr>
            <w:r w:rsidRPr="00081F76">
              <w:rPr>
                <w:rFonts w:eastAsia="標楷體"/>
                <w:bCs/>
                <w:sz w:val="22"/>
                <w:u w:val="single"/>
              </w:rPr>
              <w:t>4</w:t>
            </w:r>
          </w:p>
        </w:tc>
        <w:tc>
          <w:tcPr>
            <w:tcW w:w="351" w:type="dxa"/>
          </w:tcPr>
          <w:p w:rsidR="00E80004" w:rsidRPr="00081F76" w:rsidRDefault="00E80004" w:rsidP="00B07767">
            <w:pPr>
              <w:rPr>
                <w:rFonts w:eastAsia="標楷體"/>
                <w:bCs/>
                <w:sz w:val="22"/>
                <w:u w:val="single"/>
              </w:rPr>
            </w:pPr>
            <w:r w:rsidRPr="00081F76">
              <w:rPr>
                <w:rFonts w:eastAsia="標楷體"/>
                <w:bCs/>
                <w:sz w:val="22"/>
                <w:u w:val="single"/>
              </w:rPr>
              <w:t>5</w:t>
            </w:r>
          </w:p>
        </w:tc>
        <w:tc>
          <w:tcPr>
            <w:tcW w:w="351" w:type="dxa"/>
          </w:tcPr>
          <w:p w:rsidR="00E80004" w:rsidRPr="00081F76" w:rsidRDefault="00E80004" w:rsidP="00B07767">
            <w:pPr>
              <w:rPr>
                <w:rFonts w:eastAsia="標楷體"/>
                <w:bCs/>
                <w:sz w:val="22"/>
                <w:u w:val="single"/>
              </w:rPr>
            </w:pPr>
            <w:r w:rsidRPr="00081F76">
              <w:rPr>
                <w:rFonts w:eastAsia="標楷體"/>
                <w:bCs/>
                <w:sz w:val="22"/>
                <w:u w:val="single"/>
              </w:rPr>
              <w:t>6</w:t>
            </w:r>
          </w:p>
        </w:tc>
        <w:tc>
          <w:tcPr>
            <w:tcW w:w="351" w:type="dxa"/>
          </w:tcPr>
          <w:p w:rsidR="00E80004" w:rsidRPr="00081F76" w:rsidRDefault="00E80004" w:rsidP="00B07767">
            <w:pPr>
              <w:rPr>
                <w:rFonts w:eastAsia="標楷體"/>
                <w:bCs/>
                <w:sz w:val="22"/>
                <w:u w:val="single"/>
              </w:rPr>
            </w:pPr>
            <w:r w:rsidRPr="00081F76">
              <w:rPr>
                <w:rFonts w:eastAsia="標楷體"/>
                <w:bCs/>
                <w:sz w:val="22"/>
                <w:u w:val="single"/>
              </w:rPr>
              <w:t>7</w:t>
            </w:r>
          </w:p>
        </w:tc>
        <w:tc>
          <w:tcPr>
            <w:tcW w:w="351" w:type="dxa"/>
          </w:tcPr>
          <w:p w:rsidR="00E80004" w:rsidRPr="00081F76" w:rsidRDefault="00E80004" w:rsidP="00B07767">
            <w:pPr>
              <w:rPr>
                <w:rFonts w:eastAsia="標楷體"/>
                <w:bCs/>
                <w:sz w:val="22"/>
                <w:u w:val="single"/>
              </w:rPr>
            </w:pPr>
            <w:r w:rsidRPr="00081F76">
              <w:rPr>
                <w:rFonts w:eastAsia="標楷體"/>
                <w:bCs/>
                <w:sz w:val="22"/>
                <w:u w:val="single"/>
              </w:rPr>
              <w:t>8</w:t>
            </w:r>
          </w:p>
        </w:tc>
        <w:tc>
          <w:tcPr>
            <w:tcW w:w="351" w:type="dxa"/>
          </w:tcPr>
          <w:p w:rsidR="00E80004" w:rsidRPr="00081F76" w:rsidRDefault="00E80004" w:rsidP="00B07767">
            <w:pPr>
              <w:rPr>
                <w:rFonts w:eastAsia="標楷體"/>
                <w:bCs/>
                <w:sz w:val="22"/>
                <w:u w:val="single"/>
              </w:rPr>
            </w:pPr>
            <w:r w:rsidRPr="00081F76">
              <w:rPr>
                <w:rFonts w:eastAsia="標楷體"/>
                <w:bCs/>
                <w:sz w:val="22"/>
                <w:u w:val="single"/>
              </w:rPr>
              <w:t>9</w:t>
            </w:r>
          </w:p>
        </w:tc>
        <w:tc>
          <w:tcPr>
            <w:tcW w:w="351" w:type="dxa"/>
          </w:tcPr>
          <w:p w:rsidR="00E80004" w:rsidRPr="00081F76" w:rsidRDefault="00E80004" w:rsidP="00B07767">
            <w:pPr>
              <w:rPr>
                <w:rFonts w:eastAsia="標楷體"/>
                <w:bCs/>
                <w:sz w:val="22"/>
                <w:u w:val="single"/>
              </w:rPr>
            </w:pPr>
            <w:r w:rsidRPr="00081F76">
              <w:rPr>
                <w:rFonts w:eastAsia="標楷體"/>
                <w:bCs/>
                <w:sz w:val="22"/>
                <w:u w:val="single"/>
              </w:rPr>
              <w:t>10</w:t>
            </w:r>
          </w:p>
        </w:tc>
        <w:tc>
          <w:tcPr>
            <w:tcW w:w="351" w:type="dxa"/>
          </w:tcPr>
          <w:p w:rsidR="00E80004" w:rsidRPr="00081F76" w:rsidRDefault="00E80004" w:rsidP="00B07767">
            <w:pPr>
              <w:rPr>
                <w:rFonts w:eastAsia="標楷體"/>
                <w:bCs/>
                <w:sz w:val="22"/>
                <w:u w:val="single"/>
              </w:rPr>
            </w:pPr>
            <w:r w:rsidRPr="00081F76">
              <w:rPr>
                <w:rFonts w:eastAsia="標楷體"/>
                <w:bCs/>
                <w:sz w:val="22"/>
                <w:u w:val="single"/>
              </w:rPr>
              <w:t>11</w:t>
            </w:r>
          </w:p>
        </w:tc>
        <w:tc>
          <w:tcPr>
            <w:tcW w:w="355" w:type="dxa"/>
          </w:tcPr>
          <w:p w:rsidR="00E80004" w:rsidRPr="00081F76" w:rsidRDefault="00E80004" w:rsidP="00B07767">
            <w:pPr>
              <w:rPr>
                <w:rFonts w:eastAsia="標楷體"/>
                <w:bCs/>
                <w:sz w:val="22"/>
                <w:u w:val="single"/>
              </w:rPr>
            </w:pPr>
            <w:r w:rsidRPr="00081F76">
              <w:rPr>
                <w:rFonts w:eastAsia="標楷體"/>
                <w:bCs/>
                <w:sz w:val="22"/>
                <w:u w:val="single"/>
              </w:rPr>
              <w:t>12</w:t>
            </w:r>
          </w:p>
        </w:tc>
        <w:tc>
          <w:tcPr>
            <w:tcW w:w="473" w:type="dxa"/>
          </w:tcPr>
          <w:p w:rsidR="00E80004" w:rsidRPr="00081F76" w:rsidRDefault="00E80004" w:rsidP="00B07767">
            <w:pPr>
              <w:rPr>
                <w:rFonts w:eastAsia="標楷體"/>
                <w:bCs/>
                <w:sz w:val="22"/>
                <w:u w:val="single"/>
              </w:rPr>
            </w:pPr>
          </w:p>
        </w:tc>
      </w:tr>
      <w:tr w:rsidR="00B7593B" w:rsidRPr="00081F76" w:rsidTr="00AF319F">
        <w:tc>
          <w:tcPr>
            <w:tcW w:w="5081" w:type="dxa"/>
          </w:tcPr>
          <w:p w:rsidR="00B7593B" w:rsidRPr="00081F76" w:rsidRDefault="00B7593B" w:rsidP="00BA3DAB">
            <w:pPr>
              <w:spacing w:line="300" w:lineRule="exact"/>
              <w:rPr>
                <w:rFonts w:eastAsia="標楷體"/>
                <w:kern w:val="0"/>
                <w:sz w:val="22"/>
              </w:rPr>
            </w:pPr>
            <w:r w:rsidRPr="00081F76">
              <w:rPr>
                <w:rFonts w:eastAsia="標楷體"/>
                <w:kern w:val="0"/>
                <w:sz w:val="22"/>
              </w:rPr>
              <w:t>□</w:t>
            </w:r>
            <w:r w:rsidR="006B1316" w:rsidRPr="00081F76">
              <w:rPr>
                <w:rFonts w:eastAsia="標楷體"/>
                <w:kern w:val="0"/>
                <w:sz w:val="22"/>
              </w:rPr>
              <w:t>雇主於引進或修改製程、作業程序、材料及設備時，應評估其勞工暴露之風險，有增加暴露風險之虞者，應即實施作業環境監測。</w:t>
            </w:r>
            <w:r w:rsidR="00C34B7E" w:rsidRPr="00081F76">
              <w:rPr>
                <w:rFonts w:eastAsia="標楷體"/>
                <w:kern w:val="0"/>
                <w:sz w:val="22"/>
              </w:rPr>
              <w:t>□</w:t>
            </w:r>
            <w:r w:rsidR="00C34B7E" w:rsidRPr="00081F76">
              <w:rPr>
                <w:rFonts w:eastAsia="標楷體"/>
                <w:kern w:val="0"/>
                <w:sz w:val="22"/>
              </w:rPr>
              <w:t>作業環境監測計畫</w:t>
            </w:r>
            <w:r w:rsidR="00F176D1" w:rsidRPr="00081F76">
              <w:rPr>
                <w:rFonts w:eastAsia="標楷體"/>
                <w:kern w:val="0"/>
                <w:sz w:val="22"/>
              </w:rPr>
              <w:t>並得於實施後七日內通報。</w:t>
            </w:r>
          </w:p>
        </w:tc>
        <w:tc>
          <w:tcPr>
            <w:tcW w:w="567" w:type="dxa"/>
          </w:tcPr>
          <w:p w:rsidR="00B7593B" w:rsidRPr="00081F76" w:rsidRDefault="00B7593B" w:rsidP="00BA3DAB">
            <w:pPr>
              <w:spacing w:line="300" w:lineRule="exact"/>
              <w:rPr>
                <w:rFonts w:eastAsia="標楷體"/>
                <w:sz w:val="22"/>
              </w:rPr>
            </w:pPr>
          </w:p>
        </w:tc>
        <w:tc>
          <w:tcPr>
            <w:tcW w:w="840" w:type="dxa"/>
          </w:tcPr>
          <w:p w:rsidR="00B7593B" w:rsidRPr="00081F76" w:rsidRDefault="00B7593B" w:rsidP="00BA3DAB">
            <w:pPr>
              <w:spacing w:line="300" w:lineRule="exact"/>
              <w:rPr>
                <w:rFonts w:eastAsia="標楷體"/>
                <w:sz w:val="22"/>
              </w:rPr>
            </w:pPr>
          </w:p>
        </w:tc>
        <w:tc>
          <w:tcPr>
            <w:tcW w:w="351" w:type="dxa"/>
          </w:tcPr>
          <w:p w:rsidR="00B7593B" w:rsidRPr="00081F76" w:rsidRDefault="00B7593B" w:rsidP="00BA3DAB">
            <w:pPr>
              <w:spacing w:line="300" w:lineRule="exact"/>
              <w:rPr>
                <w:rFonts w:eastAsia="標楷體"/>
                <w:bCs/>
                <w:sz w:val="22"/>
                <w:u w:val="single"/>
              </w:rPr>
            </w:pPr>
            <w:r w:rsidRPr="00081F76">
              <w:rPr>
                <w:rFonts w:eastAsia="標楷體"/>
                <w:bCs/>
                <w:sz w:val="22"/>
                <w:u w:val="single"/>
              </w:rPr>
              <w:t>1</w:t>
            </w:r>
          </w:p>
        </w:tc>
        <w:tc>
          <w:tcPr>
            <w:tcW w:w="351" w:type="dxa"/>
          </w:tcPr>
          <w:p w:rsidR="00B7593B" w:rsidRPr="00081F76" w:rsidRDefault="00B7593B" w:rsidP="00BA3DAB">
            <w:pPr>
              <w:spacing w:line="300" w:lineRule="exact"/>
              <w:rPr>
                <w:rFonts w:eastAsia="標楷體"/>
                <w:bCs/>
                <w:sz w:val="22"/>
                <w:u w:val="single"/>
              </w:rPr>
            </w:pPr>
            <w:r w:rsidRPr="00081F76">
              <w:rPr>
                <w:rFonts w:eastAsia="標楷體"/>
                <w:bCs/>
                <w:sz w:val="22"/>
                <w:u w:val="single"/>
              </w:rPr>
              <w:t>2</w:t>
            </w:r>
          </w:p>
        </w:tc>
        <w:tc>
          <w:tcPr>
            <w:tcW w:w="351" w:type="dxa"/>
          </w:tcPr>
          <w:p w:rsidR="00B7593B" w:rsidRPr="00081F76" w:rsidRDefault="00B7593B" w:rsidP="00BA3DAB">
            <w:pPr>
              <w:spacing w:line="300" w:lineRule="exact"/>
              <w:rPr>
                <w:rFonts w:eastAsia="標楷體"/>
                <w:bCs/>
                <w:sz w:val="22"/>
                <w:u w:val="single"/>
              </w:rPr>
            </w:pPr>
            <w:r w:rsidRPr="00081F76">
              <w:rPr>
                <w:rFonts w:eastAsia="標楷體"/>
                <w:bCs/>
                <w:sz w:val="22"/>
                <w:u w:val="single"/>
              </w:rPr>
              <w:t>3</w:t>
            </w:r>
          </w:p>
        </w:tc>
        <w:tc>
          <w:tcPr>
            <w:tcW w:w="351" w:type="dxa"/>
          </w:tcPr>
          <w:p w:rsidR="00B7593B" w:rsidRPr="00081F76" w:rsidRDefault="00B7593B" w:rsidP="00B07767">
            <w:pPr>
              <w:rPr>
                <w:rFonts w:eastAsia="標楷體"/>
                <w:bCs/>
                <w:sz w:val="22"/>
                <w:u w:val="single"/>
              </w:rPr>
            </w:pPr>
            <w:r w:rsidRPr="00081F76">
              <w:rPr>
                <w:rFonts w:eastAsia="標楷體"/>
                <w:bCs/>
                <w:sz w:val="22"/>
                <w:u w:val="single"/>
              </w:rPr>
              <w:t>4</w:t>
            </w:r>
          </w:p>
        </w:tc>
        <w:tc>
          <w:tcPr>
            <w:tcW w:w="351" w:type="dxa"/>
          </w:tcPr>
          <w:p w:rsidR="00B7593B" w:rsidRPr="00081F76" w:rsidRDefault="00B7593B" w:rsidP="00B07767">
            <w:pPr>
              <w:rPr>
                <w:rFonts w:eastAsia="標楷體"/>
                <w:bCs/>
                <w:sz w:val="22"/>
                <w:u w:val="single"/>
              </w:rPr>
            </w:pPr>
            <w:r w:rsidRPr="00081F76">
              <w:rPr>
                <w:rFonts w:eastAsia="標楷體"/>
                <w:bCs/>
                <w:sz w:val="22"/>
                <w:u w:val="single"/>
              </w:rPr>
              <w:t>5</w:t>
            </w:r>
          </w:p>
        </w:tc>
        <w:tc>
          <w:tcPr>
            <w:tcW w:w="351" w:type="dxa"/>
          </w:tcPr>
          <w:p w:rsidR="00B7593B" w:rsidRPr="00081F76" w:rsidRDefault="00B7593B" w:rsidP="00B07767">
            <w:pPr>
              <w:rPr>
                <w:rFonts w:eastAsia="標楷體"/>
                <w:bCs/>
                <w:sz w:val="22"/>
                <w:u w:val="single"/>
              </w:rPr>
            </w:pPr>
            <w:r w:rsidRPr="00081F76">
              <w:rPr>
                <w:rFonts w:eastAsia="標楷體"/>
                <w:bCs/>
                <w:sz w:val="22"/>
                <w:u w:val="single"/>
              </w:rPr>
              <w:t>6</w:t>
            </w:r>
          </w:p>
        </w:tc>
        <w:tc>
          <w:tcPr>
            <w:tcW w:w="351" w:type="dxa"/>
          </w:tcPr>
          <w:p w:rsidR="00B7593B" w:rsidRPr="00081F76" w:rsidRDefault="00B7593B" w:rsidP="00B07767">
            <w:pPr>
              <w:rPr>
                <w:rFonts w:eastAsia="標楷體"/>
                <w:bCs/>
                <w:sz w:val="22"/>
                <w:u w:val="single"/>
              </w:rPr>
            </w:pPr>
            <w:r w:rsidRPr="00081F76">
              <w:rPr>
                <w:rFonts w:eastAsia="標楷體"/>
                <w:bCs/>
                <w:sz w:val="22"/>
                <w:u w:val="single"/>
              </w:rPr>
              <w:t>7</w:t>
            </w:r>
          </w:p>
        </w:tc>
        <w:tc>
          <w:tcPr>
            <w:tcW w:w="351" w:type="dxa"/>
          </w:tcPr>
          <w:p w:rsidR="00B7593B" w:rsidRPr="00081F76" w:rsidRDefault="00B7593B" w:rsidP="00B07767">
            <w:pPr>
              <w:rPr>
                <w:rFonts w:eastAsia="標楷體"/>
                <w:bCs/>
                <w:sz w:val="22"/>
                <w:u w:val="single"/>
              </w:rPr>
            </w:pPr>
            <w:r w:rsidRPr="00081F76">
              <w:rPr>
                <w:rFonts w:eastAsia="標楷體"/>
                <w:bCs/>
                <w:sz w:val="22"/>
                <w:u w:val="single"/>
              </w:rPr>
              <w:t>8</w:t>
            </w:r>
          </w:p>
        </w:tc>
        <w:tc>
          <w:tcPr>
            <w:tcW w:w="351" w:type="dxa"/>
          </w:tcPr>
          <w:p w:rsidR="00B7593B" w:rsidRPr="00081F76" w:rsidRDefault="00B7593B" w:rsidP="00B07767">
            <w:pPr>
              <w:rPr>
                <w:rFonts w:eastAsia="標楷體"/>
                <w:bCs/>
                <w:sz w:val="22"/>
                <w:u w:val="single"/>
              </w:rPr>
            </w:pPr>
            <w:r w:rsidRPr="00081F76">
              <w:rPr>
                <w:rFonts w:eastAsia="標楷體"/>
                <w:bCs/>
                <w:sz w:val="22"/>
                <w:u w:val="single"/>
              </w:rPr>
              <w:t>9</w:t>
            </w:r>
          </w:p>
        </w:tc>
        <w:tc>
          <w:tcPr>
            <w:tcW w:w="351" w:type="dxa"/>
          </w:tcPr>
          <w:p w:rsidR="00B7593B" w:rsidRPr="00081F76" w:rsidRDefault="00B7593B" w:rsidP="00B07767">
            <w:pPr>
              <w:rPr>
                <w:rFonts w:eastAsia="標楷體"/>
                <w:bCs/>
                <w:sz w:val="22"/>
                <w:u w:val="single"/>
              </w:rPr>
            </w:pPr>
            <w:r w:rsidRPr="00081F76">
              <w:rPr>
                <w:rFonts w:eastAsia="標楷體"/>
                <w:bCs/>
                <w:sz w:val="22"/>
                <w:u w:val="single"/>
              </w:rPr>
              <w:t>10</w:t>
            </w:r>
          </w:p>
        </w:tc>
        <w:tc>
          <w:tcPr>
            <w:tcW w:w="351" w:type="dxa"/>
          </w:tcPr>
          <w:p w:rsidR="00B7593B" w:rsidRPr="00081F76" w:rsidRDefault="00B7593B" w:rsidP="00B07767">
            <w:pPr>
              <w:rPr>
                <w:rFonts w:eastAsia="標楷體"/>
                <w:bCs/>
                <w:sz w:val="22"/>
                <w:u w:val="single"/>
              </w:rPr>
            </w:pPr>
            <w:r w:rsidRPr="00081F76">
              <w:rPr>
                <w:rFonts w:eastAsia="標楷體"/>
                <w:bCs/>
                <w:sz w:val="22"/>
                <w:u w:val="single"/>
              </w:rPr>
              <w:t>11</w:t>
            </w:r>
          </w:p>
        </w:tc>
        <w:tc>
          <w:tcPr>
            <w:tcW w:w="355" w:type="dxa"/>
          </w:tcPr>
          <w:p w:rsidR="00B7593B" w:rsidRPr="00081F76" w:rsidRDefault="00B7593B" w:rsidP="00B07767">
            <w:pPr>
              <w:rPr>
                <w:rFonts w:eastAsia="標楷體"/>
                <w:bCs/>
                <w:sz w:val="22"/>
                <w:u w:val="single"/>
              </w:rPr>
            </w:pPr>
            <w:r w:rsidRPr="00081F76">
              <w:rPr>
                <w:rFonts w:eastAsia="標楷體"/>
                <w:bCs/>
                <w:sz w:val="22"/>
                <w:u w:val="single"/>
              </w:rPr>
              <w:t>12</w:t>
            </w:r>
          </w:p>
        </w:tc>
        <w:tc>
          <w:tcPr>
            <w:tcW w:w="473" w:type="dxa"/>
          </w:tcPr>
          <w:p w:rsidR="00B7593B" w:rsidRPr="00081F76" w:rsidRDefault="00B7593B" w:rsidP="00B07767">
            <w:pPr>
              <w:rPr>
                <w:rFonts w:eastAsia="標楷體"/>
                <w:bCs/>
                <w:sz w:val="22"/>
                <w:u w:val="single"/>
              </w:rPr>
            </w:pPr>
          </w:p>
        </w:tc>
      </w:tr>
      <w:tr w:rsidR="00A43FF3" w:rsidRPr="00081F76" w:rsidTr="00AF319F">
        <w:tc>
          <w:tcPr>
            <w:tcW w:w="5081" w:type="dxa"/>
          </w:tcPr>
          <w:p w:rsidR="00A43FF3" w:rsidRPr="00081F76" w:rsidRDefault="00A43FF3" w:rsidP="00BA3DAB">
            <w:pPr>
              <w:spacing w:line="300" w:lineRule="exact"/>
              <w:rPr>
                <w:rFonts w:eastAsia="標楷體"/>
                <w:kern w:val="0"/>
                <w:sz w:val="22"/>
              </w:rPr>
            </w:pPr>
            <w:r w:rsidRPr="00081F76">
              <w:rPr>
                <w:rFonts w:eastAsia="標楷體"/>
                <w:kern w:val="0"/>
                <w:sz w:val="22"/>
              </w:rPr>
              <w:lastRenderedPageBreak/>
              <w:t>實施作業環境監測時，應</w:t>
            </w:r>
            <w:r w:rsidRPr="00081F76">
              <w:rPr>
                <w:rFonts w:eastAsia="標楷體"/>
                <w:kern w:val="0"/>
                <w:sz w:val="22"/>
              </w:rPr>
              <w:t>□</w:t>
            </w:r>
            <w:r w:rsidRPr="00081F76">
              <w:rPr>
                <w:rFonts w:eastAsia="標楷體"/>
                <w:kern w:val="0"/>
                <w:sz w:val="22"/>
              </w:rPr>
              <w:t>設置或委託監測機構辦理。</w:t>
            </w:r>
            <w:r w:rsidR="009630E3" w:rsidRPr="00081F76">
              <w:rPr>
                <w:rFonts w:eastAsia="標楷體"/>
                <w:kern w:val="0"/>
                <w:sz w:val="22"/>
              </w:rPr>
              <w:t>(</w:t>
            </w:r>
            <w:r w:rsidRPr="00081F76">
              <w:rPr>
                <w:rFonts w:eastAsia="標楷體"/>
                <w:kern w:val="0"/>
                <w:sz w:val="22"/>
              </w:rPr>
              <w:t>□</w:t>
            </w:r>
            <w:r w:rsidRPr="00081F76">
              <w:rPr>
                <w:rFonts w:eastAsia="標楷體"/>
                <w:kern w:val="0"/>
                <w:sz w:val="22"/>
              </w:rPr>
              <w:t>但監測項目屬物理性因子或得以直讀式儀器有效監測之下列化學性因子：</w:t>
            </w:r>
            <w:r w:rsidRPr="00081F76">
              <w:rPr>
                <w:rFonts w:eastAsia="標楷體"/>
                <w:color w:val="000000"/>
                <w:sz w:val="22"/>
                <w:szCs w:val="23"/>
                <w:shd w:val="clear" w:color="auto" w:fill="FFFFFF"/>
              </w:rPr>
              <w:t>□</w:t>
            </w:r>
            <w:r w:rsidRPr="00081F76">
              <w:rPr>
                <w:rFonts w:eastAsia="標楷體"/>
                <w:color w:val="000000"/>
                <w:sz w:val="22"/>
                <w:szCs w:val="23"/>
                <w:shd w:val="clear" w:color="auto" w:fill="FFFFFF"/>
              </w:rPr>
              <w:t>二氧化碳。</w:t>
            </w:r>
            <w:r w:rsidRPr="00081F76">
              <w:rPr>
                <w:rFonts w:eastAsia="標楷體"/>
                <w:color w:val="000000"/>
                <w:sz w:val="22"/>
                <w:szCs w:val="23"/>
                <w:shd w:val="clear" w:color="auto" w:fill="FFFFFF"/>
              </w:rPr>
              <w:t>□</w:t>
            </w:r>
            <w:r w:rsidRPr="00081F76">
              <w:rPr>
                <w:rFonts w:eastAsia="標楷體"/>
                <w:color w:val="000000"/>
                <w:sz w:val="22"/>
                <w:szCs w:val="23"/>
                <w:shd w:val="clear" w:color="auto" w:fill="FFFFFF"/>
              </w:rPr>
              <w:t>二硫化碳。</w:t>
            </w:r>
            <w:r w:rsidRPr="00081F76">
              <w:rPr>
                <w:rFonts w:eastAsia="標楷體"/>
                <w:color w:val="000000"/>
                <w:sz w:val="22"/>
                <w:szCs w:val="23"/>
                <w:shd w:val="clear" w:color="auto" w:fill="FFFFFF"/>
              </w:rPr>
              <w:t>□</w:t>
            </w:r>
            <w:r w:rsidRPr="00081F76">
              <w:rPr>
                <w:rFonts w:eastAsia="標楷體"/>
                <w:color w:val="000000"/>
                <w:sz w:val="22"/>
                <w:szCs w:val="23"/>
                <w:shd w:val="clear" w:color="auto" w:fill="FFFFFF"/>
              </w:rPr>
              <w:t>二氯聯苯胺及其鹽類。</w:t>
            </w:r>
            <w:r w:rsidRPr="00081F76">
              <w:rPr>
                <w:rFonts w:eastAsia="標楷體"/>
                <w:color w:val="000000"/>
                <w:sz w:val="22"/>
                <w:szCs w:val="23"/>
                <w:shd w:val="clear" w:color="auto" w:fill="FFFFFF"/>
              </w:rPr>
              <w:t>□</w:t>
            </w:r>
            <w:r w:rsidRPr="00081F76">
              <w:rPr>
                <w:rFonts w:eastAsia="標楷體"/>
                <w:color w:val="000000"/>
                <w:sz w:val="22"/>
                <w:szCs w:val="23"/>
                <w:shd w:val="clear" w:color="auto" w:fill="FFFFFF"/>
              </w:rPr>
              <w:t>次乙亞胺。</w:t>
            </w:r>
            <w:r w:rsidRPr="00081F76">
              <w:rPr>
                <w:rFonts w:eastAsia="標楷體"/>
                <w:color w:val="000000"/>
                <w:sz w:val="22"/>
                <w:szCs w:val="23"/>
                <w:shd w:val="clear" w:color="auto" w:fill="FFFFFF"/>
              </w:rPr>
              <w:t>□</w:t>
            </w:r>
            <w:r w:rsidRPr="00081F76">
              <w:rPr>
                <w:rFonts w:eastAsia="標楷體"/>
                <w:color w:val="000000"/>
                <w:sz w:val="22"/>
                <w:szCs w:val="23"/>
                <w:shd w:val="clear" w:color="auto" w:fill="FFFFFF"/>
              </w:rPr>
              <w:t>二異氰酸甲苯。</w:t>
            </w:r>
            <w:r w:rsidRPr="00081F76">
              <w:rPr>
                <w:rFonts w:eastAsia="標楷體"/>
                <w:color w:val="000000"/>
                <w:sz w:val="22"/>
                <w:szCs w:val="23"/>
                <w:shd w:val="clear" w:color="auto" w:fill="FFFFFF"/>
              </w:rPr>
              <w:t>□</w:t>
            </w:r>
            <w:r w:rsidRPr="00081F76">
              <w:rPr>
                <w:rFonts w:eastAsia="標楷體"/>
                <w:color w:val="000000"/>
                <w:sz w:val="22"/>
                <w:szCs w:val="23"/>
                <w:shd w:val="clear" w:color="auto" w:fill="FFFFFF"/>
              </w:rPr>
              <w:t>硫化氫。</w:t>
            </w:r>
            <w:r w:rsidRPr="00081F76">
              <w:rPr>
                <w:rFonts w:eastAsia="標楷體"/>
                <w:color w:val="000000"/>
                <w:sz w:val="22"/>
                <w:szCs w:val="23"/>
                <w:shd w:val="clear" w:color="auto" w:fill="FFFFFF"/>
              </w:rPr>
              <w:t>□</w:t>
            </w:r>
            <w:r w:rsidRPr="00081F76">
              <w:rPr>
                <w:rFonts w:eastAsia="標楷體"/>
                <w:color w:val="000000"/>
                <w:sz w:val="22"/>
                <w:szCs w:val="23"/>
                <w:shd w:val="clear" w:color="auto" w:fill="FFFFFF"/>
              </w:rPr>
              <w:t>汞及其無機化合物。</w:t>
            </w:r>
            <w:r w:rsidRPr="00081F76">
              <w:rPr>
                <w:rFonts w:eastAsia="標楷體"/>
                <w:kern w:val="0"/>
                <w:sz w:val="22"/>
              </w:rPr>
              <w:t>得</w:t>
            </w:r>
            <w:r w:rsidRPr="00081F76">
              <w:rPr>
                <w:rFonts w:eastAsia="標楷體"/>
                <w:kern w:val="0"/>
                <w:sz w:val="22"/>
              </w:rPr>
              <w:t>□</w:t>
            </w:r>
            <w:r w:rsidRPr="00081F76">
              <w:rPr>
                <w:rFonts w:eastAsia="標楷體"/>
                <w:kern w:val="0"/>
                <w:sz w:val="22"/>
              </w:rPr>
              <w:t>僱用乙級以上之監測人員或</w:t>
            </w:r>
            <w:r w:rsidRPr="00081F76">
              <w:rPr>
                <w:rFonts w:eastAsia="標楷體"/>
                <w:kern w:val="0"/>
                <w:sz w:val="22"/>
              </w:rPr>
              <w:t>□</w:t>
            </w:r>
            <w:r w:rsidRPr="00081F76">
              <w:rPr>
                <w:rFonts w:eastAsia="標楷體"/>
                <w:kern w:val="0"/>
                <w:sz w:val="22"/>
              </w:rPr>
              <w:t>委由執業之工礦衛生技師辦理。</w:t>
            </w:r>
            <w:r w:rsidR="009630E3" w:rsidRPr="00081F76">
              <w:rPr>
                <w:rFonts w:eastAsia="標楷體"/>
                <w:kern w:val="0"/>
                <w:sz w:val="22"/>
              </w:rPr>
              <w:t>)</w:t>
            </w:r>
          </w:p>
        </w:tc>
        <w:tc>
          <w:tcPr>
            <w:tcW w:w="567" w:type="dxa"/>
          </w:tcPr>
          <w:p w:rsidR="00A43FF3" w:rsidRPr="00081F76" w:rsidRDefault="00A43FF3" w:rsidP="00BA3DAB">
            <w:pPr>
              <w:spacing w:line="300" w:lineRule="exact"/>
              <w:rPr>
                <w:rFonts w:eastAsia="標楷體"/>
                <w:sz w:val="22"/>
              </w:rPr>
            </w:pPr>
          </w:p>
        </w:tc>
        <w:tc>
          <w:tcPr>
            <w:tcW w:w="840" w:type="dxa"/>
          </w:tcPr>
          <w:p w:rsidR="00A43FF3" w:rsidRPr="00081F76" w:rsidRDefault="00A43FF3" w:rsidP="00BA3DAB">
            <w:pPr>
              <w:spacing w:line="300" w:lineRule="exact"/>
              <w:rPr>
                <w:rFonts w:eastAsia="標楷體"/>
                <w:sz w:val="22"/>
              </w:rPr>
            </w:pPr>
          </w:p>
        </w:tc>
        <w:tc>
          <w:tcPr>
            <w:tcW w:w="351" w:type="dxa"/>
          </w:tcPr>
          <w:p w:rsidR="00A43FF3" w:rsidRPr="00081F76" w:rsidRDefault="00A43FF3" w:rsidP="00BA3DAB">
            <w:pPr>
              <w:spacing w:line="300" w:lineRule="exact"/>
              <w:rPr>
                <w:rFonts w:eastAsia="標楷體"/>
                <w:bCs/>
                <w:sz w:val="22"/>
                <w:u w:val="single"/>
              </w:rPr>
            </w:pPr>
            <w:r w:rsidRPr="00081F76">
              <w:rPr>
                <w:rFonts w:eastAsia="標楷體"/>
                <w:bCs/>
                <w:sz w:val="22"/>
                <w:u w:val="single"/>
              </w:rPr>
              <w:t>1</w:t>
            </w:r>
          </w:p>
        </w:tc>
        <w:tc>
          <w:tcPr>
            <w:tcW w:w="351" w:type="dxa"/>
          </w:tcPr>
          <w:p w:rsidR="00A43FF3" w:rsidRPr="00081F76" w:rsidRDefault="00A43FF3" w:rsidP="00BA3DAB">
            <w:pPr>
              <w:spacing w:line="300" w:lineRule="exact"/>
              <w:rPr>
                <w:rFonts w:eastAsia="標楷體"/>
                <w:bCs/>
                <w:sz w:val="22"/>
                <w:u w:val="single"/>
              </w:rPr>
            </w:pPr>
            <w:r w:rsidRPr="00081F76">
              <w:rPr>
                <w:rFonts w:eastAsia="標楷體"/>
                <w:bCs/>
                <w:sz w:val="22"/>
                <w:u w:val="single"/>
              </w:rPr>
              <w:t>2</w:t>
            </w:r>
          </w:p>
        </w:tc>
        <w:tc>
          <w:tcPr>
            <w:tcW w:w="351" w:type="dxa"/>
          </w:tcPr>
          <w:p w:rsidR="00A43FF3" w:rsidRPr="00081F76" w:rsidRDefault="00A43FF3" w:rsidP="00BA3DAB">
            <w:pPr>
              <w:spacing w:line="300" w:lineRule="exact"/>
              <w:rPr>
                <w:rFonts w:eastAsia="標楷體"/>
                <w:bCs/>
                <w:sz w:val="22"/>
                <w:u w:val="single"/>
              </w:rPr>
            </w:pPr>
            <w:r w:rsidRPr="00081F76">
              <w:rPr>
                <w:rFonts w:eastAsia="標楷體"/>
                <w:bCs/>
                <w:sz w:val="22"/>
                <w:u w:val="single"/>
              </w:rPr>
              <w:t>3</w:t>
            </w:r>
          </w:p>
        </w:tc>
        <w:tc>
          <w:tcPr>
            <w:tcW w:w="351" w:type="dxa"/>
          </w:tcPr>
          <w:p w:rsidR="00A43FF3" w:rsidRPr="00081F76" w:rsidRDefault="00A43FF3" w:rsidP="00B07767">
            <w:pPr>
              <w:rPr>
                <w:rFonts w:eastAsia="標楷體"/>
                <w:bCs/>
                <w:sz w:val="22"/>
                <w:u w:val="single"/>
              </w:rPr>
            </w:pPr>
            <w:r w:rsidRPr="00081F76">
              <w:rPr>
                <w:rFonts w:eastAsia="標楷體"/>
                <w:bCs/>
                <w:sz w:val="22"/>
                <w:u w:val="single"/>
              </w:rPr>
              <w:t>4</w:t>
            </w:r>
          </w:p>
        </w:tc>
        <w:tc>
          <w:tcPr>
            <w:tcW w:w="351" w:type="dxa"/>
          </w:tcPr>
          <w:p w:rsidR="00A43FF3" w:rsidRPr="00081F76" w:rsidRDefault="00A43FF3" w:rsidP="00B07767">
            <w:pPr>
              <w:rPr>
                <w:rFonts w:eastAsia="標楷體"/>
                <w:bCs/>
                <w:sz w:val="22"/>
                <w:u w:val="single"/>
              </w:rPr>
            </w:pPr>
            <w:r w:rsidRPr="00081F76">
              <w:rPr>
                <w:rFonts w:eastAsia="標楷體"/>
                <w:bCs/>
                <w:sz w:val="22"/>
                <w:u w:val="single"/>
              </w:rPr>
              <w:t>5</w:t>
            </w:r>
          </w:p>
        </w:tc>
        <w:tc>
          <w:tcPr>
            <w:tcW w:w="351" w:type="dxa"/>
          </w:tcPr>
          <w:p w:rsidR="00A43FF3" w:rsidRPr="00081F76" w:rsidRDefault="00A43FF3" w:rsidP="00B07767">
            <w:pPr>
              <w:rPr>
                <w:rFonts w:eastAsia="標楷體"/>
                <w:bCs/>
                <w:sz w:val="22"/>
                <w:u w:val="single"/>
              </w:rPr>
            </w:pPr>
            <w:r w:rsidRPr="00081F76">
              <w:rPr>
                <w:rFonts w:eastAsia="標楷體"/>
                <w:bCs/>
                <w:sz w:val="22"/>
                <w:u w:val="single"/>
              </w:rPr>
              <w:t>6</w:t>
            </w:r>
          </w:p>
        </w:tc>
        <w:tc>
          <w:tcPr>
            <w:tcW w:w="351" w:type="dxa"/>
          </w:tcPr>
          <w:p w:rsidR="00A43FF3" w:rsidRPr="00081F76" w:rsidRDefault="00A43FF3" w:rsidP="00B07767">
            <w:pPr>
              <w:rPr>
                <w:rFonts w:eastAsia="標楷體"/>
                <w:bCs/>
                <w:sz w:val="22"/>
                <w:u w:val="single"/>
              </w:rPr>
            </w:pPr>
            <w:r w:rsidRPr="00081F76">
              <w:rPr>
                <w:rFonts w:eastAsia="標楷體"/>
                <w:bCs/>
                <w:sz w:val="22"/>
                <w:u w:val="single"/>
              </w:rPr>
              <w:t>7</w:t>
            </w:r>
          </w:p>
        </w:tc>
        <w:tc>
          <w:tcPr>
            <w:tcW w:w="351" w:type="dxa"/>
          </w:tcPr>
          <w:p w:rsidR="00A43FF3" w:rsidRPr="00081F76" w:rsidRDefault="00A43FF3" w:rsidP="00B07767">
            <w:pPr>
              <w:rPr>
                <w:rFonts w:eastAsia="標楷體"/>
                <w:bCs/>
                <w:sz w:val="22"/>
                <w:u w:val="single"/>
              </w:rPr>
            </w:pPr>
            <w:r w:rsidRPr="00081F76">
              <w:rPr>
                <w:rFonts w:eastAsia="標楷體"/>
                <w:bCs/>
                <w:sz w:val="22"/>
                <w:u w:val="single"/>
              </w:rPr>
              <w:t>8</w:t>
            </w:r>
          </w:p>
        </w:tc>
        <w:tc>
          <w:tcPr>
            <w:tcW w:w="351" w:type="dxa"/>
          </w:tcPr>
          <w:p w:rsidR="00A43FF3" w:rsidRPr="00081F76" w:rsidRDefault="00A43FF3" w:rsidP="00B07767">
            <w:pPr>
              <w:rPr>
                <w:rFonts w:eastAsia="標楷體"/>
                <w:bCs/>
                <w:sz w:val="22"/>
                <w:u w:val="single"/>
              </w:rPr>
            </w:pPr>
            <w:r w:rsidRPr="00081F76">
              <w:rPr>
                <w:rFonts w:eastAsia="標楷體"/>
                <w:bCs/>
                <w:sz w:val="22"/>
                <w:u w:val="single"/>
              </w:rPr>
              <w:t>9</w:t>
            </w:r>
          </w:p>
        </w:tc>
        <w:tc>
          <w:tcPr>
            <w:tcW w:w="351" w:type="dxa"/>
          </w:tcPr>
          <w:p w:rsidR="00A43FF3" w:rsidRPr="00081F76" w:rsidRDefault="00A43FF3" w:rsidP="00B07767">
            <w:pPr>
              <w:rPr>
                <w:rFonts w:eastAsia="標楷體"/>
                <w:bCs/>
                <w:sz w:val="22"/>
                <w:u w:val="single"/>
              </w:rPr>
            </w:pPr>
            <w:r w:rsidRPr="00081F76">
              <w:rPr>
                <w:rFonts w:eastAsia="標楷體"/>
                <w:bCs/>
                <w:sz w:val="22"/>
                <w:u w:val="single"/>
              </w:rPr>
              <w:t>10</w:t>
            </w:r>
          </w:p>
        </w:tc>
        <w:tc>
          <w:tcPr>
            <w:tcW w:w="351" w:type="dxa"/>
          </w:tcPr>
          <w:p w:rsidR="00A43FF3" w:rsidRPr="00081F76" w:rsidRDefault="00A43FF3" w:rsidP="00B07767">
            <w:pPr>
              <w:rPr>
                <w:rFonts w:eastAsia="標楷體"/>
                <w:bCs/>
                <w:sz w:val="22"/>
                <w:u w:val="single"/>
              </w:rPr>
            </w:pPr>
            <w:r w:rsidRPr="00081F76">
              <w:rPr>
                <w:rFonts w:eastAsia="標楷體"/>
                <w:bCs/>
                <w:sz w:val="22"/>
                <w:u w:val="single"/>
              </w:rPr>
              <w:t>11</w:t>
            </w:r>
          </w:p>
        </w:tc>
        <w:tc>
          <w:tcPr>
            <w:tcW w:w="355" w:type="dxa"/>
          </w:tcPr>
          <w:p w:rsidR="00A43FF3" w:rsidRPr="00081F76" w:rsidRDefault="00A43FF3" w:rsidP="00B07767">
            <w:pPr>
              <w:rPr>
                <w:rFonts w:eastAsia="標楷體"/>
                <w:bCs/>
                <w:sz w:val="22"/>
                <w:u w:val="single"/>
              </w:rPr>
            </w:pPr>
            <w:r w:rsidRPr="00081F76">
              <w:rPr>
                <w:rFonts w:eastAsia="標楷體"/>
                <w:bCs/>
                <w:sz w:val="22"/>
                <w:u w:val="single"/>
              </w:rPr>
              <w:t>12</w:t>
            </w:r>
          </w:p>
        </w:tc>
        <w:tc>
          <w:tcPr>
            <w:tcW w:w="473" w:type="dxa"/>
          </w:tcPr>
          <w:p w:rsidR="00A43FF3" w:rsidRPr="00081F76" w:rsidRDefault="00A43FF3" w:rsidP="00B07767">
            <w:pPr>
              <w:rPr>
                <w:rFonts w:eastAsia="標楷體"/>
                <w:bCs/>
                <w:sz w:val="22"/>
                <w:u w:val="single"/>
              </w:rPr>
            </w:pPr>
          </w:p>
        </w:tc>
      </w:tr>
      <w:tr w:rsidR="00DE1C18" w:rsidRPr="00081F76" w:rsidTr="00AF319F">
        <w:tc>
          <w:tcPr>
            <w:tcW w:w="5081" w:type="dxa"/>
          </w:tcPr>
          <w:p w:rsidR="00DE1C18" w:rsidRPr="00081F76" w:rsidRDefault="00DE1C18" w:rsidP="00BA3DAB">
            <w:pPr>
              <w:spacing w:line="300" w:lineRule="exact"/>
              <w:rPr>
                <w:rFonts w:eastAsia="標楷體"/>
                <w:kern w:val="0"/>
                <w:sz w:val="22"/>
              </w:rPr>
            </w:pPr>
            <w:r w:rsidRPr="00081F76">
              <w:rPr>
                <w:rFonts w:eastAsia="標楷體"/>
                <w:kern w:val="0"/>
                <w:sz w:val="22"/>
              </w:rPr>
              <w:t>□</w:t>
            </w:r>
            <w:r w:rsidRPr="00081F76">
              <w:rPr>
                <w:rFonts w:eastAsia="標楷體"/>
                <w:kern w:val="0"/>
                <w:sz w:val="22"/>
              </w:rPr>
              <w:t>作業環境監測之採樣、分析及儀器測量之方法，應參照中央主管機關公告之建議方法辦理。</w:t>
            </w:r>
          </w:p>
        </w:tc>
        <w:tc>
          <w:tcPr>
            <w:tcW w:w="567" w:type="dxa"/>
          </w:tcPr>
          <w:p w:rsidR="00DE1C18" w:rsidRPr="00081F76" w:rsidRDefault="00DE1C18" w:rsidP="00BA3DAB">
            <w:pPr>
              <w:spacing w:line="300" w:lineRule="exact"/>
              <w:rPr>
                <w:rFonts w:eastAsia="標楷體"/>
                <w:sz w:val="22"/>
              </w:rPr>
            </w:pPr>
          </w:p>
        </w:tc>
        <w:tc>
          <w:tcPr>
            <w:tcW w:w="840" w:type="dxa"/>
          </w:tcPr>
          <w:p w:rsidR="00DE1C18" w:rsidRPr="00081F76" w:rsidRDefault="00DE1C18" w:rsidP="00BA3DAB">
            <w:pPr>
              <w:spacing w:line="300" w:lineRule="exact"/>
              <w:rPr>
                <w:rFonts w:eastAsia="標楷體"/>
                <w:sz w:val="22"/>
              </w:rPr>
            </w:pPr>
          </w:p>
        </w:tc>
        <w:tc>
          <w:tcPr>
            <w:tcW w:w="351" w:type="dxa"/>
          </w:tcPr>
          <w:p w:rsidR="00DE1C18" w:rsidRPr="00081F76" w:rsidRDefault="00DE1C18" w:rsidP="00BA3DAB">
            <w:pPr>
              <w:spacing w:line="300" w:lineRule="exact"/>
              <w:rPr>
                <w:rFonts w:eastAsia="標楷體"/>
                <w:bCs/>
                <w:sz w:val="22"/>
                <w:u w:val="single"/>
              </w:rPr>
            </w:pPr>
          </w:p>
        </w:tc>
        <w:tc>
          <w:tcPr>
            <w:tcW w:w="351" w:type="dxa"/>
          </w:tcPr>
          <w:p w:rsidR="00DE1C18" w:rsidRPr="00081F76" w:rsidRDefault="00DE1C18" w:rsidP="00BA3DAB">
            <w:pPr>
              <w:spacing w:line="300" w:lineRule="exact"/>
              <w:rPr>
                <w:rFonts w:eastAsia="標楷體"/>
                <w:bCs/>
                <w:sz w:val="22"/>
                <w:u w:val="single"/>
              </w:rPr>
            </w:pPr>
          </w:p>
        </w:tc>
        <w:tc>
          <w:tcPr>
            <w:tcW w:w="351" w:type="dxa"/>
          </w:tcPr>
          <w:p w:rsidR="00DE1C18" w:rsidRPr="00081F76" w:rsidRDefault="00DE1C18" w:rsidP="00BA3DAB">
            <w:pPr>
              <w:spacing w:line="300" w:lineRule="exact"/>
              <w:rPr>
                <w:rFonts w:eastAsia="標楷體"/>
                <w:bCs/>
                <w:sz w:val="22"/>
                <w:u w:val="single"/>
              </w:rPr>
            </w:pPr>
          </w:p>
        </w:tc>
        <w:tc>
          <w:tcPr>
            <w:tcW w:w="351" w:type="dxa"/>
          </w:tcPr>
          <w:p w:rsidR="00DE1C18" w:rsidRPr="00081F76" w:rsidRDefault="00DE1C18" w:rsidP="00B07767">
            <w:pPr>
              <w:rPr>
                <w:rFonts w:eastAsia="標楷體"/>
                <w:bCs/>
                <w:sz w:val="22"/>
                <w:u w:val="single"/>
              </w:rPr>
            </w:pPr>
          </w:p>
        </w:tc>
        <w:tc>
          <w:tcPr>
            <w:tcW w:w="351" w:type="dxa"/>
          </w:tcPr>
          <w:p w:rsidR="00DE1C18" w:rsidRPr="00081F76" w:rsidRDefault="00DE1C18" w:rsidP="00B07767">
            <w:pPr>
              <w:rPr>
                <w:rFonts w:eastAsia="標楷體"/>
                <w:bCs/>
                <w:sz w:val="22"/>
                <w:u w:val="single"/>
              </w:rPr>
            </w:pPr>
          </w:p>
        </w:tc>
        <w:tc>
          <w:tcPr>
            <w:tcW w:w="351" w:type="dxa"/>
          </w:tcPr>
          <w:p w:rsidR="00DE1C18" w:rsidRPr="00081F76" w:rsidRDefault="00DE1C18" w:rsidP="00B07767">
            <w:pPr>
              <w:rPr>
                <w:rFonts w:eastAsia="標楷體"/>
                <w:bCs/>
                <w:sz w:val="22"/>
                <w:u w:val="single"/>
              </w:rPr>
            </w:pPr>
          </w:p>
        </w:tc>
        <w:tc>
          <w:tcPr>
            <w:tcW w:w="351" w:type="dxa"/>
          </w:tcPr>
          <w:p w:rsidR="00DE1C18" w:rsidRPr="00081F76" w:rsidRDefault="00DE1C18" w:rsidP="00B07767">
            <w:pPr>
              <w:rPr>
                <w:rFonts w:eastAsia="標楷體"/>
                <w:bCs/>
                <w:sz w:val="22"/>
                <w:u w:val="single"/>
              </w:rPr>
            </w:pPr>
          </w:p>
        </w:tc>
        <w:tc>
          <w:tcPr>
            <w:tcW w:w="351" w:type="dxa"/>
          </w:tcPr>
          <w:p w:rsidR="00DE1C18" w:rsidRPr="00081F76" w:rsidRDefault="00DE1C18" w:rsidP="00B07767">
            <w:pPr>
              <w:rPr>
                <w:rFonts w:eastAsia="標楷體"/>
                <w:bCs/>
                <w:sz w:val="22"/>
                <w:u w:val="single"/>
              </w:rPr>
            </w:pPr>
          </w:p>
        </w:tc>
        <w:tc>
          <w:tcPr>
            <w:tcW w:w="351" w:type="dxa"/>
          </w:tcPr>
          <w:p w:rsidR="00DE1C18" w:rsidRPr="00081F76" w:rsidRDefault="00DE1C18" w:rsidP="00B07767">
            <w:pPr>
              <w:rPr>
                <w:rFonts w:eastAsia="標楷體"/>
                <w:bCs/>
                <w:sz w:val="22"/>
                <w:u w:val="single"/>
              </w:rPr>
            </w:pPr>
          </w:p>
        </w:tc>
        <w:tc>
          <w:tcPr>
            <w:tcW w:w="351" w:type="dxa"/>
          </w:tcPr>
          <w:p w:rsidR="00DE1C18" w:rsidRPr="00081F76" w:rsidRDefault="00DE1C18" w:rsidP="00B07767">
            <w:pPr>
              <w:rPr>
                <w:rFonts w:eastAsia="標楷體"/>
                <w:bCs/>
                <w:sz w:val="22"/>
                <w:u w:val="single"/>
              </w:rPr>
            </w:pPr>
          </w:p>
        </w:tc>
        <w:tc>
          <w:tcPr>
            <w:tcW w:w="351" w:type="dxa"/>
          </w:tcPr>
          <w:p w:rsidR="00DE1C18" w:rsidRPr="00081F76" w:rsidRDefault="00DE1C18" w:rsidP="00B07767">
            <w:pPr>
              <w:rPr>
                <w:rFonts w:eastAsia="標楷體"/>
                <w:bCs/>
                <w:sz w:val="22"/>
                <w:u w:val="single"/>
              </w:rPr>
            </w:pPr>
          </w:p>
        </w:tc>
        <w:tc>
          <w:tcPr>
            <w:tcW w:w="355" w:type="dxa"/>
          </w:tcPr>
          <w:p w:rsidR="00DE1C18" w:rsidRPr="00081F76" w:rsidRDefault="00DE1C18" w:rsidP="00B07767">
            <w:pPr>
              <w:rPr>
                <w:rFonts w:eastAsia="標楷體"/>
                <w:bCs/>
                <w:sz w:val="22"/>
                <w:u w:val="single"/>
              </w:rPr>
            </w:pPr>
          </w:p>
        </w:tc>
        <w:tc>
          <w:tcPr>
            <w:tcW w:w="473" w:type="dxa"/>
          </w:tcPr>
          <w:p w:rsidR="00DE1C18" w:rsidRPr="00081F76" w:rsidRDefault="00DE1C18" w:rsidP="00B07767">
            <w:pPr>
              <w:rPr>
                <w:rFonts w:eastAsia="標楷體"/>
                <w:bCs/>
                <w:sz w:val="22"/>
                <w:u w:val="single"/>
              </w:rPr>
            </w:pPr>
          </w:p>
        </w:tc>
      </w:tr>
      <w:tr w:rsidR="00F176D1" w:rsidRPr="00081F76" w:rsidTr="00AF319F">
        <w:tc>
          <w:tcPr>
            <w:tcW w:w="5081" w:type="dxa"/>
          </w:tcPr>
          <w:p w:rsidR="00304C95" w:rsidRPr="00081F76" w:rsidRDefault="00C34B7E" w:rsidP="00BA3DAB">
            <w:pPr>
              <w:spacing w:line="300" w:lineRule="exact"/>
              <w:rPr>
                <w:rFonts w:eastAsia="標楷體"/>
                <w:sz w:val="22"/>
              </w:rPr>
            </w:pPr>
            <w:r w:rsidRPr="00081F76">
              <w:rPr>
                <w:rFonts w:eastAsia="標楷體"/>
                <w:kern w:val="0"/>
                <w:sz w:val="22"/>
              </w:rPr>
              <w:t>作業環境監測計畫：</w:t>
            </w:r>
            <w:r w:rsidR="00F176D1" w:rsidRPr="00081F76">
              <w:rPr>
                <w:rFonts w:eastAsia="標楷體"/>
                <w:kern w:val="0"/>
                <w:sz w:val="22"/>
              </w:rPr>
              <w:t>□</w:t>
            </w:r>
            <w:r w:rsidR="00F176D1" w:rsidRPr="00081F76">
              <w:rPr>
                <w:rFonts w:eastAsia="標楷體"/>
                <w:kern w:val="0"/>
                <w:sz w:val="22"/>
              </w:rPr>
              <w:t>雇主實施作業環境監測前，應就作業環境危害特性、監測目的及中央主管機關公告之相關指引，規劃採樣策略，並會同職業安全衛生人員及勞工代表實施訂定含採樣策略之作業環境監測計畫（以下簡稱監測計畫），確實執行，並依實際需要檢討更新。</w:t>
            </w:r>
            <w:r w:rsidR="00304C95" w:rsidRPr="00081F76">
              <w:rPr>
                <w:rFonts w:eastAsia="標楷體"/>
                <w:kern w:val="0"/>
                <w:sz w:val="22"/>
              </w:rPr>
              <w:t>□</w:t>
            </w:r>
            <w:r w:rsidR="00304C95" w:rsidRPr="00081F76">
              <w:rPr>
                <w:rFonts w:eastAsia="標楷體"/>
                <w:kern w:val="0"/>
                <w:sz w:val="22"/>
              </w:rPr>
              <w:t>事業單位從事特別危害健康作業之勞工人數在一百人以上，或依規定應實施化學性因子作業環境監測，且勞工人數五百人以上者，監測計畫應由下列人員組成監測評估小組研訂之：一、工作場所負責人。二、依職業安全衛生管理辦法設置之職業安全衛生人員。三、受委託之執業工礦衛生技師。四、工作場所作業主管。雇主應使監測評估小組成員共同簽名及作成紀錄，留存備查，並保存三年。</w:t>
            </w:r>
            <w:r w:rsidR="00F176D1" w:rsidRPr="00081F76">
              <w:rPr>
                <w:rFonts w:eastAsia="標楷體"/>
                <w:kern w:val="0"/>
                <w:sz w:val="22"/>
              </w:rPr>
              <w:t>□</w:t>
            </w:r>
            <w:r w:rsidR="00F176D1" w:rsidRPr="00081F76">
              <w:rPr>
                <w:rFonts w:eastAsia="標楷體"/>
                <w:kern w:val="0"/>
                <w:sz w:val="22"/>
              </w:rPr>
              <w:t>前項監測計畫，雇主應於作業勞工顯而易見之場所公告或以其他公開方式揭示之，必要時應向勞工代表說明。</w:t>
            </w:r>
            <w:r w:rsidR="00F176D1" w:rsidRPr="00081F76">
              <w:rPr>
                <w:rFonts w:eastAsia="標楷體"/>
                <w:kern w:val="0"/>
                <w:sz w:val="22"/>
              </w:rPr>
              <w:t>□</w:t>
            </w:r>
            <w:r w:rsidR="00F176D1" w:rsidRPr="00081F76">
              <w:rPr>
                <w:rFonts w:eastAsia="標楷體"/>
                <w:kern w:val="0"/>
                <w:sz w:val="22"/>
              </w:rPr>
              <w:t>雇主於實施監測十五日前，應將監測計畫依中央主管機關公告之網路登錄系統及格式，實施通報</w:t>
            </w:r>
            <w:r w:rsidR="00D10AAE" w:rsidRPr="00081F76">
              <w:rPr>
                <w:rFonts w:eastAsia="標楷體"/>
                <w:kern w:val="0"/>
                <w:sz w:val="22"/>
              </w:rPr>
              <w:t>(</w:t>
            </w:r>
            <w:r w:rsidR="00D10AAE" w:rsidRPr="00081F76">
              <w:rPr>
                <w:rFonts w:eastAsia="標楷體"/>
                <w:kern w:val="0"/>
                <w:sz w:val="22"/>
              </w:rPr>
              <w:t>直讀式儀器方式監測二氧化碳濃度者除外</w:t>
            </w:r>
            <w:r w:rsidR="00D10AAE" w:rsidRPr="00081F76">
              <w:rPr>
                <w:rFonts w:eastAsia="標楷體"/>
                <w:kern w:val="0"/>
                <w:sz w:val="22"/>
              </w:rPr>
              <w:t>)</w:t>
            </w:r>
            <w:r w:rsidR="00F176D1" w:rsidRPr="00081F76">
              <w:rPr>
                <w:rFonts w:eastAsia="標楷體"/>
                <w:kern w:val="0"/>
                <w:sz w:val="22"/>
              </w:rPr>
              <w:t>。</w:t>
            </w:r>
            <w:r w:rsidR="0005654D" w:rsidRPr="00081F76">
              <w:rPr>
                <w:rFonts w:eastAsia="標楷體"/>
                <w:kern w:val="0"/>
                <w:sz w:val="22"/>
              </w:rPr>
              <w:t>（</w:t>
            </w:r>
            <w:r w:rsidR="0005654D" w:rsidRPr="00081F76">
              <w:rPr>
                <w:rFonts w:ascii="新細明體" w:hAnsi="新細明體" w:cs="新細明體" w:hint="eastAsia"/>
                <w:kern w:val="0"/>
                <w:sz w:val="22"/>
              </w:rPr>
              <w:t>※</w:t>
            </w:r>
            <w:r w:rsidR="00304C95" w:rsidRPr="00081F76">
              <w:rPr>
                <w:rFonts w:eastAsia="標楷體"/>
                <w:kern w:val="0"/>
                <w:sz w:val="22"/>
              </w:rPr>
              <w:t>勞工作業環境監測及暴露危害管理網路</w:t>
            </w:r>
            <w:r w:rsidR="00304C95" w:rsidRPr="00081F76">
              <w:rPr>
                <w:rFonts w:eastAsia="標楷體"/>
                <w:kern w:val="0"/>
                <w:sz w:val="22"/>
              </w:rPr>
              <w:t>:</w:t>
            </w:r>
            <w:r w:rsidR="00304C95" w:rsidRPr="00081F76">
              <w:rPr>
                <w:rFonts w:eastAsia="標楷體"/>
                <w:sz w:val="22"/>
              </w:rPr>
              <w:t xml:space="preserve"> </w:t>
            </w:r>
            <w:hyperlink r:id="rId22" w:history="1">
              <w:r w:rsidR="00304C95" w:rsidRPr="00081F76">
                <w:rPr>
                  <w:rStyle w:val="ab"/>
                  <w:rFonts w:eastAsia="標楷體"/>
                  <w:kern w:val="0"/>
                  <w:sz w:val="22"/>
                </w:rPr>
                <w:t>http://oemd.osha.gov.tw/content/login/Login.aspx</w:t>
              </w:r>
            </w:hyperlink>
            <w:r w:rsidR="0005654D" w:rsidRPr="00081F76">
              <w:rPr>
                <w:rFonts w:eastAsia="標楷體"/>
                <w:kern w:val="0"/>
                <w:sz w:val="22"/>
              </w:rPr>
              <w:t>）</w:t>
            </w:r>
          </w:p>
        </w:tc>
        <w:tc>
          <w:tcPr>
            <w:tcW w:w="567" w:type="dxa"/>
          </w:tcPr>
          <w:p w:rsidR="00F176D1" w:rsidRPr="00081F76" w:rsidRDefault="00F176D1" w:rsidP="00BA3DAB">
            <w:pPr>
              <w:spacing w:line="300" w:lineRule="exact"/>
              <w:rPr>
                <w:rFonts w:eastAsia="標楷體"/>
                <w:sz w:val="22"/>
              </w:rPr>
            </w:pPr>
          </w:p>
        </w:tc>
        <w:tc>
          <w:tcPr>
            <w:tcW w:w="840" w:type="dxa"/>
          </w:tcPr>
          <w:p w:rsidR="00F176D1" w:rsidRPr="00081F76" w:rsidRDefault="00F176D1" w:rsidP="00BA3DAB">
            <w:pPr>
              <w:spacing w:line="300" w:lineRule="exact"/>
              <w:rPr>
                <w:rFonts w:eastAsia="標楷體"/>
                <w:sz w:val="22"/>
              </w:rPr>
            </w:pPr>
          </w:p>
        </w:tc>
        <w:tc>
          <w:tcPr>
            <w:tcW w:w="351" w:type="dxa"/>
          </w:tcPr>
          <w:p w:rsidR="00F176D1" w:rsidRPr="00081F76" w:rsidRDefault="00F176D1" w:rsidP="00BA3DAB">
            <w:pPr>
              <w:spacing w:line="300" w:lineRule="exact"/>
              <w:rPr>
                <w:rFonts w:eastAsia="標楷體"/>
                <w:bCs/>
                <w:sz w:val="22"/>
                <w:u w:val="single"/>
              </w:rPr>
            </w:pPr>
            <w:r w:rsidRPr="00081F76">
              <w:rPr>
                <w:rFonts w:eastAsia="標楷體"/>
                <w:bCs/>
                <w:sz w:val="22"/>
                <w:u w:val="single"/>
              </w:rPr>
              <w:t>1</w:t>
            </w:r>
          </w:p>
        </w:tc>
        <w:tc>
          <w:tcPr>
            <w:tcW w:w="351" w:type="dxa"/>
          </w:tcPr>
          <w:p w:rsidR="00F176D1" w:rsidRPr="00081F76" w:rsidRDefault="00F176D1" w:rsidP="00BA3DAB">
            <w:pPr>
              <w:spacing w:line="300" w:lineRule="exact"/>
              <w:rPr>
                <w:rFonts w:eastAsia="標楷體"/>
                <w:bCs/>
                <w:sz w:val="22"/>
                <w:u w:val="single"/>
              </w:rPr>
            </w:pPr>
            <w:r w:rsidRPr="00081F76">
              <w:rPr>
                <w:rFonts w:eastAsia="標楷體"/>
                <w:bCs/>
                <w:sz w:val="22"/>
                <w:u w:val="single"/>
              </w:rPr>
              <w:t>2</w:t>
            </w:r>
          </w:p>
        </w:tc>
        <w:tc>
          <w:tcPr>
            <w:tcW w:w="351" w:type="dxa"/>
          </w:tcPr>
          <w:p w:rsidR="00F176D1" w:rsidRPr="00081F76" w:rsidRDefault="00F176D1" w:rsidP="00BA3DAB">
            <w:pPr>
              <w:spacing w:line="300" w:lineRule="exact"/>
              <w:rPr>
                <w:rFonts w:eastAsia="標楷體"/>
                <w:bCs/>
                <w:sz w:val="22"/>
                <w:u w:val="single"/>
              </w:rPr>
            </w:pPr>
            <w:r w:rsidRPr="00081F76">
              <w:rPr>
                <w:rFonts w:eastAsia="標楷體"/>
                <w:bCs/>
                <w:sz w:val="22"/>
                <w:u w:val="single"/>
              </w:rPr>
              <w:t>3</w:t>
            </w:r>
          </w:p>
        </w:tc>
        <w:tc>
          <w:tcPr>
            <w:tcW w:w="351" w:type="dxa"/>
          </w:tcPr>
          <w:p w:rsidR="00F176D1" w:rsidRPr="00081F76" w:rsidRDefault="00F176D1" w:rsidP="00B07767">
            <w:pPr>
              <w:rPr>
                <w:rFonts w:eastAsia="標楷體"/>
                <w:bCs/>
                <w:sz w:val="22"/>
                <w:u w:val="single"/>
              </w:rPr>
            </w:pPr>
            <w:r w:rsidRPr="00081F76">
              <w:rPr>
                <w:rFonts w:eastAsia="標楷體"/>
                <w:bCs/>
                <w:sz w:val="22"/>
                <w:u w:val="single"/>
              </w:rPr>
              <w:t>4</w:t>
            </w:r>
          </w:p>
        </w:tc>
        <w:tc>
          <w:tcPr>
            <w:tcW w:w="351" w:type="dxa"/>
          </w:tcPr>
          <w:p w:rsidR="00F176D1" w:rsidRPr="00081F76" w:rsidRDefault="00F176D1" w:rsidP="00B07767">
            <w:pPr>
              <w:rPr>
                <w:rFonts w:eastAsia="標楷體"/>
                <w:bCs/>
                <w:sz w:val="22"/>
                <w:u w:val="single"/>
              </w:rPr>
            </w:pPr>
            <w:r w:rsidRPr="00081F76">
              <w:rPr>
                <w:rFonts w:eastAsia="標楷體"/>
                <w:bCs/>
                <w:sz w:val="22"/>
                <w:u w:val="single"/>
              </w:rPr>
              <w:t>5</w:t>
            </w:r>
          </w:p>
        </w:tc>
        <w:tc>
          <w:tcPr>
            <w:tcW w:w="351" w:type="dxa"/>
          </w:tcPr>
          <w:p w:rsidR="00F176D1" w:rsidRPr="00081F76" w:rsidRDefault="00F176D1" w:rsidP="00B07767">
            <w:pPr>
              <w:rPr>
                <w:rFonts w:eastAsia="標楷體"/>
                <w:bCs/>
                <w:sz w:val="22"/>
                <w:u w:val="single"/>
              </w:rPr>
            </w:pPr>
            <w:r w:rsidRPr="00081F76">
              <w:rPr>
                <w:rFonts w:eastAsia="標楷體"/>
                <w:bCs/>
                <w:sz w:val="22"/>
                <w:u w:val="single"/>
              </w:rPr>
              <w:t>6</w:t>
            </w:r>
          </w:p>
        </w:tc>
        <w:tc>
          <w:tcPr>
            <w:tcW w:w="351" w:type="dxa"/>
          </w:tcPr>
          <w:p w:rsidR="00F176D1" w:rsidRPr="00081F76" w:rsidRDefault="00F176D1" w:rsidP="00B07767">
            <w:pPr>
              <w:rPr>
                <w:rFonts w:eastAsia="標楷體"/>
                <w:bCs/>
                <w:sz w:val="22"/>
                <w:u w:val="single"/>
              </w:rPr>
            </w:pPr>
            <w:r w:rsidRPr="00081F76">
              <w:rPr>
                <w:rFonts w:eastAsia="標楷體"/>
                <w:bCs/>
                <w:sz w:val="22"/>
                <w:u w:val="single"/>
              </w:rPr>
              <w:t>7</w:t>
            </w:r>
          </w:p>
        </w:tc>
        <w:tc>
          <w:tcPr>
            <w:tcW w:w="351" w:type="dxa"/>
          </w:tcPr>
          <w:p w:rsidR="00F176D1" w:rsidRPr="00081F76" w:rsidRDefault="00F176D1" w:rsidP="00B07767">
            <w:pPr>
              <w:rPr>
                <w:rFonts w:eastAsia="標楷體"/>
                <w:bCs/>
                <w:sz w:val="22"/>
                <w:u w:val="single"/>
              </w:rPr>
            </w:pPr>
            <w:r w:rsidRPr="00081F76">
              <w:rPr>
                <w:rFonts w:eastAsia="標楷體"/>
                <w:bCs/>
                <w:sz w:val="22"/>
                <w:u w:val="single"/>
              </w:rPr>
              <w:t>8</w:t>
            </w:r>
          </w:p>
        </w:tc>
        <w:tc>
          <w:tcPr>
            <w:tcW w:w="351" w:type="dxa"/>
          </w:tcPr>
          <w:p w:rsidR="00F176D1" w:rsidRPr="00081F76" w:rsidRDefault="00F176D1" w:rsidP="00B07767">
            <w:pPr>
              <w:rPr>
                <w:rFonts w:eastAsia="標楷體"/>
                <w:bCs/>
                <w:sz w:val="22"/>
                <w:u w:val="single"/>
              </w:rPr>
            </w:pPr>
            <w:r w:rsidRPr="00081F76">
              <w:rPr>
                <w:rFonts w:eastAsia="標楷體"/>
                <w:bCs/>
                <w:sz w:val="22"/>
                <w:u w:val="single"/>
              </w:rPr>
              <w:t>9</w:t>
            </w:r>
          </w:p>
        </w:tc>
        <w:tc>
          <w:tcPr>
            <w:tcW w:w="351" w:type="dxa"/>
          </w:tcPr>
          <w:p w:rsidR="00F176D1" w:rsidRPr="00081F76" w:rsidRDefault="00F176D1" w:rsidP="00B07767">
            <w:pPr>
              <w:rPr>
                <w:rFonts w:eastAsia="標楷體"/>
                <w:bCs/>
                <w:sz w:val="22"/>
                <w:u w:val="single"/>
              </w:rPr>
            </w:pPr>
            <w:r w:rsidRPr="00081F76">
              <w:rPr>
                <w:rFonts w:eastAsia="標楷體"/>
                <w:bCs/>
                <w:sz w:val="22"/>
                <w:u w:val="single"/>
              </w:rPr>
              <w:t>10</w:t>
            </w:r>
          </w:p>
        </w:tc>
        <w:tc>
          <w:tcPr>
            <w:tcW w:w="351" w:type="dxa"/>
          </w:tcPr>
          <w:p w:rsidR="00F176D1" w:rsidRPr="00081F76" w:rsidRDefault="00F176D1" w:rsidP="00B07767">
            <w:pPr>
              <w:rPr>
                <w:rFonts w:eastAsia="標楷體"/>
                <w:bCs/>
                <w:sz w:val="22"/>
                <w:u w:val="single"/>
              </w:rPr>
            </w:pPr>
            <w:r w:rsidRPr="00081F76">
              <w:rPr>
                <w:rFonts w:eastAsia="標楷體"/>
                <w:bCs/>
                <w:sz w:val="22"/>
                <w:u w:val="single"/>
              </w:rPr>
              <w:t>11</w:t>
            </w:r>
          </w:p>
        </w:tc>
        <w:tc>
          <w:tcPr>
            <w:tcW w:w="355" w:type="dxa"/>
          </w:tcPr>
          <w:p w:rsidR="00F176D1" w:rsidRPr="00081F76" w:rsidRDefault="00F176D1" w:rsidP="00B07767">
            <w:pPr>
              <w:rPr>
                <w:rFonts w:eastAsia="標楷體"/>
                <w:bCs/>
                <w:sz w:val="22"/>
                <w:u w:val="single"/>
              </w:rPr>
            </w:pPr>
            <w:r w:rsidRPr="00081F76">
              <w:rPr>
                <w:rFonts w:eastAsia="標楷體"/>
                <w:bCs/>
                <w:sz w:val="22"/>
                <w:u w:val="single"/>
              </w:rPr>
              <w:t>12</w:t>
            </w:r>
          </w:p>
        </w:tc>
        <w:tc>
          <w:tcPr>
            <w:tcW w:w="473" w:type="dxa"/>
          </w:tcPr>
          <w:p w:rsidR="00F176D1" w:rsidRPr="00081F76" w:rsidRDefault="00F176D1" w:rsidP="00B07767">
            <w:pPr>
              <w:rPr>
                <w:rFonts w:eastAsia="標楷體"/>
                <w:bCs/>
                <w:sz w:val="22"/>
                <w:u w:val="single"/>
              </w:rPr>
            </w:pPr>
          </w:p>
        </w:tc>
      </w:tr>
      <w:tr w:rsidR="002D4E72" w:rsidRPr="00081F76" w:rsidTr="00AF319F">
        <w:tc>
          <w:tcPr>
            <w:tcW w:w="5081" w:type="dxa"/>
          </w:tcPr>
          <w:p w:rsidR="0005654D" w:rsidRPr="00081F76" w:rsidRDefault="00C34B7E" w:rsidP="00BA3DAB">
            <w:pPr>
              <w:spacing w:line="300" w:lineRule="exact"/>
              <w:rPr>
                <w:rFonts w:eastAsia="標楷體"/>
                <w:sz w:val="22"/>
              </w:rPr>
            </w:pPr>
            <w:r w:rsidRPr="00081F76">
              <w:rPr>
                <w:rFonts w:eastAsia="標楷體"/>
                <w:kern w:val="0"/>
                <w:sz w:val="22"/>
              </w:rPr>
              <w:t>作業環境監測：</w:t>
            </w:r>
            <w:r w:rsidR="005373A2" w:rsidRPr="00081F76">
              <w:rPr>
                <w:rFonts w:eastAsia="標楷體"/>
                <w:kern w:val="0"/>
                <w:sz w:val="22"/>
              </w:rPr>
              <w:t>□</w:t>
            </w:r>
            <w:r w:rsidR="00F176D1" w:rsidRPr="00081F76">
              <w:rPr>
                <w:rFonts w:eastAsia="標楷體"/>
                <w:kern w:val="0"/>
                <w:sz w:val="22"/>
              </w:rPr>
              <w:t>雇主實施作業環境監測時，應會同職業安全衛生人員及勞工代表實施。</w:t>
            </w:r>
            <w:r w:rsidRPr="00081F76">
              <w:rPr>
                <w:rFonts w:eastAsia="標楷體"/>
                <w:kern w:val="0"/>
                <w:sz w:val="22"/>
              </w:rPr>
              <w:t>□</w:t>
            </w:r>
            <w:r w:rsidR="00F176D1" w:rsidRPr="00081F76">
              <w:rPr>
                <w:rFonts w:eastAsia="標楷體"/>
                <w:kern w:val="0"/>
                <w:sz w:val="22"/>
              </w:rPr>
              <w:t>前項監測結果應依附表三記錄，並保存三年。</w:t>
            </w:r>
            <w:r w:rsidRPr="00081F76">
              <w:rPr>
                <w:rFonts w:eastAsia="標楷體"/>
                <w:kern w:val="0"/>
                <w:sz w:val="22"/>
              </w:rPr>
              <w:t>□</w:t>
            </w:r>
            <w:r w:rsidR="00F176D1" w:rsidRPr="00081F76">
              <w:rPr>
                <w:rFonts w:eastAsia="標楷體"/>
                <w:kern w:val="0"/>
                <w:sz w:val="22"/>
              </w:rPr>
              <w:t>但屬附表四所列化學物質者，應保存三十年；</w:t>
            </w:r>
            <w:r w:rsidRPr="00081F76">
              <w:rPr>
                <w:rFonts w:eastAsia="標楷體"/>
                <w:kern w:val="0"/>
                <w:sz w:val="22"/>
              </w:rPr>
              <w:t>□</w:t>
            </w:r>
            <w:r w:rsidR="00F176D1" w:rsidRPr="00081F76">
              <w:rPr>
                <w:rFonts w:eastAsia="標楷體"/>
                <w:kern w:val="0"/>
                <w:sz w:val="22"/>
              </w:rPr>
              <w:t>粉塵之監測紀錄應保存十年。</w:t>
            </w:r>
            <w:r w:rsidRPr="00081F76">
              <w:rPr>
                <w:rFonts w:eastAsia="標楷體"/>
                <w:kern w:val="0"/>
                <w:sz w:val="22"/>
              </w:rPr>
              <w:t>□</w:t>
            </w:r>
            <w:r w:rsidR="00F176D1" w:rsidRPr="00081F76">
              <w:rPr>
                <w:rFonts w:eastAsia="標楷體"/>
                <w:kern w:val="0"/>
                <w:sz w:val="22"/>
              </w:rPr>
              <w:t>第一項之監測結果，雇主應於作業勞工顯而易見之場所公告或以其他公開方式揭示之，必要時應向勞工代表說明。</w:t>
            </w:r>
            <w:r w:rsidRPr="00081F76">
              <w:rPr>
                <w:rFonts w:eastAsia="標楷體"/>
                <w:kern w:val="0"/>
                <w:sz w:val="22"/>
              </w:rPr>
              <w:t>□</w:t>
            </w:r>
            <w:r w:rsidR="00F176D1" w:rsidRPr="00081F76">
              <w:rPr>
                <w:rFonts w:eastAsia="標楷體"/>
                <w:kern w:val="0"/>
                <w:sz w:val="22"/>
              </w:rPr>
              <w:t>雇主應於採樣或</w:t>
            </w:r>
            <w:r w:rsidR="00DE1C18" w:rsidRPr="00081F76">
              <w:rPr>
                <w:rFonts w:eastAsia="標楷體"/>
                <w:kern w:val="0"/>
                <w:sz w:val="22"/>
              </w:rPr>
              <w:t>監測</w:t>
            </w:r>
            <w:r w:rsidR="00F176D1" w:rsidRPr="00081F76">
              <w:rPr>
                <w:rFonts w:eastAsia="標楷體"/>
                <w:kern w:val="0"/>
                <w:sz w:val="22"/>
              </w:rPr>
              <w:t>後三十日內完成監測結果報告，通報至中央主管機關指定之資訊系統</w:t>
            </w:r>
            <w:r w:rsidR="00D10AAE" w:rsidRPr="00081F76">
              <w:rPr>
                <w:rFonts w:eastAsia="標楷體"/>
                <w:kern w:val="0"/>
                <w:sz w:val="22"/>
              </w:rPr>
              <w:t>(</w:t>
            </w:r>
            <w:r w:rsidR="00D10AAE" w:rsidRPr="00081F76">
              <w:rPr>
                <w:rFonts w:eastAsia="標楷體"/>
                <w:b/>
                <w:kern w:val="0"/>
                <w:sz w:val="22"/>
              </w:rPr>
              <w:t>直讀式儀器方式監測二氧化碳濃度者除外</w:t>
            </w:r>
            <w:r w:rsidR="00D10AAE" w:rsidRPr="00081F76">
              <w:rPr>
                <w:rFonts w:eastAsia="標楷體"/>
                <w:kern w:val="0"/>
                <w:sz w:val="22"/>
              </w:rPr>
              <w:t>)</w:t>
            </w:r>
            <w:r w:rsidR="00F176D1" w:rsidRPr="00081F76">
              <w:rPr>
                <w:rFonts w:eastAsia="標楷體"/>
                <w:kern w:val="0"/>
                <w:sz w:val="22"/>
              </w:rPr>
              <w:t>。</w:t>
            </w:r>
          </w:p>
        </w:tc>
        <w:tc>
          <w:tcPr>
            <w:tcW w:w="567" w:type="dxa"/>
          </w:tcPr>
          <w:p w:rsidR="002D4E72" w:rsidRPr="00081F76" w:rsidRDefault="002D4E72" w:rsidP="00BA3DAB">
            <w:pPr>
              <w:spacing w:line="300" w:lineRule="exact"/>
              <w:rPr>
                <w:rFonts w:eastAsia="標楷體"/>
                <w:sz w:val="22"/>
              </w:rPr>
            </w:pPr>
          </w:p>
        </w:tc>
        <w:tc>
          <w:tcPr>
            <w:tcW w:w="840" w:type="dxa"/>
          </w:tcPr>
          <w:p w:rsidR="002D4E72" w:rsidRPr="00081F76" w:rsidRDefault="002D4E72" w:rsidP="00BA3DAB">
            <w:pPr>
              <w:spacing w:line="300" w:lineRule="exact"/>
              <w:rPr>
                <w:rFonts w:eastAsia="標楷體"/>
                <w:sz w:val="22"/>
              </w:rPr>
            </w:pP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1</w:t>
            </w: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2</w:t>
            </w:r>
          </w:p>
        </w:tc>
        <w:tc>
          <w:tcPr>
            <w:tcW w:w="351" w:type="dxa"/>
          </w:tcPr>
          <w:p w:rsidR="002D4E72" w:rsidRPr="00081F76" w:rsidRDefault="002D4E72" w:rsidP="00BA3DAB">
            <w:pPr>
              <w:spacing w:line="300" w:lineRule="exact"/>
              <w:rPr>
                <w:rFonts w:eastAsia="標楷體"/>
                <w:bCs/>
                <w:sz w:val="22"/>
                <w:u w:val="single"/>
              </w:rPr>
            </w:pPr>
            <w:r w:rsidRPr="00081F76">
              <w:rPr>
                <w:rFonts w:eastAsia="標楷體"/>
                <w:bCs/>
                <w:sz w:val="22"/>
                <w:u w:val="single"/>
              </w:rPr>
              <w:t>3</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4</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5</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6</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7</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8</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9</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10</w:t>
            </w:r>
          </w:p>
        </w:tc>
        <w:tc>
          <w:tcPr>
            <w:tcW w:w="351" w:type="dxa"/>
          </w:tcPr>
          <w:p w:rsidR="002D4E72" w:rsidRPr="00081F76" w:rsidRDefault="002D4E72" w:rsidP="00B07767">
            <w:pPr>
              <w:rPr>
                <w:rFonts w:eastAsia="標楷體"/>
                <w:bCs/>
                <w:sz w:val="22"/>
                <w:u w:val="single"/>
              </w:rPr>
            </w:pPr>
            <w:r w:rsidRPr="00081F76">
              <w:rPr>
                <w:rFonts w:eastAsia="標楷體"/>
                <w:bCs/>
                <w:sz w:val="22"/>
                <w:u w:val="single"/>
              </w:rPr>
              <w:t>11</w:t>
            </w:r>
          </w:p>
        </w:tc>
        <w:tc>
          <w:tcPr>
            <w:tcW w:w="355" w:type="dxa"/>
          </w:tcPr>
          <w:p w:rsidR="002D4E72" w:rsidRPr="00081F76" w:rsidRDefault="002D4E72" w:rsidP="00B07767">
            <w:pPr>
              <w:rPr>
                <w:rFonts w:eastAsia="標楷體"/>
                <w:bCs/>
                <w:sz w:val="22"/>
                <w:u w:val="single"/>
              </w:rPr>
            </w:pPr>
            <w:r w:rsidRPr="00081F76">
              <w:rPr>
                <w:rFonts w:eastAsia="標楷體"/>
                <w:bCs/>
                <w:sz w:val="22"/>
                <w:u w:val="single"/>
              </w:rPr>
              <w:t>12</w:t>
            </w:r>
          </w:p>
        </w:tc>
        <w:tc>
          <w:tcPr>
            <w:tcW w:w="473" w:type="dxa"/>
          </w:tcPr>
          <w:p w:rsidR="002D4E72" w:rsidRPr="00081F76" w:rsidRDefault="002D4E72" w:rsidP="00B07767">
            <w:pPr>
              <w:rPr>
                <w:rFonts w:eastAsia="標楷體"/>
                <w:bCs/>
                <w:sz w:val="22"/>
                <w:u w:val="single"/>
              </w:rPr>
            </w:pPr>
          </w:p>
        </w:tc>
      </w:tr>
      <w:tr w:rsidR="00CE7981" w:rsidRPr="00081F76" w:rsidTr="00BA3DAB">
        <w:trPr>
          <w:trHeight w:val="838"/>
        </w:trPr>
        <w:tc>
          <w:tcPr>
            <w:tcW w:w="11177" w:type="dxa"/>
            <w:gridSpan w:val="16"/>
          </w:tcPr>
          <w:p w:rsidR="00CE7981" w:rsidRPr="00BA3DAB" w:rsidRDefault="00CE7981" w:rsidP="00B07767">
            <w:pPr>
              <w:rPr>
                <w:rFonts w:eastAsia="標楷體" w:hint="eastAsia"/>
                <w:bCs/>
                <w:sz w:val="22"/>
              </w:rPr>
            </w:pPr>
            <w:r w:rsidRPr="00081F76">
              <w:rPr>
                <w:rFonts w:ascii="新細明體" w:hAnsi="新細明體" w:cs="新細明體" w:hint="eastAsia"/>
                <w:bCs/>
                <w:sz w:val="22"/>
              </w:rPr>
              <w:t>※</w:t>
            </w:r>
            <w:r w:rsidRPr="00081F76">
              <w:rPr>
                <w:rFonts w:eastAsia="標楷體"/>
                <w:bCs/>
                <w:sz w:val="22"/>
              </w:rPr>
              <w:t>請依照勞工作業環境監測實施辦法辦理。</w:t>
            </w:r>
            <w:r w:rsidRPr="00081F76">
              <w:rPr>
                <w:rFonts w:eastAsia="標楷體"/>
                <w:kern w:val="0"/>
                <w:sz w:val="22"/>
              </w:rPr>
              <w:t>勞工作業環境監測及暴露危害管理網路</w:t>
            </w:r>
            <w:r w:rsidRPr="00081F76">
              <w:rPr>
                <w:rFonts w:eastAsia="標楷體"/>
                <w:kern w:val="0"/>
                <w:sz w:val="22"/>
              </w:rPr>
              <w:t>:</w:t>
            </w:r>
            <w:r w:rsidRPr="00081F76">
              <w:rPr>
                <w:rFonts w:eastAsia="標楷體"/>
                <w:sz w:val="22"/>
              </w:rPr>
              <w:t xml:space="preserve"> </w:t>
            </w:r>
            <w:hyperlink r:id="rId23" w:history="1">
              <w:r w:rsidRPr="00081F76">
                <w:rPr>
                  <w:rStyle w:val="ab"/>
                  <w:rFonts w:eastAsia="標楷體"/>
                  <w:kern w:val="0"/>
                  <w:sz w:val="22"/>
                </w:rPr>
                <w:t>http://oemd.osha.gov.tw/content/login/Login.aspx</w:t>
              </w:r>
            </w:hyperlink>
          </w:p>
        </w:tc>
      </w:tr>
    </w:tbl>
    <w:p w:rsidR="00BA2818" w:rsidRPr="00081F76" w:rsidRDefault="00BA2818" w:rsidP="00B07767">
      <w:pPr>
        <w:rPr>
          <w:rFonts w:eastAsia="標楷體"/>
        </w:rPr>
      </w:pPr>
    </w:p>
    <w:p w:rsidR="001277C1" w:rsidRPr="00081F76" w:rsidRDefault="001277C1" w:rsidP="00B07767">
      <w:pPr>
        <w:rPr>
          <w:rFonts w:eastAsia="標楷體"/>
        </w:rPr>
        <w:sectPr w:rsidR="001277C1" w:rsidRPr="00081F76" w:rsidSect="00F36297">
          <w:pgSz w:w="11906" w:h="16838"/>
          <w:pgMar w:top="1440" w:right="1134" w:bottom="1440" w:left="1134" w:header="851" w:footer="992" w:gutter="0"/>
          <w:cols w:space="425"/>
          <w:docGrid w:type="lines" w:linePitch="360"/>
        </w:sectPr>
      </w:pPr>
    </w:p>
    <w:p w:rsidR="002D4E72" w:rsidRPr="00081F76" w:rsidRDefault="004C4590" w:rsidP="009923AF">
      <w:pPr>
        <w:pStyle w:val="21"/>
        <w:numPr>
          <w:ilvl w:val="0"/>
          <w:numId w:val="11"/>
        </w:numPr>
        <w:spacing w:line="320" w:lineRule="exact"/>
        <w:rPr>
          <w:rFonts w:ascii="Times New Roman" w:eastAsia="標楷體" w:hAnsi="Times New Roman"/>
          <w:b w:val="0"/>
          <w:sz w:val="24"/>
        </w:rPr>
      </w:pPr>
      <w:bookmarkStart w:id="77" w:name="_Toc244340605"/>
      <w:bookmarkStart w:id="78" w:name="_Toc400631886"/>
      <w:bookmarkStart w:id="79" w:name="_Toc466293403"/>
      <w:bookmarkStart w:id="80" w:name="_Toc14038708"/>
      <w:bookmarkStart w:id="81" w:name="_Toc18936268"/>
      <w:r w:rsidRPr="00081F76">
        <w:rPr>
          <w:rFonts w:ascii="Times New Roman" w:eastAsia="標楷體" w:hAnsi="Times New Roman"/>
          <w:b w:val="0"/>
          <w:sz w:val="24"/>
        </w:rPr>
        <w:lastRenderedPageBreak/>
        <w:t>危險性工作場所</w:t>
      </w:r>
      <w:bookmarkEnd w:id="77"/>
      <w:bookmarkEnd w:id="78"/>
      <w:r w:rsidR="00E84CE4" w:rsidRPr="00081F76">
        <w:rPr>
          <w:rFonts w:ascii="Times New Roman" w:eastAsia="標楷體" w:hAnsi="Times New Roman"/>
          <w:b w:val="0"/>
          <w:sz w:val="24"/>
        </w:rPr>
        <w:t>及製程安全</w:t>
      </w:r>
      <w:r w:rsidR="00B3729F" w:rsidRPr="00081F76">
        <w:rPr>
          <w:rFonts w:ascii="Times New Roman" w:eastAsia="標楷體" w:hAnsi="Times New Roman"/>
          <w:b w:val="0"/>
          <w:sz w:val="24"/>
        </w:rPr>
        <w:t>評估</w:t>
      </w:r>
      <w:bookmarkEnd w:id="79"/>
      <w:bookmarkEnd w:id="80"/>
      <w:bookmarkEnd w:id="81"/>
    </w:p>
    <w:p w:rsidR="00527C9A" w:rsidRPr="00081F76" w:rsidRDefault="00527C9A" w:rsidP="00B07767">
      <w:pPr>
        <w:rPr>
          <w:rFonts w:eastAsia="標楷體"/>
        </w:rPr>
      </w:pPr>
      <w:bookmarkStart w:id="82" w:name="_Toc244340375"/>
      <w:r w:rsidRPr="00081F76">
        <w:rPr>
          <w:rFonts w:eastAsia="標楷體"/>
        </w:rPr>
        <w:t>(</w:t>
      </w:r>
      <w:r w:rsidRPr="00081F76">
        <w:rPr>
          <w:rFonts w:eastAsia="標楷體"/>
        </w:rPr>
        <w:t>是否有以下需經檢查機構審查合格之危險性工作場所。請打</w:t>
      </w:r>
      <w:r w:rsidRPr="00081F76">
        <w:rPr>
          <w:rFonts w:eastAsia="標楷體"/>
        </w:rPr>
        <w:t>V)□</w:t>
      </w:r>
      <w:r w:rsidRPr="00081F76">
        <w:rPr>
          <w:rFonts w:eastAsia="標楷體"/>
        </w:rPr>
        <w:t>有。</w:t>
      </w:r>
      <w:r w:rsidRPr="00081F76">
        <w:rPr>
          <w:rFonts w:eastAsia="標楷體"/>
        </w:rPr>
        <w:t>□</w:t>
      </w:r>
      <w:r w:rsidRPr="00081F76">
        <w:rPr>
          <w:rFonts w:eastAsia="標楷體"/>
        </w:rPr>
        <w:t>沒有。</w:t>
      </w:r>
      <w:bookmarkEnd w:id="82"/>
    </w:p>
    <w:p w:rsidR="00527C9A" w:rsidRPr="00081F76" w:rsidRDefault="00527C9A" w:rsidP="00B07767">
      <w:pPr>
        <w:rPr>
          <w:rFonts w:eastAsia="標楷體"/>
          <w:b/>
        </w:rPr>
      </w:pPr>
      <w:bookmarkStart w:id="83" w:name="_Toc244340376"/>
      <w:r w:rsidRPr="00081F76">
        <w:rPr>
          <w:rFonts w:eastAsia="標楷體"/>
          <w:b/>
        </w:rPr>
        <w:t>事業單位名稱：</w:t>
      </w:r>
      <w:bookmarkEnd w:id="83"/>
    </w:p>
    <w:tbl>
      <w:tblPr>
        <w:tblW w:w="14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51"/>
        <w:gridCol w:w="1417"/>
        <w:gridCol w:w="1876"/>
        <w:gridCol w:w="1843"/>
      </w:tblGrid>
      <w:tr w:rsidR="00076AC8" w:rsidRPr="00081F76" w:rsidTr="00BA3DAB">
        <w:trPr>
          <w:trHeight w:val="730"/>
        </w:trPr>
        <w:tc>
          <w:tcPr>
            <w:tcW w:w="9351" w:type="dxa"/>
            <w:tcBorders>
              <w:top w:val="single" w:sz="4" w:space="0" w:color="auto"/>
              <w:left w:val="single" w:sz="4" w:space="0" w:color="auto"/>
              <w:bottom w:val="single" w:sz="4" w:space="0" w:color="auto"/>
              <w:right w:val="single" w:sz="4" w:space="0" w:color="auto"/>
            </w:tcBorders>
            <w:vAlign w:val="center"/>
          </w:tcPr>
          <w:p w:rsidR="00076AC8" w:rsidRPr="00081F76" w:rsidRDefault="00076AC8" w:rsidP="00B07767">
            <w:pPr>
              <w:rPr>
                <w:rFonts w:eastAsia="標楷體"/>
                <w:szCs w:val="20"/>
              </w:rPr>
            </w:pPr>
            <w:r w:rsidRPr="00081F76">
              <w:rPr>
                <w:rFonts w:eastAsia="標楷體"/>
              </w:rPr>
              <w:t>危險性工作場所分類</w:t>
            </w:r>
            <w:r w:rsidRPr="00081F76">
              <w:rPr>
                <w:rFonts w:eastAsia="標楷體"/>
              </w:rPr>
              <w:t>(</w:t>
            </w:r>
            <w:r w:rsidRPr="00081F76">
              <w:rPr>
                <w:rFonts w:eastAsia="標楷體"/>
              </w:rPr>
              <w:t>請打</w:t>
            </w:r>
            <w:r w:rsidRPr="00081F76">
              <w:rPr>
                <w:rFonts w:eastAsia="標楷體"/>
              </w:rPr>
              <w:t>V</w:t>
            </w:r>
          </w:p>
        </w:tc>
        <w:tc>
          <w:tcPr>
            <w:tcW w:w="1417" w:type="dxa"/>
            <w:tcBorders>
              <w:top w:val="single" w:sz="4" w:space="0" w:color="auto"/>
              <w:left w:val="single" w:sz="4" w:space="0" w:color="auto"/>
              <w:bottom w:val="single" w:sz="4" w:space="0" w:color="auto"/>
              <w:right w:val="single" w:sz="4" w:space="0" w:color="auto"/>
            </w:tcBorders>
            <w:vAlign w:val="center"/>
          </w:tcPr>
          <w:p w:rsidR="00076AC8" w:rsidRPr="00081F76" w:rsidRDefault="00076AC8" w:rsidP="00B07767">
            <w:pPr>
              <w:rPr>
                <w:rFonts w:eastAsia="標楷體"/>
              </w:rPr>
            </w:pPr>
            <w:r w:rsidRPr="00081F76">
              <w:rPr>
                <w:rFonts w:eastAsia="標楷體"/>
              </w:rPr>
              <w:t>工作場所或部門名稱</w:t>
            </w:r>
          </w:p>
        </w:tc>
        <w:tc>
          <w:tcPr>
            <w:tcW w:w="1876" w:type="dxa"/>
            <w:tcBorders>
              <w:top w:val="single" w:sz="4" w:space="0" w:color="auto"/>
              <w:left w:val="single" w:sz="4" w:space="0" w:color="auto"/>
              <w:bottom w:val="single" w:sz="4" w:space="0" w:color="auto"/>
              <w:right w:val="single" w:sz="4" w:space="0" w:color="auto"/>
            </w:tcBorders>
            <w:vAlign w:val="center"/>
          </w:tcPr>
          <w:p w:rsidR="00EA4E61" w:rsidRPr="00081F76" w:rsidRDefault="00076AC8" w:rsidP="00B07767">
            <w:pPr>
              <w:rPr>
                <w:rFonts w:eastAsia="標楷體"/>
              </w:rPr>
            </w:pPr>
            <w:r w:rsidRPr="00081F76">
              <w:rPr>
                <w:rFonts w:eastAsia="標楷體"/>
              </w:rPr>
              <w:t>審查合格</w:t>
            </w:r>
            <w:r w:rsidR="00EA4E61" w:rsidRPr="00081F76">
              <w:rPr>
                <w:rFonts w:eastAsia="標楷體"/>
              </w:rPr>
              <w:t>日期文號</w:t>
            </w:r>
          </w:p>
        </w:tc>
        <w:tc>
          <w:tcPr>
            <w:tcW w:w="1843" w:type="dxa"/>
            <w:tcBorders>
              <w:top w:val="single" w:sz="4" w:space="0" w:color="auto"/>
              <w:left w:val="single" w:sz="4" w:space="0" w:color="auto"/>
              <w:bottom w:val="single" w:sz="4" w:space="0" w:color="auto"/>
              <w:right w:val="single" w:sz="4" w:space="0" w:color="auto"/>
            </w:tcBorders>
            <w:vAlign w:val="center"/>
          </w:tcPr>
          <w:p w:rsidR="00076AC8" w:rsidRPr="00081F76" w:rsidRDefault="00F71AB7" w:rsidP="00B07767">
            <w:pPr>
              <w:rPr>
                <w:rFonts w:eastAsia="標楷體"/>
              </w:rPr>
            </w:pPr>
            <w:r w:rsidRPr="00081F76">
              <w:rPr>
                <w:rFonts w:eastAsia="標楷體"/>
              </w:rPr>
              <w:t>定期或重新評估日期文號</w:t>
            </w:r>
          </w:p>
        </w:tc>
      </w:tr>
      <w:tr w:rsidR="00076AC8" w:rsidRPr="00081F76" w:rsidTr="00BA3DAB">
        <w:tc>
          <w:tcPr>
            <w:tcW w:w="9351" w:type="dxa"/>
            <w:tcBorders>
              <w:top w:val="single" w:sz="4" w:space="0" w:color="auto"/>
              <w:left w:val="single" w:sz="4" w:space="0" w:color="auto"/>
              <w:bottom w:val="single" w:sz="4" w:space="0" w:color="auto"/>
              <w:right w:val="single" w:sz="4" w:space="0" w:color="auto"/>
            </w:tcBorders>
            <w:vAlign w:val="center"/>
          </w:tcPr>
          <w:p w:rsidR="00076AC8" w:rsidRPr="00081F76" w:rsidRDefault="00076AC8" w:rsidP="00B07767">
            <w:pPr>
              <w:rPr>
                <w:rFonts w:eastAsia="標楷體"/>
                <w:b/>
                <w:bCs/>
                <w:u w:val="single"/>
              </w:rPr>
            </w:pPr>
            <w:r w:rsidRPr="00081F76">
              <w:rPr>
                <w:rFonts w:eastAsia="標楷體"/>
              </w:rPr>
              <w:t>□</w:t>
            </w:r>
            <w:r w:rsidRPr="00081F76">
              <w:rPr>
                <w:rFonts w:eastAsia="標楷體"/>
                <w:b/>
              </w:rPr>
              <w:t>甲類：</w:t>
            </w:r>
            <w:r w:rsidRPr="00081F76">
              <w:rPr>
                <w:rFonts w:eastAsia="標楷體"/>
              </w:rPr>
              <w:t>從事石油產品之裂解反應，以製造石化基本原料之工作場所。</w:t>
            </w:r>
          </w:p>
        </w:tc>
        <w:tc>
          <w:tcPr>
            <w:tcW w:w="1417" w:type="dxa"/>
            <w:tcBorders>
              <w:top w:val="single" w:sz="4" w:space="0" w:color="auto"/>
              <w:left w:val="single" w:sz="4" w:space="0" w:color="auto"/>
              <w:bottom w:val="single" w:sz="4" w:space="0" w:color="auto"/>
              <w:right w:val="single" w:sz="4" w:space="0" w:color="auto"/>
            </w:tcBorders>
          </w:tcPr>
          <w:p w:rsidR="00076AC8" w:rsidRPr="00081F76" w:rsidRDefault="00076AC8" w:rsidP="00B07767">
            <w:pPr>
              <w:rPr>
                <w:rFonts w:eastAsia="標楷體"/>
              </w:rPr>
            </w:pPr>
          </w:p>
        </w:tc>
        <w:tc>
          <w:tcPr>
            <w:tcW w:w="1876" w:type="dxa"/>
            <w:tcBorders>
              <w:top w:val="single" w:sz="4" w:space="0" w:color="auto"/>
              <w:left w:val="single" w:sz="4" w:space="0" w:color="auto"/>
              <w:bottom w:val="single" w:sz="4" w:space="0" w:color="auto"/>
              <w:right w:val="single" w:sz="4" w:space="0" w:color="auto"/>
            </w:tcBorders>
          </w:tcPr>
          <w:p w:rsidR="00076AC8" w:rsidRPr="00081F76" w:rsidRDefault="00076AC8" w:rsidP="00B07767">
            <w:pPr>
              <w:rPr>
                <w:rFonts w:eastAsia="標楷體"/>
                <w:bCs/>
              </w:rPr>
            </w:pPr>
          </w:p>
          <w:p w:rsidR="00EA4E61" w:rsidRPr="00081F76" w:rsidRDefault="00EA4E61" w:rsidP="00B07767">
            <w:pPr>
              <w:rPr>
                <w:rFonts w:eastAsia="標楷體"/>
                <w:bCs/>
              </w:rPr>
            </w:pPr>
          </w:p>
        </w:tc>
        <w:tc>
          <w:tcPr>
            <w:tcW w:w="1843" w:type="dxa"/>
            <w:tcBorders>
              <w:top w:val="single" w:sz="4" w:space="0" w:color="auto"/>
              <w:left w:val="single" w:sz="4" w:space="0" w:color="auto"/>
              <w:bottom w:val="single" w:sz="4" w:space="0" w:color="auto"/>
              <w:right w:val="single" w:sz="4" w:space="0" w:color="auto"/>
            </w:tcBorders>
          </w:tcPr>
          <w:p w:rsidR="00076AC8" w:rsidRPr="00081F76" w:rsidRDefault="00076AC8" w:rsidP="00B07767">
            <w:pPr>
              <w:rPr>
                <w:rFonts w:eastAsia="標楷體"/>
                <w:b/>
                <w:bCs/>
                <w:u w:val="single"/>
              </w:rPr>
            </w:pPr>
          </w:p>
        </w:tc>
      </w:tr>
      <w:tr w:rsidR="00076AC8" w:rsidRPr="00081F76" w:rsidTr="00BA3DAB">
        <w:tc>
          <w:tcPr>
            <w:tcW w:w="9351" w:type="dxa"/>
            <w:tcBorders>
              <w:top w:val="single" w:sz="4" w:space="0" w:color="auto"/>
              <w:left w:val="single" w:sz="4" w:space="0" w:color="auto"/>
              <w:bottom w:val="single" w:sz="4" w:space="0" w:color="auto"/>
              <w:right w:val="single" w:sz="4" w:space="0" w:color="auto"/>
            </w:tcBorders>
            <w:vAlign w:val="center"/>
          </w:tcPr>
          <w:p w:rsidR="00076AC8" w:rsidRPr="00081F76" w:rsidRDefault="00076AC8" w:rsidP="00B07767">
            <w:pPr>
              <w:rPr>
                <w:rFonts w:eastAsia="標楷體"/>
              </w:rPr>
            </w:pPr>
            <w:r w:rsidRPr="00081F76">
              <w:rPr>
                <w:rFonts w:eastAsia="標楷體"/>
              </w:rPr>
              <w:t>□</w:t>
            </w:r>
            <w:r w:rsidRPr="00081F76">
              <w:rPr>
                <w:rFonts w:eastAsia="標楷體"/>
                <w:b/>
              </w:rPr>
              <w:t>甲類：</w:t>
            </w:r>
            <w:r w:rsidRPr="00081F76">
              <w:rPr>
                <w:rFonts w:eastAsia="標楷體"/>
              </w:rPr>
              <w:t>製造、處置、使用危險物、有害物之數量達附表規定數量者。種類。</w:t>
            </w:r>
            <w:r w:rsidR="00254ED9" w:rsidRPr="00081F76">
              <w:rPr>
                <w:rFonts w:eastAsia="標楷體"/>
              </w:rPr>
              <w:t>（名稱：</w:t>
            </w:r>
            <w:r w:rsidR="00254ED9" w:rsidRPr="00081F76">
              <w:rPr>
                <w:rFonts w:eastAsia="標楷體"/>
              </w:rPr>
              <w:t xml:space="preserve">     </w:t>
            </w:r>
            <w:r w:rsidR="00254ED9" w:rsidRPr="00081F76">
              <w:rPr>
                <w:rFonts w:eastAsia="標楷體"/>
              </w:rPr>
              <w:t>）</w:t>
            </w:r>
          </w:p>
          <w:p w:rsidR="00C753C3" w:rsidRPr="00081F76" w:rsidRDefault="00C753C3" w:rsidP="00B07767">
            <w:pPr>
              <w:rPr>
                <w:rFonts w:eastAsia="標楷體"/>
                <w:b/>
                <w:bCs/>
                <w:u w:val="single"/>
              </w:rPr>
            </w:pPr>
            <w:r w:rsidRPr="00081F76">
              <w:rPr>
                <w:rFonts w:eastAsia="標楷體"/>
                <w:b/>
              </w:rPr>
              <w:t>危險物、有害物請參勞動檢查法施行細則附表一及附表二規定數量之工作場所。</w:t>
            </w:r>
          </w:p>
        </w:tc>
        <w:tc>
          <w:tcPr>
            <w:tcW w:w="1417" w:type="dxa"/>
            <w:tcBorders>
              <w:top w:val="single" w:sz="4" w:space="0" w:color="auto"/>
              <w:left w:val="single" w:sz="4" w:space="0" w:color="auto"/>
              <w:bottom w:val="single" w:sz="4" w:space="0" w:color="auto"/>
              <w:right w:val="single" w:sz="4" w:space="0" w:color="auto"/>
            </w:tcBorders>
          </w:tcPr>
          <w:p w:rsidR="00076AC8" w:rsidRPr="00081F76" w:rsidRDefault="00076AC8" w:rsidP="00B07767">
            <w:pPr>
              <w:rPr>
                <w:rFonts w:eastAsia="標楷體"/>
              </w:rPr>
            </w:pPr>
          </w:p>
        </w:tc>
        <w:tc>
          <w:tcPr>
            <w:tcW w:w="1876" w:type="dxa"/>
            <w:tcBorders>
              <w:top w:val="single" w:sz="4" w:space="0" w:color="auto"/>
              <w:left w:val="single" w:sz="4" w:space="0" w:color="auto"/>
              <w:bottom w:val="single" w:sz="4" w:space="0" w:color="auto"/>
              <w:right w:val="single" w:sz="4" w:space="0" w:color="auto"/>
            </w:tcBorders>
          </w:tcPr>
          <w:p w:rsidR="00076AC8" w:rsidRPr="00081F76" w:rsidRDefault="00076AC8" w:rsidP="00B07767">
            <w:pPr>
              <w:rPr>
                <w:rFonts w:eastAsia="標楷體"/>
                <w:bCs/>
              </w:rPr>
            </w:pPr>
          </w:p>
        </w:tc>
        <w:tc>
          <w:tcPr>
            <w:tcW w:w="1843" w:type="dxa"/>
            <w:tcBorders>
              <w:top w:val="single" w:sz="4" w:space="0" w:color="auto"/>
              <w:left w:val="single" w:sz="4" w:space="0" w:color="auto"/>
              <w:bottom w:val="single" w:sz="4" w:space="0" w:color="auto"/>
              <w:right w:val="single" w:sz="4" w:space="0" w:color="auto"/>
            </w:tcBorders>
          </w:tcPr>
          <w:p w:rsidR="00076AC8" w:rsidRPr="00081F76" w:rsidRDefault="00076AC8" w:rsidP="00B07767">
            <w:pPr>
              <w:rPr>
                <w:rFonts w:eastAsia="標楷體"/>
                <w:b/>
                <w:bCs/>
                <w:u w:val="single"/>
              </w:rPr>
            </w:pPr>
          </w:p>
        </w:tc>
      </w:tr>
      <w:tr w:rsidR="00254ED9" w:rsidRPr="00081F76" w:rsidTr="00BA3DAB">
        <w:trPr>
          <w:trHeight w:val="1430"/>
        </w:trPr>
        <w:tc>
          <w:tcPr>
            <w:tcW w:w="9351" w:type="dxa"/>
            <w:tcBorders>
              <w:top w:val="single" w:sz="4" w:space="0" w:color="auto"/>
              <w:left w:val="single" w:sz="4" w:space="0" w:color="auto"/>
              <w:right w:val="single" w:sz="4" w:space="0" w:color="auto"/>
            </w:tcBorders>
            <w:vAlign w:val="center"/>
          </w:tcPr>
          <w:p w:rsidR="00254ED9" w:rsidRPr="00081F76" w:rsidRDefault="00254ED9" w:rsidP="00B07767">
            <w:pPr>
              <w:rPr>
                <w:rFonts w:eastAsia="標楷體"/>
                <w:b/>
                <w:bCs/>
                <w:u w:val="single"/>
              </w:rPr>
            </w:pPr>
            <w:r w:rsidRPr="00081F76">
              <w:rPr>
                <w:rFonts w:eastAsia="標楷體"/>
              </w:rPr>
              <w:t>□</w:t>
            </w:r>
            <w:r w:rsidRPr="00081F76">
              <w:rPr>
                <w:rFonts w:eastAsia="標楷體"/>
                <w:b/>
              </w:rPr>
              <w:t>乙類：</w:t>
            </w:r>
            <w:r w:rsidRPr="00081F76">
              <w:rPr>
                <w:rFonts w:eastAsia="標楷體"/>
              </w:rPr>
              <w:t>使用異氰酸甲酯、氯化氫、氨、甲醛、過氧化氫或吡啶，從事農藥原體合成之工作場所。</w:t>
            </w:r>
            <w:r w:rsidRPr="00081F76">
              <w:rPr>
                <w:rFonts w:eastAsia="標楷體"/>
              </w:rPr>
              <w:t>□</w:t>
            </w:r>
            <w:r w:rsidRPr="00081F76">
              <w:rPr>
                <w:rFonts w:eastAsia="標楷體"/>
              </w:rPr>
              <w:t>利用氯酸鹽類、過氯酸鹽類、硝酸鹽類、硫、硫化物、磷化物、木炭粉、金屬粉末及其他原料製造爆竹煙火類物品之爆竹煙火工廠。</w:t>
            </w:r>
            <w:r w:rsidRPr="00081F76">
              <w:rPr>
                <w:rFonts w:eastAsia="標楷體"/>
              </w:rPr>
              <w:t>□</w:t>
            </w:r>
            <w:r w:rsidRPr="00081F76">
              <w:rPr>
                <w:rFonts w:eastAsia="標楷體"/>
              </w:rPr>
              <w:t>從事以化學物質製造爆炸性物品之火藥類製造工廠。</w:t>
            </w:r>
          </w:p>
        </w:tc>
        <w:tc>
          <w:tcPr>
            <w:tcW w:w="1417" w:type="dxa"/>
            <w:tcBorders>
              <w:top w:val="single" w:sz="4" w:space="0" w:color="auto"/>
              <w:left w:val="single" w:sz="4" w:space="0" w:color="auto"/>
              <w:right w:val="single" w:sz="4" w:space="0" w:color="auto"/>
            </w:tcBorders>
          </w:tcPr>
          <w:p w:rsidR="00254ED9" w:rsidRPr="00081F76" w:rsidRDefault="00254ED9" w:rsidP="00B07767">
            <w:pPr>
              <w:rPr>
                <w:rFonts w:eastAsia="標楷體"/>
                <w:b/>
                <w:bCs/>
                <w:u w:val="single"/>
              </w:rPr>
            </w:pPr>
          </w:p>
        </w:tc>
        <w:tc>
          <w:tcPr>
            <w:tcW w:w="1876" w:type="dxa"/>
            <w:tcBorders>
              <w:top w:val="single" w:sz="4" w:space="0" w:color="auto"/>
              <w:left w:val="single" w:sz="4" w:space="0" w:color="auto"/>
              <w:right w:val="single" w:sz="4" w:space="0" w:color="auto"/>
            </w:tcBorders>
          </w:tcPr>
          <w:p w:rsidR="00254ED9" w:rsidRPr="00081F76" w:rsidRDefault="00254ED9" w:rsidP="00B07767">
            <w:pPr>
              <w:rPr>
                <w:rFonts w:eastAsia="標楷體"/>
                <w:bCs/>
              </w:rPr>
            </w:pPr>
          </w:p>
          <w:p w:rsidR="00254ED9" w:rsidRPr="00081F76" w:rsidRDefault="00254ED9" w:rsidP="00B07767">
            <w:pPr>
              <w:rPr>
                <w:rFonts w:eastAsia="標楷體"/>
                <w:bCs/>
              </w:rPr>
            </w:pPr>
          </w:p>
        </w:tc>
        <w:tc>
          <w:tcPr>
            <w:tcW w:w="1843" w:type="dxa"/>
            <w:tcBorders>
              <w:top w:val="single" w:sz="4" w:space="0" w:color="auto"/>
              <w:left w:val="single" w:sz="4" w:space="0" w:color="auto"/>
              <w:right w:val="single" w:sz="4" w:space="0" w:color="auto"/>
            </w:tcBorders>
          </w:tcPr>
          <w:p w:rsidR="00254ED9" w:rsidRPr="00081F76" w:rsidRDefault="00254ED9" w:rsidP="00B07767">
            <w:pPr>
              <w:rPr>
                <w:rFonts w:eastAsia="標楷體"/>
                <w:b/>
                <w:bCs/>
                <w:u w:val="single"/>
              </w:rPr>
            </w:pPr>
          </w:p>
        </w:tc>
      </w:tr>
      <w:tr w:rsidR="00076AC8" w:rsidRPr="00081F76" w:rsidTr="00BA3DAB">
        <w:tc>
          <w:tcPr>
            <w:tcW w:w="9351" w:type="dxa"/>
            <w:tcBorders>
              <w:top w:val="single" w:sz="4" w:space="0" w:color="auto"/>
              <w:left w:val="single" w:sz="4" w:space="0" w:color="auto"/>
              <w:bottom w:val="single" w:sz="4" w:space="0" w:color="auto"/>
              <w:right w:val="single" w:sz="4" w:space="0" w:color="auto"/>
            </w:tcBorders>
            <w:vAlign w:val="center"/>
          </w:tcPr>
          <w:p w:rsidR="00076AC8" w:rsidRPr="00081F76" w:rsidRDefault="00076AC8" w:rsidP="00B07767">
            <w:pPr>
              <w:rPr>
                <w:rFonts w:eastAsia="標楷體"/>
                <w:b/>
                <w:bCs/>
                <w:u w:val="single"/>
              </w:rPr>
            </w:pPr>
            <w:r w:rsidRPr="00081F76">
              <w:rPr>
                <w:rFonts w:eastAsia="標楷體"/>
              </w:rPr>
              <w:t>□</w:t>
            </w:r>
            <w:r w:rsidRPr="00081F76">
              <w:rPr>
                <w:rFonts w:eastAsia="標楷體"/>
                <w:b/>
              </w:rPr>
              <w:t>丙類：</w:t>
            </w:r>
            <w:r w:rsidRPr="00081F76">
              <w:rPr>
                <w:rFonts w:eastAsia="標楷體"/>
              </w:rPr>
              <w:t>係指</w:t>
            </w:r>
            <w:r w:rsidR="00652F5E" w:rsidRPr="00081F76">
              <w:rPr>
                <w:rFonts w:eastAsia="標楷體"/>
              </w:rPr>
              <w:t>□</w:t>
            </w:r>
            <w:r w:rsidRPr="00081F76">
              <w:rPr>
                <w:rFonts w:eastAsia="標楷體"/>
              </w:rPr>
              <w:t>蒸汽鍋爐之傳熱面積在</w:t>
            </w:r>
            <w:smartTag w:uri="urn:schemas-microsoft-com:office:smarttags" w:element="chmetcnv">
              <w:smartTagPr>
                <w:attr w:name="UnitName" w:val="平方公尺"/>
                <w:attr w:name="SourceValue" w:val="500"/>
                <w:attr w:name="HasSpace" w:val="False"/>
                <w:attr w:name="Negative" w:val="False"/>
                <w:attr w:name="NumberType" w:val="3"/>
                <w:attr w:name="TCSC" w:val="1"/>
              </w:smartTagPr>
              <w:r w:rsidRPr="00081F76">
                <w:rPr>
                  <w:rFonts w:eastAsia="標楷體"/>
                </w:rPr>
                <w:t>五百平方公尺</w:t>
              </w:r>
            </w:smartTag>
            <w:r w:rsidRPr="00081F76">
              <w:rPr>
                <w:rFonts w:eastAsia="標楷體"/>
              </w:rPr>
              <w:t>以上，或</w:t>
            </w:r>
            <w:r w:rsidR="00652F5E" w:rsidRPr="00081F76">
              <w:rPr>
                <w:rFonts w:eastAsia="標楷體"/>
              </w:rPr>
              <w:t>□</w:t>
            </w:r>
            <w:r w:rsidRPr="00081F76">
              <w:rPr>
                <w:rFonts w:eastAsia="標楷體"/>
              </w:rPr>
              <w:t>高壓氣體類壓力容器一日之冷凍能力在一百五十公噸以上或</w:t>
            </w:r>
            <w:r w:rsidR="00254ED9" w:rsidRPr="00081F76">
              <w:rPr>
                <w:rFonts w:eastAsia="標楷體"/>
              </w:rPr>
              <w:t>一日</w:t>
            </w:r>
            <w:r w:rsidRPr="00081F76">
              <w:rPr>
                <w:rFonts w:eastAsia="標楷體"/>
              </w:rPr>
              <w:t>處理能力</w:t>
            </w:r>
            <w:r w:rsidR="00254ED9" w:rsidRPr="00081F76">
              <w:rPr>
                <w:rFonts w:eastAsia="標楷體"/>
              </w:rPr>
              <w:t>達</w:t>
            </w:r>
            <w:r w:rsidRPr="00081F76">
              <w:rPr>
                <w:rFonts w:eastAsia="標楷體"/>
              </w:rPr>
              <w:t>：</w:t>
            </w:r>
            <w:r w:rsidRPr="00081F76">
              <w:rPr>
                <w:rFonts w:eastAsia="標楷體"/>
              </w:rPr>
              <w:t>□</w:t>
            </w:r>
            <w:smartTag w:uri="urn:schemas-microsoft-com:office:smarttags" w:element="chmetcnv">
              <w:smartTagPr>
                <w:attr w:name="UnitName" w:val="立方公尺"/>
                <w:attr w:name="SourceValue" w:val="1000"/>
                <w:attr w:name="HasSpace" w:val="False"/>
                <w:attr w:name="Negative" w:val="False"/>
                <w:attr w:name="NumberType" w:val="3"/>
                <w:attr w:name="TCSC" w:val="1"/>
              </w:smartTagPr>
              <w:r w:rsidRPr="00081F76">
                <w:rPr>
                  <w:rFonts w:eastAsia="標楷體"/>
                </w:rPr>
                <w:t>一千立方公尺</w:t>
              </w:r>
            </w:smartTag>
            <w:r w:rsidRPr="00081F76">
              <w:rPr>
                <w:rFonts w:eastAsia="標楷體"/>
              </w:rPr>
              <w:t>以上之氧氣、有毒性及可燃性高壓氣體。</w:t>
            </w:r>
            <w:r w:rsidRPr="00081F76">
              <w:rPr>
                <w:rFonts w:eastAsia="標楷體"/>
              </w:rPr>
              <w:t>□</w:t>
            </w:r>
            <w:smartTag w:uri="urn:schemas-microsoft-com:office:smarttags" w:element="chmetcnv">
              <w:smartTagPr>
                <w:attr w:name="UnitName" w:val="立方公尺"/>
                <w:attr w:name="SourceValue" w:val="5000"/>
                <w:attr w:name="HasSpace" w:val="False"/>
                <w:attr w:name="Negative" w:val="False"/>
                <w:attr w:name="NumberType" w:val="3"/>
                <w:attr w:name="TCSC" w:val="1"/>
              </w:smartTagPr>
              <w:r w:rsidRPr="00081F76">
                <w:rPr>
                  <w:rFonts w:eastAsia="標楷體"/>
                </w:rPr>
                <w:t>五千立方公尺</w:t>
              </w:r>
            </w:smartTag>
            <w:r w:rsidRPr="00081F76">
              <w:rPr>
                <w:rFonts w:eastAsia="標楷體"/>
              </w:rPr>
              <w:t>以上之前款以外之高壓氣體。</w:t>
            </w:r>
          </w:p>
        </w:tc>
        <w:tc>
          <w:tcPr>
            <w:tcW w:w="1417" w:type="dxa"/>
            <w:tcBorders>
              <w:top w:val="single" w:sz="4" w:space="0" w:color="auto"/>
              <w:left w:val="single" w:sz="4" w:space="0" w:color="auto"/>
              <w:bottom w:val="single" w:sz="4" w:space="0" w:color="auto"/>
              <w:right w:val="single" w:sz="4" w:space="0" w:color="auto"/>
            </w:tcBorders>
          </w:tcPr>
          <w:p w:rsidR="00076AC8" w:rsidRPr="00081F76" w:rsidRDefault="00076AC8" w:rsidP="00B07767">
            <w:pPr>
              <w:rPr>
                <w:rFonts w:eastAsia="標楷體"/>
                <w:b/>
                <w:bCs/>
                <w:u w:val="single"/>
              </w:rPr>
            </w:pPr>
          </w:p>
        </w:tc>
        <w:tc>
          <w:tcPr>
            <w:tcW w:w="1876" w:type="dxa"/>
            <w:tcBorders>
              <w:top w:val="single" w:sz="4" w:space="0" w:color="auto"/>
              <w:left w:val="single" w:sz="4" w:space="0" w:color="auto"/>
              <w:bottom w:val="single" w:sz="4" w:space="0" w:color="auto"/>
              <w:right w:val="single" w:sz="4" w:space="0" w:color="auto"/>
            </w:tcBorders>
          </w:tcPr>
          <w:p w:rsidR="00076AC8" w:rsidRPr="00081F76" w:rsidRDefault="00076AC8" w:rsidP="00B07767">
            <w:pPr>
              <w:rPr>
                <w:rFonts w:eastAsia="標楷體"/>
                <w:bCs/>
              </w:rPr>
            </w:pPr>
          </w:p>
        </w:tc>
        <w:tc>
          <w:tcPr>
            <w:tcW w:w="1843" w:type="dxa"/>
            <w:tcBorders>
              <w:top w:val="single" w:sz="4" w:space="0" w:color="auto"/>
              <w:left w:val="single" w:sz="4" w:space="0" w:color="auto"/>
              <w:bottom w:val="single" w:sz="4" w:space="0" w:color="auto"/>
              <w:right w:val="single" w:sz="4" w:space="0" w:color="auto"/>
            </w:tcBorders>
          </w:tcPr>
          <w:p w:rsidR="00076AC8" w:rsidRPr="00081F76" w:rsidRDefault="00076AC8" w:rsidP="00B07767">
            <w:pPr>
              <w:rPr>
                <w:rFonts w:eastAsia="標楷體"/>
                <w:b/>
                <w:bCs/>
                <w:u w:val="single"/>
              </w:rPr>
            </w:pPr>
          </w:p>
        </w:tc>
      </w:tr>
      <w:tr w:rsidR="00076AC8" w:rsidRPr="00081F76" w:rsidTr="00BA3DAB">
        <w:tc>
          <w:tcPr>
            <w:tcW w:w="9351" w:type="dxa"/>
            <w:tcBorders>
              <w:top w:val="single" w:sz="4" w:space="0" w:color="auto"/>
              <w:left w:val="single" w:sz="4" w:space="0" w:color="auto"/>
              <w:bottom w:val="single" w:sz="4" w:space="0" w:color="auto"/>
              <w:right w:val="single" w:sz="4" w:space="0" w:color="auto"/>
            </w:tcBorders>
            <w:vAlign w:val="center"/>
          </w:tcPr>
          <w:p w:rsidR="00076AC8" w:rsidRPr="00081F76" w:rsidRDefault="00076AC8" w:rsidP="00B07767">
            <w:pPr>
              <w:rPr>
                <w:rFonts w:eastAsia="標楷體"/>
                <w:b/>
                <w:bCs/>
                <w:u w:val="single"/>
              </w:rPr>
            </w:pPr>
            <w:r w:rsidRPr="00081F76">
              <w:rPr>
                <w:rFonts w:eastAsia="標楷體"/>
              </w:rPr>
              <w:t>□</w:t>
            </w:r>
            <w:r w:rsidRPr="00081F76">
              <w:rPr>
                <w:rFonts w:eastAsia="標楷體"/>
                <w:b/>
              </w:rPr>
              <w:t>丁類：</w:t>
            </w:r>
            <w:r w:rsidRPr="00081F76">
              <w:rPr>
                <w:rFonts w:eastAsia="標楷體"/>
              </w:rPr>
              <w:t>係指下列之營造工程：</w:t>
            </w:r>
            <w:r w:rsidRPr="00081F76">
              <w:rPr>
                <w:rFonts w:eastAsia="標楷體"/>
              </w:rPr>
              <w:t>□</w:t>
            </w:r>
            <w:r w:rsidRPr="00081F76">
              <w:rPr>
                <w:rFonts w:eastAsia="標楷體"/>
              </w:rPr>
              <w:t>建築物頂樓樓板高度在</w:t>
            </w:r>
            <w:smartTag w:uri="urn:schemas-microsoft-com:office:smarttags" w:element="chmetcnv">
              <w:smartTagPr>
                <w:attr w:name="UnitName" w:val="公尺"/>
                <w:attr w:name="SourceValue" w:val="50"/>
                <w:attr w:name="HasSpace" w:val="False"/>
                <w:attr w:name="Negative" w:val="False"/>
                <w:attr w:name="NumberType" w:val="3"/>
                <w:attr w:name="TCSC" w:val="1"/>
              </w:smartTagPr>
              <w:r w:rsidRPr="00081F76">
                <w:rPr>
                  <w:rFonts w:eastAsia="標楷體"/>
                </w:rPr>
                <w:t>五十公尺</w:t>
              </w:r>
            </w:smartTag>
            <w:r w:rsidRPr="00081F76">
              <w:rPr>
                <w:rFonts w:eastAsia="標楷體"/>
              </w:rPr>
              <w:t>以上之建築工程。</w:t>
            </w:r>
            <w:r w:rsidRPr="00081F76">
              <w:rPr>
                <w:rFonts w:eastAsia="標楷體"/>
              </w:rPr>
              <w:t>□</w:t>
            </w:r>
            <w:r w:rsidRPr="00081F76">
              <w:rPr>
                <w:rFonts w:eastAsia="標楷體"/>
              </w:rPr>
              <w:t>橋墩中心與橋墩中心之距離在</w:t>
            </w:r>
            <w:smartTag w:uri="urn:schemas-microsoft-com:office:smarttags" w:element="chmetcnv">
              <w:smartTagPr>
                <w:attr w:name="UnitName" w:val="公尺"/>
                <w:attr w:name="SourceValue" w:val="50"/>
                <w:attr w:name="HasSpace" w:val="False"/>
                <w:attr w:name="Negative" w:val="False"/>
                <w:attr w:name="NumberType" w:val="3"/>
                <w:attr w:name="TCSC" w:val="1"/>
              </w:smartTagPr>
              <w:r w:rsidRPr="00081F76">
                <w:rPr>
                  <w:rFonts w:eastAsia="標楷體"/>
                </w:rPr>
                <w:t>五十公尺</w:t>
              </w:r>
            </w:smartTag>
            <w:r w:rsidRPr="00081F76">
              <w:rPr>
                <w:rFonts w:eastAsia="標楷體"/>
              </w:rPr>
              <w:t>以上之橋樑工程。</w:t>
            </w:r>
            <w:r w:rsidRPr="00081F76">
              <w:rPr>
                <w:rFonts w:eastAsia="標楷體"/>
              </w:rPr>
              <w:t>□</w:t>
            </w:r>
            <w:r w:rsidRPr="00081F76">
              <w:rPr>
                <w:rFonts w:eastAsia="標楷體"/>
              </w:rPr>
              <w:t>採用壓氣施工作業之工程。</w:t>
            </w:r>
            <w:r w:rsidRPr="00081F76">
              <w:rPr>
                <w:rFonts w:eastAsia="標楷體"/>
              </w:rPr>
              <w:t>□</w:t>
            </w:r>
            <w:r w:rsidRPr="00081F76">
              <w:rPr>
                <w:rFonts w:eastAsia="標楷體"/>
              </w:rPr>
              <w:t>長度</w:t>
            </w:r>
            <w:smartTag w:uri="urn:schemas-microsoft-com:office:smarttags" w:element="chmetcnv">
              <w:smartTagPr>
                <w:attr w:name="UnitName" w:val="公尺"/>
                <w:attr w:name="SourceValue" w:val="1000"/>
                <w:attr w:name="HasSpace" w:val="False"/>
                <w:attr w:name="Negative" w:val="False"/>
                <w:attr w:name="NumberType" w:val="3"/>
                <w:attr w:name="TCSC" w:val="1"/>
              </w:smartTagPr>
              <w:r w:rsidRPr="00081F76">
                <w:rPr>
                  <w:rFonts w:eastAsia="標楷體"/>
                </w:rPr>
                <w:t>一千公尺</w:t>
              </w:r>
            </w:smartTag>
            <w:r w:rsidRPr="00081F76">
              <w:rPr>
                <w:rFonts w:eastAsia="標楷體"/>
              </w:rPr>
              <w:t>以上或需開挖</w:t>
            </w:r>
            <w:smartTag w:uri="urn:schemas-microsoft-com:office:smarttags" w:element="chmetcnv">
              <w:smartTagPr>
                <w:attr w:name="UnitName" w:val="公尺"/>
                <w:attr w:name="SourceValue" w:val="15"/>
                <w:attr w:name="HasSpace" w:val="False"/>
                <w:attr w:name="Negative" w:val="False"/>
                <w:attr w:name="NumberType" w:val="3"/>
                <w:attr w:name="TCSC" w:val="1"/>
              </w:smartTagPr>
              <w:r w:rsidRPr="00081F76">
                <w:rPr>
                  <w:rFonts w:eastAsia="標楷體"/>
                </w:rPr>
                <w:t>十五公尺</w:t>
              </w:r>
            </w:smartTag>
            <w:r w:rsidRPr="00081F76">
              <w:rPr>
                <w:rFonts w:eastAsia="標楷體"/>
              </w:rPr>
              <w:t>以上之豎坑之隧道工程。</w:t>
            </w:r>
            <w:r w:rsidRPr="00081F76">
              <w:rPr>
                <w:rFonts w:eastAsia="標楷體"/>
              </w:rPr>
              <w:t>□</w:t>
            </w:r>
            <w:r w:rsidRPr="00081F76">
              <w:rPr>
                <w:rFonts w:eastAsia="標楷體"/>
              </w:rPr>
              <w:t>開挖深度達</w:t>
            </w:r>
            <w:smartTag w:uri="urn:schemas-microsoft-com:office:smarttags" w:element="chmetcnv">
              <w:smartTagPr>
                <w:attr w:name="UnitName" w:val="公尺"/>
                <w:attr w:name="SourceValue" w:val="15"/>
                <w:attr w:name="HasSpace" w:val="False"/>
                <w:attr w:name="Negative" w:val="False"/>
                <w:attr w:name="NumberType" w:val="3"/>
                <w:attr w:name="TCSC" w:val="1"/>
              </w:smartTagPr>
              <w:r w:rsidRPr="00081F76">
                <w:rPr>
                  <w:rFonts w:eastAsia="標楷體"/>
                </w:rPr>
                <w:t>十五公尺</w:t>
              </w:r>
            </w:smartTag>
            <w:r w:rsidRPr="00081F76">
              <w:rPr>
                <w:rFonts w:eastAsia="標楷體"/>
              </w:rPr>
              <w:t>以上或地下室為四層樓以上，且開挖面積達</w:t>
            </w:r>
            <w:smartTag w:uri="urn:schemas-microsoft-com:office:smarttags" w:element="chmetcnv">
              <w:smartTagPr>
                <w:attr w:name="UnitName" w:val="平方公尺"/>
                <w:attr w:name="SourceValue" w:val="500"/>
                <w:attr w:name="HasSpace" w:val="False"/>
                <w:attr w:name="Negative" w:val="False"/>
                <w:attr w:name="NumberType" w:val="3"/>
                <w:attr w:name="TCSC" w:val="1"/>
              </w:smartTagPr>
              <w:r w:rsidRPr="00081F76">
                <w:rPr>
                  <w:rFonts w:eastAsia="標楷體"/>
                </w:rPr>
                <w:t>五百平方公尺</w:t>
              </w:r>
            </w:smartTag>
            <w:r w:rsidRPr="00081F76">
              <w:rPr>
                <w:rFonts w:eastAsia="標楷體"/>
              </w:rPr>
              <w:t>之工程。</w:t>
            </w:r>
            <w:r w:rsidRPr="00081F76">
              <w:rPr>
                <w:rFonts w:eastAsia="標楷體"/>
              </w:rPr>
              <w:t>□</w:t>
            </w:r>
            <w:r w:rsidRPr="00081F76">
              <w:rPr>
                <w:rFonts w:eastAsia="標楷體"/>
              </w:rPr>
              <w:t>工程中模板支撐高度</w:t>
            </w:r>
            <w:smartTag w:uri="urn:schemas-microsoft-com:office:smarttags" w:element="chmetcnv">
              <w:smartTagPr>
                <w:attr w:name="UnitName" w:val="公尺"/>
                <w:attr w:name="SourceValue" w:val="7"/>
                <w:attr w:name="HasSpace" w:val="False"/>
                <w:attr w:name="Negative" w:val="False"/>
                <w:attr w:name="NumberType" w:val="3"/>
                <w:attr w:name="TCSC" w:val="1"/>
              </w:smartTagPr>
              <w:r w:rsidRPr="00081F76">
                <w:rPr>
                  <w:rFonts w:eastAsia="標楷體"/>
                </w:rPr>
                <w:t>七公尺</w:t>
              </w:r>
            </w:smartTag>
            <w:r w:rsidRPr="00081F76">
              <w:rPr>
                <w:rFonts w:eastAsia="標楷體"/>
              </w:rPr>
              <w:t>以上、面積達</w:t>
            </w:r>
            <w:smartTag w:uri="urn:schemas-microsoft-com:office:smarttags" w:element="chmetcnv">
              <w:smartTagPr>
                <w:attr w:name="UnitName" w:val="平方公尺"/>
                <w:attr w:name="SourceValue" w:val="100"/>
                <w:attr w:name="HasSpace" w:val="False"/>
                <w:attr w:name="Negative" w:val="False"/>
                <w:attr w:name="NumberType" w:val="3"/>
                <w:attr w:name="TCSC" w:val="1"/>
              </w:smartTagPr>
              <w:r w:rsidRPr="00081F76">
                <w:rPr>
                  <w:rFonts w:eastAsia="標楷體"/>
                </w:rPr>
                <w:t>一百平方公尺</w:t>
              </w:r>
            </w:smartTag>
            <w:r w:rsidRPr="00081F76">
              <w:rPr>
                <w:rFonts w:eastAsia="標楷體"/>
              </w:rPr>
              <w:t>以上且佔該層模板支撐面積百分之六十以上者。</w:t>
            </w:r>
          </w:p>
        </w:tc>
        <w:tc>
          <w:tcPr>
            <w:tcW w:w="1417" w:type="dxa"/>
            <w:tcBorders>
              <w:top w:val="single" w:sz="4" w:space="0" w:color="auto"/>
              <w:left w:val="single" w:sz="4" w:space="0" w:color="auto"/>
              <w:bottom w:val="single" w:sz="4" w:space="0" w:color="auto"/>
              <w:right w:val="single" w:sz="4" w:space="0" w:color="auto"/>
            </w:tcBorders>
          </w:tcPr>
          <w:p w:rsidR="00076AC8" w:rsidRPr="00081F76" w:rsidRDefault="00076AC8" w:rsidP="00B07767">
            <w:pPr>
              <w:rPr>
                <w:rFonts w:eastAsia="標楷體"/>
                <w:b/>
                <w:bCs/>
                <w:u w:val="single"/>
              </w:rPr>
            </w:pPr>
          </w:p>
        </w:tc>
        <w:tc>
          <w:tcPr>
            <w:tcW w:w="1876" w:type="dxa"/>
            <w:tcBorders>
              <w:top w:val="single" w:sz="4" w:space="0" w:color="auto"/>
              <w:left w:val="single" w:sz="4" w:space="0" w:color="auto"/>
              <w:bottom w:val="single" w:sz="4" w:space="0" w:color="auto"/>
              <w:right w:val="single" w:sz="4" w:space="0" w:color="auto"/>
            </w:tcBorders>
          </w:tcPr>
          <w:p w:rsidR="00076AC8" w:rsidRPr="00081F76" w:rsidRDefault="00076AC8" w:rsidP="00B07767">
            <w:pPr>
              <w:rPr>
                <w:rFonts w:eastAsia="標楷體"/>
                <w:bCs/>
              </w:rPr>
            </w:pPr>
          </w:p>
        </w:tc>
        <w:tc>
          <w:tcPr>
            <w:tcW w:w="1843" w:type="dxa"/>
            <w:tcBorders>
              <w:top w:val="single" w:sz="4" w:space="0" w:color="auto"/>
              <w:left w:val="single" w:sz="4" w:space="0" w:color="auto"/>
              <w:bottom w:val="single" w:sz="4" w:space="0" w:color="auto"/>
              <w:right w:val="single" w:sz="4" w:space="0" w:color="auto"/>
            </w:tcBorders>
          </w:tcPr>
          <w:p w:rsidR="00076AC8" w:rsidRPr="00081F76" w:rsidRDefault="00076AC8" w:rsidP="00B07767">
            <w:pPr>
              <w:rPr>
                <w:rFonts w:eastAsia="標楷體"/>
                <w:b/>
                <w:bCs/>
                <w:u w:val="single"/>
              </w:rPr>
            </w:pPr>
          </w:p>
        </w:tc>
      </w:tr>
    </w:tbl>
    <w:p w:rsidR="00826143" w:rsidRPr="00081F76" w:rsidRDefault="00826143" w:rsidP="00B07767">
      <w:pPr>
        <w:rPr>
          <w:rFonts w:eastAsia="標楷體"/>
          <w:b/>
          <w:color w:val="C00000"/>
        </w:rPr>
      </w:pPr>
      <w:bookmarkStart w:id="84" w:name="_Toc244340377"/>
      <w:r w:rsidRPr="00081F76">
        <w:rPr>
          <w:rFonts w:ascii="新細明體" w:hAnsi="新細明體" w:cs="新細明體" w:hint="eastAsia"/>
        </w:rPr>
        <w:t>※</w:t>
      </w:r>
      <w:r w:rsidR="00076AC8" w:rsidRPr="00081F76">
        <w:rPr>
          <w:rFonts w:eastAsia="標楷體"/>
        </w:rPr>
        <w:t>未經審查合格者，不得使勞工從事工作</w:t>
      </w:r>
      <w:r w:rsidR="00076AC8" w:rsidRPr="00081F76">
        <w:rPr>
          <w:rFonts w:eastAsia="標楷體"/>
          <w:b/>
        </w:rPr>
        <w:t>，</w:t>
      </w:r>
      <w:r w:rsidR="00076AC8" w:rsidRPr="00081F76">
        <w:rPr>
          <w:rFonts w:eastAsia="標楷體"/>
        </w:rPr>
        <w:t>乙及丙類並應於製程修改時或至少每五年依第五條檢附之資料重新評估一次，為必要之更新並記錄之。丁類：</w:t>
      </w:r>
      <w:r w:rsidR="00CE7981" w:rsidRPr="00081F76">
        <w:rPr>
          <w:rFonts w:eastAsia="標楷體"/>
          <w:color w:val="000000"/>
        </w:rPr>
        <w:t>施工過程中變更主要分項工程施工方法時，應就變更部分重新評估後，就評估之危害，採取必要之預防措施，更新施工計畫書及施工安全評估報告書，並記錄之。</w:t>
      </w:r>
      <w:bookmarkEnd w:id="84"/>
      <w:r w:rsidRPr="00081F76">
        <w:rPr>
          <w:rFonts w:ascii="新細明體" w:hAnsi="新細明體" w:cs="新細明體" w:hint="eastAsia"/>
          <w:color w:val="C00000"/>
        </w:rPr>
        <w:t>※</w:t>
      </w:r>
      <w:r w:rsidRPr="00081F76">
        <w:rPr>
          <w:rFonts w:eastAsia="標楷體"/>
          <w:color w:val="C00000"/>
        </w:rPr>
        <w:t>甲類</w:t>
      </w:r>
      <w:r w:rsidRPr="00081F76">
        <w:rPr>
          <w:rFonts w:eastAsia="標楷體"/>
          <w:color w:val="C00000"/>
        </w:rPr>
        <w:t>:</w:t>
      </w:r>
      <w:r w:rsidRPr="00081F76">
        <w:rPr>
          <w:rFonts w:eastAsia="標楷體"/>
          <w:b/>
          <w:color w:val="C00000"/>
        </w:rPr>
        <w:t xml:space="preserve"> </w:t>
      </w:r>
      <w:r w:rsidRPr="00081F76">
        <w:rPr>
          <w:rFonts w:eastAsia="標楷體"/>
          <w:b/>
          <w:color w:val="C00000"/>
        </w:rPr>
        <w:t>應依製程安全評估定期實施辦法規定</w:t>
      </w:r>
      <w:r w:rsidR="00770E26" w:rsidRPr="00081F76">
        <w:rPr>
          <w:rFonts w:eastAsia="標楷體"/>
          <w:b/>
          <w:color w:val="C00000"/>
        </w:rPr>
        <w:t>，每</w:t>
      </w:r>
      <w:r w:rsidRPr="00081F76">
        <w:rPr>
          <w:rFonts w:eastAsia="標楷體"/>
          <w:b/>
          <w:color w:val="C00000"/>
        </w:rPr>
        <w:t>五年屆滿或製程修改日之三十日前，填具製程安全評估報備書並檢附製程安全評估報告，報請勞動檢查機構備查。</w:t>
      </w:r>
    </w:p>
    <w:p w:rsidR="00076AC8" w:rsidRPr="00081F76" w:rsidRDefault="00076AC8" w:rsidP="00B07767">
      <w:pPr>
        <w:rPr>
          <w:rFonts w:eastAsia="標楷體"/>
          <w:color w:val="C00000"/>
        </w:rPr>
        <w:sectPr w:rsidR="00076AC8" w:rsidRPr="00081F76" w:rsidSect="007D432B">
          <w:pgSz w:w="16838" w:h="11906" w:orient="landscape"/>
          <w:pgMar w:top="1134" w:right="1440" w:bottom="1134" w:left="1440" w:header="851" w:footer="992" w:gutter="0"/>
          <w:cols w:space="425"/>
          <w:docGrid w:type="lines" w:linePitch="360"/>
        </w:sectPr>
      </w:pPr>
    </w:p>
    <w:p w:rsidR="0046388D" w:rsidRPr="00081F76" w:rsidRDefault="0046388D" w:rsidP="009923AF">
      <w:pPr>
        <w:pStyle w:val="21"/>
        <w:numPr>
          <w:ilvl w:val="0"/>
          <w:numId w:val="11"/>
        </w:numPr>
        <w:spacing w:line="320" w:lineRule="exact"/>
        <w:rPr>
          <w:rFonts w:ascii="Times New Roman" w:eastAsia="標楷體" w:hAnsi="Times New Roman"/>
          <w:b w:val="0"/>
          <w:sz w:val="24"/>
        </w:rPr>
      </w:pPr>
      <w:bookmarkStart w:id="85" w:name="_Toc244340608"/>
      <w:bookmarkStart w:id="86" w:name="_Toc400631889"/>
      <w:bookmarkStart w:id="87" w:name="_Toc466293405"/>
      <w:bookmarkStart w:id="88" w:name="_Toc14038709"/>
      <w:bookmarkStart w:id="89" w:name="_Toc18936269"/>
      <w:r w:rsidRPr="00081F76">
        <w:rPr>
          <w:rFonts w:ascii="Times New Roman" w:eastAsia="標楷體" w:hAnsi="Times New Roman"/>
          <w:b w:val="0"/>
          <w:sz w:val="24"/>
        </w:rPr>
        <w:lastRenderedPageBreak/>
        <w:t>採購管理</w:t>
      </w:r>
      <w:bookmarkEnd w:id="85"/>
      <w:bookmarkEnd w:id="86"/>
      <w:bookmarkEnd w:id="87"/>
      <w:r w:rsidR="00AF319F" w:rsidRPr="00081F76">
        <w:rPr>
          <w:rFonts w:ascii="Times New Roman" w:eastAsia="標楷體" w:hAnsi="Times New Roman"/>
          <w:b w:val="0"/>
          <w:sz w:val="24"/>
        </w:rPr>
        <w:t>、承攬管理及變更管理</w:t>
      </w:r>
      <w:bookmarkEnd w:id="88"/>
      <w:bookmarkEnd w:id="89"/>
    </w:p>
    <w:p w:rsidR="00AF319F" w:rsidRPr="00081F76" w:rsidRDefault="00AF319F" w:rsidP="009923AF">
      <w:pPr>
        <w:pStyle w:val="30"/>
        <w:numPr>
          <w:ilvl w:val="0"/>
          <w:numId w:val="17"/>
        </w:numPr>
        <w:spacing w:line="280" w:lineRule="exact"/>
        <w:ind w:left="482" w:hangingChars="201" w:hanging="482"/>
        <w:rPr>
          <w:rFonts w:ascii="Times New Roman" w:eastAsia="標楷體" w:hAnsi="Times New Roman"/>
          <w:b w:val="0"/>
          <w:sz w:val="24"/>
        </w:rPr>
      </w:pPr>
      <w:bookmarkStart w:id="90" w:name="_Toc14038710"/>
      <w:bookmarkStart w:id="91" w:name="_Toc18936270"/>
      <w:r w:rsidRPr="00081F76">
        <w:rPr>
          <w:rFonts w:ascii="Times New Roman" w:eastAsia="標楷體" w:hAnsi="Times New Roman"/>
          <w:b w:val="0"/>
          <w:sz w:val="24"/>
        </w:rPr>
        <w:t>採購管理</w:t>
      </w:r>
      <w:bookmarkEnd w:id="90"/>
      <w:bookmarkEnd w:id="91"/>
    </w:p>
    <w:p w:rsidR="0046388D" w:rsidRPr="00081F76" w:rsidRDefault="00A453D2" w:rsidP="00B07767">
      <w:pPr>
        <w:rPr>
          <w:rFonts w:eastAsia="標楷體"/>
          <w:b/>
        </w:rPr>
      </w:pPr>
      <w:bookmarkStart w:id="92" w:name="_Toc244340378"/>
      <w:r w:rsidRPr="00081F76">
        <w:rPr>
          <w:rFonts w:eastAsia="標楷體"/>
          <w:b/>
        </w:rPr>
        <w:t>事業單位名稱：</w:t>
      </w:r>
      <w:bookmarkEnd w:id="92"/>
    </w:p>
    <w:p w:rsidR="00F153EB" w:rsidRPr="00081F76" w:rsidRDefault="00A453D2" w:rsidP="009923AF">
      <w:pPr>
        <w:numPr>
          <w:ilvl w:val="0"/>
          <w:numId w:val="15"/>
        </w:numPr>
        <w:rPr>
          <w:rFonts w:eastAsia="標楷體"/>
          <w:b/>
        </w:rPr>
      </w:pPr>
      <w:bookmarkStart w:id="93" w:name="_Toc244340379"/>
      <w:r w:rsidRPr="00081F76">
        <w:rPr>
          <w:rFonts w:eastAsia="標楷體"/>
        </w:rPr>
        <w:t>請購程序</w:t>
      </w:r>
      <w:r w:rsidR="00CC0709" w:rsidRPr="00081F76">
        <w:rPr>
          <w:rFonts w:eastAsia="標楷體"/>
        </w:rPr>
        <w:t>：</w:t>
      </w:r>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593"/>
        <w:gridCol w:w="6023"/>
        <w:gridCol w:w="1947"/>
        <w:gridCol w:w="1975"/>
      </w:tblGrid>
      <w:tr w:rsidR="00854EFC" w:rsidRPr="00081F76" w:rsidTr="001E4B87">
        <w:tc>
          <w:tcPr>
            <w:tcW w:w="864" w:type="pct"/>
            <w:vAlign w:val="center"/>
          </w:tcPr>
          <w:p w:rsidR="00854EFC" w:rsidRPr="00081F76" w:rsidRDefault="00854EFC" w:rsidP="00B07767">
            <w:pPr>
              <w:rPr>
                <w:rFonts w:eastAsia="標楷體"/>
                <w:b/>
              </w:rPr>
            </w:pPr>
            <w:bookmarkStart w:id="94" w:name="_Toc244340380"/>
            <w:r w:rsidRPr="00081F76">
              <w:rPr>
                <w:rFonts w:eastAsia="標楷體"/>
                <w:b/>
              </w:rPr>
              <w:t>請購項目、名稱</w:t>
            </w:r>
            <w:bookmarkEnd w:id="94"/>
          </w:p>
          <w:p w:rsidR="00854EFC" w:rsidRPr="00081F76" w:rsidRDefault="00854EFC" w:rsidP="00B07767">
            <w:pPr>
              <w:rPr>
                <w:rFonts w:eastAsia="標楷體"/>
                <w:b/>
              </w:rPr>
            </w:pPr>
            <w:r w:rsidRPr="00081F76">
              <w:rPr>
                <w:rFonts w:eastAsia="標楷體"/>
                <w:b/>
              </w:rPr>
              <w:t>規格</w:t>
            </w:r>
          </w:p>
        </w:tc>
        <w:tc>
          <w:tcPr>
            <w:tcW w:w="571" w:type="pct"/>
            <w:vAlign w:val="center"/>
          </w:tcPr>
          <w:p w:rsidR="00854EFC" w:rsidRPr="00081F76" w:rsidRDefault="00854EFC" w:rsidP="00B07767">
            <w:pPr>
              <w:rPr>
                <w:rFonts w:eastAsia="標楷體"/>
                <w:b/>
              </w:rPr>
            </w:pPr>
            <w:bookmarkStart w:id="95" w:name="_Toc244340381"/>
            <w:r w:rsidRPr="00081F76">
              <w:rPr>
                <w:rFonts w:eastAsia="標楷體"/>
                <w:b/>
              </w:rPr>
              <w:t>請購單位</w:t>
            </w:r>
            <w:bookmarkEnd w:id="95"/>
          </w:p>
          <w:p w:rsidR="00854EFC" w:rsidRPr="00081F76" w:rsidRDefault="00854EFC" w:rsidP="00B07767">
            <w:pPr>
              <w:rPr>
                <w:rFonts w:eastAsia="標楷體"/>
                <w:b/>
              </w:rPr>
            </w:pPr>
            <w:r w:rsidRPr="00081F76">
              <w:rPr>
                <w:rFonts w:eastAsia="標楷體"/>
                <w:b/>
              </w:rPr>
              <w:t>預算</w:t>
            </w:r>
          </w:p>
        </w:tc>
        <w:tc>
          <w:tcPr>
            <w:tcW w:w="2159" w:type="pct"/>
            <w:vAlign w:val="center"/>
          </w:tcPr>
          <w:p w:rsidR="00854EFC" w:rsidRPr="00081F76" w:rsidRDefault="00854EFC" w:rsidP="00B07767">
            <w:pPr>
              <w:rPr>
                <w:rFonts w:eastAsia="標楷體"/>
                <w:b/>
              </w:rPr>
            </w:pPr>
            <w:bookmarkStart w:id="96" w:name="_Toc244340383"/>
            <w:r w:rsidRPr="00081F76">
              <w:rPr>
                <w:rFonts w:eastAsia="標楷體"/>
                <w:b/>
              </w:rPr>
              <w:t>職安單位</w:t>
            </w:r>
            <w:r w:rsidRPr="00081F76">
              <w:rPr>
                <w:rFonts w:eastAsia="標楷體"/>
                <w:b/>
              </w:rPr>
              <w:t>(</w:t>
            </w:r>
            <w:r w:rsidRPr="00081F76">
              <w:rPr>
                <w:rFonts w:eastAsia="標楷體"/>
                <w:b/>
              </w:rPr>
              <w:t>人員</w:t>
            </w:r>
            <w:r w:rsidRPr="00081F76">
              <w:rPr>
                <w:rFonts w:eastAsia="標楷體"/>
                <w:b/>
              </w:rPr>
              <w:t>)</w:t>
            </w:r>
            <w:r w:rsidRPr="00081F76">
              <w:rPr>
                <w:rFonts w:eastAsia="標楷體"/>
                <w:b/>
              </w:rPr>
              <w:t>意見</w:t>
            </w:r>
            <w:r w:rsidRPr="00081F76">
              <w:rPr>
                <w:rFonts w:eastAsia="標楷體"/>
                <w:b/>
              </w:rPr>
              <w:t>(</w:t>
            </w:r>
            <w:r w:rsidRPr="00081F76">
              <w:rPr>
                <w:rFonts w:eastAsia="標楷體"/>
                <w:b/>
              </w:rPr>
              <w:t>可複選</w:t>
            </w:r>
            <w:r w:rsidRPr="00081F76">
              <w:rPr>
                <w:rFonts w:eastAsia="標楷體"/>
                <w:b/>
              </w:rPr>
              <w:t>)</w:t>
            </w:r>
          </w:p>
          <w:p w:rsidR="00854EFC" w:rsidRPr="00081F76" w:rsidRDefault="00854EFC" w:rsidP="00B07767">
            <w:pPr>
              <w:rPr>
                <w:rFonts w:eastAsia="標楷體"/>
                <w:b/>
              </w:rPr>
            </w:pPr>
            <w:r w:rsidRPr="00081F76">
              <w:rPr>
                <w:rFonts w:eastAsia="標楷體"/>
                <w:b/>
              </w:rPr>
              <w:t>必要時應檢附相關標準或資料當成附件</w:t>
            </w:r>
            <w:r w:rsidRPr="00081F76">
              <w:rPr>
                <w:rFonts w:eastAsia="標楷體"/>
                <w:b/>
              </w:rPr>
              <w:t>)</w:t>
            </w:r>
            <w:bookmarkEnd w:id="96"/>
          </w:p>
        </w:tc>
        <w:tc>
          <w:tcPr>
            <w:tcW w:w="698" w:type="pct"/>
            <w:vAlign w:val="center"/>
          </w:tcPr>
          <w:p w:rsidR="00854EFC" w:rsidRPr="00081F76" w:rsidRDefault="00854EFC" w:rsidP="00B07767">
            <w:pPr>
              <w:rPr>
                <w:rFonts w:eastAsia="標楷體"/>
                <w:b/>
              </w:rPr>
            </w:pPr>
            <w:bookmarkStart w:id="97" w:name="_Toc244340384"/>
            <w:r w:rsidRPr="00081F76">
              <w:rPr>
                <w:rFonts w:eastAsia="標楷體"/>
                <w:b/>
              </w:rPr>
              <w:t>審查單位意見</w:t>
            </w:r>
            <w:bookmarkEnd w:id="97"/>
          </w:p>
        </w:tc>
        <w:tc>
          <w:tcPr>
            <w:tcW w:w="708" w:type="pct"/>
            <w:vAlign w:val="center"/>
          </w:tcPr>
          <w:p w:rsidR="00854EFC" w:rsidRPr="00081F76" w:rsidRDefault="00854EFC" w:rsidP="00B07767">
            <w:pPr>
              <w:rPr>
                <w:rFonts w:eastAsia="標楷體"/>
                <w:b/>
              </w:rPr>
            </w:pPr>
            <w:bookmarkStart w:id="98" w:name="_Toc244340385"/>
            <w:r w:rsidRPr="00081F76">
              <w:rPr>
                <w:rFonts w:eastAsia="標楷體"/>
                <w:b/>
              </w:rPr>
              <w:t>負責人批示</w:t>
            </w:r>
            <w:bookmarkEnd w:id="98"/>
          </w:p>
        </w:tc>
      </w:tr>
      <w:tr w:rsidR="00854EFC" w:rsidRPr="00081F76" w:rsidTr="008C4A1E">
        <w:trPr>
          <w:trHeight w:val="3350"/>
        </w:trPr>
        <w:tc>
          <w:tcPr>
            <w:tcW w:w="864" w:type="pct"/>
          </w:tcPr>
          <w:p w:rsidR="00854EFC" w:rsidRPr="00081F76" w:rsidRDefault="00854EFC" w:rsidP="00B07767">
            <w:pPr>
              <w:rPr>
                <w:rFonts w:eastAsia="標楷體"/>
                <w:b/>
              </w:rPr>
            </w:pPr>
            <w:bookmarkStart w:id="99" w:name="_Toc244340386"/>
            <w:r w:rsidRPr="00081F76">
              <w:rPr>
                <w:rFonts w:eastAsia="標楷體"/>
                <w:b/>
              </w:rPr>
              <w:t>□</w:t>
            </w:r>
            <w:r w:rsidRPr="00081F76">
              <w:rPr>
                <w:rFonts w:eastAsia="標楷體"/>
                <w:b/>
              </w:rPr>
              <w:t>機械設備</w:t>
            </w:r>
            <w:bookmarkStart w:id="100" w:name="_Toc244340387"/>
            <w:bookmarkEnd w:id="99"/>
            <w:r w:rsidRPr="00081F76">
              <w:rPr>
                <w:rFonts w:eastAsia="標楷體"/>
                <w:b/>
              </w:rPr>
              <w:t>、</w:t>
            </w:r>
            <w:r w:rsidRPr="00081F76">
              <w:rPr>
                <w:rFonts w:eastAsia="標楷體"/>
                <w:b/>
              </w:rPr>
              <w:t>□</w:t>
            </w:r>
            <w:r w:rsidRPr="00081F76">
              <w:rPr>
                <w:rFonts w:eastAsia="標楷體"/>
                <w:b/>
              </w:rPr>
              <w:t>原物料</w:t>
            </w:r>
            <w:bookmarkStart w:id="101" w:name="_Toc244340388"/>
            <w:bookmarkEnd w:id="100"/>
            <w:r w:rsidRPr="00081F76">
              <w:rPr>
                <w:rFonts w:eastAsia="標楷體"/>
                <w:b/>
              </w:rPr>
              <w:t>、</w:t>
            </w:r>
            <w:r w:rsidRPr="00081F76">
              <w:rPr>
                <w:rFonts w:eastAsia="標楷體"/>
                <w:b/>
              </w:rPr>
              <w:t>□</w:t>
            </w:r>
            <w:r w:rsidRPr="00081F76">
              <w:rPr>
                <w:rFonts w:eastAsia="標楷體"/>
                <w:b/>
              </w:rPr>
              <w:t>器具</w:t>
            </w:r>
            <w:bookmarkStart w:id="102" w:name="_Toc244340389"/>
            <w:bookmarkEnd w:id="101"/>
            <w:r w:rsidRPr="00081F76">
              <w:rPr>
                <w:rFonts w:eastAsia="標楷體"/>
                <w:b/>
              </w:rPr>
              <w:t>、</w:t>
            </w:r>
            <w:r w:rsidRPr="00081F76">
              <w:rPr>
                <w:rFonts w:eastAsia="標楷體"/>
                <w:b/>
              </w:rPr>
              <w:t>□</w:t>
            </w:r>
            <w:r w:rsidRPr="00081F76">
              <w:rPr>
                <w:rFonts w:eastAsia="標楷體"/>
                <w:b/>
              </w:rPr>
              <w:t>防護具</w:t>
            </w:r>
            <w:bookmarkStart w:id="103" w:name="_Toc244340390"/>
            <w:bookmarkEnd w:id="102"/>
            <w:r w:rsidRPr="00081F76">
              <w:rPr>
                <w:rFonts w:eastAsia="標楷體"/>
                <w:b/>
              </w:rPr>
              <w:t>□</w:t>
            </w:r>
            <w:r w:rsidRPr="00081F76">
              <w:rPr>
                <w:rFonts w:eastAsia="標楷體"/>
                <w:b/>
              </w:rPr>
              <w:t>其他</w:t>
            </w:r>
            <w:bookmarkEnd w:id="103"/>
            <w:r w:rsidRPr="00081F76">
              <w:rPr>
                <w:rFonts w:eastAsia="標楷體"/>
                <w:b/>
              </w:rPr>
              <w:t>：</w:t>
            </w:r>
          </w:p>
          <w:p w:rsidR="00854EFC" w:rsidRPr="00081F76" w:rsidRDefault="00854EFC" w:rsidP="00B07767">
            <w:pPr>
              <w:rPr>
                <w:rFonts w:eastAsia="標楷體"/>
                <w:b/>
              </w:rPr>
            </w:pPr>
          </w:p>
          <w:p w:rsidR="00854EFC" w:rsidRPr="00081F76" w:rsidRDefault="00854EFC" w:rsidP="00B07767">
            <w:pPr>
              <w:rPr>
                <w:rFonts w:eastAsia="標楷體"/>
                <w:b/>
              </w:rPr>
            </w:pPr>
            <w:r w:rsidRPr="00081F76">
              <w:rPr>
                <w:rFonts w:eastAsia="標楷體"/>
                <w:b/>
              </w:rPr>
              <w:t>名稱及規格：</w:t>
            </w:r>
          </w:p>
          <w:p w:rsidR="00854EFC" w:rsidRPr="00081F76" w:rsidRDefault="00854EFC" w:rsidP="00B07767">
            <w:pPr>
              <w:rPr>
                <w:rFonts w:eastAsia="標楷體"/>
                <w:b/>
              </w:rPr>
            </w:pPr>
          </w:p>
        </w:tc>
        <w:tc>
          <w:tcPr>
            <w:tcW w:w="571" w:type="pct"/>
          </w:tcPr>
          <w:p w:rsidR="00854EFC" w:rsidRPr="00081F76" w:rsidRDefault="00854EFC" w:rsidP="00B07767">
            <w:pPr>
              <w:rPr>
                <w:rFonts w:eastAsia="標楷體"/>
                <w:b/>
              </w:rPr>
            </w:pPr>
          </w:p>
        </w:tc>
        <w:tc>
          <w:tcPr>
            <w:tcW w:w="2159" w:type="pct"/>
          </w:tcPr>
          <w:p w:rsidR="003554FA" w:rsidRPr="00081F76" w:rsidRDefault="00854EFC" w:rsidP="00B07767">
            <w:pPr>
              <w:rPr>
                <w:rFonts w:eastAsia="標楷體"/>
                <w:b/>
              </w:rPr>
            </w:pPr>
            <w:bookmarkStart w:id="104" w:name="_Toc244340393"/>
            <w:r w:rsidRPr="00081F76">
              <w:rPr>
                <w:rFonts w:eastAsia="標楷體"/>
                <w:b/>
              </w:rPr>
              <w:t>□</w:t>
            </w:r>
            <w:r w:rsidRPr="00081F76">
              <w:rPr>
                <w:rFonts w:eastAsia="標楷體"/>
                <w:b/>
              </w:rPr>
              <w:t>須符合職業安全衛生法令</w:t>
            </w:r>
            <w:bookmarkStart w:id="105" w:name="_Toc244340394"/>
            <w:bookmarkEnd w:id="104"/>
            <w:r w:rsidRPr="00081F76">
              <w:rPr>
                <w:rFonts w:eastAsia="標楷體"/>
                <w:b/>
              </w:rPr>
              <w:t>、</w:t>
            </w:r>
            <w:r w:rsidRPr="00081F76">
              <w:rPr>
                <w:rFonts w:eastAsia="標楷體"/>
                <w:b/>
              </w:rPr>
              <w:t>□</w:t>
            </w:r>
            <w:r w:rsidRPr="00081F76">
              <w:rPr>
                <w:rFonts w:eastAsia="標楷體"/>
                <w:b/>
              </w:rPr>
              <w:t>國家標準</w:t>
            </w:r>
            <w:bookmarkEnd w:id="105"/>
            <w:r w:rsidRPr="00081F76">
              <w:rPr>
                <w:rFonts w:eastAsia="標楷體"/>
                <w:b/>
              </w:rPr>
              <w:t>、</w:t>
            </w:r>
            <w:r w:rsidRPr="00081F76">
              <w:rPr>
                <w:rFonts w:eastAsia="標楷體"/>
                <w:b/>
              </w:rPr>
              <w:t>□</w:t>
            </w:r>
            <w:bookmarkStart w:id="106" w:name="_Toc244340395"/>
            <w:r w:rsidRPr="00081F76">
              <w:rPr>
                <w:rFonts w:eastAsia="標楷體"/>
                <w:b/>
              </w:rPr>
              <w:t>商品檢驗標準</w:t>
            </w:r>
            <w:bookmarkEnd w:id="106"/>
            <w:r w:rsidRPr="00081F76">
              <w:rPr>
                <w:rFonts w:eastAsia="標楷體"/>
                <w:b/>
              </w:rPr>
              <w:t>、</w:t>
            </w:r>
            <w:r w:rsidRPr="00081F76">
              <w:rPr>
                <w:rFonts w:eastAsia="標楷體"/>
                <w:b/>
              </w:rPr>
              <w:t>□</w:t>
            </w:r>
            <w:bookmarkStart w:id="107" w:name="_Toc244340396"/>
            <w:r w:rsidR="003554FA" w:rsidRPr="00081F76">
              <w:rPr>
                <w:rFonts w:eastAsia="標楷體"/>
                <w:b/>
              </w:rPr>
              <w:t>檢查</w:t>
            </w:r>
            <w:r w:rsidRPr="00081F76">
              <w:rPr>
                <w:rFonts w:eastAsia="標楷體"/>
                <w:b/>
              </w:rPr>
              <w:t>合格證</w:t>
            </w:r>
            <w:r w:rsidR="00770E26" w:rsidRPr="00081F76">
              <w:rPr>
                <w:rFonts w:eastAsia="標楷體"/>
                <w:b/>
              </w:rPr>
              <w:t>、</w:t>
            </w:r>
            <w:r w:rsidR="003554FA" w:rsidRPr="00081F76">
              <w:rPr>
                <w:rFonts w:eastAsia="標楷體"/>
                <w:b/>
              </w:rPr>
              <w:t>□</w:t>
            </w:r>
            <w:r w:rsidR="003554FA" w:rsidRPr="00081F76">
              <w:rPr>
                <w:rFonts w:eastAsia="標楷體"/>
                <w:b/>
              </w:rPr>
              <w:t>安全</w:t>
            </w:r>
            <w:r w:rsidR="00770E26" w:rsidRPr="00081F76">
              <w:rPr>
                <w:rFonts w:eastAsia="標楷體"/>
                <w:b/>
              </w:rPr>
              <w:t>標示</w:t>
            </w:r>
            <w:r w:rsidR="003554FA" w:rsidRPr="00081F76">
              <w:rPr>
                <w:rFonts w:eastAsia="標楷體"/>
                <w:b/>
              </w:rPr>
              <w:t>、</w:t>
            </w:r>
            <w:r w:rsidR="003554FA" w:rsidRPr="00081F76">
              <w:rPr>
                <w:rFonts w:eastAsia="標楷體"/>
                <w:b/>
              </w:rPr>
              <w:t>□</w:t>
            </w:r>
            <w:r w:rsidR="00770E26" w:rsidRPr="00081F76">
              <w:rPr>
                <w:rFonts w:eastAsia="標楷體"/>
                <w:b/>
              </w:rPr>
              <w:t>驗</w:t>
            </w:r>
            <w:r w:rsidRPr="00081F76">
              <w:rPr>
                <w:rFonts w:eastAsia="標楷體"/>
                <w:b/>
              </w:rPr>
              <w:t>證</w:t>
            </w:r>
            <w:r w:rsidR="003554FA" w:rsidRPr="00081F76">
              <w:rPr>
                <w:rFonts w:eastAsia="標楷體"/>
                <w:b/>
              </w:rPr>
              <w:t>合格</w:t>
            </w:r>
            <w:bookmarkStart w:id="108" w:name="_Toc244340397"/>
            <w:bookmarkEnd w:id="107"/>
            <w:r w:rsidR="003554FA" w:rsidRPr="00081F76">
              <w:rPr>
                <w:rFonts w:eastAsia="標楷體"/>
                <w:b/>
              </w:rPr>
              <w:t>標章</w:t>
            </w:r>
          </w:p>
          <w:p w:rsidR="00854EFC" w:rsidRPr="00081F76" w:rsidRDefault="003554FA" w:rsidP="00B07767">
            <w:pPr>
              <w:rPr>
                <w:rFonts w:eastAsia="標楷體"/>
                <w:b/>
              </w:rPr>
            </w:pPr>
            <w:r w:rsidRPr="00081F76">
              <w:rPr>
                <w:rFonts w:eastAsia="標楷體"/>
                <w:b/>
              </w:rPr>
              <w:t>□</w:t>
            </w:r>
            <w:r w:rsidRPr="00081F76">
              <w:rPr>
                <w:rFonts w:eastAsia="標楷體"/>
                <w:b/>
              </w:rPr>
              <w:t>其他：</w:t>
            </w:r>
            <w:bookmarkEnd w:id="108"/>
          </w:p>
          <w:p w:rsidR="00854EFC" w:rsidRPr="00081F76" w:rsidRDefault="00854EFC" w:rsidP="00B07767">
            <w:pPr>
              <w:rPr>
                <w:rFonts w:eastAsia="標楷體"/>
                <w:b/>
              </w:rPr>
            </w:pPr>
          </w:p>
          <w:p w:rsidR="00854EFC" w:rsidRPr="00081F76" w:rsidRDefault="00854EFC" w:rsidP="00B07767">
            <w:pPr>
              <w:rPr>
                <w:rFonts w:eastAsia="標楷體"/>
                <w:b/>
              </w:rPr>
            </w:pPr>
            <w:r w:rsidRPr="00081F76">
              <w:rPr>
                <w:rFonts w:eastAsia="標楷體"/>
                <w:b/>
              </w:rPr>
              <w:t>說明：</w:t>
            </w:r>
          </w:p>
        </w:tc>
        <w:tc>
          <w:tcPr>
            <w:tcW w:w="698" w:type="pct"/>
          </w:tcPr>
          <w:p w:rsidR="00854EFC" w:rsidRPr="00081F76" w:rsidRDefault="00854EFC" w:rsidP="00B07767">
            <w:pPr>
              <w:rPr>
                <w:rFonts w:eastAsia="標楷體"/>
                <w:b/>
              </w:rPr>
            </w:pPr>
          </w:p>
        </w:tc>
        <w:tc>
          <w:tcPr>
            <w:tcW w:w="708" w:type="pct"/>
          </w:tcPr>
          <w:p w:rsidR="00854EFC" w:rsidRPr="00081F76" w:rsidRDefault="00854EFC" w:rsidP="00B07767">
            <w:pPr>
              <w:rPr>
                <w:rFonts w:eastAsia="標楷體"/>
                <w:b/>
              </w:rPr>
            </w:pPr>
          </w:p>
        </w:tc>
      </w:tr>
    </w:tbl>
    <w:p w:rsidR="00A453D2" w:rsidRPr="00081F76" w:rsidRDefault="00A453D2" w:rsidP="009923AF">
      <w:pPr>
        <w:numPr>
          <w:ilvl w:val="0"/>
          <w:numId w:val="15"/>
        </w:numPr>
        <w:rPr>
          <w:rFonts w:eastAsia="標楷體"/>
        </w:rPr>
      </w:pPr>
      <w:bookmarkStart w:id="109" w:name="_Toc244340398"/>
      <w:r w:rsidRPr="00081F76">
        <w:rPr>
          <w:rFonts w:eastAsia="標楷體"/>
        </w:rPr>
        <w:t>驗收</w:t>
      </w:r>
      <w:r w:rsidR="00E920CD" w:rsidRPr="00081F76">
        <w:rPr>
          <w:rFonts w:eastAsia="標楷體"/>
        </w:rPr>
        <w:t>程序</w:t>
      </w:r>
      <w:r w:rsidR="00CC0709" w:rsidRPr="00081F76">
        <w:rPr>
          <w:rFonts w:eastAsia="標楷體"/>
        </w:rPr>
        <w:t>：</w:t>
      </w:r>
      <w:r w:rsidR="00CC0709" w:rsidRPr="00081F76">
        <w:rPr>
          <w:rFonts w:eastAsia="標楷體"/>
          <w:b/>
        </w:rPr>
        <w:t>(</w:t>
      </w:r>
      <w:r w:rsidR="00CC0709" w:rsidRPr="00081F76">
        <w:rPr>
          <w:rFonts w:eastAsia="標楷體"/>
          <w:b/>
        </w:rPr>
        <w:t>應依請購所列</w:t>
      </w:r>
      <w:r w:rsidR="000E40EE" w:rsidRPr="00081F76">
        <w:rPr>
          <w:rFonts w:eastAsia="標楷體"/>
          <w:b/>
        </w:rPr>
        <w:t>之意見逐項查驗，並</w:t>
      </w:r>
      <w:r w:rsidR="000818EB" w:rsidRPr="00081F76">
        <w:rPr>
          <w:rFonts w:eastAsia="標楷體"/>
          <w:b/>
        </w:rPr>
        <w:t>約</w:t>
      </w:r>
      <w:r w:rsidR="000E40EE" w:rsidRPr="00081F76">
        <w:rPr>
          <w:rFonts w:eastAsia="標楷體"/>
          <w:b/>
        </w:rPr>
        <w:t>定保固期限，驗收合格後，並依機械設備、原物料或財產管理項目辦理</w:t>
      </w:r>
      <w:r w:rsidR="000E40EE" w:rsidRPr="00081F76">
        <w:rPr>
          <w:rFonts w:eastAsia="標楷體"/>
          <w:b/>
        </w:rPr>
        <w:t>)</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947"/>
        <w:gridCol w:w="4720"/>
        <w:gridCol w:w="3428"/>
        <w:gridCol w:w="2151"/>
      </w:tblGrid>
      <w:tr w:rsidR="00E920CD" w:rsidRPr="00081F76" w:rsidTr="001E4B87">
        <w:tc>
          <w:tcPr>
            <w:tcW w:w="610" w:type="pct"/>
            <w:vAlign w:val="center"/>
          </w:tcPr>
          <w:p w:rsidR="00E920CD" w:rsidRPr="00081F76" w:rsidRDefault="00E920CD" w:rsidP="00B07767">
            <w:pPr>
              <w:rPr>
                <w:rFonts w:eastAsia="標楷體"/>
                <w:b/>
              </w:rPr>
            </w:pPr>
            <w:bookmarkStart w:id="110" w:name="_Toc244340399"/>
            <w:r w:rsidRPr="00081F76">
              <w:rPr>
                <w:rFonts w:eastAsia="標楷體"/>
                <w:b/>
              </w:rPr>
              <w:t>驗收日期</w:t>
            </w:r>
            <w:bookmarkEnd w:id="110"/>
          </w:p>
        </w:tc>
        <w:tc>
          <w:tcPr>
            <w:tcW w:w="698" w:type="pct"/>
            <w:vAlign w:val="center"/>
          </w:tcPr>
          <w:p w:rsidR="00E920CD" w:rsidRPr="00081F76" w:rsidRDefault="00E920CD" w:rsidP="00B07767">
            <w:pPr>
              <w:rPr>
                <w:rFonts w:eastAsia="標楷體"/>
                <w:b/>
              </w:rPr>
            </w:pPr>
            <w:bookmarkStart w:id="111" w:name="_Toc244340400"/>
            <w:r w:rsidRPr="00081F76">
              <w:rPr>
                <w:rFonts w:eastAsia="標楷體"/>
                <w:b/>
              </w:rPr>
              <w:t>廠商人員</w:t>
            </w:r>
            <w:bookmarkEnd w:id="111"/>
          </w:p>
        </w:tc>
        <w:tc>
          <w:tcPr>
            <w:tcW w:w="1692" w:type="pct"/>
            <w:vAlign w:val="center"/>
          </w:tcPr>
          <w:p w:rsidR="00E920CD" w:rsidRPr="00081F76" w:rsidRDefault="00E920CD" w:rsidP="00B07767">
            <w:pPr>
              <w:rPr>
                <w:rFonts w:eastAsia="標楷體"/>
                <w:b/>
              </w:rPr>
            </w:pPr>
            <w:bookmarkStart w:id="112" w:name="_Toc244340401"/>
            <w:r w:rsidRPr="00081F76">
              <w:rPr>
                <w:rFonts w:eastAsia="標楷體"/>
                <w:b/>
              </w:rPr>
              <w:t>驗收人員</w:t>
            </w:r>
            <w:r w:rsidRPr="00081F76">
              <w:rPr>
                <w:rFonts w:eastAsia="標楷體"/>
                <w:b/>
              </w:rPr>
              <w:t>(</w:t>
            </w:r>
            <w:r w:rsidRPr="00081F76">
              <w:rPr>
                <w:rFonts w:eastAsia="標楷體"/>
                <w:b/>
              </w:rPr>
              <w:t>須含請購單位、</w:t>
            </w:r>
            <w:r w:rsidR="00706E06" w:rsidRPr="00081F76">
              <w:rPr>
                <w:rFonts w:eastAsia="標楷體"/>
                <w:b/>
              </w:rPr>
              <w:t>職</w:t>
            </w:r>
            <w:r w:rsidRPr="00081F76">
              <w:rPr>
                <w:rFonts w:eastAsia="標楷體"/>
                <w:b/>
              </w:rPr>
              <w:t>安單位、審查單位</w:t>
            </w:r>
            <w:r w:rsidRPr="00081F76">
              <w:rPr>
                <w:rFonts w:eastAsia="標楷體"/>
                <w:b/>
              </w:rPr>
              <w:t>)</w:t>
            </w:r>
            <w:r w:rsidRPr="00081F76">
              <w:rPr>
                <w:rFonts w:eastAsia="標楷體"/>
                <w:b/>
              </w:rPr>
              <w:t>及相關業務之主管</w:t>
            </w:r>
            <w:bookmarkEnd w:id="112"/>
          </w:p>
        </w:tc>
        <w:tc>
          <w:tcPr>
            <w:tcW w:w="1229" w:type="pct"/>
            <w:vAlign w:val="center"/>
          </w:tcPr>
          <w:p w:rsidR="00E920CD" w:rsidRPr="00081F76" w:rsidRDefault="00E920CD" w:rsidP="00B07767">
            <w:pPr>
              <w:rPr>
                <w:rFonts w:eastAsia="標楷體"/>
                <w:b/>
              </w:rPr>
            </w:pPr>
            <w:bookmarkStart w:id="113" w:name="_Toc244340402"/>
            <w:r w:rsidRPr="00081F76">
              <w:rPr>
                <w:rFonts w:eastAsia="標楷體"/>
                <w:b/>
              </w:rPr>
              <w:t>驗收結果</w:t>
            </w:r>
            <w:bookmarkEnd w:id="113"/>
          </w:p>
        </w:tc>
        <w:tc>
          <w:tcPr>
            <w:tcW w:w="771" w:type="pct"/>
            <w:vAlign w:val="center"/>
          </w:tcPr>
          <w:p w:rsidR="00E920CD" w:rsidRPr="00081F76" w:rsidRDefault="00E920CD" w:rsidP="00B07767">
            <w:pPr>
              <w:rPr>
                <w:rFonts w:eastAsia="標楷體"/>
                <w:b/>
              </w:rPr>
            </w:pPr>
            <w:bookmarkStart w:id="114" w:name="_Toc244340403"/>
            <w:r w:rsidRPr="00081F76">
              <w:rPr>
                <w:rFonts w:eastAsia="標楷體"/>
                <w:b/>
              </w:rPr>
              <w:t>負責人批示</w:t>
            </w:r>
            <w:bookmarkEnd w:id="114"/>
          </w:p>
        </w:tc>
      </w:tr>
      <w:tr w:rsidR="00CC0709" w:rsidRPr="00081F76" w:rsidTr="001E4B87">
        <w:tc>
          <w:tcPr>
            <w:tcW w:w="610" w:type="pct"/>
          </w:tcPr>
          <w:p w:rsidR="00CC0709" w:rsidRPr="00081F76" w:rsidRDefault="00CC0709" w:rsidP="00B07767">
            <w:pPr>
              <w:rPr>
                <w:rFonts w:eastAsia="標楷體"/>
                <w:b/>
              </w:rPr>
            </w:pPr>
          </w:p>
          <w:p w:rsidR="00CC0709" w:rsidRPr="00081F76" w:rsidRDefault="00CC0709" w:rsidP="00B07767">
            <w:pPr>
              <w:rPr>
                <w:rFonts w:eastAsia="標楷體"/>
                <w:b/>
              </w:rPr>
            </w:pPr>
          </w:p>
        </w:tc>
        <w:tc>
          <w:tcPr>
            <w:tcW w:w="698" w:type="pct"/>
          </w:tcPr>
          <w:p w:rsidR="00CC0709" w:rsidRPr="00081F76" w:rsidRDefault="00CC0709" w:rsidP="00B07767">
            <w:pPr>
              <w:rPr>
                <w:rFonts w:eastAsia="標楷體"/>
                <w:b/>
              </w:rPr>
            </w:pPr>
          </w:p>
        </w:tc>
        <w:tc>
          <w:tcPr>
            <w:tcW w:w="1692" w:type="pct"/>
          </w:tcPr>
          <w:p w:rsidR="00CC0709" w:rsidRPr="00081F76" w:rsidRDefault="00CC0709" w:rsidP="00B07767">
            <w:pPr>
              <w:rPr>
                <w:rFonts w:eastAsia="標楷體"/>
                <w:b/>
              </w:rPr>
            </w:pPr>
          </w:p>
        </w:tc>
        <w:tc>
          <w:tcPr>
            <w:tcW w:w="1229" w:type="pct"/>
          </w:tcPr>
          <w:p w:rsidR="00CC0709" w:rsidRPr="00081F76" w:rsidRDefault="00CC0709" w:rsidP="00B07767">
            <w:pPr>
              <w:rPr>
                <w:rFonts w:eastAsia="標楷體"/>
                <w:b/>
              </w:rPr>
            </w:pPr>
            <w:bookmarkStart w:id="115" w:name="_Toc244340404"/>
            <w:r w:rsidRPr="00081F76">
              <w:rPr>
                <w:rFonts w:eastAsia="標楷體"/>
                <w:b/>
              </w:rPr>
              <w:t>不合格：</w:t>
            </w:r>
            <w:bookmarkEnd w:id="115"/>
          </w:p>
          <w:p w:rsidR="00CC0709" w:rsidRPr="00081F76" w:rsidRDefault="00CC0709" w:rsidP="00B07767">
            <w:pPr>
              <w:rPr>
                <w:rFonts w:eastAsia="標楷體"/>
                <w:b/>
              </w:rPr>
            </w:pPr>
            <w:bookmarkStart w:id="116" w:name="_Toc244340405"/>
            <w:r w:rsidRPr="00081F76">
              <w:rPr>
                <w:rFonts w:eastAsia="標楷體"/>
                <w:b/>
              </w:rPr>
              <w:t>合格：</w:t>
            </w:r>
            <w:bookmarkEnd w:id="116"/>
          </w:p>
        </w:tc>
        <w:tc>
          <w:tcPr>
            <w:tcW w:w="771" w:type="pct"/>
          </w:tcPr>
          <w:p w:rsidR="00CC0709" w:rsidRPr="00081F76" w:rsidRDefault="00CC0709" w:rsidP="00B07767">
            <w:pPr>
              <w:rPr>
                <w:rFonts w:eastAsia="標楷體"/>
                <w:b/>
              </w:rPr>
            </w:pPr>
          </w:p>
        </w:tc>
      </w:tr>
      <w:tr w:rsidR="00E920CD" w:rsidRPr="00081F76" w:rsidTr="001E4B87">
        <w:tc>
          <w:tcPr>
            <w:tcW w:w="610" w:type="pct"/>
          </w:tcPr>
          <w:p w:rsidR="00E920CD" w:rsidRPr="00081F76" w:rsidRDefault="00E920CD" w:rsidP="00B07767">
            <w:pPr>
              <w:rPr>
                <w:rFonts w:eastAsia="標楷體"/>
                <w:b/>
              </w:rPr>
            </w:pPr>
          </w:p>
          <w:p w:rsidR="00E920CD" w:rsidRPr="00081F76" w:rsidRDefault="00E920CD" w:rsidP="00B07767">
            <w:pPr>
              <w:rPr>
                <w:rFonts w:eastAsia="標楷體"/>
                <w:b/>
              </w:rPr>
            </w:pPr>
          </w:p>
        </w:tc>
        <w:tc>
          <w:tcPr>
            <w:tcW w:w="698" w:type="pct"/>
          </w:tcPr>
          <w:p w:rsidR="00E920CD" w:rsidRPr="00081F76" w:rsidRDefault="00E920CD" w:rsidP="00B07767">
            <w:pPr>
              <w:rPr>
                <w:rFonts w:eastAsia="標楷體"/>
                <w:b/>
              </w:rPr>
            </w:pPr>
          </w:p>
        </w:tc>
        <w:tc>
          <w:tcPr>
            <w:tcW w:w="1692" w:type="pct"/>
          </w:tcPr>
          <w:p w:rsidR="00E920CD" w:rsidRPr="00081F76" w:rsidRDefault="00E920CD" w:rsidP="00B07767">
            <w:pPr>
              <w:rPr>
                <w:rFonts w:eastAsia="標楷體"/>
                <w:b/>
              </w:rPr>
            </w:pPr>
          </w:p>
        </w:tc>
        <w:tc>
          <w:tcPr>
            <w:tcW w:w="1229" w:type="pct"/>
          </w:tcPr>
          <w:p w:rsidR="00E920CD" w:rsidRPr="00081F76" w:rsidRDefault="00E920CD" w:rsidP="00B07767">
            <w:pPr>
              <w:rPr>
                <w:rFonts w:eastAsia="標楷體"/>
                <w:b/>
              </w:rPr>
            </w:pPr>
            <w:bookmarkStart w:id="117" w:name="_Toc244340406"/>
            <w:r w:rsidRPr="00081F76">
              <w:rPr>
                <w:rFonts w:eastAsia="標楷體"/>
                <w:b/>
              </w:rPr>
              <w:t>不合格：</w:t>
            </w:r>
            <w:bookmarkEnd w:id="117"/>
          </w:p>
          <w:p w:rsidR="00E920CD" w:rsidRPr="00081F76" w:rsidRDefault="00E920CD" w:rsidP="00B07767">
            <w:pPr>
              <w:rPr>
                <w:rFonts w:eastAsia="標楷體"/>
                <w:b/>
              </w:rPr>
            </w:pPr>
            <w:bookmarkStart w:id="118" w:name="_Toc244340407"/>
            <w:r w:rsidRPr="00081F76">
              <w:rPr>
                <w:rFonts w:eastAsia="標楷體"/>
                <w:b/>
              </w:rPr>
              <w:t>合格：</w:t>
            </w:r>
            <w:bookmarkEnd w:id="118"/>
          </w:p>
        </w:tc>
        <w:tc>
          <w:tcPr>
            <w:tcW w:w="771" w:type="pct"/>
          </w:tcPr>
          <w:p w:rsidR="00E920CD" w:rsidRPr="00081F76" w:rsidRDefault="00E920CD" w:rsidP="00B07767">
            <w:pPr>
              <w:rPr>
                <w:rFonts w:eastAsia="標楷體"/>
                <w:b/>
              </w:rPr>
            </w:pPr>
          </w:p>
        </w:tc>
      </w:tr>
    </w:tbl>
    <w:p w:rsidR="000E40EE" w:rsidRPr="00081F76" w:rsidRDefault="000E40EE" w:rsidP="00B07767">
      <w:pPr>
        <w:rPr>
          <w:rFonts w:eastAsia="標楷體"/>
        </w:rPr>
        <w:sectPr w:rsidR="000E40EE" w:rsidRPr="00081F76" w:rsidSect="007D432B">
          <w:pgSz w:w="16838" w:h="11906" w:orient="landscape"/>
          <w:pgMar w:top="1134" w:right="1440" w:bottom="1134" w:left="1440" w:header="851" w:footer="992" w:gutter="0"/>
          <w:cols w:space="425"/>
          <w:docGrid w:type="lines" w:linePitch="360"/>
        </w:sectPr>
      </w:pPr>
    </w:p>
    <w:p w:rsidR="00AF319F" w:rsidRPr="00081F76" w:rsidRDefault="00D35C0D" w:rsidP="009923AF">
      <w:pPr>
        <w:pStyle w:val="30"/>
        <w:numPr>
          <w:ilvl w:val="0"/>
          <w:numId w:val="17"/>
        </w:numPr>
        <w:spacing w:line="280" w:lineRule="exact"/>
        <w:ind w:left="482" w:hangingChars="201" w:hanging="482"/>
        <w:rPr>
          <w:rFonts w:ascii="Times New Roman" w:eastAsia="標楷體" w:hAnsi="Times New Roman"/>
          <w:b w:val="0"/>
          <w:sz w:val="24"/>
        </w:rPr>
      </w:pPr>
      <w:bookmarkStart w:id="119" w:name="_Toc244340609"/>
      <w:bookmarkStart w:id="120" w:name="_Toc400631890"/>
      <w:bookmarkStart w:id="121" w:name="_Toc466293406"/>
      <w:bookmarkStart w:id="122" w:name="_Toc14038711"/>
      <w:bookmarkStart w:id="123" w:name="_Toc18936271"/>
      <w:r w:rsidRPr="00081F76">
        <w:rPr>
          <w:rFonts w:ascii="Times New Roman" w:eastAsia="標楷體" w:hAnsi="Times New Roman"/>
          <w:b w:val="0"/>
          <w:sz w:val="24"/>
        </w:rPr>
        <w:lastRenderedPageBreak/>
        <w:t>承攬</w:t>
      </w:r>
      <w:r w:rsidR="00C01607" w:rsidRPr="00081F76">
        <w:rPr>
          <w:rFonts w:ascii="Times New Roman" w:eastAsia="標楷體" w:hAnsi="Times New Roman"/>
          <w:b w:val="0"/>
          <w:sz w:val="24"/>
        </w:rPr>
        <w:t>作業</w:t>
      </w:r>
      <w:r w:rsidRPr="00081F76">
        <w:rPr>
          <w:rFonts w:ascii="Times New Roman" w:eastAsia="標楷體" w:hAnsi="Times New Roman"/>
          <w:b w:val="0"/>
          <w:sz w:val="24"/>
        </w:rPr>
        <w:t>管理</w:t>
      </w:r>
      <w:bookmarkEnd w:id="119"/>
      <w:bookmarkEnd w:id="120"/>
      <w:bookmarkEnd w:id="121"/>
      <w:bookmarkEnd w:id="122"/>
      <w:bookmarkEnd w:id="123"/>
    </w:p>
    <w:p w:rsidR="00AF319F" w:rsidRPr="00081F76" w:rsidRDefault="00AF319F" w:rsidP="009923AF">
      <w:pPr>
        <w:numPr>
          <w:ilvl w:val="0"/>
          <w:numId w:val="16"/>
        </w:numPr>
        <w:rPr>
          <w:rFonts w:eastAsia="標楷體"/>
        </w:rPr>
      </w:pPr>
      <w:r w:rsidRPr="00081F76">
        <w:rPr>
          <w:rFonts w:eastAsia="標楷體"/>
        </w:rPr>
        <w:t>承攬管制</w:t>
      </w:r>
    </w:p>
    <w:p w:rsidR="00D35C0D" w:rsidRPr="00081F76" w:rsidRDefault="00D35C0D" w:rsidP="00B07767">
      <w:pPr>
        <w:rPr>
          <w:rFonts w:eastAsia="標楷體"/>
          <w:b/>
        </w:rPr>
      </w:pPr>
      <w:bookmarkStart w:id="124" w:name="_Toc244340408"/>
      <w:r w:rsidRPr="00081F76">
        <w:rPr>
          <w:rFonts w:eastAsia="標楷體"/>
          <w:b/>
        </w:rPr>
        <w:t>事業單位名稱：</w:t>
      </w:r>
      <w:bookmarkEnd w:id="124"/>
    </w:p>
    <w:p w:rsidR="000E40EE" w:rsidRPr="00081F76" w:rsidRDefault="009927EA" w:rsidP="00B07767">
      <w:pPr>
        <w:rPr>
          <w:rFonts w:eastAsia="標楷體"/>
        </w:rPr>
      </w:pPr>
      <w:bookmarkStart w:id="125" w:name="_Toc244340409"/>
      <w:r w:rsidRPr="00081F76">
        <w:rPr>
          <w:rFonts w:eastAsia="標楷體"/>
        </w:rPr>
        <w:t>承攬作業申請流程：</w:t>
      </w:r>
      <w:bookmarkEnd w:id="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2151"/>
        <w:gridCol w:w="5371"/>
        <w:gridCol w:w="1793"/>
        <w:gridCol w:w="1839"/>
      </w:tblGrid>
      <w:tr w:rsidR="00E11A2E" w:rsidRPr="00081F76" w:rsidTr="001E4B87">
        <w:tc>
          <w:tcPr>
            <w:tcW w:w="2808" w:type="dxa"/>
            <w:vAlign w:val="center"/>
          </w:tcPr>
          <w:p w:rsidR="00E11A2E" w:rsidRPr="00081F76" w:rsidRDefault="00E11A2E" w:rsidP="00B07767">
            <w:pPr>
              <w:rPr>
                <w:rFonts w:eastAsia="標楷體"/>
                <w:b/>
              </w:rPr>
            </w:pPr>
            <w:bookmarkStart w:id="126" w:name="_Toc244340410"/>
            <w:r w:rsidRPr="00081F76">
              <w:rPr>
                <w:rFonts w:eastAsia="標楷體"/>
                <w:b/>
              </w:rPr>
              <w:t>申請承攬工作項目</w:t>
            </w:r>
            <w:r w:rsidR="001D4A80" w:rsidRPr="00081F76">
              <w:rPr>
                <w:rFonts w:eastAsia="標楷體"/>
                <w:b/>
              </w:rPr>
              <w:t>、</w:t>
            </w:r>
            <w:r w:rsidRPr="00081F76">
              <w:rPr>
                <w:rFonts w:eastAsia="標楷體"/>
                <w:b/>
              </w:rPr>
              <w:t>期間</w:t>
            </w:r>
            <w:bookmarkEnd w:id="126"/>
            <w:r w:rsidR="004316E6" w:rsidRPr="00081F76">
              <w:rPr>
                <w:rFonts w:eastAsia="標楷體"/>
                <w:b/>
              </w:rPr>
              <w:t>、預算</w:t>
            </w:r>
            <w:r w:rsidR="004316E6" w:rsidRPr="00081F76">
              <w:rPr>
                <w:rFonts w:eastAsia="標楷體"/>
                <w:b/>
              </w:rPr>
              <w:t>(</w:t>
            </w:r>
            <w:r w:rsidR="004316E6" w:rsidRPr="00081F76">
              <w:rPr>
                <w:rFonts w:eastAsia="標楷體"/>
                <w:b/>
              </w:rPr>
              <w:t>請詳述</w:t>
            </w:r>
            <w:r w:rsidR="004316E6" w:rsidRPr="00081F76">
              <w:rPr>
                <w:rFonts w:eastAsia="標楷體"/>
                <w:b/>
              </w:rPr>
              <w:t>)</w:t>
            </w:r>
          </w:p>
        </w:tc>
        <w:tc>
          <w:tcPr>
            <w:tcW w:w="2160" w:type="dxa"/>
            <w:vAlign w:val="center"/>
          </w:tcPr>
          <w:p w:rsidR="00E11A2E" w:rsidRPr="00081F76" w:rsidRDefault="00E11A2E" w:rsidP="00B07767">
            <w:pPr>
              <w:rPr>
                <w:rFonts w:eastAsia="標楷體"/>
                <w:b/>
              </w:rPr>
            </w:pPr>
            <w:bookmarkStart w:id="127" w:name="_Toc244340411"/>
            <w:r w:rsidRPr="00081F76">
              <w:rPr>
                <w:rFonts w:eastAsia="標楷體"/>
                <w:b/>
              </w:rPr>
              <w:t>發包單位</w:t>
            </w:r>
            <w:r w:rsidR="002F30AD" w:rsidRPr="00081F76">
              <w:rPr>
                <w:rFonts w:eastAsia="標楷體"/>
                <w:b/>
              </w:rPr>
              <w:t>或現場</w:t>
            </w:r>
            <w:r w:rsidRPr="00081F76">
              <w:rPr>
                <w:rFonts w:eastAsia="標楷體"/>
                <w:b/>
              </w:rPr>
              <w:t>主管</w:t>
            </w:r>
            <w:r w:rsidR="001D4A80" w:rsidRPr="00081F76">
              <w:rPr>
                <w:rFonts w:eastAsia="標楷體"/>
                <w:b/>
              </w:rPr>
              <w:t>意見</w:t>
            </w:r>
            <w:bookmarkEnd w:id="127"/>
          </w:p>
        </w:tc>
        <w:tc>
          <w:tcPr>
            <w:tcW w:w="5400" w:type="dxa"/>
            <w:vAlign w:val="center"/>
          </w:tcPr>
          <w:p w:rsidR="00E11A2E" w:rsidRPr="00081F76" w:rsidRDefault="00706E06" w:rsidP="00B07767">
            <w:pPr>
              <w:rPr>
                <w:rFonts w:eastAsia="標楷體"/>
                <w:b/>
              </w:rPr>
            </w:pPr>
            <w:bookmarkStart w:id="128" w:name="_Toc244340412"/>
            <w:r w:rsidRPr="00081F76">
              <w:rPr>
                <w:rFonts w:eastAsia="標楷體"/>
                <w:b/>
              </w:rPr>
              <w:t>職安單位</w:t>
            </w:r>
            <w:r w:rsidRPr="00081F76">
              <w:rPr>
                <w:rFonts w:eastAsia="標楷體"/>
                <w:b/>
              </w:rPr>
              <w:t>(</w:t>
            </w:r>
            <w:r w:rsidRPr="00081F76">
              <w:rPr>
                <w:rFonts w:eastAsia="標楷體"/>
                <w:b/>
              </w:rPr>
              <w:t>人員</w:t>
            </w:r>
            <w:r w:rsidRPr="00081F76">
              <w:rPr>
                <w:rFonts w:eastAsia="標楷體"/>
                <w:b/>
              </w:rPr>
              <w:t>)</w:t>
            </w:r>
            <w:r w:rsidRPr="00081F76">
              <w:rPr>
                <w:rFonts w:eastAsia="標楷體"/>
                <w:b/>
              </w:rPr>
              <w:t>意見：</w:t>
            </w:r>
            <w:r w:rsidR="00E11A2E" w:rsidRPr="00081F76">
              <w:rPr>
                <w:rFonts w:eastAsia="標楷體"/>
                <w:b/>
              </w:rPr>
              <w:t>承攬人</w:t>
            </w:r>
            <w:r w:rsidRPr="00081F76">
              <w:rPr>
                <w:rFonts w:eastAsia="標楷體"/>
                <w:b/>
              </w:rPr>
              <w:t>及再承攬人等</w:t>
            </w:r>
            <w:r w:rsidR="001D4A80" w:rsidRPr="00081F76">
              <w:rPr>
                <w:rFonts w:eastAsia="標楷體"/>
                <w:b/>
              </w:rPr>
              <w:t>安全衛生</w:t>
            </w:r>
            <w:r w:rsidR="00E11A2E" w:rsidRPr="00081F76">
              <w:rPr>
                <w:rFonts w:eastAsia="標楷體"/>
                <w:b/>
              </w:rPr>
              <w:t>資格要件</w:t>
            </w:r>
            <w:bookmarkStart w:id="129" w:name="_Toc244340413"/>
            <w:bookmarkEnd w:id="128"/>
            <w:r w:rsidR="005A31AA" w:rsidRPr="00081F76">
              <w:rPr>
                <w:rFonts w:eastAsia="標楷體"/>
                <w:b/>
              </w:rPr>
              <w:t>(</w:t>
            </w:r>
            <w:r w:rsidR="009927EA" w:rsidRPr="00081F76">
              <w:rPr>
                <w:rFonts w:eastAsia="標楷體"/>
                <w:b/>
              </w:rPr>
              <w:t>可複選，</w:t>
            </w:r>
            <w:r w:rsidR="005A31AA" w:rsidRPr="00081F76">
              <w:rPr>
                <w:rFonts w:eastAsia="標楷體"/>
                <w:b/>
              </w:rPr>
              <w:t>請打</w:t>
            </w:r>
            <w:r w:rsidR="005A31AA" w:rsidRPr="00081F76">
              <w:rPr>
                <w:rFonts w:eastAsia="標楷體"/>
                <w:b/>
              </w:rPr>
              <w:t>V)</w:t>
            </w:r>
            <w:bookmarkEnd w:id="129"/>
          </w:p>
        </w:tc>
        <w:tc>
          <w:tcPr>
            <w:tcW w:w="1800" w:type="dxa"/>
            <w:vAlign w:val="center"/>
          </w:tcPr>
          <w:p w:rsidR="00E11A2E" w:rsidRPr="00081F76" w:rsidRDefault="009927EA" w:rsidP="00B07767">
            <w:pPr>
              <w:rPr>
                <w:rFonts w:eastAsia="標楷體"/>
                <w:b/>
              </w:rPr>
            </w:pPr>
            <w:bookmarkStart w:id="130" w:name="_Toc244340414"/>
            <w:r w:rsidRPr="00081F76">
              <w:rPr>
                <w:rFonts w:eastAsia="標楷體"/>
                <w:b/>
              </w:rPr>
              <w:t>審查單位意見</w:t>
            </w:r>
            <w:bookmarkEnd w:id="130"/>
          </w:p>
        </w:tc>
        <w:tc>
          <w:tcPr>
            <w:tcW w:w="1846" w:type="dxa"/>
            <w:vAlign w:val="center"/>
          </w:tcPr>
          <w:p w:rsidR="00E11A2E" w:rsidRPr="00081F76" w:rsidRDefault="009927EA" w:rsidP="00B07767">
            <w:pPr>
              <w:rPr>
                <w:rFonts w:eastAsia="標楷體"/>
                <w:b/>
              </w:rPr>
            </w:pPr>
            <w:bookmarkStart w:id="131" w:name="_Toc244340415"/>
            <w:r w:rsidRPr="00081F76">
              <w:rPr>
                <w:rFonts w:eastAsia="標楷體"/>
                <w:b/>
              </w:rPr>
              <w:t>負責人批示</w:t>
            </w:r>
            <w:bookmarkEnd w:id="131"/>
          </w:p>
        </w:tc>
      </w:tr>
      <w:tr w:rsidR="00E11A2E" w:rsidRPr="00081F76" w:rsidTr="001E4B87">
        <w:tc>
          <w:tcPr>
            <w:tcW w:w="2808" w:type="dxa"/>
          </w:tcPr>
          <w:p w:rsidR="00E11A2E" w:rsidRPr="00081F76" w:rsidRDefault="00E70BF5" w:rsidP="00B07767">
            <w:pPr>
              <w:rPr>
                <w:rFonts w:eastAsia="標楷體"/>
                <w:b/>
              </w:rPr>
            </w:pPr>
            <w:r w:rsidRPr="00081F76">
              <w:rPr>
                <w:rFonts w:eastAsia="標楷體"/>
                <w:b/>
              </w:rPr>
              <w:t>工作項目：</w:t>
            </w:r>
          </w:p>
          <w:p w:rsidR="00E70BF5" w:rsidRPr="00081F76" w:rsidRDefault="00E70BF5" w:rsidP="00B07767">
            <w:pPr>
              <w:rPr>
                <w:rFonts w:eastAsia="標楷體"/>
                <w:b/>
              </w:rPr>
            </w:pPr>
          </w:p>
          <w:p w:rsidR="00E70BF5" w:rsidRPr="00081F76" w:rsidRDefault="00E70BF5" w:rsidP="00B07767">
            <w:pPr>
              <w:rPr>
                <w:rFonts w:eastAsia="標楷體"/>
                <w:b/>
              </w:rPr>
            </w:pPr>
          </w:p>
          <w:p w:rsidR="00E70BF5" w:rsidRPr="00081F76" w:rsidRDefault="00E70BF5" w:rsidP="00B07767">
            <w:pPr>
              <w:rPr>
                <w:rFonts w:eastAsia="標楷體"/>
                <w:b/>
              </w:rPr>
            </w:pPr>
          </w:p>
          <w:p w:rsidR="00E70BF5" w:rsidRPr="00081F76" w:rsidRDefault="00E70BF5" w:rsidP="00B07767">
            <w:pPr>
              <w:rPr>
                <w:rFonts w:eastAsia="標楷體"/>
                <w:b/>
              </w:rPr>
            </w:pPr>
            <w:r w:rsidRPr="00081F76">
              <w:rPr>
                <w:rFonts w:eastAsia="標楷體"/>
                <w:b/>
              </w:rPr>
              <w:t>統包，以下尚可能有其他再承攬工作：</w:t>
            </w:r>
          </w:p>
          <w:p w:rsidR="00E70BF5" w:rsidRPr="00081F76" w:rsidRDefault="00E70BF5" w:rsidP="00B07767">
            <w:pPr>
              <w:rPr>
                <w:rFonts w:eastAsia="標楷體"/>
                <w:b/>
              </w:rPr>
            </w:pPr>
          </w:p>
          <w:p w:rsidR="00E70BF5" w:rsidRPr="00081F76" w:rsidRDefault="00E70BF5" w:rsidP="00B07767">
            <w:pPr>
              <w:rPr>
                <w:rFonts w:eastAsia="標楷體"/>
                <w:b/>
              </w:rPr>
            </w:pPr>
          </w:p>
          <w:p w:rsidR="004316E6" w:rsidRPr="00081F76" w:rsidRDefault="004316E6" w:rsidP="00B07767">
            <w:pPr>
              <w:rPr>
                <w:rFonts w:eastAsia="標楷體"/>
                <w:b/>
              </w:rPr>
            </w:pPr>
          </w:p>
          <w:p w:rsidR="00E70BF5" w:rsidRPr="00081F76" w:rsidRDefault="00E70BF5" w:rsidP="00B07767">
            <w:pPr>
              <w:rPr>
                <w:rFonts w:eastAsia="標楷體"/>
                <w:b/>
              </w:rPr>
            </w:pPr>
          </w:p>
          <w:p w:rsidR="00E70BF5" w:rsidRPr="00081F76" w:rsidRDefault="00E70BF5" w:rsidP="00B07767">
            <w:pPr>
              <w:rPr>
                <w:rFonts w:eastAsia="標楷體"/>
                <w:b/>
              </w:rPr>
            </w:pPr>
          </w:p>
          <w:p w:rsidR="00E70BF5" w:rsidRPr="00081F76" w:rsidRDefault="00E70BF5" w:rsidP="00B07767">
            <w:pPr>
              <w:rPr>
                <w:rFonts w:eastAsia="標楷體"/>
                <w:b/>
              </w:rPr>
            </w:pPr>
            <w:r w:rsidRPr="00081F76">
              <w:rPr>
                <w:rFonts w:eastAsia="標楷體"/>
                <w:b/>
              </w:rPr>
              <w:t>不</w:t>
            </w:r>
            <w:r w:rsidR="00854EFC" w:rsidRPr="00081F76">
              <w:rPr>
                <w:rFonts w:eastAsia="標楷體"/>
                <w:b/>
              </w:rPr>
              <w:t>應</w:t>
            </w:r>
            <w:r w:rsidRPr="00081F76">
              <w:rPr>
                <w:rFonts w:eastAsia="標楷體"/>
                <w:b/>
              </w:rPr>
              <w:t>有其他再承攬狀況。</w:t>
            </w:r>
          </w:p>
          <w:p w:rsidR="00E70BF5" w:rsidRPr="00081F76" w:rsidRDefault="00E70BF5" w:rsidP="00B07767">
            <w:pPr>
              <w:rPr>
                <w:rFonts w:eastAsia="標楷體"/>
                <w:b/>
              </w:rPr>
            </w:pPr>
          </w:p>
          <w:p w:rsidR="00E70BF5" w:rsidRPr="00081F76" w:rsidRDefault="00E70BF5" w:rsidP="00B07767">
            <w:pPr>
              <w:rPr>
                <w:rFonts w:eastAsia="標楷體"/>
                <w:b/>
              </w:rPr>
            </w:pPr>
          </w:p>
          <w:p w:rsidR="00E70BF5" w:rsidRPr="00081F76" w:rsidRDefault="00E70BF5" w:rsidP="00B07767">
            <w:pPr>
              <w:rPr>
                <w:rFonts w:eastAsia="標楷體"/>
                <w:b/>
              </w:rPr>
            </w:pPr>
            <w:r w:rsidRPr="00081F76">
              <w:rPr>
                <w:rFonts w:eastAsia="標楷體"/>
                <w:b/>
              </w:rPr>
              <w:t>工作期間</w:t>
            </w:r>
            <w:r w:rsidR="004316E6" w:rsidRPr="00081F76">
              <w:rPr>
                <w:rFonts w:eastAsia="標楷體"/>
                <w:b/>
              </w:rPr>
              <w:t>、預算</w:t>
            </w:r>
            <w:r w:rsidRPr="00081F76">
              <w:rPr>
                <w:rFonts w:eastAsia="標楷體"/>
                <w:b/>
              </w:rPr>
              <w:t>：</w:t>
            </w:r>
          </w:p>
        </w:tc>
        <w:tc>
          <w:tcPr>
            <w:tcW w:w="2160" w:type="dxa"/>
          </w:tcPr>
          <w:p w:rsidR="00E11A2E" w:rsidRPr="00081F76" w:rsidRDefault="00E11A2E" w:rsidP="00B07767">
            <w:pPr>
              <w:rPr>
                <w:rFonts w:eastAsia="標楷體"/>
                <w:b/>
              </w:rPr>
            </w:pPr>
          </w:p>
        </w:tc>
        <w:tc>
          <w:tcPr>
            <w:tcW w:w="5400" w:type="dxa"/>
          </w:tcPr>
          <w:p w:rsidR="00E11A2E" w:rsidRPr="00081F76" w:rsidRDefault="005A31AA" w:rsidP="00B07767">
            <w:pPr>
              <w:rPr>
                <w:rFonts w:eastAsia="標楷體"/>
                <w:b/>
              </w:rPr>
            </w:pPr>
            <w:bookmarkStart w:id="132" w:name="_Toc244340416"/>
            <w:r w:rsidRPr="00081F76">
              <w:rPr>
                <w:rFonts w:eastAsia="標楷體"/>
                <w:b/>
              </w:rPr>
              <w:t>應設置</w:t>
            </w:r>
            <w:r w:rsidRPr="00081F76">
              <w:rPr>
                <w:rFonts w:eastAsia="標楷體"/>
                <w:b/>
              </w:rPr>
              <w:t>□</w:t>
            </w:r>
            <w:r w:rsidR="008C5513" w:rsidRPr="00081F76">
              <w:rPr>
                <w:rFonts w:eastAsia="標楷體"/>
                <w:b/>
              </w:rPr>
              <w:t>職業安全</w:t>
            </w:r>
            <w:r w:rsidRPr="00081F76">
              <w:rPr>
                <w:rFonts w:eastAsia="標楷體"/>
                <w:b/>
              </w:rPr>
              <w:t>衛生管理單位</w:t>
            </w:r>
            <w:r w:rsidR="004316E6" w:rsidRPr="00081F76">
              <w:rPr>
                <w:rFonts w:eastAsia="標楷體"/>
                <w:b/>
              </w:rPr>
              <w:t>，</w:t>
            </w:r>
            <w:r w:rsidRPr="00081F76">
              <w:rPr>
                <w:rFonts w:eastAsia="標楷體"/>
                <w:b/>
              </w:rPr>
              <w:t>□</w:t>
            </w:r>
            <w:r w:rsidR="002F30AD" w:rsidRPr="00081F76">
              <w:rPr>
                <w:rFonts w:eastAsia="標楷體"/>
                <w:b/>
                <w:u w:val="single"/>
              </w:rPr>
              <w:t xml:space="preserve">   </w:t>
            </w:r>
            <w:r w:rsidR="002F30AD" w:rsidRPr="00081F76">
              <w:rPr>
                <w:rFonts w:eastAsia="標楷體"/>
                <w:b/>
              </w:rPr>
              <w:t>種</w:t>
            </w:r>
            <w:r w:rsidR="008C5513" w:rsidRPr="00081F76">
              <w:rPr>
                <w:rFonts w:eastAsia="標楷體"/>
                <w:b/>
              </w:rPr>
              <w:t>職業安全</w:t>
            </w:r>
            <w:r w:rsidRPr="00081F76">
              <w:rPr>
                <w:rFonts w:eastAsia="標楷體"/>
                <w:b/>
              </w:rPr>
              <w:t>衛生</w:t>
            </w:r>
            <w:r w:rsidR="0082265F" w:rsidRPr="00081F76">
              <w:rPr>
                <w:rFonts w:eastAsia="標楷體"/>
                <w:b/>
              </w:rPr>
              <w:t>業務主管</w:t>
            </w:r>
            <w:r w:rsidR="0082265F" w:rsidRPr="00081F76">
              <w:rPr>
                <w:rFonts w:eastAsia="標楷體"/>
                <w:b/>
                <w:u w:val="single"/>
              </w:rPr>
              <w:t xml:space="preserve">  </w:t>
            </w:r>
            <w:r w:rsidR="002F30AD" w:rsidRPr="00081F76">
              <w:rPr>
                <w:rFonts w:eastAsia="標楷體"/>
                <w:b/>
                <w:u w:val="single"/>
              </w:rPr>
              <w:t xml:space="preserve"> </w:t>
            </w:r>
            <w:r w:rsidR="0082265F" w:rsidRPr="00081F76">
              <w:rPr>
                <w:rFonts w:eastAsia="標楷體"/>
                <w:b/>
              </w:rPr>
              <w:t>名</w:t>
            </w:r>
            <w:r w:rsidR="004316E6" w:rsidRPr="00081F76">
              <w:rPr>
                <w:rFonts w:eastAsia="標楷體"/>
                <w:b/>
              </w:rPr>
              <w:t>，</w:t>
            </w:r>
            <w:r w:rsidR="0082265F" w:rsidRPr="00081F76">
              <w:rPr>
                <w:rFonts w:eastAsia="標楷體"/>
                <w:b/>
              </w:rPr>
              <w:t>□</w:t>
            </w:r>
            <w:r w:rsidR="008C5513" w:rsidRPr="00081F76">
              <w:rPr>
                <w:rFonts w:eastAsia="標楷體"/>
                <w:b/>
              </w:rPr>
              <w:t>職業安全</w:t>
            </w:r>
            <w:r w:rsidR="0082265F" w:rsidRPr="00081F76">
              <w:rPr>
                <w:rFonts w:eastAsia="標楷體"/>
                <w:b/>
              </w:rPr>
              <w:t>(</w:t>
            </w:r>
            <w:r w:rsidR="004316E6" w:rsidRPr="00081F76">
              <w:rPr>
                <w:rFonts w:eastAsia="標楷體"/>
                <w:b/>
              </w:rPr>
              <w:t>□</w:t>
            </w:r>
            <w:r w:rsidR="0082265F" w:rsidRPr="00081F76">
              <w:rPr>
                <w:rFonts w:eastAsia="標楷體"/>
                <w:b/>
              </w:rPr>
              <w:t>衛生</w:t>
            </w:r>
            <w:r w:rsidR="0082265F" w:rsidRPr="00081F76">
              <w:rPr>
                <w:rFonts w:eastAsia="標楷體"/>
                <w:b/>
              </w:rPr>
              <w:t>)</w:t>
            </w:r>
            <w:r w:rsidR="0082265F" w:rsidRPr="00081F76">
              <w:rPr>
                <w:rFonts w:eastAsia="標楷體"/>
                <w:b/>
              </w:rPr>
              <w:t>管理師</w:t>
            </w:r>
            <w:r w:rsidR="0082265F" w:rsidRPr="00081F76">
              <w:rPr>
                <w:rFonts w:eastAsia="標楷體"/>
                <w:b/>
                <w:u w:val="single"/>
              </w:rPr>
              <w:t xml:space="preserve">  </w:t>
            </w:r>
            <w:r w:rsidR="002F30AD" w:rsidRPr="00081F76">
              <w:rPr>
                <w:rFonts w:eastAsia="標楷體"/>
                <w:b/>
                <w:u w:val="single"/>
              </w:rPr>
              <w:t xml:space="preserve"> </w:t>
            </w:r>
            <w:r w:rsidR="0082265F" w:rsidRPr="00081F76">
              <w:rPr>
                <w:rFonts w:eastAsia="標楷體"/>
                <w:b/>
              </w:rPr>
              <w:t>名</w:t>
            </w:r>
            <w:r w:rsidR="004316E6" w:rsidRPr="00081F76">
              <w:rPr>
                <w:rFonts w:eastAsia="標楷體"/>
                <w:b/>
              </w:rPr>
              <w:t>，</w:t>
            </w:r>
            <w:r w:rsidR="0082265F" w:rsidRPr="00081F76">
              <w:rPr>
                <w:rFonts w:eastAsia="標楷體"/>
                <w:b/>
              </w:rPr>
              <w:t>□</w:t>
            </w:r>
            <w:r w:rsidR="008C5513" w:rsidRPr="00081F76">
              <w:rPr>
                <w:rFonts w:eastAsia="標楷體"/>
                <w:b/>
              </w:rPr>
              <w:t>職業安全</w:t>
            </w:r>
            <w:r w:rsidR="0082265F" w:rsidRPr="00081F76">
              <w:rPr>
                <w:rFonts w:eastAsia="標楷體"/>
                <w:b/>
              </w:rPr>
              <w:t>衛生管理員</w:t>
            </w:r>
            <w:r w:rsidR="0082265F" w:rsidRPr="00081F76">
              <w:rPr>
                <w:rFonts w:eastAsia="標楷體"/>
                <w:b/>
                <w:u w:val="single"/>
              </w:rPr>
              <w:t xml:space="preserve"> </w:t>
            </w:r>
            <w:r w:rsidR="002F30AD" w:rsidRPr="00081F76">
              <w:rPr>
                <w:rFonts w:eastAsia="標楷體"/>
                <w:b/>
                <w:u w:val="single"/>
              </w:rPr>
              <w:t xml:space="preserve"> </w:t>
            </w:r>
            <w:r w:rsidR="0082265F" w:rsidRPr="00081F76">
              <w:rPr>
                <w:rFonts w:eastAsia="標楷體"/>
                <w:b/>
              </w:rPr>
              <w:t>名。</w:t>
            </w:r>
            <w:bookmarkEnd w:id="132"/>
          </w:p>
          <w:p w:rsidR="005A31AA" w:rsidRPr="00081F76" w:rsidRDefault="005A31AA" w:rsidP="00B07767">
            <w:pPr>
              <w:rPr>
                <w:rFonts w:eastAsia="標楷體"/>
                <w:b/>
              </w:rPr>
            </w:pPr>
            <w:bookmarkStart w:id="133" w:name="_Toc244340417"/>
            <w:r w:rsidRPr="00081F76">
              <w:rPr>
                <w:rFonts w:eastAsia="標楷體"/>
                <w:b/>
              </w:rPr>
              <w:t>應訂定安全衛生工作守則，並報經</w:t>
            </w:r>
            <w:r w:rsidR="0082265F" w:rsidRPr="00081F76">
              <w:rPr>
                <w:rFonts w:eastAsia="標楷體"/>
                <w:b/>
              </w:rPr>
              <w:t>檢查機構備查後公告。</w:t>
            </w:r>
            <w:bookmarkEnd w:id="133"/>
          </w:p>
          <w:p w:rsidR="00E548AF" w:rsidRPr="00081F76" w:rsidRDefault="00E548AF" w:rsidP="00B07767">
            <w:pPr>
              <w:rPr>
                <w:rFonts w:eastAsia="標楷體"/>
                <w:b/>
              </w:rPr>
            </w:pPr>
            <w:bookmarkStart w:id="134" w:name="_Toc244340418"/>
            <w:r w:rsidRPr="00081F76">
              <w:rPr>
                <w:rFonts w:eastAsia="標楷體"/>
                <w:b/>
              </w:rPr>
              <w:t>應對所屬勞工實施體格</w:t>
            </w:r>
            <w:r w:rsidR="00936853" w:rsidRPr="00081F76">
              <w:rPr>
                <w:rFonts w:eastAsia="標楷體"/>
                <w:b/>
              </w:rPr>
              <w:t>、健康</w:t>
            </w:r>
            <w:r w:rsidRPr="00081F76">
              <w:rPr>
                <w:rFonts w:eastAsia="標楷體"/>
                <w:b/>
              </w:rPr>
              <w:t>檢查。</w:t>
            </w:r>
            <w:bookmarkEnd w:id="134"/>
          </w:p>
          <w:p w:rsidR="00E548AF" w:rsidRPr="00081F76" w:rsidRDefault="00E548AF" w:rsidP="00B07767">
            <w:pPr>
              <w:rPr>
                <w:rFonts w:eastAsia="標楷體"/>
                <w:b/>
              </w:rPr>
            </w:pPr>
            <w:bookmarkStart w:id="135" w:name="_Toc244340419"/>
            <w:r w:rsidRPr="00081F76">
              <w:rPr>
                <w:rFonts w:eastAsia="標楷體"/>
                <w:b/>
              </w:rPr>
              <w:t>應對所屬勞工實施</w:t>
            </w:r>
            <w:r w:rsidR="008C5513" w:rsidRPr="00081F76">
              <w:rPr>
                <w:rFonts w:eastAsia="標楷體"/>
                <w:b/>
              </w:rPr>
              <w:t>職業安全</w:t>
            </w:r>
            <w:r w:rsidRPr="00081F76">
              <w:rPr>
                <w:rFonts w:eastAsia="標楷體"/>
                <w:b/>
              </w:rPr>
              <w:t>衛生教育訓練。</w:t>
            </w:r>
            <w:bookmarkEnd w:id="135"/>
          </w:p>
          <w:p w:rsidR="00D30025" w:rsidRPr="00081F76" w:rsidRDefault="00D30025" w:rsidP="00B07767">
            <w:pPr>
              <w:rPr>
                <w:rFonts w:eastAsia="標楷體"/>
                <w:b/>
              </w:rPr>
            </w:pPr>
            <w:bookmarkStart w:id="136" w:name="_Toc244340420"/>
            <w:r w:rsidRPr="00081F76">
              <w:rPr>
                <w:rFonts w:eastAsia="標楷體"/>
                <w:b/>
              </w:rPr>
              <w:t>應</w:t>
            </w:r>
            <w:r w:rsidR="00706E06" w:rsidRPr="00081F76">
              <w:rPr>
                <w:rFonts w:eastAsia="標楷體"/>
                <w:b/>
              </w:rPr>
              <w:t>以</w:t>
            </w:r>
            <w:r w:rsidR="00706E06" w:rsidRPr="00081F76">
              <w:rPr>
                <w:rFonts w:eastAsia="標楷體"/>
              </w:rPr>
              <w:t>承攬人</w:t>
            </w:r>
            <w:r w:rsidR="00BB771D" w:rsidRPr="00081F76">
              <w:rPr>
                <w:rFonts w:eastAsia="標楷體"/>
              </w:rPr>
              <w:t>公司</w:t>
            </w:r>
            <w:r w:rsidR="00706E06" w:rsidRPr="00081F76">
              <w:rPr>
                <w:rFonts w:eastAsia="標楷體"/>
              </w:rPr>
              <w:t>為投保單位</w:t>
            </w:r>
            <w:r w:rsidRPr="00081F76">
              <w:rPr>
                <w:rFonts w:eastAsia="標楷體"/>
                <w:b/>
              </w:rPr>
              <w:t>對所</w:t>
            </w:r>
            <w:r w:rsidR="00706E06" w:rsidRPr="00081F76">
              <w:rPr>
                <w:rFonts w:eastAsia="標楷體"/>
                <w:b/>
              </w:rPr>
              <w:t>僱作業</w:t>
            </w:r>
            <w:r w:rsidRPr="00081F76">
              <w:rPr>
                <w:rFonts w:eastAsia="標楷體"/>
                <w:b/>
              </w:rPr>
              <w:t>勞工投保勞、健保及提繳勞工退休金。</w:t>
            </w:r>
            <w:bookmarkEnd w:id="136"/>
          </w:p>
          <w:p w:rsidR="0034544F" w:rsidRPr="00081F76" w:rsidRDefault="0034544F" w:rsidP="00B07767">
            <w:pPr>
              <w:rPr>
                <w:rFonts w:eastAsia="標楷體"/>
              </w:rPr>
            </w:pPr>
            <w:bookmarkStart w:id="137" w:name="_Toc244340421"/>
            <w:r w:rsidRPr="00081F76">
              <w:rPr>
                <w:rFonts w:eastAsia="標楷體"/>
              </w:rPr>
              <w:t>辦理相關</w:t>
            </w:r>
            <w:r w:rsidR="008C5513" w:rsidRPr="00081F76">
              <w:rPr>
                <w:rFonts w:eastAsia="標楷體"/>
              </w:rPr>
              <w:t>職業安全</w:t>
            </w:r>
            <w:r w:rsidRPr="00081F76">
              <w:rPr>
                <w:rFonts w:eastAsia="標楷體"/>
              </w:rPr>
              <w:t>衛生事項金額至少須有新台幣</w:t>
            </w:r>
            <w:r w:rsidRPr="00081F76">
              <w:rPr>
                <w:rFonts w:eastAsia="標楷體"/>
              </w:rPr>
              <w:t xml:space="preserve">       </w:t>
            </w:r>
            <w:r w:rsidR="004316E6" w:rsidRPr="00081F76">
              <w:rPr>
                <w:rFonts w:eastAsia="標楷體"/>
              </w:rPr>
              <w:t xml:space="preserve"> </w:t>
            </w:r>
            <w:r w:rsidRPr="00081F76">
              <w:rPr>
                <w:rFonts w:eastAsia="標楷體"/>
              </w:rPr>
              <w:t xml:space="preserve">  </w:t>
            </w:r>
            <w:r w:rsidRPr="00081F76">
              <w:rPr>
                <w:rFonts w:eastAsia="標楷體"/>
              </w:rPr>
              <w:t>元。</w:t>
            </w:r>
            <w:bookmarkEnd w:id="137"/>
            <w:r w:rsidR="00770E26" w:rsidRPr="00081F76">
              <w:rPr>
                <w:rFonts w:eastAsia="標楷體"/>
              </w:rPr>
              <w:t>(</w:t>
            </w:r>
            <w:r w:rsidR="00770E26" w:rsidRPr="00081F76">
              <w:rPr>
                <w:rFonts w:eastAsia="標楷體"/>
              </w:rPr>
              <w:t>請另以清單列出</w:t>
            </w:r>
            <w:r w:rsidR="00770E26" w:rsidRPr="00081F76">
              <w:rPr>
                <w:rFonts w:eastAsia="標楷體"/>
              </w:rPr>
              <w:t>)</w:t>
            </w:r>
          </w:p>
          <w:p w:rsidR="002F30AD" w:rsidRPr="00081F76" w:rsidRDefault="002F30AD" w:rsidP="00B07767">
            <w:pPr>
              <w:rPr>
                <w:rFonts w:eastAsia="標楷體"/>
                <w:b/>
              </w:rPr>
            </w:pPr>
            <w:r w:rsidRPr="00081F76">
              <w:rPr>
                <w:rFonts w:eastAsia="標楷體"/>
                <w:b/>
              </w:rPr>
              <w:t>須另外投保意外險：</w:t>
            </w:r>
          </w:p>
          <w:p w:rsidR="00E548AF" w:rsidRPr="00081F76" w:rsidRDefault="002F30AD" w:rsidP="00B07767">
            <w:pPr>
              <w:rPr>
                <w:rFonts w:eastAsia="標楷體"/>
                <w:b/>
              </w:rPr>
            </w:pPr>
            <w:bookmarkStart w:id="138" w:name="_Toc244340422"/>
            <w:r w:rsidRPr="00081F76">
              <w:rPr>
                <w:rFonts w:eastAsia="標楷體"/>
                <w:b/>
              </w:rPr>
              <w:t>操作人員、</w:t>
            </w:r>
            <w:r w:rsidR="00E548AF" w:rsidRPr="00081F76">
              <w:rPr>
                <w:rFonts w:eastAsia="標楷體"/>
                <w:b/>
              </w:rPr>
              <w:t>特殊作業人員或主管資格</w:t>
            </w:r>
            <w:r w:rsidRPr="00081F76">
              <w:rPr>
                <w:rFonts w:eastAsia="標楷體"/>
                <w:b/>
              </w:rPr>
              <w:t>如下</w:t>
            </w:r>
            <w:r w:rsidR="00E548AF" w:rsidRPr="00081F76">
              <w:rPr>
                <w:rFonts w:eastAsia="標楷體"/>
                <w:b/>
              </w:rPr>
              <w:t>：</w:t>
            </w:r>
            <w:bookmarkEnd w:id="138"/>
          </w:p>
          <w:p w:rsidR="00E548AF" w:rsidRPr="00081F76" w:rsidRDefault="00E548AF" w:rsidP="00B07767">
            <w:pPr>
              <w:rPr>
                <w:rFonts w:eastAsia="標楷體"/>
                <w:b/>
              </w:rPr>
            </w:pPr>
          </w:p>
          <w:p w:rsidR="002F30AD" w:rsidRPr="00081F76" w:rsidRDefault="002F30AD" w:rsidP="00B07767">
            <w:pPr>
              <w:rPr>
                <w:rFonts w:eastAsia="標楷體"/>
                <w:b/>
              </w:rPr>
            </w:pPr>
          </w:p>
          <w:p w:rsidR="00E548AF" w:rsidRPr="00081F76" w:rsidRDefault="00E548AF" w:rsidP="00B07767">
            <w:pPr>
              <w:rPr>
                <w:rFonts w:eastAsia="標楷體"/>
                <w:b/>
              </w:rPr>
            </w:pPr>
            <w:bookmarkStart w:id="139" w:name="_Toc244340424"/>
            <w:r w:rsidRPr="00081F76">
              <w:rPr>
                <w:rFonts w:eastAsia="標楷體"/>
                <w:b/>
              </w:rPr>
              <w:t>其他：</w:t>
            </w:r>
            <w:bookmarkEnd w:id="139"/>
          </w:p>
          <w:p w:rsidR="009D2663" w:rsidRPr="00081F76" w:rsidRDefault="009D2663" w:rsidP="00B07767">
            <w:pPr>
              <w:rPr>
                <w:rFonts w:eastAsia="標楷體"/>
                <w:b/>
              </w:rPr>
            </w:pPr>
          </w:p>
          <w:p w:rsidR="00E548AF" w:rsidRPr="00081F76" w:rsidRDefault="00E548AF" w:rsidP="00B07767">
            <w:pPr>
              <w:rPr>
                <w:rFonts w:eastAsia="標楷體"/>
                <w:b/>
              </w:rPr>
            </w:pPr>
          </w:p>
        </w:tc>
        <w:tc>
          <w:tcPr>
            <w:tcW w:w="1800" w:type="dxa"/>
          </w:tcPr>
          <w:p w:rsidR="00E11A2E" w:rsidRPr="00081F76" w:rsidRDefault="00E11A2E" w:rsidP="00B07767">
            <w:pPr>
              <w:rPr>
                <w:rFonts w:eastAsia="標楷體"/>
                <w:b/>
              </w:rPr>
            </w:pPr>
          </w:p>
        </w:tc>
        <w:tc>
          <w:tcPr>
            <w:tcW w:w="1846" w:type="dxa"/>
          </w:tcPr>
          <w:p w:rsidR="00E11A2E" w:rsidRPr="00081F76" w:rsidRDefault="00E11A2E" w:rsidP="00B07767">
            <w:pPr>
              <w:rPr>
                <w:rFonts w:eastAsia="標楷體"/>
                <w:b/>
              </w:rPr>
            </w:pPr>
          </w:p>
        </w:tc>
      </w:tr>
      <w:tr w:rsidR="004316E6" w:rsidRPr="00081F76" w:rsidTr="001E4B87">
        <w:trPr>
          <w:trHeight w:val="847"/>
        </w:trPr>
        <w:tc>
          <w:tcPr>
            <w:tcW w:w="2808" w:type="dxa"/>
          </w:tcPr>
          <w:p w:rsidR="004316E6" w:rsidRPr="00081F76" w:rsidRDefault="004316E6" w:rsidP="00B07767">
            <w:pPr>
              <w:rPr>
                <w:rFonts w:eastAsia="標楷體"/>
                <w:b/>
              </w:rPr>
            </w:pPr>
            <w:r w:rsidRPr="00081F76">
              <w:rPr>
                <w:rFonts w:eastAsia="標楷體"/>
                <w:b/>
              </w:rPr>
              <w:t>簽章：</w:t>
            </w:r>
          </w:p>
        </w:tc>
        <w:tc>
          <w:tcPr>
            <w:tcW w:w="2160" w:type="dxa"/>
          </w:tcPr>
          <w:p w:rsidR="004316E6" w:rsidRPr="00081F76" w:rsidRDefault="004316E6" w:rsidP="00B07767">
            <w:pPr>
              <w:rPr>
                <w:rFonts w:eastAsia="標楷體"/>
                <w:b/>
              </w:rPr>
            </w:pPr>
            <w:r w:rsidRPr="00081F76">
              <w:rPr>
                <w:rFonts w:eastAsia="標楷體"/>
                <w:b/>
              </w:rPr>
              <w:t>簽章：</w:t>
            </w:r>
          </w:p>
        </w:tc>
        <w:tc>
          <w:tcPr>
            <w:tcW w:w="5400" w:type="dxa"/>
          </w:tcPr>
          <w:p w:rsidR="004316E6" w:rsidRPr="00081F76" w:rsidRDefault="004316E6" w:rsidP="00B07767">
            <w:pPr>
              <w:rPr>
                <w:rFonts w:eastAsia="標楷體"/>
                <w:b/>
              </w:rPr>
            </w:pPr>
            <w:r w:rsidRPr="00081F76">
              <w:rPr>
                <w:rFonts w:eastAsia="標楷體"/>
                <w:b/>
              </w:rPr>
              <w:t>簽章：</w:t>
            </w:r>
          </w:p>
        </w:tc>
        <w:tc>
          <w:tcPr>
            <w:tcW w:w="1800" w:type="dxa"/>
          </w:tcPr>
          <w:p w:rsidR="004316E6" w:rsidRPr="00081F76" w:rsidRDefault="004316E6" w:rsidP="00B07767">
            <w:pPr>
              <w:rPr>
                <w:rFonts w:eastAsia="標楷體"/>
                <w:b/>
              </w:rPr>
            </w:pPr>
            <w:r w:rsidRPr="00081F76">
              <w:rPr>
                <w:rFonts w:eastAsia="標楷體"/>
                <w:b/>
              </w:rPr>
              <w:t>簽章：</w:t>
            </w:r>
          </w:p>
        </w:tc>
        <w:tc>
          <w:tcPr>
            <w:tcW w:w="1846" w:type="dxa"/>
          </w:tcPr>
          <w:p w:rsidR="004316E6" w:rsidRPr="00081F76" w:rsidRDefault="004316E6" w:rsidP="00B07767">
            <w:pPr>
              <w:rPr>
                <w:rFonts w:eastAsia="標楷體"/>
                <w:b/>
              </w:rPr>
            </w:pPr>
            <w:r w:rsidRPr="00081F76">
              <w:rPr>
                <w:rFonts w:eastAsia="標楷體"/>
                <w:b/>
              </w:rPr>
              <w:t>簽章：</w:t>
            </w:r>
          </w:p>
        </w:tc>
      </w:tr>
    </w:tbl>
    <w:p w:rsidR="009D2663" w:rsidRPr="00081F76" w:rsidRDefault="009D2663" w:rsidP="00B07767">
      <w:pPr>
        <w:rPr>
          <w:rFonts w:eastAsia="標楷體"/>
        </w:rPr>
        <w:sectPr w:rsidR="009D2663" w:rsidRPr="00081F76" w:rsidSect="007D432B">
          <w:pgSz w:w="16838" w:h="11906" w:orient="landscape"/>
          <w:pgMar w:top="1134" w:right="1440" w:bottom="1134" w:left="1440" w:header="851" w:footer="992" w:gutter="0"/>
          <w:cols w:space="425"/>
          <w:docGrid w:type="lines" w:linePitch="360"/>
        </w:sectPr>
      </w:pPr>
    </w:p>
    <w:p w:rsidR="00E11A2E" w:rsidRPr="00081F76" w:rsidRDefault="009D2663" w:rsidP="009923AF">
      <w:pPr>
        <w:numPr>
          <w:ilvl w:val="0"/>
          <w:numId w:val="16"/>
        </w:numPr>
        <w:rPr>
          <w:rFonts w:eastAsia="標楷體"/>
        </w:rPr>
      </w:pPr>
      <w:bookmarkStart w:id="140" w:name="_Toc244340610"/>
      <w:bookmarkStart w:id="141" w:name="_Toc400631891"/>
      <w:bookmarkStart w:id="142" w:name="_Toc466293407"/>
      <w:r w:rsidRPr="00081F76">
        <w:rPr>
          <w:rFonts w:eastAsia="標楷體"/>
        </w:rPr>
        <w:lastRenderedPageBreak/>
        <w:t>承攬管理計畫</w:t>
      </w:r>
      <w:bookmarkEnd w:id="140"/>
      <w:bookmarkEnd w:id="141"/>
      <w:bookmarkEnd w:id="142"/>
    </w:p>
    <w:p w:rsidR="009D2663" w:rsidRPr="00081F76" w:rsidRDefault="009D2663" w:rsidP="00B07767">
      <w:pPr>
        <w:rPr>
          <w:rFonts w:eastAsia="標楷體"/>
        </w:rPr>
      </w:pPr>
      <w:bookmarkStart w:id="143" w:name="_Toc244340425"/>
      <w:r w:rsidRPr="00081F76">
        <w:rPr>
          <w:rFonts w:eastAsia="標楷體"/>
        </w:rPr>
        <w:t>承攬管理計畫：</w:t>
      </w:r>
      <w:r w:rsidR="00A2662F" w:rsidRPr="00081F76">
        <w:rPr>
          <w:rFonts w:eastAsia="標楷體"/>
        </w:rPr>
        <w:t>(</w:t>
      </w:r>
      <w:r w:rsidR="00A2662F" w:rsidRPr="00081F76">
        <w:rPr>
          <w:rFonts w:eastAsia="標楷體"/>
        </w:rPr>
        <w:t>請依公司現狀參考下列事項訂定</w:t>
      </w:r>
      <w:r w:rsidR="00A2662F" w:rsidRPr="00081F76">
        <w:rPr>
          <w:rFonts w:eastAsia="標楷體"/>
        </w:rPr>
        <w:t>)</w:t>
      </w:r>
      <w:bookmarkEnd w:id="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76"/>
        <w:gridCol w:w="7452"/>
      </w:tblGrid>
      <w:tr w:rsidR="005A333C" w:rsidRPr="00081F76">
        <w:tc>
          <w:tcPr>
            <w:tcW w:w="2188" w:type="dxa"/>
          </w:tcPr>
          <w:p w:rsidR="005A333C" w:rsidRPr="00081F76" w:rsidRDefault="005A333C" w:rsidP="00BA3DAB">
            <w:pPr>
              <w:spacing w:line="320" w:lineRule="exact"/>
              <w:rPr>
                <w:rFonts w:eastAsia="標楷體"/>
              </w:rPr>
            </w:pPr>
            <w:r w:rsidRPr="00081F76">
              <w:rPr>
                <w:rFonts w:eastAsia="標楷體"/>
              </w:rPr>
              <w:t>原事業單位名稱：</w:t>
            </w:r>
          </w:p>
        </w:tc>
        <w:tc>
          <w:tcPr>
            <w:tcW w:w="7506" w:type="dxa"/>
          </w:tcPr>
          <w:p w:rsidR="005A333C" w:rsidRPr="00081F76" w:rsidRDefault="005A333C" w:rsidP="00BA3DAB">
            <w:pPr>
              <w:spacing w:line="320" w:lineRule="exact"/>
              <w:rPr>
                <w:rFonts w:eastAsia="標楷體"/>
              </w:rPr>
            </w:pPr>
          </w:p>
        </w:tc>
      </w:tr>
      <w:tr w:rsidR="005A333C" w:rsidRPr="00081F76">
        <w:tc>
          <w:tcPr>
            <w:tcW w:w="2188" w:type="dxa"/>
          </w:tcPr>
          <w:p w:rsidR="005A333C" w:rsidRPr="00081F76" w:rsidRDefault="005A333C" w:rsidP="00BA3DAB">
            <w:pPr>
              <w:spacing w:line="320" w:lineRule="exact"/>
              <w:rPr>
                <w:rFonts w:eastAsia="標楷體"/>
              </w:rPr>
            </w:pPr>
            <w:r w:rsidRPr="00081F76">
              <w:rPr>
                <w:rFonts w:eastAsia="標楷體"/>
              </w:rPr>
              <w:t>承攬作業名稱：</w:t>
            </w:r>
          </w:p>
        </w:tc>
        <w:tc>
          <w:tcPr>
            <w:tcW w:w="7506" w:type="dxa"/>
          </w:tcPr>
          <w:p w:rsidR="005A333C" w:rsidRPr="00081F76" w:rsidRDefault="005A333C" w:rsidP="00BA3DAB">
            <w:pPr>
              <w:spacing w:line="320" w:lineRule="exact"/>
              <w:rPr>
                <w:rFonts w:eastAsia="標楷體"/>
                <w:bCs/>
                <w:u w:val="single"/>
              </w:rPr>
            </w:pPr>
          </w:p>
        </w:tc>
      </w:tr>
      <w:tr w:rsidR="005A333C" w:rsidRPr="00081F76">
        <w:tc>
          <w:tcPr>
            <w:tcW w:w="2188" w:type="dxa"/>
          </w:tcPr>
          <w:p w:rsidR="005A333C" w:rsidRPr="00081F76" w:rsidRDefault="005A333C" w:rsidP="00BA3DAB">
            <w:pPr>
              <w:spacing w:line="320" w:lineRule="exact"/>
              <w:rPr>
                <w:rFonts w:eastAsia="標楷體"/>
              </w:rPr>
            </w:pPr>
            <w:r w:rsidRPr="00081F76">
              <w:rPr>
                <w:rFonts w:eastAsia="標楷體"/>
              </w:rPr>
              <w:t>承攬廠商名稱：</w:t>
            </w:r>
          </w:p>
        </w:tc>
        <w:tc>
          <w:tcPr>
            <w:tcW w:w="7506" w:type="dxa"/>
          </w:tcPr>
          <w:p w:rsidR="005A333C" w:rsidRPr="00081F76" w:rsidRDefault="005A333C" w:rsidP="00BA3DAB">
            <w:pPr>
              <w:spacing w:line="320" w:lineRule="exact"/>
              <w:rPr>
                <w:rFonts w:eastAsia="標楷體"/>
                <w:bCs/>
                <w:u w:val="single"/>
              </w:rPr>
            </w:pPr>
          </w:p>
        </w:tc>
      </w:tr>
      <w:tr w:rsidR="00BB771D" w:rsidRPr="00081F76" w:rsidTr="000B3ACB">
        <w:trPr>
          <w:cantSplit/>
        </w:trPr>
        <w:tc>
          <w:tcPr>
            <w:tcW w:w="9694" w:type="dxa"/>
            <w:gridSpan w:val="2"/>
          </w:tcPr>
          <w:p w:rsidR="00BB771D" w:rsidRPr="00081F76" w:rsidRDefault="00BB771D" w:rsidP="00BA3DAB">
            <w:pPr>
              <w:spacing w:line="320" w:lineRule="exact"/>
              <w:rPr>
                <w:rFonts w:eastAsia="標楷體"/>
                <w:b/>
              </w:rPr>
            </w:pPr>
            <w:r w:rsidRPr="00081F76">
              <w:rPr>
                <w:rFonts w:eastAsia="標楷體"/>
                <w:b/>
              </w:rPr>
              <w:t>承攬人應辦理之管理事項及應置備文件：</w:t>
            </w:r>
          </w:p>
          <w:p w:rsidR="00936853" w:rsidRPr="00081F76" w:rsidRDefault="002F30AD" w:rsidP="00BA3DAB">
            <w:pPr>
              <w:spacing w:line="320" w:lineRule="exact"/>
              <w:rPr>
                <w:rFonts w:eastAsia="標楷體"/>
                <w:b/>
              </w:rPr>
            </w:pPr>
            <w:r w:rsidRPr="00081F76">
              <w:rPr>
                <w:rFonts w:eastAsia="標楷體"/>
                <w:b/>
              </w:rPr>
              <w:t>應設置</w:t>
            </w:r>
            <w:r w:rsidRPr="00081F76">
              <w:rPr>
                <w:rFonts w:eastAsia="標楷體"/>
                <w:b/>
              </w:rPr>
              <w:t>□</w:t>
            </w:r>
            <w:r w:rsidRPr="00081F76">
              <w:rPr>
                <w:rFonts w:eastAsia="標楷體"/>
                <w:b/>
              </w:rPr>
              <w:t>職業安全衛生管理單位，</w:t>
            </w:r>
            <w:r w:rsidRPr="00081F76">
              <w:rPr>
                <w:rFonts w:eastAsia="標楷體"/>
                <w:b/>
              </w:rPr>
              <w:t>□</w:t>
            </w:r>
            <w:r w:rsidRPr="00081F76">
              <w:rPr>
                <w:rFonts w:eastAsia="標楷體"/>
                <w:b/>
                <w:u w:val="single"/>
              </w:rPr>
              <w:t xml:space="preserve">   </w:t>
            </w:r>
            <w:r w:rsidRPr="00081F76">
              <w:rPr>
                <w:rFonts w:eastAsia="標楷體"/>
                <w:b/>
              </w:rPr>
              <w:t>種職業安全衛生業務主管</w:t>
            </w:r>
            <w:r w:rsidRPr="00081F76">
              <w:rPr>
                <w:rFonts w:eastAsia="標楷體"/>
                <w:b/>
                <w:u w:val="single"/>
              </w:rPr>
              <w:t xml:space="preserve">   </w:t>
            </w:r>
            <w:r w:rsidRPr="00081F76">
              <w:rPr>
                <w:rFonts w:eastAsia="標楷體"/>
                <w:b/>
              </w:rPr>
              <w:t>名，</w:t>
            </w:r>
            <w:r w:rsidRPr="00081F76">
              <w:rPr>
                <w:rFonts w:eastAsia="標楷體"/>
                <w:b/>
              </w:rPr>
              <w:t>□</w:t>
            </w:r>
            <w:r w:rsidRPr="00081F76">
              <w:rPr>
                <w:rFonts w:eastAsia="標楷體"/>
                <w:b/>
              </w:rPr>
              <w:t>職業安全</w:t>
            </w:r>
            <w:r w:rsidRPr="00081F76">
              <w:rPr>
                <w:rFonts w:eastAsia="標楷體"/>
                <w:b/>
              </w:rPr>
              <w:t>(□</w:t>
            </w:r>
            <w:r w:rsidRPr="00081F76">
              <w:rPr>
                <w:rFonts w:eastAsia="標楷體"/>
                <w:b/>
              </w:rPr>
              <w:t>衛生</w:t>
            </w:r>
            <w:r w:rsidRPr="00081F76">
              <w:rPr>
                <w:rFonts w:eastAsia="標楷體"/>
                <w:b/>
              </w:rPr>
              <w:t>)</w:t>
            </w:r>
            <w:r w:rsidRPr="00081F76">
              <w:rPr>
                <w:rFonts w:eastAsia="標楷體"/>
                <w:b/>
              </w:rPr>
              <w:t>管理師</w:t>
            </w:r>
            <w:r w:rsidRPr="00081F76">
              <w:rPr>
                <w:rFonts w:eastAsia="標楷體"/>
                <w:b/>
                <w:u w:val="single"/>
              </w:rPr>
              <w:t xml:space="preserve">   </w:t>
            </w:r>
            <w:r w:rsidRPr="00081F76">
              <w:rPr>
                <w:rFonts w:eastAsia="標楷體"/>
                <w:b/>
              </w:rPr>
              <w:t>名，</w:t>
            </w:r>
            <w:r w:rsidRPr="00081F76">
              <w:rPr>
                <w:rFonts w:eastAsia="標楷體"/>
                <w:b/>
              </w:rPr>
              <w:t>□</w:t>
            </w:r>
            <w:r w:rsidRPr="00081F76">
              <w:rPr>
                <w:rFonts w:eastAsia="標楷體"/>
                <w:b/>
              </w:rPr>
              <w:t>職業安全衛生管理員</w:t>
            </w:r>
            <w:r w:rsidRPr="00081F76">
              <w:rPr>
                <w:rFonts w:eastAsia="標楷體"/>
                <w:b/>
                <w:u w:val="single"/>
              </w:rPr>
              <w:t xml:space="preserve">  </w:t>
            </w:r>
            <w:r w:rsidRPr="00081F76">
              <w:rPr>
                <w:rFonts w:eastAsia="標楷體"/>
                <w:b/>
              </w:rPr>
              <w:t>名。</w:t>
            </w:r>
            <w:r w:rsidRPr="00081F76">
              <w:rPr>
                <w:rFonts w:eastAsia="標楷體"/>
                <w:b/>
              </w:rPr>
              <w:t>□</w:t>
            </w:r>
            <w:r w:rsidRPr="00081F76">
              <w:rPr>
                <w:rFonts w:eastAsia="標楷體"/>
                <w:b/>
              </w:rPr>
              <w:t>備查資料：</w:t>
            </w:r>
          </w:p>
          <w:p w:rsidR="00936853" w:rsidRPr="00081F76" w:rsidRDefault="00936853" w:rsidP="00BA3DAB">
            <w:pPr>
              <w:spacing w:line="320" w:lineRule="exact"/>
              <w:rPr>
                <w:rFonts w:eastAsia="標楷體"/>
                <w:b/>
              </w:rPr>
            </w:pPr>
            <w:r w:rsidRPr="00081F76">
              <w:rPr>
                <w:rFonts w:eastAsia="標楷體"/>
                <w:b/>
              </w:rPr>
              <w:t>應訂定安全衛生工作守則，並報經檢查機構備查後公告。</w:t>
            </w:r>
            <w:r w:rsidR="002F30AD" w:rsidRPr="00081F76">
              <w:rPr>
                <w:rFonts w:eastAsia="標楷體"/>
                <w:b/>
              </w:rPr>
              <w:t>□</w:t>
            </w:r>
            <w:r w:rsidR="002F30AD" w:rsidRPr="00081F76">
              <w:rPr>
                <w:rFonts w:eastAsia="標楷體"/>
                <w:b/>
              </w:rPr>
              <w:t>備查資料：</w:t>
            </w:r>
          </w:p>
          <w:p w:rsidR="00936853" w:rsidRPr="00081F76" w:rsidRDefault="00936853" w:rsidP="00BA3DAB">
            <w:pPr>
              <w:spacing w:line="320" w:lineRule="exact"/>
              <w:rPr>
                <w:rFonts w:eastAsia="標楷體"/>
                <w:b/>
              </w:rPr>
            </w:pPr>
            <w:r w:rsidRPr="00081F76">
              <w:rPr>
                <w:rFonts w:eastAsia="標楷體"/>
                <w:b/>
              </w:rPr>
              <w:t>應對所屬勞工實施體格、健康檢查。</w:t>
            </w:r>
            <w:r w:rsidR="002F30AD" w:rsidRPr="00081F76">
              <w:rPr>
                <w:rFonts w:eastAsia="標楷體"/>
                <w:b/>
              </w:rPr>
              <w:t>□</w:t>
            </w:r>
            <w:r w:rsidR="002F30AD" w:rsidRPr="00081F76">
              <w:rPr>
                <w:rFonts w:eastAsia="標楷體"/>
                <w:b/>
              </w:rPr>
              <w:t>紀錄：</w:t>
            </w:r>
          </w:p>
          <w:p w:rsidR="00936853" w:rsidRPr="00081F76" w:rsidRDefault="00936853" w:rsidP="00BA3DAB">
            <w:pPr>
              <w:spacing w:line="320" w:lineRule="exact"/>
              <w:rPr>
                <w:rFonts w:eastAsia="標楷體"/>
                <w:b/>
              </w:rPr>
            </w:pPr>
            <w:r w:rsidRPr="00081F76">
              <w:rPr>
                <w:rFonts w:eastAsia="標楷體"/>
                <w:b/>
              </w:rPr>
              <w:t>應對所屬勞工實施職業安全衛生教育訓練。</w:t>
            </w:r>
            <w:r w:rsidR="002F30AD" w:rsidRPr="00081F76">
              <w:rPr>
                <w:rFonts w:eastAsia="標楷體"/>
                <w:b/>
              </w:rPr>
              <w:t>□</w:t>
            </w:r>
            <w:r w:rsidR="002F30AD" w:rsidRPr="00081F76">
              <w:rPr>
                <w:rFonts w:eastAsia="標楷體"/>
                <w:b/>
              </w:rPr>
              <w:t>紀錄：</w:t>
            </w:r>
          </w:p>
          <w:p w:rsidR="00936853" w:rsidRPr="00081F76" w:rsidRDefault="00936853" w:rsidP="00BA3DAB">
            <w:pPr>
              <w:spacing w:line="320" w:lineRule="exact"/>
              <w:rPr>
                <w:rFonts w:eastAsia="標楷體"/>
                <w:b/>
              </w:rPr>
            </w:pPr>
            <w:r w:rsidRPr="00081F76">
              <w:rPr>
                <w:rFonts w:eastAsia="標楷體"/>
                <w:b/>
              </w:rPr>
              <w:t>應以</w:t>
            </w:r>
            <w:r w:rsidRPr="00081F76">
              <w:rPr>
                <w:rFonts w:eastAsia="標楷體"/>
              </w:rPr>
              <w:t>承攬人公司為投保單位</w:t>
            </w:r>
            <w:r w:rsidRPr="00081F76">
              <w:rPr>
                <w:rFonts w:eastAsia="標楷體"/>
                <w:b/>
              </w:rPr>
              <w:t>對所僱作業勞工投保勞、健保及提繳勞工退休金。</w:t>
            </w:r>
            <w:r w:rsidR="002F30AD" w:rsidRPr="00081F76">
              <w:rPr>
                <w:rFonts w:eastAsia="標楷體"/>
                <w:b/>
              </w:rPr>
              <w:t>□</w:t>
            </w:r>
            <w:r w:rsidR="002F30AD" w:rsidRPr="00081F76">
              <w:rPr>
                <w:rFonts w:eastAsia="標楷體"/>
                <w:b/>
              </w:rPr>
              <w:t>投保</w:t>
            </w:r>
            <w:r w:rsidR="00FD49B4" w:rsidRPr="00081F76">
              <w:rPr>
                <w:rFonts w:eastAsia="標楷體"/>
                <w:b/>
              </w:rPr>
              <w:t>人員清</w:t>
            </w:r>
            <w:r w:rsidR="002F30AD" w:rsidRPr="00081F76">
              <w:rPr>
                <w:rFonts w:eastAsia="標楷體"/>
                <w:b/>
              </w:rPr>
              <w:t>冊：</w:t>
            </w:r>
          </w:p>
          <w:p w:rsidR="00936853" w:rsidRPr="00081F76" w:rsidRDefault="002F30AD" w:rsidP="00BA3DAB">
            <w:pPr>
              <w:spacing w:line="320" w:lineRule="exact"/>
              <w:rPr>
                <w:rFonts w:eastAsia="標楷體" w:hint="eastAsia"/>
                <w:b/>
              </w:rPr>
            </w:pPr>
            <w:r w:rsidRPr="00081F76">
              <w:rPr>
                <w:rFonts w:eastAsia="標楷體"/>
                <w:b/>
              </w:rPr>
              <w:t>操作人員、</w:t>
            </w:r>
            <w:r w:rsidR="00936853" w:rsidRPr="00081F76">
              <w:rPr>
                <w:rFonts w:eastAsia="標楷體"/>
                <w:b/>
              </w:rPr>
              <w:t>特殊作業人員或主管證照或結業證書文件</w:t>
            </w:r>
            <w:r w:rsidRPr="00081F76">
              <w:rPr>
                <w:rFonts w:eastAsia="標楷體"/>
                <w:b/>
              </w:rPr>
              <w:t>如下</w:t>
            </w:r>
            <w:r w:rsidR="00936853" w:rsidRPr="00081F76">
              <w:rPr>
                <w:rFonts w:eastAsia="標楷體"/>
                <w:b/>
              </w:rPr>
              <w:t>：</w:t>
            </w:r>
          </w:p>
          <w:p w:rsidR="00BB771D" w:rsidRPr="00081F76" w:rsidRDefault="00936853" w:rsidP="00BA3DAB">
            <w:pPr>
              <w:spacing w:line="320" w:lineRule="exact"/>
              <w:rPr>
                <w:rFonts w:eastAsia="標楷體"/>
                <w:b/>
                <w:bCs/>
              </w:rPr>
            </w:pPr>
            <w:r w:rsidRPr="00081F76">
              <w:rPr>
                <w:rFonts w:eastAsia="標楷體"/>
                <w:b/>
              </w:rPr>
              <w:t>其他：</w:t>
            </w:r>
          </w:p>
        </w:tc>
      </w:tr>
      <w:tr w:rsidR="00BC7AE9" w:rsidRPr="00081F76">
        <w:trPr>
          <w:cantSplit/>
        </w:trPr>
        <w:tc>
          <w:tcPr>
            <w:tcW w:w="9694" w:type="dxa"/>
            <w:gridSpan w:val="2"/>
          </w:tcPr>
          <w:p w:rsidR="00BC7AE9" w:rsidRPr="00081F76" w:rsidRDefault="00BB771D" w:rsidP="00BA3DAB">
            <w:pPr>
              <w:spacing w:line="320" w:lineRule="exact"/>
              <w:rPr>
                <w:rFonts w:eastAsia="標楷體"/>
                <w:bCs/>
              </w:rPr>
            </w:pPr>
            <w:r w:rsidRPr="00081F76">
              <w:rPr>
                <w:rFonts w:eastAsia="標楷體"/>
                <w:b/>
              </w:rPr>
              <w:t>事故及</w:t>
            </w:r>
            <w:r w:rsidR="00BC7AE9" w:rsidRPr="00081F76">
              <w:rPr>
                <w:rFonts w:eastAsia="標楷體"/>
                <w:b/>
              </w:rPr>
              <w:t>職業災害通報：</w:t>
            </w:r>
            <w:r w:rsidR="00BC7AE9" w:rsidRPr="00081F76">
              <w:rPr>
                <w:rFonts w:eastAsia="標楷體"/>
              </w:rPr>
              <w:t>承攬廠商於承攬作業期間若發生職業災害、虛驚事故、交通事故或異常情況，應立即向本公司報告，並應逐日詳實記載是否有發生上述工安事件，及處理情形。</w:t>
            </w:r>
          </w:p>
        </w:tc>
      </w:tr>
      <w:tr w:rsidR="001F30A9" w:rsidRPr="00081F76">
        <w:trPr>
          <w:cantSplit/>
        </w:trPr>
        <w:tc>
          <w:tcPr>
            <w:tcW w:w="9694" w:type="dxa"/>
            <w:gridSpan w:val="2"/>
          </w:tcPr>
          <w:p w:rsidR="001F30A9" w:rsidRPr="00081F76" w:rsidRDefault="001F30A9" w:rsidP="00BA3DAB">
            <w:pPr>
              <w:spacing w:line="320" w:lineRule="exact"/>
              <w:rPr>
                <w:rFonts w:eastAsia="標楷體"/>
              </w:rPr>
            </w:pPr>
            <w:r w:rsidRPr="00081F76">
              <w:rPr>
                <w:rFonts w:eastAsia="標楷體"/>
                <w:b/>
              </w:rPr>
              <w:t>危險作業管制：</w:t>
            </w:r>
            <w:r w:rsidRPr="00081F76">
              <w:rPr>
                <w:rFonts w:eastAsia="標楷體"/>
              </w:rPr>
              <w:t>承攬廠商於實施動火、高架、吊掛、開挖、爆破、高壓電活線、密閉空間</w:t>
            </w:r>
            <w:r w:rsidRPr="00081F76">
              <w:rPr>
                <w:rFonts w:eastAsia="標楷體"/>
              </w:rPr>
              <w:t>(</w:t>
            </w:r>
            <w:r w:rsidRPr="00081F76">
              <w:rPr>
                <w:rFonts w:eastAsia="標楷體"/>
              </w:rPr>
              <w:t>局限空間</w:t>
            </w:r>
            <w:r w:rsidRPr="00081F76">
              <w:rPr>
                <w:rFonts w:eastAsia="標楷體"/>
              </w:rPr>
              <w:t>)</w:t>
            </w:r>
            <w:r w:rsidRPr="00081F76">
              <w:rPr>
                <w:rFonts w:eastAsia="標楷體"/>
              </w:rPr>
              <w:t>、有害物作業，及其他：</w:t>
            </w:r>
            <w:r w:rsidR="00D9429C" w:rsidRPr="00081F76">
              <w:rPr>
                <w:rFonts w:eastAsia="標楷體"/>
                <w:u w:val="single"/>
              </w:rPr>
              <w:t xml:space="preserve">                                          </w:t>
            </w:r>
            <w:r w:rsidRPr="00081F76">
              <w:rPr>
                <w:rFonts w:eastAsia="標楷體"/>
              </w:rPr>
              <w:t>作業等作業前，應向本公司申請作業許可。</w:t>
            </w:r>
          </w:p>
        </w:tc>
      </w:tr>
      <w:tr w:rsidR="00D9429C" w:rsidRPr="00081F76">
        <w:trPr>
          <w:cantSplit/>
        </w:trPr>
        <w:tc>
          <w:tcPr>
            <w:tcW w:w="9694" w:type="dxa"/>
            <w:gridSpan w:val="2"/>
          </w:tcPr>
          <w:p w:rsidR="00D9429C" w:rsidRPr="00081F76" w:rsidRDefault="00D9429C" w:rsidP="00BA3DAB">
            <w:pPr>
              <w:spacing w:line="320" w:lineRule="exact"/>
              <w:rPr>
                <w:rFonts w:eastAsia="標楷體"/>
              </w:rPr>
            </w:pPr>
            <w:r w:rsidRPr="00081F76">
              <w:rPr>
                <w:rFonts w:eastAsia="標楷體"/>
                <w:b/>
              </w:rPr>
              <w:t>教育訓練：</w:t>
            </w:r>
            <w:r w:rsidRPr="00081F76">
              <w:rPr>
                <w:rFonts w:eastAsia="標楷體"/>
              </w:rPr>
              <w:t>承攬廠商須對所屬勞工實施從事工作及預防災變必要之安全衛生教育訓練，並將相關紀錄留存備查，且對本公司所要求之各項教育訓練或宣導，均須予以配合。</w:t>
            </w:r>
          </w:p>
        </w:tc>
      </w:tr>
      <w:tr w:rsidR="00D9429C" w:rsidRPr="00081F76">
        <w:trPr>
          <w:cantSplit/>
        </w:trPr>
        <w:tc>
          <w:tcPr>
            <w:tcW w:w="9694" w:type="dxa"/>
            <w:gridSpan w:val="2"/>
          </w:tcPr>
          <w:p w:rsidR="00D9429C" w:rsidRPr="00081F76" w:rsidRDefault="00D9429C" w:rsidP="00BA3DAB">
            <w:pPr>
              <w:spacing w:line="320" w:lineRule="exact"/>
              <w:rPr>
                <w:rFonts w:eastAsia="標楷體"/>
              </w:rPr>
            </w:pPr>
            <w:r w:rsidRPr="00081F76">
              <w:rPr>
                <w:rFonts w:eastAsia="標楷體"/>
                <w:b/>
              </w:rPr>
              <w:t>緊急應變：</w:t>
            </w:r>
            <w:r w:rsidRPr="00081F76">
              <w:rPr>
                <w:rFonts w:eastAsia="標楷體"/>
              </w:rPr>
              <w:t>承攬廠商對本公司所訂定之緊急應變計畫須予以配合，對相關事件之處理皆須配合本公司現場人員之指揮，並配合相關演習及訓練。</w:t>
            </w:r>
          </w:p>
        </w:tc>
      </w:tr>
      <w:tr w:rsidR="00BC7AE9" w:rsidRPr="00081F76">
        <w:trPr>
          <w:cantSplit/>
        </w:trPr>
        <w:tc>
          <w:tcPr>
            <w:tcW w:w="9694" w:type="dxa"/>
            <w:gridSpan w:val="2"/>
          </w:tcPr>
          <w:p w:rsidR="00BC7AE9" w:rsidRPr="00081F76" w:rsidRDefault="00D9429C" w:rsidP="00BA3DAB">
            <w:pPr>
              <w:spacing w:line="320" w:lineRule="exact"/>
              <w:rPr>
                <w:rFonts w:eastAsia="標楷體"/>
              </w:rPr>
            </w:pPr>
            <w:r w:rsidRPr="00081F76">
              <w:rPr>
                <w:rFonts w:eastAsia="標楷體"/>
                <w:b/>
              </w:rPr>
              <w:t>安全衛生績效評估</w:t>
            </w:r>
            <w:r w:rsidR="00BC7AE9" w:rsidRPr="00081F76">
              <w:rPr>
                <w:rFonts w:eastAsia="標楷體"/>
                <w:b/>
              </w:rPr>
              <w:t>：</w:t>
            </w:r>
            <w:r w:rsidR="00BC7AE9" w:rsidRPr="00081F76">
              <w:rPr>
                <w:rFonts w:eastAsia="標楷體"/>
              </w:rPr>
              <w:t>承攬廠商</w:t>
            </w:r>
            <w:r w:rsidR="0034544F" w:rsidRPr="00081F76">
              <w:rPr>
                <w:rFonts w:eastAsia="標楷體"/>
              </w:rPr>
              <w:t>應配合本公司之相關安全衛生績效考核，承攬作業期間至少考核</w:t>
            </w:r>
            <w:r w:rsidR="0034544F" w:rsidRPr="00081F76">
              <w:rPr>
                <w:rFonts w:eastAsia="標楷體"/>
              </w:rPr>
              <w:t>1</w:t>
            </w:r>
            <w:r w:rsidR="0034544F" w:rsidRPr="00081F76">
              <w:rPr>
                <w:rFonts w:eastAsia="標楷體"/>
              </w:rPr>
              <w:t>次，</w:t>
            </w:r>
            <w:r w:rsidR="00FD49B4" w:rsidRPr="00081F76">
              <w:rPr>
                <w:rFonts w:eastAsia="標楷體"/>
              </w:rPr>
              <w:t>及</w:t>
            </w:r>
            <w:r w:rsidR="0034544F" w:rsidRPr="00081F76">
              <w:rPr>
                <w:rFonts w:eastAsia="標楷體"/>
              </w:rPr>
              <w:t>每月</w:t>
            </w:r>
            <w:r w:rsidR="00FD49B4" w:rsidRPr="00081F76">
              <w:rPr>
                <w:rFonts w:eastAsia="標楷體"/>
              </w:rPr>
              <w:t>定期</w:t>
            </w:r>
            <w:r w:rsidR="0034544F" w:rsidRPr="00081F76">
              <w:rPr>
                <w:rFonts w:eastAsia="標楷體"/>
              </w:rPr>
              <w:t>考核</w:t>
            </w:r>
            <w:r w:rsidR="0034544F" w:rsidRPr="00081F76">
              <w:rPr>
                <w:rFonts w:eastAsia="標楷體"/>
              </w:rPr>
              <w:t>1</w:t>
            </w:r>
            <w:r w:rsidR="0034544F" w:rsidRPr="00081F76">
              <w:rPr>
                <w:rFonts w:eastAsia="標楷體"/>
              </w:rPr>
              <w:t>次，並視需要實施不定期考核，</w:t>
            </w:r>
            <w:r w:rsidR="00A511B7" w:rsidRPr="00081F76">
              <w:rPr>
                <w:rFonts w:eastAsia="標楷體"/>
              </w:rPr>
              <w:t>承攬廠商並須依考核及評估結果予以改善，報請</w:t>
            </w:r>
            <w:r w:rsidR="00FD49B4" w:rsidRPr="00081F76">
              <w:rPr>
                <w:rFonts w:eastAsia="標楷體"/>
              </w:rPr>
              <w:t>本公司實施</w:t>
            </w:r>
            <w:r w:rsidR="00A511B7" w:rsidRPr="00081F76">
              <w:rPr>
                <w:rFonts w:eastAsia="標楷體"/>
              </w:rPr>
              <w:t>複查</w:t>
            </w:r>
            <w:r w:rsidR="00FD49B4" w:rsidRPr="00081F76">
              <w:rPr>
                <w:rFonts w:eastAsia="標楷體"/>
              </w:rPr>
              <w:t>。</w:t>
            </w:r>
            <w:r w:rsidR="0034544F" w:rsidRPr="00081F76">
              <w:rPr>
                <w:rFonts w:eastAsia="標楷體"/>
              </w:rPr>
              <w:t>考核</w:t>
            </w:r>
            <w:r w:rsidR="00A2662F" w:rsidRPr="00081F76">
              <w:rPr>
                <w:rFonts w:eastAsia="標楷體"/>
              </w:rPr>
              <w:t>及評估</w:t>
            </w:r>
            <w:r w:rsidR="0034544F" w:rsidRPr="00081F76">
              <w:rPr>
                <w:rFonts w:eastAsia="標楷體"/>
              </w:rPr>
              <w:t>結果為「</w:t>
            </w:r>
            <w:r w:rsidR="0034544F" w:rsidRPr="00081F76">
              <w:rPr>
                <w:rFonts w:eastAsia="標楷體"/>
                <w:b/>
              </w:rPr>
              <w:t>良</w:t>
            </w:r>
            <w:r w:rsidR="0034544F" w:rsidRPr="00081F76">
              <w:rPr>
                <w:rFonts w:eastAsia="標楷體"/>
              </w:rPr>
              <w:t>」</w:t>
            </w:r>
            <w:r w:rsidR="00A2662F" w:rsidRPr="00081F76">
              <w:rPr>
                <w:rFonts w:eastAsia="標楷體"/>
              </w:rPr>
              <w:t>且承攬期間未發生任何職業災害</w:t>
            </w:r>
            <w:r w:rsidR="0034544F" w:rsidRPr="00081F76">
              <w:rPr>
                <w:rFonts w:eastAsia="標楷體"/>
              </w:rPr>
              <w:t>者，本公司將酌予</w:t>
            </w:r>
            <w:r w:rsidR="00A2662F" w:rsidRPr="00081F76">
              <w:rPr>
                <w:rFonts w:eastAsia="標楷體"/>
              </w:rPr>
              <w:t>優先議約、優先給付價金、減少保證金，及酌發獎金等獎勵。考核及評估結果為「</w:t>
            </w:r>
            <w:r w:rsidR="00A2662F" w:rsidRPr="00081F76">
              <w:rPr>
                <w:rFonts w:eastAsia="標楷體"/>
                <w:b/>
              </w:rPr>
              <w:t>可</w:t>
            </w:r>
            <w:r w:rsidR="00A2662F" w:rsidRPr="00081F76">
              <w:rPr>
                <w:rFonts w:eastAsia="標楷體"/>
              </w:rPr>
              <w:t>」且承攬期間未發生任何職業災害者，本公司將酌予優先給付價金、減少保證金，及酌發獎金等獎勵。考核及評估為「</w:t>
            </w:r>
            <w:r w:rsidR="00A2662F" w:rsidRPr="00081F76">
              <w:rPr>
                <w:rFonts w:eastAsia="標楷體"/>
                <w:b/>
              </w:rPr>
              <w:t>劣</w:t>
            </w:r>
            <w:r w:rsidR="00A2662F" w:rsidRPr="00081F76">
              <w:rPr>
                <w:rFonts w:eastAsia="標楷體"/>
              </w:rPr>
              <w:t>」</w:t>
            </w:r>
            <w:r w:rsidR="00FD49B4" w:rsidRPr="00081F76">
              <w:rPr>
                <w:rFonts w:eastAsia="標楷體"/>
              </w:rPr>
              <w:t>或</w:t>
            </w:r>
            <w:r w:rsidR="00A511B7" w:rsidRPr="00081F76">
              <w:rPr>
                <w:rFonts w:eastAsia="標楷體"/>
              </w:rPr>
              <w:t>有嚴重違規或屢勸不聽之實證</w:t>
            </w:r>
            <w:r w:rsidR="00A2662F" w:rsidRPr="00081F76">
              <w:rPr>
                <w:rFonts w:eastAsia="標楷體"/>
              </w:rPr>
              <w:t>者，本公司得視情況提前解約、扣保證金</w:t>
            </w:r>
            <w:r w:rsidR="00A511B7" w:rsidRPr="00081F76">
              <w:rPr>
                <w:rFonts w:eastAsia="標楷體"/>
              </w:rPr>
              <w:t>，及減發安全衛生價金等懲罰</w:t>
            </w:r>
            <w:r w:rsidR="00D4275E" w:rsidRPr="00081F76">
              <w:rPr>
                <w:rFonts w:eastAsia="標楷體"/>
              </w:rPr>
              <w:t>外</w:t>
            </w:r>
            <w:r w:rsidR="00A511B7" w:rsidRPr="00081F76">
              <w:rPr>
                <w:rFonts w:eastAsia="標楷體"/>
              </w:rPr>
              <w:t>，</w:t>
            </w:r>
            <w:r w:rsidR="00D4275E" w:rsidRPr="00081F76">
              <w:rPr>
                <w:rFonts w:eastAsia="標楷體"/>
              </w:rPr>
              <w:t>必要時得拒絕其參與本公司之任何標案，</w:t>
            </w:r>
            <w:r w:rsidR="00A511B7" w:rsidRPr="00081F76">
              <w:rPr>
                <w:rFonts w:eastAsia="標楷體"/>
              </w:rPr>
              <w:t>承攬廠商不得有任何異議</w:t>
            </w:r>
            <w:r w:rsidR="001F30A9" w:rsidRPr="00081F76">
              <w:rPr>
                <w:rFonts w:eastAsia="標楷體"/>
              </w:rPr>
              <w:t>。</w:t>
            </w:r>
            <w:r w:rsidR="000A63C2" w:rsidRPr="00081F76">
              <w:rPr>
                <w:rFonts w:eastAsia="標楷體"/>
              </w:rPr>
              <w:t>（</w:t>
            </w:r>
            <w:r w:rsidR="000A63C2" w:rsidRPr="00081F76">
              <w:rPr>
                <w:rFonts w:ascii="新細明體" w:hAnsi="新細明體" w:cs="新細明體" w:hint="eastAsia"/>
              </w:rPr>
              <w:t>※</w:t>
            </w:r>
            <w:r w:rsidR="000A63C2" w:rsidRPr="00081F76">
              <w:rPr>
                <w:rFonts w:eastAsia="標楷體"/>
              </w:rPr>
              <w:t>以上項目若有修正及補充，由本公司補充後告知）</w:t>
            </w:r>
          </w:p>
        </w:tc>
      </w:tr>
      <w:tr w:rsidR="005A333C" w:rsidRPr="00081F76">
        <w:trPr>
          <w:cantSplit/>
          <w:trHeight w:val="1786"/>
        </w:trPr>
        <w:tc>
          <w:tcPr>
            <w:tcW w:w="9694" w:type="dxa"/>
            <w:gridSpan w:val="2"/>
          </w:tcPr>
          <w:p w:rsidR="005A333C" w:rsidRPr="00081F76" w:rsidRDefault="005A333C" w:rsidP="00BA3DAB">
            <w:pPr>
              <w:spacing w:line="320" w:lineRule="exact"/>
              <w:rPr>
                <w:rFonts w:eastAsia="標楷體"/>
                <w:b/>
              </w:rPr>
            </w:pPr>
            <w:r w:rsidRPr="00081F76">
              <w:rPr>
                <w:rFonts w:eastAsia="標楷體"/>
                <w:b/>
              </w:rPr>
              <w:t>原事業單位</w:t>
            </w:r>
            <w:r w:rsidRPr="00081F76">
              <w:rPr>
                <w:rFonts w:eastAsia="標楷體"/>
                <w:b/>
              </w:rPr>
              <w:t>(</w:t>
            </w:r>
            <w:r w:rsidRPr="00081F76">
              <w:rPr>
                <w:rFonts w:eastAsia="標楷體"/>
                <w:b/>
              </w:rPr>
              <w:t>工作場所負責人或代理人</w:t>
            </w:r>
            <w:r w:rsidRPr="00081F76">
              <w:rPr>
                <w:rFonts w:eastAsia="標楷體"/>
                <w:b/>
              </w:rPr>
              <w:t>)</w:t>
            </w:r>
            <w:r w:rsidRPr="00081F76">
              <w:rPr>
                <w:rFonts w:eastAsia="標楷體"/>
                <w:b/>
              </w:rPr>
              <w:t>簽名：</w:t>
            </w:r>
          </w:p>
          <w:p w:rsidR="005A333C" w:rsidRPr="00081F76" w:rsidRDefault="005A333C" w:rsidP="00BA3DAB">
            <w:pPr>
              <w:spacing w:line="320" w:lineRule="exact"/>
              <w:rPr>
                <w:rFonts w:eastAsia="標楷體"/>
                <w:b/>
              </w:rPr>
            </w:pPr>
            <w:r w:rsidRPr="00081F76">
              <w:rPr>
                <w:rFonts w:eastAsia="標楷體"/>
                <w:b/>
              </w:rPr>
              <w:t>原事業單位</w:t>
            </w:r>
            <w:r w:rsidR="008C5513" w:rsidRPr="00081F76">
              <w:rPr>
                <w:rFonts w:eastAsia="標楷體"/>
                <w:b/>
              </w:rPr>
              <w:t>職業安全</w:t>
            </w:r>
            <w:r w:rsidRPr="00081F76">
              <w:rPr>
                <w:rFonts w:eastAsia="標楷體"/>
                <w:b/>
              </w:rPr>
              <w:t>衛生人員簽名：</w:t>
            </w:r>
          </w:p>
          <w:p w:rsidR="005A333C" w:rsidRPr="00081F76" w:rsidRDefault="005A333C" w:rsidP="00BA3DAB">
            <w:pPr>
              <w:spacing w:line="320" w:lineRule="exact"/>
              <w:rPr>
                <w:rFonts w:eastAsia="標楷體"/>
                <w:b/>
              </w:rPr>
            </w:pPr>
            <w:r w:rsidRPr="00081F76">
              <w:rPr>
                <w:rFonts w:eastAsia="標楷體"/>
                <w:b/>
              </w:rPr>
              <w:t>承攬</w:t>
            </w:r>
            <w:r w:rsidR="00936853" w:rsidRPr="00081F76">
              <w:rPr>
                <w:rFonts w:eastAsia="標楷體"/>
                <w:b/>
              </w:rPr>
              <w:t>人</w:t>
            </w:r>
            <w:r w:rsidRPr="00081F76">
              <w:rPr>
                <w:rFonts w:eastAsia="標楷體"/>
                <w:b/>
              </w:rPr>
              <w:t>負責人</w:t>
            </w:r>
            <w:r w:rsidR="00936853" w:rsidRPr="00081F76">
              <w:rPr>
                <w:rFonts w:eastAsia="標楷體"/>
                <w:b/>
              </w:rPr>
              <w:t>(</w:t>
            </w:r>
            <w:r w:rsidRPr="00081F76">
              <w:rPr>
                <w:rFonts w:eastAsia="標楷體"/>
                <w:b/>
              </w:rPr>
              <w:t>或代理人</w:t>
            </w:r>
            <w:r w:rsidRPr="00081F76">
              <w:rPr>
                <w:rFonts w:eastAsia="標楷體"/>
                <w:b/>
              </w:rPr>
              <w:t>)</w:t>
            </w:r>
            <w:r w:rsidR="00936853" w:rsidRPr="00081F76">
              <w:rPr>
                <w:rFonts w:eastAsia="標楷體"/>
                <w:b/>
              </w:rPr>
              <w:t>、現場主管及職業安全衛生人員</w:t>
            </w:r>
            <w:r w:rsidR="00152711" w:rsidRPr="00081F76">
              <w:rPr>
                <w:rFonts w:eastAsia="標楷體"/>
                <w:b/>
              </w:rPr>
              <w:t>對以上事項已閱畢及知悉後</w:t>
            </w:r>
            <w:r w:rsidRPr="00081F76">
              <w:rPr>
                <w:rFonts w:eastAsia="標楷體"/>
                <w:b/>
              </w:rPr>
              <w:t>簽名：</w:t>
            </w:r>
          </w:p>
          <w:p w:rsidR="00936853" w:rsidRPr="00081F76" w:rsidRDefault="00936853" w:rsidP="00BA3DAB">
            <w:pPr>
              <w:spacing w:line="320" w:lineRule="exact"/>
              <w:rPr>
                <w:rFonts w:eastAsia="標楷體"/>
              </w:rPr>
            </w:pPr>
          </w:p>
          <w:p w:rsidR="00A53E0C" w:rsidRPr="00081F76" w:rsidRDefault="00A53E0C" w:rsidP="00BA3DAB">
            <w:pPr>
              <w:spacing w:line="320" w:lineRule="exact"/>
              <w:rPr>
                <w:rFonts w:eastAsia="標楷體"/>
              </w:rPr>
            </w:pPr>
            <w:r w:rsidRPr="00081F76">
              <w:rPr>
                <w:rFonts w:eastAsia="標楷體"/>
              </w:rPr>
              <w:t>日期：</w:t>
            </w:r>
          </w:p>
        </w:tc>
      </w:tr>
    </w:tbl>
    <w:p w:rsidR="00170D90" w:rsidRPr="00081F76" w:rsidRDefault="00170D90" w:rsidP="00B07767">
      <w:pPr>
        <w:rPr>
          <w:rFonts w:eastAsia="標楷體"/>
        </w:rPr>
        <w:sectPr w:rsidR="00170D90" w:rsidRPr="00081F76" w:rsidSect="007D432B">
          <w:pgSz w:w="11906" w:h="16838"/>
          <w:pgMar w:top="1440" w:right="1134" w:bottom="1440" w:left="1134" w:header="851" w:footer="992" w:gutter="0"/>
          <w:cols w:space="425"/>
          <w:docGrid w:type="lines" w:linePitch="360"/>
        </w:sectPr>
      </w:pPr>
    </w:p>
    <w:p w:rsidR="006A1B44" w:rsidRPr="00081F76" w:rsidRDefault="00C01607" w:rsidP="009923AF">
      <w:pPr>
        <w:numPr>
          <w:ilvl w:val="0"/>
          <w:numId w:val="16"/>
        </w:numPr>
        <w:rPr>
          <w:rFonts w:eastAsia="標楷體"/>
        </w:rPr>
      </w:pPr>
      <w:bookmarkStart w:id="144" w:name="_Toc244340611"/>
      <w:bookmarkStart w:id="145" w:name="_Toc400631892"/>
      <w:bookmarkStart w:id="146" w:name="_Toc466293408"/>
      <w:r w:rsidRPr="00081F76">
        <w:rPr>
          <w:rFonts w:eastAsia="標楷體"/>
        </w:rPr>
        <w:lastRenderedPageBreak/>
        <w:t>危害</w:t>
      </w:r>
      <w:r w:rsidR="006A1B44" w:rsidRPr="00081F76">
        <w:rPr>
          <w:rFonts w:eastAsia="標楷體"/>
        </w:rPr>
        <w:t>告知事項</w:t>
      </w:r>
      <w:bookmarkEnd w:id="144"/>
      <w:bookmarkEnd w:id="145"/>
      <w:bookmarkEnd w:id="1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30"/>
        <w:gridCol w:w="346"/>
        <w:gridCol w:w="1788"/>
        <w:gridCol w:w="5664"/>
      </w:tblGrid>
      <w:tr w:rsidR="006A1B44" w:rsidRPr="00081F76">
        <w:tc>
          <w:tcPr>
            <w:tcW w:w="2188" w:type="dxa"/>
            <w:gridSpan w:val="2"/>
          </w:tcPr>
          <w:p w:rsidR="006A1B44" w:rsidRPr="00081F76" w:rsidRDefault="006A1B44" w:rsidP="00B07767">
            <w:pPr>
              <w:rPr>
                <w:rFonts w:eastAsia="標楷體"/>
              </w:rPr>
            </w:pPr>
            <w:r w:rsidRPr="00081F76">
              <w:rPr>
                <w:rFonts w:eastAsia="標楷體"/>
              </w:rPr>
              <w:t>原事業單位名稱：</w:t>
            </w:r>
          </w:p>
        </w:tc>
        <w:tc>
          <w:tcPr>
            <w:tcW w:w="7506" w:type="dxa"/>
            <w:gridSpan w:val="2"/>
          </w:tcPr>
          <w:p w:rsidR="006A1B44" w:rsidRPr="00081F76" w:rsidRDefault="006A1B44" w:rsidP="00B07767">
            <w:pPr>
              <w:rPr>
                <w:rFonts w:eastAsia="標楷體"/>
              </w:rPr>
            </w:pPr>
          </w:p>
        </w:tc>
      </w:tr>
      <w:tr w:rsidR="006A1B44" w:rsidRPr="00081F76">
        <w:tc>
          <w:tcPr>
            <w:tcW w:w="2188" w:type="dxa"/>
            <w:gridSpan w:val="2"/>
          </w:tcPr>
          <w:p w:rsidR="006A1B44" w:rsidRPr="00081F76" w:rsidRDefault="006A1B44" w:rsidP="00B07767">
            <w:pPr>
              <w:rPr>
                <w:rFonts w:eastAsia="標楷體"/>
              </w:rPr>
            </w:pPr>
            <w:r w:rsidRPr="00081F76">
              <w:rPr>
                <w:rFonts w:eastAsia="標楷體"/>
              </w:rPr>
              <w:t>承攬作業名稱：</w:t>
            </w:r>
          </w:p>
        </w:tc>
        <w:tc>
          <w:tcPr>
            <w:tcW w:w="7506" w:type="dxa"/>
            <w:gridSpan w:val="2"/>
          </w:tcPr>
          <w:p w:rsidR="006A1B44" w:rsidRPr="00081F76" w:rsidRDefault="006A1B44" w:rsidP="00B07767">
            <w:pPr>
              <w:rPr>
                <w:rFonts w:eastAsia="標楷體"/>
                <w:b/>
                <w:bCs/>
                <w:u w:val="single"/>
              </w:rPr>
            </w:pPr>
          </w:p>
        </w:tc>
      </w:tr>
      <w:tr w:rsidR="006A1B44" w:rsidRPr="00081F76">
        <w:tc>
          <w:tcPr>
            <w:tcW w:w="2188" w:type="dxa"/>
            <w:gridSpan w:val="2"/>
          </w:tcPr>
          <w:p w:rsidR="006A1B44" w:rsidRPr="00081F76" w:rsidRDefault="006A1B44" w:rsidP="00B07767">
            <w:pPr>
              <w:rPr>
                <w:rFonts w:eastAsia="標楷體"/>
              </w:rPr>
            </w:pPr>
            <w:r w:rsidRPr="00081F76">
              <w:rPr>
                <w:rFonts w:eastAsia="標楷體"/>
              </w:rPr>
              <w:t>承攬廠商名稱：</w:t>
            </w:r>
          </w:p>
        </w:tc>
        <w:tc>
          <w:tcPr>
            <w:tcW w:w="7506" w:type="dxa"/>
            <w:gridSpan w:val="2"/>
          </w:tcPr>
          <w:p w:rsidR="006A1B44" w:rsidRPr="00081F76" w:rsidRDefault="006A1B44" w:rsidP="00B07767">
            <w:pPr>
              <w:rPr>
                <w:rFonts w:eastAsia="標楷體"/>
                <w:b/>
                <w:bCs/>
                <w:u w:val="single"/>
              </w:rPr>
            </w:pPr>
          </w:p>
        </w:tc>
      </w:tr>
      <w:tr w:rsidR="006A1B44" w:rsidRPr="00081F76">
        <w:trPr>
          <w:cantSplit/>
          <w:trHeight w:val="2653"/>
        </w:trPr>
        <w:tc>
          <w:tcPr>
            <w:tcW w:w="9694" w:type="dxa"/>
            <w:gridSpan w:val="4"/>
          </w:tcPr>
          <w:p w:rsidR="006A1B44" w:rsidRPr="00081F76" w:rsidRDefault="006A1B44" w:rsidP="00B07767">
            <w:pPr>
              <w:rPr>
                <w:rFonts w:eastAsia="標楷體"/>
                <w:b/>
                <w:bCs/>
                <w:u w:val="single"/>
              </w:rPr>
            </w:pPr>
            <w:r w:rsidRPr="00081F76">
              <w:rPr>
                <w:rFonts w:eastAsia="標楷體"/>
              </w:rPr>
              <w:t>工作環境說明：</w:t>
            </w:r>
            <w:r w:rsidRPr="00081F76">
              <w:rPr>
                <w:rFonts w:eastAsia="標楷體"/>
                <w:b/>
                <w:bCs/>
                <w:u w:val="single"/>
              </w:rPr>
              <w:t>(</w:t>
            </w:r>
            <w:r w:rsidRPr="00081F76">
              <w:rPr>
                <w:rFonts w:eastAsia="標楷體"/>
                <w:b/>
                <w:bCs/>
                <w:u w:val="single"/>
              </w:rPr>
              <w:t>應詳細說明工作環境的狀況，包括工作地點、工作場所的設施、佈置及機械設備等項目，必要時以圖示說明</w:t>
            </w:r>
            <w:r w:rsidRPr="00081F76">
              <w:rPr>
                <w:rFonts w:eastAsia="標楷體"/>
                <w:b/>
                <w:bCs/>
                <w:u w:val="single"/>
              </w:rPr>
              <w:t>)</w:t>
            </w:r>
          </w:p>
        </w:tc>
      </w:tr>
      <w:tr w:rsidR="006A1B44" w:rsidRPr="00081F76">
        <w:trPr>
          <w:cantSplit/>
          <w:trHeight w:val="380"/>
        </w:trPr>
        <w:tc>
          <w:tcPr>
            <w:tcW w:w="3988" w:type="dxa"/>
            <w:gridSpan w:val="3"/>
          </w:tcPr>
          <w:p w:rsidR="006A1B44" w:rsidRPr="00081F76" w:rsidRDefault="006A1B44" w:rsidP="00B07767">
            <w:pPr>
              <w:rPr>
                <w:rFonts w:eastAsia="標楷體"/>
                <w:b/>
                <w:bCs/>
                <w:u w:val="single"/>
              </w:rPr>
            </w:pPr>
            <w:r w:rsidRPr="00081F76">
              <w:rPr>
                <w:rFonts w:eastAsia="標楷體"/>
              </w:rPr>
              <w:t>可能危害：</w:t>
            </w:r>
            <w:r w:rsidRPr="00081F76">
              <w:rPr>
                <w:rFonts w:eastAsia="標楷體"/>
              </w:rPr>
              <w:t>(</w:t>
            </w:r>
            <w:r w:rsidRPr="00081F76">
              <w:rPr>
                <w:rFonts w:eastAsia="標楷體"/>
              </w:rPr>
              <w:t>請打</w:t>
            </w:r>
            <w:r w:rsidRPr="00081F76">
              <w:rPr>
                <w:rFonts w:eastAsia="標楷體"/>
              </w:rPr>
              <w:t>V)(</w:t>
            </w:r>
            <w:r w:rsidRPr="00081F76">
              <w:rPr>
                <w:rFonts w:eastAsia="標楷體"/>
              </w:rPr>
              <w:t>可複選</w:t>
            </w:r>
            <w:r w:rsidRPr="00081F76">
              <w:rPr>
                <w:rFonts w:eastAsia="標楷體"/>
              </w:rPr>
              <w:t>)</w:t>
            </w:r>
          </w:p>
        </w:tc>
        <w:tc>
          <w:tcPr>
            <w:tcW w:w="5706" w:type="dxa"/>
          </w:tcPr>
          <w:p w:rsidR="006A1B44" w:rsidRPr="00081F76" w:rsidRDefault="006A1B44" w:rsidP="00B07767">
            <w:pPr>
              <w:rPr>
                <w:rFonts w:eastAsia="標楷體"/>
              </w:rPr>
            </w:pPr>
            <w:r w:rsidRPr="00081F76">
              <w:rPr>
                <w:rFonts w:eastAsia="標楷體"/>
              </w:rPr>
              <w:t>危害因素：</w:t>
            </w:r>
            <w:r w:rsidRPr="00081F76">
              <w:rPr>
                <w:rFonts w:eastAsia="標楷體"/>
              </w:rPr>
              <w:t>(</w:t>
            </w:r>
            <w:r w:rsidRPr="00081F76">
              <w:rPr>
                <w:rFonts w:eastAsia="標楷體"/>
              </w:rPr>
              <w:t>將左列可能危害的原因敘述如下</w:t>
            </w:r>
            <w:r w:rsidRPr="00081F76">
              <w:rPr>
                <w:rFonts w:eastAsia="標楷體"/>
              </w:rPr>
              <w:t>)</w:t>
            </w:r>
          </w:p>
        </w:tc>
      </w:tr>
      <w:tr w:rsidR="006A1B44" w:rsidRPr="00081F76">
        <w:trPr>
          <w:cantSplit/>
          <w:trHeight w:val="3200"/>
        </w:trPr>
        <w:tc>
          <w:tcPr>
            <w:tcW w:w="1840" w:type="dxa"/>
            <w:tcBorders>
              <w:right w:val="nil"/>
            </w:tcBorders>
          </w:tcPr>
          <w:p w:rsidR="006A1B44" w:rsidRPr="00081F76" w:rsidRDefault="006A1B44" w:rsidP="00B07767">
            <w:pPr>
              <w:rPr>
                <w:rFonts w:eastAsia="標楷體"/>
              </w:rPr>
            </w:pPr>
            <w:r w:rsidRPr="00081F76">
              <w:rPr>
                <w:rFonts w:eastAsia="標楷體"/>
              </w:rPr>
              <w:t>□</w:t>
            </w:r>
            <w:r w:rsidRPr="00081F76">
              <w:rPr>
                <w:rFonts w:eastAsia="標楷體"/>
              </w:rPr>
              <w:t>墜落滾落</w:t>
            </w:r>
          </w:p>
          <w:p w:rsidR="006A1B44" w:rsidRPr="00081F76" w:rsidRDefault="006A1B44" w:rsidP="00B07767">
            <w:pPr>
              <w:rPr>
                <w:rFonts w:eastAsia="標楷體"/>
              </w:rPr>
            </w:pPr>
            <w:r w:rsidRPr="00081F76">
              <w:rPr>
                <w:rFonts w:eastAsia="標楷體"/>
              </w:rPr>
              <w:t>□</w:t>
            </w:r>
            <w:r w:rsidRPr="00081F76">
              <w:rPr>
                <w:rFonts w:eastAsia="標楷體"/>
              </w:rPr>
              <w:t>跌倒</w:t>
            </w:r>
          </w:p>
          <w:p w:rsidR="006A1B44" w:rsidRPr="00081F76" w:rsidRDefault="006A1B44" w:rsidP="00B07767">
            <w:pPr>
              <w:rPr>
                <w:rFonts w:eastAsia="標楷體"/>
              </w:rPr>
            </w:pPr>
            <w:r w:rsidRPr="00081F76">
              <w:rPr>
                <w:rFonts w:eastAsia="標楷體"/>
              </w:rPr>
              <w:t>□</w:t>
            </w:r>
            <w:r w:rsidRPr="00081F76">
              <w:rPr>
                <w:rFonts w:eastAsia="標楷體"/>
              </w:rPr>
              <w:t>衝撞</w:t>
            </w:r>
          </w:p>
          <w:p w:rsidR="006A1B44" w:rsidRPr="00081F76" w:rsidRDefault="006A1B44" w:rsidP="00B07767">
            <w:pPr>
              <w:rPr>
                <w:rFonts w:eastAsia="標楷體"/>
              </w:rPr>
            </w:pPr>
            <w:r w:rsidRPr="00081F76">
              <w:rPr>
                <w:rFonts w:eastAsia="標楷體"/>
              </w:rPr>
              <w:t>□</w:t>
            </w:r>
            <w:r w:rsidRPr="00081F76">
              <w:rPr>
                <w:rFonts w:eastAsia="標楷體"/>
              </w:rPr>
              <w:t>物體飛落</w:t>
            </w:r>
          </w:p>
          <w:p w:rsidR="006A1B44" w:rsidRPr="00081F76" w:rsidRDefault="006A1B44" w:rsidP="00B07767">
            <w:pPr>
              <w:rPr>
                <w:rFonts w:eastAsia="標楷體"/>
              </w:rPr>
            </w:pPr>
            <w:r w:rsidRPr="00081F76">
              <w:rPr>
                <w:rFonts w:eastAsia="標楷體"/>
              </w:rPr>
              <w:t>□</w:t>
            </w:r>
            <w:r w:rsidRPr="00081F76">
              <w:rPr>
                <w:rFonts w:eastAsia="標楷體"/>
              </w:rPr>
              <w:t>物體倒塌崩塌</w:t>
            </w:r>
          </w:p>
          <w:p w:rsidR="006A1B44" w:rsidRPr="00081F76" w:rsidRDefault="006A1B44" w:rsidP="00B07767">
            <w:pPr>
              <w:rPr>
                <w:rFonts w:eastAsia="標楷體"/>
              </w:rPr>
            </w:pPr>
            <w:r w:rsidRPr="00081F76">
              <w:rPr>
                <w:rFonts w:eastAsia="標楷體"/>
              </w:rPr>
              <w:t>□</w:t>
            </w:r>
            <w:r w:rsidRPr="00081F76">
              <w:rPr>
                <w:rFonts w:eastAsia="標楷體"/>
              </w:rPr>
              <w:t>被撞</w:t>
            </w:r>
          </w:p>
          <w:p w:rsidR="006A1B44" w:rsidRPr="00081F76" w:rsidRDefault="006A1B44" w:rsidP="00B07767">
            <w:pPr>
              <w:rPr>
                <w:rFonts w:eastAsia="標楷體"/>
              </w:rPr>
            </w:pPr>
            <w:r w:rsidRPr="00081F76">
              <w:rPr>
                <w:rFonts w:eastAsia="標楷體"/>
              </w:rPr>
              <w:t>□</w:t>
            </w:r>
            <w:r w:rsidRPr="00081F76">
              <w:rPr>
                <w:rFonts w:eastAsia="標楷體"/>
              </w:rPr>
              <w:t>被夾被捲</w:t>
            </w:r>
          </w:p>
          <w:p w:rsidR="006A1B44" w:rsidRPr="00081F76" w:rsidRDefault="006A1B44" w:rsidP="00B07767">
            <w:pPr>
              <w:rPr>
                <w:rFonts w:eastAsia="標楷體"/>
              </w:rPr>
            </w:pPr>
            <w:r w:rsidRPr="00081F76">
              <w:rPr>
                <w:rFonts w:eastAsia="標楷體"/>
              </w:rPr>
              <w:t>□</w:t>
            </w:r>
            <w:r w:rsidRPr="00081F76">
              <w:rPr>
                <w:rFonts w:eastAsia="標楷體"/>
              </w:rPr>
              <w:t>被切割擦傷</w:t>
            </w:r>
          </w:p>
          <w:p w:rsidR="006A1B44" w:rsidRPr="00081F76" w:rsidRDefault="006A1B44" w:rsidP="00B07767">
            <w:pPr>
              <w:rPr>
                <w:rFonts w:eastAsia="標楷體"/>
              </w:rPr>
            </w:pPr>
            <w:r w:rsidRPr="00081F76">
              <w:rPr>
                <w:rFonts w:eastAsia="標楷體"/>
              </w:rPr>
              <w:t>□</w:t>
            </w:r>
            <w:r w:rsidRPr="00081F76">
              <w:rPr>
                <w:rFonts w:eastAsia="標楷體"/>
              </w:rPr>
              <w:t>踩踏</w:t>
            </w:r>
          </w:p>
        </w:tc>
        <w:tc>
          <w:tcPr>
            <w:tcW w:w="2148" w:type="dxa"/>
            <w:gridSpan w:val="2"/>
            <w:tcBorders>
              <w:left w:val="nil"/>
            </w:tcBorders>
          </w:tcPr>
          <w:p w:rsidR="006A1B44" w:rsidRPr="00081F76" w:rsidRDefault="006A1B44" w:rsidP="00B07767">
            <w:pPr>
              <w:rPr>
                <w:rFonts w:eastAsia="標楷體"/>
              </w:rPr>
            </w:pPr>
            <w:r w:rsidRPr="00081F76">
              <w:rPr>
                <w:rFonts w:eastAsia="標楷體"/>
              </w:rPr>
              <w:t>□</w:t>
            </w:r>
            <w:r w:rsidRPr="00081F76">
              <w:rPr>
                <w:rFonts w:eastAsia="標楷體"/>
              </w:rPr>
              <w:t>溺斃</w:t>
            </w:r>
          </w:p>
          <w:p w:rsidR="006A1B44" w:rsidRPr="00081F76" w:rsidRDefault="006A1B44" w:rsidP="00B07767">
            <w:pPr>
              <w:rPr>
                <w:rFonts w:eastAsia="標楷體"/>
              </w:rPr>
            </w:pPr>
            <w:r w:rsidRPr="00081F76">
              <w:rPr>
                <w:rFonts w:eastAsia="標楷體"/>
              </w:rPr>
              <w:t>□</w:t>
            </w:r>
            <w:r w:rsidRPr="00081F76">
              <w:rPr>
                <w:rFonts w:eastAsia="標楷體"/>
              </w:rPr>
              <w:t>與高低溫接觸</w:t>
            </w:r>
          </w:p>
          <w:p w:rsidR="006A1B44" w:rsidRPr="00081F76" w:rsidRDefault="006A1B44" w:rsidP="00B07767">
            <w:pPr>
              <w:rPr>
                <w:rFonts w:eastAsia="標楷體"/>
              </w:rPr>
            </w:pPr>
            <w:r w:rsidRPr="00081F76">
              <w:rPr>
                <w:rFonts w:eastAsia="標楷體"/>
              </w:rPr>
              <w:t>□</w:t>
            </w:r>
            <w:r w:rsidRPr="00081F76">
              <w:rPr>
                <w:rFonts w:eastAsia="標楷體"/>
              </w:rPr>
              <w:t>與有害物等接觸</w:t>
            </w:r>
          </w:p>
          <w:p w:rsidR="006A1B44" w:rsidRPr="00081F76" w:rsidRDefault="006A1B44" w:rsidP="00B07767">
            <w:pPr>
              <w:rPr>
                <w:rFonts w:eastAsia="標楷體"/>
              </w:rPr>
            </w:pPr>
            <w:r w:rsidRPr="00081F76">
              <w:rPr>
                <w:rFonts w:eastAsia="標楷體"/>
              </w:rPr>
              <w:t>□</w:t>
            </w:r>
            <w:r w:rsidRPr="00081F76">
              <w:rPr>
                <w:rFonts w:eastAsia="標楷體"/>
              </w:rPr>
              <w:t>感電</w:t>
            </w:r>
          </w:p>
          <w:p w:rsidR="006A1B44" w:rsidRPr="00081F76" w:rsidRDefault="006A1B44" w:rsidP="00B07767">
            <w:pPr>
              <w:rPr>
                <w:rFonts w:eastAsia="標楷體"/>
              </w:rPr>
            </w:pPr>
            <w:r w:rsidRPr="00081F76">
              <w:rPr>
                <w:rFonts w:eastAsia="標楷體"/>
              </w:rPr>
              <w:t>□</w:t>
            </w:r>
            <w:r w:rsidRPr="00081F76">
              <w:rPr>
                <w:rFonts w:eastAsia="標楷體"/>
              </w:rPr>
              <w:t>爆炸</w:t>
            </w:r>
          </w:p>
          <w:p w:rsidR="006A1B44" w:rsidRPr="00081F76" w:rsidRDefault="006A1B44" w:rsidP="00B07767">
            <w:pPr>
              <w:rPr>
                <w:rFonts w:eastAsia="標楷體"/>
              </w:rPr>
            </w:pPr>
            <w:r w:rsidRPr="00081F76">
              <w:rPr>
                <w:rFonts w:eastAsia="標楷體"/>
              </w:rPr>
              <w:t>□</w:t>
            </w:r>
            <w:r w:rsidRPr="00081F76">
              <w:rPr>
                <w:rFonts w:eastAsia="標楷體"/>
              </w:rPr>
              <w:t>物體破裂</w:t>
            </w:r>
          </w:p>
          <w:p w:rsidR="006A1B44" w:rsidRPr="00081F76" w:rsidRDefault="006A1B44" w:rsidP="00B07767">
            <w:pPr>
              <w:rPr>
                <w:rFonts w:eastAsia="標楷體"/>
              </w:rPr>
            </w:pPr>
            <w:r w:rsidRPr="00081F76">
              <w:rPr>
                <w:rFonts w:eastAsia="標楷體"/>
              </w:rPr>
              <w:t>□</w:t>
            </w:r>
            <w:r w:rsidRPr="00081F76">
              <w:rPr>
                <w:rFonts w:eastAsia="標楷體"/>
              </w:rPr>
              <w:t>火災</w:t>
            </w:r>
          </w:p>
          <w:p w:rsidR="006A1B44" w:rsidRPr="00081F76" w:rsidRDefault="006A1B44" w:rsidP="00B07767">
            <w:pPr>
              <w:rPr>
                <w:rFonts w:eastAsia="標楷體"/>
              </w:rPr>
            </w:pPr>
            <w:r w:rsidRPr="00081F76">
              <w:rPr>
                <w:rFonts w:eastAsia="標楷體"/>
              </w:rPr>
              <w:t>□</w:t>
            </w:r>
            <w:r w:rsidRPr="00081F76">
              <w:rPr>
                <w:rFonts w:eastAsia="標楷體"/>
              </w:rPr>
              <w:t>交通事故</w:t>
            </w:r>
          </w:p>
          <w:p w:rsidR="006A1B44" w:rsidRPr="00081F76" w:rsidRDefault="006A1B44" w:rsidP="00B07767">
            <w:pPr>
              <w:rPr>
                <w:rFonts w:eastAsia="標楷體"/>
              </w:rPr>
            </w:pPr>
            <w:r w:rsidRPr="00081F76">
              <w:rPr>
                <w:rFonts w:eastAsia="標楷體"/>
              </w:rPr>
              <w:t>□</w:t>
            </w:r>
            <w:r w:rsidRPr="00081F76">
              <w:rPr>
                <w:rFonts w:eastAsia="標楷體"/>
              </w:rPr>
              <w:t>其他：</w:t>
            </w:r>
            <w:r w:rsidRPr="00081F76">
              <w:rPr>
                <w:rFonts w:eastAsia="標楷體"/>
                <w:u w:val="single"/>
              </w:rPr>
              <w:t xml:space="preserve">         </w:t>
            </w:r>
          </w:p>
        </w:tc>
        <w:tc>
          <w:tcPr>
            <w:tcW w:w="5706" w:type="dxa"/>
          </w:tcPr>
          <w:p w:rsidR="006A1B44" w:rsidRPr="00081F76" w:rsidRDefault="006A1B44" w:rsidP="00B07767">
            <w:pPr>
              <w:rPr>
                <w:rFonts w:eastAsia="標楷體"/>
                <w:b/>
                <w:bCs/>
                <w:u w:val="single"/>
              </w:rPr>
            </w:pPr>
          </w:p>
        </w:tc>
      </w:tr>
      <w:tr w:rsidR="006A1B44" w:rsidRPr="00081F76" w:rsidTr="00F30088">
        <w:trPr>
          <w:cantSplit/>
          <w:trHeight w:val="2990"/>
        </w:trPr>
        <w:tc>
          <w:tcPr>
            <w:tcW w:w="9694" w:type="dxa"/>
            <w:gridSpan w:val="4"/>
          </w:tcPr>
          <w:p w:rsidR="006A1B44" w:rsidRPr="00081F76" w:rsidRDefault="006A1B44" w:rsidP="00B07767">
            <w:pPr>
              <w:rPr>
                <w:rFonts w:eastAsia="標楷體"/>
                <w:b/>
                <w:bCs/>
                <w:u w:val="single"/>
              </w:rPr>
            </w:pPr>
            <w:r w:rsidRPr="00081F76">
              <w:rPr>
                <w:rFonts w:eastAsia="標楷體"/>
              </w:rPr>
              <w:t>應採取之防災措施：</w:t>
            </w:r>
            <w:r w:rsidRPr="00081F76">
              <w:rPr>
                <w:rFonts w:eastAsia="標楷體"/>
                <w:b/>
                <w:bCs/>
                <w:u w:val="single"/>
              </w:rPr>
              <w:t>(</w:t>
            </w:r>
            <w:r w:rsidRPr="00081F76">
              <w:rPr>
                <w:rFonts w:eastAsia="標楷體"/>
                <w:b/>
                <w:bCs/>
                <w:u w:val="single"/>
              </w:rPr>
              <w:t>應詳細告知承攬商，入廠及作業程序、禁止及應注意事項、應實施之防護及監督作為，及其他</w:t>
            </w:r>
            <w:r w:rsidR="008C5513" w:rsidRPr="00081F76">
              <w:rPr>
                <w:rFonts w:eastAsia="標楷體"/>
                <w:b/>
                <w:bCs/>
                <w:u w:val="single"/>
              </w:rPr>
              <w:t>職業安全</w:t>
            </w:r>
            <w:r w:rsidRPr="00081F76">
              <w:rPr>
                <w:rFonts w:eastAsia="標楷體"/>
                <w:b/>
                <w:bCs/>
                <w:u w:val="single"/>
              </w:rPr>
              <w:t>衛生法令應注意之相關規定，以上事項不得概括告知</w:t>
            </w:r>
            <w:r w:rsidRPr="00081F76">
              <w:rPr>
                <w:rFonts w:eastAsia="標楷體"/>
                <w:b/>
                <w:bCs/>
                <w:u w:val="single"/>
              </w:rPr>
              <w:t>)</w:t>
            </w:r>
          </w:p>
        </w:tc>
      </w:tr>
      <w:tr w:rsidR="006A1B44" w:rsidRPr="00081F76">
        <w:trPr>
          <w:cantSplit/>
          <w:trHeight w:val="1786"/>
        </w:trPr>
        <w:tc>
          <w:tcPr>
            <w:tcW w:w="9694" w:type="dxa"/>
            <w:gridSpan w:val="4"/>
          </w:tcPr>
          <w:p w:rsidR="006A1B44" w:rsidRPr="00081F76" w:rsidRDefault="006A1B44" w:rsidP="00B07767">
            <w:pPr>
              <w:rPr>
                <w:rFonts w:eastAsia="標楷體"/>
              </w:rPr>
            </w:pPr>
            <w:r w:rsidRPr="00081F76">
              <w:rPr>
                <w:rFonts w:eastAsia="標楷體"/>
              </w:rPr>
              <w:t>原事業單位</w:t>
            </w:r>
            <w:r w:rsidRPr="00081F76">
              <w:rPr>
                <w:rFonts w:eastAsia="標楷體"/>
              </w:rPr>
              <w:t>(</w:t>
            </w:r>
            <w:r w:rsidRPr="00081F76">
              <w:rPr>
                <w:rFonts w:eastAsia="標楷體"/>
              </w:rPr>
              <w:t>工作場所負責人或代理人</w:t>
            </w:r>
            <w:r w:rsidRPr="00081F76">
              <w:rPr>
                <w:rFonts w:eastAsia="標楷體"/>
              </w:rPr>
              <w:t>)</w:t>
            </w:r>
            <w:r w:rsidRPr="00081F76">
              <w:rPr>
                <w:rFonts w:eastAsia="標楷體"/>
              </w:rPr>
              <w:t>簽名：</w:t>
            </w:r>
          </w:p>
          <w:p w:rsidR="006A1B44" w:rsidRPr="00081F76" w:rsidRDefault="006A1B44" w:rsidP="00B07767">
            <w:pPr>
              <w:rPr>
                <w:rFonts w:eastAsia="標楷體"/>
              </w:rPr>
            </w:pPr>
            <w:r w:rsidRPr="00081F76">
              <w:rPr>
                <w:rFonts w:eastAsia="標楷體"/>
              </w:rPr>
              <w:t>原事業單位</w:t>
            </w:r>
            <w:r w:rsidR="008C5513" w:rsidRPr="00081F76">
              <w:rPr>
                <w:rFonts w:eastAsia="標楷體"/>
              </w:rPr>
              <w:t>職業安全</w:t>
            </w:r>
            <w:r w:rsidRPr="00081F76">
              <w:rPr>
                <w:rFonts w:eastAsia="標楷體"/>
              </w:rPr>
              <w:t>衛生人員簽名：</w:t>
            </w:r>
          </w:p>
          <w:p w:rsidR="006A1B44" w:rsidRPr="00081F76" w:rsidRDefault="006A1B44" w:rsidP="00B07767">
            <w:pPr>
              <w:rPr>
                <w:rFonts w:eastAsia="標楷體"/>
              </w:rPr>
            </w:pPr>
          </w:p>
          <w:p w:rsidR="00A53E0C" w:rsidRPr="00081F76" w:rsidRDefault="00A53E0C" w:rsidP="00B07767">
            <w:pPr>
              <w:rPr>
                <w:rFonts w:eastAsia="標楷體"/>
              </w:rPr>
            </w:pPr>
            <w:r w:rsidRPr="00081F76">
              <w:rPr>
                <w:rFonts w:eastAsia="標楷體"/>
              </w:rPr>
              <w:t>承攬商</w:t>
            </w:r>
            <w:r w:rsidRPr="00081F76">
              <w:rPr>
                <w:rFonts w:eastAsia="標楷體"/>
              </w:rPr>
              <w:t>(</w:t>
            </w:r>
            <w:r w:rsidRPr="00081F76">
              <w:rPr>
                <w:rFonts w:eastAsia="標楷體"/>
              </w:rPr>
              <w:t>負責人或代理人</w:t>
            </w:r>
            <w:r w:rsidRPr="00081F76">
              <w:rPr>
                <w:rFonts w:eastAsia="標楷體"/>
              </w:rPr>
              <w:t>)</w:t>
            </w:r>
            <w:r w:rsidRPr="00081F76">
              <w:rPr>
                <w:rFonts w:eastAsia="標楷體"/>
              </w:rPr>
              <w:t>對以上事項已閱畢及知悉後簽名：</w:t>
            </w:r>
          </w:p>
          <w:p w:rsidR="006A1B44" w:rsidRPr="00081F76" w:rsidRDefault="00A53E0C" w:rsidP="00B07767">
            <w:pPr>
              <w:rPr>
                <w:rFonts w:eastAsia="標楷體"/>
              </w:rPr>
            </w:pPr>
            <w:r w:rsidRPr="00081F76">
              <w:rPr>
                <w:rFonts w:eastAsia="標楷體"/>
              </w:rPr>
              <w:t>承攬商現場主管及</w:t>
            </w:r>
            <w:r w:rsidR="008C5513" w:rsidRPr="00081F76">
              <w:rPr>
                <w:rFonts w:eastAsia="標楷體"/>
              </w:rPr>
              <w:t>職業安全</w:t>
            </w:r>
            <w:r w:rsidRPr="00081F76">
              <w:rPr>
                <w:rFonts w:eastAsia="標楷體"/>
              </w:rPr>
              <w:t>衛生人員對以上事項已閱畢及知悉後簽名：</w:t>
            </w:r>
          </w:p>
          <w:p w:rsidR="00A53E0C" w:rsidRPr="00081F76" w:rsidRDefault="00A53E0C" w:rsidP="00B07767">
            <w:pPr>
              <w:rPr>
                <w:rFonts w:eastAsia="標楷體"/>
              </w:rPr>
            </w:pPr>
            <w:r w:rsidRPr="00081F76">
              <w:rPr>
                <w:rFonts w:eastAsia="標楷體"/>
              </w:rPr>
              <w:t>日期：</w:t>
            </w:r>
          </w:p>
        </w:tc>
      </w:tr>
    </w:tbl>
    <w:p w:rsidR="006A1B44" w:rsidRPr="00081F76" w:rsidRDefault="006A1B44" w:rsidP="00B07767">
      <w:pPr>
        <w:rPr>
          <w:rFonts w:eastAsia="標楷體"/>
          <w:b/>
          <w:bCs/>
          <w:u w:val="single"/>
        </w:rPr>
      </w:pPr>
      <w:r w:rsidRPr="00081F76">
        <w:rPr>
          <w:rFonts w:eastAsia="標楷體"/>
          <w:b/>
          <w:bCs/>
          <w:u w:val="single"/>
        </w:rPr>
        <w:t>本告知事項由原事業單位及承攬商雙方各執一份，修改時並應再以書面為之。</w:t>
      </w:r>
    </w:p>
    <w:p w:rsidR="006A1B44" w:rsidRPr="00081F76" w:rsidRDefault="006A1B44" w:rsidP="00B07767">
      <w:pPr>
        <w:rPr>
          <w:rFonts w:eastAsia="標楷體"/>
          <w:b/>
          <w:bCs/>
          <w:u w:val="single"/>
        </w:rPr>
        <w:sectPr w:rsidR="006A1B44" w:rsidRPr="00081F76" w:rsidSect="007D432B">
          <w:pgSz w:w="11907" w:h="16840" w:code="9"/>
          <w:pgMar w:top="1134" w:right="851" w:bottom="1134" w:left="1418" w:header="737" w:footer="794" w:gutter="0"/>
          <w:cols w:space="425"/>
          <w:docGrid w:type="lines" w:linePitch="360"/>
        </w:sectPr>
      </w:pPr>
    </w:p>
    <w:p w:rsidR="006A1B44" w:rsidRPr="00081F76" w:rsidRDefault="00135244" w:rsidP="009923AF">
      <w:pPr>
        <w:numPr>
          <w:ilvl w:val="0"/>
          <w:numId w:val="16"/>
        </w:numPr>
        <w:rPr>
          <w:rFonts w:eastAsia="標楷體"/>
        </w:rPr>
      </w:pPr>
      <w:bookmarkStart w:id="147" w:name="_Toc244340612"/>
      <w:bookmarkStart w:id="148" w:name="_Toc400631893"/>
      <w:bookmarkStart w:id="149" w:name="_Toc466293409"/>
      <w:r w:rsidRPr="00081F76">
        <w:rPr>
          <w:rFonts w:eastAsia="標楷體"/>
        </w:rPr>
        <w:lastRenderedPageBreak/>
        <w:t>共同作業</w:t>
      </w:r>
      <w:r w:rsidR="006A1B44" w:rsidRPr="00081F76">
        <w:rPr>
          <w:rFonts w:eastAsia="標楷體"/>
        </w:rPr>
        <w:t>協議</w:t>
      </w:r>
      <w:bookmarkEnd w:id="147"/>
      <w:bookmarkEnd w:id="148"/>
      <w:bookmarkEnd w:id="1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76"/>
        <w:gridCol w:w="7452"/>
      </w:tblGrid>
      <w:tr w:rsidR="006A1B44" w:rsidRPr="00081F76">
        <w:tc>
          <w:tcPr>
            <w:tcW w:w="2188" w:type="dxa"/>
          </w:tcPr>
          <w:p w:rsidR="006A1B44" w:rsidRPr="00081F76" w:rsidRDefault="006A1B44" w:rsidP="00B07767">
            <w:pPr>
              <w:rPr>
                <w:rFonts w:eastAsia="標楷體"/>
              </w:rPr>
            </w:pPr>
            <w:r w:rsidRPr="00081F76">
              <w:rPr>
                <w:rFonts w:eastAsia="標楷體"/>
              </w:rPr>
              <w:t>原事業單位名稱：</w:t>
            </w:r>
          </w:p>
        </w:tc>
        <w:tc>
          <w:tcPr>
            <w:tcW w:w="7506" w:type="dxa"/>
          </w:tcPr>
          <w:p w:rsidR="006A1B44" w:rsidRPr="00081F76" w:rsidRDefault="006A1B44" w:rsidP="00B07767">
            <w:pPr>
              <w:rPr>
                <w:rFonts w:eastAsia="標楷體"/>
              </w:rPr>
            </w:pPr>
          </w:p>
        </w:tc>
      </w:tr>
      <w:tr w:rsidR="006A1B44" w:rsidRPr="00081F76">
        <w:tc>
          <w:tcPr>
            <w:tcW w:w="2188" w:type="dxa"/>
          </w:tcPr>
          <w:p w:rsidR="006A1B44" w:rsidRPr="00081F76" w:rsidRDefault="006A1B44" w:rsidP="00B07767">
            <w:pPr>
              <w:rPr>
                <w:rFonts w:eastAsia="標楷體"/>
              </w:rPr>
            </w:pPr>
            <w:r w:rsidRPr="00081F76">
              <w:rPr>
                <w:rFonts w:eastAsia="標楷體"/>
              </w:rPr>
              <w:t>承攬作業名稱：</w:t>
            </w:r>
          </w:p>
        </w:tc>
        <w:tc>
          <w:tcPr>
            <w:tcW w:w="7506" w:type="dxa"/>
          </w:tcPr>
          <w:p w:rsidR="006A1B44" w:rsidRPr="00081F76" w:rsidRDefault="006A1B44" w:rsidP="00B07767">
            <w:pPr>
              <w:rPr>
                <w:rFonts w:eastAsia="標楷體"/>
                <w:b/>
                <w:bCs/>
                <w:u w:val="single"/>
              </w:rPr>
            </w:pPr>
          </w:p>
        </w:tc>
      </w:tr>
      <w:tr w:rsidR="006A1B44" w:rsidRPr="00081F76">
        <w:tc>
          <w:tcPr>
            <w:tcW w:w="2188" w:type="dxa"/>
          </w:tcPr>
          <w:p w:rsidR="006A1B44" w:rsidRPr="00081F76" w:rsidRDefault="006A1B44" w:rsidP="00B07767">
            <w:pPr>
              <w:rPr>
                <w:rFonts w:eastAsia="標楷體"/>
              </w:rPr>
            </w:pPr>
            <w:r w:rsidRPr="00081F76">
              <w:rPr>
                <w:rFonts w:eastAsia="標楷體"/>
              </w:rPr>
              <w:t>工作場所負責人：</w:t>
            </w:r>
          </w:p>
        </w:tc>
        <w:tc>
          <w:tcPr>
            <w:tcW w:w="7506" w:type="dxa"/>
          </w:tcPr>
          <w:p w:rsidR="006A1B44" w:rsidRPr="00081F76" w:rsidRDefault="00DE3BA0" w:rsidP="00B07767">
            <w:pPr>
              <w:rPr>
                <w:rFonts w:eastAsia="標楷體"/>
              </w:rPr>
            </w:pPr>
            <w:r w:rsidRPr="00081F76">
              <w:rPr>
                <w:rFonts w:eastAsia="標楷體"/>
              </w:rPr>
              <w:t xml:space="preserve">                   </w:t>
            </w:r>
            <w:r w:rsidR="006A1B44" w:rsidRPr="00081F76">
              <w:rPr>
                <w:rFonts w:eastAsia="標楷體"/>
              </w:rPr>
              <w:t>(</w:t>
            </w:r>
            <w:r w:rsidRPr="00081F76">
              <w:rPr>
                <w:rFonts w:ascii="新細明體" w:hAnsi="新細明體" w:cs="新細明體" w:hint="eastAsia"/>
              </w:rPr>
              <w:t>※</w:t>
            </w:r>
            <w:r w:rsidR="006A1B44" w:rsidRPr="00081F76">
              <w:rPr>
                <w:rFonts w:eastAsia="標楷體"/>
              </w:rPr>
              <w:t>應由原事業單位之工作場所之負責人擔任</w:t>
            </w:r>
            <w:r w:rsidR="006A1B44" w:rsidRPr="00081F76">
              <w:rPr>
                <w:rFonts w:eastAsia="標楷體"/>
              </w:rPr>
              <w:t>)</w:t>
            </w:r>
          </w:p>
        </w:tc>
      </w:tr>
      <w:tr w:rsidR="006A1B44" w:rsidRPr="00081F76">
        <w:trPr>
          <w:cantSplit/>
          <w:trHeight w:val="2474"/>
        </w:trPr>
        <w:tc>
          <w:tcPr>
            <w:tcW w:w="9694" w:type="dxa"/>
            <w:gridSpan w:val="2"/>
          </w:tcPr>
          <w:p w:rsidR="006A1B44" w:rsidRPr="00081F76" w:rsidRDefault="006A1B44" w:rsidP="00B07767">
            <w:pPr>
              <w:rPr>
                <w:rFonts w:eastAsia="標楷體"/>
                <w:b/>
                <w:bCs/>
                <w:u w:val="single"/>
              </w:rPr>
            </w:pPr>
            <w:r w:rsidRPr="00081F76">
              <w:rPr>
                <w:rFonts w:eastAsia="標楷體"/>
              </w:rPr>
              <w:t>協議組織成員及簽名：</w:t>
            </w:r>
            <w:r w:rsidRPr="00081F76">
              <w:rPr>
                <w:rFonts w:eastAsia="標楷體"/>
                <w:b/>
                <w:bCs/>
                <w:u w:val="single"/>
              </w:rPr>
              <w:t>(</w:t>
            </w:r>
            <w:r w:rsidRPr="00081F76">
              <w:rPr>
                <w:rFonts w:eastAsia="標楷體"/>
                <w:b/>
                <w:bCs/>
                <w:u w:val="single"/>
              </w:rPr>
              <w:t>包括工作場所負責人、代理人、相關部門主管、</w:t>
            </w:r>
            <w:r w:rsidR="008C5513" w:rsidRPr="00081F76">
              <w:rPr>
                <w:rFonts w:eastAsia="標楷體"/>
                <w:b/>
                <w:bCs/>
                <w:u w:val="single"/>
              </w:rPr>
              <w:t>職業安全</w:t>
            </w:r>
            <w:r w:rsidRPr="00081F76">
              <w:rPr>
                <w:rFonts w:eastAsia="標楷體"/>
                <w:b/>
                <w:bCs/>
                <w:u w:val="single"/>
              </w:rPr>
              <w:t>衛生人員、各承攬商及再承攬商負責人、代理人、相關人員、其他必要人員</w:t>
            </w:r>
            <w:r w:rsidRPr="00081F76">
              <w:rPr>
                <w:rFonts w:eastAsia="標楷體"/>
                <w:b/>
                <w:bCs/>
                <w:u w:val="single"/>
              </w:rPr>
              <w:t>)</w:t>
            </w:r>
          </w:p>
        </w:tc>
      </w:tr>
      <w:tr w:rsidR="006A1B44" w:rsidRPr="00081F76">
        <w:trPr>
          <w:cantSplit/>
          <w:trHeight w:val="1074"/>
        </w:trPr>
        <w:tc>
          <w:tcPr>
            <w:tcW w:w="9694" w:type="dxa"/>
            <w:gridSpan w:val="2"/>
          </w:tcPr>
          <w:p w:rsidR="006A1B44" w:rsidRPr="00081F76" w:rsidRDefault="006A1B44" w:rsidP="00B07767">
            <w:pPr>
              <w:rPr>
                <w:rFonts w:eastAsia="標楷體"/>
                <w:b/>
                <w:bCs/>
                <w:u w:val="single"/>
              </w:rPr>
            </w:pPr>
            <w:r w:rsidRPr="00081F76">
              <w:rPr>
                <w:rFonts w:eastAsia="標楷體"/>
              </w:rPr>
              <w:t>協議組織會議：</w:t>
            </w:r>
            <w:r w:rsidRPr="00081F76">
              <w:rPr>
                <w:rFonts w:eastAsia="標楷體"/>
                <w:b/>
                <w:bCs/>
                <w:u w:val="single"/>
              </w:rPr>
              <w:t>(</w:t>
            </w:r>
            <w:r w:rsidRPr="00081F76">
              <w:rPr>
                <w:rFonts w:eastAsia="標楷體"/>
                <w:b/>
                <w:bCs/>
                <w:u w:val="single"/>
              </w:rPr>
              <w:t>於承攬作業開始時、定期</w:t>
            </w:r>
            <w:r w:rsidRPr="00081F76">
              <w:rPr>
                <w:rFonts w:eastAsia="標楷體"/>
                <w:b/>
                <w:bCs/>
                <w:u w:val="single"/>
              </w:rPr>
              <w:t>(</w:t>
            </w:r>
            <w:r w:rsidRPr="00081F76">
              <w:rPr>
                <w:rFonts w:eastAsia="標楷體"/>
                <w:b/>
                <w:bCs/>
                <w:u w:val="single"/>
              </w:rPr>
              <w:t>每週或每月</w:t>
            </w:r>
            <w:r w:rsidRPr="00081F76">
              <w:rPr>
                <w:rFonts w:eastAsia="標楷體"/>
                <w:b/>
                <w:bCs/>
                <w:u w:val="single"/>
              </w:rPr>
              <w:t>)</w:t>
            </w:r>
            <w:r w:rsidRPr="00081F76">
              <w:rPr>
                <w:rFonts w:eastAsia="標楷體"/>
                <w:b/>
                <w:bCs/>
                <w:u w:val="single"/>
              </w:rPr>
              <w:t>、作業程序變更，及其他狀況有必要經由會議予以協調及規範時，由原事業單位召集以上成員召開</w:t>
            </w:r>
            <w:r w:rsidRPr="00081F76">
              <w:rPr>
                <w:rFonts w:eastAsia="標楷體"/>
                <w:b/>
                <w:bCs/>
                <w:u w:val="single"/>
              </w:rPr>
              <w:t>)</w:t>
            </w:r>
          </w:p>
        </w:tc>
      </w:tr>
      <w:tr w:rsidR="006A1B44" w:rsidRPr="00081F76" w:rsidTr="00F30088">
        <w:trPr>
          <w:cantSplit/>
          <w:trHeight w:val="8409"/>
        </w:trPr>
        <w:tc>
          <w:tcPr>
            <w:tcW w:w="9694" w:type="dxa"/>
            <w:gridSpan w:val="2"/>
          </w:tcPr>
          <w:p w:rsidR="006A1B44" w:rsidRPr="00081F76" w:rsidRDefault="006A1B44" w:rsidP="00B07767">
            <w:pPr>
              <w:rPr>
                <w:rFonts w:eastAsia="標楷體"/>
                <w:b/>
                <w:bCs/>
                <w:u w:val="single"/>
              </w:rPr>
            </w:pPr>
            <w:r w:rsidRPr="00081F76">
              <w:rPr>
                <w:rFonts w:eastAsia="標楷體"/>
              </w:rPr>
              <w:t>討論及協議事項：</w:t>
            </w:r>
            <w:r w:rsidRPr="00081F76">
              <w:rPr>
                <w:rFonts w:eastAsia="標楷體"/>
                <w:b/>
                <w:bCs/>
                <w:u w:val="single"/>
              </w:rPr>
              <w:t>(</w:t>
            </w:r>
            <w:r w:rsidRPr="00081F76">
              <w:rPr>
                <w:rFonts w:eastAsia="標楷體"/>
                <w:b/>
                <w:bCs/>
                <w:u w:val="single"/>
              </w:rPr>
              <w:t>應就以下所列項目予以討論，開會日期、會議內容、討論及協議事項、決議事項並應予以書面記錄及保存。</w:t>
            </w:r>
            <w:r w:rsidRPr="00081F76">
              <w:rPr>
                <w:rFonts w:eastAsia="標楷體"/>
                <w:b/>
                <w:bCs/>
                <w:u w:val="single"/>
              </w:rPr>
              <w:t>)</w:t>
            </w:r>
          </w:p>
          <w:p w:rsidR="006A1B44" w:rsidRPr="00081F76" w:rsidRDefault="006A1B44" w:rsidP="00B07767">
            <w:pPr>
              <w:rPr>
                <w:rFonts w:eastAsia="標楷體"/>
              </w:rPr>
            </w:pPr>
            <w:r w:rsidRPr="00081F76">
              <w:rPr>
                <w:rFonts w:eastAsia="標楷體"/>
              </w:rPr>
              <w:t>首次會議時，原事業單位應將</w:t>
            </w:r>
            <w:r w:rsidR="004E4310" w:rsidRPr="00081F76">
              <w:rPr>
                <w:rFonts w:eastAsia="標楷體"/>
              </w:rPr>
              <w:t>作業前</w:t>
            </w:r>
            <w:r w:rsidRPr="00081F76">
              <w:rPr>
                <w:rFonts w:eastAsia="標楷體"/>
              </w:rPr>
              <w:t>應告知事項，詳細向各成員說明並要求其遵行。</w:t>
            </w:r>
          </w:p>
          <w:p w:rsidR="006A1B44" w:rsidRPr="00081F76" w:rsidRDefault="006A1B44" w:rsidP="00B07767">
            <w:pPr>
              <w:rPr>
                <w:rFonts w:eastAsia="標楷體"/>
              </w:rPr>
            </w:pPr>
            <w:r w:rsidRPr="00081F76">
              <w:rPr>
                <w:rFonts w:eastAsia="標楷體"/>
                <w:color w:val="000000"/>
              </w:rPr>
              <w:t>安全衛生管理</w:t>
            </w:r>
            <w:r w:rsidR="00DE3BA0" w:rsidRPr="00081F76">
              <w:rPr>
                <w:rFonts w:eastAsia="標楷體"/>
                <w:color w:val="000000"/>
              </w:rPr>
              <w:t>之實施及配合</w:t>
            </w:r>
            <w:r w:rsidRPr="00081F76">
              <w:rPr>
                <w:rFonts w:eastAsia="標楷體"/>
                <w:color w:val="000000"/>
              </w:rPr>
              <w:t>。</w:t>
            </w:r>
          </w:p>
          <w:p w:rsidR="006A1B44" w:rsidRPr="00081F76" w:rsidRDefault="006A1B44" w:rsidP="00B07767">
            <w:pPr>
              <w:rPr>
                <w:rFonts w:eastAsia="標楷體"/>
              </w:rPr>
            </w:pPr>
            <w:r w:rsidRPr="00081F76">
              <w:rPr>
                <w:rFonts w:eastAsia="標楷體"/>
                <w:color w:val="000000"/>
              </w:rPr>
              <w:t>勞工作業安全衛生及健康管理規範。</w:t>
            </w:r>
          </w:p>
          <w:p w:rsidR="006A1B44" w:rsidRPr="00081F76" w:rsidRDefault="006A1B44" w:rsidP="00B07767">
            <w:pPr>
              <w:rPr>
                <w:rFonts w:eastAsia="標楷體"/>
              </w:rPr>
            </w:pPr>
            <w:r w:rsidRPr="00081F76">
              <w:rPr>
                <w:rFonts w:eastAsia="標楷體"/>
                <w:color w:val="000000"/>
              </w:rPr>
              <w:t>從事動火、高架、開挖、爆破、高壓電活線等危險作業之管制。</w:t>
            </w:r>
          </w:p>
          <w:p w:rsidR="006A1B44" w:rsidRPr="00081F76" w:rsidRDefault="006A1B44" w:rsidP="00B07767">
            <w:pPr>
              <w:rPr>
                <w:rFonts w:eastAsia="標楷體"/>
              </w:rPr>
            </w:pPr>
            <w:r w:rsidRPr="00081F76">
              <w:rPr>
                <w:rFonts w:eastAsia="標楷體"/>
                <w:color w:val="000000"/>
              </w:rPr>
              <w:t>對進入</w:t>
            </w:r>
            <w:r w:rsidR="00DE3BA0" w:rsidRPr="00081F76">
              <w:rPr>
                <w:rFonts w:eastAsia="標楷體"/>
                <w:color w:val="000000"/>
              </w:rPr>
              <w:t>局限</w:t>
            </w:r>
            <w:r w:rsidRPr="00081F76">
              <w:rPr>
                <w:rFonts w:eastAsia="標楷體"/>
                <w:color w:val="000000"/>
              </w:rPr>
              <w:t>空間、有害物作業等作業環境之作業管制。</w:t>
            </w:r>
          </w:p>
          <w:p w:rsidR="006A1B44" w:rsidRPr="00081F76" w:rsidRDefault="006A1B44" w:rsidP="00B07767">
            <w:pPr>
              <w:rPr>
                <w:rFonts w:eastAsia="標楷體"/>
              </w:rPr>
            </w:pPr>
            <w:r w:rsidRPr="00081F76">
              <w:rPr>
                <w:rFonts w:eastAsia="標楷體"/>
                <w:color w:val="000000"/>
              </w:rPr>
              <w:t>電氣機具入廠管制。</w:t>
            </w:r>
          </w:p>
          <w:p w:rsidR="006A1B44" w:rsidRPr="00081F76" w:rsidRDefault="006A1B44" w:rsidP="00B07767">
            <w:pPr>
              <w:rPr>
                <w:rFonts w:eastAsia="標楷體"/>
              </w:rPr>
            </w:pPr>
            <w:r w:rsidRPr="00081F76">
              <w:rPr>
                <w:rFonts w:eastAsia="標楷體"/>
                <w:color w:val="000000"/>
              </w:rPr>
              <w:t>作業人員進場管制。</w:t>
            </w:r>
          </w:p>
          <w:p w:rsidR="006A1B44" w:rsidRPr="00081F76" w:rsidRDefault="00DE3BA0" w:rsidP="00B07767">
            <w:pPr>
              <w:rPr>
                <w:rFonts w:eastAsia="標楷體"/>
              </w:rPr>
            </w:pPr>
            <w:r w:rsidRPr="00081F76">
              <w:rPr>
                <w:rFonts w:eastAsia="標楷體"/>
                <w:color w:val="000000"/>
              </w:rPr>
              <w:t>變更管理</w:t>
            </w:r>
            <w:r w:rsidR="006A1B44" w:rsidRPr="00081F76">
              <w:rPr>
                <w:rFonts w:eastAsia="標楷體"/>
                <w:color w:val="000000"/>
              </w:rPr>
              <w:t>。</w:t>
            </w:r>
          </w:p>
          <w:p w:rsidR="006A1B44" w:rsidRPr="00081F76" w:rsidRDefault="006A1B44" w:rsidP="00B07767">
            <w:pPr>
              <w:rPr>
                <w:rFonts w:eastAsia="標楷體"/>
              </w:rPr>
            </w:pPr>
            <w:r w:rsidRPr="00081F76">
              <w:rPr>
                <w:rFonts w:eastAsia="標楷體"/>
                <w:color w:val="000000"/>
              </w:rPr>
              <w:t>劃一危險性機械之操作信號、工作場所標識</w:t>
            </w:r>
            <w:r w:rsidRPr="00081F76">
              <w:rPr>
                <w:rFonts w:eastAsia="標楷體"/>
                <w:color w:val="000000"/>
              </w:rPr>
              <w:t>(</w:t>
            </w:r>
            <w:r w:rsidRPr="00081F76">
              <w:rPr>
                <w:rFonts w:eastAsia="標楷體"/>
                <w:color w:val="000000"/>
              </w:rPr>
              <w:t>示</w:t>
            </w:r>
            <w:r w:rsidRPr="00081F76">
              <w:rPr>
                <w:rFonts w:eastAsia="標楷體"/>
                <w:color w:val="000000"/>
              </w:rPr>
              <w:t>)</w:t>
            </w:r>
            <w:r w:rsidRPr="00081F76">
              <w:rPr>
                <w:rFonts w:eastAsia="標楷體"/>
                <w:color w:val="000000"/>
              </w:rPr>
              <w:t>、有害物空容器放置、警報、緊急避難方法及訓練等事項。</w:t>
            </w:r>
          </w:p>
          <w:p w:rsidR="006A1B44" w:rsidRPr="00081F76" w:rsidRDefault="006A1B44" w:rsidP="00B07767">
            <w:pPr>
              <w:rPr>
                <w:rFonts w:eastAsia="標楷體"/>
              </w:rPr>
            </w:pPr>
            <w:r w:rsidRPr="00081F76">
              <w:rPr>
                <w:rFonts w:eastAsia="標楷體"/>
                <w:color w:val="000000"/>
              </w:rPr>
              <w:t>使用打樁機、拔樁機、電動機械、電動器具、軌道裝置、乙炔熔接裝置、電弧熔接裝置、換氣裝置及沉箱、架設通道、施工架、工作架台等機械、設備或構造物時，應協調使用上之安全措施。</w:t>
            </w:r>
          </w:p>
          <w:p w:rsidR="00DE3BA0" w:rsidRPr="00081F76" w:rsidRDefault="00DE3BA0" w:rsidP="00B07767">
            <w:pPr>
              <w:rPr>
                <w:rFonts w:eastAsia="標楷體"/>
              </w:rPr>
            </w:pPr>
            <w:r w:rsidRPr="00081F76">
              <w:rPr>
                <w:rFonts w:eastAsia="標楷體"/>
                <w:color w:val="000000"/>
              </w:rPr>
              <w:t>其他認有必要之協調事項：如：</w:t>
            </w:r>
          </w:p>
          <w:p w:rsidR="00DE3BA0" w:rsidRPr="00081F76" w:rsidRDefault="00DE3BA0" w:rsidP="00B07767">
            <w:pPr>
              <w:rPr>
                <w:rFonts w:eastAsia="標楷體"/>
              </w:rPr>
            </w:pPr>
            <w:r w:rsidRPr="00081F76">
              <w:rPr>
                <w:rFonts w:eastAsia="標楷體"/>
              </w:rPr>
              <w:t>有關本作業安全衛生管理、承攬管理項目應施行及配合之事項。</w:t>
            </w:r>
          </w:p>
          <w:p w:rsidR="00DE3BA0" w:rsidRPr="00081F76" w:rsidRDefault="00DE3BA0" w:rsidP="00B07767">
            <w:pPr>
              <w:rPr>
                <w:rFonts w:eastAsia="標楷體"/>
              </w:rPr>
            </w:pPr>
            <w:r w:rsidRPr="00081F76">
              <w:rPr>
                <w:rFonts w:eastAsia="標楷體"/>
              </w:rPr>
              <w:t>共同作業之危害防止，各單位應配合、協調及應遵行事項</w:t>
            </w:r>
            <w:r w:rsidRPr="00081F76">
              <w:rPr>
                <w:rFonts w:eastAsia="標楷體"/>
              </w:rPr>
              <w:t>(</w:t>
            </w:r>
            <w:r w:rsidRPr="00081F76">
              <w:rPr>
                <w:rFonts w:eastAsia="標楷體"/>
              </w:rPr>
              <w:t>可依各細項作業分別討論</w:t>
            </w:r>
            <w:r w:rsidRPr="00081F76">
              <w:rPr>
                <w:rFonts w:eastAsia="標楷體"/>
              </w:rPr>
              <w:t>)</w:t>
            </w:r>
            <w:r w:rsidRPr="00081F76">
              <w:rPr>
                <w:rFonts w:eastAsia="標楷體"/>
              </w:rPr>
              <w:t>。</w:t>
            </w:r>
          </w:p>
          <w:p w:rsidR="00DE3BA0" w:rsidRPr="00081F76" w:rsidRDefault="00DE3BA0" w:rsidP="00B07767">
            <w:pPr>
              <w:rPr>
                <w:rFonts w:eastAsia="標楷體"/>
                <w:u w:val="single"/>
              </w:rPr>
            </w:pPr>
            <w:r w:rsidRPr="00081F76">
              <w:rPr>
                <w:rFonts w:eastAsia="標楷體"/>
                <w:color w:val="000000"/>
              </w:rPr>
              <w:t>工作場所之巡視，及監督、指揮體系、自動檢查的權責分配。</w:t>
            </w:r>
          </w:p>
          <w:p w:rsidR="00DE3BA0" w:rsidRPr="00081F76" w:rsidRDefault="00DE3BA0" w:rsidP="00B07767">
            <w:pPr>
              <w:rPr>
                <w:rFonts w:eastAsia="標楷體"/>
              </w:rPr>
            </w:pPr>
            <w:r w:rsidRPr="00081F76">
              <w:rPr>
                <w:rFonts w:eastAsia="標楷體"/>
                <w:color w:val="000000"/>
              </w:rPr>
              <w:t>原事業單位對相關承攬事業間之安全衛生教育之指導及協助事項。</w:t>
            </w:r>
          </w:p>
          <w:p w:rsidR="006A1B44" w:rsidRPr="00081F76" w:rsidRDefault="006A1B44" w:rsidP="00B07767">
            <w:pPr>
              <w:rPr>
                <w:rFonts w:eastAsia="標楷體"/>
                <w:color w:val="000000"/>
              </w:rPr>
            </w:pPr>
          </w:p>
          <w:p w:rsidR="006A1B44" w:rsidRPr="00081F76" w:rsidRDefault="006A1B44" w:rsidP="00B07767">
            <w:pPr>
              <w:rPr>
                <w:rFonts w:eastAsia="標楷體"/>
                <w:u w:val="single"/>
              </w:rPr>
            </w:pPr>
          </w:p>
        </w:tc>
      </w:tr>
    </w:tbl>
    <w:p w:rsidR="006A1B44" w:rsidRPr="00081F76" w:rsidRDefault="006A1B44" w:rsidP="00B07767">
      <w:pPr>
        <w:rPr>
          <w:rFonts w:eastAsia="標楷體"/>
          <w:b/>
          <w:bCs/>
          <w:u w:val="single"/>
        </w:rPr>
        <w:sectPr w:rsidR="006A1B44" w:rsidRPr="00081F76" w:rsidSect="007D432B">
          <w:pgSz w:w="11907" w:h="16840" w:code="9"/>
          <w:pgMar w:top="1134" w:right="851" w:bottom="1134" w:left="1418" w:header="737" w:footer="794" w:gutter="0"/>
          <w:cols w:space="425"/>
          <w:docGrid w:type="lines" w:linePitch="360"/>
        </w:sectPr>
      </w:pPr>
    </w:p>
    <w:p w:rsidR="006A1B44" w:rsidRPr="00081F76" w:rsidRDefault="00135244" w:rsidP="009923AF">
      <w:pPr>
        <w:numPr>
          <w:ilvl w:val="0"/>
          <w:numId w:val="16"/>
        </w:numPr>
        <w:rPr>
          <w:rFonts w:eastAsia="標楷體"/>
        </w:rPr>
      </w:pPr>
      <w:bookmarkStart w:id="150" w:name="_Toc244340613"/>
      <w:bookmarkStart w:id="151" w:name="_Toc400631894"/>
      <w:bookmarkStart w:id="152" w:name="_Toc466293410"/>
      <w:r w:rsidRPr="00081F76">
        <w:rPr>
          <w:rFonts w:eastAsia="標楷體"/>
        </w:rPr>
        <w:lastRenderedPageBreak/>
        <w:t>承攬</w:t>
      </w:r>
      <w:bookmarkEnd w:id="150"/>
      <w:bookmarkEnd w:id="151"/>
      <w:r w:rsidR="00C01607" w:rsidRPr="00081F76">
        <w:rPr>
          <w:rFonts w:eastAsia="標楷體"/>
        </w:rPr>
        <w:t>作業安全管理查核</w:t>
      </w:r>
      <w:bookmarkEnd w:id="152"/>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8"/>
        <w:gridCol w:w="360"/>
        <w:gridCol w:w="9360"/>
      </w:tblGrid>
      <w:tr w:rsidR="006A1B44" w:rsidRPr="00081F76" w:rsidTr="00C01607">
        <w:trPr>
          <w:tblHeader/>
        </w:trPr>
        <w:tc>
          <w:tcPr>
            <w:tcW w:w="508" w:type="dxa"/>
          </w:tcPr>
          <w:p w:rsidR="006A1B44" w:rsidRPr="00081F76" w:rsidRDefault="006A1B44" w:rsidP="00B07767">
            <w:pPr>
              <w:rPr>
                <w:rFonts w:eastAsia="標楷體"/>
                <w:b/>
              </w:rPr>
            </w:pPr>
            <w:r w:rsidRPr="00081F76">
              <w:rPr>
                <w:rFonts w:eastAsia="標楷體"/>
                <w:b/>
              </w:rPr>
              <w:t>違反打</w:t>
            </w:r>
            <w:r w:rsidRPr="00081F76">
              <w:rPr>
                <w:rFonts w:eastAsia="標楷體"/>
                <w:b/>
              </w:rPr>
              <w:t>V</w:t>
            </w:r>
          </w:p>
        </w:tc>
        <w:tc>
          <w:tcPr>
            <w:tcW w:w="360" w:type="dxa"/>
            <w:vAlign w:val="center"/>
          </w:tcPr>
          <w:p w:rsidR="006A1B44" w:rsidRPr="00081F76" w:rsidRDefault="006A1B44" w:rsidP="00B07767">
            <w:pPr>
              <w:rPr>
                <w:rFonts w:eastAsia="標楷體"/>
                <w:b/>
              </w:rPr>
            </w:pPr>
            <w:r w:rsidRPr="00081F76">
              <w:rPr>
                <w:rFonts w:eastAsia="標楷體"/>
                <w:b/>
              </w:rPr>
              <w:t>法規</w:t>
            </w:r>
          </w:p>
        </w:tc>
        <w:tc>
          <w:tcPr>
            <w:tcW w:w="9360" w:type="dxa"/>
            <w:vAlign w:val="center"/>
          </w:tcPr>
          <w:p w:rsidR="006A1B44" w:rsidRPr="00081F76" w:rsidRDefault="006A1B44" w:rsidP="00B07767">
            <w:pPr>
              <w:rPr>
                <w:rFonts w:eastAsia="標楷體"/>
                <w:b/>
              </w:rPr>
            </w:pPr>
            <w:r w:rsidRPr="00081F76">
              <w:rPr>
                <w:rFonts w:eastAsia="標楷體"/>
                <w:b/>
              </w:rPr>
              <w:t>違反法規內容</w:t>
            </w:r>
          </w:p>
        </w:tc>
      </w:tr>
      <w:tr w:rsidR="006A1B44" w:rsidRPr="00081F76">
        <w:tc>
          <w:tcPr>
            <w:tcW w:w="508" w:type="dxa"/>
          </w:tcPr>
          <w:p w:rsidR="006A1B44" w:rsidRPr="00081F76" w:rsidRDefault="006A1B44" w:rsidP="00B07767">
            <w:pPr>
              <w:rPr>
                <w:rFonts w:eastAsia="標楷體"/>
                <w:b/>
                <w:szCs w:val="16"/>
              </w:rPr>
            </w:pPr>
          </w:p>
        </w:tc>
        <w:tc>
          <w:tcPr>
            <w:tcW w:w="360" w:type="dxa"/>
            <w:vAlign w:val="center"/>
          </w:tcPr>
          <w:p w:rsidR="00B96423" w:rsidRPr="00081F76" w:rsidRDefault="008C5513" w:rsidP="00B07767">
            <w:pPr>
              <w:rPr>
                <w:rFonts w:eastAsia="標楷體"/>
                <w:b/>
                <w:spacing w:val="-20"/>
              </w:rPr>
            </w:pPr>
            <w:r w:rsidRPr="00081F76">
              <w:rPr>
                <w:rFonts w:eastAsia="標楷體"/>
                <w:b/>
                <w:spacing w:val="-20"/>
              </w:rPr>
              <w:t>職業安全</w:t>
            </w:r>
            <w:r w:rsidR="006A1B44" w:rsidRPr="00081F76">
              <w:rPr>
                <w:rFonts w:eastAsia="標楷體"/>
                <w:b/>
                <w:spacing w:val="-20"/>
              </w:rPr>
              <w:t>衛生法第</w:t>
            </w:r>
          </w:p>
          <w:p w:rsidR="006A1B44" w:rsidRPr="00081F76" w:rsidRDefault="00B96423" w:rsidP="00B07767">
            <w:pPr>
              <w:rPr>
                <w:rFonts w:eastAsia="標楷體"/>
                <w:b/>
                <w:spacing w:val="-20"/>
              </w:rPr>
            </w:pPr>
            <w:r w:rsidRPr="00081F76">
              <w:rPr>
                <w:rFonts w:eastAsia="標楷體"/>
                <w:b/>
                <w:spacing w:val="-20"/>
              </w:rPr>
              <w:t>26</w:t>
            </w:r>
            <w:r w:rsidRPr="00081F76">
              <w:rPr>
                <w:rFonts w:eastAsia="標楷體"/>
                <w:b/>
                <w:spacing w:val="-20"/>
              </w:rPr>
              <w:t>條</w:t>
            </w:r>
          </w:p>
        </w:tc>
        <w:tc>
          <w:tcPr>
            <w:tcW w:w="9360" w:type="dxa"/>
            <w:vAlign w:val="center"/>
          </w:tcPr>
          <w:p w:rsidR="006A1B44" w:rsidRPr="00081F76" w:rsidRDefault="006A1B44" w:rsidP="00B07767">
            <w:pPr>
              <w:rPr>
                <w:rFonts w:eastAsia="標楷體"/>
              </w:rPr>
            </w:pPr>
            <w:r w:rsidRPr="00081F76">
              <w:rPr>
                <w:rFonts w:eastAsia="標楷體"/>
              </w:rPr>
              <w:t>未事前告知承攬人</w:t>
            </w:r>
            <w:r w:rsidRPr="00081F76">
              <w:rPr>
                <w:rFonts w:eastAsia="標楷體"/>
              </w:rPr>
              <w:t>(</w:t>
            </w:r>
            <w:r w:rsidRPr="00081F76">
              <w:rPr>
                <w:rFonts w:eastAsia="標楷體"/>
              </w:rPr>
              <w:t>承攬人名稱：</w:t>
            </w:r>
            <w:r w:rsidRPr="00081F76">
              <w:rPr>
                <w:rFonts w:eastAsia="標楷體"/>
              </w:rPr>
              <w:t xml:space="preserve">                              )</w:t>
            </w:r>
            <w:r w:rsidR="00B96423" w:rsidRPr="00081F76">
              <w:rPr>
                <w:rFonts w:eastAsia="標楷體"/>
              </w:rPr>
              <w:t>□</w:t>
            </w:r>
            <w:r w:rsidR="00B96423" w:rsidRPr="00081F76">
              <w:rPr>
                <w:rFonts w:eastAsia="標楷體"/>
              </w:rPr>
              <w:t>工作環</w:t>
            </w:r>
            <w:r w:rsidRPr="00081F76">
              <w:rPr>
                <w:rFonts w:eastAsia="標楷體"/>
              </w:rPr>
              <w:t>境</w:t>
            </w:r>
            <w:r w:rsidR="00B96423" w:rsidRPr="00081F76">
              <w:rPr>
                <w:rFonts w:eastAsia="標楷體"/>
              </w:rPr>
              <w:t>、</w:t>
            </w:r>
            <w:r w:rsidR="00B96423" w:rsidRPr="00081F76">
              <w:rPr>
                <w:rFonts w:eastAsia="標楷體"/>
              </w:rPr>
              <w:t>□</w:t>
            </w:r>
            <w:r w:rsidRPr="00081F76">
              <w:rPr>
                <w:rFonts w:eastAsia="標楷體"/>
              </w:rPr>
              <w:t>危害因素及</w:t>
            </w:r>
            <w:r w:rsidR="00B96423" w:rsidRPr="00081F76">
              <w:rPr>
                <w:rFonts w:eastAsia="標楷體"/>
              </w:rPr>
              <w:t>□</w:t>
            </w:r>
            <w:r w:rsidR="00B96423" w:rsidRPr="00081F76">
              <w:rPr>
                <w:rFonts w:eastAsia="標楷體"/>
              </w:rPr>
              <w:t>職業安全衛生法</w:t>
            </w:r>
            <w:r w:rsidRPr="00081F76">
              <w:rPr>
                <w:rFonts w:eastAsia="標楷體"/>
              </w:rPr>
              <w:t>有關安全衛生規定應採取之措施。</w:t>
            </w:r>
          </w:p>
          <w:p w:rsidR="006A1B44" w:rsidRPr="00081F76" w:rsidRDefault="006A1B44" w:rsidP="00B07767">
            <w:pPr>
              <w:rPr>
                <w:rFonts w:eastAsia="標楷體"/>
              </w:rPr>
            </w:pPr>
            <w:r w:rsidRPr="00081F76">
              <w:rPr>
                <w:rFonts w:eastAsia="標楷體"/>
              </w:rPr>
              <w:t>無書面告知記錄可稽。</w:t>
            </w:r>
            <w:r w:rsidRPr="00081F76">
              <w:rPr>
                <w:rFonts w:eastAsia="標楷體"/>
              </w:rPr>
              <w:t>□</w:t>
            </w:r>
            <w:r w:rsidRPr="00081F76">
              <w:rPr>
                <w:rFonts w:eastAsia="標楷體"/>
              </w:rPr>
              <w:t>書面告知未經承攬人簽認。</w:t>
            </w:r>
          </w:p>
          <w:p w:rsidR="006A1B44" w:rsidRPr="00081F76" w:rsidRDefault="006A1B44" w:rsidP="00B07767">
            <w:pPr>
              <w:rPr>
                <w:rFonts w:eastAsia="標楷體"/>
              </w:rPr>
            </w:pPr>
            <w:r w:rsidRPr="00081F76">
              <w:rPr>
                <w:rFonts w:eastAsia="標楷體"/>
              </w:rPr>
              <w:t>僅於合約或其他書面概括告知承攬人</w:t>
            </w:r>
            <w:r w:rsidRPr="00081F76">
              <w:rPr>
                <w:rFonts w:eastAsia="標楷體"/>
              </w:rPr>
              <w:t>(</w:t>
            </w:r>
            <w:r w:rsidR="00B96423" w:rsidRPr="00081F76">
              <w:rPr>
                <w:rFonts w:eastAsia="標楷體"/>
              </w:rPr>
              <w:t>如：僅告知應</w:t>
            </w:r>
            <w:r w:rsidRPr="00081F76">
              <w:rPr>
                <w:rFonts w:eastAsia="標楷體"/>
              </w:rPr>
              <w:t>依</w:t>
            </w:r>
            <w:r w:rsidR="008C5513" w:rsidRPr="00081F76">
              <w:rPr>
                <w:rFonts w:eastAsia="標楷體"/>
              </w:rPr>
              <w:t>職業安全</w:t>
            </w:r>
            <w:r w:rsidRPr="00081F76">
              <w:rPr>
                <w:rFonts w:eastAsia="標楷體"/>
              </w:rPr>
              <w:t>衛生法相關規定辦理</w:t>
            </w:r>
            <w:r w:rsidRPr="00081F76">
              <w:rPr>
                <w:rFonts w:eastAsia="標楷體"/>
              </w:rPr>
              <w:t>)</w:t>
            </w:r>
            <w:r w:rsidRPr="00081F76">
              <w:rPr>
                <w:rFonts w:eastAsia="標楷體"/>
              </w:rPr>
              <w:t>。</w:t>
            </w:r>
          </w:p>
          <w:p w:rsidR="006A1B44" w:rsidRPr="00081F76" w:rsidRDefault="006A1B44" w:rsidP="00B07767">
            <w:pPr>
              <w:rPr>
                <w:rFonts w:eastAsia="標楷體"/>
              </w:rPr>
            </w:pPr>
            <w:r w:rsidRPr="00081F76">
              <w:rPr>
                <w:rFonts w:eastAsia="標楷體"/>
              </w:rPr>
              <w:t>對作業名稱：</w:t>
            </w:r>
            <w:r w:rsidRPr="00081F76">
              <w:rPr>
                <w:rFonts w:eastAsia="標楷體"/>
              </w:rPr>
              <w:t xml:space="preserve">                                      </w:t>
            </w:r>
            <w:r w:rsidRPr="00081F76">
              <w:rPr>
                <w:rFonts w:eastAsia="標楷體"/>
              </w:rPr>
              <w:t>，僅以制式書面告知單打鉤</w:t>
            </w:r>
            <w:r w:rsidRPr="00081F76">
              <w:rPr>
                <w:rFonts w:eastAsia="標楷體"/>
              </w:rPr>
              <w:t>(</w:t>
            </w:r>
            <w:r w:rsidRPr="00081F76">
              <w:rPr>
                <w:rFonts w:eastAsia="標楷體"/>
              </w:rPr>
              <w:t>法條式概括陳述</w:t>
            </w:r>
            <w:r w:rsidRPr="00081F76">
              <w:rPr>
                <w:rFonts w:eastAsia="標楷體"/>
              </w:rPr>
              <w:t>)</w:t>
            </w:r>
            <w:r w:rsidRPr="00081F76">
              <w:rPr>
                <w:rFonts w:eastAsia="標楷體"/>
              </w:rPr>
              <w:t>，而未具體敘明作業名稱、作業環境、作業危害及依法令應採之何項措施。</w:t>
            </w:r>
          </w:p>
          <w:p w:rsidR="006A1B44" w:rsidRPr="00081F76" w:rsidRDefault="006A1B44" w:rsidP="00B07767">
            <w:pPr>
              <w:rPr>
                <w:rFonts w:eastAsia="標楷體"/>
              </w:rPr>
            </w:pPr>
            <w:r w:rsidRPr="00081F76">
              <w:rPr>
                <w:rFonts w:eastAsia="標楷體"/>
              </w:rPr>
              <w:t>對作業名稱：</w:t>
            </w:r>
            <w:r w:rsidRPr="00081F76">
              <w:rPr>
                <w:rFonts w:eastAsia="標楷體"/>
              </w:rPr>
              <w:t xml:space="preserve">                                      </w:t>
            </w:r>
            <w:r w:rsidRPr="00081F76">
              <w:rPr>
                <w:rFonts w:eastAsia="標楷體"/>
              </w:rPr>
              <w:t>，危害告知前未就作業環境辨識危害，致遺漏下列重要危害：</w:t>
            </w:r>
            <w:r w:rsidRPr="00081F76">
              <w:rPr>
                <w:rFonts w:eastAsia="標楷體"/>
              </w:rPr>
              <w:t>□</w:t>
            </w:r>
            <w:r w:rsidRPr="00081F76">
              <w:rPr>
                <w:rFonts w:eastAsia="標楷體"/>
              </w:rPr>
              <w:t>墜落滾落、</w:t>
            </w:r>
            <w:r w:rsidRPr="00081F76">
              <w:rPr>
                <w:rFonts w:eastAsia="標楷體"/>
              </w:rPr>
              <w:t>□</w:t>
            </w:r>
            <w:r w:rsidRPr="00081F76">
              <w:rPr>
                <w:rFonts w:eastAsia="標楷體"/>
              </w:rPr>
              <w:t>被撞、</w:t>
            </w:r>
            <w:r w:rsidRPr="00081F76">
              <w:rPr>
                <w:rFonts w:eastAsia="標楷體"/>
              </w:rPr>
              <w:t>□</w:t>
            </w:r>
            <w:r w:rsidRPr="00081F76">
              <w:rPr>
                <w:rFonts w:eastAsia="標楷體"/>
              </w:rPr>
              <w:t>火災爆炸、</w:t>
            </w:r>
            <w:r w:rsidRPr="00081F76">
              <w:rPr>
                <w:rFonts w:eastAsia="標楷體"/>
              </w:rPr>
              <w:t>□</w:t>
            </w:r>
            <w:r w:rsidRPr="00081F76">
              <w:rPr>
                <w:rFonts w:eastAsia="標楷體"/>
              </w:rPr>
              <w:t>感電、</w:t>
            </w:r>
            <w:r w:rsidRPr="00081F76">
              <w:rPr>
                <w:rFonts w:eastAsia="標楷體"/>
              </w:rPr>
              <w:t>□</w:t>
            </w:r>
            <w:r w:rsidRPr="00081F76">
              <w:rPr>
                <w:rFonts w:eastAsia="標楷體"/>
              </w:rPr>
              <w:t>缺氧或中毒、</w:t>
            </w:r>
            <w:r w:rsidRPr="00081F76">
              <w:rPr>
                <w:rFonts w:eastAsia="標楷體"/>
              </w:rPr>
              <w:t>□</w:t>
            </w:r>
            <w:r w:rsidRPr="00081F76">
              <w:rPr>
                <w:rFonts w:eastAsia="標楷體"/>
              </w:rPr>
              <w:t>物體飛落、</w:t>
            </w:r>
            <w:r w:rsidRPr="00081F76">
              <w:rPr>
                <w:rFonts w:eastAsia="標楷體"/>
              </w:rPr>
              <w:t>□</w:t>
            </w:r>
            <w:r w:rsidRPr="00081F76">
              <w:rPr>
                <w:rFonts w:eastAsia="標楷體"/>
              </w:rPr>
              <w:t>物體倒塌崩塌、</w:t>
            </w:r>
            <w:r w:rsidRPr="00081F76">
              <w:rPr>
                <w:rFonts w:eastAsia="標楷體"/>
              </w:rPr>
              <w:t>□</w:t>
            </w:r>
            <w:r w:rsidRPr="00081F76">
              <w:rPr>
                <w:rFonts w:eastAsia="標楷體"/>
              </w:rPr>
              <w:t>被夾被捲、</w:t>
            </w:r>
            <w:r w:rsidRPr="00081F76">
              <w:rPr>
                <w:rFonts w:eastAsia="標楷體"/>
              </w:rPr>
              <w:t>□</w:t>
            </w:r>
            <w:r w:rsidRPr="00081F76">
              <w:rPr>
                <w:rFonts w:eastAsia="標楷體"/>
              </w:rPr>
              <w:t>與高低溫接觸、</w:t>
            </w:r>
            <w:r w:rsidRPr="00081F76">
              <w:rPr>
                <w:rFonts w:eastAsia="標楷體"/>
              </w:rPr>
              <w:t>□</w:t>
            </w:r>
            <w:r w:rsidRPr="00081F76">
              <w:rPr>
                <w:rFonts w:eastAsia="標楷體"/>
              </w:rPr>
              <w:t>跌倒、</w:t>
            </w:r>
            <w:r w:rsidRPr="00081F76">
              <w:rPr>
                <w:rFonts w:eastAsia="標楷體"/>
              </w:rPr>
              <w:t>□</w:t>
            </w:r>
            <w:r w:rsidRPr="00081F76">
              <w:rPr>
                <w:rFonts w:eastAsia="標楷體"/>
              </w:rPr>
              <w:t>溺斃、</w:t>
            </w:r>
            <w:r w:rsidRPr="00081F76">
              <w:rPr>
                <w:rFonts w:eastAsia="標楷體"/>
              </w:rPr>
              <w:t>□</w:t>
            </w:r>
            <w:r w:rsidRPr="00081F76">
              <w:rPr>
                <w:rFonts w:eastAsia="標楷體"/>
              </w:rPr>
              <w:t>場內交通意外、</w:t>
            </w:r>
            <w:r w:rsidRPr="00081F76">
              <w:rPr>
                <w:rFonts w:eastAsia="標楷體"/>
              </w:rPr>
              <w:t>□</w:t>
            </w:r>
            <w:r w:rsidRPr="00081F76">
              <w:rPr>
                <w:rFonts w:eastAsia="標楷體"/>
              </w:rPr>
              <w:t>其他：</w:t>
            </w:r>
            <w:r w:rsidRPr="00081F76">
              <w:rPr>
                <w:rFonts w:eastAsia="標楷體"/>
              </w:rPr>
              <w:t xml:space="preserve">                                </w:t>
            </w:r>
            <w:r w:rsidRPr="00081F76">
              <w:rPr>
                <w:rFonts w:eastAsia="標楷體"/>
              </w:rPr>
              <w:t>之危害。</w:t>
            </w:r>
          </w:p>
          <w:p w:rsidR="005A0200" w:rsidRPr="00081F76" w:rsidRDefault="006A1B44" w:rsidP="00B07767">
            <w:pPr>
              <w:rPr>
                <w:rFonts w:eastAsia="標楷體"/>
              </w:rPr>
            </w:pPr>
            <w:r w:rsidRPr="00081F76">
              <w:rPr>
                <w:rFonts w:eastAsia="標楷體"/>
              </w:rPr>
              <w:t>對作業名稱：</w:t>
            </w:r>
            <w:r w:rsidRPr="00081F76">
              <w:rPr>
                <w:rFonts w:eastAsia="標楷體"/>
              </w:rPr>
              <w:t xml:space="preserve">                                      </w:t>
            </w:r>
            <w:r w:rsidRPr="00081F76">
              <w:rPr>
                <w:rFonts w:eastAsia="標楷體"/>
              </w:rPr>
              <w:t>可能之危害：</w:t>
            </w:r>
            <w:r w:rsidRPr="00081F76">
              <w:rPr>
                <w:rFonts w:eastAsia="標楷體"/>
              </w:rPr>
              <w:t xml:space="preserve">          </w:t>
            </w:r>
            <w:r w:rsidRPr="00081F76">
              <w:rPr>
                <w:rFonts w:eastAsia="標楷體"/>
              </w:rPr>
              <w:t>，遺漏告知</w:t>
            </w:r>
            <w:r w:rsidR="008C5513" w:rsidRPr="00081F76">
              <w:rPr>
                <w:rFonts w:eastAsia="標楷體"/>
              </w:rPr>
              <w:t>職業安全</w:t>
            </w:r>
            <w:r w:rsidRPr="00081F76">
              <w:rPr>
                <w:rFonts w:eastAsia="標楷體"/>
              </w:rPr>
              <w:t>衛生法令規定應採措施：</w:t>
            </w:r>
            <w:r w:rsidRPr="00081F76">
              <w:rPr>
                <w:rFonts w:eastAsia="標楷體"/>
              </w:rPr>
              <w:t xml:space="preserve">                                  </w:t>
            </w:r>
            <w:r w:rsidRPr="00081F76">
              <w:rPr>
                <w:rFonts w:eastAsia="標楷體"/>
              </w:rPr>
              <w:t>。</w:t>
            </w:r>
          </w:p>
        </w:tc>
      </w:tr>
      <w:tr w:rsidR="006A1B44" w:rsidRPr="00081F76">
        <w:tc>
          <w:tcPr>
            <w:tcW w:w="508" w:type="dxa"/>
          </w:tcPr>
          <w:p w:rsidR="006A1B44" w:rsidRPr="00081F76" w:rsidRDefault="006A1B44" w:rsidP="00B07767">
            <w:pPr>
              <w:rPr>
                <w:rFonts w:eastAsia="標楷體"/>
                <w:b/>
                <w:szCs w:val="16"/>
              </w:rPr>
            </w:pPr>
          </w:p>
        </w:tc>
        <w:tc>
          <w:tcPr>
            <w:tcW w:w="360" w:type="dxa"/>
            <w:vAlign w:val="center"/>
          </w:tcPr>
          <w:p w:rsidR="006A1B44" w:rsidRPr="00081F76" w:rsidRDefault="008C5513" w:rsidP="00B07767">
            <w:pPr>
              <w:rPr>
                <w:rFonts w:eastAsia="標楷體"/>
                <w:b/>
                <w:spacing w:val="-20"/>
              </w:rPr>
            </w:pPr>
            <w:r w:rsidRPr="00081F76">
              <w:rPr>
                <w:rFonts w:eastAsia="標楷體"/>
                <w:b/>
                <w:spacing w:val="-20"/>
              </w:rPr>
              <w:t>職業安全</w:t>
            </w:r>
            <w:r w:rsidR="006A1B44" w:rsidRPr="00081F76">
              <w:rPr>
                <w:rFonts w:eastAsia="標楷體"/>
                <w:b/>
                <w:spacing w:val="-20"/>
              </w:rPr>
              <w:t>衛生法第</w:t>
            </w:r>
            <w:r w:rsidR="00B96423" w:rsidRPr="00081F76">
              <w:rPr>
                <w:rFonts w:eastAsia="標楷體"/>
                <w:b/>
                <w:spacing w:val="-20"/>
              </w:rPr>
              <w:t>27</w:t>
            </w:r>
            <w:r w:rsidR="00B96423" w:rsidRPr="00081F76">
              <w:rPr>
                <w:rFonts w:eastAsia="標楷體"/>
                <w:b/>
                <w:spacing w:val="-20"/>
              </w:rPr>
              <w:t>條</w:t>
            </w:r>
          </w:p>
        </w:tc>
        <w:tc>
          <w:tcPr>
            <w:tcW w:w="9360" w:type="dxa"/>
            <w:vAlign w:val="center"/>
          </w:tcPr>
          <w:p w:rsidR="006A1B44" w:rsidRPr="00081F76" w:rsidRDefault="006A1B44" w:rsidP="00B07767">
            <w:pPr>
              <w:rPr>
                <w:rFonts w:eastAsia="標楷體"/>
              </w:rPr>
            </w:pPr>
            <w:r w:rsidRPr="00081F76">
              <w:rPr>
                <w:rFonts w:eastAsia="標楷體"/>
              </w:rPr>
              <w:t>與承攬人或再承攬人</w:t>
            </w:r>
            <w:r w:rsidRPr="00081F76">
              <w:rPr>
                <w:rFonts w:eastAsia="標楷體"/>
              </w:rPr>
              <w:t>(</w:t>
            </w:r>
            <w:r w:rsidRPr="00081F76">
              <w:rPr>
                <w:rFonts w:eastAsia="標楷體"/>
              </w:rPr>
              <w:t>承攬人或再承攬人名稱：</w:t>
            </w:r>
            <w:r w:rsidRPr="00081F76">
              <w:rPr>
                <w:rFonts w:eastAsia="標楷體"/>
              </w:rPr>
              <w:t xml:space="preserve">                                    )</w:t>
            </w:r>
            <w:r w:rsidRPr="00081F76">
              <w:rPr>
                <w:rFonts w:eastAsia="標楷體"/>
              </w:rPr>
              <w:t>共同作業，未採取共同作業之必要措施：</w:t>
            </w:r>
          </w:p>
          <w:p w:rsidR="006A1B44" w:rsidRPr="00081F76" w:rsidRDefault="006A1B44" w:rsidP="00B07767">
            <w:pPr>
              <w:rPr>
                <w:rFonts w:eastAsia="標楷體"/>
              </w:rPr>
            </w:pPr>
            <w:r w:rsidRPr="00081F76">
              <w:rPr>
                <w:rFonts w:eastAsia="標楷體"/>
              </w:rPr>
              <w:t>未設協議組織並指定工作場所負責人</w:t>
            </w:r>
            <w:r w:rsidRPr="00081F76">
              <w:rPr>
                <w:rFonts w:eastAsia="標楷體"/>
              </w:rPr>
              <w:t>(</w:t>
            </w:r>
            <w:r w:rsidRPr="00081F76">
              <w:rPr>
                <w:rFonts w:eastAsia="標楷體"/>
              </w:rPr>
              <w:t>無協議組織等相關資料可稽</w:t>
            </w:r>
            <w:r w:rsidRPr="00081F76">
              <w:rPr>
                <w:rFonts w:eastAsia="標楷體"/>
              </w:rPr>
              <w:t>)</w:t>
            </w:r>
            <w:r w:rsidRPr="00081F76">
              <w:rPr>
                <w:rFonts w:eastAsia="標楷體"/>
              </w:rPr>
              <w:t>。</w:t>
            </w:r>
          </w:p>
          <w:p w:rsidR="006A1B44" w:rsidRPr="00081F76" w:rsidRDefault="006A1B44" w:rsidP="00B07767">
            <w:pPr>
              <w:rPr>
                <w:rFonts w:eastAsia="標楷體"/>
              </w:rPr>
            </w:pPr>
            <w:r w:rsidRPr="00081F76">
              <w:rPr>
                <w:rFonts w:eastAsia="標楷體"/>
              </w:rPr>
              <w:t>未定期或不定期協議以下事項</w:t>
            </w:r>
            <w:r w:rsidRPr="00081F76">
              <w:rPr>
                <w:rFonts w:eastAsia="標楷體"/>
              </w:rPr>
              <w:t>(</w:t>
            </w:r>
            <w:r w:rsidRPr="00081F76">
              <w:rPr>
                <w:rFonts w:eastAsia="標楷體"/>
              </w:rPr>
              <w:t>無協議紀錄可稽</w:t>
            </w:r>
            <w:r w:rsidRPr="00081F76">
              <w:rPr>
                <w:rFonts w:eastAsia="標楷體"/>
              </w:rPr>
              <w:t>)</w:t>
            </w:r>
            <w:r w:rsidRPr="00081F76">
              <w:rPr>
                <w:rFonts w:eastAsia="標楷體"/>
              </w:rPr>
              <w:t>：</w:t>
            </w:r>
            <w:r w:rsidR="00290A27" w:rsidRPr="00081F76">
              <w:rPr>
                <w:rFonts w:eastAsia="標楷體"/>
              </w:rPr>
              <w:t>□</w:t>
            </w:r>
            <w:r w:rsidR="00290A27" w:rsidRPr="00081F76">
              <w:rPr>
                <w:rFonts w:eastAsia="標楷體"/>
                <w:color w:val="000000"/>
              </w:rPr>
              <w:t>安全衛生管理之實施及配合。</w:t>
            </w:r>
            <w:r w:rsidR="00290A27" w:rsidRPr="00081F76">
              <w:rPr>
                <w:rFonts w:eastAsia="標楷體"/>
                <w:color w:val="000000"/>
              </w:rPr>
              <w:t>□</w:t>
            </w:r>
            <w:r w:rsidR="00290A27" w:rsidRPr="00081F76">
              <w:rPr>
                <w:rFonts w:eastAsia="標楷體"/>
                <w:color w:val="000000"/>
              </w:rPr>
              <w:t>勞工作業安全衛生及健康管理規範。</w:t>
            </w:r>
            <w:r w:rsidRPr="00081F76">
              <w:rPr>
                <w:rFonts w:eastAsia="標楷體"/>
              </w:rPr>
              <w:t>□</w:t>
            </w:r>
            <w:r w:rsidRPr="00081F76">
              <w:rPr>
                <w:rFonts w:eastAsia="標楷體"/>
              </w:rPr>
              <w:t>危險作業管制－動火作業、高架作業、開挖作業、爆破作業、高壓活線作業、電氣、電動機械設備維修作業、</w:t>
            </w:r>
            <w:r w:rsidR="00B96423" w:rsidRPr="00081F76">
              <w:rPr>
                <w:rFonts w:eastAsia="標楷體"/>
              </w:rPr>
              <w:t>局限</w:t>
            </w:r>
            <w:r w:rsidRPr="00081F76">
              <w:rPr>
                <w:rFonts w:eastAsia="標楷體"/>
              </w:rPr>
              <w:t>空間作業、有害物質作業等危險有害作業之管制措施。</w:t>
            </w:r>
            <w:r w:rsidRPr="00081F76">
              <w:rPr>
                <w:rFonts w:eastAsia="標楷體"/>
              </w:rPr>
              <w:t>□</w:t>
            </w:r>
            <w:r w:rsidRPr="00081F76">
              <w:rPr>
                <w:rFonts w:eastAsia="標楷體"/>
              </w:rPr>
              <w:t>電氣機具</w:t>
            </w:r>
            <w:r w:rsidR="00B96423" w:rsidRPr="00081F76">
              <w:rPr>
                <w:rFonts w:eastAsia="標楷體"/>
              </w:rPr>
              <w:t>入廠</w:t>
            </w:r>
            <w:r w:rsidRPr="00081F76">
              <w:rPr>
                <w:rFonts w:eastAsia="標楷體"/>
              </w:rPr>
              <w:t>管制。</w:t>
            </w:r>
            <w:r w:rsidRPr="00081F76">
              <w:rPr>
                <w:rFonts w:eastAsia="標楷體"/>
              </w:rPr>
              <w:t>□</w:t>
            </w:r>
            <w:r w:rsidRPr="00081F76">
              <w:rPr>
                <w:rFonts w:eastAsia="標楷體"/>
              </w:rPr>
              <w:t>人員進場管制。</w:t>
            </w:r>
            <w:r w:rsidR="00290A27" w:rsidRPr="00081F76">
              <w:rPr>
                <w:rFonts w:eastAsia="標楷體"/>
              </w:rPr>
              <w:t>□</w:t>
            </w:r>
            <w:r w:rsidR="00B96423" w:rsidRPr="00081F76">
              <w:rPr>
                <w:rFonts w:eastAsia="標楷體"/>
              </w:rPr>
              <w:t>劃一危險性機械之操作信號、工作場所標識</w:t>
            </w:r>
            <w:r w:rsidR="00B96423" w:rsidRPr="00081F76">
              <w:rPr>
                <w:rFonts w:eastAsia="標楷體"/>
              </w:rPr>
              <w:t>(</w:t>
            </w:r>
            <w:r w:rsidR="00B96423" w:rsidRPr="00081F76">
              <w:rPr>
                <w:rFonts w:eastAsia="標楷體"/>
              </w:rPr>
              <w:t>示</w:t>
            </w:r>
            <w:r w:rsidR="00B96423" w:rsidRPr="00081F76">
              <w:rPr>
                <w:rFonts w:eastAsia="標楷體"/>
              </w:rPr>
              <w:t>)</w:t>
            </w:r>
            <w:r w:rsidR="00B96423" w:rsidRPr="00081F76">
              <w:rPr>
                <w:rFonts w:eastAsia="標楷體"/>
              </w:rPr>
              <w:t>、有害物空容器放置、警報、緊急避難方法及訓練等事項。</w:t>
            </w:r>
            <w:r w:rsidR="00290A27" w:rsidRPr="00081F76">
              <w:rPr>
                <w:rFonts w:eastAsia="標楷體"/>
              </w:rPr>
              <w:t>□</w:t>
            </w:r>
            <w:r w:rsidR="00B96423" w:rsidRPr="00081F76">
              <w:rPr>
                <w:rFonts w:eastAsia="標楷體"/>
              </w:rPr>
              <w:t>使用打樁機、拔樁機、電動機械、電動器具、軌道裝置、乙炔熔接裝置、電弧熔接裝置、換氣裝置及沉箱、架設通道、施工架、工作架台等機械、設備或構造物時，應協調使用上之安全措施。</w:t>
            </w:r>
          </w:p>
          <w:p w:rsidR="006A1B44" w:rsidRPr="00081F76" w:rsidRDefault="006A1B44" w:rsidP="00B07767">
            <w:pPr>
              <w:rPr>
                <w:rFonts w:eastAsia="標楷體"/>
              </w:rPr>
            </w:pPr>
            <w:r w:rsidRPr="00081F76">
              <w:rPr>
                <w:rFonts w:eastAsia="標楷體"/>
              </w:rPr>
              <w:t>未進行工作聯繫與調整，使承攬人確實依</w:t>
            </w:r>
            <w:r w:rsidR="008C5513" w:rsidRPr="00081F76">
              <w:rPr>
                <w:rFonts w:eastAsia="標楷體"/>
              </w:rPr>
              <w:t>職業安全</w:t>
            </w:r>
            <w:r w:rsidRPr="00081F76">
              <w:rPr>
                <w:rFonts w:eastAsia="標楷體"/>
              </w:rPr>
              <w:t>衛生法令實施作業。</w:t>
            </w:r>
          </w:p>
          <w:p w:rsidR="006A1B44" w:rsidRPr="00081F76" w:rsidRDefault="006A1B44" w:rsidP="00B07767">
            <w:pPr>
              <w:rPr>
                <w:rFonts w:eastAsia="標楷體"/>
              </w:rPr>
            </w:pPr>
            <w:r w:rsidRPr="00081F76">
              <w:rPr>
                <w:rFonts w:eastAsia="標楷體"/>
              </w:rPr>
              <w:t>未進行工作場所巡視</w:t>
            </w:r>
            <w:r w:rsidRPr="00081F76">
              <w:rPr>
                <w:rFonts w:eastAsia="標楷體"/>
              </w:rPr>
              <w:t>(</w:t>
            </w:r>
            <w:r w:rsidRPr="00081F76">
              <w:rPr>
                <w:rFonts w:eastAsia="標楷體"/>
              </w:rPr>
              <w:t>無巡視紀錄可稽</w:t>
            </w:r>
            <w:r w:rsidRPr="00081F76">
              <w:rPr>
                <w:rFonts w:eastAsia="標楷體"/>
              </w:rPr>
              <w:t>)</w:t>
            </w:r>
            <w:r w:rsidRPr="00081F76">
              <w:rPr>
                <w:rFonts w:eastAsia="標楷體"/>
              </w:rPr>
              <w:t>。</w:t>
            </w:r>
          </w:p>
          <w:p w:rsidR="006A1B44" w:rsidRPr="00081F76" w:rsidRDefault="006A1B44" w:rsidP="00B07767">
            <w:pPr>
              <w:rPr>
                <w:rFonts w:eastAsia="標楷體"/>
              </w:rPr>
            </w:pPr>
            <w:r w:rsidRPr="00081F76">
              <w:rPr>
                <w:rFonts w:eastAsia="標楷體"/>
              </w:rPr>
              <w:t>未對承攬事業間安衛教育指導及協助。</w:t>
            </w:r>
          </w:p>
          <w:p w:rsidR="006A1B44" w:rsidRPr="00081F76" w:rsidRDefault="006A1B44" w:rsidP="00B07767">
            <w:pPr>
              <w:rPr>
                <w:rFonts w:eastAsia="標楷體"/>
              </w:rPr>
            </w:pPr>
            <w:r w:rsidRPr="00081F76">
              <w:rPr>
                <w:rFonts w:eastAsia="標楷體"/>
              </w:rPr>
              <w:t>使用之危險性機械設備無合格證或逾使用期限者，或</w:t>
            </w:r>
            <w:r w:rsidR="00290A27" w:rsidRPr="00081F76">
              <w:rPr>
                <w:rFonts w:eastAsia="標楷體"/>
              </w:rPr>
              <w:t>□</w:t>
            </w:r>
            <w:r w:rsidRPr="00081F76">
              <w:rPr>
                <w:rFonts w:eastAsia="標楷體"/>
              </w:rPr>
              <w:t>操作人員無訓練合格證照。</w:t>
            </w:r>
          </w:p>
          <w:p w:rsidR="006A1B44" w:rsidRPr="00081F76" w:rsidRDefault="006A1B44" w:rsidP="00B07767">
            <w:pPr>
              <w:rPr>
                <w:rFonts w:eastAsia="標楷體"/>
              </w:rPr>
            </w:pPr>
            <w:r w:rsidRPr="00081F76">
              <w:rPr>
                <w:rFonts w:eastAsia="標楷體"/>
              </w:rPr>
              <w:t>現場指揮監督之作業主管（</w:t>
            </w:r>
            <w:r w:rsidR="000601E4" w:rsidRPr="00081F76">
              <w:rPr>
                <w:rFonts w:eastAsia="標楷體"/>
              </w:rPr>
              <w:t>□</w:t>
            </w:r>
            <w:r w:rsidR="000601E4" w:rsidRPr="00081F76">
              <w:rPr>
                <w:rFonts w:eastAsia="標楷體"/>
              </w:rPr>
              <w:t>擋土支撐作業主管、</w:t>
            </w:r>
            <w:r w:rsidR="000601E4" w:rsidRPr="00081F76">
              <w:rPr>
                <w:rFonts w:eastAsia="標楷體"/>
              </w:rPr>
              <w:t>□</w:t>
            </w:r>
            <w:r w:rsidR="000601E4" w:rsidRPr="00081F76">
              <w:rPr>
                <w:rFonts w:eastAsia="標楷體"/>
              </w:rPr>
              <w:t>露天開挖作業主管、</w:t>
            </w:r>
            <w:r w:rsidR="000601E4" w:rsidRPr="00081F76">
              <w:rPr>
                <w:rFonts w:eastAsia="標楷體"/>
              </w:rPr>
              <w:t>□</w:t>
            </w:r>
            <w:r w:rsidR="000601E4" w:rsidRPr="00081F76">
              <w:rPr>
                <w:rFonts w:eastAsia="標楷體"/>
              </w:rPr>
              <w:t>模板支撐作業主管、</w:t>
            </w:r>
            <w:r w:rsidR="000601E4" w:rsidRPr="00081F76">
              <w:rPr>
                <w:rFonts w:eastAsia="標楷體"/>
              </w:rPr>
              <w:t>□</w:t>
            </w:r>
            <w:r w:rsidR="000601E4" w:rsidRPr="00081F76">
              <w:rPr>
                <w:rFonts w:eastAsia="標楷體"/>
              </w:rPr>
              <w:t>隧道等挖掘作業主管、</w:t>
            </w:r>
            <w:r w:rsidR="000601E4" w:rsidRPr="00081F76">
              <w:rPr>
                <w:rFonts w:eastAsia="標楷體"/>
              </w:rPr>
              <w:t>□</w:t>
            </w:r>
            <w:r w:rsidR="000601E4" w:rsidRPr="00081F76">
              <w:rPr>
                <w:rFonts w:eastAsia="標楷體"/>
              </w:rPr>
              <w:t>隧道等襯砌作業主管、</w:t>
            </w:r>
            <w:r w:rsidR="000601E4" w:rsidRPr="00081F76">
              <w:rPr>
                <w:rFonts w:eastAsia="標楷體"/>
              </w:rPr>
              <w:t>□</w:t>
            </w:r>
            <w:r w:rsidR="000601E4" w:rsidRPr="00081F76">
              <w:rPr>
                <w:rFonts w:eastAsia="標楷體"/>
              </w:rPr>
              <w:t>施工架及施工構台組配作業主管、</w:t>
            </w:r>
            <w:r w:rsidR="000601E4" w:rsidRPr="00081F76">
              <w:rPr>
                <w:rFonts w:eastAsia="標楷體"/>
              </w:rPr>
              <w:t>□</w:t>
            </w:r>
            <w:r w:rsidR="000601E4" w:rsidRPr="00081F76">
              <w:rPr>
                <w:rFonts w:eastAsia="標楷體"/>
              </w:rPr>
              <w:t>鋼構組配作業主管、</w:t>
            </w:r>
            <w:r w:rsidR="000601E4" w:rsidRPr="00081F76">
              <w:rPr>
                <w:rFonts w:eastAsia="標楷體"/>
              </w:rPr>
              <w:t>□</w:t>
            </w:r>
            <w:r w:rsidR="000601E4" w:rsidRPr="00081F76">
              <w:rPr>
                <w:rFonts w:eastAsia="標楷體"/>
              </w:rPr>
              <w:t>屋頂作業主管</w:t>
            </w:r>
            <w:r w:rsidR="00942FBF" w:rsidRPr="00081F76">
              <w:rPr>
                <w:rFonts w:eastAsia="標楷體"/>
              </w:rPr>
              <w:t>、</w:t>
            </w:r>
            <w:r w:rsidR="00942FBF" w:rsidRPr="00081F76">
              <w:rPr>
                <w:rFonts w:eastAsia="標楷體"/>
              </w:rPr>
              <w:t>□</w:t>
            </w:r>
            <w:r w:rsidR="00942FBF" w:rsidRPr="00081F76">
              <w:rPr>
                <w:rFonts w:eastAsia="標楷體"/>
              </w:rPr>
              <w:t>有機溶劑作業主管、</w:t>
            </w:r>
            <w:r w:rsidR="00942FBF" w:rsidRPr="00081F76">
              <w:rPr>
                <w:rFonts w:eastAsia="標楷體"/>
              </w:rPr>
              <w:t>□</w:t>
            </w:r>
            <w:r w:rsidR="00942FBF" w:rsidRPr="00081F76">
              <w:rPr>
                <w:rFonts w:eastAsia="標楷體"/>
              </w:rPr>
              <w:t>鉛作業主管、</w:t>
            </w:r>
            <w:r w:rsidR="00942FBF" w:rsidRPr="00081F76">
              <w:rPr>
                <w:rFonts w:eastAsia="標楷體"/>
              </w:rPr>
              <w:t>□</w:t>
            </w:r>
            <w:r w:rsidR="00942FBF" w:rsidRPr="00081F76">
              <w:rPr>
                <w:rFonts w:eastAsia="標楷體"/>
              </w:rPr>
              <w:t>四烷基鉛作業主管、</w:t>
            </w:r>
            <w:r w:rsidR="00942FBF" w:rsidRPr="00081F76">
              <w:rPr>
                <w:rFonts w:eastAsia="標楷體"/>
              </w:rPr>
              <w:t>□</w:t>
            </w:r>
            <w:r w:rsidR="00942FBF" w:rsidRPr="00081F76">
              <w:rPr>
                <w:rFonts w:eastAsia="標楷體"/>
              </w:rPr>
              <w:t>缺氧作業主管、</w:t>
            </w:r>
            <w:r w:rsidR="00942FBF" w:rsidRPr="00081F76">
              <w:rPr>
                <w:rFonts w:eastAsia="標楷體"/>
              </w:rPr>
              <w:t>□</w:t>
            </w:r>
            <w:r w:rsidR="00942FBF" w:rsidRPr="00081F76">
              <w:rPr>
                <w:rFonts w:eastAsia="標楷體"/>
              </w:rPr>
              <w:t>特定化學物質作業主管、</w:t>
            </w:r>
            <w:r w:rsidR="00942FBF" w:rsidRPr="00081F76">
              <w:rPr>
                <w:rFonts w:eastAsia="標楷體"/>
              </w:rPr>
              <w:t>□</w:t>
            </w:r>
            <w:r w:rsidR="00942FBF" w:rsidRPr="00081F76">
              <w:rPr>
                <w:rFonts w:eastAsia="標楷體"/>
              </w:rPr>
              <w:t>粉塵作業主管、</w:t>
            </w:r>
            <w:r w:rsidR="00942FBF" w:rsidRPr="00081F76">
              <w:rPr>
                <w:rFonts w:eastAsia="標楷體"/>
              </w:rPr>
              <w:t>□</w:t>
            </w:r>
            <w:r w:rsidR="00942FBF" w:rsidRPr="00081F76">
              <w:rPr>
                <w:rFonts w:eastAsia="標楷體"/>
              </w:rPr>
              <w:t>高壓室內作業主管、</w:t>
            </w:r>
            <w:r w:rsidR="00942FBF" w:rsidRPr="00081F76">
              <w:rPr>
                <w:rFonts w:eastAsia="標楷體"/>
              </w:rPr>
              <w:t>□</w:t>
            </w:r>
            <w:r w:rsidR="00942FBF" w:rsidRPr="00081F76">
              <w:rPr>
                <w:rFonts w:eastAsia="標楷體"/>
              </w:rPr>
              <w:t>潛水作業主管</w:t>
            </w:r>
            <w:r w:rsidRPr="00081F76">
              <w:rPr>
                <w:rFonts w:eastAsia="標楷體"/>
              </w:rPr>
              <w:t>）未在場或未經訓練合格。</w:t>
            </w:r>
          </w:p>
          <w:p w:rsidR="006A1B44" w:rsidRPr="00081F76" w:rsidRDefault="006A1B44" w:rsidP="00B07767">
            <w:pPr>
              <w:rPr>
                <w:rFonts w:eastAsia="標楷體"/>
              </w:rPr>
            </w:pPr>
            <w:r w:rsidRPr="00081F76">
              <w:rPr>
                <w:rFonts w:eastAsia="標楷體"/>
              </w:rPr>
              <w:lastRenderedPageBreak/>
              <w:t>對</w:t>
            </w:r>
            <w:r w:rsidRPr="00081F76">
              <w:rPr>
                <w:rFonts w:eastAsia="標楷體"/>
              </w:rPr>
              <w:t>□</w:t>
            </w:r>
            <w:r w:rsidRPr="00081F76">
              <w:rPr>
                <w:rFonts w:eastAsia="標楷體"/>
              </w:rPr>
              <w:t>動火作業、</w:t>
            </w:r>
            <w:r w:rsidRPr="00081F76">
              <w:rPr>
                <w:rFonts w:eastAsia="標楷體"/>
              </w:rPr>
              <w:t>□</w:t>
            </w:r>
            <w:r w:rsidRPr="00081F76">
              <w:rPr>
                <w:rFonts w:eastAsia="標楷體"/>
              </w:rPr>
              <w:t>高架作業、</w:t>
            </w:r>
            <w:r w:rsidRPr="00081F76">
              <w:rPr>
                <w:rFonts w:eastAsia="標楷體"/>
              </w:rPr>
              <w:t>□</w:t>
            </w:r>
            <w:r w:rsidRPr="00081F76">
              <w:rPr>
                <w:rFonts w:eastAsia="標楷體"/>
              </w:rPr>
              <w:t>開挖作業、</w:t>
            </w:r>
            <w:r w:rsidRPr="00081F76">
              <w:rPr>
                <w:rFonts w:eastAsia="標楷體"/>
              </w:rPr>
              <w:t>□</w:t>
            </w:r>
            <w:r w:rsidRPr="00081F76">
              <w:rPr>
                <w:rFonts w:eastAsia="標楷體"/>
              </w:rPr>
              <w:t>電氣、電動機械設備維修作業、</w:t>
            </w:r>
            <w:r w:rsidRPr="00081F76">
              <w:rPr>
                <w:rFonts w:eastAsia="標楷體"/>
              </w:rPr>
              <w:t>□</w:t>
            </w:r>
            <w:r w:rsidRPr="00081F76">
              <w:rPr>
                <w:rFonts w:eastAsia="標楷體"/>
              </w:rPr>
              <w:t>爆破作業、</w:t>
            </w:r>
            <w:r w:rsidRPr="00081F76">
              <w:rPr>
                <w:rFonts w:eastAsia="標楷體"/>
              </w:rPr>
              <w:t>□</w:t>
            </w:r>
            <w:r w:rsidRPr="00081F76">
              <w:rPr>
                <w:rFonts w:eastAsia="標楷體"/>
              </w:rPr>
              <w:t>高壓活線作業、</w:t>
            </w:r>
            <w:r w:rsidRPr="00081F76">
              <w:rPr>
                <w:rFonts w:eastAsia="標楷體"/>
              </w:rPr>
              <w:t>□</w:t>
            </w:r>
            <w:r w:rsidRPr="00081F76">
              <w:rPr>
                <w:rFonts w:eastAsia="標楷體"/>
              </w:rPr>
              <w:t>密閉空間作業、</w:t>
            </w:r>
            <w:r w:rsidRPr="00081F76">
              <w:rPr>
                <w:rFonts w:eastAsia="標楷體"/>
              </w:rPr>
              <w:t>□</w:t>
            </w:r>
            <w:r w:rsidRPr="00081F76">
              <w:rPr>
                <w:rFonts w:eastAsia="標楷體"/>
              </w:rPr>
              <w:t>有害物質作業等危險有害作業未實施作業許可等管制措施</w:t>
            </w:r>
            <w:r w:rsidRPr="00081F76">
              <w:rPr>
                <w:rFonts w:eastAsia="標楷體"/>
              </w:rPr>
              <w:t>(</w:t>
            </w:r>
            <w:r w:rsidRPr="00081F76">
              <w:rPr>
                <w:rFonts w:eastAsia="標楷體"/>
              </w:rPr>
              <w:t>無作業許可管制資料可稽</w:t>
            </w:r>
            <w:r w:rsidRPr="00081F76">
              <w:rPr>
                <w:rFonts w:eastAsia="標楷體"/>
              </w:rPr>
              <w:t>)</w:t>
            </w:r>
            <w:r w:rsidRPr="00081F76">
              <w:rPr>
                <w:rFonts w:eastAsia="標楷體"/>
              </w:rPr>
              <w:t>。</w:t>
            </w:r>
          </w:p>
          <w:p w:rsidR="006A1B44" w:rsidRPr="00081F76" w:rsidRDefault="006A1B44" w:rsidP="00B07767">
            <w:pPr>
              <w:rPr>
                <w:rFonts w:eastAsia="標楷體"/>
              </w:rPr>
            </w:pPr>
            <w:r w:rsidRPr="00081F76">
              <w:rPr>
                <w:rFonts w:eastAsia="標楷體"/>
              </w:rPr>
              <w:t>對電氣機具未進行管制</w:t>
            </w:r>
            <w:r w:rsidRPr="00081F76">
              <w:rPr>
                <w:rFonts w:eastAsia="標楷體"/>
              </w:rPr>
              <w:t>(</w:t>
            </w:r>
            <w:r w:rsidRPr="00081F76">
              <w:rPr>
                <w:rFonts w:eastAsia="標楷體"/>
              </w:rPr>
              <w:t>承攬人</w:t>
            </w:r>
            <w:r w:rsidR="00806DB0" w:rsidRPr="00081F76">
              <w:rPr>
                <w:rFonts w:eastAsia="標楷體"/>
              </w:rPr>
              <w:t>□</w:t>
            </w:r>
            <w:r w:rsidRPr="00081F76">
              <w:rPr>
                <w:rFonts w:eastAsia="標楷體"/>
              </w:rPr>
              <w:t>私接電氣機具或</w:t>
            </w:r>
            <w:r w:rsidR="00806DB0" w:rsidRPr="00081F76">
              <w:rPr>
                <w:rFonts w:eastAsia="標楷體"/>
              </w:rPr>
              <w:t>□</w:t>
            </w:r>
            <w:r w:rsidRPr="00081F76">
              <w:rPr>
                <w:rFonts w:eastAsia="標楷體"/>
              </w:rPr>
              <w:t>未管制及許可電氣機具之使用</w:t>
            </w:r>
            <w:r w:rsidRPr="00081F76">
              <w:rPr>
                <w:rFonts w:eastAsia="標楷體"/>
              </w:rPr>
              <w:t>)</w:t>
            </w:r>
            <w:r w:rsidRPr="00081F76">
              <w:rPr>
                <w:rFonts w:eastAsia="標楷體"/>
              </w:rPr>
              <w:t>。</w:t>
            </w:r>
          </w:p>
          <w:p w:rsidR="006A1B44" w:rsidRPr="00081F76" w:rsidRDefault="006A1B44" w:rsidP="00B07767">
            <w:pPr>
              <w:rPr>
                <w:rFonts w:eastAsia="標楷體"/>
              </w:rPr>
            </w:pPr>
            <w:r w:rsidRPr="00081F76">
              <w:rPr>
                <w:rFonts w:eastAsia="標楷體"/>
              </w:rPr>
              <w:t>對人員未實施進場管制</w:t>
            </w:r>
            <w:r w:rsidRPr="00081F76">
              <w:rPr>
                <w:rFonts w:eastAsia="標楷體"/>
              </w:rPr>
              <w:t>(</w:t>
            </w:r>
            <w:r w:rsidR="00806DB0" w:rsidRPr="00081F76">
              <w:rPr>
                <w:rFonts w:eastAsia="標楷體"/>
              </w:rPr>
              <w:t>□</w:t>
            </w:r>
            <w:r w:rsidR="00806DB0" w:rsidRPr="00081F76">
              <w:rPr>
                <w:rFonts w:eastAsia="標楷體"/>
              </w:rPr>
              <w:t>承攬人公司為所僱作業勞工投保勞、健保、</w:t>
            </w:r>
            <w:r w:rsidR="00806DB0" w:rsidRPr="00081F76">
              <w:rPr>
                <w:rFonts w:eastAsia="標楷體"/>
              </w:rPr>
              <w:t>□</w:t>
            </w:r>
            <w:r w:rsidRPr="00081F76">
              <w:rPr>
                <w:rFonts w:eastAsia="標楷體"/>
              </w:rPr>
              <w:t>危險作業人員、</w:t>
            </w:r>
            <w:r w:rsidR="00806DB0" w:rsidRPr="00081F76">
              <w:rPr>
                <w:rFonts w:eastAsia="標楷體"/>
              </w:rPr>
              <w:t>□</w:t>
            </w:r>
            <w:r w:rsidRPr="00081F76">
              <w:rPr>
                <w:rFonts w:eastAsia="標楷體"/>
              </w:rPr>
              <w:t>吊掛作業人員、</w:t>
            </w:r>
            <w:r w:rsidR="00806DB0" w:rsidRPr="00081F76">
              <w:rPr>
                <w:rFonts w:eastAsia="標楷體"/>
              </w:rPr>
              <w:t>□</w:t>
            </w:r>
            <w:r w:rsidRPr="00081F76">
              <w:rPr>
                <w:rFonts w:eastAsia="標楷體"/>
              </w:rPr>
              <w:t>起重機、</w:t>
            </w:r>
            <w:r w:rsidR="00806DB0" w:rsidRPr="00081F76">
              <w:rPr>
                <w:rFonts w:eastAsia="標楷體"/>
              </w:rPr>
              <w:t>□</w:t>
            </w:r>
            <w:r w:rsidRPr="00081F76">
              <w:rPr>
                <w:rFonts w:eastAsia="標楷體"/>
              </w:rPr>
              <w:t>堆高機操作人員</w:t>
            </w:r>
            <w:r w:rsidR="00806DB0" w:rsidRPr="00081F76">
              <w:rPr>
                <w:rFonts w:eastAsia="標楷體"/>
              </w:rPr>
              <w:t>、</w:t>
            </w:r>
            <w:r w:rsidR="00806DB0" w:rsidRPr="00081F76">
              <w:rPr>
                <w:rFonts w:eastAsia="標楷體"/>
              </w:rPr>
              <w:t>□</w:t>
            </w:r>
            <w:r w:rsidR="00806DB0" w:rsidRPr="00081F76">
              <w:rPr>
                <w:rFonts w:eastAsia="標楷體"/>
              </w:rPr>
              <w:t>其他：</w:t>
            </w:r>
            <w:r w:rsidR="00806DB0" w:rsidRPr="00081F76">
              <w:rPr>
                <w:rFonts w:eastAsia="標楷體"/>
              </w:rPr>
              <w:t xml:space="preserve">               </w:t>
            </w:r>
            <w:r w:rsidRPr="00081F76">
              <w:rPr>
                <w:rFonts w:eastAsia="標楷體"/>
              </w:rPr>
              <w:t>)</w:t>
            </w:r>
            <w:r w:rsidRPr="00081F76">
              <w:rPr>
                <w:rFonts w:eastAsia="標楷體"/>
              </w:rPr>
              <w:t>。</w:t>
            </w:r>
          </w:p>
          <w:p w:rsidR="005A0200" w:rsidRPr="00081F76" w:rsidRDefault="005A0200" w:rsidP="00B07767">
            <w:pPr>
              <w:rPr>
                <w:rFonts w:eastAsia="標楷體"/>
              </w:rPr>
            </w:pPr>
          </w:p>
          <w:p w:rsidR="006A1B44" w:rsidRPr="00081F76" w:rsidRDefault="006A1B44" w:rsidP="00B07767">
            <w:pPr>
              <w:rPr>
                <w:rFonts w:eastAsia="標楷體"/>
              </w:rPr>
            </w:pPr>
            <w:r w:rsidRPr="00081F76">
              <w:rPr>
                <w:rFonts w:eastAsia="標楷體"/>
              </w:rPr>
              <w:t>對</w:t>
            </w:r>
            <w:r w:rsidR="00806DB0" w:rsidRPr="00081F76">
              <w:rPr>
                <w:rFonts w:eastAsia="標楷體"/>
              </w:rPr>
              <w:t>□</w:t>
            </w:r>
            <w:r w:rsidR="00806DB0" w:rsidRPr="00081F76">
              <w:rPr>
                <w:rFonts w:eastAsia="標楷體"/>
              </w:rPr>
              <w:t>自設備洩漏大量危害性化學品，致有發生爆炸、火災或中毒等危險之虞時。</w:t>
            </w:r>
            <w:r w:rsidR="00806DB0" w:rsidRPr="00081F76">
              <w:rPr>
                <w:rFonts w:eastAsia="標楷體"/>
              </w:rPr>
              <w:t>□</w:t>
            </w:r>
            <w:r w:rsidR="00806DB0" w:rsidRPr="00081F76">
              <w:rPr>
                <w:rFonts w:eastAsia="標楷體"/>
              </w:rPr>
              <w:t>從事河川工程、河堤、海堤或圍堰等作業，因強風、大雨或地震，致有發生危險之虞時。</w:t>
            </w:r>
            <w:r w:rsidR="00806DB0" w:rsidRPr="00081F76">
              <w:rPr>
                <w:rFonts w:eastAsia="標楷體"/>
              </w:rPr>
              <w:t>□</w:t>
            </w:r>
            <w:r w:rsidR="00806DB0" w:rsidRPr="00081F76">
              <w:rPr>
                <w:rFonts w:eastAsia="標楷體"/>
              </w:rPr>
              <w:t>從事隧道等營建工程或管溝、沉箱、沉筒、井筒等之開挖作業，因落磐、出水、崩塌或流砂侵入等，致有發生危險之虞時。</w:t>
            </w:r>
            <w:r w:rsidR="00806DB0" w:rsidRPr="00081F76">
              <w:rPr>
                <w:rFonts w:eastAsia="標楷體"/>
              </w:rPr>
              <w:t>□</w:t>
            </w:r>
            <w:r w:rsidR="00806DB0" w:rsidRPr="00081F76">
              <w:rPr>
                <w:rFonts w:eastAsia="標楷體"/>
              </w:rPr>
              <w:t>於作業場所有易燃液體之蒸氣或可燃性氣體滯留，達爆炸下限值之百分之三十以上，致有發生爆炸、火災危險之虞時。</w:t>
            </w:r>
            <w:r w:rsidR="00806DB0" w:rsidRPr="00081F76">
              <w:rPr>
                <w:rFonts w:eastAsia="標楷體"/>
              </w:rPr>
              <w:t>□</w:t>
            </w:r>
            <w:r w:rsidR="00806DB0" w:rsidRPr="00081F76">
              <w:rPr>
                <w:rFonts w:eastAsia="標楷體"/>
              </w:rPr>
              <w:t>於儲槽等內部或通風不充分之室內作業場所，致有發生中毒或窒息危險之虞時。</w:t>
            </w:r>
            <w:r w:rsidR="00806DB0" w:rsidRPr="00081F76">
              <w:rPr>
                <w:rFonts w:eastAsia="標楷體"/>
              </w:rPr>
              <w:t>□</w:t>
            </w:r>
            <w:r w:rsidR="00806DB0" w:rsidRPr="00081F76">
              <w:rPr>
                <w:rFonts w:eastAsia="標楷體"/>
              </w:rPr>
              <w:t>從事缺氧危險作業，致有發生缺氧危險之虞時。</w:t>
            </w:r>
            <w:r w:rsidR="00806DB0" w:rsidRPr="00081F76">
              <w:rPr>
                <w:rFonts w:eastAsia="標楷體"/>
              </w:rPr>
              <w:t>□</w:t>
            </w:r>
            <w:r w:rsidR="00806DB0" w:rsidRPr="00081F76">
              <w:rPr>
                <w:rFonts w:eastAsia="標楷體"/>
              </w:rPr>
              <w:t>於高度</w:t>
            </w:r>
            <w:smartTag w:uri="urn:schemas-microsoft-com:office:smarttags" w:element="chmetcnv">
              <w:smartTagPr>
                <w:attr w:name="TCSC" w:val="1"/>
                <w:attr w:name="NumberType" w:val="3"/>
                <w:attr w:name="Negative" w:val="False"/>
                <w:attr w:name="HasSpace" w:val="False"/>
                <w:attr w:name="SourceValue" w:val="2"/>
                <w:attr w:name="UnitName" w:val="公尺"/>
              </w:smartTagPr>
              <w:r w:rsidR="00806DB0" w:rsidRPr="00081F76">
                <w:rPr>
                  <w:rFonts w:eastAsia="標楷體"/>
                </w:rPr>
                <w:t>二公尺</w:t>
              </w:r>
            </w:smartTag>
            <w:r w:rsidR="00806DB0" w:rsidRPr="00081F76">
              <w:rPr>
                <w:rFonts w:eastAsia="標楷體"/>
              </w:rPr>
              <w:t>以上作業，未設置防墜設施及未使勞工使用適當之個人防護具，致有發生墜落危險之虞時。</w:t>
            </w:r>
            <w:r w:rsidR="00806DB0" w:rsidRPr="00081F76">
              <w:rPr>
                <w:rFonts w:eastAsia="標楷體"/>
              </w:rPr>
              <w:t>□</w:t>
            </w:r>
            <w:r w:rsidR="00806DB0" w:rsidRPr="00081F76">
              <w:rPr>
                <w:rFonts w:eastAsia="標楷體"/>
              </w:rPr>
              <w:t>於道路或鄰接道路從事作業，未採取管制措施及未設置安全防護設施，致有發生危險之虞時。</w:t>
            </w:r>
            <w:r w:rsidRPr="00081F76">
              <w:rPr>
                <w:rFonts w:eastAsia="標楷體"/>
              </w:rPr>
              <w:t>未依法令採取</w:t>
            </w:r>
            <w:r w:rsidR="005A0200" w:rsidRPr="00081F76">
              <w:rPr>
                <w:rFonts w:eastAsia="標楷體"/>
              </w:rPr>
              <w:t>停止作業，並使勞工退避至安全場所</w:t>
            </w:r>
            <w:r w:rsidRPr="00081F76">
              <w:rPr>
                <w:rFonts w:eastAsia="標楷體"/>
              </w:rPr>
              <w:t>。</w:t>
            </w:r>
          </w:p>
          <w:p w:rsidR="00C01607" w:rsidRPr="00081F76" w:rsidRDefault="005A0200" w:rsidP="00B07767">
            <w:pPr>
              <w:rPr>
                <w:rFonts w:eastAsia="標楷體"/>
                <w:bCs/>
              </w:rPr>
            </w:pPr>
            <w:r w:rsidRPr="00081F76">
              <w:rPr>
                <w:rFonts w:eastAsia="標楷體"/>
                <w:bCs/>
              </w:rPr>
              <w:t>未辦理</w:t>
            </w:r>
            <w:r w:rsidR="006A1B44" w:rsidRPr="00081F76">
              <w:rPr>
                <w:rFonts w:eastAsia="標楷體"/>
                <w:bCs/>
              </w:rPr>
              <w:t>其他具體防止職業災害之措施：</w:t>
            </w:r>
          </w:p>
        </w:tc>
      </w:tr>
    </w:tbl>
    <w:p w:rsidR="006A1B44" w:rsidRPr="00081F76" w:rsidRDefault="006A1B44" w:rsidP="00B07767">
      <w:pPr>
        <w:rPr>
          <w:rFonts w:eastAsia="標楷體"/>
        </w:rPr>
        <w:sectPr w:rsidR="006A1B44" w:rsidRPr="00081F76" w:rsidSect="007D432B">
          <w:pgSz w:w="11906" w:h="16838"/>
          <w:pgMar w:top="1440" w:right="1134" w:bottom="1440" w:left="1134" w:header="851" w:footer="992" w:gutter="0"/>
          <w:cols w:space="425"/>
          <w:docGrid w:type="lines" w:linePitch="360"/>
        </w:sectPr>
      </w:pPr>
    </w:p>
    <w:p w:rsidR="00170D90" w:rsidRPr="00081F76" w:rsidRDefault="00D4275E" w:rsidP="009923AF">
      <w:pPr>
        <w:pStyle w:val="30"/>
        <w:numPr>
          <w:ilvl w:val="0"/>
          <w:numId w:val="17"/>
        </w:numPr>
        <w:spacing w:line="280" w:lineRule="exact"/>
        <w:ind w:left="482" w:hangingChars="201" w:hanging="482"/>
        <w:rPr>
          <w:rFonts w:ascii="Times New Roman" w:eastAsia="標楷體" w:hAnsi="Times New Roman"/>
          <w:b w:val="0"/>
          <w:sz w:val="24"/>
        </w:rPr>
      </w:pPr>
      <w:bookmarkStart w:id="153" w:name="_Toc244340614"/>
      <w:bookmarkStart w:id="154" w:name="_Toc400631895"/>
      <w:bookmarkStart w:id="155" w:name="_Toc466293411"/>
      <w:bookmarkStart w:id="156" w:name="_Toc18936272"/>
      <w:r w:rsidRPr="00081F76">
        <w:rPr>
          <w:rFonts w:ascii="Times New Roman" w:eastAsia="標楷體" w:hAnsi="Times New Roman"/>
          <w:b w:val="0"/>
          <w:sz w:val="24"/>
        </w:rPr>
        <w:lastRenderedPageBreak/>
        <w:t>變更管理</w:t>
      </w:r>
      <w:bookmarkEnd w:id="153"/>
      <w:bookmarkEnd w:id="154"/>
      <w:bookmarkEnd w:id="155"/>
      <w:bookmarkEnd w:id="1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75"/>
        <w:gridCol w:w="233"/>
        <w:gridCol w:w="2407"/>
        <w:gridCol w:w="2406"/>
        <w:gridCol w:w="2407"/>
      </w:tblGrid>
      <w:tr w:rsidR="00AA58AE" w:rsidRPr="00081F76">
        <w:tc>
          <w:tcPr>
            <w:tcW w:w="2188" w:type="dxa"/>
            <w:vAlign w:val="center"/>
          </w:tcPr>
          <w:p w:rsidR="00AA58AE" w:rsidRPr="00081F76" w:rsidRDefault="00AA58AE" w:rsidP="00B07767">
            <w:pPr>
              <w:rPr>
                <w:rFonts w:eastAsia="標楷體"/>
              </w:rPr>
            </w:pPr>
            <w:r w:rsidRPr="00081F76">
              <w:rPr>
                <w:rFonts w:eastAsia="標楷體"/>
              </w:rPr>
              <w:t>欲變更事項及名稱：</w:t>
            </w:r>
          </w:p>
        </w:tc>
        <w:tc>
          <w:tcPr>
            <w:tcW w:w="7506" w:type="dxa"/>
            <w:gridSpan w:val="4"/>
          </w:tcPr>
          <w:p w:rsidR="00AA58AE" w:rsidRPr="00081F76" w:rsidRDefault="00AA58AE" w:rsidP="00B07767">
            <w:pPr>
              <w:rPr>
                <w:rFonts w:eastAsia="標楷體"/>
              </w:rPr>
            </w:pPr>
            <w:r w:rsidRPr="00081F76">
              <w:rPr>
                <w:rFonts w:eastAsia="標楷體"/>
              </w:rPr>
              <w:t>□</w:t>
            </w:r>
            <w:r w:rsidRPr="00081F76">
              <w:rPr>
                <w:rFonts w:eastAsia="標楷體"/>
              </w:rPr>
              <w:t>製程、</w:t>
            </w:r>
            <w:r w:rsidRPr="00081F76">
              <w:rPr>
                <w:rFonts w:eastAsia="標楷體"/>
              </w:rPr>
              <w:t>□</w:t>
            </w:r>
            <w:r w:rsidRPr="00081F76">
              <w:rPr>
                <w:rFonts w:eastAsia="標楷體"/>
              </w:rPr>
              <w:t>作業程序、</w:t>
            </w:r>
            <w:r w:rsidRPr="00081F76">
              <w:rPr>
                <w:rFonts w:eastAsia="標楷體"/>
              </w:rPr>
              <w:t>□</w:t>
            </w:r>
            <w:r w:rsidRPr="00081F76">
              <w:rPr>
                <w:rFonts w:eastAsia="標楷體"/>
              </w:rPr>
              <w:t>材料</w:t>
            </w:r>
            <w:r w:rsidRPr="00081F76">
              <w:rPr>
                <w:rFonts w:eastAsia="標楷體"/>
              </w:rPr>
              <w:t>(</w:t>
            </w:r>
            <w:r w:rsidRPr="00081F76">
              <w:rPr>
                <w:rFonts w:eastAsia="標楷體"/>
              </w:rPr>
              <w:t>物料</w:t>
            </w:r>
            <w:r w:rsidRPr="00081F76">
              <w:rPr>
                <w:rFonts w:eastAsia="標楷體"/>
              </w:rPr>
              <w:t>)</w:t>
            </w:r>
            <w:r w:rsidRPr="00081F76">
              <w:rPr>
                <w:rFonts w:eastAsia="標楷體"/>
              </w:rPr>
              <w:t>、</w:t>
            </w:r>
            <w:r w:rsidRPr="00081F76">
              <w:rPr>
                <w:rFonts w:eastAsia="標楷體"/>
              </w:rPr>
              <w:t>□</w:t>
            </w:r>
            <w:r w:rsidRPr="00081F76">
              <w:rPr>
                <w:rFonts w:eastAsia="標楷體"/>
              </w:rPr>
              <w:t>機械設備、</w:t>
            </w:r>
            <w:r w:rsidRPr="00081F76">
              <w:rPr>
                <w:rFonts w:eastAsia="標楷體"/>
              </w:rPr>
              <w:t>□</w:t>
            </w:r>
            <w:r w:rsidRPr="00081F76">
              <w:rPr>
                <w:rFonts w:eastAsia="標楷體"/>
              </w:rPr>
              <w:t>其他</w:t>
            </w:r>
          </w:p>
          <w:p w:rsidR="00AA58AE" w:rsidRPr="00081F76" w:rsidRDefault="00AA58AE" w:rsidP="00B07767">
            <w:pPr>
              <w:rPr>
                <w:rFonts w:eastAsia="標楷體"/>
              </w:rPr>
            </w:pPr>
            <w:r w:rsidRPr="00081F76">
              <w:rPr>
                <w:rFonts w:eastAsia="標楷體"/>
              </w:rPr>
              <w:t>名稱：</w:t>
            </w:r>
          </w:p>
        </w:tc>
      </w:tr>
      <w:tr w:rsidR="00AA58AE" w:rsidRPr="00081F76">
        <w:tc>
          <w:tcPr>
            <w:tcW w:w="2188" w:type="dxa"/>
            <w:vAlign w:val="center"/>
          </w:tcPr>
          <w:p w:rsidR="00AA58AE" w:rsidRPr="00081F76" w:rsidRDefault="00AA58AE" w:rsidP="00B07767">
            <w:pPr>
              <w:rPr>
                <w:rFonts w:eastAsia="標楷體"/>
              </w:rPr>
            </w:pPr>
            <w:r w:rsidRPr="00081F76">
              <w:rPr>
                <w:rFonts w:eastAsia="標楷體"/>
              </w:rPr>
              <w:t>變更理由或原因：</w:t>
            </w:r>
          </w:p>
        </w:tc>
        <w:tc>
          <w:tcPr>
            <w:tcW w:w="7506" w:type="dxa"/>
            <w:gridSpan w:val="4"/>
          </w:tcPr>
          <w:p w:rsidR="00AA58AE" w:rsidRPr="00081F76" w:rsidRDefault="00AA58AE" w:rsidP="00B07767">
            <w:pPr>
              <w:rPr>
                <w:rFonts w:eastAsia="標楷體"/>
                <w:bCs/>
                <w:u w:val="single"/>
              </w:rPr>
            </w:pPr>
          </w:p>
          <w:p w:rsidR="00AA58AE" w:rsidRPr="00081F76" w:rsidRDefault="00AA58AE" w:rsidP="00B07767">
            <w:pPr>
              <w:rPr>
                <w:rFonts w:eastAsia="標楷體"/>
                <w:bCs/>
                <w:u w:val="single"/>
              </w:rPr>
            </w:pPr>
          </w:p>
        </w:tc>
      </w:tr>
      <w:tr w:rsidR="00AA58AE" w:rsidRPr="00081F76">
        <w:trPr>
          <w:cantSplit/>
        </w:trPr>
        <w:tc>
          <w:tcPr>
            <w:tcW w:w="4847" w:type="dxa"/>
            <w:gridSpan w:val="3"/>
          </w:tcPr>
          <w:p w:rsidR="00AA58AE" w:rsidRPr="00081F76" w:rsidRDefault="00AA58AE" w:rsidP="00B07767">
            <w:pPr>
              <w:rPr>
                <w:rFonts w:eastAsia="標楷體"/>
              </w:rPr>
            </w:pPr>
            <w:r w:rsidRPr="00081F76">
              <w:rPr>
                <w:rFonts w:eastAsia="標楷體"/>
              </w:rPr>
              <w:t>原事項說明</w:t>
            </w:r>
          </w:p>
        </w:tc>
        <w:tc>
          <w:tcPr>
            <w:tcW w:w="4847" w:type="dxa"/>
            <w:gridSpan w:val="2"/>
          </w:tcPr>
          <w:p w:rsidR="00AA58AE" w:rsidRPr="00081F76" w:rsidRDefault="00AA58AE" w:rsidP="00B07767">
            <w:pPr>
              <w:rPr>
                <w:rFonts w:eastAsia="標楷體"/>
                <w:bCs/>
              </w:rPr>
            </w:pPr>
            <w:r w:rsidRPr="00081F76">
              <w:rPr>
                <w:rFonts w:eastAsia="標楷體"/>
                <w:bCs/>
              </w:rPr>
              <w:t>擬變更事項說明</w:t>
            </w:r>
          </w:p>
        </w:tc>
      </w:tr>
      <w:tr w:rsidR="00AA58AE" w:rsidRPr="00081F76" w:rsidTr="00F30088">
        <w:trPr>
          <w:cantSplit/>
          <w:trHeight w:val="1906"/>
        </w:trPr>
        <w:tc>
          <w:tcPr>
            <w:tcW w:w="4847" w:type="dxa"/>
            <w:gridSpan w:val="3"/>
          </w:tcPr>
          <w:p w:rsidR="00AA58AE" w:rsidRPr="00081F76" w:rsidRDefault="00AA58AE" w:rsidP="00B07767">
            <w:pPr>
              <w:rPr>
                <w:rFonts w:eastAsia="標楷體"/>
              </w:rPr>
            </w:pPr>
          </w:p>
        </w:tc>
        <w:tc>
          <w:tcPr>
            <w:tcW w:w="4847" w:type="dxa"/>
            <w:gridSpan w:val="2"/>
          </w:tcPr>
          <w:p w:rsidR="00AA58AE" w:rsidRPr="00081F76" w:rsidRDefault="00AA58AE" w:rsidP="00B07767">
            <w:pPr>
              <w:rPr>
                <w:rFonts w:eastAsia="標楷體"/>
                <w:bCs/>
              </w:rPr>
            </w:pPr>
          </w:p>
          <w:p w:rsidR="00AA58AE" w:rsidRPr="00081F76" w:rsidRDefault="00AA58AE" w:rsidP="00B07767">
            <w:pPr>
              <w:rPr>
                <w:rFonts w:eastAsia="標楷體"/>
                <w:bCs/>
              </w:rPr>
            </w:pPr>
          </w:p>
          <w:p w:rsidR="00CB369D" w:rsidRPr="00081F76" w:rsidRDefault="00CB369D" w:rsidP="00B07767">
            <w:pPr>
              <w:rPr>
                <w:rFonts w:eastAsia="標楷體"/>
                <w:bCs/>
              </w:rPr>
            </w:pPr>
          </w:p>
          <w:p w:rsidR="00CB369D" w:rsidRPr="00081F76" w:rsidRDefault="00CB369D" w:rsidP="00B07767">
            <w:pPr>
              <w:rPr>
                <w:rFonts w:eastAsia="標楷體"/>
                <w:bCs/>
              </w:rPr>
            </w:pPr>
          </w:p>
          <w:p w:rsidR="002915B6" w:rsidRPr="00081F76" w:rsidRDefault="002915B6" w:rsidP="00B07767">
            <w:pPr>
              <w:rPr>
                <w:rFonts w:eastAsia="標楷體"/>
                <w:bCs/>
              </w:rPr>
            </w:pPr>
          </w:p>
        </w:tc>
      </w:tr>
      <w:tr w:rsidR="00AA58AE" w:rsidRPr="00081F76">
        <w:trPr>
          <w:cantSplit/>
        </w:trPr>
        <w:tc>
          <w:tcPr>
            <w:tcW w:w="9694" w:type="dxa"/>
            <w:gridSpan w:val="5"/>
          </w:tcPr>
          <w:p w:rsidR="00AA58AE" w:rsidRPr="00081F76" w:rsidRDefault="00AA58AE" w:rsidP="00B07767">
            <w:pPr>
              <w:rPr>
                <w:rFonts w:eastAsia="標楷體"/>
              </w:rPr>
            </w:pPr>
            <w:r w:rsidRPr="00081F76">
              <w:rPr>
                <w:rFonts w:eastAsia="標楷體"/>
              </w:rPr>
              <w:t>變更後之職業災害風險：</w:t>
            </w:r>
          </w:p>
          <w:p w:rsidR="002915B6" w:rsidRPr="00081F76" w:rsidRDefault="002915B6" w:rsidP="00B07767">
            <w:pPr>
              <w:rPr>
                <w:rFonts w:eastAsia="標楷體"/>
              </w:rPr>
            </w:pPr>
            <w:r w:rsidRPr="00081F76">
              <w:rPr>
                <w:rFonts w:eastAsia="標楷體"/>
              </w:rPr>
              <w:t>□</w:t>
            </w:r>
            <w:r w:rsidRPr="00081F76">
              <w:rPr>
                <w:rFonts w:eastAsia="標楷體"/>
              </w:rPr>
              <w:t>墜落滾落、</w:t>
            </w:r>
            <w:r w:rsidRPr="00081F76">
              <w:rPr>
                <w:rFonts w:eastAsia="標楷體"/>
              </w:rPr>
              <w:t>□</w:t>
            </w:r>
            <w:r w:rsidRPr="00081F76">
              <w:rPr>
                <w:rFonts w:eastAsia="標楷體"/>
              </w:rPr>
              <w:t>跌倒、</w:t>
            </w:r>
            <w:r w:rsidRPr="00081F76">
              <w:rPr>
                <w:rFonts w:eastAsia="標楷體"/>
              </w:rPr>
              <w:t>□</w:t>
            </w:r>
            <w:r w:rsidRPr="00081F76">
              <w:rPr>
                <w:rFonts w:eastAsia="標楷體"/>
              </w:rPr>
              <w:t>衝撞</w:t>
            </w:r>
            <w:r w:rsidRPr="00081F76">
              <w:rPr>
                <w:rFonts w:eastAsia="標楷體"/>
              </w:rPr>
              <w:t>(</w:t>
            </w:r>
            <w:r w:rsidRPr="00081F76">
              <w:rPr>
                <w:rFonts w:eastAsia="標楷體"/>
              </w:rPr>
              <w:t>人撞物</w:t>
            </w:r>
            <w:r w:rsidRPr="00081F76">
              <w:rPr>
                <w:rFonts w:eastAsia="標楷體"/>
              </w:rPr>
              <w:t>)</w:t>
            </w:r>
            <w:r w:rsidRPr="00081F76">
              <w:rPr>
                <w:rFonts w:eastAsia="標楷體"/>
              </w:rPr>
              <w:t>、</w:t>
            </w:r>
            <w:r w:rsidRPr="00081F76">
              <w:rPr>
                <w:rFonts w:eastAsia="標楷體"/>
              </w:rPr>
              <w:t>□</w:t>
            </w:r>
            <w:r w:rsidRPr="00081F76">
              <w:rPr>
                <w:rFonts w:eastAsia="標楷體"/>
              </w:rPr>
              <w:t>物體飛落、</w:t>
            </w:r>
            <w:r w:rsidRPr="00081F76">
              <w:rPr>
                <w:rFonts w:eastAsia="標楷體"/>
              </w:rPr>
              <w:t>□</w:t>
            </w:r>
            <w:r w:rsidRPr="00081F76">
              <w:rPr>
                <w:rFonts w:eastAsia="標楷體"/>
              </w:rPr>
              <w:t>物體倒塌崩塌、</w:t>
            </w:r>
            <w:r w:rsidRPr="00081F76">
              <w:rPr>
                <w:rFonts w:eastAsia="標楷體"/>
              </w:rPr>
              <w:t>□</w:t>
            </w:r>
            <w:r w:rsidRPr="00081F76">
              <w:rPr>
                <w:rFonts w:eastAsia="標楷體"/>
              </w:rPr>
              <w:t>被撞</w:t>
            </w:r>
            <w:r w:rsidRPr="00081F76">
              <w:rPr>
                <w:rFonts w:eastAsia="標楷體"/>
              </w:rPr>
              <w:t>(</w:t>
            </w:r>
            <w:r w:rsidRPr="00081F76">
              <w:rPr>
                <w:rFonts w:eastAsia="標楷體"/>
              </w:rPr>
              <w:t>物撞人</w:t>
            </w:r>
            <w:r w:rsidRPr="00081F76">
              <w:rPr>
                <w:rFonts w:eastAsia="標楷體"/>
              </w:rPr>
              <w:t>)</w:t>
            </w:r>
            <w:r w:rsidRPr="00081F76">
              <w:rPr>
                <w:rFonts w:eastAsia="標楷體"/>
              </w:rPr>
              <w:t>、</w:t>
            </w:r>
            <w:r w:rsidRPr="00081F76">
              <w:rPr>
                <w:rFonts w:eastAsia="標楷體"/>
              </w:rPr>
              <w:t>□</w:t>
            </w:r>
            <w:r w:rsidRPr="00081F76">
              <w:rPr>
                <w:rFonts w:eastAsia="標楷體"/>
              </w:rPr>
              <w:t>被夾被捲、</w:t>
            </w:r>
            <w:r w:rsidRPr="00081F76">
              <w:rPr>
                <w:rFonts w:eastAsia="標楷體"/>
              </w:rPr>
              <w:t>□</w:t>
            </w:r>
            <w:r w:rsidRPr="00081F76">
              <w:rPr>
                <w:rFonts w:eastAsia="標楷體"/>
              </w:rPr>
              <w:t>被切割擦傷、</w:t>
            </w:r>
            <w:r w:rsidRPr="00081F76">
              <w:rPr>
                <w:rFonts w:eastAsia="標楷體"/>
              </w:rPr>
              <w:t>□</w:t>
            </w:r>
            <w:r w:rsidRPr="00081F76">
              <w:rPr>
                <w:rFonts w:eastAsia="標楷體"/>
              </w:rPr>
              <w:t>踩踏、</w:t>
            </w:r>
            <w:r w:rsidRPr="00081F76">
              <w:rPr>
                <w:rFonts w:eastAsia="標楷體"/>
              </w:rPr>
              <w:t>□</w:t>
            </w:r>
            <w:r w:rsidRPr="00081F76">
              <w:rPr>
                <w:rFonts w:eastAsia="標楷體"/>
              </w:rPr>
              <w:t>溺斃、</w:t>
            </w:r>
            <w:r w:rsidRPr="00081F76">
              <w:rPr>
                <w:rFonts w:eastAsia="標楷體"/>
              </w:rPr>
              <w:t>□</w:t>
            </w:r>
            <w:r w:rsidRPr="00081F76">
              <w:rPr>
                <w:rFonts w:eastAsia="標楷體"/>
              </w:rPr>
              <w:t>與高低溫接觸、</w:t>
            </w:r>
            <w:r w:rsidRPr="00081F76">
              <w:rPr>
                <w:rFonts w:eastAsia="標楷體"/>
              </w:rPr>
              <w:t>□</w:t>
            </w:r>
            <w:r w:rsidRPr="00081F76">
              <w:rPr>
                <w:rFonts w:eastAsia="標楷體"/>
              </w:rPr>
              <w:t>與有害物等接觸</w:t>
            </w:r>
            <w:r w:rsidRPr="00081F76">
              <w:rPr>
                <w:rFonts w:eastAsia="標楷體"/>
              </w:rPr>
              <w:t>(</w:t>
            </w:r>
            <w:r w:rsidRPr="00081F76">
              <w:rPr>
                <w:rFonts w:eastAsia="標楷體"/>
              </w:rPr>
              <w:t>缺氧或中毒</w:t>
            </w:r>
            <w:r w:rsidRPr="00081F76">
              <w:rPr>
                <w:rFonts w:eastAsia="標楷體"/>
              </w:rPr>
              <w:t>)</w:t>
            </w:r>
            <w:r w:rsidRPr="00081F76">
              <w:rPr>
                <w:rFonts w:eastAsia="標楷體"/>
              </w:rPr>
              <w:t>、</w:t>
            </w:r>
            <w:r w:rsidRPr="00081F76">
              <w:rPr>
                <w:rFonts w:eastAsia="標楷體"/>
              </w:rPr>
              <w:t>□</w:t>
            </w:r>
            <w:r w:rsidRPr="00081F76">
              <w:rPr>
                <w:rFonts w:eastAsia="標楷體"/>
              </w:rPr>
              <w:t>感電、</w:t>
            </w:r>
            <w:r w:rsidRPr="00081F76">
              <w:rPr>
                <w:rFonts w:eastAsia="標楷體"/>
              </w:rPr>
              <w:t>□</w:t>
            </w:r>
            <w:r w:rsidRPr="00081F76">
              <w:rPr>
                <w:rFonts w:eastAsia="標楷體"/>
              </w:rPr>
              <w:t>爆炸、</w:t>
            </w:r>
            <w:r w:rsidRPr="00081F76">
              <w:rPr>
                <w:rFonts w:eastAsia="標楷體"/>
              </w:rPr>
              <w:t>□</w:t>
            </w:r>
            <w:r w:rsidRPr="00081F76">
              <w:rPr>
                <w:rFonts w:eastAsia="標楷體"/>
              </w:rPr>
              <w:t>物體破裂、</w:t>
            </w:r>
            <w:r w:rsidRPr="00081F76">
              <w:rPr>
                <w:rFonts w:eastAsia="標楷體"/>
              </w:rPr>
              <w:t>□</w:t>
            </w:r>
            <w:r w:rsidRPr="00081F76">
              <w:rPr>
                <w:rFonts w:eastAsia="標楷體"/>
              </w:rPr>
              <w:t>火災、</w:t>
            </w:r>
            <w:r w:rsidRPr="00081F76">
              <w:rPr>
                <w:rFonts w:eastAsia="標楷體"/>
              </w:rPr>
              <w:t>□</w:t>
            </w:r>
            <w:r w:rsidRPr="00081F76">
              <w:rPr>
                <w:rFonts w:eastAsia="標楷體"/>
              </w:rPr>
              <w:t>交通事故、</w:t>
            </w:r>
            <w:r w:rsidRPr="00081F76">
              <w:rPr>
                <w:rFonts w:eastAsia="標楷體"/>
              </w:rPr>
              <w:t>□</w:t>
            </w:r>
            <w:r w:rsidRPr="00081F76">
              <w:rPr>
                <w:rFonts w:eastAsia="標楷體"/>
              </w:rPr>
              <w:t>職業病、</w:t>
            </w:r>
            <w:r w:rsidRPr="00081F76">
              <w:rPr>
                <w:rFonts w:eastAsia="標楷體"/>
              </w:rPr>
              <w:t>□</w:t>
            </w:r>
            <w:r w:rsidRPr="00081F76">
              <w:rPr>
                <w:rFonts w:eastAsia="標楷體"/>
              </w:rPr>
              <w:t>其他：</w:t>
            </w:r>
          </w:p>
          <w:p w:rsidR="002915B6" w:rsidRPr="00081F76" w:rsidRDefault="002915B6" w:rsidP="00B07767">
            <w:pPr>
              <w:rPr>
                <w:rFonts w:eastAsia="標楷體"/>
                <w:bCs/>
              </w:rPr>
            </w:pPr>
          </w:p>
        </w:tc>
      </w:tr>
      <w:tr w:rsidR="002915B6" w:rsidRPr="00081F76">
        <w:trPr>
          <w:cantSplit/>
          <w:trHeight w:val="180"/>
        </w:trPr>
        <w:tc>
          <w:tcPr>
            <w:tcW w:w="4847" w:type="dxa"/>
            <w:gridSpan w:val="3"/>
          </w:tcPr>
          <w:p w:rsidR="002915B6" w:rsidRPr="00081F76" w:rsidRDefault="002915B6" w:rsidP="00B07767">
            <w:pPr>
              <w:rPr>
                <w:rFonts w:eastAsia="標楷體"/>
              </w:rPr>
            </w:pPr>
            <w:r w:rsidRPr="00081F76">
              <w:rPr>
                <w:rFonts w:eastAsia="標楷體"/>
              </w:rPr>
              <w:t>發生職業災害的可能原因</w:t>
            </w:r>
          </w:p>
        </w:tc>
        <w:tc>
          <w:tcPr>
            <w:tcW w:w="4847" w:type="dxa"/>
            <w:gridSpan w:val="2"/>
          </w:tcPr>
          <w:p w:rsidR="002915B6" w:rsidRPr="00081F76" w:rsidRDefault="002915B6" w:rsidP="00B07767">
            <w:pPr>
              <w:rPr>
                <w:rFonts w:eastAsia="標楷體"/>
              </w:rPr>
            </w:pPr>
            <w:r w:rsidRPr="00081F76">
              <w:rPr>
                <w:rFonts w:eastAsia="標楷體"/>
              </w:rPr>
              <w:t>預防措施</w:t>
            </w:r>
          </w:p>
        </w:tc>
      </w:tr>
      <w:tr w:rsidR="002915B6" w:rsidRPr="00081F76">
        <w:trPr>
          <w:cantSplit/>
          <w:trHeight w:val="180"/>
        </w:trPr>
        <w:tc>
          <w:tcPr>
            <w:tcW w:w="4847" w:type="dxa"/>
            <w:gridSpan w:val="3"/>
          </w:tcPr>
          <w:p w:rsidR="002915B6" w:rsidRPr="00081F76" w:rsidRDefault="002915B6" w:rsidP="00B07767">
            <w:pPr>
              <w:rPr>
                <w:rFonts w:eastAsia="標楷體"/>
              </w:rPr>
            </w:pPr>
          </w:p>
        </w:tc>
        <w:tc>
          <w:tcPr>
            <w:tcW w:w="4847" w:type="dxa"/>
            <w:gridSpan w:val="2"/>
          </w:tcPr>
          <w:p w:rsidR="002915B6" w:rsidRPr="00081F76" w:rsidRDefault="002915B6" w:rsidP="00B07767">
            <w:pPr>
              <w:rPr>
                <w:rFonts w:eastAsia="標楷體"/>
              </w:rPr>
            </w:pPr>
          </w:p>
          <w:p w:rsidR="002915B6" w:rsidRPr="00081F76" w:rsidRDefault="002915B6" w:rsidP="00B07767">
            <w:pPr>
              <w:rPr>
                <w:rFonts w:eastAsia="標楷體"/>
              </w:rPr>
            </w:pPr>
          </w:p>
          <w:p w:rsidR="002915B6" w:rsidRPr="00081F76" w:rsidRDefault="002915B6" w:rsidP="00B07767">
            <w:pPr>
              <w:rPr>
                <w:rFonts w:eastAsia="標楷體"/>
              </w:rPr>
            </w:pPr>
          </w:p>
          <w:p w:rsidR="002915B6" w:rsidRPr="00081F76" w:rsidRDefault="002915B6" w:rsidP="00B07767">
            <w:pPr>
              <w:rPr>
                <w:rFonts w:eastAsia="標楷體"/>
              </w:rPr>
            </w:pPr>
          </w:p>
          <w:p w:rsidR="00CB369D" w:rsidRPr="00081F76" w:rsidRDefault="00CB369D" w:rsidP="00B07767">
            <w:pPr>
              <w:rPr>
                <w:rFonts w:eastAsia="標楷體"/>
              </w:rPr>
            </w:pPr>
          </w:p>
          <w:p w:rsidR="00CB369D" w:rsidRPr="00081F76" w:rsidRDefault="00CB369D" w:rsidP="00B07767">
            <w:pPr>
              <w:rPr>
                <w:rFonts w:eastAsia="標楷體"/>
              </w:rPr>
            </w:pPr>
          </w:p>
          <w:p w:rsidR="00CB369D" w:rsidRPr="00081F76" w:rsidRDefault="00CB369D" w:rsidP="00B07767">
            <w:pPr>
              <w:rPr>
                <w:rFonts w:eastAsia="標楷體"/>
              </w:rPr>
            </w:pPr>
          </w:p>
        </w:tc>
      </w:tr>
      <w:tr w:rsidR="00CB369D" w:rsidRPr="00081F76">
        <w:trPr>
          <w:cantSplit/>
          <w:trHeight w:val="180"/>
        </w:trPr>
        <w:tc>
          <w:tcPr>
            <w:tcW w:w="2423" w:type="dxa"/>
            <w:gridSpan w:val="2"/>
            <w:vAlign w:val="center"/>
          </w:tcPr>
          <w:p w:rsidR="00CB369D" w:rsidRPr="00081F76" w:rsidRDefault="00CB369D" w:rsidP="00B07767">
            <w:pPr>
              <w:rPr>
                <w:rFonts w:eastAsia="標楷體"/>
              </w:rPr>
            </w:pPr>
            <w:r w:rsidRPr="00081F76">
              <w:rPr>
                <w:rFonts w:eastAsia="標楷體"/>
              </w:rPr>
              <w:t>評估單位</w:t>
            </w:r>
            <w:r w:rsidRPr="00081F76">
              <w:rPr>
                <w:rFonts w:eastAsia="標楷體"/>
              </w:rPr>
              <w:t>(</w:t>
            </w:r>
            <w:r w:rsidRPr="00081F76">
              <w:rPr>
                <w:rFonts w:eastAsia="標楷體"/>
              </w:rPr>
              <w:t>人員</w:t>
            </w:r>
            <w:r w:rsidRPr="00081F76">
              <w:rPr>
                <w:rFonts w:eastAsia="標楷體"/>
              </w:rPr>
              <w:t>)</w:t>
            </w:r>
            <w:r w:rsidRPr="00081F76">
              <w:rPr>
                <w:rFonts w:eastAsia="標楷體"/>
              </w:rPr>
              <w:t>簽章</w:t>
            </w:r>
          </w:p>
        </w:tc>
        <w:tc>
          <w:tcPr>
            <w:tcW w:w="2424" w:type="dxa"/>
            <w:vAlign w:val="center"/>
          </w:tcPr>
          <w:p w:rsidR="00CB369D" w:rsidRPr="00081F76" w:rsidRDefault="008C5513" w:rsidP="00B07767">
            <w:pPr>
              <w:rPr>
                <w:rFonts w:eastAsia="標楷體"/>
              </w:rPr>
            </w:pPr>
            <w:r w:rsidRPr="00081F76">
              <w:rPr>
                <w:rFonts w:eastAsia="標楷體"/>
              </w:rPr>
              <w:t>職業安全</w:t>
            </w:r>
            <w:r w:rsidR="00CB369D" w:rsidRPr="00081F76">
              <w:rPr>
                <w:rFonts w:eastAsia="標楷體"/>
              </w:rPr>
              <w:t>衛生單位</w:t>
            </w:r>
            <w:r w:rsidR="00CB369D" w:rsidRPr="00081F76">
              <w:rPr>
                <w:rFonts w:eastAsia="標楷體"/>
              </w:rPr>
              <w:t>(</w:t>
            </w:r>
            <w:r w:rsidR="00CB369D" w:rsidRPr="00081F76">
              <w:rPr>
                <w:rFonts w:eastAsia="標楷體"/>
              </w:rPr>
              <w:t>人員</w:t>
            </w:r>
            <w:r w:rsidR="00CB369D" w:rsidRPr="00081F76">
              <w:rPr>
                <w:rFonts w:eastAsia="標楷體"/>
              </w:rPr>
              <w:t>)</w:t>
            </w:r>
            <w:r w:rsidR="00CB369D" w:rsidRPr="00081F76">
              <w:rPr>
                <w:rFonts w:eastAsia="標楷體"/>
              </w:rPr>
              <w:t>意見及簽章</w:t>
            </w:r>
          </w:p>
        </w:tc>
        <w:tc>
          <w:tcPr>
            <w:tcW w:w="2423" w:type="dxa"/>
            <w:vAlign w:val="center"/>
          </w:tcPr>
          <w:p w:rsidR="00CB369D" w:rsidRPr="00081F76" w:rsidRDefault="00CB369D" w:rsidP="00B07767">
            <w:pPr>
              <w:rPr>
                <w:rFonts w:eastAsia="標楷體"/>
              </w:rPr>
            </w:pPr>
            <w:r w:rsidRPr="00081F76">
              <w:rPr>
                <w:rFonts w:eastAsia="標楷體"/>
              </w:rPr>
              <w:t>主管意見及簽章</w:t>
            </w:r>
          </w:p>
        </w:tc>
        <w:tc>
          <w:tcPr>
            <w:tcW w:w="2424" w:type="dxa"/>
            <w:vAlign w:val="center"/>
          </w:tcPr>
          <w:p w:rsidR="00CB369D" w:rsidRPr="00081F76" w:rsidRDefault="00CB369D" w:rsidP="00B07767">
            <w:pPr>
              <w:rPr>
                <w:rFonts w:eastAsia="標楷體"/>
              </w:rPr>
            </w:pPr>
            <w:r w:rsidRPr="00081F76">
              <w:rPr>
                <w:rFonts w:eastAsia="標楷體"/>
              </w:rPr>
              <w:t>負責人批示</w:t>
            </w:r>
          </w:p>
        </w:tc>
      </w:tr>
      <w:tr w:rsidR="00CB369D" w:rsidRPr="00081F76">
        <w:trPr>
          <w:cantSplit/>
          <w:trHeight w:val="1868"/>
        </w:trPr>
        <w:tc>
          <w:tcPr>
            <w:tcW w:w="2423" w:type="dxa"/>
            <w:gridSpan w:val="2"/>
          </w:tcPr>
          <w:p w:rsidR="00CB369D" w:rsidRPr="00081F76" w:rsidRDefault="00CB369D" w:rsidP="00B07767">
            <w:pPr>
              <w:rPr>
                <w:rFonts w:eastAsia="標楷體"/>
              </w:rPr>
            </w:pPr>
          </w:p>
        </w:tc>
        <w:tc>
          <w:tcPr>
            <w:tcW w:w="2424" w:type="dxa"/>
          </w:tcPr>
          <w:p w:rsidR="00CB369D" w:rsidRPr="00081F76" w:rsidRDefault="00CB369D" w:rsidP="00B07767">
            <w:pPr>
              <w:rPr>
                <w:rFonts w:eastAsia="標楷體"/>
              </w:rPr>
            </w:pPr>
          </w:p>
        </w:tc>
        <w:tc>
          <w:tcPr>
            <w:tcW w:w="2423" w:type="dxa"/>
          </w:tcPr>
          <w:p w:rsidR="00CB369D" w:rsidRPr="00081F76" w:rsidRDefault="00CB369D" w:rsidP="00B07767">
            <w:pPr>
              <w:rPr>
                <w:rFonts w:eastAsia="標楷體"/>
              </w:rPr>
            </w:pPr>
          </w:p>
        </w:tc>
        <w:tc>
          <w:tcPr>
            <w:tcW w:w="2424" w:type="dxa"/>
          </w:tcPr>
          <w:p w:rsidR="00CB369D" w:rsidRPr="00081F76" w:rsidRDefault="00CB369D" w:rsidP="00B07767">
            <w:pPr>
              <w:rPr>
                <w:rFonts w:eastAsia="標楷體"/>
              </w:rPr>
            </w:pPr>
          </w:p>
        </w:tc>
      </w:tr>
      <w:tr w:rsidR="00CB369D" w:rsidRPr="00081F76">
        <w:trPr>
          <w:cantSplit/>
          <w:trHeight w:val="1428"/>
        </w:trPr>
        <w:tc>
          <w:tcPr>
            <w:tcW w:w="9694" w:type="dxa"/>
            <w:gridSpan w:val="5"/>
          </w:tcPr>
          <w:p w:rsidR="00CB369D" w:rsidRPr="00081F76" w:rsidRDefault="00CB369D" w:rsidP="00B07767">
            <w:pPr>
              <w:rPr>
                <w:rFonts w:eastAsia="標楷體"/>
              </w:rPr>
            </w:pPr>
            <w:r w:rsidRPr="00081F76">
              <w:rPr>
                <w:rFonts w:eastAsia="標楷體"/>
              </w:rPr>
              <w:t>變更後應使相關勞工充分知悉並接受相關教育訓練</w:t>
            </w:r>
            <w:r w:rsidR="00D93C20" w:rsidRPr="00081F76">
              <w:rPr>
                <w:rFonts w:eastAsia="標楷體"/>
              </w:rPr>
              <w:t>。</w:t>
            </w:r>
          </w:p>
          <w:p w:rsidR="00D93C20" w:rsidRPr="00081F76" w:rsidRDefault="00D93C20" w:rsidP="00B07767">
            <w:pPr>
              <w:rPr>
                <w:rFonts w:eastAsia="標楷體"/>
              </w:rPr>
            </w:pPr>
            <w:r w:rsidRPr="00081F76">
              <w:rPr>
                <w:rFonts w:eastAsia="標楷體"/>
              </w:rPr>
              <w:t>勞工於充分知悉及接受教育訓練後，請簽名於下：</w:t>
            </w:r>
          </w:p>
        </w:tc>
      </w:tr>
    </w:tbl>
    <w:p w:rsidR="00AA58AE" w:rsidRPr="00081F76" w:rsidRDefault="00AA58AE" w:rsidP="00B07767">
      <w:pPr>
        <w:rPr>
          <w:rFonts w:eastAsia="標楷體"/>
        </w:rPr>
      </w:pPr>
    </w:p>
    <w:p w:rsidR="00093ECF" w:rsidRPr="00081F76" w:rsidRDefault="00093ECF" w:rsidP="00B07767">
      <w:pPr>
        <w:rPr>
          <w:rFonts w:eastAsia="標楷體"/>
        </w:rPr>
        <w:sectPr w:rsidR="00093ECF" w:rsidRPr="00081F76" w:rsidSect="007D432B">
          <w:pgSz w:w="11906" w:h="16838"/>
          <w:pgMar w:top="1440" w:right="1134" w:bottom="1440" w:left="1134" w:header="851" w:footer="992" w:gutter="0"/>
          <w:cols w:space="425"/>
          <w:docGrid w:type="lines" w:linePitch="360"/>
        </w:sectPr>
      </w:pPr>
    </w:p>
    <w:p w:rsidR="001835C5" w:rsidRPr="00081F76" w:rsidRDefault="001835C5" w:rsidP="009923AF">
      <w:pPr>
        <w:pStyle w:val="21"/>
        <w:numPr>
          <w:ilvl w:val="0"/>
          <w:numId w:val="11"/>
        </w:numPr>
        <w:spacing w:line="320" w:lineRule="exact"/>
        <w:rPr>
          <w:rFonts w:ascii="Times New Roman" w:eastAsia="標楷體" w:hAnsi="Times New Roman"/>
          <w:b w:val="0"/>
          <w:sz w:val="24"/>
        </w:rPr>
      </w:pPr>
      <w:bookmarkStart w:id="157" w:name="_Toc14038712"/>
      <w:bookmarkStart w:id="158" w:name="_Toc244340616"/>
      <w:bookmarkStart w:id="159" w:name="_Toc400631897"/>
      <w:bookmarkStart w:id="160" w:name="_Toc466293413"/>
      <w:bookmarkStart w:id="161" w:name="_Toc18936273"/>
      <w:r w:rsidRPr="00081F76">
        <w:rPr>
          <w:rFonts w:ascii="Times New Roman" w:eastAsia="標楷體" w:hAnsi="Times New Roman"/>
          <w:b w:val="0"/>
          <w:sz w:val="24"/>
        </w:rPr>
        <w:lastRenderedPageBreak/>
        <w:t>標準作業</w:t>
      </w:r>
      <w:bookmarkEnd w:id="157"/>
      <w:bookmarkEnd w:id="1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94"/>
        <w:gridCol w:w="2502"/>
        <w:gridCol w:w="2323"/>
        <w:gridCol w:w="2809"/>
      </w:tblGrid>
      <w:tr w:rsidR="001835C5" w:rsidRPr="00081F76" w:rsidTr="0051538B">
        <w:trPr>
          <w:cantSplit/>
        </w:trPr>
        <w:tc>
          <w:tcPr>
            <w:tcW w:w="9695" w:type="dxa"/>
            <w:gridSpan w:val="4"/>
          </w:tcPr>
          <w:p w:rsidR="001835C5" w:rsidRPr="00081F76" w:rsidRDefault="001835C5" w:rsidP="00B07767">
            <w:pPr>
              <w:rPr>
                <w:rFonts w:eastAsia="標楷體"/>
              </w:rPr>
            </w:pPr>
            <w:r w:rsidRPr="00081F76">
              <w:rPr>
                <w:rFonts w:eastAsia="標楷體"/>
              </w:rPr>
              <w:t>作業或製程名稱：</w:t>
            </w:r>
          </w:p>
        </w:tc>
      </w:tr>
      <w:tr w:rsidR="001835C5" w:rsidRPr="00081F76" w:rsidTr="0051538B">
        <w:tc>
          <w:tcPr>
            <w:tcW w:w="2008" w:type="dxa"/>
            <w:vAlign w:val="center"/>
          </w:tcPr>
          <w:p w:rsidR="001835C5" w:rsidRPr="00081F76" w:rsidRDefault="001835C5" w:rsidP="00B07767">
            <w:pPr>
              <w:rPr>
                <w:rFonts w:eastAsia="標楷體"/>
              </w:rPr>
            </w:pPr>
            <w:r w:rsidRPr="00081F76">
              <w:rPr>
                <w:rFonts w:eastAsia="標楷體"/>
              </w:rPr>
              <w:t>可能潛在的危害</w:t>
            </w:r>
          </w:p>
          <w:p w:rsidR="001835C5" w:rsidRPr="00081F76" w:rsidRDefault="001835C5" w:rsidP="00B07767">
            <w:pPr>
              <w:rPr>
                <w:rFonts w:eastAsia="標楷體"/>
              </w:rPr>
            </w:pPr>
            <w:r w:rsidRPr="00081F76">
              <w:rPr>
                <w:rFonts w:eastAsia="標楷體"/>
              </w:rPr>
              <w:t>(</w:t>
            </w:r>
            <w:r w:rsidRPr="00081F76">
              <w:rPr>
                <w:rFonts w:eastAsia="標楷體"/>
              </w:rPr>
              <w:t>請打</w:t>
            </w:r>
            <w:r w:rsidRPr="00081F76">
              <w:rPr>
                <w:rFonts w:eastAsia="標楷體"/>
              </w:rPr>
              <w:t>V)</w:t>
            </w:r>
          </w:p>
        </w:tc>
        <w:tc>
          <w:tcPr>
            <w:tcW w:w="2520" w:type="dxa"/>
            <w:vAlign w:val="center"/>
          </w:tcPr>
          <w:p w:rsidR="001835C5" w:rsidRPr="00081F76" w:rsidRDefault="001835C5" w:rsidP="00B07767">
            <w:pPr>
              <w:rPr>
                <w:rFonts w:eastAsia="標楷體"/>
              </w:rPr>
            </w:pPr>
            <w:r w:rsidRPr="00081F76">
              <w:rPr>
                <w:rFonts w:eastAsia="標楷體"/>
              </w:rPr>
              <w:t>危害發生的原因</w:t>
            </w:r>
          </w:p>
          <w:p w:rsidR="001835C5" w:rsidRPr="00081F76" w:rsidRDefault="001835C5" w:rsidP="00B07767">
            <w:pPr>
              <w:rPr>
                <w:rFonts w:eastAsia="標楷體"/>
              </w:rPr>
            </w:pPr>
            <w:r w:rsidRPr="00081F76">
              <w:rPr>
                <w:rFonts w:eastAsia="標楷體"/>
              </w:rPr>
              <w:t>(</w:t>
            </w:r>
            <w:r w:rsidRPr="00081F76">
              <w:rPr>
                <w:rFonts w:eastAsia="標楷體"/>
              </w:rPr>
              <w:t>依各危害可能的原因予以列出及描述</w:t>
            </w:r>
            <w:r w:rsidRPr="00081F76">
              <w:rPr>
                <w:rFonts w:eastAsia="標楷體"/>
              </w:rPr>
              <w:t>)</w:t>
            </w:r>
          </w:p>
        </w:tc>
        <w:tc>
          <w:tcPr>
            <w:tcW w:w="2340" w:type="dxa"/>
            <w:vAlign w:val="center"/>
          </w:tcPr>
          <w:p w:rsidR="001835C5" w:rsidRPr="00081F76" w:rsidRDefault="001835C5" w:rsidP="00B07767">
            <w:pPr>
              <w:rPr>
                <w:rFonts w:eastAsia="標楷體"/>
              </w:rPr>
            </w:pPr>
            <w:r w:rsidRPr="00081F76">
              <w:rPr>
                <w:rFonts w:eastAsia="標楷體"/>
              </w:rPr>
              <w:t>已採取之防災裝置或措施</w:t>
            </w:r>
          </w:p>
        </w:tc>
        <w:tc>
          <w:tcPr>
            <w:tcW w:w="2827" w:type="dxa"/>
            <w:vAlign w:val="center"/>
          </w:tcPr>
          <w:p w:rsidR="001835C5" w:rsidRPr="00081F76" w:rsidRDefault="001835C5" w:rsidP="00B07767">
            <w:pPr>
              <w:rPr>
                <w:rFonts w:eastAsia="標楷體"/>
              </w:rPr>
            </w:pPr>
            <w:r w:rsidRPr="00081F76">
              <w:rPr>
                <w:rFonts w:eastAsia="標楷體"/>
              </w:rPr>
              <w:t>安全衛生作業標準</w:t>
            </w:r>
          </w:p>
          <w:p w:rsidR="001835C5" w:rsidRPr="00081F76" w:rsidRDefault="001835C5" w:rsidP="00B07767">
            <w:pPr>
              <w:rPr>
                <w:rFonts w:eastAsia="標楷體"/>
              </w:rPr>
            </w:pPr>
            <w:r w:rsidRPr="00081F76">
              <w:rPr>
                <w:rFonts w:eastAsia="標楷體"/>
              </w:rPr>
              <w:t>(</w:t>
            </w:r>
            <w:r w:rsidRPr="00081F76">
              <w:rPr>
                <w:rFonts w:eastAsia="標楷體"/>
              </w:rPr>
              <w:t>列出作業之步驟，並應依作業需要申請及確認</w:t>
            </w:r>
            <w:r w:rsidRPr="00081F76">
              <w:rPr>
                <w:rFonts w:eastAsia="標楷體"/>
              </w:rPr>
              <w:t>)</w:t>
            </w:r>
          </w:p>
        </w:tc>
      </w:tr>
      <w:tr w:rsidR="001835C5" w:rsidRPr="00081F76" w:rsidTr="00F30088">
        <w:trPr>
          <w:trHeight w:val="10065"/>
        </w:trPr>
        <w:tc>
          <w:tcPr>
            <w:tcW w:w="2008" w:type="dxa"/>
          </w:tcPr>
          <w:p w:rsidR="001835C5" w:rsidRPr="00081F76" w:rsidRDefault="001835C5" w:rsidP="00B07767">
            <w:pPr>
              <w:rPr>
                <w:rFonts w:eastAsia="標楷體"/>
              </w:rPr>
            </w:pPr>
            <w:r w:rsidRPr="00081F76">
              <w:rPr>
                <w:rFonts w:eastAsia="標楷體"/>
              </w:rPr>
              <w:t>墜落滾落</w:t>
            </w:r>
          </w:p>
          <w:p w:rsidR="001835C5" w:rsidRPr="00081F76" w:rsidRDefault="001835C5" w:rsidP="00B07767">
            <w:pPr>
              <w:rPr>
                <w:rFonts w:eastAsia="標楷體"/>
              </w:rPr>
            </w:pPr>
            <w:r w:rsidRPr="00081F76">
              <w:rPr>
                <w:rFonts w:eastAsia="標楷體"/>
              </w:rPr>
              <w:t>跌倒</w:t>
            </w:r>
          </w:p>
          <w:p w:rsidR="001835C5" w:rsidRPr="00081F76" w:rsidRDefault="001835C5" w:rsidP="00B07767">
            <w:pPr>
              <w:rPr>
                <w:rFonts w:eastAsia="標楷體"/>
              </w:rPr>
            </w:pPr>
            <w:r w:rsidRPr="00081F76">
              <w:rPr>
                <w:rFonts w:eastAsia="標楷體"/>
              </w:rPr>
              <w:t>衝撞</w:t>
            </w:r>
          </w:p>
          <w:p w:rsidR="001835C5" w:rsidRPr="00081F76" w:rsidRDefault="001835C5" w:rsidP="00B07767">
            <w:pPr>
              <w:rPr>
                <w:rFonts w:eastAsia="標楷體"/>
              </w:rPr>
            </w:pPr>
            <w:r w:rsidRPr="00081F76">
              <w:rPr>
                <w:rFonts w:eastAsia="標楷體"/>
              </w:rPr>
              <w:t>物體飛落</w:t>
            </w:r>
          </w:p>
          <w:p w:rsidR="001835C5" w:rsidRPr="00081F76" w:rsidRDefault="001835C5" w:rsidP="00B07767">
            <w:pPr>
              <w:rPr>
                <w:rFonts w:eastAsia="標楷體"/>
              </w:rPr>
            </w:pPr>
            <w:r w:rsidRPr="00081F76">
              <w:rPr>
                <w:rFonts w:eastAsia="標楷體"/>
              </w:rPr>
              <w:t>物體倒塌崩塌</w:t>
            </w:r>
          </w:p>
          <w:p w:rsidR="001835C5" w:rsidRPr="00081F76" w:rsidRDefault="001835C5" w:rsidP="00B07767">
            <w:pPr>
              <w:rPr>
                <w:rFonts w:eastAsia="標楷體"/>
              </w:rPr>
            </w:pPr>
            <w:r w:rsidRPr="00081F76">
              <w:rPr>
                <w:rFonts w:eastAsia="標楷體"/>
              </w:rPr>
              <w:t>被撞</w:t>
            </w:r>
          </w:p>
          <w:p w:rsidR="001835C5" w:rsidRPr="00081F76" w:rsidRDefault="001835C5" w:rsidP="00B07767">
            <w:pPr>
              <w:rPr>
                <w:rFonts w:eastAsia="標楷體"/>
              </w:rPr>
            </w:pPr>
            <w:r w:rsidRPr="00081F76">
              <w:rPr>
                <w:rFonts w:eastAsia="標楷體"/>
              </w:rPr>
              <w:t>被夾被捲</w:t>
            </w:r>
          </w:p>
          <w:p w:rsidR="001835C5" w:rsidRPr="00081F76" w:rsidRDefault="001835C5" w:rsidP="00B07767">
            <w:pPr>
              <w:rPr>
                <w:rFonts w:eastAsia="標楷體"/>
              </w:rPr>
            </w:pPr>
            <w:r w:rsidRPr="00081F76">
              <w:rPr>
                <w:rFonts w:eastAsia="標楷體"/>
              </w:rPr>
              <w:t>被切割擦傷</w:t>
            </w:r>
          </w:p>
          <w:p w:rsidR="001835C5" w:rsidRPr="00081F76" w:rsidRDefault="001835C5" w:rsidP="00B07767">
            <w:pPr>
              <w:rPr>
                <w:rFonts w:eastAsia="標楷體"/>
              </w:rPr>
            </w:pPr>
            <w:r w:rsidRPr="00081F76">
              <w:rPr>
                <w:rFonts w:eastAsia="標楷體"/>
              </w:rPr>
              <w:t>踩踏</w:t>
            </w:r>
          </w:p>
          <w:p w:rsidR="001835C5" w:rsidRPr="00081F76" w:rsidRDefault="001835C5" w:rsidP="00B07767">
            <w:pPr>
              <w:rPr>
                <w:rFonts w:eastAsia="標楷體"/>
              </w:rPr>
            </w:pPr>
            <w:r w:rsidRPr="00081F76">
              <w:rPr>
                <w:rFonts w:eastAsia="標楷體"/>
              </w:rPr>
              <w:t>溺斃</w:t>
            </w:r>
          </w:p>
          <w:p w:rsidR="001835C5" w:rsidRPr="00081F76" w:rsidRDefault="001835C5" w:rsidP="00B07767">
            <w:pPr>
              <w:rPr>
                <w:rFonts w:eastAsia="標楷體"/>
              </w:rPr>
            </w:pPr>
            <w:r w:rsidRPr="00081F76">
              <w:rPr>
                <w:rFonts w:eastAsia="標楷體"/>
              </w:rPr>
              <w:t>與高低溫接觸</w:t>
            </w:r>
          </w:p>
          <w:p w:rsidR="001835C5" w:rsidRPr="00081F76" w:rsidRDefault="001835C5" w:rsidP="00B07767">
            <w:pPr>
              <w:rPr>
                <w:rFonts w:eastAsia="標楷體"/>
              </w:rPr>
            </w:pPr>
            <w:r w:rsidRPr="00081F76">
              <w:rPr>
                <w:rFonts w:eastAsia="標楷體"/>
              </w:rPr>
              <w:t>與有害物等接觸</w:t>
            </w:r>
          </w:p>
          <w:p w:rsidR="001835C5" w:rsidRPr="00081F76" w:rsidRDefault="001835C5" w:rsidP="00B07767">
            <w:pPr>
              <w:rPr>
                <w:rFonts w:eastAsia="標楷體"/>
              </w:rPr>
            </w:pPr>
            <w:r w:rsidRPr="00081F76">
              <w:rPr>
                <w:rFonts w:eastAsia="標楷體"/>
              </w:rPr>
              <w:t>感電</w:t>
            </w:r>
          </w:p>
          <w:p w:rsidR="001835C5" w:rsidRPr="00081F76" w:rsidRDefault="001835C5" w:rsidP="00B07767">
            <w:pPr>
              <w:rPr>
                <w:rFonts w:eastAsia="標楷體"/>
              </w:rPr>
            </w:pPr>
            <w:r w:rsidRPr="00081F76">
              <w:rPr>
                <w:rFonts w:eastAsia="標楷體"/>
              </w:rPr>
              <w:t>爆炸</w:t>
            </w:r>
          </w:p>
          <w:p w:rsidR="001835C5" w:rsidRPr="00081F76" w:rsidRDefault="001835C5" w:rsidP="00B07767">
            <w:pPr>
              <w:rPr>
                <w:rFonts w:eastAsia="標楷體"/>
              </w:rPr>
            </w:pPr>
            <w:r w:rsidRPr="00081F76">
              <w:rPr>
                <w:rFonts w:eastAsia="標楷體"/>
              </w:rPr>
              <w:t>物體破裂</w:t>
            </w:r>
          </w:p>
          <w:p w:rsidR="001835C5" w:rsidRPr="00081F76" w:rsidRDefault="001835C5" w:rsidP="00B07767">
            <w:pPr>
              <w:rPr>
                <w:rFonts w:eastAsia="標楷體"/>
              </w:rPr>
            </w:pPr>
            <w:r w:rsidRPr="00081F76">
              <w:rPr>
                <w:rFonts w:eastAsia="標楷體"/>
              </w:rPr>
              <w:t>火災</w:t>
            </w:r>
          </w:p>
          <w:p w:rsidR="001835C5" w:rsidRPr="00081F76" w:rsidRDefault="001835C5" w:rsidP="00B07767">
            <w:pPr>
              <w:rPr>
                <w:rFonts w:eastAsia="標楷體"/>
              </w:rPr>
            </w:pPr>
            <w:r w:rsidRPr="00081F76">
              <w:rPr>
                <w:rFonts w:eastAsia="標楷體"/>
              </w:rPr>
              <w:t>交通事故</w:t>
            </w:r>
          </w:p>
          <w:p w:rsidR="001835C5" w:rsidRPr="00081F76" w:rsidRDefault="001835C5" w:rsidP="00B07767">
            <w:pPr>
              <w:rPr>
                <w:rFonts w:eastAsia="標楷體"/>
              </w:rPr>
            </w:pPr>
            <w:r w:rsidRPr="00081F76">
              <w:rPr>
                <w:rFonts w:eastAsia="標楷體"/>
              </w:rPr>
              <w:t>其他</w:t>
            </w:r>
          </w:p>
          <w:p w:rsidR="001835C5" w:rsidRPr="00081F76" w:rsidRDefault="001835C5" w:rsidP="00B07767">
            <w:pPr>
              <w:rPr>
                <w:rFonts w:eastAsia="標楷體"/>
              </w:rPr>
            </w:pPr>
          </w:p>
          <w:p w:rsidR="001835C5" w:rsidRPr="00081F76" w:rsidRDefault="001835C5" w:rsidP="00B07767">
            <w:pPr>
              <w:rPr>
                <w:rFonts w:eastAsia="標楷體"/>
              </w:rPr>
            </w:pPr>
          </w:p>
        </w:tc>
        <w:tc>
          <w:tcPr>
            <w:tcW w:w="2520" w:type="dxa"/>
          </w:tcPr>
          <w:p w:rsidR="001835C5" w:rsidRPr="00081F76" w:rsidRDefault="001835C5" w:rsidP="00B07767">
            <w:pPr>
              <w:rPr>
                <w:rFonts w:eastAsia="標楷體"/>
              </w:rPr>
            </w:pPr>
          </w:p>
        </w:tc>
        <w:tc>
          <w:tcPr>
            <w:tcW w:w="2340" w:type="dxa"/>
          </w:tcPr>
          <w:p w:rsidR="001835C5" w:rsidRPr="00081F76" w:rsidRDefault="001835C5" w:rsidP="00B07767">
            <w:pPr>
              <w:rPr>
                <w:rFonts w:eastAsia="標楷體"/>
              </w:rPr>
            </w:pPr>
          </w:p>
        </w:tc>
        <w:tc>
          <w:tcPr>
            <w:tcW w:w="2827" w:type="dxa"/>
          </w:tcPr>
          <w:p w:rsidR="001835C5" w:rsidRPr="00081F76" w:rsidRDefault="001835C5" w:rsidP="00B07767">
            <w:pPr>
              <w:rPr>
                <w:rFonts w:eastAsia="標楷體"/>
                <w:b/>
              </w:rPr>
            </w:pPr>
            <w:r w:rsidRPr="00081F76">
              <w:rPr>
                <w:rFonts w:eastAsia="標楷體"/>
                <w:b/>
              </w:rPr>
              <w:t>□</w:t>
            </w:r>
            <w:r w:rsidRPr="00081F76">
              <w:rPr>
                <w:rFonts w:eastAsia="標楷體"/>
                <w:b/>
              </w:rPr>
              <w:t>需申請作業許可。</w:t>
            </w:r>
          </w:p>
          <w:p w:rsidR="001835C5" w:rsidRPr="00081F76" w:rsidRDefault="001835C5" w:rsidP="00B07767">
            <w:pPr>
              <w:rPr>
                <w:rFonts w:eastAsia="標楷體"/>
                <w:b/>
              </w:rPr>
            </w:pPr>
            <w:r w:rsidRPr="00081F76">
              <w:rPr>
                <w:rFonts w:eastAsia="標楷體"/>
                <w:b/>
              </w:rPr>
              <w:t>□</w:t>
            </w:r>
            <w:r w:rsidRPr="00081F76">
              <w:rPr>
                <w:rFonts w:eastAsia="標楷體"/>
                <w:b/>
              </w:rPr>
              <w:t>需落實安全確認。</w:t>
            </w:r>
          </w:p>
          <w:p w:rsidR="001835C5" w:rsidRPr="00081F76" w:rsidRDefault="001835C5" w:rsidP="00B07767">
            <w:pPr>
              <w:rPr>
                <w:rFonts w:eastAsia="標楷體"/>
              </w:rPr>
            </w:pPr>
            <w:r w:rsidRPr="00081F76">
              <w:rPr>
                <w:rFonts w:eastAsia="標楷體"/>
                <w:b/>
              </w:rPr>
              <w:t>□</w:t>
            </w:r>
            <w:r w:rsidRPr="00081F76">
              <w:rPr>
                <w:rFonts w:eastAsia="標楷體"/>
                <w:b/>
              </w:rPr>
              <w:t>需實施「指認呼喚」。</w:t>
            </w:r>
          </w:p>
        </w:tc>
      </w:tr>
      <w:tr w:rsidR="001835C5" w:rsidRPr="00081F76" w:rsidTr="0051538B">
        <w:trPr>
          <w:cantSplit/>
          <w:trHeight w:val="711"/>
        </w:trPr>
        <w:tc>
          <w:tcPr>
            <w:tcW w:w="9695" w:type="dxa"/>
            <w:gridSpan w:val="4"/>
          </w:tcPr>
          <w:p w:rsidR="001835C5" w:rsidRPr="00081F76" w:rsidRDefault="001835C5" w:rsidP="00B07767">
            <w:pPr>
              <w:rPr>
                <w:rFonts w:eastAsia="標楷體"/>
                <w:b/>
                <w:bCs/>
              </w:rPr>
            </w:pPr>
            <w:r w:rsidRPr="00081F76">
              <w:rPr>
                <w:rFonts w:eastAsia="標楷體"/>
                <w:b/>
                <w:bCs/>
              </w:rPr>
              <w:t>說明：本表應由職業安全衛生管理人員會同各相關部門主管及勞工代表，由雇主或代理人召開相關會議共同訂定，實施時必須落實「</w:t>
            </w:r>
            <w:r w:rsidRPr="00081F76">
              <w:rPr>
                <w:rFonts w:eastAsia="標楷體"/>
                <w:b/>
                <w:bCs/>
                <w:bdr w:val="single" w:sz="4" w:space="0" w:color="auto"/>
              </w:rPr>
              <w:t>指認呼喚</w:t>
            </w:r>
            <w:r w:rsidRPr="00081F76">
              <w:rPr>
                <w:rFonts w:eastAsia="標楷體"/>
                <w:b/>
                <w:bCs/>
              </w:rPr>
              <w:t>」、「</w:t>
            </w:r>
            <w:r w:rsidRPr="00081F76">
              <w:rPr>
                <w:rFonts w:eastAsia="標楷體"/>
                <w:b/>
                <w:bCs/>
                <w:bdr w:val="single" w:sz="4" w:space="0" w:color="auto"/>
              </w:rPr>
              <w:t>安全確認</w:t>
            </w:r>
            <w:r w:rsidRPr="00081F76">
              <w:rPr>
                <w:rFonts w:eastAsia="標楷體"/>
                <w:b/>
                <w:bCs/>
              </w:rPr>
              <w:t>」或「</w:t>
            </w:r>
            <w:r w:rsidRPr="00081F76">
              <w:rPr>
                <w:rFonts w:eastAsia="標楷體"/>
                <w:b/>
                <w:bCs/>
                <w:bdr w:val="single" w:sz="4" w:space="0" w:color="auto"/>
              </w:rPr>
              <w:t>作業許可</w:t>
            </w:r>
            <w:r w:rsidRPr="00081F76">
              <w:rPr>
                <w:rFonts w:eastAsia="標楷體"/>
                <w:b/>
                <w:bCs/>
              </w:rPr>
              <w:t>」等步驟。</w:t>
            </w:r>
          </w:p>
        </w:tc>
      </w:tr>
    </w:tbl>
    <w:p w:rsidR="001835C5" w:rsidRPr="00081F76" w:rsidRDefault="001835C5" w:rsidP="00B07767">
      <w:pPr>
        <w:rPr>
          <w:rFonts w:eastAsia="標楷體"/>
        </w:rPr>
        <w:sectPr w:rsidR="001835C5" w:rsidRPr="00081F76" w:rsidSect="001835C5">
          <w:pgSz w:w="11906" w:h="16838"/>
          <w:pgMar w:top="1440" w:right="1134" w:bottom="1440" w:left="1134" w:header="851" w:footer="992" w:gutter="0"/>
          <w:cols w:space="425"/>
          <w:docGrid w:type="lines" w:linePitch="360"/>
        </w:sectPr>
      </w:pPr>
    </w:p>
    <w:p w:rsidR="00050255" w:rsidRPr="00081F76" w:rsidRDefault="00130113" w:rsidP="009923AF">
      <w:pPr>
        <w:pStyle w:val="21"/>
        <w:numPr>
          <w:ilvl w:val="0"/>
          <w:numId w:val="11"/>
        </w:numPr>
        <w:spacing w:line="320" w:lineRule="exact"/>
        <w:rPr>
          <w:rFonts w:ascii="Times New Roman" w:eastAsia="標楷體" w:hAnsi="Times New Roman"/>
          <w:b w:val="0"/>
          <w:sz w:val="24"/>
        </w:rPr>
      </w:pPr>
      <w:bookmarkStart w:id="162" w:name="_Toc14038713"/>
      <w:bookmarkStart w:id="163" w:name="_Toc18936274"/>
      <w:r w:rsidRPr="00081F76">
        <w:rPr>
          <w:rFonts w:ascii="Times New Roman" w:eastAsia="標楷體" w:hAnsi="Times New Roman"/>
          <w:b w:val="0"/>
          <w:sz w:val="24"/>
        </w:rPr>
        <w:lastRenderedPageBreak/>
        <w:t>自動檢查計畫</w:t>
      </w:r>
      <w:bookmarkEnd w:id="158"/>
      <w:bookmarkEnd w:id="159"/>
      <w:bookmarkEnd w:id="160"/>
      <w:bookmarkEnd w:id="162"/>
      <w:bookmarkEnd w:id="163"/>
    </w:p>
    <w:p w:rsidR="00F30088" w:rsidRPr="00081F76" w:rsidRDefault="00F30088" w:rsidP="009923AF">
      <w:pPr>
        <w:pStyle w:val="30"/>
        <w:numPr>
          <w:ilvl w:val="0"/>
          <w:numId w:val="18"/>
        </w:numPr>
        <w:spacing w:line="280" w:lineRule="exact"/>
        <w:rPr>
          <w:rFonts w:ascii="Times New Roman" w:eastAsia="標楷體" w:hAnsi="Times New Roman"/>
          <w:b w:val="0"/>
          <w:sz w:val="24"/>
        </w:rPr>
      </w:pPr>
      <w:bookmarkStart w:id="164" w:name="_Toc14038714"/>
      <w:bookmarkStart w:id="165" w:name="_Toc18936275"/>
      <w:r w:rsidRPr="00081F76">
        <w:rPr>
          <w:rFonts w:ascii="Times New Roman" w:eastAsia="標楷體" w:hAnsi="Times New Roman"/>
          <w:b w:val="0"/>
          <w:sz w:val="24"/>
        </w:rPr>
        <w:t>檢查計畫</w:t>
      </w:r>
      <w:r w:rsidRPr="00081F76">
        <w:rPr>
          <w:rFonts w:ascii="Times New Roman" w:eastAsia="標楷體" w:hAnsi="Times New Roman"/>
          <w:b w:val="0"/>
          <w:sz w:val="24"/>
        </w:rPr>
        <w:t>(</w:t>
      </w:r>
      <w:r w:rsidRPr="00081F76">
        <w:rPr>
          <w:rFonts w:ascii="Times New Roman" w:eastAsia="標楷體" w:hAnsi="Times New Roman"/>
          <w:b w:val="0"/>
          <w:sz w:val="24"/>
        </w:rPr>
        <w:t>清單</w:t>
      </w:r>
      <w:r w:rsidRPr="00081F76">
        <w:rPr>
          <w:rFonts w:ascii="Times New Roman" w:eastAsia="標楷體" w:hAnsi="Times New Roman"/>
          <w:b w:val="0"/>
          <w:sz w:val="24"/>
        </w:rPr>
        <w:t>)</w:t>
      </w:r>
      <w:bookmarkEnd w:id="164"/>
      <w:bookmarkEnd w:id="165"/>
    </w:p>
    <w:tbl>
      <w:tblPr>
        <w:tblW w:w="14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42"/>
        <w:gridCol w:w="4493"/>
        <w:gridCol w:w="1439"/>
        <w:gridCol w:w="1079"/>
        <w:gridCol w:w="361"/>
        <w:gridCol w:w="362"/>
        <w:gridCol w:w="363"/>
        <w:gridCol w:w="361"/>
        <w:gridCol w:w="363"/>
        <w:gridCol w:w="362"/>
        <w:gridCol w:w="361"/>
        <w:gridCol w:w="362"/>
        <w:gridCol w:w="362"/>
        <w:gridCol w:w="361"/>
        <w:gridCol w:w="362"/>
        <w:gridCol w:w="380"/>
        <w:gridCol w:w="859"/>
      </w:tblGrid>
      <w:tr w:rsidR="00130113" w:rsidRPr="00081F76">
        <w:trPr>
          <w:cantSplit/>
        </w:trPr>
        <w:tc>
          <w:tcPr>
            <w:tcW w:w="7035" w:type="dxa"/>
            <w:gridSpan w:val="2"/>
            <w:tcBorders>
              <w:top w:val="single" w:sz="4" w:space="0" w:color="auto"/>
              <w:left w:val="single" w:sz="4" w:space="0" w:color="auto"/>
              <w:bottom w:val="single" w:sz="4" w:space="0" w:color="auto"/>
              <w:right w:val="nil"/>
            </w:tcBorders>
          </w:tcPr>
          <w:p w:rsidR="00130113" w:rsidRPr="00081F76" w:rsidRDefault="00130113" w:rsidP="00B07767">
            <w:pPr>
              <w:rPr>
                <w:rFonts w:eastAsia="標楷體"/>
              </w:rPr>
            </w:pPr>
            <w:r w:rsidRPr="00081F76">
              <w:rPr>
                <w:rFonts w:eastAsia="標楷體"/>
              </w:rPr>
              <w:t>事業單位名稱：</w:t>
            </w:r>
          </w:p>
        </w:tc>
        <w:tc>
          <w:tcPr>
            <w:tcW w:w="7737" w:type="dxa"/>
            <w:gridSpan w:val="15"/>
            <w:tcBorders>
              <w:top w:val="single" w:sz="4" w:space="0" w:color="auto"/>
              <w:left w:val="nil"/>
              <w:bottom w:val="single" w:sz="4" w:space="0" w:color="auto"/>
              <w:right w:val="single" w:sz="4" w:space="0" w:color="auto"/>
            </w:tcBorders>
          </w:tcPr>
          <w:p w:rsidR="00130113" w:rsidRPr="00081F76" w:rsidRDefault="00130113" w:rsidP="00B07767">
            <w:pPr>
              <w:rPr>
                <w:rFonts w:eastAsia="標楷體"/>
              </w:rPr>
            </w:pPr>
            <w:r w:rsidRPr="00081F76">
              <w:rPr>
                <w:rFonts w:eastAsia="標楷體"/>
              </w:rPr>
              <w:t>目標：確保各機械設備及作業的正常運作，及維護作業人員安全。</w:t>
            </w:r>
          </w:p>
        </w:tc>
      </w:tr>
      <w:tr w:rsidR="00130113" w:rsidRPr="00081F76">
        <w:trPr>
          <w:cantSplit/>
        </w:trPr>
        <w:tc>
          <w:tcPr>
            <w:tcW w:w="2542" w:type="dxa"/>
            <w:vMerge w:val="restart"/>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rPr>
            </w:pPr>
            <w:r w:rsidRPr="00081F76">
              <w:rPr>
                <w:rFonts w:eastAsia="標楷體"/>
              </w:rPr>
              <w:t>機械設備或作業名稱、編號及設置部門</w:t>
            </w:r>
          </w:p>
        </w:tc>
        <w:tc>
          <w:tcPr>
            <w:tcW w:w="4493" w:type="dxa"/>
            <w:vMerge w:val="restart"/>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rPr>
            </w:pPr>
            <w:r w:rsidRPr="00081F76">
              <w:rPr>
                <w:rFonts w:eastAsia="標楷體"/>
              </w:rPr>
              <w:t>檢查項目</w:t>
            </w:r>
          </w:p>
        </w:tc>
        <w:tc>
          <w:tcPr>
            <w:tcW w:w="1439" w:type="dxa"/>
            <w:vMerge w:val="restart"/>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rPr>
            </w:pPr>
            <w:r w:rsidRPr="00081F76">
              <w:rPr>
                <w:rFonts w:eastAsia="標楷體"/>
              </w:rPr>
              <w:t>負責單位</w:t>
            </w:r>
          </w:p>
          <w:p w:rsidR="00130113" w:rsidRPr="00081F76" w:rsidRDefault="00130113" w:rsidP="00B07767">
            <w:pPr>
              <w:rPr>
                <w:rFonts w:eastAsia="標楷體"/>
              </w:rPr>
            </w:pPr>
            <w:r w:rsidRPr="00081F76">
              <w:rPr>
                <w:rFonts w:eastAsia="標楷體"/>
              </w:rPr>
              <w:t>(</w:t>
            </w:r>
            <w:r w:rsidRPr="00081F76">
              <w:rPr>
                <w:rFonts w:eastAsia="標楷體"/>
              </w:rPr>
              <w:t>委託辦理</w:t>
            </w:r>
            <w:r w:rsidRPr="00081F76">
              <w:rPr>
                <w:rFonts w:eastAsia="標楷體"/>
              </w:rPr>
              <w:t>)</w:t>
            </w:r>
          </w:p>
        </w:tc>
        <w:tc>
          <w:tcPr>
            <w:tcW w:w="1079" w:type="dxa"/>
            <w:vMerge w:val="restart"/>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rPr>
            </w:pPr>
            <w:r w:rsidRPr="00081F76">
              <w:rPr>
                <w:rFonts w:eastAsia="標楷體"/>
              </w:rPr>
              <w:t>經費</w:t>
            </w:r>
          </w:p>
        </w:tc>
        <w:tc>
          <w:tcPr>
            <w:tcW w:w="4360" w:type="dxa"/>
            <w:gridSpan w:val="12"/>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rPr>
            </w:pPr>
            <w:r w:rsidRPr="00081F76">
              <w:rPr>
                <w:rFonts w:eastAsia="標楷體"/>
              </w:rPr>
              <w:t xml:space="preserve"> </w:t>
            </w:r>
            <w:r w:rsidRPr="00081F76">
              <w:rPr>
                <w:rFonts w:eastAsia="標楷體"/>
                <w:u w:val="single"/>
              </w:rPr>
              <w:t xml:space="preserve">      </w:t>
            </w:r>
            <w:r w:rsidRPr="00081F76">
              <w:rPr>
                <w:rFonts w:eastAsia="標楷體"/>
              </w:rPr>
              <w:t>年</w:t>
            </w:r>
            <w:r w:rsidRPr="00081F76">
              <w:rPr>
                <w:rFonts w:eastAsia="標楷體"/>
              </w:rPr>
              <w:t xml:space="preserve">  </w:t>
            </w:r>
            <w:r w:rsidRPr="00081F76">
              <w:rPr>
                <w:rFonts w:eastAsia="標楷體"/>
              </w:rPr>
              <w:t>預定實施月份或日期</w:t>
            </w:r>
          </w:p>
        </w:tc>
        <w:tc>
          <w:tcPr>
            <w:tcW w:w="859" w:type="dxa"/>
            <w:vMerge w:val="restart"/>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rPr>
            </w:pPr>
            <w:r w:rsidRPr="00081F76">
              <w:rPr>
                <w:rFonts w:eastAsia="標楷體"/>
              </w:rPr>
              <w:t>備註</w:t>
            </w:r>
          </w:p>
        </w:tc>
      </w:tr>
      <w:tr w:rsidR="00130113" w:rsidRPr="00081F76">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rPr>
            </w:pPr>
          </w:p>
        </w:tc>
        <w:tc>
          <w:tcPr>
            <w:tcW w:w="361" w:type="dxa"/>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b/>
                <w:bCs/>
                <w:u w:val="single"/>
              </w:rPr>
            </w:pPr>
            <w:r w:rsidRPr="00081F76">
              <w:rPr>
                <w:rFonts w:eastAsia="標楷體"/>
                <w:b/>
                <w:bCs/>
                <w:u w:val="single"/>
              </w:rPr>
              <w:t>1</w:t>
            </w:r>
          </w:p>
        </w:tc>
        <w:tc>
          <w:tcPr>
            <w:tcW w:w="362" w:type="dxa"/>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b/>
                <w:bCs/>
                <w:u w:val="single"/>
              </w:rPr>
            </w:pPr>
            <w:r w:rsidRPr="00081F76">
              <w:rPr>
                <w:rFonts w:eastAsia="標楷體"/>
                <w:b/>
                <w:bCs/>
                <w:u w:val="single"/>
              </w:rPr>
              <w:t>2</w:t>
            </w:r>
          </w:p>
        </w:tc>
        <w:tc>
          <w:tcPr>
            <w:tcW w:w="363" w:type="dxa"/>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b/>
                <w:bCs/>
                <w:u w:val="single"/>
              </w:rPr>
            </w:pPr>
            <w:r w:rsidRPr="00081F76">
              <w:rPr>
                <w:rFonts w:eastAsia="標楷體"/>
                <w:b/>
                <w:bCs/>
                <w:u w:val="single"/>
              </w:rPr>
              <w:t>3</w:t>
            </w:r>
          </w:p>
        </w:tc>
        <w:tc>
          <w:tcPr>
            <w:tcW w:w="361" w:type="dxa"/>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b/>
                <w:bCs/>
                <w:u w:val="single"/>
              </w:rPr>
            </w:pPr>
            <w:r w:rsidRPr="00081F76">
              <w:rPr>
                <w:rFonts w:eastAsia="標楷體"/>
                <w:b/>
                <w:bCs/>
                <w:u w:val="single"/>
              </w:rPr>
              <w:t>4</w:t>
            </w:r>
          </w:p>
        </w:tc>
        <w:tc>
          <w:tcPr>
            <w:tcW w:w="363" w:type="dxa"/>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b/>
                <w:bCs/>
                <w:u w:val="single"/>
              </w:rPr>
            </w:pPr>
            <w:r w:rsidRPr="00081F76">
              <w:rPr>
                <w:rFonts w:eastAsia="標楷體"/>
                <w:b/>
                <w:bCs/>
                <w:u w:val="single"/>
              </w:rPr>
              <w:t>5</w:t>
            </w:r>
          </w:p>
        </w:tc>
        <w:tc>
          <w:tcPr>
            <w:tcW w:w="362" w:type="dxa"/>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b/>
                <w:bCs/>
                <w:u w:val="single"/>
              </w:rPr>
            </w:pPr>
            <w:r w:rsidRPr="00081F76">
              <w:rPr>
                <w:rFonts w:eastAsia="標楷體"/>
                <w:b/>
                <w:bCs/>
                <w:u w:val="single"/>
              </w:rPr>
              <w:t>6</w:t>
            </w:r>
          </w:p>
        </w:tc>
        <w:tc>
          <w:tcPr>
            <w:tcW w:w="361" w:type="dxa"/>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b/>
                <w:bCs/>
                <w:u w:val="single"/>
              </w:rPr>
            </w:pPr>
            <w:r w:rsidRPr="00081F76">
              <w:rPr>
                <w:rFonts w:eastAsia="標楷體"/>
                <w:b/>
                <w:bCs/>
                <w:u w:val="single"/>
              </w:rPr>
              <w:t>7</w:t>
            </w:r>
          </w:p>
        </w:tc>
        <w:tc>
          <w:tcPr>
            <w:tcW w:w="362" w:type="dxa"/>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b/>
                <w:bCs/>
                <w:u w:val="single"/>
              </w:rPr>
            </w:pPr>
            <w:r w:rsidRPr="00081F76">
              <w:rPr>
                <w:rFonts w:eastAsia="標楷體"/>
                <w:b/>
                <w:bCs/>
                <w:u w:val="single"/>
              </w:rPr>
              <w:t>8</w:t>
            </w:r>
          </w:p>
        </w:tc>
        <w:tc>
          <w:tcPr>
            <w:tcW w:w="362" w:type="dxa"/>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b/>
                <w:bCs/>
                <w:u w:val="single"/>
              </w:rPr>
            </w:pPr>
            <w:r w:rsidRPr="00081F76">
              <w:rPr>
                <w:rFonts w:eastAsia="標楷體"/>
                <w:b/>
                <w:bCs/>
                <w:u w:val="single"/>
              </w:rPr>
              <w:t>9</w:t>
            </w:r>
          </w:p>
        </w:tc>
        <w:tc>
          <w:tcPr>
            <w:tcW w:w="361" w:type="dxa"/>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b/>
                <w:bCs/>
                <w:u w:val="single"/>
              </w:rPr>
            </w:pPr>
            <w:r w:rsidRPr="00081F76">
              <w:rPr>
                <w:rFonts w:eastAsia="標楷體"/>
                <w:b/>
                <w:bCs/>
                <w:u w:val="single"/>
              </w:rPr>
              <w:t>10</w:t>
            </w:r>
          </w:p>
        </w:tc>
        <w:tc>
          <w:tcPr>
            <w:tcW w:w="362" w:type="dxa"/>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b/>
                <w:bCs/>
                <w:u w:val="single"/>
              </w:rPr>
            </w:pPr>
            <w:r w:rsidRPr="00081F76">
              <w:rPr>
                <w:rFonts w:eastAsia="標楷體"/>
                <w:b/>
                <w:bCs/>
                <w:u w:val="single"/>
              </w:rPr>
              <w:t>11</w:t>
            </w:r>
          </w:p>
        </w:tc>
        <w:tc>
          <w:tcPr>
            <w:tcW w:w="380" w:type="dxa"/>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b/>
                <w:bCs/>
                <w:u w:val="single"/>
              </w:rPr>
            </w:pPr>
            <w:r w:rsidRPr="00081F76">
              <w:rPr>
                <w:rFonts w:eastAsia="標楷體"/>
                <w:b/>
                <w:bCs/>
                <w:u w:val="single"/>
              </w:rPr>
              <w:t>12</w:t>
            </w:r>
          </w:p>
        </w:tc>
        <w:tc>
          <w:tcPr>
            <w:tcW w:w="0" w:type="auto"/>
            <w:vMerge/>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rPr>
            </w:pPr>
          </w:p>
        </w:tc>
      </w:tr>
      <w:tr w:rsidR="00130113" w:rsidRPr="00081F76">
        <w:trPr>
          <w:cantSplit/>
        </w:trPr>
        <w:tc>
          <w:tcPr>
            <w:tcW w:w="2542" w:type="dxa"/>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b/>
                <w:bCs/>
                <w:u w:val="single"/>
              </w:rPr>
            </w:pPr>
          </w:p>
        </w:tc>
        <w:tc>
          <w:tcPr>
            <w:tcW w:w="4493" w:type="dxa"/>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rPr>
            </w:pPr>
            <w:r w:rsidRPr="00081F76">
              <w:rPr>
                <w:rFonts w:eastAsia="標楷體"/>
              </w:rPr>
              <w:t>□</w:t>
            </w:r>
            <w:r w:rsidRPr="00081F76">
              <w:rPr>
                <w:rFonts w:eastAsia="標楷體"/>
              </w:rPr>
              <w:t>定期檢查（週期：</w:t>
            </w:r>
            <w:r w:rsidRPr="00081F76">
              <w:rPr>
                <w:rFonts w:eastAsia="標楷體"/>
                <w:u w:val="single"/>
              </w:rPr>
              <w:t xml:space="preserve">     </w:t>
            </w:r>
            <w:r w:rsidRPr="00081F76">
              <w:rPr>
                <w:rFonts w:eastAsia="標楷體"/>
              </w:rPr>
              <w:t>）</w:t>
            </w:r>
            <w:r w:rsidRPr="00081F76">
              <w:rPr>
                <w:rFonts w:eastAsia="標楷體"/>
              </w:rPr>
              <w:t>□</w:t>
            </w:r>
            <w:r w:rsidRPr="00081F76">
              <w:rPr>
                <w:rFonts w:eastAsia="標楷體"/>
              </w:rPr>
              <w:t>列管檢查</w:t>
            </w:r>
          </w:p>
          <w:p w:rsidR="00130113" w:rsidRPr="00081F76" w:rsidRDefault="00130113" w:rsidP="00B07767">
            <w:pPr>
              <w:rPr>
                <w:rFonts w:eastAsia="標楷體"/>
              </w:rPr>
            </w:pPr>
            <w:r w:rsidRPr="00081F76">
              <w:rPr>
                <w:rFonts w:eastAsia="標楷體"/>
              </w:rPr>
              <w:t>□</w:t>
            </w:r>
            <w:r w:rsidRPr="00081F76">
              <w:rPr>
                <w:rFonts w:eastAsia="標楷體"/>
              </w:rPr>
              <w:t>重點檢查</w:t>
            </w:r>
            <w:r w:rsidRPr="00081F76">
              <w:rPr>
                <w:rFonts w:eastAsia="標楷體"/>
              </w:rPr>
              <w:t xml:space="preserve">               □</w:t>
            </w:r>
            <w:r w:rsidRPr="00081F76">
              <w:rPr>
                <w:rFonts w:eastAsia="標楷體"/>
              </w:rPr>
              <w:t>作業檢點</w:t>
            </w:r>
          </w:p>
        </w:tc>
        <w:tc>
          <w:tcPr>
            <w:tcW w:w="1439" w:type="dxa"/>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b/>
                <w:bCs/>
                <w:u w:val="single"/>
              </w:rPr>
            </w:pPr>
          </w:p>
        </w:tc>
        <w:tc>
          <w:tcPr>
            <w:tcW w:w="1079" w:type="dxa"/>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b/>
                <w:bCs/>
                <w:u w:val="single"/>
              </w:rPr>
            </w:pPr>
          </w:p>
        </w:tc>
        <w:tc>
          <w:tcPr>
            <w:tcW w:w="361" w:type="dxa"/>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b/>
                <w:bCs/>
                <w:sz w:val="18"/>
                <w:u w:val="single"/>
              </w:rPr>
            </w:pPr>
          </w:p>
        </w:tc>
        <w:tc>
          <w:tcPr>
            <w:tcW w:w="362" w:type="dxa"/>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b/>
                <w:bCs/>
                <w:sz w:val="18"/>
                <w:u w:val="single"/>
              </w:rPr>
            </w:pPr>
          </w:p>
        </w:tc>
        <w:tc>
          <w:tcPr>
            <w:tcW w:w="363" w:type="dxa"/>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b/>
                <w:bCs/>
                <w:sz w:val="18"/>
                <w:u w:val="single"/>
              </w:rPr>
            </w:pPr>
          </w:p>
        </w:tc>
        <w:tc>
          <w:tcPr>
            <w:tcW w:w="361" w:type="dxa"/>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b/>
                <w:bCs/>
                <w:sz w:val="18"/>
                <w:u w:val="single"/>
              </w:rPr>
            </w:pPr>
          </w:p>
        </w:tc>
        <w:tc>
          <w:tcPr>
            <w:tcW w:w="363" w:type="dxa"/>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b/>
                <w:bCs/>
                <w:sz w:val="18"/>
                <w:u w:val="single"/>
              </w:rPr>
            </w:pPr>
          </w:p>
        </w:tc>
        <w:tc>
          <w:tcPr>
            <w:tcW w:w="362" w:type="dxa"/>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b/>
                <w:bCs/>
                <w:sz w:val="18"/>
                <w:u w:val="single"/>
              </w:rPr>
            </w:pPr>
          </w:p>
        </w:tc>
        <w:tc>
          <w:tcPr>
            <w:tcW w:w="361" w:type="dxa"/>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b/>
                <w:bCs/>
                <w:sz w:val="18"/>
                <w:u w:val="single"/>
              </w:rPr>
            </w:pPr>
          </w:p>
        </w:tc>
        <w:tc>
          <w:tcPr>
            <w:tcW w:w="362" w:type="dxa"/>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b/>
                <w:bCs/>
                <w:sz w:val="18"/>
                <w:u w:val="single"/>
              </w:rPr>
            </w:pPr>
          </w:p>
        </w:tc>
        <w:tc>
          <w:tcPr>
            <w:tcW w:w="362" w:type="dxa"/>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b/>
                <w:bCs/>
                <w:sz w:val="18"/>
                <w:u w:val="single"/>
              </w:rPr>
            </w:pPr>
          </w:p>
        </w:tc>
        <w:tc>
          <w:tcPr>
            <w:tcW w:w="361" w:type="dxa"/>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b/>
                <w:bCs/>
                <w:sz w:val="18"/>
                <w:u w:val="single"/>
              </w:rPr>
            </w:pPr>
          </w:p>
        </w:tc>
        <w:tc>
          <w:tcPr>
            <w:tcW w:w="362" w:type="dxa"/>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b/>
                <w:bCs/>
                <w:sz w:val="18"/>
                <w:u w:val="single"/>
              </w:rPr>
            </w:pPr>
          </w:p>
        </w:tc>
        <w:tc>
          <w:tcPr>
            <w:tcW w:w="380" w:type="dxa"/>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b/>
                <w:bCs/>
                <w:sz w:val="18"/>
                <w:u w:val="single"/>
              </w:rPr>
            </w:pPr>
          </w:p>
        </w:tc>
        <w:tc>
          <w:tcPr>
            <w:tcW w:w="859" w:type="dxa"/>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b/>
                <w:bCs/>
                <w:u w:val="single"/>
              </w:rPr>
            </w:pPr>
          </w:p>
        </w:tc>
      </w:tr>
      <w:tr w:rsidR="003406F6" w:rsidRPr="00081F76" w:rsidTr="00AF319F">
        <w:trPr>
          <w:cantSplit/>
        </w:trPr>
        <w:tc>
          <w:tcPr>
            <w:tcW w:w="2542" w:type="dxa"/>
            <w:tcBorders>
              <w:top w:val="single" w:sz="4" w:space="0" w:color="auto"/>
              <w:left w:val="single" w:sz="4" w:space="0" w:color="auto"/>
              <w:bottom w:val="single" w:sz="4" w:space="0" w:color="auto"/>
              <w:right w:val="single" w:sz="4" w:space="0" w:color="auto"/>
            </w:tcBorders>
          </w:tcPr>
          <w:p w:rsidR="003406F6" w:rsidRPr="00081F76" w:rsidRDefault="003406F6" w:rsidP="00B07767">
            <w:pPr>
              <w:rPr>
                <w:rFonts w:eastAsia="標楷體"/>
                <w:b/>
                <w:bCs/>
                <w:u w:val="single"/>
              </w:rPr>
            </w:pPr>
          </w:p>
        </w:tc>
        <w:tc>
          <w:tcPr>
            <w:tcW w:w="4493" w:type="dxa"/>
            <w:tcBorders>
              <w:top w:val="single" w:sz="4" w:space="0" w:color="auto"/>
              <w:left w:val="single" w:sz="4" w:space="0" w:color="auto"/>
              <w:bottom w:val="single" w:sz="4" w:space="0" w:color="auto"/>
              <w:right w:val="single" w:sz="4" w:space="0" w:color="auto"/>
            </w:tcBorders>
          </w:tcPr>
          <w:p w:rsidR="003406F6" w:rsidRPr="00081F76" w:rsidRDefault="003406F6" w:rsidP="00B07767">
            <w:pPr>
              <w:rPr>
                <w:rFonts w:eastAsia="標楷體"/>
              </w:rPr>
            </w:pPr>
            <w:r w:rsidRPr="00081F76">
              <w:rPr>
                <w:rFonts w:eastAsia="標楷體"/>
              </w:rPr>
              <w:t>□</w:t>
            </w:r>
            <w:r w:rsidRPr="00081F76">
              <w:rPr>
                <w:rFonts w:eastAsia="標楷體"/>
              </w:rPr>
              <w:t>定期檢查（週期：</w:t>
            </w:r>
            <w:r w:rsidRPr="00081F76">
              <w:rPr>
                <w:rFonts w:eastAsia="標楷體"/>
                <w:u w:val="single"/>
              </w:rPr>
              <w:t xml:space="preserve">     </w:t>
            </w:r>
            <w:r w:rsidRPr="00081F76">
              <w:rPr>
                <w:rFonts w:eastAsia="標楷體"/>
              </w:rPr>
              <w:t>）</w:t>
            </w:r>
            <w:r w:rsidRPr="00081F76">
              <w:rPr>
                <w:rFonts w:eastAsia="標楷體"/>
              </w:rPr>
              <w:t>□</w:t>
            </w:r>
            <w:r w:rsidRPr="00081F76">
              <w:rPr>
                <w:rFonts w:eastAsia="標楷體"/>
              </w:rPr>
              <w:t>列管檢查</w:t>
            </w:r>
          </w:p>
          <w:p w:rsidR="003406F6" w:rsidRPr="00081F76" w:rsidRDefault="003406F6" w:rsidP="00B07767">
            <w:pPr>
              <w:rPr>
                <w:rFonts w:eastAsia="標楷體"/>
              </w:rPr>
            </w:pPr>
            <w:r w:rsidRPr="00081F76">
              <w:rPr>
                <w:rFonts w:eastAsia="標楷體"/>
              </w:rPr>
              <w:t>□</w:t>
            </w:r>
            <w:r w:rsidRPr="00081F76">
              <w:rPr>
                <w:rFonts w:eastAsia="標楷體"/>
              </w:rPr>
              <w:t>重點檢查</w:t>
            </w:r>
            <w:r w:rsidRPr="00081F76">
              <w:rPr>
                <w:rFonts w:eastAsia="標楷體"/>
              </w:rPr>
              <w:t xml:space="preserve">               □</w:t>
            </w:r>
            <w:r w:rsidRPr="00081F76">
              <w:rPr>
                <w:rFonts w:eastAsia="標楷體"/>
              </w:rPr>
              <w:t>作業檢點</w:t>
            </w:r>
          </w:p>
        </w:tc>
        <w:tc>
          <w:tcPr>
            <w:tcW w:w="1439" w:type="dxa"/>
            <w:tcBorders>
              <w:top w:val="single" w:sz="4" w:space="0" w:color="auto"/>
              <w:left w:val="single" w:sz="4" w:space="0" w:color="auto"/>
              <w:bottom w:val="single" w:sz="4" w:space="0" w:color="auto"/>
              <w:right w:val="single" w:sz="4" w:space="0" w:color="auto"/>
            </w:tcBorders>
          </w:tcPr>
          <w:p w:rsidR="003406F6" w:rsidRPr="00081F76" w:rsidRDefault="003406F6" w:rsidP="00B07767">
            <w:pPr>
              <w:rPr>
                <w:rFonts w:eastAsia="標楷體"/>
                <w:b/>
                <w:bCs/>
                <w:u w:val="single"/>
              </w:rPr>
            </w:pPr>
          </w:p>
        </w:tc>
        <w:tc>
          <w:tcPr>
            <w:tcW w:w="1079" w:type="dxa"/>
            <w:tcBorders>
              <w:top w:val="single" w:sz="4" w:space="0" w:color="auto"/>
              <w:left w:val="single" w:sz="4" w:space="0" w:color="auto"/>
              <w:bottom w:val="single" w:sz="4" w:space="0" w:color="auto"/>
              <w:right w:val="single" w:sz="4" w:space="0" w:color="auto"/>
            </w:tcBorders>
          </w:tcPr>
          <w:p w:rsidR="003406F6" w:rsidRPr="00081F76" w:rsidRDefault="003406F6" w:rsidP="00B07767">
            <w:pPr>
              <w:rPr>
                <w:rFonts w:eastAsia="標楷體"/>
                <w:b/>
                <w:bCs/>
                <w:u w:val="single"/>
              </w:rPr>
            </w:pPr>
          </w:p>
        </w:tc>
        <w:tc>
          <w:tcPr>
            <w:tcW w:w="361" w:type="dxa"/>
            <w:tcBorders>
              <w:top w:val="single" w:sz="4" w:space="0" w:color="auto"/>
              <w:left w:val="single" w:sz="4" w:space="0" w:color="auto"/>
              <w:bottom w:val="single" w:sz="4" w:space="0" w:color="auto"/>
              <w:right w:val="single" w:sz="4" w:space="0" w:color="auto"/>
            </w:tcBorders>
          </w:tcPr>
          <w:p w:rsidR="003406F6" w:rsidRPr="00081F76" w:rsidRDefault="003406F6" w:rsidP="00B07767">
            <w:pPr>
              <w:rPr>
                <w:rFonts w:eastAsia="標楷體"/>
                <w:b/>
                <w:bCs/>
                <w:sz w:val="18"/>
                <w:u w:val="single"/>
              </w:rPr>
            </w:pPr>
          </w:p>
        </w:tc>
        <w:tc>
          <w:tcPr>
            <w:tcW w:w="362" w:type="dxa"/>
            <w:tcBorders>
              <w:top w:val="single" w:sz="4" w:space="0" w:color="auto"/>
              <w:left w:val="single" w:sz="4" w:space="0" w:color="auto"/>
              <w:bottom w:val="single" w:sz="4" w:space="0" w:color="auto"/>
              <w:right w:val="single" w:sz="4" w:space="0" w:color="auto"/>
            </w:tcBorders>
          </w:tcPr>
          <w:p w:rsidR="003406F6" w:rsidRPr="00081F76" w:rsidRDefault="003406F6" w:rsidP="00B07767">
            <w:pPr>
              <w:rPr>
                <w:rFonts w:eastAsia="標楷體"/>
                <w:b/>
                <w:bCs/>
                <w:sz w:val="18"/>
                <w:u w:val="single"/>
              </w:rPr>
            </w:pPr>
          </w:p>
        </w:tc>
        <w:tc>
          <w:tcPr>
            <w:tcW w:w="363" w:type="dxa"/>
            <w:tcBorders>
              <w:top w:val="single" w:sz="4" w:space="0" w:color="auto"/>
              <w:left w:val="single" w:sz="4" w:space="0" w:color="auto"/>
              <w:bottom w:val="single" w:sz="4" w:space="0" w:color="auto"/>
              <w:right w:val="single" w:sz="4" w:space="0" w:color="auto"/>
            </w:tcBorders>
          </w:tcPr>
          <w:p w:rsidR="003406F6" w:rsidRPr="00081F76" w:rsidRDefault="003406F6" w:rsidP="00B07767">
            <w:pPr>
              <w:rPr>
                <w:rFonts w:eastAsia="標楷體"/>
                <w:b/>
                <w:bCs/>
                <w:sz w:val="18"/>
                <w:u w:val="single"/>
              </w:rPr>
            </w:pPr>
          </w:p>
        </w:tc>
        <w:tc>
          <w:tcPr>
            <w:tcW w:w="361" w:type="dxa"/>
            <w:tcBorders>
              <w:top w:val="single" w:sz="4" w:space="0" w:color="auto"/>
              <w:left w:val="single" w:sz="4" w:space="0" w:color="auto"/>
              <w:bottom w:val="single" w:sz="4" w:space="0" w:color="auto"/>
              <w:right w:val="single" w:sz="4" w:space="0" w:color="auto"/>
            </w:tcBorders>
          </w:tcPr>
          <w:p w:rsidR="003406F6" w:rsidRPr="00081F76" w:rsidRDefault="003406F6" w:rsidP="00B07767">
            <w:pPr>
              <w:rPr>
                <w:rFonts w:eastAsia="標楷體"/>
                <w:b/>
                <w:bCs/>
                <w:sz w:val="18"/>
                <w:u w:val="single"/>
              </w:rPr>
            </w:pPr>
          </w:p>
        </w:tc>
        <w:tc>
          <w:tcPr>
            <w:tcW w:w="363" w:type="dxa"/>
            <w:tcBorders>
              <w:top w:val="single" w:sz="4" w:space="0" w:color="auto"/>
              <w:left w:val="single" w:sz="4" w:space="0" w:color="auto"/>
              <w:bottom w:val="single" w:sz="4" w:space="0" w:color="auto"/>
              <w:right w:val="single" w:sz="4" w:space="0" w:color="auto"/>
            </w:tcBorders>
          </w:tcPr>
          <w:p w:rsidR="003406F6" w:rsidRPr="00081F76" w:rsidRDefault="003406F6" w:rsidP="00B07767">
            <w:pPr>
              <w:rPr>
                <w:rFonts w:eastAsia="標楷體"/>
                <w:b/>
                <w:bCs/>
                <w:sz w:val="18"/>
                <w:u w:val="single"/>
              </w:rPr>
            </w:pPr>
          </w:p>
        </w:tc>
        <w:tc>
          <w:tcPr>
            <w:tcW w:w="362" w:type="dxa"/>
            <w:tcBorders>
              <w:top w:val="single" w:sz="4" w:space="0" w:color="auto"/>
              <w:left w:val="single" w:sz="4" w:space="0" w:color="auto"/>
              <w:bottom w:val="single" w:sz="4" w:space="0" w:color="auto"/>
              <w:right w:val="single" w:sz="4" w:space="0" w:color="auto"/>
            </w:tcBorders>
          </w:tcPr>
          <w:p w:rsidR="003406F6" w:rsidRPr="00081F76" w:rsidRDefault="003406F6" w:rsidP="00B07767">
            <w:pPr>
              <w:rPr>
                <w:rFonts w:eastAsia="標楷體"/>
                <w:b/>
                <w:bCs/>
                <w:sz w:val="18"/>
                <w:u w:val="single"/>
              </w:rPr>
            </w:pPr>
          </w:p>
        </w:tc>
        <w:tc>
          <w:tcPr>
            <w:tcW w:w="361" w:type="dxa"/>
            <w:tcBorders>
              <w:top w:val="single" w:sz="4" w:space="0" w:color="auto"/>
              <w:left w:val="single" w:sz="4" w:space="0" w:color="auto"/>
              <w:bottom w:val="single" w:sz="4" w:space="0" w:color="auto"/>
              <w:right w:val="single" w:sz="4" w:space="0" w:color="auto"/>
            </w:tcBorders>
          </w:tcPr>
          <w:p w:rsidR="003406F6" w:rsidRPr="00081F76" w:rsidRDefault="003406F6" w:rsidP="00B07767">
            <w:pPr>
              <w:rPr>
                <w:rFonts w:eastAsia="標楷體"/>
                <w:b/>
                <w:bCs/>
                <w:sz w:val="18"/>
                <w:u w:val="single"/>
              </w:rPr>
            </w:pPr>
          </w:p>
        </w:tc>
        <w:tc>
          <w:tcPr>
            <w:tcW w:w="362" w:type="dxa"/>
            <w:tcBorders>
              <w:top w:val="single" w:sz="4" w:space="0" w:color="auto"/>
              <w:left w:val="single" w:sz="4" w:space="0" w:color="auto"/>
              <w:bottom w:val="single" w:sz="4" w:space="0" w:color="auto"/>
              <w:right w:val="single" w:sz="4" w:space="0" w:color="auto"/>
            </w:tcBorders>
          </w:tcPr>
          <w:p w:rsidR="003406F6" w:rsidRPr="00081F76" w:rsidRDefault="003406F6" w:rsidP="00B07767">
            <w:pPr>
              <w:rPr>
                <w:rFonts w:eastAsia="標楷體"/>
                <w:b/>
                <w:bCs/>
                <w:sz w:val="18"/>
                <w:u w:val="single"/>
              </w:rPr>
            </w:pPr>
          </w:p>
        </w:tc>
        <w:tc>
          <w:tcPr>
            <w:tcW w:w="362" w:type="dxa"/>
            <w:tcBorders>
              <w:top w:val="single" w:sz="4" w:space="0" w:color="auto"/>
              <w:left w:val="single" w:sz="4" w:space="0" w:color="auto"/>
              <w:bottom w:val="single" w:sz="4" w:space="0" w:color="auto"/>
              <w:right w:val="single" w:sz="4" w:space="0" w:color="auto"/>
            </w:tcBorders>
          </w:tcPr>
          <w:p w:rsidR="003406F6" w:rsidRPr="00081F76" w:rsidRDefault="003406F6" w:rsidP="00B07767">
            <w:pPr>
              <w:rPr>
                <w:rFonts w:eastAsia="標楷體"/>
                <w:b/>
                <w:bCs/>
                <w:sz w:val="18"/>
                <w:u w:val="single"/>
              </w:rPr>
            </w:pPr>
          </w:p>
        </w:tc>
        <w:tc>
          <w:tcPr>
            <w:tcW w:w="361" w:type="dxa"/>
            <w:tcBorders>
              <w:top w:val="single" w:sz="4" w:space="0" w:color="auto"/>
              <w:left w:val="single" w:sz="4" w:space="0" w:color="auto"/>
              <w:bottom w:val="single" w:sz="4" w:space="0" w:color="auto"/>
              <w:right w:val="single" w:sz="4" w:space="0" w:color="auto"/>
            </w:tcBorders>
          </w:tcPr>
          <w:p w:rsidR="003406F6" w:rsidRPr="00081F76" w:rsidRDefault="003406F6" w:rsidP="00B07767">
            <w:pPr>
              <w:rPr>
                <w:rFonts w:eastAsia="標楷體"/>
                <w:b/>
                <w:bCs/>
                <w:sz w:val="18"/>
                <w:u w:val="single"/>
              </w:rPr>
            </w:pPr>
          </w:p>
        </w:tc>
        <w:tc>
          <w:tcPr>
            <w:tcW w:w="362" w:type="dxa"/>
            <w:tcBorders>
              <w:top w:val="single" w:sz="4" w:space="0" w:color="auto"/>
              <w:left w:val="single" w:sz="4" w:space="0" w:color="auto"/>
              <w:bottom w:val="single" w:sz="4" w:space="0" w:color="auto"/>
              <w:right w:val="single" w:sz="4" w:space="0" w:color="auto"/>
            </w:tcBorders>
          </w:tcPr>
          <w:p w:rsidR="003406F6" w:rsidRPr="00081F76" w:rsidRDefault="003406F6" w:rsidP="00B07767">
            <w:pPr>
              <w:rPr>
                <w:rFonts w:eastAsia="標楷體"/>
                <w:b/>
                <w:bCs/>
                <w:sz w:val="18"/>
                <w:u w:val="single"/>
              </w:rPr>
            </w:pPr>
          </w:p>
        </w:tc>
        <w:tc>
          <w:tcPr>
            <w:tcW w:w="380" w:type="dxa"/>
            <w:tcBorders>
              <w:top w:val="single" w:sz="4" w:space="0" w:color="auto"/>
              <w:left w:val="single" w:sz="4" w:space="0" w:color="auto"/>
              <w:bottom w:val="single" w:sz="4" w:space="0" w:color="auto"/>
              <w:right w:val="single" w:sz="4" w:space="0" w:color="auto"/>
            </w:tcBorders>
          </w:tcPr>
          <w:p w:rsidR="003406F6" w:rsidRPr="00081F76" w:rsidRDefault="003406F6" w:rsidP="00B07767">
            <w:pPr>
              <w:rPr>
                <w:rFonts w:eastAsia="標楷體"/>
                <w:b/>
                <w:bCs/>
                <w:sz w:val="18"/>
                <w:u w:val="single"/>
              </w:rPr>
            </w:pPr>
          </w:p>
        </w:tc>
        <w:tc>
          <w:tcPr>
            <w:tcW w:w="859" w:type="dxa"/>
            <w:tcBorders>
              <w:top w:val="single" w:sz="4" w:space="0" w:color="auto"/>
              <w:left w:val="single" w:sz="4" w:space="0" w:color="auto"/>
              <w:bottom w:val="single" w:sz="4" w:space="0" w:color="auto"/>
              <w:right w:val="single" w:sz="4" w:space="0" w:color="auto"/>
            </w:tcBorders>
          </w:tcPr>
          <w:p w:rsidR="003406F6" w:rsidRPr="00081F76" w:rsidRDefault="003406F6" w:rsidP="00B07767">
            <w:pPr>
              <w:rPr>
                <w:rFonts w:eastAsia="標楷體"/>
                <w:b/>
                <w:bCs/>
                <w:u w:val="single"/>
              </w:rPr>
            </w:pPr>
          </w:p>
        </w:tc>
      </w:tr>
      <w:tr w:rsidR="00F30088" w:rsidRPr="00081F76" w:rsidTr="0051538B">
        <w:trPr>
          <w:cantSplit/>
        </w:trPr>
        <w:tc>
          <w:tcPr>
            <w:tcW w:w="2542"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u w:val="single"/>
              </w:rPr>
            </w:pPr>
          </w:p>
        </w:tc>
        <w:tc>
          <w:tcPr>
            <w:tcW w:w="4493"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rPr>
            </w:pPr>
            <w:r w:rsidRPr="00081F76">
              <w:rPr>
                <w:rFonts w:eastAsia="標楷體"/>
              </w:rPr>
              <w:t>□</w:t>
            </w:r>
            <w:r w:rsidRPr="00081F76">
              <w:rPr>
                <w:rFonts w:eastAsia="標楷體"/>
              </w:rPr>
              <w:t>定期檢查（週期：</w:t>
            </w:r>
            <w:r w:rsidRPr="00081F76">
              <w:rPr>
                <w:rFonts w:eastAsia="標楷體"/>
                <w:u w:val="single"/>
              </w:rPr>
              <w:t xml:space="preserve">     </w:t>
            </w:r>
            <w:r w:rsidRPr="00081F76">
              <w:rPr>
                <w:rFonts w:eastAsia="標楷體"/>
              </w:rPr>
              <w:t>）</w:t>
            </w:r>
            <w:r w:rsidRPr="00081F76">
              <w:rPr>
                <w:rFonts w:eastAsia="標楷體"/>
              </w:rPr>
              <w:t>□</w:t>
            </w:r>
            <w:r w:rsidRPr="00081F76">
              <w:rPr>
                <w:rFonts w:eastAsia="標楷體"/>
              </w:rPr>
              <w:t>列管檢查</w:t>
            </w:r>
          </w:p>
          <w:p w:rsidR="00F30088" w:rsidRPr="00081F76" w:rsidRDefault="00F30088" w:rsidP="00B07767">
            <w:pPr>
              <w:rPr>
                <w:rFonts w:eastAsia="標楷體"/>
              </w:rPr>
            </w:pPr>
            <w:r w:rsidRPr="00081F76">
              <w:rPr>
                <w:rFonts w:eastAsia="標楷體"/>
              </w:rPr>
              <w:t>□</w:t>
            </w:r>
            <w:r w:rsidRPr="00081F76">
              <w:rPr>
                <w:rFonts w:eastAsia="標楷體"/>
              </w:rPr>
              <w:t>重點檢查</w:t>
            </w:r>
            <w:r w:rsidRPr="00081F76">
              <w:rPr>
                <w:rFonts w:eastAsia="標楷體"/>
              </w:rPr>
              <w:t xml:space="preserve">               □</w:t>
            </w:r>
            <w:r w:rsidRPr="00081F76">
              <w:rPr>
                <w:rFonts w:eastAsia="標楷體"/>
              </w:rPr>
              <w:t>作業檢點</w:t>
            </w:r>
          </w:p>
        </w:tc>
        <w:tc>
          <w:tcPr>
            <w:tcW w:w="1439"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u w:val="single"/>
              </w:rPr>
            </w:pPr>
          </w:p>
        </w:tc>
        <w:tc>
          <w:tcPr>
            <w:tcW w:w="1079"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u w:val="single"/>
              </w:rPr>
            </w:pPr>
          </w:p>
        </w:tc>
        <w:tc>
          <w:tcPr>
            <w:tcW w:w="361"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62"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63"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61"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63"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62"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61"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62"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62"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61"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62"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80"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859"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u w:val="single"/>
              </w:rPr>
            </w:pPr>
          </w:p>
        </w:tc>
      </w:tr>
      <w:tr w:rsidR="00F30088" w:rsidRPr="00081F76" w:rsidTr="0051538B">
        <w:trPr>
          <w:cantSplit/>
        </w:trPr>
        <w:tc>
          <w:tcPr>
            <w:tcW w:w="2542"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u w:val="single"/>
              </w:rPr>
            </w:pPr>
          </w:p>
        </w:tc>
        <w:tc>
          <w:tcPr>
            <w:tcW w:w="4493"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rPr>
            </w:pPr>
            <w:r w:rsidRPr="00081F76">
              <w:rPr>
                <w:rFonts w:eastAsia="標楷體"/>
              </w:rPr>
              <w:t>□</w:t>
            </w:r>
            <w:r w:rsidRPr="00081F76">
              <w:rPr>
                <w:rFonts w:eastAsia="標楷體"/>
              </w:rPr>
              <w:t>定期檢查（週期：</w:t>
            </w:r>
            <w:r w:rsidRPr="00081F76">
              <w:rPr>
                <w:rFonts w:eastAsia="標楷體"/>
                <w:u w:val="single"/>
              </w:rPr>
              <w:t xml:space="preserve">     </w:t>
            </w:r>
            <w:r w:rsidRPr="00081F76">
              <w:rPr>
                <w:rFonts w:eastAsia="標楷體"/>
              </w:rPr>
              <w:t>）</w:t>
            </w:r>
            <w:r w:rsidRPr="00081F76">
              <w:rPr>
                <w:rFonts w:eastAsia="標楷體"/>
              </w:rPr>
              <w:t>□</w:t>
            </w:r>
            <w:r w:rsidRPr="00081F76">
              <w:rPr>
                <w:rFonts w:eastAsia="標楷體"/>
              </w:rPr>
              <w:t>列管檢查</w:t>
            </w:r>
          </w:p>
          <w:p w:rsidR="00F30088" w:rsidRPr="00081F76" w:rsidRDefault="00F30088" w:rsidP="00B07767">
            <w:pPr>
              <w:rPr>
                <w:rFonts w:eastAsia="標楷體"/>
              </w:rPr>
            </w:pPr>
            <w:r w:rsidRPr="00081F76">
              <w:rPr>
                <w:rFonts w:eastAsia="標楷體"/>
              </w:rPr>
              <w:t>□</w:t>
            </w:r>
            <w:r w:rsidRPr="00081F76">
              <w:rPr>
                <w:rFonts w:eastAsia="標楷體"/>
              </w:rPr>
              <w:t>重點檢查</w:t>
            </w:r>
            <w:r w:rsidRPr="00081F76">
              <w:rPr>
                <w:rFonts w:eastAsia="標楷體"/>
              </w:rPr>
              <w:t xml:space="preserve">               □</w:t>
            </w:r>
            <w:r w:rsidRPr="00081F76">
              <w:rPr>
                <w:rFonts w:eastAsia="標楷體"/>
              </w:rPr>
              <w:t>作業檢點</w:t>
            </w:r>
          </w:p>
        </w:tc>
        <w:tc>
          <w:tcPr>
            <w:tcW w:w="1439"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u w:val="single"/>
              </w:rPr>
            </w:pPr>
          </w:p>
        </w:tc>
        <w:tc>
          <w:tcPr>
            <w:tcW w:w="1079"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u w:val="single"/>
              </w:rPr>
            </w:pPr>
          </w:p>
        </w:tc>
        <w:tc>
          <w:tcPr>
            <w:tcW w:w="361"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62"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63"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61"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63"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62"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61"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62"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62"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61"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62"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380"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sz w:val="18"/>
                <w:u w:val="single"/>
              </w:rPr>
            </w:pPr>
          </w:p>
        </w:tc>
        <w:tc>
          <w:tcPr>
            <w:tcW w:w="859" w:type="dxa"/>
            <w:tcBorders>
              <w:top w:val="single" w:sz="4" w:space="0" w:color="auto"/>
              <w:left w:val="single" w:sz="4" w:space="0" w:color="auto"/>
              <w:bottom w:val="single" w:sz="4" w:space="0" w:color="auto"/>
              <w:right w:val="single" w:sz="4" w:space="0" w:color="auto"/>
            </w:tcBorders>
          </w:tcPr>
          <w:p w:rsidR="00F30088" w:rsidRPr="00081F76" w:rsidRDefault="00F30088" w:rsidP="00B07767">
            <w:pPr>
              <w:rPr>
                <w:rFonts w:eastAsia="標楷體"/>
                <w:b/>
                <w:bCs/>
                <w:u w:val="single"/>
              </w:rPr>
            </w:pPr>
          </w:p>
        </w:tc>
      </w:tr>
      <w:tr w:rsidR="00130113" w:rsidRPr="00081F76">
        <w:trPr>
          <w:cantSplit/>
          <w:trHeight w:val="712"/>
        </w:trPr>
        <w:tc>
          <w:tcPr>
            <w:tcW w:w="14772" w:type="dxa"/>
            <w:gridSpan w:val="17"/>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b/>
                <w:bCs/>
              </w:rPr>
            </w:pPr>
            <w:r w:rsidRPr="00081F76">
              <w:rPr>
                <w:rFonts w:eastAsia="標楷體"/>
                <w:b/>
                <w:bCs/>
              </w:rPr>
              <w:t>說明：自動檢查計畫應以各個機械、設備或作業為單位，並區分檢查週期來訂定，檢查項目及實施週期，請依據</w:t>
            </w:r>
            <w:r w:rsidR="008C5513" w:rsidRPr="00081F76">
              <w:rPr>
                <w:rFonts w:eastAsia="標楷體"/>
                <w:b/>
                <w:bCs/>
              </w:rPr>
              <w:t>職業安全</w:t>
            </w:r>
            <w:r w:rsidRPr="00081F76">
              <w:rPr>
                <w:rFonts w:eastAsia="標楷體"/>
                <w:b/>
                <w:bCs/>
              </w:rPr>
              <w:t>衛生組織管理及自動檢查辦法及相關法令的規定辦理。</w:t>
            </w:r>
            <w:r w:rsidRPr="00081F76">
              <w:rPr>
                <w:rFonts w:eastAsia="標楷體"/>
                <w:b/>
                <w:bCs/>
              </w:rPr>
              <w:t>(</w:t>
            </w:r>
            <w:r w:rsidRPr="00081F76">
              <w:rPr>
                <w:rFonts w:eastAsia="標楷體"/>
                <w:b/>
                <w:bCs/>
              </w:rPr>
              <w:t>本表不敷使用時，請自行影印</w:t>
            </w:r>
            <w:r w:rsidRPr="00081F76">
              <w:rPr>
                <w:rFonts w:eastAsia="標楷體"/>
                <w:b/>
                <w:bCs/>
              </w:rPr>
              <w:t>)</w:t>
            </w:r>
          </w:p>
        </w:tc>
      </w:tr>
    </w:tbl>
    <w:p w:rsidR="00130113" w:rsidRPr="00081F76" w:rsidRDefault="00130113" w:rsidP="009923AF">
      <w:pPr>
        <w:pStyle w:val="30"/>
        <w:numPr>
          <w:ilvl w:val="0"/>
          <w:numId w:val="18"/>
        </w:numPr>
        <w:spacing w:line="280" w:lineRule="exact"/>
        <w:rPr>
          <w:rFonts w:ascii="Times New Roman" w:eastAsia="標楷體" w:hAnsi="Times New Roman"/>
          <w:b w:val="0"/>
          <w:sz w:val="24"/>
        </w:rPr>
      </w:pPr>
      <w:bookmarkStart w:id="166" w:name="_Toc244340617"/>
      <w:bookmarkStart w:id="167" w:name="_Toc400631898"/>
      <w:bookmarkStart w:id="168" w:name="_Toc466293414"/>
      <w:bookmarkStart w:id="169" w:name="_Toc14038715"/>
      <w:bookmarkStart w:id="170" w:name="_Toc18936276"/>
      <w:r w:rsidRPr="00081F76">
        <w:rPr>
          <w:rFonts w:ascii="Times New Roman" w:eastAsia="標楷體" w:hAnsi="Times New Roman"/>
          <w:b w:val="0"/>
          <w:sz w:val="24"/>
        </w:rPr>
        <w:t>自動檢查表格</w:t>
      </w:r>
      <w:bookmarkEnd w:id="166"/>
      <w:bookmarkEnd w:id="167"/>
      <w:bookmarkEnd w:id="168"/>
      <w:bookmarkEnd w:id="169"/>
      <w:bookmarkEnd w:id="170"/>
    </w:p>
    <w:tbl>
      <w:tblPr>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9"/>
        <w:gridCol w:w="635"/>
        <w:gridCol w:w="1274"/>
        <w:gridCol w:w="1440"/>
        <w:gridCol w:w="2160"/>
        <w:gridCol w:w="360"/>
        <w:gridCol w:w="720"/>
        <w:gridCol w:w="1260"/>
        <w:gridCol w:w="540"/>
        <w:gridCol w:w="1440"/>
        <w:gridCol w:w="2360"/>
      </w:tblGrid>
      <w:tr w:rsidR="00130113" w:rsidRPr="00081F76" w:rsidTr="004E4310">
        <w:trPr>
          <w:cantSplit/>
        </w:trPr>
        <w:tc>
          <w:tcPr>
            <w:tcW w:w="2439" w:type="dxa"/>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rPr>
            </w:pPr>
            <w:r w:rsidRPr="00081F76">
              <w:rPr>
                <w:rFonts w:eastAsia="標楷體"/>
              </w:rPr>
              <w:t>事業單位名稱：</w:t>
            </w:r>
          </w:p>
        </w:tc>
        <w:tc>
          <w:tcPr>
            <w:tcW w:w="6589" w:type="dxa"/>
            <w:gridSpan w:val="6"/>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b/>
                <w:bCs/>
              </w:rPr>
            </w:pPr>
          </w:p>
        </w:tc>
        <w:tc>
          <w:tcPr>
            <w:tcW w:w="1800" w:type="dxa"/>
            <w:gridSpan w:val="2"/>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rPr>
            </w:pPr>
            <w:r w:rsidRPr="00081F76">
              <w:rPr>
                <w:rFonts w:eastAsia="標楷體"/>
              </w:rPr>
              <w:t>檢查年月日：</w:t>
            </w:r>
          </w:p>
        </w:tc>
        <w:tc>
          <w:tcPr>
            <w:tcW w:w="3800" w:type="dxa"/>
            <w:gridSpan w:val="2"/>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rPr>
            </w:pPr>
            <w:r w:rsidRPr="00081F76">
              <w:rPr>
                <w:rFonts w:eastAsia="標楷體"/>
                <w:b/>
                <w:bCs/>
              </w:rPr>
              <w:t xml:space="preserve"> </w:t>
            </w:r>
            <w:r w:rsidRPr="00081F76">
              <w:rPr>
                <w:rFonts w:eastAsia="標楷體"/>
              </w:rPr>
              <w:t xml:space="preserve">    </w:t>
            </w:r>
            <w:r w:rsidRPr="00081F76">
              <w:rPr>
                <w:rFonts w:eastAsia="標楷體"/>
              </w:rPr>
              <w:t>年</w:t>
            </w:r>
            <w:r w:rsidRPr="00081F76">
              <w:rPr>
                <w:rFonts w:eastAsia="標楷體"/>
              </w:rPr>
              <w:t xml:space="preserve">     </w:t>
            </w:r>
            <w:r w:rsidRPr="00081F76">
              <w:rPr>
                <w:rFonts w:eastAsia="標楷體"/>
              </w:rPr>
              <w:t>月</w:t>
            </w:r>
            <w:r w:rsidRPr="00081F76">
              <w:rPr>
                <w:rFonts w:eastAsia="標楷體"/>
              </w:rPr>
              <w:t xml:space="preserve">     </w:t>
            </w:r>
            <w:r w:rsidRPr="00081F76">
              <w:rPr>
                <w:rFonts w:eastAsia="標楷體"/>
              </w:rPr>
              <w:t>日</w:t>
            </w:r>
          </w:p>
        </w:tc>
      </w:tr>
      <w:tr w:rsidR="00130113" w:rsidRPr="00081F76" w:rsidTr="004E4310">
        <w:trPr>
          <w:cantSplit/>
        </w:trPr>
        <w:tc>
          <w:tcPr>
            <w:tcW w:w="9028" w:type="dxa"/>
            <w:gridSpan w:val="7"/>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b/>
                <w:bCs/>
              </w:rPr>
            </w:pPr>
            <w:r w:rsidRPr="00081F76">
              <w:rPr>
                <w:rFonts w:eastAsia="標楷體"/>
              </w:rPr>
              <w:t>機械設備或作業名稱及編號：</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rPr>
            </w:pPr>
            <w:r w:rsidRPr="00081F76">
              <w:rPr>
                <w:rFonts w:eastAsia="標楷體"/>
              </w:rPr>
              <w:t>檢查週期種類：</w:t>
            </w:r>
          </w:p>
        </w:tc>
        <w:tc>
          <w:tcPr>
            <w:tcW w:w="3800" w:type="dxa"/>
            <w:gridSpan w:val="2"/>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rPr>
            </w:pPr>
            <w:r w:rsidRPr="00081F76">
              <w:rPr>
                <w:rFonts w:eastAsia="標楷體"/>
              </w:rPr>
              <w:t>□</w:t>
            </w:r>
            <w:r w:rsidRPr="00081F76">
              <w:rPr>
                <w:rFonts w:eastAsia="標楷體"/>
              </w:rPr>
              <w:t>定期檢查（週期：</w:t>
            </w:r>
            <w:r w:rsidRPr="00081F76">
              <w:rPr>
                <w:rFonts w:eastAsia="標楷體"/>
                <w:u w:val="single"/>
              </w:rPr>
              <w:t xml:space="preserve">             </w:t>
            </w:r>
            <w:r w:rsidRPr="00081F76">
              <w:rPr>
                <w:rFonts w:eastAsia="標楷體"/>
              </w:rPr>
              <w:t>）</w:t>
            </w:r>
          </w:p>
          <w:p w:rsidR="00130113" w:rsidRPr="00081F76" w:rsidRDefault="00130113" w:rsidP="00B07767">
            <w:pPr>
              <w:rPr>
                <w:rFonts w:eastAsia="標楷體"/>
                <w:b/>
                <w:bCs/>
              </w:rPr>
            </w:pPr>
            <w:r w:rsidRPr="00081F76">
              <w:rPr>
                <w:rFonts w:eastAsia="標楷體"/>
              </w:rPr>
              <w:t>□</w:t>
            </w:r>
            <w:r w:rsidRPr="00081F76">
              <w:rPr>
                <w:rFonts w:eastAsia="標楷體"/>
              </w:rPr>
              <w:t>重點檢查</w:t>
            </w:r>
            <w:r w:rsidRPr="00081F76">
              <w:rPr>
                <w:rFonts w:eastAsia="標楷體"/>
              </w:rPr>
              <w:t xml:space="preserve">   □</w:t>
            </w:r>
            <w:r w:rsidRPr="00081F76">
              <w:rPr>
                <w:rFonts w:eastAsia="標楷體"/>
              </w:rPr>
              <w:t>作業檢點</w:t>
            </w:r>
          </w:p>
        </w:tc>
      </w:tr>
      <w:tr w:rsidR="00130113" w:rsidRPr="00081F76" w:rsidTr="004E4310">
        <w:trPr>
          <w:cantSplit/>
        </w:trPr>
        <w:tc>
          <w:tcPr>
            <w:tcW w:w="3074" w:type="dxa"/>
            <w:gridSpan w:val="2"/>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b/>
                <w:bCs/>
              </w:rPr>
            </w:pPr>
            <w:r w:rsidRPr="00081F76">
              <w:rPr>
                <w:rFonts w:eastAsia="標楷體"/>
                <w:color w:val="000000"/>
              </w:rPr>
              <w:t>檢查部分或項目</w:t>
            </w:r>
          </w:p>
        </w:tc>
        <w:tc>
          <w:tcPr>
            <w:tcW w:w="1274" w:type="dxa"/>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b/>
                <w:bCs/>
              </w:rPr>
            </w:pPr>
            <w:r w:rsidRPr="00081F76">
              <w:rPr>
                <w:rFonts w:eastAsia="標楷體"/>
                <w:color w:val="000000"/>
              </w:rPr>
              <w:t>檢查方法</w:t>
            </w:r>
          </w:p>
        </w:tc>
        <w:tc>
          <w:tcPr>
            <w:tcW w:w="1440" w:type="dxa"/>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b/>
                <w:bCs/>
              </w:rPr>
            </w:pPr>
            <w:r w:rsidRPr="00081F76">
              <w:rPr>
                <w:rFonts w:eastAsia="標楷體"/>
              </w:rPr>
              <w:t>判定基準</w:t>
            </w:r>
          </w:p>
        </w:tc>
        <w:tc>
          <w:tcPr>
            <w:tcW w:w="2160" w:type="dxa"/>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rPr>
            </w:pPr>
            <w:r w:rsidRPr="00081F76">
              <w:rPr>
                <w:rFonts w:eastAsia="標楷體"/>
                <w:color w:val="000000"/>
              </w:rPr>
              <w:t>檢查結果或量測值</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rPr>
            </w:pPr>
            <w:r w:rsidRPr="00081F76">
              <w:rPr>
                <w:rFonts w:eastAsia="標楷體"/>
              </w:rPr>
              <w:t>是否合格</w:t>
            </w:r>
          </w:p>
        </w:tc>
        <w:tc>
          <w:tcPr>
            <w:tcW w:w="3240" w:type="dxa"/>
            <w:gridSpan w:val="3"/>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rPr>
            </w:pPr>
            <w:r w:rsidRPr="00081F76">
              <w:rPr>
                <w:rFonts w:eastAsia="標楷體"/>
              </w:rPr>
              <w:t>應採取之改善措施</w:t>
            </w:r>
          </w:p>
        </w:tc>
        <w:tc>
          <w:tcPr>
            <w:tcW w:w="2360" w:type="dxa"/>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rPr>
            </w:pPr>
            <w:r w:rsidRPr="00081F76">
              <w:rPr>
                <w:rFonts w:eastAsia="標楷體"/>
              </w:rPr>
              <w:t>改善辦理情形</w:t>
            </w:r>
          </w:p>
        </w:tc>
      </w:tr>
      <w:tr w:rsidR="00130113" w:rsidRPr="00081F76" w:rsidTr="00BA3DAB">
        <w:trPr>
          <w:cantSplit/>
          <w:trHeight w:val="166"/>
        </w:trPr>
        <w:tc>
          <w:tcPr>
            <w:tcW w:w="3074" w:type="dxa"/>
            <w:gridSpan w:val="2"/>
            <w:tcBorders>
              <w:top w:val="single" w:sz="4" w:space="0" w:color="auto"/>
              <w:left w:val="single" w:sz="4" w:space="0" w:color="auto"/>
              <w:bottom w:val="single" w:sz="4" w:space="0" w:color="auto"/>
              <w:right w:val="single" w:sz="4" w:space="0" w:color="auto"/>
            </w:tcBorders>
          </w:tcPr>
          <w:p w:rsidR="004E4310" w:rsidRPr="00081F76" w:rsidRDefault="004E4310" w:rsidP="00BA3DAB">
            <w:pPr>
              <w:spacing w:line="280" w:lineRule="exact"/>
              <w:rPr>
                <w:rFonts w:eastAsia="標楷體"/>
                <w:color w:val="000000"/>
              </w:rPr>
            </w:pPr>
          </w:p>
        </w:tc>
        <w:tc>
          <w:tcPr>
            <w:tcW w:w="1274" w:type="dxa"/>
            <w:tcBorders>
              <w:top w:val="single" w:sz="4" w:space="0" w:color="auto"/>
              <w:left w:val="single" w:sz="4" w:space="0" w:color="auto"/>
              <w:bottom w:val="single" w:sz="4" w:space="0" w:color="auto"/>
              <w:right w:val="single" w:sz="4" w:space="0" w:color="auto"/>
            </w:tcBorders>
          </w:tcPr>
          <w:p w:rsidR="00130113" w:rsidRPr="00081F76" w:rsidRDefault="00130113" w:rsidP="00BA3DAB">
            <w:pPr>
              <w:spacing w:line="280" w:lineRule="exact"/>
              <w:rPr>
                <w:rFonts w:eastAsia="標楷體"/>
                <w:color w:val="000000"/>
              </w:rPr>
            </w:pPr>
          </w:p>
        </w:tc>
        <w:tc>
          <w:tcPr>
            <w:tcW w:w="1440" w:type="dxa"/>
            <w:tcBorders>
              <w:top w:val="single" w:sz="4" w:space="0" w:color="auto"/>
              <w:left w:val="single" w:sz="4" w:space="0" w:color="auto"/>
              <w:bottom w:val="single" w:sz="4" w:space="0" w:color="auto"/>
              <w:right w:val="single" w:sz="4" w:space="0" w:color="auto"/>
            </w:tcBorders>
          </w:tcPr>
          <w:p w:rsidR="00130113" w:rsidRPr="00081F76" w:rsidRDefault="00130113" w:rsidP="00BA3DAB">
            <w:pPr>
              <w:spacing w:line="280" w:lineRule="exact"/>
              <w:rPr>
                <w:rFonts w:eastAsia="標楷體"/>
                <w:color w:val="000000"/>
              </w:rPr>
            </w:pPr>
          </w:p>
        </w:tc>
        <w:tc>
          <w:tcPr>
            <w:tcW w:w="2160" w:type="dxa"/>
            <w:tcBorders>
              <w:top w:val="single" w:sz="4" w:space="0" w:color="auto"/>
              <w:left w:val="single" w:sz="4" w:space="0" w:color="auto"/>
              <w:bottom w:val="single" w:sz="4" w:space="0" w:color="auto"/>
              <w:right w:val="single" w:sz="4" w:space="0" w:color="auto"/>
            </w:tcBorders>
          </w:tcPr>
          <w:p w:rsidR="00130113" w:rsidRPr="00081F76" w:rsidRDefault="00130113" w:rsidP="00BA3DAB">
            <w:pPr>
              <w:spacing w:line="280" w:lineRule="exact"/>
              <w:rPr>
                <w:rFonts w:eastAsia="標楷體"/>
              </w:rPr>
            </w:pPr>
          </w:p>
        </w:tc>
        <w:tc>
          <w:tcPr>
            <w:tcW w:w="1080" w:type="dxa"/>
            <w:gridSpan w:val="2"/>
            <w:tcBorders>
              <w:top w:val="single" w:sz="4" w:space="0" w:color="auto"/>
              <w:left w:val="single" w:sz="4" w:space="0" w:color="auto"/>
              <w:bottom w:val="single" w:sz="4" w:space="0" w:color="auto"/>
              <w:right w:val="single" w:sz="4" w:space="0" w:color="auto"/>
            </w:tcBorders>
          </w:tcPr>
          <w:p w:rsidR="00130113" w:rsidRPr="00081F76" w:rsidRDefault="00130113" w:rsidP="00BA3DAB">
            <w:pPr>
              <w:spacing w:line="280" w:lineRule="exact"/>
              <w:rPr>
                <w:rFonts w:eastAsia="標楷體"/>
              </w:rPr>
            </w:pPr>
          </w:p>
        </w:tc>
        <w:tc>
          <w:tcPr>
            <w:tcW w:w="3240" w:type="dxa"/>
            <w:gridSpan w:val="3"/>
            <w:tcBorders>
              <w:top w:val="single" w:sz="4" w:space="0" w:color="auto"/>
              <w:left w:val="single" w:sz="4" w:space="0" w:color="auto"/>
              <w:bottom w:val="single" w:sz="4" w:space="0" w:color="auto"/>
              <w:right w:val="single" w:sz="4" w:space="0" w:color="auto"/>
            </w:tcBorders>
          </w:tcPr>
          <w:p w:rsidR="00130113" w:rsidRPr="00081F76" w:rsidRDefault="00130113" w:rsidP="00BA3DAB">
            <w:pPr>
              <w:spacing w:line="280" w:lineRule="exact"/>
              <w:rPr>
                <w:rFonts w:eastAsia="標楷體"/>
              </w:rPr>
            </w:pPr>
          </w:p>
        </w:tc>
        <w:tc>
          <w:tcPr>
            <w:tcW w:w="2360" w:type="dxa"/>
            <w:tcBorders>
              <w:top w:val="single" w:sz="4" w:space="0" w:color="auto"/>
              <w:left w:val="single" w:sz="4" w:space="0" w:color="auto"/>
              <w:bottom w:val="single" w:sz="4" w:space="0" w:color="auto"/>
              <w:right w:val="single" w:sz="4" w:space="0" w:color="auto"/>
            </w:tcBorders>
          </w:tcPr>
          <w:p w:rsidR="00130113" w:rsidRPr="00081F76" w:rsidRDefault="00130113" w:rsidP="00BA3DAB">
            <w:pPr>
              <w:spacing w:line="280" w:lineRule="exact"/>
              <w:rPr>
                <w:rFonts w:eastAsia="標楷體"/>
              </w:rPr>
            </w:pPr>
          </w:p>
        </w:tc>
      </w:tr>
      <w:tr w:rsidR="003406F6" w:rsidRPr="00081F76" w:rsidTr="004E4310">
        <w:trPr>
          <w:cantSplit/>
        </w:trPr>
        <w:tc>
          <w:tcPr>
            <w:tcW w:w="3074" w:type="dxa"/>
            <w:gridSpan w:val="2"/>
            <w:tcBorders>
              <w:top w:val="single" w:sz="4" w:space="0" w:color="auto"/>
              <w:left w:val="single" w:sz="4" w:space="0" w:color="auto"/>
              <w:bottom w:val="single" w:sz="4" w:space="0" w:color="auto"/>
              <w:right w:val="single" w:sz="4" w:space="0" w:color="auto"/>
            </w:tcBorders>
          </w:tcPr>
          <w:p w:rsidR="003406F6" w:rsidRPr="00081F76" w:rsidRDefault="003406F6" w:rsidP="00BA3DAB">
            <w:pPr>
              <w:spacing w:line="280" w:lineRule="exact"/>
              <w:rPr>
                <w:rFonts w:eastAsia="標楷體"/>
                <w:color w:val="000000"/>
              </w:rPr>
            </w:pPr>
          </w:p>
        </w:tc>
        <w:tc>
          <w:tcPr>
            <w:tcW w:w="1274" w:type="dxa"/>
            <w:tcBorders>
              <w:top w:val="single" w:sz="4" w:space="0" w:color="auto"/>
              <w:left w:val="single" w:sz="4" w:space="0" w:color="auto"/>
              <w:bottom w:val="single" w:sz="4" w:space="0" w:color="auto"/>
              <w:right w:val="single" w:sz="4" w:space="0" w:color="auto"/>
            </w:tcBorders>
          </w:tcPr>
          <w:p w:rsidR="003406F6" w:rsidRPr="00081F76" w:rsidRDefault="003406F6" w:rsidP="00BA3DAB">
            <w:pPr>
              <w:spacing w:line="280" w:lineRule="exact"/>
              <w:rPr>
                <w:rFonts w:eastAsia="標楷體"/>
                <w:color w:val="000000"/>
              </w:rPr>
            </w:pPr>
          </w:p>
        </w:tc>
        <w:tc>
          <w:tcPr>
            <w:tcW w:w="1440" w:type="dxa"/>
            <w:tcBorders>
              <w:top w:val="single" w:sz="4" w:space="0" w:color="auto"/>
              <w:left w:val="single" w:sz="4" w:space="0" w:color="auto"/>
              <w:bottom w:val="single" w:sz="4" w:space="0" w:color="auto"/>
              <w:right w:val="single" w:sz="4" w:space="0" w:color="auto"/>
            </w:tcBorders>
          </w:tcPr>
          <w:p w:rsidR="003406F6" w:rsidRPr="00081F76" w:rsidRDefault="003406F6" w:rsidP="00BA3DAB">
            <w:pPr>
              <w:spacing w:line="280" w:lineRule="exact"/>
              <w:rPr>
                <w:rFonts w:eastAsia="標楷體"/>
                <w:color w:val="000000"/>
              </w:rPr>
            </w:pPr>
          </w:p>
        </w:tc>
        <w:tc>
          <w:tcPr>
            <w:tcW w:w="2160" w:type="dxa"/>
            <w:tcBorders>
              <w:top w:val="single" w:sz="4" w:space="0" w:color="auto"/>
              <w:left w:val="single" w:sz="4" w:space="0" w:color="auto"/>
              <w:bottom w:val="single" w:sz="4" w:space="0" w:color="auto"/>
              <w:right w:val="single" w:sz="4" w:space="0" w:color="auto"/>
            </w:tcBorders>
          </w:tcPr>
          <w:p w:rsidR="003406F6" w:rsidRPr="00081F76" w:rsidRDefault="003406F6" w:rsidP="00BA3DAB">
            <w:pPr>
              <w:spacing w:line="280" w:lineRule="exact"/>
              <w:rPr>
                <w:rFonts w:eastAsia="標楷體"/>
              </w:rPr>
            </w:pPr>
          </w:p>
        </w:tc>
        <w:tc>
          <w:tcPr>
            <w:tcW w:w="1080" w:type="dxa"/>
            <w:gridSpan w:val="2"/>
            <w:tcBorders>
              <w:top w:val="single" w:sz="4" w:space="0" w:color="auto"/>
              <w:left w:val="single" w:sz="4" w:space="0" w:color="auto"/>
              <w:bottom w:val="single" w:sz="4" w:space="0" w:color="auto"/>
              <w:right w:val="single" w:sz="4" w:space="0" w:color="auto"/>
            </w:tcBorders>
          </w:tcPr>
          <w:p w:rsidR="003406F6" w:rsidRPr="00081F76" w:rsidRDefault="003406F6" w:rsidP="00BA3DAB">
            <w:pPr>
              <w:spacing w:line="280" w:lineRule="exact"/>
              <w:rPr>
                <w:rFonts w:eastAsia="標楷體"/>
              </w:rPr>
            </w:pPr>
          </w:p>
        </w:tc>
        <w:tc>
          <w:tcPr>
            <w:tcW w:w="3240" w:type="dxa"/>
            <w:gridSpan w:val="3"/>
            <w:tcBorders>
              <w:top w:val="single" w:sz="4" w:space="0" w:color="auto"/>
              <w:left w:val="single" w:sz="4" w:space="0" w:color="auto"/>
              <w:bottom w:val="single" w:sz="4" w:space="0" w:color="auto"/>
              <w:right w:val="single" w:sz="4" w:space="0" w:color="auto"/>
            </w:tcBorders>
          </w:tcPr>
          <w:p w:rsidR="003406F6" w:rsidRPr="00081F76" w:rsidRDefault="003406F6" w:rsidP="00BA3DAB">
            <w:pPr>
              <w:spacing w:line="280" w:lineRule="exact"/>
              <w:rPr>
                <w:rFonts w:eastAsia="標楷體"/>
              </w:rPr>
            </w:pPr>
          </w:p>
        </w:tc>
        <w:tc>
          <w:tcPr>
            <w:tcW w:w="2360" w:type="dxa"/>
            <w:tcBorders>
              <w:top w:val="single" w:sz="4" w:space="0" w:color="auto"/>
              <w:left w:val="single" w:sz="4" w:space="0" w:color="auto"/>
              <w:bottom w:val="single" w:sz="4" w:space="0" w:color="auto"/>
              <w:right w:val="single" w:sz="4" w:space="0" w:color="auto"/>
            </w:tcBorders>
          </w:tcPr>
          <w:p w:rsidR="003406F6" w:rsidRPr="00081F76" w:rsidRDefault="003406F6" w:rsidP="00BA3DAB">
            <w:pPr>
              <w:spacing w:line="280" w:lineRule="exact"/>
              <w:rPr>
                <w:rFonts w:eastAsia="標楷體"/>
              </w:rPr>
            </w:pPr>
          </w:p>
        </w:tc>
      </w:tr>
      <w:tr w:rsidR="00F30088" w:rsidRPr="00081F76" w:rsidTr="004E4310">
        <w:trPr>
          <w:cantSplit/>
        </w:trPr>
        <w:tc>
          <w:tcPr>
            <w:tcW w:w="3074" w:type="dxa"/>
            <w:gridSpan w:val="2"/>
            <w:tcBorders>
              <w:top w:val="single" w:sz="4" w:space="0" w:color="auto"/>
              <w:left w:val="single" w:sz="4" w:space="0" w:color="auto"/>
              <w:bottom w:val="single" w:sz="4" w:space="0" w:color="auto"/>
              <w:right w:val="single" w:sz="4" w:space="0" w:color="auto"/>
            </w:tcBorders>
          </w:tcPr>
          <w:p w:rsidR="00F30088" w:rsidRPr="00081F76" w:rsidRDefault="00F30088" w:rsidP="00BA3DAB">
            <w:pPr>
              <w:spacing w:line="280" w:lineRule="exact"/>
              <w:rPr>
                <w:rFonts w:eastAsia="標楷體"/>
                <w:color w:val="000000"/>
              </w:rPr>
            </w:pPr>
          </w:p>
        </w:tc>
        <w:tc>
          <w:tcPr>
            <w:tcW w:w="1274" w:type="dxa"/>
            <w:tcBorders>
              <w:top w:val="single" w:sz="4" w:space="0" w:color="auto"/>
              <w:left w:val="single" w:sz="4" w:space="0" w:color="auto"/>
              <w:bottom w:val="single" w:sz="4" w:space="0" w:color="auto"/>
              <w:right w:val="single" w:sz="4" w:space="0" w:color="auto"/>
            </w:tcBorders>
          </w:tcPr>
          <w:p w:rsidR="00F30088" w:rsidRPr="00081F76" w:rsidRDefault="00F30088" w:rsidP="00BA3DAB">
            <w:pPr>
              <w:spacing w:line="280" w:lineRule="exact"/>
              <w:rPr>
                <w:rFonts w:eastAsia="標楷體"/>
                <w:color w:val="000000"/>
              </w:rPr>
            </w:pPr>
          </w:p>
        </w:tc>
        <w:tc>
          <w:tcPr>
            <w:tcW w:w="1440" w:type="dxa"/>
            <w:tcBorders>
              <w:top w:val="single" w:sz="4" w:space="0" w:color="auto"/>
              <w:left w:val="single" w:sz="4" w:space="0" w:color="auto"/>
              <w:bottom w:val="single" w:sz="4" w:space="0" w:color="auto"/>
              <w:right w:val="single" w:sz="4" w:space="0" w:color="auto"/>
            </w:tcBorders>
          </w:tcPr>
          <w:p w:rsidR="00F30088" w:rsidRPr="00081F76" w:rsidRDefault="00F30088" w:rsidP="00BA3DAB">
            <w:pPr>
              <w:spacing w:line="280" w:lineRule="exact"/>
              <w:rPr>
                <w:rFonts w:eastAsia="標楷體"/>
                <w:color w:val="000000"/>
              </w:rPr>
            </w:pPr>
          </w:p>
        </w:tc>
        <w:tc>
          <w:tcPr>
            <w:tcW w:w="2160" w:type="dxa"/>
            <w:tcBorders>
              <w:top w:val="single" w:sz="4" w:space="0" w:color="auto"/>
              <w:left w:val="single" w:sz="4" w:space="0" w:color="auto"/>
              <w:bottom w:val="single" w:sz="4" w:space="0" w:color="auto"/>
              <w:right w:val="single" w:sz="4" w:space="0" w:color="auto"/>
            </w:tcBorders>
          </w:tcPr>
          <w:p w:rsidR="00F30088" w:rsidRPr="00081F76" w:rsidRDefault="00F30088" w:rsidP="00BA3DAB">
            <w:pPr>
              <w:spacing w:line="280" w:lineRule="exact"/>
              <w:rPr>
                <w:rFonts w:eastAsia="標楷體"/>
              </w:rPr>
            </w:pPr>
          </w:p>
        </w:tc>
        <w:tc>
          <w:tcPr>
            <w:tcW w:w="1080" w:type="dxa"/>
            <w:gridSpan w:val="2"/>
            <w:tcBorders>
              <w:top w:val="single" w:sz="4" w:space="0" w:color="auto"/>
              <w:left w:val="single" w:sz="4" w:space="0" w:color="auto"/>
              <w:bottom w:val="single" w:sz="4" w:space="0" w:color="auto"/>
              <w:right w:val="single" w:sz="4" w:space="0" w:color="auto"/>
            </w:tcBorders>
          </w:tcPr>
          <w:p w:rsidR="00F30088" w:rsidRPr="00081F76" w:rsidRDefault="00F30088" w:rsidP="00BA3DAB">
            <w:pPr>
              <w:spacing w:line="280" w:lineRule="exact"/>
              <w:rPr>
                <w:rFonts w:eastAsia="標楷體"/>
              </w:rPr>
            </w:pPr>
          </w:p>
        </w:tc>
        <w:tc>
          <w:tcPr>
            <w:tcW w:w="3240" w:type="dxa"/>
            <w:gridSpan w:val="3"/>
            <w:tcBorders>
              <w:top w:val="single" w:sz="4" w:space="0" w:color="auto"/>
              <w:left w:val="single" w:sz="4" w:space="0" w:color="auto"/>
              <w:bottom w:val="single" w:sz="4" w:space="0" w:color="auto"/>
              <w:right w:val="single" w:sz="4" w:space="0" w:color="auto"/>
            </w:tcBorders>
          </w:tcPr>
          <w:p w:rsidR="00F30088" w:rsidRPr="00081F76" w:rsidRDefault="00F30088" w:rsidP="00BA3DAB">
            <w:pPr>
              <w:spacing w:line="280" w:lineRule="exact"/>
              <w:rPr>
                <w:rFonts w:eastAsia="標楷體"/>
              </w:rPr>
            </w:pPr>
          </w:p>
        </w:tc>
        <w:tc>
          <w:tcPr>
            <w:tcW w:w="2360" w:type="dxa"/>
            <w:tcBorders>
              <w:top w:val="single" w:sz="4" w:space="0" w:color="auto"/>
              <w:left w:val="single" w:sz="4" w:space="0" w:color="auto"/>
              <w:bottom w:val="single" w:sz="4" w:space="0" w:color="auto"/>
              <w:right w:val="single" w:sz="4" w:space="0" w:color="auto"/>
            </w:tcBorders>
          </w:tcPr>
          <w:p w:rsidR="00F30088" w:rsidRPr="00081F76" w:rsidRDefault="00F30088" w:rsidP="00BA3DAB">
            <w:pPr>
              <w:spacing w:line="280" w:lineRule="exact"/>
              <w:rPr>
                <w:rFonts w:eastAsia="標楷體"/>
              </w:rPr>
            </w:pPr>
          </w:p>
        </w:tc>
      </w:tr>
      <w:tr w:rsidR="00130113" w:rsidRPr="00081F76" w:rsidTr="004E4310">
        <w:trPr>
          <w:cantSplit/>
          <w:trHeight w:val="360"/>
        </w:trPr>
        <w:tc>
          <w:tcPr>
            <w:tcW w:w="8308" w:type="dxa"/>
            <w:gridSpan w:val="6"/>
            <w:vMerge w:val="restart"/>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rPr>
            </w:pPr>
            <w:r w:rsidRPr="00081F76">
              <w:rPr>
                <w:rFonts w:eastAsia="標楷體"/>
                <w:b/>
                <w:bCs/>
              </w:rPr>
              <w:t>改善措施追縱記錄：</w:t>
            </w:r>
            <w:r w:rsidRPr="00081F76">
              <w:rPr>
                <w:rFonts w:eastAsia="標楷體"/>
              </w:rPr>
              <w:t>(</w:t>
            </w:r>
            <w:r w:rsidRPr="00081F76">
              <w:rPr>
                <w:rFonts w:eastAsia="標楷體"/>
              </w:rPr>
              <w:t>追縱異常狀況所進行之改善措施，並定期檢討改善情形，本表並依規定保存三年</w:t>
            </w:r>
            <w:r w:rsidRPr="00081F76">
              <w:rPr>
                <w:rFonts w:eastAsia="標楷體"/>
              </w:rPr>
              <w:t>)</w:t>
            </w:r>
          </w:p>
        </w:tc>
        <w:tc>
          <w:tcPr>
            <w:tcW w:w="1980" w:type="dxa"/>
            <w:gridSpan w:val="2"/>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rPr>
            </w:pPr>
            <w:r w:rsidRPr="00081F76">
              <w:rPr>
                <w:rFonts w:eastAsia="標楷體"/>
              </w:rPr>
              <w:t>檢查者簽章：</w:t>
            </w:r>
          </w:p>
        </w:tc>
        <w:tc>
          <w:tcPr>
            <w:tcW w:w="1980" w:type="dxa"/>
            <w:gridSpan w:val="2"/>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rPr>
            </w:pPr>
            <w:r w:rsidRPr="00081F76">
              <w:rPr>
                <w:rFonts w:eastAsia="標楷體"/>
              </w:rPr>
              <w:t>主管或領班簽章：</w:t>
            </w:r>
          </w:p>
        </w:tc>
        <w:tc>
          <w:tcPr>
            <w:tcW w:w="2360" w:type="dxa"/>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rPr>
            </w:pPr>
            <w:r w:rsidRPr="00081F76">
              <w:rPr>
                <w:rFonts w:eastAsia="標楷體"/>
              </w:rPr>
              <w:t>負責人或代理人簽章：</w:t>
            </w:r>
          </w:p>
        </w:tc>
      </w:tr>
      <w:tr w:rsidR="00130113" w:rsidRPr="00081F76" w:rsidTr="003406F6">
        <w:trPr>
          <w:cantSplit/>
          <w:trHeight w:val="314"/>
        </w:trPr>
        <w:tc>
          <w:tcPr>
            <w:tcW w:w="8308" w:type="dxa"/>
            <w:gridSpan w:val="6"/>
            <w:vMerge/>
            <w:tcBorders>
              <w:top w:val="single" w:sz="4" w:space="0" w:color="auto"/>
              <w:left w:val="single" w:sz="4" w:space="0" w:color="auto"/>
              <w:bottom w:val="single" w:sz="4" w:space="0" w:color="auto"/>
              <w:right w:val="single" w:sz="4" w:space="0" w:color="auto"/>
            </w:tcBorders>
            <w:vAlign w:val="center"/>
          </w:tcPr>
          <w:p w:rsidR="00130113" w:rsidRPr="00081F76" w:rsidRDefault="00130113" w:rsidP="00B07767">
            <w:pPr>
              <w:rPr>
                <w:rFonts w:eastAsia="標楷體"/>
              </w:rPr>
            </w:pPr>
          </w:p>
        </w:tc>
        <w:tc>
          <w:tcPr>
            <w:tcW w:w="1980" w:type="dxa"/>
            <w:gridSpan w:val="2"/>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rPr>
            </w:pPr>
          </w:p>
        </w:tc>
        <w:tc>
          <w:tcPr>
            <w:tcW w:w="1980" w:type="dxa"/>
            <w:gridSpan w:val="2"/>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rPr>
            </w:pPr>
          </w:p>
        </w:tc>
        <w:tc>
          <w:tcPr>
            <w:tcW w:w="2360" w:type="dxa"/>
            <w:tcBorders>
              <w:top w:val="single" w:sz="4" w:space="0" w:color="auto"/>
              <w:left w:val="single" w:sz="4" w:space="0" w:color="auto"/>
              <w:bottom w:val="single" w:sz="4" w:space="0" w:color="auto"/>
              <w:right w:val="single" w:sz="4" w:space="0" w:color="auto"/>
            </w:tcBorders>
          </w:tcPr>
          <w:p w:rsidR="00130113" w:rsidRPr="00081F76" w:rsidRDefault="00130113" w:rsidP="00B07767">
            <w:pPr>
              <w:rPr>
                <w:rFonts w:eastAsia="標楷體"/>
              </w:rPr>
            </w:pPr>
          </w:p>
        </w:tc>
      </w:tr>
    </w:tbl>
    <w:p w:rsidR="00C714DD" w:rsidRPr="00081F76" w:rsidRDefault="00C714DD" w:rsidP="00B07767">
      <w:pPr>
        <w:rPr>
          <w:rFonts w:eastAsia="標楷體"/>
        </w:rPr>
        <w:sectPr w:rsidR="00C714DD" w:rsidRPr="00081F76" w:rsidSect="007D432B">
          <w:pgSz w:w="16838" w:h="11906" w:orient="landscape"/>
          <w:pgMar w:top="1134" w:right="1440" w:bottom="1134" w:left="1440" w:header="851" w:footer="992" w:gutter="0"/>
          <w:cols w:space="425"/>
          <w:docGrid w:type="lines" w:linePitch="360"/>
        </w:sectPr>
      </w:pPr>
    </w:p>
    <w:p w:rsidR="00C714DD" w:rsidRPr="00081F76" w:rsidRDefault="00C714DD" w:rsidP="009923AF">
      <w:pPr>
        <w:pStyle w:val="30"/>
        <w:numPr>
          <w:ilvl w:val="0"/>
          <w:numId w:val="18"/>
        </w:numPr>
        <w:spacing w:line="280" w:lineRule="exact"/>
        <w:rPr>
          <w:rFonts w:ascii="Times New Roman" w:eastAsia="標楷體" w:hAnsi="Times New Roman"/>
          <w:b w:val="0"/>
          <w:sz w:val="24"/>
        </w:rPr>
      </w:pPr>
      <w:bookmarkStart w:id="171" w:name="_Toc244340618"/>
      <w:bookmarkStart w:id="172" w:name="_Toc400631899"/>
      <w:bookmarkStart w:id="173" w:name="_Toc14038716"/>
      <w:bookmarkStart w:id="174" w:name="_Toc466293415"/>
      <w:bookmarkStart w:id="175" w:name="_Toc18936277"/>
      <w:r w:rsidRPr="00081F76">
        <w:rPr>
          <w:rFonts w:ascii="Times New Roman" w:eastAsia="標楷體" w:hAnsi="Times New Roman"/>
          <w:b w:val="0"/>
          <w:sz w:val="24"/>
        </w:rPr>
        <w:lastRenderedPageBreak/>
        <w:t>自動檢查實施週期</w:t>
      </w:r>
      <w:bookmarkEnd w:id="171"/>
      <w:bookmarkEnd w:id="172"/>
      <w:bookmarkEnd w:id="173"/>
      <w:bookmarkEnd w:id="174"/>
      <w:bookmarkEnd w:id="175"/>
      <w:r w:rsidR="006E2165" w:rsidRPr="00081F76">
        <w:rPr>
          <w:rFonts w:ascii="Times New Roman" w:eastAsia="標楷體" w:hAnsi="Times New Roman"/>
          <w:b w:val="0"/>
          <w:sz w:val="24"/>
        </w:rPr>
        <w:t xml:space="preserve"> </w:t>
      </w:r>
    </w:p>
    <w:tbl>
      <w:tblPr>
        <w:tblW w:w="9486" w:type="dxa"/>
        <w:tblLayout w:type="fixed"/>
        <w:tblCellMar>
          <w:left w:w="30" w:type="dxa"/>
          <w:right w:w="30" w:type="dxa"/>
        </w:tblCellMar>
        <w:tblLook w:val="0000" w:firstRow="0" w:lastRow="0" w:firstColumn="0" w:lastColumn="0" w:noHBand="0" w:noVBand="0"/>
      </w:tblPr>
      <w:tblGrid>
        <w:gridCol w:w="2368"/>
        <w:gridCol w:w="672"/>
        <w:gridCol w:w="693"/>
        <w:gridCol w:w="11"/>
        <w:gridCol w:w="703"/>
        <w:gridCol w:w="522"/>
        <w:gridCol w:w="634"/>
        <w:gridCol w:w="488"/>
        <w:gridCol w:w="642"/>
        <w:gridCol w:w="466"/>
        <w:gridCol w:w="662"/>
        <w:gridCol w:w="662"/>
        <w:gridCol w:w="963"/>
      </w:tblGrid>
      <w:tr w:rsidR="006E2165" w:rsidRPr="00081F76" w:rsidTr="006E2165">
        <w:trPr>
          <w:cantSplit/>
          <w:trHeight w:val="312"/>
        </w:trPr>
        <w:tc>
          <w:tcPr>
            <w:tcW w:w="2368" w:type="dxa"/>
            <w:vMerge w:val="restart"/>
            <w:tcBorders>
              <w:top w:val="single" w:sz="2" w:space="0" w:color="000000"/>
              <w:left w:val="single" w:sz="2" w:space="0" w:color="000000"/>
              <w:right w:val="single" w:sz="2" w:space="0" w:color="000000"/>
            </w:tcBorders>
          </w:tcPr>
          <w:p w:rsidR="006E2165" w:rsidRPr="00081F76" w:rsidRDefault="00E61EF5" w:rsidP="006E2165">
            <w:pPr>
              <w:autoSpaceDE w:val="0"/>
              <w:autoSpaceDN w:val="0"/>
              <w:adjustRightInd w:val="0"/>
              <w:rPr>
                <w:rFonts w:eastAsia="標楷體"/>
                <w:color w:val="000000"/>
                <w:kern w:val="0"/>
                <w:sz w:val="18"/>
              </w:rPr>
            </w:pPr>
            <w:r w:rsidRPr="00081F76">
              <w:rPr>
                <w:rFonts w:eastAsia="標楷體"/>
                <w:noProof/>
              </w:rPr>
              <mc:AlternateContent>
                <mc:Choice Requires="wpg">
                  <w:drawing>
                    <wp:anchor distT="0" distB="0" distL="114300" distR="114300" simplePos="0" relativeHeight="251698688" behindDoc="0" locked="0" layoutInCell="1" allowOverlap="1" wp14:anchorId="4D34522B" wp14:editId="6B4129B0">
                      <wp:simplePos x="0" y="0"/>
                      <wp:positionH relativeFrom="column">
                        <wp:posOffset>-29210</wp:posOffset>
                      </wp:positionH>
                      <wp:positionV relativeFrom="paragraph">
                        <wp:posOffset>15875</wp:posOffset>
                      </wp:positionV>
                      <wp:extent cx="1503680" cy="682625"/>
                      <wp:effectExtent l="0" t="0" r="20320" b="22225"/>
                      <wp:wrapNone/>
                      <wp:docPr id="115" name="__TH_G32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680" cy="682625"/>
                                <a:chOff x="1390" y="1499"/>
                                <a:chExt cx="2366" cy="1435"/>
                              </a:xfrm>
                            </wpg:grpSpPr>
                            <wps:wsp>
                              <wps:cNvPr id="116" name="__TH_L15"/>
                              <wps:cNvCnPr/>
                              <wps:spPr bwMode="auto">
                                <a:xfrm>
                                  <a:off x="1390" y="1499"/>
                                  <a:ext cx="2366" cy="7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7" name="__TH_L16"/>
                              <wps:cNvCnPr/>
                              <wps:spPr bwMode="auto">
                                <a:xfrm>
                                  <a:off x="1390" y="1499"/>
                                  <a:ext cx="2366" cy="1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8" name="__TH_B1117"/>
                              <wps:cNvSpPr txBox="1">
                                <a:spLocks noChangeArrowheads="1"/>
                              </wps:cNvSpPr>
                              <wps:spPr bwMode="auto">
                                <a:xfrm>
                                  <a:off x="2414" y="1529"/>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69" w:rsidRPr="008B7FBB" w:rsidRDefault="003A1C69" w:rsidP="006E2165">
                                    <w:pPr>
                                      <w:snapToGrid w:val="0"/>
                                      <w:rPr>
                                        <w:color w:val="000000"/>
                                        <w:sz w:val="18"/>
                                        <w:szCs w:val="18"/>
                                      </w:rPr>
                                    </w:pPr>
                                    <w:proofErr w:type="gramStart"/>
                                    <w:r w:rsidRPr="008B7FBB">
                                      <w:rPr>
                                        <w:rFonts w:hint="eastAsia"/>
                                        <w:color w:val="000000"/>
                                        <w:sz w:val="18"/>
                                        <w:szCs w:val="18"/>
                                      </w:rPr>
                                      <w:t>週</w:t>
                                    </w:r>
                                    <w:proofErr w:type="gramEnd"/>
                                  </w:p>
                                </w:txbxContent>
                              </wps:txbx>
                              <wps:bodyPr rot="0" vert="horz" wrap="square" lIns="0" tIns="0" rIns="0" bIns="0" anchor="t" anchorCtr="0" upright="1">
                                <a:noAutofit/>
                              </wps:bodyPr>
                            </wps:wsp>
                            <wps:wsp>
                              <wps:cNvPr id="119" name="__TH_B1218"/>
                              <wps:cNvSpPr txBox="1">
                                <a:spLocks noChangeArrowheads="1"/>
                              </wps:cNvSpPr>
                              <wps:spPr bwMode="auto">
                                <a:xfrm>
                                  <a:off x="3142" y="1640"/>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69" w:rsidRPr="008B7FBB" w:rsidRDefault="003A1C69" w:rsidP="006E2165">
                                    <w:pPr>
                                      <w:snapToGrid w:val="0"/>
                                      <w:rPr>
                                        <w:color w:val="000000"/>
                                        <w:sz w:val="18"/>
                                        <w:szCs w:val="18"/>
                                      </w:rPr>
                                    </w:pPr>
                                    <w:r w:rsidRPr="008B7FBB">
                                      <w:rPr>
                                        <w:rFonts w:hint="eastAsia"/>
                                        <w:color w:val="000000"/>
                                        <w:sz w:val="18"/>
                                        <w:szCs w:val="18"/>
                                      </w:rPr>
                                      <w:t>期</w:t>
                                    </w:r>
                                  </w:p>
                                </w:txbxContent>
                              </wps:txbx>
                              <wps:bodyPr rot="0" vert="horz" wrap="square" lIns="0" tIns="0" rIns="0" bIns="0" anchor="t" anchorCtr="0" upright="1">
                                <a:noAutofit/>
                              </wps:bodyPr>
                            </wps:wsp>
                            <wps:wsp>
                              <wps:cNvPr id="120" name="__TH_B2119"/>
                              <wps:cNvSpPr txBox="1">
                                <a:spLocks noChangeArrowheads="1"/>
                              </wps:cNvSpPr>
                              <wps:spPr bwMode="auto">
                                <a:xfrm>
                                  <a:off x="2434" y="1894"/>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69" w:rsidRPr="008B7FBB" w:rsidRDefault="003A1C69" w:rsidP="006E2165">
                                    <w:pPr>
                                      <w:snapToGrid w:val="0"/>
                                      <w:rPr>
                                        <w:color w:val="000000"/>
                                        <w:sz w:val="18"/>
                                        <w:szCs w:val="18"/>
                                      </w:rPr>
                                    </w:pPr>
                                    <w:r w:rsidRPr="008B7FBB">
                                      <w:rPr>
                                        <w:rFonts w:hint="eastAsia"/>
                                        <w:color w:val="000000"/>
                                        <w:sz w:val="18"/>
                                        <w:szCs w:val="18"/>
                                      </w:rPr>
                                      <w:t>法</w:t>
                                    </w:r>
                                  </w:p>
                                </w:txbxContent>
                              </wps:txbx>
                              <wps:bodyPr rot="0" vert="horz" wrap="square" lIns="0" tIns="0" rIns="0" bIns="0" anchor="t" anchorCtr="0" upright="1">
                                <a:noAutofit/>
                              </wps:bodyPr>
                            </wps:wsp>
                            <wps:wsp>
                              <wps:cNvPr id="121" name="__TH_B2220"/>
                              <wps:cNvSpPr txBox="1">
                                <a:spLocks noChangeArrowheads="1"/>
                              </wps:cNvSpPr>
                              <wps:spPr bwMode="auto">
                                <a:xfrm>
                                  <a:off x="3182" y="2235"/>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69" w:rsidRPr="008B7FBB" w:rsidRDefault="003A1C69" w:rsidP="006E2165">
                                    <w:pPr>
                                      <w:snapToGrid w:val="0"/>
                                      <w:rPr>
                                        <w:color w:val="000000"/>
                                        <w:sz w:val="18"/>
                                        <w:szCs w:val="18"/>
                                      </w:rPr>
                                    </w:pPr>
                                    <w:r w:rsidRPr="008B7FBB">
                                      <w:rPr>
                                        <w:rFonts w:hint="eastAsia"/>
                                        <w:color w:val="000000"/>
                                        <w:sz w:val="18"/>
                                        <w:szCs w:val="18"/>
                                      </w:rPr>
                                      <w:t>條</w:t>
                                    </w:r>
                                  </w:p>
                                </w:txbxContent>
                              </wps:txbx>
                              <wps:bodyPr rot="0" vert="horz" wrap="square" lIns="0" tIns="0" rIns="0" bIns="0" anchor="t" anchorCtr="0" upright="1">
                                <a:noAutofit/>
                              </wps:bodyPr>
                            </wps:wsp>
                            <wps:wsp>
                              <wps:cNvPr id="122" name="__TH_B3121"/>
                              <wps:cNvSpPr txBox="1">
                                <a:spLocks noChangeArrowheads="1"/>
                              </wps:cNvSpPr>
                              <wps:spPr bwMode="auto">
                                <a:xfrm>
                                  <a:off x="1874" y="2269"/>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69" w:rsidRPr="008B7FBB" w:rsidRDefault="003A1C69" w:rsidP="006E2165">
                                    <w:pPr>
                                      <w:snapToGrid w:val="0"/>
                                      <w:rPr>
                                        <w:color w:val="000000"/>
                                        <w:sz w:val="18"/>
                                        <w:szCs w:val="18"/>
                                      </w:rPr>
                                    </w:pPr>
                                    <w:r w:rsidRPr="008B7FBB">
                                      <w:rPr>
                                        <w:rFonts w:hint="eastAsia"/>
                                        <w:color w:val="000000"/>
                                        <w:sz w:val="18"/>
                                        <w:szCs w:val="18"/>
                                      </w:rPr>
                                      <w:t>項</w:t>
                                    </w:r>
                                  </w:p>
                                </w:txbxContent>
                              </wps:txbx>
                              <wps:bodyPr rot="0" vert="horz" wrap="square" lIns="0" tIns="0" rIns="0" bIns="0" anchor="t" anchorCtr="0" upright="1">
                                <a:noAutofit/>
                              </wps:bodyPr>
                            </wps:wsp>
                            <wps:wsp>
                              <wps:cNvPr id="123" name="__TH_B3222"/>
                              <wps:cNvSpPr txBox="1">
                                <a:spLocks noChangeArrowheads="1"/>
                              </wps:cNvSpPr>
                              <wps:spPr bwMode="auto">
                                <a:xfrm>
                                  <a:off x="2842" y="2562"/>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69" w:rsidRPr="008B7FBB" w:rsidRDefault="003A1C69" w:rsidP="006E2165">
                                    <w:pPr>
                                      <w:snapToGrid w:val="0"/>
                                      <w:rPr>
                                        <w:color w:val="000000"/>
                                        <w:sz w:val="18"/>
                                        <w:szCs w:val="18"/>
                                      </w:rPr>
                                    </w:pPr>
                                    <w:r w:rsidRPr="008B7FBB">
                                      <w:rPr>
                                        <w:rFonts w:hint="eastAsia"/>
                                        <w:color w:val="000000"/>
                                        <w:sz w:val="18"/>
                                        <w:szCs w:val="18"/>
                                      </w:rPr>
                                      <w:t>目</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4522B" id="__TH_G321023" o:spid="_x0000_s1049" style="position:absolute;margin-left:-2.3pt;margin-top:1.25pt;width:118.4pt;height:53.75pt;z-index:251698688;mso-position-horizontal-relative:text;mso-position-vertical-relative:text" coordorigin="1390,1499" coordsize="2366,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">
                      <v:line id="__TH_L15" o:spid="_x0000_s1050" style="position:absolute;visibility:visible;mso-wrap-style:square" from="1390,1499" to="3756,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" strokeweight=".25pt"/>
                      <v:line id="__TH_L16" o:spid="_x0000_s1051" style="position:absolute;visibility:visible;mso-wrap-style:square" from="1390,1499" to="375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" strokeweight=".25pt"/>
                      <v:shape id="__TH_B1117" o:spid="_x0000_s1052" type="#_x0000_t202" style="position:absolute;left:2414;top:1529;width:25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3A1C69" w:rsidRPr="008B7FBB" w:rsidRDefault="003A1C69" w:rsidP="006E2165">
                              <w:pPr>
                                <w:snapToGrid w:val="0"/>
                                <w:rPr>
                                  <w:color w:val="000000"/>
                                  <w:sz w:val="18"/>
                                  <w:szCs w:val="18"/>
                                </w:rPr>
                              </w:pPr>
                              <w:proofErr w:type="gramStart"/>
                              <w:r w:rsidRPr="008B7FBB">
                                <w:rPr>
                                  <w:rFonts w:hint="eastAsia"/>
                                  <w:color w:val="000000"/>
                                  <w:sz w:val="18"/>
                                  <w:szCs w:val="18"/>
                                </w:rPr>
                                <w:t>週</w:t>
                              </w:r>
                              <w:proofErr w:type="gramEnd"/>
                            </w:p>
                          </w:txbxContent>
                        </v:textbox>
                      </v:shape>
                      <v:shape id="__TH_B1218" o:spid="_x0000_s1053" type="#_x0000_t202" style="position:absolute;left:3142;top:1640;width:25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3A1C69" w:rsidRPr="008B7FBB" w:rsidRDefault="003A1C69" w:rsidP="006E2165">
                              <w:pPr>
                                <w:snapToGrid w:val="0"/>
                                <w:rPr>
                                  <w:color w:val="000000"/>
                                  <w:sz w:val="18"/>
                                  <w:szCs w:val="18"/>
                                </w:rPr>
                              </w:pPr>
                              <w:r w:rsidRPr="008B7FBB">
                                <w:rPr>
                                  <w:rFonts w:hint="eastAsia"/>
                                  <w:color w:val="000000"/>
                                  <w:sz w:val="18"/>
                                  <w:szCs w:val="18"/>
                                </w:rPr>
                                <w:t>期</w:t>
                              </w:r>
                            </w:p>
                          </w:txbxContent>
                        </v:textbox>
                      </v:shape>
                      <v:shape id="__TH_B2119" o:spid="_x0000_s1054" type="#_x0000_t202" style="position:absolute;left:2434;top:1894;width:25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3A1C69" w:rsidRPr="008B7FBB" w:rsidRDefault="003A1C69" w:rsidP="006E2165">
                              <w:pPr>
                                <w:snapToGrid w:val="0"/>
                                <w:rPr>
                                  <w:color w:val="000000"/>
                                  <w:sz w:val="18"/>
                                  <w:szCs w:val="18"/>
                                </w:rPr>
                              </w:pPr>
                              <w:r w:rsidRPr="008B7FBB">
                                <w:rPr>
                                  <w:rFonts w:hint="eastAsia"/>
                                  <w:color w:val="000000"/>
                                  <w:sz w:val="18"/>
                                  <w:szCs w:val="18"/>
                                </w:rPr>
                                <w:t>法</w:t>
                              </w:r>
                            </w:p>
                          </w:txbxContent>
                        </v:textbox>
                      </v:shape>
                      <v:shape id="__TH_B2220" o:spid="_x0000_s1055" type="#_x0000_t202" style="position:absolute;left:3182;top:2235;width:25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3A1C69" w:rsidRPr="008B7FBB" w:rsidRDefault="003A1C69" w:rsidP="006E2165">
                              <w:pPr>
                                <w:snapToGrid w:val="0"/>
                                <w:rPr>
                                  <w:color w:val="000000"/>
                                  <w:sz w:val="18"/>
                                  <w:szCs w:val="18"/>
                                </w:rPr>
                              </w:pPr>
                              <w:r w:rsidRPr="008B7FBB">
                                <w:rPr>
                                  <w:rFonts w:hint="eastAsia"/>
                                  <w:color w:val="000000"/>
                                  <w:sz w:val="18"/>
                                  <w:szCs w:val="18"/>
                                </w:rPr>
                                <w:t>條</w:t>
                              </w:r>
                            </w:p>
                          </w:txbxContent>
                        </v:textbox>
                      </v:shape>
                      <v:shape id="__TH_B3121" o:spid="_x0000_s1056" type="#_x0000_t202" style="position:absolute;left:1874;top:2269;width:25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3A1C69" w:rsidRPr="008B7FBB" w:rsidRDefault="003A1C69" w:rsidP="006E2165">
                              <w:pPr>
                                <w:snapToGrid w:val="0"/>
                                <w:rPr>
                                  <w:color w:val="000000"/>
                                  <w:sz w:val="18"/>
                                  <w:szCs w:val="18"/>
                                </w:rPr>
                              </w:pPr>
                              <w:r w:rsidRPr="008B7FBB">
                                <w:rPr>
                                  <w:rFonts w:hint="eastAsia"/>
                                  <w:color w:val="000000"/>
                                  <w:sz w:val="18"/>
                                  <w:szCs w:val="18"/>
                                </w:rPr>
                                <w:t>項</w:t>
                              </w:r>
                            </w:p>
                          </w:txbxContent>
                        </v:textbox>
                      </v:shape>
                      <v:shape id="__TH_B3222" o:spid="_x0000_s1057" type="#_x0000_t202" style="position:absolute;left:2842;top:2562;width:25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3A1C69" w:rsidRPr="008B7FBB" w:rsidRDefault="003A1C69" w:rsidP="006E2165">
                              <w:pPr>
                                <w:snapToGrid w:val="0"/>
                                <w:rPr>
                                  <w:color w:val="000000"/>
                                  <w:sz w:val="18"/>
                                  <w:szCs w:val="18"/>
                                </w:rPr>
                              </w:pPr>
                              <w:r w:rsidRPr="008B7FBB">
                                <w:rPr>
                                  <w:rFonts w:hint="eastAsia"/>
                                  <w:color w:val="000000"/>
                                  <w:sz w:val="18"/>
                                  <w:szCs w:val="18"/>
                                </w:rPr>
                                <w:t>目</w:t>
                              </w:r>
                            </w:p>
                          </w:txbxContent>
                        </v:textbox>
                      </v:shape>
                    </v:group>
                  </w:pict>
                </mc:Fallback>
              </mc:AlternateContent>
            </w:r>
            <w:r w:rsidR="006E2165" w:rsidRPr="00081F76">
              <w:rPr>
                <w:rFonts w:eastAsia="標楷體"/>
                <w:color w:val="000000"/>
                <w:kern w:val="0"/>
              </w:rPr>
              <w:t xml:space="preserve">         </w:t>
            </w:r>
          </w:p>
        </w:tc>
        <w:tc>
          <w:tcPr>
            <w:tcW w:w="1365" w:type="dxa"/>
            <w:gridSpan w:val="2"/>
            <w:tcBorders>
              <w:top w:val="single" w:sz="2" w:space="0" w:color="000000"/>
              <w:left w:val="single" w:sz="2" w:space="0" w:color="000000"/>
              <w:bottom w:val="single" w:sz="2" w:space="0" w:color="000000"/>
              <w:right w:val="nil"/>
            </w:tcBorders>
          </w:tcPr>
          <w:p w:rsidR="006E2165" w:rsidRPr="00081F76" w:rsidRDefault="006E2165" w:rsidP="006E2165">
            <w:pPr>
              <w:autoSpaceDE w:val="0"/>
              <w:autoSpaceDN w:val="0"/>
              <w:adjustRightInd w:val="0"/>
              <w:jc w:val="center"/>
              <w:rPr>
                <w:rFonts w:eastAsia="標楷體"/>
                <w:color w:val="000000"/>
                <w:kern w:val="0"/>
                <w:sz w:val="20"/>
                <w:szCs w:val="20"/>
              </w:rPr>
            </w:pPr>
            <w:r w:rsidRPr="00081F76">
              <w:rPr>
                <w:rFonts w:eastAsia="標楷體"/>
                <w:color w:val="000000"/>
                <w:kern w:val="0"/>
                <w:sz w:val="20"/>
                <w:szCs w:val="20"/>
              </w:rPr>
              <w:t>列管檢查</w:t>
            </w:r>
          </w:p>
        </w:tc>
        <w:tc>
          <w:tcPr>
            <w:tcW w:w="1236" w:type="dxa"/>
            <w:gridSpan w:val="3"/>
            <w:tcBorders>
              <w:top w:val="single" w:sz="2" w:space="0" w:color="000000"/>
              <w:left w:val="single" w:sz="2" w:space="0" w:color="000000"/>
              <w:bottom w:val="single" w:sz="2" w:space="0" w:color="000000"/>
              <w:right w:val="nil"/>
            </w:tcBorders>
          </w:tcPr>
          <w:p w:rsidR="006E2165" w:rsidRPr="00081F76" w:rsidRDefault="006E2165" w:rsidP="006E2165">
            <w:pPr>
              <w:autoSpaceDE w:val="0"/>
              <w:autoSpaceDN w:val="0"/>
              <w:adjustRightInd w:val="0"/>
              <w:jc w:val="center"/>
              <w:rPr>
                <w:rFonts w:eastAsia="標楷體"/>
                <w:color w:val="000000"/>
                <w:kern w:val="0"/>
                <w:sz w:val="20"/>
                <w:szCs w:val="20"/>
              </w:rPr>
            </w:pPr>
            <w:r w:rsidRPr="00081F76">
              <w:rPr>
                <w:rFonts w:eastAsia="標楷體"/>
                <w:color w:val="000000"/>
                <w:kern w:val="0"/>
                <w:sz w:val="20"/>
                <w:szCs w:val="20"/>
              </w:rPr>
              <w:t>整體檢查</w:t>
            </w:r>
          </w:p>
        </w:tc>
        <w:tc>
          <w:tcPr>
            <w:tcW w:w="2230" w:type="dxa"/>
            <w:gridSpan w:val="4"/>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jc w:val="center"/>
              <w:rPr>
                <w:rFonts w:eastAsia="標楷體"/>
                <w:color w:val="000000"/>
                <w:kern w:val="0"/>
                <w:sz w:val="20"/>
                <w:szCs w:val="20"/>
              </w:rPr>
            </w:pPr>
            <w:r w:rsidRPr="00081F76">
              <w:rPr>
                <w:rFonts w:eastAsia="標楷體"/>
                <w:color w:val="000000"/>
                <w:kern w:val="0"/>
                <w:sz w:val="20"/>
                <w:szCs w:val="20"/>
              </w:rPr>
              <w:t>定期檢查</w:t>
            </w:r>
          </w:p>
        </w:tc>
        <w:tc>
          <w:tcPr>
            <w:tcW w:w="1324" w:type="dxa"/>
            <w:gridSpan w:val="2"/>
            <w:tcBorders>
              <w:top w:val="single" w:sz="2" w:space="0" w:color="000000"/>
              <w:left w:val="single" w:sz="2" w:space="0" w:color="000000"/>
              <w:bottom w:val="single" w:sz="2" w:space="0" w:color="000000"/>
              <w:right w:val="nil"/>
            </w:tcBorders>
          </w:tcPr>
          <w:p w:rsidR="006E2165" w:rsidRPr="00081F76" w:rsidRDefault="006E2165" w:rsidP="006E2165">
            <w:pPr>
              <w:autoSpaceDE w:val="0"/>
              <w:autoSpaceDN w:val="0"/>
              <w:adjustRightInd w:val="0"/>
              <w:jc w:val="center"/>
              <w:rPr>
                <w:rFonts w:eastAsia="標楷體"/>
                <w:color w:val="000000"/>
                <w:kern w:val="0"/>
                <w:sz w:val="20"/>
                <w:szCs w:val="20"/>
              </w:rPr>
            </w:pPr>
            <w:r w:rsidRPr="00081F76">
              <w:rPr>
                <w:rFonts w:eastAsia="標楷體"/>
                <w:color w:val="000000"/>
                <w:kern w:val="0"/>
                <w:sz w:val="20"/>
                <w:szCs w:val="20"/>
              </w:rPr>
              <w:t>作業檢點</w:t>
            </w: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jc w:val="center"/>
              <w:rPr>
                <w:rFonts w:eastAsia="標楷體"/>
                <w:color w:val="000000"/>
                <w:kern w:val="0"/>
                <w:sz w:val="20"/>
                <w:szCs w:val="20"/>
              </w:rPr>
            </w:pPr>
            <w:r w:rsidRPr="00081F76">
              <w:rPr>
                <w:rFonts w:eastAsia="標楷體"/>
                <w:color w:val="000000"/>
                <w:kern w:val="0"/>
                <w:sz w:val="20"/>
                <w:szCs w:val="20"/>
              </w:rPr>
              <w:t>重點檢查</w:t>
            </w:r>
          </w:p>
        </w:tc>
      </w:tr>
      <w:tr w:rsidR="006E2165" w:rsidRPr="00081F76" w:rsidTr="006E2165">
        <w:trPr>
          <w:cantSplit/>
          <w:trHeight w:val="454"/>
        </w:trPr>
        <w:tc>
          <w:tcPr>
            <w:tcW w:w="2368" w:type="dxa"/>
            <w:vMerge/>
            <w:tcBorders>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rPr>
                <w:rFonts w:eastAsia="標楷體"/>
                <w:color w:val="000000"/>
                <w:kern w:val="0"/>
                <w:sz w:val="20"/>
                <w:szCs w:val="20"/>
              </w:rPr>
            </w:pP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峻工</w:t>
            </w:r>
            <w:r w:rsidRPr="00081F76">
              <w:rPr>
                <w:rFonts w:eastAsia="標楷體"/>
                <w:color w:val="000000"/>
                <w:kern w:val="0"/>
                <w:sz w:val="18"/>
                <w:szCs w:val="18"/>
              </w:rPr>
              <w:t>(</w:t>
            </w:r>
            <w:r w:rsidRPr="00081F76">
              <w:rPr>
                <w:rFonts w:eastAsia="標楷體"/>
                <w:color w:val="000000"/>
                <w:kern w:val="0"/>
                <w:sz w:val="18"/>
                <w:szCs w:val="18"/>
              </w:rPr>
              <w:t>使用</w:t>
            </w:r>
            <w:r w:rsidRPr="00081F76">
              <w:rPr>
                <w:rFonts w:eastAsia="標楷體"/>
                <w:color w:val="000000"/>
                <w:kern w:val="0"/>
                <w:sz w:val="18"/>
                <w:szCs w:val="18"/>
              </w:rPr>
              <w:t>)</w:t>
            </w:r>
            <w:r w:rsidRPr="00081F76">
              <w:rPr>
                <w:rFonts w:eastAsia="標楷體"/>
                <w:color w:val="000000"/>
                <w:kern w:val="0"/>
                <w:sz w:val="18"/>
                <w:szCs w:val="18"/>
              </w:rPr>
              <w:t>檢查</w:t>
            </w: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定期檢查</w:t>
            </w: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每三年</w:t>
            </w: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每年</w:t>
            </w: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每二年</w:t>
            </w: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每年</w:t>
            </w: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每三月</w:t>
            </w: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每月</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每日作業前後</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特殊狀況後</w:t>
            </w: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初次使用或改裝、修理重新使用</w:t>
            </w: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電氣機車、內燃機車、電車蓄電池電車等</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13</w:t>
            </w: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13</w:t>
            </w: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13</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50</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一般車輛</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14</w:t>
            </w: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50</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車輛頂高機</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15</w:t>
            </w: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高空工作車</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15-1</w:t>
            </w: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15-2</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50-1</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車輛系營建機械</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16</w:t>
            </w: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16</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50</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堆高機</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17</w:t>
            </w: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17</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50</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動力離心機械</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18</w:t>
            </w: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動力衝剪機械</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26</w:t>
            </w: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59</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乾燥設備</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27</w:t>
            </w: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乙炔熔接裝置</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28</w:t>
            </w: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71</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氣體集合熔接裝置</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29</w:t>
            </w: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71</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高壓電氣設備</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30</w:t>
            </w: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低壓電氣設備</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31</w:t>
            </w: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工業用機器人及操作</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60/66</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固定式起重機</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要</w:t>
            </w: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2</w:t>
            </w:r>
            <w:r w:rsidRPr="00081F76">
              <w:rPr>
                <w:rFonts w:eastAsia="標楷體"/>
                <w:color w:val="000000"/>
                <w:kern w:val="0"/>
                <w:sz w:val="20"/>
                <w:szCs w:val="20"/>
              </w:rPr>
              <w:t>年</w:t>
            </w: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19</w:t>
            </w: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19</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52</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52</w:t>
            </w: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移動式起重機</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要</w:t>
            </w: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2</w:t>
            </w:r>
            <w:r w:rsidRPr="00081F76">
              <w:rPr>
                <w:rFonts w:eastAsia="標楷體"/>
                <w:color w:val="000000"/>
                <w:kern w:val="0"/>
                <w:sz w:val="20"/>
                <w:szCs w:val="20"/>
              </w:rPr>
              <w:t>年</w:t>
            </w: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20</w:t>
            </w: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20</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53</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53</w:t>
            </w: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人字臂起重桿</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要</w:t>
            </w: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2</w:t>
            </w:r>
            <w:r w:rsidRPr="00081F76">
              <w:rPr>
                <w:rFonts w:eastAsia="標楷體"/>
                <w:color w:val="000000"/>
                <w:kern w:val="0"/>
                <w:sz w:val="20"/>
                <w:szCs w:val="20"/>
              </w:rPr>
              <w:t>年</w:t>
            </w: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21</w:t>
            </w: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21</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54</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54</w:t>
            </w: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升降機</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22</w:t>
            </w: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22</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營建用提升機</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要</w:t>
            </w: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2</w:t>
            </w:r>
            <w:r w:rsidRPr="00081F76">
              <w:rPr>
                <w:rFonts w:eastAsia="標楷體"/>
                <w:color w:val="000000"/>
                <w:kern w:val="0"/>
                <w:sz w:val="20"/>
                <w:szCs w:val="20"/>
              </w:rPr>
              <w:t>年</w:t>
            </w: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23</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55</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營建用升降機</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要</w:t>
            </w: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1</w:t>
            </w:r>
            <w:r w:rsidRPr="00081F76">
              <w:rPr>
                <w:rFonts w:eastAsia="標楷體"/>
                <w:color w:val="000000"/>
                <w:kern w:val="0"/>
                <w:sz w:val="20"/>
                <w:szCs w:val="20"/>
              </w:rPr>
              <w:t>年</w:t>
            </w: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22</w:t>
            </w: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22</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55</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吊籠</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要</w:t>
            </w: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1</w:t>
            </w:r>
            <w:r w:rsidRPr="00081F76">
              <w:rPr>
                <w:rFonts w:eastAsia="標楷體"/>
                <w:color w:val="000000"/>
                <w:kern w:val="0"/>
                <w:sz w:val="20"/>
                <w:szCs w:val="20"/>
              </w:rPr>
              <w:t>年</w:t>
            </w: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24</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56</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56</w:t>
            </w: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簡易提升機</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25</w:t>
            </w: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25</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57</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806"/>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鍋爐</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要</w:t>
            </w:r>
          </w:p>
        </w:tc>
        <w:tc>
          <w:tcPr>
            <w:tcW w:w="704" w:type="dxa"/>
            <w:gridSpan w:val="2"/>
            <w:tcBorders>
              <w:top w:val="single" w:sz="2" w:space="0" w:color="000000"/>
              <w:left w:val="single" w:sz="2" w:space="0" w:color="000000"/>
              <w:bottom w:val="single" w:sz="2" w:space="0" w:color="000000"/>
              <w:right w:val="single" w:sz="4" w:space="0" w:color="auto"/>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1</w:t>
            </w:r>
            <w:r w:rsidRPr="00081F76">
              <w:rPr>
                <w:rFonts w:eastAsia="標楷體"/>
                <w:color w:val="000000"/>
                <w:kern w:val="0"/>
                <w:sz w:val="20"/>
                <w:szCs w:val="20"/>
              </w:rPr>
              <w:t>年</w:t>
            </w:r>
            <w:r w:rsidRPr="00081F76">
              <w:rPr>
                <w:rFonts w:eastAsia="標楷體"/>
                <w:color w:val="000000"/>
                <w:kern w:val="0"/>
                <w:sz w:val="20"/>
                <w:szCs w:val="20"/>
              </w:rPr>
              <w:t>/</w:t>
            </w:r>
            <w:r w:rsidRPr="00081F76">
              <w:rPr>
                <w:rFonts w:eastAsia="標楷體"/>
                <w:color w:val="000000"/>
                <w:kern w:val="0"/>
                <w:sz w:val="20"/>
                <w:szCs w:val="20"/>
              </w:rPr>
              <w:t>內部依規定</w:t>
            </w:r>
          </w:p>
        </w:tc>
        <w:tc>
          <w:tcPr>
            <w:tcW w:w="703" w:type="dxa"/>
            <w:tcBorders>
              <w:top w:val="single" w:sz="2" w:space="0" w:color="000000"/>
              <w:left w:val="single" w:sz="4" w:space="0" w:color="auto"/>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32</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64</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806"/>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第一種壓力容器</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要</w:t>
            </w:r>
          </w:p>
        </w:tc>
        <w:tc>
          <w:tcPr>
            <w:tcW w:w="704" w:type="dxa"/>
            <w:gridSpan w:val="2"/>
            <w:tcBorders>
              <w:top w:val="single" w:sz="2" w:space="0" w:color="000000"/>
              <w:left w:val="single" w:sz="2" w:space="0" w:color="000000"/>
              <w:bottom w:val="single" w:sz="2" w:space="0" w:color="000000"/>
              <w:right w:val="single" w:sz="4" w:space="0" w:color="auto"/>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1</w:t>
            </w:r>
            <w:r w:rsidRPr="00081F76">
              <w:rPr>
                <w:rFonts w:eastAsia="標楷體"/>
                <w:color w:val="000000"/>
                <w:kern w:val="0"/>
                <w:sz w:val="20"/>
                <w:szCs w:val="20"/>
              </w:rPr>
              <w:t>年</w:t>
            </w:r>
            <w:r w:rsidRPr="00081F76">
              <w:rPr>
                <w:rFonts w:eastAsia="標楷體"/>
                <w:color w:val="000000"/>
                <w:kern w:val="0"/>
                <w:sz w:val="20"/>
                <w:szCs w:val="20"/>
              </w:rPr>
              <w:t>/</w:t>
            </w:r>
            <w:r w:rsidRPr="00081F76">
              <w:rPr>
                <w:rFonts w:eastAsia="標楷體"/>
                <w:color w:val="000000"/>
                <w:kern w:val="0"/>
                <w:sz w:val="20"/>
                <w:szCs w:val="20"/>
              </w:rPr>
              <w:t>內部依規定</w:t>
            </w:r>
          </w:p>
        </w:tc>
        <w:tc>
          <w:tcPr>
            <w:tcW w:w="703" w:type="dxa"/>
            <w:tcBorders>
              <w:top w:val="single" w:sz="2" w:space="0" w:color="000000"/>
              <w:left w:val="single" w:sz="4" w:space="0" w:color="auto"/>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33</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64</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小型鍋爐</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70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34</w:t>
            </w: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第二種壓力容器</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70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35</w:t>
            </w: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45</w:t>
            </w: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小型壓力容器</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70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36</w:t>
            </w: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高壓氣體特定設備</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要</w:t>
            </w:r>
          </w:p>
        </w:tc>
        <w:tc>
          <w:tcPr>
            <w:tcW w:w="704" w:type="dxa"/>
            <w:gridSpan w:val="2"/>
            <w:tcBorders>
              <w:top w:val="single" w:sz="2" w:space="0" w:color="000000"/>
              <w:left w:val="single" w:sz="2" w:space="0" w:color="000000"/>
              <w:bottom w:val="single" w:sz="2" w:space="0" w:color="000000"/>
              <w:right w:val="single" w:sz="4" w:space="0" w:color="auto"/>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1</w:t>
            </w:r>
            <w:r w:rsidRPr="00081F76">
              <w:rPr>
                <w:rFonts w:eastAsia="標楷體"/>
                <w:color w:val="000000"/>
                <w:kern w:val="0"/>
                <w:sz w:val="20"/>
                <w:szCs w:val="20"/>
              </w:rPr>
              <w:t>年</w:t>
            </w:r>
            <w:r w:rsidRPr="00081F76">
              <w:rPr>
                <w:rFonts w:eastAsia="標楷體"/>
                <w:color w:val="000000"/>
                <w:kern w:val="0"/>
                <w:sz w:val="20"/>
                <w:szCs w:val="20"/>
              </w:rPr>
              <w:t>/</w:t>
            </w:r>
            <w:r w:rsidRPr="00081F76">
              <w:rPr>
                <w:rFonts w:eastAsia="標楷體"/>
                <w:color w:val="000000"/>
                <w:kern w:val="0"/>
                <w:sz w:val="20"/>
                <w:szCs w:val="20"/>
              </w:rPr>
              <w:t>內部依規定</w:t>
            </w:r>
          </w:p>
        </w:tc>
        <w:tc>
          <w:tcPr>
            <w:tcW w:w="703" w:type="dxa"/>
            <w:tcBorders>
              <w:top w:val="single" w:sz="2" w:space="0" w:color="000000"/>
              <w:left w:val="single" w:sz="4" w:space="0" w:color="auto"/>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522" w:type="dxa"/>
            <w:tcBorders>
              <w:top w:val="single" w:sz="2" w:space="0" w:color="000000"/>
              <w:left w:val="single" w:sz="4" w:space="0" w:color="auto"/>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37</w:t>
            </w:r>
          </w:p>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沉陷</w:t>
            </w: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33</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64</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高壓氣體容器</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要</w:t>
            </w:r>
          </w:p>
        </w:tc>
        <w:tc>
          <w:tcPr>
            <w:tcW w:w="704" w:type="dxa"/>
            <w:gridSpan w:val="2"/>
            <w:tcBorders>
              <w:top w:val="single" w:sz="2" w:space="0" w:color="000000"/>
              <w:left w:val="single" w:sz="2" w:space="0" w:color="000000"/>
              <w:bottom w:val="single" w:sz="2" w:space="0" w:color="000000"/>
              <w:right w:val="single" w:sz="4" w:space="0" w:color="auto"/>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依規定</w:t>
            </w:r>
          </w:p>
        </w:tc>
        <w:tc>
          <w:tcPr>
            <w:tcW w:w="703" w:type="dxa"/>
            <w:tcBorders>
              <w:top w:val="single" w:sz="2" w:space="0" w:color="000000"/>
              <w:left w:val="single" w:sz="4" w:space="0" w:color="auto"/>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33</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64</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高壓氣體作業</w:t>
            </w:r>
            <w:r w:rsidRPr="00081F76">
              <w:rPr>
                <w:rFonts w:eastAsia="標楷體"/>
                <w:color w:val="000000"/>
                <w:kern w:val="0"/>
                <w:sz w:val="20"/>
                <w:szCs w:val="20"/>
              </w:rPr>
              <w:t>(</w:t>
            </w:r>
            <w:r w:rsidRPr="00081F76">
              <w:rPr>
                <w:rFonts w:eastAsia="標楷體"/>
                <w:color w:val="000000"/>
                <w:kern w:val="0"/>
                <w:sz w:val="20"/>
                <w:szCs w:val="20"/>
              </w:rPr>
              <w:t>灌裝、儲存、運輸、廢棄</w:t>
            </w:r>
            <w:r w:rsidRPr="00081F76">
              <w:rPr>
                <w:rFonts w:eastAsia="標楷體"/>
                <w:color w:val="000000"/>
                <w:kern w:val="0"/>
                <w:sz w:val="20"/>
                <w:szCs w:val="20"/>
              </w:rPr>
              <w:t>)</w:t>
            </w:r>
          </w:p>
        </w:tc>
        <w:tc>
          <w:tcPr>
            <w:tcW w:w="67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704" w:type="dxa"/>
            <w:gridSpan w:val="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65</w:t>
            </w:r>
          </w:p>
        </w:tc>
        <w:tc>
          <w:tcPr>
            <w:tcW w:w="6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rPr>
          <w:cantSplit/>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高壓氣體製造設備</w:t>
            </w:r>
          </w:p>
        </w:tc>
        <w:tc>
          <w:tcPr>
            <w:tcW w:w="7118" w:type="dxa"/>
            <w:gridSpan w:val="1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both"/>
              <w:rPr>
                <w:rFonts w:eastAsia="標楷體"/>
                <w:color w:val="000000"/>
                <w:kern w:val="0"/>
                <w:sz w:val="20"/>
                <w:szCs w:val="20"/>
              </w:rPr>
            </w:pPr>
            <w:r w:rsidRPr="00081F76">
              <w:rPr>
                <w:rFonts w:eastAsia="標楷體"/>
                <w:color w:val="000000"/>
                <w:kern w:val="0"/>
                <w:sz w:val="20"/>
                <w:szCs w:val="20"/>
              </w:rPr>
              <w:t>使用開始前及使用終了後及一日一次以上就該設備之動作狀況實施檢點</w:t>
            </w:r>
          </w:p>
        </w:tc>
      </w:tr>
      <w:tr w:rsidR="006E2165" w:rsidRPr="00081F76" w:rsidTr="006E2165">
        <w:trPr>
          <w:cantSplit/>
          <w:trHeight w:val="312"/>
        </w:trPr>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高壓氣體消費設備</w:t>
            </w:r>
          </w:p>
        </w:tc>
        <w:tc>
          <w:tcPr>
            <w:tcW w:w="7118" w:type="dxa"/>
            <w:gridSpan w:val="12"/>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both"/>
              <w:rPr>
                <w:rFonts w:eastAsia="標楷體"/>
                <w:color w:val="000000"/>
                <w:kern w:val="0"/>
                <w:sz w:val="20"/>
                <w:szCs w:val="20"/>
              </w:rPr>
            </w:pPr>
            <w:r w:rsidRPr="00081F76">
              <w:rPr>
                <w:rFonts w:eastAsia="標楷體"/>
                <w:color w:val="000000"/>
                <w:kern w:val="0"/>
                <w:sz w:val="20"/>
                <w:szCs w:val="20"/>
              </w:rPr>
              <w:t>使用開始前及使用終了後及一日一次以上就該設備之動作狀況實施檢點</w:t>
            </w:r>
          </w:p>
        </w:tc>
      </w:tr>
    </w:tbl>
    <w:p w:rsidR="006E2165" w:rsidRPr="00081F76" w:rsidRDefault="006E2165" w:rsidP="006E2165">
      <w:pPr>
        <w:rPr>
          <w:rFonts w:eastAsia="標楷體"/>
        </w:rPr>
        <w:sectPr w:rsidR="006E2165" w:rsidRPr="00081F76" w:rsidSect="007D432B">
          <w:footerReference w:type="default" r:id="rId24"/>
          <w:pgSz w:w="11907" w:h="16840" w:code="9"/>
          <w:pgMar w:top="1134" w:right="851" w:bottom="1134" w:left="1418" w:header="737" w:footer="794" w:gutter="0"/>
          <w:cols w:space="425"/>
          <w:docGrid w:type="lines" w:linePitch="360"/>
        </w:sectPr>
      </w:pPr>
    </w:p>
    <w:tbl>
      <w:tblPr>
        <w:tblW w:w="9486" w:type="dxa"/>
        <w:tblLayout w:type="fixed"/>
        <w:tblCellMar>
          <w:left w:w="30" w:type="dxa"/>
          <w:right w:w="30" w:type="dxa"/>
        </w:tblCellMar>
        <w:tblLook w:val="0000" w:firstRow="0" w:lastRow="0" w:firstColumn="0" w:lastColumn="0" w:noHBand="0" w:noVBand="0"/>
      </w:tblPr>
      <w:tblGrid>
        <w:gridCol w:w="2368"/>
        <w:gridCol w:w="673"/>
        <w:gridCol w:w="703"/>
        <w:gridCol w:w="708"/>
        <w:gridCol w:w="522"/>
        <w:gridCol w:w="633"/>
        <w:gridCol w:w="488"/>
        <w:gridCol w:w="641"/>
        <w:gridCol w:w="466"/>
        <w:gridCol w:w="661"/>
        <w:gridCol w:w="661"/>
        <w:gridCol w:w="962"/>
      </w:tblGrid>
      <w:tr w:rsidR="006E2165" w:rsidRPr="00081F76" w:rsidTr="006E2165">
        <w:trPr>
          <w:cantSplit/>
          <w:trHeight w:val="312"/>
        </w:trPr>
        <w:tc>
          <w:tcPr>
            <w:tcW w:w="2368" w:type="dxa"/>
            <w:vMerge w:val="restart"/>
            <w:tcBorders>
              <w:top w:val="single" w:sz="2" w:space="0" w:color="000000"/>
              <w:left w:val="single" w:sz="2" w:space="0" w:color="000000"/>
              <w:right w:val="single" w:sz="2" w:space="0" w:color="000000"/>
            </w:tcBorders>
          </w:tcPr>
          <w:p w:rsidR="006E2165" w:rsidRPr="00081F76" w:rsidRDefault="00E61EF5" w:rsidP="006E2165">
            <w:pPr>
              <w:autoSpaceDE w:val="0"/>
              <w:autoSpaceDN w:val="0"/>
              <w:adjustRightInd w:val="0"/>
              <w:rPr>
                <w:rFonts w:eastAsia="標楷體"/>
                <w:color w:val="000000"/>
                <w:kern w:val="0"/>
                <w:sz w:val="18"/>
              </w:rPr>
            </w:pPr>
            <w:r w:rsidRPr="00081F76">
              <w:rPr>
                <w:rFonts w:eastAsia="標楷體"/>
                <w:noProof/>
              </w:rPr>
              <w:lastRenderedPageBreak/>
              <mc:AlternateContent>
                <mc:Choice Requires="wpg">
                  <w:drawing>
                    <wp:anchor distT="0" distB="0" distL="114300" distR="114300" simplePos="0" relativeHeight="251700736" behindDoc="0" locked="0" layoutInCell="1" allowOverlap="1" wp14:anchorId="3DE93E9F" wp14:editId="38143301">
                      <wp:simplePos x="0" y="0"/>
                      <wp:positionH relativeFrom="column">
                        <wp:posOffset>-17780</wp:posOffset>
                      </wp:positionH>
                      <wp:positionV relativeFrom="paragraph">
                        <wp:posOffset>0</wp:posOffset>
                      </wp:positionV>
                      <wp:extent cx="1503680" cy="682625"/>
                      <wp:effectExtent l="10795" t="9525" r="9525" b="12700"/>
                      <wp:wrapNone/>
                      <wp:docPr id="10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680" cy="682625"/>
                                <a:chOff x="1390" y="1499"/>
                                <a:chExt cx="2366" cy="1435"/>
                              </a:xfrm>
                            </wpg:grpSpPr>
                            <wps:wsp>
                              <wps:cNvPr id="107" name="__TH_L15"/>
                              <wps:cNvCnPr>
                                <a:cxnSpLocks noChangeShapeType="1"/>
                              </wps:cNvCnPr>
                              <wps:spPr bwMode="auto">
                                <a:xfrm>
                                  <a:off x="1390" y="1499"/>
                                  <a:ext cx="2366" cy="7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 name="__TH_L16"/>
                              <wps:cNvCnPr>
                                <a:cxnSpLocks noChangeShapeType="1"/>
                              </wps:cNvCnPr>
                              <wps:spPr bwMode="auto">
                                <a:xfrm>
                                  <a:off x="1390" y="1499"/>
                                  <a:ext cx="2366" cy="1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 name="__TH_B1117"/>
                              <wps:cNvSpPr txBox="1">
                                <a:spLocks noChangeArrowheads="1"/>
                              </wps:cNvSpPr>
                              <wps:spPr bwMode="auto">
                                <a:xfrm>
                                  <a:off x="2414" y="1529"/>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69" w:rsidRPr="00F429D3" w:rsidRDefault="003A1C69" w:rsidP="006E2165">
                                    <w:pPr>
                                      <w:snapToGrid w:val="0"/>
                                      <w:rPr>
                                        <w:color w:val="000000"/>
                                        <w:sz w:val="18"/>
                                        <w:szCs w:val="18"/>
                                      </w:rPr>
                                    </w:pPr>
                                    <w:proofErr w:type="gramStart"/>
                                    <w:r w:rsidRPr="00F429D3">
                                      <w:rPr>
                                        <w:rFonts w:hint="eastAsia"/>
                                        <w:color w:val="000000"/>
                                        <w:sz w:val="18"/>
                                        <w:szCs w:val="18"/>
                                      </w:rPr>
                                      <w:t>週</w:t>
                                    </w:r>
                                    <w:proofErr w:type="gramEnd"/>
                                  </w:p>
                                </w:txbxContent>
                              </wps:txbx>
                              <wps:bodyPr rot="0" vert="horz" wrap="square" lIns="0" tIns="0" rIns="0" bIns="0" anchor="t" anchorCtr="0" upright="1">
                                <a:noAutofit/>
                              </wps:bodyPr>
                            </wps:wsp>
                            <wps:wsp>
                              <wps:cNvPr id="110" name="__TH_B1218"/>
                              <wps:cNvSpPr txBox="1">
                                <a:spLocks noChangeArrowheads="1"/>
                              </wps:cNvSpPr>
                              <wps:spPr bwMode="auto">
                                <a:xfrm>
                                  <a:off x="3142" y="1640"/>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69" w:rsidRPr="00F429D3" w:rsidRDefault="003A1C69" w:rsidP="006E2165">
                                    <w:pPr>
                                      <w:snapToGrid w:val="0"/>
                                      <w:rPr>
                                        <w:color w:val="000000"/>
                                        <w:sz w:val="18"/>
                                        <w:szCs w:val="18"/>
                                      </w:rPr>
                                    </w:pPr>
                                    <w:r w:rsidRPr="00F429D3">
                                      <w:rPr>
                                        <w:rFonts w:hint="eastAsia"/>
                                        <w:color w:val="000000"/>
                                        <w:sz w:val="18"/>
                                        <w:szCs w:val="18"/>
                                      </w:rPr>
                                      <w:t>期</w:t>
                                    </w:r>
                                  </w:p>
                                </w:txbxContent>
                              </wps:txbx>
                              <wps:bodyPr rot="0" vert="horz" wrap="square" lIns="0" tIns="0" rIns="0" bIns="0" anchor="t" anchorCtr="0" upright="1">
                                <a:noAutofit/>
                              </wps:bodyPr>
                            </wps:wsp>
                            <wps:wsp>
                              <wps:cNvPr id="111" name="__TH_B2119"/>
                              <wps:cNvSpPr txBox="1">
                                <a:spLocks noChangeArrowheads="1"/>
                              </wps:cNvSpPr>
                              <wps:spPr bwMode="auto">
                                <a:xfrm>
                                  <a:off x="2434" y="1894"/>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69" w:rsidRPr="00F429D3" w:rsidRDefault="003A1C69" w:rsidP="006E2165">
                                    <w:pPr>
                                      <w:snapToGrid w:val="0"/>
                                      <w:rPr>
                                        <w:color w:val="000000"/>
                                        <w:sz w:val="18"/>
                                        <w:szCs w:val="18"/>
                                      </w:rPr>
                                    </w:pPr>
                                    <w:r w:rsidRPr="00F429D3">
                                      <w:rPr>
                                        <w:rFonts w:hint="eastAsia"/>
                                        <w:color w:val="000000"/>
                                        <w:sz w:val="18"/>
                                        <w:szCs w:val="18"/>
                                      </w:rPr>
                                      <w:t>法</w:t>
                                    </w:r>
                                  </w:p>
                                </w:txbxContent>
                              </wps:txbx>
                              <wps:bodyPr rot="0" vert="horz" wrap="square" lIns="0" tIns="0" rIns="0" bIns="0" anchor="t" anchorCtr="0" upright="1">
                                <a:noAutofit/>
                              </wps:bodyPr>
                            </wps:wsp>
                            <wps:wsp>
                              <wps:cNvPr id="112" name="__TH_B2220"/>
                              <wps:cNvSpPr txBox="1">
                                <a:spLocks noChangeArrowheads="1"/>
                              </wps:cNvSpPr>
                              <wps:spPr bwMode="auto">
                                <a:xfrm>
                                  <a:off x="3182" y="2235"/>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69" w:rsidRPr="00F429D3" w:rsidRDefault="003A1C69" w:rsidP="006E2165">
                                    <w:pPr>
                                      <w:snapToGrid w:val="0"/>
                                      <w:rPr>
                                        <w:color w:val="000000"/>
                                        <w:sz w:val="18"/>
                                        <w:szCs w:val="18"/>
                                      </w:rPr>
                                    </w:pPr>
                                    <w:r w:rsidRPr="00F429D3">
                                      <w:rPr>
                                        <w:rFonts w:hint="eastAsia"/>
                                        <w:color w:val="000000"/>
                                        <w:sz w:val="18"/>
                                        <w:szCs w:val="18"/>
                                      </w:rPr>
                                      <w:t>條</w:t>
                                    </w:r>
                                  </w:p>
                                </w:txbxContent>
                              </wps:txbx>
                              <wps:bodyPr rot="0" vert="horz" wrap="square" lIns="0" tIns="0" rIns="0" bIns="0" anchor="t" anchorCtr="0" upright="1">
                                <a:noAutofit/>
                              </wps:bodyPr>
                            </wps:wsp>
                            <wps:wsp>
                              <wps:cNvPr id="113" name="__TH_B3121"/>
                              <wps:cNvSpPr txBox="1">
                                <a:spLocks noChangeArrowheads="1"/>
                              </wps:cNvSpPr>
                              <wps:spPr bwMode="auto">
                                <a:xfrm>
                                  <a:off x="1874" y="2269"/>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69" w:rsidRPr="00F429D3" w:rsidRDefault="003A1C69" w:rsidP="006E2165">
                                    <w:pPr>
                                      <w:snapToGrid w:val="0"/>
                                      <w:rPr>
                                        <w:color w:val="000000"/>
                                        <w:sz w:val="18"/>
                                        <w:szCs w:val="18"/>
                                      </w:rPr>
                                    </w:pPr>
                                    <w:r w:rsidRPr="00F429D3">
                                      <w:rPr>
                                        <w:rFonts w:hint="eastAsia"/>
                                        <w:color w:val="000000"/>
                                        <w:sz w:val="18"/>
                                        <w:szCs w:val="18"/>
                                      </w:rPr>
                                      <w:t>項</w:t>
                                    </w:r>
                                  </w:p>
                                </w:txbxContent>
                              </wps:txbx>
                              <wps:bodyPr rot="0" vert="horz" wrap="square" lIns="0" tIns="0" rIns="0" bIns="0" anchor="t" anchorCtr="0" upright="1">
                                <a:noAutofit/>
                              </wps:bodyPr>
                            </wps:wsp>
                            <wps:wsp>
                              <wps:cNvPr id="114" name="__TH_B3222"/>
                              <wps:cNvSpPr txBox="1">
                                <a:spLocks noChangeArrowheads="1"/>
                              </wps:cNvSpPr>
                              <wps:spPr bwMode="auto">
                                <a:xfrm>
                                  <a:off x="2842" y="2562"/>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69" w:rsidRPr="00F429D3" w:rsidRDefault="003A1C69" w:rsidP="006E2165">
                                    <w:pPr>
                                      <w:snapToGrid w:val="0"/>
                                      <w:rPr>
                                        <w:color w:val="000000"/>
                                        <w:sz w:val="18"/>
                                        <w:szCs w:val="18"/>
                                      </w:rPr>
                                    </w:pPr>
                                    <w:r w:rsidRPr="00F429D3">
                                      <w:rPr>
                                        <w:rFonts w:hint="eastAsia"/>
                                        <w:color w:val="000000"/>
                                        <w:sz w:val="18"/>
                                        <w:szCs w:val="18"/>
                                      </w:rPr>
                                      <w:t>目</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93E9F" id="Group 52" o:spid="_x0000_s1058" style="position:absolute;margin-left:-1.4pt;margin-top:0;width:118.4pt;height:53.75pt;z-index:251700736;mso-position-horizontal-relative:text;mso-position-vertical-relative:text" coordorigin="1390,1499" coordsize="2366,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">
                      <v:line id="__TH_L15" o:spid="_x0000_s1059" style="position:absolute;visibility:visible;mso-wrap-style:square" from="1390,1499" to="3756,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" strokeweight=".25pt"/>
                      <v:line id="__TH_L16" o:spid="_x0000_s1060" style="position:absolute;visibility:visible;mso-wrap-style:square" from="1390,1499" to="375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" strokeweight=".25pt"/>
                      <v:shape id="__TH_B1117" o:spid="_x0000_s1061" type="#_x0000_t202" style="position:absolute;left:2414;top:1529;width:25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3A1C69" w:rsidRPr="00F429D3" w:rsidRDefault="003A1C69" w:rsidP="006E2165">
                              <w:pPr>
                                <w:snapToGrid w:val="0"/>
                                <w:rPr>
                                  <w:color w:val="000000"/>
                                  <w:sz w:val="18"/>
                                  <w:szCs w:val="18"/>
                                </w:rPr>
                              </w:pPr>
                              <w:proofErr w:type="gramStart"/>
                              <w:r w:rsidRPr="00F429D3">
                                <w:rPr>
                                  <w:rFonts w:hint="eastAsia"/>
                                  <w:color w:val="000000"/>
                                  <w:sz w:val="18"/>
                                  <w:szCs w:val="18"/>
                                </w:rPr>
                                <w:t>週</w:t>
                              </w:r>
                              <w:proofErr w:type="gramEnd"/>
                            </w:p>
                          </w:txbxContent>
                        </v:textbox>
                      </v:shape>
                      <v:shape id="__TH_B1218" o:spid="_x0000_s1062" type="#_x0000_t202" style="position:absolute;left:3142;top:1640;width:25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3A1C69" w:rsidRPr="00F429D3" w:rsidRDefault="003A1C69" w:rsidP="006E2165">
                              <w:pPr>
                                <w:snapToGrid w:val="0"/>
                                <w:rPr>
                                  <w:color w:val="000000"/>
                                  <w:sz w:val="18"/>
                                  <w:szCs w:val="18"/>
                                </w:rPr>
                              </w:pPr>
                              <w:r w:rsidRPr="00F429D3">
                                <w:rPr>
                                  <w:rFonts w:hint="eastAsia"/>
                                  <w:color w:val="000000"/>
                                  <w:sz w:val="18"/>
                                  <w:szCs w:val="18"/>
                                </w:rPr>
                                <w:t>期</w:t>
                              </w:r>
                            </w:p>
                          </w:txbxContent>
                        </v:textbox>
                      </v:shape>
                      <v:shape id="__TH_B2119" o:spid="_x0000_s1063" type="#_x0000_t202" style="position:absolute;left:2434;top:1894;width:25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3A1C69" w:rsidRPr="00F429D3" w:rsidRDefault="003A1C69" w:rsidP="006E2165">
                              <w:pPr>
                                <w:snapToGrid w:val="0"/>
                                <w:rPr>
                                  <w:color w:val="000000"/>
                                  <w:sz w:val="18"/>
                                  <w:szCs w:val="18"/>
                                </w:rPr>
                              </w:pPr>
                              <w:r w:rsidRPr="00F429D3">
                                <w:rPr>
                                  <w:rFonts w:hint="eastAsia"/>
                                  <w:color w:val="000000"/>
                                  <w:sz w:val="18"/>
                                  <w:szCs w:val="18"/>
                                </w:rPr>
                                <w:t>法</w:t>
                              </w:r>
                            </w:p>
                          </w:txbxContent>
                        </v:textbox>
                      </v:shape>
                      <v:shape id="__TH_B2220" o:spid="_x0000_s1064" type="#_x0000_t202" style="position:absolute;left:3182;top:2235;width:25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3A1C69" w:rsidRPr="00F429D3" w:rsidRDefault="003A1C69" w:rsidP="006E2165">
                              <w:pPr>
                                <w:snapToGrid w:val="0"/>
                                <w:rPr>
                                  <w:color w:val="000000"/>
                                  <w:sz w:val="18"/>
                                  <w:szCs w:val="18"/>
                                </w:rPr>
                              </w:pPr>
                              <w:r w:rsidRPr="00F429D3">
                                <w:rPr>
                                  <w:rFonts w:hint="eastAsia"/>
                                  <w:color w:val="000000"/>
                                  <w:sz w:val="18"/>
                                  <w:szCs w:val="18"/>
                                </w:rPr>
                                <w:t>條</w:t>
                              </w:r>
                            </w:p>
                          </w:txbxContent>
                        </v:textbox>
                      </v:shape>
                      <v:shape id="__TH_B3121" o:spid="_x0000_s1065" type="#_x0000_t202" style="position:absolute;left:1874;top:2269;width:25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3A1C69" w:rsidRPr="00F429D3" w:rsidRDefault="003A1C69" w:rsidP="006E2165">
                              <w:pPr>
                                <w:snapToGrid w:val="0"/>
                                <w:rPr>
                                  <w:color w:val="000000"/>
                                  <w:sz w:val="18"/>
                                  <w:szCs w:val="18"/>
                                </w:rPr>
                              </w:pPr>
                              <w:r w:rsidRPr="00F429D3">
                                <w:rPr>
                                  <w:rFonts w:hint="eastAsia"/>
                                  <w:color w:val="000000"/>
                                  <w:sz w:val="18"/>
                                  <w:szCs w:val="18"/>
                                </w:rPr>
                                <w:t>項</w:t>
                              </w:r>
                            </w:p>
                          </w:txbxContent>
                        </v:textbox>
                      </v:shape>
                      <v:shape id="__TH_B3222" o:spid="_x0000_s1066" type="#_x0000_t202" style="position:absolute;left:2842;top:2562;width:25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3A1C69" w:rsidRPr="00F429D3" w:rsidRDefault="003A1C69" w:rsidP="006E2165">
                              <w:pPr>
                                <w:snapToGrid w:val="0"/>
                                <w:rPr>
                                  <w:color w:val="000000"/>
                                  <w:sz w:val="18"/>
                                  <w:szCs w:val="18"/>
                                </w:rPr>
                              </w:pPr>
                              <w:r w:rsidRPr="00F429D3">
                                <w:rPr>
                                  <w:rFonts w:hint="eastAsia"/>
                                  <w:color w:val="000000"/>
                                  <w:sz w:val="18"/>
                                  <w:szCs w:val="18"/>
                                </w:rPr>
                                <w:t>目</w:t>
                              </w:r>
                            </w:p>
                          </w:txbxContent>
                        </v:textbox>
                      </v:shape>
                    </v:group>
                  </w:pict>
                </mc:Fallback>
              </mc:AlternateContent>
            </w:r>
            <w:r w:rsidR="006E2165" w:rsidRPr="00081F76">
              <w:rPr>
                <w:rFonts w:eastAsia="標楷體"/>
                <w:color w:val="000000"/>
                <w:kern w:val="0"/>
              </w:rPr>
              <w:t xml:space="preserve">         </w:t>
            </w:r>
          </w:p>
        </w:tc>
        <w:tc>
          <w:tcPr>
            <w:tcW w:w="1376" w:type="dxa"/>
            <w:gridSpan w:val="2"/>
            <w:tcBorders>
              <w:top w:val="single" w:sz="2" w:space="0" w:color="000000"/>
              <w:left w:val="single" w:sz="2" w:space="0" w:color="000000"/>
              <w:bottom w:val="single" w:sz="2" w:space="0" w:color="000000"/>
              <w:right w:val="nil"/>
            </w:tcBorders>
          </w:tcPr>
          <w:p w:rsidR="006E2165" w:rsidRPr="00081F76" w:rsidRDefault="006E2165" w:rsidP="006E2165">
            <w:pPr>
              <w:autoSpaceDE w:val="0"/>
              <w:autoSpaceDN w:val="0"/>
              <w:adjustRightInd w:val="0"/>
              <w:jc w:val="center"/>
              <w:rPr>
                <w:rFonts w:eastAsia="標楷體"/>
                <w:color w:val="000000"/>
                <w:kern w:val="0"/>
                <w:sz w:val="20"/>
                <w:szCs w:val="20"/>
              </w:rPr>
            </w:pPr>
            <w:r w:rsidRPr="00081F76">
              <w:rPr>
                <w:rFonts w:eastAsia="標楷體"/>
                <w:color w:val="000000"/>
                <w:kern w:val="0"/>
                <w:sz w:val="20"/>
                <w:szCs w:val="20"/>
              </w:rPr>
              <w:t>列管檢查</w:t>
            </w:r>
          </w:p>
        </w:tc>
        <w:tc>
          <w:tcPr>
            <w:tcW w:w="1230" w:type="dxa"/>
            <w:gridSpan w:val="2"/>
            <w:tcBorders>
              <w:top w:val="single" w:sz="2" w:space="0" w:color="000000"/>
              <w:left w:val="single" w:sz="2" w:space="0" w:color="000000"/>
              <w:bottom w:val="single" w:sz="2" w:space="0" w:color="000000"/>
              <w:right w:val="nil"/>
            </w:tcBorders>
          </w:tcPr>
          <w:p w:rsidR="006E2165" w:rsidRPr="00081F76" w:rsidRDefault="006E2165" w:rsidP="006E2165">
            <w:pPr>
              <w:autoSpaceDE w:val="0"/>
              <w:autoSpaceDN w:val="0"/>
              <w:adjustRightInd w:val="0"/>
              <w:jc w:val="center"/>
              <w:rPr>
                <w:rFonts w:eastAsia="標楷體"/>
                <w:color w:val="000000"/>
                <w:kern w:val="0"/>
                <w:sz w:val="20"/>
                <w:szCs w:val="20"/>
              </w:rPr>
            </w:pPr>
            <w:r w:rsidRPr="00081F76">
              <w:rPr>
                <w:rFonts w:eastAsia="標楷體"/>
                <w:color w:val="000000"/>
                <w:kern w:val="0"/>
                <w:sz w:val="20"/>
                <w:szCs w:val="20"/>
              </w:rPr>
              <w:t>整體檢查</w:t>
            </w:r>
          </w:p>
        </w:tc>
        <w:tc>
          <w:tcPr>
            <w:tcW w:w="2228" w:type="dxa"/>
            <w:gridSpan w:val="4"/>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jc w:val="center"/>
              <w:rPr>
                <w:rFonts w:eastAsia="標楷體"/>
                <w:color w:val="000000"/>
                <w:kern w:val="0"/>
                <w:sz w:val="20"/>
                <w:szCs w:val="20"/>
              </w:rPr>
            </w:pPr>
            <w:r w:rsidRPr="00081F76">
              <w:rPr>
                <w:rFonts w:eastAsia="標楷體"/>
                <w:color w:val="000000"/>
                <w:kern w:val="0"/>
                <w:sz w:val="20"/>
                <w:szCs w:val="20"/>
              </w:rPr>
              <w:t>定期檢查</w:t>
            </w:r>
          </w:p>
        </w:tc>
        <w:tc>
          <w:tcPr>
            <w:tcW w:w="1322" w:type="dxa"/>
            <w:gridSpan w:val="2"/>
            <w:tcBorders>
              <w:top w:val="single" w:sz="2" w:space="0" w:color="000000"/>
              <w:left w:val="single" w:sz="2" w:space="0" w:color="000000"/>
              <w:bottom w:val="single" w:sz="2" w:space="0" w:color="000000"/>
              <w:right w:val="nil"/>
            </w:tcBorders>
          </w:tcPr>
          <w:p w:rsidR="006E2165" w:rsidRPr="00081F76" w:rsidRDefault="006E2165" w:rsidP="006E2165">
            <w:pPr>
              <w:autoSpaceDE w:val="0"/>
              <w:autoSpaceDN w:val="0"/>
              <w:adjustRightInd w:val="0"/>
              <w:jc w:val="center"/>
              <w:rPr>
                <w:rFonts w:eastAsia="標楷體"/>
                <w:color w:val="000000"/>
                <w:kern w:val="0"/>
                <w:sz w:val="20"/>
                <w:szCs w:val="20"/>
              </w:rPr>
            </w:pPr>
            <w:r w:rsidRPr="00081F76">
              <w:rPr>
                <w:rFonts w:eastAsia="標楷體"/>
                <w:color w:val="000000"/>
                <w:kern w:val="0"/>
                <w:sz w:val="20"/>
                <w:szCs w:val="20"/>
              </w:rPr>
              <w:t>作業檢點</w:t>
            </w:r>
          </w:p>
        </w:tc>
        <w:tc>
          <w:tcPr>
            <w:tcW w:w="9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jc w:val="center"/>
              <w:rPr>
                <w:rFonts w:eastAsia="標楷體"/>
                <w:color w:val="000000"/>
                <w:kern w:val="0"/>
                <w:sz w:val="20"/>
                <w:szCs w:val="20"/>
              </w:rPr>
            </w:pPr>
            <w:r w:rsidRPr="00081F76">
              <w:rPr>
                <w:rFonts w:eastAsia="標楷體"/>
                <w:color w:val="000000"/>
                <w:kern w:val="0"/>
                <w:sz w:val="20"/>
                <w:szCs w:val="20"/>
              </w:rPr>
              <w:t>重點檢查</w:t>
            </w:r>
          </w:p>
        </w:tc>
      </w:tr>
      <w:tr w:rsidR="006E2165" w:rsidRPr="00081F76" w:rsidTr="006E2165">
        <w:trPr>
          <w:cantSplit/>
          <w:trHeight w:val="454"/>
        </w:trPr>
        <w:tc>
          <w:tcPr>
            <w:tcW w:w="2368" w:type="dxa"/>
            <w:vMerge/>
            <w:tcBorders>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rPr>
                <w:rFonts w:eastAsia="標楷體"/>
                <w:color w:val="000000"/>
                <w:kern w:val="0"/>
                <w:sz w:val="20"/>
                <w:szCs w:val="20"/>
              </w:rPr>
            </w:pPr>
          </w:p>
        </w:tc>
        <w:tc>
          <w:tcPr>
            <w:tcW w:w="67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峻工</w:t>
            </w:r>
            <w:r w:rsidRPr="00081F76">
              <w:rPr>
                <w:rFonts w:eastAsia="標楷體"/>
                <w:color w:val="000000"/>
                <w:kern w:val="0"/>
                <w:sz w:val="18"/>
                <w:szCs w:val="18"/>
              </w:rPr>
              <w:t>(</w:t>
            </w:r>
            <w:r w:rsidRPr="00081F76">
              <w:rPr>
                <w:rFonts w:eastAsia="標楷體"/>
                <w:color w:val="000000"/>
                <w:kern w:val="0"/>
                <w:sz w:val="18"/>
                <w:szCs w:val="18"/>
              </w:rPr>
              <w:t>使用</w:t>
            </w:r>
            <w:r w:rsidRPr="00081F76">
              <w:rPr>
                <w:rFonts w:eastAsia="標楷體"/>
                <w:color w:val="000000"/>
                <w:kern w:val="0"/>
                <w:sz w:val="18"/>
                <w:szCs w:val="18"/>
              </w:rPr>
              <w:t>)</w:t>
            </w:r>
            <w:r w:rsidRPr="00081F76">
              <w:rPr>
                <w:rFonts w:eastAsia="標楷體"/>
                <w:color w:val="000000"/>
                <w:kern w:val="0"/>
                <w:sz w:val="18"/>
                <w:szCs w:val="18"/>
              </w:rPr>
              <w:t>檢查</w:t>
            </w: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定期檢查</w:t>
            </w:r>
          </w:p>
        </w:tc>
        <w:tc>
          <w:tcPr>
            <w:tcW w:w="70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每三年</w:t>
            </w: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每年</w:t>
            </w:r>
          </w:p>
        </w:tc>
        <w:tc>
          <w:tcPr>
            <w:tcW w:w="63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每二年</w:t>
            </w: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每年</w:t>
            </w:r>
          </w:p>
        </w:tc>
        <w:tc>
          <w:tcPr>
            <w:tcW w:w="64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每半年</w:t>
            </w: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每月</w:t>
            </w: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每日作業前後</w:t>
            </w: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特殊狀況後</w:t>
            </w:r>
          </w:p>
        </w:tc>
        <w:tc>
          <w:tcPr>
            <w:tcW w:w="9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18"/>
                <w:szCs w:val="18"/>
              </w:rPr>
            </w:pPr>
            <w:r w:rsidRPr="00081F76">
              <w:rPr>
                <w:rFonts w:eastAsia="標楷體"/>
                <w:color w:val="000000"/>
                <w:kern w:val="0"/>
                <w:sz w:val="18"/>
                <w:szCs w:val="18"/>
              </w:rPr>
              <w:t>初次使用或改裝、修理重新使用</w:t>
            </w:r>
          </w:p>
        </w:tc>
      </w:tr>
      <w:tr w:rsidR="006E2165" w:rsidRPr="00081F76" w:rsidTr="006E2165">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特定化學設備及附屬設備</w:t>
            </w:r>
          </w:p>
        </w:tc>
        <w:tc>
          <w:tcPr>
            <w:tcW w:w="67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38</w:t>
            </w: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49</w:t>
            </w:r>
          </w:p>
        </w:tc>
      </w:tr>
      <w:tr w:rsidR="006E2165" w:rsidRPr="00081F76" w:rsidTr="006E2165">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化學設備及附屬設備</w:t>
            </w:r>
          </w:p>
        </w:tc>
        <w:tc>
          <w:tcPr>
            <w:tcW w:w="67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39</w:t>
            </w: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局部排氣裝置</w:t>
            </w:r>
          </w:p>
        </w:tc>
        <w:tc>
          <w:tcPr>
            <w:tcW w:w="67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40</w:t>
            </w:r>
          </w:p>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41</w:t>
            </w:r>
          </w:p>
        </w:tc>
        <w:tc>
          <w:tcPr>
            <w:tcW w:w="64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47</w:t>
            </w:r>
          </w:p>
        </w:tc>
      </w:tr>
      <w:tr w:rsidR="006E2165" w:rsidRPr="00081F76" w:rsidTr="006E2165">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吹吸型換氣裝置</w:t>
            </w:r>
          </w:p>
        </w:tc>
        <w:tc>
          <w:tcPr>
            <w:tcW w:w="67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40</w:t>
            </w:r>
          </w:p>
        </w:tc>
        <w:tc>
          <w:tcPr>
            <w:tcW w:w="64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空氣清淨裝置</w:t>
            </w:r>
          </w:p>
        </w:tc>
        <w:tc>
          <w:tcPr>
            <w:tcW w:w="67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40</w:t>
            </w:r>
          </w:p>
        </w:tc>
        <w:tc>
          <w:tcPr>
            <w:tcW w:w="64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異常氣壓之再壓室或減壓艙</w:t>
            </w:r>
          </w:p>
        </w:tc>
        <w:tc>
          <w:tcPr>
            <w:tcW w:w="67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42</w:t>
            </w: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異常氣壓之輸氣設備</w:t>
            </w:r>
          </w:p>
        </w:tc>
        <w:tc>
          <w:tcPr>
            <w:tcW w:w="67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48</w:t>
            </w:r>
          </w:p>
        </w:tc>
      </w:tr>
      <w:tr w:rsidR="006E2165" w:rsidRPr="00081F76" w:rsidTr="006E2165">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捲揚裝置</w:t>
            </w:r>
          </w:p>
        </w:tc>
        <w:tc>
          <w:tcPr>
            <w:tcW w:w="67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51</w:t>
            </w: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46</w:t>
            </w:r>
          </w:p>
        </w:tc>
      </w:tr>
      <w:tr w:rsidR="006E2165" w:rsidRPr="00081F76" w:rsidTr="006E2165">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營建工程施工架及施工構台、模板支撐架</w:t>
            </w:r>
          </w:p>
        </w:tc>
        <w:tc>
          <w:tcPr>
            <w:tcW w:w="67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kern w:val="0"/>
                <w:sz w:val="16"/>
                <w:szCs w:val="16"/>
              </w:rPr>
            </w:pPr>
            <w:r w:rsidRPr="00081F76">
              <w:rPr>
                <w:rFonts w:eastAsia="標楷體"/>
                <w:kern w:val="0"/>
                <w:sz w:val="16"/>
                <w:szCs w:val="16"/>
              </w:rPr>
              <w:t>43/44</w:t>
            </w:r>
          </w:p>
          <w:p w:rsidR="006E2165" w:rsidRPr="00081F76" w:rsidRDefault="006E2165" w:rsidP="006E2165">
            <w:pPr>
              <w:autoSpaceDE w:val="0"/>
              <w:autoSpaceDN w:val="0"/>
              <w:adjustRightInd w:val="0"/>
              <w:spacing w:line="240" w:lineRule="exact"/>
              <w:jc w:val="right"/>
              <w:rPr>
                <w:rFonts w:eastAsia="標楷體"/>
                <w:kern w:val="0"/>
                <w:sz w:val="20"/>
                <w:szCs w:val="20"/>
              </w:rPr>
            </w:pPr>
            <w:r w:rsidRPr="00081F76">
              <w:rPr>
                <w:rFonts w:eastAsia="標楷體"/>
                <w:kern w:val="0"/>
                <w:sz w:val="20"/>
                <w:szCs w:val="20"/>
              </w:rPr>
              <w:t>每週</w:t>
            </w: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63</w:t>
            </w: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43/44</w:t>
            </w:r>
          </w:p>
        </w:tc>
        <w:tc>
          <w:tcPr>
            <w:tcW w:w="9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有機溶劑作業、鉛作業、四烷基鉛作業、特定化學物質作業、粉塵作業</w:t>
            </w:r>
          </w:p>
        </w:tc>
        <w:tc>
          <w:tcPr>
            <w:tcW w:w="67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69</w:t>
            </w: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危害性化學品製造處置作業</w:t>
            </w:r>
          </w:p>
        </w:tc>
        <w:tc>
          <w:tcPr>
            <w:tcW w:w="67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72</w:t>
            </w: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sz w:val="20"/>
              </w:rPr>
              <w:t>露天開挖擋土支撐設備、隧道或坑道開挖支撐設備、沉箱、圍堰及壓氣施工設備、打椿設備</w:t>
            </w:r>
          </w:p>
        </w:tc>
        <w:tc>
          <w:tcPr>
            <w:tcW w:w="67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63</w:t>
            </w: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打樁設備、檔土支撐、施工構台、施工架等之組立及操作作業、露天、隧道、坑道等開挖之作業、混凝土作業、鋼架施工、建築物拆除、其他營建作業</w:t>
            </w:r>
          </w:p>
        </w:tc>
        <w:tc>
          <w:tcPr>
            <w:tcW w:w="67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67</w:t>
            </w: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缺氧危險、局限空間作業</w:t>
            </w:r>
          </w:p>
        </w:tc>
        <w:tc>
          <w:tcPr>
            <w:tcW w:w="67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68</w:t>
            </w: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林場作業</w:t>
            </w:r>
          </w:p>
        </w:tc>
        <w:tc>
          <w:tcPr>
            <w:tcW w:w="67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73</w:t>
            </w: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船舶清艙解體作業</w:t>
            </w:r>
          </w:p>
        </w:tc>
        <w:tc>
          <w:tcPr>
            <w:tcW w:w="67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74</w:t>
            </w: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c>
          <w:tcPr>
            <w:tcW w:w="236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碼頭裝卸作業</w:t>
            </w:r>
          </w:p>
        </w:tc>
        <w:tc>
          <w:tcPr>
            <w:tcW w:w="67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75</w:t>
            </w: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r w:rsidR="006E2165" w:rsidRPr="00081F76" w:rsidTr="006E2165">
        <w:tc>
          <w:tcPr>
            <w:tcW w:w="2368" w:type="dxa"/>
            <w:tcBorders>
              <w:top w:val="single" w:sz="2" w:space="0" w:color="000000"/>
              <w:left w:val="single" w:sz="2" w:space="0" w:color="000000"/>
              <w:bottom w:val="single" w:sz="2" w:space="0" w:color="000000"/>
              <w:right w:val="single" w:sz="4" w:space="0" w:color="auto"/>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r w:rsidRPr="00081F76">
              <w:rPr>
                <w:rFonts w:eastAsia="標楷體"/>
                <w:color w:val="000000"/>
                <w:kern w:val="0"/>
                <w:sz w:val="20"/>
                <w:szCs w:val="20"/>
              </w:rPr>
              <w:t>纖維纜索、乾燥室、防護用具、電氣機械器具及自設道路</w:t>
            </w:r>
          </w:p>
        </w:tc>
        <w:tc>
          <w:tcPr>
            <w:tcW w:w="673" w:type="dxa"/>
            <w:tcBorders>
              <w:top w:val="single" w:sz="2" w:space="0" w:color="000000"/>
              <w:left w:val="single" w:sz="4" w:space="0" w:color="auto"/>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703" w:type="dxa"/>
            <w:tcBorders>
              <w:top w:val="single" w:sz="2" w:space="0" w:color="000000"/>
              <w:left w:val="single" w:sz="4" w:space="0" w:color="auto"/>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708" w:type="dxa"/>
            <w:tcBorders>
              <w:top w:val="single" w:sz="2" w:space="0" w:color="000000"/>
              <w:left w:val="single" w:sz="4" w:space="0" w:color="auto"/>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522" w:type="dxa"/>
            <w:tcBorders>
              <w:top w:val="single" w:sz="2" w:space="0" w:color="000000"/>
              <w:left w:val="single" w:sz="4" w:space="0" w:color="auto"/>
              <w:bottom w:val="single" w:sz="2" w:space="0" w:color="000000"/>
              <w:right w:val="single" w:sz="2" w:space="0" w:color="000000"/>
            </w:tcBorders>
          </w:tcPr>
          <w:p w:rsidR="006E2165" w:rsidRPr="00081F76" w:rsidRDefault="006E2165" w:rsidP="006E2165">
            <w:pPr>
              <w:autoSpaceDE w:val="0"/>
              <w:autoSpaceDN w:val="0"/>
              <w:adjustRightInd w:val="0"/>
              <w:spacing w:line="240" w:lineRule="exact"/>
              <w:rPr>
                <w:rFonts w:eastAsia="標楷體"/>
                <w:color w:val="000000"/>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r w:rsidRPr="00081F76">
              <w:rPr>
                <w:rFonts w:eastAsia="標楷體"/>
                <w:color w:val="000000"/>
                <w:kern w:val="0"/>
                <w:sz w:val="20"/>
                <w:szCs w:val="20"/>
              </w:rPr>
              <w:t>77</w:t>
            </w:r>
          </w:p>
        </w:tc>
        <w:tc>
          <w:tcPr>
            <w:tcW w:w="661"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rsidR="006E2165" w:rsidRPr="00081F76" w:rsidRDefault="006E2165" w:rsidP="006E2165">
            <w:pPr>
              <w:autoSpaceDE w:val="0"/>
              <w:autoSpaceDN w:val="0"/>
              <w:adjustRightInd w:val="0"/>
              <w:spacing w:line="240" w:lineRule="exact"/>
              <w:jc w:val="right"/>
              <w:rPr>
                <w:rFonts w:eastAsia="標楷體"/>
                <w:color w:val="000000"/>
                <w:kern w:val="0"/>
                <w:sz w:val="20"/>
                <w:szCs w:val="20"/>
              </w:rPr>
            </w:pPr>
          </w:p>
        </w:tc>
      </w:tr>
    </w:tbl>
    <w:p w:rsidR="006E2165" w:rsidRPr="00081F76" w:rsidRDefault="006E2165" w:rsidP="009923AF">
      <w:pPr>
        <w:pStyle w:val="22"/>
        <w:numPr>
          <w:ilvl w:val="0"/>
          <w:numId w:val="2"/>
        </w:numPr>
        <w:tabs>
          <w:tab w:val="clear" w:pos="960"/>
        </w:tabs>
        <w:rPr>
          <w:rFonts w:ascii="Times New Roman"/>
          <w:b w:val="0"/>
          <w:bCs w:val="0"/>
        </w:rPr>
      </w:pPr>
      <w:bookmarkStart w:id="176" w:name="_Toc244340426"/>
      <w:r w:rsidRPr="00081F76">
        <w:rPr>
          <w:rFonts w:ascii="Times New Roman"/>
          <w:b w:val="0"/>
          <w:bCs w:val="0"/>
        </w:rPr>
        <w:t>所列法條係「職業安全衛生管理辦法」之規定，列管檢查請自行參照「鍋爐及壓力容器安全規則」、「起重升降機具安全規則」及「危險性機械及設備安全檢查規則」。</w:t>
      </w:r>
      <w:bookmarkEnd w:id="176"/>
    </w:p>
    <w:p w:rsidR="003E19BE" w:rsidRPr="00081F76" w:rsidRDefault="003E19BE" w:rsidP="00B07767">
      <w:pPr>
        <w:rPr>
          <w:rFonts w:eastAsia="標楷體"/>
        </w:rPr>
        <w:sectPr w:rsidR="003E19BE" w:rsidRPr="00081F76" w:rsidSect="007D432B">
          <w:pgSz w:w="11906" w:h="16838"/>
          <w:pgMar w:top="1440" w:right="1134" w:bottom="1440" w:left="1134" w:header="851" w:footer="992" w:gutter="0"/>
          <w:cols w:space="425"/>
          <w:docGrid w:type="lines" w:linePitch="360"/>
        </w:sectPr>
      </w:pPr>
    </w:p>
    <w:p w:rsidR="003E19BE" w:rsidRPr="00081F76" w:rsidRDefault="0040617A" w:rsidP="009923AF">
      <w:pPr>
        <w:pStyle w:val="30"/>
        <w:numPr>
          <w:ilvl w:val="0"/>
          <w:numId w:val="18"/>
        </w:numPr>
        <w:spacing w:line="280" w:lineRule="exact"/>
        <w:rPr>
          <w:rFonts w:ascii="Times New Roman" w:eastAsia="標楷體" w:hAnsi="Times New Roman"/>
          <w:b w:val="0"/>
          <w:sz w:val="24"/>
        </w:rPr>
      </w:pPr>
      <w:bookmarkStart w:id="177" w:name="_Toc244340619"/>
      <w:bookmarkStart w:id="178" w:name="_Toc400631900"/>
      <w:bookmarkStart w:id="179" w:name="_Toc466293416"/>
      <w:bookmarkStart w:id="180" w:name="_Toc14038717"/>
      <w:bookmarkStart w:id="181" w:name="_Toc18936278"/>
      <w:r w:rsidRPr="00081F76">
        <w:rPr>
          <w:rFonts w:ascii="Times New Roman" w:eastAsia="標楷體" w:hAnsi="Times New Roman"/>
          <w:b w:val="0"/>
          <w:sz w:val="24"/>
        </w:rPr>
        <w:lastRenderedPageBreak/>
        <w:t>巡視紀錄表</w:t>
      </w:r>
      <w:bookmarkEnd w:id="177"/>
      <w:bookmarkEnd w:id="178"/>
      <w:bookmarkEnd w:id="179"/>
      <w:bookmarkEnd w:id="180"/>
      <w:bookmarkEnd w:id="1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07"/>
        <w:gridCol w:w="801"/>
        <w:gridCol w:w="1606"/>
        <w:gridCol w:w="1602"/>
        <w:gridCol w:w="805"/>
        <w:gridCol w:w="2407"/>
      </w:tblGrid>
      <w:tr w:rsidR="003E19BE" w:rsidRPr="00081F76">
        <w:trPr>
          <w:cantSplit/>
        </w:trPr>
        <w:tc>
          <w:tcPr>
            <w:tcW w:w="5000" w:type="pct"/>
            <w:gridSpan w:val="6"/>
            <w:vAlign w:val="center"/>
          </w:tcPr>
          <w:p w:rsidR="003E19BE" w:rsidRPr="00081F76" w:rsidRDefault="003E19BE" w:rsidP="00B07767">
            <w:pPr>
              <w:rPr>
                <w:rFonts w:eastAsia="標楷體"/>
                <w:color w:val="000000"/>
              </w:rPr>
            </w:pPr>
            <w:r w:rsidRPr="00081F76">
              <w:rPr>
                <w:rFonts w:eastAsia="標楷體"/>
                <w:bCs/>
                <w:color w:val="000000"/>
              </w:rPr>
              <w:t>工作場所名稱或地點：</w:t>
            </w:r>
          </w:p>
          <w:p w:rsidR="003E19BE" w:rsidRPr="00081F76" w:rsidRDefault="00C7126A" w:rsidP="00B07767">
            <w:pPr>
              <w:rPr>
                <w:rFonts w:eastAsia="標楷體"/>
                <w:color w:val="000000"/>
              </w:rPr>
            </w:pPr>
            <w:r w:rsidRPr="00081F76">
              <w:rPr>
                <w:rFonts w:eastAsia="標楷體"/>
                <w:bCs/>
                <w:color w:val="000000"/>
              </w:rPr>
              <w:t>巡視人員：</w:t>
            </w:r>
            <w:r w:rsidRPr="00081F76">
              <w:rPr>
                <w:rFonts w:eastAsia="標楷體"/>
                <w:bCs/>
                <w:color w:val="000000"/>
              </w:rPr>
              <w:t xml:space="preserve">                        </w:t>
            </w:r>
            <w:r w:rsidRPr="00081F76">
              <w:rPr>
                <w:rFonts w:eastAsia="標楷體"/>
                <w:bCs/>
                <w:color w:val="000000"/>
              </w:rPr>
              <w:t>巡視</w:t>
            </w:r>
            <w:r w:rsidR="003E19BE" w:rsidRPr="00081F76">
              <w:rPr>
                <w:rFonts w:eastAsia="標楷體"/>
                <w:bCs/>
                <w:color w:val="000000"/>
              </w:rPr>
              <w:t>日期：</w:t>
            </w:r>
          </w:p>
          <w:p w:rsidR="003E19BE" w:rsidRPr="00081F76" w:rsidRDefault="003E19BE" w:rsidP="00B07767">
            <w:pPr>
              <w:rPr>
                <w:rFonts w:eastAsia="標楷體"/>
                <w:b/>
                <w:bCs/>
                <w:color w:val="000000"/>
              </w:rPr>
            </w:pPr>
            <w:r w:rsidRPr="00081F76">
              <w:rPr>
                <w:rFonts w:eastAsia="標楷體"/>
                <w:bCs/>
                <w:color w:val="000000"/>
              </w:rPr>
              <w:t>實施週期：</w:t>
            </w:r>
            <w:r w:rsidRPr="00081F76">
              <w:rPr>
                <w:rFonts w:eastAsia="標楷體"/>
                <w:bCs/>
                <w:color w:val="000000"/>
              </w:rPr>
              <w:t>□</w:t>
            </w:r>
            <w:r w:rsidRPr="00081F76">
              <w:rPr>
                <w:rFonts w:eastAsia="標楷體"/>
                <w:bCs/>
                <w:color w:val="000000"/>
              </w:rPr>
              <w:t>每日</w:t>
            </w:r>
            <w:r w:rsidRPr="00081F76">
              <w:rPr>
                <w:rFonts w:eastAsia="標楷體"/>
                <w:bCs/>
                <w:color w:val="000000"/>
              </w:rPr>
              <w:t xml:space="preserve">  □</w:t>
            </w:r>
            <w:r w:rsidRPr="00081F76">
              <w:rPr>
                <w:rFonts w:eastAsia="標楷體"/>
                <w:bCs/>
                <w:color w:val="000000"/>
              </w:rPr>
              <w:t>每週</w:t>
            </w:r>
            <w:r w:rsidRPr="00081F76">
              <w:rPr>
                <w:rFonts w:eastAsia="標楷體"/>
                <w:bCs/>
                <w:color w:val="000000"/>
              </w:rPr>
              <w:t xml:space="preserve">  □</w:t>
            </w:r>
            <w:r w:rsidRPr="00081F76">
              <w:rPr>
                <w:rFonts w:eastAsia="標楷體"/>
                <w:bCs/>
                <w:color w:val="000000"/>
              </w:rPr>
              <w:t>每月</w:t>
            </w:r>
            <w:r w:rsidRPr="00081F76">
              <w:rPr>
                <w:rFonts w:eastAsia="標楷體"/>
                <w:bCs/>
                <w:color w:val="000000"/>
              </w:rPr>
              <w:t xml:space="preserve">  □</w:t>
            </w:r>
            <w:r w:rsidRPr="00081F76">
              <w:rPr>
                <w:rFonts w:eastAsia="標楷體"/>
                <w:bCs/>
                <w:color w:val="000000"/>
              </w:rPr>
              <w:t>不定期</w:t>
            </w:r>
            <w:r w:rsidRPr="00081F76">
              <w:rPr>
                <w:rFonts w:eastAsia="標楷體"/>
                <w:bCs/>
                <w:color w:val="000000"/>
              </w:rPr>
              <w:t xml:space="preserve">  □</w:t>
            </w:r>
            <w:r w:rsidRPr="00081F76">
              <w:rPr>
                <w:rFonts w:eastAsia="標楷體"/>
                <w:bCs/>
                <w:color w:val="000000"/>
              </w:rPr>
              <w:t>特殊作業</w:t>
            </w:r>
          </w:p>
        </w:tc>
      </w:tr>
      <w:tr w:rsidR="003E19BE" w:rsidRPr="00081F76">
        <w:trPr>
          <w:cantSplit/>
        </w:trPr>
        <w:tc>
          <w:tcPr>
            <w:tcW w:w="5000" w:type="pct"/>
            <w:gridSpan w:val="6"/>
            <w:vAlign w:val="center"/>
          </w:tcPr>
          <w:p w:rsidR="003E19BE" w:rsidRPr="00081F76" w:rsidRDefault="003E19BE" w:rsidP="00B07767">
            <w:pPr>
              <w:rPr>
                <w:rFonts w:eastAsia="標楷體"/>
                <w:b/>
                <w:bCs/>
                <w:color w:val="000000"/>
              </w:rPr>
            </w:pPr>
            <w:r w:rsidRPr="00081F76">
              <w:rPr>
                <w:rFonts w:eastAsia="標楷體"/>
                <w:b/>
                <w:bCs/>
                <w:color w:val="000000"/>
              </w:rPr>
              <w:t>一、工作場所或承攬作業潛在危害及說明：</w:t>
            </w:r>
            <w:r w:rsidRPr="00081F76">
              <w:rPr>
                <w:rFonts w:eastAsia="標楷體"/>
                <w:b/>
                <w:bCs/>
                <w:color w:val="000000"/>
              </w:rPr>
              <w:t>(</w:t>
            </w:r>
            <w:r w:rsidRPr="00081F76">
              <w:rPr>
                <w:rFonts w:eastAsia="標楷體"/>
                <w:b/>
                <w:bCs/>
                <w:color w:val="000000"/>
              </w:rPr>
              <w:t>請打</w:t>
            </w:r>
            <w:r w:rsidRPr="00081F76">
              <w:rPr>
                <w:rFonts w:eastAsia="標楷體"/>
                <w:b/>
                <w:bCs/>
                <w:color w:val="000000"/>
              </w:rPr>
              <w:t>V)(</w:t>
            </w:r>
            <w:r w:rsidRPr="00081F76">
              <w:rPr>
                <w:rFonts w:eastAsia="標楷體"/>
                <w:b/>
                <w:bCs/>
                <w:color w:val="000000"/>
              </w:rPr>
              <w:t>可複選</w:t>
            </w:r>
            <w:r w:rsidRPr="00081F76">
              <w:rPr>
                <w:rFonts w:eastAsia="標楷體"/>
                <w:b/>
                <w:bCs/>
                <w:color w:val="000000"/>
              </w:rPr>
              <w:t>)</w:t>
            </w:r>
          </w:p>
        </w:tc>
      </w:tr>
      <w:tr w:rsidR="003E19BE" w:rsidRPr="00081F76">
        <w:trPr>
          <w:cantSplit/>
        </w:trPr>
        <w:tc>
          <w:tcPr>
            <w:tcW w:w="1666" w:type="pct"/>
            <w:gridSpan w:val="2"/>
          </w:tcPr>
          <w:p w:rsidR="003E19BE" w:rsidRPr="00081F76" w:rsidRDefault="003E19BE" w:rsidP="00B07767">
            <w:pPr>
              <w:rPr>
                <w:rFonts w:eastAsia="標楷體"/>
                <w:color w:val="000000"/>
              </w:rPr>
            </w:pPr>
            <w:r w:rsidRPr="00081F76">
              <w:rPr>
                <w:rFonts w:eastAsia="標楷體"/>
                <w:color w:val="000000"/>
              </w:rPr>
              <w:t>墜落滾落</w:t>
            </w:r>
          </w:p>
          <w:p w:rsidR="003E19BE" w:rsidRPr="00081F76" w:rsidRDefault="003E19BE" w:rsidP="00B07767">
            <w:pPr>
              <w:rPr>
                <w:rFonts w:eastAsia="標楷體"/>
                <w:color w:val="000000"/>
              </w:rPr>
            </w:pPr>
            <w:r w:rsidRPr="00081F76">
              <w:rPr>
                <w:rFonts w:eastAsia="標楷體"/>
                <w:color w:val="000000"/>
              </w:rPr>
              <w:t>跌倒</w:t>
            </w:r>
          </w:p>
          <w:p w:rsidR="003E19BE" w:rsidRPr="00081F76" w:rsidRDefault="003E19BE" w:rsidP="00B07767">
            <w:pPr>
              <w:rPr>
                <w:rFonts w:eastAsia="標楷體"/>
                <w:color w:val="000000"/>
              </w:rPr>
            </w:pPr>
            <w:r w:rsidRPr="00081F76">
              <w:rPr>
                <w:rFonts w:eastAsia="標楷體"/>
                <w:color w:val="000000"/>
              </w:rPr>
              <w:t>衝撞</w:t>
            </w:r>
          </w:p>
          <w:p w:rsidR="003E19BE" w:rsidRPr="00081F76" w:rsidRDefault="003E19BE" w:rsidP="00B07767">
            <w:pPr>
              <w:rPr>
                <w:rFonts w:eastAsia="標楷體"/>
                <w:color w:val="000000"/>
              </w:rPr>
            </w:pPr>
            <w:r w:rsidRPr="00081F76">
              <w:rPr>
                <w:rFonts w:eastAsia="標楷體"/>
                <w:color w:val="000000"/>
              </w:rPr>
              <w:t>物體飛落</w:t>
            </w:r>
          </w:p>
          <w:p w:rsidR="003E19BE" w:rsidRPr="00081F76" w:rsidRDefault="003E19BE" w:rsidP="00B07767">
            <w:pPr>
              <w:rPr>
                <w:rFonts w:eastAsia="標楷體"/>
                <w:color w:val="000000"/>
              </w:rPr>
            </w:pPr>
            <w:r w:rsidRPr="00081F76">
              <w:rPr>
                <w:rFonts w:eastAsia="標楷體"/>
                <w:color w:val="000000"/>
              </w:rPr>
              <w:t>物體倒塌崩塌</w:t>
            </w:r>
          </w:p>
          <w:p w:rsidR="003E19BE" w:rsidRPr="00081F76" w:rsidRDefault="003E19BE" w:rsidP="00B07767">
            <w:pPr>
              <w:rPr>
                <w:rFonts w:eastAsia="標楷體"/>
                <w:color w:val="000000"/>
              </w:rPr>
            </w:pPr>
            <w:r w:rsidRPr="00081F76">
              <w:rPr>
                <w:rFonts w:eastAsia="標楷體"/>
                <w:color w:val="000000"/>
              </w:rPr>
              <w:t>被撞</w:t>
            </w:r>
          </w:p>
          <w:p w:rsidR="003E19BE" w:rsidRPr="00081F76" w:rsidRDefault="003E19BE" w:rsidP="00B07767">
            <w:pPr>
              <w:rPr>
                <w:rFonts w:eastAsia="標楷體"/>
                <w:color w:val="000000"/>
              </w:rPr>
            </w:pPr>
            <w:r w:rsidRPr="00081F76">
              <w:rPr>
                <w:rFonts w:eastAsia="標楷體"/>
                <w:color w:val="000000"/>
              </w:rPr>
              <w:t>被夾被捲</w:t>
            </w:r>
          </w:p>
          <w:p w:rsidR="003E19BE" w:rsidRPr="00081F76" w:rsidRDefault="003E19BE" w:rsidP="00B07767">
            <w:pPr>
              <w:rPr>
                <w:rFonts w:eastAsia="標楷體"/>
                <w:color w:val="000000"/>
              </w:rPr>
            </w:pPr>
            <w:r w:rsidRPr="00081F76">
              <w:rPr>
                <w:rFonts w:eastAsia="標楷體"/>
                <w:color w:val="000000"/>
              </w:rPr>
              <w:t>被切割擦傷</w:t>
            </w:r>
          </w:p>
        </w:tc>
        <w:tc>
          <w:tcPr>
            <w:tcW w:w="1666" w:type="pct"/>
            <w:gridSpan w:val="2"/>
          </w:tcPr>
          <w:p w:rsidR="003E19BE" w:rsidRPr="00081F76" w:rsidRDefault="003E19BE" w:rsidP="00B07767">
            <w:pPr>
              <w:rPr>
                <w:rFonts w:eastAsia="標楷體"/>
                <w:color w:val="000000"/>
              </w:rPr>
            </w:pPr>
            <w:r w:rsidRPr="00081F76">
              <w:rPr>
                <w:rFonts w:eastAsia="標楷體"/>
                <w:color w:val="000000"/>
              </w:rPr>
              <w:t>踩踏</w:t>
            </w:r>
          </w:p>
          <w:p w:rsidR="003E19BE" w:rsidRPr="00081F76" w:rsidRDefault="003E19BE" w:rsidP="00B07767">
            <w:pPr>
              <w:rPr>
                <w:rFonts w:eastAsia="標楷體"/>
                <w:color w:val="000000"/>
              </w:rPr>
            </w:pPr>
            <w:r w:rsidRPr="00081F76">
              <w:rPr>
                <w:rFonts w:eastAsia="標楷體"/>
                <w:color w:val="000000"/>
              </w:rPr>
              <w:t>溺斃</w:t>
            </w:r>
          </w:p>
          <w:p w:rsidR="003E19BE" w:rsidRPr="00081F76" w:rsidRDefault="003E19BE" w:rsidP="00B07767">
            <w:pPr>
              <w:rPr>
                <w:rFonts w:eastAsia="標楷體"/>
                <w:color w:val="000000"/>
              </w:rPr>
            </w:pPr>
            <w:r w:rsidRPr="00081F76">
              <w:rPr>
                <w:rFonts w:eastAsia="標楷體"/>
                <w:color w:val="000000"/>
              </w:rPr>
              <w:t>與高低溫接觸</w:t>
            </w:r>
          </w:p>
          <w:p w:rsidR="003E19BE" w:rsidRPr="00081F76" w:rsidRDefault="003E19BE" w:rsidP="00B07767">
            <w:pPr>
              <w:rPr>
                <w:rFonts w:eastAsia="標楷體"/>
                <w:color w:val="000000"/>
              </w:rPr>
            </w:pPr>
            <w:r w:rsidRPr="00081F76">
              <w:rPr>
                <w:rFonts w:eastAsia="標楷體"/>
                <w:color w:val="000000"/>
              </w:rPr>
              <w:t>與有害物等接觸</w:t>
            </w:r>
            <w:r w:rsidRPr="00081F76">
              <w:rPr>
                <w:rFonts w:eastAsia="標楷體"/>
                <w:color w:val="000000"/>
              </w:rPr>
              <w:t>(</w:t>
            </w:r>
            <w:r w:rsidRPr="00081F76">
              <w:rPr>
                <w:rFonts w:eastAsia="標楷體"/>
                <w:color w:val="000000"/>
              </w:rPr>
              <w:t>缺氧或中毒</w:t>
            </w:r>
            <w:r w:rsidRPr="00081F76">
              <w:rPr>
                <w:rFonts w:eastAsia="標楷體"/>
                <w:color w:val="000000"/>
              </w:rPr>
              <w:t>)</w:t>
            </w:r>
          </w:p>
          <w:p w:rsidR="003E19BE" w:rsidRPr="00081F76" w:rsidRDefault="003E19BE" w:rsidP="00B07767">
            <w:pPr>
              <w:rPr>
                <w:rFonts w:eastAsia="標楷體"/>
                <w:color w:val="000000"/>
              </w:rPr>
            </w:pPr>
            <w:r w:rsidRPr="00081F76">
              <w:rPr>
                <w:rFonts w:eastAsia="標楷體"/>
                <w:color w:val="000000"/>
              </w:rPr>
              <w:t>感電</w:t>
            </w:r>
          </w:p>
          <w:p w:rsidR="003E19BE" w:rsidRPr="00081F76" w:rsidRDefault="003E19BE" w:rsidP="00B07767">
            <w:pPr>
              <w:rPr>
                <w:rFonts w:eastAsia="標楷體"/>
                <w:color w:val="000000"/>
              </w:rPr>
            </w:pPr>
            <w:r w:rsidRPr="00081F76">
              <w:rPr>
                <w:rFonts w:eastAsia="標楷體"/>
                <w:color w:val="000000"/>
              </w:rPr>
              <w:t>爆炸</w:t>
            </w:r>
          </w:p>
          <w:p w:rsidR="003E19BE" w:rsidRPr="00081F76" w:rsidRDefault="003E19BE" w:rsidP="00B07767">
            <w:pPr>
              <w:rPr>
                <w:rFonts w:eastAsia="標楷體"/>
                <w:color w:val="000000"/>
              </w:rPr>
            </w:pPr>
            <w:r w:rsidRPr="00081F76">
              <w:rPr>
                <w:rFonts w:eastAsia="標楷體"/>
                <w:color w:val="000000"/>
              </w:rPr>
              <w:t>物體破裂</w:t>
            </w:r>
          </w:p>
        </w:tc>
        <w:tc>
          <w:tcPr>
            <w:tcW w:w="1668" w:type="pct"/>
            <w:gridSpan w:val="2"/>
          </w:tcPr>
          <w:p w:rsidR="003E19BE" w:rsidRPr="00081F76" w:rsidRDefault="003E19BE" w:rsidP="00B07767">
            <w:pPr>
              <w:rPr>
                <w:rFonts w:eastAsia="標楷體"/>
                <w:color w:val="000000"/>
              </w:rPr>
            </w:pPr>
            <w:r w:rsidRPr="00081F76">
              <w:rPr>
                <w:rFonts w:eastAsia="標楷體"/>
                <w:color w:val="000000"/>
              </w:rPr>
              <w:t>火災</w:t>
            </w:r>
          </w:p>
          <w:p w:rsidR="003E19BE" w:rsidRPr="00081F76" w:rsidRDefault="003E19BE" w:rsidP="00B07767">
            <w:pPr>
              <w:rPr>
                <w:rFonts w:eastAsia="標楷體"/>
                <w:color w:val="000000"/>
              </w:rPr>
            </w:pPr>
            <w:r w:rsidRPr="00081F76">
              <w:rPr>
                <w:rFonts w:eastAsia="標楷體"/>
                <w:color w:val="000000"/>
              </w:rPr>
              <w:t>交通事故</w:t>
            </w:r>
          </w:p>
          <w:p w:rsidR="003E19BE" w:rsidRPr="00081F76" w:rsidRDefault="003E19BE" w:rsidP="00B07767">
            <w:pPr>
              <w:rPr>
                <w:rFonts w:eastAsia="標楷體"/>
                <w:color w:val="000000"/>
                <w:u w:val="single"/>
              </w:rPr>
            </w:pPr>
            <w:r w:rsidRPr="00081F76">
              <w:rPr>
                <w:rFonts w:eastAsia="標楷體"/>
                <w:color w:val="000000"/>
              </w:rPr>
              <w:t>職業病：</w:t>
            </w:r>
            <w:r w:rsidRPr="00081F76">
              <w:rPr>
                <w:rFonts w:eastAsia="標楷體"/>
                <w:color w:val="000000"/>
                <w:u w:val="single"/>
              </w:rPr>
              <w:t xml:space="preserve">          </w:t>
            </w:r>
          </w:p>
          <w:p w:rsidR="003E19BE" w:rsidRPr="00081F76" w:rsidRDefault="003E19BE" w:rsidP="00B07767">
            <w:pPr>
              <w:rPr>
                <w:rFonts w:eastAsia="標楷體"/>
                <w:color w:val="000000"/>
              </w:rPr>
            </w:pPr>
            <w:r w:rsidRPr="00081F76">
              <w:rPr>
                <w:rFonts w:eastAsia="標楷體"/>
                <w:color w:val="000000"/>
                <w:u w:val="single"/>
              </w:rPr>
              <w:t xml:space="preserve">                  </w:t>
            </w:r>
          </w:p>
          <w:p w:rsidR="003E19BE" w:rsidRPr="00081F76" w:rsidRDefault="003E19BE" w:rsidP="00B07767">
            <w:pPr>
              <w:rPr>
                <w:rFonts w:eastAsia="標楷體"/>
                <w:color w:val="000000"/>
              </w:rPr>
            </w:pPr>
            <w:r w:rsidRPr="00081F76">
              <w:rPr>
                <w:rFonts w:eastAsia="標楷體"/>
                <w:color w:val="000000"/>
              </w:rPr>
              <w:t>其他：</w:t>
            </w:r>
          </w:p>
          <w:p w:rsidR="003E19BE" w:rsidRPr="00081F76" w:rsidRDefault="003E19BE" w:rsidP="00B07767">
            <w:pPr>
              <w:rPr>
                <w:rFonts w:eastAsia="標楷體"/>
                <w:color w:val="000000"/>
              </w:rPr>
            </w:pPr>
          </w:p>
        </w:tc>
      </w:tr>
      <w:tr w:rsidR="00C7126A" w:rsidRPr="00081F76">
        <w:tc>
          <w:tcPr>
            <w:tcW w:w="5000" w:type="pct"/>
            <w:gridSpan w:val="6"/>
          </w:tcPr>
          <w:p w:rsidR="00C7126A" w:rsidRPr="00081F76" w:rsidRDefault="00C7126A" w:rsidP="00B07767">
            <w:pPr>
              <w:rPr>
                <w:rFonts w:eastAsia="標楷體"/>
                <w:b/>
                <w:bCs/>
              </w:rPr>
            </w:pPr>
            <w:r w:rsidRPr="00081F76">
              <w:rPr>
                <w:rFonts w:eastAsia="標楷體"/>
                <w:b/>
                <w:bCs/>
                <w:color w:val="000000"/>
              </w:rPr>
              <w:t>二、巡視結果及說明：</w:t>
            </w:r>
          </w:p>
        </w:tc>
      </w:tr>
      <w:tr w:rsidR="003E19BE" w:rsidRPr="00081F76">
        <w:tc>
          <w:tcPr>
            <w:tcW w:w="1250" w:type="pct"/>
          </w:tcPr>
          <w:p w:rsidR="003E19BE" w:rsidRPr="00081F76" w:rsidRDefault="003E19BE" w:rsidP="00B07767">
            <w:pPr>
              <w:rPr>
                <w:rFonts w:eastAsia="標楷體"/>
                <w:b/>
                <w:bCs/>
              </w:rPr>
            </w:pPr>
            <w:r w:rsidRPr="00081F76">
              <w:rPr>
                <w:rFonts w:eastAsia="標楷體"/>
                <w:b/>
                <w:bCs/>
              </w:rPr>
              <w:t xml:space="preserve"> (</w:t>
            </w:r>
            <w:r w:rsidRPr="00081F76">
              <w:rPr>
                <w:rFonts w:eastAsia="標楷體"/>
                <w:b/>
                <w:bCs/>
              </w:rPr>
              <w:t>作業</w:t>
            </w:r>
            <w:r w:rsidRPr="00081F76">
              <w:rPr>
                <w:rFonts w:eastAsia="標楷體"/>
                <w:b/>
                <w:bCs/>
              </w:rPr>
              <w:t>)</w:t>
            </w:r>
            <w:r w:rsidRPr="00081F76">
              <w:rPr>
                <w:rFonts w:eastAsia="標楷體"/>
                <w:b/>
                <w:bCs/>
              </w:rPr>
              <w:t>人員</w:t>
            </w:r>
          </w:p>
        </w:tc>
        <w:tc>
          <w:tcPr>
            <w:tcW w:w="1250" w:type="pct"/>
            <w:gridSpan w:val="2"/>
          </w:tcPr>
          <w:p w:rsidR="003E19BE" w:rsidRPr="00081F76" w:rsidRDefault="003E19BE" w:rsidP="00B07767">
            <w:pPr>
              <w:rPr>
                <w:rFonts w:eastAsia="標楷體"/>
                <w:b/>
                <w:bCs/>
              </w:rPr>
            </w:pPr>
            <w:r w:rsidRPr="00081F76">
              <w:rPr>
                <w:rFonts w:eastAsia="標楷體"/>
                <w:b/>
                <w:bCs/>
              </w:rPr>
              <w:t>機械設備</w:t>
            </w:r>
          </w:p>
        </w:tc>
        <w:tc>
          <w:tcPr>
            <w:tcW w:w="1250" w:type="pct"/>
            <w:gridSpan w:val="2"/>
          </w:tcPr>
          <w:p w:rsidR="003E19BE" w:rsidRPr="00081F76" w:rsidRDefault="003E19BE" w:rsidP="00B07767">
            <w:pPr>
              <w:rPr>
                <w:rFonts w:eastAsia="標楷體"/>
                <w:b/>
                <w:bCs/>
              </w:rPr>
            </w:pPr>
            <w:r w:rsidRPr="00081F76">
              <w:rPr>
                <w:rFonts w:eastAsia="標楷體"/>
                <w:b/>
                <w:bCs/>
              </w:rPr>
              <w:t>環境</w:t>
            </w:r>
            <w:r w:rsidR="00C7126A" w:rsidRPr="00081F76">
              <w:rPr>
                <w:rFonts w:eastAsia="標楷體"/>
                <w:b/>
                <w:bCs/>
              </w:rPr>
              <w:t>及危害</w:t>
            </w:r>
            <w:r w:rsidR="00975066" w:rsidRPr="00081F76">
              <w:rPr>
                <w:rFonts w:eastAsia="標楷體"/>
                <w:b/>
                <w:bCs/>
              </w:rPr>
              <w:t>性化學品</w:t>
            </w:r>
          </w:p>
        </w:tc>
        <w:tc>
          <w:tcPr>
            <w:tcW w:w="1250" w:type="pct"/>
          </w:tcPr>
          <w:p w:rsidR="003E19BE" w:rsidRPr="00081F76" w:rsidRDefault="003E19BE" w:rsidP="00B07767">
            <w:pPr>
              <w:rPr>
                <w:rFonts w:eastAsia="標楷體"/>
                <w:b/>
                <w:bCs/>
              </w:rPr>
            </w:pPr>
            <w:r w:rsidRPr="00081F76">
              <w:rPr>
                <w:rFonts w:eastAsia="標楷體"/>
                <w:b/>
                <w:bCs/>
              </w:rPr>
              <w:t>作業</w:t>
            </w:r>
            <w:r w:rsidR="00C7126A" w:rsidRPr="00081F76">
              <w:rPr>
                <w:rFonts w:eastAsia="標楷體"/>
                <w:b/>
                <w:bCs/>
              </w:rPr>
              <w:t>狀況</w:t>
            </w:r>
          </w:p>
        </w:tc>
      </w:tr>
      <w:tr w:rsidR="003E19BE" w:rsidRPr="00081F76">
        <w:tc>
          <w:tcPr>
            <w:tcW w:w="1250" w:type="pct"/>
          </w:tcPr>
          <w:p w:rsidR="003E19BE" w:rsidRPr="00081F76" w:rsidRDefault="003E19BE" w:rsidP="00B07767">
            <w:pPr>
              <w:rPr>
                <w:rFonts w:eastAsia="標楷體"/>
              </w:rPr>
            </w:pPr>
            <w:r w:rsidRPr="00081F76">
              <w:rPr>
                <w:rFonts w:eastAsia="標楷體"/>
              </w:rPr>
              <w:t>作業：</w:t>
            </w:r>
          </w:p>
          <w:p w:rsidR="003E19BE" w:rsidRPr="00081F76" w:rsidRDefault="003E19BE" w:rsidP="00B07767">
            <w:pPr>
              <w:rPr>
                <w:rFonts w:eastAsia="標楷體"/>
              </w:rPr>
            </w:pPr>
            <w:r w:rsidRPr="00081F76">
              <w:rPr>
                <w:rFonts w:eastAsia="標楷體"/>
              </w:rPr>
              <w:t>(</w:t>
            </w:r>
            <w:r w:rsidRPr="00081F76">
              <w:rPr>
                <w:rFonts w:eastAsia="標楷體"/>
              </w:rPr>
              <w:t>單位</w:t>
            </w:r>
            <w:r w:rsidRPr="00081F76">
              <w:rPr>
                <w:rFonts w:eastAsia="標楷體"/>
              </w:rPr>
              <w:t>)</w:t>
            </w:r>
            <w:r w:rsidRPr="00081F76">
              <w:rPr>
                <w:rFonts w:eastAsia="標楷體"/>
              </w:rPr>
              <w:t>姓名：</w:t>
            </w:r>
          </w:p>
          <w:p w:rsidR="003E19BE" w:rsidRPr="00081F76" w:rsidRDefault="003E19BE" w:rsidP="00B07767">
            <w:pPr>
              <w:rPr>
                <w:rFonts w:eastAsia="標楷體"/>
              </w:rPr>
            </w:pPr>
          </w:p>
          <w:p w:rsidR="003E19BE" w:rsidRPr="00081F76" w:rsidRDefault="003E19BE" w:rsidP="00B07767">
            <w:pPr>
              <w:rPr>
                <w:rFonts w:eastAsia="標楷體"/>
              </w:rPr>
            </w:pPr>
            <w:r w:rsidRPr="00081F76">
              <w:rPr>
                <w:rFonts w:eastAsia="標楷體"/>
              </w:rPr>
              <w:t>操作資格：</w:t>
            </w:r>
          </w:p>
          <w:p w:rsidR="003E19BE" w:rsidRPr="00081F76" w:rsidRDefault="003E19BE" w:rsidP="00B07767">
            <w:pPr>
              <w:rPr>
                <w:rFonts w:eastAsia="標楷體"/>
              </w:rPr>
            </w:pPr>
          </w:p>
          <w:p w:rsidR="003E19BE" w:rsidRPr="00081F76" w:rsidRDefault="003E19BE" w:rsidP="00B07767">
            <w:pPr>
              <w:rPr>
                <w:rFonts w:eastAsia="標楷體"/>
              </w:rPr>
            </w:pPr>
            <w:r w:rsidRPr="00081F76">
              <w:rPr>
                <w:rFonts w:eastAsia="標楷體"/>
              </w:rPr>
              <w:t>身體狀況：</w:t>
            </w:r>
          </w:p>
          <w:p w:rsidR="003E19BE" w:rsidRPr="00081F76" w:rsidRDefault="00861DD8" w:rsidP="00B07767">
            <w:pPr>
              <w:rPr>
                <w:rFonts w:eastAsia="標楷體"/>
              </w:rPr>
            </w:pPr>
            <w:r w:rsidRPr="00081F76">
              <w:rPr>
                <w:rFonts w:eastAsia="標楷體"/>
              </w:rPr>
              <w:t>其他：</w:t>
            </w:r>
          </w:p>
          <w:p w:rsidR="00861DD8" w:rsidRPr="00081F76" w:rsidRDefault="00861DD8" w:rsidP="00B07767">
            <w:pPr>
              <w:rPr>
                <w:rFonts w:eastAsia="標楷體"/>
              </w:rPr>
            </w:pPr>
          </w:p>
        </w:tc>
        <w:tc>
          <w:tcPr>
            <w:tcW w:w="1250" w:type="pct"/>
            <w:gridSpan w:val="2"/>
          </w:tcPr>
          <w:p w:rsidR="003E19BE" w:rsidRPr="00081F76" w:rsidRDefault="003E19BE" w:rsidP="00B07767">
            <w:pPr>
              <w:rPr>
                <w:rFonts w:eastAsia="標楷體"/>
              </w:rPr>
            </w:pPr>
            <w:r w:rsidRPr="00081F76">
              <w:rPr>
                <w:rFonts w:eastAsia="標楷體"/>
              </w:rPr>
              <w:t>名稱及編號：</w:t>
            </w:r>
          </w:p>
          <w:p w:rsidR="003E19BE" w:rsidRPr="00081F76" w:rsidRDefault="003E19BE" w:rsidP="00B07767">
            <w:pPr>
              <w:rPr>
                <w:rFonts w:eastAsia="標楷體"/>
              </w:rPr>
            </w:pPr>
          </w:p>
          <w:p w:rsidR="003E19BE" w:rsidRPr="00081F76" w:rsidRDefault="003E19BE" w:rsidP="00B07767">
            <w:pPr>
              <w:rPr>
                <w:rFonts w:eastAsia="標楷體"/>
              </w:rPr>
            </w:pPr>
            <w:r w:rsidRPr="00081F76">
              <w:rPr>
                <w:rFonts w:eastAsia="標楷體"/>
              </w:rPr>
              <w:t>安全裝置：</w:t>
            </w:r>
            <w:r w:rsidR="00C7126A" w:rsidRPr="00081F76">
              <w:rPr>
                <w:rFonts w:eastAsia="標楷體"/>
              </w:rPr>
              <w:t xml:space="preserve"> </w:t>
            </w:r>
          </w:p>
          <w:p w:rsidR="003E19BE" w:rsidRPr="00081F76" w:rsidRDefault="003E19BE" w:rsidP="00B07767">
            <w:pPr>
              <w:rPr>
                <w:rFonts w:eastAsia="標楷體"/>
              </w:rPr>
            </w:pPr>
          </w:p>
          <w:p w:rsidR="00861DD8" w:rsidRPr="00081F76" w:rsidRDefault="00861DD8" w:rsidP="00B07767">
            <w:pPr>
              <w:rPr>
                <w:rFonts w:eastAsia="標楷體"/>
              </w:rPr>
            </w:pPr>
            <w:r w:rsidRPr="00081F76">
              <w:rPr>
                <w:rFonts w:eastAsia="標楷體"/>
              </w:rPr>
              <w:t>其他：</w:t>
            </w:r>
          </w:p>
        </w:tc>
        <w:tc>
          <w:tcPr>
            <w:tcW w:w="1250" w:type="pct"/>
            <w:gridSpan w:val="2"/>
          </w:tcPr>
          <w:p w:rsidR="003E19BE" w:rsidRPr="00081F76" w:rsidRDefault="003E19BE" w:rsidP="00B07767">
            <w:pPr>
              <w:rPr>
                <w:rFonts w:eastAsia="標楷體"/>
              </w:rPr>
            </w:pPr>
            <w:r w:rsidRPr="00081F76">
              <w:rPr>
                <w:rFonts w:eastAsia="標楷體"/>
              </w:rPr>
              <w:t>標示：</w:t>
            </w:r>
          </w:p>
          <w:p w:rsidR="003E19BE" w:rsidRPr="00081F76" w:rsidRDefault="003E19BE" w:rsidP="00B07767">
            <w:pPr>
              <w:rPr>
                <w:rFonts w:eastAsia="標楷體"/>
              </w:rPr>
            </w:pPr>
          </w:p>
          <w:p w:rsidR="003E19BE" w:rsidRPr="00081F76" w:rsidRDefault="00C7126A" w:rsidP="00B07767">
            <w:pPr>
              <w:rPr>
                <w:rFonts w:eastAsia="標楷體"/>
              </w:rPr>
            </w:pPr>
            <w:r w:rsidRPr="00081F76">
              <w:rPr>
                <w:rFonts w:eastAsia="標楷體"/>
              </w:rPr>
              <w:t>5S</w:t>
            </w:r>
            <w:r w:rsidRPr="00081F76">
              <w:rPr>
                <w:rFonts w:eastAsia="標楷體"/>
              </w:rPr>
              <w:t>及</w:t>
            </w:r>
            <w:r w:rsidR="003E19BE" w:rsidRPr="00081F76">
              <w:rPr>
                <w:rFonts w:eastAsia="標楷體"/>
              </w:rPr>
              <w:t>整潔狀況：</w:t>
            </w:r>
          </w:p>
          <w:p w:rsidR="00861DD8" w:rsidRPr="00081F76" w:rsidRDefault="00861DD8" w:rsidP="00B07767">
            <w:pPr>
              <w:rPr>
                <w:rFonts w:eastAsia="標楷體"/>
              </w:rPr>
            </w:pPr>
          </w:p>
          <w:p w:rsidR="00861DD8" w:rsidRPr="00081F76" w:rsidRDefault="00861DD8" w:rsidP="00B07767">
            <w:pPr>
              <w:rPr>
                <w:rFonts w:eastAsia="標楷體"/>
              </w:rPr>
            </w:pPr>
            <w:r w:rsidRPr="00081F76">
              <w:rPr>
                <w:rFonts w:eastAsia="標楷體"/>
              </w:rPr>
              <w:t>其他：</w:t>
            </w:r>
          </w:p>
        </w:tc>
        <w:tc>
          <w:tcPr>
            <w:tcW w:w="1250" w:type="pct"/>
          </w:tcPr>
          <w:p w:rsidR="003E19BE" w:rsidRPr="00081F76" w:rsidRDefault="003E19BE" w:rsidP="00B07767">
            <w:pPr>
              <w:rPr>
                <w:rFonts w:eastAsia="標楷體"/>
              </w:rPr>
            </w:pPr>
            <w:r w:rsidRPr="00081F76">
              <w:rPr>
                <w:rFonts w:eastAsia="標楷體"/>
              </w:rPr>
              <w:t>作業程序：</w:t>
            </w:r>
          </w:p>
          <w:p w:rsidR="003E19BE" w:rsidRPr="00081F76" w:rsidRDefault="003E19BE" w:rsidP="00B07767">
            <w:pPr>
              <w:rPr>
                <w:rFonts w:eastAsia="標楷體"/>
              </w:rPr>
            </w:pPr>
          </w:p>
          <w:p w:rsidR="003E19BE" w:rsidRPr="00081F76" w:rsidRDefault="003E19BE" w:rsidP="00B07767">
            <w:pPr>
              <w:rPr>
                <w:rFonts w:eastAsia="標楷體"/>
              </w:rPr>
            </w:pPr>
            <w:r w:rsidRPr="00081F76">
              <w:rPr>
                <w:rFonts w:eastAsia="標楷體"/>
              </w:rPr>
              <w:t>安全衛生工作守則：</w:t>
            </w:r>
          </w:p>
          <w:p w:rsidR="00861DD8" w:rsidRPr="00081F76" w:rsidRDefault="00861DD8" w:rsidP="00B07767">
            <w:pPr>
              <w:rPr>
                <w:rFonts w:eastAsia="標楷體"/>
              </w:rPr>
            </w:pPr>
          </w:p>
          <w:p w:rsidR="00861DD8" w:rsidRPr="00081F76" w:rsidRDefault="00861DD8" w:rsidP="00B07767">
            <w:pPr>
              <w:rPr>
                <w:rFonts w:eastAsia="標楷體"/>
              </w:rPr>
            </w:pPr>
            <w:r w:rsidRPr="00081F76">
              <w:rPr>
                <w:rFonts w:eastAsia="標楷體"/>
              </w:rPr>
              <w:t>其他：</w:t>
            </w:r>
          </w:p>
        </w:tc>
      </w:tr>
      <w:tr w:rsidR="003E19BE" w:rsidRPr="00081F76">
        <w:trPr>
          <w:cantSplit/>
        </w:trPr>
        <w:tc>
          <w:tcPr>
            <w:tcW w:w="5000" w:type="pct"/>
            <w:gridSpan w:val="6"/>
          </w:tcPr>
          <w:p w:rsidR="003E19BE" w:rsidRPr="00081F76" w:rsidRDefault="003E19BE" w:rsidP="00B07767">
            <w:pPr>
              <w:rPr>
                <w:rFonts w:eastAsia="標楷體"/>
                <w:b/>
                <w:bCs/>
              </w:rPr>
            </w:pPr>
            <w:r w:rsidRPr="00081F76">
              <w:rPr>
                <w:rFonts w:eastAsia="標楷體"/>
                <w:b/>
                <w:bCs/>
              </w:rPr>
              <w:t>異常或缺失之處置：</w:t>
            </w:r>
          </w:p>
          <w:p w:rsidR="00C7126A" w:rsidRPr="00081F76" w:rsidRDefault="00C7126A" w:rsidP="00B07767">
            <w:pPr>
              <w:rPr>
                <w:rFonts w:eastAsia="標楷體"/>
                <w:b/>
                <w:bCs/>
              </w:rPr>
            </w:pPr>
          </w:p>
          <w:p w:rsidR="004E4310" w:rsidRPr="00081F76" w:rsidRDefault="004E4310" w:rsidP="00B07767">
            <w:pPr>
              <w:rPr>
                <w:rFonts w:eastAsia="標楷體"/>
                <w:b/>
                <w:bCs/>
              </w:rPr>
            </w:pPr>
          </w:p>
          <w:p w:rsidR="00BD1E4D" w:rsidRPr="00081F76" w:rsidRDefault="00BD1E4D" w:rsidP="00B07767">
            <w:pPr>
              <w:rPr>
                <w:rFonts w:eastAsia="標楷體"/>
                <w:b/>
                <w:bCs/>
              </w:rPr>
            </w:pPr>
          </w:p>
          <w:p w:rsidR="003E19BE" w:rsidRPr="00081F76" w:rsidRDefault="003E19BE" w:rsidP="00B07767">
            <w:pPr>
              <w:rPr>
                <w:rFonts w:eastAsia="標楷體"/>
                <w:b/>
                <w:bCs/>
              </w:rPr>
            </w:pPr>
            <w:r w:rsidRPr="00081F76">
              <w:rPr>
                <w:rFonts w:eastAsia="標楷體"/>
                <w:b/>
                <w:bCs/>
              </w:rPr>
              <w:t>提供改善工作之方法或建議事項：</w:t>
            </w:r>
          </w:p>
          <w:p w:rsidR="00C7126A" w:rsidRPr="00081F76" w:rsidRDefault="00C7126A" w:rsidP="00B07767">
            <w:pPr>
              <w:rPr>
                <w:rFonts w:eastAsia="標楷體"/>
                <w:b/>
                <w:bCs/>
              </w:rPr>
            </w:pPr>
          </w:p>
          <w:p w:rsidR="004E4310" w:rsidRPr="00081F76" w:rsidRDefault="004E4310" w:rsidP="00B07767">
            <w:pPr>
              <w:rPr>
                <w:rFonts w:eastAsia="標楷體"/>
                <w:b/>
                <w:bCs/>
              </w:rPr>
            </w:pPr>
          </w:p>
          <w:p w:rsidR="00BD1E4D" w:rsidRPr="00081F76" w:rsidRDefault="00BD1E4D" w:rsidP="00B07767">
            <w:pPr>
              <w:rPr>
                <w:rFonts w:eastAsia="標楷體"/>
                <w:b/>
                <w:bCs/>
              </w:rPr>
            </w:pPr>
          </w:p>
        </w:tc>
      </w:tr>
      <w:tr w:rsidR="00C7126A" w:rsidRPr="00081F76">
        <w:trPr>
          <w:cantSplit/>
          <w:trHeight w:val="180"/>
        </w:trPr>
        <w:tc>
          <w:tcPr>
            <w:tcW w:w="1250" w:type="pct"/>
            <w:vAlign w:val="center"/>
          </w:tcPr>
          <w:p w:rsidR="00C7126A" w:rsidRPr="00081F76" w:rsidRDefault="00C7126A" w:rsidP="00B07767">
            <w:pPr>
              <w:rPr>
                <w:rFonts w:eastAsia="標楷體"/>
                <w:b/>
                <w:bCs/>
              </w:rPr>
            </w:pPr>
            <w:r w:rsidRPr="00081F76">
              <w:rPr>
                <w:rFonts w:eastAsia="標楷體"/>
                <w:b/>
                <w:bCs/>
              </w:rPr>
              <w:t>受查單位人員</w:t>
            </w:r>
            <w:r w:rsidRPr="00081F76">
              <w:rPr>
                <w:rFonts w:eastAsia="標楷體"/>
                <w:b/>
                <w:bCs/>
              </w:rPr>
              <w:t>(</w:t>
            </w:r>
            <w:r w:rsidRPr="00081F76">
              <w:rPr>
                <w:rFonts w:eastAsia="標楷體"/>
                <w:b/>
                <w:bCs/>
              </w:rPr>
              <w:t>主管</w:t>
            </w:r>
            <w:r w:rsidRPr="00081F76">
              <w:rPr>
                <w:rFonts w:eastAsia="標楷體"/>
                <w:b/>
                <w:bCs/>
              </w:rPr>
              <w:t>)</w:t>
            </w:r>
            <w:r w:rsidRPr="00081F76">
              <w:rPr>
                <w:rFonts w:eastAsia="標楷體"/>
                <w:b/>
                <w:bCs/>
              </w:rPr>
              <w:t>意見及簽章</w:t>
            </w:r>
          </w:p>
        </w:tc>
        <w:tc>
          <w:tcPr>
            <w:tcW w:w="1250" w:type="pct"/>
            <w:gridSpan w:val="2"/>
            <w:vAlign w:val="center"/>
          </w:tcPr>
          <w:p w:rsidR="00C7126A" w:rsidRPr="00081F76" w:rsidRDefault="008C5513" w:rsidP="00B07767">
            <w:pPr>
              <w:rPr>
                <w:rFonts w:eastAsia="標楷體"/>
                <w:b/>
                <w:bCs/>
              </w:rPr>
            </w:pPr>
            <w:r w:rsidRPr="00081F76">
              <w:rPr>
                <w:rFonts w:eastAsia="標楷體"/>
                <w:b/>
                <w:bCs/>
              </w:rPr>
              <w:t>職業安全</w:t>
            </w:r>
            <w:r w:rsidR="00C7126A" w:rsidRPr="00081F76">
              <w:rPr>
                <w:rFonts w:eastAsia="標楷體"/>
                <w:b/>
                <w:bCs/>
              </w:rPr>
              <w:t>衛生單位</w:t>
            </w:r>
            <w:r w:rsidR="00C7126A" w:rsidRPr="00081F76">
              <w:rPr>
                <w:rFonts w:eastAsia="標楷體"/>
                <w:b/>
                <w:bCs/>
              </w:rPr>
              <w:t>(</w:t>
            </w:r>
            <w:r w:rsidR="00C7126A" w:rsidRPr="00081F76">
              <w:rPr>
                <w:rFonts w:eastAsia="標楷體"/>
                <w:b/>
                <w:bCs/>
              </w:rPr>
              <w:t>人員意見及簽章</w:t>
            </w:r>
          </w:p>
        </w:tc>
        <w:tc>
          <w:tcPr>
            <w:tcW w:w="1250" w:type="pct"/>
            <w:gridSpan w:val="2"/>
            <w:vAlign w:val="center"/>
          </w:tcPr>
          <w:p w:rsidR="00C7126A" w:rsidRPr="00081F76" w:rsidRDefault="00C7126A" w:rsidP="00B07767">
            <w:pPr>
              <w:rPr>
                <w:rFonts w:eastAsia="標楷體"/>
                <w:b/>
                <w:bCs/>
              </w:rPr>
            </w:pPr>
            <w:r w:rsidRPr="00081F76">
              <w:rPr>
                <w:rFonts w:eastAsia="標楷體"/>
                <w:b/>
                <w:bCs/>
              </w:rPr>
              <w:t>上級主管意見及簽章</w:t>
            </w:r>
          </w:p>
        </w:tc>
        <w:tc>
          <w:tcPr>
            <w:tcW w:w="1250" w:type="pct"/>
            <w:vAlign w:val="center"/>
          </w:tcPr>
          <w:p w:rsidR="00C7126A" w:rsidRPr="00081F76" w:rsidRDefault="00C7126A" w:rsidP="00B07767">
            <w:pPr>
              <w:rPr>
                <w:rFonts w:eastAsia="標楷體"/>
                <w:b/>
                <w:bCs/>
              </w:rPr>
            </w:pPr>
            <w:r w:rsidRPr="00081F76">
              <w:rPr>
                <w:rFonts w:eastAsia="標楷體"/>
                <w:b/>
                <w:bCs/>
              </w:rPr>
              <w:t>負責人批示</w:t>
            </w:r>
          </w:p>
        </w:tc>
      </w:tr>
      <w:tr w:rsidR="00C7126A" w:rsidRPr="00081F76" w:rsidTr="004E4310">
        <w:trPr>
          <w:cantSplit/>
          <w:trHeight w:val="1248"/>
        </w:trPr>
        <w:tc>
          <w:tcPr>
            <w:tcW w:w="1250" w:type="pct"/>
          </w:tcPr>
          <w:p w:rsidR="00C7126A" w:rsidRPr="00081F76" w:rsidRDefault="00C7126A" w:rsidP="00B07767">
            <w:pPr>
              <w:rPr>
                <w:rFonts w:eastAsia="標楷體"/>
                <w:b/>
                <w:bCs/>
              </w:rPr>
            </w:pPr>
          </w:p>
        </w:tc>
        <w:tc>
          <w:tcPr>
            <w:tcW w:w="1250" w:type="pct"/>
            <w:gridSpan w:val="2"/>
          </w:tcPr>
          <w:p w:rsidR="00C7126A" w:rsidRPr="00081F76" w:rsidRDefault="00C7126A" w:rsidP="00B07767">
            <w:pPr>
              <w:rPr>
                <w:rFonts w:eastAsia="標楷體"/>
                <w:b/>
                <w:bCs/>
              </w:rPr>
            </w:pPr>
          </w:p>
        </w:tc>
        <w:tc>
          <w:tcPr>
            <w:tcW w:w="1250" w:type="pct"/>
            <w:gridSpan w:val="2"/>
          </w:tcPr>
          <w:p w:rsidR="00C7126A" w:rsidRPr="00081F76" w:rsidRDefault="00C7126A" w:rsidP="00B07767">
            <w:pPr>
              <w:rPr>
                <w:rFonts w:eastAsia="標楷體"/>
                <w:b/>
                <w:bCs/>
              </w:rPr>
            </w:pPr>
          </w:p>
        </w:tc>
        <w:tc>
          <w:tcPr>
            <w:tcW w:w="1250" w:type="pct"/>
          </w:tcPr>
          <w:p w:rsidR="00C7126A" w:rsidRPr="00081F76" w:rsidRDefault="00C7126A" w:rsidP="00B07767">
            <w:pPr>
              <w:rPr>
                <w:rFonts w:eastAsia="標楷體"/>
                <w:b/>
                <w:bCs/>
              </w:rPr>
            </w:pPr>
          </w:p>
        </w:tc>
      </w:tr>
    </w:tbl>
    <w:p w:rsidR="003E19BE" w:rsidRPr="00081F76" w:rsidRDefault="003E19BE" w:rsidP="00B07767">
      <w:pPr>
        <w:rPr>
          <w:rFonts w:eastAsia="標楷體"/>
        </w:rPr>
      </w:pPr>
    </w:p>
    <w:p w:rsidR="006A1B44" w:rsidRPr="00081F76" w:rsidRDefault="006A1B44" w:rsidP="00B07767">
      <w:pPr>
        <w:rPr>
          <w:rFonts w:eastAsia="標楷體"/>
        </w:rPr>
        <w:sectPr w:rsidR="006A1B44" w:rsidRPr="00081F76" w:rsidSect="007D432B">
          <w:pgSz w:w="11906" w:h="16838"/>
          <w:pgMar w:top="1440" w:right="1134" w:bottom="1440" w:left="1134" w:header="851" w:footer="992" w:gutter="0"/>
          <w:cols w:space="425"/>
          <w:docGrid w:type="lines" w:linePitch="360"/>
        </w:sectPr>
      </w:pPr>
    </w:p>
    <w:p w:rsidR="006A1B44" w:rsidRPr="00081F76" w:rsidRDefault="008C5513" w:rsidP="0050153A">
      <w:pPr>
        <w:pStyle w:val="21"/>
        <w:numPr>
          <w:ilvl w:val="0"/>
          <w:numId w:val="11"/>
        </w:numPr>
        <w:spacing w:line="320" w:lineRule="exact"/>
        <w:rPr>
          <w:rFonts w:ascii="Times New Roman" w:eastAsia="標楷體" w:hAnsi="Times New Roman"/>
          <w:b w:val="0"/>
          <w:sz w:val="24"/>
        </w:rPr>
      </w:pPr>
      <w:bookmarkStart w:id="182" w:name="_Toc244340620"/>
      <w:bookmarkStart w:id="183" w:name="_Toc400631901"/>
      <w:bookmarkStart w:id="184" w:name="_Toc466293417"/>
      <w:bookmarkStart w:id="185" w:name="_Toc14038718"/>
      <w:bookmarkStart w:id="186" w:name="_Toc18936279"/>
      <w:r w:rsidRPr="00081F76">
        <w:rPr>
          <w:rFonts w:ascii="Times New Roman" w:eastAsia="標楷體" w:hAnsi="Times New Roman"/>
          <w:b w:val="0"/>
          <w:sz w:val="24"/>
        </w:rPr>
        <w:lastRenderedPageBreak/>
        <w:t>職業安全</w:t>
      </w:r>
      <w:r w:rsidR="008A1669" w:rsidRPr="00081F76">
        <w:rPr>
          <w:rFonts w:ascii="Times New Roman" w:eastAsia="標楷體" w:hAnsi="Times New Roman"/>
          <w:b w:val="0"/>
          <w:sz w:val="24"/>
        </w:rPr>
        <w:t>衛生教育訓練</w:t>
      </w:r>
      <w:bookmarkEnd w:id="182"/>
      <w:bookmarkEnd w:id="183"/>
      <w:r w:rsidR="0040617A" w:rsidRPr="00081F76">
        <w:rPr>
          <w:rFonts w:ascii="Times New Roman" w:eastAsia="標楷體" w:hAnsi="Times New Roman"/>
          <w:b w:val="0"/>
          <w:sz w:val="24"/>
        </w:rPr>
        <w:t>計畫</w:t>
      </w:r>
      <w:bookmarkEnd w:id="184"/>
      <w:bookmarkEnd w:id="185"/>
      <w:bookmarkEnd w:id="186"/>
    </w:p>
    <w:p w:rsidR="00CB28DA" w:rsidRPr="00081F76" w:rsidRDefault="00CB28DA" w:rsidP="00B07767">
      <w:pPr>
        <w:rPr>
          <w:rFonts w:eastAsia="標楷體"/>
        </w:rPr>
      </w:pPr>
      <w:r w:rsidRPr="00081F76">
        <w:rPr>
          <w:rFonts w:eastAsia="標楷體"/>
        </w:rPr>
        <w:t>事業單位名稱：</w:t>
      </w:r>
    </w:p>
    <w:p w:rsidR="00CB28DA" w:rsidRPr="00081F76" w:rsidRDefault="00CB28DA" w:rsidP="00B07767">
      <w:pPr>
        <w:rPr>
          <w:rFonts w:eastAsia="標楷體"/>
        </w:rPr>
      </w:pPr>
      <w:r w:rsidRPr="00081F76">
        <w:rPr>
          <w:rFonts w:eastAsia="標楷體"/>
        </w:rPr>
        <w:t>目標：強化作業人員安全衛生智能，並符合職業安全衛生法令之規定。</w:t>
      </w:r>
      <w:r w:rsidR="001835C5" w:rsidRPr="00081F76">
        <w:rPr>
          <w:rFonts w:eastAsia="標楷體"/>
        </w:rPr>
        <w:t>(</w:t>
      </w:r>
      <w:r w:rsidR="001835C5" w:rsidRPr="00081F76">
        <w:rPr>
          <w:rFonts w:eastAsia="標楷體"/>
        </w:rPr>
        <w:t>表內未節錄部分請參照職業安全衛生教育訓練規則辦理</w:t>
      </w:r>
      <w:r w:rsidR="001835C5" w:rsidRPr="00081F76">
        <w:rPr>
          <w:rFonts w:eastAsia="標楷體"/>
        </w:rPr>
        <w:t>)</w:t>
      </w:r>
    </w:p>
    <w:tbl>
      <w:tblPr>
        <w:tblW w:w="15298"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578"/>
        <w:gridCol w:w="1224"/>
        <w:gridCol w:w="1224"/>
        <w:gridCol w:w="627"/>
        <w:gridCol w:w="411"/>
        <w:gridCol w:w="413"/>
        <w:gridCol w:w="412"/>
        <w:gridCol w:w="413"/>
        <w:gridCol w:w="414"/>
        <w:gridCol w:w="413"/>
        <w:gridCol w:w="412"/>
        <w:gridCol w:w="412"/>
        <w:gridCol w:w="414"/>
        <w:gridCol w:w="427"/>
        <w:gridCol w:w="426"/>
        <w:gridCol w:w="429"/>
        <w:gridCol w:w="649"/>
      </w:tblGrid>
      <w:tr w:rsidR="004E4310" w:rsidRPr="00081F76" w:rsidTr="001835C5">
        <w:trPr>
          <w:trHeight w:val="337"/>
          <w:tblHeader/>
        </w:trPr>
        <w:tc>
          <w:tcPr>
            <w:tcW w:w="6578" w:type="dxa"/>
          </w:tcPr>
          <w:p w:rsidR="004E4310" w:rsidRPr="00081F76" w:rsidRDefault="004E4310" w:rsidP="00B07767">
            <w:pPr>
              <w:rPr>
                <w:rFonts w:eastAsia="標楷體"/>
              </w:rPr>
            </w:pPr>
            <w:r w:rsidRPr="00081F76">
              <w:rPr>
                <w:rFonts w:eastAsia="標楷體"/>
              </w:rPr>
              <w:t>實施項目</w:t>
            </w:r>
          </w:p>
        </w:tc>
        <w:tc>
          <w:tcPr>
            <w:tcW w:w="1224" w:type="dxa"/>
          </w:tcPr>
          <w:p w:rsidR="004E4310" w:rsidRPr="00081F76" w:rsidRDefault="004E4310" w:rsidP="00B07767">
            <w:pPr>
              <w:rPr>
                <w:rFonts w:eastAsia="標楷體"/>
              </w:rPr>
            </w:pPr>
            <w:r w:rsidRPr="00081F76">
              <w:rPr>
                <w:rFonts w:eastAsia="標楷體"/>
              </w:rPr>
              <w:t>受訓人員</w:t>
            </w:r>
          </w:p>
        </w:tc>
        <w:tc>
          <w:tcPr>
            <w:tcW w:w="1224" w:type="dxa"/>
          </w:tcPr>
          <w:p w:rsidR="004E4310" w:rsidRPr="00081F76" w:rsidRDefault="004E4310" w:rsidP="00B07767">
            <w:pPr>
              <w:rPr>
                <w:rFonts w:eastAsia="標楷體"/>
              </w:rPr>
            </w:pPr>
            <w:r w:rsidRPr="00081F76">
              <w:rPr>
                <w:rFonts w:eastAsia="標楷體"/>
              </w:rPr>
              <w:t>辦理單位</w:t>
            </w:r>
          </w:p>
        </w:tc>
        <w:tc>
          <w:tcPr>
            <w:tcW w:w="627" w:type="dxa"/>
          </w:tcPr>
          <w:p w:rsidR="004E4310" w:rsidRPr="00081F76" w:rsidRDefault="004E4310" w:rsidP="00B07767">
            <w:pPr>
              <w:rPr>
                <w:rFonts w:eastAsia="標楷體"/>
              </w:rPr>
            </w:pPr>
            <w:r w:rsidRPr="00081F76">
              <w:rPr>
                <w:rFonts w:eastAsia="標楷體"/>
              </w:rPr>
              <w:t>經費</w:t>
            </w:r>
          </w:p>
        </w:tc>
        <w:tc>
          <w:tcPr>
            <w:tcW w:w="4996" w:type="dxa"/>
            <w:gridSpan w:val="12"/>
          </w:tcPr>
          <w:p w:rsidR="004E4310" w:rsidRPr="00081F76" w:rsidRDefault="004E4310" w:rsidP="00B07767">
            <w:pPr>
              <w:rPr>
                <w:rFonts w:eastAsia="標楷體"/>
              </w:rPr>
            </w:pPr>
            <w:r w:rsidRPr="00081F76">
              <w:rPr>
                <w:rFonts w:eastAsia="標楷體"/>
              </w:rPr>
              <w:t xml:space="preserve"> </w:t>
            </w:r>
            <w:r w:rsidRPr="00081F76">
              <w:rPr>
                <w:rFonts w:eastAsia="標楷體"/>
                <w:u w:val="single"/>
              </w:rPr>
              <w:t xml:space="preserve">      </w:t>
            </w:r>
            <w:r w:rsidRPr="00081F76">
              <w:rPr>
                <w:rFonts w:eastAsia="標楷體"/>
              </w:rPr>
              <w:t>年</w:t>
            </w:r>
            <w:r w:rsidRPr="00081F76">
              <w:rPr>
                <w:rFonts w:eastAsia="標楷體"/>
              </w:rPr>
              <w:t xml:space="preserve">  </w:t>
            </w:r>
            <w:r w:rsidRPr="00081F76">
              <w:rPr>
                <w:rFonts w:eastAsia="標楷體"/>
              </w:rPr>
              <w:t>預定實施月份或日期</w:t>
            </w:r>
          </w:p>
        </w:tc>
        <w:tc>
          <w:tcPr>
            <w:tcW w:w="649" w:type="dxa"/>
          </w:tcPr>
          <w:p w:rsidR="004E4310" w:rsidRPr="00081F76" w:rsidRDefault="004E4310" w:rsidP="00B07767">
            <w:pPr>
              <w:rPr>
                <w:rFonts w:eastAsia="標楷體"/>
              </w:rPr>
            </w:pPr>
            <w:r w:rsidRPr="00081F76">
              <w:rPr>
                <w:rFonts w:eastAsia="標楷體"/>
              </w:rPr>
              <w:t>備註</w:t>
            </w:r>
          </w:p>
        </w:tc>
      </w:tr>
      <w:tr w:rsidR="004E4310" w:rsidRPr="00081F76" w:rsidTr="001835C5">
        <w:trPr>
          <w:trHeight w:val="2891"/>
        </w:trPr>
        <w:tc>
          <w:tcPr>
            <w:tcW w:w="6578" w:type="dxa"/>
          </w:tcPr>
          <w:p w:rsidR="004E4310" w:rsidRPr="00081F76" w:rsidRDefault="004E4310" w:rsidP="00B07767">
            <w:pPr>
              <w:rPr>
                <w:rFonts w:eastAsia="標楷體"/>
              </w:rPr>
            </w:pPr>
            <w:r w:rsidRPr="00081F76">
              <w:rPr>
                <w:rFonts w:eastAsia="標楷體"/>
              </w:rPr>
              <w:t>職業安全衛生人員教育訓練</w:t>
            </w:r>
            <w:r w:rsidRPr="00081F76">
              <w:rPr>
                <w:rFonts w:eastAsia="標楷體"/>
              </w:rPr>
              <w:t>(</w:t>
            </w:r>
            <w:r w:rsidRPr="00081F76">
              <w:rPr>
                <w:rFonts w:eastAsia="標楷體"/>
              </w:rPr>
              <w:t>含安全衛生在職教育訓練</w:t>
            </w:r>
            <w:r w:rsidRPr="00081F76">
              <w:rPr>
                <w:rFonts w:eastAsia="標楷體"/>
              </w:rPr>
              <w:t>) (</w:t>
            </w:r>
            <w:r w:rsidRPr="00081F76">
              <w:rPr>
                <w:rFonts w:eastAsia="標楷體"/>
              </w:rPr>
              <w:t>請打</w:t>
            </w:r>
            <w:r w:rsidRPr="00081F76">
              <w:rPr>
                <w:rFonts w:eastAsia="標楷體"/>
              </w:rPr>
              <w:t>V)</w:t>
            </w:r>
          </w:p>
          <w:p w:rsidR="004E4310" w:rsidRPr="00081F76" w:rsidRDefault="004E4310" w:rsidP="00B07767">
            <w:pPr>
              <w:rPr>
                <w:rFonts w:eastAsia="標楷體"/>
                <w:b/>
              </w:rPr>
            </w:pPr>
            <w:r w:rsidRPr="00081F76">
              <w:rPr>
                <w:rFonts w:eastAsia="標楷體"/>
                <w:b/>
              </w:rPr>
              <w:t>職業安全衛生業務主管</w:t>
            </w:r>
            <w:r w:rsidRPr="00081F76">
              <w:rPr>
                <w:rFonts w:eastAsia="標楷體"/>
                <w:b/>
              </w:rPr>
              <w:t>(</w:t>
            </w:r>
            <w:r w:rsidRPr="00081F76">
              <w:rPr>
                <w:rFonts w:eastAsia="標楷體"/>
                <w:b/>
              </w:rPr>
              <w:t>甲、乙、丙</w:t>
            </w:r>
            <w:r w:rsidRPr="00081F76">
              <w:rPr>
                <w:rFonts w:eastAsia="標楷體"/>
                <w:b/>
              </w:rPr>
              <w:t>)</w:t>
            </w:r>
          </w:p>
          <w:p w:rsidR="004E4310" w:rsidRPr="00081F76" w:rsidRDefault="004E4310" w:rsidP="00B07767">
            <w:pPr>
              <w:rPr>
                <w:rFonts w:eastAsia="標楷體"/>
                <w:b/>
              </w:rPr>
            </w:pPr>
            <w:r w:rsidRPr="00081F76">
              <w:rPr>
                <w:rFonts w:eastAsia="標楷體"/>
                <w:b/>
              </w:rPr>
              <w:t>職業安全管理師</w:t>
            </w:r>
          </w:p>
          <w:p w:rsidR="004E4310" w:rsidRPr="00081F76" w:rsidRDefault="001835C5" w:rsidP="00B07767">
            <w:pPr>
              <w:rPr>
                <w:rFonts w:eastAsia="標楷體"/>
                <w:b/>
              </w:rPr>
            </w:pPr>
            <w:r w:rsidRPr="00081F76">
              <w:rPr>
                <w:rFonts w:eastAsia="標楷體"/>
                <w:b/>
              </w:rPr>
              <w:t>職業</w:t>
            </w:r>
            <w:r w:rsidR="004E4310" w:rsidRPr="00081F76">
              <w:rPr>
                <w:rFonts w:eastAsia="標楷體"/>
                <w:b/>
              </w:rPr>
              <w:t>衛生管理師</w:t>
            </w:r>
          </w:p>
          <w:p w:rsidR="004E4310" w:rsidRPr="00081F76" w:rsidRDefault="004E4310" w:rsidP="00B07767">
            <w:pPr>
              <w:rPr>
                <w:rFonts w:eastAsia="標楷體"/>
                <w:b/>
              </w:rPr>
            </w:pPr>
            <w:r w:rsidRPr="00081F76">
              <w:rPr>
                <w:rFonts w:eastAsia="標楷體"/>
                <w:b/>
              </w:rPr>
              <w:t>職業安全衛生管理員</w:t>
            </w:r>
          </w:p>
          <w:p w:rsidR="00D6374C" w:rsidRPr="00081F76" w:rsidRDefault="004E4310" w:rsidP="00B07767">
            <w:pPr>
              <w:rPr>
                <w:rFonts w:eastAsia="標楷體"/>
                <w:b/>
              </w:rPr>
            </w:pPr>
            <w:r w:rsidRPr="00081F76">
              <w:rPr>
                <w:rFonts w:eastAsia="標楷體"/>
              </w:rPr>
              <w:t>在職教育訓練</w:t>
            </w:r>
            <w:r w:rsidRPr="00081F76">
              <w:rPr>
                <w:rFonts w:eastAsia="標楷體"/>
              </w:rPr>
              <w:t>(</w:t>
            </w:r>
            <w:r w:rsidR="00D6374C" w:rsidRPr="00081F76">
              <w:rPr>
                <w:rFonts w:eastAsia="標楷體"/>
              </w:rPr>
              <w:t>業務主管，</w:t>
            </w:r>
            <w:r w:rsidRPr="00081F76">
              <w:rPr>
                <w:rFonts w:eastAsia="標楷體"/>
              </w:rPr>
              <w:t>每</w:t>
            </w:r>
            <w:r w:rsidRPr="00081F76">
              <w:rPr>
                <w:rFonts w:eastAsia="標楷體"/>
              </w:rPr>
              <w:t>2</w:t>
            </w:r>
            <w:r w:rsidRPr="00081F76">
              <w:rPr>
                <w:rFonts w:eastAsia="標楷體"/>
              </w:rPr>
              <w:t>年至少</w:t>
            </w:r>
            <w:r w:rsidRPr="00081F76">
              <w:rPr>
                <w:rFonts w:eastAsia="標楷體"/>
              </w:rPr>
              <w:t>6</w:t>
            </w:r>
            <w:r w:rsidRPr="00081F76">
              <w:rPr>
                <w:rFonts w:eastAsia="標楷體"/>
              </w:rPr>
              <w:t>小時</w:t>
            </w:r>
            <w:r w:rsidR="001835C5" w:rsidRPr="00081F76">
              <w:rPr>
                <w:rFonts w:eastAsia="標楷體"/>
              </w:rPr>
              <w:t>；</w:t>
            </w:r>
            <w:r w:rsidR="001835C5" w:rsidRPr="00081F76">
              <w:rPr>
                <w:rFonts w:eastAsia="標楷體"/>
                <w:b/>
              </w:rPr>
              <w:t>管理員、</w:t>
            </w:r>
            <w:r w:rsidR="00D6374C" w:rsidRPr="00081F76">
              <w:rPr>
                <w:rFonts w:eastAsia="標楷體"/>
                <w:b/>
              </w:rPr>
              <w:t>師，每</w:t>
            </w:r>
            <w:r w:rsidR="00D6374C" w:rsidRPr="00081F76">
              <w:rPr>
                <w:rFonts w:eastAsia="標楷體"/>
                <w:b/>
              </w:rPr>
              <w:t>2</w:t>
            </w:r>
            <w:r w:rsidR="00D6374C" w:rsidRPr="00081F76">
              <w:rPr>
                <w:rFonts w:eastAsia="標楷體"/>
                <w:b/>
              </w:rPr>
              <w:t>年至少</w:t>
            </w:r>
            <w:r w:rsidR="00D6374C" w:rsidRPr="00081F76">
              <w:rPr>
                <w:rFonts w:eastAsia="標楷體"/>
                <w:b/>
              </w:rPr>
              <w:t>12</w:t>
            </w:r>
            <w:r w:rsidR="00D6374C" w:rsidRPr="00081F76">
              <w:rPr>
                <w:rFonts w:eastAsia="標楷體"/>
                <w:b/>
              </w:rPr>
              <w:t>小時</w:t>
            </w:r>
            <w:r w:rsidR="00D6374C" w:rsidRPr="00081F76">
              <w:rPr>
                <w:rFonts w:eastAsia="標楷體"/>
                <w:b/>
              </w:rPr>
              <w:t>)</w:t>
            </w:r>
          </w:p>
        </w:tc>
        <w:tc>
          <w:tcPr>
            <w:tcW w:w="1224" w:type="dxa"/>
          </w:tcPr>
          <w:p w:rsidR="004E4310" w:rsidRPr="00081F76" w:rsidRDefault="004E4310" w:rsidP="00B07767">
            <w:pPr>
              <w:rPr>
                <w:rFonts w:eastAsia="標楷體"/>
              </w:rPr>
            </w:pPr>
          </w:p>
        </w:tc>
        <w:tc>
          <w:tcPr>
            <w:tcW w:w="1224" w:type="dxa"/>
          </w:tcPr>
          <w:p w:rsidR="004E4310" w:rsidRPr="00081F76" w:rsidRDefault="004E4310" w:rsidP="00B07767">
            <w:pPr>
              <w:rPr>
                <w:rFonts w:eastAsia="標楷體"/>
              </w:rPr>
            </w:pPr>
          </w:p>
        </w:tc>
        <w:tc>
          <w:tcPr>
            <w:tcW w:w="627" w:type="dxa"/>
          </w:tcPr>
          <w:p w:rsidR="004E4310" w:rsidRPr="00081F76" w:rsidRDefault="004E4310" w:rsidP="00B07767">
            <w:pPr>
              <w:rPr>
                <w:rFonts w:eastAsia="標楷體"/>
              </w:rPr>
            </w:pPr>
          </w:p>
        </w:tc>
        <w:tc>
          <w:tcPr>
            <w:tcW w:w="411" w:type="dxa"/>
          </w:tcPr>
          <w:p w:rsidR="004E4310" w:rsidRPr="00081F76" w:rsidRDefault="004E4310" w:rsidP="00B07767">
            <w:pPr>
              <w:rPr>
                <w:rFonts w:eastAsia="標楷體"/>
                <w:b/>
                <w:bCs/>
                <w:u w:val="single"/>
              </w:rPr>
            </w:pPr>
            <w:r w:rsidRPr="00081F76">
              <w:rPr>
                <w:rFonts w:eastAsia="標楷體"/>
                <w:b/>
                <w:bCs/>
                <w:u w:val="single"/>
              </w:rPr>
              <w:t>1</w:t>
            </w:r>
          </w:p>
        </w:tc>
        <w:tc>
          <w:tcPr>
            <w:tcW w:w="413" w:type="dxa"/>
          </w:tcPr>
          <w:p w:rsidR="004E4310" w:rsidRPr="00081F76" w:rsidRDefault="004E4310" w:rsidP="00B07767">
            <w:pPr>
              <w:rPr>
                <w:rFonts w:eastAsia="標楷體"/>
                <w:b/>
                <w:bCs/>
                <w:u w:val="single"/>
              </w:rPr>
            </w:pPr>
            <w:r w:rsidRPr="00081F76">
              <w:rPr>
                <w:rFonts w:eastAsia="標楷體"/>
                <w:b/>
                <w:bCs/>
                <w:u w:val="single"/>
              </w:rPr>
              <w:t>2</w:t>
            </w:r>
          </w:p>
        </w:tc>
        <w:tc>
          <w:tcPr>
            <w:tcW w:w="412" w:type="dxa"/>
          </w:tcPr>
          <w:p w:rsidR="004E4310" w:rsidRPr="00081F76" w:rsidRDefault="004E4310" w:rsidP="00B07767">
            <w:pPr>
              <w:rPr>
                <w:rFonts w:eastAsia="標楷體"/>
                <w:b/>
                <w:bCs/>
                <w:u w:val="single"/>
              </w:rPr>
            </w:pPr>
            <w:r w:rsidRPr="00081F76">
              <w:rPr>
                <w:rFonts w:eastAsia="標楷體"/>
                <w:b/>
                <w:bCs/>
                <w:u w:val="single"/>
              </w:rPr>
              <w:t>3</w:t>
            </w:r>
          </w:p>
        </w:tc>
        <w:tc>
          <w:tcPr>
            <w:tcW w:w="413" w:type="dxa"/>
          </w:tcPr>
          <w:p w:rsidR="004E4310" w:rsidRPr="00081F76" w:rsidRDefault="004E4310" w:rsidP="00B07767">
            <w:pPr>
              <w:rPr>
                <w:rFonts w:eastAsia="標楷體"/>
                <w:b/>
                <w:bCs/>
                <w:u w:val="single"/>
              </w:rPr>
            </w:pPr>
            <w:r w:rsidRPr="00081F76">
              <w:rPr>
                <w:rFonts w:eastAsia="標楷體"/>
                <w:b/>
                <w:bCs/>
                <w:u w:val="single"/>
              </w:rPr>
              <w:t>4</w:t>
            </w:r>
          </w:p>
        </w:tc>
        <w:tc>
          <w:tcPr>
            <w:tcW w:w="414" w:type="dxa"/>
          </w:tcPr>
          <w:p w:rsidR="004E4310" w:rsidRPr="00081F76" w:rsidRDefault="004E4310" w:rsidP="00B07767">
            <w:pPr>
              <w:rPr>
                <w:rFonts w:eastAsia="標楷體"/>
                <w:b/>
                <w:bCs/>
                <w:u w:val="single"/>
              </w:rPr>
            </w:pPr>
            <w:r w:rsidRPr="00081F76">
              <w:rPr>
                <w:rFonts w:eastAsia="標楷體"/>
                <w:b/>
                <w:bCs/>
                <w:u w:val="single"/>
              </w:rPr>
              <w:t>5</w:t>
            </w:r>
          </w:p>
        </w:tc>
        <w:tc>
          <w:tcPr>
            <w:tcW w:w="413" w:type="dxa"/>
          </w:tcPr>
          <w:p w:rsidR="004E4310" w:rsidRPr="00081F76" w:rsidRDefault="004E4310" w:rsidP="00B07767">
            <w:pPr>
              <w:rPr>
                <w:rFonts w:eastAsia="標楷體"/>
                <w:b/>
                <w:bCs/>
                <w:u w:val="single"/>
              </w:rPr>
            </w:pPr>
            <w:r w:rsidRPr="00081F76">
              <w:rPr>
                <w:rFonts w:eastAsia="標楷體"/>
                <w:b/>
                <w:bCs/>
                <w:u w:val="single"/>
              </w:rPr>
              <w:t>6</w:t>
            </w:r>
          </w:p>
        </w:tc>
        <w:tc>
          <w:tcPr>
            <w:tcW w:w="412" w:type="dxa"/>
          </w:tcPr>
          <w:p w:rsidR="004E4310" w:rsidRPr="00081F76" w:rsidRDefault="004E4310" w:rsidP="00B07767">
            <w:pPr>
              <w:rPr>
                <w:rFonts w:eastAsia="標楷體"/>
                <w:b/>
                <w:bCs/>
                <w:u w:val="single"/>
              </w:rPr>
            </w:pPr>
            <w:r w:rsidRPr="00081F76">
              <w:rPr>
                <w:rFonts w:eastAsia="標楷體"/>
                <w:b/>
                <w:bCs/>
                <w:u w:val="single"/>
              </w:rPr>
              <w:t>7</w:t>
            </w:r>
          </w:p>
        </w:tc>
        <w:tc>
          <w:tcPr>
            <w:tcW w:w="412" w:type="dxa"/>
          </w:tcPr>
          <w:p w:rsidR="004E4310" w:rsidRPr="00081F76" w:rsidRDefault="004E4310" w:rsidP="00B07767">
            <w:pPr>
              <w:rPr>
                <w:rFonts w:eastAsia="標楷體"/>
                <w:b/>
                <w:bCs/>
                <w:u w:val="single"/>
              </w:rPr>
            </w:pPr>
            <w:r w:rsidRPr="00081F76">
              <w:rPr>
                <w:rFonts w:eastAsia="標楷體"/>
                <w:b/>
                <w:bCs/>
                <w:u w:val="single"/>
              </w:rPr>
              <w:t>8</w:t>
            </w:r>
          </w:p>
        </w:tc>
        <w:tc>
          <w:tcPr>
            <w:tcW w:w="414" w:type="dxa"/>
          </w:tcPr>
          <w:p w:rsidR="004E4310" w:rsidRPr="00081F76" w:rsidRDefault="004E4310" w:rsidP="00B07767">
            <w:pPr>
              <w:rPr>
                <w:rFonts w:eastAsia="標楷體"/>
                <w:b/>
                <w:bCs/>
                <w:u w:val="single"/>
              </w:rPr>
            </w:pPr>
            <w:r w:rsidRPr="00081F76">
              <w:rPr>
                <w:rFonts w:eastAsia="標楷體"/>
                <w:b/>
                <w:bCs/>
                <w:u w:val="single"/>
              </w:rPr>
              <w:t>9</w:t>
            </w:r>
          </w:p>
        </w:tc>
        <w:tc>
          <w:tcPr>
            <w:tcW w:w="427" w:type="dxa"/>
          </w:tcPr>
          <w:p w:rsidR="004E4310" w:rsidRPr="00081F76" w:rsidRDefault="004E4310" w:rsidP="00B07767">
            <w:pPr>
              <w:rPr>
                <w:rFonts w:eastAsia="標楷體"/>
                <w:b/>
                <w:bCs/>
                <w:u w:val="single"/>
              </w:rPr>
            </w:pPr>
            <w:r w:rsidRPr="00081F76">
              <w:rPr>
                <w:rFonts w:eastAsia="標楷體"/>
                <w:b/>
                <w:bCs/>
                <w:u w:val="single"/>
              </w:rPr>
              <w:t>10</w:t>
            </w:r>
          </w:p>
        </w:tc>
        <w:tc>
          <w:tcPr>
            <w:tcW w:w="426" w:type="dxa"/>
          </w:tcPr>
          <w:p w:rsidR="004E4310" w:rsidRPr="00081F76" w:rsidRDefault="004E4310" w:rsidP="00B07767">
            <w:pPr>
              <w:rPr>
                <w:rFonts w:eastAsia="標楷體"/>
                <w:b/>
                <w:bCs/>
                <w:u w:val="single"/>
              </w:rPr>
            </w:pPr>
            <w:r w:rsidRPr="00081F76">
              <w:rPr>
                <w:rFonts w:eastAsia="標楷體"/>
                <w:b/>
                <w:bCs/>
                <w:u w:val="single"/>
              </w:rPr>
              <w:t>11</w:t>
            </w:r>
          </w:p>
        </w:tc>
        <w:tc>
          <w:tcPr>
            <w:tcW w:w="426" w:type="dxa"/>
          </w:tcPr>
          <w:p w:rsidR="004E4310" w:rsidRPr="00081F76" w:rsidRDefault="004E4310" w:rsidP="00B07767">
            <w:pPr>
              <w:rPr>
                <w:rFonts w:eastAsia="標楷體"/>
                <w:b/>
                <w:bCs/>
                <w:u w:val="single"/>
              </w:rPr>
            </w:pPr>
            <w:r w:rsidRPr="00081F76">
              <w:rPr>
                <w:rFonts w:eastAsia="標楷體"/>
                <w:b/>
                <w:bCs/>
                <w:u w:val="single"/>
              </w:rPr>
              <w:t>12</w:t>
            </w:r>
          </w:p>
        </w:tc>
        <w:tc>
          <w:tcPr>
            <w:tcW w:w="649" w:type="dxa"/>
          </w:tcPr>
          <w:p w:rsidR="004E4310" w:rsidRPr="00081F76" w:rsidRDefault="004E4310" w:rsidP="00B07767">
            <w:pPr>
              <w:rPr>
                <w:rFonts w:eastAsia="標楷體"/>
              </w:rPr>
            </w:pPr>
          </w:p>
        </w:tc>
      </w:tr>
      <w:tr w:rsidR="00F1479D" w:rsidRPr="00081F76" w:rsidTr="001835C5">
        <w:trPr>
          <w:trHeight w:val="723"/>
        </w:trPr>
        <w:tc>
          <w:tcPr>
            <w:tcW w:w="6578" w:type="dxa"/>
          </w:tcPr>
          <w:p w:rsidR="00556BAC" w:rsidRPr="00081F76" w:rsidRDefault="00F1479D" w:rsidP="00B07767">
            <w:pPr>
              <w:rPr>
                <w:rFonts w:eastAsia="標楷體"/>
              </w:rPr>
            </w:pPr>
            <w:r w:rsidRPr="00081F76">
              <w:rPr>
                <w:rFonts w:eastAsia="標楷體"/>
              </w:rPr>
              <w:t>作業環境</w:t>
            </w:r>
            <w:r w:rsidR="00D6374C" w:rsidRPr="00081F76">
              <w:rPr>
                <w:rFonts w:eastAsia="標楷體"/>
              </w:rPr>
              <w:t>監測</w:t>
            </w:r>
            <w:r w:rsidRPr="00081F76">
              <w:rPr>
                <w:rFonts w:eastAsia="標楷體"/>
              </w:rPr>
              <w:t>人員安全衛生教育訓練</w:t>
            </w:r>
            <w:r w:rsidRPr="00081F76">
              <w:rPr>
                <w:rFonts w:eastAsia="標楷體"/>
              </w:rPr>
              <w:t>(</w:t>
            </w:r>
            <w:r w:rsidRPr="00081F76">
              <w:rPr>
                <w:rFonts w:eastAsia="標楷體"/>
              </w:rPr>
              <w:t>含</w:t>
            </w:r>
            <w:r w:rsidR="00556BAC" w:rsidRPr="00081F76">
              <w:rPr>
                <w:rFonts w:eastAsia="標楷體"/>
              </w:rPr>
              <w:t>安全衛生</w:t>
            </w:r>
            <w:r w:rsidRPr="00081F76">
              <w:rPr>
                <w:rFonts w:eastAsia="標楷體"/>
              </w:rPr>
              <w:t>在職教育訓練</w:t>
            </w:r>
            <w:r w:rsidRPr="00081F76">
              <w:rPr>
                <w:rFonts w:eastAsia="標楷體"/>
              </w:rPr>
              <w:t>) (</w:t>
            </w:r>
            <w:r w:rsidRPr="00081F76">
              <w:rPr>
                <w:rFonts w:eastAsia="標楷體"/>
              </w:rPr>
              <w:t>請打</w:t>
            </w:r>
            <w:r w:rsidRPr="00081F76">
              <w:rPr>
                <w:rFonts w:eastAsia="標楷體"/>
              </w:rPr>
              <w:t>V)</w:t>
            </w:r>
          </w:p>
        </w:tc>
        <w:tc>
          <w:tcPr>
            <w:tcW w:w="1224" w:type="dxa"/>
          </w:tcPr>
          <w:p w:rsidR="00F1479D" w:rsidRPr="00081F76" w:rsidRDefault="00F1479D" w:rsidP="00B07767">
            <w:pPr>
              <w:rPr>
                <w:rFonts w:eastAsia="標楷體"/>
              </w:rPr>
            </w:pPr>
          </w:p>
        </w:tc>
        <w:tc>
          <w:tcPr>
            <w:tcW w:w="1224" w:type="dxa"/>
          </w:tcPr>
          <w:p w:rsidR="00F1479D" w:rsidRPr="00081F76" w:rsidRDefault="00F1479D" w:rsidP="00B07767">
            <w:pPr>
              <w:rPr>
                <w:rFonts w:eastAsia="標楷體"/>
              </w:rPr>
            </w:pPr>
          </w:p>
        </w:tc>
        <w:tc>
          <w:tcPr>
            <w:tcW w:w="627" w:type="dxa"/>
          </w:tcPr>
          <w:p w:rsidR="00F1479D" w:rsidRPr="00081F76" w:rsidRDefault="00F1479D" w:rsidP="00B07767">
            <w:pPr>
              <w:rPr>
                <w:rFonts w:eastAsia="標楷體"/>
              </w:rPr>
            </w:pPr>
          </w:p>
        </w:tc>
        <w:tc>
          <w:tcPr>
            <w:tcW w:w="411" w:type="dxa"/>
          </w:tcPr>
          <w:p w:rsidR="00F1479D" w:rsidRPr="00081F76" w:rsidRDefault="00F1479D" w:rsidP="00B07767">
            <w:pPr>
              <w:rPr>
                <w:rFonts w:eastAsia="標楷體"/>
                <w:b/>
                <w:bCs/>
                <w:u w:val="single"/>
              </w:rPr>
            </w:pPr>
            <w:r w:rsidRPr="00081F76">
              <w:rPr>
                <w:rFonts w:eastAsia="標楷體"/>
                <w:b/>
                <w:bCs/>
                <w:u w:val="single"/>
              </w:rPr>
              <w:t>1</w:t>
            </w:r>
          </w:p>
        </w:tc>
        <w:tc>
          <w:tcPr>
            <w:tcW w:w="413" w:type="dxa"/>
          </w:tcPr>
          <w:p w:rsidR="00F1479D" w:rsidRPr="00081F76" w:rsidRDefault="00F1479D" w:rsidP="00B07767">
            <w:pPr>
              <w:rPr>
                <w:rFonts w:eastAsia="標楷體"/>
                <w:b/>
                <w:bCs/>
                <w:u w:val="single"/>
              </w:rPr>
            </w:pPr>
            <w:r w:rsidRPr="00081F76">
              <w:rPr>
                <w:rFonts w:eastAsia="標楷體"/>
                <w:b/>
                <w:bCs/>
                <w:u w:val="single"/>
              </w:rPr>
              <w:t>2</w:t>
            </w:r>
          </w:p>
        </w:tc>
        <w:tc>
          <w:tcPr>
            <w:tcW w:w="412" w:type="dxa"/>
          </w:tcPr>
          <w:p w:rsidR="00F1479D" w:rsidRPr="00081F76" w:rsidRDefault="00F1479D" w:rsidP="00B07767">
            <w:pPr>
              <w:rPr>
                <w:rFonts w:eastAsia="標楷體"/>
                <w:b/>
                <w:bCs/>
                <w:u w:val="single"/>
              </w:rPr>
            </w:pPr>
            <w:r w:rsidRPr="00081F76">
              <w:rPr>
                <w:rFonts w:eastAsia="標楷體"/>
                <w:b/>
                <w:bCs/>
                <w:u w:val="single"/>
              </w:rPr>
              <w:t>3</w:t>
            </w:r>
          </w:p>
        </w:tc>
        <w:tc>
          <w:tcPr>
            <w:tcW w:w="413" w:type="dxa"/>
          </w:tcPr>
          <w:p w:rsidR="00F1479D" w:rsidRPr="00081F76" w:rsidRDefault="00F1479D" w:rsidP="00B07767">
            <w:pPr>
              <w:rPr>
                <w:rFonts w:eastAsia="標楷體"/>
                <w:b/>
                <w:bCs/>
                <w:u w:val="single"/>
              </w:rPr>
            </w:pPr>
            <w:r w:rsidRPr="00081F76">
              <w:rPr>
                <w:rFonts w:eastAsia="標楷體"/>
                <w:b/>
                <w:bCs/>
                <w:u w:val="single"/>
              </w:rPr>
              <w:t>4</w:t>
            </w:r>
          </w:p>
        </w:tc>
        <w:tc>
          <w:tcPr>
            <w:tcW w:w="414" w:type="dxa"/>
          </w:tcPr>
          <w:p w:rsidR="00F1479D" w:rsidRPr="00081F76" w:rsidRDefault="00F1479D" w:rsidP="00B07767">
            <w:pPr>
              <w:rPr>
                <w:rFonts w:eastAsia="標楷體"/>
                <w:b/>
                <w:bCs/>
                <w:u w:val="single"/>
              </w:rPr>
            </w:pPr>
            <w:r w:rsidRPr="00081F76">
              <w:rPr>
                <w:rFonts w:eastAsia="標楷體"/>
                <w:b/>
                <w:bCs/>
                <w:u w:val="single"/>
              </w:rPr>
              <w:t>5</w:t>
            </w:r>
          </w:p>
        </w:tc>
        <w:tc>
          <w:tcPr>
            <w:tcW w:w="413" w:type="dxa"/>
          </w:tcPr>
          <w:p w:rsidR="00F1479D" w:rsidRPr="00081F76" w:rsidRDefault="00F1479D" w:rsidP="00B07767">
            <w:pPr>
              <w:rPr>
                <w:rFonts w:eastAsia="標楷體"/>
                <w:b/>
                <w:bCs/>
                <w:u w:val="single"/>
              </w:rPr>
            </w:pPr>
            <w:r w:rsidRPr="00081F76">
              <w:rPr>
                <w:rFonts w:eastAsia="標楷體"/>
                <w:b/>
                <w:bCs/>
                <w:u w:val="single"/>
              </w:rPr>
              <w:t>6</w:t>
            </w:r>
          </w:p>
        </w:tc>
        <w:tc>
          <w:tcPr>
            <w:tcW w:w="412" w:type="dxa"/>
          </w:tcPr>
          <w:p w:rsidR="00F1479D" w:rsidRPr="00081F76" w:rsidRDefault="00F1479D" w:rsidP="00B07767">
            <w:pPr>
              <w:rPr>
                <w:rFonts w:eastAsia="標楷體"/>
                <w:b/>
                <w:bCs/>
                <w:u w:val="single"/>
              </w:rPr>
            </w:pPr>
            <w:r w:rsidRPr="00081F76">
              <w:rPr>
                <w:rFonts w:eastAsia="標楷體"/>
                <w:b/>
                <w:bCs/>
                <w:u w:val="single"/>
              </w:rPr>
              <w:t>7</w:t>
            </w:r>
          </w:p>
        </w:tc>
        <w:tc>
          <w:tcPr>
            <w:tcW w:w="412" w:type="dxa"/>
          </w:tcPr>
          <w:p w:rsidR="00F1479D" w:rsidRPr="00081F76" w:rsidRDefault="00F1479D" w:rsidP="00B07767">
            <w:pPr>
              <w:rPr>
                <w:rFonts w:eastAsia="標楷體"/>
                <w:b/>
                <w:bCs/>
                <w:u w:val="single"/>
              </w:rPr>
            </w:pPr>
            <w:r w:rsidRPr="00081F76">
              <w:rPr>
                <w:rFonts w:eastAsia="標楷體"/>
                <w:b/>
                <w:bCs/>
                <w:u w:val="single"/>
              </w:rPr>
              <w:t>8</w:t>
            </w:r>
          </w:p>
        </w:tc>
        <w:tc>
          <w:tcPr>
            <w:tcW w:w="414" w:type="dxa"/>
          </w:tcPr>
          <w:p w:rsidR="00F1479D" w:rsidRPr="00081F76" w:rsidRDefault="00F1479D" w:rsidP="00B07767">
            <w:pPr>
              <w:rPr>
                <w:rFonts w:eastAsia="標楷體"/>
                <w:b/>
                <w:bCs/>
                <w:u w:val="single"/>
              </w:rPr>
            </w:pPr>
            <w:r w:rsidRPr="00081F76">
              <w:rPr>
                <w:rFonts w:eastAsia="標楷體"/>
                <w:b/>
                <w:bCs/>
                <w:u w:val="single"/>
              </w:rPr>
              <w:t>9</w:t>
            </w:r>
          </w:p>
        </w:tc>
        <w:tc>
          <w:tcPr>
            <w:tcW w:w="427" w:type="dxa"/>
          </w:tcPr>
          <w:p w:rsidR="00F1479D" w:rsidRPr="00081F76" w:rsidRDefault="00F1479D" w:rsidP="00B07767">
            <w:pPr>
              <w:rPr>
                <w:rFonts w:eastAsia="標楷體"/>
                <w:b/>
                <w:bCs/>
                <w:u w:val="single"/>
              </w:rPr>
            </w:pPr>
            <w:r w:rsidRPr="00081F76">
              <w:rPr>
                <w:rFonts w:eastAsia="標楷體"/>
                <w:b/>
                <w:bCs/>
                <w:u w:val="single"/>
              </w:rPr>
              <w:t>10</w:t>
            </w:r>
          </w:p>
        </w:tc>
        <w:tc>
          <w:tcPr>
            <w:tcW w:w="426" w:type="dxa"/>
          </w:tcPr>
          <w:p w:rsidR="00F1479D" w:rsidRPr="00081F76" w:rsidRDefault="00F1479D" w:rsidP="00B07767">
            <w:pPr>
              <w:rPr>
                <w:rFonts w:eastAsia="標楷體"/>
                <w:b/>
                <w:bCs/>
                <w:u w:val="single"/>
              </w:rPr>
            </w:pPr>
            <w:r w:rsidRPr="00081F76">
              <w:rPr>
                <w:rFonts w:eastAsia="標楷體"/>
                <w:b/>
                <w:bCs/>
                <w:u w:val="single"/>
              </w:rPr>
              <w:t>11</w:t>
            </w:r>
          </w:p>
        </w:tc>
        <w:tc>
          <w:tcPr>
            <w:tcW w:w="426" w:type="dxa"/>
          </w:tcPr>
          <w:p w:rsidR="00F1479D" w:rsidRPr="00081F76" w:rsidRDefault="00F1479D" w:rsidP="00B07767">
            <w:pPr>
              <w:rPr>
                <w:rFonts w:eastAsia="標楷體"/>
                <w:b/>
                <w:bCs/>
                <w:u w:val="single"/>
              </w:rPr>
            </w:pPr>
            <w:r w:rsidRPr="00081F76">
              <w:rPr>
                <w:rFonts w:eastAsia="標楷體"/>
                <w:b/>
                <w:bCs/>
                <w:u w:val="single"/>
              </w:rPr>
              <w:t>12</w:t>
            </w:r>
          </w:p>
        </w:tc>
        <w:tc>
          <w:tcPr>
            <w:tcW w:w="649" w:type="dxa"/>
          </w:tcPr>
          <w:p w:rsidR="00F1479D" w:rsidRPr="00081F76" w:rsidRDefault="00F1479D" w:rsidP="00B07767">
            <w:pPr>
              <w:rPr>
                <w:rFonts w:eastAsia="標楷體"/>
                <w:b/>
                <w:bCs/>
                <w:u w:val="single"/>
              </w:rPr>
            </w:pPr>
          </w:p>
        </w:tc>
      </w:tr>
      <w:tr w:rsidR="00F1479D" w:rsidRPr="00081F76" w:rsidTr="001835C5">
        <w:trPr>
          <w:trHeight w:val="706"/>
        </w:trPr>
        <w:tc>
          <w:tcPr>
            <w:tcW w:w="6578" w:type="dxa"/>
          </w:tcPr>
          <w:p w:rsidR="00556BAC" w:rsidRPr="00081F76" w:rsidRDefault="00F1479D" w:rsidP="00B07767">
            <w:pPr>
              <w:rPr>
                <w:rFonts w:eastAsia="標楷體"/>
              </w:rPr>
            </w:pPr>
            <w:r w:rsidRPr="00081F76">
              <w:rPr>
                <w:rFonts w:eastAsia="標楷體"/>
              </w:rPr>
              <w:t>施工安全評估人員及製程安全評估人員安全衛生教育訓練</w:t>
            </w:r>
            <w:r w:rsidRPr="00081F76">
              <w:rPr>
                <w:rFonts w:eastAsia="標楷體"/>
              </w:rPr>
              <w:t>(</w:t>
            </w:r>
            <w:r w:rsidRPr="00081F76">
              <w:rPr>
                <w:rFonts w:eastAsia="標楷體"/>
              </w:rPr>
              <w:t>含在職教育訓練</w:t>
            </w:r>
            <w:r w:rsidRPr="00081F76">
              <w:rPr>
                <w:rFonts w:eastAsia="標楷體"/>
              </w:rPr>
              <w:t>) (</w:t>
            </w:r>
            <w:r w:rsidRPr="00081F76">
              <w:rPr>
                <w:rFonts w:eastAsia="標楷體"/>
              </w:rPr>
              <w:t>請打</w:t>
            </w:r>
            <w:r w:rsidRPr="00081F76">
              <w:rPr>
                <w:rFonts w:eastAsia="標楷體"/>
              </w:rPr>
              <w:t>V)</w:t>
            </w:r>
          </w:p>
        </w:tc>
        <w:tc>
          <w:tcPr>
            <w:tcW w:w="1224" w:type="dxa"/>
          </w:tcPr>
          <w:p w:rsidR="00F1479D" w:rsidRPr="00081F76" w:rsidRDefault="00F1479D" w:rsidP="00B07767">
            <w:pPr>
              <w:rPr>
                <w:rFonts w:eastAsia="標楷體"/>
              </w:rPr>
            </w:pPr>
          </w:p>
        </w:tc>
        <w:tc>
          <w:tcPr>
            <w:tcW w:w="1224" w:type="dxa"/>
          </w:tcPr>
          <w:p w:rsidR="00F1479D" w:rsidRPr="00081F76" w:rsidRDefault="00F1479D" w:rsidP="00B07767">
            <w:pPr>
              <w:rPr>
                <w:rFonts w:eastAsia="標楷體"/>
              </w:rPr>
            </w:pPr>
          </w:p>
        </w:tc>
        <w:tc>
          <w:tcPr>
            <w:tcW w:w="627" w:type="dxa"/>
          </w:tcPr>
          <w:p w:rsidR="00F1479D" w:rsidRPr="00081F76" w:rsidRDefault="00F1479D" w:rsidP="00B07767">
            <w:pPr>
              <w:rPr>
                <w:rFonts w:eastAsia="標楷體"/>
              </w:rPr>
            </w:pPr>
          </w:p>
        </w:tc>
        <w:tc>
          <w:tcPr>
            <w:tcW w:w="411" w:type="dxa"/>
          </w:tcPr>
          <w:p w:rsidR="00F1479D" w:rsidRPr="00081F76" w:rsidRDefault="00F1479D" w:rsidP="00B07767">
            <w:pPr>
              <w:rPr>
                <w:rFonts w:eastAsia="標楷體"/>
                <w:b/>
                <w:bCs/>
                <w:u w:val="single"/>
              </w:rPr>
            </w:pPr>
            <w:r w:rsidRPr="00081F76">
              <w:rPr>
                <w:rFonts w:eastAsia="標楷體"/>
                <w:b/>
                <w:bCs/>
                <w:u w:val="single"/>
              </w:rPr>
              <w:t>1</w:t>
            </w:r>
          </w:p>
        </w:tc>
        <w:tc>
          <w:tcPr>
            <w:tcW w:w="413" w:type="dxa"/>
          </w:tcPr>
          <w:p w:rsidR="00F1479D" w:rsidRPr="00081F76" w:rsidRDefault="00F1479D" w:rsidP="00B07767">
            <w:pPr>
              <w:rPr>
                <w:rFonts w:eastAsia="標楷體"/>
                <w:b/>
                <w:bCs/>
                <w:u w:val="single"/>
              </w:rPr>
            </w:pPr>
            <w:r w:rsidRPr="00081F76">
              <w:rPr>
                <w:rFonts w:eastAsia="標楷體"/>
                <w:b/>
                <w:bCs/>
                <w:u w:val="single"/>
              </w:rPr>
              <w:t>2</w:t>
            </w:r>
          </w:p>
        </w:tc>
        <w:tc>
          <w:tcPr>
            <w:tcW w:w="412" w:type="dxa"/>
          </w:tcPr>
          <w:p w:rsidR="00F1479D" w:rsidRPr="00081F76" w:rsidRDefault="00F1479D" w:rsidP="00B07767">
            <w:pPr>
              <w:rPr>
                <w:rFonts w:eastAsia="標楷體"/>
                <w:b/>
                <w:bCs/>
                <w:u w:val="single"/>
              </w:rPr>
            </w:pPr>
            <w:r w:rsidRPr="00081F76">
              <w:rPr>
                <w:rFonts w:eastAsia="標楷體"/>
                <w:b/>
                <w:bCs/>
                <w:u w:val="single"/>
              </w:rPr>
              <w:t>3</w:t>
            </w:r>
          </w:p>
        </w:tc>
        <w:tc>
          <w:tcPr>
            <w:tcW w:w="413" w:type="dxa"/>
          </w:tcPr>
          <w:p w:rsidR="00F1479D" w:rsidRPr="00081F76" w:rsidRDefault="00F1479D" w:rsidP="00B07767">
            <w:pPr>
              <w:rPr>
                <w:rFonts w:eastAsia="標楷體"/>
                <w:b/>
                <w:bCs/>
                <w:u w:val="single"/>
              </w:rPr>
            </w:pPr>
            <w:r w:rsidRPr="00081F76">
              <w:rPr>
                <w:rFonts w:eastAsia="標楷體"/>
                <w:b/>
                <w:bCs/>
                <w:u w:val="single"/>
              </w:rPr>
              <w:t>4</w:t>
            </w:r>
          </w:p>
        </w:tc>
        <w:tc>
          <w:tcPr>
            <w:tcW w:w="414" w:type="dxa"/>
          </w:tcPr>
          <w:p w:rsidR="00F1479D" w:rsidRPr="00081F76" w:rsidRDefault="00F1479D" w:rsidP="00B07767">
            <w:pPr>
              <w:rPr>
                <w:rFonts w:eastAsia="標楷體"/>
                <w:b/>
                <w:bCs/>
                <w:u w:val="single"/>
              </w:rPr>
            </w:pPr>
            <w:r w:rsidRPr="00081F76">
              <w:rPr>
                <w:rFonts w:eastAsia="標楷體"/>
                <w:b/>
                <w:bCs/>
                <w:u w:val="single"/>
              </w:rPr>
              <w:t>5</w:t>
            </w:r>
          </w:p>
        </w:tc>
        <w:tc>
          <w:tcPr>
            <w:tcW w:w="413" w:type="dxa"/>
          </w:tcPr>
          <w:p w:rsidR="00F1479D" w:rsidRPr="00081F76" w:rsidRDefault="00F1479D" w:rsidP="00B07767">
            <w:pPr>
              <w:rPr>
                <w:rFonts w:eastAsia="標楷體"/>
                <w:b/>
                <w:bCs/>
                <w:u w:val="single"/>
              </w:rPr>
            </w:pPr>
            <w:r w:rsidRPr="00081F76">
              <w:rPr>
                <w:rFonts w:eastAsia="標楷體"/>
                <w:b/>
                <w:bCs/>
                <w:u w:val="single"/>
              </w:rPr>
              <w:t>6</w:t>
            </w:r>
          </w:p>
        </w:tc>
        <w:tc>
          <w:tcPr>
            <w:tcW w:w="412" w:type="dxa"/>
          </w:tcPr>
          <w:p w:rsidR="00F1479D" w:rsidRPr="00081F76" w:rsidRDefault="00F1479D" w:rsidP="00B07767">
            <w:pPr>
              <w:rPr>
                <w:rFonts w:eastAsia="標楷體"/>
                <w:b/>
                <w:bCs/>
                <w:u w:val="single"/>
              </w:rPr>
            </w:pPr>
            <w:r w:rsidRPr="00081F76">
              <w:rPr>
                <w:rFonts w:eastAsia="標楷體"/>
                <w:b/>
                <w:bCs/>
                <w:u w:val="single"/>
              </w:rPr>
              <w:t>7</w:t>
            </w:r>
          </w:p>
        </w:tc>
        <w:tc>
          <w:tcPr>
            <w:tcW w:w="412" w:type="dxa"/>
          </w:tcPr>
          <w:p w:rsidR="00F1479D" w:rsidRPr="00081F76" w:rsidRDefault="00F1479D" w:rsidP="00B07767">
            <w:pPr>
              <w:rPr>
                <w:rFonts w:eastAsia="標楷體"/>
                <w:b/>
                <w:bCs/>
                <w:u w:val="single"/>
              </w:rPr>
            </w:pPr>
            <w:r w:rsidRPr="00081F76">
              <w:rPr>
                <w:rFonts w:eastAsia="標楷體"/>
                <w:b/>
                <w:bCs/>
                <w:u w:val="single"/>
              </w:rPr>
              <w:t>8</w:t>
            </w:r>
          </w:p>
        </w:tc>
        <w:tc>
          <w:tcPr>
            <w:tcW w:w="414" w:type="dxa"/>
          </w:tcPr>
          <w:p w:rsidR="00F1479D" w:rsidRPr="00081F76" w:rsidRDefault="00F1479D" w:rsidP="00B07767">
            <w:pPr>
              <w:rPr>
                <w:rFonts w:eastAsia="標楷體"/>
                <w:b/>
                <w:bCs/>
                <w:u w:val="single"/>
              </w:rPr>
            </w:pPr>
            <w:r w:rsidRPr="00081F76">
              <w:rPr>
                <w:rFonts w:eastAsia="標楷體"/>
                <w:b/>
                <w:bCs/>
                <w:u w:val="single"/>
              </w:rPr>
              <w:t>9</w:t>
            </w:r>
          </w:p>
        </w:tc>
        <w:tc>
          <w:tcPr>
            <w:tcW w:w="427" w:type="dxa"/>
          </w:tcPr>
          <w:p w:rsidR="00F1479D" w:rsidRPr="00081F76" w:rsidRDefault="00F1479D" w:rsidP="00B07767">
            <w:pPr>
              <w:rPr>
                <w:rFonts w:eastAsia="標楷體"/>
                <w:b/>
                <w:bCs/>
                <w:u w:val="single"/>
              </w:rPr>
            </w:pPr>
            <w:r w:rsidRPr="00081F76">
              <w:rPr>
                <w:rFonts w:eastAsia="標楷體"/>
                <w:b/>
                <w:bCs/>
                <w:u w:val="single"/>
              </w:rPr>
              <w:t>10</w:t>
            </w:r>
          </w:p>
        </w:tc>
        <w:tc>
          <w:tcPr>
            <w:tcW w:w="426" w:type="dxa"/>
          </w:tcPr>
          <w:p w:rsidR="00F1479D" w:rsidRPr="00081F76" w:rsidRDefault="00F1479D" w:rsidP="00B07767">
            <w:pPr>
              <w:rPr>
                <w:rFonts w:eastAsia="標楷體"/>
                <w:b/>
                <w:bCs/>
                <w:u w:val="single"/>
              </w:rPr>
            </w:pPr>
            <w:r w:rsidRPr="00081F76">
              <w:rPr>
                <w:rFonts w:eastAsia="標楷體"/>
                <w:b/>
                <w:bCs/>
                <w:u w:val="single"/>
              </w:rPr>
              <w:t>11</w:t>
            </w:r>
          </w:p>
        </w:tc>
        <w:tc>
          <w:tcPr>
            <w:tcW w:w="426" w:type="dxa"/>
          </w:tcPr>
          <w:p w:rsidR="00F1479D" w:rsidRPr="00081F76" w:rsidRDefault="00F1479D" w:rsidP="00B07767">
            <w:pPr>
              <w:rPr>
                <w:rFonts w:eastAsia="標楷體"/>
                <w:b/>
                <w:bCs/>
                <w:u w:val="single"/>
              </w:rPr>
            </w:pPr>
            <w:r w:rsidRPr="00081F76">
              <w:rPr>
                <w:rFonts w:eastAsia="標楷體"/>
                <w:b/>
                <w:bCs/>
                <w:u w:val="single"/>
              </w:rPr>
              <w:t>12</w:t>
            </w:r>
          </w:p>
        </w:tc>
        <w:tc>
          <w:tcPr>
            <w:tcW w:w="649" w:type="dxa"/>
          </w:tcPr>
          <w:p w:rsidR="00F1479D" w:rsidRPr="00081F76" w:rsidRDefault="00F1479D" w:rsidP="00B07767">
            <w:pPr>
              <w:rPr>
                <w:rFonts w:eastAsia="標楷體"/>
                <w:b/>
                <w:bCs/>
                <w:u w:val="single"/>
              </w:rPr>
            </w:pPr>
          </w:p>
        </w:tc>
      </w:tr>
      <w:tr w:rsidR="00F1479D" w:rsidRPr="00081F76" w:rsidTr="001835C5">
        <w:trPr>
          <w:trHeight w:val="723"/>
        </w:trPr>
        <w:tc>
          <w:tcPr>
            <w:tcW w:w="6578" w:type="dxa"/>
          </w:tcPr>
          <w:p w:rsidR="00556BAC" w:rsidRPr="00081F76" w:rsidRDefault="00F1479D" w:rsidP="00B07767">
            <w:pPr>
              <w:rPr>
                <w:rFonts w:eastAsia="標楷體"/>
              </w:rPr>
            </w:pPr>
            <w:r w:rsidRPr="00081F76">
              <w:rPr>
                <w:rFonts w:eastAsia="標楷體"/>
              </w:rPr>
              <w:t>高壓氣體作業主管安全衛生教育訓練</w:t>
            </w:r>
            <w:r w:rsidRPr="00081F76">
              <w:rPr>
                <w:rFonts w:eastAsia="標楷體"/>
              </w:rPr>
              <w:t>(</w:t>
            </w:r>
            <w:r w:rsidRPr="00081F76">
              <w:rPr>
                <w:rFonts w:eastAsia="標楷體"/>
              </w:rPr>
              <w:t>含</w:t>
            </w:r>
            <w:r w:rsidR="00556BAC" w:rsidRPr="00081F76">
              <w:rPr>
                <w:rFonts w:eastAsia="標楷體"/>
              </w:rPr>
              <w:t>安全衛生</w:t>
            </w:r>
            <w:r w:rsidRPr="00081F76">
              <w:rPr>
                <w:rFonts w:eastAsia="標楷體"/>
              </w:rPr>
              <w:t>在職教育訓練</w:t>
            </w:r>
            <w:r w:rsidRPr="00081F76">
              <w:rPr>
                <w:rFonts w:eastAsia="標楷體"/>
              </w:rPr>
              <w:t>) (</w:t>
            </w:r>
            <w:r w:rsidRPr="00081F76">
              <w:rPr>
                <w:rFonts w:eastAsia="標楷體"/>
              </w:rPr>
              <w:t>請打</w:t>
            </w:r>
            <w:r w:rsidRPr="00081F76">
              <w:rPr>
                <w:rFonts w:eastAsia="標楷體"/>
              </w:rPr>
              <w:t>V)</w:t>
            </w:r>
          </w:p>
        </w:tc>
        <w:tc>
          <w:tcPr>
            <w:tcW w:w="1224" w:type="dxa"/>
          </w:tcPr>
          <w:p w:rsidR="00F1479D" w:rsidRPr="00081F76" w:rsidRDefault="00F1479D" w:rsidP="00B07767">
            <w:pPr>
              <w:rPr>
                <w:rFonts w:eastAsia="標楷體"/>
              </w:rPr>
            </w:pPr>
          </w:p>
        </w:tc>
        <w:tc>
          <w:tcPr>
            <w:tcW w:w="1224" w:type="dxa"/>
          </w:tcPr>
          <w:p w:rsidR="00F1479D" w:rsidRPr="00081F76" w:rsidRDefault="00F1479D" w:rsidP="00B07767">
            <w:pPr>
              <w:rPr>
                <w:rFonts w:eastAsia="標楷體"/>
              </w:rPr>
            </w:pPr>
          </w:p>
        </w:tc>
        <w:tc>
          <w:tcPr>
            <w:tcW w:w="627" w:type="dxa"/>
          </w:tcPr>
          <w:p w:rsidR="00F1479D" w:rsidRPr="00081F76" w:rsidRDefault="00F1479D" w:rsidP="00B07767">
            <w:pPr>
              <w:rPr>
                <w:rFonts w:eastAsia="標楷體"/>
              </w:rPr>
            </w:pPr>
          </w:p>
        </w:tc>
        <w:tc>
          <w:tcPr>
            <w:tcW w:w="411" w:type="dxa"/>
          </w:tcPr>
          <w:p w:rsidR="00F1479D" w:rsidRPr="00081F76" w:rsidRDefault="00F1479D" w:rsidP="00B07767">
            <w:pPr>
              <w:rPr>
                <w:rFonts w:eastAsia="標楷體"/>
                <w:b/>
                <w:bCs/>
                <w:u w:val="single"/>
              </w:rPr>
            </w:pPr>
            <w:r w:rsidRPr="00081F76">
              <w:rPr>
                <w:rFonts w:eastAsia="標楷體"/>
                <w:b/>
                <w:bCs/>
                <w:u w:val="single"/>
              </w:rPr>
              <w:t>1</w:t>
            </w:r>
          </w:p>
        </w:tc>
        <w:tc>
          <w:tcPr>
            <w:tcW w:w="413" w:type="dxa"/>
          </w:tcPr>
          <w:p w:rsidR="00F1479D" w:rsidRPr="00081F76" w:rsidRDefault="00F1479D" w:rsidP="00B07767">
            <w:pPr>
              <w:rPr>
                <w:rFonts w:eastAsia="標楷體"/>
                <w:b/>
                <w:bCs/>
                <w:u w:val="single"/>
              </w:rPr>
            </w:pPr>
            <w:r w:rsidRPr="00081F76">
              <w:rPr>
                <w:rFonts w:eastAsia="標楷體"/>
                <w:b/>
                <w:bCs/>
                <w:u w:val="single"/>
              </w:rPr>
              <w:t>2</w:t>
            </w:r>
          </w:p>
        </w:tc>
        <w:tc>
          <w:tcPr>
            <w:tcW w:w="412" w:type="dxa"/>
          </w:tcPr>
          <w:p w:rsidR="00F1479D" w:rsidRPr="00081F76" w:rsidRDefault="00F1479D" w:rsidP="00B07767">
            <w:pPr>
              <w:rPr>
                <w:rFonts w:eastAsia="標楷體"/>
                <w:b/>
                <w:bCs/>
                <w:u w:val="single"/>
              </w:rPr>
            </w:pPr>
            <w:r w:rsidRPr="00081F76">
              <w:rPr>
                <w:rFonts w:eastAsia="標楷體"/>
                <w:b/>
                <w:bCs/>
                <w:u w:val="single"/>
              </w:rPr>
              <w:t>3</w:t>
            </w:r>
          </w:p>
        </w:tc>
        <w:tc>
          <w:tcPr>
            <w:tcW w:w="413" w:type="dxa"/>
          </w:tcPr>
          <w:p w:rsidR="00F1479D" w:rsidRPr="00081F76" w:rsidRDefault="00F1479D" w:rsidP="00B07767">
            <w:pPr>
              <w:rPr>
                <w:rFonts w:eastAsia="標楷體"/>
                <w:b/>
                <w:bCs/>
                <w:u w:val="single"/>
              </w:rPr>
            </w:pPr>
            <w:r w:rsidRPr="00081F76">
              <w:rPr>
                <w:rFonts w:eastAsia="標楷體"/>
                <w:b/>
                <w:bCs/>
                <w:u w:val="single"/>
              </w:rPr>
              <w:t>4</w:t>
            </w:r>
          </w:p>
        </w:tc>
        <w:tc>
          <w:tcPr>
            <w:tcW w:w="414" w:type="dxa"/>
          </w:tcPr>
          <w:p w:rsidR="00F1479D" w:rsidRPr="00081F76" w:rsidRDefault="00F1479D" w:rsidP="00B07767">
            <w:pPr>
              <w:rPr>
                <w:rFonts w:eastAsia="標楷體"/>
                <w:b/>
                <w:bCs/>
                <w:u w:val="single"/>
              </w:rPr>
            </w:pPr>
            <w:r w:rsidRPr="00081F76">
              <w:rPr>
                <w:rFonts w:eastAsia="標楷體"/>
                <w:b/>
                <w:bCs/>
                <w:u w:val="single"/>
              </w:rPr>
              <w:t>5</w:t>
            </w:r>
          </w:p>
        </w:tc>
        <w:tc>
          <w:tcPr>
            <w:tcW w:w="413" w:type="dxa"/>
          </w:tcPr>
          <w:p w:rsidR="00F1479D" w:rsidRPr="00081F76" w:rsidRDefault="00F1479D" w:rsidP="00B07767">
            <w:pPr>
              <w:rPr>
                <w:rFonts w:eastAsia="標楷體"/>
                <w:b/>
                <w:bCs/>
                <w:u w:val="single"/>
              </w:rPr>
            </w:pPr>
            <w:r w:rsidRPr="00081F76">
              <w:rPr>
                <w:rFonts w:eastAsia="標楷體"/>
                <w:b/>
                <w:bCs/>
                <w:u w:val="single"/>
              </w:rPr>
              <w:t>6</w:t>
            </w:r>
          </w:p>
        </w:tc>
        <w:tc>
          <w:tcPr>
            <w:tcW w:w="412" w:type="dxa"/>
          </w:tcPr>
          <w:p w:rsidR="00F1479D" w:rsidRPr="00081F76" w:rsidRDefault="00F1479D" w:rsidP="00B07767">
            <w:pPr>
              <w:rPr>
                <w:rFonts w:eastAsia="標楷體"/>
                <w:b/>
                <w:bCs/>
                <w:u w:val="single"/>
              </w:rPr>
            </w:pPr>
            <w:r w:rsidRPr="00081F76">
              <w:rPr>
                <w:rFonts w:eastAsia="標楷體"/>
                <w:b/>
                <w:bCs/>
                <w:u w:val="single"/>
              </w:rPr>
              <w:t>7</w:t>
            </w:r>
          </w:p>
        </w:tc>
        <w:tc>
          <w:tcPr>
            <w:tcW w:w="412" w:type="dxa"/>
          </w:tcPr>
          <w:p w:rsidR="00F1479D" w:rsidRPr="00081F76" w:rsidRDefault="00F1479D" w:rsidP="00B07767">
            <w:pPr>
              <w:rPr>
                <w:rFonts w:eastAsia="標楷體"/>
                <w:b/>
                <w:bCs/>
                <w:u w:val="single"/>
              </w:rPr>
            </w:pPr>
            <w:r w:rsidRPr="00081F76">
              <w:rPr>
                <w:rFonts w:eastAsia="標楷體"/>
                <w:b/>
                <w:bCs/>
                <w:u w:val="single"/>
              </w:rPr>
              <w:t>8</w:t>
            </w:r>
          </w:p>
        </w:tc>
        <w:tc>
          <w:tcPr>
            <w:tcW w:w="414" w:type="dxa"/>
          </w:tcPr>
          <w:p w:rsidR="00F1479D" w:rsidRPr="00081F76" w:rsidRDefault="00F1479D" w:rsidP="00B07767">
            <w:pPr>
              <w:rPr>
                <w:rFonts w:eastAsia="標楷體"/>
                <w:b/>
                <w:bCs/>
                <w:u w:val="single"/>
              </w:rPr>
            </w:pPr>
            <w:r w:rsidRPr="00081F76">
              <w:rPr>
                <w:rFonts w:eastAsia="標楷體"/>
                <w:b/>
                <w:bCs/>
                <w:u w:val="single"/>
              </w:rPr>
              <w:t>9</w:t>
            </w:r>
          </w:p>
        </w:tc>
        <w:tc>
          <w:tcPr>
            <w:tcW w:w="427" w:type="dxa"/>
          </w:tcPr>
          <w:p w:rsidR="00F1479D" w:rsidRPr="00081F76" w:rsidRDefault="00F1479D" w:rsidP="00B07767">
            <w:pPr>
              <w:rPr>
                <w:rFonts w:eastAsia="標楷體"/>
                <w:b/>
                <w:bCs/>
                <w:u w:val="single"/>
              </w:rPr>
            </w:pPr>
            <w:r w:rsidRPr="00081F76">
              <w:rPr>
                <w:rFonts w:eastAsia="標楷體"/>
                <w:b/>
                <w:bCs/>
                <w:u w:val="single"/>
              </w:rPr>
              <w:t>10</w:t>
            </w:r>
          </w:p>
        </w:tc>
        <w:tc>
          <w:tcPr>
            <w:tcW w:w="426" w:type="dxa"/>
          </w:tcPr>
          <w:p w:rsidR="00F1479D" w:rsidRPr="00081F76" w:rsidRDefault="00F1479D" w:rsidP="00B07767">
            <w:pPr>
              <w:rPr>
                <w:rFonts w:eastAsia="標楷體"/>
                <w:b/>
                <w:bCs/>
                <w:u w:val="single"/>
              </w:rPr>
            </w:pPr>
            <w:r w:rsidRPr="00081F76">
              <w:rPr>
                <w:rFonts w:eastAsia="標楷體"/>
                <w:b/>
                <w:bCs/>
                <w:u w:val="single"/>
              </w:rPr>
              <w:t>11</w:t>
            </w:r>
          </w:p>
        </w:tc>
        <w:tc>
          <w:tcPr>
            <w:tcW w:w="426" w:type="dxa"/>
          </w:tcPr>
          <w:p w:rsidR="00F1479D" w:rsidRPr="00081F76" w:rsidRDefault="00F1479D" w:rsidP="00B07767">
            <w:pPr>
              <w:rPr>
                <w:rFonts w:eastAsia="標楷體"/>
                <w:b/>
                <w:bCs/>
                <w:u w:val="single"/>
              </w:rPr>
            </w:pPr>
            <w:r w:rsidRPr="00081F76">
              <w:rPr>
                <w:rFonts w:eastAsia="標楷體"/>
                <w:b/>
                <w:bCs/>
                <w:u w:val="single"/>
              </w:rPr>
              <w:t>12</w:t>
            </w:r>
          </w:p>
        </w:tc>
        <w:tc>
          <w:tcPr>
            <w:tcW w:w="649" w:type="dxa"/>
          </w:tcPr>
          <w:p w:rsidR="00F1479D" w:rsidRPr="00081F76" w:rsidRDefault="00F1479D" w:rsidP="00B07767">
            <w:pPr>
              <w:rPr>
                <w:rFonts w:eastAsia="標楷體"/>
                <w:b/>
                <w:bCs/>
                <w:u w:val="single"/>
              </w:rPr>
            </w:pPr>
          </w:p>
        </w:tc>
      </w:tr>
      <w:tr w:rsidR="00F1479D" w:rsidRPr="00081F76" w:rsidTr="001835C5">
        <w:trPr>
          <w:trHeight w:val="706"/>
        </w:trPr>
        <w:tc>
          <w:tcPr>
            <w:tcW w:w="6578" w:type="dxa"/>
          </w:tcPr>
          <w:p w:rsidR="00556BAC" w:rsidRPr="00081F76" w:rsidRDefault="00F1479D" w:rsidP="00B07767">
            <w:pPr>
              <w:rPr>
                <w:rFonts w:eastAsia="標楷體"/>
              </w:rPr>
            </w:pPr>
            <w:r w:rsidRPr="00081F76">
              <w:rPr>
                <w:rFonts w:eastAsia="標楷體"/>
              </w:rPr>
              <w:t>營造作業主管安全衛生教育訓練</w:t>
            </w:r>
            <w:r w:rsidR="005671FA" w:rsidRPr="00081F76">
              <w:rPr>
                <w:rFonts w:eastAsia="標楷體"/>
              </w:rPr>
              <w:t>(</w:t>
            </w:r>
            <w:r w:rsidR="005671FA" w:rsidRPr="00081F76">
              <w:rPr>
                <w:rFonts w:eastAsia="標楷體"/>
              </w:rPr>
              <w:t>含</w:t>
            </w:r>
            <w:r w:rsidR="00556BAC" w:rsidRPr="00081F76">
              <w:rPr>
                <w:rFonts w:eastAsia="標楷體"/>
              </w:rPr>
              <w:t>安全衛生</w:t>
            </w:r>
            <w:r w:rsidR="005671FA" w:rsidRPr="00081F76">
              <w:rPr>
                <w:rFonts w:eastAsia="標楷體"/>
              </w:rPr>
              <w:t>在職教育訓練</w:t>
            </w:r>
            <w:r w:rsidR="005671FA" w:rsidRPr="00081F76">
              <w:rPr>
                <w:rFonts w:eastAsia="標楷體"/>
              </w:rPr>
              <w:t xml:space="preserve">) </w:t>
            </w:r>
            <w:r w:rsidRPr="00081F76">
              <w:rPr>
                <w:rFonts w:eastAsia="標楷體"/>
              </w:rPr>
              <w:t>(</w:t>
            </w:r>
            <w:r w:rsidRPr="00081F76">
              <w:rPr>
                <w:rFonts w:eastAsia="標楷體"/>
              </w:rPr>
              <w:t>請打</w:t>
            </w:r>
            <w:r w:rsidRPr="00081F76">
              <w:rPr>
                <w:rFonts w:eastAsia="標楷體"/>
              </w:rPr>
              <w:t>V)</w:t>
            </w:r>
          </w:p>
        </w:tc>
        <w:tc>
          <w:tcPr>
            <w:tcW w:w="1224" w:type="dxa"/>
          </w:tcPr>
          <w:p w:rsidR="00F1479D" w:rsidRPr="00081F76" w:rsidRDefault="00F1479D" w:rsidP="00B07767">
            <w:pPr>
              <w:rPr>
                <w:rFonts w:eastAsia="標楷體"/>
              </w:rPr>
            </w:pPr>
          </w:p>
        </w:tc>
        <w:tc>
          <w:tcPr>
            <w:tcW w:w="1224" w:type="dxa"/>
          </w:tcPr>
          <w:p w:rsidR="00F1479D" w:rsidRPr="00081F76" w:rsidRDefault="00F1479D" w:rsidP="00B07767">
            <w:pPr>
              <w:rPr>
                <w:rFonts w:eastAsia="標楷體"/>
              </w:rPr>
            </w:pPr>
          </w:p>
        </w:tc>
        <w:tc>
          <w:tcPr>
            <w:tcW w:w="627" w:type="dxa"/>
          </w:tcPr>
          <w:p w:rsidR="00F1479D" w:rsidRPr="00081F76" w:rsidRDefault="00F1479D" w:rsidP="00B07767">
            <w:pPr>
              <w:rPr>
                <w:rFonts w:eastAsia="標楷體"/>
              </w:rPr>
            </w:pPr>
          </w:p>
        </w:tc>
        <w:tc>
          <w:tcPr>
            <w:tcW w:w="411" w:type="dxa"/>
          </w:tcPr>
          <w:p w:rsidR="00F1479D" w:rsidRPr="00081F76" w:rsidRDefault="00F1479D" w:rsidP="00B07767">
            <w:pPr>
              <w:rPr>
                <w:rFonts w:eastAsia="標楷體"/>
                <w:b/>
                <w:bCs/>
                <w:u w:val="single"/>
              </w:rPr>
            </w:pPr>
            <w:r w:rsidRPr="00081F76">
              <w:rPr>
                <w:rFonts w:eastAsia="標楷體"/>
                <w:b/>
                <w:bCs/>
                <w:u w:val="single"/>
              </w:rPr>
              <w:t>1</w:t>
            </w:r>
          </w:p>
        </w:tc>
        <w:tc>
          <w:tcPr>
            <w:tcW w:w="413" w:type="dxa"/>
          </w:tcPr>
          <w:p w:rsidR="00F1479D" w:rsidRPr="00081F76" w:rsidRDefault="00F1479D" w:rsidP="00B07767">
            <w:pPr>
              <w:rPr>
                <w:rFonts w:eastAsia="標楷體"/>
                <w:b/>
                <w:bCs/>
                <w:u w:val="single"/>
              </w:rPr>
            </w:pPr>
            <w:r w:rsidRPr="00081F76">
              <w:rPr>
                <w:rFonts w:eastAsia="標楷體"/>
                <w:b/>
                <w:bCs/>
                <w:u w:val="single"/>
              </w:rPr>
              <w:t>2</w:t>
            </w:r>
          </w:p>
        </w:tc>
        <w:tc>
          <w:tcPr>
            <w:tcW w:w="412" w:type="dxa"/>
          </w:tcPr>
          <w:p w:rsidR="00F1479D" w:rsidRPr="00081F76" w:rsidRDefault="00F1479D" w:rsidP="00B07767">
            <w:pPr>
              <w:rPr>
                <w:rFonts w:eastAsia="標楷體"/>
                <w:b/>
                <w:bCs/>
                <w:u w:val="single"/>
              </w:rPr>
            </w:pPr>
            <w:r w:rsidRPr="00081F76">
              <w:rPr>
                <w:rFonts w:eastAsia="標楷體"/>
                <w:b/>
                <w:bCs/>
                <w:u w:val="single"/>
              </w:rPr>
              <w:t>3</w:t>
            </w:r>
          </w:p>
        </w:tc>
        <w:tc>
          <w:tcPr>
            <w:tcW w:w="413" w:type="dxa"/>
          </w:tcPr>
          <w:p w:rsidR="00F1479D" w:rsidRPr="00081F76" w:rsidRDefault="00F1479D" w:rsidP="00B07767">
            <w:pPr>
              <w:rPr>
                <w:rFonts w:eastAsia="標楷體"/>
                <w:b/>
                <w:bCs/>
                <w:u w:val="single"/>
              </w:rPr>
            </w:pPr>
            <w:r w:rsidRPr="00081F76">
              <w:rPr>
                <w:rFonts w:eastAsia="標楷體"/>
                <w:b/>
                <w:bCs/>
                <w:u w:val="single"/>
              </w:rPr>
              <w:t>4</w:t>
            </w:r>
          </w:p>
        </w:tc>
        <w:tc>
          <w:tcPr>
            <w:tcW w:w="414" w:type="dxa"/>
          </w:tcPr>
          <w:p w:rsidR="00F1479D" w:rsidRPr="00081F76" w:rsidRDefault="00F1479D" w:rsidP="00B07767">
            <w:pPr>
              <w:rPr>
                <w:rFonts w:eastAsia="標楷體"/>
                <w:b/>
                <w:bCs/>
                <w:u w:val="single"/>
              </w:rPr>
            </w:pPr>
            <w:r w:rsidRPr="00081F76">
              <w:rPr>
                <w:rFonts w:eastAsia="標楷體"/>
                <w:b/>
                <w:bCs/>
                <w:u w:val="single"/>
              </w:rPr>
              <w:t>5</w:t>
            </w:r>
          </w:p>
        </w:tc>
        <w:tc>
          <w:tcPr>
            <w:tcW w:w="413" w:type="dxa"/>
          </w:tcPr>
          <w:p w:rsidR="00F1479D" w:rsidRPr="00081F76" w:rsidRDefault="00F1479D" w:rsidP="00B07767">
            <w:pPr>
              <w:rPr>
                <w:rFonts w:eastAsia="標楷體"/>
                <w:b/>
                <w:bCs/>
                <w:u w:val="single"/>
              </w:rPr>
            </w:pPr>
            <w:r w:rsidRPr="00081F76">
              <w:rPr>
                <w:rFonts w:eastAsia="標楷體"/>
                <w:b/>
                <w:bCs/>
                <w:u w:val="single"/>
              </w:rPr>
              <w:t>6</w:t>
            </w:r>
          </w:p>
        </w:tc>
        <w:tc>
          <w:tcPr>
            <w:tcW w:w="412" w:type="dxa"/>
          </w:tcPr>
          <w:p w:rsidR="00F1479D" w:rsidRPr="00081F76" w:rsidRDefault="00F1479D" w:rsidP="00B07767">
            <w:pPr>
              <w:rPr>
                <w:rFonts w:eastAsia="標楷體"/>
                <w:b/>
                <w:bCs/>
                <w:u w:val="single"/>
              </w:rPr>
            </w:pPr>
            <w:r w:rsidRPr="00081F76">
              <w:rPr>
                <w:rFonts w:eastAsia="標楷體"/>
                <w:b/>
                <w:bCs/>
                <w:u w:val="single"/>
              </w:rPr>
              <w:t>7</w:t>
            </w:r>
          </w:p>
        </w:tc>
        <w:tc>
          <w:tcPr>
            <w:tcW w:w="412" w:type="dxa"/>
          </w:tcPr>
          <w:p w:rsidR="00F1479D" w:rsidRPr="00081F76" w:rsidRDefault="00F1479D" w:rsidP="00B07767">
            <w:pPr>
              <w:rPr>
                <w:rFonts w:eastAsia="標楷體"/>
                <w:b/>
                <w:bCs/>
                <w:u w:val="single"/>
              </w:rPr>
            </w:pPr>
            <w:r w:rsidRPr="00081F76">
              <w:rPr>
                <w:rFonts w:eastAsia="標楷體"/>
                <w:b/>
                <w:bCs/>
                <w:u w:val="single"/>
              </w:rPr>
              <w:t>8</w:t>
            </w:r>
          </w:p>
        </w:tc>
        <w:tc>
          <w:tcPr>
            <w:tcW w:w="414" w:type="dxa"/>
          </w:tcPr>
          <w:p w:rsidR="00F1479D" w:rsidRPr="00081F76" w:rsidRDefault="00F1479D" w:rsidP="00B07767">
            <w:pPr>
              <w:rPr>
                <w:rFonts w:eastAsia="標楷體"/>
                <w:b/>
                <w:bCs/>
                <w:u w:val="single"/>
              </w:rPr>
            </w:pPr>
            <w:r w:rsidRPr="00081F76">
              <w:rPr>
                <w:rFonts w:eastAsia="標楷體"/>
                <w:b/>
                <w:bCs/>
                <w:u w:val="single"/>
              </w:rPr>
              <w:t>9</w:t>
            </w:r>
          </w:p>
        </w:tc>
        <w:tc>
          <w:tcPr>
            <w:tcW w:w="427" w:type="dxa"/>
          </w:tcPr>
          <w:p w:rsidR="00F1479D" w:rsidRPr="00081F76" w:rsidRDefault="00F1479D" w:rsidP="00B07767">
            <w:pPr>
              <w:rPr>
                <w:rFonts w:eastAsia="標楷體"/>
                <w:b/>
                <w:bCs/>
                <w:u w:val="single"/>
              </w:rPr>
            </w:pPr>
            <w:r w:rsidRPr="00081F76">
              <w:rPr>
                <w:rFonts w:eastAsia="標楷體"/>
                <w:b/>
                <w:bCs/>
                <w:u w:val="single"/>
              </w:rPr>
              <w:t>10</w:t>
            </w:r>
          </w:p>
        </w:tc>
        <w:tc>
          <w:tcPr>
            <w:tcW w:w="426" w:type="dxa"/>
          </w:tcPr>
          <w:p w:rsidR="00F1479D" w:rsidRPr="00081F76" w:rsidRDefault="00F1479D" w:rsidP="00B07767">
            <w:pPr>
              <w:rPr>
                <w:rFonts w:eastAsia="標楷體"/>
                <w:b/>
                <w:bCs/>
                <w:u w:val="single"/>
              </w:rPr>
            </w:pPr>
            <w:r w:rsidRPr="00081F76">
              <w:rPr>
                <w:rFonts w:eastAsia="標楷體"/>
                <w:b/>
                <w:bCs/>
                <w:u w:val="single"/>
              </w:rPr>
              <w:t>11</w:t>
            </w:r>
          </w:p>
        </w:tc>
        <w:tc>
          <w:tcPr>
            <w:tcW w:w="426" w:type="dxa"/>
          </w:tcPr>
          <w:p w:rsidR="00F1479D" w:rsidRPr="00081F76" w:rsidRDefault="00F1479D" w:rsidP="00B07767">
            <w:pPr>
              <w:rPr>
                <w:rFonts w:eastAsia="標楷體"/>
                <w:b/>
                <w:bCs/>
                <w:u w:val="single"/>
              </w:rPr>
            </w:pPr>
            <w:r w:rsidRPr="00081F76">
              <w:rPr>
                <w:rFonts w:eastAsia="標楷體"/>
                <w:b/>
                <w:bCs/>
                <w:u w:val="single"/>
              </w:rPr>
              <w:t>12</w:t>
            </w:r>
          </w:p>
        </w:tc>
        <w:tc>
          <w:tcPr>
            <w:tcW w:w="649" w:type="dxa"/>
          </w:tcPr>
          <w:p w:rsidR="00F1479D" w:rsidRPr="00081F76" w:rsidRDefault="00F1479D" w:rsidP="00B07767">
            <w:pPr>
              <w:rPr>
                <w:rFonts w:eastAsia="標楷體"/>
                <w:b/>
                <w:bCs/>
                <w:u w:val="single"/>
              </w:rPr>
            </w:pPr>
          </w:p>
        </w:tc>
      </w:tr>
      <w:tr w:rsidR="00F1479D" w:rsidRPr="00081F76" w:rsidTr="001835C5">
        <w:trPr>
          <w:trHeight w:val="723"/>
        </w:trPr>
        <w:tc>
          <w:tcPr>
            <w:tcW w:w="6578" w:type="dxa"/>
          </w:tcPr>
          <w:p w:rsidR="00556BAC" w:rsidRPr="00081F76" w:rsidRDefault="00F1479D" w:rsidP="00B07767">
            <w:pPr>
              <w:rPr>
                <w:rFonts w:eastAsia="標楷體"/>
              </w:rPr>
            </w:pPr>
            <w:r w:rsidRPr="00081F76">
              <w:rPr>
                <w:rFonts w:eastAsia="標楷體"/>
              </w:rPr>
              <w:t>有害作業主管安全衛生教育訓練</w:t>
            </w:r>
            <w:r w:rsidR="005671FA" w:rsidRPr="00081F76">
              <w:rPr>
                <w:rFonts w:eastAsia="標楷體"/>
              </w:rPr>
              <w:t>(</w:t>
            </w:r>
            <w:r w:rsidR="005671FA" w:rsidRPr="00081F76">
              <w:rPr>
                <w:rFonts w:eastAsia="標楷體"/>
              </w:rPr>
              <w:t>含</w:t>
            </w:r>
            <w:r w:rsidR="00556BAC" w:rsidRPr="00081F76">
              <w:rPr>
                <w:rFonts w:eastAsia="標楷體"/>
              </w:rPr>
              <w:t>安全衛生</w:t>
            </w:r>
            <w:r w:rsidR="005671FA" w:rsidRPr="00081F76">
              <w:rPr>
                <w:rFonts w:eastAsia="標楷體"/>
              </w:rPr>
              <w:t>在職教育訓練</w:t>
            </w:r>
            <w:r w:rsidR="005671FA" w:rsidRPr="00081F76">
              <w:rPr>
                <w:rFonts w:eastAsia="標楷體"/>
              </w:rPr>
              <w:t xml:space="preserve">) </w:t>
            </w:r>
            <w:r w:rsidRPr="00081F76">
              <w:rPr>
                <w:rFonts w:eastAsia="標楷體"/>
              </w:rPr>
              <w:t>(</w:t>
            </w:r>
            <w:r w:rsidRPr="00081F76">
              <w:rPr>
                <w:rFonts w:eastAsia="標楷體"/>
              </w:rPr>
              <w:t>請打</w:t>
            </w:r>
            <w:r w:rsidRPr="00081F76">
              <w:rPr>
                <w:rFonts w:eastAsia="標楷體"/>
              </w:rPr>
              <w:t>V)</w:t>
            </w:r>
          </w:p>
        </w:tc>
        <w:tc>
          <w:tcPr>
            <w:tcW w:w="1224" w:type="dxa"/>
          </w:tcPr>
          <w:p w:rsidR="00F1479D" w:rsidRPr="00081F76" w:rsidRDefault="00F1479D" w:rsidP="00B07767">
            <w:pPr>
              <w:rPr>
                <w:rFonts w:eastAsia="標楷體"/>
              </w:rPr>
            </w:pPr>
          </w:p>
        </w:tc>
        <w:tc>
          <w:tcPr>
            <w:tcW w:w="1224" w:type="dxa"/>
          </w:tcPr>
          <w:p w:rsidR="00F1479D" w:rsidRPr="00081F76" w:rsidRDefault="00F1479D" w:rsidP="00B07767">
            <w:pPr>
              <w:rPr>
                <w:rFonts w:eastAsia="標楷體"/>
              </w:rPr>
            </w:pPr>
          </w:p>
        </w:tc>
        <w:tc>
          <w:tcPr>
            <w:tcW w:w="627" w:type="dxa"/>
          </w:tcPr>
          <w:p w:rsidR="00F1479D" w:rsidRPr="00081F76" w:rsidRDefault="00F1479D" w:rsidP="00B07767">
            <w:pPr>
              <w:rPr>
                <w:rFonts w:eastAsia="標楷體"/>
              </w:rPr>
            </w:pPr>
          </w:p>
        </w:tc>
        <w:tc>
          <w:tcPr>
            <w:tcW w:w="411" w:type="dxa"/>
          </w:tcPr>
          <w:p w:rsidR="00F1479D" w:rsidRPr="00081F76" w:rsidRDefault="00F1479D" w:rsidP="00B07767">
            <w:pPr>
              <w:rPr>
                <w:rFonts w:eastAsia="標楷體"/>
                <w:b/>
                <w:bCs/>
                <w:u w:val="single"/>
              </w:rPr>
            </w:pPr>
            <w:r w:rsidRPr="00081F76">
              <w:rPr>
                <w:rFonts w:eastAsia="標楷體"/>
                <w:b/>
                <w:bCs/>
                <w:u w:val="single"/>
              </w:rPr>
              <w:t>1</w:t>
            </w:r>
          </w:p>
        </w:tc>
        <w:tc>
          <w:tcPr>
            <w:tcW w:w="413" w:type="dxa"/>
          </w:tcPr>
          <w:p w:rsidR="00F1479D" w:rsidRPr="00081F76" w:rsidRDefault="00F1479D" w:rsidP="00B07767">
            <w:pPr>
              <w:rPr>
                <w:rFonts w:eastAsia="標楷體"/>
                <w:b/>
                <w:bCs/>
                <w:u w:val="single"/>
              </w:rPr>
            </w:pPr>
            <w:r w:rsidRPr="00081F76">
              <w:rPr>
                <w:rFonts w:eastAsia="標楷體"/>
                <w:b/>
                <w:bCs/>
                <w:u w:val="single"/>
              </w:rPr>
              <w:t>2</w:t>
            </w:r>
          </w:p>
        </w:tc>
        <w:tc>
          <w:tcPr>
            <w:tcW w:w="412" w:type="dxa"/>
          </w:tcPr>
          <w:p w:rsidR="00F1479D" w:rsidRPr="00081F76" w:rsidRDefault="00F1479D" w:rsidP="00B07767">
            <w:pPr>
              <w:rPr>
                <w:rFonts w:eastAsia="標楷體"/>
                <w:b/>
                <w:bCs/>
                <w:u w:val="single"/>
              </w:rPr>
            </w:pPr>
            <w:r w:rsidRPr="00081F76">
              <w:rPr>
                <w:rFonts w:eastAsia="標楷體"/>
                <w:b/>
                <w:bCs/>
                <w:u w:val="single"/>
              </w:rPr>
              <w:t>3</w:t>
            </w:r>
          </w:p>
        </w:tc>
        <w:tc>
          <w:tcPr>
            <w:tcW w:w="413" w:type="dxa"/>
          </w:tcPr>
          <w:p w:rsidR="00F1479D" w:rsidRPr="00081F76" w:rsidRDefault="00F1479D" w:rsidP="00B07767">
            <w:pPr>
              <w:rPr>
                <w:rFonts w:eastAsia="標楷體"/>
                <w:b/>
                <w:bCs/>
                <w:u w:val="single"/>
              </w:rPr>
            </w:pPr>
            <w:r w:rsidRPr="00081F76">
              <w:rPr>
                <w:rFonts w:eastAsia="標楷體"/>
                <w:b/>
                <w:bCs/>
                <w:u w:val="single"/>
              </w:rPr>
              <w:t>4</w:t>
            </w:r>
          </w:p>
        </w:tc>
        <w:tc>
          <w:tcPr>
            <w:tcW w:w="414" w:type="dxa"/>
          </w:tcPr>
          <w:p w:rsidR="00F1479D" w:rsidRPr="00081F76" w:rsidRDefault="00F1479D" w:rsidP="00B07767">
            <w:pPr>
              <w:rPr>
                <w:rFonts w:eastAsia="標楷體"/>
                <w:b/>
                <w:bCs/>
                <w:u w:val="single"/>
              </w:rPr>
            </w:pPr>
            <w:r w:rsidRPr="00081F76">
              <w:rPr>
                <w:rFonts w:eastAsia="標楷體"/>
                <w:b/>
                <w:bCs/>
                <w:u w:val="single"/>
              </w:rPr>
              <w:t>5</w:t>
            </w:r>
          </w:p>
        </w:tc>
        <w:tc>
          <w:tcPr>
            <w:tcW w:w="413" w:type="dxa"/>
          </w:tcPr>
          <w:p w:rsidR="00F1479D" w:rsidRPr="00081F76" w:rsidRDefault="00F1479D" w:rsidP="00B07767">
            <w:pPr>
              <w:rPr>
                <w:rFonts w:eastAsia="標楷體"/>
                <w:b/>
                <w:bCs/>
                <w:u w:val="single"/>
              </w:rPr>
            </w:pPr>
            <w:r w:rsidRPr="00081F76">
              <w:rPr>
                <w:rFonts w:eastAsia="標楷體"/>
                <w:b/>
                <w:bCs/>
                <w:u w:val="single"/>
              </w:rPr>
              <w:t>6</w:t>
            </w:r>
          </w:p>
        </w:tc>
        <w:tc>
          <w:tcPr>
            <w:tcW w:w="412" w:type="dxa"/>
          </w:tcPr>
          <w:p w:rsidR="00F1479D" w:rsidRPr="00081F76" w:rsidRDefault="00F1479D" w:rsidP="00B07767">
            <w:pPr>
              <w:rPr>
                <w:rFonts w:eastAsia="標楷體"/>
                <w:b/>
                <w:bCs/>
                <w:u w:val="single"/>
              </w:rPr>
            </w:pPr>
            <w:r w:rsidRPr="00081F76">
              <w:rPr>
                <w:rFonts w:eastAsia="標楷體"/>
                <w:b/>
                <w:bCs/>
                <w:u w:val="single"/>
              </w:rPr>
              <w:t>7</w:t>
            </w:r>
          </w:p>
        </w:tc>
        <w:tc>
          <w:tcPr>
            <w:tcW w:w="412" w:type="dxa"/>
          </w:tcPr>
          <w:p w:rsidR="00F1479D" w:rsidRPr="00081F76" w:rsidRDefault="00F1479D" w:rsidP="00B07767">
            <w:pPr>
              <w:rPr>
                <w:rFonts w:eastAsia="標楷體"/>
                <w:b/>
                <w:bCs/>
                <w:u w:val="single"/>
              </w:rPr>
            </w:pPr>
            <w:r w:rsidRPr="00081F76">
              <w:rPr>
                <w:rFonts w:eastAsia="標楷體"/>
                <w:b/>
                <w:bCs/>
                <w:u w:val="single"/>
              </w:rPr>
              <w:t>8</w:t>
            </w:r>
          </w:p>
        </w:tc>
        <w:tc>
          <w:tcPr>
            <w:tcW w:w="414" w:type="dxa"/>
          </w:tcPr>
          <w:p w:rsidR="00F1479D" w:rsidRPr="00081F76" w:rsidRDefault="00F1479D" w:rsidP="00B07767">
            <w:pPr>
              <w:rPr>
                <w:rFonts w:eastAsia="標楷體"/>
                <w:b/>
                <w:bCs/>
                <w:u w:val="single"/>
              </w:rPr>
            </w:pPr>
            <w:r w:rsidRPr="00081F76">
              <w:rPr>
                <w:rFonts w:eastAsia="標楷體"/>
                <w:b/>
                <w:bCs/>
                <w:u w:val="single"/>
              </w:rPr>
              <w:t>9</w:t>
            </w:r>
          </w:p>
        </w:tc>
        <w:tc>
          <w:tcPr>
            <w:tcW w:w="427" w:type="dxa"/>
          </w:tcPr>
          <w:p w:rsidR="00F1479D" w:rsidRPr="00081F76" w:rsidRDefault="00F1479D" w:rsidP="00B07767">
            <w:pPr>
              <w:rPr>
                <w:rFonts w:eastAsia="標楷體"/>
                <w:b/>
                <w:bCs/>
                <w:u w:val="single"/>
              </w:rPr>
            </w:pPr>
            <w:r w:rsidRPr="00081F76">
              <w:rPr>
                <w:rFonts w:eastAsia="標楷體"/>
                <w:b/>
                <w:bCs/>
                <w:u w:val="single"/>
              </w:rPr>
              <w:t>10</w:t>
            </w:r>
          </w:p>
        </w:tc>
        <w:tc>
          <w:tcPr>
            <w:tcW w:w="426" w:type="dxa"/>
          </w:tcPr>
          <w:p w:rsidR="00F1479D" w:rsidRPr="00081F76" w:rsidRDefault="00F1479D" w:rsidP="00B07767">
            <w:pPr>
              <w:rPr>
                <w:rFonts w:eastAsia="標楷體"/>
                <w:b/>
                <w:bCs/>
                <w:u w:val="single"/>
              </w:rPr>
            </w:pPr>
            <w:r w:rsidRPr="00081F76">
              <w:rPr>
                <w:rFonts w:eastAsia="標楷體"/>
                <w:b/>
                <w:bCs/>
                <w:u w:val="single"/>
              </w:rPr>
              <w:t>11</w:t>
            </w:r>
          </w:p>
        </w:tc>
        <w:tc>
          <w:tcPr>
            <w:tcW w:w="426" w:type="dxa"/>
          </w:tcPr>
          <w:p w:rsidR="00F1479D" w:rsidRPr="00081F76" w:rsidRDefault="00F1479D" w:rsidP="00B07767">
            <w:pPr>
              <w:rPr>
                <w:rFonts w:eastAsia="標楷體"/>
                <w:b/>
                <w:bCs/>
                <w:u w:val="single"/>
              </w:rPr>
            </w:pPr>
            <w:r w:rsidRPr="00081F76">
              <w:rPr>
                <w:rFonts w:eastAsia="標楷體"/>
                <w:b/>
                <w:bCs/>
                <w:u w:val="single"/>
              </w:rPr>
              <w:t>12</w:t>
            </w:r>
          </w:p>
        </w:tc>
        <w:tc>
          <w:tcPr>
            <w:tcW w:w="649" w:type="dxa"/>
          </w:tcPr>
          <w:p w:rsidR="00F1479D" w:rsidRPr="00081F76" w:rsidRDefault="00F1479D" w:rsidP="00B07767">
            <w:pPr>
              <w:rPr>
                <w:rFonts w:eastAsia="標楷體"/>
                <w:b/>
                <w:bCs/>
                <w:u w:val="single"/>
              </w:rPr>
            </w:pPr>
          </w:p>
        </w:tc>
      </w:tr>
      <w:tr w:rsidR="00F1479D" w:rsidRPr="00081F76" w:rsidTr="00DE5EC1">
        <w:trPr>
          <w:trHeight w:val="320"/>
        </w:trPr>
        <w:tc>
          <w:tcPr>
            <w:tcW w:w="6578" w:type="dxa"/>
          </w:tcPr>
          <w:p w:rsidR="00F1479D" w:rsidRPr="00081F76" w:rsidRDefault="00F1479D" w:rsidP="00B07767">
            <w:pPr>
              <w:rPr>
                <w:rFonts w:eastAsia="標楷體"/>
                <w:b/>
              </w:rPr>
            </w:pPr>
            <w:r w:rsidRPr="00081F76">
              <w:rPr>
                <w:rFonts w:eastAsia="標楷體"/>
                <w:b/>
              </w:rPr>
              <w:t>危險性機械操作人員安全衛生教育訓練</w:t>
            </w:r>
            <w:r w:rsidR="005671FA" w:rsidRPr="00081F76">
              <w:rPr>
                <w:rFonts w:eastAsia="標楷體"/>
                <w:b/>
              </w:rPr>
              <w:t>(</w:t>
            </w:r>
            <w:r w:rsidR="005671FA" w:rsidRPr="00081F76">
              <w:rPr>
                <w:rFonts w:eastAsia="標楷體"/>
                <w:b/>
              </w:rPr>
              <w:t>含</w:t>
            </w:r>
            <w:r w:rsidR="00556BAC" w:rsidRPr="00081F76">
              <w:rPr>
                <w:rFonts w:eastAsia="標楷體"/>
                <w:b/>
              </w:rPr>
              <w:t>安全衛生</w:t>
            </w:r>
            <w:r w:rsidR="005671FA" w:rsidRPr="00081F76">
              <w:rPr>
                <w:rFonts w:eastAsia="標楷體"/>
                <w:b/>
              </w:rPr>
              <w:t>在職教育訓練</w:t>
            </w:r>
            <w:r w:rsidR="005671FA" w:rsidRPr="00081F76">
              <w:rPr>
                <w:rFonts w:eastAsia="標楷體"/>
                <w:b/>
              </w:rPr>
              <w:t xml:space="preserve">) </w:t>
            </w:r>
            <w:r w:rsidRPr="00081F76">
              <w:rPr>
                <w:rFonts w:eastAsia="標楷體"/>
                <w:b/>
              </w:rPr>
              <w:t>(</w:t>
            </w:r>
            <w:r w:rsidRPr="00081F76">
              <w:rPr>
                <w:rFonts w:eastAsia="標楷體"/>
                <w:b/>
              </w:rPr>
              <w:t>請打</w:t>
            </w:r>
            <w:r w:rsidRPr="00081F76">
              <w:rPr>
                <w:rFonts w:eastAsia="標楷體"/>
                <w:b/>
              </w:rPr>
              <w:t>V)</w:t>
            </w:r>
          </w:p>
          <w:p w:rsidR="00F1479D" w:rsidRPr="00081F76" w:rsidRDefault="00F1479D" w:rsidP="00B07767">
            <w:pPr>
              <w:rPr>
                <w:rFonts w:eastAsia="標楷體"/>
                <w:b/>
              </w:rPr>
            </w:pPr>
            <w:r w:rsidRPr="00081F76">
              <w:rPr>
                <w:rFonts w:eastAsia="標楷體"/>
                <w:b/>
              </w:rPr>
              <w:t>吊升荷重在三公噸以上之固定式起重機操作人員</w:t>
            </w:r>
          </w:p>
          <w:p w:rsidR="00F1479D" w:rsidRPr="00081F76" w:rsidRDefault="00F1479D" w:rsidP="00B07767">
            <w:pPr>
              <w:rPr>
                <w:rFonts w:eastAsia="標楷體"/>
                <w:b/>
              </w:rPr>
            </w:pPr>
            <w:r w:rsidRPr="00081F76">
              <w:rPr>
                <w:rFonts w:eastAsia="標楷體"/>
                <w:b/>
              </w:rPr>
              <w:t>吊升荷重在三公噸以上之移動式起重機操作人員</w:t>
            </w:r>
          </w:p>
          <w:p w:rsidR="00556BAC" w:rsidRPr="00081F76" w:rsidRDefault="00F1479D" w:rsidP="00B07767">
            <w:pPr>
              <w:rPr>
                <w:rFonts w:eastAsia="標楷體"/>
              </w:rPr>
            </w:pPr>
            <w:r w:rsidRPr="00081F76">
              <w:rPr>
                <w:rFonts w:eastAsia="標楷體"/>
              </w:rPr>
              <w:lastRenderedPageBreak/>
              <w:t>吊升荷重在三公噸以上之人字臂起重桿操作人員</w:t>
            </w:r>
          </w:p>
        </w:tc>
        <w:tc>
          <w:tcPr>
            <w:tcW w:w="1224" w:type="dxa"/>
          </w:tcPr>
          <w:p w:rsidR="00F1479D" w:rsidRPr="00081F76" w:rsidRDefault="00F1479D" w:rsidP="00B07767">
            <w:pPr>
              <w:rPr>
                <w:rFonts w:eastAsia="標楷體"/>
              </w:rPr>
            </w:pPr>
          </w:p>
        </w:tc>
        <w:tc>
          <w:tcPr>
            <w:tcW w:w="1224" w:type="dxa"/>
          </w:tcPr>
          <w:p w:rsidR="00F1479D" w:rsidRPr="00081F76" w:rsidRDefault="00F1479D" w:rsidP="00B07767">
            <w:pPr>
              <w:rPr>
                <w:rFonts w:eastAsia="標楷體"/>
              </w:rPr>
            </w:pPr>
          </w:p>
        </w:tc>
        <w:tc>
          <w:tcPr>
            <w:tcW w:w="627" w:type="dxa"/>
          </w:tcPr>
          <w:p w:rsidR="00F1479D" w:rsidRPr="00081F76" w:rsidRDefault="00F1479D" w:rsidP="00B07767">
            <w:pPr>
              <w:rPr>
                <w:rFonts w:eastAsia="標楷體"/>
              </w:rPr>
            </w:pPr>
          </w:p>
        </w:tc>
        <w:tc>
          <w:tcPr>
            <w:tcW w:w="411" w:type="dxa"/>
          </w:tcPr>
          <w:p w:rsidR="00F1479D" w:rsidRPr="00081F76" w:rsidRDefault="00F1479D" w:rsidP="00B07767">
            <w:pPr>
              <w:rPr>
                <w:rFonts w:eastAsia="標楷體"/>
                <w:b/>
                <w:bCs/>
                <w:u w:val="single"/>
              </w:rPr>
            </w:pPr>
            <w:r w:rsidRPr="00081F76">
              <w:rPr>
                <w:rFonts w:eastAsia="標楷體"/>
                <w:b/>
                <w:bCs/>
                <w:u w:val="single"/>
              </w:rPr>
              <w:t>1</w:t>
            </w:r>
          </w:p>
        </w:tc>
        <w:tc>
          <w:tcPr>
            <w:tcW w:w="413" w:type="dxa"/>
          </w:tcPr>
          <w:p w:rsidR="00F1479D" w:rsidRPr="00081F76" w:rsidRDefault="00F1479D" w:rsidP="00B07767">
            <w:pPr>
              <w:rPr>
                <w:rFonts w:eastAsia="標楷體"/>
                <w:b/>
                <w:bCs/>
                <w:u w:val="single"/>
              </w:rPr>
            </w:pPr>
            <w:r w:rsidRPr="00081F76">
              <w:rPr>
                <w:rFonts w:eastAsia="標楷體"/>
                <w:b/>
                <w:bCs/>
                <w:u w:val="single"/>
              </w:rPr>
              <w:t>2</w:t>
            </w:r>
          </w:p>
        </w:tc>
        <w:tc>
          <w:tcPr>
            <w:tcW w:w="412" w:type="dxa"/>
          </w:tcPr>
          <w:p w:rsidR="00F1479D" w:rsidRPr="00081F76" w:rsidRDefault="00F1479D" w:rsidP="00B07767">
            <w:pPr>
              <w:rPr>
                <w:rFonts w:eastAsia="標楷體"/>
                <w:b/>
                <w:bCs/>
                <w:u w:val="single"/>
              </w:rPr>
            </w:pPr>
            <w:r w:rsidRPr="00081F76">
              <w:rPr>
                <w:rFonts w:eastAsia="標楷體"/>
                <w:b/>
                <w:bCs/>
                <w:u w:val="single"/>
              </w:rPr>
              <w:t>3</w:t>
            </w:r>
          </w:p>
        </w:tc>
        <w:tc>
          <w:tcPr>
            <w:tcW w:w="413" w:type="dxa"/>
          </w:tcPr>
          <w:p w:rsidR="00F1479D" w:rsidRPr="00081F76" w:rsidRDefault="00F1479D" w:rsidP="00B07767">
            <w:pPr>
              <w:rPr>
                <w:rFonts w:eastAsia="標楷體"/>
                <w:b/>
                <w:bCs/>
                <w:u w:val="single"/>
              </w:rPr>
            </w:pPr>
            <w:r w:rsidRPr="00081F76">
              <w:rPr>
                <w:rFonts w:eastAsia="標楷體"/>
                <w:b/>
                <w:bCs/>
                <w:u w:val="single"/>
              </w:rPr>
              <w:t>4</w:t>
            </w:r>
          </w:p>
        </w:tc>
        <w:tc>
          <w:tcPr>
            <w:tcW w:w="414" w:type="dxa"/>
          </w:tcPr>
          <w:p w:rsidR="00F1479D" w:rsidRPr="00081F76" w:rsidRDefault="00F1479D" w:rsidP="00B07767">
            <w:pPr>
              <w:rPr>
                <w:rFonts w:eastAsia="標楷體"/>
                <w:b/>
                <w:bCs/>
                <w:u w:val="single"/>
              </w:rPr>
            </w:pPr>
            <w:r w:rsidRPr="00081F76">
              <w:rPr>
                <w:rFonts w:eastAsia="標楷體"/>
                <w:b/>
                <w:bCs/>
                <w:u w:val="single"/>
              </w:rPr>
              <w:t>5</w:t>
            </w:r>
          </w:p>
        </w:tc>
        <w:tc>
          <w:tcPr>
            <w:tcW w:w="413" w:type="dxa"/>
          </w:tcPr>
          <w:p w:rsidR="00F1479D" w:rsidRPr="00081F76" w:rsidRDefault="00F1479D" w:rsidP="00B07767">
            <w:pPr>
              <w:rPr>
                <w:rFonts w:eastAsia="標楷體"/>
                <w:b/>
                <w:bCs/>
                <w:u w:val="single"/>
              </w:rPr>
            </w:pPr>
            <w:r w:rsidRPr="00081F76">
              <w:rPr>
                <w:rFonts w:eastAsia="標楷體"/>
                <w:b/>
                <w:bCs/>
                <w:u w:val="single"/>
              </w:rPr>
              <w:t>6</w:t>
            </w:r>
          </w:p>
        </w:tc>
        <w:tc>
          <w:tcPr>
            <w:tcW w:w="412" w:type="dxa"/>
          </w:tcPr>
          <w:p w:rsidR="00F1479D" w:rsidRPr="00081F76" w:rsidRDefault="00F1479D" w:rsidP="00B07767">
            <w:pPr>
              <w:rPr>
                <w:rFonts w:eastAsia="標楷體"/>
                <w:b/>
                <w:bCs/>
                <w:u w:val="single"/>
              </w:rPr>
            </w:pPr>
            <w:r w:rsidRPr="00081F76">
              <w:rPr>
                <w:rFonts w:eastAsia="標楷體"/>
                <w:b/>
                <w:bCs/>
                <w:u w:val="single"/>
              </w:rPr>
              <w:t>7</w:t>
            </w:r>
          </w:p>
        </w:tc>
        <w:tc>
          <w:tcPr>
            <w:tcW w:w="412" w:type="dxa"/>
          </w:tcPr>
          <w:p w:rsidR="00F1479D" w:rsidRPr="00081F76" w:rsidRDefault="00F1479D" w:rsidP="00B07767">
            <w:pPr>
              <w:rPr>
                <w:rFonts w:eastAsia="標楷體"/>
                <w:b/>
                <w:bCs/>
                <w:u w:val="single"/>
              </w:rPr>
            </w:pPr>
            <w:r w:rsidRPr="00081F76">
              <w:rPr>
                <w:rFonts w:eastAsia="標楷體"/>
                <w:b/>
                <w:bCs/>
                <w:u w:val="single"/>
              </w:rPr>
              <w:t>8</w:t>
            </w:r>
          </w:p>
        </w:tc>
        <w:tc>
          <w:tcPr>
            <w:tcW w:w="414" w:type="dxa"/>
          </w:tcPr>
          <w:p w:rsidR="00F1479D" w:rsidRPr="00081F76" w:rsidRDefault="00F1479D" w:rsidP="00B07767">
            <w:pPr>
              <w:rPr>
                <w:rFonts w:eastAsia="標楷體"/>
                <w:b/>
                <w:bCs/>
                <w:u w:val="single"/>
              </w:rPr>
            </w:pPr>
            <w:r w:rsidRPr="00081F76">
              <w:rPr>
                <w:rFonts w:eastAsia="標楷體"/>
                <w:b/>
                <w:bCs/>
                <w:u w:val="single"/>
              </w:rPr>
              <w:t>9</w:t>
            </w:r>
          </w:p>
        </w:tc>
        <w:tc>
          <w:tcPr>
            <w:tcW w:w="427" w:type="dxa"/>
          </w:tcPr>
          <w:p w:rsidR="00F1479D" w:rsidRPr="00081F76" w:rsidRDefault="00F1479D" w:rsidP="00B07767">
            <w:pPr>
              <w:rPr>
                <w:rFonts w:eastAsia="標楷體"/>
                <w:b/>
                <w:bCs/>
                <w:u w:val="single"/>
              </w:rPr>
            </w:pPr>
            <w:r w:rsidRPr="00081F76">
              <w:rPr>
                <w:rFonts w:eastAsia="標楷體"/>
                <w:b/>
                <w:bCs/>
                <w:u w:val="single"/>
              </w:rPr>
              <w:t>10</w:t>
            </w:r>
          </w:p>
        </w:tc>
        <w:tc>
          <w:tcPr>
            <w:tcW w:w="426" w:type="dxa"/>
          </w:tcPr>
          <w:p w:rsidR="00F1479D" w:rsidRPr="00081F76" w:rsidRDefault="00F1479D" w:rsidP="00B07767">
            <w:pPr>
              <w:rPr>
                <w:rFonts w:eastAsia="標楷體"/>
                <w:b/>
                <w:bCs/>
                <w:u w:val="single"/>
              </w:rPr>
            </w:pPr>
            <w:r w:rsidRPr="00081F76">
              <w:rPr>
                <w:rFonts w:eastAsia="標楷體"/>
                <w:b/>
                <w:bCs/>
                <w:u w:val="single"/>
              </w:rPr>
              <w:t>11</w:t>
            </w:r>
          </w:p>
        </w:tc>
        <w:tc>
          <w:tcPr>
            <w:tcW w:w="426" w:type="dxa"/>
          </w:tcPr>
          <w:p w:rsidR="00F1479D" w:rsidRPr="00081F76" w:rsidRDefault="00F1479D" w:rsidP="00B07767">
            <w:pPr>
              <w:rPr>
                <w:rFonts w:eastAsia="標楷體"/>
                <w:b/>
                <w:bCs/>
                <w:u w:val="single"/>
              </w:rPr>
            </w:pPr>
            <w:r w:rsidRPr="00081F76">
              <w:rPr>
                <w:rFonts w:eastAsia="標楷體"/>
                <w:b/>
                <w:bCs/>
                <w:u w:val="single"/>
              </w:rPr>
              <w:t>12</w:t>
            </w:r>
          </w:p>
        </w:tc>
        <w:tc>
          <w:tcPr>
            <w:tcW w:w="649" w:type="dxa"/>
          </w:tcPr>
          <w:p w:rsidR="00F1479D" w:rsidRPr="00081F76" w:rsidRDefault="00F1479D" w:rsidP="00B07767">
            <w:pPr>
              <w:rPr>
                <w:rFonts w:eastAsia="標楷體"/>
                <w:b/>
                <w:bCs/>
                <w:u w:val="single"/>
              </w:rPr>
            </w:pPr>
          </w:p>
        </w:tc>
      </w:tr>
      <w:tr w:rsidR="00F1479D" w:rsidRPr="00081F76" w:rsidTr="001835C5">
        <w:trPr>
          <w:trHeight w:val="145"/>
        </w:trPr>
        <w:tc>
          <w:tcPr>
            <w:tcW w:w="6578" w:type="dxa"/>
          </w:tcPr>
          <w:p w:rsidR="00F1479D" w:rsidRPr="00081F76" w:rsidRDefault="00F1479D" w:rsidP="00B07767">
            <w:pPr>
              <w:rPr>
                <w:rFonts w:eastAsia="標楷體"/>
                <w:b/>
              </w:rPr>
            </w:pPr>
            <w:r w:rsidRPr="00081F76">
              <w:rPr>
                <w:rFonts w:eastAsia="標楷體"/>
                <w:b/>
              </w:rPr>
              <w:t>危險性設備操作人員安全衛生教育訓練</w:t>
            </w:r>
            <w:r w:rsidR="005671FA" w:rsidRPr="00081F76">
              <w:rPr>
                <w:rFonts w:eastAsia="標楷體"/>
                <w:b/>
              </w:rPr>
              <w:t>(</w:t>
            </w:r>
            <w:r w:rsidR="005671FA" w:rsidRPr="00081F76">
              <w:rPr>
                <w:rFonts w:eastAsia="標楷體"/>
                <w:b/>
              </w:rPr>
              <w:t>含</w:t>
            </w:r>
            <w:r w:rsidR="00556BAC" w:rsidRPr="00081F76">
              <w:rPr>
                <w:rFonts w:eastAsia="標楷體"/>
                <w:b/>
              </w:rPr>
              <w:t>安全衛生</w:t>
            </w:r>
            <w:r w:rsidR="005671FA" w:rsidRPr="00081F76">
              <w:rPr>
                <w:rFonts w:eastAsia="標楷體"/>
                <w:b/>
              </w:rPr>
              <w:t>在職教育訓練</w:t>
            </w:r>
            <w:r w:rsidR="005671FA" w:rsidRPr="00081F76">
              <w:rPr>
                <w:rFonts w:eastAsia="標楷體"/>
                <w:b/>
              </w:rPr>
              <w:t>)</w:t>
            </w:r>
            <w:r w:rsidRPr="00081F76">
              <w:rPr>
                <w:rFonts w:eastAsia="標楷體"/>
                <w:b/>
              </w:rPr>
              <w:t>(</w:t>
            </w:r>
            <w:r w:rsidRPr="00081F76">
              <w:rPr>
                <w:rFonts w:eastAsia="標楷體"/>
                <w:b/>
              </w:rPr>
              <w:t>請打</w:t>
            </w:r>
            <w:r w:rsidRPr="00081F76">
              <w:rPr>
                <w:rFonts w:eastAsia="標楷體"/>
                <w:b/>
              </w:rPr>
              <w:t>V)</w:t>
            </w:r>
          </w:p>
          <w:p w:rsidR="00F1479D" w:rsidRPr="00081F76" w:rsidRDefault="00F1479D" w:rsidP="00B07767">
            <w:pPr>
              <w:rPr>
                <w:rFonts w:eastAsia="標楷體"/>
                <w:b/>
              </w:rPr>
            </w:pPr>
            <w:r w:rsidRPr="00081F76">
              <w:rPr>
                <w:rFonts w:eastAsia="標楷體"/>
                <w:b/>
              </w:rPr>
              <w:t>鍋爐操作人員</w:t>
            </w:r>
          </w:p>
          <w:p w:rsidR="00F1479D" w:rsidRPr="00081F76" w:rsidRDefault="00F1479D" w:rsidP="00B07767">
            <w:pPr>
              <w:rPr>
                <w:rFonts w:eastAsia="標楷體"/>
                <w:b/>
              </w:rPr>
            </w:pPr>
            <w:r w:rsidRPr="00081F76">
              <w:rPr>
                <w:rFonts w:eastAsia="標楷體"/>
                <w:b/>
              </w:rPr>
              <w:t>第一種壓力容器操作人員</w:t>
            </w:r>
          </w:p>
          <w:p w:rsidR="00F1479D" w:rsidRPr="00081F76" w:rsidRDefault="00F1479D" w:rsidP="00B07767">
            <w:pPr>
              <w:rPr>
                <w:rFonts w:eastAsia="標楷體"/>
              </w:rPr>
            </w:pPr>
            <w:r w:rsidRPr="00081F76">
              <w:rPr>
                <w:rFonts w:eastAsia="標楷體"/>
              </w:rPr>
              <w:t>高壓氣體特定設備操作人員</w:t>
            </w:r>
          </w:p>
          <w:p w:rsidR="00F1479D" w:rsidRPr="00081F76" w:rsidRDefault="00F1479D" w:rsidP="00B07767">
            <w:pPr>
              <w:rPr>
                <w:rFonts w:eastAsia="標楷體"/>
              </w:rPr>
            </w:pPr>
            <w:r w:rsidRPr="00081F76">
              <w:rPr>
                <w:rFonts w:eastAsia="標楷體"/>
              </w:rPr>
              <w:t>高壓氣體容器操作人員</w:t>
            </w:r>
          </w:p>
          <w:p w:rsidR="00D6374C" w:rsidRPr="00081F76" w:rsidRDefault="00556BAC" w:rsidP="00B07767">
            <w:pPr>
              <w:rPr>
                <w:rFonts w:eastAsia="標楷體"/>
              </w:rPr>
            </w:pPr>
            <w:r w:rsidRPr="00081F76">
              <w:rPr>
                <w:rFonts w:eastAsia="標楷體"/>
              </w:rPr>
              <w:t>在職教育訓練</w:t>
            </w:r>
            <w:r w:rsidRPr="00081F76">
              <w:rPr>
                <w:rFonts w:eastAsia="標楷體"/>
              </w:rPr>
              <w:t>(</w:t>
            </w:r>
            <w:r w:rsidRPr="00081F76">
              <w:rPr>
                <w:rFonts w:eastAsia="標楷體"/>
              </w:rPr>
              <w:t>每</w:t>
            </w:r>
            <w:r w:rsidRPr="00081F76">
              <w:rPr>
                <w:rFonts w:eastAsia="標楷體"/>
              </w:rPr>
              <w:t>3</w:t>
            </w:r>
            <w:r w:rsidRPr="00081F76">
              <w:rPr>
                <w:rFonts w:eastAsia="標楷體"/>
              </w:rPr>
              <w:t>年至少</w:t>
            </w:r>
            <w:r w:rsidRPr="00081F76">
              <w:rPr>
                <w:rFonts w:eastAsia="標楷體"/>
              </w:rPr>
              <w:t>3</w:t>
            </w:r>
            <w:r w:rsidRPr="00081F76">
              <w:rPr>
                <w:rFonts w:eastAsia="標楷體"/>
              </w:rPr>
              <w:t>小時</w:t>
            </w:r>
            <w:r w:rsidRPr="00081F76">
              <w:rPr>
                <w:rFonts w:eastAsia="標楷體"/>
              </w:rPr>
              <w:t>)</w:t>
            </w:r>
          </w:p>
        </w:tc>
        <w:tc>
          <w:tcPr>
            <w:tcW w:w="1224" w:type="dxa"/>
          </w:tcPr>
          <w:p w:rsidR="00F1479D" w:rsidRPr="00081F76" w:rsidRDefault="00F1479D" w:rsidP="00B07767">
            <w:pPr>
              <w:rPr>
                <w:rFonts w:eastAsia="標楷體"/>
              </w:rPr>
            </w:pPr>
          </w:p>
        </w:tc>
        <w:tc>
          <w:tcPr>
            <w:tcW w:w="1224" w:type="dxa"/>
          </w:tcPr>
          <w:p w:rsidR="00F1479D" w:rsidRPr="00081F76" w:rsidRDefault="00F1479D" w:rsidP="00B07767">
            <w:pPr>
              <w:rPr>
                <w:rFonts w:eastAsia="標楷體"/>
              </w:rPr>
            </w:pPr>
          </w:p>
        </w:tc>
        <w:tc>
          <w:tcPr>
            <w:tcW w:w="627" w:type="dxa"/>
          </w:tcPr>
          <w:p w:rsidR="00F1479D" w:rsidRPr="00081F76" w:rsidRDefault="00F1479D" w:rsidP="00B07767">
            <w:pPr>
              <w:rPr>
                <w:rFonts w:eastAsia="標楷體"/>
              </w:rPr>
            </w:pPr>
          </w:p>
        </w:tc>
        <w:tc>
          <w:tcPr>
            <w:tcW w:w="411" w:type="dxa"/>
          </w:tcPr>
          <w:p w:rsidR="00F1479D" w:rsidRPr="00081F76" w:rsidRDefault="00F1479D" w:rsidP="00B07767">
            <w:pPr>
              <w:rPr>
                <w:rFonts w:eastAsia="標楷體"/>
                <w:b/>
                <w:bCs/>
                <w:u w:val="single"/>
              </w:rPr>
            </w:pPr>
            <w:r w:rsidRPr="00081F76">
              <w:rPr>
                <w:rFonts w:eastAsia="標楷體"/>
                <w:b/>
                <w:bCs/>
                <w:u w:val="single"/>
              </w:rPr>
              <w:t>1</w:t>
            </w:r>
          </w:p>
        </w:tc>
        <w:tc>
          <w:tcPr>
            <w:tcW w:w="413" w:type="dxa"/>
          </w:tcPr>
          <w:p w:rsidR="00F1479D" w:rsidRPr="00081F76" w:rsidRDefault="00F1479D" w:rsidP="00B07767">
            <w:pPr>
              <w:rPr>
                <w:rFonts w:eastAsia="標楷體"/>
                <w:b/>
                <w:bCs/>
                <w:u w:val="single"/>
              </w:rPr>
            </w:pPr>
            <w:r w:rsidRPr="00081F76">
              <w:rPr>
                <w:rFonts w:eastAsia="標楷體"/>
                <w:b/>
                <w:bCs/>
                <w:u w:val="single"/>
              </w:rPr>
              <w:t>2</w:t>
            </w:r>
          </w:p>
        </w:tc>
        <w:tc>
          <w:tcPr>
            <w:tcW w:w="412" w:type="dxa"/>
          </w:tcPr>
          <w:p w:rsidR="00F1479D" w:rsidRPr="00081F76" w:rsidRDefault="00F1479D" w:rsidP="00B07767">
            <w:pPr>
              <w:rPr>
                <w:rFonts w:eastAsia="標楷體"/>
                <w:b/>
                <w:bCs/>
                <w:u w:val="single"/>
              </w:rPr>
            </w:pPr>
            <w:r w:rsidRPr="00081F76">
              <w:rPr>
                <w:rFonts w:eastAsia="標楷體"/>
                <w:b/>
                <w:bCs/>
                <w:u w:val="single"/>
              </w:rPr>
              <w:t>3</w:t>
            </w:r>
          </w:p>
        </w:tc>
        <w:tc>
          <w:tcPr>
            <w:tcW w:w="413" w:type="dxa"/>
          </w:tcPr>
          <w:p w:rsidR="00F1479D" w:rsidRPr="00081F76" w:rsidRDefault="00F1479D" w:rsidP="00B07767">
            <w:pPr>
              <w:rPr>
                <w:rFonts w:eastAsia="標楷體"/>
                <w:b/>
                <w:bCs/>
                <w:u w:val="single"/>
              </w:rPr>
            </w:pPr>
            <w:r w:rsidRPr="00081F76">
              <w:rPr>
                <w:rFonts w:eastAsia="標楷體"/>
                <w:b/>
                <w:bCs/>
                <w:u w:val="single"/>
              </w:rPr>
              <w:t>4</w:t>
            </w:r>
          </w:p>
        </w:tc>
        <w:tc>
          <w:tcPr>
            <w:tcW w:w="414" w:type="dxa"/>
          </w:tcPr>
          <w:p w:rsidR="00F1479D" w:rsidRPr="00081F76" w:rsidRDefault="00F1479D" w:rsidP="00B07767">
            <w:pPr>
              <w:rPr>
                <w:rFonts w:eastAsia="標楷體"/>
                <w:b/>
                <w:bCs/>
                <w:u w:val="single"/>
              </w:rPr>
            </w:pPr>
            <w:r w:rsidRPr="00081F76">
              <w:rPr>
                <w:rFonts w:eastAsia="標楷體"/>
                <w:b/>
                <w:bCs/>
                <w:u w:val="single"/>
              </w:rPr>
              <w:t>5</w:t>
            </w:r>
          </w:p>
        </w:tc>
        <w:tc>
          <w:tcPr>
            <w:tcW w:w="413" w:type="dxa"/>
          </w:tcPr>
          <w:p w:rsidR="00F1479D" w:rsidRPr="00081F76" w:rsidRDefault="00F1479D" w:rsidP="00B07767">
            <w:pPr>
              <w:rPr>
                <w:rFonts w:eastAsia="標楷體"/>
                <w:b/>
                <w:bCs/>
                <w:u w:val="single"/>
              </w:rPr>
            </w:pPr>
            <w:r w:rsidRPr="00081F76">
              <w:rPr>
                <w:rFonts w:eastAsia="標楷體"/>
                <w:b/>
                <w:bCs/>
                <w:u w:val="single"/>
              </w:rPr>
              <w:t>6</w:t>
            </w:r>
          </w:p>
        </w:tc>
        <w:tc>
          <w:tcPr>
            <w:tcW w:w="412" w:type="dxa"/>
          </w:tcPr>
          <w:p w:rsidR="00F1479D" w:rsidRPr="00081F76" w:rsidRDefault="00F1479D" w:rsidP="00B07767">
            <w:pPr>
              <w:rPr>
                <w:rFonts w:eastAsia="標楷體"/>
                <w:b/>
                <w:bCs/>
                <w:u w:val="single"/>
              </w:rPr>
            </w:pPr>
            <w:r w:rsidRPr="00081F76">
              <w:rPr>
                <w:rFonts w:eastAsia="標楷體"/>
                <w:b/>
                <w:bCs/>
                <w:u w:val="single"/>
              </w:rPr>
              <w:t>7</w:t>
            </w:r>
          </w:p>
        </w:tc>
        <w:tc>
          <w:tcPr>
            <w:tcW w:w="412" w:type="dxa"/>
          </w:tcPr>
          <w:p w:rsidR="00F1479D" w:rsidRPr="00081F76" w:rsidRDefault="00F1479D" w:rsidP="00B07767">
            <w:pPr>
              <w:rPr>
                <w:rFonts w:eastAsia="標楷體"/>
                <w:b/>
                <w:bCs/>
                <w:u w:val="single"/>
              </w:rPr>
            </w:pPr>
            <w:r w:rsidRPr="00081F76">
              <w:rPr>
                <w:rFonts w:eastAsia="標楷體"/>
                <w:b/>
                <w:bCs/>
                <w:u w:val="single"/>
              </w:rPr>
              <w:t>8</w:t>
            </w:r>
          </w:p>
        </w:tc>
        <w:tc>
          <w:tcPr>
            <w:tcW w:w="414" w:type="dxa"/>
          </w:tcPr>
          <w:p w:rsidR="00F1479D" w:rsidRPr="00081F76" w:rsidRDefault="00F1479D" w:rsidP="00B07767">
            <w:pPr>
              <w:rPr>
                <w:rFonts w:eastAsia="標楷體"/>
                <w:b/>
                <w:bCs/>
                <w:u w:val="single"/>
              </w:rPr>
            </w:pPr>
            <w:r w:rsidRPr="00081F76">
              <w:rPr>
                <w:rFonts w:eastAsia="標楷體"/>
                <w:b/>
                <w:bCs/>
                <w:u w:val="single"/>
              </w:rPr>
              <w:t>9</w:t>
            </w:r>
          </w:p>
        </w:tc>
        <w:tc>
          <w:tcPr>
            <w:tcW w:w="427" w:type="dxa"/>
          </w:tcPr>
          <w:p w:rsidR="00F1479D" w:rsidRPr="00081F76" w:rsidRDefault="00F1479D" w:rsidP="00B07767">
            <w:pPr>
              <w:rPr>
                <w:rFonts w:eastAsia="標楷體"/>
                <w:b/>
                <w:bCs/>
                <w:u w:val="single"/>
              </w:rPr>
            </w:pPr>
            <w:r w:rsidRPr="00081F76">
              <w:rPr>
                <w:rFonts w:eastAsia="標楷體"/>
                <w:b/>
                <w:bCs/>
                <w:u w:val="single"/>
              </w:rPr>
              <w:t>10</w:t>
            </w:r>
          </w:p>
        </w:tc>
        <w:tc>
          <w:tcPr>
            <w:tcW w:w="426" w:type="dxa"/>
          </w:tcPr>
          <w:p w:rsidR="00F1479D" w:rsidRPr="00081F76" w:rsidRDefault="00F1479D" w:rsidP="00B07767">
            <w:pPr>
              <w:rPr>
                <w:rFonts w:eastAsia="標楷體"/>
                <w:b/>
                <w:bCs/>
                <w:u w:val="single"/>
              </w:rPr>
            </w:pPr>
            <w:r w:rsidRPr="00081F76">
              <w:rPr>
                <w:rFonts w:eastAsia="標楷體"/>
                <w:b/>
                <w:bCs/>
                <w:u w:val="single"/>
              </w:rPr>
              <w:t>11</w:t>
            </w:r>
          </w:p>
        </w:tc>
        <w:tc>
          <w:tcPr>
            <w:tcW w:w="426" w:type="dxa"/>
          </w:tcPr>
          <w:p w:rsidR="00F1479D" w:rsidRPr="00081F76" w:rsidRDefault="00F1479D" w:rsidP="00B07767">
            <w:pPr>
              <w:rPr>
                <w:rFonts w:eastAsia="標楷體"/>
                <w:b/>
                <w:bCs/>
                <w:u w:val="single"/>
              </w:rPr>
            </w:pPr>
            <w:r w:rsidRPr="00081F76">
              <w:rPr>
                <w:rFonts w:eastAsia="標楷體"/>
                <w:b/>
                <w:bCs/>
                <w:u w:val="single"/>
              </w:rPr>
              <w:t>12</w:t>
            </w:r>
          </w:p>
        </w:tc>
        <w:tc>
          <w:tcPr>
            <w:tcW w:w="649" w:type="dxa"/>
          </w:tcPr>
          <w:p w:rsidR="00F1479D" w:rsidRPr="00081F76" w:rsidRDefault="00F1479D" w:rsidP="00B07767">
            <w:pPr>
              <w:rPr>
                <w:rFonts w:eastAsia="標楷體"/>
                <w:b/>
                <w:bCs/>
                <w:u w:val="single"/>
              </w:rPr>
            </w:pPr>
          </w:p>
        </w:tc>
      </w:tr>
      <w:tr w:rsidR="00F1479D" w:rsidRPr="00081F76" w:rsidTr="001835C5">
        <w:trPr>
          <w:trHeight w:val="145"/>
        </w:trPr>
        <w:tc>
          <w:tcPr>
            <w:tcW w:w="6578" w:type="dxa"/>
          </w:tcPr>
          <w:p w:rsidR="00F1479D" w:rsidRPr="00081F76" w:rsidRDefault="00F1479D" w:rsidP="00B07767">
            <w:pPr>
              <w:rPr>
                <w:rFonts w:eastAsia="標楷體"/>
                <w:b/>
              </w:rPr>
            </w:pPr>
            <w:r w:rsidRPr="00081F76">
              <w:rPr>
                <w:rFonts w:eastAsia="標楷體"/>
                <w:b/>
              </w:rPr>
              <w:t>特殊作業安全衛生教育訓練</w:t>
            </w:r>
            <w:r w:rsidR="005671FA" w:rsidRPr="00081F76">
              <w:rPr>
                <w:rFonts w:eastAsia="標楷體"/>
                <w:b/>
              </w:rPr>
              <w:t>(</w:t>
            </w:r>
            <w:r w:rsidR="005671FA" w:rsidRPr="00081F76">
              <w:rPr>
                <w:rFonts w:eastAsia="標楷體"/>
                <w:b/>
              </w:rPr>
              <w:t>含</w:t>
            </w:r>
            <w:r w:rsidR="00556BAC" w:rsidRPr="00081F76">
              <w:rPr>
                <w:rFonts w:eastAsia="標楷體"/>
                <w:b/>
              </w:rPr>
              <w:t>安全衛生</w:t>
            </w:r>
            <w:r w:rsidR="005671FA" w:rsidRPr="00081F76">
              <w:rPr>
                <w:rFonts w:eastAsia="標楷體"/>
                <w:b/>
              </w:rPr>
              <w:t>在職教育訓練</w:t>
            </w:r>
            <w:r w:rsidR="005671FA" w:rsidRPr="00081F76">
              <w:rPr>
                <w:rFonts w:eastAsia="標楷體"/>
                <w:b/>
              </w:rPr>
              <w:t>)</w:t>
            </w:r>
            <w:r w:rsidRPr="00081F76">
              <w:rPr>
                <w:rFonts w:eastAsia="標楷體"/>
                <w:b/>
              </w:rPr>
              <w:t>(</w:t>
            </w:r>
            <w:r w:rsidRPr="00081F76">
              <w:rPr>
                <w:rFonts w:eastAsia="標楷體"/>
                <w:b/>
              </w:rPr>
              <w:t>請打</w:t>
            </w:r>
            <w:r w:rsidRPr="00081F76">
              <w:rPr>
                <w:rFonts w:eastAsia="標楷體"/>
                <w:b/>
              </w:rPr>
              <w:t>V)</w:t>
            </w:r>
          </w:p>
          <w:p w:rsidR="00F1479D" w:rsidRPr="00081F76" w:rsidRDefault="00F1479D" w:rsidP="00B07767">
            <w:pPr>
              <w:rPr>
                <w:rFonts w:eastAsia="標楷體"/>
                <w:b/>
              </w:rPr>
            </w:pPr>
            <w:r w:rsidRPr="00081F76">
              <w:rPr>
                <w:rFonts w:eastAsia="標楷體"/>
                <w:b/>
              </w:rPr>
              <w:t>小型鍋爐操作人員</w:t>
            </w:r>
          </w:p>
          <w:p w:rsidR="00F1479D" w:rsidRPr="00081F76" w:rsidRDefault="00F1479D" w:rsidP="00B07767">
            <w:pPr>
              <w:rPr>
                <w:rFonts w:eastAsia="標楷體"/>
                <w:b/>
              </w:rPr>
            </w:pPr>
            <w:r w:rsidRPr="00081F76">
              <w:rPr>
                <w:rFonts w:eastAsia="標楷體"/>
                <w:b/>
              </w:rPr>
              <w:t>荷重在一公噸以上之堆高機操作人員</w:t>
            </w:r>
          </w:p>
          <w:p w:rsidR="00F1479D" w:rsidRPr="00081F76" w:rsidRDefault="00F1479D" w:rsidP="00B07767">
            <w:pPr>
              <w:rPr>
                <w:rFonts w:eastAsia="標楷體"/>
                <w:b/>
              </w:rPr>
            </w:pPr>
            <w:r w:rsidRPr="00081F76">
              <w:rPr>
                <w:rFonts w:eastAsia="標楷體"/>
                <w:b/>
              </w:rPr>
              <w:t>吊升荷重未滿三公噸之固定式起重機操作人員</w:t>
            </w:r>
          </w:p>
          <w:p w:rsidR="00F1479D" w:rsidRPr="00081F76" w:rsidRDefault="00F1479D" w:rsidP="00B07767">
            <w:pPr>
              <w:rPr>
                <w:rFonts w:eastAsia="標楷體"/>
                <w:b/>
              </w:rPr>
            </w:pPr>
            <w:r w:rsidRPr="00081F76">
              <w:rPr>
                <w:rFonts w:eastAsia="標楷體"/>
                <w:b/>
              </w:rPr>
              <w:t>吊升荷重未滿三公噸之移動式起重機操作人員</w:t>
            </w:r>
          </w:p>
          <w:p w:rsidR="00F1479D" w:rsidRPr="00081F76" w:rsidRDefault="00F1479D" w:rsidP="00B07767">
            <w:pPr>
              <w:rPr>
                <w:rFonts w:eastAsia="標楷體"/>
              </w:rPr>
            </w:pPr>
            <w:r w:rsidRPr="00081F76">
              <w:rPr>
                <w:rFonts w:eastAsia="標楷體"/>
              </w:rPr>
              <w:t>吊升荷重未滿三公噸之人字臂起重桿操作人員</w:t>
            </w:r>
          </w:p>
          <w:p w:rsidR="00F1479D" w:rsidRPr="00081F76" w:rsidRDefault="00F1479D" w:rsidP="00B07767">
            <w:pPr>
              <w:rPr>
                <w:rFonts w:eastAsia="標楷體"/>
              </w:rPr>
            </w:pPr>
            <w:r w:rsidRPr="00081F76">
              <w:rPr>
                <w:rFonts w:eastAsia="標楷體"/>
              </w:rPr>
              <w:t>使用起重機具從事吊掛作業人員</w:t>
            </w:r>
          </w:p>
          <w:p w:rsidR="00F1479D" w:rsidRPr="00081F76" w:rsidRDefault="00F1479D" w:rsidP="00B07767">
            <w:pPr>
              <w:rPr>
                <w:rFonts w:eastAsia="標楷體"/>
              </w:rPr>
            </w:pPr>
            <w:r w:rsidRPr="00081F76">
              <w:rPr>
                <w:rFonts w:eastAsia="標楷體"/>
              </w:rPr>
              <w:t>以乙炔熔接裝置或氣體集合裝置從事金屬之熔接、切斷或加熱作業人員</w:t>
            </w:r>
          </w:p>
          <w:p w:rsidR="0033235D" w:rsidRPr="00081F76" w:rsidRDefault="0033235D" w:rsidP="00B07767">
            <w:pPr>
              <w:rPr>
                <w:rFonts w:eastAsia="標楷體"/>
              </w:rPr>
            </w:pPr>
            <w:r w:rsidRPr="00081F76">
              <w:rPr>
                <w:rFonts w:eastAsia="標楷體"/>
              </w:rPr>
              <w:t>在職教育訓練</w:t>
            </w:r>
            <w:r w:rsidRPr="00081F76">
              <w:rPr>
                <w:rFonts w:eastAsia="標楷體"/>
              </w:rPr>
              <w:t>(</w:t>
            </w:r>
            <w:r w:rsidRPr="00081F76">
              <w:rPr>
                <w:rFonts w:eastAsia="標楷體"/>
              </w:rPr>
              <w:t>每</w:t>
            </w:r>
            <w:r w:rsidRPr="00081F76">
              <w:rPr>
                <w:rFonts w:eastAsia="標楷體"/>
              </w:rPr>
              <w:t>3</w:t>
            </w:r>
            <w:r w:rsidRPr="00081F76">
              <w:rPr>
                <w:rFonts w:eastAsia="標楷體"/>
              </w:rPr>
              <w:t>年至少</w:t>
            </w:r>
            <w:r w:rsidRPr="00081F76">
              <w:rPr>
                <w:rFonts w:eastAsia="標楷體"/>
              </w:rPr>
              <w:t>3</w:t>
            </w:r>
            <w:r w:rsidRPr="00081F76">
              <w:rPr>
                <w:rFonts w:eastAsia="標楷體"/>
              </w:rPr>
              <w:t>小時</w:t>
            </w:r>
            <w:r w:rsidRPr="00081F76">
              <w:rPr>
                <w:rFonts w:eastAsia="標楷體"/>
              </w:rPr>
              <w:t>)</w:t>
            </w:r>
          </w:p>
        </w:tc>
        <w:tc>
          <w:tcPr>
            <w:tcW w:w="1224" w:type="dxa"/>
          </w:tcPr>
          <w:p w:rsidR="00F1479D" w:rsidRPr="00081F76" w:rsidRDefault="00F1479D" w:rsidP="00B07767">
            <w:pPr>
              <w:rPr>
                <w:rFonts w:eastAsia="標楷體"/>
              </w:rPr>
            </w:pPr>
          </w:p>
        </w:tc>
        <w:tc>
          <w:tcPr>
            <w:tcW w:w="1224" w:type="dxa"/>
          </w:tcPr>
          <w:p w:rsidR="00F1479D" w:rsidRPr="00081F76" w:rsidRDefault="00F1479D" w:rsidP="00B07767">
            <w:pPr>
              <w:rPr>
                <w:rFonts w:eastAsia="標楷體"/>
              </w:rPr>
            </w:pPr>
          </w:p>
        </w:tc>
        <w:tc>
          <w:tcPr>
            <w:tcW w:w="627" w:type="dxa"/>
          </w:tcPr>
          <w:p w:rsidR="00F1479D" w:rsidRPr="00081F76" w:rsidRDefault="00F1479D" w:rsidP="00B07767">
            <w:pPr>
              <w:rPr>
                <w:rFonts w:eastAsia="標楷體"/>
              </w:rPr>
            </w:pPr>
          </w:p>
        </w:tc>
        <w:tc>
          <w:tcPr>
            <w:tcW w:w="411" w:type="dxa"/>
          </w:tcPr>
          <w:p w:rsidR="00F1479D" w:rsidRPr="00081F76" w:rsidRDefault="00F1479D" w:rsidP="00B07767">
            <w:pPr>
              <w:rPr>
                <w:rFonts w:eastAsia="標楷體"/>
                <w:b/>
                <w:bCs/>
                <w:u w:val="single"/>
              </w:rPr>
            </w:pPr>
            <w:r w:rsidRPr="00081F76">
              <w:rPr>
                <w:rFonts w:eastAsia="標楷體"/>
                <w:b/>
                <w:bCs/>
                <w:u w:val="single"/>
              </w:rPr>
              <w:t>1</w:t>
            </w:r>
          </w:p>
        </w:tc>
        <w:tc>
          <w:tcPr>
            <w:tcW w:w="413" w:type="dxa"/>
          </w:tcPr>
          <w:p w:rsidR="00F1479D" w:rsidRPr="00081F76" w:rsidRDefault="00F1479D" w:rsidP="00B07767">
            <w:pPr>
              <w:rPr>
                <w:rFonts w:eastAsia="標楷體"/>
                <w:b/>
                <w:bCs/>
                <w:u w:val="single"/>
              </w:rPr>
            </w:pPr>
            <w:r w:rsidRPr="00081F76">
              <w:rPr>
                <w:rFonts w:eastAsia="標楷體"/>
                <w:b/>
                <w:bCs/>
                <w:u w:val="single"/>
              </w:rPr>
              <w:t>2</w:t>
            </w:r>
          </w:p>
        </w:tc>
        <w:tc>
          <w:tcPr>
            <w:tcW w:w="412" w:type="dxa"/>
          </w:tcPr>
          <w:p w:rsidR="00F1479D" w:rsidRPr="00081F76" w:rsidRDefault="00F1479D" w:rsidP="00B07767">
            <w:pPr>
              <w:rPr>
                <w:rFonts w:eastAsia="標楷體"/>
                <w:b/>
                <w:bCs/>
                <w:u w:val="single"/>
              </w:rPr>
            </w:pPr>
            <w:r w:rsidRPr="00081F76">
              <w:rPr>
                <w:rFonts w:eastAsia="標楷體"/>
                <w:b/>
                <w:bCs/>
                <w:u w:val="single"/>
              </w:rPr>
              <w:t>3</w:t>
            </w:r>
          </w:p>
        </w:tc>
        <w:tc>
          <w:tcPr>
            <w:tcW w:w="413" w:type="dxa"/>
          </w:tcPr>
          <w:p w:rsidR="00F1479D" w:rsidRPr="00081F76" w:rsidRDefault="00F1479D" w:rsidP="00B07767">
            <w:pPr>
              <w:rPr>
                <w:rFonts w:eastAsia="標楷體"/>
                <w:b/>
                <w:bCs/>
                <w:u w:val="single"/>
              </w:rPr>
            </w:pPr>
            <w:r w:rsidRPr="00081F76">
              <w:rPr>
                <w:rFonts w:eastAsia="標楷體"/>
                <w:b/>
                <w:bCs/>
                <w:u w:val="single"/>
              </w:rPr>
              <w:t>4</w:t>
            </w:r>
          </w:p>
        </w:tc>
        <w:tc>
          <w:tcPr>
            <w:tcW w:w="414" w:type="dxa"/>
          </w:tcPr>
          <w:p w:rsidR="00F1479D" w:rsidRPr="00081F76" w:rsidRDefault="00F1479D" w:rsidP="00B07767">
            <w:pPr>
              <w:rPr>
                <w:rFonts w:eastAsia="標楷體"/>
                <w:b/>
                <w:bCs/>
                <w:u w:val="single"/>
              </w:rPr>
            </w:pPr>
            <w:r w:rsidRPr="00081F76">
              <w:rPr>
                <w:rFonts w:eastAsia="標楷體"/>
                <w:b/>
                <w:bCs/>
                <w:u w:val="single"/>
              </w:rPr>
              <w:t>5</w:t>
            </w:r>
          </w:p>
        </w:tc>
        <w:tc>
          <w:tcPr>
            <w:tcW w:w="413" w:type="dxa"/>
          </w:tcPr>
          <w:p w:rsidR="00F1479D" w:rsidRPr="00081F76" w:rsidRDefault="00F1479D" w:rsidP="00B07767">
            <w:pPr>
              <w:rPr>
                <w:rFonts w:eastAsia="標楷體"/>
                <w:b/>
                <w:bCs/>
                <w:u w:val="single"/>
              </w:rPr>
            </w:pPr>
            <w:r w:rsidRPr="00081F76">
              <w:rPr>
                <w:rFonts w:eastAsia="標楷體"/>
                <w:b/>
                <w:bCs/>
                <w:u w:val="single"/>
              </w:rPr>
              <w:t>6</w:t>
            </w:r>
          </w:p>
        </w:tc>
        <w:tc>
          <w:tcPr>
            <w:tcW w:w="412" w:type="dxa"/>
          </w:tcPr>
          <w:p w:rsidR="00F1479D" w:rsidRPr="00081F76" w:rsidRDefault="00F1479D" w:rsidP="00B07767">
            <w:pPr>
              <w:rPr>
                <w:rFonts w:eastAsia="標楷體"/>
                <w:b/>
                <w:bCs/>
                <w:u w:val="single"/>
              </w:rPr>
            </w:pPr>
            <w:r w:rsidRPr="00081F76">
              <w:rPr>
                <w:rFonts w:eastAsia="標楷體"/>
                <w:b/>
                <w:bCs/>
                <w:u w:val="single"/>
              </w:rPr>
              <w:t>7</w:t>
            </w:r>
          </w:p>
        </w:tc>
        <w:tc>
          <w:tcPr>
            <w:tcW w:w="412" w:type="dxa"/>
          </w:tcPr>
          <w:p w:rsidR="00F1479D" w:rsidRPr="00081F76" w:rsidRDefault="00F1479D" w:rsidP="00B07767">
            <w:pPr>
              <w:rPr>
                <w:rFonts w:eastAsia="標楷體"/>
                <w:b/>
                <w:bCs/>
                <w:u w:val="single"/>
              </w:rPr>
            </w:pPr>
            <w:r w:rsidRPr="00081F76">
              <w:rPr>
                <w:rFonts w:eastAsia="標楷體"/>
                <w:b/>
                <w:bCs/>
                <w:u w:val="single"/>
              </w:rPr>
              <w:t>8</w:t>
            </w:r>
          </w:p>
        </w:tc>
        <w:tc>
          <w:tcPr>
            <w:tcW w:w="414" w:type="dxa"/>
          </w:tcPr>
          <w:p w:rsidR="00F1479D" w:rsidRPr="00081F76" w:rsidRDefault="00F1479D" w:rsidP="00B07767">
            <w:pPr>
              <w:rPr>
                <w:rFonts w:eastAsia="標楷體"/>
                <w:b/>
                <w:bCs/>
                <w:u w:val="single"/>
              </w:rPr>
            </w:pPr>
            <w:r w:rsidRPr="00081F76">
              <w:rPr>
                <w:rFonts w:eastAsia="標楷體"/>
                <w:b/>
                <w:bCs/>
                <w:u w:val="single"/>
              </w:rPr>
              <w:t>9</w:t>
            </w:r>
          </w:p>
        </w:tc>
        <w:tc>
          <w:tcPr>
            <w:tcW w:w="427" w:type="dxa"/>
          </w:tcPr>
          <w:p w:rsidR="00F1479D" w:rsidRPr="00081F76" w:rsidRDefault="00F1479D" w:rsidP="00B07767">
            <w:pPr>
              <w:rPr>
                <w:rFonts w:eastAsia="標楷體"/>
                <w:b/>
                <w:bCs/>
                <w:u w:val="single"/>
              </w:rPr>
            </w:pPr>
            <w:r w:rsidRPr="00081F76">
              <w:rPr>
                <w:rFonts w:eastAsia="標楷體"/>
                <w:b/>
                <w:bCs/>
                <w:u w:val="single"/>
              </w:rPr>
              <w:t>10</w:t>
            </w:r>
          </w:p>
        </w:tc>
        <w:tc>
          <w:tcPr>
            <w:tcW w:w="426" w:type="dxa"/>
          </w:tcPr>
          <w:p w:rsidR="00F1479D" w:rsidRPr="00081F76" w:rsidRDefault="00F1479D" w:rsidP="00B07767">
            <w:pPr>
              <w:rPr>
                <w:rFonts w:eastAsia="標楷體"/>
                <w:b/>
                <w:bCs/>
                <w:u w:val="single"/>
              </w:rPr>
            </w:pPr>
            <w:r w:rsidRPr="00081F76">
              <w:rPr>
                <w:rFonts w:eastAsia="標楷體"/>
                <w:b/>
                <w:bCs/>
                <w:u w:val="single"/>
              </w:rPr>
              <w:t>11</w:t>
            </w:r>
          </w:p>
        </w:tc>
        <w:tc>
          <w:tcPr>
            <w:tcW w:w="426" w:type="dxa"/>
          </w:tcPr>
          <w:p w:rsidR="00F1479D" w:rsidRPr="00081F76" w:rsidRDefault="00F1479D" w:rsidP="00B07767">
            <w:pPr>
              <w:rPr>
                <w:rFonts w:eastAsia="標楷體"/>
                <w:b/>
                <w:bCs/>
                <w:u w:val="single"/>
              </w:rPr>
            </w:pPr>
            <w:r w:rsidRPr="00081F76">
              <w:rPr>
                <w:rFonts w:eastAsia="標楷體"/>
                <w:b/>
                <w:bCs/>
                <w:u w:val="single"/>
              </w:rPr>
              <w:t>12</w:t>
            </w:r>
          </w:p>
        </w:tc>
        <w:tc>
          <w:tcPr>
            <w:tcW w:w="649" w:type="dxa"/>
          </w:tcPr>
          <w:p w:rsidR="00F1479D" w:rsidRPr="00081F76" w:rsidRDefault="00F1479D" w:rsidP="00B07767">
            <w:pPr>
              <w:rPr>
                <w:rFonts w:eastAsia="標楷體"/>
                <w:b/>
                <w:bCs/>
                <w:u w:val="single"/>
              </w:rPr>
            </w:pPr>
          </w:p>
        </w:tc>
      </w:tr>
      <w:tr w:rsidR="004E4310" w:rsidRPr="00081F76" w:rsidTr="001835C5">
        <w:trPr>
          <w:trHeight w:val="145"/>
        </w:trPr>
        <w:tc>
          <w:tcPr>
            <w:tcW w:w="6578" w:type="dxa"/>
          </w:tcPr>
          <w:p w:rsidR="004E4310" w:rsidRPr="00081F76" w:rsidRDefault="004E4310" w:rsidP="00B07767">
            <w:pPr>
              <w:rPr>
                <w:rFonts w:eastAsia="標楷體"/>
              </w:rPr>
            </w:pPr>
            <w:r w:rsidRPr="00081F76">
              <w:rPr>
                <w:rFonts w:eastAsia="標楷體"/>
              </w:rPr>
              <w:t>從事勞工健康服務之護理人員及工作場所急救人員</w:t>
            </w:r>
            <w:r w:rsidRPr="00081F76">
              <w:rPr>
                <w:rFonts w:eastAsia="標楷體"/>
              </w:rPr>
              <w:t>(</w:t>
            </w:r>
            <w:r w:rsidRPr="00081F76">
              <w:rPr>
                <w:rFonts w:eastAsia="標楷體"/>
              </w:rPr>
              <w:t>含安全衛生在職教育訓練</w:t>
            </w:r>
            <w:r w:rsidRPr="00081F76">
              <w:rPr>
                <w:rFonts w:eastAsia="標楷體"/>
              </w:rPr>
              <w:t>)(</w:t>
            </w:r>
            <w:r w:rsidRPr="00081F76">
              <w:rPr>
                <w:rFonts w:eastAsia="標楷體"/>
              </w:rPr>
              <w:t>請打</w:t>
            </w:r>
            <w:r w:rsidRPr="00081F76">
              <w:rPr>
                <w:rFonts w:eastAsia="標楷體"/>
              </w:rPr>
              <w:t>V)</w:t>
            </w:r>
          </w:p>
          <w:p w:rsidR="004E4310" w:rsidRPr="00081F76" w:rsidRDefault="004E4310" w:rsidP="00B07767">
            <w:pPr>
              <w:rPr>
                <w:rFonts w:eastAsia="標楷體"/>
              </w:rPr>
            </w:pPr>
            <w:r w:rsidRPr="00081F76">
              <w:rPr>
                <w:rFonts w:eastAsia="標楷體"/>
              </w:rPr>
              <w:t>從事勞工健康服務之護理人員</w:t>
            </w:r>
          </w:p>
          <w:p w:rsidR="004E4310" w:rsidRPr="00081F76" w:rsidRDefault="004E4310" w:rsidP="00B07767">
            <w:pPr>
              <w:rPr>
                <w:rFonts w:eastAsia="標楷體"/>
              </w:rPr>
            </w:pPr>
            <w:r w:rsidRPr="00081F76">
              <w:rPr>
                <w:rFonts w:eastAsia="標楷體"/>
              </w:rPr>
              <w:t>工作場所急救人員</w:t>
            </w:r>
          </w:p>
          <w:p w:rsidR="00D6374C" w:rsidRPr="00081F76" w:rsidRDefault="00D6374C" w:rsidP="00B07767">
            <w:pPr>
              <w:rPr>
                <w:rFonts w:eastAsia="標楷體"/>
              </w:rPr>
            </w:pPr>
            <w:r w:rsidRPr="00081F76">
              <w:rPr>
                <w:rFonts w:eastAsia="標楷體"/>
              </w:rPr>
              <w:t>從事勞工健康服務之護理人員在職教育訓練</w:t>
            </w:r>
            <w:r w:rsidRPr="00081F76">
              <w:rPr>
                <w:rFonts w:eastAsia="標楷體"/>
              </w:rPr>
              <w:t>(</w:t>
            </w:r>
            <w:r w:rsidRPr="00081F76">
              <w:rPr>
                <w:rFonts w:eastAsia="標楷體"/>
              </w:rPr>
              <w:t>每</w:t>
            </w:r>
            <w:r w:rsidRPr="00081F76">
              <w:rPr>
                <w:rFonts w:eastAsia="標楷體"/>
              </w:rPr>
              <w:t>3</w:t>
            </w:r>
            <w:r w:rsidRPr="00081F76">
              <w:rPr>
                <w:rFonts w:eastAsia="標楷體"/>
              </w:rPr>
              <w:t>年至少</w:t>
            </w:r>
            <w:r w:rsidRPr="00081F76">
              <w:rPr>
                <w:rFonts w:eastAsia="標楷體"/>
              </w:rPr>
              <w:t>12</w:t>
            </w:r>
            <w:r w:rsidRPr="00081F76">
              <w:rPr>
                <w:rFonts w:eastAsia="標楷體"/>
              </w:rPr>
              <w:t>小時</w:t>
            </w:r>
            <w:r w:rsidRPr="00081F76">
              <w:rPr>
                <w:rFonts w:eastAsia="標楷體"/>
              </w:rPr>
              <w:t>)</w:t>
            </w:r>
          </w:p>
          <w:p w:rsidR="004E4310" w:rsidRPr="00081F76" w:rsidRDefault="004E4310" w:rsidP="00B07767">
            <w:pPr>
              <w:rPr>
                <w:rFonts w:eastAsia="標楷體"/>
              </w:rPr>
            </w:pPr>
            <w:r w:rsidRPr="00081F76">
              <w:rPr>
                <w:rFonts w:eastAsia="標楷體"/>
              </w:rPr>
              <w:lastRenderedPageBreak/>
              <w:t>急救人員在職教育訓練</w:t>
            </w:r>
            <w:r w:rsidRPr="00081F76">
              <w:rPr>
                <w:rFonts w:eastAsia="標楷體"/>
              </w:rPr>
              <w:t>(</w:t>
            </w:r>
            <w:r w:rsidRPr="00081F76">
              <w:rPr>
                <w:rFonts w:eastAsia="標楷體"/>
              </w:rPr>
              <w:t>每</w:t>
            </w:r>
            <w:r w:rsidRPr="00081F76">
              <w:rPr>
                <w:rFonts w:eastAsia="標楷體"/>
              </w:rPr>
              <w:t>3</w:t>
            </w:r>
            <w:r w:rsidRPr="00081F76">
              <w:rPr>
                <w:rFonts w:eastAsia="標楷體"/>
              </w:rPr>
              <w:t>年至少</w:t>
            </w:r>
            <w:r w:rsidRPr="00081F76">
              <w:rPr>
                <w:rFonts w:eastAsia="標楷體"/>
              </w:rPr>
              <w:t>3</w:t>
            </w:r>
            <w:r w:rsidRPr="00081F76">
              <w:rPr>
                <w:rFonts w:eastAsia="標楷體"/>
              </w:rPr>
              <w:t>小時</w:t>
            </w:r>
            <w:r w:rsidRPr="00081F76">
              <w:rPr>
                <w:rFonts w:eastAsia="標楷體"/>
              </w:rPr>
              <w:t>)</w:t>
            </w:r>
          </w:p>
        </w:tc>
        <w:tc>
          <w:tcPr>
            <w:tcW w:w="1224" w:type="dxa"/>
          </w:tcPr>
          <w:p w:rsidR="004E4310" w:rsidRPr="00081F76" w:rsidRDefault="004E4310" w:rsidP="00B07767">
            <w:pPr>
              <w:rPr>
                <w:rFonts w:eastAsia="標楷體"/>
              </w:rPr>
            </w:pPr>
          </w:p>
        </w:tc>
        <w:tc>
          <w:tcPr>
            <w:tcW w:w="1224" w:type="dxa"/>
          </w:tcPr>
          <w:p w:rsidR="004E4310" w:rsidRPr="00081F76" w:rsidRDefault="004E4310" w:rsidP="00B07767">
            <w:pPr>
              <w:rPr>
                <w:rFonts w:eastAsia="標楷體"/>
              </w:rPr>
            </w:pPr>
          </w:p>
        </w:tc>
        <w:tc>
          <w:tcPr>
            <w:tcW w:w="627" w:type="dxa"/>
          </w:tcPr>
          <w:p w:rsidR="004E4310" w:rsidRPr="00081F76" w:rsidRDefault="004E4310" w:rsidP="00B07767">
            <w:pPr>
              <w:rPr>
                <w:rFonts w:eastAsia="標楷體"/>
              </w:rPr>
            </w:pPr>
          </w:p>
        </w:tc>
        <w:tc>
          <w:tcPr>
            <w:tcW w:w="411" w:type="dxa"/>
          </w:tcPr>
          <w:p w:rsidR="004E4310" w:rsidRPr="00081F76" w:rsidRDefault="004E4310" w:rsidP="00B07767">
            <w:pPr>
              <w:rPr>
                <w:rFonts w:eastAsia="標楷體"/>
                <w:b/>
                <w:bCs/>
                <w:u w:val="single"/>
              </w:rPr>
            </w:pPr>
            <w:r w:rsidRPr="00081F76">
              <w:rPr>
                <w:rFonts w:eastAsia="標楷體"/>
                <w:b/>
                <w:bCs/>
                <w:u w:val="single"/>
              </w:rPr>
              <w:t>1</w:t>
            </w:r>
          </w:p>
        </w:tc>
        <w:tc>
          <w:tcPr>
            <w:tcW w:w="413" w:type="dxa"/>
          </w:tcPr>
          <w:p w:rsidR="004E4310" w:rsidRPr="00081F76" w:rsidRDefault="004E4310" w:rsidP="00B07767">
            <w:pPr>
              <w:rPr>
                <w:rFonts w:eastAsia="標楷體"/>
                <w:b/>
                <w:bCs/>
                <w:u w:val="single"/>
              </w:rPr>
            </w:pPr>
            <w:r w:rsidRPr="00081F76">
              <w:rPr>
                <w:rFonts w:eastAsia="標楷體"/>
                <w:b/>
                <w:bCs/>
                <w:u w:val="single"/>
              </w:rPr>
              <w:t>2</w:t>
            </w:r>
          </w:p>
        </w:tc>
        <w:tc>
          <w:tcPr>
            <w:tcW w:w="412" w:type="dxa"/>
          </w:tcPr>
          <w:p w:rsidR="004E4310" w:rsidRPr="00081F76" w:rsidRDefault="004E4310" w:rsidP="00B07767">
            <w:pPr>
              <w:rPr>
                <w:rFonts w:eastAsia="標楷體"/>
                <w:b/>
                <w:bCs/>
                <w:u w:val="single"/>
              </w:rPr>
            </w:pPr>
            <w:r w:rsidRPr="00081F76">
              <w:rPr>
                <w:rFonts w:eastAsia="標楷體"/>
                <w:b/>
                <w:bCs/>
                <w:u w:val="single"/>
              </w:rPr>
              <w:t>3</w:t>
            </w:r>
          </w:p>
        </w:tc>
        <w:tc>
          <w:tcPr>
            <w:tcW w:w="413" w:type="dxa"/>
          </w:tcPr>
          <w:p w:rsidR="004E4310" w:rsidRPr="00081F76" w:rsidRDefault="004E4310" w:rsidP="00B07767">
            <w:pPr>
              <w:rPr>
                <w:rFonts w:eastAsia="標楷體"/>
                <w:b/>
                <w:bCs/>
                <w:u w:val="single"/>
              </w:rPr>
            </w:pPr>
            <w:r w:rsidRPr="00081F76">
              <w:rPr>
                <w:rFonts w:eastAsia="標楷體"/>
                <w:b/>
                <w:bCs/>
                <w:u w:val="single"/>
              </w:rPr>
              <w:t>4</w:t>
            </w:r>
          </w:p>
        </w:tc>
        <w:tc>
          <w:tcPr>
            <w:tcW w:w="414" w:type="dxa"/>
          </w:tcPr>
          <w:p w:rsidR="004E4310" w:rsidRPr="00081F76" w:rsidRDefault="004E4310" w:rsidP="00B07767">
            <w:pPr>
              <w:rPr>
                <w:rFonts w:eastAsia="標楷體"/>
                <w:b/>
                <w:bCs/>
                <w:u w:val="single"/>
              </w:rPr>
            </w:pPr>
            <w:r w:rsidRPr="00081F76">
              <w:rPr>
                <w:rFonts w:eastAsia="標楷體"/>
                <w:b/>
                <w:bCs/>
                <w:u w:val="single"/>
              </w:rPr>
              <w:t>5</w:t>
            </w:r>
          </w:p>
        </w:tc>
        <w:tc>
          <w:tcPr>
            <w:tcW w:w="413" w:type="dxa"/>
          </w:tcPr>
          <w:p w:rsidR="004E4310" w:rsidRPr="00081F76" w:rsidRDefault="004E4310" w:rsidP="00B07767">
            <w:pPr>
              <w:rPr>
                <w:rFonts w:eastAsia="標楷體"/>
                <w:b/>
                <w:bCs/>
                <w:u w:val="single"/>
              </w:rPr>
            </w:pPr>
            <w:r w:rsidRPr="00081F76">
              <w:rPr>
                <w:rFonts w:eastAsia="標楷體"/>
                <w:b/>
                <w:bCs/>
                <w:u w:val="single"/>
              </w:rPr>
              <w:t>6</w:t>
            </w:r>
          </w:p>
        </w:tc>
        <w:tc>
          <w:tcPr>
            <w:tcW w:w="412" w:type="dxa"/>
          </w:tcPr>
          <w:p w:rsidR="004E4310" w:rsidRPr="00081F76" w:rsidRDefault="004E4310" w:rsidP="00B07767">
            <w:pPr>
              <w:rPr>
                <w:rFonts w:eastAsia="標楷體"/>
                <w:b/>
                <w:bCs/>
                <w:u w:val="single"/>
              </w:rPr>
            </w:pPr>
            <w:r w:rsidRPr="00081F76">
              <w:rPr>
                <w:rFonts w:eastAsia="標楷體"/>
                <w:b/>
                <w:bCs/>
                <w:u w:val="single"/>
              </w:rPr>
              <w:t>7</w:t>
            </w:r>
          </w:p>
        </w:tc>
        <w:tc>
          <w:tcPr>
            <w:tcW w:w="412" w:type="dxa"/>
          </w:tcPr>
          <w:p w:rsidR="004E4310" w:rsidRPr="00081F76" w:rsidRDefault="004E4310" w:rsidP="00B07767">
            <w:pPr>
              <w:rPr>
                <w:rFonts w:eastAsia="標楷體"/>
                <w:b/>
                <w:bCs/>
                <w:u w:val="single"/>
              </w:rPr>
            </w:pPr>
            <w:r w:rsidRPr="00081F76">
              <w:rPr>
                <w:rFonts w:eastAsia="標楷體"/>
                <w:b/>
                <w:bCs/>
                <w:u w:val="single"/>
              </w:rPr>
              <w:t>8</w:t>
            </w:r>
          </w:p>
        </w:tc>
        <w:tc>
          <w:tcPr>
            <w:tcW w:w="414" w:type="dxa"/>
          </w:tcPr>
          <w:p w:rsidR="004E4310" w:rsidRPr="00081F76" w:rsidRDefault="004E4310" w:rsidP="00B07767">
            <w:pPr>
              <w:rPr>
                <w:rFonts w:eastAsia="標楷體"/>
                <w:b/>
                <w:bCs/>
                <w:u w:val="single"/>
              </w:rPr>
            </w:pPr>
            <w:r w:rsidRPr="00081F76">
              <w:rPr>
                <w:rFonts w:eastAsia="標楷體"/>
                <w:b/>
                <w:bCs/>
                <w:u w:val="single"/>
              </w:rPr>
              <w:t>9</w:t>
            </w:r>
          </w:p>
        </w:tc>
        <w:tc>
          <w:tcPr>
            <w:tcW w:w="427" w:type="dxa"/>
          </w:tcPr>
          <w:p w:rsidR="004E4310" w:rsidRPr="00081F76" w:rsidRDefault="004E4310" w:rsidP="00B07767">
            <w:pPr>
              <w:rPr>
                <w:rFonts w:eastAsia="標楷體"/>
                <w:b/>
                <w:bCs/>
                <w:u w:val="single"/>
              </w:rPr>
            </w:pPr>
            <w:r w:rsidRPr="00081F76">
              <w:rPr>
                <w:rFonts w:eastAsia="標楷體"/>
                <w:b/>
                <w:bCs/>
                <w:u w:val="single"/>
              </w:rPr>
              <w:t>10</w:t>
            </w:r>
          </w:p>
        </w:tc>
        <w:tc>
          <w:tcPr>
            <w:tcW w:w="426" w:type="dxa"/>
          </w:tcPr>
          <w:p w:rsidR="004E4310" w:rsidRPr="00081F76" w:rsidRDefault="004E4310" w:rsidP="00B07767">
            <w:pPr>
              <w:rPr>
                <w:rFonts w:eastAsia="標楷體"/>
                <w:b/>
                <w:bCs/>
                <w:u w:val="single"/>
              </w:rPr>
            </w:pPr>
            <w:r w:rsidRPr="00081F76">
              <w:rPr>
                <w:rFonts w:eastAsia="標楷體"/>
                <w:b/>
                <w:bCs/>
                <w:u w:val="single"/>
              </w:rPr>
              <w:t>11</w:t>
            </w:r>
          </w:p>
        </w:tc>
        <w:tc>
          <w:tcPr>
            <w:tcW w:w="426" w:type="dxa"/>
          </w:tcPr>
          <w:p w:rsidR="004E4310" w:rsidRPr="00081F76" w:rsidRDefault="004E4310" w:rsidP="00B07767">
            <w:pPr>
              <w:rPr>
                <w:rFonts w:eastAsia="標楷體"/>
                <w:b/>
                <w:bCs/>
                <w:u w:val="single"/>
              </w:rPr>
            </w:pPr>
            <w:r w:rsidRPr="00081F76">
              <w:rPr>
                <w:rFonts w:eastAsia="標楷體"/>
                <w:b/>
                <w:bCs/>
                <w:u w:val="single"/>
              </w:rPr>
              <w:t>12</w:t>
            </w:r>
          </w:p>
        </w:tc>
        <w:tc>
          <w:tcPr>
            <w:tcW w:w="649" w:type="dxa"/>
          </w:tcPr>
          <w:p w:rsidR="004E4310" w:rsidRPr="00081F76" w:rsidRDefault="004E4310" w:rsidP="00B07767">
            <w:pPr>
              <w:rPr>
                <w:rFonts w:eastAsia="標楷體"/>
                <w:b/>
                <w:bCs/>
                <w:u w:val="single"/>
              </w:rPr>
            </w:pPr>
          </w:p>
        </w:tc>
      </w:tr>
      <w:tr w:rsidR="00F1479D" w:rsidRPr="00081F76" w:rsidTr="001835C5">
        <w:trPr>
          <w:trHeight w:val="145"/>
        </w:trPr>
        <w:tc>
          <w:tcPr>
            <w:tcW w:w="6578" w:type="dxa"/>
          </w:tcPr>
          <w:p w:rsidR="00F1479D" w:rsidRPr="00081F76" w:rsidRDefault="002A3A76" w:rsidP="00B07767">
            <w:pPr>
              <w:rPr>
                <w:rFonts w:eastAsia="標楷體"/>
                <w:b/>
              </w:rPr>
            </w:pPr>
            <w:r w:rsidRPr="00081F76">
              <w:rPr>
                <w:rFonts w:eastAsia="標楷體"/>
                <w:b/>
              </w:rPr>
              <w:t>其他</w:t>
            </w:r>
            <w:r w:rsidR="008C5513" w:rsidRPr="00081F76">
              <w:rPr>
                <w:rFonts w:eastAsia="標楷體"/>
                <w:b/>
              </w:rPr>
              <w:t>職業安全</w:t>
            </w:r>
            <w:r w:rsidR="00F1479D" w:rsidRPr="00081F76">
              <w:rPr>
                <w:rFonts w:eastAsia="標楷體"/>
                <w:b/>
              </w:rPr>
              <w:t>衛生教育訓練</w:t>
            </w:r>
            <w:r w:rsidR="0033235D" w:rsidRPr="00081F76">
              <w:rPr>
                <w:rFonts w:eastAsia="標楷體"/>
                <w:b/>
              </w:rPr>
              <w:t>(</w:t>
            </w:r>
            <w:r w:rsidR="0033235D" w:rsidRPr="00081F76">
              <w:rPr>
                <w:rFonts w:eastAsia="標楷體"/>
                <w:b/>
              </w:rPr>
              <w:t>含安全衛生在職教育訓練</w:t>
            </w:r>
            <w:r w:rsidR="0033235D" w:rsidRPr="00081F76">
              <w:rPr>
                <w:rFonts w:eastAsia="標楷體"/>
                <w:b/>
              </w:rPr>
              <w:t>)(</w:t>
            </w:r>
            <w:r w:rsidR="0033235D" w:rsidRPr="00081F76">
              <w:rPr>
                <w:rFonts w:eastAsia="標楷體"/>
                <w:b/>
              </w:rPr>
              <w:t>請打</w:t>
            </w:r>
            <w:r w:rsidR="0033235D" w:rsidRPr="00081F76">
              <w:rPr>
                <w:rFonts w:eastAsia="標楷體"/>
                <w:b/>
              </w:rPr>
              <w:t xml:space="preserve">V) </w:t>
            </w:r>
          </w:p>
          <w:p w:rsidR="00F1479D" w:rsidRPr="00081F76" w:rsidRDefault="00F1479D" w:rsidP="00B07767">
            <w:pPr>
              <w:rPr>
                <w:rFonts w:eastAsia="標楷體"/>
                <w:b/>
              </w:rPr>
            </w:pPr>
            <w:r w:rsidRPr="00081F76">
              <w:rPr>
                <w:rFonts w:eastAsia="標楷體"/>
                <w:b/>
              </w:rPr>
              <w:t>新</w:t>
            </w:r>
            <w:r w:rsidR="0033235D" w:rsidRPr="00081F76">
              <w:rPr>
                <w:rFonts w:eastAsia="標楷體"/>
                <w:b/>
              </w:rPr>
              <w:t>僱</w:t>
            </w:r>
            <w:r w:rsidRPr="00081F76">
              <w:rPr>
                <w:rFonts w:eastAsia="標楷體"/>
                <w:b/>
              </w:rPr>
              <w:t>、變</w:t>
            </w:r>
            <w:r w:rsidR="0033235D" w:rsidRPr="00081F76">
              <w:rPr>
                <w:rFonts w:eastAsia="標楷體"/>
                <w:b/>
              </w:rPr>
              <w:t>更</w:t>
            </w:r>
            <w:r w:rsidRPr="00081F76">
              <w:rPr>
                <w:rFonts w:eastAsia="標楷體"/>
                <w:b/>
              </w:rPr>
              <w:t>工作之員工</w:t>
            </w:r>
            <w:r w:rsidR="0033235D" w:rsidRPr="00081F76">
              <w:rPr>
                <w:rFonts w:eastAsia="標楷體"/>
                <w:b/>
              </w:rPr>
              <w:t>(</w:t>
            </w:r>
            <w:r w:rsidR="0033235D" w:rsidRPr="00081F76">
              <w:rPr>
                <w:rFonts w:eastAsia="標楷體"/>
                <w:b/>
              </w:rPr>
              <w:t>含無一定雇主之工及其他受工作場所負責人指揮或監督從事勞動之人員</w:t>
            </w:r>
            <w:r w:rsidR="0033235D" w:rsidRPr="00081F76">
              <w:rPr>
                <w:rFonts w:eastAsia="標楷體"/>
                <w:b/>
              </w:rPr>
              <w:t>)(</w:t>
            </w:r>
            <w:r w:rsidR="0033235D" w:rsidRPr="00081F76">
              <w:rPr>
                <w:rFonts w:eastAsia="標楷體"/>
                <w:b/>
              </w:rPr>
              <w:t>至少</w:t>
            </w:r>
            <w:r w:rsidR="0033235D" w:rsidRPr="00081F76">
              <w:rPr>
                <w:rFonts w:eastAsia="標楷體"/>
                <w:b/>
              </w:rPr>
              <w:t>3</w:t>
            </w:r>
            <w:r w:rsidR="0033235D" w:rsidRPr="00081F76">
              <w:rPr>
                <w:rFonts w:eastAsia="標楷體"/>
                <w:b/>
              </w:rPr>
              <w:t>小時</w:t>
            </w:r>
            <w:r w:rsidR="0033235D" w:rsidRPr="00081F76">
              <w:rPr>
                <w:rFonts w:eastAsia="標楷體"/>
                <w:b/>
              </w:rPr>
              <w:t>)</w:t>
            </w:r>
          </w:p>
          <w:p w:rsidR="00D431A8" w:rsidRPr="00081F76" w:rsidRDefault="0022372A" w:rsidP="00B07767">
            <w:pPr>
              <w:rPr>
                <w:rFonts w:eastAsia="標楷體"/>
              </w:rPr>
            </w:pPr>
            <w:r w:rsidRPr="00081F76">
              <w:rPr>
                <w:rFonts w:eastAsia="標楷體"/>
              </w:rPr>
              <w:t>生產性機械或設備、</w:t>
            </w:r>
            <w:r w:rsidR="0033235D" w:rsidRPr="00081F76">
              <w:rPr>
                <w:rFonts w:eastAsia="標楷體"/>
              </w:rPr>
              <w:t>□</w:t>
            </w:r>
            <w:r w:rsidRPr="00081F76">
              <w:rPr>
                <w:rFonts w:eastAsia="標楷體"/>
              </w:rPr>
              <w:t>車輛系營建機械</w:t>
            </w:r>
            <w:r w:rsidRPr="00081F76">
              <w:rPr>
                <w:rFonts w:eastAsia="標楷體"/>
                <w:b/>
              </w:rPr>
              <w:t>、</w:t>
            </w:r>
            <w:r w:rsidR="0033235D" w:rsidRPr="00081F76">
              <w:rPr>
                <w:rFonts w:eastAsia="標楷體"/>
                <w:b/>
              </w:rPr>
              <w:t>□</w:t>
            </w:r>
            <w:r w:rsidRPr="00081F76">
              <w:rPr>
                <w:rFonts w:eastAsia="標楷體"/>
                <w:b/>
              </w:rPr>
              <w:t>高空工作車</w:t>
            </w:r>
            <w:r w:rsidRPr="00081F76">
              <w:rPr>
                <w:rFonts w:eastAsia="標楷體"/>
              </w:rPr>
              <w:t>、</w:t>
            </w:r>
            <w:r w:rsidR="0033235D" w:rsidRPr="00081F76">
              <w:rPr>
                <w:rFonts w:eastAsia="標楷體"/>
              </w:rPr>
              <w:t>□</w:t>
            </w:r>
            <w:r w:rsidRPr="00081F76">
              <w:rPr>
                <w:rFonts w:eastAsia="標楷體"/>
              </w:rPr>
              <w:t>捲揚機等之操作</w:t>
            </w:r>
            <w:r w:rsidR="0033235D" w:rsidRPr="00081F76">
              <w:rPr>
                <w:rFonts w:eastAsia="標楷體"/>
              </w:rPr>
              <w:t>、</w:t>
            </w:r>
            <w:r w:rsidR="0033235D" w:rsidRPr="00081F76">
              <w:rPr>
                <w:rFonts w:eastAsia="標楷體"/>
              </w:rPr>
              <w:t>□</w:t>
            </w:r>
            <w:r w:rsidRPr="00081F76">
              <w:rPr>
                <w:rFonts w:eastAsia="標楷體"/>
              </w:rPr>
              <w:t>營造作業、</w:t>
            </w:r>
            <w:r w:rsidR="0033235D" w:rsidRPr="00081F76">
              <w:rPr>
                <w:rFonts w:eastAsia="標楷體"/>
              </w:rPr>
              <w:t>□</w:t>
            </w:r>
            <w:r w:rsidRPr="00081F76">
              <w:rPr>
                <w:rFonts w:eastAsia="標楷體"/>
              </w:rPr>
              <w:t>缺氧作業、</w:t>
            </w:r>
            <w:r w:rsidR="0033235D" w:rsidRPr="00081F76">
              <w:rPr>
                <w:rFonts w:eastAsia="標楷體"/>
              </w:rPr>
              <w:t>□</w:t>
            </w:r>
            <w:r w:rsidRPr="00081F76">
              <w:rPr>
                <w:rFonts w:eastAsia="標楷體"/>
              </w:rPr>
              <w:t>電焊作業等、</w:t>
            </w:r>
            <w:r w:rsidR="0033235D" w:rsidRPr="00081F76">
              <w:rPr>
                <w:rFonts w:eastAsia="標楷體"/>
              </w:rPr>
              <w:t>□</w:t>
            </w:r>
            <w:r w:rsidRPr="00081F76">
              <w:rPr>
                <w:rFonts w:eastAsia="標楷體"/>
              </w:rPr>
              <w:t>對製造、處置或使用危害</w:t>
            </w:r>
            <w:r w:rsidR="0033235D" w:rsidRPr="00081F76">
              <w:rPr>
                <w:rFonts w:eastAsia="標楷體"/>
              </w:rPr>
              <w:t>性化學品者</w:t>
            </w:r>
            <w:r w:rsidR="0033235D" w:rsidRPr="00081F76">
              <w:rPr>
                <w:rFonts w:eastAsia="標楷體"/>
              </w:rPr>
              <w:t>(</w:t>
            </w:r>
            <w:r w:rsidR="0033235D" w:rsidRPr="00081F76">
              <w:rPr>
                <w:rFonts w:eastAsia="標楷體"/>
              </w:rPr>
              <w:t>各增列</w:t>
            </w:r>
            <w:r w:rsidR="0033235D" w:rsidRPr="00081F76">
              <w:rPr>
                <w:rFonts w:eastAsia="標楷體"/>
              </w:rPr>
              <w:t>3</w:t>
            </w:r>
            <w:r w:rsidR="0033235D" w:rsidRPr="00081F76">
              <w:rPr>
                <w:rFonts w:eastAsia="標楷體"/>
              </w:rPr>
              <w:t>小時</w:t>
            </w:r>
            <w:r w:rsidR="0033235D" w:rsidRPr="00081F76">
              <w:rPr>
                <w:rFonts w:eastAsia="標楷體"/>
              </w:rPr>
              <w:t>)</w:t>
            </w:r>
          </w:p>
          <w:p w:rsidR="0022372A" w:rsidRPr="00081F76" w:rsidRDefault="0022372A" w:rsidP="00B07767">
            <w:pPr>
              <w:rPr>
                <w:rFonts w:eastAsia="標楷體"/>
              </w:rPr>
            </w:pPr>
            <w:r w:rsidRPr="00081F76">
              <w:rPr>
                <w:rFonts w:eastAsia="標楷體"/>
                <w:color w:val="000000"/>
              </w:rPr>
              <w:t>各級業務主管人員</w:t>
            </w:r>
            <w:r w:rsidR="0033235D" w:rsidRPr="00081F76">
              <w:rPr>
                <w:rFonts w:eastAsia="標楷體"/>
                <w:color w:val="000000"/>
              </w:rPr>
              <w:t>(</w:t>
            </w:r>
            <w:r w:rsidRPr="00081F76">
              <w:rPr>
                <w:rFonts w:eastAsia="標楷體"/>
                <w:color w:val="000000"/>
              </w:rPr>
              <w:t>新僱或調換作業</w:t>
            </w:r>
            <w:r w:rsidR="002F57A4" w:rsidRPr="00081F76">
              <w:rPr>
                <w:rFonts w:eastAsia="標楷體"/>
                <w:color w:val="000000"/>
              </w:rPr>
              <w:t>時</w:t>
            </w:r>
            <w:r w:rsidR="0033235D" w:rsidRPr="00081F76">
              <w:rPr>
                <w:rFonts w:eastAsia="標楷體"/>
                <w:color w:val="000000"/>
              </w:rPr>
              <w:t>)</w:t>
            </w:r>
            <w:r w:rsidR="002F57A4" w:rsidRPr="00081F76">
              <w:rPr>
                <w:rFonts w:eastAsia="標楷體"/>
                <w:color w:val="000000"/>
              </w:rPr>
              <w:t>(</w:t>
            </w:r>
            <w:r w:rsidR="002F57A4" w:rsidRPr="00081F76">
              <w:rPr>
                <w:rFonts w:eastAsia="標楷體"/>
                <w:color w:val="000000"/>
              </w:rPr>
              <w:t>增列</w:t>
            </w:r>
            <w:r w:rsidR="002F57A4" w:rsidRPr="00081F76">
              <w:rPr>
                <w:rFonts w:eastAsia="標楷體"/>
                <w:color w:val="000000"/>
              </w:rPr>
              <w:t>6</w:t>
            </w:r>
            <w:r w:rsidR="002F57A4" w:rsidRPr="00081F76">
              <w:rPr>
                <w:rFonts w:eastAsia="標楷體"/>
                <w:color w:val="000000"/>
              </w:rPr>
              <w:t>小時</w:t>
            </w:r>
            <w:r w:rsidR="002F57A4" w:rsidRPr="00081F76">
              <w:rPr>
                <w:rFonts w:eastAsia="標楷體"/>
                <w:color w:val="000000"/>
              </w:rPr>
              <w:t>)</w:t>
            </w:r>
          </w:p>
          <w:p w:rsidR="00F1479D" w:rsidRPr="00081F76" w:rsidRDefault="002F57A4" w:rsidP="00B07767">
            <w:pPr>
              <w:rPr>
                <w:rFonts w:eastAsia="標楷體"/>
              </w:rPr>
            </w:pPr>
            <w:r w:rsidRPr="00081F76">
              <w:rPr>
                <w:rFonts w:eastAsia="標楷體"/>
              </w:rPr>
              <w:t>上述各人員</w:t>
            </w:r>
            <w:r w:rsidR="002A3A76" w:rsidRPr="00081F76">
              <w:rPr>
                <w:rFonts w:eastAsia="標楷體"/>
              </w:rPr>
              <w:t>在職教育訓練</w:t>
            </w:r>
            <w:r w:rsidRPr="00081F76">
              <w:rPr>
                <w:rFonts w:eastAsia="標楷體"/>
              </w:rPr>
              <w:t>(</w:t>
            </w:r>
            <w:r w:rsidRPr="00081F76">
              <w:rPr>
                <w:rFonts w:eastAsia="標楷體"/>
              </w:rPr>
              <w:t>每</w:t>
            </w:r>
            <w:r w:rsidRPr="00081F76">
              <w:rPr>
                <w:rFonts w:eastAsia="標楷體"/>
              </w:rPr>
              <w:t>3</w:t>
            </w:r>
            <w:r w:rsidRPr="00081F76">
              <w:rPr>
                <w:rFonts w:eastAsia="標楷體"/>
              </w:rPr>
              <w:t>年至少</w:t>
            </w:r>
            <w:r w:rsidRPr="00081F76">
              <w:rPr>
                <w:rFonts w:eastAsia="標楷體"/>
              </w:rPr>
              <w:t>3</w:t>
            </w:r>
            <w:r w:rsidRPr="00081F76">
              <w:rPr>
                <w:rFonts w:eastAsia="標楷體"/>
              </w:rPr>
              <w:t>小時</w:t>
            </w:r>
            <w:r w:rsidRPr="00081F76">
              <w:rPr>
                <w:rFonts w:eastAsia="標楷體"/>
              </w:rPr>
              <w:t>)</w:t>
            </w:r>
          </w:p>
          <w:p w:rsidR="00F1479D" w:rsidRPr="00081F76" w:rsidRDefault="008C5513" w:rsidP="00B07767">
            <w:pPr>
              <w:rPr>
                <w:rFonts w:eastAsia="標楷體"/>
              </w:rPr>
            </w:pPr>
            <w:r w:rsidRPr="00081F76">
              <w:rPr>
                <w:rFonts w:eastAsia="標楷體"/>
                <w:b/>
              </w:rPr>
              <w:t>職業安全</w:t>
            </w:r>
            <w:r w:rsidR="002A3A76" w:rsidRPr="00081F76">
              <w:rPr>
                <w:rFonts w:eastAsia="標楷體"/>
                <w:b/>
              </w:rPr>
              <w:t>衛生委員會成員在職教育訓練</w:t>
            </w:r>
            <w:r w:rsidR="002F57A4" w:rsidRPr="00081F76">
              <w:rPr>
                <w:rFonts w:eastAsia="標楷體"/>
              </w:rPr>
              <w:t>(</w:t>
            </w:r>
            <w:r w:rsidR="002F57A4" w:rsidRPr="00081F76">
              <w:rPr>
                <w:rFonts w:eastAsia="標楷體"/>
              </w:rPr>
              <w:t>每</w:t>
            </w:r>
            <w:r w:rsidR="002F57A4" w:rsidRPr="00081F76">
              <w:rPr>
                <w:rFonts w:eastAsia="標楷體"/>
              </w:rPr>
              <w:t>3</w:t>
            </w:r>
            <w:r w:rsidR="002F57A4" w:rsidRPr="00081F76">
              <w:rPr>
                <w:rFonts w:eastAsia="標楷體"/>
              </w:rPr>
              <w:t>年至少</w:t>
            </w:r>
            <w:r w:rsidR="002F57A4" w:rsidRPr="00081F76">
              <w:rPr>
                <w:rFonts w:eastAsia="標楷體"/>
              </w:rPr>
              <w:t>3</w:t>
            </w:r>
            <w:r w:rsidR="002F57A4" w:rsidRPr="00081F76">
              <w:rPr>
                <w:rFonts w:eastAsia="標楷體"/>
              </w:rPr>
              <w:t>小時</w:t>
            </w:r>
            <w:r w:rsidR="002F57A4" w:rsidRPr="00081F76">
              <w:rPr>
                <w:rFonts w:eastAsia="標楷體"/>
              </w:rPr>
              <w:t>)</w:t>
            </w:r>
          </w:p>
        </w:tc>
        <w:tc>
          <w:tcPr>
            <w:tcW w:w="1224" w:type="dxa"/>
          </w:tcPr>
          <w:p w:rsidR="00F1479D" w:rsidRPr="00081F76" w:rsidRDefault="00F1479D" w:rsidP="00B07767">
            <w:pPr>
              <w:rPr>
                <w:rFonts w:eastAsia="標楷體"/>
              </w:rPr>
            </w:pPr>
          </w:p>
        </w:tc>
        <w:tc>
          <w:tcPr>
            <w:tcW w:w="1224" w:type="dxa"/>
          </w:tcPr>
          <w:p w:rsidR="00F1479D" w:rsidRPr="00081F76" w:rsidRDefault="00F1479D" w:rsidP="00B07767">
            <w:pPr>
              <w:rPr>
                <w:rFonts w:eastAsia="標楷體"/>
              </w:rPr>
            </w:pPr>
          </w:p>
        </w:tc>
        <w:tc>
          <w:tcPr>
            <w:tcW w:w="627" w:type="dxa"/>
          </w:tcPr>
          <w:p w:rsidR="00F1479D" w:rsidRPr="00081F76" w:rsidRDefault="00F1479D" w:rsidP="00B07767">
            <w:pPr>
              <w:rPr>
                <w:rFonts w:eastAsia="標楷體"/>
              </w:rPr>
            </w:pPr>
          </w:p>
        </w:tc>
        <w:tc>
          <w:tcPr>
            <w:tcW w:w="411" w:type="dxa"/>
          </w:tcPr>
          <w:p w:rsidR="00F1479D" w:rsidRPr="00081F76" w:rsidRDefault="00F1479D" w:rsidP="00B07767">
            <w:pPr>
              <w:rPr>
                <w:rFonts w:eastAsia="標楷體"/>
                <w:b/>
                <w:bCs/>
                <w:u w:val="single"/>
              </w:rPr>
            </w:pPr>
            <w:r w:rsidRPr="00081F76">
              <w:rPr>
                <w:rFonts w:eastAsia="標楷體"/>
                <w:b/>
                <w:bCs/>
                <w:u w:val="single"/>
              </w:rPr>
              <w:t>1</w:t>
            </w:r>
          </w:p>
        </w:tc>
        <w:tc>
          <w:tcPr>
            <w:tcW w:w="413" w:type="dxa"/>
          </w:tcPr>
          <w:p w:rsidR="00F1479D" w:rsidRPr="00081F76" w:rsidRDefault="00F1479D" w:rsidP="00B07767">
            <w:pPr>
              <w:rPr>
                <w:rFonts w:eastAsia="標楷體"/>
                <w:b/>
                <w:bCs/>
                <w:u w:val="single"/>
              </w:rPr>
            </w:pPr>
            <w:r w:rsidRPr="00081F76">
              <w:rPr>
                <w:rFonts w:eastAsia="標楷體"/>
                <w:b/>
                <w:bCs/>
                <w:u w:val="single"/>
              </w:rPr>
              <w:t>2</w:t>
            </w:r>
          </w:p>
        </w:tc>
        <w:tc>
          <w:tcPr>
            <w:tcW w:w="412" w:type="dxa"/>
          </w:tcPr>
          <w:p w:rsidR="00F1479D" w:rsidRPr="00081F76" w:rsidRDefault="00F1479D" w:rsidP="00B07767">
            <w:pPr>
              <w:rPr>
                <w:rFonts w:eastAsia="標楷體"/>
                <w:b/>
                <w:bCs/>
                <w:u w:val="single"/>
              </w:rPr>
            </w:pPr>
            <w:r w:rsidRPr="00081F76">
              <w:rPr>
                <w:rFonts w:eastAsia="標楷體"/>
                <w:b/>
                <w:bCs/>
                <w:u w:val="single"/>
              </w:rPr>
              <w:t>3</w:t>
            </w:r>
          </w:p>
        </w:tc>
        <w:tc>
          <w:tcPr>
            <w:tcW w:w="413" w:type="dxa"/>
          </w:tcPr>
          <w:p w:rsidR="00F1479D" w:rsidRPr="00081F76" w:rsidRDefault="00F1479D" w:rsidP="00B07767">
            <w:pPr>
              <w:rPr>
                <w:rFonts w:eastAsia="標楷體"/>
                <w:b/>
                <w:bCs/>
                <w:u w:val="single"/>
              </w:rPr>
            </w:pPr>
            <w:r w:rsidRPr="00081F76">
              <w:rPr>
                <w:rFonts w:eastAsia="標楷體"/>
                <w:b/>
                <w:bCs/>
                <w:u w:val="single"/>
              </w:rPr>
              <w:t>4</w:t>
            </w:r>
          </w:p>
        </w:tc>
        <w:tc>
          <w:tcPr>
            <w:tcW w:w="414" w:type="dxa"/>
          </w:tcPr>
          <w:p w:rsidR="00F1479D" w:rsidRPr="00081F76" w:rsidRDefault="00F1479D" w:rsidP="00B07767">
            <w:pPr>
              <w:rPr>
                <w:rFonts w:eastAsia="標楷體"/>
                <w:b/>
                <w:bCs/>
                <w:u w:val="single"/>
              </w:rPr>
            </w:pPr>
            <w:r w:rsidRPr="00081F76">
              <w:rPr>
                <w:rFonts w:eastAsia="標楷體"/>
                <w:b/>
                <w:bCs/>
                <w:u w:val="single"/>
              </w:rPr>
              <w:t>5</w:t>
            </w:r>
          </w:p>
        </w:tc>
        <w:tc>
          <w:tcPr>
            <w:tcW w:w="413" w:type="dxa"/>
          </w:tcPr>
          <w:p w:rsidR="00F1479D" w:rsidRPr="00081F76" w:rsidRDefault="00F1479D" w:rsidP="00B07767">
            <w:pPr>
              <w:rPr>
                <w:rFonts w:eastAsia="標楷體"/>
                <w:b/>
                <w:bCs/>
                <w:u w:val="single"/>
              </w:rPr>
            </w:pPr>
            <w:r w:rsidRPr="00081F76">
              <w:rPr>
                <w:rFonts w:eastAsia="標楷體"/>
                <w:b/>
                <w:bCs/>
                <w:u w:val="single"/>
              </w:rPr>
              <w:t>6</w:t>
            </w:r>
          </w:p>
        </w:tc>
        <w:tc>
          <w:tcPr>
            <w:tcW w:w="412" w:type="dxa"/>
          </w:tcPr>
          <w:p w:rsidR="00F1479D" w:rsidRPr="00081F76" w:rsidRDefault="00F1479D" w:rsidP="00B07767">
            <w:pPr>
              <w:rPr>
                <w:rFonts w:eastAsia="標楷體"/>
                <w:b/>
                <w:bCs/>
                <w:u w:val="single"/>
              </w:rPr>
            </w:pPr>
            <w:r w:rsidRPr="00081F76">
              <w:rPr>
                <w:rFonts w:eastAsia="標楷體"/>
                <w:b/>
                <w:bCs/>
                <w:u w:val="single"/>
              </w:rPr>
              <w:t>7</w:t>
            </w:r>
          </w:p>
        </w:tc>
        <w:tc>
          <w:tcPr>
            <w:tcW w:w="412" w:type="dxa"/>
          </w:tcPr>
          <w:p w:rsidR="00F1479D" w:rsidRPr="00081F76" w:rsidRDefault="00F1479D" w:rsidP="00B07767">
            <w:pPr>
              <w:rPr>
                <w:rFonts w:eastAsia="標楷體"/>
                <w:b/>
                <w:bCs/>
                <w:u w:val="single"/>
              </w:rPr>
            </w:pPr>
            <w:r w:rsidRPr="00081F76">
              <w:rPr>
                <w:rFonts w:eastAsia="標楷體"/>
                <w:b/>
                <w:bCs/>
                <w:u w:val="single"/>
              </w:rPr>
              <w:t>8</w:t>
            </w:r>
          </w:p>
        </w:tc>
        <w:tc>
          <w:tcPr>
            <w:tcW w:w="414" w:type="dxa"/>
          </w:tcPr>
          <w:p w:rsidR="00F1479D" w:rsidRPr="00081F76" w:rsidRDefault="00F1479D" w:rsidP="00B07767">
            <w:pPr>
              <w:rPr>
                <w:rFonts w:eastAsia="標楷體"/>
                <w:b/>
                <w:bCs/>
                <w:u w:val="single"/>
              </w:rPr>
            </w:pPr>
            <w:r w:rsidRPr="00081F76">
              <w:rPr>
                <w:rFonts w:eastAsia="標楷體"/>
                <w:b/>
                <w:bCs/>
                <w:u w:val="single"/>
              </w:rPr>
              <w:t>9</w:t>
            </w:r>
          </w:p>
        </w:tc>
        <w:tc>
          <w:tcPr>
            <w:tcW w:w="427" w:type="dxa"/>
          </w:tcPr>
          <w:p w:rsidR="00F1479D" w:rsidRPr="00081F76" w:rsidRDefault="00F1479D" w:rsidP="00B07767">
            <w:pPr>
              <w:rPr>
                <w:rFonts w:eastAsia="標楷體"/>
                <w:b/>
                <w:bCs/>
                <w:u w:val="single"/>
              </w:rPr>
            </w:pPr>
            <w:r w:rsidRPr="00081F76">
              <w:rPr>
                <w:rFonts w:eastAsia="標楷體"/>
                <w:b/>
                <w:bCs/>
                <w:u w:val="single"/>
              </w:rPr>
              <w:t>10</w:t>
            </w:r>
          </w:p>
        </w:tc>
        <w:tc>
          <w:tcPr>
            <w:tcW w:w="426" w:type="dxa"/>
          </w:tcPr>
          <w:p w:rsidR="00F1479D" w:rsidRPr="00081F76" w:rsidRDefault="00F1479D" w:rsidP="00B07767">
            <w:pPr>
              <w:rPr>
                <w:rFonts w:eastAsia="標楷體"/>
                <w:b/>
                <w:bCs/>
                <w:u w:val="single"/>
              </w:rPr>
            </w:pPr>
            <w:r w:rsidRPr="00081F76">
              <w:rPr>
                <w:rFonts w:eastAsia="標楷體"/>
                <w:b/>
                <w:bCs/>
                <w:u w:val="single"/>
              </w:rPr>
              <w:t>11</w:t>
            </w:r>
          </w:p>
        </w:tc>
        <w:tc>
          <w:tcPr>
            <w:tcW w:w="426" w:type="dxa"/>
          </w:tcPr>
          <w:p w:rsidR="00F1479D" w:rsidRPr="00081F76" w:rsidRDefault="00F1479D" w:rsidP="00B07767">
            <w:pPr>
              <w:rPr>
                <w:rFonts w:eastAsia="標楷體"/>
                <w:b/>
                <w:bCs/>
                <w:u w:val="single"/>
              </w:rPr>
            </w:pPr>
            <w:r w:rsidRPr="00081F76">
              <w:rPr>
                <w:rFonts w:eastAsia="標楷體"/>
                <w:b/>
                <w:bCs/>
                <w:u w:val="single"/>
              </w:rPr>
              <w:t>12</w:t>
            </w:r>
          </w:p>
        </w:tc>
        <w:tc>
          <w:tcPr>
            <w:tcW w:w="649" w:type="dxa"/>
          </w:tcPr>
          <w:p w:rsidR="00F1479D" w:rsidRPr="00081F76" w:rsidRDefault="00F1479D" w:rsidP="00B07767">
            <w:pPr>
              <w:rPr>
                <w:rFonts w:eastAsia="標楷體"/>
                <w:b/>
                <w:bCs/>
                <w:u w:val="single"/>
              </w:rPr>
            </w:pPr>
          </w:p>
        </w:tc>
      </w:tr>
      <w:tr w:rsidR="00F1479D" w:rsidRPr="00081F76" w:rsidTr="001835C5">
        <w:trPr>
          <w:trHeight w:val="145"/>
        </w:trPr>
        <w:tc>
          <w:tcPr>
            <w:tcW w:w="6578" w:type="dxa"/>
          </w:tcPr>
          <w:p w:rsidR="00CB28DA" w:rsidRPr="00081F76" w:rsidRDefault="002F57A4" w:rsidP="00B07767">
            <w:pPr>
              <w:rPr>
                <w:rFonts w:eastAsia="標楷體"/>
              </w:rPr>
            </w:pPr>
            <w:r w:rsidRPr="00081F76">
              <w:rPr>
                <w:rFonts w:eastAsia="標楷體"/>
              </w:rPr>
              <w:t>其他</w:t>
            </w:r>
            <w:r w:rsidR="00F1479D" w:rsidRPr="00081F76">
              <w:rPr>
                <w:rFonts w:eastAsia="標楷體"/>
              </w:rPr>
              <w:t>及說明</w:t>
            </w:r>
          </w:p>
        </w:tc>
        <w:tc>
          <w:tcPr>
            <w:tcW w:w="1224" w:type="dxa"/>
          </w:tcPr>
          <w:p w:rsidR="00F1479D" w:rsidRPr="00081F76" w:rsidRDefault="00F1479D" w:rsidP="00B07767">
            <w:pPr>
              <w:rPr>
                <w:rFonts w:eastAsia="標楷體"/>
              </w:rPr>
            </w:pPr>
          </w:p>
        </w:tc>
        <w:tc>
          <w:tcPr>
            <w:tcW w:w="1224" w:type="dxa"/>
          </w:tcPr>
          <w:p w:rsidR="00F1479D" w:rsidRPr="00081F76" w:rsidRDefault="00F1479D" w:rsidP="00B07767">
            <w:pPr>
              <w:rPr>
                <w:rFonts w:eastAsia="標楷體"/>
              </w:rPr>
            </w:pPr>
          </w:p>
        </w:tc>
        <w:tc>
          <w:tcPr>
            <w:tcW w:w="627" w:type="dxa"/>
          </w:tcPr>
          <w:p w:rsidR="00F1479D" w:rsidRPr="00081F76" w:rsidRDefault="00F1479D" w:rsidP="00B07767">
            <w:pPr>
              <w:rPr>
                <w:rFonts w:eastAsia="標楷體"/>
              </w:rPr>
            </w:pPr>
          </w:p>
        </w:tc>
        <w:tc>
          <w:tcPr>
            <w:tcW w:w="411" w:type="dxa"/>
          </w:tcPr>
          <w:p w:rsidR="00F1479D" w:rsidRPr="00081F76" w:rsidRDefault="00F1479D" w:rsidP="00B07767">
            <w:pPr>
              <w:rPr>
                <w:rFonts w:eastAsia="標楷體"/>
                <w:b/>
                <w:bCs/>
                <w:u w:val="single"/>
              </w:rPr>
            </w:pPr>
            <w:r w:rsidRPr="00081F76">
              <w:rPr>
                <w:rFonts w:eastAsia="標楷體"/>
                <w:b/>
                <w:bCs/>
                <w:u w:val="single"/>
              </w:rPr>
              <w:t>1</w:t>
            </w:r>
          </w:p>
        </w:tc>
        <w:tc>
          <w:tcPr>
            <w:tcW w:w="413" w:type="dxa"/>
          </w:tcPr>
          <w:p w:rsidR="00F1479D" w:rsidRPr="00081F76" w:rsidRDefault="00F1479D" w:rsidP="00B07767">
            <w:pPr>
              <w:rPr>
                <w:rFonts w:eastAsia="標楷體"/>
                <w:b/>
                <w:bCs/>
                <w:u w:val="single"/>
              </w:rPr>
            </w:pPr>
            <w:r w:rsidRPr="00081F76">
              <w:rPr>
                <w:rFonts w:eastAsia="標楷體"/>
                <w:b/>
                <w:bCs/>
                <w:u w:val="single"/>
              </w:rPr>
              <w:t>2</w:t>
            </w:r>
          </w:p>
        </w:tc>
        <w:tc>
          <w:tcPr>
            <w:tcW w:w="412" w:type="dxa"/>
          </w:tcPr>
          <w:p w:rsidR="00F1479D" w:rsidRPr="00081F76" w:rsidRDefault="00F1479D" w:rsidP="00B07767">
            <w:pPr>
              <w:rPr>
                <w:rFonts w:eastAsia="標楷體"/>
                <w:b/>
                <w:bCs/>
                <w:u w:val="single"/>
              </w:rPr>
            </w:pPr>
            <w:r w:rsidRPr="00081F76">
              <w:rPr>
                <w:rFonts w:eastAsia="標楷體"/>
                <w:b/>
                <w:bCs/>
                <w:u w:val="single"/>
              </w:rPr>
              <w:t>3</w:t>
            </w:r>
          </w:p>
        </w:tc>
        <w:tc>
          <w:tcPr>
            <w:tcW w:w="413" w:type="dxa"/>
          </w:tcPr>
          <w:p w:rsidR="00F1479D" w:rsidRPr="00081F76" w:rsidRDefault="00F1479D" w:rsidP="00B07767">
            <w:pPr>
              <w:rPr>
                <w:rFonts w:eastAsia="標楷體"/>
                <w:b/>
                <w:bCs/>
                <w:u w:val="single"/>
              </w:rPr>
            </w:pPr>
            <w:r w:rsidRPr="00081F76">
              <w:rPr>
                <w:rFonts w:eastAsia="標楷體"/>
                <w:b/>
                <w:bCs/>
                <w:u w:val="single"/>
              </w:rPr>
              <w:t>4</w:t>
            </w:r>
          </w:p>
        </w:tc>
        <w:tc>
          <w:tcPr>
            <w:tcW w:w="414" w:type="dxa"/>
          </w:tcPr>
          <w:p w:rsidR="00F1479D" w:rsidRPr="00081F76" w:rsidRDefault="00F1479D" w:rsidP="00B07767">
            <w:pPr>
              <w:rPr>
                <w:rFonts w:eastAsia="標楷體"/>
                <w:b/>
                <w:bCs/>
                <w:u w:val="single"/>
              </w:rPr>
            </w:pPr>
            <w:r w:rsidRPr="00081F76">
              <w:rPr>
                <w:rFonts w:eastAsia="標楷體"/>
                <w:b/>
                <w:bCs/>
                <w:u w:val="single"/>
              </w:rPr>
              <w:t>5</w:t>
            </w:r>
          </w:p>
        </w:tc>
        <w:tc>
          <w:tcPr>
            <w:tcW w:w="413" w:type="dxa"/>
          </w:tcPr>
          <w:p w:rsidR="00F1479D" w:rsidRPr="00081F76" w:rsidRDefault="00F1479D" w:rsidP="00B07767">
            <w:pPr>
              <w:rPr>
                <w:rFonts w:eastAsia="標楷體"/>
                <w:b/>
                <w:bCs/>
                <w:u w:val="single"/>
              </w:rPr>
            </w:pPr>
            <w:r w:rsidRPr="00081F76">
              <w:rPr>
                <w:rFonts w:eastAsia="標楷體"/>
                <w:b/>
                <w:bCs/>
                <w:u w:val="single"/>
              </w:rPr>
              <w:t>6</w:t>
            </w:r>
          </w:p>
        </w:tc>
        <w:tc>
          <w:tcPr>
            <w:tcW w:w="412" w:type="dxa"/>
          </w:tcPr>
          <w:p w:rsidR="00F1479D" w:rsidRPr="00081F76" w:rsidRDefault="00F1479D" w:rsidP="00B07767">
            <w:pPr>
              <w:rPr>
                <w:rFonts w:eastAsia="標楷體"/>
                <w:b/>
                <w:bCs/>
                <w:u w:val="single"/>
              </w:rPr>
            </w:pPr>
            <w:r w:rsidRPr="00081F76">
              <w:rPr>
                <w:rFonts w:eastAsia="標楷體"/>
                <w:b/>
                <w:bCs/>
                <w:u w:val="single"/>
              </w:rPr>
              <w:t>7</w:t>
            </w:r>
          </w:p>
        </w:tc>
        <w:tc>
          <w:tcPr>
            <w:tcW w:w="412" w:type="dxa"/>
          </w:tcPr>
          <w:p w:rsidR="00F1479D" w:rsidRPr="00081F76" w:rsidRDefault="00F1479D" w:rsidP="00B07767">
            <w:pPr>
              <w:rPr>
                <w:rFonts w:eastAsia="標楷體"/>
                <w:b/>
                <w:bCs/>
                <w:u w:val="single"/>
              </w:rPr>
            </w:pPr>
            <w:r w:rsidRPr="00081F76">
              <w:rPr>
                <w:rFonts w:eastAsia="標楷體"/>
                <w:b/>
                <w:bCs/>
                <w:u w:val="single"/>
              </w:rPr>
              <w:t>8</w:t>
            </w:r>
          </w:p>
        </w:tc>
        <w:tc>
          <w:tcPr>
            <w:tcW w:w="414" w:type="dxa"/>
          </w:tcPr>
          <w:p w:rsidR="00F1479D" w:rsidRPr="00081F76" w:rsidRDefault="00F1479D" w:rsidP="00B07767">
            <w:pPr>
              <w:rPr>
                <w:rFonts w:eastAsia="標楷體"/>
                <w:b/>
                <w:bCs/>
                <w:u w:val="single"/>
              </w:rPr>
            </w:pPr>
            <w:r w:rsidRPr="00081F76">
              <w:rPr>
                <w:rFonts w:eastAsia="標楷體"/>
                <w:b/>
                <w:bCs/>
                <w:u w:val="single"/>
              </w:rPr>
              <w:t>9</w:t>
            </w:r>
          </w:p>
        </w:tc>
        <w:tc>
          <w:tcPr>
            <w:tcW w:w="427" w:type="dxa"/>
          </w:tcPr>
          <w:p w:rsidR="00F1479D" w:rsidRPr="00081F76" w:rsidRDefault="00F1479D" w:rsidP="00B07767">
            <w:pPr>
              <w:rPr>
                <w:rFonts w:eastAsia="標楷體"/>
                <w:b/>
                <w:bCs/>
                <w:u w:val="single"/>
              </w:rPr>
            </w:pPr>
            <w:r w:rsidRPr="00081F76">
              <w:rPr>
                <w:rFonts w:eastAsia="標楷體"/>
                <w:b/>
                <w:bCs/>
                <w:u w:val="single"/>
              </w:rPr>
              <w:t>10</w:t>
            </w:r>
          </w:p>
        </w:tc>
        <w:tc>
          <w:tcPr>
            <w:tcW w:w="426" w:type="dxa"/>
          </w:tcPr>
          <w:p w:rsidR="00F1479D" w:rsidRPr="00081F76" w:rsidRDefault="00F1479D" w:rsidP="00B07767">
            <w:pPr>
              <w:rPr>
                <w:rFonts w:eastAsia="標楷體"/>
                <w:b/>
                <w:bCs/>
                <w:u w:val="single"/>
              </w:rPr>
            </w:pPr>
            <w:r w:rsidRPr="00081F76">
              <w:rPr>
                <w:rFonts w:eastAsia="標楷體"/>
                <w:b/>
                <w:bCs/>
                <w:u w:val="single"/>
              </w:rPr>
              <w:t>11</w:t>
            </w:r>
          </w:p>
        </w:tc>
        <w:tc>
          <w:tcPr>
            <w:tcW w:w="426" w:type="dxa"/>
          </w:tcPr>
          <w:p w:rsidR="00F1479D" w:rsidRPr="00081F76" w:rsidRDefault="00F1479D" w:rsidP="00B07767">
            <w:pPr>
              <w:rPr>
                <w:rFonts w:eastAsia="標楷體"/>
                <w:b/>
                <w:bCs/>
                <w:u w:val="single"/>
              </w:rPr>
            </w:pPr>
            <w:r w:rsidRPr="00081F76">
              <w:rPr>
                <w:rFonts w:eastAsia="標楷體"/>
                <w:b/>
                <w:bCs/>
                <w:u w:val="single"/>
              </w:rPr>
              <w:t>12</w:t>
            </w:r>
          </w:p>
        </w:tc>
        <w:tc>
          <w:tcPr>
            <w:tcW w:w="649" w:type="dxa"/>
          </w:tcPr>
          <w:p w:rsidR="00F1479D" w:rsidRPr="00081F76" w:rsidRDefault="00F1479D" w:rsidP="00B07767">
            <w:pPr>
              <w:rPr>
                <w:rFonts w:eastAsia="標楷體"/>
                <w:b/>
                <w:bCs/>
                <w:u w:val="single"/>
              </w:rPr>
            </w:pPr>
          </w:p>
        </w:tc>
      </w:tr>
      <w:tr w:rsidR="00F1479D" w:rsidRPr="00081F76" w:rsidTr="001835C5">
        <w:trPr>
          <w:trHeight w:val="145"/>
        </w:trPr>
        <w:tc>
          <w:tcPr>
            <w:tcW w:w="15297" w:type="dxa"/>
            <w:gridSpan w:val="17"/>
          </w:tcPr>
          <w:p w:rsidR="00F1479D" w:rsidRPr="00081F76" w:rsidRDefault="00F1479D" w:rsidP="00B07767">
            <w:pPr>
              <w:rPr>
                <w:rFonts w:eastAsia="標楷體"/>
                <w:b/>
                <w:bCs/>
              </w:rPr>
            </w:pPr>
            <w:r w:rsidRPr="00081F76">
              <w:rPr>
                <w:rFonts w:eastAsia="標楷體"/>
                <w:b/>
                <w:bCs/>
              </w:rPr>
              <w:t>訓練</w:t>
            </w:r>
            <w:r w:rsidR="002F57A4" w:rsidRPr="00081F76">
              <w:rPr>
                <w:rFonts w:eastAsia="標楷體"/>
                <w:b/>
                <w:bCs/>
              </w:rPr>
              <w:t>單位及開課查詢</w:t>
            </w:r>
            <w:r w:rsidR="0022372A" w:rsidRPr="00081F76">
              <w:rPr>
                <w:rFonts w:eastAsia="標楷體"/>
                <w:b/>
                <w:bCs/>
              </w:rPr>
              <w:t>，可上</w:t>
            </w:r>
            <w:r w:rsidR="002F57A4" w:rsidRPr="00081F76">
              <w:rPr>
                <w:rFonts w:eastAsia="標楷體"/>
                <w:b/>
                <w:bCs/>
              </w:rPr>
              <w:t>勞動</w:t>
            </w:r>
            <w:proofErr w:type="gramStart"/>
            <w:r w:rsidR="002F57A4" w:rsidRPr="00081F76">
              <w:rPr>
                <w:rFonts w:eastAsia="標楷體"/>
                <w:b/>
                <w:bCs/>
              </w:rPr>
              <w:t>部職安署</w:t>
            </w:r>
            <w:proofErr w:type="gramEnd"/>
            <w:r w:rsidR="0022372A" w:rsidRPr="00081F76">
              <w:rPr>
                <w:rFonts w:eastAsia="標楷體"/>
                <w:b/>
                <w:bCs/>
              </w:rPr>
              <w:t>(</w:t>
            </w:r>
            <w:r w:rsidR="008C5513" w:rsidRPr="00081F76">
              <w:rPr>
                <w:rFonts w:eastAsia="標楷體"/>
                <w:b/>
                <w:bCs/>
              </w:rPr>
              <w:t>職業安全</w:t>
            </w:r>
            <w:r w:rsidR="0022372A" w:rsidRPr="00081F76">
              <w:rPr>
                <w:rFonts w:eastAsia="標楷體"/>
                <w:b/>
                <w:bCs/>
              </w:rPr>
              <w:t>衛生教育訓練資訊網</w:t>
            </w:r>
            <w:r w:rsidR="0022372A" w:rsidRPr="00081F76">
              <w:rPr>
                <w:rFonts w:eastAsia="標楷體"/>
                <w:b/>
                <w:bCs/>
              </w:rPr>
              <w:t>)</w:t>
            </w:r>
            <w:r w:rsidR="002F57A4" w:rsidRPr="00081F76">
              <w:rPr>
                <w:rFonts w:eastAsia="標楷體"/>
              </w:rPr>
              <w:t xml:space="preserve"> </w:t>
            </w:r>
            <w:hyperlink r:id="rId25" w:history="1">
              <w:r w:rsidR="002F57A4" w:rsidRPr="00081F76">
                <w:rPr>
                  <w:rStyle w:val="ab"/>
                  <w:rFonts w:eastAsia="標楷體"/>
                  <w:b/>
                  <w:bCs/>
                </w:rPr>
                <w:t>https://trains.osha.gov.tw/</w:t>
              </w:r>
            </w:hyperlink>
            <w:r w:rsidR="0022372A" w:rsidRPr="00081F76">
              <w:rPr>
                <w:rFonts w:eastAsia="標楷體"/>
                <w:b/>
                <w:bCs/>
              </w:rPr>
              <w:t>查詢。</w:t>
            </w:r>
          </w:p>
          <w:p w:rsidR="0050153A" w:rsidRPr="00081F76" w:rsidRDefault="0050153A" w:rsidP="00B07767">
            <w:pPr>
              <w:rPr>
                <w:rFonts w:eastAsia="標楷體"/>
                <w:b/>
                <w:bCs/>
              </w:rPr>
            </w:pPr>
            <w:r w:rsidRPr="00081F76">
              <w:rPr>
                <w:rFonts w:eastAsia="標楷體"/>
                <w:b/>
                <w:bCs/>
              </w:rPr>
              <w:t>另可至高雄市政府勞工局勞動檢查處之</w:t>
            </w:r>
            <w:r w:rsidRPr="00081F76">
              <w:rPr>
                <w:rFonts w:eastAsia="標楷體"/>
                <w:b/>
                <w:bCs/>
              </w:rPr>
              <w:t>“</w:t>
            </w:r>
            <w:r w:rsidRPr="00081F76">
              <w:rPr>
                <w:rFonts w:eastAsia="標楷體"/>
                <w:b/>
                <w:bCs/>
              </w:rPr>
              <w:t>工安麻吉</w:t>
            </w:r>
            <w:r w:rsidRPr="00081F76">
              <w:rPr>
                <w:rFonts w:eastAsia="標楷體"/>
                <w:b/>
                <w:bCs/>
              </w:rPr>
              <w:t>”</w:t>
            </w:r>
            <w:r w:rsidRPr="00081F76">
              <w:rPr>
                <w:rFonts w:eastAsia="標楷體"/>
                <w:b/>
                <w:bCs/>
              </w:rPr>
              <w:t>之網站查詢開課資訊</w:t>
            </w:r>
            <w:r w:rsidRPr="00081F76">
              <w:rPr>
                <w:rFonts w:eastAsia="標楷體"/>
                <w:b/>
                <w:bCs/>
              </w:rPr>
              <w:t>(</w:t>
            </w:r>
            <w:r w:rsidRPr="00081F76">
              <w:rPr>
                <w:rFonts w:eastAsia="標楷體"/>
                <w:b/>
                <w:bCs/>
              </w:rPr>
              <w:t>網址：</w:t>
            </w:r>
            <w:hyperlink r:id="rId26" w:history="1">
              <w:r w:rsidRPr="00081F76">
                <w:rPr>
                  <w:rStyle w:val="ab"/>
                  <w:rFonts w:eastAsia="標楷體"/>
                </w:rPr>
                <w:t>http://match.klsio.gov.tw/</w:t>
              </w:r>
            </w:hyperlink>
            <w:r w:rsidRPr="00081F76">
              <w:rPr>
                <w:rFonts w:eastAsia="標楷體"/>
                <w:b/>
                <w:bCs/>
              </w:rPr>
              <w:t>)</w:t>
            </w:r>
          </w:p>
          <w:p w:rsidR="0022372A" w:rsidRPr="00081F76" w:rsidRDefault="0022372A" w:rsidP="00B07767">
            <w:pPr>
              <w:rPr>
                <w:rFonts w:eastAsia="標楷體"/>
                <w:b/>
                <w:bCs/>
              </w:rPr>
            </w:pPr>
            <w:r w:rsidRPr="00081F76">
              <w:rPr>
                <w:rFonts w:eastAsia="標楷體"/>
                <w:b/>
                <w:bCs/>
              </w:rPr>
              <w:t>各作業人員或主管，須接受相關安全衛生訓練，於取得法令規定資格後，始能從事或監督該項作業，所有的結業證書或技術證照應留存影本</w:t>
            </w:r>
            <w:r w:rsidRPr="00081F76">
              <w:rPr>
                <w:rFonts w:eastAsia="標楷體"/>
                <w:b/>
                <w:bCs/>
              </w:rPr>
              <w:t>1</w:t>
            </w:r>
            <w:r w:rsidRPr="00081F76">
              <w:rPr>
                <w:rFonts w:eastAsia="標楷體"/>
                <w:b/>
                <w:bCs/>
              </w:rPr>
              <w:t>份於事業單位內，以便查核。</w:t>
            </w:r>
          </w:p>
          <w:p w:rsidR="0022372A" w:rsidRPr="00081F76" w:rsidRDefault="008A1669" w:rsidP="00B07767">
            <w:pPr>
              <w:rPr>
                <w:rFonts w:eastAsia="標楷體"/>
                <w:b/>
                <w:bCs/>
              </w:rPr>
            </w:pPr>
            <w:r w:rsidRPr="00081F76">
              <w:rPr>
                <w:rFonts w:eastAsia="標楷體"/>
                <w:b/>
                <w:bCs/>
              </w:rPr>
              <w:t>雇主辦理之一般</w:t>
            </w:r>
            <w:r w:rsidR="008C5513" w:rsidRPr="00081F76">
              <w:rPr>
                <w:rFonts w:eastAsia="標楷體"/>
                <w:b/>
                <w:bCs/>
              </w:rPr>
              <w:t>職業安全</w:t>
            </w:r>
            <w:r w:rsidRPr="00081F76">
              <w:rPr>
                <w:rFonts w:eastAsia="標楷體"/>
                <w:b/>
                <w:bCs/>
              </w:rPr>
              <w:t>衛生教育訓練之應將包含訓練教材、課程表等之訓練計畫、受訓人員名冊、簽到紀錄、課程內容等實施資料保存</w:t>
            </w:r>
            <w:r w:rsidR="002F57A4" w:rsidRPr="00081F76">
              <w:rPr>
                <w:rFonts w:eastAsia="標楷體"/>
                <w:b/>
                <w:bCs/>
              </w:rPr>
              <w:t>3</w:t>
            </w:r>
            <w:r w:rsidRPr="00081F76">
              <w:rPr>
                <w:rFonts w:eastAsia="標楷體"/>
                <w:b/>
                <w:bCs/>
              </w:rPr>
              <w:t>年。</w:t>
            </w:r>
          </w:p>
        </w:tc>
      </w:tr>
    </w:tbl>
    <w:p w:rsidR="006A1B44" w:rsidRPr="00081F76" w:rsidRDefault="006A1B44" w:rsidP="00B07767">
      <w:pPr>
        <w:rPr>
          <w:rFonts w:eastAsia="標楷體"/>
        </w:rPr>
      </w:pPr>
    </w:p>
    <w:p w:rsidR="008A1669" w:rsidRPr="00081F76" w:rsidRDefault="008A1669" w:rsidP="00B07767">
      <w:pPr>
        <w:rPr>
          <w:rFonts w:eastAsia="標楷體"/>
        </w:rPr>
        <w:sectPr w:rsidR="008A1669" w:rsidRPr="00081F76" w:rsidSect="007D432B">
          <w:pgSz w:w="16838" w:h="11906" w:orient="landscape"/>
          <w:pgMar w:top="1134" w:right="1440" w:bottom="1134" w:left="1440" w:header="851" w:footer="992" w:gutter="0"/>
          <w:cols w:space="425"/>
          <w:docGrid w:type="lines" w:linePitch="360"/>
        </w:sectPr>
      </w:pPr>
    </w:p>
    <w:p w:rsidR="00B06744" w:rsidRPr="00081F76" w:rsidRDefault="0040617A" w:rsidP="009923AF">
      <w:pPr>
        <w:pStyle w:val="21"/>
        <w:numPr>
          <w:ilvl w:val="0"/>
          <w:numId w:val="11"/>
        </w:numPr>
        <w:spacing w:line="320" w:lineRule="exact"/>
        <w:rPr>
          <w:rFonts w:ascii="Times New Roman" w:eastAsia="標楷體" w:hAnsi="Times New Roman"/>
          <w:b w:val="0"/>
          <w:sz w:val="24"/>
        </w:rPr>
      </w:pPr>
      <w:bookmarkStart w:id="187" w:name="_Toc466293418"/>
      <w:bookmarkStart w:id="188" w:name="_Toc14038719"/>
      <w:bookmarkStart w:id="189" w:name="_Toc18936280"/>
      <w:r w:rsidRPr="00081F76">
        <w:rPr>
          <w:rFonts w:ascii="Times New Roman" w:eastAsia="標楷體" w:hAnsi="Times New Roman"/>
          <w:b w:val="0"/>
          <w:sz w:val="24"/>
        </w:rPr>
        <w:lastRenderedPageBreak/>
        <w:t>一般職業安全衛生教育訓練</w:t>
      </w:r>
      <w:bookmarkEnd w:id="187"/>
      <w:bookmarkEnd w:id="188"/>
      <w:bookmarkEnd w:id="1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54"/>
        <w:gridCol w:w="3039"/>
        <w:gridCol w:w="1735"/>
      </w:tblGrid>
      <w:tr w:rsidR="00B06744" w:rsidRPr="00081F76">
        <w:trPr>
          <w:cantSplit/>
        </w:trPr>
        <w:tc>
          <w:tcPr>
            <w:tcW w:w="9694" w:type="dxa"/>
            <w:gridSpan w:val="3"/>
          </w:tcPr>
          <w:p w:rsidR="00B06744" w:rsidRPr="00081F76" w:rsidRDefault="00B06744" w:rsidP="00B07767">
            <w:pPr>
              <w:rPr>
                <w:rFonts w:eastAsia="標楷體"/>
                <w:b/>
                <w:bCs/>
              </w:rPr>
            </w:pPr>
            <w:r w:rsidRPr="00081F76">
              <w:rPr>
                <w:rFonts w:eastAsia="標楷體"/>
              </w:rPr>
              <w:t>事業單位名稱：</w:t>
            </w:r>
          </w:p>
        </w:tc>
      </w:tr>
      <w:tr w:rsidR="00B00E57" w:rsidRPr="00081F76">
        <w:trPr>
          <w:cantSplit/>
        </w:trPr>
        <w:tc>
          <w:tcPr>
            <w:tcW w:w="9694" w:type="dxa"/>
            <w:gridSpan w:val="3"/>
          </w:tcPr>
          <w:p w:rsidR="00B00E57" w:rsidRPr="00081F76" w:rsidRDefault="00B00E57" w:rsidP="00B07767">
            <w:pPr>
              <w:rPr>
                <w:rFonts w:eastAsia="標楷體"/>
              </w:rPr>
            </w:pPr>
            <w:r w:rsidRPr="00081F76">
              <w:rPr>
                <w:rFonts w:eastAsia="標楷體"/>
                <w:b/>
              </w:rPr>
              <w:t>一般</w:t>
            </w:r>
            <w:r w:rsidR="008C5513" w:rsidRPr="00081F76">
              <w:rPr>
                <w:rFonts w:eastAsia="標楷體"/>
                <w:b/>
              </w:rPr>
              <w:t>職業安全</w:t>
            </w:r>
            <w:r w:rsidRPr="00081F76">
              <w:rPr>
                <w:rFonts w:eastAsia="標楷體"/>
                <w:b/>
              </w:rPr>
              <w:t>衛生教育訓練</w:t>
            </w:r>
            <w:r w:rsidRPr="00081F76">
              <w:rPr>
                <w:rFonts w:eastAsia="標楷體"/>
              </w:rPr>
              <w:t>：</w:t>
            </w:r>
            <w:r w:rsidRPr="00081F76">
              <w:rPr>
                <w:rFonts w:eastAsia="標楷體"/>
              </w:rPr>
              <w:t>(</w:t>
            </w:r>
            <w:r w:rsidRPr="00081F76">
              <w:rPr>
                <w:rFonts w:eastAsia="標楷體"/>
                <w:b/>
              </w:rPr>
              <w:t>新進、變</w:t>
            </w:r>
            <w:r w:rsidR="00237CA7" w:rsidRPr="00081F76">
              <w:rPr>
                <w:rFonts w:eastAsia="標楷體"/>
                <w:b/>
              </w:rPr>
              <w:t>更</w:t>
            </w:r>
            <w:r w:rsidRPr="00081F76">
              <w:rPr>
                <w:rFonts w:eastAsia="標楷體"/>
                <w:b/>
              </w:rPr>
              <w:t>工作之員工：</w:t>
            </w:r>
            <w:r w:rsidRPr="00081F76">
              <w:rPr>
                <w:rFonts w:eastAsia="標楷體"/>
              </w:rPr>
              <w:t>時數至少</w:t>
            </w:r>
            <w:r w:rsidRPr="00081F76">
              <w:rPr>
                <w:rFonts w:eastAsia="標楷體"/>
              </w:rPr>
              <w:t>3</w:t>
            </w:r>
            <w:r w:rsidRPr="00081F76">
              <w:rPr>
                <w:rFonts w:eastAsia="標楷體"/>
              </w:rPr>
              <w:t>小時</w:t>
            </w:r>
            <w:r w:rsidRPr="00081F76">
              <w:rPr>
                <w:rFonts w:eastAsia="標楷體"/>
              </w:rPr>
              <w:t>)(</w:t>
            </w:r>
            <w:r w:rsidRPr="00081F76">
              <w:rPr>
                <w:rFonts w:eastAsia="標楷體"/>
                <w:b/>
              </w:rPr>
              <w:t>在職員工：</w:t>
            </w:r>
            <w:r w:rsidRPr="00081F76">
              <w:rPr>
                <w:rFonts w:eastAsia="標楷體"/>
              </w:rPr>
              <w:t>每</w:t>
            </w:r>
            <w:r w:rsidRPr="00081F76">
              <w:rPr>
                <w:rFonts w:eastAsia="標楷體"/>
              </w:rPr>
              <w:t>3</w:t>
            </w:r>
            <w:r w:rsidRPr="00081F76">
              <w:rPr>
                <w:rFonts w:eastAsia="標楷體"/>
              </w:rPr>
              <w:t>年至少</w:t>
            </w:r>
            <w:r w:rsidRPr="00081F76">
              <w:rPr>
                <w:rFonts w:eastAsia="標楷體"/>
              </w:rPr>
              <w:t>3</w:t>
            </w:r>
            <w:r w:rsidRPr="00081F76">
              <w:rPr>
                <w:rFonts w:eastAsia="標楷體"/>
              </w:rPr>
              <w:t>小時</w:t>
            </w:r>
            <w:r w:rsidRPr="00081F76">
              <w:rPr>
                <w:rFonts w:eastAsia="標楷體"/>
              </w:rPr>
              <w:t>)</w:t>
            </w:r>
          </w:p>
          <w:p w:rsidR="00B00E57" w:rsidRPr="00081F76" w:rsidRDefault="00B00E57" w:rsidP="00B07767">
            <w:pPr>
              <w:rPr>
                <w:rFonts w:eastAsia="標楷體"/>
              </w:rPr>
            </w:pPr>
            <w:r w:rsidRPr="00081F76">
              <w:rPr>
                <w:rFonts w:eastAsia="標楷體"/>
              </w:rPr>
              <w:t>受訓單位或人員：</w:t>
            </w:r>
          </w:p>
          <w:p w:rsidR="00B00E57" w:rsidRPr="00081F76" w:rsidRDefault="00B00E57" w:rsidP="00B07767">
            <w:pPr>
              <w:rPr>
                <w:rFonts w:eastAsia="標楷體"/>
              </w:rPr>
            </w:pPr>
          </w:p>
          <w:p w:rsidR="00C321FD" w:rsidRPr="00081F76" w:rsidRDefault="00C321FD" w:rsidP="00B07767">
            <w:pPr>
              <w:rPr>
                <w:rFonts w:eastAsia="標楷體"/>
              </w:rPr>
            </w:pPr>
          </w:p>
        </w:tc>
      </w:tr>
      <w:tr w:rsidR="00B06744" w:rsidRPr="00081F76">
        <w:tc>
          <w:tcPr>
            <w:tcW w:w="4888" w:type="dxa"/>
          </w:tcPr>
          <w:p w:rsidR="00B06744" w:rsidRPr="00081F76" w:rsidRDefault="00B06744" w:rsidP="00B07767">
            <w:pPr>
              <w:rPr>
                <w:rFonts w:eastAsia="標楷體"/>
              </w:rPr>
            </w:pPr>
            <w:r w:rsidRPr="00081F76">
              <w:rPr>
                <w:rFonts w:eastAsia="標楷體"/>
              </w:rPr>
              <w:t>課程項目</w:t>
            </w:r>
          </w:p>
        </w:tc>
        <w:tc>
          <w:tcPr>
            <w:tcW w:w="3060" w:type="dxa"/>
          </w:tcPr>
          <w:p w:rsidR="00B06744" w:rsidRPr="00081F76" w:rsidRDefault="00B06744" w:rsidP="00B07767">
            <w:pPr>
              <w:rPr>
                <w:rFonts w:eastAsia="標楷體"/>
              </w:rPr>
            </w:pPr>
            <w:r w:rsidRPr="00081F76">
              <w:rPr>
                <w:rFonts w:eastAsia="標楷體"/>
              </w:rPr>
              <w:t>預定日期及時間</w:t>
            </w:r>
          </w:p>
        </w:tc>
        <w:tc>
          <w:tcPr>
            <w:tcW w:w="1746" w:type="dxa"/>
          </w:tcPr>
          <w:p w:rsidR="00B06744" w:rsidRPr="00081F76" w:rsidRDefault="00B06744" w:rsidP="00B07767">
            <w:pPr>
              <w:rPr>
                <w:rFonts w:eastAsia="標楷體"/>
              </w:rPr>
            </w:pPr>
            <w:r w:rsidRPr="00081F76">
              <w:rPr>
                <w:rFonts w:eastAsia="標楷體"/>
              </w:rPr>
              <w:t>講師姓名</w:t>
            </w:r>
          </w:p>
        </w:tc>
      </w:tr>
      <w:tr w:rsidR="00B06744" w:rsidRPr="00081F76">
        <w:tc>
          <w:tcPr>
            <w:tcW w:w="4888" w:type="dxa"/>
          </w:tcPr>
          <w:p w:rsidR="00B06744" w:rsidRPr="00081F76" w:rsidRDefault="00237CA7" w:rsidP="00B07767">
            <w:pPr>
              <w:rPr>
                <w:rFonts w:eastAsia="標楷體"/>
              </w:rPr>
            </w:pPr>
            <w:r w:rsidRPr="00081F76">
              <w:rPr>
                <w:rFonts w:eastAsia="標楷體"/>
                <w:color w:val="000000"/>
              </w:rPr>
              <w:t>作</w:t>
            </w:r>
            <w:r w:rsidR="008C5513" w:rsidRPr="00081F76">
              <w:rPr>
                <w:rFonts w:eastAsia="標楷體"/>
                <w:color w:val="000000"/>
              </w:rPr>
              <w:t>業安全</w:t>
            </w:r>
            <w:r w:rsidR="00B06744" w:rsidRPr="00081F76">
              <w:rPr>
                <w:rFonts w:eastAsia="標楷體"/>
                <w:color w:val="000000"/>
              </w:rPr>
              <w:t>衛生有關法規概要</w:t>
            </w:r>
          </w:p>
        </w:tc>
        <w:tc>
          <w:tcPr>
            <w:tcW w:w="3060" w:type="dxa"/>
          </w:tcPr>
          <w:p w:rsidR="00B06744" w:rsidRPr="00081F76" w:rsidRDefault="00B06744" w:rsidP="00B07767">
            <w:pPr>
              <w:rPr>
                <w:rFonts w:eastAsia="標楷體"/>
                <w:u w:val="single"/>
              </w:rPr>
            </w:pPr>
          </w:p>
        </w:tc>
        <w:tc>
          <w:tcPr>
            <w:tcW w:w="1746" w:type="dxa"/>
          </w:tcPr>
          <w:p w:rsidR="00B06744" w:rsidRPr="00081F76" w:rsidRDefault="00B06744" w:rsidP="00B07767">
            <w:pPr>
              <w:rPr>
                <w:rFonts w:eastAsia="標楷體"/>
              </w:rPr>
            </w:pPr>
          </w:p>
        </w:tc>
      </w:tr>
      <w:tr w:rsidR="00B06744" w:rsidRPr="00081F76">
        <w:tc>
          <w:tcPr>
            <w:tcW w:w="4888" w:type="dxa"/>
          </w:tcPr>
          <w:p w:rsidR="00B06744" w:rsidRPr="00081F76" w:rsidRDefault="008C5513" w:rsidP="00B07767">
            <w:pPr>
              <w:rPr>
                <w:rFonts w:eastAsia="標楷體"/>
                <w:color w:val="000000"/>
              </w:rPr>
            </w:pPr>
            <w:r w:rsidRPr="00081F76">
              <w:rPr>
                <w:rFonts w:eastAsia="標楷體"/>
                <w:color w:val="000000"/>
              </w:rPr>
              <w:t>職業安全</w:t>
            </w:r>
            <w:r w:rsidR="00B06744" w:rsidRPr="00081F76">
              <w:rPr>
                <w:rFonts w:eastAsia="標楷體"/>
                <w:color w:val="000000"/>
              </w:rPr>
              <w:t>衛生概念及安全衛生工作守則</w:t>
            </w:r>
          </w:p>
        </w:tc>
        <w:tc>
          <w:tcPr>
            <w:tcW w:w="3060" w:type="dxa"/>
          </w:tcPr>
          <w:p w:rsidR="00B06744" w:rsidRPr="00081F76" w:rsidRDefault="00B06744" w:rsidP="00B07767">
            <w:pPr>
              <w:rPr>
                <w:rFonts w:eastAsia="標楷體"/>
                <w:u w:val="single"/>
              </w:rPr>
            </w:pPr>
          </w:p>
        </w:tc>
        <w:tc>
          <w:tcPr>
            <w:tcW w:w="1746" w:type="dxa"/>
          </w:tcPr>
          <w:p w:rsidR="00B06744" w:rsidRPr="00081F76" w:rsidRDefault="00B06744" w:rsidP="00B07767">
            <w:pPr>
              <w:rPr>
                <w:rFonts w:eastAsia="標楷體"/>
              </w:rPr>
            </w:pPr>
          </w:p>
        </w:tc>
      </w:tr>
      <w:tr w:rsidR="00B06744" w:rsidRPr="00081F76">
        <w:tc>
          <w:tcPr>
            <w:tcW w:w="4888" w:type="dxa"/>
          </w:tcPr>
          <w:p w:rsidR="00B06744" w:rsidRPr="00081F76" w:rsidRDefault="00B06744" w:rsidP="00B07767">
            <w:pPr>
              <w:rPr>
                <w:rFonts w:eastAsia="標楷體"/>
                <w:color w:val="000000"/>
              </w:rPr>
            </w:pPr>
            <w:r w:rsidRPr="00081F76">
              <w:rPr>
                <w:rFonts w:eastAsia="標楷體"/>
                <w:color w:val="000000"/>
              </w:rPr>
              <w:t>作業前、中、後之自動檢查</w:t>
            </w:r>
          </w:p>
        </w:tc>
        <w:tc>
          <w:tcPr>
            <w:tcW w:w="3060" w:type="dxa"/>
          </w:tcPr>
          <w:p w:rsidR="00B06744" w:rsidRPr="00081F76" w:rsidRDefault="00B06744" w:rsidP="00B07767">
            <w:pPr>
              <w:rPr>
                <w:rFonts w:eastAsia="標楷體"/>
                <w:u w:val="single"/>
              </w:rPr>
            </w:pPr>
          </w:p>
        </w:tc>
        <w:tc>
          <w:tcPr>
            <w:tcW w:w="1746" w:type="dxa"/>
          </w:tcPr>
          <w:p w:rsidR="00B06744" w:rsidRPr="00081F76" w:rsidRDefault="00B06744" w:rsidP="00B07767">
            <w:pPr>
              <w:rPr>
                <w:rFonts w:eastAsia="標楷體"/>
              </w:rPr>
            </w:pPr>
          </w:p>
        </w:tc>
      </w:tr>
      <w:tr w:rsidR="00B06744" w:rsidRPr="00081F76">
        <w:tc>
          <w:tcPr>
            <w:tcW w:w="4888" w:type="dxa"/>
          </w:tcPr>
          <w:p w:rsidR="00B06744" w:rsidRPr="00081F76" w:rsidRDefault="00B06744" w:rsidP="00B07767">
            <w:pPr>
              <w:rPr>
                <w:rFonts w:eastAsia="標楷體"/>
                <w:color w:val="000000"/>
              </w:rPr>
            </w:pPr>
            <w:r w:rsidRPr="00081F76">
              <w:rPr>
                <w:rFonts w:eastAsia="標楷體"/>
                <w:color w:val="000000"/>
              </w:rPr>
              <w:t>標準作業程序</w:t>
            </w:r>
          </w:p>
        </w:tc>
        <w:tc>
          <w:tcPr>
            <w:tcW w:w="3060" w:type="dxa"/>
          </w:tcPr>
          <w:p w:rsidR="00B06744" w:rsidRPr="00081F76" w:rsidRDefault="00B06744" w:rsidP="00B07767">
            <w:pPr>
              <w:rPr>
                <w:rFonts w:eastAsia="標楷體"/>
                <w:u w:val="single"/>
              </w:rPr>
            </w:pPr>
          </w:p>
        </w:tc>
        <w:tc>
          <w:tcPr>
            <w:tcW w:w="1746" w:type="dxa"/>
          </w:tcPr>
          <w:p w:rsidR="00B06744" w:rsidRPr="00081F76" w:rsidRDefault="00B06744" w:rsidP="00B07767">
            <w:pPr>
              <w:rPr>
                <w:rFonts w:eastAsia="標楷體"/>
              </w:rPr>
            </w:pPr>
          </w:p>
        </w:tc>
      </w:tr>
      <w:tr w:rsidR="00B06744" w:rsidRPr="00081F76">
        <w:tc>
          <w:tcPr>
            <w:tcW w:w="4888" w:type="dxa"/>
          </w:tcPr>
          <w:p w:rsidR="00B06744" w:rsidRPr="00081F76" w:rsidRDefault="00B06744" w:rsidP="00B07767">
            <w:pPr>
              <w:rPr>
                <w:rFonts w:eastAsia="標楷體"/>
                <w:color w:val="000000"/>
              </w:rPr>
            </w:pPr>
            <w:r w:rsidRPr="00081F76">
              <w:rPr>
                <w:rFonts w:eastAsia="標楷體"/>
                <w:color w:val="000000"/>
              </w:rPr>
              <w:t>緊急事故應變處理</w:t>
            </w:r>
          </w:p>
        </w:tc>
        <w:tc>
          <w:tcPr>
            <w:tcW w:w="3060" w:type="dxa"/>
          </w:tcPr>
          <w:p w:rsidR="00B06744" w:rsidRPr="00081F76" w:rsidRDefault="00B06744" w:rsidP="00B07767">
            <w:pPr>
              <w:rPr>
                <w:rFonts w:eastAsia="標楷體"/>
                <w:u w:val="single"/>
              </w:rPr>
            </w:pPr>
          </w:p>
        </w:tc>
        <w:tc>
          <w:tcPr>
            <w:tcW w:w="1746" w:type="dxa"/>
          </w:tcPr>
          <w:p w:rsidR="00B06744" w:rsidRPr="00081F76" w:rsidRDefault="00B06744" w:rsidP="00B07767">
            <w:pPr>
              <w:rPr>
                <w:rFonts w:eastAsia="標楷體"/>
              </w:rPr>
            </w:pPr>
          </w:p>
        </w:tc>
      </w:tr>
      <w:tr w:rsidR="00B06744" w:rsidRPr="00081F76">
        <w:tc>
          <w:tcPr>
            <w:tcW w:w="4888" w:type="dxa"/>
          </w:tcPr>
          <w:p w:rsidR="00B06744" w:rsidRPr="00081F76" w:rsidRDefault="00B06744" w:rsidP="00B07767">
            <w:pPr>
              <w:rPr>
                <w:rFonts w:eastAsia="標楷體"/>
                <w:color w:val="000000"/>
              </w:rPr>
            </w:pPr>
            <w:r w:rsidRPr="00081F76">
              <w:rPr>
                <w:rFonts w:eastAsia="標楷體"/>
                <w:color w:val="000000"/>
              </w:rPr>
              <w:t>消防及急救常識暨演練</w:t>
            </w:r>
          </w:p>
        </w:tc>
        <w:tc>
          <w:tcPr>
            <w:tcW w:w="3060" w:type="dxa"/>
          </w:tcPr>
          <w:p w:rsidR="00B06744" w:rsidRPr="00081F76" w:rsidRDefault="00B06744" w:rsidP="00B07767">
            <w:pPr>
              <w:rPr>
                <w:rFonts w:eastAsia="標楷體"/>
                <w:u w:val="single"/>
              </w:rPr>
            </w:pPr>
          </w:p>
        </w:tc>
        <w:tc>
          <w:tcPr>
            <w:tcW w:w="1746" w:type="dxa"/>
          </w:tcPr>
          <w:p w:rsidR="00B06744" w:rsidRPr="00081F76" w:rsidRDefault="00B06744" w:rsidP="00B07767">
            <w:pPr>
              <w:rPr>
                <w:rFonts w:eastAsia="標楷體"/>
              </w:rPr>
            </w:pPr>
          </w:p>
        </w:tc>
      </w:tr>
      <w:tr w:rsidR="00B06744" w:rsidRPr="00081F76">
        <w:tc>
          <w:tcPr>
            <w:tcW w:w="4888" w:type="dxa"/>
          </w:tcPr>
          <w:p w:rsidR="00B06744" w:rsidRPr="00081F76" w:rsidRDefault="00B06744" w:rsidP="00B07767">
            <w:pPr>
              <w:rPr>
                <w:rFonts w:eastAsia="標楷體"/>
                <w:color w:val="000000"/>
              </w:rPr>
            </w:pPr>
            <w:r w:rsidRPr="00081F76">
              <w:rPr>
                <w:rFonts w:eastAsia="標楷體"/>
                <w:color w:val="000000"/>
              </w:rPr>
              <w:t>其他與勞工作業有關之安全衛生知識</w:t>
            </w:r>
          </w:p>
        </w:tc>
        <w:tc>
          <w:tcPr>
            <w:tcW w:w="3060" w:type="dxa"/>
          </w:tcPr>
          <w:p w:rsidR="00B06744" w:rsidRPr="00081F76" w:rsidRDefault="00B06744" w:rsidP="00B07767">
            <w:pPr>
              <w:rPr>
                <w:rFonts w:eastAsia="標楷體"/>
                <w:u w:val="single"/>
              </w:rPr>
            </w:pPr>
          </w:p>
        </w:tc>
        <w:tc>
          <w:tcPr>
            <w:tcW w:w="1746" w:type="dxa"/>
          </w:tcPr>
          <w:p w:rsidR="00B06744" w:rsidRPr="00081F76" w:rsidRDefault="00B06744" w:rsidP="00B07767">
            <w:pPr>
              <w:rPr>
                <w:rFonts w:eastAsia="標楷體"/>
              </w:rPr>
            </w:pPr>
          </w:p>
        </w:tc>
      </w:tr>
      <w:tr w:rsidR="00B00E57" w:rsidRPr="00081F76">
        <w:trPr>
          <w:cantSplit/>
        </w:trPr>
        <w:tc>
          <w:tcPr>
            <w:tcW w:w="9694" w:type="dxa"/>
            <w:gridSpan w:val="3"/>
          </w:tcPr>
          <w:p w:rsidR="00B00E57" w:rsidRPr="00081F76" w:rsidRDefault="00C321FD" w:rsidP="00B07767">
            <w:pPr>
              <w:rPr>
                <w:rFonts w:eastAsia="標楷體"/>
                <w:color w:val="000000"/>
              </w:rPr>
            </w:pPr>
            <w:r w:rsidRPr="00081F76">
              <w:rPr>
                <w:rFonts w:eastAsia="標楷體"/>
                <w:b/>
              </w:rPr>
              <w:t>增列</w:t>
            </w:r>
            <w:r w:rsidR="00B00E57" w:rsidRPr="00081F76">
              <w:rPr>
                <w:rFonts w:eastAsia="標楷體"/>
                <w:b/>
              </w:rPr>
              <w:t>作業</w:t>
            </w:r>
            <w:r w:rsidR="008C5513" w:rsidRPr="00081F76">
              <w:rPr>
                <w:rFonts w:eastAsia="標楷體"/>
                <w:b/>
              </w:rPr>
              <w:t>安全</w:t>
            </w:r>
            <w:r w:rsidR="00B00E57" w:rsidRPr="00081F76">
              <w:rPr>
                <w:rFonts w:eastAsia="標楷體"/>
                <w:b/>
              </w:rPr>
              <w:t>衛生教育訓練</w:t>
            </w:r>
            <w:r w:rsidR="00B00E57" w:rsidRPr="00081F76">
              <w:rPr>
                <w:rFonts w:eastAsia="標楷體"/>
                <w:b/>
              </w:rPr>
              <w:t>(</w:t>
            </w:r>
            <w:r w:rsidR="00B00E57" w:rsidRPr="00081F76">
              <w:rPr>
                <w:rFonts w:eastAsia="標楷體"/>
                <w:b/>
              </w:rPr>
              <w:t>員工</w:t>
            </w:r>
            <w:r w:rsidR="00B00E57" w:rsidRPr="00081F76">
              <w:rPr>
                <w:rFonts w:eastAsia="標楷體"/>
                <w:b/>
              </w:rPr>
              <w:t>)</w:t>
            </w:r>
            <w:r w:rsidR="00B00E57" w:rsidRPr="00081F76">
              <w:rPr>
                <w:rFonts w:eastAsia="標楷體"/>
              </w:rPr>
              <w:t>：</w:t>
            </w:r>
            <w:r w:rsidR="00B00E57" w:rsidRPr="00081F76">
              <w:rPr>
                <w:rFonts w:eastAsia="標楷體"/>
              </w:rPr>
              <w:t>(</w:t>
            </w:r>
            <w:r w:rsidR="00B00E57" w:rsidRPr="00081F76">
              <w:rPr>
                <w:rFonts w:eastAsia="標楷體"/>
                <w:b/>
              </w:rPr>
              <w:t>新進、變換工作之員工</w:t>
            </w:r>
            <w:r w:rsidR="00B00E57" w:rsidRPr="00081F76">
              <w:rPr>
                <w:rFonts w:eastAsia="標楷體"/>
              </w:rPr>
              <w:t>：</w:t>
            </w:r>
            <w:r w:rsidRPr="00081F76">
              <w:rPr>
                <w:rFonts w:eastAsia="標楷體"/>
              </w:rPr>
              <w:t>□</w:t>
            </w:r>
            <w:r w:rsidRPr="00081F76">
              <w:rPr>
                <w:rFonts w:eastAsia="標楷體"/>
              </w:rPr>
              <w:t>生產性機械或設備、</w:t>
            </w:r>
            <w:r w:rsidRPr="00081F76">
              <w:rPr>
                <w:rFonts w:eastAsia="標楷體"/>
              </w:rPr>
              <w:t>□</w:t>
            </w:r>
            <w:r w:rsidRPr="00081F76">
              <w:rPr>
                <w:rFonts w:eastAsia="標楷體"/>
              </w:rPr>
              <w:t>車輛系營建機械、</w:t>
            </w:r>
            <w:r w:rsidRPr="00081F76">
              <w:rPr>
                <w:rFonts w:eastAsia="標楷體"/>
              </w:rPr>
              <w:t>□</w:t>
            </w:r>
            <w:r w:rsidRPr="00081F76">
              <w:rPr>
                <w:rFonts w:eastAsia="標楷體"/>
              </w:rPr>
              <w:t>高空工作車、</w:t>
            </w:r>
            <w:r w:rsidRPr="00081F76">
              <w:rPr>
                <w:rFonts w:eastAsia="標楷體"/>
              </w:rPr>
              <w:t>□</w:t>
            </w:r>
            <w:r w:rsidRPr="00081F76">
              <w:rPr>
                <w:rFonts w:eastAsia="標楷體"/>
              </w:rPr>
              <w:t>捲揚機等之操作、</w:t>
            </w:r>
            <w:r w:rsidRPr="00081F76">
              <w:rPr>
                <w:rFonts w:eastAsia="標楷體"/>
              </w:rPr>
              <w:t>□</w:t>
            </w:r>
            <w:r w:rsidRPr="00081F76">
              <w:rPr>
                <w:rFonts w:eastAsia="標楷體"/>
              </w:rPr>
              <w:t>營造作業、</w:t>
            </w:r>
            <w:r w:rsidRPr="00081F76">
              <w:rPr>
                <w:rFonts w:eastAsia="標楷體"/>
              </w:rPr>
              <w:t>□</w:t>
            </w:r>
            <w:r w:rsidRPr="00081F76">
              <w:rPr>
                <w:rFonts w:eastAsia="標楷體"/>
              </w:rPr>
              <w:t>缺氧作業、</w:t>
            </w:r>
            <w:r w:rsidRPr="00081F76">
              <w:rPr>
                <w:rFonts w:eastAsia="標楷體"/>
              </w:rPr>
              <w:t>□</w:t>
            </w:r>
            <w:r w:rsidRPr="00081F76">
              <w:rPr>
                <w:rFonts w:eastAsia="標楷體"/>
              </w:rPr>
              <w:t>電焊作業等、</w:t>
            </w:r>
            <w:r w:rsidRPr="00081F76">
              <w:rPr>
                <w:rFonts w:eastAsia="標楷體"/>
              </w:rPr>
              <w:t>□</w:t>
            </w:r>
            <w:r w:rsidRPr="00081F76">
              <w:rPr>
                <w:rFonts w:eastAsia="標楷體"/>
              </w:rPr>
              <w:t>對製造、處置或使用危害性化學品者，應各增列</w:t>
            </w:r>
            <w:r w:rsidRPr="00081F76">
              <w:rPr>
                <w:rFonts w:eastAsia="標楷體"/>
              </w:rPr>
              <w:t>3</w:t>
            </w:r>
            <w:r w:rsidRPr="00081F76">
              <w:rPr>
                <w:rFonts w:eastAsia="標楷體"/>
              </w:rPr>
              <w:t>小時</w:t>
            </w:r>
            <w:r w:rsidR="00B00E57" w:rsidRPr="00081F76">
              <w:rPr>
                <w:rFonts w:eastAsia="標楷體"/>
                <w:color w:val="000000"/>
              </w:rPr>
              <w:t>之課程及內容，課程項目請依實際作業需要訂定</w:t>
            </w:r>
            <w:r w:rsidR="00B00E57" w:rsidRPr="00081F76">
              <w:rPr>
                <w:rFonts w:eastAsia="標楷體"/>
              </w:rPr>
              <w:t>)</w:t>
            </w:r>
          </w:p>
          <w:p w:rsidR="00B00E57" w:rsidRPr="00081F76" w:rsidRDefault="00B00E57" w:rsidP="00B07767">
            <w:pPr>
              <w:rPr>
                <w:rFonts w:eastAsia="標楷體"/>
                <w:u w:val="single"/>
              </w:rPr>
            </w:pPr>
            <w:r w:rsidRPr="00081F76">
              <w:rPr>
                <w:rFonts w:eastAsia="標楷體"/>
              </w:rPr>
              <w:t>受訓單位或人員：</w:t>
            </w:r>
          </w:p>
          <w:p w:rsidR="00B00E57" w:rsidRPr="00081F76" w:rsidRDefault="00B00E57" w:rsidP="00B07767">
            <w:pPr>
              <w:rPr>
                <w:rFonts w:eastAsia="標楷體"/>
              </w:rPr>
            </w:pPr>
          </w:p>
          <w:p w:rsidR="00B00E57" w:rsidRPr="00081F76" w:rsidRDefault="00B00E57" w:rsidP="00B07767">
            <w:pPr>
              <w:rPr>
                <w:rFonts w:eastAsia="標楷體"/>
              </w:rPr>
            </w:pPr>
          </w:p>
        </w:tc>
      </w:tr>
      <w:tr w:rsidR="00B06744" w:rsidRPr="00081F76">
        <w:tc>
          <w:tcPr>
            <w:tcW w:w="4888" w:type="dxa"/>
          </w:tcPr>
          <w:p w:rsidR="00B06744" w:rsidRPr="00081F76" w:rsidRDefault="00B06744" w:rsidP="00B07767">
            <w:pPr>
              <w:rPr>
                <w:rFonts w:eastAsia="標楷體"/>
              </w:rPr>
            </w:pPr>
            <w:r w:rsidRPr="00081F76">
              <w:rPr>
                <w:rFonts w:eastAsia="標楷體"/>
              </w:rPr>
              <w:t>課程項目</w:t>
            </w:r>
          </w:p>
        </w:tc>
        <w:tc>
          <w:tcPr>
            <w:tcW w:w="3060" w:type="dxa"/>
          </w:tcPr>
          <w:p w:rsidR="00B06744" w:rsidRPr="00081F76" w:rsidRDefault="00B06744" w:rsidP="00B07767">
            <w:pPr>
              <w:rPr>
                <w:rFonts w:eastAsia="標楷體"/>
              </w:rPr>
            </w:pPr>
            <w:r w:rsidRPr="00081F76">
              <w:rPr>
                <w:rFonts w:eastAsia="標楷體"/>
              </w:rPr>
              <w:t>預定日期及時間</w:t>
            </w:r>
          </w:p>
        </w:tc>
        <w:tc>
          <w:tcPr>
            <w:tcW w:w="1746" w:type="dxa"/>
          </w:tcPr>
          <w:p w:rsidR="00B06744" w:rsidRPr="00081F76" w:rsidRDefault="00B06744" w:rsidP="00B07767">
            <w:pPr>
              <w:rPr>
                <w:rFonts w:eastAsia="標楷體"/>
              </w:rPr>
            </w:pPr>
            <w:r w:rsidRPr="00081F76">
              <w:rPr>
                <w:rFonts w:eastAsia="標楷體"/>
              </w:rPr>
              <w:t>講師姓名</w:t>
            </w:r>
          </w:p>
        </w:tc>
      </w:tr>
      <w:tr w:rsidR="00B06744" w:rsidRPr="00081F76">
        <w:tc>
          <w:tcPr>
            <w:tcW w:w="4888" w:type="dxa"/>
          </w:tcPr>
          <w:p w:rsidR="00B06744" w:rsidRPr="00081F76" w:rsidRDefault="00B06744" w:rsidP="00B07767">
            <w:pPr>
              <w:rPr>
                <w:rFonts w:eastAsia="標楷體"/>
              </w:rPr>
            </w:pPr>
            <w:r w:rsidRPr="00081F76">
              <w:rPr>
                <w:rFonts w:eastAsia="標楷體"/>
              </w:rPr>
              <w:t>□</w:t>
            </w:r>
          </w:p>
        </w:tc>
        <w:tc>
          <w:tcPr>
            <w:tcW w:w="3060" w:type="dxa"/>
          </w:tcPr>
          <w:p w:rsidR="00B06744" w:rsidRPr="00081F76" w:rsidRDefault="00B06744" w:rsidP="00B07767">
            <w:pPr>
              <w:rPr>
                <w:rFonts w:eastAsia="標楷體"/>
              </w:rPr>
            </w:pPr>
          </w:p>
        </w:tc>
        <w:tc>
          <w:tcPr>
            <w:tcW w:w="1746" w:type="dxa"/>
          </w:tcPr>
          <w:p w:rsidR="00B06744" w:rsidRPr="00081F76" w:rsidRDefault="00B06744" w:rsidP="00B07767">
            <w:pPr>
              <w:rPr>
                <w:rFonts w:eastAsia="標楷體"/>
              </w:rPr>
            </w:pPr>
          </w:p>
        </w:tc>
      </w:tr>
      <w:tr w:rsidR="00B06744" w:rsidRPr="00081F76">
        <w:tc>
          <w:tcPr>
            <w:tcW w:w="4888" w:type="dxa"/>
          </w:tcPr>
          <w:p w:rsidR="00B06744" w:rsidRPr="00081F76" w:rsidRDefault="00B06744" w:rsidP="00B07767">
            <w:pPr>
              <w:rPr>
                <w:rFonts w:eastAsia="標楷體"/>
              </w:rPr>
            </w:pPr>
            <w:r w:rsidRPr="00081F76">
              <w:rPr>
                <w:rFonts w:eastAsia="標楷體"/>
              </w:rPr>
              <w:t>□</w:t>
            </w:r>
          </w:p>
        </w:tc>
        <w:tc>
          <w:tcPr>
            <w:tcW w:w="3060" w:type="dxa"/>
          </w:tcPr>
          <w:p w:rsidR="00B06744" w:rsidRPr="00081F76" w:rsidRDefault="00B06744" w:rsidP="00B07767">
            <w:pPr>
              <w:rPr>
                <w:rFonts w:eastAsia="標楷體"/>
              </w:rPr>
            </w:pPr>
          </w:p>
        </w:tc>
        <w:tc>
          <w:tcPr>
            <w:tcW w:w="1746" w:type="dxa"/>
          </w:tcPr>
          <w:p w:rsidR="00B06744" w:rsidRPr="00081F76" w:rsidRDefault="00B06744" w:rsidP="00B07767">
            <w:pPr>
              <w:rPr>
                <w:rFonts w:eastAsia="標楷體"/>
              </w:rPr>
            </w:pPr>
          </w:p>
        </w:tc>
      </w:tr>
      <w:tr w:rsidR="00B06744" w:rsidRPr="00081F76">
        <w:tc>
          <w:tcPr>
            <w:tcW w:w="4888" w:type="dxa"/>
          </w:tcPr>
          <w:p w:rsidR="00B06744" w:rsidRPr="00081F76" w:rsidRDefault="00B06744" w:rsidP="00B07767">
            <w:pPr>
              <w:rPr>
                <w:rFonts w:eastAsia="標楷體"/>
              </w:rPr>
            </w:pPr>
            <w:r w:rsidRPr="00081F76">
              <w:rPr>
                <w:rFonts w:eastAsia="標楷體"/>
              </w:rPr>
              <w:t>□</w:t>
            </w:r>
          </w:p>
        </w:tc>
        <w:tc>
          <w:tcPr>
            <w:tcW w:w="3060" w:type="dxa"/>
          </w:tcPr>
          <w:p w:rsidR="00B06744" w:rsidRPr="00081F76" w:rsidRDefault="00B06744" w:rsidP="00B07767">
            <w:pPr>
              <w:rPr>
                <w:rFonts w:eastAsia="標楷體"/>
              </w:rPr>
            </w:pPr>
          </w:p>
        </w:tc>
        <w:tc>
          <w:tcPr>
            <w:tcW w:w="1746" w:type="dxa"/>
          </w:tcPr>
          <w:p w:rsidR="00B06744" w:rsidRPr="00081F76" w:rsidRDefault="00B06744" w:rsidP="00B07767">
            <w:pPr>
              <w:rPr>
                <w:rFonts w:eastAsia="標楷體"/>
              </w:rPr>
            </w:pPr>
          </w:p>
        </w:tc>
      </w:tr>
      <w:tr w:rsidR="00B00E57" w:rsidRPr="00081F76">
        <w:trPr>
          <w:cantSplit/>
        </w:trPr>
        <w:tc>
          <w:tcPr>
            <w:tcW w:w="9694" w:type="dxa"/>
            <w:gridSpan w:val="3"/>
          </w:tcPr>
          <w:p w:rsidR="00B00E57" w:rsidRPr="00081F76" w:rsidRDefault="00C321FD" w:rsidP="00B07767">
            <w:pPr>
              <w:rPr>
                <w:rFonts w:eastAsia="標楷體"/>
              </w:rPr>
            </w:pPr>
            <w:r w:rsidRPr="00081F76">
              <w:rPr>
                <w:rFonts w:eastAsia="標楷體"/>
                <w:b/>
                <w:color w:val="000000"/>
              </w:rPr>
              <w:t>增列</w:t>
            </w:r>
            <w:r w:rsidR="00B00E57" w:rsidRPr="00081F76">
              <w:rPr>
                <w:rFonts w:eastAsia="標楷體"/>
                <w:b/>
                <w:color w:val="000000"/>
              </w:rPr>
              <w:t>各級</w:t>
            </w:r>
            <w:r w:rsidR="00B00E57" w:rsidRPr="00081F76">
              <w:rPr>
                <w:rFonts w:eastAsia="標楷體"/>
                <w:b/>
              </w:rPr>
              <w:t>主管</w:t>
            </w:r>
            <w:r w:rsidR="00B00E57" w:rsidRPr="00081F76">
              <w:rPr>
                <w:rFonts w:eastAsia="標楷體"/>
                <w:b/>
                <w:color w:val="000000"/>
              </w:rPr>
              <w:t>人員</w:t>
            </w:r>
            <w:r w:rsidR="00CB28DA" w:rsidRPr="00081F76">
              <w:rPr>
                <w:rFonts w:eastAsia="標楷體"/>
                <w:b/>
                <w:color w:val="000000"/>
              </w:rPr>
              <w:t>安全衛生教育訓練</w:t>
            </w:r>
            <w:r w:rsidRPr="00081F76">
              <w:rPr>
                <w:rFonts w:eastAsia="標楷體"/>
                <w:color w:val="000000"/>
              </w:rPr>
              <w:t xml:space="preserve"> </w:t>
            </w:r>
            <w:r w:rsidR="00B00E57" w:rsidRPr="00081F76">
              <w:rPr>
                <w:rFonts w:eastAsia="標楷體"/>
                <w:color w:val="000000"/>
              </w:rPr>
              <w:t>(</w:t>
            </w:r>
            <w:r w:rsidR="00B00E57" w:rsidRPr="00081F76">
              <w:rPr>
                <w:rFonts w:eastAsia="標楷體"/>
                <w:b/>
                <w:color w:val="000000"/>
              </w:rPr>
              <w:t>新僱或調換作業時</w:t>
            </w:r>
            <w:r w:rsidR="00B00E57" w:rsidRPr="00081F76">
              <w:rPr>
                <w:rFonts w:eastAsia="標楷體"/>
                <w:color w:val="000000"/>
              </w:rPr>
              <w:t>：應參照下列課程增列</w:t>
            </w:r>
            <w:r w:rsidR="00B00E57" w:rsidRPr="00081F76">
              <w:rPr>
                <w:rFonts w:eastAsia="標楷體"/>
                <w:color w:val="000000"/>
              </w:rPr>
              <w:t>6</w:t>
            </w:r>
            <w:r w:rsidR="00B00E57" w:rsidRPr="00081F76">
              <w:rPr>
                <w:rFonts w:eastAsia="標楷體"/>
                <w:color w:val="000000"/>
              </w:rPr>
              <w:t>小時</w:t>
            </w:r>
            <w:r w:rsidR="00B00E57" w:rsidRPr="00081F76">
              <w:rPr>
                <w:rFonts w:eastAsia="標楷體"/>
                <w:color w:val="000000"/>
              </w:rPr>
              <w:t>)</w:t>
            </w:r>
            <w:r w:rsidR="00B00E57" w:rsidRPr="00081F76">
              <w:rPr>
                <w:rFonts w:eastAsia="標楷體"/>
                <w:color w:val="000000"/>
              </w:rPr>
              <w:t>，</w:t>
            </w:r>
            <w:r w:rsidR="00B00E57" w:rsidRPr="00081F76">
              <w:rPr>
                <w:rFonts w:eastAsia="標楷體"/>
              </w:rPr>
              <w:t>(</w:t>
            </w:r>
            <w:r w:rsidR="00B00E57" w:rsidRPr="00081F76">
              <w:rPr>
                <w:rFonts w:eastAsia="標楷體"/>
                <w:b/>
              </w:rPr>
              <w:t>在職：</w:t>
            </w:r>
            <w:r w:rsidR="00B00E57" w:rsidRPr="00081F76">
              <w:rPr>
                <w:rFonts w:eastAsia="標楷體"/>
              </w:rPr>
              <w:t>每</w:t>
            </w:r>
            <w:r w:rsidR="00B00E57" w:rsidRPr="00081F76">
              <w:rPr>
                <w:rFonts w:eastAsia="標楷體"/>
              </w:rPr>
              <w:t>3</w:t>
            </w:r>
            <w:r w:rsidR="00B00E57" w:rsidRPr="00081F76">
              <w:rPr>
                <w:rFonts w:eastAsia="標楷體"/>
              </w:rPr>
              <w:t>年至少</w:t>
            </w:r>
            <w:r w:rsidR="00B00E57" w:rsidRPr="00081F76">
              <w:rPr>
                <w:rFonts w:eastAsia="標楷體"/>
              </w:rPr>
              <w:t>3</w:t>
            </w:r>
            <w:r w:rsidR="00B00E57" w:rsidRPr="00081F76">
              <w:rPr>
                <w:rFonts w:eastAsia="標楷體"/>
              </w:rPr>
              <w:t>小時</w:t>
            </w:r>
            <w:r w:rsidR="00B00E57" w:rsidRPr="00081F76">
              <w:rPr>
                <w:rFonts w:eastAsia="標楷體"/>
              </w:rPr>
              <w:t>)</w:t>
            </w:r>
          </w:p>
          <w:p w:rsidR="00B00E57" w:rsidRPr="00081F76" w:rsidRDefault="00B00E57" w:rsidP="00B07767">
            <w:pPr>
              <w:rPr>
                <w:rFonts w:eastAsia="標楷體"/>
              </w:rPr>
            </w:pPr>
            <w:r w:rsidRPr="00081F76">
              <w:rPr>
                <w:rFonts w:eastAsia="標楷體"/>
              </w:rPr>
              <w:t>受訓單位或人員：</w:t>
            </w:r>
          </w:p>
          <w:p w:rsidR="00B00E57" w:rsidRPr="00081F76" w:rsidRDefault="00B00E57" w:rsidP="00B07767">
            <w:pPr>
              <w:rPr>
                <w:rFonts w:eastAsia="標楷體"/>
              </w:rPr>
            </w:pPr>
          </w:p>
        </w:tc>
      </w:tr>
      <w:tr w:rsidR="00B06744" w:rsidRPr="00081F76">
        <w:tc>
          <w:tcPr>
            <w:tcW w:w="4888" w:type="dxa"/>
          </w:tcPr>
          <w:p w:rsidR="00B06744" w:rsidRPr="00081F76" w:rsidRDefault="00B06744" w:rsidP="00B07767">
            <w:pPr>
              <w:rPr>
                <w:rFonts w:eastAsia="標楷體"/>
              </w:rPr>
            </w:pPr>
            <w:r w:rsidRPr="00081F76">
              <w:rPr>
                <w:rFonts w:eastAsia="標楷體"/>
              </w:rPr>
              <w:t>課程項目</w:t>
            </w:r>
          </w:p>
        </w:tc>
        <w:tc>
          <w:tcPr>
            <w:tcW w:w="3060" w:type="dxa"/>
          </w:tcPr>
          <w:p w:rsidR="00B06744" w:rsidRPr="00081F76" w:rsidRDefault="00B06744" w:rsidP="00B07767">
            <w:pPr>
              <w:rPr>
                <w:rFonts w:eastAsia="標楷體"/>
              </w:rPr>
            </w:pPr>
            <w:r w:rsidRPr="00081F76">
              <w:rPr>
                <w:rFonts w:eastAsia="標楷體"/>
              </w:rPr>
              <w:t>預定日期及時間</w:t>
            </w:r>
          </w:p>
        </w:tc>
        <w:tc>
          <w:tcPr>
            <w:tcW w:w="1746" w:type="dxa"/>
          </w:tcPr>
          <w:p w:rsidR="00B06744" w:rsidRPr="00081F76" w:rsidRDefault="00B06744" w:rsidP="00B07767">
            <w:pPr>
              <w:rPr>
                <w:rFonts w:eastAsia="標楷體"/>
              </w:rPr>
            </w:pPr>
            <w:r w:rsidRPr="00081F76">
              <w:rPr>
                <w:rFonts w:eastAsia="標楷體"/>
              </w:rPr>
              <w:t>講師姓名</w:t>
            </w:r>
          </w:p>
        </w:tc>
      </w:tr>
      <w:tr w:rsidR="00B06744" w:rsidRPr="00081F76">
        <w:tc>
          <w:tcPr>
            <w:tcW w:w="4888" w:type="dxa"/>
          </w:tcPr>
          <w:p w:rsidR="00B06744" w:rsidRPr="00081F76" w:rsidRDefault="00B06744" w:rsidP="00B07767">
            <w:pPr>
              <w:rPr>
                <w:rFonts w:eastAsia="標楷體"/>
              </w:rPr>
            </w:pPr>
            <w:r w:rsidRPr="00081F76">
              <w:rPr>
                <w:rFonts w:eastAsia="標楷體"/>
              </w:rPr>
              <w:t>□</w:t>
            </w:r>
            <w:r w:rsidRPr="00081F76">
              <w:rPr>
                <w:rFonts w:eastAsia="標楷體"/>
                <w:color w:val="000000"/>
              </w:rPr>
              <w:t>安全衛生管理與執行</w:t>
            </w:r>
          </w:p>
        </w:tc>
        <w:tc>
          <w:tcPr>
            <w:tcW w:w="3060" w:type="dxa"/>
          </w:tcPr>
          <w:p w:rsidR="00B06744" w:rsidRPr="00081F76" w:rsidRDefault="00B06744" w:rsidP="00B07767">
            <w:pPr>
              <w:rPr>
                <w:rFonts w:eastAsia="標楷體"/>
              </w:rPr>
            </w:pPr>
          </w:p>
        </w:tc>
        <w:tc>
          <w:tcPr>
            <w:tcW w:w="1746" w:type="dxa"/>
          </w:tcPr>
          <w:p w:rsidR="00B06744" w:rsidRPr="00081F76" w:rsidRDefault="00B06744" w:rsidP="00B07767">
            <w:pPr>
              <w:rPr>
                <w:rFonts w:eastAsia="標楷體"/>
              </w:rPr>
            </w:pPr>
          </w:p>
        </w:tc>
      </w:tr>
      <w:tr w:rsidR="00B06744" w:rsidRPr="00081F76">
        <w:tc>
          <w:tcPr>
            <w:tcW w:w="4888" w:type="dxa"/>
          </w:tcPr>
          <w:p w:rsidR="00B06744" w:rsidRPr="00081F76" w:rsidRDefault="00B06744" w:rsidP="00B07767">
            <w:pPr>
              <w:rPr>
                <w:rFonts w:eastAsia="標楷體"/>
              </w:rPr>
            </w:pPr>
            <w:r w:rsidRPr="00081F76">
              <w:rPr>
                <w:rFonts w:eastAsia="標楷體"/>
                <w:color w:val="000000"/>
              </w:rPr>
              <w:t>□</w:t>
            </w:r>
            <w:r w:rsidRPr="00081F76">
              <w:rPr>
                <w:rFonts w:eastAsia="標楷體"/>
                <w:color w:val="000000"/>
              </w:rPr>
              <w:t>自動檢查</w:t>
            </w:r>
          </w:p>
        </w:tc>
        <w:tc>
          <w:tcPr>
            <w:tcW w:w="3060" w:type="dxa"/>
          </w:tcPr>
          <w:p w:rsidR="00B06744" w:rsidRPr="00081F76" w:rsidRDefault="00B06744" w:rsidP="00B07767">
            <w:pPr>
              <w:rPr>
                <w:rFonts w:eastAsia="標楷體"/>
              </w:rPr>
            </w:pPr>
          </w:p>
        </w:tc>
        <w:tc>
          <w:tcPr>
            <w:tcW w:w="1746" w:type="dxa"/>
          </w:tcPr>
          <w:p w:rsidR="00B06744" w:rsidRPr="00081F76" w:rsidRDefault="00B06744" w:rsidP="00B07767">
            <w:pPr>
              <w:rPr>
                <w:rFonts w:eastAsia="標楷體"/>
              </w:rPr>
            </w:pPr>
          </w:p>
        </w:tc>
      </w:tr>
      <w:tr w:rsidR="00B06744" w:rsidRPr="00081F76">
        <w:tc>
          <w:tcPr>
            <w:tcW w:w="4888" w:type="dxa"/>
          </w:tcPr>
          <w:p w:rsidR="00B06744" w:rsidRPr="00081F76" w:rsidRDefault="00B06744" w:rsidP="00B07767">
            <w:pPr>
              <w:rPr>
                <w:rFonts w:eastAsia="標楷體"/>
                <w:color w:val="000000"/>
              </w:rPr>
            </w:pPr>
            <w:r w:rsidRPr="00081F76">
              <w:rPr>
                <w:rFonts w:eastAsia="標楷體"/>
                <w:color w:val="000000"/>
              </w:rPr>
              <w:t>□</w:t>
            </w:r>
            <w:r w:rsidRPr="00081F76">
              <w:rPr>
                <w:rFonts w:eastAsia="標楷體"/>
                <w:color w:val="000000"/>
              </w:rPr>
              <w:t>改善工作方法</w:t>
            </w:r>
          </w:p>
        </w:tc>
        <w:tc>
          <w:tcPr>
            <w:tcW w:w="3060" w:type="dxa"/>
          </w:tcPr>
          <w:p w:rsidR="00B06744" w:rsidRPr="00081F76" w:rsidRDefault="00B06744" w:rsidP="00B07767">
            <w:pPr>
              <w:rPr>
                <w:rFonts w:eastAsia="標楷體"/>
              </w:rPr>
            </w:pPr>
          </w:p>
        </w:tc>
        <w:tc>
          <w:tcPr>
            <w:tcW w:w="1746" w:type="dxa"/>
          </w:tcPr>
          <w:p w:rsidR="00B06744" w:rsidRPr="00081F76" w:rsidRDefault="00B06744" w:rsidP="00B07767">
            <w:pPr>
              <w:rPr>
                <w:rFonts w:eastAsia="標楷體"/>
              </w:rPr>
            </w:pPr>
          </w:p>
        </w:tc>
      </w:tr>
      <w:tr w:rsidR="00B06744" w:rsidRPr="00081F76">
        <w:tc>
          <w:tcPr>
            <w:tcW w:w="4888" w:type="dxa"/>
          </w:tcPr>
          <w:p w:rsidR="00B06744" w:rsidRPr="00081F76" w:rsidRDefault="00B06744" w:rsidP="00B07767">
            <w:pPr>
              <w:rPr>
                <w:rFonts w:eastAsia="標楷體"/>
                <w:color w:val="000000"/>
              </w:rPr>
            </w:pPr>
            <w:r w:rsidRPr="00081F76">
              <w:rPr>
                <w:rFonts w:eastAsia="標楷體"/>
                <w:color w:val="000000"/>
              </w:rPr>
              <w:t>□</w:t>
            </w:r>
            <w:r w:rsidRPr="00081F76">
              <w:rPr>
                <w:rFonts w:eastAsia="標楷體"/>
                <w:color w:val="000000"/>
              </w:rPr>
              <w:t>安全作業標準</w:t>
            </w:r>
          </w:p>
        </w:tc>
        <w:tc>
          <w:tcPr>
            <w:tcW w:w="3060" w:type="dxa"/>
          </w:tcPr>
          <w:p w:rsidR="00B06744" w:rsidRPr="00081F76" w:rsidRDefault="00B06744" w:rsidP="00B07767">
            <w:pPr>
              <w:rPr>
                <w:rFonts w:eastAsia="標楷體"/>
              </w:rPr>
            </w:pPr>
          </w:p>
        </w:tc>
        <w:tc>
          <w:tcPr>
            <w:tcW w:w="1746" w:type="dxa"/>
          </w:tcPr>
          <w:p w:rsidR="00B06744" w:rsidRPr="00081F76" w:rsidRDefault="00B06744" w:rsidP="00B07767">
            <w:pPr>
              <w:rPr>
                <w:rFonts w:eastAsia="標楷體"/>
              </w:rPr>
            </w:pPr>
          </w:p>
        </w:tc>
      </w:tr>
      <w:tr w:rsidR="00B06744" w:rsidRPr="00081F76">
        <w:tc>
          <w:tcPr>
            <w:tcW w:w="4888" w:type="dxa"/>
          </w:tcPr>
          <w:p w:rsidR="00B06744" w:rsidRPr="00081F76" w:rsidRDefault="00B06744" w:rsidP="00B07767">
            <w:pPr>
              <w:rPr>
                <w:rFonts w:eastAsia="標楷體"/>
                <w:color w:val="000000"/>
              </w:rPr>
            </w:pPr>
            <w:r w:rsidRPr="00081F76">
              <w:rPr>
                <w:rFonts w:eastAsia="標楷體"/>
                <w:color w:val="000000"/>
              </w:rPr>
              <w:t>□</w:t>
            </w:r>
            <w:r w:rsidRPr="00081F76">
              <w:rPr>
                <w:rFonts w:eastAsia="標楷體"/>
                <w:color w:val="000000"/>
              </w:rPr>
              <w:t>其他</w:t>
            </w:r>
          </w:p>
        </w:tc>
        <w:tc>
          <w:tcPr>
            <w:tcW w:w="3060" w:type="dxa"/>
          </w:tcPr>
          <w:p w:rsidR="00B06744" w:rsidRPr="00081F76" w:rsidRDefault="00B06744" w:rsidP="00B07767">
            <w:pPr>
              <w:rPr>
                <w:rFonts w:eastAsia="標楷體"/>
              </w:rPr>
            </w:pPr>
          </w:p>
        </w:tc>
        <w:tc>
          <w:tcPr>
            <w:tcW w:w="1746" w:type="dxa"/>
          </w:tcPr>
          <w:p w:rsidR="00B06744" w:rsidRPr="00081F76" w:rsidRDefault="00B06744" w:rsidP="00B07767">
            <w:pPr>
              <w:rPr>
                <w:rFonts w:eastAsia="標楷體"/>
              </w:rPr>
            </w:pPr>
          </w:p>
        </w:tc>
      </w:tr>
      <w:tr w:rsidR="00B06744" w:rsidRPr="00081F76">
        <w:trPr>
          <w:cantSplit/>
          <w:trHeight w:val="530"/>
        </w:trPr>
        <w:tc>
          <w:tcPr>
            <w:tcW w:w="9694" w:type="dxa"/>
            <w:gridSpan w:val="3"/>
          </w:tcPr>
          <w:p w:rsidR="00B06744" w:rsidRPr="00081F76" w:rsidRDefault="00B06744" w:rsidP="00B07767">
            <w:pPr>
              <w:rPr>
                <w:rFonts w:eastAsia="標楷體"/>
              </w:rPr>
            </w:pPr>
            <w:r w:rsidRPr="00081F76">
              <w:rPr>
                <w:rFonts w:ascii="新細明體" w:hAnsi="新細明體" w:cs="新細明體" w:hint="eastAsia"/>
                <w:b/>
                <w:bCs/>
                <w:color w:val="000000"/>
              </w:rPr>
              <w:t>※</w:t>
            </w:r>
            <w:r w:rsidRPr="00081F76">
              <w:rPr>
                <w:rFonts w:eastAsia="標楷體"/>
                <w:b/>
                <w:bCs/>
                <w:color w:val="000000"/>
              </w:rPr>
              <w:t>應將上述計畫、受訓人員名冊、簽到紀錄、課程講義及內容等實施資料保存</w:t>
            </w:r>
            <w:r w:rsidR="007B2CBB" w:rsidRPr="00081F76">
              <w:rPr>
                <w:rFonts w:eastAsia="標楷體"/>
                <w:b/>
                <w:bCs/>
                <w:color w:val="000000"/>
              </w:rPr>
              <w:t>3</w:t>
            </w:r>
            <w:r w:rsidRPr="00081F76">
              <w:rPr>
                <w:rFonts w:eastAsia="標楷體"/>
                <w:b/>
                <w:bCs/>
                <w:color w:val="000000"/>
              </w:rPr>
              <w:t>年。</w:t>
            </w:r>
          </w:p>
        </w:tc>
      </w:tr>
    </w:tbl>
    <w:p w:rsidR="008A1669" w:rsidRPr="00081F76" w:rsidRDefault="007B2CBB" w:rsidP="009923AF">
      <w:pPr>
        <w:pStyle w:val="21"/>
        <w:numPr>
          <w:ilvl w:val="0"/>
          <w:numId w:val="11"/>
        </w:numPr>
        <w:spacing w:line="320" w:lineRule="exact"/>
        <w:rPr>
          <w:rFonts w:ascii="Times New Roman" w:eastAsia="標楷體" w:hAnsi="Times New Roman"/>
          <w:b w:val="0"/>
          <w:sz w:val="24"/>
        </w:rPr>
      </w:pPr>
      <w:bookmarkStart w:id="190" w:name="_Toc244340622"/>
      <w:bookmarkStart w:id="191" w:name="_Toc400631903"/>
      <w:bookmarkStart w:id="192" w:name="_Toc466293419"/>
      <w:bookmarkStart w:id="193" w:name="_Toc14038720"/>
      <w:bookmarkStart w:id="194" w:name="_Toc18936281"/>
      <w:r w:rsidRPr="00081F76">
        <w:rPr>
          <w:rFonts w:ascii="Times New Roman" w:eastAsia="標楷體" w:hAnsi="Times New Roman"/>
          <w:b w:val="0"/>
          <w:sz w:val="24"/>
        </w:rPr>
        <w:lastRenderedPageBreak/>
        <w:t>個人防護具之管理</w:t>
      </w:r>
      <w:bookmarkEnd w:id="190"/>
      <w:bookmarkEnd w:id="191"/>
      <w:bookmarkEnd w:id="192"/>
      <w:bookmarkEnd w:id="193"/>
      <w:bookmarkEnd w:id="194"/>
    </w:p>
    <w:p w:rsidR="003D6B25" w:rsidRPr="00081F76" w:rsidRDefault="00907568" w:rsidP="009923AF">
      <w:pPr>
        <w:pStyle w:val="30"/>
        <w:numPr>
          <w:ilvl w:val="0"/>
          <w:numId w:val="19"/>
        </w:numPr>
        <w:spacing w:line="280" w:lineRule="exact"/>
        <w:rPr>
          <w:rFonts w:ascii="Times New Roman" w:eastAsia="標楷體" w:hAnsi="Times New Roman"/>
          <w:b w:val="0"/>
          <w:sz w:val="24"/>
        </w:rPr>
      </w:pPr>
      <w:bookmarkStart w:id="195" w:name="_Toc14038721"/>
      <w:bookmarkStart w:id="196" w:name="_Toc18936282"/>
      <w:r w:rsidRPr="00081F76">
        <w:rPr>
          <w:rFonts w:ascii="Times New Roman" w:eastAsia="標楷體" w:hAnsi="Times New Roman"/>
          <w:b w:val="0"/>
          <w:sz w:val="24"/>
        </w:rPr>
        <w:t>防護具清冊</w:t>
      </w:r>
      <w:bookmarkEnd w:id="195"/>
      <w:bookmarkEnd w:id="1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2106"/>
        <w:gridCol w:w="884"/>
        <w:gridCol w:w="1057"/>
        <w:gridCol w:w="1404"/>
        <w:gridCol w:w="813"/>
        <w:gridCol w:w="1153"/>
      </w:tblGrid>
      <w:tr w:rsidR="008A3BD2" w:rsidRPr="00081F76" w:rsidTr="001E4B87">
        <w:tc>
          <w:tcPr>
            <w:tcW w:w="2268" w:type="dxa"/>
          </w:tcPr>
          <w:p w:rsidR="008A3BD2" w:rsidRPr="00081F76" w:rsidRDefault="003D6B25" w:rsidP="00B07767">
            <w:pPr>
              <w:rPr>
                <w:rFonts w:eastAsia="標楷體"/>
                <w:b/>
              </w:rPr>
            </w:pPr>
            <w:bookmarkStart w:id="197" w:name="_Toc244340427"/>
            <w:r w:rsidRPr="00081F76">
              <w:rPr>
                <w:rFonts w:eastAsia="標楷體"/>
                <w:b/>
              </w:rPr>
              <w:t>防護具種類</w:t>
            </w:r>
            <w:bookmarkEnd w:id="197"/>
          </w:p>
          <w:p w:rsidR="003D6B25" w:rsidRPr="00081F76" w:rsidRDefault="008A3BD2" w:rsidP="00B07767">
            <w:pPr>
              <w:rPr>
                <w:rFonts w:eastAsia="標楷體"/>
                <w:b/>
              </w:rPr>
            </w:pPr>
            <w:bookmarkStart w:id="198" w:name="_Toc244340428"/>
            <w:r w:rsidRPr="00081F76">
              <w:rPr>
                <w:rFonts w:eastAsia="標楷體"/>
                <w:b/>
              </w:rPr>
              <w:t>(</w:t>
            </w:r>
            <w:r w:rsidRPr="00081F76">
              <w:rPr>
                <w:rFonts w:eastAsia="標楷體"/>
                <w:b/>
              </w:rPr>
              <w:t>請打</w:t>
            </w:r>
            <w:r w:rsidRPr="00081F76">
              <w:rPr>
                <w:rFonts w:eastAsia="標楷體"/>
                <w:b/>
              </w:rPr>
              <w:t>V)</w:t>
            </w:r>
            <w:bookmarkEnd w:id="198"/>
          </w:p>
        </w:tc>
        <w:tc>
          <w:tcPr>
            <w:tcW w:w="2160" w:type="dxa"/>
          </w:tcPr>
          <w:p w:rsidR="003D6B25" w:rsidRPr="00081F76" w:rsidRDefault="008A3BD2" w:rsidP="00B07767">
            <w:pPr>
              <w:rPr>
                <w:rFonts w:eastAsia="標楷體"/>
                <w:b/>
              </w:rPr>
            </w:pPr>
            <w:bookmarkStart w:id="199" w:name="_Toc244340429"/>
            <w:r w:rsidRPr="00081F76">
              <w:rPr>
                <w:rFonts w:eastAsia="標楷體"/>
                <w:b/>
              </w:rPr>
              <w:t>型式、種類、</w:t>
            </w:r>
            <w:r w:rsidR="003D6B25" w:rsidRPr="00081F76">
              <w:rPr>
                <w:rFonts w:eastAsia="標楷體"/>
                <w:b/>
              </w:rPr>
              <w:t>認證</w:t>
            </w:r>
            <w:r w:rsidR="00172207" w:rsidRPr="00081F76">
              <w:rPr>
                <w:rFonts w:eastAsia="標楷體"/>
                <w:b/>
              </w:rPr>
              <w:t>或</w:t>
            </w:r>
            <w:r w:rsidRPr="00081F76">
              <w:rPr>
                <w:rFonts w:eastAsia="標楷體"/>
                <w:b/>
              </w:rPr>
              <w:t>標準的資料</w:t>
            </w:r>
            <w:bookmarkEnd w:id="199"/>
          </w:p>
        </w:tc>
        <w:tc>
          <w:tcPr>
            <w:tcW w:w="900" w:type="dxa"/>
          </w:tcPr>
          <w:p w:rsidR="003D6B25" w:rsidRPr="00081F76" w:rsidRDefault="003D6B25" w:rsidP="00B07767">
            <w:pPr>
              <w:rPr>
                <w:rFonts w:eastAsia="標楷體"/>
                <w:b/>
              </w:rPr>
            </w:pPr>
            <w:bookmarkStart w:id="200" w:name="_Toc244340430"/>
            <w:r w:rsidRPr="00081F76">
              <w:rPr>
                <w:rFonts w:eastAsia="標楷體"/>
                <w:b/>
              </w:rPr>
              <w:t>庫存量</w:t>
            </w:r>
            <w:bookmarkEnd w:id="200"/>
          </w:p>
        </w:tc>
        <w:tc>
          <w:tcPr>
            <w:tcW w:w="1080" w:type="dxa"/>
            <w:shd w:val="clear" w:color="auto" w:fill="auto"/>
          </w:tcPr>
          <w:p w:rsidR="003D6B25" w:rsidRPr="00081F76" w:rsidRDefault="00CB28DA" w:rsidP="00B07767">
            <w:pPr>
              <w:rPr>
                <w:rFonts w:eastAsia="標楷體"/>
                <w:b/>
              </w:rPr>
            </w:pPr>
            <w:bookmarkStart w:id="201" w:name="_Toc244340431"/>
            <w:r w:rsidRPr="00081F76">
              <w:rPr>
                <w:rFonts w:eastAsia="標楷體"/>
                <w:b/>
              </w:rPr>
              <w:t>耐</w:t>
            </w:r>
            <w:r w:rsidR="008A3BD2" w:rsidRPr="00081F76">
              <w:rPr>
                <w:rFonts w:eastAsia="標楷體"/>
                <w:b/>
              </w:rPr>
              <w:t>用</w:t>
            </w:r>
            <w:r w:rsidR="003D6B25" w:rsidRPr="00081F76">
              <w:rPr>
                <w:rFonts w:eastAsia="標楷體"/>
                <w:b/>
              </w:rPr>
              <w:t>期限</w:t>
            </w:r>
            <w:bookmarkEnd w:id="201"/>
          </w:p>
        </w:tc>
        <w:tc>
          <w:tcPr>
            <w:tcW w:w="1440" w:type="dxa"/>
          </w:tcPr>
          <w:p w:rsidR="003D6B25" w:rsidRPr="00081F76" w:rsidRDefault="003D6B25" w:rsidP="00B07767">
            <w:pPr>
              <w:rPr>
                <w:rFonts w:eastAsia="標楷體"/>
                <w:b/>
              </w:rPr>
            </w:pPr>
            <w:bookmarkStart w:id="202" w:name="_Toc244340432"/>
            <w:r w:rsidRPr="00081F76">
              <w:rPr>
                <w:rFonts w:eastAsia="標楷體"/>
                <w:b/>
              </w:rPr>
              <w:t>庫管人員</w:t>
            </w:r>
            <w:bookmarkEnd w:id="202"/>
          </w:p>
        </w:tc>
        <w:tc>
          <w:tcPr>
            <w:tcW w:w="827" w:type="dxa"/>
            <w:shd w:val="clear" w:color="auto" w:fill="auto"/>
          </w:tcPr>
          <w:p w:rsidR="003D6B25" w:rsidRPr="00081F76" w:rsidRDefault="003D6B25" w:rsidP="00B07767">
            <w:pPr>
              <w:rPr>
                <w:rFonts w:eastAsia="標楷體"/>
                <w:b/>
              </w:rPr>
            </w:pPr>
            <w:bookmarkStart w:id="203" w:name="_Toc244340433"/>
            <w:r w:rsidRPr="00081F76">
              <w:rPr>
                <w:rFonts w:eastAsia="標楷體"/>
                <w:b/>
              </w:rPr>
              <w:t>使用量</w:t>
            </w:r>
            <w:bookmarkEnd w:id="203"/>
          </w:p>
        </w:tc>
        <w:tc>
          <w:tcPr>
            <w:tcW w:w="1179" w:type="dxa"/>
            <w:shd w:val="clear" w:color="auto" w:fill="auto"/>
          </w:tcPr>
          <w:p w:rsidR="003D6B25" w:rsidRPr="00081F76" w:rsidRDefault="003D6B25" w:rsidP="00B07767">
            <w:pPr>
              <w:rPr>
                <w:rFonts w:eastAsia="標楷體"/>
                <w:b/>
              </w:rPr>
            </w:pPr>
            <w:bookmarkStart w:id="204" w:name="_Toc244340434"/>
            <w:r w:rsidRPr="00081F76">
              <w:rPr>
                <w:rFonts w:eastAsia="標楷體"/>
                <w:b/>
              </w:rPr>
              <w:t>使用場所</w:t>
            </w:r>
            <w:bookmarkEnd w:id="204"/>
          </w:p>
        </w:tc>
      </w:tr>
      <w:tr w:rsidR="008A3BD2" w:rsidRPr="00081F76" w:rsidTr="001E4B87">
        <w:tc>
          <w:tcPr>
            <w:tcW w:w="2268" w:type="dxa"/>
          </w:tcPr>
          <w:p w:rsidR="008A3BD2" w:rsidRPr="00081F76" w:rsidRDefault="003D6B25" w:rsidP="00B07767">
            <w:pPr>
              <w:rPr>
                <w:rFonts w:eastAsia="標楷體"/>
                <w:b/>
              </w:rPr>
            </w:pPr>
            <w:bookmarkStart w:id="205" w:name="_Toc244340435"/>
            <w:r w:rsidRPr="00081F76">
              <w:rPr>
                <w:rFonts w:eastAsia="標楷體"/>
                <w:b/>
              </w:rPr>
              <w:t>□</w:t>
            </w:r>
            <w:r w:rsidRPr="00081F76">
              <w:rPr>
                <w:rFonts w:eastAsia="標楷體"/>
                <w:b/>
              </w:rPr>
              <w:t>安全帽</w:t>
            </w:r>
            <w:bookmarkEnd w:id="205"/>
          </w:p>
        </w:tc>
        <w:tc>
          <w:tcPr>
            <w:tcW w:w="2160" w:type="dxa"/>
          </w:tcPr>
          <w:p w:rsidR="003D6B25" w:rsidRPr="00081F76" w:rsidRDefault="003D6B25" w:rsidP="00B07767">
            <w:pPr>
              <w:rPr>
                <w:rFonts w:eastAsia="標楷體"/>
                <w:b/>
              </w:rPr>
            </w:pPr>
          </w:p>
        </w:tc>
        <w:tc>
          <w:tcPr>
            <w:tcW w:w="900" w:type="dxa"/>
          </w:tcPr>
          <w:p w:rsidR="003D6B25" w:rsidRPr="00081F76" w:rsidRDefault="003D6B25" w:rsidP="00B07767">
            <w:pPr>
              <w:rPr>
                <w:rFonts w:eastAsia="標楷體"/>
                <w:b/>
              </w:rPr>
            </w:pPr>
          </w:p>
        </w:tc>
        <w:tc>
          <w:tcPr>
            <w:tcW w:w="1080" w:type="dxa"/>
            <w:shd w:val="clear" w:color="auto" w:fill="auto"/>
          </w:tcPr>
          <w:p w:rsidR="003D6B25" w:rsidRPr="00081F76" w:rsidRDefault="003D6B25" w:rsidP="00B07767">
            <w:pPr>
              <w:rPr>
                <w:rFonts w:eastAsia="標楷體"/>
                <w:b/>
              </w:rPr>
            </w:pPr>
          </w:p>
        </w:tc>
        <w:tc>
          <w:tcPr>
            <w:tcW w:w="1440" w:type="dxa"/>
          </w:tcPr>
          <w:p w:rsidR="003D6B25" w:rsidRPr="00081F76" w:rsidRDefault="003D6B25" w:rsidP="00B07767">
            <w:pPr>
              <w:rPr>
                <w:rFonts w:eastAsia="標楷體"/>
                <w:b/>
              </w:rPr>
            </w:pPr>
          </w:p>
        </w:tc>
        <w:tc>
          <w:tcPr>
            <w:tcW w:w="827" w:type="dxa"/>
            <w:shd w:val="clear" w:color="auto" w:fill="auto"/>
          </w:tcPr>
          <w:p w:rsidR="003D6B25" w:rsidRPr="00081F76" w:rsidRDefault="003D6B25" w:rsidP="00B07767">
            <w:pPr>
              <w:rPr>
                <w:rFonts w:eastAsia="標楷體"/>
                <w:b/>
              </w:rPr>
            </w:pPr>
          </w:p>
        </w:tc>
        <w:tc>
          <w:tcPr>
            <w:tcW w:w="1179" w:type="dxa"/>
            <w:shd w:val="clear" w:color="auto" w:fill="auto"/>
          </w:tcPr>
          <w:p w:rsidR="003D6B25" w:rsidRPr="00081F76" w:rsidRDefault="003D6B25" w:rsidP="00B07767">
            <w:pPr>
              <w:rPr>
                <w:rFonts w:eastAsia="標楷體"/>
                <w:b/>
              </w:rPr>
            </w:pPr>
          </w:p>
        </w:tc>
      </w:tr>
      <w:tr w:rsidR="003D6B25" w:rsidRPr="00081F76" w:rsidTr="001E4B87">
        <w:tc>
          <w:tcPr>
            <w:tcW w:w="2268" w:type="dxa"/>
          </w:tcPr>
          <w:p w:rsidR="008A3BD2" w:rsidRPr="00081F76" w:rsidRDefault="003D6B25" w:rsidP="00B07767">
            <w:pPr>
              <w:rPr>
                <w:rFonts w:eastAsia="標楷體"/>
                <w:b/>
              </w:rPr>
            </w:pPr>
            <w:bookmarkStart w:id="206" w:name="_Toc244340436"/>
            <w:r w:rsidRPr="00081F76">
              <w:rPr>
                <w:rFonts w:eastAsia="標楷體"/>
                <w:b/>
              </w:rPr>
              <w:t>□</w:t>
            </w:r>
            <w:r w:rsidRPr="00081F76">
              <w:rPr>
                <w:rFonts w:eastAsia="標楷體"/>
                <w:b/>
              </w:rPr>
              <w:t>安全眼鏡</w:t>
            </w:r>
            <w:bookmarkEnd w:id="206"/>
          </w:p>
        </w:tc>
        <w:tc>
          <w:tcPr>
            <w:tcW w:w="2160" w:type="dxa"/>
          </w:tcPr>
          <w:p w:rsidR="003D6B25" w:rsidRPr="00081F76" w:rsidRDefault="003D6B25" w:rsidP="00B07767">
            <w:pPr>
              <w:rPr>
                <w:rFonts w:eastAsia="標楷體"/>
                <w:b/>
              </w:rPr>
            </w:pPr>
          </w:p>
        </w:tc>
        <w:tc>
          <w:tcPr>
            <w:tcW w:w="900" w:type="dxa"/>
          </w:tcPr>
          <w:p w:rsidR="003D6B25" w:rsidRPr="00081F76" w:rsidRDefault="003D6B25" w:rsidP="00B07767">
            <w:pPr>
              <w:rPr>
                <w:rFonts w:eastAsia="標楷體"/>
                <w:b/>
              </w:rPr>
            </w:pPr>
          </w:p>
        </w:tc>
        <w:tc>
          <w:tcPr>
            <w:tcW w:w="1080" w:type="dxa"/>
            <w:shd w:val="clear" w:color="auto" w:fill="auto"/>
          </w:tcPr>
          <w:p w:rsidR="003D6B25" w:rsidRPr="00081F76" w:rsidRDefault="003D6B25" w:rsidP="00B07767">
            <w:pPr>
              <w:rPr>
                <w:rFonts w:eastAsia="標楷體"/>
                <w:b/>
              </w:rPr>
            </w:pPr>
          </w:p>
        </w:tc>
        <w:tc>
          <w:tcPr>
            <w:tcW w:w="1440" w:type="dxa"/>
          </w:tcPr>
          <w:p w:rsidR="003D6B25" w:rsidRPr="00081F76" w:rsidRDefault="003D6B25" w:rsidP="00B07767">
            <w:pPr>
              <w:rPr>
                <w:rFonts w:eastAsia="標楷體"/>
                <w:b/>
              </w:rPr>
            </w:pPr>
          </w:p>
        </w:tc>
        <w:tc>
          <w:tcPr>
            <w:tcW w:w="827" w:type="dxa"/>
            <w:shd w:val="clear" w:color="auto" w:fill="auto"/>
          </w:tcPr>
          <w:p w:rsidR="003D6B25" w:rsidRPr="00081F76" w:rsidRDefault="003D6B25" w:rsidP="00B07767">
            <w:pPr>
              <w:rPr>
                <w:rFonts w:eastAsia="標楷體"/>
                <w:b/>
              </w:rPr>
            </w:pPr>
          </w:p>
        </w:tc>
        <w:tc>
          <w:tcPr>
            <w:tcW w:w="1179" w:type="dxa"/>
            <w:shd w:val="clear" w:color="auto" w:fill="auto"/>
          </w:tcPr>
          <w:p w:rsidR="003D6B25" w:rsidRPr="00081F76" w:rsidRDefault="003D6B25" w:rsidP="00B07767">
            <w:pPr>
              <w:rPr>
                <w:rFonts w:eastAsia="標楷體"/>
                <w:b/>
              </w:rPr>
            </w:pPr>
          </w:p>
        </w:tc>
      </w:tr>
      <w:tr w:rsidR="008A3BD2" w:rsidRPr="00081F76" w:rsidTr="001E4B87">
        <w:tc>
          <w:tcPr>
            <w:tcW w:w="2268" w:type="dxa"/>
          </w:tcPr>
          <w:p w:rsidR="008A3BD2" w:rsidRPr="00081F76" w:rsidRDefault="008A3BD2" w:rsidP="00B07767">
            <w:pPr>
              <w:rPr>
                <w:rFonts w:eastAsia="標楷體"/>
                <w:b/>
              </w:rPr>
            </w:pPr>
            <w:bookmarkStart w:id="207" w:name="_Toc244340437"/>
            <w:r w:rsidRPr="00081F76">
              <w:rPr>
                <w:rFonts w:eastAsia="標楷體"/>
                <w:b/>
              </w:rPr>
              <w:t>□</w:t>
            </w:r>
            <w:r w:rsidRPr="00081F76">
              <w:rPr>
                <w:rFonts w:eastAsia="標楷體"/>
                <w:b/>
              </w:rPr>
              <w:t>耳罩</w:t>
            </w:r>
            <w:r w:rsidRPr="00081F76">
              <w:rPr>
                <w:rFonts w:eastAsia="標楷體"/>
                <w:b/>
              </w:rPr>
              <w:t>(</w:t>
            </w:r>
            <w:r w:rsidRPr="00081F76">
              <w:rPr>
                <w:rFonts w:eastAsia="標楷體"/>
                <w:b/>
              </w:rPr>
              <w:t>塞</w:t>
            </w:r>
            <w:r w:rsidRPr="00081F76">
              <w:rPr>
                <w:rFonts w:eastAsia="標楷體"/>
                <w:b/>
              </w:rPr>
              <w:t>)</w:t>
            </w:r>
            <w:bookmarkEnd w:id="207"/>
          </w:p>
        </w:tc>
        <w:tc>
          <w:tcPr>
            <w:tcW w:w="2160" w:type="dxa"/>
          </w:tcPr>
          <w:p w:rsidR="008A3BD2" w:rsidRPr="00081F76" w:rsidRDefault="008A3BD2" w:rsidP="00B07767">
            <w:pPr>
              <w:rPr>
                <w:rFonts w:eastAsia="標楷體"/>
                <w:b/>
              </w:rPr>
            </w:pPr>
          </w:p>
        </w:tc>
        <w:tc>
          <w:tcPr>
            <w:tcW w:w="900" w:type="dxa"/>
          </w:tcPr>
          <w:p w:rsidR="008A3BD2" w:rsidRPr="00081F76" w:rsidRDefault="008A3BD2" w:rsidP="00B07767">
            <w:pPr>
              <w:rPr>
                <w:rFonts w:eastAsia="標楷體"/>
                <w:b/>
              </w:rPr>
            </w:pPr>
          </w:p>
        </w:tc>
        <w:tc>
          <w:tcPr>
            <w:tcW w:w="1080" w:type="dxa"/>
            <w:shd w:val="clear" w:color="auto" w:fill="auto"/>
          </w:tcPr>
          <w:p w:rsidR="008A3BD2" w:rsidRPr="00081F76" w:rsidRDefault="008A3BD2" w:rsidP="00B07767">
            <w:pPr>
              <w:rPr>
                <w:rFonts w:eastAsia="標楷體"/>
                <w:b/>
              </w:rPr>
            </w:pPr>
          </w:p>
        </w:tc>
        <w:tc>
          <w:tcPr>
            <w:tcW w:w="1440" w:type="dxa"/>
          </w:tcPr>
          <w:p w:rsidR="008A3BD2" w:rsidRPr="00081F76" w:rsidRDefault="008A3BD2" w:rsidP="00B07767">
            <w:pPr>
              <w:rPr>
                <w:rFonts w:eastAsia="標楷體"/>
                <w:b/>
              </w:rPr>
            </w:pPr>
          </w:p>
        </w:tc>
        <w:tc>
          <w:tcPr>
            <w:tcW w:w="827" w:type="dxa"/>
            <w:shd w:val="clear" w:color="auto" w:fill="auto"/>
          </w:tcPr>
          <w:p w:rsidR="008A3BD2" w:rsidRPr="00081F76" w:rsidRDefault="008A3BD2" w:rsidP="00B07767">
            <w:pPr>
              <w:rPr>
                <w:rFonts w:eastAsia="標楷體"/>
                <w:b/>
              </w:rPr>
            </w:pPr>
          </w:p>
        </w:tc>
        <w:tc>
          <w:tcPr>
            <w:tcW w:w="1179" w:type="dxa"/>
            <w:shd w:val="clear" w:color="auto" w:fill="auto"/>
          </w:tcPr>
          <w:p w:rsidR="008A3BD2" w:rsidRPr="00081F76" w:rsidRDefault="008A3BD2" w:rsidP="00B07767">
            <w:pPr>
              <w:rPr>
                <w:rFonts w:eastAsia="標楷體"/>
                <w:b/>
              </w:rPr>
            </w:pPr>
          </w:p>
        </w:tc>
      </w:tr>
      <w:tr w:rsidR="008A3BD2" w:rsidRPr="00081F76" w:rsidTr="001E4B87">
        <w:tc>
          <w:tcPr>
            <w:tcW w:w="2268" w:type="dxa"/>
          </w:tcPr>
          <w:p w:rsidR="008A3BD2" w:rsidRPr="00081F76" w:rsidRDefault="008A3BD2" w:rsidP="00B07767">
            <w:pPr>
              <w:rPr>
                <w:rFonts w:eastAsia="標楷體"/>
                <w:b/>
              </w:rPr>
            </w:pPr>
            <w:bookmarkStart w:id="208" w:name="_Toc244340438"/>
            <w:r w:rsidRPr="00081F76">
              <w:rPr>
                <w:rFonts w:eastAsia="標楷體"/>
                <w:b/>
              </w:rPr>
              <w:t>□</w:t>
            </w:r>
            <w:r w:rsidRPr="00081F76">
              <w:rPr>
                <w:rFonts w:eastAsia="標楷體"/>
                <w:b/>
              </w:rPr>
              <w:t>防塵口罩</w:t>
            </w:r>
            <w:bookmarkEnd w:id="208"/>
          </w:p>
        </w:tc>
        <w:tc>
          <w:tcPr>
            <w:tcW w:w="2160" w:type="dxa"/>
          </w:tcPr>
          <w:p w:rsidR="008A3BD2" w:rsidRPr="00081F76" w:rsidRDefault="008A3BD2" w:rsidP="00B07767">
            <w:pPr>
              <w:rPr>
                <w:rFonts w:eastAsia="標楷體"/>
                <w:b/>
              </w:rPr>
            </w:pPr>
          </w:p>
        </w:tc>
        <w:tc>
          <w:tcPr>
            <w:tcW w:w="900" w:type="dxa"/>
          </w:tcPr>
          <w:p w:rsidR="008A3BD2" w:rsidRPr="00081F76" w:rsidRDefault="008A3BD2" w:rsidP="00B07767">
            <w:pPr>
              <w:rPr>
                <w:rFonts w:eastAsia="標楷體"/>
                <w:b/>
              </w:rPr>
            </w:pPr>
          </w:p>
        </w:tc>
        <w:tc>
          <w:tcPr>
            <w:tcW w:w="1080" w:type="dxa"/>
            <w:shd w:val="clear" w:color="auto" w:fill="auto"/>
          </w:tcPr>
          <w:p w:rsidR="008A3BD2" w:rsidRPr="00081F76" w:rsidRDefault="008A3BD2" w:rsidP="00B07767">
            <w:pPr>
              <w:rPr>
                <w:rFonts w:eastAsia="標楷體"/>
                <w:b/>
              </w:rPr>
            </w:pPr>
          </w:p>
        </w:tc>
        <w:tc>
          <w:tcPr>
            <w:tcW w:w="1440" w:type="dxa"/>
          </w:tcPr>
          <w:p w:rsidR="008A3BD2" w:rsidRPr="00081F76" w:rsidRDefault="008A3BD2" w:rsidP="00B07767">
            <w:pPr>
              <w:rPr>
                <w:rFonts w:eastAsia="標楷體"/>
                <w:b/>
              </w:rPr>
            </w:pPr>
          </w:p>
        </w:tc>
        <w:tc>
          <w:tcPr>
            <w:tcW w:w="827" w:type="dxa"/>
            <w:shd w:val="clear" w:color="auto" w:fill="auto"/>
          </w:tcPr>
          <w:p w:rsidR="008A3BD2" w:rsidRPr="00081F76" w:rsidRDefault="008A3BD2" w:rsidP="00B07767">
            <w:pPr>
              <w:rPr>
                <w:rFonts w:eastAsia="標楷體"/>
                <w:b/>
              </w:rPr>
            </w:pPr>
          </w:p>
        </w:tc>
        <w:tc>
          <w:tcPr>
            <w:tcW w:w="1179" w:type="dxa"/>
            <w:shd w:val="clear" w:color="auto" w:fill="auto"/>
          </w:tcPr>
          <w:p w:rsidR="008A3BD2" w:rsidRPr="00081F76" w:rsidRDefault="008A3BD2" w:rsidP="00B07767">
            <w:pPr>
              <w:rPr>
                <w:rFonts w:eastAsia="標楷體"/>
                <w:b/>
              </w:rPr>
            </w:pPr>
          </w:p>
        </w:tc>
      </w:tr>
      <w:tr w:rsidR="008A3BD2" w:rsidRPr="00081F76" w:rsidTr="001E4B87">
        <w:tc>
          <w:tcPr>
            <w:tcW w:w="2268" w:type="dxa"/>
          </w:tcPr>
          <w:p w:rsidR="008A3BD2" w:rsidRPr="00081F76" w:rsidRDefault="008A3BD2" w:rsidP="00B07767">
            <w:pPr>
              <w:rPr>
                <w:rFonts w:eastAsia="標楷體"/>
                <w:b/>
              </w:rPr>
            </w:pPr>
            <w:bookmarkStart w:id="209" w:name="_Toc244340439"/>
            <w:r w:rsidRPr="00081F76">
              <w:rPr>
                <w:rFonts w:eastAsia="標楷體"/>
                <w:b/>
              </w:rPr>
              <w:t>□</w:t>
            </w:r>
            <w:r w:rsidRPr="00081F76">
              <w:rPr>
                <w:rFonts w:eastAsia="標楷體"/>
                <w:b/>
              </w:rPr>
              <w:t>防毒口罩</w:t>
            </w:r>
            <w:bookmarkEnd w:id="209"/>
          </w:p>
        </w:tc>
        <w:tc>
          <w:tcPr>
            <w:tcW w:w="2160" w:type="dxa"/>
          </w:tcPr>
          <w:p w:rsidR="008A3BD2" w:rsidRPr="00081F76" w:rsidRDefault="008A3BD2" w:rsidP="00B07767">
            <w:pPr>
              <w:rPr>
                <w:rFonts w:eastAsia="標楷體"/>
                <w:b/>
              </w:rPr>
            </w:pPr>
          </w:p>
        </w:tc>
        <w:tc>
          <w:tcPr>
            <w:tcW w:w="900" w:type="dxa"/>
          </w:tcPr>
          <w:p w:rsidR="008A3BD2" w:rsidRPr="00081F76" w:rsidRDefault="008A3BD2" w:rsidP="00B07767">
            <w:pPr>
              <w:rPr>
                <w:rFonts w:eastAsia="標楷體"/>
                <w:b/>
              </w:rPr>
            </w:pPr>
          </w:p>
        </w:tc>
        <w:tc>
          <w:tcPr>
            <w:tcW w:w="1080" w:type="dxa"/>
            <w:shd w:val="clear" w:color="auto" w:fill="auto"/>
          </w:tcPr>
          <w:p w:rsidR="008A3BD2" w:rsidRPr="00081F76" w:rsidRDefault="008A3BD2" w:rsidP="00B07767">
            <w:pPr>
              <w:rPr>
                <w:rFonts w:eastAsia="標楷體"/>
                <w:b/>
              </w:rPr>
            </w:pPr>
          </w:p>
        </w:tc>
        <w:tc>
          <w:tcPr>
            <w:tcW w:w="1440" w:type="dxa"/>
          </w:tcPr>
          <w:p w:rsidR="008A3BD2" w:rsidRPr="00081F76" w:rsidRDefault="008A3BD2" w:rsidP="00B07767">
            <w:pPr>
              <w:rPr>
                <w:rFonts w:eastAsia="標楷體"/>
                <w:b/>
              </w:rPr>
            </w:pPr>
          </w:p>
        </w:tc>
        <w:tc>
          <w:tcPr>
            <w:tcW w:w="827" w:type="dxa"/>
            <w:shd w:val="clear" w:color="auto" w:fill="auto"/>
          </w:tcPr>
          <w:p w:rsidR="008A3BD2" w:rsidRPr="00081F76" w:rsidRDefault="008A3BD2" w:rsidP="00B07767">
            <w:pPr>
              <w:rPr>
                <w:rFonts w:eastAsia="標楷體"/>
                <w:b/>
              </w:rPr>
            </w:pPr>
          </w:p>
        </w:tc>
        <w:tc>
          <w:tcPr>
            <w:tcW w:w="1179" w:type="dxa"/>
            <w:shd w:val="clear" w:color="auto" w:fill="auto"/>
          </w:tcPr>
          <w:p w:rsidR="008A3BD2" w:rsidRPr="00081F76" w:rsidRDefault="008A3BD2" w:rsidP="00B07767">
            <w:pPr>
              <w:rPr>
                <w:rFonts w:eastAsia="標楷體"/>
                <w:b/>
              </w:rPr>
            </w:pPr>
          </w:p>
        </w:tc>
      </w:tr>
      <w:tr w:rsidR="008A3BD2" w:rsidRPr="00081F76" w:rsidTr="001E4B87">
        <w:tc>
          <w:tcPr>
            <w:tcW w:w="2268" w:type="dxa"/>
          </w:tcPr>
          <w:p w:rsidR="008A3BD2" w:rsidRPr="00081F76" w:rsidRDefault="008A3BD2" w:rsidP="00B07767">
            <w:pPr>
              <w:rPr>
                <w:rFonts w:eastAsia="標楷體"/>
                <w:b/>
              </w:rPr>
            </w:pPr>
            <w:bookmarkStart w:id="210" w:name="_Toc244340440"/>
            <w:r w:rsidRPr="00081F76">
              <w:rPr>
                <w:rFonts w:eastAsia="標楷體"/>
                <w:b/>
              </w:rPr>
              <w:t>□</w:t>
            </w:r>
            <w:r w:rsidRPr="00081F76">
              <w:rPr>
                <w:rFonts w:eastAsia="標楷體"/>
                <w:b/>
              </w:rPr>
              <w:t>防護面罩</w:t>
            </w:r>
            <w:bookmarkEnd w:id="210"/>
          </w:p>
        </w:tc>
        <w:tc>
          <w:tcPr>
            <w:tcW w:w="2160" w:type="dxa"/>
          </w:tcPr>
          <w:p w:rsidR="008A3BD2" w:rsidRPr="00081F76" w:rsidRDefault="008A3BD2" w:rsidP="00B07767">
            <w:pPr>
              <w:rPr>
                <w:rFonts w:eastAsia="標楷體"/>
                <w:b/>
              </w:rPr>
            </w:pPr>
          </w:p>
        </w:tc>
        <w:tc>
          <w:tcPr>
            <w:tcW w:w="900" w:type="dxa"/>
          </w:tcPr>
          <w:p w:rsidR="008A3BD2" w:rsidRPr="00081F76" w:rsidRDefault="008A3BD2" w:rsidP="00B07767">
            <w:pPr>
              <w:rPr>
                <w:rFonts w:eastAsia="標楷體"/>
                <w:b/>
              </w:rPr>
            </w:pPr>
          </w:p>
        </w:tc>
        <w:tc>
          <w:tcPr>
            <w:tcW w:w="1080" w:type="dxa"/>
            <w:shd w:val="clear" w:color="auto" w:fill="auto"/>
          </w:tcPr>
          <w:p w:rsidR="008A3BD2" w:rsidRPr="00081F76" w:rsidRDefault="008A3BD2" w:rsidP="00B07767">
            <w:pPr>
              <w:rPr>
                <w:rFonts w:eastAsia="標楷體"/>
                <w:b/>
              </w:rPr>
            </w:pPr>
          </w:p>
        </w:tc>
        <w:tc>
          <w:tcPr>
            <w:tcW w:w="1440" w:type="dxa"/>
          </w:tcPr>
          <w:p w:rsidR="008A3BD2" w:rsidRPr="00081F76" w:rsidRDefault="008A3BD2" w:rsidP="00B07767">
            <w:pPr>
              <w:rPr>
                <w:rFonts w:eastAsia="標楷體"/>
                <w:b/>
              </w:rPr>
            </w:pPr>
          </w:p>
        </w:tc>
        <w:tc>
          <w:tcPr>
            <w:tcW w:w="827" w:type="dxa"/>
            <w:shd w:val="clear" w:color="auto" w:fill="auto"/>
          </w:tcPr>
          <w:p w:rsidR="008A3BD2" w:rsidRPr="00081F76" w:rsidRDefault="008A3BD2" w:rsidP="00B07767">
            <w:pPr>
              <w:rPr>
                <w:rFonts w:eastAsia="標楷體"/>
                <w:b/>
              </w:rPr>
            </w:pPr>
          </w:p>
        </w:tc>
        <w:tc>
          <w:tcPr>
            <w:tcW w:w="1179" w:type="dxa"/>
            <w:shd w:val="clear" w:color="auto" w:fill="auto"/>
          </w:tcPr>
          <w:p w:rsidR="008A3BD2" w:rsidRPr="00081F76" w:rsidRDefault="008A3BD2" w:rsidP="00B07767">
            <w:pPr>
              <w:rPr>
                <w:rFonts w:eastAsia="標楷體"/>
                <w:b/>
              </w:rPr>
            </w:pPr>
          </w:p>
        </w:tc>
      </w:tr>
      <w:tr w:rsidR="008A3BD2" w:rsidRPr="00081F76" w:rsidTr="001E4B87">
        <w:tc>
          <w:tcPr>
            <w:tcW w:w="2268" w:type="dxa"/>
          </w:tcPr>
          <w:p w:rsidR="008A3BD2" w:rsidRPr="00081F76" w:rsidRDefault="008A3BD2" w:rsidP="00B07767">
            <w:pPr>
              <w:rPr>
                <w:rFonts w:eastAsia="標楷體"/>
                <w:b/>
              </w:rPr>
            </w:pPr>
            <w:bookmarkStart w:id="211" w:name="_Toc244340441"/>
            <w:r w:rsidRPr="00081F76">
              <w:rPr>
                <w:rFonts w:eastAsia="標楷體"/>
                <w:b/>
              </w:rPr>
              <w:t>□</w:t>
            </w:r>
            <w:r w:rsidRPr="00081F76">
              <w:rPr>
                <w:rFonts w:eastAsia="標楷體"/>
                <w:b/>
              </w:rPr>
              <w:t>防護手套</w:t>
            </w:r>
            <w:bookmarkEnd w:id="211"/>
          </w:p>
        </w:tc>
        <w:tc>
          <w:tcPr>
            <w:tcW w:w="2160" w:type="dxa"/>
          </w:tcPr>
          <w:p w:rsidR="008A3BD2" w:rsidRPr="00081F76" w:rsidRDefault="008A3BD2" w:rsidP="00B07767">
            <w:pPr>
              <w:rPr>
                <w:rFonts w:eastAsia="標楷體"/>
                <w:b/>
              </w:rPr>
            </w:pPr>
          </w:p>
        </w:tc>
        <w:tc>
          <w:tcPr>
            <w:tcW w:w="900" w:type="dxa"/>
          </w:tcPr>
          <w:p w:rsidR="008A3BD2" w:rsidRPr="00081F76" w:rsidRDefault="008A3BD2" w:rsidP="00B07767">
            <w:pPr>
              <w:rPr>
                <w:rFonts w:eastAsia="標楷體"/>
                <w:b/>
              </w:rPr>
            </w:pPr>
          </w:p>
        </w:tc>
        <w:tc>
          <w:tcPr>
            <w:tcW w:w="1080" w:type="dxa"/>
            <w:shd w:val="clear" w:color="auto" w:fill="auto"/>
          </w:tcPr>
          <w:p w:rsidR="008A3BD2" w:rsidRPr="00081F76" w:rsidRDefault="008A3BD2" w:rsidP="00B07767">
            <w:pPr>
              <w:rPr>
                <w:rFonts w:eastAsia="標楷體"/>
                <w:b/>
              </w:rPr>
            </w:pPr>
          </w:p>
        </w:tc>
        <w:tc>
          <w:tcPr>
            <w:tcW w:w="1440" w:type="dxa"/>
          </w:tcPr>
          <w:p w:rsidR="008A3BD2" w:rsidRPr="00081F76" w:rsidRDefault="008A3BD2" w:rsidP="00B07767">
            <w:pPr>
              <w:rPr>
                <w:rFonts w:eastAsia="標楷體"/>
                <w:b/>
              </w:rPr>
            </w:pPr>
          </w:p>
        </w:tc>
        <w:tc>
          <w:tcPr>
            <w:tcW w:w="827" w:type="dxa"/>
            <w:shd w:val="clear" w:color="auto" w:fill="auto"/>
          </w:tcPr>
          <w:p w:rsidR="008A3BD2" w:rsidRPr="00081F76" w:rsidRDefault="008A3BD2" w:rsidP="00B07767">
            <w:pPr>
              <w:rPr>
                <w:rFonts w:eastAsia="標楷體"/>
                <w:b/>
              </w:rPr>
            </w:pPr>
          </w:p>
        </w:tc>
        <w:tc>
          <w:tcPr>
            <w:tcW w:w="1179" w:type="dxa"/>
            <w:shd w:val="clear" w:color="auto" w:fill="auto"/>
          </w:tcPr>
          <w:p w:rsidR="008A3BD2" w:rsidRPr="00081F76" w:rsidRDefault="008A3BD2" w:rsidP="00B07767">
            <w:pPr>
              <w:rPr>
                <w:rFonts w:eastAsia="標楷體"/>
                <w:b/>
              </w:rPr>
            </w:pPr>
          </w:p>
        </w:tc>
      </w:tr>
      <w:tr w:rsidR="008A3BD2" w:rsidRPr="00081F76" w:rsidTr="001E4B87">
        <w:tc>
          <w:tcPr>
            <w:tcW w:w="2268" w:type="dxa"/>
          </w:tcPr>
          <w:p w:rsidR="008A3BD2" w:rsidRPr="00081F76" w:rsidRDefault="008A3BD2" w:rsidP="00B07767">
            <w:pPr>
              <w:rPr>
                <w:rFonts w:eastAsia="標楷體"/>
                <w:b/>
              </w:rPr>
            </w:pPr>
            <w:bookmarkStart w:id="212" w:name="_Toc244340442"/>
            <w:r w:rsidRPr="00081F76">
              <w:rPr>
                <w:rFonts w:eastAsia="標楷體"/>
                <w:b/>
              </w:rPr>
              <w:t>□</w:t>
            </w:r>
            <w:r w:rsidRPr="00081F76">
              <w:rPr>
                <w:rFonts w:eastAsia="標楷體"/>
                <w:b/>
              </w:rPr>
              <w:t>安全鞋</w:t>
            </w:r>
            <w:bookmarkEnd w:id="212"/>
          </w:p>
        </w:tc>
        <w:tc>
          <w:tcPr>
            <w:tcW w:w="2160" w:type="dxa"/>
          </w:tcPr>
          <w:p w:rsidR="008A3BD2" w:rsidRPr="00081F76" w:rsidRDefault="008A3BD2" w:rsidP="00B07767">
            <w:pPr>
              <w:rPr>
                <w:rFonts w:eastAsia="標楷體"/>
                <w:b/>
              </w:rPr>
            </w:pPr>
          </w:p>
        </w:tc>
        <w:tc>
          <w:tcPr>
            <w:tcW w:w="900" w:type="dxa"/>
          </w:tcPr>
          <w:p w:rsidR="008A3BD2" w:rsidRPr="00081F76" w:rsidRDefault="008A3BD2" w:rsidP="00B07767">
            <w:pPr>
              <w:rPr>
                <w:rFonts w:eastAsia="標楷體"/>
                <w:b/>
              </w:rPr>
            </w:pPr>
          </w:p>
        </w:tc>
        <w:tc>
          <w:tcPr>
            <w:tcW w:w="1080" w:type="dxa"/>
            <w:shd w:val="clear" w:color="auto" w:fill="auto"/>
          </w:tcPr>
          <w:p w:rsidR="008A3BD2" w:rsidRPr="00081F76" w:rsidRDefault="008A3BD2" w:rsidP="00B07767">
            <w:pPr>
              <w:rPr>
                <w:rFonts w:eastAsia="標楷體"/>
                <w:b/>
              </w:rPr>
            </w:pPr>
          </w:p>
        </w:tc>
        <w:tc>
          <w:tcPr>
            <w:tcW w:w="1440" w:type="dxa"/>
          </w:tcPr>
          <w:p w:rsidR="008A3BD2" w:rsidRPr="00081F76" w:rsidRDefault="008A3BD2" w:rsidP="00B07767">
            <w:pPr>
              <w:rPr>
                <w:rFonts w:eastAsia="標楷體"/>
                <w:b/>
              </w:rPr>
            </w:pPr>
          </w:p>
        </w:tc>
        <w:tc>
          <w:tcPr>
            <w:tcW w:w="827" w:type="dxa"/>
            <w:shd w:val="clear" w:color="auto" w:fill="auto"/>
          </w:tcPr>
          <w:p w:rsidR="008A3BD2" w:rsidRPr="00081F76" w:rsidRDefault="008A3BD2" w:rsidP="00B07767">
            <w:pPr>
              <w:rPr>
                <w:rFonts w:eastAsia="標楷體"/>
                <w:b/>
              </w:rPr>
            </w:pPr>
          </w:p>
        </w:tc>
        <w:tc>
          <w:tcPr>
            <w:tcW w:w="1179" w:type="dxa"/>
            <w:shd w:val="clear" w:color="auto" w:fill="auto"/>
          </w:tcPr>
          <w:p w:rsidR="008A3BD2" w:rsidRPr="00081F76" w:rsidRDefault="008A3BD2" w:rsidP="00B07767">
            <w:pPr>
              <w:rPr>
                <w:rFonts w:eastAsia="標楷體"/>
                <w:b/>
              </w:rPr>
            </w:pPr>
          </w:p>
        </w:tc>
      </w:tr>
      <w:tr w:rsidR="008A3BD2" w:rsidRPr="00081F76" w:rsidTr="001E4B87">
        <w:tc>
          <w:tcPr>
            <w:tcW w:w="2268" w:type="dxa"/>
          </w:tcPr>
          <w:p w:rsidR="008A3BD2" w:rsidRPr="00081F76" w:rsidRDefault="008A3BD2" w:rsidP="00B07767">
            <w:pPr>
              <w:rPr>
                <w:rFonts w:eastAsia="標楷體"/>
                <w:b/>
              </w:rPr>
            </w:pPr>
            <w:bookmarkStart w:id="213" w:name="_Toc244340443"/>
            <w:r w:rsidRPr="00081F76">
              <w:rPr>
                <w:rFonts w:eastAsia="標楷體"/>
                <w:b/>
              </w:rPr>
              <w:t>□</w:t>
            </w:r>
            <w:r w:rsidRPr="00081F76">
              <w:rPr>
                <w:rFonts w:eastAsia="標楷體"/>
                <w:b/>
              </w:rPr>
              <w:t>安全帶</w:t>
            </w:r>
            <w:bookmarkEnd w:id="213"/>
          </w:p>
        </w:tc>
        <w:tc>
          <w:tcPr>
            <w:tcW w:w="2160" w:type="dxa"/>
          </w:tcPr>
          <w:p w:rsidR="008A3BD2" w:rsidRPr="00081F76" w:rsidRDefault="008A3BD2" w:rsidP="00B07767">
            <w:pPr>
              <w:rPr>
                <w:rFonts w:eastAsia="標楷體"/>
                <w:b/>
              </w:rPr>
            </w:pPr>
          </w:p>
        </w:tc>
        <w:tc>
          <w:tcPr>
            <w:tcW w:w="900" w:type="dxa"/>
          </w:tcPr>
          <w:p w:rsidR="008A3BD2" w:rsidRPr="00081F76" w:rsidRDefault="008A3BD2" w:rsidP="00B07767">
            <w:pPr>
              <w:rPr>
                <w:rFonts w:eastAsia="標楷體"/>
                <w:b/>
              </w:rPr>
            </w:pPr>
          </w:p>
        </w:tc>
        <w:tc>
          <w:tcPr>
            <w:tcW w:w="1080" w:type="dxa"/>
            <w:shd w:val="clear" w:color="auto" w:fill="auto"/>
          </w:tcPr>
          <w:p w:rsidR="008A3BD2" w:rsidRPr="00081F76" w:rsidRDefault="008A3BD2" w:rsidP="00B07767">
            <w:pPr>
              <w:rPr>
                <w:rFonts w:eastAsia="標楷體"/>
                <w:b/>
              </w:rPr>
            </w:pPr>
          </w:p>
        </w:tc>
        <w:tc>
          <w:tcPr>
            <w:tcW w:w="1440" w:type="dxa"/>
          </w:tcPr>
          <w:p w:rsidR="008A3BD2" w:rsidRPr="00081F76" w:rsidRDefault="008A3BD2" w:rsidP="00B07767">
            <w:pPr>
              <w:rPr>
                <w:rFonts w:eastAsia="標楷體"/>
                <w:b/>
              </w:rPr>
            </w:pPr>
          </w:p>
        </w:tc>
        <w:tc>
          <w:tcPr>
            <w:tcW w:w="827" w:type="dxa"/>
            <w:shd w:val="clear" w:color="auto" w:fill="auto"/>
          </w:tcPr>
          <w:p w:rsidR="008A3BD2" w:rsidRPr="00081F76" w:rsidRDefault="008A3BD2" w:rsidP="00B07767">
            <w:pPr>
              <w:rPr>
                <w:rFonts w:eastAsia="標楷體"/>
                <w:b/>
              </w:rPr>
            </w:pPr>
          </w:p>
        </w:tc>
        <w:tc>
          <w:tcPr>
            <w:tcW w:w="1179" w:type="dxa"/>
            <w:shd w:val="clear" w:color="auto" w:fill="auto"/>
          </w:tcPr>
          <w:p w:rsidR="008A3BD2" w:rsidRPr="00081F76" w:rsidRDefault="008A3BD2" w:rsidP="00B07767">
            <w:pPr>
              <w:rPr>
                <w:rFonts w:eastAsia="標楷體"/>
                <w:b/>
              </w:rPr>
            </w:pPr>
          </w:p>
        </w:tc>
      </w:tr>
      <w:tr w:rsidR="008A3BD2" w:rsidRPr="00081F76" w:rsidTr="001E4B87">
        <w:tc>
          <w:tcPr>
            <w:tcW w:w="2268" w:type="dxa"/>
          </w:tcPr>
          <w:p w:rsidR="008A3BD2" w:rsidRPr="00081F76" w:rsidRDefault="008A3BD2" w:rsidP="00B07767">
            <w:pPr>
              <w:rPr>
                <w:rFonts w:eastAsia="標楷體"/>
                <w:b/>
              </w:rPr>
            </w:pPr>
            <w:bookmarkStart w:id="214" w:name="_Toc244340444"/>
            <w:r w:rsidRPr="00081F76">
              <w:rPr>
                <w:rFonts w:eastAsia="標楷體"/>
                <w:b/>
              </w:rPr>
              <w:t>□</w:t>
            </w:r>
            <w:r w:rsidRPr="00081F76">
              <w:rPr>
                <w:rFonts w:eastAsia="標楷體"/>
                <w:b/>
              </w:rPr>
              <w:t>捲揚式防墜器</w:t>
            </w:r>
            <w:bookmarkEnd w:id="214"/>
          </w:p>
        </w:tc>
        <w:tc>
          <w:tcPr>
            <w:tcW w:w="2160" w:type="dxa"/>
          </w:tcPr>
          <w:p w:rsidR="008A3BD2" w:rsidRPr="00081F76" w:rsidRDefault="008A3BD2" w:rsidP="00B07767">
            <w:pPr>
              <w:rPr>
                <w:rFonts w:eastAsia="標楷體"/>
                <w:b/>
              </w:rPr>
            </w:pPr>
          </w:p>
        </w:tc>
        <w:tc>
          <w:tcPr>
            <w:tcW w:w="900" w:type="dxa"/>
          </w:tcPr>
          <w:p w:rsidR="008A3BD2" w:rsidRPr="00081F76" w:rsidRDefault="008A3BD2" w:rsidP="00B07767">
            <w:pPr>
              <w:rPr>
                <w:rFonts w:eastAsia="標楷體"/>
                <w:b/>
              </w:rPr>
            </w:pPr>
          </w:p>
        </w:tc>
        <w:tc>
          <w:tcPr>
            <w:tcW w:w="1080" w:type="dxa"/>
            <w:shd w:val="clear" w:color="auto" w:fill="auto"/>
          </w:tcPr>
          <w:p w:rsidR="008A3BD2" w:rsidRPr="00081F76" w:rsidRDefault="008A3BD2" w:rsidP="00B07767">
            <w:pPr>
              <w:rPr>
                <w:rFonts w:eastAsia="標楷體"/>
                <w:b/>
              </w:rPr>
            </w:pPr>
          </w:p>
        </w:tc>
        <w:tc>
          <w:tcPr>
            <w:tcW w:w="1440" w:type="dxa"/>
          </w:tcPr>
          <w:p w:rsidR="008A3BD2" w:rsidRPr="00081F76" w:rsidRDefault="008A3BD2" w:rsidP="00B07767">
            <w:pPr>
              <w:rPr>
                <w:rFonts w:eastAsia="標楷體"/>
                <w:b/>
              </w:rPr>
            </w:pPr>
          </w:p>
        </w:tc>
        <w:tc>
          <w:tcPr>
            <w:tcW w:w="827" w:type="dxa"/>
            <w:shd w:val="clear" w:color="auto" w:fill="auto"/>
          </w:tcPr>
          <w:p w:rsidR="008A3BD2" w:rsidRPr="00081F76" w:rsidRDefault="008A3BD2" w:rsidP="00B07767">
            <w:pPr>
              <w:rPr>
                <w:rFonts w:eastAsia="標楷體"/>
                <w:b/>
              </w:rPr>
            </w:pPr>
          </w:p>
        </w:tc>
        <w:tc>
          <w:tcPr>
            <w:tcW w:w="1179" w:type="dxa"/>
            <w:shd w:val="clear" w:color="auto" w:fill="auto"/>
          </w:tcPr>
          <w:p w:rsidR="008A3BD2" w:rsidRPr="00081F76" w:rsidRDefault="008A3BD2" w:rsidP="00B07767">
            <w:pPr>
              <w:rPr>
                <w:rFonts w:eastAsia="標楷體"/>
                <w:b/>
              </w:rPr>
            </w:pPr>
          </w:p>
        </w:tc>
      </w:tr>
      <w:tr w:rsidR="008A3BD2" w:rsidRPr="00081F76" w:rsidTr="001E4B87">
        <w:tc>
          <w:tcPr>
            <w:tcW w:w="2268" w:type="dxa"/>
          </w:tcPr>
          <w:p w:rsidR="008A3BD2" w:rsidRPr="00081F76" w:rsidRDefault="008A3BD2" w:rsidP="00B07767">
            <w:pPr>
              <w:rPr>
                <w:rFonts w:eastAsia="標楷體"/>
                <w:b/>
              </w:rPr>
            </w:pPr>
            <w:bookmarkStart w:id="215" w:name="_Toc244340445"/>
            <w:r w:rsidRPr="00081F76">
              <w:rPr>
                <w:rFonts w:eastAsia="標楷體"/>
                <w:b/>
              </w:rPr>
              <w:t>□</w:t>
            </w:r>
            <w:r w:rsidRPr="00081F76">
              <w:rPr>
                <w:rFonts w:eastAsia="標楷體"/>
                <w:b/>
              </w:rPr>
              <w:t>防護衣</w:t>
            </w:r>
            <w:bookmarkEnd w:id="215"/>
          </w:p>
        </w:tc>
        <w:tc>
          <w:tcPr>
            <w:tcW w:w="2160" w:type="dxa"/>
          </w:tcPr>
          <w:p w:rsidR="008A3BD2" w:rsidRPr="00081F76" w:rsidRDefault="008A3BD2" w:rsidP="00B07767">
            <w:pPr>
              <w:rPr>
                <w:rFonts w:eastAsia="標楷體"/>
                <w:b/>
              </w:rPr>
            </w:pPr>
          </w:p>
        </w:tc>
        <w:tc>
          <w:tcPr>
            <w:tcW w:w="900" w:type="dxa"/>
          </w:tcPr>
          <w:p w:rsidR="008A3BD2" w:rsidRPr="00081F76" w:rsidRDefault="008A3BD2" w:rsidP="00B07767">
            <w:pPr>
              <w:rPr>
                <w:rFonts w:eastAsia="標楷體"/>
                <w:b/>
              </w:rPr>
            </w:pPr>
          </w:p>
        </w:tc>
        <w:tc>
          <w:tcPr>
            <w:tcW w:w="1080" w:type="dxa"/>
            <w:shd w:val="clear" w:color="auto" w:fill="auto"/>
          </w:tcPr>
          <w:p w:rsidR="008A3BD2" w:rsidRPr="00081F76" w:rsidRDefault="008A3BD2" w:rsidP="00B07767">
            <w:pPr>
              <w:rPr>
                <w:rFonts w:eastAsia="標楷體"/>
                <w:b/>
              </w:rPr>
            </w:pPr>
          </w:p>
        </w:tc>
        <w:tc>
          <w:tcPr>
            <w:tcW w:w="1440" w:type="dxa"/>
          </w:tcPr>
          <w:p w:rsidR="008A3BD2" w:rsidRPr="00081F76" w:rsidRDefault="008A3BD2" w:rsidP="00B07767">
            <w:pPr>
              <w:rPr>
                <w:rFonts w:eastAsia="標楷體"/>
                <w:b/>
              </w:rPr>
            </w:pPr>
          </w:p>
        </w:tc>
        <w:tc>
          <w:tcPr>
            <w:tcW w:w="827" w:type="dxa"/>
            <w:shd w:val="clear" w:color="auto" w:fill="auto"/>
          </w:tcPr>
          <w:p w:rsidR="008A3BD2" w:rsidRPr="00081F76" w:rsidRDefault="008A3BD2" w:rsidP="00B07767">
            <w:pPr>
              <w:rPr>
                <w:rFonts w:eastAsia="標楷體"/>
                <w:b/>
              </w:rPr>
            </w:pPr>
          </w:p>
        </w:tc>
        <w:tc>
          <w:tcPr>
            <w:tcW w:w="1179" w:type="dxa"/>
            <w:shd w:val="clear" w:color="auto" w:fill="auto"/>
          </w:tcPr>
          <w:p w:rsidR="008A3BD2" w:rsidRPr="00081F76" w:rsidRDefault="008A3BD2" w:rsidP="00B07767">
            <w:pPr>
              <w:rPr>
                <w:rFonts w:eastAsia="標楷體"/>
                <w:b/>
              </w:rPr>
            </w:pPr>
          </w:p>
        </w:tc>
      </w:tr>
      <w:tr w:rsidR="008A3BD2" w:rsidRPr="00081F76" w:rsidTr="001E4B87">
        <w:tc>
          <w:tcPr>
            <w:tcW w:w="2268" w:type="dxa"/>
          </w:tcPr>
          <w:p w:rsidR="008A3BD2" w:rsidRPr="00081F76" w:rsidRDefault="008A3BD2" w:rsidP="00B07767">
            <w:pPr>
              <w:rPr>
                <w:rFonts w:eastAsia="標楷體"/>
                <w:b/>
              </w:rPr>
            </w:pPr>
            <w:bookmarkStart w:id="216" w:name="_Toc244340446"/>
            <w:r w:rsidRPr="00081F76">
              <w:rPr>
                <w:rFonts w:eastAsia="標楷體"/>
                <w:b/>
              </w:rPr>
              <w:t>□</w:t>
            </w:r>
            <w:r w:rsidRPr="00081F76">
              <w:rPr>
                <w:rFonts w:eastAsia="標楷體"/>
                <w:b/>
              </w:rPr>
              <w:t>救生衣</w:t>
            </w:r>
            <w:bookmarkEnd w:id="216"/>
          </w:p>
        </w:tc>
        <w:tc>
          <w:tcPr>
            <w:tcW w:w="2160" w:type="dxa"/>
          </w:tcPr>
          <w:p w:rsidR="008A3BD2" w:rsidRPr="00081F76" w:rsidRDefault="008A3BD2" w:rsidP="00B07767">
            <w:pPr>
              <w:rPr>
                <w:rFonts w:eastAsia="標楷體"/>
                <w:b/>
              </w:rPr>
            </w:pPr>
          </w:p>
        </w:tc>
        <w:tc>
          <w:tcPr>
            <w:tcW w:w="900" w:type="dxa"/>
          </w:tcPr>
          <w:p w:rsidR="008A3BD2" w:rsidRPr="00081F76" w:rsidRDefault="008A3BD2" w:rsidP="00B07767">
            <w:pPr>
              <w:rPr>
                <w:rFonts w:eastAsia="標楷體"/>
                <w:b/>
              </w:rPr>
            </w:pPr>
          </w:p>
        </w:tc>
        <w:tc>
          <w:tcPr>
            <w:tcW w:w="1080" w:type="dxa"/>
            <w:shd w:val="clear" w:color="auto" w:fill="auto"/>
          </w:tcPr>
          <w:p w:rsidR="008A3BD2" w:rsidRPr="00081F76" w:rsidRDefault="008A3BD2" w:rsidP="00B07767">
            <w:pPr>
              <w:rPr>
                <w:rFonts w:eastAsia="標楷體"/>
                <w:b/>
              </w:rPr>
            </w:pPr>
          </w:p>
        </w:tc>
        <w:tc>
          <w:tcPr>
            <w:tcW w:w="1440" w:type="dxa"/>
          </w:tcPr>
          <w:p w:rsidR="008A3BD2" w:rsidRPr="00081F76" w:rsidRDefault="008A3BD2" w:rsidP="00B07767">
            <w:pPr>
              <w:rPr>
                <w:rFonts w:eastAsia="標楷體"/>
                <w:b/>
              </w:rPr>
            </w:pPr>
          </w:p>
        </w:tc>
        <w:tc>
          <w:tcPr>
            <w:tcW w:w="827" w:type="dxa"/>
            <w:shd w:val="clear" w:color="auto" w:fill="auto"/>
          </w:tcPr>
          <w:p w:rsidR="008A3BD2" w:rsidRPr="00081F76" w:rsidRDefault="008A3BD2" w:rsidP="00B07767">
            <w:pPr>
              <w:rPr>
                <w:rFonts w:eastAsia="標楷體"/>
                <w:b/>
              </w:rPr>
            </w:pPr>
          </w:p>
        </w:tc>
        <w:tc>
          <w:tcPr>
            <w:tcW w:w="1179" w:type="dxa"/>
            <w:shd w:val="clear" w:color="auto" w:fill="auto"/>
          </w:tcPr>
          <w:p w:rsidR="008A3BD2" w:rsidRPr="00081F76" w:rsidRDefault="008A3BD2" w:rsidP="00B07767">
            <w:pPr>
              <w:rPr>
                <w:rFonts w:eastAsia="標楷體"/>
                <w:b/>
              </w:rPr>
            </w:pPr>
          </w:p>
        </w:tc>
      </w:tr>
      <w:tr w:rsidR="008A3BD2" w:rsidRPr="00081F76" w:rsidTr="001E4B87">
        <w:tc>
          <w:tcPr>
            <w:tcW w:w="2268" w:type="dxa"/>
          </w:tcPr>
          <w:p w:rsidR="00172207" w:rsidRPr="00081F76" w:rsidRDefault="008A3BD2" w:rsidP="00B07767">
            <w:pPr>
              <w:rPr>
                <w:rFonts w:eastAsia="標楷體"/>
                <w:b/>
              </w:rPr>
            </w:pPr>
            <w:bookmarkStart w:id="217" w:name="_Toc244340447"/>
            <w:r w:rsidRPr="00081F76">
              <w:rPr>
                <w:rFonts w:eastAsia="標楷體"/>
                <w:b/>
              </w:rPr>
              <w:t>□</w:t>
            </w:r>
            <w:r w:rsidR="00172207" w:rsidRPr="00081F76">
              <w:rPr>
                <w:rFonts w:eastAsia="標楷體"/>
                <w:b/>
              </w:rPr>
              <w:t>自攜式</w:t>
            </w:r>
            <w:r w:rsidR="00172207" w:rsidRPr="00081F76">
              <w:rPr>
                <w:rFonts w:eastAsia="標楷體"/>
                <w:b/>
              </w:rPr>
              <w:t>(</w:t>
            </w:r>
            <w:r w:rsidR="00172207" w:rsidRPr="00081F76">
              <w:rPr>
                <w:rFonts w:eastAsia="標楷體"/>
                <w:b/>
              </w:rPr>
              <w:t>鋼瓶</w:t>
            </w:r>
            <w:r w:rsidR="00172207" w:rsidRPr="00081F76">
              <w:rPr>
                <w:rFonts w:eastAsia="標楷體"/>
                <w:b/>
              </w:rPr>
              <w:t>)</w:t>
            </w:r>
            <w:r w:rsidR="00172207" w:rsidRPr="00081F76">
              <w:rPr>
                <w:rFonts w:eastAsia="標楷體"/>
                <w:b/>
              </w:rPr>
              <w:t>空氣呼吸器</w:t>
            </w:r>
            <w:bookmarkEnd w:id="217"/>
          </w:p>
        </w:tc>
        <w:tc>
          <w:tcPr>
            <w:tcW w:w="2160" w:type="dxa"/>
          </w:tcPr>
          <w:p w:rsidR="008A3BD2" w:rsidRPr="00081F76" w:rsidRDefault="008A3BD2" w:rsidP="00B07767">
            <w:pPr>
              <w:rPr>
                <w:rFonts w:eastAsia="標楷體"/>
                <w:b/>
              </w:rPr>
            </w:pPr>
          </w:p>
        </w:tc>
        <w:tc>
          <w:tcPr>
            <w:tcW w:w="900" w:type="dxa"/>
          </w:tcPr>
          <w:p w:rsidR="008A3BD2" w:rsidRPr="00081F76" w:rsidRDefault="008A3BD2" w:rsidP="00B07767">
            <w:pPr>
              <w:rPr>
                <w:rFonts w:eastAsia="標楷體"/>
                <w:b/>
              </w:rPr>
            </w:pPr>
          </w:p>
        </w:tc>
        <w:tc>
          <w:tcPr>
            <w:tcW w:w="1080" w:type="dxa"/>
            <w:shd w:val="clear" w:color="auto" w:fill="auto"/>
          </w:tcPr>
          <w:p w:rsidR="008A3BD2" w:rsidRPr="00081F76" w:rsidRDefault="008A3BD2" w:rsidP="00B07767">
            <w:pPr>
              <w:rPr>
                <w:rFonts w:eastAsia="標楷體"/>
                <w:b/>
              </w:rPr>
            </w:pPr>
          </w:p>
        </w:tc>
        <w:tc>
          <w:tcPr>
            <w:tcW w:w="1440" w:type="dxa"/>
          </w:tcPr>
          <w:p w:rsidR="008A3BD2" w:rsidRPr="00081F76" w:rsidRDefault="008A3BD2" w:rsidP="00B07767">
            <w:pPr>
              <w:rPr>
                <w:rFonts w:eastAsia="標楷體"/>
                <w:b/>
              </w:rPr>
            </w:pPr>
          </w:p>
        </w:tc>
        <w:tc>
          <w:tcPr>
            <w:tcW w:w="827" w:type="dxa"/>
            <w:shd w:val="clear" w:color="auto" w:fill="auto"/>
          </w:tcPr>
          <w:p w:rsidR="008A3BD2" w:rsidRPr="00081F76" w:rsidRDefault="008A3BD2" w:rsidP="00B07767">
            <w:pPr>
              <w:rPr>
                <w:rFonts w:eastAsia="標楷體"/>
                <w:b/>
              </w:rPr>
            </w:pPr>
          </w:p>
        </w:tc>
        <w:tc>
          <w:tcPr>
            <w:tcW w:w="1179" w:type="dxa"/>
            <w:shd w:val="clear" w:color="auto" w:fill="auto"/>
          </w:tcPr>
          <w:p w:rsidR="008A3BD2" w:rsidRPr="00081F76" w:rsidRDefault="008A3BD2" w:rsidP="00B07767">
            <w:pPr>
              <w:rPr>
                <w:rFonts w:eastAsia="標楷體"/>
                <w:b/>
              </w:rPr>
            </w:pPr>
          </w:p>
        </w:tc>
      </w:tr>
      <w:tr w:rsidR="008A3BD2" w:rsidRPr="00081F76" w:rsidTr="001E4B87">
        <w:tc>
          <w:tcPr>
            <w:tcW w:w="2268" w:type="dxa"/>
          </w:tcPr>
          <w:p w:rsidR="00172207" w:rsidRPr="00081F76" w:rsidRDefault="008A3BD2" w:rsidP="00B07767">
            <w:pPr>
              <w:rPr>
                <w:rFonts w:eastAsia="標楷體"/>
                <w:b/>
              </w:rPr>
            </w:pPr>
            <w:bookmarkStart w:id="218" w:name="_Toc244340448"/>
            <w:r w:rsidRPr="00081F76">
              <w:rPr>
                <w:rFonts w:eastAsia="標楷體"/>
                <w:b/>
              </w:rPr>
              <w:t>□</w:t>
            </w:r>
            <w:r w:rsidR="00172207" w:rsidRPr="00081F76">
              <w:rPr>
                <w:rFonts w:eastAsia="標楷體"/>
                <w:b/>
              </w:rPr>
              <w:t>其他：</w:t>
            </w:r>
            <w:bookmarkEnd w:id="218"/>
          </w:p>
        </w:tc>
        <w:tc>
          <w:tcPr>
            <w:tcW w:w="2160" w:type="dxa"/>
          </w:tcPr>
          <w:p w:rsidR="008A3BD2" w:rsidRPr="00081F76" w:rsidRDefault="008A3BD2" w:rsidP="00B07767">
            <w:pPr>
              <w:rPr>
                <w:rFonts w:eastAsia="標楷體"/>
                <w:b/>
              </w:rPr>
            </w:pPr>
          </w:p>
        </w:tc>
        <w:tc>
          <w:tcPr>
            <w:tcW w:w="900" w:type="dxa"/>
          </w:tcPr>
          <w:p w:rsidR="008A3BD2" w:rsidRPr="00081F76" w:rsidRDefault="008A3BD2" w:rsidP="00B07767">
            <w:pPr>
              <w:rPr>
                <w:rFonts w:eastAsia="標楷體"/>
                <w:b/>
              </w:rPr>
            </w:pPr>
          </w:p>
        </w:tc>
        <w:tc>
          <w:tcPr>
            <w:tcW w:w="1080" w:type="dxa"/>
            <w:shd w:val="clear" w:color="auto" w:fill="auto"/>
          </w:tcPr>
          <w:p w:rsidR="008A3BD2" w:rsidRPr="00081F76" w:rsidRDefault="008A3BD2" w:rsidP="00B07767">
            <w:pPr>
              <w:rPr>
                <w:rFonts w:eastAsia="標楷體"/>
                <w:b/>
              </w:rPr>
            </w:pPr>
          </w:p>
        </w:tc>
        <w:tc>
          <w:tcPr>
            <w:tcW w:w="1440" w:type="dxa"/>
          </w:tcPr>
          <w:p w:rsidR="008A3BD2" w:rsidRPr="00081F76" w:rsidRDefault="008A3BD2" w:rsidP="00B07767">
            <w:pPr>
              <w:rPr>
                <w:rFonts w:eastAsia="標楷體"/>
                <w:b/>
              </w:rPr>
            </w:pPr>
          </w:p>
        </w:tc>
        <w:tc>
          <w:tcPr>
            <w:tcW w:w="827" w:type="dxa"/>
            <w:shd w:val="clear" w:color="auto" w:fill="auto"/>
          </w:tcPr>
          <w:p w:rsidR="008A3BD2" w:rsidRPr="00081F76" w:rsidRDefault="008A3BD2" w:rsidP="00B07767">
            <w:pPr>
              <w:rPr>
                <w:rFonts w:eastAsia="標楷體"/>
                <w:b/>
              </w:rPr>
            </w:pPr>
          </w:p>
        </w:tc>
        <w:tc>
          <w:tcPr>
            <w:tcW w:w="1179" w:type="dxa"/>
            <w:shd w:val="clear" w:color="auto" w:fill="auto"/>
          </w:tcPr>
          <w:p w:rsidR="008A3BD2" w:rsidRPr="00081F76" w:rsidRDefault="008A3BD2" w:rsidP="00B07767">
            <w:pPr>
              <w:rPr>
                <w:rFonts w:eastAsia="標楷體"/>
                <w:b/>
              </w:rPr>
            </w:pPr>
          </w:p>
        </w:tc>
      </w:tr>
    </w:tbl>
    <w:p w:rsidR="008A1669" w:rsidRPr="00081F76" w:rsidRDefault="00172207" w:rsidP="009923AF">
      <w:pPr>
        <w:pStyle w:val="30"/>
        <w:numPr>
          <w:ilvl w:val="0"/>
          <w:numId w:val="19"/>
        </w:numPr>
        <w:spacing w:line="280" w:lineRule="exact"/>
        <w:rPr>
          <w:rFonts w:ascii="Times New Roman" w:eastAsia="標楷體" w:hAnsi="Times New Roman"/>
          <w:b w:val="0"/>
          <w:sz w:val="24"/>
        </w:rPr>
      </w:pPr>
      <w:bookmarkStart w:id="219" w:name="_Toc244340623"/>
      <w:bookmarkStart w:id="220" w:name="_Toc400631904"/>
      <w:bookmarkStart w:id="221" w:name="_Toc466293420"/>
      <w:bookmarkStart w:id="222" w:name="_Toc14038722"/>
      <w:bookmarkStart w:id="223" w:name="_Toc18936283"/>
      <w:r w:rsidRPr="00081F76">
        <w:rPr>
          <w:rFonts w:ascii="Times New Roman" w:eastAsia="標楷體" w:hAnsi="Times New Roman"/>
          <w:b w:val="0"/>
          <w:sz w:val="24"/>
        </w:rPr>
        <w:t>防護具領用名冊</w:t>
      </w:r>
      <w:bookmarkEnd w:id="219"/>
      <w:bookmarkEnd w:id="220"/>
      <w:bookmarkEnd w:id="221"/>
      <w:bookmarkEnd w:id="222"/>
      <w:bookmarkEnd w:id="2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1925"/>
        <w:gridCol w:w="1926"/>
        <w:gridCol w:w="2733"/>
        <w:gridCol w:w="1120"/>
      </w:tblGrid>
      <w:tr w:rsidR="006B45F0" w:rsidRPr="00081F76" w:rsidTr="001E4B87">
        <w:tc>
          <w:tcPr>
            <w:tcW w:w="9694" w:type="dxa"/>
            <w:gridSpan w:val="5"/>
          </w:tcPr>
          <w:p w:rsidR="006B45F0" w:rsidRPr="00081F76" w:rsidRDefault="006B45F0" w:rsidP="00B07767">
            <w:pPr>
              <w:rPr>
                <w:rFonts w:eastAsia="標楷體"/>
              </w:rPr>
            </w:pPr>
            <w:bookmarkStart w:id="224" w:name="_Toc244340449"/>
            <w:r w:rsidRPr="00081F76">
              <w:rPr>
                <w:rFonts w:eastAsia="標楷體"/>
              </w:rPr>
              <w:t>防護具名稱：</w:t>
            </w:r>
            <w:bookmarkEnd w:id="224"/>
          </w:p>
          <w:p w:rsidR="006B45F0" w:rsidRPr="00081F76" w:rsidRDefault="006B45F0" w:rsidP="00B07767">
            <w:pPr>
              <w:rPr>
                <w:rFonts w:eastAsia="標楷體"/>
              </w:rPr>
            </w:pPr>
          </w:p>
        </w:tc>
      </w:tr>
      <w:tr w:rsidR="00172207" w:rsidRPr="00081F76" w:rsidTr="001E4B87">
        <w:tc>
          <w:tcPr>
            <w:tcW w:w="1938" w:type="dxa"/>
          </w:tcPr>
          <w:p w:rsidR="00172207" w:rsidRPr="00081F76" w:rsidRDefault="006B45F0" w:rsidP="00B07767">
            <w:pPr>
              <w:rPr>
                <w:rFonts w:eastAsia="標楷體"/>
                <w:b/>
              </w:rPr>
            </w:pPr>
            <w:bookmarkStart w:id="225" w:name="_Toc244340450"/>
            <w:r w:rsidRPr="00081F76">
              <w:rPr>
                <w:rFonts w:eastAsia="標楷體"/>
                <w:b/>
              </w:rPr>
              <w:t>領用人簽名</w:t>
            </w:r>
            <w:bookmarkEnd w:id="225"/>
          </w:p>
        </w:tc>
        <w:tc>
          <w:tcPr>
            <w:tcW w:w="1939" w:type="dxa"/>
          </w:tcPr>
          <w:p w:rsidR="00172207" w:rsidRPr="00081F76" w:rsidRDefault="006B45F0" w:rsidP="00B07767">
            <w:pPr>
              <w:rPr>
                <w:rFonts w:eastAsia="標楷體"/>
                <w:b/>
              </w:rPr>
            </w:pPr>
            <w:bookmarkStart w:id="226" w:name="_Toc244340451"/>
            <w:r w:rsidRPr="00081F76">
              <w:rPr>
                <w:rFonts w:eastAsia="標楷體"/>
                <w:b/>
              </w:rPr>
              <w:t>領用日期</w:t>
            </w:r>
            <w:bookmarkEnd w:id="226"/>
          </w:p>
        </w:tc>
        <w:tc>
          <w:tcPr>
            <w:tcW w:w="1939" w:type="dxa"/>
          </w:tcPr>
          <w:p w:rsidR="00172207" w:rsidRPr="00081F76" w:rsidRDefault="008B662C" w:rsidP="00B07767">
            <w:pPr>
              <w:rPr>
                <w:rFonts w:eastAsia="標楷體"/>
                <w:b/>
              </w:rPr>
            </w:pPr>
            <w:bookmarkStart w:id="227" w:name="_Toc244340452"/>
            <w:r w:rsidRPr="00081F76">
              <w:rPr>
                <w:rFonts w:eastAsia="標楷體"/>
                <w:b/>
              </w:rPr>
              <w:t>耐</w:t>
            </w:r>
            <w:r w:rsidR="006B45F0" w:rsidRPr="00081F76">
              <w:rPr>
                <w:rFonts w:eastAsia="標楷體"/>
                <w:b/>
              </w:rPr>
              <w:t>用期限</w:t>
            </w:r>
            <w:r w:rsidR="006B45F0" w:rsidRPr="00081F76">
              <w:rPr>
                <w:rFonts w:eastAsia="標楷體"/>
                <w:b/>
              </w:rPr>
              <w:t>(</w:t>
            </w:r>
            <w:r w:rsidR="006B45F0" w:rsidRPr="00081F76">
              <w:rPr>
                <w:rFonts w:eastAsia="標楷體"/>
                <w:b/>
              </w:rPr>
              <w:t>由庫管人員填寫</w:t>
            </w:r>
            <w:r w:rsidR="006B45F0" w:rsidRPr="00081F76">
              <w:rPr>
                <w:rFonts w:eastAsia="標楷體"/>
                <w:b/>
              </w:rPr>
              <w:t>)</w:t>
            </w:r>
            <w:bookmarkEnd w:id="227"/>
          </w:p>
        </w:tc>
        <w:tc>
          <w:tcPr>
            <w:tcW w:w="2752" w:type="dxa"/>
          </w:tcPr>
          <w:p w:rsidR="00172207" w:rsidRPr="00081F76" w:rsidRDefault="006B45F0" w:rsidP="00B07767">
            <w:pPr>
              <w:rPr>
                <w:rFonts w:eastAsia="標楷體"/>
                <w:b/>
              </w:rPr>
            </w:pPr>
            <w:bookmarkStart w:id="228" w:name="_Toc244340453"/>
            <w:r w:rsidRPr="00081F76">
              <w:rPr>
                <w:rFonts w:eastAsia="標楷體"/>
                <w:b/>
              </w:rPr>
              <w:t>使用說明</w:t>
            </w:r>
            <w:r w:rsidR="001661E5" w:rsidRPr="00081F76">
              <w:rPr>
                <w:rFonts w:eastAsia="標楷體"/>
                <w:b/>
              </w:rPr>
              <w:t>及注意事項</w:t>
            </w:r>
            <w:bookmarkEnd w:id="228"/>
          </w:p>
          <w:p w:rsidR="001661E5" w:rsidRPr="00081F76" w:rsidRDefault="001661E5" w:rsidP="00B07767">
            <w:pPr>
              <w:rPr>
                <w:rFonts w:eastAsia="標楷體"/>
                <w:b/>
              </w:rPr>
            </w:pPr>
            <w:bookmarkStart w:id="229" w:name="_Toc244340454"/>
            <w:r w:rsidRPr="00081F76">
              <w:rPr>
                <w:rFonts w:eastAsia="標楷體"/>
                <w:b/>
              </w:rPr>
              <w:t>(</w:t>
            </w:r>
            <w:r w:rsidRPr="00081F76">
              <w:rPr>
                <w:rFonts w:eastAsia="標楷體"/>
                <w:b/>
              </w:rPr>
              <w:t>或附上圖說</w:t>
            </w:r>
            <w:r w:rsidRPr="00081F76">
              <w:rPr>
                <w:rFonts w:eastAsia="標楷體"/>
                <w:b/>
              </w:rPr>
              <w:t>)</w:t>
            </w:r>
            <w:bookmarkEnd w:id="229"/>
          </w:p>
        </w:tc>
        <w:tc>
          <w:tcPr>
            <w:tcW w:w="1126" w:type="dxa"/>
          </w:tcPr>
          <w:p w:rsidR="00172207" w:rsidRPr="00081F76" w:rsidRDefault="006B45F0" w:rsidP="00B07767">
            <w:pPr>
              <w:rPr>
                <w:rFonts w:eastAsia="標楷體"/>
                <w:b/>
              </w:rPr>
            </w:pPr>
            <w:bookmarkStart w:id="230" w:name="_Toc244340455"/>
            <w:r w:rsidRPr="00081F76">
              <w:rPr>
                <w:rFonts w:eastAsia="標楷體"/>
                <w:b/>
              </w:rPr>
              <w:t>備註</w:t>
            </w:r>
            <w:bookmarkEnd w:id="230"/>
          </w:p>
        </w:tc>
      </w:tr>
      <w:tr w:rsidR="001661E5" w:rsidRPr="00081F76" w:rsidTr="001E4B87">
        <w:trPr>
          <w:trHeight w:val="454"/>
        </w:trPr>
        <w:tc>
          <w:tcPr>
            <w:tcW w:w="1938" w:type="dxa"/>
          </w:tcPr>
          <w:p w:rsidR="001661E5" w:rsidRPr="00081F76" w:rsidRDefault="001661E5" w:rsidP="00B07767">
            <w:pPr>
              <w:rPr>
                <w:rFonts w:eastAsia="標楷體"/>
                <w:b/>
              </w:rPr>
            </w:pPr>
          </w:p>
        </w:tc>
        <w:tc>
          <w:tcPr>
            <w:tcW w:w="1939" w:type="dxa"/>
          </w:tcPr>
          <w:p w:rsidR="001661E5" w:rsidRPr="00081F76" w:rsidRDefault="001661E5" w:rsidP="00B07767">
            <w:pPr>
              <w:rPr>
                <w:rFonts w:eastAsia="標楷體"/>
                <w:b/>
              </w:rPr>
            </w:pPr>
          </w:p>
        </w:tc>
        <w:tc>
          <w:tcPr>
            <w:tcW w:w="1939" w:type="dxa"/>
          </w:tcPr>
          <w:p w:rsidR="001661E5" w:rsidRPr="00081F76" w:rsidRDefault="001661E5" w:rsidP="00B07767">
            <w:pPr>
              <w:rPr>
                <w:rFonts w:eastAsia="標楷體"/>
                <w:b/>
              </w:rPr>
            </w:pPr>
          </w:p>
        </w:tc>
        <w:tc>
          <w:tcPr>
            <w:tcW w:w="2752" w:type="dxa"/>
            <w:vMerge w:val="restart"/>
          </w:tcPr>
          <w:p w:rsidR="001661E5" w:rsidRPr="00081F76" w:rsidRDefault="001661E5" w:rsidP="00B07767">
            <w:pPr>
              <w:rPr>
                <w:rFonts w:eastAsia="標楷體"/>
                <w:b/>
              </w:rPr>
            </w:pPr>
            <w:bookmarkStart w:id="231" w:name="_Toc244340456"/>
            <w:r w:rsidRPr="00081F76">
              <w:rPr>
                <w:rFonts w:eastAsia="標楷體"/>
                <w:b/>
              </w:rPr>
              <w:t>領用人於使用前須</w:t>
            </w:r>
            <w:r w:rsidRPr="00081F76">
              <w:rPr>
                <w:rFonts w:eastAsia="標楷體"/>
              </w:rPr>
              <w:t>詳閱使用說明</w:t>
            </w:r>
            <w:r w:rsidRPr="00081F76">
              <w:rPr>
                <w:rFonts w:eastAsia="標楷體"/>
                <w:b/>
              </w:rPr>
              <w:t>，並請</w:t>
            </w:r>
            <w:r w:rsidRPr="00081F76">
              <w:rPr>
                <w:rFonts w:eastAsia="標楷體"/>
              </w:rPr>
              <w:t>妥善保管及保養</w:t>
            </w:r>
            <w:r w:rsidRPr="00081F76">
              <w:rPr>
                <w:rFonts w:eastAsia="標楷體"/>
                <w:b/>
              </w:rPr>
              <w:t>，且務必於</w:t>
            </w:r>
            <w:r w:rsidR="008B662C" w:rsidRPr="00081F76">
              <w:rPr>
                <w:rFonts w:eastAsia="標楷體"/>
                <w:b/>
              </w:rPr>
              <w:t>耐</w:t>
            </w:r>
            <w:r w:rsidRPr="00081F76">
              <w:rPr>
                <w:rFonts w:eastAsia="標楷體"/>
                <w:b/>
              </w:rPr>
              <w:t>用期限內使用，於</w:t>
            </w:r>
            <w:r w:rsidR="006B1731" w:rsidRPr="00081F76">
              <w:rPr>
                <w:rFonts w:eastAsia="標楷體"/>
              </w:rPr>
              <w:t>到</w:t>
            </w:r>
            <w:r w:rsidRPr="00081F76">
              <w:rPr>
                <w:rFonts w:eastAsia="標楷體"/>
              </w:rPr>
              <w:t>期</w:t>
            </w:r>
            <w:r w:rsidR="006B1731" w:rsidRPr="00081F76">
              <w:rPr>
                <w:rFonts w:eastAsia="標楷體"/>
              </w:rPr>
              <w:t>後</w:t>
            </w:r>
            <w:r w:rsidRPr="00081F76">
              <w:rPr>
                <w:rFonts w:eastAsia="標楷體"/>
                <w:b/>
              </w:rPr>
              <w:t>，</w:t>
            </w:r>
            <w:r w:rsidR="006B1731" w:rsidRPr="00081F76">
              <w:rPr>
                <w:rFonts w:eastAsia="標楷體"/>
                <w:b/>
              </w:rPr>
              <w:t>請攜帶舊品</w:t>
            </w:r>
            <w:r w:rsidRPr="00081F76">
              <w:rPr>
                <w:rFonts w:eastAsia="標楷體"/>
                <w:b/>
              </w:rPr>
              <w:t>來</w:t>
            </w:r>
            <w:r w:rsidR="006B1731" w:rsidRPr="00081F76">
              <w:rPr>
                <w:rFonts w:eastAsia="標楷體"/>
              </w:rPr>
              <w:t>換</w:t>
            </w:r>
            <w:r w:rsidRPr="00081F76">
              <w:rPr>
                <w:rFonts w:eastAsia="標楷體"/>
              </w:rPr>
              <w:t>領</w:t>
            </w:r>
            <w:r w:rsidR="006B1731" w:rsidRPr="00081F76">
              <w:rPr>
                <w:rFonts w:eastAsia="標楷體"/>
              </w:rPr>
              <w:t>新品</w:t>
            </w:r>
            <w:r w:rsidRPr="00081F76">
              <w:rPr>
                <w:rFonts w:eastAsia="標楷體"/>
                <w:b/>
              </w:rPr>
              <w:t>，但於使用期間</w:t>
            </w:r>
            <w:r w:rsidR="006B1731" w:rsidRPr="00081F76">
              <w:rPr>
                <w:rFonts w:eastAsia="標楷體"/>
                <w:b/>
              </w:rPr>
              <w:t>內，</w:t>
            </w:r>
            <w:r w:rsidRPr="00081F76">
              <w:rPr>
                <w:rFonts w:eastAsia="標楷體"/>
                <w:b/>
              </w:rPr>
              <w:t>若發現防護具有任何破損、故障或</w:t>
            </w:r>
            <w:r w:rsidR="006B1731" w:rsidRPr="00081F76">
              <w:rPr>
                <w:rFonts w:eastAsia="標楷體"/>
                <w:b/>
              </w:rPr>
              <w:t>失效時，請速來換領，為保障您的作業安全，從事相關作業期間，</w:t>
            </w:r>
            <w:r w:rsidR="006B1731" w:rsidRPr="00081F76">
              <w:rPr>
                <w:rFonts w:eastAsia="標楷體"/>
              </w:rPr>
              <w:t>務必確實配戴防護具</w:t>
            </w:r>
            <w:r w:rsidR="006B1731" w:rsidRPr="00081F76">
              <w:rPr>
                <w:rFonts w:eastAsia="標楷體"/>
                <w:b/>
              </w:rPr>
              <w:t>。</w:t>
            </w:r>
            <w:bookmarkEnd w:id="231"/>
          </w:p>
        </w:tc>
        <w:tc>
          <w:tcPr>
            <w:tcW w:w="1126" w:type="dxa"/>
            <w:vMerge w:val="restart"/>
          </w:tcPr>
          <w:p w:rsidR="001661E5" w:rsidRPr="00081F76" w:rsidRDefault="001661E5" w:rsidP="00B07767">
            <w:pPr>
              <w:rPr>
                <w:rFonts w:eastAsia="標楷體"/>
                <w:b/>
              </w:rPr>
            </w:pPr>
          </w:p>
        </w:tc>
      </w:tr>
      <w:tr w:rsidR="001661E5" w:rsidRPr="00081F76" w:rsidTr="001E4B87">
        <w:trPr>
          <w:trHeight w:val="454"/>
        </w:trPr>
        <w:tc>
          <w:tcPr>
            <w:tcW w:w="1938" w:type="dxa"/>
          </w:tcPr>
          <w:p w:rsidR="001661E5" w:rsidRPr="00081F76" w:rsidRDefault="001661E5" w:rsidP="00B07767">
            <w:pPr>
              <w:rPr>
                <w:rFonts w:eastAsia="標楷體"/>
                <w:b/>
              </w:rPr>
            </w:pPr>
          </w:p>
        </w:tc>
        <w:tc>
          <w:tcPr>
            <w:tcW w:w="1939" w:type="dxa"/>
          </w:tcPr>
          <w:p w:rsidR="001661E5" w:rsidRPr="00081F76" w:rsidRDefault="001661E5" w:rsidP="00B07767">
            <w:pPr>
              <w:rPr>
                <w:rFonts w:eastAsia="標楷體"/>
                <w:b/>
              </w:rPr>
            </w:pPr>
          </w:p>
        </w:tc>
        <w:tc>
          <w:tcPr>
            <w:tcW w:w="1939" w:type="dxa"/>
          </w:tcPr>
          <w:p w:rsidR="001661E5" w:rsidRPr="00081F76" w:rsidRDefault="001661E5" w:rsidP="00B07767">
            <w:pPr>
              <w:rPr>
                <w:rFonts w:eastAsia="標楷體"/>
                <w:b/>
              </w:rPr>
            </w:pPr>
          </w:p>
        </w:tc>
        <w:tc>
          <w:tcPr>
            <w:tcW w:w="2752" w:type="dxa"/>
            <w:vMerge/>
          </w:tcPr>
          <w:p w:rsidR="001661E5" w:rsidRPr="00081F76" w:rsidRDefault="001661E5" w:rsidP="00B07767">
            <w:pPr>
              <w:rPr>
                <w:rFonts w:eastAsia="標楷體"/>
                <w:b/>
              </w:rPr>
            </w:pPr>
          </w:p>
        </w:tc>
        <w:tc>
          <w:tcPr>
            <w:tcW w:w="1126" w:type="dxa"/>
            <w:vMerge/>
          </w:tcPr>
          <w:p w:rsidR="001661E5" w:rsidRPr="00081F76" w:rsidRDefault="001661E5" w:rsidP="00B07767">
            <w:pPr>
              <w:rPr>
                <w:rFonts w:eastAsia="標楷體"/>
                <w:b/>
              </w:rPr>
            </w:pPr>
          </w:p>
        </w:tc>
      </w:tr>
      <w:tr w:rsidR="001661E5" w:rsidRPr="00081F76" w:rsidTr="001E4B87">
        <w:trPr>
          <w:trHeight w:val="454"/>
        </w:trPr>
        <w:tc>
          <w:tcPr>
            <w:tcW w:w="1938" w:type="dxa"/>
          </w:tcPr>
          <w:p w:rsidR="001661E5" w:rsidRPr="00081F76" w:rsidRDefault="001661E5" w:rsidP="00B07767">
            <w:pPr>
              <w:rPr>
                <w:rFonts w:eastAsia="標楷體"/>
                <w:b/>
              </w:rPr>
            </w:pPr>
          </w:p>
        </w:tc>
        <w:tc>
          <w:tcPr>
            <w:tcW w:w="1939" w:type="dxa"/>
          </w:tcPr>
          <w:p w:rsidR="001661E5" w:rsidRPr="00081F76" w:rsidRDefault="001661E5" w:rsidP="00B07767">
            <w:pPr>
              <w:rPr>
                <w:rFonts w:eastAsia="標楷體"/>
                <w:b/>
              </w:rPr>
            </w:pPr>
          </w:p>
        </w:tc>
        <w:tc>
          <w:tcPr>
            <w:tcW w:w="1939" w:type="dxa"/>
          </w:tcPr>
          <w:p w:rsidR="001661E5" w:rsidRPr="00081F76" w:rsidRDefault="001661E5" w:rsidP="00B07767">
            <w:pPr>
              <w:rPr>
                <w:rFonts w:eastAsia="標楷體"/>
                <w:b/>
              </w:rPr>
            </w:pPr>
          </w:p>
        </w:tc>
        <w:tc>
          <w:tcPr>
            <w:tcW w:w="2752" w:type="dxa"/>
            <w:vMerge/>
          </w:tcPr>
          <w:p w:rsidR="001661E5" w:rsidRPr="00081F76" w:rsidRDefault="001661E5" w:rsidP="00B07767">
            <w:pPr>
              <w:rPr>
                <w:rFonts w:eastAsia="標楷體"/>
                <w:b/>
              </w:rPr>
            </w:pPr>
          </w:p>
        </w:tc>
        <w:tc>
          <w:tcPr>
            <w:tcW w:w="1126" w:type="dxa"/>
            <w:vMerge/>
          </w:tcPr>
          <w:p w:rsidR="001661E5" w:rsidRPr="00081F76" w:rsidRDefault="001661E5" w:rsidP="00B07767">
            <w:pPr>
              <w:rPr>
                <w:rFonts w:eastAsia="標楷體"/>
                <w:b/>
              </w:rPr>
            </w:pPr>
          </w:p>
        </w:tc>
      </w:tr>
      <w:tr w:rsidR="001661E5" w:rsidRPr="00081F76" w:rsidTr="001E4B87">
        <w:trPr>
          <w:trHeight w:val="454"/>
        </w:trPr>
        <w:tc>
          <w:tcPr>
            <w:tcW w:w="1938" w:type="dxa"/>
          </w:tcPr>
          <w:p w:rsidR="001661E5" w:rsidRPr="00081F76" w:rsidRDefault="001661E5" w:rsidP="00B07767">
            <w:pPr>
              <w:rPr>
                <w:rFonts w:eastAsia="標楷體"/>
                <w:b/>
              </w:rPr>
            </w:pPr>
          </w:p>
        </w:tc>
        <w:tc>
          <w:tcPr>
            <w:tcW w:w="1939" w:type="dxa"/>
          </w:tcPr>
          <w:p w:rsidR="001661E5" w:rsidRPr="00081F76" w:rsidRDefault="001661E5" w:rsidP="00B07767">
            <w:pPr>
              <w:rPr>
                <w:rFonts w:eastAsia="標楷體"/>
                <w:b/>
              </w:rPr>
            </w:pPr>
          </w:p>
        </w:tc>
        <w:tc>
          <w:tcPr>
            <w:tcW w:w="1939" w:type="dxa"/>
          </w:tcPr>
          <w:p w:rsidR="001661E5" w:rsidRPr="00081F76" w:rsidRDefault="001661E5" w:rsidP="00B07767">
            <w:pPr>
              <w:rPr>
                <w:rFonts w:eastAsia="標楷體"/>
                <w:b/>
              </w:rPr>
            </w:pPr>
          </w:p>
        </w:tc>
        <w:tc>
          <w:tcPr>
            <w:tcW w:w="2752" w:type="dxa"/>
            <w:vMerge/>
          </w:tcPr>
          <w:p w:rsidR="001661E5" w:rsidRPr="00081F76" w:rsidRDefault="001661E5" w:rsidP="00B07767">
            <w:pPr>
              <w:rPr>
                <w:rFonts w:eastAsia="標楷體"/>
                <w:b/>
              </w:rPr>
            </w:pPr>
          </w:p>
        </w:tc>
        <w:tc>
          <w:tcPr>
            <w:tcW w:w="1126" w:type="dxa"/>
            <w:vMerge/>
          </w:tcPr>
          <w:p w:rsidR="001661E5" w:rsidRPr="00081F76" w:rsidRDefault="001661E5" w:rsidP="00B07767">
            <w:pPr>
              <w:rPr>
                <w:rFonts w:eastAsia="標楷體"/>
                <w:b/>
              </w:rPr>
            </w:pPr>
          </w:p>
        </w:tc>
      </w:tr>
      <w:tr w:rsidR="001661E5" w:rsidRPr="00081F76" w:rsidTr="001E4B87">
        <w:trPr>
          <w:trHeight w:val="454"/>
        </w:trPr>
        <w:tc>
          <w:tcPr>
            <w:tcW w:w="1938" w:type="dxa"/>
          </w:tcPr>
          <w:p w:rsidR="001661E5" w:rsidRPr="00081F76" w:rsidRDefault="001661E5" w:rsidP="00B07767">
            <w:pPr>
              <w:rPr>
                <w:rFonts w:eastAsia="標楷體"/>
                <w:b/>
              </w:rPr>
            </w:pPr>
          </w:p>
        </w:tc>
        <w:tc>
          <w:tcPr>
            <w:tcW w:w="1939" w:type="dxa"/>
          </w:tcPr>
          <w:p w:rsidR="001661E5" w:rsidRPr="00081F76" w:rsidRDefault="001661E5" w:rsidP="00B07767">
            <w:pPr>
              <w:rPr>
                <w:rFonts w:eastAsia="標楷體"/>
                <w:b/>
              </w:rPr>
            </w:pPr>
          </w:p>
        </w:tc>
        <w:tc>
          <w:tcPr>
            <w:tcW w:w="1939" w:type="dxa"/>
          </w:tcPr>
          <w:p w:rsidR="001661E5" w:rsidRPr="00081F76" w:rsidRDefault="001661E5" w:rsidP="00B07767">
            <w:pPr>
              <w:rPr>
                <w:rFonts w:eastAsia="標楷體"/>
                <w:b/>
              </w:rPr>
            </w:pPr>
          </w:p>
        </w:tc>
        <w:tc>
          <w:tcPr>
            <w:tcW w:w="2752" w:type="dxa"/>
            <w:vMerge/>
          </w:tcPr>
          <w:p w:rsidR="001661E5" w:rsidRPr="00081F76" w:rsidRDefault="001661E5" w:rsidP="00B07767">
            <w:pPr>
              <w:rPr>
                <w:rFonts w:eastAsia="標楷體"/>
                <w:b/>
              </w:rPr>
            </w:pPr>
          </w:p>
        </w:tc>
        <w:tc>
          <w:tcPr>
            <w:tcW w:w="1126" w:type="dxa"/>
            <w:vMerge/>
          </w:tcPr>
          <w:p w:rsidR="001661E5" w:rsidRPr="00081F76" w:rsidRDefault="001661E5" w:rsidP="00B07767">
            <w:pPr>
              <w:rPr>
                <w:rFonts w:eastAsia="標楷體"/>
                <w:b/>
              </w:rPr>
            </w:pPr>
          </w:p>
        </w:tc>
      </w:tr>
      <w:tr w:rsidR="001661E5" w:rsidRPr="00081F76" w:rsidTr="001E4B87">
        <w:trPr>
          <w:trHeight w:val="454"/>
        </w:trPr>
        <w:tc>
          <w:tcPr>
            <w:tcW w:w="1938" w:type="dxa"/>
          </w:tcPr>
          <w:p w:rsidR="001661E5" w:rsidRPr="00081F76" w:rsidRDefault="001661E5" w:rsidP="00B07767">
            <w:pPr>
              <w:rPr>
                <w:rFonts w:eastAsia="標楷體"/>
                <w:b/>
              </w:rPr>
            </w:pPr>
          </w:p>
        </w:tc>
        <w:tc>
          <w:tcPr>
            <w:tcW w:w="1939" w:type="dxa"/>
          </w:tcPr>
          <w:p w:rsidR="001661E5" w:rsidRPr="00081F76" w:rsidRDefault="001661E5" w:rsidP="00B07767">
            <w:pPr>
              <w:rPr>
                <w:rFonts w:eastAsia="標楷體"/>
                <w:b/>
              </w:rPr>
            </w:pPr>
          </w:p>
        </w:tc>
        <w:tc>
          <w:tcPr>
            <w:tcW w:w="1939" w:type="dxa"/>
          </w:tcPr>
          <w:p w:rsidR="001661E5" w:rsidRPr="00081F76" w:rsidRDefault="001661E5" w:rsidP="00B07767">
            <w:pPr>
              <w:rPr>
                <w:rFonts w:eastAsia="標楷體"/>
                <w:b/>
              </w:rPr>
            </w:pPr>
          </w:p>
        </w:tc>
        <w:tc>
          <w:tcPr>
            <w:tcW w:w="2752" w:type="dxa"/>
            <w:vMerge/>
          </w:tcPr>
          <w:p w:rsidR="001661E5" w:rsidRPr="00081F76" w:rsidRDefault="001661E5" w:rsidP="00B07767">
            <w:pPr>
              <w:rPr>
                <w:rFonts w:eastAsia="標楷體"/>
                <w:b/>
              </w:rPr>
            </w:pPr>
          </w:p>
        </w:tc>
        <w:tc>
          <w:tcPr>
            <w:tcW w:w="1126" w:type="dxa"/>
            <w:vMerge/>
          </w:tcPr>
          <w:p w:rsidR="001661E5" w:rsidRPr="00081F76" w:rsidRDefault="001661E5" w:rsidP="00B07767">
            <w:pPr>
              <w:rPr>
                <w:rFonts w:eastAsia="標楷體"/>
                <w:b/>
              </w:rPr>
            </w:pPr>
          </w:p>
        </w:tc>
      </w:tr>
      <w:tr w:rsidR="001661E5" w:rsidRPr="00081F76" w:rsidTr="001E4B87">
        <w:trPr>
          <w:trHeight w:val="454"/>
        </w:trPr>
        <w:tc>
          <w:tcPr>
            <w:tcW w:w="1938" w:type="dxa"/>
          </w:tcPr>
          <w:p w:rsidR="001661E5" w:rsidRPr="00081F76" w:rsidRDefault="001661E5" w:rsidP="00B07767">
            <w:pPr>
              <w:rPr>
                <w:rFonts w:eastAsia="標楷體"/>
                <w:b/>
              </w:rPr>
            </w:pPr>
          </w:p>
        </w:tc>
        <w:tc>
          <w:tcPr>
            <w:tcW w:w="1939" w:type="dxa"/>
          </w:tcPr>
          <w:p w:rsidR="001661E5" w:rsidRPr="00081F76" w:rsidRDefault="001661E5" w:rsidP="00B07767">
            <w:pPr>
              <w:rPr>
                <w:rFonts w:eastAsia="標楷體"/>
                <w:b/>
              </w:rPr>
            </w:pPr>
          </w:p>
        </w:tc>
        <w:tc>
          <w:tcPr>
            <w:tcW w:w="1939" w:type="dxa"/>
          </w:tcPr>
          <w:p w:rsidR="001661E5" w:rsidRPr="00081F76" w:rsidRDefault="001661E5" w:rsidP="00B07767">
            <w:pPr>
              <w:rPr>
                <w:rFonts w:eastAsia="標楷體"/>
                <w:b/>
              </w:rPr>
            </w:pPr>
          </w:p>
        </w:tc>
        <w:tc>
          <w:tcPr>
            <w:tcW w:w="2752" w:type="dxa"/>
            <w:vMerge/>
          </w:tcPr>
          <w:p w:rsidR="001661E5" w:rsidRPr="00081F76" w:rsidRDefault="001661E5" w:rsidP="00B07767">
            <w:pPr>
              <w:rPr>
                <w:rFonts w:eastAsia="標楷體"/>
                <w:b/>
              </w:rPr>
            </w:pPr>
          </w:p>
        </w:tc>
        <w:tc>
          <w:tcPr>
            <w:tcW w:w="1126" w:type="dxa"/>
            <w:vMerge/>
          </w:tcPr>
          <w:p w:rsidR="001661E5" w:rsidRPr="00081F76" w:rsidRDefault="001661E5" w:rsidP="00B07767">
            <w:pPr>
              <w:rPr>
                <w:rFonts w:eastAsia="標楷體"/>
                <w:b/>
              </w:rPr>
            </w:pPr>
          </w:p>
        </w:tc>
      </w:tr>
      <w:tr w:rsidR="001661E5" w:rsidRPr="00081F76" w:rsidTr="001E4B87">
        <w:trPr>
          <w:trHeight w:val="454"/>
        </w:trPr>
        <w:tc>
          <w:tcPr>
            <w:tcW w:w="1938" w:type="dxa"/>
          </w:tcPr>
          <w:p w:rsidR="001661E5" w:rsidRPr="00081F76" w:rsidRDefault="001661E5" w:rsidP="00B07767">
            <w:pPr>
              <w:rPr>
                <w:rFonts w:eastAsia="標楷體"/>
                <w:b/>
              </w:rPr>
            </w:pPr>
          </w:p>
        </w:tc>
        <w:tc>
          <w:tcPr>
            <w:tcW w:w="1939" w:type="dxa"/>
          </w:tcPr>
          <w:p w:rsidR="001661E5" w:rsidRPr="00081F76" w:rsidRDefault="001661E5" w:rsidP="00B07767">
            <w:pPr>
              <w:rPr>
                <w:rFonts w:eastAsia="標楷體"/>
                <w:b/>
              </w:rPr>
            </w:pPr>
          </w:p>
        </w:tc>
        <w:tc>
          <w:tcPr>
            <w:tcW w:w="1939" w:type="dxa"/>
          </w:tcPr>
          <w:p w:rsidR="001661E5" w:rsidRPr="00081F76" w:rsidRDefault="001661E5" w:rsidP="00B07767">
            <w:pPr>
              <w:rPr>
                <w:rFonts w:eastAsia="標楷體"/>
                <w:b/>
              </w:rPr>
            </w:pPr>
          </w:p>
        </w:tc>
        <w:tc>
          <w:tcPr>
            <w:tcW w:w="2752" w:type="dxa"/>
            <w:vMerge/>
          </w:tcPr>
          <w:p w:rsidR="001661E5" w:rsidRPr="00081F76" w:rsidRDefault="001661E5" w:rsidP="00B07767">
            <w:pPr>
              <w:rPr>
                <w:rFonts w:eastAsia="標楷體"/>
                <w:b/>
              </w:rPr>
            </w:pPr>
          </w:p>
        </w:tc>
        <w:tc>
          <w:tcPr>
            <w:tcW w:w="1126" w:type="dxa"/>
            <w:vMerge/>
          </w:tcPr>
          <w:p w:rsidR="001661E5" w:rsidRPr="00081F76" w:rsidRDefault="001661E5" w:rsidP="00B07767">
            <w:pPr>
              <w:rPr>
                <w:rFonts w:eastAsia="標楷體"/>
                <w:b/>
              </w:rPr>
            </w:pPr>
          </w:p>
        </w:tc>
      </w:tr>
      <w:tr w:rsidR="001661E5" w:rsidRPr="00081F76" w:rsidTr="001E4B87">
        <w:trPr>
          <w:trHeight w:val="454"/>
        </w:trPr>
        <w:tc>
          <w:tcPr>
            <w:tcW w:w="1938" w:type="dxa"/>
          </w:tcPr>
          <w:p w:rsidR="001661E5" w:rsidRPr="00081F76" w:rsidRDefault="001661E5" w:rsidP="00B07767">
            <w:pPr>
              <w:rPr>
                <w:rFonts w:eastAsia="標楷體"/>
                <w:b/>
              </w:rPr>
            </w:pPr>
          </w:p>
        </w:tc>
        <w:tc>
          <w:tcPr>
            <w:tcW w:w="1939" w:type="dxa"/>
          </w:tcPr>
          <w:p w:rsidR="001661E5" w:rsidRPr="00081F76" w:rsidRDefault="001661E5" w:rsidP="00B07767">
            <w:pPr>
              <w:rPr>
                <w:rFonts w:eastAsia="標楷體"/>
                <w:b/>
              </w:rPr>
            </w:pPr>
          </w:p>
        </w:tc>
        <w:tc>
          <w:tcPr>
            <w:tcW w:w="1939" w:type="dxa"/>
          </w:tcPr>
          <w:p w:rsidR="001661E5" w:rsidRPr="00081F76" w:rsidRDefault="001661E5" w:rsidP="00B07767">
            <w:pPr>
              <w:rPr>
                <w:rFonts w:eastAsia="標楷體"/>
                <w:b/>
              </w:rPr>
            </w:pPr>
          </w:p>
        </w:tc>
        <w:tc>
          <w:tcPr>
            <w:tcW w:w="2752" w:type="dxa"/>
            <w:vMerge/>
          </w:tcPr>
          <w:p w:rsidR="001661E5" w:rsidRPr="00081F76" w:rsidRDefault="001661E5" w:rsidP="00B07767">
            <w:pPr>
              <w:rPr>
                <w:rFonts w:eastAsia="標楷體"/>
                <w:b/>
              </w:rPr>
            </w:pPr>
          </w:p>
        </w:tc>
        <w:tc>
          <w:tcPr>
            <w:tcW w:w="1126" w:type="dxa"/>
            <w:vMerge/>
          </w:tcPr>
          <w:p w:rsidR="001661E5" w:rsidRPr="00081F76" w:rsidRDefault="001661E5" w:rsidP="00B07767">
            <w:pPr>
              <w:rPr>
                <w:rFonts w:eastAsia="標楷體"/>
                <w:b/>
              </w:rPr>
            </w:pPr>
          </w:p>
        </w:tc>
      </w:tr>
    </w:tbl>
    <w:p w:rsidR="00172207" w:rsidRPr="00081F76" w:rsidRDefault="00172207" w:rsidP="00B07767">
      <w:pPr>
        <w:rPr>
          <w:rFonts w:eastAsia="標楷體"/>
        </w:rPr>
      </w:pPr>
    </w:p>
    <w:p w:rsidR="00130113" w:rsidRPr="00081F76" w:rsidRDefault="00130113" w:rsidP="00B07767">
      <w:pPr>
        <w:rPr>
          <w:rFonts w:eastAsia="標楷體"/>
        </w:rPr>
        <w:sectPr w:rsidR="00130113" w:rsidRPr="00081F76" w:rsidSect="007D432B">
          <w:pgSz w:w="11906" w:h="16838"/>
          <w:pgMar w:top="1440" w:right="1134" w:bottom="1440" w:left="1134" w:header="851" w:footer="992" w:gutter="0"/>
          <w:cols w:space="425"/>
          <w:docGrid w:type="lines" w:linePitch="360"/>
        </w:sectPr>
      </w:pPr>
    </w:p>
    <w:p w:rsidR="00C03929" w:rsidRPr="00081F76" w:rsidRDefault="004D4E09" w:rsidP="009923AF">
      <w:pPr>
        <w:pStyle w:val="21"/>
        <w:numPr>
          <w:ilvl w:val="0"/>
          <w:numId w:val="11"/>
        </w:numPr>
        <w:spacing w:line="320" w:lineRule="exact"/>
        <w:rPr>
          <w:rFonts w:ascii="Times New Roman" w:eastAsia="標楷體" w:hAnsi="Times New Roman"/>
          <w:b w:val="0"/>
          <w:sz w:val="24"/>
        </w:rPr>
      </w:pPr>
      <w:bookmarkStart w:id="232" w:name="_Toc244340624"/>
      <w:bookmarkStart w:id="233" w:name="_Toc400631905"/>
      <w:bookmarkStart w:id="234" w:name="_Toc466293421"/>
      <w:bookmarkStart w:id="235" w:name="_Toc14038723"/>
      <w:bookmarkStart w:id="236" w:name="_Toc18936284"/>
      <w:r w:rsidRPr="00081F76">
        <w:rPr>
          <w:rFonts w:ascii="Times New Roman" w:eastAsia="標楷體" w:hAnsi="Times New Roman"/>
          <w:b w:val="0"/>
          <w:sz w:val="24"/>
        </w:rPr>
        <w:lastRenderedPageBreak/>
        <w:t>健康檢查</w:t>
      </w:r>
      <w:r w:rsidR="0040617A" w:rsidRPr="00081F76">
        <w:rPr>
          <w:rFonts w:ascii="Times New Roman" w:eastAsia="標楷體" w:hAnsi="Times New Roman"/>
          <w:b w:val="0"/>
          <w:sz w:val="24"/>
        </w:rPr>
        <w:t>及</w:t>
      </w:r>
      <w:r w:rsidRPr="00081F76">
        <w:rPr>
          <w:rFonts w:ascii="Times New Roman" w:eastAsia="標楷體" w:hAnsi="Times New Roman"/>
          <w:b w:val="0"/>
          <w:sz w:val="24"/>
        </w:rPr>
        <w:t>管理</w:t>
      </w:r>
      <w:bookmarkEnd w:id="232"/>
      <w:bookmarkEnd w:id="233"/>
      <w:bookmarkEnd w:id="234"/>
      <w:bookmarkEnd w:id="235"/>
      <w:bookmarkEnd w:id="236"/>
    </w:p>
    <w:p w:rsidR="00EA3960" w:rsidRPr="00081F76" w:rsidRDefault="00EA3960" w:rsidP="00B07767">
      <w:pPr>
        <w:rPr>
          <w:rFonts w:eastAsia="標楷體"/>
        </w:rPr>
      </w:pPr>
      <w:bookmarkStart w:id="237" w:name="_Toc244340457"/>
      <w:r w:rsidRPr="00081F76">
        <w:rPr>
          <w:rFonts w:eastAsia="標楷體"/>
        </w:rPr>
        <w:t>事業單位名稱：</w:t>
      </w:r>
      <w:bookmarkEnd w:id="237"/>
    </w:p>
    <w:p w:rsidR="00EA3960" w:rsidRPr="00081F76" w:rsidRDefault="00EA3960" w:rsidP="00B07767">
      <w:pPr>
        <w:rPr>
          <w:rFonts w:eastAsia="標楷體"/>
        </w:rPr>
      </w:pPr>
      <w:bookmarkStart w:id="238" w:name="_Toc244340458"/>
      <w:r w:rsidRPr="00081F76">
        <w:rPr>
          <w:rFonts w:eastAsia="標楷體"/>
        </w:rPr>
        <w:t>目標：</w:t>
      </w:r>
      <w:r w:rsidR="00F77C71" w:rsidRPr="00081F76">
        <w:rPr>
          <w:rFonts w:eastAsia="標楷體"/>
        </w:rPr>
        <w:t>促進員工身心健康，</w:t>
      </w:r>
      <w:r w:rsidRPr="00081F76">
        <w:rPr>
          <w:rFonts w:eastAsia="標楷體"/>
        </w:rPr>
        <w:t>瞭解員工身體狀況，以作為改善作業環境之依據，並進行健康管理。</w:t>
      </w:r>
      <w:bookmarkEnd w:id="2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94"/>
        <w:gridCol w:w="851"/>
        <w:gridCol w:w="567"/>
        <w:gridCol w:w="448"/>
        <w:gridCol w:w="312"/>
        <w:gridCol w:w="312"/>
        <w:gridCol w:w="312"/>
        <w:gridCol w:w="312"/>
        <w:gridCol w:w="312"/>
        <w:gridCol w:w="312"/>
        <w:gridCol w:w="312"/>
        <w:gridCol w:w="312"/>
        <w:gridCol w:w="312"/>
        <w:gridCol w:w="312"/>
        <w:gridCol w:w="312"/>
        <w:gridCol w:w="312"/>
        <w:gridCol w:w="397"/>
      </w:tblGrid>
      <w:tr w:rsidR="00E1494F" w:rsidRPr="00081F76" w:rsidTr="008C4A1E">
        <w:trPr>
          <w:trHeight w:val="366"/>
          <w:tblHeader/>
        </w:trPr>
        <w:tc>
          <w:tcPr>
            <w:tcW w:w="8594" w:type="dxa"/>
            <w:vMerge w:val="restart"/>
            <w:vAlign w:val="center"/>
          </w:tcPr>
          <w:p w:rsidR="00E1494F" w:rsidRPr="00081F76" w:rsidRDefault="00E1494F" w:rsidP="006E2165">
            <w:pPr>
              <w:spacing w:line="280" w:lineRule="exact"/>
              <w:rPr>
                <w:rFonts w:eastAsia="標楷體"/>
              </w:rPr>
            </w:pPr>
            <w:r w:rsidRPr="00081F76">
              <w:rPr>
                <w:rFonts w:eastAsia="標楷體"/>
              </w:rPr>
              <w:t>實施項目</w:t>
            </w:r>
          </w:p>
        </w:tc>
        <w:tc>
          <w:tcPr>
            <w:tcW w:w="851" w:type="dxa"/>
            <w:vMerge w:val="restart"/>
            <w:vAlign w:val="center"/>
          </w:tcPr>
          <w:p w:rsidR="00E1494F" w:rsidRPr="00081F76" w:rsidRDefault="00E1494F" w:rsidP="006E2165">
            <w:pPr>
              <w:spacing w:line="280" w:lineRule="exact"/>
              <w:rPr>
                <w:rFonts w:eastAsia="標楷體"/>
              </w:rPr>
            </w:pPr>
            <w:r w:rsidRPr="00081F76">
              <w:rPr>
                <w:rFonts w:eastAsia="標楷體"/>
              </w:rPr>
              <w:t>受檢單位人員</w:t>
            </w:r>
          </w:p>
        </w:tc>
        <w:tc>
          <w:tcPr>
            <w:tcW w:w="567" w:type="dxa"/>
            <w:vMerge w:val="restart"/>
            <w:vAlign w:val="center"/>
          </w:tcPr>
          <w:p w:rsidR="00E1494F" w:rsidRPr="00081F76" w:rsidRDefault="00E1494F" w:rsidP="006E2165">
            <w:pPr>
              <w:spacing w:line="280" w:lineRule="exact"/>
              <w:rPr>
                <w:rFonts w:eastAsia="標楷體"/>
              </w:rPr>
            </w:pPr>
            <w:r w:rsidRPr="00081F76">
              <w:rPr>
                <w:rFonts w:eastAsia="標楷體"/>
              </w:rPr>
              <w:t>負責單位</w:t>
            </w:r>
          </w:p>
        </w:tc>
        <w:tc>
          <w:tcPr>
            <w:tcW w:w="448" w:type="dxa"/>
            <w:vMerge w:val="restart"/>
            <w:vAlign w:val="center"/>
          </w:tcPr>
          <w:p w:rsidR="00E1494F" w:rsidRPr="00081F76" w:rsidRDefault="00E1494F" w:rsidP="006E2165">
            <w:pPr>
              <w:spacing w:line="280" w:lineRule="exact"/>
              <w:rPr>
                <w:rFonts w:eastAsia="標楷體"/>
              </w:rPr>
            </w:pPr>
            <w:r w:rsidRPr="00081F76">
              <w:rPr>
                <w:rFonts w:eastAsia="標楷體"/>
              </w:rPr>
              <w:t>經費</w:t>
            </w:r>
          </w:p>
        </w:tc>
        <w:tc>
          <w:tcPr>
            <w:tcW w:w="3744" w:type="dxa"/>
            <w:gridSpan w:val="12"/>
            <w:vAlign w:val="center"/>
          </w:tcPr>
          <w:p w:rsidR="00E1494F" w:rsidRPr="00081F76" w:rsidRDefault="00E1494F" w:rsidP="006E2165">
            <w:pPr>
              <w:spacing w:line="280" w:lineRule="exact"/>
              <w:rPr>
                <w:rFonts w:eastAsia="標楷體"/>
              </w:rPr>
            </w:pPr>
            <w:r w:rsidRPr="00081F76">
              <w:rPr>
                <w:rFonts w:eastAsia="標楷體"/>
              </w:rPr>
              <w:t xml:space="preserve"> </w:t>
            </w:r>
            <w:r w:rsidRPr="00081F76">
              <w:rPr>
                <w:rFonts w:eastAsia="標楷體"/>
                <w:u w:val="single"/>
              </w:rPr>
              <w:t xml:space="preserve">      </w:t>
            </w:r>
            <w:r w:rsidRPr="00081F76">
              <w:rPr>
                <w:rFonts w:eastAsia="標楷體"/>
              </w:rPr>
              <w:t>年</w:t>
            </w:r>
            <w:r w:rsidRPr="00081F76">
              <w:rPr>
                <w:rFonts w:eastAsia="標楷體"/>
              </w:rPr>
              <w:t xml:space="preserve">  </w:t>
            </w:r>
            <w:r w:rsidRPr="00081F76">
              <w:rPr>
                <w:rFonts w:eastAsia="標楷體"/>
              </w:rPr>
              <w:t>預定實施月份或日期</w:t>
            </w:r>
          </w:p>
        </w:tc>
        <w:tc>
          <w:tcPr>
            <w:tcW w:w="397" w:type="dxa"/>
            <w:vMerge w:val="restart"/>
            <w:vAlign w:val="center"/>
          </w:tcPr>
          <w:p w:rsidR="00E1494F" w:rsidRPr="00081F76" w:rsidRDefault="00E1494F" w:rsidP="006E2165">
            <w:pPr>
              <w:spacing w:line="280" w:lineRule="exact"/>
              <w:rPr>
                <w:rFonts w:eastAsia="標楷體"/>
              </w:rPr>
            </w:pPr>
            <w:r w:rsidRPr="00081F76">
              <w:rPr>
                <w:rFonts w:eastAsia="標楷體"/>
              </w:rPr>
              <w:t>備註</w:t>
            </w:r>
          </w:p>
        </w:tc>
      </w:tr>
      <w:tr w:rsidR="00E1494F" w:rsidRPr="00081F76" w:rsidTr="008C4A1E">
        <w:trPr>
          <w:trHeight w:val="366"/>
          <w:tblHeader/>
        </w:trPr>
        <w:tc>
          <w:tcPr>
            <w:tcW w:w="8594" w:type="dxa"/>
            <w:vMerge/>
            <w:vAlign w:val="center"/>
          </w:tcPr>
          <w:p w:rsidR="00E1494F" w:rsidRPr="00081F76" w:rsidRDefault="00E1494F" w:rsidP="006E2165">
            <w:pPr>
              <w:spacing w:line="280" w:lineRule="exact"/>
              <w:rPr>
                <w:rFonts w:eastAsia="標楷體"/>
              </w:rPr>
            </w:pPr>
          </w:p>
        </w:tc>
        <w:tc>
          <w:tcPr>
            <w:tcW w:w="851" w:type="dxa"/>
            <w:vMerge/>
            <w:vAlign w:val="center"/>
          </w:tcPr>
          <w:p w:rsidR="00E1494F" w:rsidRPr="00081F76" w:rsidRDefault="00E1494F" w:rsidP="006E2165">
            <w:pPr>
              <w:spacing w:line="280" w:lineRule="exact"/>
              <w:rPr>
                <w:rFonts w:eastAsia="標楷體"/>
              </w:rPr>
            </w:pPr>
          </w:p>
        </w:tc>
        <w:tc>
          <w:tcPr>
            <w:tcW w:w="567" w:type="dxa"/>
            <w:vMerge/>
            <w:vAlign w:val="center"/>
          </w:tcPr>
          <w:p w:rsidR="00E1494F" w:rsidRPr="00081F76" w:rsidRDefault="00E1494F" w:rsidP="006E2165">
            <w:pPr>
              <w:spacing w:line="280" w:lineRule="exact"/>
              <w:rPr>
                <w:rFonts w:eastAsia="標楷體"/>
              </w:rPr>
            </w:pPr>
          </w:p>
        </w:tc>
        <w:tc>
          <w:tcPr>
            <w:tcW w:w="448" w:type="dxa"/>
            <w:vMerge/>
            <w:vAlign w:val="center"/>
          </w:tcPr>
          <w:p w:rsidR="00E1494F" w:rsidRPr="00081F76" w:rsidRDefault="00E1494F" w:rsidP="006E2165">
            <w:pPr>
              <w:spacing w:line="280" w:lineRule="exact"/>
              <w:rPr>
                <w:rFonts w:eastAsia="標楷體"/>
              </w:rPr>
            </w:pPr>
          </w:p>
        </w:tc>
        <w:tc>
          <w:tcPr>
            <w:tcW w:w="312" w:type="dxa"/>
          </w:tcPr>
          <w:p w:rsidR="00E1494F" w:rsidRPr="00081F76" w:rsidRDefault="00E1494F" w:rsidP="006E2165">
            <w:pPr>
              <w:spacing w:line="280" w:lineRule="exact"/>
              <w:rPr>
                <w:rFonts w:eastAsia="標楷體"/>
                <w:b/>
                <w:bCs/>
                <w:u w:val="single"/>
              </w:rPr>
            </w:pPr>
            <w:r w:rsidRPr="00081F76">
              <w:rPr>
                <w:rFonts w:eastAsia="標楷體"/>
                <w:b/>
                <w:bCs/>
                <w:u w:val="single"/>
              </w:rPr>
              <w:t>1</w:t>
            </w:r>
          </w:p>
        </w:tc>
        <w:tc>
          <w:tcPr>
            <w:tcW w:w="312" w:type="dxa"/>
          </w:tcPr>
          <w:p w:rsidR="00E1494F" w:rsidRPr="00081F76" w:rsidRDefault="00E1494F" w:rsidP="006E2165">
            <w:pPr>
              <w:spacing w:line="280" w:lineRule="exact"/>
              <w:rPr>
                <w:rFonts w:eastAsia="標楷體"/>
                <w:b/>
                <w:bCs/>
                <w:u w:val="single"/>
              </w:rPr>
            </w:pPr>
            <w:r w:rsidRPr="00081F76">
              <w:rPr>
                <w:rFonts w:eastAsia="標楷體"/>
                <w:b/>
                <w:bCs/>
                <w:u w:val="single"/>
              </w:rPr>
              <w:t>2</w:t>
            </w:r>
          </w:p>
        </w:tc>
        <w:tc>
          <w:tcPr>
            <w:tcW w:w="312" w:type="dxa"/>
          </w:tcPr>
          <w:p w:rsidR="00E1494F" w:rsidRPr="00081F76" w:rsidRDefault="00E1494F" w:rsidP="006E2165">
            <w:pPr>
              <w:spacing w:line="280" w:lineRule="exact"/>
              <w:rPr>
                <w:rFonts w:eastAsia="標楷體"/>
                <w:b/>
                <w:bCs/>
                <w:u w:val="single"/>
              </w:rPr>
            </w:pPr>
            <w:r w:rsidRPr="00081F76">
              <w:rPr>
                <w:rFonts w:eastAsia="標楷體"/>
                <w:b/>
                <w:bCs/>
                <w:u w:val="single"/>
              </w:rPr>
              <w:t>3</w:t>
            </w:r>
          </w:p>
        </w:tc>
        <w:tc>
          <w:tcPr>
            <w:tcW w:w="312" w:type="dxa"/>
          </w:tcPr>
          <w:p w:rsidR="00E1494F" w:rsidRPr="00081F76" w:rsidRDefault="00E1494F" w:rsidP="006E2165">
            <w:pPr>
              <w:spacing w:line="280" w:lineRule="exact"/>
              <w:rPr>
                <w:rFonts w:eastAsia="標楷體"/>
                <w:b/>
                <w:bCs/>
                <w:u w:val="single"/>
              </w:rPr>
            </w:pPr>
            <w:r w:rsidRPr="00081F76">
              <w:rPr>
                <w:rFonts w:eastAsia="標楷體"/>
                <w:b/>
                <w:bCs/>
                <w:u w:val="single"/>
              </w:rPr>
              <w:t>4</w:t>
            </w:r>
          </w:p>
        </w:tc>
        <w:tc>
          <w:tcPr>
            <w:tcW w:w="312" w:type="dxa"/>
          </w:tcPr>
          <w:p w:rsidR="00E1494F" w:rsidRPr="00081F76" w:rsidRDefault="00E1494F" w:rsidP="006E2165">
            <w:pPr>
              <w:spacing w:line="280" w:lineRule="exact"/>
              <w:rPr>
                <w:rFonts w:eastAsia="標楷體"/>
                <w:b/>
                <w:bCs/>
                <w:u w:val="single"/>
              </w:rPr>
            </w:pPr>
            <w:r w:rsidRPr="00081F76">
              <w:rPr>
                <w:rFonts w:eastAsia="標楷體"/>
                <w:b/>
                <w:bCs/>
                <w:u w:val="single"/>
              </w:rPr>
              <w:t>5</w:t>
            </w:r>
          </w:p>
        </w:tc>
        <w:tc>
          <w:tcPr>
            <w:tcW w:w="312" w:type="dxa"/>
          </w:tcPr>
          <w:p w:rsidR="00E1494F" w:rsidRPr="00081F76" w:rsidRDefault="00E1494F" w:rsidP="006E2165">
            <w:pPr>
              <w:spacing w:line="280" w:lineRule="exact"/>
              <w:rPr>
                <w:rFonts w:eastAsia="標楷體"/>
                <w:b/>
                <w:bCs/>
                <w:u w:val="single"/>
              </w:rPr>
            </w:pPr>
            <w:r w:rsidRPr="00081F76">
              <w:rPr>
                <w:rFonts w:eastAsia="標楷體"/>
                <w:b/>
                <w:bCs/>
                <w:u w:val="single"/>
              </w:rPr>
              <w:t>6</w:t>
            </w:r>
          </w:p>
        </w:tc>
        <w:tc>
          <w:tcPr>
            <w:tcW w:w="312" w:type="dxa"/>
          </w:tcPr>
          <w:p w:rsidR="00E1494F" w:rsidRPr="00081F76" w:rsidRDefault="00E1494F" w:rsidP="006E2165">
            <w:pPr>
              <w:spacing w:line="280" w:lineRule="exact"/>
              <w:rPr>
                <w:rFonts w:eastAsia="標楷體"/>
                <w:b/>
                <w:bCs/>
                <w:u w:val="single"/>
              </w:rPr>
            </w:pPr>
            <w:r w:rsidRPr="00081F76">
              <w:rPr>
                <w:rFonts w:eastAsia="標楷體"/>
                <w:b/>
                <w:bCs/>
                <w:u w:val="single"/>
              </w:rPr>
              <w:t>7</w:t>
            </w:r>
          </w:p>
        </w:tc>
        <w:tc>
          <w:tcPr>
            <w:tcW w:w="312" w:type="dxa"/>
          </w:tcPr>
          <w:p w:rsidR="00E1494F" w:rsidRPr="00081F76" w:rsidRDefault="00E1494F" w:rsidP="006E2165">
            <w:pPr>
              <w:spacing w:line="280" w:lineRule="exact"/>
              <w:rPr>
                <w:rFonts w:eastAsia="標楷體"/>
                <w:b/>
                <w:bCs/>
                <w:u w:val="single"/>
              </w:rPr>
            </w:pPr>
            <w:r w:rsidRPr="00081F76">
              <w:rPr>
                <w:rFonts w:eastAsia="標楷體"/>
                <w:b/>
                <w:bCs/>
                <w:u w:val="single"/>
              </w:rPr>
              <w:t>8</w:t>
            </w:r>
          </w:p>
        </w:tc>
        <w:tc>
          <w:tcPr>
            <w:tcW w:w="312" w:type="dxa"/>
          </w:tcPr>
          <w:p w:rsidR="00E1494F" w:rsidRPr="00081F76" w:rsidRDefault="00E1494F" w:rsidP="006E2165">
            <w:pPr>
              <w:spacing w:line="280" w:lineRule="exact"/>
              <w:rPr>
                <w:rFonts w:eastAsia="標楷體"/>
                <w:b/>
                <w:bCs/>
                <w:u w:val="single"/>
              </w:rPr>
            </w:pPr>
            <w:r w:rsidRPr="00081F76">
              <w:rPr>
                <w:rFonts w:eastAsia="標楷體"/>
                <w:b/>
                <w:bCs/>
                <w:u w:val="single"/>
              </w:rPr>
              <w:t>9</w:t>
            </w:r>
          </w:p>
        </w:tc>
        <w:tc>
          <w:tcPr>
            <w:tcW w:w="312" w:type="dxa"/>
          </w:tcPr>
          <w:p w:rsidR="00E1494F" w:rsidRPr="00081F76" w:rsidRDefault="00E1494F" w:rsidP="006E2165">
            <w:pPr>
              <w:spacing w:line="280" w:lineRule="exact"/>
              <w:rPr>
                <w:rFonts w:eastAsia="標楷體"/>
                <w:b/>
                <w:bCs/>
                <w:u w:val="single"/>
              </w:rPr>
            </w:pPr>
            <w:r w:rsidRPr="00081F76">
              <w:rPr>
                <w:rFonts w:eastAsia="標楷體"/>
                <w:b/>
                <w:bCs/>
                <w:u w:val="single"/>
              </w:rPr>
              <w:t>10</w:t>
            </w:r>
          </w:p>
        </w:tc>
        <w:tc>
          <w:tcPr>
            <w:tcW w:w="312" w:type="dxa"/>
          </w:tcPr>
          <w:p w:rsidR="00E1494F" w:rsidRPr="00081F76" w:rsidRDefault="00E1494F" w:rsidP="006E2165">
            <w:pPr>
              <w:spacing w:line="280" w:lineRule="exact"/>
              <w:rPr>
                <w:rFonts w:eastAsia="標楷體"/>
                <w:b/>
                <w:bCs/>
                <w:u w:val="single"/>
              </w:rPr>
            </w:pPr>
            <w:r w:rsidRPr="00081F76">
              <w:rPr>
                <w:rFonts w:eastAsia="標楷體"/>
                <w:b/>
                <w:bCs/>
                <w:u w:val="single"/>
              </w:rPr>
              <w:t>11</w:t>
            </w:r>
          </w:p>
        </w:tc>
        <w:tc>
          <w:tcPr>
            <w:tcW w:w="312" w:type="dxa"/>
          </w:tcPr>
          <w:p w:rsidR="00E1494F" w:rsidRPr="00081F76" w:rsidRDefault="00E1494F" w:rsidP="006E2165">
            <w:pPr>
              <w:spacing w:line="280" w:lineRule="exact"/>
              <w:rPr>
                <w:rFonts w:eastAsia="標楷體"/>
                <w:b/>
                <w:bCs/>
                <w:u w:val="single"/>
              </w:rPr>
            </w:pPr>
            <w:r w:rsidRPr="00081F76">
              <w:rPr>
                <w:rFonts w:eastAsia="標楷體"/>
                <w:b/>
                <w:bCs/>
                <w:u w:val="single"/>
              </w:rPr>
              <w:t>12</w:t>
            </w:r>
          </w:p>
        </w:tc>
        <w:tc>
          <w:tcPr>
            <w:tcW w:w="397" w:type="dxa"/>
            <w:vMerge/>
            <w:vAlign w:val="center"/>
          </w:tcPr>
          <w:p w:rsidR="00E1494F" w:rsidRPr="00081F76" w:rsidRDefault="00E1494F" w:rsidP="006E2165">
            <w:pPr>
              <w:spacing w:line="280" w:lineRule="exact"/>
              <w:rPr>
                <w:rFonts w:eastAsia="標楷體"/>
              </w:rPr>
            </w:pPr>
          </w:p>
        </w:tc>
      </w:tr>
      <w:tr w:rsidR="00EA3960" w:rsidRPr="00081F76" w:rsidTr="008C4A1E">
        <w:tc>
          <w:tcPr>
            <w:tcW w:w="8594" w:type="dxa"/>
          </w:tcPr>
          <w:p w:rsidR="00EA3960" w:rsidRPr="00081F76" w:rsidRDefault="00EA3960" w:rsidP="006E2165">
            <w:pPr>
              <w:spacing w:line="280" w:lineRule="exact"/>
              <w:rPr>
                <w:rFonts w:eastAsia="標楷體"/>
              </w:rPr>
            </w:pPr>
            <w:r w:rsidRPr="00081F76">
              <w:rPr>
                <w:rFonts w:eastAsia="標楷體"/>
                <w:b/>
              </w:rPr>
              <w:t>一般作業員工體格及健康檢查</w:t>
            </w:r>
            <w:r w:rsidRPr="00081F76">
              <w:rPr>
                <w:rFonts w:eastAsia="標楷體"/>
              </w:rPr>
              <w:t>(</w:t>
            </w:r>
            <w:r w:rsidRPr="00081F76">
              <w:rPr>
                <w:rFonts w:eastAsia="標楷體"/>
              </w:rPr>
              <w:t>請打</w:t>
            </w:r>
            <w:r w:rsidRPr="00081F76">
              <w:rPr>
                <w:rFonts w:eastAsia="標楷體"/>
              </w:rPr>
              <w:t>V)</w:t>
            </w:r>
          </w:p>
          <w:p w:rsidR="00EA3960" w:rsidRPr="00081F76" w:rsidRDefault="00EA3960" w:rsidP="006E2165">
            <w:pPr>
              <w:spacing w:line="280" w:lineRule="exact"/>
              <w:rPr>
                <w:rFonts w:eastAsia="標楷體"/>
              </w:rPr>
            </w:pPr>
            <w:r w:rsidRPr="00081F76">
              <w:rPr>
                <w:rFonts w:eastAsia="標楷體"/>
              </w:rPr>
              <w:t>新僱用員工一般體格檢查</w:t>
            </w:r>
          </w:p>
          <w:p w:rsidR="00EA3960" w:rsidRPr="00081F76" w:rsidRDefault="00EA3960" w:rsidP="006E2165">
            <w:pPr>
              <w:spacing w:line="280" w:lineRule="exact"/>
              <w:rPr>
                <w:rFonts w:eastAsia="標楷體"/>
              </w:rPr>
            </w:pPr>
            <w:r w:rsidRPr="00081F76">
              <w:rPr>
                <w:rFonts w:eastAsia="標楷體"/>
              </w:rPr>
              <w:t>年滿</w:t>
            </w:r>
            <w:r w:rsidRPr="00081F76">
              <w:rPr>
                <w:rFonts w:eastAsia="標楷體"/>
              </w:rPr>
              <w:t>65</w:t>
            </w:r>
            <w:r w:rsidRPr="00081F76">
              <w:rPr>
                <w:rFonts w:eastAsia="標楷體"/>
              </w:rPr>
              <w:t>歲以上在職勞工之一般健康檢查</w:t>
            </w:r>
            <w:r w:rsidRPr="00081F76">
              <w:rPr>
                <w:rFonts w:eastAsia="標楷體"/>
              </w:rPr>
              <w:t>(</w:t>
            </w:r>
            <w:r w:rsidRPr="00081F76">
              <w:rPr>
                <w:rFonts w:eastAsia="標楷體"/>
              </w:rPr>
              <w:t>每</w:t>
            </w:r>
            <w:r w:rsidRPr="00081F76">
              <w:rPr>
                <w:rFonts w:eastAsia="標楷體"/>
              </w:rPr>
              <w:t>1</w:t>
            </w:r>
            <w:r w:rsidRPr="00081F76">
              <w:rPr>
                <w:rFonts w:eastAsia="標楷體"/>
              </w:rPr>
              <w:t>年檢查一次</w:t>
            </w:r>
            <w:r w:rsidRPr="00081F76">
              <w:rPr>
                <w:rFonts w:eastAsia="標楷體"/>
              </w:rPr>
              <w:t>)</w:t>
            </w:r>
          </w:p>
          <w:p w:rsidR="00EA3960" w:rsidRPr="00081F76" w:rsidRDefault="00EA3960" w:rsidP="006E2165">
            <w:pPr>
              <w:spacing w:line="280" w:lineRule="exact"/>
              <w:rPr>
                <w:rFonts w:eastAsia="標楷體"/>
              </w:rPr>
            </w:pPr>
            <w:r w:rsidRPr="00081F76">
              <w:rPr>
                <w:rFonts w:eastAsia="標楷體"/>
              </w:rPr>
              <w:t>年滿</w:t>
            </w:r>
            <w:r w:rsidRPr="00081F76">
              <w:rPr>
                <w:rFonts w:eastAsia="標楷體"/>
              </w:rPr>
              <w:t>40</w:t>
            </w:r>
            <w:r w:rsidRPr="00081F76">
              <w:rPr>
                <w:rFonts w:eastAsia="標楷體"/>
              </w:rPr>
              <w:t>歲未滿</w:t>
            </w:r>
            <w:r w:rsidRPr="00081F76">
              <w:rPr>
                <w:rFonts w:eastAsia="標楷體"/>
              </w:rPr>
              <w:t>65</w:t>
            </w:r>
            <w:r w:rsidRPr="00081F76">
              <w:rPr>
                <w:rFonts w:eastAsia="標楷體"/>
              </w:rPr>
              <w:t>歲在職勞工之一般健康檢查</w:t>
            </w:r>
            <w:r w:rsidRPr="00081F76">
              <w:rPr>
                <w:rFonts w:eastAsia="標楷體"/>
              </w:rPr>
              <w:t>(</w:t>
            </w:r>
            <w:r w:rsidRPr="00081F76">
              <w:rPr>
                <w:rFonts w:eastAsia="標楷體"/>
              </w:rPr>
              <w:t>每</w:t>
            </w:r>
            <w:r w:rsidRPr="00081F76">
              <w:rPr>
                <w:rFonts w:eastAsia="標楷體"/>
              </w:rPr>
              <w:t>3</w:t>
            </w:r>
            <w:r w:rsidRPr="00081F76">
              <w:rPr>
                <w:rFonts w:eastAsia="標楷體"/>
              </w:rPr>
              <w:t>年檢查一次</w:t>
            </w:r>
            <w:r w:rsidRPr="00081F76">
              <w:rPr>
                <w:rFonts w:eastAsia="標楷體"/>
              </w:rPr>
              <w:t>)</w:t>
            </w:r>
          </w:p>
          <w:p w:rsidR="00EA3960" w:rsidRPr="00081F76" w:rsidRDefault="00EA3960" w:rsidP="006E2165">
            <w:pPr>
              <w:spacing w:line="280" w:lineRule="exact"/>
              <w:rPr>
                <w:rFonts w:eastAsia="標楷體"/>
              </w:rPr>
            </w:pPr>
            <w:r w:rsidRPr="00081F76">
              <w:rPr>
                <w:rFonts w:eastAsia="標楷體"/>
              </w:rPr>
              <w:t>未滿</w:t>
            </w:r>
            <w:r w:rsidRPr="00081F76">
              <w:rPr>
                <w:rFonts w:eastAsia="標楷體"/>
              </w:rPr>
              <w:t>40</w:t>
            </w:r>
            <w:r w:rsidRPr="00081F76">
              <w:rPr>
                <w:rFonts w:eastAsia="標楷體"/>
              </w:rPr>
              <w:t>歲在職勞工之一般健康檢查</w:t>
            </w:r>
            <w:r w:rsidRPr="00081F76">
              <w:rPr>
                <w:rFonts w:eastAsia="標楷體"/>
              </w:rPr>
              <w:t>(</w:t>
            </w:r>
            <w:r w:rsidRPr="00081F76">
              <w:rPr>
                <w:rFonts w:eastAsia="標楷體"/>
              </w:rPr>
              <w:t>每</w:t>
            </w:r>
            <w:r w:rsidRPr="00081F76">
              <w:rPr>
                <w:rFonts w:eastAsia="標楷體"/>
              </w:rPr>
              <w:t>5</w:t>
            </w:r>
            <w:r w:rsidRPr="00081F76">
              <w:rPr>
                <w:rFonts w:eastAsia="標楷體"/>
              </w:rPr>
              <w:t>年檢查一次</w:t>
            </w:r>
            <w:r w:rsidRPr="00081F76">
              <w:rPr>
                <w:rFonts w:eastAsia="標楷體"/>
              </w:rPr>
              <w:t>)</w:t>
            </w:r>
          </w:p>
          <w:p w:rsidR="00EA3960" w:rsidRPr="00081F76" w:rsidRDefault="00EA3960" w:rsidP="006E2165">
            <w:pPr>
              <w:spacing w:line="280" w:lineRule="exact"/>
              <w:rPr>
                <w:rFonts w:eastAsia="標楷體"/>
              </w:rPr>
            </w:pPr>
            <w:r w:rsidRPr="00081F76">
              <w:rPr>
                <w:rFonts w:eastAsia="標楷體"/>
              </w:rPr>
              <w:t>一般體格及健康檢查紀錄及保存</w:t>
            </w:r>
            <w:r w:rsidRPr="00081F76">
              <w:rPr>
                <w:rFonts w:eastAsia="標楷體"/>
              </w:rPr>
              <w:t>(</w:t>
            </w:r>
            <w:r w:rsidRPr="00081F76">
              <w:rPr>
                <w:rFonts w:eastAsia="標楷體"/>
              </w:rPr>
              <w:t>至少保存</w:t>
            </w:r>
            <w:r w:rsidR="00C321FD" w:rsidRPr="00081F76">
              <w:rPr>
                <w:rFonts w:eastAsia="標楷體"/>
              </w:rPr>
              <w:t>7</w:t>
            </w:r>
            <w:r w:rsidRPr="00081F76">
              <w:rPr>
                <w:rFonts w:eastAsia="標楷體"/>
              </w:rPr>
              <w:t>年</w:t>
            </w:r>
            <w:r w:rsidRPr="00081F76">
              <w:rPr>
                <w:rFonts w:eastAsia="標楷體"/>
              </w:rPr>
              <w:t>)</w:t>
            </w:r>
          </w:p>
          <w:p w:rsidR="00EA3960" w:rsidRPr="00081F76" w:rsidRDefault="00EA3960" w:rsidP="006E2165">
            <w:pPr>
              <w:spacing w:line="280" w:lineRule="exact"/>
              <w:rPr>
                <w:rFonts w:eastAsia="標楷體"/>
              </w:rPr>
            </w:pPr>
            <w:r w:rsidRPr="00081F76">
              <w:rPr>
                <w:rFonts w:eastAsia="標楷體"/>
              </w:rPr>
              <w:t>其他：</w:t>
            </w:r>
          </w:p>
        </w:tc>
        <w:tc>
          <w:tcPr>
            <w:tcW w:w="851" w:type="dxa"/>
          </w:tcPr>
          <w:p w:rsidR="00EA3960" w:rsidRPr="00081F76" w:rsidRDefault="00EA3960" w:rsidP="006E2165">
            <w:pPr>
              <w:spacing w:line="280" w:lineRule="exact"/>
              <w:rPr>
                <w:rFonts w:eastAsia="標楷體"/>
              </w:rPr>
            </w:pPr>
          </w:p>
        </w:tc>
        <w:tc>
          <w:tcPr>
            <w:tcW w:w="567" w:type="dxa"/>
          </w:tcPr>
          <w:p w:rsidR="00EA3960" w:rsidRPr="00081F76" w:rsidRDefault="00EA3960" w:rsidP="006E2165">
            <w:pPr>
              <w:spacing w:line="280" w:lineRule="exact"/>
              <w:rPr>
                <w:rFonts w:eastAsia="標楷體"/>
              </w:rPr>
            </w:pPr>
          </w:p>
        </w:tc>
        <w:tc>
          <w:tcPr>
            <w:tcW w:w="448" w:type="dxa"/>
          </w:tcPr>
          <w:p w:rsidR="00EA3960" w:rsidRPr="00081F76" w:rsidRDefault="00EA3960" w:rsidP="006E2165">
            <w:pPr>
              <w:spacing w:line="280" w:lineRule="exact"/>
              <w:rPr>
                <w:rFonts w:eastAsia="標楷體"/>
              </w:rPr>
            </w:pPr>
          </w:p>
        </w:tc>
        <w:tc>
          <w:tcPr>
            <w:tcW w:w="312" w:type="dxa"/>
          </w:tcPr>
          <w:p w:rsidR="00EA3960" w:rsidRPr="00081F76" w:rsidRDefault="00EA3960" w:rsidP="006E2165">
            <w:pPr>
              <w:spacing w:line="280" w:lineRule="exact"/>
              <w:rPr>
                <w:rFonts w:eastAsia="標楷體"/>
                <w:b/>
                <w:bCs/>
                <w:u w:val="single"/>
              </w:rPr>
            </w:pPr>
          </w:p>
        </w:tc>
        <w:tc>
          <w:tcPr>
            <w:tcW w:w="312" w:type="dxa"/>
          </w:tcPr>
          <w:p w:rsidR="00EA3960" w:rsidRPr="00081F76" w:rsidRDefault="00EA3960" w:rsidP="006E2165">
            <w:pPr>
              <w:spacing w:line="280" w:lineRule="exact"/>
              <w:rPr>
                <w:rFonts w:eastAsia="標楷體"/>
                <w:b/>
                <w:bCs/>
                <w:u w:val="single"/>
              </w:rPr>
            </w:pPr>
          </w:p>
        </w:tc>
        <w:tc>
          <w:tcPr>
            <w:tcW w:w="312" w:type="dxa"/>
          </w:tcPr>
          <w:p w:rsidR="00EA3960" w:rsidRPr="00081F76" w:rsidRDefault="00EA3960" w:rsidP="006E2165">
            <w:pPr>
              <w:spacing w:line="280" w:lineRule="exact"/>
              <w:rPr>
                <w:rFonts w:eastAsia="標楷體"/>
                <w:b/>
                <w:bCs/>
                <w:u w:val="single"/>
              </w:rPr>
            </w:pPr>
          </w:p>
        </w:tc>
        <w:tc>
          <w:tcPr>
            <w:tcW w:w="312" w:type="dxa"/>
          </w:tcPr>
          <w:p w:rsidR="00EA3960" w:rsidRPr="00081F76" w:rsidRDefault="00EA3960" w:rsidP="006E2165">
            <w:pPr>
              <w:spacing w:line="280" w:lineRule="exact"/>
              <w:rPr>
                <w:rFonts w:eastAsia="標楷體"/>
                <w:b/>
                <w:bCs/>
                <w:u w:val="single"/>
              </w:rPr>
            </w:pPr>
          </w:p>
        </w:tc>
        <w:tc>
          <w:tcPr>
            <w:tcW w:w="312" w:type="dxa"/>
          </w:tcPr>
          <w:p w:rsidR="00EA3960" w:rsidRPr="00081F76" w:rsidRDefault="00EA3960" w:rsidP="006E2165">
            <w:pPr>
              <w:spacing w:line="280" w:lineRule="exact"/>
              <w:rPr>
                <w:rFonts w:eastAsia="標楷體"/>
                <w:b/>
                <w:bCs/>
                <w:u w:val="single"/>
              </w:rPr>
            </w:pPr>
          </w:p>
        </w:tc>
        <w:tc>
          <w:tcPr>
            <w:tcW w:w="312" w:type="dxa"/>
          </w:tcPr>
          <w:p w:rsidR="00EA3960" w:rsidRPr="00081F76" w:rsidRDefault="00EA3960" w:rsidP="006E2165">
            <w:pPr>
              <w:spacing w:line="280" w:lineRule="exact"/>
              <w:rPr>
                <w:rFonts w:eastAsia="標楷體"/>
                <w:b/>
                <w:bCs/>
                <w:u w:val="single"/>
              </w:rPr>
            </w:pPr>
          </w:p>
        </w:tc>
        <w:tc>
          <w:tcPr>
            <w:tcW w:w="312" w:type="dxa"/>
          </w:tcPr>
          <w:p w:rsidR="00EA3960" w:rsidRPr="00081F76" w:rsidRDefault="00EA3960" w:rsidP="006E2165">
            <w:pPr>
              <w:spacing w:line="280" w:lineRule="exact"/>
              <w:rPr>
                <w:rFonts w:eastAsia="標楷體"/>
                <w:b/>
                <w:bCs/>
                <w:u w:val="single"/>
              </w:rPr>
            </w:pPr>
          </w:p>
        </w:tc>
        <w:tc>
          <w:tcPr>
            <w:tcW w:w="312" w:type="dxa"/>
          </w:tcPr>
          <w:p w:rsidR="00EA3960" w:rsidRPr="00081F76" w:rsidRDefault="00EA3960" w:rsidP="006E2165">
            <w:pPr>
              <w:spacing w:line="280" w:lineRule="exact"/>
              <w:rPr>
                <w:rFonts w:eastAsia="標楷體"/>
                <w:b/>
                <w:bCs/>
                <w:u w:val="single"/>
              </w:rPr>
            </w:pPr>
          </w:p>
        </w:tc>
        <w:tc>
          <w:tcPr>
            <w:tcW w:w="312" w:type="dxa"/>
          </w:tcPr>
          <w:p w:rsidR="00EA3960" w:rsidRPr="00081F76" w:rsidRDefault="00EA3960" w:rsidP="006E2165">
            <w:pPr>
              <w:spacing w:line="280" w:lineRule="exact"/>
              <w:rPr>
                <w:rFonts w:eastAsia="標楷體"/>
                <w:b/>
                <w:bCs/>
                <w:u w:val="single"/>
              </w:rPr>
            </w:pPr>
          </w:p>
        </w:tc>
        <w:tc>
          <w:tcPr>
            <w:tcW w:w="312" w:type="dxa"/>
          </w:tcPr>
          <w:p w:rsidR="00EA3960" w:rsidRPr="00081F76" w:rsidRDefault="00EA3960" w:rsidP="006E2165">
            <w:pPr>
              <w:spacing w:line="280" w:lineRule="exact"/>
              <w:rPr>
                <w:rFonts w:eastAsia="標楷體"/>
                <w:b/>
                <w:bCs/>
                <w:u w:val="single"/>
              </w:rPr>
            </w:pPr>
          </w:p>
        </w:tc>
        <w:tc>
          <w:tcPr>
            <w:tcW w:w="312" w:type="dxa"/>
          </w:tcPr>
          <w:p w:rsidR="00EA3960" w:rsidRPr="00081F76" w:rsidRDefault="00EA3960" w:rsidP="006E2165">
            <w:pPr>
              <w:spacing w:line="280" w:lineRule="exact"/>
              <w:rPr>
                <w:rFonts w:eastAsia="標楷體"/>
                <w:b/>
                <w:bCs/>
                <w:u w:val="single"/>
              </w:rPr>
            </w:pPr>
          </w:p>
        </w:tc>
        <w:tc>
          <w:tcPr>
            <w:tcW w:w="312" w:type="dxa"/>
          </w:tcPr>
          <w:p w:rsidR="00EA3960" w:rsidRPr="00081F76" w:rsidRDefault="00EA3960" w:rsidP="006E2165">
            <w:pPr>
              <w:spacing w:line="280" w:lineRule="exact"/>
              <w:rPr>
                <w:rFonts w:eastAsia="標楷體"/>
                <w:b/>
                <w:bCs/>
                <w:u w:val="single"/>
              </w:rPr>
            </w:pPr>
          </w:p>
        </w:tc>
        <w:tc>
          <w:tcPr>
            <w:tcW w:w="397" w:type="dxa"/>
          </w:tcPr>
          <w:p w:rsidR="00EA3960" w:rsidRPr="00081F76" w:rsidRDefault="00EA3960" w:rsidP="006E2165">
            <w:pPr>
              <w:spacing w:line="280" w:lineRule="exact"/>
              <w:rPr>
                <w:rFonts w:eastAsia="標楷體"/>
                <w:b/>
                <w:bCs/>
                <w:u w:val="single"/>
              </w:rPr>
            </w:pPr>
          </w:p>
        </w:tc>
      </w:tr>
      <w:tr w:rsidR="00F77C71" w:rsidRPr="00081F76" w:rsidTr="008C4A1E">
        <w:tc>
          <w:tcPr>
            <w:tcW w:w="8594" w:type="dxa"/>
          </w:tcPr>
          <w:p w:rsidR="00F77C71" w:rsidRPr="00081F76" w:rsidRDefault="00F77C71" w:rsidP="006E2165">
            <w:pPr>
              <w:spacing w:line="280" w:lineRule="exact"/>
              <w:rPr>
                <w:rFonts w:eastAsia="標楷體"/>
              </w:rPr>
            </w:pPr>
            <w:r w:rsidRPr="00081F76">
              <w:rPr>
                <w:rFonts w:eastAsia="標楷體"/>
                <w:b/>
              </w:rPr>
              <w:t>特別危害健康之作業之體格檢查及健康檢查</w:t>
            </w:r>
            <w:r w:rsidRPr="00081F76">
              <w:rPr>
                <w:rFonts w:eastAsia="標楷體"/>
              </w:rPr>
              <w:t>(</w:t>
            </w:r>
            <w:r w:rsidR="00605C35" w:rsidRPr="00081F76">
              <w:rPr>
                <w:rFonts w:eastAsia="標楷體"/>
              </w:rPr>
              <w:t>□</w:t>
            </w:r>
            <w:r w:rsidRPr="00081F76">
              <w:rPr>
                <w:rFonts w:eastAsia="標楷體"/>
              </w:rPr>
              <w:t>新進人員</w:t>
            </w:r>
            <w:r w:rsidR="00605C35" w:rsidRPr="00081F76">
              <w:rPr>
                <w:rFonts w:eastAsia="標楷體"/>
              </w:rPr>
              <w:t>，</w:t>
            </w:r>
            <w:r w:rsidR="00605C35" w:rsidRPr="00081F76">
              <w:rPr>
                <w:rFonts w:eastAsia="標楷體"/>
              </w:rPr>
              <w:t>□</w:t>
            </w:r>
            <w:r w:rsidRPr="00081F76">
              <w:rPr>
                <w:rFonts w:eastAsia="標楷體"/>
              </w:rPr>
              <w:t>在職者每年</w:t>
            </w:r>
            <w:r w:rsidRPr="00081F76">
              <w:rPr>
                <w:rFonts w:eastAsia="標楷體"/>
              </w:rPr>
              <w:t>1</w:t>
            </w:r>
            <w:r w:rsidRPr="00081F76">
              <w:rPr>
                <w:rFonts w:eastAsia="標楷體"/>
              </w:rPr>
              <w:t>次</w:t>
            </w:r>
            <w:r w:rsidRPr="00081F76">
              <w:rPr>
                <w:rFonts w:eastAsia="標楷體"/>
              </w:rPr>
              <w:t>)</w:t>
            </w:r>
          </w:p>
          <w:p w:rsidR="00F77C71" w:rsidRPr="00081F76" w:rsidRDefault="00F77C71" w:rsidP="006E2165">
            <w:pPr>
              <w:spacing w:line="280" w:lineRule="exact"/>
              <w:rPr>
                <w:rFonts w:eastAsia="標楷體"/>
              </w:rPr>
            </w:pPr>
            <w:r w:rsidRPr="00081F76">
              <w:rPr>
                <w:rFonts w:eastAsia="標楷體"/>
              </w:rPr>
              <w:t>高溫作業</w:t>
            </w:r>
          </w:p>
          <w:p w:rsidR="00F77C71" w:rsidRPr="00081F76" w:rsidRDefault="00F77C71" w:rsidP="006E2165">
            <w:pPr>
              <w:spacing w:line="280" w:lineRule="exact"/>
              <w:rPr>
                <w:rFonts w:eastAsia="標楷體"/>
              </w:rPr>
            </w:pPr>
            <w:r w:rsidRPr="00081F76">
              <w:rPr>
                <w:rFonts w:eastAsia="標楷體"/>
              </w:rPr>
              <w:t>噪音</w:t>
            </w:r>
            <w:r w:rsidR="00605C35" w:rsidRPr="00081F76">
              <w:rPr>
                <w:rFonts w:eastAsia="標楷體"/>
              </w:rPr>
              <w:t>暴露工作日八小時日時量平均音壓級</w:t>
            </w:r>
            <w:r w:rsidRPr="00081F76">
              <w:rPr>
                <w:rFonts w:eastAsia="標楷體"/>
              </w:rPr>
              <w:t>在八十五分貝以上之作業</w:t>
            </w:r>
          </w:p>
          <w:p w:rsidR="00F77C71" w:rsidRPr="00081F76" w:rsidRDefault="00F77C71" w:rsidP="006E2165">
            <w:pPr>
              <w:spacing w:line="280" w:lineRule="exact"/>
              <w:rPr>
                <w:rFonts w:eastAsia="標楷體"/>
              </w:rPr>
            </w:pPr>
            <w:r w:rsidRPr="00081F76">
              <w:rPr>
                <w:rFonts w:eastAsia="標楷體"/>
              </w:rPr>
              <w:t>游離輻射作業</w:t>
            </w:r>
          </w:p>
          <w:p w:rsidR="00F77C71" w:rsidRPr="00081F76" w:rsidRDefault="00F77C71" w:rsidP="006E2165">
            <w:pPr>
              <w:spacing w:line="280" w:lineRule="exact"/>
              <w:rPr>
                <w:rFonts w:eastAsia="標楷體"/>
              </w:rPr>
            </w:pPr>
            <w:r w:rsidRPr="00081F76">
              <w:rPr>
                <w:rFonts w:eastAsia="標楷體"/>
              </w:rPr>
              <w:t>異常氣壓作業</w:t>
            </w:r>
          </w:p>
          <w:p w:rsidR="00F77C71" w:rsidRPr="00081F76" w:rsidRDefault="00F77C71" w:rsidP="006E2165">
            <w:pPr>
              <w:spacing w:line="280" w:lineRule="exact"/>
              <w:rPr>
                <w:rFonts w:eastAsia="標楷體"/>
              </w:rPr>
            </w:pPr>
            <w:r w:rsidRPr="00081F76">
              <w:rPr>
                <w:rFonts w:eastAsia="標楷體"/>
              </w:rPr>
              <w:t>鉛中毒預防規則所稱之鉛作業</w:t>
            </w:r>
          </w:p>
          <w:p w:rsidR="00F77C71" w:rsidRPr="00081F76" w:rsidRDefault="00F77C71" w:rsidP="006E2165">
            <w:pPr>
              <w:spacing w:line="280" w:lineRule="exact"/>
              <w:rPr>
                <w:rFonts w:eastAsia="標楷體"/>
              </w:rPr>
            </w:pPr>
            <w:r w:rsidRPr="00081F76">
              <w:rPr>
                <w:rFonts w:eastAsia="標楷體"/>
              </w:rPr>
              <w:t>四烷基鉛中毒預防規則所稱之四烷基鉛作業</w:t>
            </w:r>
          </w:p>
          <w:p w:rsidR="00F77C71" w:rsidRPr="00081F76" w:rsidRDefault="00F77C71" w:rsidP="006E2165">
            <w:pPr>
              <w:spacing w:line="280" w:lineRule="exact"/>
              <w:rPr>
                <w:rFonts w:eastAsia="標楷體"/>
              </w:rPr>
            </w:pPr>
            <w:r w:rsidRPr="00081F76">
              <w:rPr>
                <w:rFonts w:eastAsia="標楷體"/>
              </w:rPr>
              <w:t>粉塵作業</w:t>
            </w:r>
          </w:p>
          <w:p w:rsidR="00F77C71" w:rsidRPr="00081F76" w:rsidRDefault="00F77C71" w:rsidP="006E2165">
            <w:pPr>
              <w:spacing w:line="280" w:lineRule="exact"/>
              <w:rPr>
                <w:rFonts w:eastAsia="標楷體"/>
              </w:rPr>
            </w:pPr>
            <w:r w:rsidRPr="00081F76">
              <w:rPr>
                <w:rFonts w:eastAsia="標楷體"/>
              </w:rPr>
              <w:t>從事以下之有機溶劑作業：</w:t>
            </w:r>
            <w:r w:rsidRPr="00081F76">
              <w:rPr>
                <w:rFonts w:eastAsia="標楷體"/>
              </w:rPr>
              <w:t>□</w:t>
            </w:r>
            <w:smartTag w:uri="urn:schemas-microsoft-com:office:smarttags" w:element="chsdate">
              <w:smartTagPr>
                <w:attr w:name="IsROCDate" w:val="False"/>
                <w:attr w:name="IsLunarDate" w:val="False"/>
                <w:attr w:name="Day" w:val="30"/>
                <w:attr w:name="Month" w:val="12"/>
                <w:attr w:name="Year" w:val="1899"/>
              </w:smartTagPr>
              <w:r w:rsidRPr="00081F76">
                <w:rPr>
                  <w:rFonts w:eastAsia="標楷體"/>
                </w:rPr>
                <w:t>1.1.2</w:t>
              </w:r>
            </w:smartTag>
            <w:r w:rsidRPr="00081F76">
              <w:rPr>
                <w:rFonts w:eastAsia="標楷體"/>
              </w:rPr>
              <w:t>.2-</w:t>
            </w:r>
            <w:r w:rsidRPr="00081F76">
              <w:rPr>
                <w:rFonts w:eastAsia="標楷體"/>
              </w:rPr>
              <w:t>四氯乙烷、</w:t>
            </w:r>
            <w:r w:rsidRPr="00081F76">
              <w:rPr>
                <w:rFonts w:eastAsia="標楷體"/>
              </w:rPr>
              <w:t>□</w:t>
            </w:r>
            <w:r w:rsidRPr="00081F76">
              <w:rPr>
                <w:rFonts w:eastAsia="標楷體"/>
              </w:rPr>
              <w:t>四氯化碳、</w:t>
            </w:r>
            <w:r w:rsidRPr="00081F76">
              <w:rPr>
                <w:rFonts w:eastAsia="標楷體"/>
              </w:rPr>
              <w:t>□</w:t>
            </w:r>
            <w:r w:rsidRPr="00081F76">
              <w:rPr>
                <w:rFonts w:eastAsia="標楷體"/>
              </w:rPr>
              <w:t>二硫化碳、</w:t>
            </w:r>
            <w:r w:rsidRPr="00081F76">
              <w:rPr>
                <w:rFonts w:eastAsia="標楷體"/>
              </w:rPr>
              <w:t>□</w:t>
            </w:r>
            <w:r w:rsidRPr="00081F76">
              <w:rPr>
                <w:rFonts w:eastAsia="標楷體"/>
              </w:rPr>
              <w:t>三氯乙烯、</w:t>
            </w:r>
            <w:r w:rsidRPr="00081F76">
              <w:rPr>
                <w:rFonts w:eastAsia="標楷體"/>
              </w:rPr>
              <w:t>□</w:t>
            </w:r>
            <w:r w:rsidRPr="00081F76">
              <w:rPr>
                <w:rFonts w:eastAsia="標楷體"/>
              </w:rPr>
              <w:t>四氯乙烯、</w:t>
            </w:r>
            <w:r w:rsidRPr="00081F76">
              <w:rPr>
                <w:rFonts w:eastAsia="標楷體"/>
              </w:rPr>
              <w:t>□</w:t>
            </w:r>
            <w:r w:rsidRPr="00081F76">
              <w:rPr>
                <w:rFonts w:eastAsia="標楷體"/>
              </w:rPr>
              <w:t>二甲基甲醯胺、</w:t>
            </w:r>
            <w:r w:rsidRPr="00081F76">
              <w:rPr>
                <w:rFonts w:eastAsia="標楷體"/>
              </w:rPr>
              <w:t>□</w:t>
            </w:r>
            <w:r w:rsidRPr="00081F76">
              <w:rPr>
                <w:rFonts w:eastAsia="標楷體"/>
              </w:rPr>
              <w:t>正己烷</w:t>
            </w:r>
          </w:p>
          <w:p w:rsidR="00D25B86" w:rsidRPr="00081F76" w:rsidRDefault="00F77C71" w:rsidP="006E2165">
            <w:pPr>
              <w:spacing w:line="280" w:lineRule="exact"/>
              <w:rPr>
                <w:rFonts w:eastAsia="標楷體"/>
                <w:sz w:val="23"/>
                <w:szCs w:val="23"/>
              </w:rPr>
            </w:pPr>
            <w:r w:rsidRPr="00081F76">
              <w:rPr>
                <w:rFonts w:eastAsia="標楷體"/>
              </w:rPr>
              <w:t>從事</w:t>
            </w:r>
            <w:r w:rsidR="00907568" w:rsidRPr="00081F76">
              <w:rPr>
                <w:rFonts w:eastAsia="標楷體"/>
              </w:rPr>
              <w:t>部分</w:t>
            </w:r>
            <w:r w:rsidRPr="00081F76">
              <w:rPr>
                <w:rFonts w:eastAsia="標楷體"/>
                <w:b/>
              </w:rPr>
              <w:t>特定化學物質</w:t>
            </w:r>
            <w:r w:rsidR="00605C35" w:rsidRPr="00081F76">
              <w:rPr>
                <w:rFonts w:eastAsia="標楷體"/>
                <w:b/>
              </w:rPr>
              <w:t>或其</w:t>
            </w:r>
            <w:r w:rsidRPr="00081F76">
              <w:rPr>
                <w:rFonts w:eastAsia="標楷體"/>
                <w:b/>
              </w:rPr>
              <w:t>重量比（苯為體積比）超過</w:t>
            </w:r>
            <w:r w:rsidRPr="00081F76">
              <w:rPr>
                <w:rFonts w:eastAsia="標楷體"/>
                <w:b/>
              </w:rPr>
              <w:t>1%</w:t>
            </w:r>
            <w:r w:rsidRPr="00081F76">
              <w:rPr>
                <w:rFonts w:eastAsia="標楷體"/>
                <w:b/>
              </w:rPr>
              <w:t>之混合物作業</w:t>
            </w:r>
            <w:r w:rsidRPr="00081F76">
              <w:rPr>
                <w:rFonts w:eastAsia="標楷體"/>
              </w:rPr>
              <w:t>)</w:t>
            </w:r>
            <w:r w:rsidRPr="00081F76">
              <w:rPr>
                <w:rFonts w:eastAsia="標楷體"/>
              </w:rPr>
              <w:t>：</w:t>
            </w:r>
            <w:r w:rsidR="00907568" w:rsidRPr="00081F76">
              <w:rPr>
                <w:rFonts w:eastAsia="標楷體"/>
              </w:rPr>
              <w:t>(</w:t>
            </w:r>
            <w:r w:rsidR="00907568" w:rsidRPr="00081F76">
              <w:rPr>
                <w:rFonts w:eastAsia="標楷體"/>
              </w:rPr>
              <w:t>參勞工健康保護規則</w:t>
            </w:r>
            <w:r w:rsidR="00907568" w:rsidRPr="00081F76">
              <w:rPr>
                <w:rFonts w:eastAsia="標楷體"/>
              </w:rPr>
              <w:t>)</w:t>
            </w:r>
          </w:p>
          <w:p w:rsidR="00F77C71" w:rsidRPr="00081F76" w:rsidRDefault="00F77C71" w:rsidP="006E2165">
            <w:pPr>
              <w:spacing w:line="280" w:lineRule="exact"/>
              <w:rPr>
                <w:rFonts w:eastAsia="標楷體"/>
              </w:rPr>
            </w:pPr>
            <w:r w:rsidRPr="00081F76">
              <w:rPr>
                <w:rFonts w:eastAsia="標楷體"/>
              </w:rPr>
              <w:t>黃磷之製造、處置或使用作業。</w:t>
            </w:r>
          </w:p>
          <w:p w:rsidR="00F77C71" w:rsidRPr="00081F76" w:rsidRDefault="00F77C71" w:rsidP="006E2165">
            <w:pPr>
              <w:spacing w:line="280" w:lineRule="exact"/>
              <w:rPr>
                <w:rFonts w:eastAsia="標楷體"/>
              </w:rPr>
            </w:pPr>
            <w:r w:rsidRPr="00081F76">
              <w:rPr>
                <w:rFonts w:eastAsia="標楷體"/>
              </w:rPr>
              <w:t>聯砒啶或巴拉刈之製造作業</w:t>
            </w:r>
          </w:p>
          <w:p w:rsidR="00D25B86" w:rsidRPr="00081F76" w:rsidRDefault="00D25B86" w:rsidP="006E2165">
            <w:pPr>
              <w:spacing w:line="280" w:lineRule="exact"/>
              <w:rPr>
                <w:rFonts w:eastAsia="標楷體"/>
                <w:color w:val="FF0000"/>
              </w:rPr>
            </w:pPr>
            <w:r w:rsidRPr="00081F76">
              <w:rPr>
                <w:rFonts w:eastAsia="標楷體"/>
                <w:color w:val="FF0000"/>
              </w:rPr>
              <w:t>製造、處置或使用下列化學物質其重量比超過百分之五混合</w:t>
            </w:r>
            <w:r w:rsidR="00EA0626" w:rsidRPr="00081F76">
              <w:rPr>
                <w:rFonts w:eastAsia="標楷體"/>
                <w:color w:val="FF0000"/>
              </w:rPr>
              <w:t>物之</w:t>
            </w:r>
            <w:r w:rsidRPr="00081F76">
              <w:rPr>
                <w:rFonts w:eastAsia="標楷體"/>
                <w:color w:val="FF0000"/>
              </w:rPr>
              <w:t>作業：</w:t>
            </w:r>
            <w:r w:rsidR="00EA0626" w:rsidRPr="00081F76">
              <w:rPr>
                <w:rFonts w:eastAsia="標楷體"/>
                <w:color w:val="FF0000"/>
              </w:rPr>
              <w:t>□</w:t>
            </w:r>
            <w:r w:rsidRPr="00081F76">
              <w:rPr>
                <w:rFonts w:eastAsia="標楷體"/>
                <w:color w:val="FF0000"/>
              </w:rPr>
              <w:t>溴丙烷。</w:t>
            </w:r>
            <w:r w:rsidR="00EA0626" w:rsidRPr="00081F76">
              <w:rPr>
                <w:rFonts w:eastAsia="標楷體"/>
                <w:color w:val="FF0000"/>
              </w:rPr>
              <w:t>□</w:t>
            </w:r>
            <w:r w:rsidRPr="00081F76">
              <w:rPr>
                <w:rFonts w:eastAsia="標楷體"/>
                <w:color w:val="FF0000"/>
              </w:rPr>
              <w:t>1,3 -</w:t>
            </w:r>
            <w:r w:rsidRPr="00081F76">
              <w:rPr>
                <w:rFonts w:eastAsia="標楷體"/>
                <w:color w:val="FF0000"/>
              </w:rPr>
              <w:t>丁二烯。</w:t>
            </w:r>
            <w:r w:rsidR="00EA0626" w:rsidRPr="00081F76">
              <w:rPr>
                <w:rFonts w:eastAsia="標楷體"/>
                <w:color w:val="FF0000"/>
              </w:rPr>
              <w:t>□</w:t>
            </w:r>
            <w:r w:rsidRPr="00081F76">
              <w:rPr>
                <w:rFonts w:eastAsia="標楷體"/>
                <w:color w:val="FF0000"/>
              </w:rPr>
              <w:t>銦</w:t>
            </w:r>
            <w:r w:rsidR="00EA0626" w:rsidRPr="00081F76">
              <w:rPr>
                <w:rFonts w:eastAsia="標楷體"/>
                <w:color w:val="FF0000"/>
              </w:rPr>
              <w:t>及其化合物。</w:t>
            </w:r>
          </w:p>
          <w:p w:rsidR="00F77C71" w:rsidRPr="00081F76" w:rsidRDefault="00F77C71" w:rsidP="006E2165">
            <w:pPr>
              <w:spacing w:line="280" w:lineRule="exact"/>
              <w:rPr>
                <w:rFonts w:eastAsia="標楷體"/>
              </w:rPr>
            </w:pPr>
            <w:r w:rsidRPr="00081F76">
              <w:rPr>
                <w:rFonts w:eastAsia="標楷體"/>
              </w:rPr>
              <w:t>健康追蹤檢查之安排</w:t>
            </w:r>
          </w:p>
          <w:p w:rsidR="00F77C71" w:rsidRPr="00081F76" w:rsidRDefault="00975CF4" w:rsidP="006E2165">
            <w:pPr>
              <w:spacing w:line="280" w:lineRule="exact"/>
              <w:rPr>
                <w:rFonts w:eastAsia="標楷體"/>
              </w:rPr>
            </w:pPr>
            <w:r w:rsidRPr="00081F76">
              <w:rPr>
                <w:rFonts w:eastAsia="標楷體"/>
              </w:rPr>
              <w:t>應填具依勞工健康保護規則附表</w:t>
            </w:r>
            <w:r w:rsidRPr="00081F76">
              <w:rPr>
                <w:rFonts w:eastAsia="標楷體"/>
              </w:rPr>
              <w:t>39</w:t>
            </w:r>
            <w:r w:rsidRPr="00081F76">
              <w:rPr>
                <w:rFonts w:eastAsia="標楷體"/>
              </w:rPr>
              <w:t>之勞工特殊健康檢查結果報告書，報請事業單位所在地之勞工及衛生主管機關備查，並副知當地勞動檢查機構。</w:t>
            </w:r>
          </w:p>
          <w:p w:rsidR="00F77C71" w:rsidRPr="00081F76" w:rsidRDefault="00F77C71" w:rsidP="006E2165">
            <w:pPr>
              <w:spacing w:line="280" w:lineRule="exact"/>
              <w:rPr>
                <w:rFonts w:eastAsia="標楷體"/>
              </w:rPr>
            </w:pPr>
            <w:r w:rsidRPr="00081F76">
              <w:rPr>
                <w:rFonts w:eastAsia="標楷體"/>
              </w:rPr>
              <w:t>特殊健康檢查記錄及保存</w:t>
            </w:r>
            <w:r w:rsidRPr="00081F76">
              <w:rPr>
                <w:rFonts w:eastAsia="標楷體"/>
              </w:rPr>
              <w:t>(</w:t>
            </w:r>
            <w:r w:rsidRPr="00081F76">
              <w:rPr>
                <w:rFonts w:eastAsia="標楷體"/>
              </w:rPr>
              <w:t>請參照勞工健康保護規則</w:t>
            </w:r>
            <w:r w:rsidR="00DE1CBB" w:rsidRPr="00081F76">
              <w:rPr>
                <w:rFonts w:eastAsia="標楷體"/>
              </w:rPr>
              <w:t>第</w:t>
            </w:r>
            <w:r w:rsidR="00DE1CBB" w:rsidRPr="00081F76">
              <w:rPr>
                <w:rFonts w:eastAsia="標楷體"/>
              </w:rPr>
              <w:t>12</w:t>
            </w:r>
            <w:r w:rsidR="00DE1CBB" w:rsidRPr="00081F76">
              <w:rPr>
                <w:rFonts w:eastAsia="標楷體"/>
              </w:rPr>
              <w:t>條</w:t>
            </w:r>
            <w:r w:rsidRPr="00081F76">
              <w:rPr>
                <w:rFonts w:eastAsia="標楷體"/>
              </w:rPr>
              <w:t>之規定保存</w:t>
            </w:r>
            <w:r w:rsidRPr="00081F76">
              <w:rPr>
                <w:rFonts w:eastAsia="標楷體"/>
              </w:rPr>
              <w:t>)</w:t>
            </w:r>
          </w:p>
          <w:p w:rsidR="00F77C71" w:rsidRPr="00081F76" w:rsidRDefault="00F77C71" w:rsidP="006E2165">
            <w:pPr>
              <w:spacing w:line="280" w:lineRule="exact"/>
              <w:rPr>
                <w:rFonts w:eastAsia="標楷體"/>
              </w:rPr>
            </w:pPr>
            <w:r w:rsidRPr="00081F76">
              <w:rPr>
                <w:rFonts w:eastAsia="標楷體"/>
              </w:rPr>
              <w:lastRenderedPageBreak/>
              <w:t>其他：</w:t>
            </w:r>
          </w:p>
        </w:tc>
        <w:tc>
          <w:tcPr>
            <w:tcW w:w="851" w:type="dxa"/>
          </w:tcPr>
          <w:p w:rsidR="00F77C71" w:rsidRPr="00081F76" w:rsidRDefault="00F77C71" w:rsidP="006E2165">
            <w:pPr>
              <w:spacing w:line="280" w:lineRule="exact"/>
              <w:rPr>
                <w:rFonts w:eastAsia="標楷體"/>
              </w:rPr>
            </w:pPr>
          </w:p>
        </w:tc>
        <w:tc>
          <w:tcPr>
            <w:tcW w:w="567" w:type="dxa"/>
          </w:tcPr>
          <w:p w:rsidR="00F77C71" w:rsidRPr="00081F76" w:rsidRDefault="00F77C71" w:rsidP="006E2165">
            <w:pPr>
              <w:spacing w:line="280" w:lineRule="exact"/>
              <w:rPr>
                <w:rFonts w:eastAsia="標楷體"/>
              </w:rPr>
            </w:pPr>
          </w:p>
        </w:tc>
        <w:tc>
          <w:tcPr>
            <w:tcW w:w="448" w:type="dxa"/>
          </w:tcPr>
          <w:p w:rsidR="00F77C71" w:rsidRPr="00081F76" w:rsidRDefault="00F77C71" w:rsidP="006E2165">
            <w:pPr>
              <w:spacing w:line="280" w:lineRule="exact"/>
              <w:rPr>
                <w:rFonts w:eastAsia="標楷體"/>
              </w:rPr>
            </w:pPr>
          </w:p>
        </w:tc>
        <w:tc>
          <w:tcPr>
            <w:tcW w:w="312" w:type="dxa"/>
          </w:tcPr>
          <w:p w:rsidR="00F77C71" w:rsidRPr="00081F76" w:rsidRDefault="00F77C71" w:rsidP="006E2165">
            <w:pPr>
              <w:spacing w:line="280" w:lineRule="exact"/>
              <w:rPr>
                <w:rFonts w:eastAsia="標楷體"/>
                <w:b/>
                <w:bCs/>
                <w:u w:val="single"/>
              </w:rPr>
            </w:pPr>
          </w:p>
        </w:tc>
        <w:tc>
          <w:tcPr>
            <w:tcW w:w="312" w:type="dxa"/>
          </w:tcPr>
          <w:p w:rsidR="00F77C71" w:rsidRPr="00081F76" w:rsidRDefault="00F77C71" w:rsidP="006E2165">
            <w:pPr>
              <w:spacing w:line="280" w:lineRule="exact"/>
              <w:rPr>
                <w:rFonts w:eastAsia="標楷體"/>
                <w:b/>
                <w:bCs/>
                <w:u w:val="single"/>
              </w:rPr>
            </w:pPr>
          </w:p>
        </w:tc>
        <w:tc>
          <w:tcPr>
            <w:tcW w:w="312" w:type="dxa"/>
          </w:tcPr>
          <w:p w:rsidR="00F77C71" w:rsidRPr="00081F76" w:rsidRDefault="00F77C71" w:rsidP="006E2165">
            <w:pPr>
              <w:spacing w:line="280" w:lineRule="exact"/>
              <w:rPr>
                <w:rFonts w:eastAsia="標楷體"/>
                <w:b/>
                <w:bCs/>
                <w:u w:val="single"/>
              </w:rPr>
            </w:pPr>
          </w:p>
        </w:tc>
        <w:tc>
          <w:tcPr>
            <w:tcW w:w="312" w:type="dxa"/>
          </w:tcPr>
          <w:p w:rsidR="00F77C71" w:rsidRPr="00081F76" w:rsidRDefault="00F77C71" w:rsidP="006E2165">
            <w:pPr>
              <w:spacing w:line="280" w:lineRule="exact"/>
              <w:rPr>
                <w:rFonts w:eastAsia="標楷體"/>
                <w:b/>
                <w:bCs/>
                <w:u w:val="single"/>
              </w:rPr>
            </w:pPr>
          </w:p>
        </w:tc>
        <w:tc>
          <w:tcPr>
            <w:tcW w:w="312" w:type="dxa"/>
          </w:tcPr>
          <w:p w:rsidR="00F77C71" w:rsidRPr="00081F76" w:rsidRDefault="00F77C71" w:rsidP="006E2165">
            <w:pPr>
              <w:spacing w:line="280" w:lineRule="exact"/>
              <w:rPr>
                <w:rFonts w:eastAsia="標楷體"/>
                <w:b/>
                <w:bCs/>
                <w:u w:val="single"/>
              </w:rPr>
            </w:pPr>
          </w:p>
        </w:tc>
        <w:tc>
          <w:tcPr>
            <w:tcW w:w="312" w:type="dxa"/>
          </w:tcPr>
          <w:p w:rsidR="00F77C71" w:rsidRPr="00081F76" w:rsidRDefault="00F77C71" w:rsidP="006E2165">
            <w:pPr>
              <w:spacing w:line="280" w:lineRule="exact"/>
              <w:rPr>
                <w:rFonts w:eastAsia="標楷體"/>
                <w:b/>
                <w:bCs/>
                <w:u w:val="single"/>
              </w:rPr>
            </w:pPr>
          </w:p>
        </w:tc>
        <w:tc>
          <w:tcPr>
            <w:tcW w:w="312" w:type="dxa"/>
          </w:tcPr>
          <w:p w:rsidR="00F77C71" w:rsidRPr="00081F76" w:rsidRDefault="00F77C71" w:rsidP="006E2165">
            <w:pPr>
              <w:spacing w:line="280" w:lineRule="exact"/>
              <w:rPr>
                <w:rFonts w:eastAsia="標楷體"/>
                <w:b/>
                <w:bCs/>
                <w:u w:val="single"/>
              </w:rPr>
            </w:pPr>
          </w:p>
        </w:tc>
        <w:tc>
          <w:tcPr>
            <w:tcW w:w="312" w:type="dxa"/>
          </w:tcPr>
          <w:p w:rsidR="00F77C71" w:rsidRPr="00081F76" w:rsidRDefault="00F77C71" w:rsidP="006E2165">
            <w:pPr>
              <w:spacing w:line="280" w:lineRule="exact"/>
              <w:rPr>
                <w:rFonts w:eastAsia="標楷體"/>
                <w:b/>
                <w:bCs/>
                <w:u w:val="single"/>
              </w:rPr>
            </w:pPr>
          </w:p>
        </w:tc>
        <w:tc>
          <w:tcPr>
            <w:tcW w:w="312" w:type="dxa"/>
          </w:tcPr>
          <w:p w:rsidR="00F77C71" w:rsidRPr="00081F76" w:rsidRDefault="00F77C71" w:rsidP="006E2165">
            <w:pPr>
              <w:spacing w:line="280" w:lineRule="exact"/>
              <w:rPr>
                <w:rFonts w:eastAsia="標楷體"/>
                <w:b/>
                <w:bCs/>
                <w:u w:val="single"/>
              </w:rPr>
            </w:pPr>
          </w:p>
        </w:tc>
        <w:tc>
          <w:tcPr>
            <w:tcW w:w="312" w:type="dxa"/>
          </w:tcPr>
          <w:p w:rsidR="00F77C71" w:rsidRPr="00081F76" w:rsidRDefault="00F77C71" w:rsidP="006E2165">
            <w:pPr>
              <w:spacing w:line="280" w:lineRule="exact"/>
              <w:rPr>
                <w:rFonts w:eastAsia="標楷體"/>
                <w:b/>
                <w:bCs/>
                <w:u w:val="single"/>
              </w:rPr>
            </w:pPr>
          </w:p>
        </w:tc>
        <w:tc>
          <w:tcPr>
            <w:tcW w:w="312" w:type="dxa"/>
          </w:tcPr>
          <w:p w:rsidR="00F77C71" w:rsidRPr="00081F76" w:rsidRDefault="00F77C71" w:rsidP="006E2165">
            <w:pPr>
              <w:spacing w:line="280" w:lineRule="exact"/>
              <w:rPr>
                <w:rFonts w:eastAsia="標楷體"/>
                <w:b/>
                <w:bCs/>
                <w:u w:val="single"/>
              </w:rPr>
            </w:pPr>
          </w:p>
        </w:tc>
        <w:tc>
          <w:tcPr>
            <w:tcW w:w="312" w:type="dxa"/>
          </w:tcPr>
          <w:p w:rsidR="00F77C71" w:rsidRPr="00081F76" w:rsidRDefault="00F77C71" w:rsidP="006E2165">
            <w:pPr>
              <w:spacing w:line="280" w:lineRule="exact"/>
              <w:rPr>
                <w:rFonts w:eastAsia="標楷體"/>
                <w:b/>
                <w:bCs/>
                <w:u w:val="single"/>
              </w:rPr>
            </w:pPr>
          </w:p>
        </w:tc>
        <w:tc>
          <w:tcPr>
            <w:tcW w:w="397" w:type="dxa"/>
          </w:tcPr>
          <w:p w:rsidR="00F77C71" w:rsidRPr="00081F76" w:rsidRDefault="00F77C71" w:rsidP="006E2165">
            <w:pPr>
              <w:spacing w:line="280" w:lineRule="exact"/>
              <w:rPr>
                <w:rFonts w:eastAsia="標楷體"/>
                <w:b/>
                <w:bCs/>
                <w:u w:val="single"/>
              </w:rPr>
            </w:pPr>
          </w:p>
        </w:tc>
      </w:tr>
      <w:tr w:rsidR="008A3AB2" w:rsidRPr="00081F76" w:rsidTr="008C4A1E">
        <w:tc>
          <w:tcPr>
            <w:tcW w:w="8594" w:type="dxa"/>
          </w:tcPr>
          <w:p w:rsidR="008A3AB2" w:rsidRPr="00081F76" w:rsidRDefault="008A3AB2" w:rsidP="006E2165">
            <w:pPr>
              <w:spacing w:line="280" w:lineRule="exact"/>
              <w:rPr>
                <w:rFonts w:eastAsia="標楷體"/>
                <w:b/>
              </w:rPr>
            </w:pPr>
            <w:r w:rsidRPr="00081F76">
              <w:rPr>
                <w:rFonts w:eastAsia="標楷體"/>
                <w:b/>
              </w:rPr>
              <w:t>健康管理</w:t>
            </w:r>
          </w:p>
          <w:p w:rsidR="008A3AB2" w:rsidRPr="00081F76" w:rsidRDefault="008A3AB2" w:rsidP="006E2165">
            <w:pPr>
              <w:spacing w:line="280" w:lineRule="exact"/>
              <w:rPr>
                <w:rFonts w:eastAsia="標楷體"/>
              </w:rPr>
            </w:pPr>
            <w:r w:rsidRPr="00081F76">
              <w:rPr>
                <w:rFonts w:eastAsia="標楷體"/>
              </w:rPr>
              <w:t>特殊健康檢查分級管理：</w:t>
            </w:r>
            <w:r w:rsidRPr="00081F76">
              <w:rPr>
                <w:rFonts w:eastAsia="標楷體"/>
              </w:rPr>
              <w:t>□</w:t>
            </w:r>
            <w:r w:rsidRPr="00081F76">
              <w:rPr>
                <w:rFonts w:eastAsia="標楷體"/>
                <w:b/>
              </w:rPr>
              <w:t>第一級管理：</w:t>
            </w:r>
            <w:r w:rsidRPr="00081F76">
              <w:rPr>
                <w:rFonts w:eastAsia="標楷體"/>
              </w:rPr>
              <w:t>特殊健康檢查或健康追蹤檢查結果，全部項目正常，或部分項目異常，而經醫師綜合判定為</w:t>
            </w:r>
            <w:r w:rsidRPr="00081F76">
              <w:rPr>
                <w:rFonts w:eastAsia="標楷體"/>
                <w:b/>
              </w:rPr>
              <w:t>無異常者</w:t>
            </w:r>
            <w:r w:rsidR="00975CF4" w:rsidRPr="00081F76">
              <w:rPr>
                <w:rFonts w:eastAsia="標楷體"/>
              </w:rPr>
              <w:t>共</w:t>
            </w:r>
            <w:r w:rsidR="00975CF4" w:rsidRPr="00081F76">
              <w:rPr>
                <w:rFonts w:eastAsia="標楷體"/>
                <w:u w:val="single"/>
              </w:rPr>
              <w:t xml:space="preserve">   </w:t>
            </w:r>
            <w:r w:rsidR="00975CF4" w:rsidRPr="00081F76">
              <w:rPr>
                <w:rFonts w:eastAsia="標楷體"/>
              </w:rPr>
              <w:t>人</w:t>
            </w:r>
            <w:r w:rsidRPr="00081F76">
              <w:rPr>
                <w:rFonts w:eastAsia="標楷體"/>
              </w:rPr>
              <w:t>。</w:t>
            </w:r>
            <w:r w:rsidR="00975CF4" w:rsidRPr="00081F76">
              <w:rPr>
                <w:rFonts w:eastAsia="標楷體"/>
              </w:rPr>
              <w:t>□</w:t>
            </w:r>
            <w:r w:rsidRPr="00081F76">
              <w:rPr>
                <w:rFonts w:eastAsia="標楷體"/>
                <w:b/>
              </w:rPr>
              <w:t>第二級管理：</w:t>
            </w:r>
            <w:r w:rsidRPr="00081F76">
              <w:rPr>
                <w:rFonts w:eastAsia="標楷體"/>
              </w:rPr>
              <w:t>特殊健康檢查或健康追蹤檢查結果，部分或全部項目異常，經醫師綜合判定為</w:t>
            </w:r>
            <w:r w:rsidRPr="00081F76">
              <w:rPr>
                <w:rFonts w:eastAsia="標楷體"/>
                <w:b/>
              </w:rPr>
              <w:t>異常，而與工作無關者</w:t>
            </w:r>
            <w:r w:rsidR="00975CF4" w:rsidRPr="00081F76">
              <w:rPr>
                <w:rFonts w:eastAsia="標楷體"/>
              </w:rPr>
              <w:t>共</w:t>
            </w:r>
            <w:r w:rsidR="00975CF4" w:rsidRPr="00081F76">
              <w:rPr>
                <w:rFonts w:eastAsia="標楷體"/>
                <w:u w:val="single"/>
              </w:rPr>
              <w:t xml:space="preserve">   </w:t>
            </w:r>
            <w:r w:rsidR="00975CF4" w:rsidRPr="00081F76">
              <w:rPr>
                <w:rFonts w:eastAsia="標楷體"/>
              </w:rPr>
              <w:t>人</w:t>
            </w:r>
            <w:r w:rsidRPr="00081F76">
              <w:rPr>
                <w:rFonts w:eastAsia="標楷體"/>
              </w:rPr>
              <w:t>。</w:t>
            </w:r>
            <w:r w:rsidR="00975CF4" w:rsidRPr="00081F76">
              <w:rPr>
                <w:rFonts w:eastAsia="標楷體"/>
              </w:rPr>
              <w:t>□</w:t>
            </w:r>
            <w:r w:rsidRPr="00081F76">
              <w:rPr>
                <w:rFonts w:eastAsia="標楷體"/>
                <w:b/>
              </w:rPr>
              <w:t>第三級管理：</w:t>
            </w:r>
            <w:r w:rsidRPr="00081F76">
              <w:rPr>
                <w:rFonts w:eastAsia="標楷體"/>
              </w:rPr>
              <w:t>特殊健康檢查或健康追蹤檢查結果，部分或全部項目異常，經醫師綜合判定為</w:t>
            </w:r>
            <w:r w:rsidRPr="00081F76">
              <w:rPr>
                <w:rFonts w:eastAsia="標楷體"/>
                <w:b/>
              </w:rPr>
              <w:t>異常，而無法確定此異常與工作之相關性</w:t>
            </w:r>
            <w:r w:rsidR="00975CF4" w:rsidRPr="00081F76">
              <w:rPr>
                <w:rFonts w:eastAsia="標楷體"/>
              </w:rPr>
              <w:t>共</w:t>
            </w:r>
            <w:r w:rsidR="00975CF4" w:rsidRPr="00081F76">
              <w:rPr>
                <w:rFonts w:eastAsia="標楷體"/>
                <w:u w:val="single"/>
              </w:rPr>
              <w:t xml:space="preserve">   </w:t>
            </w:r>
            <w:r w:rsidR="00975CF4" w:rsidRPr="00081F76">
              <w:rPr>
                <w:rFonts w:eastAsia="標楷體"/>
              </w:rPr>
              <w:t>人</w:t>
            </w:r>
            <w:r w:rsidRPr="00081F76">
              <w:rPr>
                <w:rFonts w:eastAsia="標楷體"/>
              </w:rPr>
              <w:t>，</w:t>
            </w:r>
            <w:r w:rsidRPr="00081F76">
              <w:rPr>
                <w:rFonts w:eastAsia="標楷體"/>
                <w:b/>
              </w:rPr>
              <w:t>應進一步請職業醫學科專科醫師評估者</w:t>
            </w:r>
            <w:r w:rsidRPr="00081F76">
              <w:rPr>
                <w:rFonts w:eastAsia="標楷體"/>
              </w:rPr>
              <w:t>。</w:t>
            </w:r>
            <w:r w:rsidR="00975CF4" w:rsidRPr="00081F76">
              <w:rPr>
                <w:rFonts w:eastAsia="標楷體"/>
              </w:rPr>
              <w:t>□</w:t>
            </w:r>
            <w:r w:rsidRPr="00081F76">
              <w:rPr>
                <w:rFonts w:eastAsia="標楷體"/>
                <w:b/>
              </w:rPr>
              <w:t>第四級管理：</w:t>
            </w:r>
            <w:r w:rsidRPr="00081F76">
              <w:rPr>
                <w:rFonts w:eastAsia="標楷體"/>
              </w:rPr>
              <w:t>特殊健康檢查或健康追蹤檢查結果，部分或全部項目異常，經醫師綜合判定為</w:t>
            </w:r>
            <w:r w:rsidRPr="00081F76">
              <w:rPr>
                <w:rFonts w:eastAsia="標楷體"/>
                <w:b/>
              </w:rPr>
              <w:t>異常，且與工作有關者</w:t>
            </w:r>
            <w:r w:rsidR="00975CF4" w:rsidRPr="00081F76">
              <w:rPr>
                <w:rFonts w:eastAsia="標楷體"/>
              </w:rPr>
              <w:t>共</w:t>
            </w:r>
            <w:r w:rsidR="00975CF4" w:rsidRPr="00081F76">
              <w:rPr>
                <w:rFonts w:eastAsia="標楷體"/>
                <w:u w:val="single"/>
              </w:rPr>
              <w:t xml:space="preserve">   </w:t>
            </w:r>
            <w:r w:rsidR="00975CF4" w:rsidRPr="00081F76">
              <w:rPr>
                <w:rFonts w:eastAsia="標楷體"/>
              </w:rPr>
              <w:t>人</w:t>
            </w:r>
            <w:r w:rsidRPr="00081F76">
              <w:rPr>
                <w:rFonts w:eastAsia="標楷體"/>
              </w:rPr>
              <w:t>。</w:t>
            </w:r>
          </w:p>
          <w:p w:rsidR="008A3AB2" w:rsidRPr="00081F76" w:rsidRDefault="00975CF4" w:rsidP="006E2165">
            <w:pPr>
              <w:spacing w:line="280" w:lineRule="exact"/>
              <w:rPr>
                <w:rFonts w:eastAsia="標楷體"/>
              </w:rPr>
            </w:pPr>
            <w:r w:rsidRPr="00081F76">
              <w:rPr>
                <w:rFonts w:eastAsia="標楷體"/>
              </w:rPr>
              <w:t>檢查</w:t>
            </w:r>
            <w:smartTag w:uri="urn:schemas-microsoft-com:office:smarttags" w:element="PersonName">
              <w:smartTagPr>
                <w:attr w:name="ProductID" w:val="後參照"/>
              </w:smartTagPr>
              <w:r w:rsidRPr="00081F76">
                <w:rPr>
                  <w:rFonts w:eastAsia="標楷體"/>
                </w:rPr>
                <w:t>後</w:t>
              </w:r>
              <w:r w:rsidR="008A3AB2" w:rsidRPr="00081F76">
                <w:rPr>
                  <w:rFonts w:eastAsia="標楷體"/>
                </w:rPr>
                <w:t>參照</w:t>
              </w:r>
            </w:smartTag>
            <w:r w:rsidR="008A3AB2" w:rsidRPr="00081F76">
              <w:rPr>
                <w:rFonts w:eastAsia="標楷體"/>
              </w:rPr>
              <w:t>醫師依勞工健康保護規則附表</w:t>
            </w:r>
            <w:r w:rsidR="008A3AB2" w:rsidRPr="00081F76">
              <w:rPr>
                <w:rFonts w:eastAsia="標楷體"/>
              </w:rPr>
              <w:t>38</w:t>
            </w:r>
            <w:r w:rsidR="008A3AB2" w:rsidRPr="00081F76">
              <w:rPr>
                <w:rFonts w:eastAsia="標楷體"/>
              </w:rPr>
              <w:t>之建議，告知勞工並適當配置勞工於工作場所作業。</w:t>
            </w:r>
          </w:p>
          <w:p w:rsidR="008A3AB2" w:rsidRPr="00081F76" w:rsidRDefault="008A3AB2" w:rsidP="006E2165">
            <w:pPr>
              <w:spacing w:line="280" w:lineRule="exact"/>
              <w:rPr>
                <w:rFonts w:eastAsia="標楷體"/>
              </w:rPr>
            </w:pPr>
            <w:r w:rsidRPr="00081F76">
              <w:rPr>
                <w:rFonts w:eastAsia="標楷體"/>
              </w:rPr>
              <w:t>提供其健康指導；其經醫師健康評估結果，不能適應原有工作者，應參採醫師之建議，變更其作業場所、更換工作或縮短工作時間，並採取健康管理措施。</w:t>
            </w:r>
          </w:p>
          <w:p w:rsidR="00975CF4" w:rsidRPr="00081F76" w:rsidRDefault="00830D5B" w:rsidP="006E2165">
            <w:pPr>
              <w:spacing w:line="280" w:lineRule="exact"/>
              <w:rPr>
                <w:rFonts w:eastAsia="標楷體"/>
              </w:rPr>
            </w:pPr>
            <w:r w:rsidRPr="00081F76">
              <w:rPr>
                <w:rFonts w:eastAsia="標楷體"/>
              </w:rPr>
              <w:t>□</w:t>
            </w:r>
            <w:r w:rsidR="00975CF4" w:rsidRPr="00081F76">
              <w:rPr>
                <w:rFonts w:eastAsia="標楷體"/>
              </w:rPr>
              <w:t>高溫度、</w:t>
            </w:r>
            <w:r w:rsidRPr="00081F76">
              <w:rPr>
                <w:rFonts w:eastAsia="標楷體"/>
              </w:rPr>
              <w:t>□</w:t>
            </w:r>
            <w:r w:rsidR="00975CF4" w:rsidRPr="00081F76">
              <w:rPr>
                <w:rFonts w:eastAsia="標楷體"/>
              </w:rPr>
              <w:t>異常氣壓、</w:t>
            </w:r>
            <w:r w:rsidRPr="00081F76">
              <w:rPr>
                <w:rFonts w:eastAsia="標楷體"/>
              </w:rPr>
              <w:t>□</w:t>
            </w:r>
            <w:r w:rsidR="00975CF4" w:rsidRPr="00081F76">
              <w:rPr>
                <w:rFonts w:eastAsia="標楷體"/>
              </w:rPr>
              <w:t>高架、</w:t>
            </w:r>
            <w:r w:rsidRPr="00081F76">
              <w:rPr>
                <w:rFonts w:eastAsia="標楷體"/>
              </w:rPr>
              <w:t>□</w:t>
            </w:r>
            <w:r w:rsidR="00975CF4" w:rsidRPr="00081F76">
              <w:rPr>
                <w:rFonts w:eastAsia="標楷體"/>
              </w:rPr>
              <w:t>精密或</w:t>
            </w:r>
            <w:r w:rsidRPr="00081F76">
              <w:rPr>
                <w:rFonts w:eastAsia="標楷體"/>
              </w:rPr>
              <w:t>□</w:t>
            </w:r>
            <w:r w:rsidR="00975CF4" w:rsidRPr="00081F76">
              <w:rPr>
                <w:rFonts w:eastAsia="標楷體"/>
              </w:rPr>
              <w:t>重體力勞動作業時，應參採從事勞工健</w:t>
            </w:r>
            <w:smartTag w:uri="urn:schemas-microsoft-com:office:smarttags" w:element="PersonName">
              <w:smartTagPr>
                <w:attr w:name="ProductID" w:val="康服務"/>
              </w:smartTagPr>
              <w:r w:rsidR="00975CF4" w:rsidRPr="00081F76">
                <w:rPr>
                  <w:rFonts w:eastAsia="標楷體"/>
                </w:rPr>
                <w:t>康服務</w:t>
              </w:r>
            </w:smartTag>
            <w:r w:rsidR="00975CF4" w:rsidRPr="00081F76">
              <w:rPr>
                <w:rFonts w:eastAsia="標楷體"/>
              </w:rPr>
              <w:t>醫師綜合評估勞工之體格或健康檢查結果之建議，適當配置勞工之工作及休息時間。</w:t>
            </w:r>
          </w:p>
          <w:p w:rsidR="00830D5B" w:rsidRPr="00081F76" w:rsidRDefault="00830D5B" w:rsidP="006E2165">
            <w:pPr>
              <w:spacing w:line="280" w:lineRule="exact"/>
              <w:rPr>
                <w:rFonts w:eastAsia="標楷體"/>
              </w:rPr>
            </w:pPr>
            <w:r w:rsidRPr="00081F76">
              <w:rPr>
                <w:rFonts w:eastAsia="標楷體"/>
              </w:rPr>
              <w:t>防疫措施，應依傳染病防治法相關規定辦理。</w:t>
            </w:r>
          </w:p>
          <w:p w:rsidR="008A3AB2" w:rsidRPr="00081F76" w:rsidRDefault="008A3AB2" w:rsidP="006E2165">
            <w:pPr>
              <w:spacing w:line="280" w:lineRule="exact"/>
              <w:rPr>
                <w:rFonts w:eastAsia="標楷體"/>
              </w:rPr>
            </w:pPr>
            <w:r w:rsidRPr="00081F76">
              <w:rPr>
                <w:rFonts w:eastAsia="標楷體"/>
              </w:rPr>
              <w:t>將檢查結果</w:t>
            </w:r>
            <w:r w:rsidR="008D2747" w:rsidRPr="00081F76">
              <w:rPr>
                <w:rFonts w:eastAsia="標楷體"/>
              </w:rPr>
              <w:t>及個人健康注意事項</w:t>
            </w:r>
            <w:r w:rsidRPr="00081F76">
              <w:rPr>
                <w:rFonts w:eastAsia="標楷體"/>
              </w:rPr>
              <w:t>發給受檢勞工。</w:t>
            </w:r>
          </w:p>
          <w:p w:rsidR="008A3AB2" w:rsidRPr="00081F76" w:rsidRDefault="008D2747" w:rsidP="006E2165">
            <w:pPr>
              <w:spacing w:line="280" w:lineRule="exact"/>
              <w:rPr>
                <w:rFonts w:eastAsia="標楷體"/>
              </w:rPr>
            </w:pPr>
            <w:r w:rsidRPr="00081F76">
              <w:rPr>
                <w:rFonts w:eastAsia="標楷體"/>
              </w:rPr>
              <w:t>彙整</w:t>
            </w:r>
            <w:r w:rsidR="008A3AB2" w:rsidRPr="00081F76">
              <w:rPr>
                <w:rFonts w:eastAsia="標楷體"/>
              </w:rPr>
              <w:t>受檢勞工之健康檢查紀錄。</w:t>
            </w:r>
          </w:p>
        </w:tc>
        <w:tc>
          <w:tcPr>
            <w:tcW w:w="851" w:type="dxa"/>
          </w:tcPr>
          <w:p w:rsidR="008A3AB2" w:rsidRPr="00081F76" w:rsidRDefault="008A3AB2" w:rsidP="006E2165">
            <w:pPr>
              <w:spacing w:line="280" w:lineRule="exact"/>
              <w:rPr>
                <w:rFonts w:eastAsia="標楷體"/>
              </w:rPr>
            </w:pPr>
          </w:p>
        </w:tc>
        <w:tc>
          <w:tcPr>
            <w:tcW w:w="567" w:type="dxa"/>
          </w:tcPr>
          <w:p w:rsidR="008A3AB2" w:rsidRPr="00081F76" w:rsidRDefault="008A3AB2" w:rsidP="006E2165">
            <w:pPr>
              <w:spacing w:line="280" w:lineRule="exact"/>
              <w:rPr>
                <w:rFonts w:eastAsia="標楷體"/>
              </w:rPr>
            </w:pPr>
          </w:p>
        </w:tc>
        <w:tc>
          <w:tcPr>
            <w:tcW w:w="448" w:type="dxa"/>
          </w:tcPr>
          <w:p w:rsidR="008A3AB2" w:rsidRPr="00081F76" w:rsidRDefault="008A3AB2" w:rsidP="006E2165">
            <w:pPr>
              <w:spacing w:line="280" w:lineRule="exact"/>
              <w:rPr>
                <w:rFonts w:eastAsia="標楷體"/>
              </w:rPr>
            </w:pPr>
          </w:p>
        </w:tc>
        <w:tc>
          <w:tcPr>
            <w:tcW w:w="312" w:type="dxa"/>
          </w:tcPr>
          <w:p w:rsidR="008A3AB2" w:rsidRPr="00081F76" w:rsidRDefault="008A3AB2" w:rsidP="006E2165">
            <w:pPr>
              <w:spacing w:line="280" w:lineRule="exact"/>
              <w:rPr>
                <w:rFonts w:eastAsia="標楷體"/>
                <w:b/>
                <w:bCs/>
                <w:u w:val="single"/>
              </w:rPr>
            </w:pPr>
          </w:p>
        </w:tc>
        <w:tc>
          <w:tcPr>
            <w:tcW w:w="312" w:type="dxa"/>
          </w:tcPr>
          <w:p w:rsidR="008A3AB2" w:rsidRPr="00081F76" w:rsidRDefault="008A3AB2" w:rsidP="006E2165">
            <w:pPr>
              <w:spacing w:line="280" w:lineRule="exact"/>
              <w:rPr>
                <w:rFonts w:eastAsia="標楷體"/>
                <w:b/>
                <w:bCs/>
                <w:u w:val="single"/>
              </w:rPr>
            </w:pPr>
          </w:p>
        </w:tc>
        <w:tc>
          <w:tcPr>
            <w:tcW w:w="312" w:type="dxa"/>
          </w:tcPr>
          <w:p w:rsidR="008A3AB2" w:rsidRPr="00081F76" w:rsidRDefault="008A3AB2" w:rsidP="006E2165">
            <w:pPr>
              <w:spacing w:line="280" w:lineRule="exact"/>
              <w:rPr>
                <w:rFonts w:eastAsia="標楷體"/>
                <w:b/>
                <w:bCs/>
                <w:u w:val="single"/>
              </w:rPr>
            </w:pPr>
          </w:p>
        </w:tc>
        <w:tc>
          <w:tcPr>
            <w:tcW w:w="312" w:type="dxa"/>
          </w:tcPr>
          <w:p w:rsidR="008A3AB2" w:rsidRPr="00081F76" w:rsidRDefault="008A3AB2" w:rsidP="006E2165">
            <w:pPr>
              <w:spacing w:line="280" w:lineRule="exact"/>
              <w:rPr>
                <w:rFonts w:eastAsia="標楷體"/>
                <w:b/>
                <w:bCs/>
                <w:u w:val="single"/>
              </w:rPr>
            </w:pPr>
          </w:p>
        </w:tc>
        <w:tc>
          <w:tcPr>
            <w:tcW w:w="312" w:type="dxa"/>
          </w:tcPr>
          <w:p w:rsidR="008A3AB2" w:rsidRPr="00081F76" w:rsidRDefault="008A3AB2" w:rsidP="006E2165">
            <w:pPr>
              <w:spacing w:line="280" w:lineRule="exact"/>
              <w:rPr>
                <w:rFonts w:eastAsia="標楷體"/>
                <w:b/>
                <w:bCs/>
                <w:u w:val="single"/>
              </w:rPr>
            </w:pPr>
          </w:p>
        </w:tc>
        <w:tc>
          <w:tcPr>
            <w:tcW w:w="312" w:type="dxa"/>
          </w:tcPr>
          <w:p w:rsidR="008A3AB2" w:rsidRPr="00081F76" w:rsidRDefault="008A3AB2" w:rsidP="006E2165">
            <w:pPr>
              <w:spacing w:line="280" w:lineRule="exact"/>
              <w:rPr>
                <w:rFonts w:eastAsia="標楷體"/>
                <w:b/>
                <w:bCs/>
                <w:u w:val="single"/>
              </w:rPr>
            </w:pPr>
          </w:p>
        </w:tc>
        <w:tc>
          <w:tcPr>
            <w:tcW w:w="312" w:type="dxa"/>
          </w:tcPr>
          <w:p w:rsidR="008A3AB2" w:rsidRPr="00081F76" w:rsidRDefault="008A3AB2" w:rsidP="006E2165">
            <w:pPr>
              <w:spacing w:line="280" w:lineRule="exact"/>
              <w:rPr>
                <w:rFonts w:eastAsia="標楷體"/>
                <w:b/>
                <w:bCs/>
                <w:u w:val="single"/>
              </w:rPr>
            </w:pPr>
          </w:p>
        </w:tc>
        <w:tc>
          <w:tcPr>
            <w:tcW w:w="312" w:type="dxa"/>
          </w:tcPr>
          <w:p w:rsidR="008A3AB2" w:rsidRPr="00081F76" w:rsidRDefault="008A3AB2" w:rsidP="006E2165">
            <w:pPr>
              <w:spacing w:line="280" w:lineRule="exact"/>
              <w:rPr>
                <w:rFonts w:eastAsia="標楷體"/>
                <w:b/>
                <w:bCs/>
                <w:u w:val="single"/>
              </w:rPr>
            </w:pPr>
          </w:p>
        </w:tc>
        <w:tc>
          <w:tcPr>
            <w:tcW w:w="312" w:type="dxa"/>
          </w:tcPr>
          <w:p w:rsidR="008A3AB2" w:rsidRPr="00081F76" w:rsidRDefault="008A3AB2" w:rsidP="006E2165">
            <w:pPr>
              <w:spacing w:line="280" w:lineRule="exact"/>
              <w:rPr>
                <w:rFonts w:eastAsia="標楷體"/>
                <w:b/>
                <w:bCs/>
                <w:u w:val="single"/>
              </w:rPr>
            </w:pPr>
          </w:p>
        </w:tc>
        <w:tc>
          <w:tcPr>
            <w:tcW w:w="312" w:type="dxa"/>
          </w:tcPr>
          <w:p w:rsidR="008A3AB2" w:rsidRPr="00081F76" w:rsidRDefault="008A3AB2" w:rsidP="006E2165">
            <w:pPr>
              <w:spacing w:line="280" w:lineRule="exact"/>
              <w:rPr>
                <w:rFonts w:eastAsia="標楷體"/>
                <w:b/>
                <w:bCs/>
                <w:u w:val="single"/>
              </w:rPr>
            </w:pPr>
          </w:p>
        </w:tc>
        <w:tc>
          <w:tcPr>
            <w:tcW w:w="312" w:type="dxa"/>
          </w:tcPr>
          <w:p w:rsidR="008A3AB2" w:rsidRPr="00081F76" w:rsidRDefault="008A3AB2" w:rsidP="006E2165">
            <w:pPr>
              <w:spacing w:line="280" w:lineRule="exact"/>
              <w:rPr>
                <w:rFonts w:eastAsia="標楷體"/>
                <w:b/>
                <w:bCs/>
                <w:u w:val="single"/>
              </w:rPr>
            </w:pPr>
          </w:p>
        </w:tc>
        <w:tc>
          <w:tcPr>
            <w:tcW w:w="312" w:type="dxa"/>
          </w:tcPr>
          <w:p w:rsidR="008A3AB2" w:rsidRPr="00081F76" w:rsidRDefault="008A3AB2" w:rsidP="006E2165">
            <w:pPr>
              <w:spacing w:line="280" w:lineRule="exact"/>
              <w:rPr>
                <w:rFonts w:eastAsia="標楷體"/>
                <w:b/>
                <w:bCs/>
                <w:u w:val="single"/>
              </w:rPr>
            </w:pPr>
          </w:p>
        </w:tc>
        <w:tc>
          <w:tcPr>
            <w:tcW w:w="397" w:type="dxa"/>
          </w:tcPr>
          <w:p w:rsidR="008A3AB2" w:rsidRPr="00081F76" w:rsidRDefault="008A3AB2" w:rsidP="006E2165">
            <w:pPr>
              <w:spacing w:line="280" w:lineRule="exact"/>
              <w:rPr>
                <w:rFonts w:eastAsia="標楷體"/>
                <w:b/>
                <w:bCs/>
                <w:u w:val="single"/>
              </w:rPr>
            </w:pPr>
          </w:p>
        </w:tc>
      </w:tr>
      <w:tr w:rsidR="00830D5B" w:rsidRPr="00081F76" w:rsidTr="008C4A1E">
        <w:tc>
          <w:tcPr>
            <w:tcW w:w="8594" w:type="dxa"/>
          </w:tcPr>
          <w:p w:rsidR="00830D5B" w:rsidRPr="00081F76" w:rsidRDefault="00830D5B" w:rsidP="006E2165">
            <w:pPr>
              <w:spacing w:line="280" w:lineRule="exact"/>
              <w:rPr>
                <w:rFonts w:eastAsia="標楷體"/>
                <w:b/>
              </w:rPr>
            </w:pPr>
            <w:r w:rsidRPr="00081F76">
              <w:rPr>
                <w:rFonts w:eastAsia="標楷體"/>
                <w:b/>
              </w:rPr>
              <w:t>健康服務措施</w:t>
            </w:r>
          </w:p>
          <w:p w:rsidR="00830D5B" w:rsidRPr="00081F76" w:rsidRDefault="00556E6A" w:rsidP="006E2165">
            <w:pPr>
              <w:spacing w:line="280" w:lineRule="exact"/>
              <w:rPr>
                <w:rFonts w:eastAsia="標楷體"/>
              </w:rPr>
            </w:pPr>
            <w:r w:rsidRPr="00081F76">
              <w:rPr>
                <w:rFonts w:eastAsia="標楷體"/>
              </w:rPr>
              <w:t>置合格急救人員辦理急救事宜：每一</w:t>
            </w:r>
            <w:r w:rsidR="0042532C" w:rsidRPr="00081F76">
              <w:rPr>
                <w:rFonts w:eastAsia="標楷體"/>
              </w:rPr>
              <w:t>輪</w:t>
            </w:r>
            <w:r w:rsidRPr="00081F76">
              <w:rPr>
                <w:rFonts w:eastAsia="標楷體"/>
              </w:rPr>
              <w:t>班次應至少置</w:t>
            </w:r>
            <w:r w:rsidRPr="00081F76">
              <w:rPr>
                <w:rFonts w:eastAsia="標楷體"/>
              </w:rPr>
              <w:t>1</w:t>
            </w:r>
            <w:r w:rsidRPr="00081F76">
              <w:rPr>
                <w:rFonts w:eastAsia="標楷體"/>
              </w:rPr>
              <w:t>人，勞工人數超過</w:t>
            </w:r>
            <w:r w:rsidRPr="00081F76">
              <w:rPr>
                <w:rFonts w:eastAsia="標楷體"/>
              </w:rPr>
              <w:t>50</w:t>
            </w:r>
            <w:r w:rsidRPr="00081F76">
              <w:rPr>
                <w:rFonts w:eastAsia="標楷體"/>
              </w:rPr>
              <w:t>人者，每增加</w:t>
            </w:r>
            <w:r w:rsidRPr="00081F76">
              <w:rPr>
                <w:rFonts w:eastAsia="標楷體"/>
              </w:rPr>
              <w:t>50</w:t>
            </w:r>
            <w:r w:rsidRPr="00081F76">
              <w:rPr>
                <w:rFonts w:eastAsia="標楷體"/>
              </w:rPr>
              <w:t>人，應再置</w:t>
            </w:r>
            <w:r w:rsidRPr="00081F76">
              <w:rPr>
                <w:rFonts w:eastAsia="標楷體"/>
              </w:rPr>
              <w:t>1</w:t>
            </w:r>
            <w:r w:rsidRPr="00081F76">
              <w:rPr>
                <w:rFonts w:eastAsia="標楷體"/>
              </w:rPr>
              <w:t>人。</w:t>
            </w:r>
          </w:p>
          <w:p w:rsidR="00556E6A" w:rsidRPr="00081F76" w:rsidRDefault="00556E6A" w:rsidP="006E2165">
            <w:pPr>
              <w:spacing w:line="280" w:lineRule="exact"/>
              <w:rPr>
                <w:rFonts w:eastAsia="標楷體"/>
              </w:rPr>
            </w:pPr>
            <w:r w:rsidRPr="00081F76">
              <w:rPr>
                <w:rFonts w:eastAsia="標楷體"/>
              </w:rPr>
              <w:t>備置足夠急救藥品及器材：</w:t>
            </w:r>
            <w:r w:rsidRPr="00081F76">
              <w:rPr>
                <w:rFonts w:eastAsia="標楷體"/>
              </w:rPr>
              <w:t>□</w:t>
            </w:r>
            <w:r w:rsidRPr="00081F76">
              <w:rPr>
                <w:rFonts w:eastAsia="標楷體"/>
              </w:rPr>
              <w:t>藥品</w:t>
            </w:r>
            <w:r w:rsidRPr="00081F76">
              <w:rPr>
                <w:rFonts w:eastAsia="標楷體"/>
              </w:rPr>
              <w:t>:</w:t>
            </w:r>
            <w:r w:rsidRPr="00081F76">
              <w:rPr>
                <w:rFonts w:eastAsia="標楷體"/>
              </w:rPr>
              <w:t>優點棉片或優碘液、酒精棉片或酒精液等必需藥品。</w:t>
            </w:r>
            <w:r w:rsidRPr="00081F76">
              <w:rPr>
                <w:rFonts w:eastAsia="標楷體"/>
              </w:rPr>
              <w:t>□</w:t>
            </w:r>
            <w:r w:rsidRPr="00081F76">
              <w:rPr>
                <w:rFonts w:eastAsia="標楷體"/>
              </w:rPr>
              <w:t>器材</w:t>
            </w:r>
            <w:r w:rsidRPr="00081F76">
              <w:rPr>
                <w:rFonts w:eastAsia="標楷體"/>
              </w:rPr>
              <w:t>:</w:t>
            </w:r>
            <w:r w:rsidRPr="00081F76">
              <w:rPr>
                <w:rFonts w:eastAsia="標楷體"/>
              </w:rPr>
              <w:t>體溫測量器、血壓計、彈性紗繃或彈性繃帶（大、中、小）、三角巾、無菌手套、無齒鑷子、棉棒（大、中、小）、紗布、紙膠、止血帶、剪刀、安全別針、壓舌板、咬合器、外科口罩等必需器材。</w:t>
            </w:r>
          </w:p>
          <w:p w:rsidR="00556E6A" w:rsidRPr="00081F76" w:rsidRDefault="00556E6A" w:rsidP="006E2165">
            <w:pPr>
              <w:spacing w:line="280" w:lineRule="exact"/>
              <w:rPr>
                <w:rFonts w:eastAsia="標楷體"/>
              </w:rPr>
            </w:pPr>
            <w:r w:rsidRPr="00081F76">
              <w:rPr>
                <w:rFonts w:eastAsia="標楷體"/>
              </w:rPr>
              <w:t>醫護人員臨廠健康服務：應依勞工健康保護規則附表</w:t>
            </w:r>
            <w:r w:rsidRPr="00081F76">
              <w:rPr>
                <w:rFonts w:eastAsia="標楷體"/>
              </w:rPr>
              <w:t>7</w:t>
            </w:r>
            <w:r w:rsidRPr="00081F76">
              <w:rPr>
                <w:rFonts w:eastAsia="標楷體"/>
              </w:rPr>
              <w:t>填寫紀錄表，並依相關建議事項採取必要措施。</w:t>
            </w:r>
            <w:r w:rsidRPr="00081F76">
              <w:rPr>
                <w:rFonts w:eastAsia="標楷體"/>
              </w:rPr>
              <w:t>□</w:t>
            </w:r>
            <w:r w:rsidRPr="00081F76">
              <w:rPr>
                <w:rFonts w:eastAsia="標楷體"/>
              </w:rPr>
              <w:t>前項紀錄表及採行措施之文件，應保存</w:t>
            </w:r>
            <w:r w:rsidRPr="00081F76">
              <w:rPr>
                <w:rFonts w:eastAsia="標楷體"/>
              </w:rPr>
              <w:t>7</w:t>
            </w:r>
            <w:r w:rsidRPr="00081F76">
              <w:rPr>
                <w:rFonts w:eastAsia="標楷體"/>
              </w:rPr>
              <w:t>年。</w:t>
            </w:r>
          </w:p>
        </w:tc>
        <w:tc>
          <w:tcPr>
            <w:tcW w:w="851" w:type="dxa"/>
          </w:tcPr>
          <w:p w:rsidR="00830D5B" w:rsidRPr="00081F76" w:rsidRDefault="00830D5B" w:rsidP="006E2165">
            <w:pPr>
              <w:spacing w:line="280" w:lineRule="exact"/>
              <w:rPr>
                <w:rFonts w:eastAsia="標楷體"/>
              </w:rPr>
            </w:pPr>
          </w:p>
        </w:tc>
        <w:tc>
          <w:tcPr>
            <w:tcW w:w="567" w:type="dxa"/>
          </w:tcPr>
          <w:p w:rsidR="00830D5B" w:rsidRPr="00081F76" w:rsidRDefault="00830D5B" w:rsidP="006E2165">
            <w:pPr>
              <w:spacing w:line="280" w:lineRule="exact"/>
              <w:rPr>
                <w:rFonts w:eastAsia="標楷體"/>
              </w:rPr>
            </w:pPr>
          </w:p>
        </w:tc>
        <w:tc>
          <w:tcPr>
            <w:tcW w:w="448" w:type="dxa"/>
          </w:tcPr>
          <w:p w:rsidR="00830D5B" w:rsidRPr="00081F76" w:rsidRDefault="00830D5B" w:rsidP="006E2165">
            <w:pPr>
              <w:spacing w:line="280" w:lineRule="exact"/>
              <w:rPr>
                <w:rFonts w:eastAsia="標楷體"/>
              </w:rPr>
            </w:pPr>
          </w:p>
        </w:tc>
        <w:tc>
          <w:tcPr>
            <w:tcW w:w="312" w:type="dxa"/>
          </w:tcPr>
          <w:p w:rsidR="00830D5B" w:rsidRPr="00081F76" w:rsidRDefault="00830D5B" w:rsidP="006E2165">
            <w:pPr>
              <w:spacing w:line="280" w:lineRule="exact"/>
              <w:rPr>
                <w:rFonts w:eastAsia="標楷體"/>
                <w:b/>
                <w:bCs/>
                <w:u w:val="single"/>
              </w:rPr>
            </w:pPr>
          </w:p>
        </w:tc>
        <w:tc>
          <w:tcPr>
            <w:tcW w:w="312" w:type="dxa"/>
          </w:tcPr>
          <w:p w:rsidR="00830D5B" w:rsidRPr="00081F76" w:rsidRDefault="00830D5B" w:rsidP="006E2165">
            <w:pPr>
              <w:spacing w:line="280" w:lineRule="exact"/>
              <w:rPr>
                <w:rFonts w:eastAsia="標楷體"/>
                <w:b/>
                <w:bCs/>
                <w:u w:val="single"/>
              </w:rPr>
            </w:pPr>
          </w:p>
        </w:tc>
        <w:tc>
          <w:tcPr>
            <w:tcW w:w="312" w:type="dxa"/>
          </w:tcPr>
          <w:p w:rsidR="00830D5B" w:rsidRPr="00081F76" w:rsidRDefault="00830D5B" w:rsidP="006E2165">
            <w:pPr>
              <w:spacing w:line="280" w:lineRule="exact"/>
              <w:rPr>
                <w:rFonts w:eastAsia="標楷體"/>
                <w:b/>
                <w:bCs/>
                <w:u w:val="single"/>
              </w:rPr>
            </w:pPr>
          </w:p>
        </w:tc>
        <w:tc>
          <w:tcPr>
            <w:tcW w:w="312" w:type="dxa"/>
          </w:tcPr>
          <w:p w:rsidR="00830D5B" w:rsidRPr="00081F76" w:rsidRDefault="00830D5B" w:rsidP="006E2165">
            <w:pPr>
              <w:spacing w:line="280" w:lineRule="exact"/>
              <w:rPr>
                <w:rFonts w:eastAsia="標楷體"/>
                <w:b/>
                <w:bCs/>
                <w:u w:val="single"/>
              </w:rPr>
            </w:pPr>
          </w:p>
        </w:tc>
        <w:tc>
          <w:tcPr>
            <w:tcW w:w="312" w:type="dxa"/>
          </w:tcPr>
          <w:p w:rsidR="00830D5B" w:rsidRPr="00081F76" w:rsidRDefault="00830D5B" w:rsidP="006E2165">
            <w:pPr>
              <w:spacing w:line="280" w:lineRule="exact"/>
              <w:rPr>
                <w:rFonts w:eastAsia="標楷體"/>
                <w:b/>
                <w:bCs/>
                <w:u w:val="single"/>
              </w:rPr>
            </w:pPr>
          </w:p>
        </w:tc>
        <w:tc>
          <w:tcPr>
            <w:tcW w:w="312" w:type="dxa"/>
          </w:tcPr>
          <w:p w:rsidR="00830D5B" w:rsidRPr="00081F76" w:rsidRDefault="00830D5B" w:rsidP="006E2165">
            <w:pPr>
              <w:spacing w:line="280" w:lineRule="exact"/>
              <w:rPr>
                <w:rFonts w:eastAsia="標楷體"/>
                <w:b/>
                <w:bCs/>
                <w:u w:val="single"/>
              </w:rPr>
            </w:pPr>
          </w:p>
        </w:tc>
        <w:tc>
          <w:tcPr>
            <w:tcW w:w="312" w:type="dxa"/>
          </w:tcPr>
          <w:p w:rsidR="00830D5B" w:rsidRPr="00081F76" w:rsidRDefault="00830D5B" w:rsidP="006E2165">
            <w:pPr>
              <w:spacing w:line="280" w:lineRule="exact"/>
              <w:rPr>
                <w:rFonts w:eastAsia="標楷體"/>
                <w:b/>
                <w:bCs/>
                <w:u w:val="single"/>
              </w:rPr>
            </w:pPr>
          </w:p>
        </w:tc>
        <w:tc>
          <w:tcPr>
            <w:tcW w:w="312" w:type="dxa"/>
          </w:tcPr>
          <w:p w:rsidR="00830D5B" w:rsidRPr="00081F76" w:rsidRDefault="00830D5B" w:rsidP="006E2165">
            <w:pPr>
              <w:spacing w:line="280" w:lineRule="exact"/>
              <w:rPr>
                <w:rFonts w:eastAsia="標楷體"/>
                <w:b/>
                <w:bCs/>
                <w:u w:val="single"/>
              </w:rPr>
            </w:pPr>
          </w:p>
        </w:tc>
        <w:tc>
          <w:tcPr>
            <w:tcW w:w="312" w:type="dxa"/>
          </w:tcPr>
          <w:p w:rsidR="00830D5B" w:rsidRPr="00081F76" w:rsidRDefault="00830D5B" w:rsidP="006E2165">
            <w:pPr>
              <w:spacing w:line="280" w:lineRule="exact"/>
              <w:rPr>
                <w:rFonts w:eastAsia="標楷體"/>
                <w:b/>
                <w:bCs/>
                <w:u w:val="single"/>
              </w:rPr>
            </w:pPr>
          </w:p>
        </w:tc>
        <w:tc>
          <w:tcPr>
            <w:tcW w:w="312" w:type="dxa"/>
          </w:tcPr>
          <w:p w:rsidR="00830D5B" w:rsidRPr="00081F76" w:rsidRDefault="00830D5B" w:rsidP="006E2165">
            <w:pPr>
              <w:spacing w:line="280" w:lineRule="exact"/>
              <w:rPr>
                <w:rFonts w:eastAsia="標楷體"/>
                <w:b/>
                <w:bCs/>
                <w:u w:val="single"/>
              </w:rPr>
            </w:pPr>
          </w:p>
        </w:tc>
        <w:tc>
          <w:tcPr>
            <w:tcW w:w="312" w:type="dxa"/>
          </w:tcPr>
          <w:p w:rsidR="00830D5B" w:rsidRPr="00081F76" w:rsidRDefault="00830D5B" w:rsidP="006E2165">
            <w:pPr>
              <w:spacing w:line="280" w:lineRule="exact"/>
              <w:rPr>
                <w:rFonts w:eastAsia="標楷體"/>
                <w:b/>
                <w:bCs/>
                <w:u w:val="single"/>
              </w:rPr>
            </w:pPr>
          </w:p>
        </w:tc>
        <w:tc>
          <w:tcPr>
            <w:tcW w:w="312" w:type="dxa"/>
          </w:tcPr>
          <w:p w:rsidR="00830D5B" w:rsidRPr="00081F76" w:rsidRDefault="00830D5B" w:rsidP="006E2165">
            <w:pPr>
              <w:spacing w:line="280" w:lineRule="exact"/>
              <w:rPr>
                <w:rFonts w:eastAsia="標楷體"/>
                <w:b/>
                <w:bCs/>
                <w:u w:val="single"/>
              </w:rPr>
            </w:pPr>
          </w:p>
        </w:tc>
        <w:tc>
          <w:tcPr>
            <w:tcW w:w="397" w:type="dxa"/>
          </w:tcPr>
          <w:p w:rsidR="00830D5B" w:rsidRPr="00081F76" w:rsidRDefault="00830D5B" w:rsidP="006E2165">
            <w:pPr>
              <w:spacing w:line="280" w:lineRule="exact"/>
              <w:rPr>
                <w:rFonts w:eastAsia="標楷體"/>
                <w:b/>
                <w:bCs/>
                <w:u w:val="single"/>
              </w:rPr>
            </w:pPr>
          </w:p>
        </w:tc>
      </w:tr>
      <w:tr w:rsidR="005A07E2" w:rsidRPr="00081F76" w:rsidTr="008C4A1E">
        <w:tc>
          <w:tcPr>
            <w:tcW w:w="8594" w:type="dxa"/>
          </w:tcPr>
          <w:p w:rsidR="005A07E2" w:rsidRPr="00081F76" w:rsidRDefault="00E1494F" w:rsidP="006E2165">
            <w:pPr>
              <w:spacing w:line="280" w:lineRule="exact"/>
              <w:rPr>
                <w:rFonts w:eastAsia="標楷體"/>
                <w:b/>
              </w:rPr>
            </w:pPr>
            <w:r w:rsidRPr="00081F76">
              <w:rPr>
                <w:rFonts w:eastAsia="標楷體"/>
                <w:b/>
              </w:rPr>
              <w:t>女性勞工母性健康保護</w:t>
            </w:r>
          </w:p>
          <w:p w:rsidR="000E0C76" w:rsidRPr="00081F76" w:rsidRDefault="000E0C76" w:rsidP="006E2165">
            <w:pPr>
              <w:spacing w:line="280" w:lineRule="exact"/>
              <w:rPr>
                <w:rFonts w:eastAsia="標楷體"/>
              </w:rPr>
            </w:pPr>
            <w:r w:rsidRPr="00081F76">
              <w:rPr>
                <w:rFonts w:eastAsia="標楷體"/>
              </w:rPr>
              <w:lastRenderedPageBreak/>
              <w:t>於母性健康保護期間（得知女性勞工妊娠之日起至分娩後一年之期間）所採取包括危害評估與控制、醫師面談指導、風險分級管理、工作適性安排及其他相關措施。</w:t>
            </w:r>
          </w:p>
          <w:p w:rsidR="00E1494F" w:rsidRPr="00081F76" w:rsidRDefault="00E1494F" w:rsidP="006E2165">
            <w:pPr>
              <w:spacing w:line="280" w:lineRule="exact"/>
              <w:rPr>
                <w:rFonts w:eastAsia="標楷體"/>
              </w:rPr>
            </w:pPr>
            <w:r w:rsidRPr="00081F76">
              <w:rPr>
                <w:rFonts w:eastAsia="標楷體"/>
              </w:rPr>
              <w:t>勞工人數在三百人以上者，其勞工於保護期間，從事可能影響胚胎發育、妊娠或哺乳期間之母體及嬰兒健康之下列工作，應實施母性健康保護：</w:t>
            </w:r>
          </w:p>
          <w:p w:rsidR="00E1494F" w:rsidRPr="00081F76" w:rsidRDefault="00E1494F" w:rsidP="006E2165">
            <w:pPr>
              <w:spacing w:line="280" w:lineRule="exact"/>
              <w:rPr>
                <w:rFonts w:eastAsia="標楷體"/>
              </w:rPr>
            </w:pPr>
            <w:r w:rsidRPr="00081F76">
              <w:rPr>
                <w:rFonts w:eastAsia="標楷體"/>
              </w:rPr>
              <w:t>具有依國家標準</w:t>
            </w:r>
            <w:r w:rsidRPr="00081F76">
              <w:rPr>
                <w:rFonts w:eastAsia="標楷體"/>
              </w:rPr>
              <w:t xml:space="preserve"> CNS15030 </w:t>
            </w:r>
            <w:r w:rsidRPr="00081F76">
              <w:rPr>
                <w:rFonts w:eastAsia="標楷體"/>
              </w:rPr>
              <w:t>分類，屬生殖毒性物質第一級、生殖細胞致突變性物質第一級或其他對哺乳功能有不良影響之化學品。</w:t>
            </w:r>
          </w:p>
          <w:p w:rsidR="00E1494F" w:rsidRPr="00081F76" w:rsidRDefault="00E1494F" w:rsidP="006E2165">
            <w:pPr>
              <w:spacing w:line="280" w:lineRule="exact"/>
              <w:rPr>
                <w:rFonts w:eastAsia="標楷體"/>
              </w:rPr>
            </w:pPr>
            <w:r w:rsidRPr="00081F76">
              <w:rPr>
                <w:rFonts w:eastAsia="標楷體"/>
              </w:rPr>
              <w:t>易造成健康危害之工作，包括勞工作業姿勢、人力提舉、搬運、推拉</w:t>
            </w:r>
            <w:r w:rsidRPr="00081F76">
              <w:rPr>
                <w:rFonts w:eastAsia="標楷體"/>
              </w:rPr>
              <w:t xml:space="preserve">    </w:t>
            </w:r>
            <w:r w:rsidRPr="00081F76">
              <w:rPr>
                <w:rFonts w:eastAsia="標楷體"/>
              </w:rPr>
              <w:t>重物、輪班、夜班、單獨工作及工作負荷等。</w:t>
            </w:r>
          </w:p>
          <w:p w:rsidR="000E0C76" w:rsidRPr="00081F76" w:rsidRDefault="000E0C76" w:rsidP="006E2165">
            <w:pPr>
              <w:spacing w:line="280" w:lineRule="exact"/>
              <w:rPr>
                <w:rFonts w:eastAsia="標楷體"/>
              </w:rPr>
            </w:pPr>
            <w:r w:rsidRPr="00081F76">
              <w:rPr>
                <w:rFonts w:eastAsia="標楷體"/>
              </w:rPr>
              <w:t>具有鉛作業之事業中，雇主使女性勞工從事鉛及其化合物散布場所之工作者，應實施母性健康保護。</w:t>
            </w:r>
          </w:p>
          <w:p w:rsidR="000E0C76" w:rsidRPr="00081F76" w:rsidRDefault="000E0C76" w:rsidP="006E2165">
            <w:pPr>
              <w:spacing w:line="280" w:lineRule="exact"/>
              <w:rPr>
                <w:rFonts w:eastAsia="標楷體"/>
              </w:rPr>
            </w:pPr>
            <w:r w:rsidRPr="00081F76">
              <w:rPr>
                <w:rFonts w:eastAsia="標楷體"/>
              </w:rPr>
              <w:t>雇主使保護期間之勞工</w:t>
            </w:r>
            <w:r w:rsidRPr="00081F76">
              <w:rPr>
                <w:rFonts w:eastAsia="標楷體"/>
                <w:b/>
              </w:rPr>
              <w:t>暴露於</w:t>
            </w:r>
            <w:r w:rsidR="00DE1964" w:rsidRPr="00081F76">
              <w:rPr>
                <w:rFonts w:eastAsia="標楷體"/>
              </w:rPr>
              <w:t>□</w:t>
            </w:r>
            <w:r w:rsidR="00DE1964" w:rsidRPr="00081F76">
              <w:rPr>
                <w:rFonts w:eastAsia="標楷體"/>
                <w:kern w:val="0"/>
              </w:rPr>
              <w:t>礦坑工作。</w:t>
            </w:r>
            <w:r w:rsidR="00DE1964" w:rsidRPr="00081F76">
              <w:rPr>
                <w:rFonts w:eastAsia="標楷體"/>
              </w:rPr>
              <w:t>□</w:t>
            </w:r>
            <w:r w:rsidR="00DE1964" w:rsidRPr="00081F76">
              <w:rPr>
                <w:rFonts w:eastAsia="標楷體"/>
                <w:kern w:val="0"/>
              </w:rPr>
              <w:t>鉛及其化合物散布場所之工作。</w:t>
            </w:r>
            <w:r w:rsidR="00DE1964" w:rsidRPr="00081F76">
              <w:rPr>
                <w:rFonts w:eastAsia="標楷體"/>
              </w:rPr>
              <w:t>□</w:t>
            </w:r>
            <w:r w:rsidR="00DE1964" w:rsidRPr="00081F76">
              <w:rPr>
                <w:rFonts w:eastAsia="標楷體"/>
                <w:kern w:val="0"/>
              </w:rPr>
              <w:t>異常氣壓之工作。</w:t>
            </w:r>
            <w:r w:rsidR="00DE1964" w:rsidRPr="00081F76">
              <w:rPr>
                <w:rFonts w:eastAsia="標楷體"/>
              </w:rPr>
              <w:t>□</w:t>
            </w:r>
            <w:r w:rsidR="00DE1964" w:rsidRPr="00081F76">
              <w:rPr>
                <w:rFonts w:eastAsia="標楷體"/>
                <w:kern w:val="0"/>
              </w:rPr>
              <w:t>處理或暴露於弓形蟲、德國麻疹等影響胎兒健康之工作。</w:t>
            </w:r>
            <w:r w:rsidR="00DE1964" w:rsidRPr="00081F76">
              <w:rPr>
                <w:rFonts w:eastAsia="標楷體"/>
                <w:color w:val="C00000"/>
              </w:rPr>
              <w:t>□</w:t>
            </w:r>
            <w:r w:rsidR="00DE1964" w:rsidRPr="00081F76">
              <w:rPr>
                <w:rFonts w:eastAsia="標楷體"/>
                <w:color w:val="C00000"/>
                <w:kern w:val="0"/>
              </w:rPr>
              <w:t>處理或暴露於二硫化碳、三氯乙烯、環氧乙烷、丙烯醯胺、次乙亞胺砷及其化合物、汞及其無機化合物等經中央主管機關規定之危害性化學品之工作。</w:t>
            </w:r>
            <w:r w:rsidR="00DE1964" w:rsidRPr="00081F76">
              <w:rPr>
                <w:rFonts w:eastAsia="標楷體"/>
                <w:color w:val="C00000"/>
              </w:rPr>
              <w:t>□</w:t>
            </w:r>
            <w:r w:rsidR="00DE1964" w:rsidRPr="00081F76">
              <w:rPr>
                <w:rFonts w:eastAsia="標楷體"/>
                <w:color w:val="C00000"/>
                <w:kern w:val="0"/>
              </w:rPr>
              <w:t>鑿岩機及其他有顯著振動之工作。</w:t>
            </w:r>
            <w:r w:rsidR="00DE1964" w:rsidRPr="00081F76">
              <w:rPr>
                <w:rFonts w:eastAsia="標楷體"/>
                <w:color w:val="C00000"/>
              </w:rPr>
              <w:t>□</w:t>
            </w:r>
            <w:r w:rsidR="00DE1964" w:rsidRPr="00081F76">
              <w:rPr>
                <w:rFonts w:eastAsia="標楷體"/>
                <w:color w:val="C00000"/>
                <w:kern w:val="0"/>
              </w:rPr>
              <w:t>一定重量以上之重物處理工作。</w:t>
            </w:r>
            <w:r w:rsidR="00DE1964" w:rsidRPr="00081F76">
              <w:rPr>
                <w:rFonts w:eastAsia="標楷體"/>
                <w:color w:val="C00000"/>
              </w:rPr>
              <w:t>□</w:t>
            </w:r>
            <w:r w:rsidR="00DE1964" w:rsidRPr="00081F76">
              <w:rPr>
                <w:rFonts w:eastAsia="標楷體"/>
                <w:color w:val="C00000"/>
                <w:kern w:val="0"/>
              </w:rPr>
              <w:t>有害輻射散布場所之工作。</w:t>
            </w:r>
            <w:r w:rsidR="00DE1964" w:rsidRPr="00081F76">
              <w:rPr>
                <w:rFonts w:eastAsia="標楷體"/>
                <w:color w:val="C00000"/>
              </w:rPr>
              <w:t>□</w:t>
            </w:r>
            <w:r w:rsidR="00DE1964" w:rsidRPr="00081F76">
              <w:rPr>
                <w:rFonts w:eastAsia="標楷體"/>
                <w:color w:val="C00000"/>
                <w:kern w:val="0"/>
              </w:rPr>
              <w:t>已熔礦物或礦渣之處理工作。</w:t>
            </w:r>
            <w:r w:rsidR="00DE1964" w:rsidRPr="00081F76">
              <w:rPr>
                <w:rFonts w:eastAsia="標楷體"/>
                <w:color w:val="C00000"/>
              </w:rPr>
              <w:t>□</w:t>
            </w:r>
            <w:r w:rsidR="00DE1964" w:rsidRPr="00081F76">
              <w:rPr>
                <w:rFonts w:eastAsia="標楷體"/>
                <w:color w:val="C00000"/>
                <w:kern w:val="0"/>
              </w:rPr>
              <w:t>起重機、人字臂起重桿之運轉工作。</w:t>
            </w:r>
            <w:r w:rsidR="00DE1964" w:rsidRPr="00081F76">
              <w:rPr>
                <w:rFonts w:eastAsia="標楷體"/>
                <w:color w:val="C00000"/>
              </w:rPr>
              <w:t>□</w:t>
            </w:r>
            <w:r w:rsidR="00DE1964" w:rsidRPr="00081F76">
              <w:rPr>
                <w:rFonts w:eastAsia="標楷體"/>
                <w:color w:val="C00000"/>
                <w:kern w:val="0"/>
              </w:rPr>
              <w:t>動力捲揚機、動力運搬機及索道之運轉工作。</w:t>
            </w:r>
            <w:r w:rsidR="00DE1964" w:rsidRPr="00081F76">
              <w:rPr>
                <w:rFonts w:eastAsia="標楷體"/>
                <w:color w:val="C00000"/>
              </w:rPr>
              <w:t>□</w:t>
            </w:r>
            <w:r w:rsidR="00DE1964" w:rsidRPr="00081F76">
              <w:rPr>
                <w:rFonts w:eastAsia="標楷體"/>
                <w:color w:val="C00000"/>
                <w:kern w:val="0"/>
              </w:rPr>
              <w:t>橡膠化合物及合成樹脂之滾輾工作。</w:t>
            </w:r>
            <w:r w:rsidR="00DE1964" w:rsidRPr="00081F76">
              <w:rPr>
                <w:rFonts w:eastAsia="標楷體"/>
                <w:color w:val="C00000"/>
              </w:rPr>
              <w:t>□</w:t>
            </w:r>
            <w:r w:rsidR="00DE1964" w:rsidRPr="00081F76">
              <w:rPr>
                <w:rFonts w:eastAsia="標楷體"/>
                <w:color w:val="C00000"/>
                <w:kern w:val="0"/>
              </w:rPr>
              <w:t>處理或暴露於經中央主管機關規定具有致病或致死之微生物感染風險之工作。</w:t>
            </w:r>
            <w:r w:rsidRPr="00081F76">
              <w:rPr>
                <w:rFonts w:eastAsia="標楷體"/>
              </w:rPr>
              <w:t>之危險性或有害性工作之作業環境或型態，應實施危害評估。</w:t>
            </w:r>
          </w:p>
          <w:p w:rsidR="000E0C76" w:rsidRPr="00081F76" w:rsidRDefault="000E0C76" w:rsidP="006E2165">
            <w:pPr>
              <w:spacing w:line="280" w:lineRule="exact"/>
              <w:rPr>
                <w:rFonts w:eastAsia="標楷體"/>
              </w:rPr>
            </w:pPr>
            <w:r w:rsidRPr="00081F76">
              <w:rPr>
                <w:rFonts w:eastAsia="標楷體"/>
              </w:rPr>
              <w:t>雇主使前項之勞工，從事</w:t>
            </w:r>
            <w:r w:rsidRPr="00081F76">
              <w:rPr>
                <w:rFonts w:eastAsia="標楷體"/>
                <w:color w:val="C00000"/>
              </w:rPr>
              <w:t>本法第三十條第一項第五款至第十四款及第二項第三款至第五款</w:t>
            </w:r>
            <w:r w:rsidRPr="00081F76">
              <w:rPr>
                <w:rFonts w:eastAsia="標楷體"/>
              </w:rPr>
              <w:t>之工作，應實施母性健康保護。</w:t>
            </w:r>
          </w:p>
        </w:tc>
        <w:tc>
          <w:tcPr>
            <w:tcW w:w="851" w:type="dxa"/>
          </w:tcPr>
          <w:p w:rsidR="005A07E2" w:rsidRPr="00081F76" w:rsidRDefault="005A07E2" w:rsidP="006E2165">
            <w:pPr>
              <w:spacing w:line="280" w:lineRule="exact"/>
              <w:rPr>
                <w:rFonts w:eastAsia="標楷體"/>
              </w:rPr>
            </w:pPr>
          </w:p>
        </w:tc>
        <w:tc>
          <w:tcPr>
            <w:tcW w:w="567" w:type="dxa"/>
          </w:tcPr>
          <w:p w:rsidR="005A07E2" w:rsidRPr="00081F76" w:rsidRDefault="005A07E2" w:rsidP="006E2165">
            <w:pPr>
              <w:spacing w:line="280" w:lineRule="exact"/>
              <w:rPr>
                <w:rFonts w:eastAsia="標楷體"/>
              </w:rPr>
            </w:pPr>
          </w:p>
        </w:tc>
        <w:tc>
          <w:tcPr>
            <w:tcW w:w="448" w:type="dxa"/>
          </w:tcPr>
          <w:p w:rsidR="005A07E2" w:rsidRPr="00081F76" w:rsidRDefault="005A07E2" w:rsidP="006E2165">
            <w:pPr>
              <w:spacing w:line="280" w:lineRule="exact"/>
              <w:rPr>
                <w:rFonts w:eastAsia="標楷體"/>
              </w:rPr>
            </w:pPr>
          </w:p>
        </w:tc>
        <w:tc>
          <w:tcPr>
            <w:tcW w:w="312" w:type="dxa"/>
          </w:tcPr>
          <w:p w:rsidR="005A07E2" w:rsidRPr="00081F76" w:rsidRDefault="005A07E2" w:rsidP="006E2165">
            <w:pPr>
              <w:spacing w:line="280" w:lineRule="exact"/>
              <w:rPr>
                <w:rFonts w:eastAsia="標楷體"/>
                <w:b/>
                <w:bCs/>
                <w:u w:val="single"/>
              </w:rPr>
            </w:pPr>
          </w:p>
        </w:tc>
        <w:tc>
          <w:tcPr>
            <w:tcW w:w="312" w:type="dxa"/>
          </w:tcPr>
          <w:p w:rsidR="005A07E2" w:rsidRPr="00081F76" w:rsidRDefault="005A07E2" w:rsidP="006E2165">
            <w:pPr>
              <w:spacing w:line="280" w:lineRule="exact"/>
              <w:rPr>
                <w:rFonts w:eastAsia="標楷體"/>
                <w:b/>
                <w:bCs/>
                <w:u w:val="single"/>
              </w:rPr>
            </w:pPr>
          </w:p>
        </w:tc>
        <w:tc>
          <w:tcPr>
            <w:tcW w:w="312" w:type="dxa"/>
          </w:tcPr>
          <w:p w:rsidR="005A07E2" w:rsidRPr="00081F76" w:rsidRDefault="005A07E2" w:rsidP="006E2165">
            <w:pPr>
              <w:spacing w:line="280" w:lineRule="exact"/>
              <w:rPr>
                <w:rFonts w:eastAsia="標楷體"/>
                <w:b/>
                <w:bCs/>
                <w:u w:val="single"/>
              </w:rPr>
            </w:pPr>
          </w:p>
        </w:tc>
        <w:tc>
          <w:tcPr>
            <w:tcW w:w="312" w:type="dxa"/>
          </w:tcPr>
          <w:p w:rsidR="005A07E2" w:rsidRPr="00081F76" w:rsidRDefault="005A07E2" w:rsidP="006E2165">
            <w:pPr>
              <w:spacing w:line="280" w:lineRule="exact"/>
              <w:rPr>
                <w:rFonts w:eastAsia="標楷體"/>
                <w:b/>
                <w:bCs/>
                <w:u w:val="single"/>
              </w:rPr>
            </w:pPr>
          </w:p>
        </w:tc>
        <w:tc>
          <w:tcPr>
            <w:tcW w:w="312" w:type="dxa"/>
          </w:tcPr>
          <w:p w:rsidR="005A07E2" w:rsidRPr="00081F76" w:rsidRDefault="005A07E2" w:rsidP="006E2165">
            <w:pPr>
              <w:spacing w:line="280" w:lineRule="exact"/>
              <w:rPr>
                <w:rFonts w:eastAsia="標楷體"/>
                <w:b/>
                <w:bCs/>
                <w:u w:val="single"/>
              </w:rPr>
            </w:pPr>
          </w:p>
        </w:tc>
        <w:tc>
          <w:tcPr>
            <w:tcW w:w="312" w:type="dxa"/>
          </w:tcPr>
          <w:p w:rsidR="005A07E2" w:rsidRPr="00081F76" w:rsidRDefault="005A07E2" w:rsidP="006E2165">
            <w:pPr>
              <w:spacing w:line="280" w:lineRule="exact"/>
              <w:rPr>
                <w:rFonts w:eastAsia="標楷體"/>
                <w:b/>
                <w:bCs/>
                <w:u w:val="single"/>
              </w:rPr>
            </w:pPr>
          </w:p>
        </w:tc>
        <w:tc>
          <w:tcPr>
            <w:tcW w:w="312" w:type="dxa"/>
          </w:tcPr>
          <w:p w:rsidR="005A07E2" w:rsidRPr="00081F76" w:rsidRDefault="005A07E2" w:rsidP="006E2165">
            <w:pPr>
              <w:spacing w:line="280" w:lineRule="exact"/>
              <w:rPr>
                <w:rFonts w:eastAsia="標楷體"/>
                <w:b/>
                <w:bCs/>
                <w:u w:val="single"/>
              </w:rPr>
            </w:pPr>
          </w:p>
        </w:tc>
        <w:tc>
          <w:tcPr>
            <w:tcW w:w="312" w:type="dxa"/>
          </w:tcPr>
          <w:p w:rsidR="005A07E2" w:rsidRPr="00081F76" w:rsidRDefault="005A07E2" w:rsidP="006E2165">
            <w:pPr>
              <w:spacing w:line="280" w:lineRule="exact"/>
              <w:rPr>
                <w:rFonts w:eastAsia="標楷體"/>
                <w:b/>
                <w:bCs/>
                <w:u w:val="single"/>
              </w:rPr>
            </w:pPr>
          </w:p>
        </w:tc>
        <w:tc>
          <w:tcPr>
            <w:tcW w:w="312" w:type="dxa"/>
          </w:tcPr>
          <w:p w:rsidR="005A07E2" w:rsidRPr="00081F76" w:rsidRDefault="005A07E2" w:rsidP="006E2165">
            <w:pPr>
              <w:spacing w:line="280" w:lineRule="exact"/>
              <w:rPr>
                <w:rFonts w:eastAsia="標楷體"/>
                <w:b/>
                <w:bCs/>
                <w:u w:val="single"/>
              </w:rPr>
            </w:pPr>
          </w:p>
        </w:tc>
        <w:tc>
          <w:tcPr>
            <w:tcW w:w="312" w:type="dxa"/>
          </w:tcPr>
          <w:p w:rsidR="005A07E2" w:rsidRPr="00081F76" w:rsidRDefault="005A07E2" w:rsidP="006E2165">
            <w:pPr>
              <w:spacing w:line="280" w:lineRule="exact"/>
              <w:rPr>
                <w:rFonts w:eastAsia="標楷體"/>
                <w:b/>
                <w:bCs/>
                <w:u w:val="single"/>
              </w:rPr>
            </w:pPr>
          </w:p>
        </w:tc>
        <w:tc>
          <w:tcPr>
            <w:tcW w:w="312" w:type="dxa"/>
          </w:tcPr>
          <w:p w:rsidR="005A07E2" w:rsidRPr="00081F76" w:rsidRDefault="005A07E2" w:rsidP="006E2165">
            <w:pPr>
              <w:spacing w:line="280" w:lineRule="exact"/>
              <w:rPr>
                <w:rFonts w:eastAsia="標楷體"/>
                <w:b/>
                <w:bCs/>
                <w:u w:val="single"/>
              </w:rPr>
            </w:pPr>
          </w:p>
        </w:tc>
        <w:tc>
          <w:tcPr>
            <w:tcW w:w="312" w:type="dxa"/>
          </w:tcPr>
          <w:p w:rsidR="005A07E2" w:rsidRPr="00081F76" w:rsidRDefault="005A07E2" w:rsidP="006E2165">
            <w:pPr>
              <w:spacing w:line="280" w:lineRule="exact"/>
              <w:rPr>
                <w:rFonts w:eastAsia="標楷體"/>
                <w:b/>
                <w:bCs/>
                <w:u w:val="single"/>
              </w:rPr>
            </w:pPr>
          </w:p>
        </w:tc>
        <w:tc>
          <w:tcPr>
            <w:tcW w:w="397" w:type="dxa"/>
          </w:tcPr>
          <w:p w:rsidR="005A07E2" w:rsidRPr="00081F76" w:rsidRDefault="005A07E2" w:rsidP="006E2165">
            <w:pPr>
              <w:spacing w:line="280" w:lineRule="exact"/>
              <w:rPr>
                <w:rFonts w:eastAsia="標楷體"/>
                <w:b/>
                <w:bCs/>
                <w:u w:val="single"/>
              </w:rPr>
            </w:pPr>
          </w:p>
        </w:tc>
      </w:tr>
      <w:tr w:rsidR="00642FE1" w:rsidRPr="00081F76" w:rsidTr="008C4A1E">
        <w:tc>
          <w:tcPr>
            <w:tcW w:w="8594" w:type="dxa"/>
          </w:tcPr>
          <w:p w:rsidR="00642FE1" w:rsidRPr="00081F76" w:rsidRDefault="00642FE1" w:rsidP="006E2165">
            <w:pPr>
              <w:spacing w:line="280" w:lineRule="exact"/>
              <w:rPr>
                <w:rFonts w:eastAsia="標楷體"/>
                <w:b/>
              </w:rPr>
            </w:pPr>
            <w:r w:rsidRPr="00081F76">
              <w:rPr>
                <w:rFonts w:eastAsia="標楷體"/>
                <w:b/>
              </w:rPr>
              <w:t>健康促進</w:t>
            </w:r>
          </w:p>
          <w:p w:rsidR="00642FE1" w:rsidRPr="00081F76" w:rsidRDefault="00642FE1" w:rsidP="006E2165">
            <w:pPr>
              <w:spacing w:line="280" w:lineRule="exact"/>
              <w:rPr>
                <w:rFonts w:eastAsia="標楷體"/>
              </w:rPr>
            </w:pPr>
            <w:r w:rsidRPr="00081F76">
              <w:rPr>
                <w:rFonts w:eastAsia="標楷體"/>
              </w:rPr>
              <w:t>工作壓力量測</w:t>
            </w:r>
            <w:r w:rsidRPr="00081F76">
              <w:rPr>
                <w:rFonts w:eastAsia="標楷體"/>
              </w:rPr>
              <w:t>(</w:t>
            </w:r>
            <w:r w:rsidRPr="00081F76">
              <w:rPr>
                <w:rFonts w:eastAsia="標楷體"/>
              </w:rPr>
              <w:t>工作時間、例休假是否正常、工作及經濟負荷狀況</w:t>
            </w:r>
            <w:r w:rsidRPr="00081F76">
              <w:rPr>
                <w:rFonts w:eastAsia="標楷體"/>
              </w:rPr>
              <w:t>)</w:t>
            </w:r>
          </w:p>
          <w:p w:rsidR="00642FE1" w:rsidRPr="00081F76" w:rsidRDefault="00642FE1" w:rsidP="006E2165">
            <w:pPr>
              <w:spacing w:line="280" w:lineRule="exact"/>
              <w:rPr>
                <w:rFonts w:eastAsia="標楷體"/>
              </w:rPr>
            </w:pPr>
            <w:r w:rsidRPr="00081F76">
              <w:rPr>
                <w:rFonts w:eastAsia="標楷體"/>
              </w:rPr>
              <w:t>職場健康促進活動</w:t>
            </w:r>
            <w:r w:rsidRPr="00081F76">
              <w:rPr>
                <w:rFonts w:eastAsia="標楷體"/>
              </w:rPr>
              <w:t>(□</w:t>
            </w:r>
            <w:r w:rsidRPr="00081F76">
              <w:rPr>
                <w:rFonts w:eastAsia="標楷體"/>
              </w:rPr>
              <w:t>無菸職場、</w:t>
            </w:r>
            <w:r w:rsidRPr="00081F76">
              <w:rPr>
                <w:rFonts w:eastAsia="標楷體"/>
              </w:rPr>
              <w:t>□</w:t>
            </w:r>
            <w:r w:rsidRPr="00081F76">
              <w:rPr>
                <w:rFonts w:eastAsia="標楷體"/>
              </w:rPr>
              <w:t>不嚼檳榔、</w:t>
            </w:r>
            <w:r w:rsidRPr="00081F76">
              <w:rPr>
                <w:rFonts w:eastAsia="標楷體"/>
              </w:rPr>
              <w:t>□</w:t>
            </w:r>
            <w:r w:rsidRPr="00081F76">
              <w:rPr>
                <w:rFonts w:eastAsia="標楷體"/>
              </w:rPr>
              <w:t>降體脂肪、</w:t>
            </w:r>
            <w:r w:rsidRPr="00081F76">
              <w:rPr>
                <w:rFonts w:eastAsia="標楷體"/>
              </w:rPr>
              <w:t>□</w:t>
            </w:r>
            <w:r w:rsidRPr="00081F76">
              <w:rPr>
                <w:rFonts w:eastAsia="標楷體"/>
              </w:rPr>
              <w:t>降血糖、</w:t>
            </w:r>
            <w:r w:rsidRPr="00081F76">
              <w:rPr>
                <w:rFonts w:eastAsia="標楷體"/>
              </w:rPr>
              <w:t>□</w:t>
            </w:r>
            <w:r w:rsidRPr="00081F76">
              <w:rPr>
                <w:rFonts w:eastAsia="標楷體"/>
              </w:rPr>
              <w:t>降血壓、</w:t>
            </w:r>
            <w:r w:rsidR="00000A65" w:rsidRPr="00081F76">
              <w:rPr>
                <w:rFonts w:eastAsia="標楷體"/>
              </w:rPr>
              <w:t>□</w:t>
            </w:r>
            <w:r w:rsidRPr="00081F76">
              <w:rPr>
                <w:rFonts w:eastAsia="標楷體"/>
              </w:rPr>
              <w:t>休閒活動：</w:t>
            </w:r>
            <w:r w:rsidR="00000A65" w:rsidRPr="00081F76">
              <w:rPr>
                <w:rFonts w:eastAsia="標楷體"/>
              </w:rPr>
              <w:t xml:space="preserve">          </w:t>
            </w:r>
            <w:r w:rsidR="00552D4C" w:rsidRPr="00081F76">
              <w:rPr>
                <w:rFonts w:eastAsia="標楷體"/>
              </w:rPr>
              <w:t xml:space="preserve">      </w:t>
            </w:r>
            <w:r w:rsidR="00000A65" w:rsidRPr="00081F76">
              <w:rPr>
                <w:rFonts w:eastAsia="標楷體"/>
              </w:rPr>
              <w:t>□</w:t>
            </w:r>
            <w:r w:rsidRPr="00081F76">
              <w:rPr>
                <w:rFonts w:eastAsia="標楷體"/>
              </w:rPr>
              <w:t>職場環境改造</w:t>
            </w:r>
            <w:r w:rsidR="00000A65" w:rsidRPr="00081F76">
              <w:rPr>
                <w:rFonts w:eastAsia="標楷體"/>
              </w:rPr>
              <w:t>、</w:t>
            </w:r>
            <w:r w:rsidR="00000A65" w:rsidRPr="00081F76">
              <w:rPr>
                <w:rFonts w:eastAsia="標楷體"/>
              </w:rPr>
              <w:t>□</w:t>
            </w:r>
            <w:r w:rsidRPr="00081F76">
              <w:rPr>
                <w:rFonts w:eastAsia="標楷體"/>
              </w:rPr>
              <w:t>健康促進競賽</w:t>
            </w:r>
          </w:p>
          <w:p w:rsidR="00642FE1" w:rsidRPr="00081F76" w:rsidRDefault="00642FE1" w:rsidP="006E2165">
            <w:pPr>
              <w:spacing w:line="280" w:lineRule="exact"/>
              <w:rPr>
                <w:rFonts w:eastAsia="標楷體"/>
              </w:rPr>
            </w:pPr>
            <w:r w:rsidRPr="00081F76">
              <w:rPr>
                <w:rFonts w:eastAsia="標楷體"/>
              </w:rPr>
              <w:t>其他：</w:t>
            </w:r>
          </w:p>
        </w:tc>
        <w:tc>
          <w:tcPr>
            <w:tcW w:w="851" w:type="dxa"/>
          </w:tcPr>
          <w:p w:rsidR="00642FE1" w:rsidRPr="00081F76" w:rsidRDefault="00642FE1" w:rsidP="006E2165">
            <w:pPr>
              <w:spacing w:line="280" w:lineRule="exact"/>
              <w:rPr>
                <w:rFonts w:eastAsia="標楷體"/>
              </w:rPr>
            </w:pPr>
          </w:p>
        </w:tc>
        <w:tc>
          <w:tcPr>
            <w:tcW w:w="567" w:type="dxa"/>
          </w:tcPr>
          <w:p w:rsidR="00642FE1" w:rsidRPr="00081F76" w:rsidRDefault="00642FE1" w:rsidP="006E2165">
            <w:pPr>
              <w:spacing w:line="280" w:lineRule="exact"/>
              <w:rPr>
                <w:rFonts w:eastAsia="標楷體"/>
              </w:rPr>
            </w:pPr>
          </w:p>
        </w:tc>
        <w:tc>
          <w:tcPr>
            <w:tcW w:w="448" w:type="dxa"/>
          </w:tcPr>
          <w:p w:rsidR="00642FE1" w:rsidRPr="00081F76" w:rsidRDefault="00642FE1" w:rsidP="006E2165">
            <w:pPr>
              <w:spacing w:line="280" w:lineRule="exact"/>
              <w:rPr>
                <w:rFonts w:eastAsia="標楷體"/>
              </w:rPr>
            </w:pPr>
          </w:p>
        </w:tc>
        <w:tc>
          <w:tcPr>
            <w:tcW w:w="312" w:type="dxa"/>
          </w:tcPr>
          <w:p w:rsidR="00642FE1" w:rsidRPr="00081F76" w:rsidRDefault="00642FE1" w:rsidP="006E2165">
            <w:pPr>
              <w:spacing w:line="280" w:lineRule="exact"/>
              <w:rPr>
                <w:rFonts w:eastAsia="標楷體"/>
                <w:b/>
                <w:bCs/>
                <w:u w:val="single"/>
              </w:rPr>
            </w:pPr>
          </w:p>
        </w:tc>
        <w:tc>
          <w:tcPr>
            <w:tcW w:w="312" w:type="dxa"/>
          </w:tcPr>
          <w:p w:rsidR="00642FE1" w:rsidRPr="00081F76" w:rsidRDefault="00642FE1" w:rsidP="006E2165">
            <w:pPr>
              <w:spacing w:line="280" w:lineRule="exact"/>
              <w:rPr>
                <w:rFonts w:eastAsia="標楷體"/>
                <w:b/>
                <w:bCs/>
                <w:u w:val="single"/>
              </w:rPr>
            </w:pPr>
          </w:p>
        </w:tc>
        <w:tc>
          <w:tcPr>
            <w:tcW w:w="312" w:type="dxa"/>
          </w:tcPr>
          <w:p w:rsidR="00642FE1" w:rsidRPr="00081F76" w:rsidRDefault="00642FE1" w:rsidP="006E2165">
            <w:pPr>
              <w:spacing w:line="280" w:lineRule="exact"/>
              <w:rPr>
                <w:rFonts w:eastAsia="標楷體"/>
                <w:b/>
                <w:bCs/>
                <w:u w:val="single"/>
              </w:rPr>
            </w:pPr>
          </w:p>
        </w:tc>
        <w:tc>
          <w:tcPr>
            <w:tcW w:w="312" w:type="dxa"/>
          </w:tcPr>
          <w:p w:rsidR="00642FE1" w:rsidRPr="00081F76" w:rsidRDefault="00642FE1" w:rsidP="006E2165">
            <w:pPr>
              <w:spacing w:line="280" w:lineRule="exact"/>
              <w:rPr>
                <w:rFonts w:eastAsia="標楷體"/>
                <w:b/>
                <w:bCs/>
                <w:u w:val="single"/>
              </w:rPr>
            </w:pPr>
          </w:p>
        </w:tc>
        <w:tc>
          <w:tcPr>
            <w:tcW w:w="312" w:type="dxa"/>
          </w:tcPr>
          <w:p w:rsidR="00642FE1" w:rsidRPr="00081F76" w:rsidRDefault="00642FE1" w:rsidP="006E2165">
            <w:pPr>
              <w:spacing w:line="280" w:lineRule="exact"/>
              <w:rPr>
                <w:rFonts w:eastAsia="標楷體"/>
                <w:b/>
                <w:bCs/>
                <w:u w:val="single"/>
              </w:rPr>
            </w:pPr>
          </w:p>
        </w:tc>
        <w:tc>
          <w:tcPr>
            <w:tcW w:w="312" w:type="dxa"/>
          </w:tcPr>
          <w:p w:rsidR="00642FE1" w:rsidRPr="00081F76" w:rsidRDefault="00642FE1" w:rsidP="006E2165">
            <w:pPr>
              <w:spacing w:line="280" w:lineRule="exact"/>
              <w:rPr>
                <w:rFonts w:eastAsia="標楷體"/>
                <w:b/>
                <w:bCs/>
                <w:u w:val="single"/>
              </w:rPr>
            </w:pPr>
          </w:p>
        </w:tc>
        <w:tc>
          <w:tcPr>
            <w:tcW w:w="312" w:type="dxa"/>
          </w:tcPr>
          <w:p w:rsidR="00642FE1" w:rsidRPr="00081F76" w:rsidRDefault="00642FE1" w:rsidP="006E2165">
            <w:pPr>
              <w:spacing w:line="280" w:lineRule="exact"/>
              <w:rPr>
                <w:rFonts w:eastAsia="標楷體"/>
                <w:b/>
                <w:bCs/>
                <w:u w:val="single"/>
              </w:rPr>
            </w:pPr>
          </w:p>
        </w:tc>
        <w:tc>
          <w:tcPr>
            <w:tcW w:w="312" w:type="dxa"/>
          </w:tcPr>
          <w:p w:rsidR="00642FE1" w:rsidRPr="00081F76" w:rsidRDefault="00642FE1" w:rsidP="006E2165">
            <w:pPr>
              <w:spacing w:line="280" w:lineRule="exact"/>
              <w:rPr>
                <w:rFonts w:eastAsia="標楷體"/>
                <w:b/>
                <w:bCs/>
                <w:u w:val="single"/>
              </w:rPr>
            </w:pPr>
          </w:p>
        </w:tc>
        <w:tc>
          <w:tcPr>
            <w:tcW w:w="312" w:type="dxa"/>
          </w:tcPr>
          <w:p w:rsidR="00642FE1" w:rsidRPr="00081F76" w:rsidRDefault="00642FE1" w:rsidP="006E2165">
            <w:pPr>
              <w:spacing w:line="280" w:lineRule="exact"/>
              <w:rPr>
                <w:rFonts w:eastAsia="標楷體"/>
                <w:b/>
                <w:bCs/>
                <w:u w:val="single"/>
              </w:rPr>
            </w:pPr>
          </w:p>
        </w:tc>
        <w:tc>
          <w:tcPr>
            <w:tcW w:w="312" w:type="dxa"/>
          </w:tcPr>
          <w:p w:rsidR="00642FE1" w:rsidRPr="00081F76" w:rsidRDefault="00642FE1" w:rsidP="006E2165">
            <w:pPr>
              <w:spacing w:line="280" w:lineRule="exact"/>
              <w:rPr>
                <w:rFonts w:eastAsia="標楷體"/>
                <w:b/>
                <w:bCs/>
                <w:u w:val="single"/>
              </w:rPr>
            </w:pPr>
          </w:p>
        </w:tc>
        <w:tc>
          <w:tcPr>
            <w:tcW w:w="312" w:type="dxa"/>
          </w:tcPr>
          <w:p w:rsidR="00642FE1" w:rsidRPr="00081F76" w:rsidRDefault="00642FE1" w:rsidP="006E2165">
            <w:pPr>
              <w:spacing w:line="280" w:lineRule="exact"/>
              <w:rPr>
                <w:rFonts w:eastAsia="標楷體"/>
                <w:b/>
                <w:bCs/>
                <w:u w:val="single"/>
              </w:rPr>
            </w:pPr>
          </w:p>
        </w:tc>
        <w:tc>
          <w:tcPr>
            <w:tcW w:w="312" w:type="dxa"/>
          </w:tcPr>
          <w:p w:rsidR="00642FE1" w:rsidRPr="00081F76" w:rsidRDefault="00642FE1" w:rsidP="006E2165">
            <w:pPr>
              <w:spacing w:line="280" w:lineRule="exact"/>
              <w:rPr>
                <w:rFonts w:eastAsia="標楷體"/>
                <w:b/>
                <w:bCs/>
                <w:u w:val="single"/>
              </w:rPr>
            </w:pPr>
          </w:p>
        </w:tc>
        <w:tc>
          <w:tcPr>
            <w:tcW w:w="397" w:type="dxa"/>
          </w:tcPr>
          <w:p w:rsidR="00642FE1" w:rsidRPr="00081F76" w:rsidRDefault="00642FE1" w:rsidP="006E2165">
            <w:pPr>
              <w:spacing w:line="280" w:lineRule="exact"/>
              <w:rPr>
                <w:rFonts w:eastAsia="標楷體"/>
                <w:b/>
                <w:bCs/>
                <w:u w:val="single"/>
              </w:rPr>
            </w:pPr>
          </w:p>
        </w:tc>
      </w:tr>
      <w:tr w:rsidR="00A72056" w:rsidRPr="00081F76" w:rsidTr="00BA3DAB">
        <w:trPr>
          <w:trHeight w:val="443"/>
        </w:trPr>
        <w:tc>
          <w:tcPr>
            <w:tcW w:w="14601" w:type="dxa"/>
            <w:gridSpan w:val="17"/>
          </w:tcPr>
          <w:p w:rsidR="008F76A6" w:rsidRPr="00081F76" w:rsidRDefault="008F76A6" w:rsidP="006E2165">
            <w:pPr>
              <w:spacing w:line="280" w:lineRule="exact"/>
              <w:rPr>
                <w:rFonts w:eastAsia="標楷體"/>
                <w:b/>
                <w:bCs/>
              </w:rPr>
            </w:pPr>
            <w:r w:rsidRPr="00081F76">
              <w:rPr>
                <w:rFonts w:ascii="新細明體" w:hAnsi="新細明體" w:cs="新細明體" w:hint="eastAsia"/>
                <w:b/>
                <w:bCs/>
              </w:rPr>
              <w:t>※</w:t>
            </w:r>
            <w:r w:rsidRPr="00081F76">
              <w:rPr>
                <w:rFonts w:eastAsia="標楷體"/>
                <w:b/>
                <w:bCs/>
              </w:rPr>
              <w:t>請參照勞工健康保護規則、</w:t>
            </w:r>
            <w:r w:rsidRPr="00081F76">
              <w:rPr>
                <w:rFonts w:eastAsia="標楷體"/>
                <w:b/>
                <w:color w:val="000000"/>
              </w:rPr>
              <w:t>女性勞工母性健康保護實施辦法</w:t>
            </w:r>
          </w:p>
          <w:p w:rsidR="008F76A6" w:rsidRPr="00081F76" w:rsidRDefault="008F76A6" w:rsidP="006E2165">
            <w:pPr>
              <w:spacing w:line="280" w:lineRule="exact"/>
              <w:rPr>
                <w:rFonts w:eastAsia="標楷體"/>
                <w:bCs/>
              </w:rPr>
            </w:pPr>
            <w:r w:rsidRPr="00081F76">
              <w:rPr>
                <w:rFonts w:ascii="新細明體" w:hAnsi="新細明體" w:cs="新細明體" w:hint="eastAsia"/>
                <w:b/>
                <w:bCs/>
              </w:rPr>
              <w:t>※</w:t>
            </w:r>
            <w:r w:rsidR="00A72056" w:rsidRPr="00081F76">
              <w:rPr>
                <w:rFonts w:eastAsia="標楷體"/>
                <w:bCs/>
              </w:rPr>
              <w:t>檢查應由指定之醫療機構為之，醫療機構查詢網址：</w:t>
            </w:r>
            <w:hyperlink r:id="rId27" w:history="1">
              <w:r w:rsidR="00830D5B" w:rsidRPr="00081F76">
                <w:rPr>
                  <w:rStyle w:val="ab"/>
                  <w:rFonts w:eastAsia="標楷體"/>
                </w:rPr>
                <w:t>http://hrpts.osha.gov.tw/asshp/hrpm1055.aspx</w:t>
              </w:r>
            </w:hyperlink>
          </w:p>
        </w:tc>
      </w:tr>
    </w:tbl>
    <w:p w:rsidR="00C03929" w:rsidRPr="00081F76" w:rsidRDefault="00C03929" w:rsidP="00B07767">
      <w:pPr>
        <w:rPr>
          <w:rFonts w:eastAsia="標楷體"/>
          <w:b/>
          <w:color w:val="000000"/>
        </w:rPr>
        <w:sectPr w:rsidR="00C03929" w:rsidRPr="00081F76" w:rsidSect="007D432B">
          <w:footerReference w:type="default" r:id="rId28"/>
          <w:pgSz w:w="16840" w:h="11907" w:orient="landscape" w:code="9"/>
          <w:pgMar w:top="1418" w:right="1134" w:bottom="851" w:left="1134" w:header="737" w:footer="794" w:gutter="0"/>
          <w:cols w:space="425"/>
          <w:docGrid w:type="lines" w:linePitch="360"/>
        </w:sectPr>
      </w:pPr>
    </w:p>
    <w:tbl>
      <w:tblPr>
        <w:tblW w:w="5000" w:type="pct"/>
        <w:tblBorders>
          <w:top w:val="nil"/>
          <w:left w:val="nil"/>
          <w:bottom w:val="nil"/>
          <w:right w:val="nil"/>
        </w:tblBorders>
        <w:tblLook w:val="0020" w:firstRow="1" w:lastRow="0" w:firstColumn="0" w:lastColumn="0" w:noHBand="0" w:noVBand="0"/>
      </w:tblPr>
      <w:tblGrid>
        <w:gridCol w:w="2392"/>
        <w:gridCol w:w="7236"/>
      </w:tblGrid>
      <w:tr w:rsidR="00BA3DAB" w:rsidRPr="00081F76" w:rsidTr="00BA3DAB">
        <w:trPr>
          <w:trHeight w:val="20"/>
          <w:tblHeader/>
        </w:trPr>
        <w:tc>
          <w:tcPr>
            <w:tcW w:w="5000" w:type="pct"/>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BA3DAB" w:rsidRPr="00081F76" w:rsidRDefault="00BA3DAB" w:rsidP="006E2165">
            <w:pPr>
              <w:spacing w:line="280" w:lineRule="exact"/>
              <w:rPr>
                <w:rFonts w:eastAsia="標楷體"/>
                <w:b/>
                <w:sz w:val="23"/>
                <w:szCs w:val="23"/>
              </w:rPr>
            </w:pPr>
            <w:bookmarkStart w:id="239" w:name="_Toc244340626"/>
            <w:bookmarkStart w:id="240" w:name="_Toc400631907"/>
            <w:bookmarkStart w:id="241" w:name="_Toc466293423"/>
            <w:bookmarkStart w:id="242" w:name="_Toc14038724"/>
            <w:r w:rsidRPr="00081F76">
              <w:rPr>
                <w:rFonts w:eastAsia="標楷體"/>
              </w:rPr>
              <w:lastRenderedPageBreak/>
              <w:t>不適合從事作業之疾病</w:t>
            </w:r>
            <w:bookmarkEnd w:id="239"/>
            <w:bookmarkEnd w:id="240"/>
            <w:bookmarkEnd w:id="241"/>
            <w:bookmarkEnd w:id="242"/>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b/>
                <w:sz w:val="23"/>
                <w:szCs w:val="23"/>
              </w:rPr>
            </w:pPr>
            <w:r w:rsidRPr="00081F76">
              <w:rPr>
                <w:rFonts w:eastAsia="標楷體"/>
                <w:b/>
                <w:sz w:val="23"/>
                <w:szCs w:val="23"/>
              </w:rPr>
              <w:t>作業名稱</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b/>
                <w:sz w:val="23"/>
                <w:szCs w:val="23"/>
              </w:rPr>
            </w:pPr>
            <w:r w:rsidRPr="00081F76">
              <w:rPr>
                <w:rFonts w:eastAsia="標楷體"/>
                <w:b/>
                <w:sz w:val="23"/>
                <w:szCs w:val="23"/>
              </w:rPr>
              <w:t>考量不適合從事作業之疾病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高溫作業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高血壓、心臟病、呼吸系統疾病、內分泌系統疾病、無汗症、腎臟疾病、廣泛性皮膚疾病。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低溫作業</w:t>
            </w:r>
          </w:p>
        </w:tc>
        <w:tc>
          <w:tcPr>
            <w:tcW w:w="3758" w:type="pct"/>
            <w:tcBorders>
              <w:top w:val="single" w:sz="6" w:space="0" w:color="000000"/>
              <w:left w:val="single" w:sz="4" w:space="0" w:color="000000"/>
              <w:bottom w:val="single" w:sz="6" w:space="0" w:color="000000"/>
              <w:right w:val="single" w:sz="4" w:space="0" w:color="000000"/>
            </w:tcBorders>
          </w:tcPr>
          <w:p w:rsidR="00BA3DAB" w:rsidRPr="00081F76" w:rsidRDefault="00BA3DAB" w:rsidP="00BA3DAB">
            <w:pPr>
              <w:spacing w:line="280" w:lineRule="exact"/>
              <w:rPr>
                <w:rFonts w:eastAsia="標楷體"/>
                <w:sz w:val="23"/>
                <w:szCs w:val="23"/>
              </w:rPr>
            </w:pPr>
            <w:r w:rsidRPr="00081F76">
              <w:rPr>
                <w:rFonts w:eastAsia="標楷體"/>
                <w:sz w:val="23"/>
                <w:szCs w:val="23"/>
              </w:rPr>
              <w:t>高血壓、風濕症、支氣管炎、腎臟疾病、心臟病、周邊循環系統疾病、寒冷性蕁麻疹、寒冷血色素尿症、內分泌系統疾病、神經肌肉系統疾病、膠原性疾病。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噪音作業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心血管疾病、聽力異常。</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振動作業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周邊神經系統疾病、周邊循環系統疾病、骨骼肌肉系統疾病。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精密作業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矯正後視力零點八以下或其他嚴重之眼睛疾病。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游離輻射作業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血液疾病、內分泌疾病、精神與神經異常、眼睛疾病、惡性腫瘤。</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非游離輻射作業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眼睛疾病、內分泌系統疾病。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異常氣壓作業</w:t>
            </w:r>
          </w:p>
        </w:tc>
        <w:tc>
          <w:tcPr>
            <w:tcW w:w="3758" w:type="pct"/>
            <w:tcBorders>
              <w:top w:val="single" w:sz="6" w:space="0" w:color="000000"/>
              <w:left w:val="single" w:sz="4" w:space="0" w:color="000000"/>
              <w:bottom w:val="single" w:sz="6" w:space="0" w:color="000000"/>
              <w:right w:val="single" w:sz="4" w:space="0" w:color="000000"/>
            </w:tcBorders>
          </w:tcPr>
          <w:p w:rsidR="00BA3DAB" w:rsidRPr="00081F76" w:rsidRDefault="00BA3DAB" w:rsidP="00BA3DAB">
            <w:pPr>
              <w:spacing w:line="280" w:lineRule="exact"/>
              <w:rPr>
                <w:rFonts w:eastAsia="標楷體"/>
                <w:sz w:val="23"/>
                <w:szCs w:val="23"/>
              </w:rPr>
            </w:pPr>
            <w:r w:rsidRPr="00081F76">
              <w:rPr>
                <w:rFonts w:eastAsia="標楷體"/>
                <w:sz w:val="23"/>
                <w:szCs w:val="23"/>
              </w:rPr>
              <w:t>呼吸系統疾病、高血壓、心血管疾病、精神或神經系統疾病、耳鼻科疾病、過敏性疾病、內分泌系統疾病、肥胖症、疝氣、骨骼肌肉系統疾病、貧血、眼睛疾病、消化道疾病。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高架作業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癲癇、精神或神經系統疾病、高血壓、心血管疾病、貧血、平衡機能失常、呼吸系統疾病、色盲、視力不良、聽力障礙、肢體殘障。</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鉛作業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神經系統疾病、貧血等血液疾病、腎臟疾病、消化系統疾病、肝病、內分泌系統疾病、視網膜病變、酒精中毒、高血壓。</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四烷基鉛作業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精神或神經系統疾病、酒精中毒、腎臟疾病、肝病、內分泌系統疾病、心臟疾病、貧血等血液疾病、接觸性皮膚疾病。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粉塵作業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心血管疾病、慢性肺阻塞性疾病、慢性氣管炎、氣喘等。</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四氯乙烷作業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神經系統疾病、肝臟疾病等。</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三氯乙烯、四氯乙烯作業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慢性肝炎患者、酒精性肝炎、腎臟疾病、心血管疾病、神經系統疾病、接觸性皮膚疾病等。</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二甲基甲醯胺作業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慢性肝炎患者、酒精性肝炎、腎臟疾病、心血管疾病、神經系統疾病、接觸性皮膚疾病等。</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正己烷作業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周邊神經系統疾病、接觸性皮膚疾病等。</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bottom"/>
          </w:tcPr>
          <w:p w:rsidR="00BA3DAB" w:rsidRPr="00081F76" w:rsidRDefault="00BA3DAB" w:rsidP="00BA3DAB">
            <w:pPr>
              <w:spacing w:line="280" w:lineRule="exact"/>
              <w:rPr>
                <w:rFonts w:eastAsia="標楷體"/>
                <w:sz w:val="23"/>
                <w:szCs w:val="23"/>
              </w:rPr>
            </w:pPr>
            <w:r w:rsidRPr="00081F76">
              <w:rPr>
                <w:rFonts w:eastAsia="標楷體"/>
                <w:sz w:val="23"/>
                <w:szCs w:val="23"/>
              </w:rPr>
              <w:t>4-</w:t>
            </w:r>
            <w:r w:rsidRPr="00081F76">
              <w:rPr>
                <w:rFonts w:eastAsia="標楷體"/>
                <w:sz w:val="23"/>
                <w:szCs w:val="23"/>
              </w:rPr>
              <w:t>胺碁聯苯及其鹽類、</w:t>
            </w:r>
            <w:r w:rsidRPr="00081F76">
              <w:rPr>
                <w:rFonts w:eastAsia="標楷體"/>
                <w:sz w:val="23"/>
                <w:szCs w:val="23"/>
              </w:rPr>
              <w:t xml:space="preserve"> 4-</w:t>
            </w:r>
            <w:r w:rsidRPr="00081F76">
              <w:rPr>
                <w:rFonts w:eastAsia="標楷體"/>
                <w:sz w:val="23"/>
                <w:szCs w:val="23"/>
              </w:rPr>
              <w:t>硝碁聯苯及其鹽類、</w:t>
            </w:r>
            <w:r w:rsidRPr="00081F76">
              <w:rPr>
                <w:rFonts w:eastAsia="標楷體"/>
                <w:sz w:val="23"/>
                <w:szCs w:val="23"/>
              </w:rPr>
              <w:t xml:space="preserve"> α</w:t>
            </w:r>
            <w:r w:rsidRPr="00081F76">
              <w:rPr>
                <w:rFonts w:eastAsia="標楷體"/>
                <w:sz w:val="23"/>
                <w:szCs w:val="23"/>
              </w:rPr>
              <w:softHyphen/>
            </w:r>
            <w:r w:rsidRPr="00081F76">
              <w:rPr>
                <w:rFonts w:eastAsia="標楷體"/>
                <w:sz w:val="23"/>
                <w:szCs w:val="23"/>
              </w:rPr>
              <w:t>萘胺及其鹽類之作業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膀胱疾病</w:t>
            </w:r>
            <w:r w:rsidRPr="00081F76">
              <w:rPr>
                <w:rFonts w:eastAsia="標楷體"/>
                <w:sz w:val="23"/>
                <w:szCs w:val="23"/>
              </w:rPr>
              <w:t xml:space="preserve"> </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3,3</w:t>
            </w:r>
            <w:r w:rsidRPr="00081F76">
              <w:rPr>
                <w:rFonts w:eastAsia="標楷體"/>
                <w:sz w:val="12"/>
                <w:szCs w:val="12"/>
              </w:rPr>
              <w:t>,</w:t>
            </w:r>
            <w:r w:rsidRPr="00081F76">
              <w:rPr>
                <w:rFonts w:eastAsia="標楷體"/>
                <w:sz w:val="23"/>
                <w:szCs w:val="23"/>
              </w:rPr>
              <w:t>-</w:t>
            </w:r>
            <w:r w:rsidRPr="00081F76">
              <w:rPr>
                <w:rFonts w:eastAsia="標楷體"/>
                <w:sz w:val="23"/>
                <w:szCs w:val="23"/>
              </w:rPr>
              <w:t>二氯聯苯胺及其鹽類之作業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腎臟及泌尿系統疾病、接觸性皮膚疾病。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聯苯胺及其鹽類與</w:t>
            </w:r>
            <w:r w:rsidRPr="00081F76">
              <w:rPr>
                <w:rFonts w:eastAsia="標楷體"/>
                <w:sz w:val="23"/>
                <w:szCs w:val="23"/>
              </w:rPr>
              <w:t xml:space="preserve"> β</w:t>
            </w:r>
            <w:r w:rsidRPr="00081F76">
              <w:rPr>
                <w:rFonts w:eastAsia="標楷體"/>
                <w:sz w:val="23"/>
                <w:szCs w:val="23"/>
              </w:rPr>
              <w:t>萘胺及其鹽類之作業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腎臟及泌尿系統疾病、肝病、接觸性皮膚疾病。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鈹及其化合物作業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心血管疾病、慢性肺阻塞性疾病、慢性氣管炎、氣喘、接觸性皮膚疾病、慢性肝炎、酒精性肝炎、腎臟疾病等。</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氯乙烯作業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慢性肝炎患者、酒精性肝炎、腎臟疾病、心血管疾病、神經系統疾病、接觸性皮膚疾病等。</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二異氰酸甲苯、二異氰酸二苯甲烷、二異氰酸異佛爾酮作業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心血管疾病、慢性肺阻塞性疾病、慢性氣管炎、氣喘等。</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汞及其無機化合物、有機汞之作業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精神或神經系統疾病、內分泌系統疾病、腎臟疾病、肝病、消化系統疾病、動脈硬化、視網膜病變、接觸性皮膚疾病。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重體力勞動作業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呼吸系統疾病、高血壓、心血管疾病、貧血、肝病、腎臟疾病、精神或神經系統疾病、骨骼肌肉系統疾病、內分泌系統疾病、視網膜玻璃體疾病、肢體殘障。</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醇及酮作業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肝病、神經系統疾病、視網膜病變、酒精中毒、腎臟疾病、接觸性皮膚疾病。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lastRenderedPageBreak/>
              <w:t>苯及苯之衍生物之作業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血液疾病、肝病、神經系統疾病、接觸性皮膚疾病。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石綿作業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心血管疾病、慢性肺阻塞性疾病、慢性氣管炎、氣喘等。</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二硫化碳之作業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精神或神經系統疾病、內分泌系統疾病、腎臟疾病、肝病、心血管疾病、視網膜病變、嗅覺障礙、接觸性皮膚疾病。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脂肪族鹵化碳氫化合物之作業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神經系統疾病、肝病、腎臟疾病、糖尿病、酒精中毒、接觸性皮膚疾病。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氯氣、氟化氫、硝酸、硫酸、鹽酸及二氧化硫等刺激性氣體之作業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呼吸系統疾病、慢性角膜或結膜炎、肝病、接觸性皮膚疾病、電解質不平衡。</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鉻酸及其鹽類、重鉻酸及其鹽類之作業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呼吸系統疾病、接觸性皮膚疾病。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砷及其化合物之作業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精神或神經系統疾病、貧血、肝病、呼吸系統疾病、心血管疾病、接觸性皮膚疾病。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硝基乙二醇之作業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心血管疾病、低血壓、精神或神經系統疾病、貧血等血液疾病、接觸性皮膚疾病。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五氯化酚及其鈉鹽之作業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低血壓、肝病、糖尿病、消化性潰瘍、精神或神經系統疾病、接觸性皮膚疾病。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錳及其化合物之作業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精神（精神官能症）或中樞神經系統疾病</w:t>
            </w:r>
            <w:r w:rsidRPr="00081F76">
              <w:rPr>
                <w:rFonts w:eastAsia="標楷體"/>
                <w:sz w:val="23"/>
                <w:szCs w:val="23"/>
              </w:rPr>
              <w:t xml:space="preserve"> (</w:t>
            </w:r>
            <w:r w:rsidRPr="00081F76">
              <w:rPr>
                <w:rFonts w:eastAsia="標楷體"/>
                <w:sz w:val="23"/>
                <w:szCs w:val="23"/>
              </w:rPr>
              <w:t>如巴金森症候群</w:t>
            </w:r>
            <w:r w:rsidRPr="00081F76">
              <w:rPr>
                <w:rFonts w:eastAsia="標楷體"/>
                <w:sz w:val="23"/>
                <w:szCs w:val="23"/>
              </w:rPr>
              <w:t>)</w:t>
            </w:r>
            <w:r w:rsidRPr="00081F76">
              <w:rPr>
                <w:rFonts w:eastAsia="標楷體"/>
                <w:sz w:val="23"/>
                <w:szCs w:val="23"/>
              </w:rPr>
              <w:t>、慢性呼吸道疾病、精神疾病、肝病、腎臟疾病、接觸性皮膚疾病。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硫化氫之作業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角膜或結膜炎、精神或中樞神經系統疾病、嗅覺障礙。</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苯之硝基醯胺之作業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貧血等血液疾病、肝病、接觸性皮膚疾病、神經系統疾病。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黃磷及磷化合物之作業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牙齒支持組織疾病、肝病、接觸性皮膚疾病。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有機磷之作業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精神或神經系統疾病、肝病、接觸性皮膚疾病。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非有機磷農藥之作業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呼吸系統疾病、肝病、精神或神經系統疾病、接觸性皮膚疾病。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聯吡啶或巴拉刈作業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皮膚疾病如：接觸性皮膚炎、皮膚角化、黑斑或疑似皮膚癌病變等。</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鎳及其化合物之作業</w:t>
            </w:r>
          </w:p>
        </w:tc>
        <w:tc>
          <w:tcPr>
            <w:tcW w:w="3758" w:type="pct"/>
            <w:tcBorders>
              <w:top w:val="single" w:sz="6" w:space="0" w:color="000000"/>
              <w:left w:val="single" w:sz="4" w:space="0" w:color="000000"/>
              <w:bottom w:val="single" w:sz="6" w:space="0" w:color="000000"/>
              <w:right w:val="single" w:sz="4" w:space="0" w:color="000000"/>
            </w:tcBorders>
            <w:vAlign w:val="center"/>
          </w:tcPr>
          <w:p w:rsidR="00BA3DAB" w:rsidRPr="00081F76" w:rsidRDefault="00BA3DAB" w:rsidP="00BA3DAB">
            <w:pPr>
              <w:spacing w:line="280" w:lineRule="exact"/>
              <w:rPr>
                <w:rFonts w:eastAsia="標楷體"/>
                <w:sz w:val="23"/>
                <w:szCs w:val="23"/>
              </w:rPr>
            </w:pPr>
            <w:r w:rsidRPr="00081F76">
              <w:rPr>
                <w:rFonts w:eastAsia="標楷體"/>
                <w:sz w:val="23"/>
                <w:szCs w:val="23"/>
              </w:rPr>
              <w:t>呼吸系統疾病、皮膚炎。</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tcPr>
          <w:p w:rsidR="00BA3DAB" w:rsidRPr="00081F76" w:rsidRDefault="00BA3DAB" w:rsidP="00BA3DAB">
            <w:pPr>
              <w:spacing w:line="280" w:lineRule="exact"/>
              <w:rPr>
                <w:rFonts w:eastAsia="標楷體"/>
                <w:color w:val="FF0000"/>
                <w:sz w:val="23"/>
                <w:szCs w:val="23"/>
              </w:rPr>
            </w:pPr>
            <w:r w:rsidRPr="00081F76">
              <w:rPr>
                <w:rFonts w:eastAsia="標楷體"/>
                <w:color w:val="FF0000"/>
                <w:sz w:val="23"/>
                <w:szCs w:val="23"/>
              </w:rPr>
              <w:t>1,3-</w:t>
            </w:r>
            <w:r w:rsidRPr="00081F76">
              <w:rPr>
                <w:rFonts w:eastAsia="標楷體"/>
                <w:color w:val="FF0000"/>
                <w:sz w:val="23"/>
                <w:szCs w:val="23"/>
              </w:rPr>
              <w:t>丁二烯之作業</w:t>
            </w:r>
          </w:p>
        </w:tc>
        <w:tc>
          <w:tcPr>
            <w:tcW w:w="3758" w:type="pct"/>
            <w:tcBorders>
              <w:top w:val="single" w:sz="6" w:space="0" w:color="000000"/>
              <w:left w:val="single" w:sz="4" w:space="0" w:color="000000"/>
              <w:bottom w:val="single" w:sz="6" w:space="0" w:color="000000"/>
              <w:right w:val="single" w:sz="4" w:space="0" w:color="000000"/>
            </w:tcBorders>
          </w:tcPr>
          <w:p w:rsidR="00BA3DAB" w:rsidRPr="00081F76" w:rsidRDefault="00BA3DAB" w:rsidP="00BA3DAB">
            <w:pPr>
              <w:spacing w:line="280" w:lineRule="exact"/>
              <w:rPr>
                <w:rFonts w:eastAsia="標楷體"/>
                <w:color w:val="FF0000"/>
                <w:sz w:val="23"/>
                <w:szCs w:val="23"/>
              </w:rPr>
            </w:pPr>
            <w:r w:rsidRPr="00081F76">
              <w:rPr>
                <w:rFonts w:eastAsia="標楷體"/>
                <w:color w:val="FF0000"/>
                <w:sz w:val="23"/>
                <w:szCs w:val="23"/>
              </w:rPr>
              <w:t>血液疾病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tcPr>
          <w:p w:rsidR="00BA3DAB" w:rsidRPr="00081F76" w:rsidRDefault="00BA3DAB" w:rsidP="00BA3DAB">
            <w:pPr>
              <w:spacing w:line="280" w:lineRule="exact"/>
              <w:rPr>
                <w:rFonts w:eastAsia="標楷體"/>
                <w:color w:val="FF0000"/>
                <w:sz w:val="23"/>
                <w:szCs w:val="23"/>
              </w:rPr>
            </w:pPr>
            <w:r w:rsidRPr="00081F76">
              <w:rPr>
                <w:rFonts w:eastAsia="標楷體"/>
                <w:color w:val="FF0000"/>
                <w:sz w:val="23"/>
                <w:szCs w:val="23"/>
              </w:rPr>
              <w:t>甲醛之作業</w:t>
            </w:r>
          </w:p>
        </w:tc>
        <w:tc>
          <w:tcPr>
            <w:tcW w:w="3758" w:type="pct"/>
            <w:tcBorders>
              <w:top w:val="single" w:sz="6" w:space="0" w:color="000000"/>
              <w:left w:val="single" w:sz="4" w:space="0" w:color="000000"/>
              <w:bottom w:val="single" w:sz="6" w:space="0" w:color="000000"/>
              <w:right w:val="single" w:sz="4" w:space="0" w:color="000000"/>
            </w:tcBorders>
          </w:tcPr>
          <w:p w:rsidR="00BA3DAB" w:rsidRPr="00081F76" w:rsidRDefault="00BA3DAB" w:rsidP="00BA3DAB">
            <w:pPr>
              <w:spacing w:line="280" w:lineRule="exact"/>
              <w:rPr>
                <w:rFonts w:eastAsia="標楷體"/>
                <w:color w:val="FF0000"/>
                <w:sz w:val="23"/>
                <w:szCs w:val="23"/>
              </w:rPr>
            </w:pPr>
            <w:r w:rsidRPr="00081F76">
              <w:rPr>
                <w:rFonts w:eastAsia="標楷體"/>
                <w:color w:val="FF0000"/>
                <w:sz w:val="23"/>
                <w:szCs w:val="23"/>
              </w:rPr>
              <w:t>鼻炎、慢性氣管炎、肺氣腫、氣喘等</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tcPr>
          <w:p w:rsidR="00BA3DAB" w:rsidRPr="00081F76" w:rsidRDefault="00BA3DAB" w:rsidP="00BA3DAB">
            <w:pPr>
              <w:spacing w:line="280" w:lineRule="exact"/>
              <w:rPr>
                <w:rFonts w:eastAsia="標楷體"/>
                <w:color w:val="FF0000"/>
                <w:sz w:val="23"/>
                <w:szCs w:val="23"/>
              </w:rPr>
            </w:pPr>
            <w:r w:rsidRPr="00081F76">
              <w:rPr>
                <w:rFonts w:eastAsia="標楷體"/>
                <w:color w:val="FF0000"/>
                <w:sz w:val="23"/>
                <w:szCs w:val="23"/>
              </w:rPr>
              <w:t>銦及其化合物之作業</w:t>
            </w:r>
          </w:p>
        </w:tc>
        <w:tc>
          <w:tcPr>
            <w:tcW w:w="3758" w:type="pct"/>
            <w:tcBorders>
              <w:top w:val="single" w:sz="6" w:space="0" w:color="000000"/>
              <w:left w:val="single" w:sz="4" w:space="0" w:color="000000"/>
              <w:bottom w:val="single" w:sz="6" w:space="0" w:color="000000"/>
              <w:right w:val="single" w:sz="4" w:space="0" w:color="000000"/>
            </w:tcBorders>
          </w:tcPr>
          <w:p w:rsidR="00BA3DAB" w:rsidRPr="00081F76" w:rsidRDefault="00BA3DAB" w:rsidP="00BA3DAB">
            <w:pPr>
              <w:spacing w:line="280" w:lineRule="exact"/>
              <w:rPr>
                <w:rFonts w:eastAsia="標楷體"/>
                <w:color w:val="FF0000"/>
                <w:sz w:val="23"/>
                <w:szCs w:val="23"/>
              </w:rPr>
            </w:pPr>
            <w:r w:rsidRPr="00081F76">
              <w:rPr>
                <w:rFonts w:eastAsia="標楷體"/>
                <w:color w:val="FF0000"/>
                <w:sz w:val="23"/>
                <w:szCs w:val="23"/>
              </w:rPr>
              <w:t>肺部疾病</w:t>
            </w:r>
          </w:p>
        </w:tc>
      </w:tr>
      <w:tr w:rsidR="00BA3DAB" w:rsidRPr="00081F76" w:rsidTr="00283E97">
        <w:trPr>
          <w:trHeight w:val="20"/>
          <w:tblHeader/>
        </w:trPr>
        <w:tc>
          <w:tcPr>
            <w:tcW w:w="1242" w:type="pct"/>
            <w:tcBorders>
              <w:top w:val="single" w:sz="6" w:space="0" w:color="000000"/>
              <w:left w:val="single" w:sz="4" w:space="0" w:color="000000"/>
              <w:bottom w:val="single" w:sz="6" w:space="0" w:color="000000"/>
              <w:right w:val="single" w:sz="4" w:space="0" w:color="000000"/>
            </w:tcBorders>
          </w:tcPr>
          <w:p w:rsidR="00BA3DAB" w:rsidRPr="00081F76" w:rsidRDefault="00BA3DAB" w:rsidP="00BA3DAB">
            <w:pPr>
              <w:spacing w:line="280" w:lineRule="exact"/>
              <w:rPr>
                <w:rFonts w:eastAsia="標楷體"/>
                <w:color w:val="FF0000"/>
                <w:sz w:val="23"/>
                <w:szCs w:val="23"/>
              </w:rPr>
            </w:pPr>
            <w:r w:rsidRPr="00081F76">
              <w:rPr>
                <w:rFonts w:eastAsia="標楷體"/>
                <w:color w:val="FF0000"/>
                <w:sz w:val="23"/>
                <w:szCs w:val="23"/>
              </w:rPr>
              <w:t>溴丙烷之作業</w:t>
            </w:r>
          </w:p>
        </w:tc>
        <w:tc>
          <w:tcPr>
            <w:tcW w:w="3758" w:type="pct"/>
            <w:tcBorders>
              <w:top w:val="single" w:sz="6" w:space="0" w:color="000000"/>
              <w:left w:val="single" w:sz="4" w:space="0" w:color="000000"/>
              <w:bottom w:val="single" w:sz="6" w:space="0" w:color="000000"/>
              <w:right w:val="single" w:sz="4" w:space="0" w:color="000000"/>
            </w:tcBorders>
          </w:tcPr>
          <w:p w:rsidR="00BA3DAB" w:rsidRPr="00081F76" w:rsidRDefault="00BA3DAB" w:rsidP="00BA3DAB">
            <w:pPr>
              <w:spacing w:line="280" w:lineRule="exact"/>
              <w:rPr>
                <w:rFonts w:eastAsia="標楷體"/>
                <w:color w:val="FF0000"/>
                <w:sz w:val="23"/>
                <w:szCs w:val="23"/>
              </w:rPr>
            </w:pPr>
            <w:r w:rsidRPr="00081F76">
              <w:rPr>
                <w:rFonts w:eastAsia="標楷體"/>
                <w:color w:val="FF0000"/>
                <w:sz w:val="23"/>
                <w:szCs w:val="23"/>
              </w:rPr>
              <w:t>神經系統疾病、皮膚炎</w:t>
            </w:r>
          </w:p>
        </w:tc>
      </w:tr>
    </w:tbl>
    <w:p w:rsidR="00C3709C" w:rsidRPr="00081F76" w:rsidRDefault="00724D28" w:rsidP="00B07767">
      <w:pPr>
        <w:rPr>
          <w:rFonts w:eastAsia="標楷體"/>
        </w:rPr>
      </w:pPr>
      <w:r w:rsidRPr="00081F76">
        <w:rPr>
          <w:rFonts w:eastAsia="標楷體"/>
        </w:rPr>
        <w:t>備註：</w:t>
      </w:r>
    </w:p>
    <w:p w:rsidR="00724D28" w:rsidRPr="00081F76" w:rsidRDefault="00724D28" w:rsidP="00B07767">
      <w:pPr>
        <w:rPr>
          <w:rFonts w:eastAsia="標楷體"/>
        </w:rPr>
      </w:pPr>
      <w:r w:rsidRPr="00081F76">
        <w:rPr>
          <w:rFonts w:eastAsia="標楷體"/>
        </w:rPr>
        <w:t>1.</w:t>
      </w:r>
      <w:r w:rsidRPr="00081F76">
        <w:rPr>
          <w:rFonts w:eastAsia="標楷體"/>
        </w:rPr>
        <w:tab/>
      </w:r>
      <w:r w:rsidRPr="00081F76">
        <w:rPr>
          <w:rFonts w:eastAsia="標楷體"/>
        </w:rPr>
        <w:t>本表所使用之醫學名詞，精神或神經系統疾病包含癲癇，內分泌系統疾病包含糖尿病。</w:t>
      </w:r>
      <w:r w:rsidRPr="00081F76">
        <w:rPr>
          <w:rFonts w:eastAsia="標楷體"/>
        </w:rPr>
        <w:t xml:space="preserve"> </w:t>
      </w:r>
    </w:p>
    <w:p w:rsidR="00724D28" w:rsidRPr="00081F76" w:rsidRDefault="00724D28" w:rsidP="00B07767">
      <w:pPr>
        <w:rPr>
          <w:rFonts w:eastAsia="標楷體"/>
        </w:rPr>
      </w:pPr>
      <w:r w:rsidRPr="00081F76">
        <w:rPr>
          <w:rFonts w:eastAsia="標楷體"/>
        </w:rPr>
        <w:t>2.</w:t>
      </w:r>
      <w:r w:rsidRPr="00081F76">
        <w:rPr>
          <w:rFonts w:eastAsia="標楷體"/>
        </w:rPr>
        <w:tab/>
      </w:r>
      <w:r w:rsidRPr="00081F76">
        <w:rPr>
          <w:rFonts w:eastAsia="標楷體"/>
        </w:rPr>
        <w:t>健檢結果異常，若對配工及復工有疑慮時，建請照會職業醫學科專科醫師。</w:t>
      </w:r>
    </w:p>
    <w:p w:rsidR="00A72056" w:rsidRPr="00081F76" w:rsidRDefault="00A72056" w:rsidP="00B07767">
      <w:pPr>
        <w:rPr>
          <w:rFonts w:eastAsia="標楷體"/>
        </w:rPr>
      </w:pPr>
    </w:p>
    <w:p w:rsidR="00741CAD" w:rsidRPr="00081F76" w:rsidRDefault="00741CAD" w:rsidP="00B07767">
      <w:pPr>
        <w:rPr>
          <w:rFonts w:eastAsia="標楷體"/>
        </w:rPr>
        <w:sectPr w:rsidR="00741CAD" w:rsidRPr="00081F76" w:rsidSect="007D432B">
          <w:footerReference w:type="default" r:id="rId29"/>
          <w:pgSz w:w="11907" w:h="16840" w:code="9"/>
          <w:pgMar w:top="1134" w:right="851" w:bottom="1134" w:left="1418" w:header="737" w:footer="794" w:gutter="0"/>
          <w:cols w:space="425"/>
          <w:docGrid w:type="lines" w:linePitch="360"/>
        </w:sectPr>
      </w:pPr>
    </w:p>
    <w:p w:rsidR="00741CAD" w:rsidRPr="00081F76" w:rsidRDefault="00741CAD" w:rsidP="009923AF">
      <w:pPr>
        <w:pStyle w:val="21"/>
        <w:numPr>
          <w:ilvl w:val="0"/>
          <w:numId w:val="11"/>
        </w:numPr>
        <w:spacing w:line="320" w:lineRule="exact"/>
        <w:rPr>
          <w:rFonts w:ascii="Times New Roman" w:eastAsia="標楷體" w:hAnsi="Times New Roman"/>
          <w:b w:val="0"/>
          <w:sz w:val="24"/>
        </w:rPr>
      </w:pPr>
      <w:bookmarkStart w:id="243" w:name="_Toc244340627"/>
      <w:bookmarkStart w:id="244" w:name="_Toc400631908"/>
      <w:bookmarkStart w:id="245" w:name="_Toc466293424"/>
      <w:bookmarkStart w:id="246" w:name="_Toc14038725"/>
      <w:bookmarkStart w:id="247" w:name="_Toc18936285"/>
      <w:r w:rsidRPr="00081F76">
        <w:rPr>
          <w:rFonts w:ascii="Times New Roman" w:eastAsia="標楷體" w:hAnsi="Times New Roman"/>
          <w:b w:val="0"/>
          <w:sz w:val="24"/>
        </w:rPr>
        <w:lastRenderedPageBreak/>
        <w:t>安全衛生資訊之蒐集、分享與運用</w:t>
      </w:r>
      <w:bookmarkEnd w:id="243"/>
      <w:bookmarkEnd w:id="244"/>
      <w:bookmarkEnd w:id="245"/>
      <w:bookmarkEnd w:id="246"/>
      <w:bookmarkEnd w:id="247"/>
    </w:p>
    <w:p w:rsidR="00741CAD" w:rsidRPr="00081F76" w:rsidRDefault="00741CAD" w:rsidP="00B07767">
      <w:pPr>
        <w:rPr>
          <w:rFonts w:eastAsia="標楷體"/>
        </w:rPr>
      </w:pPr>
      <w:bookmarkStart w:id="248" w:name="_Toc244340459"/>
      <w:r w:rsidRPr="00081F76">
        <w:rPr>
          <w:rFonts w:eastAsia="標楷體"/>
        </w:rPr>
        <w:t>安全衛生資訊運用一覽表</w:t>
      </w:r>
      <w:r w:rsidR="00E86D45" w:rsidRPr="00081F76">
        <w:rPr>
          <w:rFonts w:eastAsia="標楷體"/>
        </w:rPr>
        <w:t>（請</w:t>
      </w:r>
      <w:r w:rsidR="008C5513" w:rsidRPr="00081F76">
        <w:rPr>
          <w:rFonts w:eastAsia="標楷體"/>
        </w:rPr>
        <w:t>職業安全</w:t>
      </w:r>
      <w:r w:rsidR="00E86D45" w:rsidRPr="00081F76">
        <w:rPr>
          <w:rFonts w:eastAsia="標楷體"/>
        </w:rPr>
        <w:t>衛生單位</w:t>
      </w:r>
      <w:r w:rsidR="00EB1811" w:rsidRPr="00081F76">
        <w:rPr>
          <w:rFonts w:eastAsia="標楷體"/>
        </w:rPr>
        <w:t>(</w:t>
      </w:r>
      <w:r w:rsidR="00EB1811" w:rsidRPr="00081F76">
        <w:rPr>
          <w:rFonts w:eastAsia="標楷體"/>
        </w:rPr>
        <w:t>人員</w:t>
      </w:r>
      <w:r w:rsidR="00EB1811" w:rsidRPr="00081F76">
        <w:rPr>
          <w:rFonts w:eastAsia="標楷體"/>
        </w:rPr>
        <w:t>)</w:t>
      </w:r>
      <w:r w:rsidR="00EB1811" w:rsidRPr="00081F76">
        <w:rPr>
          <w:rFonts w:eastAsia="標楷體"/>
        </w:rPr>
        <w:t>按月蒐集相關資訊並予以處置</w:t>
      </w:r>
      <w:r w:rsidR="00E86D45" w:rsidRPr="00081F76">
        <w:rPr>
          <w:rFonts w:eastAsia="標楷體"/>
        </w:rPr>
        <w:t>）</w:t>
      </w:r>
      <w:bookmarkEnd w:id="2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
        <w:gridCol w:w="2759"/>
        <w:gridCol w:w="2874"/>
        <w:gridCol w:w="3053"/>
      </w:tblGrid>
      <w:tr w:rsidR="00A42AC9" w:rsidRPr="00081F76" w:rsidTr="001E4B87">
        <w:tc>
          <w:tcPr>
            <w:tcW w:w="943" w:type="dxa"/>
          </w:tcPr>
          <w:p w:rsidR="00A42AC9" w:rsidRPr="00081F76" w:rsidRDefault="00A35C5C" w:rsidP="00B07767">
            <w:pPr>
              <w:rPr>
                <w:rFonts w:eastAsia="標楷體"/>
              </w:rPr>
            </w:pPr>
            <w:r w:rsidRPr="00081F76">
              <w:rPr>
                <w:rFonts w:eastAsia="標楷體"/>
              </w:rPr>
              <w:t>日期</w:t>
            </w:r>
          </w:p>
        </w:tc>
        <w:tc>
          <w:tcPr>
            <w:tcW w:w="2765" w:type="dxa"/>
          </w:tcPr>
          <w:p w:rsidR="00A42AC9" w:rsidRPr="00081F76" w:rsidRDefault="00A42AC9" w:rsidP="00B07767">
            <w:pPr>
              <w:rPr>
                <w:rFonts w:eastAsia="標楷體"/>
              </w:rPr>
            </w:pPr>
            <w:bookmarkStart w:id="249" w:name="_Toc244340461"/>
            <w:r w:rsidRPr="00081F76">
              <w:rPr>
                <w:rFonts w:eastAsia="標楷體"/>
              </w:rPr>
              <w:t>安全衛生法令、</w:t>
            </w:r>
            <w:bookmarkEnd w:id="249"/>
            <w:r w:rsidRPr="00081F76">
              <w:rPr>
                <w:rFonts w:eastAsia="標楷體"/>
              </w:rPr>
              <w:t>規定、職災報導、宣導資料等內容</w:t>
            </w:r>
          </w:p>
        </w:tc>
        <w:tc>
          <w:tcPr>
            <w:tcW w:w="2880" w:type="dxa"/>
          </w:tcPr>
          <w:p w:rsidR="00AF7D29" w:rsidRPr="00081F76" w:rsidRDefault="00A42AC9" w:rsidP="00B07767">
            <w:pPr>
              <w:rPr>
                <w:rFonts w:eastAsia="標楷體"/>
              </w:rPr>
            </w:pPr>
            <w:r w:rsidRPr="00081F76">
              <w:rPr>
                <w:rFonts w:eastAsia="標楷體"/>
              </w:rPr>
              <w:t>重點摘要</w:t>
            </w:r>
          </w:p>
          <w:p w:rsidR="00A42AC9" w:rsidRPr="00081F76" w:rsidRDefault="00AF7D29" w:rsidP="00B07767">
            <w:pPr>
              <w:rPr>
                <w:rFonts w:eastAsia="標楷體"/>
              </w:rPr>
            </w:pPr>
            <w:r w:rsidRPr="00081F76">
              <w:rPr>
                <w:rFonts w:eastAsia="標楷體"/>
              </w:rPr>
              <w:t>(</w:t>
            </w:r>
            <w:r w:rsidR="00A35C5C" w:rsidRPr="00081F76">
              <w:rPr>
                <w:rFonts w:eastAsia="標楷體"/>
              </w:rPr>
              <w:t>放置</w:t>
            </w:r>
            <w:r w:rsidRPr="00081F76">
              <w:rPr>
                <w:rFonts w:eastAsia="標楷體"/>
              </w:rPr>
              <w:t>或張貼處所</w:t>
            </w:r>
            <w:r w:rsidRPr="00081F76">
              <w:rPr>
                <w:rFonts w:eastAsia="標楷體"/>
              </w:rPr>
              <w:t>)</w:t>
            </w:r>
          </w:p>
        </w:tc>
        <w:tc>
          <w:tcPr>
            <w:tcW w:w="3060" w:type="dxa"/>
          </w:tcPr>
          <w:p w:rsidR="00A42AC9" w:rsidRPr="00081F76" w:rsidRDefault="00A42AC9" w:rsidP="00B07767">
            <w:pPr>
              <w:rPr>
                <w:rFonts w:eastAsia="標楷體"/>
              </w:rPr>
            </w:pPr>
            <w:bookmarkStart w:id="250" w:name="_Toc244340469"/>
            <w:r w:rsidRPr="00081F76">
              <w:rPr>
                <w:rFonts w:eastAsia="標楷體"/>
              </w:rPr>
              <w:t>傳閱部門</w:t>
            </w:r>
            <w:r w:rsidRPr="00081F76">
              <w:rPr>
                <w:rFonts w:eastAsia="標楷體"/>
              </w:rPr>
              <w:t>(</w:t>
            </w:r>
            <w:r w:rsidRPr="00081F76">
              <w:rPr>
                <w:rFonts w:eastAsia="標楷體"/>
              </w:rPr>
              <w:t>人員</w:t>
            </w:r>
            <w:r w:rsidRPr="00081F76">
              <w:rPr>
                <w:rFonts w:eastAsia="標楷體"/>
              </w:rPr>
              <w:t>)</w:t>
            </w:r>
            <w:r w:rsidRPr="00081F76">
              <w:rPr>
                <w:rFonts w:eastAsia="標楷體"/>
              </w:rPr>
              <w:t>簽章</w:t>
            </w:r>
            <w:bookmarkEnd w:id="250"/>
          </w:p>
        </w:tc>
      </w:tr>
      <w:tr w:rsidR="00A42AC9" w:rsidRPr="00081F76" w:rsidTr="001E4B87">
        <w:trPr>
          <w:trHeight w:val="964"/>
        </w:trPr>
        <w:tc>
          <w:tcPr>
            <w:tcW w:w="943" w:type="dxa"/>
            <w:vAlign w:val="center"/>
          </w:tcPr>
          <w:p w:rsidR="00A42AC9" w:rsidRPr="00081F76" w:rsidRDefault="00A42AC9" w:rsidP="00B07767">
            <w:pPr>
              <w:rPr>
                <w:rFonts w:eastAsia="標楷體"/>
              </w:rPr>
            </w:pPr>
          </w:p>
        </w:tc>
        <w:tc>
          <w:tcPr>
            <w:tcW w:w="2765" w:type="dxa"/>
            <w:vAlign w:val="center"/>
          </w:tcPr>
          <w:p w:rsidR="00A42AC9" w:rsidRPr="00081F76" w:rsidRDefault="00A42AC9" w:rsidP="00B07767">
            <w:pPr>
              <w:rPr>
                <w:rFonts w:eastAsia="標楷體"/>
              </w:rPr>
            </w:pPr>
          </w:p>
          <w:p w:rsidR="00A42AC9" w:rsidRPr="00081F76" w:rsidRDefault="00A42AC9" w:rsidP="00B07767">
            <w:pPr>
              <w:rPr>
                <w:rFonts w:eastAsia="標楷體"/>
              </w:rPr>
            </w:pPr>
          </w:p>
        </w:tc>
        <w:tc>
          <w:tcPr>
            <w:tcW w:w="2880" w:type="dxa"/>
            <w:vAlign w:val="center"/>
          </w:tcPr>
          <w:p w:rsidR="00A42AC9" w:rsidRPr="00081F76" w:rsidRDefault="00A42AC9" w:rsidP="00B07767">
            <w:pPr>
              <w:rPr>
                <w:rFonts w:eastAsia="標楷體"/>
              </w:rPr>
            </w:pPr>
          </w:p>
        </w:tc>
        <w:tc>
          <w:tcPr>
            <w:tcW w:w="3060" w:type="dxa"/>
            <w:vAlign w:val="center"/>
          </w:tcPr>
          <w:p w:rsidR="00A42AC9" w:rsidRPr="00081F76" w:rsidRDefault="00A42AC9" w:rsidP="00B07767">
            <w:pPr>
              <w:rPr>
                <w:rFonts w:eastAsia="標楷體"/>
              </w:rPr>
            </w:pPr>
          </w:p>
        </w:tc>
      </w:tr>
      <w:tr w:rsidR="00A42AC9" w:rsidRPr="00081F76" w:rsidTr="001E4B87">
        <w:trPr>
          <w:trHeight w:val="964"/>
        </w:trPr>
        <w:tc>
          <w:tcPr>
            <w:tcW w:w="943" w:type="dxa"/>
            <w:vAlign w:val="center"/>
          </w:tcPr>
          <w:p w:rsidR="00A42AC9" w:rsidRPr="00081F76" w:rsidRDefault="00A42AC9" w:rsidP="00B07767">
            <w:pPr>
              <w:rPr>
                <w:rFonts w:eastAsia="標楷體"/>
              </w:rPr>
            </w:pPr>
          </w:p>
        </w:tc>
        <w:tc>
          <w:tcPr>
            <w:tcW w:w="2765" w:type="dxa"/>
            <w:vAlign w:val="center"/>
          </w:tcPr>
          <w:p w:rsidR="00A42AC9" w:rsidRPr="00081F76" w:rsidRDefault="00A42AC9" w:rsidP="00B07767">
            <w:pPr>
              <w:rPr>
                <w:rFonts w:eastAsia="標楷體"/>
              </w:rPr>
            </w:pPr>
          </w:p>
          <w:p w:rsidR="00A42AC9" w:rsidRPr="00081F76" w:rsidRDefault="00A42AC9" w:rsidP="00B07767">
            <w:pPr>
              <w:rPr>
                <w:rFonts w:eastAsia="標楷體"/>
              </w:rPr>
            </w:pPr>
          </w:p>
        </w:tc>
        <w:tc>
          <w:tcPr>
            <w:tcW w:w="2880" w:type="dxa"/>
            <w:vAlign w:val="center"/>
          </w:tcPr>
          <w:p w:rsidR="00A42AC9" w:rsidRPr="00081F76" w:rsidRDefault="00A42AC9" w:rsidP="00B07767">
            <w:pPr>
              <w:rPr>
                <w:rFonts w:eastAsia="標楷體"/>
              </w:rPr>
            </w:pPr>
          </w:p>
        </w:tc>
        <w:tc>
          <w:tcPr>
            <w:tcW w:w="3060" w:type="dxa"/>
            <w:vAlign w:val="center"/>
          </w:tcPr>
          <w:p w:rsidR="00A42AC9" w:rsidRPr="00081F76" w:rsidRDefault="00A42AC9" w:rsidP="00B07767">
            <w:pPr>
              <w:rPr>
                <w:rFonts w:eastAsia="標楷體"/>
              </w:rPr>
            </w:pPr>
          </w:p>
        </w:tc>
      </w:tr>
    </w:tbl>
    <w:p w:rsidR="00741CAD" w:rsidRPr="00081F76" w:rsidRDefault="00741CAD" w:rsidP="00B07767">
      <w:pPr>
        <w:rPr>
          <w:rFonts w:eastAsia="標楷體"/>
        </w:rPr>
      </w:pPr>
    </w:p>
    <w:p w:rsidR="00C354DF" w:rsidRPr="00081F76" w:rsidRDefault="00C354DF" w:rsidP="00B07767">
      <w:pPr>
        <w:rPr>
          <w:rFonts w:eastAsia="標楷體"/>
        </w:rPr>
        <w:sectPr w:rsidR="00C354DF" w:rsidRPr="00081F76" w:rsidSect="007D432B">
          <w:pgSz w:w="11907" w:h="16840" w:code="9"/>
          <w:pgMar w:top="1134" w:right="851" w:bottom="1134" w:left="1418" w:header="737" w:footer="794" w:gutter="0"/>
          <w:cols w:space="425"/>
          <w:docGrid w:type="lines" w:linePitch="360"/>
        </w:sectPr>
      </w:pPr>
    </w:p>
    <w:p w:rsidR="00E82791" w:rsidRPr="00081F76" w:rsidRDefault="00E82791" w:rsidP="009923AF">
      <w:pPr>
        <w:pStyle w:val="21"/>
        <w:numPr>
          <w:ilvl w:val="0"/>
          <w:numId w:val="11"/>
        </w:numPr>
        <w:spacing w:line="320" w:lineRule="exact"/>
        <w:rPr>
          <w:rFonts w:ascii="Times New Roman" w:eastAsia="標楷體" w:hAnsi="Times New Roman"/>
          <w:b w:val="0"/>
          <w:sz w:val="24"/>
        </w:rPr>
      </w:pPr>
      <w:bookmarkStart w:id="251" w:name="_Toc244340628"/>
      <w:bookmarkStart w:id="252" w:name="_Toc400631909"/>
      <w:bookmarkStart w:id="253" w:name="_Toc466293425"/>
      <w:bookmarkStart w:id="254" w:name="_Toc14038726"/>
      <w:bookmarkStart w:id="255" w:name="_Toc18936286"/>
      <w:r w:rsidRPr="00081F76">
        <w:rPr>
          <w:rFonts w:ascii="Times New Roman" w:eastAsia="標楷體" w:hAnsi="Times New Roman"/>
          <w:b w:val="0"/>
          <w:sz w:val="24"/>
        </w:rPr>
        <w:lastRenderedPageBreak/>
        <w:t>緊急應變措施</w:t>
      </w:r>
      <w:bookmarkEnd w:id="251"/>
      <w:bookmarkEnd w:id="252"/>
      <w:bookmarkEnd w:id="253"/>
      <w:bookmarkEnd w:id="254"/>
      <w:bookmarkEnd w:id="2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06"/>
        <w:gridCol w:w="2408"/>
        <w:gridCol w:w="4814"/>
      </w:tblGrid>
      <w:tr w:rsidR="00E82791" w:rsidRPr="00081F76">
        <w:trPr>
          <w:cantSplit/>
        </w:trPr>
        <w:tc>
          <w:tcPr>
            <w:tcW w:w="9694" w:type="dxa"/>
            <w:gridSpan w:val="3"/>
          </w:tcPr>
          <w:p w:rsidR="00E82791" w:rsidRPr="00081F76" w:rsidRDefault="00E82791" w:rsidP="00B07767">
            <w:pPr>
              <w:rPr>
                <w:rFonts w:eastAsia="標楷體"/>
              </w:rPr>
            </w:pPr>
            <w:r w:rsidRPr="00081F76">
              <w:rPr>
                <w:rFonts w:eastAsia="標楷體"/>
              </w:rPr>
              <w:t>事業單位名稱：</w:t>
            </w:r>
          </w:p>
          <w:p w:rsidR="00E82791" w:rsidRPr="00081F76" w:rsidRDefault="00E82791" w:rsidP="00B07767">
            <w:pPr>
              <w:rPr>
                <w:rFonts w:eastAsia="標楷體"/>
              </w:rPr>
            </w:pPr>
            <w:r w:rsidRPr="00081F76">
              <w:rPr>
                <w:rFonts w:eastAsia="標楷體"/>
              </w:rPr>
              <w:t>目標：防止可能的意外，而意外發生時可避免災情擴大，並減少意外造成的損失。</w:t>
            </w:r>
          </w:p>
        </w:tc>
      </w:tr>
      <w:tr w:rsidR="00E82791" w:rsidRPr="00081F76">
        <w:trPr>
          <w:cantSplit/>
        </w:trPr>
        <w:tc>
          <w:tcPr>
            <w:tcW w:w="9694" w:type="dxa"/>
            <w:gridSpan w:val="3"/>
          </w:tcPr>
          <w:p w:rsidR="00E82791" w:rsidRPr="00081F76" w:rsidRDefault="00E82791" w:rsidP="00B07767">
            <w:pPr>
              <w:rPr>
                <w:rFonts w:eastAsia="標楷體"/>
                <w:b/>
                <w:bCs/>
              </w:rPr>
            </w:pPr>
            <w:r w:rsidRPr="00081F76">
              <w:rPr>
                <w:rFonts w:eastAsia="標楷體"/>
                <w:b/>
                <w:bCs/>
              </w:rPr>
              <w:t>一、本計畫適用於以下事件：</w:t>
            </w:r>
            <w:r w:rsidRPr="00081F76">
              <w:rPr>
                <w:rFonts w:eastAsia="標楷體"/>
                <w:b/>
                <w:bCs/>
              </w:rPr>
              <w:t>(</w:t>
            </w:r>
            <w:r w:rsidRPr="00081F76">
              <w:rPr>
                <w:rFonts w:eastAsia="標楷體"/>
                <w:b/>
                <w:bCs/>
              </w:rPr>
              <w:t>請打</w:t>
            </w:r>
            <w:r w:rsidRPr="00081F76">
              <w:rPr>
                <w:rFonts w:eastAsia="標楷體"/>
                <w:b/>
                <w:bCs/>
              </w:rPr>
              <w:t>V)(</w:t>
            </w:r>
            <w:r w:rsidRPr="00081F76">
              <w:rPr>
                <w:rFonts w:eastAsia="標楷體"/>
                <w:b/>
                <w:bCs/>
              </w:rPr>
              <w:t>可複選</w:t>
            </w:r>
            <w:r w:rsidRPr="00081F76">
              <w:rPr>
                <w:rFonts w:eastAsia="標楷體"/>
                <w:b/>
                <w:bCs/>
              </w:rPr>
              <w:t>)</w:t>
            </w:r>
          </w:p>
        </w:tc>
      </w:tr>
      <w:tr w:rsidR="00E82791" w:rsidRPr="00081F76">
        <w:trPr>
          <w:cantSplit/>
        </w:trPr>
        <w:tc>
          <w:tcPr>
            <w:tcW w:w="2423" w:type="dxa"/>
          </w:tcPr>
          <w:p w:rsidR="00E82791" w:rsidRPr="00081F76" w:rsidRDefault="00E82791" w:rsidP="00B07767">
            <w:pPr>
              <w:rPr>
                <w:rFonts w:eastAsia="標楷體"/>
              </w:rPr>
            </w:pPr>
            <w:r w:rsidRPr="00081F76">
              <w:rPr>
                <w:rFonts w:eastAsia="標楷體"/>
              </w:rPr>
              <w:t>颱風</w:t>
            </w:r>
          </w:p>
          <w:p w:rsidR="00E82791" w:rsidRPr="00081F76" w:rsidRDefault="00E82791" w:rsidP="00B07767">
            <w:pPr>
              <w:rPr>
                <w:rFonts w:eastAsia="標楷體"/>
              </w:rPr>
            </w:pPr>
            <w:r w:rsidRPr="00081F76">
              <w:rPr>
                <w:rFonts w:eastAsia="標楷體"/>
              </w:rPr>
              <w:t>水災</w:t>
            </w:r>
          </w:p>
          <w:p w:rsidR="00E82791" w:rsidRPr="00081F76" w:rsidRDefault="00E82791" w:rsidP="00B07767">
            <w:pPr>
              <w:rPr>
                <w:rFonts w:eastAsia="標楷體"/>
              </w:rPr>
            </w:pPr>
            <w:r w:rsidRPr="00081F76">
              <w:rPr>
                <w:rFonts w:eastAsia="標楷體"/>
              </w:rPr>
              <w:t>地震</w:t>
            </w:r>
          </w:p>
          <w:p w:rsidR="00E82791" w:rsidRPr="00081F76" w:rsidRDefault="00E82791" w:rsidP="00B07767">
            <w:pPr>
              <w:rPr>
                <w:rFonts w:eastAsia="標楷體"/>
              </w:rPr>
            </w:pPr>
            <w:r w:rsidRPr="00081F76">
              <w:rPr>
                <w:rFonts w:eastAsia="標楷體"/>
              </w:rPr>
              <w:t>停電</w:t>
            </w:r>
          </w:p>
        </w:tc>
        <w:tc>
          <w:tcPr>
            <w:tcW w:w="2423" w:type="dxa"/>
          </w:tcPr>
          <w:p w:rsidR="00E82791" w:rsidRPr="00081F76" w:rsidRDefault="00E82791" w:rsidP="00B07767">
            <w:pPr>
              <w:rPr>
                <w:rFonts w:eastAsia="標楷體"/>
              </w:rPr>
            </w:pPr>
            <w:r w:rsidRPr="00081F76">
              <w:rPr>
                <w:rFonts w:eastAsia="標楷體"/>
              </w:rPr>
              <w:t>火災、爆炸</w:t>
            </w:r>
          </w:p>
          <w:p w:rsidR="00E82791" w:rsidRPr="00081F76" w:rsidRDefault="00E82791" w:rsidP="00B07767">
            <w:pPr>
              <w:rPr>
                <w:rFonts w:eastAsia="標楷體"/>
              </w:rPr>
            </w:pPr>
            <w:r w:rsidRPr="00081F76">
              <w:rPr>
                <w:rFonts w:eastAsia="標楷體"/>
              </w:rPr>
              <w:t>氣體外洩</w:t>
            </w:r>
          </w:p>
          <w:p w:rsidR="00E82791" w:rsidRPr="00081F76" w:rsidRDefault="00E82791" w:rsidP="00B07767">
            <w:pPr>
              <w:rPr>
                <w:rFonts w:eastAsia="標楷體"/>
              </w:rPr>
            </w:pPr>
            <w:r w:rsidRPr="00081F76">
              <w:rPr>
                <w:rFonts w:eastAsia="標楷體"/>
              </w:rPr>
              <w:t>職業傷病</w:t>
            </w:r>
          </w:p>
          <w:p w:rsidR="00E82791" w:rsidRPr="00081F76" w:rsidRDefault="00E82791" w:rsidP="00B07767">
            <w:pPr>
              <w:rPr>
                <w:rFonts w:eastAsia="標楷體"/>
              </w:rPr>
            </w:pPr>
            <w:r w:rsidRPr="00081F76">
              <w:rPr>
                <w:rFonts w:eastAsia="標楷體"/>
              </w:rPr>
              <w:t>犯罪事件</w:t>
            </w:r>
          </w:p>
        </w:tc>
        <w:tc>
          <w:tcPr>
            <w:tcW w:w="4848" w:type="dxa"/>
          </w:tcPr>
          <w:p w:rsidR="00E82791" w:rsidRPr="00081F76" w:rsidRDefault="00E82791" w:rsidP="00B07767">
            <w:pPr>
              <w:rPr>
                <w:rFonts w:eastAsia="標楷體"/>
              </w:rPr>
            </w:pPr>
            <w:r w:rsidRPr="00081F76">
              <w:rPr>
                <w:rFonts w:eastAsia="標楷體"/>
              </w:rPr>
              <w:t>鄰近災害：</w:t>
            </w:r>
          </w:p>
          <w:p w:rsidR="00E82791" w:rsidRPr="00081F76" w:rsidRDefault="00E82791" w:rsidP="00B07767">
            <w:pPr>
              <w:rPr>
                <w:rFonts w:eastAsia="標楷體"/>
              </w:rPr>
            </w:pPr>
            <w:r w:rsidRPr="00081F76">
              <w:rPr>
                <w:rFonts w:eastAsia="標楷體"/>
              </w:rPr>
              <w:t>其他：</w:t>
            </w:r>
          </w:p>
          <w:p w:rsidR="00E82791" w:rsidRPr="00081F76" w:rsidRDefault="00E82791" w:rsidP="00B07767">
            <w:pPr>
              <w:rPr>
                <w:rFonts w:eastAsia="標楷體"/>
              </w:rPr>
            </w:pPr>
          </w:p>
          <w:p w:rsidR="00E82791" w:rsidRPr="00081F76" w:rsidRDefault="00E82791" w:rsidP="00B07767">
            <w:pPr>
              <w:rPr>
                <w:rFonts w:eastAsia="標楷體"/>
              </w:rPr>
            </w:pPr>
          </w:p>
        </w:tc>
      </w:tr>
      <w:tr w:rsidR="00E82791" w:rsidRPr="00081F76">
        <w:trPr>
          <w:cantSplit/>
        </w:trPr>
        <w:tc>
          <w:tcPr>
            <w:tcW w:w="9694" w:type="dxa"/>
            <w:gridSpan w:val="3"/>
          </w:tcPr>
          <w:p w:rsidR="00E82791" w:rsidRPr="00081F76" w:rsidRDefault="00E82791" w:rsidP="00B07767">
            <w:pPr>
              <w:rPr>
                <w:rFonts w:eastAsia="標楷體"/>
                <w:b/>
                <w:bCs/>
              </w:rPr>
            </w:pPr>
            <w:r w:rsidRPr="00081F76">
              <w:rPr>
                <w:rFonts w:eastAsia="標楷體"/>
                <w:b/>
                <w:bCs/>
              </w:rPr>
              <w:t>二、指揮體系：</w:t>
            </w:r>
          </w:p>
        </w:tc>
      </w:tr>
      <w:tr w:rsidR="00E82791" w:rsidRPr="00081F76">
        <w:trPr>
          <w:cantSplit/>
        </w:trPr>
        <w:tc>
          <w:tcPr>
            <w:tcW w:w="9694" w:type="dxa"/>
            <w:gridSpan w:val="3"/>
          </w:tcPr>
          <w:p w:rsidR="00E82791" w:rsidRPr="00081F76" w:rsidRDefault="00E82791" w:rsidP="00B07767">
            <w:pPr>
              <w:rPr>
                <w:rFonts w:eastAsia="標楷體"/>
              </w:rPr>
            </w:pPr>
            <w:r w:rsidRPr="00081F76">
              <w:rPr>
                <w:rFonts w:eastAsia="標楷體"/>
              </w:rPr>
              <w:t>說明：應依事件的大小或類型，指定現場指揮官或總指揮官</w:t>
            </w:r>
            <w:r w:rsidRPr="00081F76">
              <w:rPr>
                <w:rFonts w:eastAsia="標楷體"/>
              </w:rPr>
              <w:t>(</w:t>
            </w:r>
            <w:r w:rsidRPr="00081F76">
              <w:rPr>
                <w:rFonts w:eastAsia="標楷體"/>
              </w:rPr>
              <w:t>及代理人</w:t>
            </w:r>
            <w:r w:rsidRPr="00081F76">
              <w:rPr>
                <w:rFonts w:eastAsia="標楷體"/>
              </w:rPr>
              <w:t>)</w:t>
            </w:r>
            <w:r w:rsidRPr="00081F76">
              <w:rPr>
                <w:rFonts w:eastAsia="標楷體"/>
              </w:rPr>
              <w:t>，並述明所須負責指揮的權責及內容。</w:t>
            </w:r>
          </w:p>
          <w:p w:rsidR="00E82791" w:rsidRPr="00081F76" w:rsidRDefault="00E82791" w:rsidP="00B07767">
            <w:pPr>
              <w:rPr>
                <w:rFonts w:eastAsia="標楷體"/>
              </w:rPr>
            </w:pPr>
            <w:r w:rsidRPr="00081F76">
              <w:rPr>
                <w:rFonts w:eastAsia="標楷體"/>
              </w:rPr>
              <w:t>(</w:t>
            </w:r>
            <w:r w:rsidRPr="00081F76">
              <w:rPr>
                <w:rFonts w:eastAsia="標楷體"/>
              </w:rPr>
              <w:t>請自行訂定</w:t>
            </w:r>
            <w:r w:rsidRPr="00081F76">
              <w:rPr>
                <w:rFonts w:eastAsia="標楷體"/>
              </w:rPr>
              <w:t>)</w:t>
            </w:r>
          </w:p>
          <w:p w:rsidR="00E82791" w:rsidRPr="00081F76" w:rsidRDefault="00E82791" w:rsidP="00B07767">
            <w:pPr>
              <w:rPr>
                <w:rFonts w:eastAsia="標楷體"/>
              </w:rPr>
            </w:pPr>
          </w:p>
        </w:tc>
      </w:tr>
      <w:tr w:rsidR="00E82791" w:rsidRPr="00081F76">
        <w:trPr>
          <w:cantSplit/>
        </w:trPr>
        <w:tc>
          <w:tcPr>
            <w:tcW w:w="9694" w:type="dxa"/>
            <w:gridSpan w:val="3"/>
          </w:tcPr>
          <w:p w:rsidR="00E82791" w:rsidRPr="00081F76" w:rsidRDefault="00E82791" w:rsidP="00B07767">
            <w:pPr>
              <w:rPr>
                <w:rFonts w:eastAsia="標楷體"/>
                <w:b/>
                <w:bCs/>
              </w:rPr>
            </w:pPr>
            <w:r w:rsidRPr="00081F76">
              <w:rPr>
                <w:rFonts w:eastAsia="標楷體"/>
                <w:b/>
                <w:bCs/>
              </w:rPr>
              <w:t>三、任務編組：</w:t>
            </w:r>
            <w:r w:rsidRPr="00081F76">
              <w:rPr>
                <w:rFonts w:eastAsia="標楷體"/>
                <w:b/>
                <w:bCs/>
              </w:rPr>
              <w:t>(</w:t>
            </w:r>
            <w:r w:rsidRPr="00081F76">
              <w:rPr>
                <w:rFonts w:eastAsia="標楷體"/>
                <w:b/>
                <w:bCs/>
              </w:rPr>
              <w:t>請依需要予以分組並說明成員職稱或姓名，必要時應指定細項任務負責人</w:t>
            </w:r>
            <w:r w:rsidRPr="00081F76">
              <w:rPr>
                <w:rFonts w:eastAsia="標楷體"/>
                <w:b/>
                <w:bCs/>
              </w:rPr>
              <w:t>)</w:t>
            </w:r>
          </w:p>
        </w:tc>
      </w:tr>
      <w:tr w:rsidR="00E82791" w:rsidRPr="00081F76">
        <w:trPr>
          <w:cantSplit/>
        </w:trPr>
        <w:tc>
          <w:tcPr>
            <w:tcW w:w="2423" w:type="dxa"/>
          </w:tcPr>
          <w:p w:rsidR="00E82791" w:rsidRPr="00081F76" w:rsidRDefault="00E82791" w:rsidP="00B07767">
            <w:pPr>
              <w:rPr>
                <w:rFonts w:eastAsia="標楷體"/>
              </w:rPr>
            </w:pPr>
            <w:r w:rsidRPr="00081F76">
              <w:rPr>
                <w:rFonts w:eastAsia="標楷體"/>
              </w:rPr>
              <w:t>組別</w:t>
            </w:r>
          </w:p>
        </w:tc>
        <w:tc>
          <w:tcPr>
            <w:tcW w:w="2423" w:type="dxa"/>
          </w:tcPr>
          <w:p w:rsidR="00E82791" w:rsidRPr="00081F76" w:rsidRDefault="00E82791" w:rsidP="00B07767">
            <w:pPr>
              <w:rPr>
                <w:rFonts w:eastAsia="標楷體"/>
              </w:rPr>
            </w:pPr>
            <w:r w:rsidRPr="00081F76">
              <w:rPr>
                <w:rFonts w:eastAsia="標楷體"/>
              </w:rPr>
              <w:t>成員</w:t>
            </w:r>
          </w:p>
        </w:tc>
        <w:tc>
          <w:tcPr>
            <w:tcW w:w="4848" w:type="dxa"/>
          </w:tcPr>
          <w:p w:rsidR="00E82791" w:rsidRPr="00081F76" w:rsidRDefault="00E82791" w:rsidP="00B07767">
            <w:pPr>
              <w:rPr>
                <w:rFonts w:eastAsia="標楷體"/>
              </w:rPr>
            </w:pPr>
            <w:r w:rsidRPr="00081F76">
              <w:rPr>
                <w:rFonts w:eastAsia="標楷體"/>
              </w:rPr>
              <w:t>任務</w:t>
            </w:r>
          </w:p>
        </w:tc>
      </w:tr>
      <w:tr w:rsidR="00E82791" w:rsidRPr="00081F76">
        <w:trPr>
          <w:cantSplit/>
        </w:trPr>
        <w:tc>
          <w:tcPr>
            <w:tcW w:w="2423" w:type="dxa"/>
          </w:tcPr>
          <w:p w:rsidR="00E82791" w:rsidRPr="00081F76" w:rsidRDefault="00E82791" w:rsidP="00B07767">
            <w:pPr>
              <w:rPr>
                <w:rFonts w:eastAsia="標楷體"/>
              </w:rPr>
            </w:pPr>
            <w:r w:rsidRPr="00081F76">
              <w:rPr>
                <w:rFonts w:eastAsia="標楷體"/>
              </w:rPr>
              <w:t>□</w:t>
            </w:r>
            <w:r w:rsidRPr="00081F76">
              <w:rPr>
                <w:rFonts w:eastAsia="標楷體"/>
              </w:rPr>
              <w:t>防災組</w:t>
            </w:r>
          </w:p>
        </w:tc>
        <w:tc>
          <w:tcPr>
            <w:tcW w:w="2423" w:type="dxa"/>
          </w:tcPr>
          <w:p w:rsidR="00E82791" w:rsidRPr="00081F76" w:rsidRDefault="00E82791" w:rsidP="00B07767">
            <w:pPr>
              <w:rPr>
                <w:rFonts w:eastAsia="標楷體"/>
              </w:rPr>
            </w:pPr>
          </w:p>
        </w:tc>
        <w:tc>
          <w:tcPr>
            <w:tcW w:w="4848" w:type="dxa"/>
          </w:tcPr>
          <w:p w:rsidR="00E82791" w:rsidRPr="00081F76" w:rsidRDefault="00E82791" w:rsidP="00B07767">
            <w:pPr>
              <w:rPr>
                <w:rFonts w:eastAsia="標楷體"/>
              </w:rPr>
            </w:pPr>
            <w:r w:rsidRPr="00081F76">
              <w:rPr>
                <w:rFonts w:eastAsia="標楷體"/>
              </w:rPr>
              <w:t>巡視</w:t>
            </w:r>
            <w:r w:rsidR="00181136" w:rsidRPr="00081F76">
              <w:rPr>
                <w:rFonts w:eastAsia="標楷體"/>
              </w:rPr>
              <w:t>、切斷</w:t>
            </w:r>
            <w:r w:rsidRPr="00081F76">
              <w:rPr>
                <w:rFonts w:eastAsia="標楷體"/>
              </w:rPr>
              <w:t>水、電、氣體、瓦斯等能源</w:t>
            </w:r>
            <w:r w:rsidR="00181136" w:rsidRPr="00081F76">
              <w:rPr>
                <w:rFonts w:eastAsia="標楷體"/>
              </w:rPr>
              <w:t>，啟動緊急應變或消防系統</w:t>
            </w:r>
            <w:r w:rsidRPr="00081F76">
              <w:rPr>
                <w:rFonts w:eastAsia="標楷體"/>
              </w:rPr>
              <w:t>。</w:t>
            </w:r>
          </w:p>
        </w:tc>
      </w:tr>
      <w:tr w:rsidR="00E82791" w:rsidRPr="00081F76">
        <w:trPr>
          <w:cantSplit/>
        </w:trPr>
        <w:tc>
          <w:tcPr>
            <w:tcW w:w="2423" w:type="dxa"/>
          </w:tcPr>
          <w:p w:rsidR="00E82791" w:rsidRPr="00081F76" w:rsidRDefault="00E82791" w:rsidP="00B07767">
            <w:pPr>
              <w:rPr>
                <w:rFonts w:eastAsia="標楷體"/>
              </w:rPr>
            </w:pPr>
            <w:r w:rsidRPr="00081F76">
              <w:rPr>
                <w:rFonts w:eastAsia="標楷體"/>
              </w:rPr>
              <w:t>□</w:t>
            </w:r>
            <w:r w:rsidR="00181136" w:rsidRPr="00081F76">
              <w:rPr>
                <w:rFonts w:eastAsia="標楷體"/>
              </w:rPr>
              <w:t>救</w:t>
            </w:r>
            <w:r w:rsidRPr="00081F76">
              <w:rPr>
                <w:rFonts w:eastAsia="標楷體"/>
              </w:rPr>
              <w:t>災組</w:t>
            </w:r>
          </w:p>
        </w:tc>
        <w:tc>
          <w:tcPr>
            <w:tcW w:w="2423" w:type="dxa"/>
          </w:tcPr>
          <w:p w:rsidR="00E82791" w:rsidRPr="00081F76" w:rsidRDefault="00E82791" w:rsidP="00B07767">
            <w:pPr>
              <w:rPr>
                <w:rFonts w:eastAsia="標楷體"/>
              </w:rPr>
            </w:pPr>
          </w:p>
          <w:p w:rsidR="00E82791" w:rsidRPr="00081F76" w:rsidRDefault="00E82791" w:rsidP="00B07767">
            <w:pPr>
              <w:rPr>
                <w:rFonts w:eastAsia="標楷體"/>
              </w:rPr>
            </w:pPr>
          </w:p>
        </w:tc>
        <w:tc>
          <w:tcPr>
            <w:tcW w:w="4848" w:type="dxa"/>
          </w:tcPr>
          <w:p w:rsidR="00E82791" w:rsidRPr="00081F76" w:rsidRDefault="00E82791" w:rsidP="00B07767">
            <w:pPr>
              <w:rPr>
                <w:rFonts w:eastAsia="標楷體"/>
              </w:rPr>
            </w:pPr>
            <w:r w:rsidRPr="00081F76">
              <w:rPr>
                <w:rFonts w:eastAsia="標楷體"/>
              </w:rPr>
              <w:t>針對災害現場，消滅</w:t>
            </w:r>
            <w:r w:rsidR="00181136" w:rsidRPr="00081F76">
              <w:rPr>
                <w:rFonts w:eastAsia="標楷體"/>
              </w:rPr>
              <w:t>、</w:t>
            </w:r>
            <w:r w:rsidR="00AF7D29" w:rsidRPr="00081F76">
              <w:rPr>
                <w:rFonts w:eastAsia="標楷體"/>
              </w:rPr>
              <w:t>降低</w:t>
            </w:r>
            <w:r w:rsidR="00181136" w:rsidRPr="00081F76">
              <w:rPr>
                <w:rFonts w:eastAsia="標楷體"/>
              </w:rPr>
              <w:t>或控制</w:t>
            </w:r>
            <w:r w:rsidRPr="00081F76">
              <w:rPr>
                <w:rFonts w:eastAsia="標楷體"/>
              </w:rPr>
              <w:t>災害。</w:t>
            </w:r>
          </w:p>
        </w:tc>
      </w:tr>
      <w:tr w:rsidR="00E82791" w:rsidRPr="00081F76">
        <w:trPr>
          <w:cantSplit/>
        </w:trPr>
        <w:tc>
          <w:tcPr>
            <w:tcW w:w="2423" w:type="dxa"/>
          </w:tcPr>
          <w:p w:rsidR="00E82791" w:rsidRPr="00081F76" w:rsidRDefault="00E82791" w:rsidP="00B07767">
            <w:pPr>
              <w:rPr>
                <w:rFonts w:eastAsia="標楷體"/>
              </w:rPr>
            </w:pPr>
            <w:r w:rsidRPr="00081F76">
              <w:rPr>
                <w:rFonts w:eastAsia="標楷體"/>
              </w:rPr>
              <w:t>□</w:t>
            </w:r>
            <w:r w:rsidRPr="00081F76">
              <w:rPr>
                <w:rFonts w:eastAsia="標楷體"/>
              </w:rPr>
              <w:t>急救及疏散組</w:t>
            </w:r>
          </w:p>
        </w:tc>
        <w:tc>
          <w:tcPr>
            <w:tcW w:w="2423" w:type="dxa"/>
          </w:tcPr>
          <w:p w:rsidR="00E82791" w:rsidRPr="00081F76" w:rsidRDefault="00E82791" w:rsidP="00B07767">
            <w:pPr>
              <w:rPr>
                <w:rFonts w:eastAsia="標楷體"/>
              </w:rPr>
            </w:pPr>
          </w:p>
        </w:tc>
        <w:tc>
          <w:tcPr>
            <w:tcW w:w="4848" w:type="dxa"/>
          </w:tcPr>
          <w:p w:rsidR="00E82791" w:rsidRPr="00081F76" w:rsidRDefault="00E82791" w:rsidP="00B07767">
            <w:pPr>
              <w:rPr>
                <w:rFonts w:eastAsia="標楷體"/>
              </w:rPr>
            </w:pPr>
            <w:r w:rsidRPr="00081F76">
              <w:rPr>
                <w:rFonts w:eastAsia="標楷體"/>
              </w:rPr>
              <w:t>對傷患予以必要之急救及</w:t>
            </w:r>
            <w:r w:rsidR="00CC6089" w:rsidRPr="00081F76">
              <w:rPr>
                <w:rFonts w:eastAsia="標楷體"/>
              </w:rPr>
              <w:t>後送</w:t>
            </w:r>
            <w:r w:rsidRPr="00081F76">
              <w:rPr>
                <w:rFonts w:eastAsia="標楷體"/>
              </w:rPr>
              <w:t>，廣播並引導人員疏散。</w:t>
            </w:r>
          </w:p>
        </w:tc>
      </w:tr>
      <w:tr w:rsidR="00E82791" w:rsidRPr="00081F76">
        <w:trPr>
          <w:cantSplit/>
        </w:trPr>
        <w:tc>
          <w:tcPr>
            <w:tcW w:w="2423" w:type="dxa"/>
          </w:tcPr>
          <w:p w:rsidR="00E82791" w:rsidRPr="00081F76" w:rsidRDefault="00E82791" w:rsidP="00B07767">
            <w:pPr>
              <w:rPr>
                <w:rFonts w:eastAsia="標楷體"/>
              </w:rPr>
            </w:pPr>
            <w:r w:rsidRPr="00081F76">
              <w:rPr>
                <w:rFonts w:eastAsia="標楷體"/>
              </w:rPr>
              <w:t>□</w:t>
            </w:r>
            <w:r w:rsidRPr="00081F76">
              <w:rPr>
                <w:rFonts w:eastAsia="標楷體"/>
              </w:rPr>
              <w:t>搶救組</w:t>
            </w:r>
          </w:p>
        </w:tc>
        <w:tc>
          <w:tcPr>
            <w:tcW w:w="2423" w:type="dxa"/>
          </w:tcPr>
          <w:p w:rsidR="00E82791" w:rsidRPr="00081F76" w:rsidRDefault="00E82791" w:rsidP="00B07767">
            <w:pPr>
              <w:rPr>
                <w:rFonts w:eastAsia="標楷體"/>
              </w:rPr>
            </w:pPr>
          </w:p>
          <w:p w:rsidR="00E82791" w:rsidRPr="00081F76" w:rsidRDefault="00E82791" w:rsidP="00B07767">
            <w:pPr>
              <w:rPr>
                <w:rFonts w:eastAsia="標楷體"/>
              </w:rPr>
            </w:pPr>
          </w:p>
        </w:tc>
        <w:tc>
          <w:tcPr>
            <w:tcW w:w="4848" w:type="dxa"/>
          </w:tcPr>
          <w:p w:rsidR="00E82791" w:rsidRPr="00081F76" w:rsidRDefault="00E82791" w:rsidP="00B07767">
            <w:pPr>
              <w:rPr>
                <w:rFonts w:eastAsia="標楷體"/>
              </w:rPr>
            </w:pPr>
            <w:r w:rsidRPr="00081F76">
              <w:rPr>
                <w:rFonts w:eastAsia="標楷體"/>
              </w:rPr>
              <w:t>移開</w:t>
            </w:r>
            <w:r w:rsidR="00AF7D29" w:rsidRPr="00081F76">
              <w:rPr>
                <w:rFonts w:eastAsia="標楷體"/>
              </w:rPr>
              <w:t>或隔離</w:t>
            </w:r>
            <w:r w:rsidRPr="00081F76">
              <w:rPr>
                <w:rFonts w:eastAsia="標楷體"/>
              </w:rPr>
              <w:t>危害物資，及相關重要物資</w:t>
            </w:r>
            <w:r w:rsidR="00181136" w:rsidRPr="00081F76">
              <w:rPr>
                <w:rFonts w:eastAsia="標楷體"/>
              </w:rPr>
              <w:t>的搶救</w:t>
            </w:r>
            <w:r w:rsidR="00CC6089" w:rsidRPr="00081F76">
              <w:rPr>
                <w:rFonts w:eastAsia="標楷體"/>
              </w:rPr>
              <w:t>或</w:t>
            </w:r>
            <w:r w:rsidR="00181136" w:rsidRPr="00081F76">
              <w:rPr>
                <w:rFonts w:eastAsia="標楷體"/>
              </w:rPr>
              <w:t>防護</w:t>
            </w:r>
            <w:r w:rsidRPr="00081F76">
              <w:rPr>
                <w:rFonts w:eastAsia="標楷體"/>
              </w:rPr>
              <w:t>。</w:t>
            </w:r>
          </w:p>
        </w:tc>
      </w:tr>
      <w:tr w:rsidR="00E82791" w:rsidRPr="00081F76">
        <w:trPr>
          <w:cantSplit/>
        </w:trPr>
        <w:tc>
          <w:tcPr>
            <w:tcW w:w="2423" w:type="dxa"/>
          </w:tcPr>
          <w:p w:rsidR="00E82791" w:rsidRPr="00081F76" w:rsidRDefault="00E82791" w:rsidP="00B07767">
            <w:pPr>
              <w:rPr>
                <w:rFonts w:eastAsia="標楷體"/>
              </w:rPr>
            </w:pPr>
            <w:r w:rsidRPr="00081F76">
              <w:rPr>
                <w:rFonts w:eastAsia="標楷體"/>
              </w:rPr>
              <w:t>□</w:t>
            </w:r>
            <w:r w:rsidR="00181136" w:rsidRPr="00081F76">
              <w:rPr>
                <w:rFonts w:eastAsia="標楷體"/>
              </w:rPr>
              <w:t>通報支援組</w:t>
            </w:r>
          </w:p>
        </w:tc>
        <w:tc>
          <w:tcPr>
            <w:tcW w:w="2423" w:type="dxa"/>
          </w:tcPr>
          <w:p w:rsidR="00E82791" w:rsidRPr="00081F76" w:rsidRDefault="00E82791" w:rsidP="00B07767">
            <w:pPr>
              <w:rPr>
                <w:rFonts w:eastAsia="標楷體"/>
              </w:rPr>
            </w:pPr>
          </w:p>
        </w:tc>
        <w:tc>
          <w:tcPr>
            <w:tcW w:w="4848" w:type="dxa"/>
          </w:tcPr>
          <w:p w:rsidR="00E82791" w:rsidRPr="00081F76" w:rsidRDefault="00181136" w:rsidP="00B07767">
            <w:pPr>
              <w:rPr>
                <w:rFonts w:eastAsia="標楷體"/>
              </w:rPr>
            </w:pPr>
            <w:r w:rsidRPr="00081F76">
              <w:rPr>
                <w:rFonts w:eastAsia="標楷體"/>
              </w:rPr>
              <w:t>通報、後勤支援、資訊、聯繫、</w:t>
            </w:r>
            <w:r w:rsidR="00E82791" w:rsidRPr="00081F76">
              <w:rPr>
                <w:rFonts w:eastAsia="標楷體"/>
              </w:rPr>
              <w:t>傷亡損失統計、原因調查、災後復原</w:t>
            </w:r>
            <w:r w:rsidR="00E82791" w:rsidRPr="00081F76">
              <w:rPr>
                <w:rFonts w:eastAsia="標楷體"/>
              </w:rPr>
              <w:t>…</w:t>
            </w:r>
            <w:r w:rsidR="00E82791" w:rsidRPr="00081F76">
              <w:rPr>
                <w:rFonts w:eastAsia="標楷體"/>
              </w:rPr>
              <w:t>等。</w:t>
            </w:r>
          </w:p>
        </w:tc>
      </w:tr>
      <w:tr w:rsidR="00E82791" w:rsidRPr="00081F76">
        <w:trPr>
          <w:cantSplit/>
        </w:trPr>
        <w:tc>
          <w:tcPr>
            <w:tcW w:w="9694" w:type="dxa"/>
            <w:gridSpan w:val="3"/>
          </w:tcPr>
          <w:p w:rsidR="00E82791" w:rsidRPr="00081F76" w:rsidRDefault="00E82791" w:rsidP="00B07767">
            <w:pPr>
              <w:rPr>
                <w:rFonts w:eastAsia="標楷體"/>
                <w:b/>
                <w:bCs/>
              </w:rPr>
            </w:pPr>
            <w:r w:rsidRPr="00081F76">
              <w:rPr>
                <w:rFonts w:eastAsia="標楷體"/>
                <w:b/>
                <w:bCs/>
              </w:rPr>
              <w:t>四、事件通報及發佈：</w:t>
            </w:r>
          </w:p>
        </w:tc>
      </w:tr>
      <w:tr w:rsidR="00E82791" w:rsidRPr="00081F76">
        <w:trPr>
          <w:cantSplit/>
        </w:trPr>
        <w:tc>
          <w:tcPr>
            <w:tcW w:w="9694" w:type="dxa"/>
            <w:gridSpan w:val="3"/>
          </w:tcPr>
          <w:p w:rsidR="00E82791" w:rsidRPr="00081F76" w:rsidRDefault="00E82791" w:rsidP="00B07767">
            <w:pPr>
              <w:rPr>
                <w:rFonts w:eastAsia="標楷體"/>
              </w:rPr>
            </w:pPr>
            <w:r w:rsidRPr="00081F76">
              <w:rPr>
                <w:rFonts w:eastAsia="標楷體"/>
              </w:rPr>
              <w:t>說明：應說明事件發生時的通報程序</w:t>
            </w:r>
            <w:r w:rsidRPr="00081F76">
              <w:rPr>
                <w:rFonts w:eastAsia="標楷體"/>
              </w:rPr>
              <w:t>(</w:t>
            </w:r>
            <w:r w:rsidRPr="00081F76">
              <w:rPr>
                <w:rFonts w:eastAsia="標楷體"/>
              </w:rPr>
              <w:t>應詳列電話及聯絡人</w:t>
            </w:r>
            <w:r w:rsidRPr="00081F76">
              <w:rPr>
                <w:rFonts w:eastAsia="標楷體"/>
              </w:rPr>
              <w:t>)</w:t>
            </w:r>
            <w:r w:rsidRPr="00081F76">
              <w:rPr>
                <w:rFonts w:eastAsia="標楷體"/>
              </w:rPr>
              <w:t>，及對外發怖的方式</w:t>
            </w:r>
            <w:r w:rsidRPr="00081F76">
              <w:rPr>
                <w:rFonts w:eastAsia="標楷體"/>
              </w:rPr>
              <w:t>(</w:t>
            </w:r>
            <w:r w:rsidRPr="00081F76">
              <w:rPr>
                <w:rFonts w:eastAsia="標楷體"/>
              </w:rPr>
              <w:t>應詳列並隨時更新相關機關如：勞</w:t>
            </w:r>
            <w:r w:rsidR="00AF7D29" w:rsidRPr="00081F76">
              <w:rPr>
                <w:rFonts w:eastAsia="標楷體"/>
              </w:rPr>
              <w:t>動檢查機構</w:t>
            </w:r>
            <w:r w:rsidRPr="00081F76">
              <w:rPr>
                <w:rFonts w:eastAsia="標楷體"/>
              </w:rPr>
              <w:t>、環保局、消防單位、鄰近醫院</w:t>
            </w:r>
            <w:r w:rsidR="00181136" w:rsidRPr="00081F76">
              <w:rPr>
                <w:rFonts w:eastAsia="標楷體"/>
              </w:rPr>
              <w:t>、廠場</w:t>
            </w:r>
            <w:r w:rsidRPr="00081F76">
              <w:rPr>
                <w:rFonts w:eastAsia="標楷體"/>
              </w:rPr>
              <w:t>…</w:t>
            </w:r>
            <w:r w:rsidRPr="00081F76">
              <w:rPr>
                <w:rFonts w:eastAsia="標楷體"/>
              </w:rPr>
              <w:t>等聯絡電話</w:t>
            </w:r>
            <w:r w:rsidRPr="00081F76">
              <w:rPr>
                <w:rFonts w:eastAsia="標楷體"/>
              </w:rPr>
              <w:t>)</w:t>
            </w:r>
            <w:r w:rsidRPr="00081F76">
              <w:rPr>
                <w:rFonts w:eastAsia="標楷體"/>
              </w:rPr>
              <w:t>。</w:t>
            </w:r>
          </w:p>
          <w:p w:rsidR="00E82791" w:rsidRPr="00081F76" w:rsidRDefault="00E82791" w:rsidP="00B07767">
            <w:pPr>
              <w:rPr>
                <w:rFonts w:eastAsia="標楷體"/>
              </w:rPr>
            </w:pPr>
            <w:r w:rsidRPr="00081F76">
              <w:rPr>
                <w:rFonts w:eastAsia="標楷體"/>
              </w:rPr>
              <w:t>(</w:t>
            </w:r>
            <w:r w:rsidRPr="00081F76">
              <w:rPr>
                <w:rFonts w:eastAsia="標楷體"/>
              </w:rPr>
              <w:t>請自行訂定</w:t>
            </w:r>
            <w:r w:rsidRPr="00081F76">
              <w:rPr>
                <w:rFonts w:eastAsia="標楷體"/>
              </w:rPr>
              <w:t>)</w:t>
            </w:r>
          </w:p>
          <w:p w:rsidR="00E82791" w:rsidRPr="00081F76" w:rsidRDefault="00E82791" w:rsidP="00B07767">
            <w:pPr>
              <w:rPr>
                <w:rFonts w:eastAsia="標楷體"/>
              </w:rPr>
            </w:pPr>
          </w:p>
        </w:tc>
      </w:tr>
      <w:tr w:rsidR="00E82791" w:rsidRPr="00081F76">
        <w:trPr>
          <w:cantSplit/>
        </w:trPr>
        <w:tc>
          <w:tcPr>
            <w:tcW w:w="9694" w:type="dxa"/>
            <w:gridSpan w:val="3"/>
          </w:tcPr>
          <w:p w:rsidR="00E82791" w:rsidRPr="00081F76" w:rsidRDefault="00E82791" w:rsidP="00B07767">
            <w:pPr>
              <w:rPr>
                <w:rFonts w:eastAsia="標楷體"/>
                <w:b/>
                <w:bCs/>
              </w:rPr>
            </w:pPr>
            <w:r w:rsidRPr="00081F76">
              <w:rPr>
                <w:rFonts w:eastAsia="標楷體"/>
                <w:b/>
                <w:bCs/>
              </w:rPr>
              <w:t>五、資材準備與保養：</w:t>
            </w:r>
          </w:p>
        </w:tc>
      </w:tr>
      <w:tr w:rsidR="00E82791" w:rsidRPr="00081F76">
        <w:trPr>
          <w:cantSplit/>
        </w:trPr>
        <w:tc>
          <w:tcPr>
            <w:tcW w:w="9694" w:type="dxa"/>
            <w:gridSpan w:val="3"/>
          </w:tcPr>
          <w:p w:rsidR="00E82791" w:rsidRPr="00081F76" w:rsidRDefault="00E82791" w:rsidP="00B07767">
            <w:pPr>
              <w:rPr>
                <w:rFonts w:eastAsia="標楷體"/>
              </w:rPr>
            </w:pPr>
            <w:r w:rsidRPr="00081F76">
              <w:rPr>
                <w:rFonts w:eastAsia="標楷體"/>
              </w:rPr>
              <w:t>說明：應列出本計畫所需之設備與器材</w:t>
            </w:r>
            <w:r w:rsidRPr="00081F76">
              <w:rPr>
                <w:rFonts w:eastAsia="標楷體"/>
              </w:rPr>
              <w:t>(</w:t>
            </w:r>
            <w:r w:rsidRPr="00081F76">
              <w:rPr>
                <w:rFonts w:eastAsia="標楷體"/>
              </w:rPr>
              <w:t>包括</w:t>
            </w:r>
            <w:r w:rsidR="00181136" w:rsidRPr="00081F76">
              <w:rPr>
                <w:rFonts w:eastAsia="標楷體"/>
              </w:rPr>
              <w:t>緊急應變、</w:t>
            </w:r>
            <w:r w:rsidRPr="00081F76">
              <w:rPr>
                <w:rFonts w:eastAsia="標楷體"/>
              </w:rPr>
              <w:t>消防設備、偵測器、防護具、急救器材</w:t>
            </w:r>
            <w:r w:rsidR="00181136" w:rsidRPr="00081F76">
              <w:rPr>
                <w:rFonts w:eastAsia="標楷體"/>
              </w:rPr>
              <w:t>、通訊</w:t>
            </w:r>
            <w:r w:rsidRPr="00081F76">
              <w:rPr>
                <w:rFonts w:eastAsia="標楷體"/>
              </w:rPr>
              <w:t>…</w:t>
            </w:r>
            <w:r w:rsidRPr="00081F76">
              <w:rPr>
                <w:rFonts w:eastAsia="標楷體"/>
              </w:rPr>
              <w:t>等</w:t>
            </w:r>
            <w:r w:rsidRPr="00081F76">
              <w:rPr>
                <w:rFonts w:eastAsia="標楷體"/>
              </w:rPr>
              <w:t>)</w:t>
            </w:r>
            <w:r w:rsidRPr="00081F76">
              <w:rPr>
                <w:rFonts w:eastAsia="標楷體"/>
              </w:rPr>
              <w:t>，並指定負責保管及維護的單位或人員，及定期保養應注意事項。</w:t>
            </w:r>
          </w:p>
          <w:p w:rsidR="00E82791" w:rsidRPr="00081F76" w:rsidRDefault="00E82791" w:rsidP="00B07767">
            <w:pPr>
              <w:rPr>
                <w:rFonts w:eastAsia="標楷體"/>
              </w:rPr>
            </w:pPr>
            <w:r w:rsidRPr="00081F76">
              <w:rPr>
                <w:rFonts w:eastAsia="標楷體"/>
              </w:rPr>
              <w:t>(</w:t>
            </w:r>
            <w:r w:rsidRPr="00081F76">
              <w:rPr>
                <w:rFonts w:eastAsia="標楷體"/>
              </w:rPr>
              <w:t>請自行訂定</w:t>
            </w:r>
            <w:r w:rsidRPr="00081F76">
              <w:rPr>
                <w:rFonts w:eastAsia="標楷體"/>
              </w:rPr>
              <w:t>)</w:t>
            </w:r>
          </w:p>
          <w:p w:rsidR="00E82791" w:rsidRPr="00081F76" w:rsidRDefault="00E82791" w:rsidP="00B07767">
            <w:pPr>
              <w:rPr>
                <w:rFonts w:eastAsia="標楷體"/>
              </w:rPr>
            </w:pPr>
          </w:p>
        </w:tc>
      </w:tr>
      <w:tr w:rsidR="00E82791" w:rsidRPr="00081F76">
        <w:trPr>
          <w:cantSplit/>
        </w:trPr>
        <w:tc>
          <w:tcPr>
            <w:tcW w:w="9694" w:type="dxa"/>
            <w:gridSpan w:val="3"/>
          </w:tcPr>
          <w:p w:rsidR="00E82791" w:rsidRPr="00081F76" w:rsidRDefault="00E82791" w:rsidP="00B07767">
            <w:pPr>
              <w:rPr>
                <w:rFonts w:eastAsia="標楷體"/>
                <w:b/>
                <w:bCs/>
              </w:rPr>
            </w:pPr>
            <w:r w:rsidRPr="00081F76">
              <w:rPr>
                <w:rFonts w:eastAsia="標楷體"/>
                <w:b/>
                <w:bCs/>
              </w:rPr>
              <w:t>六、演習與訓練：</w:t>
            </w:r>
          </w:p>
        </w:tc>
      </w:tr>
      <w:tr w:rsidR="00E82791" w:rsidRPr="00081F76">
        <w:trPr>
          <w:cantSplit/>
        </w:trPr>
        <w:tc>
          <w:tcPr>
            <w:tcW w:w="9694" w:type="dxa"/>
            <w:gridSpan w:val="3"/>
          </w:tcPr>
          <w:p w:rsidR="00E82791" w:rsidRPr="00081F76" w:rsidRDefault="00E82791" w:rsidP="00B07767">
            <w:pPr>
              <w:rPr>
                <w:rFonts w:eastAsia="標楷體"/>
              </w:rPr>
            </w:pPr>
            <w:r w:rsidRPr="00081F76">
              <w:rPr>
                <w:rFonts w:eastAsia="標楷體"/>
              </w:rPr>
              <w:t>說明：應對各個緊急事件擬訂整個緊急應變流程，並排定必要的演習、訓練或測試時間，且能對成果予以適當的評估及核考。</w:t>
            </w:r>
          </w:p>
          <w:p w:rsidR="00E82791" w:rsidRPr="00081F76" w:rsidRDefault="00E82791" w:rsidP="00B07767">
            <w:pPr>
              <w:rPr>
                <w:rFonts w:eastAsia="標楷體"/>
              </w:rPr>
            </w:pPr>
            <w:r w:rsidRPr="00081F76">
              <w:rPr>
                <w:rFonts w:eastAsia="標楷體"/>
              </w:rPr>
              <w:t>(</w:t>
            </w:r>
            <w:r w:rsidRPr="00081F76">
              <w:rPr>
                <w:rFonts w:eastAsia="標楷體"/>
              </w:rPr>
              <w:t>請自行訂定</w:t>
            </w:r>
            <w:r w:rsidRPr="00081F76">
              <w:rPr>
                <w:rFonts w:eastAsia="標楷體"/>
              </w:rPr>
              <w:t>)</w:t>
            </w:r>
          </w:p>
        </w:tc>
      </w:tr>
    </w:tbl>
    <w:p w:rsidR="00E82791" w:rsidRPr="00081F76" w:rsidRDefault="00E82791" w:rsidP="00B07767">
      <w:pPr>
        <w:rPr>
          <w:rFonts w:eastAsia="標楷體"/>
        </w:rPr>
        <w:sectPr w:rsidR="00E82791" w:rsidRPr="00081F76" w:rsidSect="007D432B">
          <w:pgSz w:w="11907" w:h="16840" w:code="9"/>
          <w:pgMar w:top="1134" w:right="851" w:bottom="1134" w:left="1418" w:header="737" w:footer="794" w:gutter="0"/>
          <w:cols w:space="425"/>
          <w:docGrid w:type="lines" w:linePitch="360"/>
        </w:sectPr>
      </w:pPr>
    </w:p>
    <w:p w:rsidR="008C4A1E" w:rsidRPr="00081F76" w:rsidRDefault="008C4A1E" w:rsidP="009923AF">
      <w:pPr>
        <w:pStyle w:val="21"/>
        <w:numPr>
          <w:ilvl w:val="0"/>
          <w:numId w:val="11"/>
        </w:numPr>
        <w:spacing w:line="320" w:lineRule="exact"/>
        <w:rPr>
          <w:rFonts w:ascii="Times New Roman" w:eastAsia="標楷體" w:hAnsi="Times New Roman"/>
          <w:b w:val="0"/>
          <w:sz w:val="24"/>
        </w:rPr>
      </w:pPr>
      <w:bookmarkStart w:id="256" w:name="_Toc14038727"/>
      <w:bookmarkStart w:id="257" w:name="_Toc244340630"/>
      <w:bookmarkStart w:id="258" w:name="_Toc400631910"/>
      <w:bookmarkStart w:id="259" w:name="_Toc466293426"/>
      <w:bookmarkStart w:id="260" w:name="_Toc244340629"/>
      <w:bookmarkStart w:id="261" w:name="_Toc18936287"/>
      <w:r w:rsidRPr="00081F76">
        <w:rPr>
          <w:rFonts w:ascii="Times New Roman" w:eastAsia="標楷體" w:hAnsi="Times New Roman"/>
          <w:b w:val="0"/>
          <w:sz w:val="24"/>
        </w:rPr>
        <w:lastRenderedPageBreak/>
        <w:t>職業災害、虛驚事故、影響身心健康事件之調查處理及統計分析</w:t>
      </w:r>
      <w:bookmarkEnd w:id="256"/>
      <w:bookmarkEnd w:id="261"/>
    </w:p>
    <w:p w:rsidR="00552D4C" w:rsidRPr="00081F76" w:rsidRDefault="00552D4C" w:rsidP="009923AF">
      <w:pPr>
        <w:pStyle w:val="30"/>
        <w:numPr>
          <w:ilvl w:val="0"/>
          <w:numId w:val="20"/>
        </w:numPr>
        <w:spacing w:line="280" w:lineRule="exact"/>
        <w:rPr>
          <w:rFonts w:ascii="Times New Roman" w:eastAsia="標楷體" w:hAnsi="Times New Roman"/>
          <w:b w:val="0"/>
          <w:sz w:val="24"/>
        </w:rPr>
      </w:pPr>
      <w:bookmarkStart w:id="262" w:name="_Toc14038728"/>
      <w:bookmarkStart w:id="263" w:name="_Toc18936288"/>
      <w:r w:rsidRPr="00081F76">
        <w:rPr>
          <w:rFonts w:ascii="Times New Roman" w:eastAsia="標楷體" w:hAnsi="Times New Roman"/>
          <w:b w:val="0"/>
          <w:sz w:val="24"/>
        </w:rPr>
        <w:t>職業災害分析調查報告</w:t>
      </w:r>
      <w:bookmarkEnd w:id="257"/>
      <w:bookmarkEnd w:id="258"/>
      <w:bookmarkEnd w:id="259"/>
      <w:bookmarkEnd w:id="262"/>
      <w:bookmarkEnd w:id="263"/>
    </w:p>
    <w:p w:rsidR="005B6BCB" w:rsidRPr="00081F76" w:rsidRDefault="00245159" w:rsidP="00B07767">
      <w:pPr>
        <w:rPr>
          <w:rFonts w:eastAsia="標楷體"/>
          <w:color w:val="000000"/>
        </w:rPr>
      </w:pPr>
      <w:bookmarkStart w:id="264" w:name="_Toc400631911"/>
      <w:r w:rsidRPr="00081F76">
        <w:rPr>
          <w:rFonts w:eastAsia="標楷體"/>
          <w:color w:val="000000"/>
        </w:rPr>
        <w:t xml:space="preserve">        ○○     </w:t>
      </w:r>
      <w:r w:rsidRPr="00081F76">
        <w:rPr>
          <w:rFonts w:eastAsia="標楷體"/>
          <w:color w:val="000000"/>
        </w:rPr>
        <w:t>股份有限公司</w:t>
      </w:r>
      <w:r w:rsidRPr="00081F76">
        <w:rPr>
          <w:rFonts w:eastAsia="標楷體"/>
          <w:color w:val="000000"/>
        </w:rPr>
        <w:t xml:space="preserve">    </w:t>
      </w:r>
      <w:r w:rsidRPr="00081F76">
        <w:rPr>
          <w:rFonts w:eastAsia="標楷體"/>
          <w:color w:val="000000"/>
        </w:rPr>
        <w:t>工作場所職業災害調查結果表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628"/>
      </w:tblGrid>
      <w:tr w:rsidR="00245159" w:rsidRPr="00081F76" w:rsidTr="0051538B">
        <w:trPr>
          <w:trHeight w:val="344"/>
        </w:trPr>
        <w:tc>
          <w:tcPr>
            <w:tcW w:w="5000" w:type="pct"/>
          </w:tcPr>
          <w:p w:rsidR="00245159" w:rsidRPr="00081F76" w:rsidRDefault="00245159" w:rsidP="006E2165">
            <w:pPr>
              <w:spacing w:line="320" w:lineRule="exact"/>
              <w:rPr>
                <w:rFonts w:eastAsia="標楷體"/>
                <w:sz w:val="32"/>
              </w:rPr>
            </w:pPr>
            <w:r w:rsidRPr="00081F76">
              <w:rPr>
                <w:rFonts w:eastAsia="標楷體"/>
                <w:sz w:val="32"/>
              </w:rPr>
              <w:t>一、罹災者資料</w:t>
            </w:r>
          </w:p>
        </w:tc>
      </w:tr>
      <w:tr w:rsidR="00245159" w:rsidRPr="00081F76" w:rsidTr="0051538B">
        <w:tc>
          <w:tcPr>
            <w:tcW w:w="5000" w:type="pct"/>
          </w:tcPr>
          <w:p w:rsidR="00245159" w:rsidRPr="00081F76" w:rsidRDefault="00245159" w:rsidP="006E2165">
            <w:pPr>
              <w:spacing w:line="320" w:lineRule="exact"/>
              <w:rPr>
                <w:rFonts w:eastAsia="標楷體"/>
                <w:sz w:val="28"/>
              </w:rPr>
            </w:pPr>
            <w:r w:rsidRPr="00081F76">
              <w:rPr>
                <w:rFonts w:eastAsia="標楷體"/>
                <w:sz w:val="28"/>
              </w:rPr>
              <w:t>姓名：</w:t>
            </w:r>
            <w:r w:rsidRPr="00081F76">
              <w:rPr>
                <w:rFonts w:eastAsia="標楷體"/>
                <w:sz w:val="28"/>
                <w:u w:val="single"/>
              </w:rPr>
              <w:tab/>
              <w:t xml:space="preserve">  </w:t>
            </w:r>
            <w:r w:rsidRPr="00081F76">
              <w:rPr>
                <w:rFonts w:eastAsia="標楷體"/>
                <w:sz w:val="28"/>
              </w:rPr>
              <w:t>身分證字號：</w:t>
            </w:r>
            <w:r w:rsidRPr="00081F76">
              <w:rPr>
                <w:rFonts w:eastAsia="標楷體"/>
                <w:sz w:val="28"/>
                <w:u w:val="single"/>
              </w:rPr>
              <w:t xml:space="preserve">           </w:t>
            </w:r>
            <w:r w:rsidRPr="00081F76">
              <w:rPr>
                <w:rFonts w:eastAsia="標楷體"/>
                <w:sz w:val="28"/>
              </w:rPr>
              <w:t>服務單位：</w:t>
            </w:r>
            <w:r w:rsidRPr="00081F76">
              <w:rPr>
                <w:rFonts w:eastAsia="標楷體"/>
                <w:sz w:val="28"/>
                <w:u w:val="single"/>
              </w:rPr>
              <w:t xml:space="preserve">                </w:t>
            </w:r>
          </w:p>
          <w:p w:rsidR="00245159" w:rsidRPr="00081F76" w:rsidRDefault="00245159" w:rsidP="006E2165">
            <w:pPr>
              <w:spacing w:line="320" w:lineRule="exact"/>
              <w:rPr>
                <w:rFonts w:eastAsia="標楷體"/>
                <w:sz w:val="28"/>
              </w:rPr>
            </w:pPr>
            <w:r w:rsidRPr="00081F76">
              <w:rPr>
                <w:rFonts w:eastAsia="標楷體"/>
                <w:sz w:val="28"/>
              </w:rPr>
              <w:t>出生日期：</w:t>
            </w:r>
            <w:r w:rsidRPr="00081F76">
              <w:rPr>
                <w:rFonts w:eastAsia="標楷體"/>
                <w:sz w:val="28"/>
                <w:u w:val="single"/>
              </w:rPr>
              <w:t xml:space="preserve">            </w:t>
            </w:r>
            <w:r w:rsidRPr="00081F76">
              <w:rPr>
                <w:rFonts w:eastAsia="標楷體"/>
                <w:sz w:val="28"/>
              </w:rPr>
              <w:t>到職日期：</w:t>
            </w:r>
            <w:r w:rsidRPr="00081F76">
              <w:rPr>
                <w:rFonts w:eastAsia="標楷體"/>
                <w:sz w:val="28"/>
                <w:u w:val="single"/>
              </w:rPr>
              <w:t xml:space="preserve">            </w:t>
            </w:r>
            <w:r w:rsidRPr="00081F76">
              <w:rPr>
                <w:rFonts w:eastAsia="標楷體"/>
                <w:sz w:val="28"/>
              </w:rPr>
              <w:t>聯絡電話：</w:t>
            </w:r>
            <w:r w:rsidRPr="00081F76">
              <w:rPr>
                <w:rFonts w:eastAsia="標楷體"/>
                <w:sz w:val="28"/>
                <w:u w:val="single"/>
              </w:rPr>
              <w:t xml:space="preserve">                </w:t>
            </w:r>
          </w:p>
          <w:p w:rsidR="00245159" w:rsidRPr="00081F76" w:rsidRDefault="00245159" w:rsidP="006E2165">
            <w:pPr>
              <w:spacing w:line="320" w:lineRule="exact"/>
              <w:rPr>
                <w:rFonts w:eastAsia="標楷體"/>
                <w:sz w:val="32"/>
              </w:rPr>
            </w:pPr>
            <w:r w:rsidRPr="00081F76">
              <w:rPr>
                <w:rFonts w:eastAsia="標楷體"/>
                <w:sz w:val="28"/>
              </w:rPr>
              <w:t>地</w:t>
            </w:r>
            <w:r w:rsidRPr="00081F76">
              <w:rPr>
                <w:rFonts w:eastAsia="標楷體"/>
                <w:sz w:val="28"/>
              </w:rPr>
              <w:t>(</w:t>
            </w:r>
            <w:r w:rsidRPr="00081F76">
              <w:rPr>
                <w:rFonts w:eastAsia="標楷體"/>
                <w:sz w:val="28"/>
              </w:rPr>
              <w:t>住</w:t>
            </w:r>
            <w:r w:rsidRPr="00081F76">
              <w:rPr>
                <w:rFonts w:eastAsia="標楷體"/>
                <w:sz w:val="28"/>
              </w:rPr>
              <w:t>)</w:t>
            </w:r>
            <w:r w:rsidRPr="00081F76">
              <w:rPr>
                <w:rFonts w:eastAsia="標楷體"/>
                <w:sz w:val="28"/>
              </w:rPr>
              <w:t>址：</w:t>
            </w:r>
            <w:r w:rsidRPr="00081F76">
              <w:rPr>
                <w:rFonts w:eastAsia="標楷體"/>
                <w:sz w:val="28"/>
                <w:u w:val="single"/>
              </w:rPr>
              <w:t xml:space="preserve">                                   </w:t>
            </w:r>
            <w:r w:rsidRPr="00081F76">
              <w:rPr>
                <w:rFonts w:eastAsia="標楷體"/>
                <w:sz w:val="28"/>
              </w:rPr>
              <w:t>受傷程度：</w:t>
            </w:r>
            <w:r w:rsidRPr="00081F76">
              <w:rPr>
                <w:rFonts w:eastAsia="標楷體"/>
                <w:sz w:val="28"/>
                <w:u w:val="single"/>
              </w:rPr>
              <w:t xml:space="preserve">                                </w:t>
            </w:r>
          </w:p>
        </w:tc>
      </w:tr>
      <w:tr w:rsidR="00245159" w:rsidRPr="00081F76" w:rsidTr="0051538B">
        <w:trPr>
          <w:trHeight w:val="340"/>
        </w:trPr>
        <w:tc>
          <w:tcPr>
            <w:tcW w:w="5000" w:type="pct"/>
          </w:tcPr>
          <w:p w:rsidR="00245159" w:rsidRPr="00081F76" w:rsidRDefault="00245159" w:rsidP="006E2165">
            <w:pPr>
              <w:spacing w:line="320" w:lineRule="exact"/>
              <w:rPr>
                <w:rFonts w:eastAsia="標楷體"/>
                <w:sz w:val="32"/>
                <w:szCs w:val="32"/>
              </w:rPr>
            </w:pPr>
            <w:r w:rsidRPr="00081F76">
              <w:rPr>
                <w:rFonts w:eastAsia="標楷體"/>
                <w:sz w:val="32"/>
                <w:szCs w:val="32"/>
              </w:rPr>
              <w:t>二、</w:t>
            </w:r>
            <w:r w:rsidRPr="00081F76">
              <w:rPr>
                <w:rFonts w:eastAsia="標楷體"/>
                <w:sz w:val="32"/>
                <w:szCs w:val="32"/>
              </w:rPr>
              <w:t>○○</w:t>
            </w:r>
            <w:r w:rsidRPr="00081F76">
              <w:rPr>
                <w:rFonts w:eastAsia="標楷體"/>
                <w:sz w:val="32"/>
                <w:szCs w:val="32"/>
              </w:rPr>
              <w:t>股份有限公司基本資料</w:t>
            </w:r>
          </w:p>
        </w:tc>
      </w:tr>
      <w:tr w:rsidR="00245159" w:rsidRPr="00081F76" w:rsidTr="0051538B">
        <w:trPr>
          <w:trHeight w:val="340"/>
        </w:trPr>
        <w:tc>
          <w:tcPr>
            <w:tcW w:w="5000" w:type="pct"/>
          </w:tcPr>
          <w:p w:rsidR="00245159" w:rsidRPr="00081F76" w:rsidRDefault="00245159" w:rsidP="006E2165">
            <w:pPr>
              <w:spacing w:line="320" w:lineRule="exact"/>
              <w:rPr>
                <w:rFonts w:eastAsia="標楷體"/>
                <w:sz w:val="28"/>
              </w:rPr>
            </w:pPr>
            <w:r w:rsidRPr="00081F76">
              <w:rPr>
                <w:rFonts w:eastAsia="標楷體"/>
                <w:sz w:val="28"/>
              </w:rPr>
              <w:t>行業別：</w:t>
            </w:r>
            <w:r w:rsidRPr="00081F76">
              <w:rPr>
                <w:rFonts w:eastAsia="標楷體"/>
                <w:sz w:val="28"/>
                <w:u w:val="single"/>
              </w:rPr>
              <w:t xml:space="preserve">                 </w:t>
            </w:r>
            <w:r w:rsidRPr="00081F76">
              <w:rPr>
                <w:rFonts w:eastAsia="標楷體"/>
                <w:sz w:val="28"/>
              </w:rPr>
              <w:t>勞工人數：</w:t>
            </w:r>
            <w:r w:rsidRPr="00081F76">
              <w:rPr>
                <w:rFonts w:eastAsia="標楷體"/>
                <w:sz w:val="28"/>
                <w:u w:val="single"/>
              </w:rPr>
              <w:tab/>
              <w:t xml:space="preserve">  </w:t>
            </w:r>
            <w:r w:rsidRPr="00081F76">
              <w:rPr>
                <w:rFonts w:eastAsia="標楷體"/>
                <w:sz w:val="28"/>
              </w:rPr>
              <w:t>代表人姓名：</w:t>
            </w:r>
            <w:r w:rsidRPr="00081F76">
              <w:rPr>
                <w:rFonts w:eastAsia="標楷體"/>
                <w:sz w:val="28"/>
                <w:u w:val="single"/>
              </w:rPr>
              <w:t xml:space="preserve">               </w:t>
            </w:r>
          </w:p>
          <w:p w:rsidR="00245159" w:rsidRPr="00081F76" w:rsidRDefault="00245159" w:rsidP="006E2165">
            <w:pPr>
              <w:spacing w:line="320" w:lineRule="exact"/>
              <w:rPr>
                <w:rFonts w:eastAsia="標楷體"/>
                <w:sz w:val="28"/>
              </w:rPr>
            </w:pPr>
            <w:r w:rsidRPr="00081F76">
              <w:rPr>
                <w:rFonts w:eastAsia="標楷體"/>
                <w:sz w:val="28"/>
              </w:rPr>
              <w:t>地址：</w:t>
            </w:r>
            <w:r w:rsidRPr="00081F76">
              <w:rPr>
                <w:rFonts w:eastAsia="標楷體"/>
                <w:sz w:val="28"/>
                <w:u w:val="single"/>
              </w:rPr>
              <w:t xml:space="preserve">                         </w:t>
            </w:r>
            <w:r w:rsidRPr="00081F76">
              <w:rPr>
                <w:rFonts w:eastAsia="標楷體"/>
                <w:sz w:val="28"/>
                <w:u w:val="single"/>
              </w:rPr>
              <w:tab/>
              <w:t xml:space="preserve">      </w:t>
            </w:r>
            <w:r w:rsidRPr="00081F76">
              <w:rPr>
                <w:rFonts w:eastAsia="標楷體"/>
                <w:sz w:val="28"/>
              </w:rPr>
              <w:t>聯絡電話：</w:t>
            </w:r>
            <w:r w:rsidRPr="00081F76">
              <w:rPr>
                <w:rFonts w:eastAsia="標楷體"/>
                <w:sz w:val="28"/>
                <w:u w:val="single"/>
              </w:rPr>
              <w:t xml:space="preserve">                    </w:t>
            </w:r>
          </w:p>
        </w:tc>
      </w:tr>
      <w:tr w:rsidR="00245159" w:rsidRPr="00081F76" w:rsidTr="0051538B">
        <w:trPr>
          <w:trHeight w:val="340"/>
        </w:trPr>
        <w:tc>
          <w:tcPr>
            <w:tcW w:w="5000" w:type="pct"/>
          </w:tcPr>
          <w:p w:rsidR="00245159" w:rsidRPr="00081F76" w:rsidRDefault="00245159" w:rsidP="006E2165">
            <w:pPr>
              <w:spacing w:line="320" w:lineRule="exact"/>
              <w:rPr>
                <w:rFonts w:eastAsia="標楷體"/>
                <w:sz w:val="32"/>
              </w:rPr>
            </w:pPr>
            <w:r w:rsidRPr="00081F76">
              <w:rPr>
                <w:rFonts w:eastAsia="標楷體"/>
                <w:sz w:val="32"/>
              </w:rPr>
              <w:t>三、承攬關係</w:t>
            </w:r>
            <w:r w:rsidRPr="00081F76">
              <w:rPr>
                <w:rFonts w:eastAsia="標楷體"/>
                <w:sz w:val="32"/>
              </w:rPr>
              <w:t>(</w:t>
            </w:r>
            <w:r w:rsidRPr="00081F76">
              <w:rPr>
                <w:rFonts w:eastAsia="標楷體"/>
                <w:sz w:val="32"/>
              </w:rPr>
              <w:t>含承攬關係圖</w:t>
            </w:r>
            <w:r w:rsidRPr="00081F76">
              <w:rPr>
                <w:rFonts w:eastAsia="標楷體"/>
                <w:sz w:val="32"/>
              </w:rPr>
              <w:t>)</w:t>
            </w:r>
            <w:r w:rsidRPr="00081F76">
              <w:rPr>
                <w:rFonts w:eastAsia="標楷體"/>
                <w:sz w:val="32"/>
              </w:rPr>
              <w:t>：</w:t>
            </w:r>
          </w:p>
        </w:tc>
      </w:tr>
      <w:tr w:rsidR="00245159" w:rsidRPr="00081F76" w:rsidTr="0051538B">
        <w:trPr>
          <w:trHeight w:val="1617"/>
        </w:trPr>
        <w:tc>
          <w:tcPr>
            <w:tcW w:w="5000" w:type="pct"/>
          </w:tcPr>
          <w:p w:rsidR="00245159" w:rsidRPr="00081F76" w:rsidRDefault="00245159" w:rsidP="006E2165">
            <w:pPr>
              <w:spacing w:line="320" w:lineRule="exact"/>
              <w:rPr>
                <w:rFonts w:eastAsia="標楷體"/>
              </w:rPr>
            </w:pPr>
            <w:r w:rsidRPr="00081F76">
              <w:rPr>
                <w:rFonts w:eastAsia="標楷體"/>
              </w:rPr>
              <w:t>承攬關係應詳述覽範圍、金額、期間，罹災勞工僱用情形，其指揮、監督、管理及工作之統籌規劃權責之劃分等以明責任，再以承攬關係圖說明。</w:t>
            </w:r>
          </w:p>
        </w:tc>
      </w:tr>
      <w:tr w:rsidR="00245159" w:rsidRPr="00081F76" w:rsidTr="0051538B">
        <w:trPr>
          <w:trHeight w:val="340"/>
        </w:trPr>
        <w:tc>
          <w:tcPr>
            <w:tcW w:w="5000" w:type="pct"/>
          </w:tcPr>
          <w:p w:rsidR="00245159" w:rsidRPr="00081F76" w:rsidRDefault="00245159" w:rsidP="006E2165">
            <w:pPr>
              <w:spacing w:line="320" w:lineRule="exact"/>
              <w:rPr>
                <w:rFonts w:eastAsia="標楷體"/>
                <w:sz w:val="32"/>
              </w:rPr>
            </w:pPr>
            <w:r w:rsidRPr="00081F76">
              <w:rPr>
                <w:rFonts w:eastAsia="標楷體"/>
                <w:sz w:val="32"/>
              </w:rPr>
              <w:t>四、事故發生經過情形：</w:t>
            </w:r>
          </w:p>
        </w:tc>
      </w:tr>
      <w:tr w:rsidR="00245159" w:rsidRPr="00081F76" w:rsidTr="0051538B">
        <w:trPr>
          <w:trHeight w:val="1333"/>
        </w:trPr>
        <w:tc>
          <w:tcPr>
            <w:tcW w:w="5000" w:type="pct"/>
          </w:tcPr>
          <w:p w:rsidR="00245159" w:rsidRPr="00081F76" w:rsidRDefault="00245159" w:rsidP="006E2165">
            <w:pPr>
              <w:spacing w:line="320" w:lineRule="exact"/>
              <w:rPr>
                <w:rFonts w:eastAsia="標楷體"/>
              </w:rPr>
            </w:pPr>
            <w:r w:rsidRPr="00081F76">
              <w:rPr>
                <w:rFonts w:eastAsia="標楷體"/>
              </w:rPr>
              <w:t>以人、事、時、地、物方式陳述，例</w:t>
            </w:r>
            <w:r w:rsidRPr="00081F76">
              <w:rPr>
                <w:rFonts w:eastAsia="標楷體"/>
              </w:rPr>
              <w:t>○</w:t>
            </w:r>
            <w:r w:rsidRPr="00081F76">
              <w:rPr>
                <w:rFonts w:eastAsia="標楷體"/>
              </w:rPr>
              <w:t>年</w:t>
            </w:r>
            <w:r w:rsidRPr="00081F76">
              <w:rPr>
                <w:rFonts w:eastAsia="標楷體"/>
              </w:rPr>
              <w:t>○</w:t>
            </w:r>
            <w:r w:rsidRPr="00081F76">
              <w:rPr>
                <w:rFonts w:eastAsia="標楷體"/>
              </w:rPr>
              <w:t>月</w:t>
            </w:r>
            <w:r w:rsidRPr="00081F76">
              <w:rPr>
                <w:rFonts w:eastAsia="標楷體"/>
              </w:rPr>
              <w:t>○</w:t>
            </w:r>
            <w:r w:rsidRPr="00081F76">
              <w:rPr>
                <w:rFonts w:eastAsia="標楷體"/>
              </w:rPr>
              <w:t>日</w:t>
            </w:r>
            <w:r w:rsidRPr="00081F76">
              <w:rPr>
                <w:rFonts w:eastAsia="標楷體"/>
              </w:rPr>
              <w:t>○</w:t>
            </w:r>
            <w:r w:rsidRPr="00081F76">
              <w:rPr>
                <w:rFonts w:eastAsia="標楷體"/>
              </w:rPr>
              <w:t>時</w:t>
            </w:r>
            <w:r w:rsidRPr="00081F76">
              <w:rPr>
                <w:rFonts w:eastAsia="標楷體"/>
              </w:rPr>
              <w:t>○</w:t>
            </w:r>
            <w:r w:rsidRPr="00081F76">
              <w:rPr>
                <w:rFonts w:eastAsia="標楷體"/>
              </w:rPr>
              <w:t>分許，勞工</w:t>
            </w:r>
            <w:r w:rsidRPr="00081F76">
              <w:rPr>
                <w:rFonts w:eastAsia="標楷體"/>
              </w:rPr>
              <w:t>○○○</w:t>
            </w:r>
            <w:r w:rsidRPr="00081F76">
              <w:rPr>
                <w:rFonts w:eastAsia="標楷體"/>
              </w:rPr>
              <w:t>於</w:t>
            </w:r>
            <w:r w:rsidRPr="00081F76">
              <w:rPr>
                <w:rFonts w:eastAsia="標楷體"/>
              </w:rPr>
              <w:t>○</w:t>
            </w:r>
            <w:r w:rsidRPr="00081F76">
              <w:rPr>
                <w:rFonts w:eastAsia="標楷體"/>
              </w:rPr>
              <w:t>區</w:t>
            </w:r>
            <w:r w:rsidRPr="00081F76">
              <w:rPr>
                <w:rFonts w:eastAsia="標楷體"/>
              </w:rPr>
              <w:t>(</w:t>
            </w:r>
            <w:r w:rsidRPr="00081F76">
              <w:rPr>
                <w:rFonts w:eastAsia="標楷體"/>
              </w:rPr>
              <w:t>作業區、製造區</w:t>
            </w:r>
            <w:r w:rsidRPr="00081F76">
              <w:rPr>
                <w:rFonts w:eastAsia="標楷體"/>
              </w:rPr>
              <w:t>)</w:t>
            </w:r>
            <w:r w:rsidRPr="00081F76">
              <w:rPr>
                <w:rFonts w:eastAsia="標楷體"/>
              </w:rPr>
              <w:t>從事</w:t>
            </w:r>
            <w:r w:rsidRPr="00081F76">
              <w:rPr>
                <w:rFonts w:eastAsia="標楷體"/>
              </w:rPr>
              <w:t>○</w:t>
            </w:r>
            <w:r w:rsidRPr="00081F76">
              <w:rPr>
                <w:rFonts w:eastAsia="標楷體"/>
              </w:rPr>
              <w:t>作業</w:t>
            </w:r>
            <w:r w:rsidRPr="00081F76">
              <w:rPr>
                <w:rFonts w:eastAsia="標楷體"/>
              </w:rPr>
              <w:t>(</w:t>
            </w:r>
            <w:r w:rsidRPr="00081F76">
              <w:rPr>
                <w:rFonts w:eastAsia="標楷體"/>
              </w:rPr>
              <w:t>物料切割作業</w:t>
            </w:r>
            <w:r w:rsidRPr="00081F76">
              <w:rPr>
                <w:rFonts w:eastAsia="標楷體"/>
              </w:rPr>
              <w:t>)</w:t>
            </w:r>
            <w:r w:rsidRPr="00081F76">
              <w:rPr>
                <w:rFonts w:eastAsia="標楷體"/>
              </w:rPr>
              <w:t>，遭</w:t>
            </w:r>
            <w:r w:rsidRPr="00081F76">
              <w:rPr>
                <w:rFonts w:eastAsia="標楷體"/>
              </w:rPr>
              <w:t>○(</w:t>
            </w:r>
            <w:r w:rsidRPr="00081F76">
              <w:rPr>
                <w:rFonts w:eastAsia="標楷體"/>
              </w:rPr>
              <w:t>機械設備</w:t>
            </w:r>
            <w:r w:rsidRPr="00081F76">
              <w:rPr>
                <w:rFonts w:eastAsia="標楷體"/>
              </w:rPr>
              <w:t>)</w:t>
            </w:r>
            <w:r w:rsidRPr="00081F76">
              <w:rPr>
                <w:rFonts w:eastAsia="標楷體"/>
              </w:rPr>
              <w:t>割傷，致勞工</w:t>
            </w:r>
            <w:r w:rsidRPr="00081F76">
              <w:rPr>
                <w:rFonts w:eastAsia="標楷體"/>
              </w:rPr>
              <w:t>○○○</w:t>
            </w:r>
            <w:r w:rsidRPr="00081F76">
              <w:rPr>
                <w:rFonts w:eastAsia="標楷體"/>
              </w:rPr>
              <w:t>受傷</w:t>
            </w:r>
            <w:r w:rsidRPr="00081F76">
              <w:rPr>
                <w:rFonts w:eastAsia="標楷體"/>
              </w:rPr>
              <w:t>(</w:t>
            </w:r>
            <w:r w:rsidRPr="00081F76">
              <w:rPr>
                <w:rFonts w:eastAsia="標楷體"/>
              </w:rPr>
              <w:t>致傷部分及傷勢程度</w:t>
            </w:r>
            <w:r w:rsidRPr="00081F76">
              <w:rPr>
                <w:rFonts w:eastAsia="標楷體"/>
              </w:rPr>
              <w:t>)</w:t>
            </w:r>
            <w:r w:rsidRPr="00081F76">
              <w:rPr>
                <w:rFonts w:eastAsia="標楷體"/>
              </w:rPr>
              <w:t>，經</w:t>
            </w:r>
            <w:r w:rsidRPr="00081F76">
              <w:rPr>
                <w:rFonts w:eastAsia="標楷體"/>
              </w:rPr>
              <w:t>○(119</w:t>
            </w:r>
            <w:r w:rsidRPr="00081F76">
              <w:rPr>
                <w:rFonts w:eastAsia="標楷體"/>
              </w:rPr>
              <w:t>救護車</w:t>
            </w:r>
            <w:r w:rsidRPr="00081F76">
              <w:rPr>
                <w:rFonts w:eastAsia="標楷體"/>
              </w:rPr>
              <w:t>)</w:t>
            </w:r>
            <w:r w:rsidRPr="00081F76">
              <w:rPr>
                <w:rFonts w:eastAsia="標楷體"/>
              </w:rPr>
              <w:t>送</w:t>
            </w:r>
            <w:r w:rsidRPr="00081F76">
              <w:rPr>
                <w:rFonts w:eastAsia="標楷體"/>
              </w:rPr>
              <w:t>○</w:t>
            </w:r>
            <w:r w:rsidRPr="00081F76">
              <w:rPr>
                <w:rFonts w:eastAsia="標楷體"/>
              </w:rPr>
              <w:t>醫院急診且住院治療，於</w:t>
            </w:r>
            <w:r w:rsidRPr="00081F76">
              <w:rPr>
                <w:rFonts w:eastAsia="標楷體"/>
              </w:rPr>
              <w:t>○</w:t>
            </w:r>
            <w:r w:rsidRPr="00081F76">
              <w:rPr>
                <w:rFonts w:eastAsia="標楷體"/>
              </w:rPr>
              <w:t>年</w:t>
            </w:r>
            <w:r w:rsidRPr="00081F76">
              <w:rPr>
                <w:rFonts w:eastAsia="標楷體"/>
              </w:rPr>
              <w:t>○</w:t>
            </w:r>
            <w:r w:rsidRPr="00081F76">
              <w:rPr>
                <w:rFonts w:eastAsia="標楷體"/>
              </w:rPr>
              <w:t>月</w:t>
            </w:r>
            <w:r w:rsidRPr="00081F76">
              <w:rPr>
                <w:rFonts w:eastAsia="標楷體"/>
              </w:rPr>
              <w:t>○</w:t>
            </w:r>
            <w:r w:rsidRPr="00081F76">
              <w:rPr>
                <w:rFonts w:eastAsia="標楷體"/>
              </w:rPr>
              <w:t>日出院返家休養中。</w:t>
            </w:r>
          </w:p>
          <w:p w:rsidR="00245159" w:rsidRPr="00081F76" w:rsidRDefault="00245159" w:rsidP="006E2165">
            <w:pPr>
              <w:spacing w:line="320" w:lineRule="exact"/>
              <w:rPr>
                <w:rFonts w:eastAsia="標楷體"/>
              </w:rPr>
            </w:pPr>
          </w:p>
        </w:tc>
      </w:tr>
      <w:tr w:rsidR="00245159" w:rsidRPr="00081F76" w:rsidTr="0051538B">
        <w:trPr>
          <w:trHeight w:val="340"/>
        </w:trPr>
        <w:tc>
          <w:tcPr>
            <w:tcW w:w="5000" w:type="pct"/>
          </w:tcPr>
          <w:p w:rsidR="00245159" w:rsidRPr="00081F76" w:rsidRDefault="00245159" w:rsidP="006E2165">
            <w:pPr>
              <w:spacing w:line="320" w:lineRule="exact"/>
              <w:rPr>
                <w:rFonts w:eastAsia="標楷體"/>
                <w:sz w:val="32"/>
              </w:rPr>
            </w:pPr>
            <w:r w:rsidRPr="00081F76">
              <w:rPr>
                <w:rFonts w:eastAsia="標楷體"/>
                <w:sz w:val="32"/>
              </w:rPr>
              <w:t>五、事故發生原因</w:t>
            </w:r>
            <w:r w:rsidRPr="00081F76">
              <w:rPr>
                <w:rFonts w:eastAsia="標楷體"/>
                <w:sz w:val="32"/>
              </w:rPr>
              <w:t>(</w:t>
            </w:r>
            <w:r w:rsidRPr="00081F76">
              <w:rPr>
                <w:rFonts w:eastAsia="標楷體"/>
                <w:sz w:val="32"/>
              </w:rPr>
              <w:t>含顯示災害現場照片及肇災原因分析</w:t>
            </w:r>
            <w:r w:rsidRPr="00081F76">
              <w:rPr>
                <w:rFonts w:eastAsia="標楷體"/>
                <w:sz w:val="32"/>
              </w:rPr>
              <w:t>)</w:t>
            </w:r>
            <w:r w:rsidRPr="00081F76">
              <w:rPr>
                <w:rFonts w:eastAsia="標楷體"/>
                <w:sz w:val="32"/>
              </w:rPr>
              <w:t>：</w:t>
            </w:r>
          </w:p>
        </w:tc>
      </w:tr>
      <w:tr w:rsidR="00245159" w:rsidRPr="00081F76" w:rsidTr="00245159">
        <w:trPr>
          <w:trHeight w:val="1322"/>
        </w:trPr>
        <w:tc>
          <w:tcPr>
            <w:tcW w:w="5000" w:type="pct"/>
          </w:tcPr>
          <w:p w:rsidR="00245159" w:rsidRPr="00081F76" w:rsidRDefault="00245159" w:rsidP="006E2165">
            <w:pPr>
              <w:spacing w:line="320" w:lineRule="exact"/>
              <w:rPr>
                <w:rFonts w:eastAsia="標楷體"/>
              </w:rPr>
            </w:pPr>
            <w:r w:rsidRPr="00081F76">
              <w:rPr>
                <w:rFonts w:eastAsia="標楷體"/>
              </w:rPr>
              <w:t>依事故發生經過檢討發生原因，例如未實施安全衛生教育訓練、未訂定安全衛生標準作業程序、未對該作業實施危害辨識、機械設備或設施未有防護、未提供必要之防護具。</w:t>
            </w:r>
          </w:p>
          <w:p w:rsidR="00245159" w:rsidRPr="00081F76" w:rsidRDefault="00245159" w:rsidP="006E2165">
            <w:pPr>
              <w:spacing w:line="320" w:lineRule="exact"/>
              <w:rPr>
                <w:rFonts w:eastAsia="標楷體"/>
              </w:rPr>
            </w:pPr>
          </w:p>
        </w:tc>
      </w:tr>
      <w:tr w:rsidR="00245159" w:rsidRPr="00081F76" w:rsidTr="0051538B">
        <w:trPr>
          <w:trHeight w:val="340"/>
        </w:trPr>
        <w:tc>
          <w:tcPr>
            <w:tcW w:w="5000" w:type="pct"/>
          </w:tcPr>
          <w:p w:rsidR="00245159" w:rsidRPr="00081F76" w:rsidRDefault="00245159" w:rsidP="006E2165">
            <w:pPr>
              <w:spacing w:line="320" w:lineRule="exact"/>
              <w:rPr>
                <w:rFonts w:eastAsia="標楷體"/>
                <w:sz w:val="32"/>
              </w:rPr>
            </w:pPr>
            <w:r w:rsidRPr="00081F76">
              <w:rPr>
                <w:rFonts w:eastAsia="標楷體"/>
                <w:sz w:val="32"/>
              </w:rPr>
              <w:t>六、改善對策</w:t>
            </w:r>
            <w:r w:rsidRPr="00081F76">
              <w:rPr>
                <w:rFonts w:eastAsia="標楷體"/>
                <w:sz w:val="32"/>
              </w:rPr>
              <w:t>(</w:t>
            </w:r>
            <w:r w:rsidRPr="00081F76">
              <w:rPr>
                <w:rFonts w:eastAsia="標楷體"/>
                <w:sz w:val="32"/>
              </w:rPr>
              <w:t>含改善照片或改善圖說</w:t>
            </w:r>
            <w:r w:rsidRPr="00081F76">
              <w:rPr>
                <w:rFonts w:eastAsia="標楷體"/>
                <w:sz w:val="32"/>
              </w:rPr>
              <w:t>)</w:t>
            </w:r>
            <w:r w:rsidRPr="00081F76">
              <w:rPr>
                <w:rFonts w:eastAsia="標楷體"/>
                <w:sz w:val="32"/>
              </w:rPr>
              <w:t>：</w:t>
            </w:r>
          </w:p>
        </w:tc>
      </w:tr>
      <w:tr w:rsidR="00245159" w:rsidRPr="00081F76" w:rsidTr="00245159">
        <w:trPr>
          <w:trHeight w:val="924"/>
        </w:trPr>
        <w:tc>
          <w:tcPr>
            <w:tcW w:w="5000" w:type="pct"/>
          </w:tcPr>
          <w:p w:rsidR="00245159" w:rsidRPr="00081F76" w:rsidRDefault="00245159" w:rsidP="006E2165">
            <w:pPr>
              <w:spacing w:line="320" w:lineRule="exact"/>
              <w:rPr>
                <w:rFonts w:eastAsia="標楷體"/>
              </w:rPr>
            </w:pPr>
            <w:r w:rsidRPr="00081F76">
              <w:rPr>
                <w:rFonts w:eastAsia="標楷體"/>
              </w:rPr>
              <w:t>針對事故發生原因找出改善對策，避免災害再次發生。</w:t>
            </w:r>
          </w:p>
          <w:p w:rsidR="00245159" w:rsidRPr="00081F76" w:rsidRDefault="00245159" w:rsidP="006E2165">
            <w:pPr>
              <w:spacing w:line="320" w:lineRule="exact"/>
              <w:rPr>
                <w:rFonts w:eastAsia="標楷體"/>
              </w:rPr>
            </w:pPr>
          </w:p>
        </w:tc>
      </w:tr>
      <w:tr w:rsidR="00245159" w:rsidRPr="00081F76" w:rsidTr="0051538B">
        <w:trPr>
          <w:trHeight w:val="340"/>
        </w:trPr>
        <w:tc>
          <w:tcPr>
            <w:tcW w:w="5000" w:type="pct"/>
          </w:tcPr>
          <w:p w:rsidR="00245159" w:rsidRPr="00081F76" w:rsidRDefault="00245159" w:rsidP="006E2165">
            <w:pPr>
              <w:spacing w:line="320" w:lineRule="exact"/>
              <w:rPr>
                <w:rFonts w:eastAsia="標楷體"/>
                <w:sz w:val="32"/>
              </w:rPr>
            </w:pPr>
            <w:r w:rsidRPr="00081F76">
              <w:rPr>
                <w:rFonts w:eastAsia="標楷體"/>
                <w:sz w:val="32"/>
              </w:rPr>
              <w:t>七、撫恤情形：</w:t>
            </w:r>
          </w:p>
        </w:tc>
      </w:tr>
      <w:tr w:rsidR="00245159" w:rsidRPr="00081F76" w:rsidTr="0051538B">
        <w:trPr>
          <w:trHeight w:val="847"/>
        </w:trPr>
        <w:tc>
          <w:tcPr>
            <w:tcW w:w="5000" w:type="pct"/>
          </w:tcPr>
          <w:p w:rsidR="00245159" w:rsidRPr="00081F76" w:rsidRDefault="00245159" w:rsidP="006E2165">
            <w:pPr>
              <w:spacing w:line="320" w:lineRule="exact"/>
              <w:rPr>
                <w:rFonts w:eastAsia="標楷體"/>
              </w:rPr>
            </w:pPr>
            <w:r w:rsidRPr="00081F76">
              <w:rPr>
                <w:rFonts w:eastAsia="標楷體"/>
              </w:rPr>
              <w:t>勞基法第</w:t>
            </w:r>
            <w:r w:rsidRPr="00081F76">
              <w:rPr>
                <w:rFonts w:eastAsia="標楷體"/>
              </w:rPr>
              <w:t>59</w:t>
            </w:r>
            <w:r w:rsidRPr="00081F76">
              <w:rPr>
                <w:rFonts w:eastAsia="標楷體"/>
              </w:rPr>
              <w:t>條規定補償罹災勞工醫療費用、醫療期間不能工作時之原領工資及其殘廢補償。</w:t>
            </w:r>
          </w:p>
          <w:p w:rsidR="00245159" w:rsidRPr="00081F76" w:rsidRDefault="00245159" w:rsidP="006E2165">
            <w:pPr>
              <w:spacing w:line="320" w:lineRule="exact"/>
              <w:rPr>
                <w:rFonts w:eastAsia="標楷體"/>
              </w:rPr>
            </w:pPr>
          </w:p>
        </w:tc>
      </w:tr>
      <w:tr w:rsidR="00245159" w:rsidRPr="00081F76" w:rsidTr="0051538B">
        <w:tc>
          <w:tcPr>
            <w:tcW w:w="5000" w:type="pct"/>
          </w:tcPr>
          <w:p w:rsidR="00245159" w:rsidRPr="00081F76" w:rsidRDefault="00245159" w:rsidP="006E2165">
            <w:pPr>
              <w:spacing w:line="320" w:lineRule="exact"/>
              <w:rPr>
                <w:rFonts w:eastAsia="標楷體"/>
                <w:sz w:val="32"/>
                <w:szCs w:val="32"/>
              </w:rPr>
            </w:pPr>
            <w:r w:rsidRPr="00081F76">
              <w:rPr>
                <w:rFonts w:eastAsia="標楷體"/>
                <w:sz w:val="32"/>
                <w:szCs w:val="32"/>
              </w:rPr>
              <w:t>負責人：</w:t>
            </w:r>
            <w:r w:rsidRPr="00081F76">
              <w:rPr>
                <w:rFonts w:eastAsia="標楷體"/>
                <w:sz w:val="32"/>
                <w:szCs w:val="32"/>
              </w:rPr>
              <w:t xml:space="preserve">            </w:t>
            </w:r>
            <w:r w:rsidRPr="00081F76">
              <w:rPr>
                <w:rFonts w:eastAsia="標楷體"/>
                <w:sz w:val="32"/>
                <w:szCs w:val="32"/>
              </w:rPr>
              <w:t>安衛主管：</w:t>
            </w:r>
            <w:r w:rsidRPr="00081F76">
              <w:rPr>
                <w:rFonts w:eastAsia="標楷體"/>
                <w:sz w:val="32"/>
                <w:szCs w:val="32"/>
              </w:rPr>
              <w:t xml:space="preserve">            </w:t>
            </w:r>
            <w:r w:rsidRPr="00081F76">
              <w:rPr>
                <w:rFonts w:eastAsia="標楷體"/>
                <w:sz w:val="32"/>
                <w:szCs w:val="32"/>
              </w:rPr>
              <w:t>填表人：</w:t>
            </w:r>
          </w:p>
          <w:p w:rsidR="00245159" w:rsidRPr="00081F76" w:rsidRDefault="00245159" w:rsidP="006E2165">
            <w:pPr>
              <w:spacing w:line="320" w:lineRule="exact"/>
              <w:rPr>
                <w:rFonts w:eastAsia="標楷體"/>
                <w:sz w:val="32"/>
                <w:szCs w:val="32"/>
              </w:rPr>
            </w:pPr>
            <w:r w:rsidRPr="00081F76">
              <w:rPr>
                <w:rFonts w:eastAsia="標楷體"/>
                <w:sz w:val="32"/>
                <w:szCs w:val="32"/>
              </w:rPr>
              <w:t xml:space="preserve">                </w:t>
            </w:r>
            <w:r w:rsidRPr="00081F76">
              <w:rPr>
                <w:rFonts w:eastAsia="標楷體"/>
                <w:sz w:val="32"/>
                <w:szCs w:val="32"/>
              </w:rPr>
              <w:t>會同勞工代表：</w:t>
            </w:r>
          </w:p>
        </w:tc>
      </w:tr>
    </w:tbl>
    <w:p w:rsidR="00245159" w:rsidRPr="00081F76" w:rsidRDefault="00245159" w:rsidP="00B07767">
      <w:pPr>
        <w:rPr>
          <w:rFonts w:eastAsia="標楷體"/>
          <w:color w:val="000000"/>
        </w:rPr>
        <w:sectPr w:rsidR="00245159" w:rsidRPr="00081F76" w:rsidSect="007D432B">
          <w:pgSz w:w="11906" w:h="16838" w:code="519"/>
          <w:pgMar w:top="1134" w:right="1134" w:bottom="1134" w:left="1134" w:header="567" w:footer="567" w:gutter="0"/>
          <w:cols w:space="425"/>
          <w:docGrid w:type="lines" w:linePitch="360"/>
        </w:sectPr>
      </w:pPr>
      <w:r w:rsidRPr="00081F76">
        <w:rPr>
          <w:rFonts w:eastAsia="標楷體"/>
          <w:color w:val="000000"/>
        </w:rPr>
        <w:t>請至本處網站</w:t>
      </w:r>
      <w:r w:rsidRPr="00081F76">
        <w:rPr>
          <w:rFonts w:eastAsia="標楷體"/>
          <w:color w:val="000000"/>
        </w:rPr>
        <w:t>“</w:t>
      </w:r>
      <w:r w:rsidRPr="00081F76">
        <w:rPr>
          <w:rFonts w:eastAsia="標楷體"/>
          <w:color w:val="000000"/>
        </w:rPr>
        <w:t>首頁</w:t>
      </w:r>
      <w:r w:rsidRPr="00081F76">
        <w:rPr>
          <w:rFonts w:eastAsia="標楷體"/>
          <w:color w:val="000000"/>
        </w:rPr>
        <w:t xml:space="preserve"> &gt; </w:t>
      </w:r>
      <w:r w:rsidRPr="00081F76">
        <w:rPr>
          <w:rFonts w:eastAsia="標楷體"/>
          <w:color w:val="000000"/>
        </w:rPr>
        <w:t>表單下載</w:t>
      </w:r>
      <w:r w:rsidRPr="00081F76">
        <w:rPr>
          <w:rFonts w:eastAsia="標楷體"/>
          <w:color w:val="000000"/>
        </w:rPr>
        <w:t xml:space="preserve"> &gt; </w:t>
      </w:r>
      <w:r w:rsidRPr="00081F76">
        <w:rPr>
          <w:rFonts w:eastAsia="標楷體"/>
          <w:color w:val="000000"/>
        </w:rPr>
        <w:t>工作場所職業災害調查結果表</w:t>
      </w:r>
      <w:r w:rsidRPr="00081F76">
        <w:rPr>
          <w:rFonts w:eastAsia="標楷體"/>
          <w:color w:val="000000"/>
        </w:rPr>
        <w:t>”</w:t>
      </w:r>
      <w:r w:rsidRPr="00081F76">
        <w:rPr>
          <w:rFonts w:eastAsia="標楷體"/>
          <w:color w:val="000000"/>
        </w:rPr>
        <w:t>下載</w:t>
      </w:r>
    </w:p>
    <w:p w:rsidR="00625E58" w:rsidRPr="00081F76" w:rsidRDefault="00625E58" w:rsidP="009923AF">
      <w:pPr>
        <w:pStyle w:val="30"/>
        <w:numPr>
          <w:ilvl w:val="0"/>
          <w:numId w:val="20"/>
        </w:numPr>
        <w:spacing w:line="280" w:lineRule="exact"/>
        <w:rPr>
          <w:rFonts w:ascii="Times New Roman" w:eastAsia="標楷體" w:hAnsi="Times New Roman"/>
          <w:b w:val="0"/>
          <w:sz w:val="24"/>
        </w:rPr>
      </w:pPr>
      <w:bookmarkStart w:id="265" w:name="_Toc466293427"/>
      <w:bookmarkStart w:id="266" w:name="_Toc14038729"/>
      <w:bookmarkStart w:id="267" w:name="_Toc18936289"/>
      <w:r w:rsidRPr="00081F76">
        <w:rPr>
          <w:rFonts w:ascii="Times New Roman" w:eastAsia="標楷體" w:hAnsi="Times New Roman"/>
          <w:b w:val="0"/>
          <w:sz w:val="24"/>
        </w:rPr>
        <w:lastRenderedPageBreak/>
        <w:t>職業災害統計</w:t>
      </w:r>
      <w:bookmarkEnd w:id="260"/>
      <w:bookmarkEnd w:id="264"/>
      <w:bookmarkEnd w:id="265"/>
      <w:bookmarkEnd w:id="266"/>
      <w:bookmarkEnd w:id="267"/>
    </w:p>
    <w:p w:rsidR="00625E58" w:rsidRPr="00081F76" w:rsidRDefault="00625E58" w:rsidP="00B07767">
      <w:pPr>
        <w:rPr>
          <w:rFonts w:eastAsia="標楷體"/>
        </w:rPr>
      </w:pPr>
      <w:r w:rsidRPr="00081F76">
        <w:rPr>
          <w:rFonts w:eastAsia="標楷體"/>
        </w:rPr>
        <w:t>事業單位</w:t>
      </w:r>
      <w:r w:rsidRPr="00081F76">
        <w:rPr>
          <w:rFonts w:eastAsia="標楷體"/>
          <w:b/>
        </w:rPr>
        <w:t>在</w:t>
      </w:r>
      <w:r w:rsidRPr="00081F76">
        <w:rPr>
          <w:rFonts w:eastAsia="標楷體"/>
          <w:b/>
        </w:rPr>
        <w:t>50</w:t>
      </w:r>
      <w:r w:rsidRPr="00081F76">
        <w:rPr>
          <w:rFonts w:eastAsia="標楷體"/>
          <w:b/>
        </w:rPr>
        <w:t>人以上或經勞動檢查機構指定者</w:t>
      </w:r>
      <w:r w:rsidRPr="00081F76">
        <w:rPr>
          <w:rFonts w:eastAsia="標楷體"/>
        </w:rPr>
        <w:t>，</w:t>
      </w:r>
      <w:r w:rsidR="0096681B" w:rsidRPr="00081F76">
        <w:rPr>
          <w:rFonts w:eastAsia="標楷體"/>
        </w:rPr>
        <w:t>不管是否有發生職業災害，</w:t>
      </w:r>
      <w:r w:rsidRPr="00081F76">
        <w:rPr>
          <w:rFonts w:eastAsia="標楷體"/>
        </w:rPr>
        <w:t>應按月填寫前一月之職業災害統計月報表，於</w:t>
      </w:r>
      <w:r w:rsidRPr="00081F76">
        <w:rPr>
          <w:rFonts w:eastAsia="標楷體"/>
          <w:b/>
        </w:rPr>
        <w:t>每月</w:t>
      </w:r>
      <w:r w:rsidRPr="00081F76">
        <w:rPr>
          <w:rFonts w:eastAsia="標楷體"/>
          <w:b/>
        </w:rPr>
        <w:t>10</w:t>
      </w:r>
      <w:r w:rsidRPr="00081F76">
        <w:rPr>
          <w:rFonts w:eastAsia="標楷體"/>
          <w:b/>
        </w:rPr>
        <w:t>日前</w:t>
      </w:r>
      <w:r w:rsidRPr="00081F76">
        <w:rPr>
          <w:rFonts w:eastAsia="標楷體"/>
        </w:rPr>
        <w:t>上網陳報</w:t>
      </w:r>
      <w:r w:rsidRPr="00081F76">
        <w:rPr>
          <w:rFonts w:eastAsia="標楷體"/>
        </w:rPr>
        <w:t>(</w:t>
      </w:r>
      <w:hyperlink r:id="rId30" w:history="1">
        <w:r w:rsidR="006D76C7" w:rsidRPr="00081F76">
          <w:rPr>
            <w:rStyle w:val="ab"/>
            <w:rFonts w:eastAsia="標楷體"/>
          </w:rPr>
          <w:t>https://injury.osha.gov.tw/</w:t>
        </w:r>
      </w:hyperlink>
      <w:r w:rsidRPr="00081F76">
        <w:rPr>
          <w:rFonts w:eastAsia="標楷體"/>
        </w:rPr>
        <w:t>)</w:t>
      </w:r>
      <w:r w:rsidRPr="00081F76">
        <w:rPr>
          <w:rFonts w:eastAsia="標楷體"/>
        </w:rPr>
        <w:t>或以</w:t>
      </w:r>
      <w:r w:rsidR="0096681B" w:rsidRPr="00081F76">
        <w:rPr>
          <w:rFonts w:eastAsia="標楷體"/>
        </w:rPr>
        <w:t>書面填報向</w:t>
      </w:r>
      <w:r w:rsidRPr="00081F76">
        <w:rPr>
          <w:rFonts w:eastAsia="標楷體"/>
        </w:rPr>
        <w:t>勞動檢查機構報備</w:t>
      </w:r>
      <w:r w:rsidR="0096681B" w:rsidRPr="00081F76">
        <w:rPr>
          <w:rFonts w:eastAsia="標楷體"/>
        </w:rPr>
        <w:t>，並</w:t>
      </w:r>
      <w:r w:rsidR="0096681B" w:rsidRPr="00081F76">
        <w:rPr>
          <w:rFonts w:eastAsia="標楷體"/>
          <w:b/>
        </w:rPr>
        <w:t>公布於工作場所。</w:t>
      </w:r>
    </w:p>
    <w:p w:rsidR="00B016F8" w:rsidRPr="00081F76" w:rsidRDefault="00B016F8" w:rsidP="00B07767">
      <w:pPr>
        <w:rPr>
          <w:rFonts w:eastAsia="標楷體"/>
        </w:rPr>
      </w:pPr>
      <w:r w:rsidRPr="00081F76">
        <w:rPr>
          <w:rFonts w:eastAsia="標楷體"/>
        </w:rPr>
        <w:t>事業單位若發生職業安全衛生法第三十七條</w:t>
      </w:r>
      <w:r w:rsidR="008A3F50" w:rsidRPr="00081F76">
        <w:rPr>
          <w:rFonts w:eastAsia="標楷體"/>
        </w:rPr>
        <w:t>第二項</w:t>
      </w:r>
      <w:r w:rsidRPr="00081F76">
        <w:rPr>
          <w:rFonts w:eastAsia="標楷體"/>
        </w:rPr>
        <w:t>規定之職業災害（</w:t>
      </w:r>
      <w:r w:rsidR="008A3F50" w:rsidRPr="00081F76">
        <w:rPr>
          <w:rFonts w:eastAsia="標楷體"/>
          <w:b/>
        </w:rPr>
        <w:t>勞動場所</w:t>
      </w:r>
      <w:r w:rsidRPr="00081F76">
        <w:rPr>
          <w:rFonts w:eastAsia="標楷體"/>
          <w:b/>
        </w:rPr>
        <w:t>死亡、罹災人數達三人以上或罹災人數在一人以上且需住院治療）時，雇主仍應於八小時內通報檢查機構</w:t>
      </w:r>
      <w:r w:rsidRPr="00081F76">
        <w:rPr>
          <w:rFonts w:eastAsia="標楷體"/>
        </w:rPr>
        <w:t>。</w:t>
      </w:r>
      <w:r w:rsidRPr="00081F76">
        <w:rPr>
          <w:rFonts w:eastAsia="標楷體"/>
        </w:rPr>
        <w:t>(</w:t>
      </w:r>
      <w:r w:rsidRPr="00081F76">
        <w:rPr>
          <w:rFonts w:eastAsia="標楷體"/>
        </w:rPr>
        <w:t>通報網址：</w:t>
      </w:r>
      <w:hyperlink r:id="rId31" w:history="1">
        <w:r w:rsidR="00B837B7" w:rsidRPr="00081F76">
          <w:rPr>
            <w:rStyle w:val="ab"/>
            <w:rFonts w:eastAsia="標楷體"/>
          </w:rPr>
          <w:t>https://insp.osha.gov.tw/labcbs/dis0001.aspx</w:t>
        </w:r>
      </w:hyperlink>
      <w:r w:rsidR="0050153A" w:rsidRPr="00081F76">
        <w:rPr>
          <w:rFonts w:eastAsia="標楷體"/>
        </w:rPr>
        <w:t>，</w:t>
      </w:r>
      <w:proofErr w:type="gramStart"/>
      <w:r w:rsidR="0050153A" w:rsidRPr="00081F76">
        <w:rPr>
          <w:rFonts w:eastAsia="標楷體"/>
        </w:rPr>
        <w:t>縮址</w:t>
      </w:r>
      <w:proofErr w:type="gramEnd"/>
      <w:r w:rsidR="0050153A" w:rsidRPr="00081F76">
        <w:rPr>
          <w:rFonts w:eastAsia="標楷體"/>
        </w:rPr>
        <w:t>：</w:t>
      </w:r>
      <w:hyperlink r:id="rId32" w:history="1">
        <w:r w:rsidR="0050153A" w:rsidRPr="00081F76">
          <w:rPr>
            <w:rStyle w:val="ab"/>
            <w:rFonts w:eastAsia="標楷體"/>
          </w:rPr>
          <w:t>https://goo.gl/uffahv</w:t>
        </w:r>
      </w:hyperlink>
      <w:r w:rsidR="0050153A" w:rsidRPr="00081F76">
        <w:rPr>
          <w:rFonts w:eastAsia="標楷體"/>
        </w:rPr>
        <w:t>)</w:t>
      </w:r>
    </w:p>
    <w:p w:rsidR="00625E58" w:rsidRPr="00081F76" w:rsidRDefault="00625E58" w:rsidP="00B07767">
      <w:pPr>
        <w:rPr>
          <w:rFonts w:eastAsia="標楷體"/>
        </w:rPr>
      </w:pPr>
      <w:r w:rsidRPr="00081F76">
        <w:rPr>
          <w:rFonts w:eastAsia="標楷體"/>
        </w:rPr>
        <w:t>若有任何登錄之問題請洽</w:t>
      </w:r>
      <w:r w:rsidR="0096681B" w:rsidRPr="00081F76">
        <w:rPr>
          <w:rFonts w:eastAsia="標楷體"/>
        </w:rPr>
        <w:t>詢</w:t>
      </w:r>
      <w:r w:rsidRPr="00081F76">
        <w:rPr>
          <w:rFonts w:eastAsia="標楷體"/>
        </w:rPr>
        <w:t>勞動檢查機構。</w:t>
      </w:r>
    </w:p>
    <w:p w:rsidR="00625E58" w:rsidRPr="00081F76" w:rsidRDefault="008A3F50" w:rsidP="00B07767">
      <w:pPr>
        <w:rPr>
          <w:rFonts w:eastAsia="標楷體"/>
        </w:rPr>
      </w:pPr>
      <w:r w:rsidRPr="00081F76">
        <w:rPr>
          <w:rFonts w:eastAsia="標楷體"/>
        </w:rPr>
        <w:t>統計</w:t>
      </w:r>
      <w:r w:rsidR="00625E58" w:rsidRPr="00081F76">
        <w:rPr>
          <w:rFonts w:eastAsia="標楷體"/>
        </w:rPr>
        <w:t>表職業災害的定義：包括</w:t>
      </w:r>
      <w:r w:rsidR="00625E58" w:rsidRPr="00081F76">
        <w:rPr>
          <w:rFonts w:eastAsia="標楷體"/>
          <w:b/>
        </w:rPr>
        <w:t>工作場所及上、下班途中、出差及外勤途中等與工作有關的災害，其失能損失日數在</w:t>
      </w:r>
      <w:r w:rsidR="00625E58" w:rsidRPr="00081F76">
        <w:rPr>
          <w:rFonts w:eastAsia="標楷體"/>
          <w:b/>
        </w:rPr>
        <w:t>1</w:t>
      </w:r>
      <w:r w:rsidR="00625E58" w:rsidRPr="00081F76">
        <w:rPr>
          <w:rFonts w:eastAsia="標楷體"/>
          <w:b/>
        </w:rPr>
        <w:t>日在以上者。</w:t>
      </w:r>
    </w:p>
    <w:p w:rsidR="00625E58" w:rsidRPr="00081F76" w:rsidRDefault="00625E58" w:rsidP="00B07767">
      <w:pPr>
        <w:rPr>
          <w:rFonts w:eastAsia="標楷體"/>
        </w:rPr>
      </w:pPr>
      <w:r w:rsidRPr="00081F76">
        <w:rPr>
          <w:rFonts w:eastAsia="標楷體"/>
        </w:rPr>
        <w:t>其餘部份依提示填寫，若有疑問則向勞動檢查機構詢問。</w:t>
      </w:r>
    </w:p>
    <w:p w:rsidR="00625E58" w:rsidRPr="00081F76" w:rsidRDefault="00625E58" w:rsidP="00B07767">
      <w:pPr>
        <w:rPr>
          <w:rFonts w:eastAsia="標楷體"/>
        </w:rPr>
      </w:pPr>
    </w:p>
    <w:p w:rsidR="00625E58" w:rsidRPr="00081F76" w:rsidRDefault="00625E58" w:rsidP="00B07767">
      <w:pPr>
        <w:rPr>
          <w:rFonts w:eastAsia="標楷體"/>
          <w:b/>
          <w:bCs/>
        </w:rPr>
      </w:pPr>
      <w:r w:rsidRPr="00081F76">
        <w:rPr>
          <w:rFonts w:eastAsia="標楷體"/>
          <w:b/>
          <w:bCs/>
        </w:rPr>
        <w:t>失能傷害代號及種類表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8"/>
        <w:gridCol w:w="1939"/>
        <w:gridCol w:w="1939"/>
        <w:gridCol w:w="1939"/>
        <w:gridCol w:w="1939"/>
      </w:tblGrid>
      <w:tr w:rsidR="00625E58" w:rsidRPr="00081F76">
        <w:tc>
          <w:tcPr>
            <w:tcW w:w="1938" w:type="dxa"/>
          </w:tcPr>
          <w:p w:rsidR="00625E58" w:rsidRPr="00081F76" w:rsidRDefault="00625E58" w:rsidP="00B07767">
            <w:pPr>
              <w:rPr>
                <w:rFonts w:eastAsia="標楷體"/>
              </w:rPr>
            </w:pPr>
            <w:r w:rsidRPr="00081F76">
              <w:rPr>
                <w:rFonts w:eastAsia="標楷體"/>
              </w:rPr>
              <w:t>代號</w:t>
            </w:r>
          </w:p>
        </w:tc>
        <w:tc>
          <w:tcPr>
            <w:tcW w:w="1939" w:type="dxa"/>
          </w:tcPr>
          <w:p w:rsidR="00625E58" w:rsidRPr="00081F76" w:rsidRDefault="00625E58" w:rsidP="00B07767">
            <w:pPr>
              <w:rPr>
                <w:rFonts w:eastAsia="標楷體"/>
              </w:rPr>
            </w:pPr>
            <w:r w:rsidRPr="00081F76">
              <w:rPr>
                <w:rFonts w:eastAsia="標楷體"/>
              </w:rPr>
              <w:t>10</w:t>
            </w:r>
          </w:p>
        </w:tc>
        <w:tc>
          <w:tcPr>
            <w:tcW w:w="1939" w:type="dxa"/>
          </w:tcPr>
          <w:p w:rsidR="00625E58" w:rsidRPr="00081F76" w:rsidRDefault="00625E58" w:rsidP="00B07767">
            <w:pPr>
              <w:rPr>
                <w:rFonts w:eastAsia="標楷體"/>
              </w:rPr>
            </w:pPr>
            <w:r w:rsidRPr="00081F76">
              <w:rPr>
                <w:rFonts w:eastAsia="標楷體"/>
              </w:rPr>
              <w:t>20</w:t>
            </w:r>
          </w:p>
        </w:tc>
        <w:tc>
          <w:tcPr>
            <w:tcW w:w="1939" w:type="dxa"/>
          </w:tcPr>
          <w:p w:rsidR="00625E58" w:rsidRPr="00081F76" w:rsidRDefault="00625E58" w:rsidP="00B07767">
            <w:pPr>
              <w:rPr>
                <w:rFonts w:eastAsia="標楷體"/>
              </w:rPr>
            </w:pPr>
            <w:r w:rsidRPr="00081F76">
              <w:rPr>
                <w:rFonts w:eastAsia="標楷體"/>
              </w:rPr>
              <w:t>30</w:t>
            </w:r>
          </w:p>
        </w:tc>
        <w:tc>
          <w:tcPr>
            <w:tcW w:w="1939" w:type="dxa"/>
          </w:tcPr>
          <w:p w:rsidR="00625E58" w:rsidRPr="00081F76" w:rsidRDefault="00625E58" w:rsidP="00B07767">
            <w:pPr>
              <w:rPr>
                <w:rFonts w:eastAsia="標楷體"/>
              </w:rPr>
            </w:pPr>
            <w:r w:rsidRPr="00081F76">
              <w:rPr>
                <w:rFonts w:eastAsia="標楷體"/>
              </w:rPr>
              <w:t>40</w:t>
            </w:r>
          </w:p>
        </w:tc>
      </w:tr>
      <w:tr w:rsidR="00625E58" w:rsidRPr="00081F76">
        <w:tc>
          <w:tcPr>
            <w:tcW w:w="1938" w:type="dxa"/>
          </w:tcPr>
          <w:p w:rsidR="00625E58" w:rsidRPr="00081F76" w:rsidRDefault="00625E58" w:rsidP="00B07767">
            <w:pPr>
              <w:rPr>
                <w:rFonts w:eastAsia="標楷體"/>
              </w:rPr>
            </w:pPr>
            <w:r w:rsidRPr="00081F76">
              <w:rPr>
                <w:rFonts w:eastAsia="標楷體"/>
              </w:rPr>
              <w:t>失能傷害種類</w:t>
            </w:r>
          </w:p>
        </w:tc>
        <w:tc>
          <w:tcPr>
            <w:tcW w:w="1939" w:type="dxa"/>
          </w:tcPr>
          <w:p w:rsidR="00625E58" w:rsidRPr="00081F76" w:rsidRDefault="00625E58" w:rsidP="00B07767">
            <w:pPr>
              <w:rPr>
                <w:rFonts w:eastAsia="標楷體"/>
              </w:rPr>
            </w:pPr>
            <w:r w:rsidRPr="00081F76">
              <w:rPr>
                <w:rFonts w:eastAsia="標楷體"/>
              </w:rPr>
              <w:t>死亡</w:t>
            </w:r>
          </w:p>
        </w:tc>
        <w:tc>
          <w:tcPr>
            <w:tcW w:w="1939" w:type="dxa"/>
          </w:tcPr>
          <w:p w:rsidR="00625E58" w:rsidRPr="00081F76" w:rsidRDefault="00625E58" w:rsidP="00B07767">
            <w:pPr>
              <w:rPr>
                <w:rFonts w:eastAsia="標楷體"/>
              </w:rPr>
            </w:pPr>
            <w:r w:rsidRPr="00081F76">
              <w:rPr>
                <w:rFonts w:eastAsia="標楷體"/>
              </w:rPr>
              <w:t>永久全失能</w:t>
            </w:r>
          </w:p>
        </w:tc>
        <w:tc>
          <w:tcPr>
            <w:tcW w:w="1939" w:type="dxa"/>
          </w:tcPr>
          <w:p w:rsidR="00625E58" w:rsidRPr="00081F76" w:rsidRDefault="00625E58" w:rsidP="00B07767">
            <w:pPr>
              <w:rPr>
                <w:rFonts w:eastAsia="標楷體"/>
              </w:rPr>
            </w:pPr>
            <w:r w:rsidRPr="00081F76">
              <w:rPr>
                <w:rFonts w:eastAsia="標楷體"/>
              </w:rPr>
              <w:t>永久部份失能</w:t>
            </w:r>
          </w:p>
        </w:tc>
        <w:tc>
          <w:tcPr>
            <w:tcW w:w="1939" w:type="dxa"/>
          </w:tcPr>
          <w:p w:rsidR="00625E58" w:rsidRPr="00081F76" w:rsidRDefault="00625E58" w:rsidP="00B07767">
            <w:pPr>
              <w:rPr>
                <w:rFonts w:eastAsia="標楷體"/>
              </w:rPr>
            </w:pPr>
            <w:r w:rsidRPr="00081F76">
              <w:rPr>
                <w:rFonts w:eastAsia="標楷體"/>
              </w:rPr>
              <w:t>暫時全失能</w:t>
            </w:r>
          </w:p>
        </w:tc>
      </w:tr>
    </w:tbl>
    <w:p w:rsidR="00625E58" w:rsidRPr="00081F76" w:rsidRDefault="00625E58" w:rsidP="00B07767">
      <w:pPr>
        <w:rPr>
          <w:rFonts w:eastAsia="標楷體"/>
          <w:b/>
          <w:bCs/>
        </w:rPr>
      </w:pPr>
      <w:r w:rsidRPr="00081F76">
        <w:rPr>
          <w:rFonts w:eastAsia="標楷體"/>
          <w:b/>
          <w:bCs/>
        </w:rPr>
        <w:t>受傷部位代號表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0"/>
        <w:gridCol w:w="742"/>
        <w:gridCol w:w="742"/>
        <w:gridCol w:w="740"/>
        <w:gridCol w:w="742"/>
        <w:gridCol w:w="741"/>
        <w:gridCol w:w="739"/>
        <w:gridCol w:w="741"/>
        <w:gridCol w:w="741"/>
        <w:gridCol w:w="739"/>
        <w:gridCol w:w="741"/>
        <w:gridCol w:w="741"/>
        <w:gridCol w:w="739"/>
      </w:tblGrid>
      <w:tr w:rsidR="00625E58" w:rsidRPr="00081F76">
        <w:tc>
          <w:tcPr>
            <w:tcW w:w="384" w:type="pct"/>
          </w:tcPr>
          <w:p w:rsidR="00625E58" w:rsidRPr="00081F76" w:rsidRDefault="00625E58" w:rsidP="00B07767">
            <w:pPr>
              <w:rPr>
                <w:rFonts w:eastAsia="標楷體"/>
              </w:rPr>
            </w:pPr>
            <w:r w:rsidRPr="00081F76">
              <w:rPr>
                <w:rFonts w:eastAsia="標楷體"/>
              </w:rPr>
              <w:t>代號</w:t>
            </w:r>
          </w:p>
        </w:tc>
        <w:tc>
          <w:tcPr>
            <w:tcW w:w="385" w:type="pct"/>
          </w:tcPr>
          <w:p w:rsidR="00625E58" w:rsidRPr="00081F76" w:rsidRDefault="00625E58" w:rsidP="00B07767">
            <w:pPr>
              <w:rPr>
                <w:rFonts w:eastAsia="標楷體"/>
              </w:rPr>
            </w:pPr>
            <w:r w:rsidRPr="00081F76">
              <w:rPr>
                <w:rFonts w:eastAsia="標楷體"/>
              </w:rPr>
              <w:t>01</w:t>
            </w:r>
          </w:p>
        </w:tc>
        <w:tc>
          <w:tcPr>
            <w:tcW w:w="385" w:type="pct"/>
          </w:tcPr>
          <w:p w:rsidR="00625E58" w:rsidRPr="00081F76" w:rsidRDefault="00625E58" w:rsidP="00B07767">
            <w:pPr>
              <w:rPr>
                <w:rFonts w:eastAsia="標楷體"/>
              </w:rPr>
            </w:pPr>
            <w:r w:rsidRPr="00081F76">
              <w:rPr>
                <w:rFonts w:eastAsia="標楷體"/>
              </w:rPr>
              <w:t>02</w:t>
            </w:r>
          </w:p>
        </w:tc>
        <w:tc>
          <w:tcPr>
            <w:tcW w:w="384" w:type="pct"/>
          </w:tcPr>
          <w:p w:rsidR="00625E58" w:rsidRPr="00081F76" w:rsidRDefault="00625E58" w:rsidP="00B07767">
            <w:pPr>
              <w:rPr>
                <w:rFonts w:eastAsia="標楷體"/>
              </w:rPr>
            </w:pPr>
            <w:r w:rsidRPr="00081F76">
              <w:rPr>
                <w:rFonts w:eastAsia="標楷體"/>
              </w:rPr>
              <w:t>03</w:t>
            </w:r>
          </w:p>
        </w:tc>
        <w:tc>
          <w:tcPr>
            <w:tcW w:w="385" w:type="pct"/>
          </w:tcPr>
          <w:p w:rsidR="00625E58" w:rsidRPr="00081F76" w:rsidRDefault="00625E58" w:rsidP="00B07767">
            <w:pPr>
              <w:rPr>
                <w:rFonts w:eastAsia="標楷體"/>
              </w:rPr>
            </w:pPr>
            <w:r w:rsidRPr="00081F76">
              <w:rPr>
                <w:rFonts w:eastAsia="標楷體"/>
              </w:rPr>
              <w:t>04</w:t>
            </w:r>
          </w:p>
        </w:tc>
        <w:tc>
          <w:tcPr>
            <w:tcW w:w="385" w:type="pct"/>
          </w:tcPr>
          <w:p w:rsidR="00625E58" w:rsidRPr="00081F76" w:rsidRDefault="00625E58" w:rsidP="00B07767">
            <w:pPr>
              <w:rPr>
                <w:rFonts w:eastAsia="標楷體"/>
              </w:rPr>
            </w:pPr>
            <w:r w:rsidRPr="00081F76">
              <w:rPr>
                <w:rFonts w:eastAsia="標楷體"/>
              </w:rPr>
              <w:t>05</w:t>
            </w:r>
          </w:p>
        </w:tc>
        <w:tc>
          <w:tcPr>
            <w:tcW w:w="384" w:type="pct"/>
          </w:tcPr>
          <w:p w:rsidR="00625E58" w:rsidRPr="00081F76" w:rsidRDefault="00625E58" w:rsidP="00B07767">
            <w:pPr>
              <w:rPr>
                <w:rFonts w:eastAsia="標楷體"/>
              </w:rPr>
            </w:pPr>
            <w:r w:rsidRPr="00081F76">
              <w:rPr>
                <w:rFonts w:eastAsia="標楷體"/>
              </w:rPr>
              <w:t>06</w:t>
            </w:r>
          </w:p>
        </w:tc>
        <w:tc>
          <w:tcPr>
            <w:tcW w:w="385" w:type="pct"/>
          </w:tcPr>
          <w:p w:rsidR="00625E58" w:rsidRPr="00081F76" w:rsidRDefault="00625E58" w:rsidP="00B07767">
            <w:pPr>
              <w:rPr>
                <w:rFonts w:eastAsia="標楷體"/>
              </w:rPr>
            </w:pPr>
            <w:r w:rsidRPr="00081F76">
              <w:rPr>
                <w:rFonts w:eastAsia="標楷體"/>
              </w:rPr>
              <w:t>07</w:t>
            </w:r>
          </w:p>
        </w:tc>
        <w:tc>
          <w:tcPr>
            <w:tcW w:w="385" w:type="pct"/>
          </w:tcPr>
          <w:p w:rsidR="00625E58" w:rsidRPr="00081F76" w:rsidRDefault="00625E58" w:rsidP="00B07767">
            <w:pPr>
              <w:rPr>
                <w:rFonts w:eastAsia="標楷體"/>
              </w:rPr>
            </w:pPr>
            <w:r w:rsidRPr="00081F76">
              <w:rPr>
                <w:rFonts w:eastAsia="標楷體"/>
              </w:rPr>
              <w:t>08</w:t>
            </w:r>
          </w:p>
        </w:tc>
        <w:tc>
          <w:tcPr>
            <w:tcW w:w="384" w:type="pct"/>
          </w:tcPr>
          <w:p w:rsidR="00625E58" w:rsidRPr="00081F76" w:rsidRDefault="00625E58" w:rsidP="00B07767">
            <w:pPr>
              <w:rPr>
                <w:rFonts w:eastAsia="標楷體"/>
              </w:rPr>
            </w:pPr>
            <w:r w:rsidRPr="00081F76">
              <w:rPr>
                <w:rFonts w:eastAsia="標楷體"/>
              </w:rPr>
              <w:t>09</w:t>
            </w:r>
          </w:p>
        </w:tc>
        <w:tc>
          <w:tcPr>
            <w:tcW w:w="385" w:type="pct"/>
          </w:tcPr>
          <w:p w:rsidR="00625E58" w:rsidRPr="00081F76" w:rsidRDefault="00625E58" w:rsidP="00B07767">
            <w:pPr>
              <w:rPr>
                <w:rFonts w:eastAsia="標楷體"/>
              </w:rPr>
            </w:pPr>
            <w:r w:rsidRPr="00081F76">
              <w:rPr>
                <w:rFonts w:eastAsia="標楷體"/>
              </w:rPr>
              <w:t>10</w:t>
            </w:r>
          </w:p>
        </w:tc>
        <w:tc>
          <w:tcPr>
            <w:tcW w:w="385" w:type="pct"/>
          </w:tcPr>
          <w:p w:rsidR="00625E58" w:rsidRPr="00081F76" w:rsidRDefault="00625E58" w:rsidP="00B07767">
            <w:pPr>
              <w:rPr>
                <w:rFonts w:eastAsia="標楷體"/>
              </w:rPr>
            </w:pPr>
            <w:r w:rsidRPr="00081F76">
              <w:rPr>
                <w:rFonts w:eastAsia="標楷體"/>
              </w:rPr>
              <w:t>11</w:t>
            </w:r>
          </w:p>
        </w:tc>
        <w:tc>
          <w:tcPr>
            <w:tcW w:w="385" w:type="pct"/>
          </w:tcPr>
          <w:p w:rsidR="00625E58" w:rsidRPr="00081F76" w:rsidRDefault="00625E58" w:rsidP="00B07767">
            <w:pPr>
              <w:rPr>
                <w:rFonts w:eastAsia="標楷體"/>
              </w:rPr>
            </w:pPr>
            <w:r w:rsidRPr="00081F76">
              <w:rPr>
                <w:rFonts w:eastAsia="標楷體"/>
              </w:rPr>
              <w:t>12</w:t>
            </w:r>
          </w:p>
        </w:tc>
      </w:tr>
      <w:tr w:rsidR="00625E58" w:rsidRPr="00081F76">
        <w:tc>
          <w:tcPr>
            <w:tcW w:w="384" w:type="pct"/>
          </w:tcPr>
          <w:p w:rsidR="00625E58" w:rsidRPr="00081F76" w:rsidRDefault="00625E58" w:rsidP="00B07767">
            <w:pPr>
              <w:rPr>
                <w:rFonts w:eastAsia="標楷體"/>
              </w:rPr>
            </w:pPr>
            <w:r w:rsidRPr="00081F76">
              <w:rPr>
                <w:rFonts w:eastAsia="標楷體"/>
              </w:rPr>
              <w:t>部位</w:t>
            </w:r>
          </w:p>
        </w:tc>
        <w:tc>
          <w:tcPr>
            <w:tcW w:w="385" w:type="pct"/>
          </w:tcPr>
          <w:p w:rsidR="00625E58" w:rsidRPr="00081F76" w:rsidRDefault="00625E58" w:rsidP="00B07767">
            <w:pPr>
              <w:rPr>
                <w:rFonts w:eastAsia="標楷體"/>
              </w:rPr>
            </w:pPr>
            <w:r w:rsidRPr="00081F76">
              <w:rPr>
                <w:rFonts w:eastAsia="標楷體"/>
              </w:rPr>
              <w:t>頭</w:t>
            </w:r>
          </w:p>
        </w:tc>
        <w:tc>
          <w:tcPr>
            <w:tcW w:w="385" w:type="pct"/>
          </w:tcPr>
          <w:p w:rsidR="00625E58" w:rsidRPr="00081F76" w:rsidRDefault="00625E58" w:rsidP="00B07767">
            <w:pPr>
              <w:rPr>
                <w:rFonts w:eastAsia="標楷體"/>
              </w:rPr>
            </w:pPr>
            <w:r w:rsidRPr="00081F76">
              <w:rPr>
                <w:rFonts w:eastAsia="標楷體"/>
              </w:rPr>
              <w:t>臉頰</w:t>
            </w:r>
          </w:p>
        </w:tc>
        <w:tc>
          <w:tcPr>
            <w:tcW w:w="384" w:type="pct"/>
          </w:tcPr>
          <w:p w:rsidR="00625E58" w:rsidRPr="00081F76" w:rsidRDefault="00625E58" w:rsidP="00B07767">
            <w:pPr>
              <w:rPr>
                <w:rFonts w:eastAsia="標楷體"/>
              </w:rPr>
            </w:pPr>
            <w:r w:rsidRPr="00081F76">
              <w:rPr>
                <w:rFonts w:eastAsia="標楷體"/>
              </w:rPr>
              <w:t>頸</w:t>
            </w:r>
          </w:p>
        </w:tc>
        <w:tc>
          <w:tcPr>
            <w:tcW w:w="385" w:type="pct"/>
          </w:tcPr>
          <w:p w:rsidR="00625E58" w:rsidRPr="00081F76" w:rsidRDefault="00625E58" w:rsidP="00B07767">
            <w:pPr>
              <w:rPr>
                <w:rFonts w:eastAsia="標楷體"/>
              </w:rPr>
            </w:pPr>
            <w:r w:rsidRPr="00081F76">
              <w:rPr>
                <w:rFonts w:eastAsia="標楷體"/>
              </w:rPr>
              <w:t>肩</w:t>
            </w:r>
          </w:p>
        </w:tc>
        <w:tc>
          <w:tcPr>
            <w:tcW w:w="385" w:type="pct"/>
          </w:tcPr>
          <w:p w:rsidR="00625E58" w:rsidRPr="00081F76" w:rsidRDefault="00625E58" w:rsidP="00B07767">
            <w:pPr>
              <w:rPr>
                <w:rFonts w:eastAsia="標楷體"/>
              </w:rPr>
            </w:pPr>
            <w:r w:rsidRPr="00081F76">
              <w:rPr>
                <w:rFonts w:eastAsia="標楷體"/>
              </w:rPr>
              <w:t>鎖骨</w:t>
            </w:r>
          </w:p>
        </w:tc>
        <w:tc>
          <w:tcPr>
            <w:tcW w:w="384" w:type="pct"/>
          </w:tcPr>
          <w:p w:rsidR="00625E58" w:rsidRPr="00081F76" w:rsidRDefault="00625E58" w:rsidP="00B07767">
            <w:pPr>
              <w:rPr>
                <w:rFonts w:eastAsia="標楷體"/>
              </w:rPr>
            </w:pPr>
            <w:r w:rsidRPr="00081F76">
              <w:rPr>
                <w:rFonts w:eastAsia="標楷體"/>
              </w:rPr>
              <w:t>上膊</w:t>
            </w:r>
          </w:p>
        </w:tc>
        <w:tc>
          <w:tcPr>
            <w:tcW w:w="385" w:type="pct"/>
          </w:tcPr>
          <w:p w:rsidR="00625E58" w:rsidRPr="00081F76" w:rsidRDefault="00625E58" w:rsidP="00B07767">
            <w:pPr>
              <w:rPr>
                <w:rFonts w:eastAsia="標楷體"/>
              </w:rPr>
            </w:pPr>
            <w:r w:rsidRPr="00081F76">
              <w:rPr>
                <w:rFonts w:eastAsia="標楷體"/>
              </w:rPr>
              <w:t>肘</w:t>
            </w:r>
          </w:p>
        </w:tc>
        <w:tc>
          <w:tcPr>
            <w:tcW w:w="385" w:type="pct"/>
          </w:tcPr>
          <w:p w:rsidR="00625E58" w:rsidRPr="00081F76" w:rsidRDefault="00625E58" w:rsidP="00B07767">
            <w:pPr>
              <w:rPr>
                <w:rFonts w:eastAsia="標楷體"/>
              </w:rPr>
            </w:pPr>
            <w:r w:rsidRPr="00081F76">
              <w:rPr>
                <w:rFonts w:eastAsia="標楷體"/>
              </w:rPr>
              <w:t>前膊</w:t>
            </w:r>
          </w:p>
        </w:tc>
        <w:tc>
          <w:tcPr>
            <w:tcW w:w="384" w:type="pct"/>
          </w:tcPr>
          <w:p w:rsidR="00625E58" w:rsidRPr="00081F76" w:rsidRDefault="00625E58" w:rsidP="00B07767">
            <w:pPr>
              <w:rPr>
                <w:rFonts w:eastAsia="標楷體"/>
              </w:rPr>
            </w:pPr>
            <w:r w:rsidRPr="00081F76">
              <w:rPr>
                <w:rFonts w:eastAsia="標楷體"/>
              </w:rPr>
              <w:t>腕</w:t>
            </w:r>
          </w:p>
        </w:tc>
        <w:tc>
          <w:tcPr>
            <w:tcW w:w="385" w:type="pct"/>
          </w:tcPr>
          <w:p w:rsidR="00625E58" w:rsidRPr="00081F76" w:rsidRDefault="00625E58" w:rsidP="00B07767">
            <w:pPr>
              <w:rPr>
                <w:rFonts w:eastAsia="標楷體"/>
              </w:rPr>
            </w:pPr>
            <w:r w:rsidRPr="00081F76">
              <w:rPr>
                <w:rFonts w:eastAsia="標楷體"/>
              </w:rPr>
              <w:t>胸</w:t>
            </w:r>
          </w:p>
        </w:tc>
        <w:tc>
          <w:tcPr>
            <w:tcW w:w="385" w:type="pct"/>
          </w:tcPr>
          <w:p w:rsidR="00625E58" w:rsidRPr="00081F76" w:rsidRDefault="00625E58" w:rsidP="00B07767">
            <w:pPr>
              <w:rPr>
                <w:rFonts w:eastAsia="標楷體"/>
              </w:rPr>
            </w:pPr>
            <w:r w:rsidRPr="00081F76">
              <w:rPr>
                <w:rFonts w:eastAsia="標楷體"/>
              </w:rPr>
              <w:t>肋骨</w:t>
            </w:r>
          </w:p>
        </w:tc>
        <w:tc>
          <w:tcPr>
            <w:tcW w:w="385" w:type="pct"/>
          </w:tcPr>
          <w:p w:rsidR="00625E58" w:rsidRPr="00081F76" w:rsidRDefault="00625E58" w:rsidP="00B07767">
            <w:pPr>
              <w:rPr>
                <w:rFonts w:eastAsia="標楷體"/>
              </w:rPr>
            </w:pPr>
            <w:r w:rsidRPr="00081F76">
              <w:rPr>
                <w:rFonts w:eastAsia="標楷體"/>
              </w:rPr>
              <w:t>背</w:t>
            </w:r>
          </w:p>
        </w:tc>
      </w:tr>
      <w:tr w:rsidR="00625E58" w:rsidRPr="00081F76">
        <w:tc>
          <w:tcPr>
            <w:tcW w:w="384" w:type="pct"/>
          </w:tcPr>
          <w:p w:rsidR="00625E58" w:rsidRPr="00081F76" w:rsidRDefault="00625E58" w:rsidP="00B07767">
            <w:pPr>
              <w:rPr>
                <w:rFonts w:eastAsia="標楷體"/>
              </w:rPr>
            </w:pPr>
            <w:r w:rsidRPr="00081F76">
              <w:rPr>
                <w:rFonts w:eastAsia="標楷體"/>
              </w:rPr>
              <w:t>代號</w:t>
            </w:r>
          </w:p>
        </w:tc>
        <w:tc>
          <w:tcPr>
            <w:tcW w:w="385" w:type="pct"/>
          </w:tcPr>
          <w:p w:rsidR="00625E58" w:rsidRPr="00081F76" w:rsidRDefault="00625E58" w:rsidP="00B07767">
            <w:pPr>
              <w:rPr>
                <w:rFonts w:eastAsia="標楷體"/>
              </w:rPr>
            </w:pPr>
            <w:r w:rsidRPr="00081F76">
              <w:rPr>
                <w:rFonts w:eastAsia="標楷體"/>
              </w:rPr>
              <w:t>13</w:t>
            </w:r>
          </w:p>
        </w:tc>
        <w:tc>
          <w:tcPr>
            <w:tcW w:w="385" w:type="pct"/>
          </w:tcPr>
          <w:p w:rsidR="00625E58" w:rsidRPr="00081F76" w:rsidRDefault="00625E58" w:rsidP="00B07767">
            <w:pPr>
              <w:rPr>
                <w:rFonts w:eastAsia="標楷體"/>
              </w:rPr>
            </w:pPr>
            <w:r w:rsidRPr="00081F76">
              <w:rPr>
                <w:rFonts w:eastAsia="標楷體"/>
              </w:rPr>
              <w:t>14</w:t>
            </w:r>
          </w:p>
        </w:tc>
        <w:tc>
          <w:tcPr>
            <w:tcW w:w="384" w:type="pct"/>
          </w:tcPr>
          <w:p w:rsidR="00625E58" w:rsidRPr="00081F76" w:rsidRDefault="00625E58" w:rsidP="00B07767">
            <w:pPr>
              <w:rPr>
                <w:rFonts w:eastAsia="標楷體"/>
              </w:rPr>
            </w:pPr>
            <w:r w:rsidRPr="00081F76">
              <w:rPr>
                <w:rFonts w:eastAsia="標楷體"/>
              </w:rPr>
              <w:t>15</w:t>
            </w:r>
          </w:p>
        </w:tc>
        <w:tc>
          <w:tcPr>
            <w:tcW w:w="385" w:type="pct"/>
          </w:tcPr>
          <w:p w:rsidR="00625E58" w:rsidRPr="00081F76" w:rsidRDefault="00625E58" w:rsidP="00B07767">
            <w:pPr>
              <w:rPr>
                <w:rFonts w:eastAsia="標楷體"/>
              </w:rPr>
            </w:pPr>
            <w:r w:rsidRPr="00081F76">
              <w:rPr>
                <w:rFonts w:eastAsia="標楷體"/>
              </w:rPr>
              <w:t>16</w:t>
            </w:r>
          </w:p>
        </w:tc>
        <w:tc>
          <w:tcPr>
            <w:tcW w:w="385" w:type="pct"/>
          </w:tcPr>
          <w:p w:rsidR="00625E58" w:rsidRPr="00081F76" w:rsidRDefault="00625E58" w:rsidP="00B07767">
            <w:pPr>
              <w:rPr>
                <w:rFonts w:eastAsia="標楷體"/>
              </w:rPr>
            </w:pPr>
            <w:r w:rsidRPr="00081F76">
              <w:rPr>
                <w:rFonts w:eastAsia="標楷體"/>
              </w:rPr>
              <w:t>17</w:t>
            </w:r>
          </w:p>
        </w:tc>
        <w:tc>
          <w:tcPr>
            <w:tcW w:w="384" w:type="pct"/>
          </w:tcPr>
          <w:p w:rsidR="00625E58" w:rsidRPr="00081F76" w:rsidRDefault="00625E58" w:rsidP="00B07767">
            <w:pPr>
              <w:rPr>
                <w:rFonts w:eastAsia="標楷體"/>
              </w:rPr>
            </w:pPr>
            <w:r w:rsidRPr="00081F76">
              <w:rPr>
                <w:rFonts w:eastAsia="標楷體"/>
              </w:rPr>
              <w:t>18</w:t>
            </w:r>
          </w:p>
        </w:tc>
        <w:tc>
          <w:tcPr>
            <w:tcW w:w="385" w:type="pct"/>
          </w:tcPr>
          <w:p w:rsidR="00625E58" w:rsidRPr="00081F76" w:rsidRDefault="00625E58" w:rsidP="00B07767">
            <w:pPr>
              <w:rPr>
                <w:rFonts w:eastAsia="標楷體"/>
              </w:rPr>
            </w:pPr>
            <w:r w:rsidRPr="00081F76">
              <w:rPr>
                <w:rFonts w:eastAsia="標楷體"/>
              </w:rPr>
              <w:t>19</w:t>
            </w:r>
          </w:p>
        </w:tc>
        <w:tc>
          <w:tcPr>
            <w:tcW w:w="385" w:type="pct"/>
          </w:tcPr>
          <w:p w:rsidR="00625E58" w:rsidRPr="00081F76" w:rsidRDefault="00625E58" w:rsidP="00B07767">
            <w:pPr>
              <w:rPr>
                <w:rFonts w:eastAsia="標楷體"/>
              </w:rPr>
            </w:pPr>
            <w:r w:rsidRPr="00081F76">
              <w:rPr>
                <w:rFonts w:eastAsia="標楷體"/>
              </w:rPr>
              <w:t>20</w:t>
            </w:r>
          </w:p>
        </w:tc>
        <w:tc>
          <w:tcPr>
            <w:tcW w:w="384" w:type="pct"/>
          </w:tcPr>
          <w:p w:rsidR="00625E58" w:rsidRPr="00081F76" w:rsidRDefault="00625E58" w:rsidP="00B07767">
            <w:pPr>
              <w:rPr>
                <w:rFonts w:eastAsia="標楷體"/>
              </w:rPr>
            </w:pPr>
            <w:r w:rsidRPr="00081F76">
              <w:rPr>
                <w:rFonts w:eastAsia="標楷體"/>
              </w:rPr>
              <w:t>21</w:t>
            </w:r>
          </w:p>
        </w:tc>
        <w:tc>
          <w:tcPr>
            <w:tcW w:w="385" w:type="pct"/>
          </w:tcPr>
          <w:p w:rsidR="00625E58" w:rsidRPr="00081F76" w:rsidRDefault="00625E58" w:rsidP="00B07767">
            <w:pPr>
              <w:rPr>
                <w:rFonts w:eastAsia="標楷體"/>
              </w:rPr>
            </w:pPr>
            <w:r w:rsidRPr="00081F76">
              <w:rPr>
                <w:rFonts w:eastAsia="標楷體"/>
              </w:rPr>
              <w:t>22</w:t>
            </w:r>
          </w:p>
        </w:tc>
        <w:tc>
          <w:tcPr>
            <w:tcW w:w="385" w:type="pct"/>
          </w:tcPr>
          <w:p w:rsidR="00625E58" w:rsidRPr="00081F76" w:rsidRDefault="00625E58" w:rsidP="00B07767">
            <w:pPr>
              <w:rPr>
                <w:rFonts w:eastAsia="標楷體"/>
              </w:rPr>
            </w:pPr>
            <w:r w:rsidRPr="00081F76">
              <w:rPr>
                <w:rFonts w:eastAsia="標楷體"/>
              </w:rPr>
              <w:t>23</w:t>
            </w:r>
          </w:p>
        </w:tc>
        <w:tc>
          <w:tcPr>
            <w:tcW w:w="385" w:type="pct"/>
          </w:tcPr>
          <w:p w:rsidR="00625E58" w:rsidRPr="00081F76" w:rsidRDefault="00625E58" w:rsidP="00B07767">
            <w:pPr>
              <w:rPr>
                <w:rFonts w:eastAsia="標楷體"/>
              </w:rPr>
            </w:pPr>
            <w:r w:rsidRPr="00081F76">
              <w:rPr>
                <w:rFonts w:eastAsia="標楷體"/>
              </w:rPr>
              <w:t>24</w:t>
            </w:r>
          </w:p>
        </w:tc>
      </w:tr>
      <w:tr w:rsidR="00625E58" w:rsidRPr="00081F76">
        <w:tc>
          <w:tcPr>
            <w:tcW w:w="384" w:type="pct"/>
          </w:tcPr>
          <w:p w:rsidR="00625E58" w:rsidRPr="00081F76" w:rsidRDefault="00625E58" w:rsidP="00B07767">
            <w:pPr>
              <w:rPr>
                <w:rFonts w:eastAsia="標楷體"/>
              </w:rPr>
            </w:pPr>
            <w:r w:rsidRPr="00081F76">
              <w:rPr>
                <w:rFonts w:eastAsia="標楷體"/>
              </w:rPr>
              <w:t>部位</w:t>
            </w:r>
          </w:p>
        </w:tc>
        <w:tc>
          <w:tcPr>
            <w:tcW w:w="385" w:type="pct"/>
          </w:tcPr>
          <w:p w:rsidR="00625E58" w:rsidRPr="00081F76" w:rsidRDefault="00625E58" w:rsidP="00B07767">
            <w:pPr>
              <w:rPr>
                <w:rFonts w:eastAsia="標楷體"/>
              </w:rPr>
            </w:pPr>
            <w:r w:rsidRPr="00081F76">
              <w:rPr>
                <w:rFonts w:eastAsia="標楷體"/>
              </w:rPr>
              <w:t>手</w:t>
            </w:r>
          </w:p>
        </w:tc>
        <w:tc>
          <w:tcPr>
            <w:tcW w:w="385" w:type="pct"/>
          </w:tcPr>
          <w:p w:rsidR="00625E58" w:rsidRPr="00081F76" w:rsidRDefault="00625E58" w:rsidP="00B07767">
            <w:pPr>
              <w:rPr>
                <w:rFonts w:eastAsia="標楷體"/>
              </w:rPr>
            </w:pPr>
            <w:r w:rsidRPr="00081F76">
              <w:rPr>
                <w:rFonts w:eastAsia="標楷體"/>
              </w:rPr>
              <w:t>指</w:t>
            </w:r>
          </w:p>
        </w:tc>
        <w:tc>
          <w:tcPr>
            <w:tcW w:w="384" w:type="pct"/>
          </w:tcPr>
          <w:p w:rsidR="00625E58" w:rsidRPr="00081F76" w:rsidRDefault="00625E58" w:rsidP="00B07767">
            <w:pPr>
              <w:rPr>
                <w:rFonts w:eastAsia="標楷體"/>
              </w:rPr>
            </w:pPr>
            <w:r w:rsidRPr="00081F76">
              <w:rPr>
                <w:rFonts w:eastAsia="標楷體"/>
              </w:rPr>
              <w:t>腹</w:t>
            </w:r>
          </w:p>
        </w:tc>
        <w:tc>
          <w:tcPr>
            <w:tcW w:w="385" w:type="pct"/>
          </w:tcPr>
          <w:p w:rsidR="00625E58" w:rsidRPr="00081F76" w:rsidRDefault="00625E58" w:rsidP="00B07767">
            <w:pPr>
              <w:rPr>
                <w:rFonts w:eastAsia="標楷體"/>
              </w:rPr>
            </w:pPr>
            <w:r w:rsidRPr="00081F76">
              <w:rPr>
                <w:rFonts w:eastAsia="標楷體"/>
              </w:rPr>
              <w:t>臂</w:t>
            </w:r>
          </w:p>
        </w:tc>
        <w:tc>
          <w:tcPr>
            <w:tcW w:w="385" w:type="pct"/>
          </w:tcPr>
          <w:p w:rsidR="00625E58" w:rsidRPr="00081F76" w:rsidRDefault="00625E58" w:rsidP="00B07767">
            <w:pPr>
              <w:rPr>
                <w:rFonts w:eastAsia="標楷體"/>
              </w:rPr>
            </w:pPr>
            <w:r w:rsidRPr="00081F76">
              <w:rPr>
                <w:rFonts w:eastAsia="標楷體"/>
              </w:rPr>
              <w:t>鼠蹊</w:t>
            </w:r>
          </w:p>
        </w:tc>
        <w:tc>
          <w:tcPr>
            <w:tcW w:w="384" w:type="pct"/>
          </w:tcPr>
          <w:p w:rsidR="00625E58" w:rsidRPr="00081F76" w:rsidRDefault="00625E58" w:rsidP="00B07767">
            <w:pPr>
              <w:rPr>
                <w:rFonts w:eastAsia="標楷體"/>
              </w:rPr>
            </w:pPr>
            <w:r w:rsidRPr="00081F76">
              <w:rPr>
                <w:rFonts w:eastAsia="標楷體"/>
              </w:rPr>
              <w:t>股</w:t>
            </w:r>
          </w:p>
        </w:tc>
        <w:tc>
          <w:tcPr>
            <w:tcW w:w="385" w:type="pct"/>
          </w:tcPr>
          <w:p w:rsidR="00625E58" w:rsidRPr="00081F76" w:rsidRDefault="00625E58" w:rsidP="00B07767">
            <w:pPr>
              <w:rPr>
                <w:rFonts w:eastAsia="標楷體"/>
              </w:rPr>
            </w:pPr>
            <w:r w:rsidRPr="00081F76">
              <w:rPr>
                <w:rFonts w:eastAsia="標楷體"/>
              </w:rPr>
              <w:t>膝</w:t>
            </w:r>
          </w:p>
        </w:tc>
        <w:tc>
          <w:tcPr>
            <w:tcW w:w="385" w:type="pct"/>
          </w:tcPr>
          <w:p w:rsidR="00625E58" w:rsidRPr="00081F76" w:rsidRDefault="00625E58" w:rsidP="00B07767">
            <w:pPr>
              <w:rPr>
                <w:rFonts w:eastAsia="標楷體"/>
              </w:rPr>
            </w:pPr>
            <w:r w:rsidRPr="00081F76">
              <w:rPr>
                <w:rFonts w:eastAsia="標楷體"/>
              </w:rPr>
              <w:t>腿</w:t>
            </w:r>
          </w:p>
        </w:tc>
        <w:tc>
          <w:tcPr>
            <w:tcW w:w="384" w:type="pct"/>
          </w:tcPr>
          <w:p w:rsidR="00625E58" w:rsidRPr="00081F76" w:rsidRDefault="00625E58" w:rsidP="00B07767">
            <w:pPr>
              <w:rPr>
                <w:rFonts w:eastAsia="標楷體"/>
              </w:rPr>
            </w:pPr>
            <w:r w:rsidRPr="00081F76">
              <w:rPr>
                <w:rFonts w:eastAsia="標楷體"/>
              </w:rPr>
              <w:t>足</w:t>
            </w:r>
          </w:p>
        </w:tc>
        <w:tc>
          <w:tcPr>
            <w:tcW w:w="385" w:type="pct"/>
          </w:tcPr>
          <w:p w:rsidR="00625E58" w:rsidRPr="00081F76" w:rsidRDefault="00625E58" w:rsidP="00B07767">
            <w:pPr>
              <w:rPr>
                <w:rFonts w:eastAsia="標楷體"/>
              </w:rPr>
            </w:pPr>
            <w:r w:rsidRPr="00081F76">
              <w:rPr>
                <w:rFonts w:eastAsia="標楷體"/>
              </w:rPr>
              <w:t>內臟</w:t>
            </w:r>
          </w:p>
        </w:tc>
        <w:tc>
          <w:tcPr>
            <w:tcW w:w="385" w:type="pct"/>
          </w:tcPr>
          <w:p w:rsidR="00625E58" w:rsidRPr="00081F76" w:rsidRDefault="00625E58" w:rsidP="00B07767">
            <w:pPr>
              <w:rPr>
                <w:rFonts w:eastAsia="標楷體"/>
              </w:rPr>
            </w:pPr>
            <w:r w:rsidRPr="00081F76">
              <w:rPr>
                <w:rFonts w:eastAsia="標楷體"/>
              </w:rPr>
              <w:t>全身</w:t>
            </w:r>
          </w:p>
        </w:tc>
        <w:tc>
          <w:tcPr>
            <w:tcW w:w="385" w:type="pct"/>
          </w:tcPr>
          <w:p w:rsidR="00625E58" w:rsidRPr="00081F76" w:rsidRDefault="00625E58" w:rsidP="00B07767">
            <w:pPr>
              <w:rPr>
                <w:rFonts w:eastAsia="標楷體"/>
              </w:rPr>
            </w:pPr>
            <w:r w:rsidRPr="00081F76">
              <w:rPr>
                <w:rFonts w:eastAsia="標楷體"/>
              </w:rPr>
              <w:t>其他</w:t>
            </w:r>
          </w:p>
        </w:tc>
      </w:tr>
    </w:tbl>
    <w:p w:rsidR="00625E58" w:rsidRPr="00081F76" w:rsidRDefault="00625E58" w:rsidP="00B07767">
      <w:pPr>
        <w:rPr>
          <w:rFonts w:eastAsia="標楷體"/>
          <w:b/>
          <w:bCs/>
        </w:rPr>
      </w:pPr>
      <w:r w:rsidRPr="00081F76">
        <w:rPr>
          <w:rFonts w:eastAsia="標楷體"/>
          <w:b/>
          <w:bCs/>
        </w:rPr>
        <w:t>災害類型表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6"/>
        <w:gridCol w:w="1496"/>
        <w:gridCol w:w="536"/>
        <w:gridCol w:w="1736"/>
        <w:gridCol w:w="536"/>
        <w:gridCol w:w="1668"/>
        <w:gridCol w:w="540"/>
        <w:gridCol w:w="2152"/>
      </w:tblGrid>
      <w:tr w:rsidR="0096681B" w:rsidRPr="00081F76" w:rsidTr="00B016F8">
        <w:tc>
          <w:tcPr>
            <w:tcW w:w="0" w:type="auto"/>
          </w:tcPr>
          <w:p w:rsidR="0096681B" w:rsidRPr="00081F76" w:rsidRDefault="0096681B" w:rsidP="00B07767">
            <w:pPr>
              <w:rPr>
                <w:rFonts w:eastAsia="標楷體"/>
              </w:rPr>
            </w:pPr>
            <w:r w:rsidRPr="00081F76">
              <w:rPr>
                <w:rFonts w:eastAsia="標楷體"/>
              </w:rPr>
              <w:t>代號</w:t>
            </w:r>
          </w:p>
        </w:tc>
        <w:tc>
          <w:tcPr>
            <w:tcW w:w="0" w:type="auto"/>
          </w:tcPr>
          <w:p w:rsidR="0096681B" w:rsidRPr="00081F76" w:rsidRDefault="0096681B" w:rsidP="00B07767">
            <w:pPr>
              <w:rPr>
                <w:rFonts w:eastAsia="標楷體"/>
              </w:rPr>
            </w:pPr>
            <w:r w:rsidRPr="00081F76">
              <w:rPr>
                <w:rFonts w:eastAsia="標楷體"/>
              </w:rPr>
              <w:t>類型</w:t>
            </w:r>
          </w:p>
        </w:tc>
        <w:tc>
          <w:tcPr>
            <w:tcW w:w="0" w:type="auto"/>
          </w:tcPr>
          <w:p w:rsidR="0096681B" w:rsidRPr="00081F76" w:rsidRDefault="0096681B" w:rsidP="00B07767">
            <w:pPr>
              <w:rPr>
                <w:rFonts w:eastAsia="標楷體"/>
              </w:rPr>
            </w:pPr>
            <w:r w:rsidRPr="00081F76">
              <w:rPr>
                <w:rFonts w:eastAsia="標楷體"/>
              </w:rPr>
              <w:t>代號</w:t>
            </w:r>
          </w:p>
        </w:tc>
        <w:tc>
          <w:tcPr>
            <w:tcW w:w="0" w:type="auto"/>
          </w:tcPr>
          <w:p w:rsidR="0096681B" w:rsidRPr="00081F76" w:rsidRDefault="0096681B" w:rsidP="00B07767">
            <w:pPr>
              <w:rPr>
                <w:rFonts w:eastAsia="標楷體"/>
              </w:rPr>
            </w:pPr>
            <w:r w:rsidRPr="00081F76">
              <w:rPr>
                <w:rFonts w:eastAsia="標楷體"/>
              </w:rPr>
              <w:t>類型</w:t>
            </w:r>
          </w:p>
        </w:tc>
        <w:tc>
          <w:tcPr>
            <w:tcW w:w="0" w:type="auto"/>
          </w:tcPr>
          <w:p w:rsidR="0096681B" w:rsidRPr="00081F76" w:rsidRDefault="0096681B" w:rsidP="00B07767">
            <w:pPr>
              <w:rPr>
                <w:rFonts w:eastAsia="標楷體"/>
              </w:rPr>
            </w:pPr>
            <w:r w:rsidRPr="00081F76">
              <w:rPr>
                <w:rFonts w:eastAsia="標楷體"/>
              </w:rPr>
              <w:t>代號</w:t>
            </w:r>
          </w:p>
        </w:tc>
        <w:tc>
          <w:tcPr>
            <w:tcW w:w="1668" w:type="dxa"/>
          </w:tcPr>
          <w:p w:rsidR="0096681B" w:rsidRPr="00081F76" w:rsidRDefault="0096681B" w:rsidP="00B07767">
            <w:pPr>
              <w:rPr>
                <w:rFonts w:eastAsia="標楷體"/>
              </w:rPr>
            </w:pPr>
            <w:r w:rsidRPr="00081F76">
              <w:rPr>
                <w:rFonts w:eastAsia="標楷體"/>
              </w:rPr>
              <w:t>類型</w:t>
            </w:r>
          </w:p>
        </w:tc>
        <w:tc>
          <w:tcPr>
            <w:tcW w:w="540" w:type="dxa"/>
          </w:tcPr>
          <w:p w:rsidR="0096681B" w:rsidRPr="00081F76" w:rsidRDefault="0096681B" w:rsidP="00B07767">
            <w:pPr>
              <w:rPr>
                <w:rFonts w:eastAsia="標楷體"/>
              </w:rPr>
            </w:pPr>
            <w:r w:rsidRPr="00081F76">
              <w:rPr>
                <w:rFonts w:eastAsia="標楷體"/>
              </w:rPr>
              <w:t>代號</w:t>
            </w:r>
          </w:p>
        </w:tc>
        <w:tc>
          <w:tcPr>
            <w:tcW w:w="2152" w:type="dxa"/>
          </w:tcPr>
          <w:p w:rsidR="0096681B" w:rsidRPr="00081F76" w:rsidRDefault="0096681B" w:rsidP="00B07767">
            <w:pPr>
              <w:rPr>
                <w:rFonts w:eastAsia="標楷體"/>
              </w:rPr>
            </w:pPr>
            <w:r w:rsidRPr="00081F76">
              <w:rPr>
                <w:rFonts w:eastAsia="標楷體"/>
              </w:rPr>
              <w:t>類型</w:t>
            </w:r>
          </w:p>
        </w:tc>
      </w:tr>
      <w:tr w:rsidR="0096681B" w:rsidRPr="00081F76" w:rsidTr="00B016F8">
        <w:tc>
          <w:tcPr>
            <w:tcW w:w="0" w:type="auto"/>
          </w:tcPr>
          <w:p w:rsidR="0096681B" w:rsidRPr="00081F76" w:rsidRDefault="0096681B" w:rsidP="00B07767">
            <w:pPr>
              <w:rPr>
                <w:rFonts w:eastAsia="標楷體"/>
              </w:rPr>
            </w:pPr>
            <w:r w:rsidRPr="00081F76">
              <w:rPr>
                <w:rFonts w:eastAsia="標楷體"/>
              </w:rPr>
              <w:t>1</w:t>
            </w:r>
          </w:p>
        </w:tc>
        <w:tc>
          <w:tcPr>
            <w:tcW w:w="0" w:type="auto"/>
          </w:tcPr>
          <w:p w:rsidR="0096681B" w:rsidRPr="00081F76" w:rsidRDefault="0096681B" w:rsidP="00B07767">
            <w:pPr>
              <w:rPr>
                <w:rFonts w:eastAsia="標楷體"/>
              </w:rPr>
            </w:pPr>
            <w:r w:rsidRPr="00081F76">
              <w:rPr>
                <w:rFonts w:eastAsia="標楷體"/>
              </w:rPr>
              <w:t>墜落滾落</w:t>
            </w:r>
          </w:p>
        </w:tc>
        <w:tc>
          <w:tcPr>
            <w:tcW w:w="0" w:type="auto"/>
          </w:tcPr>
          <w:p w:rsidR="0096681B" w:rsidRPr="00081F76" w:rsidRDefault="0096681B" w:rsidP="00B07767">
            <w:pPr>
              <w:rPr>
                <w:rFonts w:eastAsia="標楷體"/>
              </w:rPr>
            </w:pPr>
            <w:r w:rsidRPr="00081F76">
              <w:rPr>
                <w:rFonts w:eastAsia="標楷體"/>
              </w:rPr>
              <w:t>9</w:t>
            </w:r>
          </w:p>
        </w:tc>
        <w:tc>
          <w:tcPr>
            <w:tcW w:w="0" w:type="auto"/>
          </w:tcPr>
          <w:p w:rsidR="0096681B" w:rsidRPr="00081F76" w:rsidRDefault="0096681B" w:rsidP="00B07767">
            <w:pPr>
              <w:rPr>
                <w:rFonts w:eastAsia="標楷體"/>
              </w:rPr>
            </w:pPr>
            <w:r w:rsidRPr="00081F76">
              <w:rPr>
                <w:rFonts w:eastAsia="標楷體"/>
              </w:rPr>
              <w:t>踩踏</w:t>
            </w:r>
          </w:p>
        </w:tc>
        <w:tc>
          <w:tcPr>
            <w:tcW w:w="0" w:type="auto"/>
          </w:tcPr>
          <w:p w:rsidR="0096681B" w:rsidRPr="00081F76" w:rsidRDefault="0096681B" w:rsidP="00B07767">
            <w:pPr>
              <w:rPr>
                <w:rFonts w:eastAsia="標楷體"/>
              </w:rPr>
            </w:pPr>
            <w:r w:rsidRPr="00081F76">
              <w:rPr>
                <w:rFonts w:eastAsia="標楷體"/>
              </w:rPr>
              <w:t>17</w:t>
            </w:r>
          </w:p>
        </w:tc>
        <w:tc>
          <w:tcPr>
            <w:tcW w:w="1668" w:type="dxa"/>
          </w:tcPr>
          <w:p w:rsidR="0096681B" w:rsidRPr="00081F76" w:rsidRDefault="0096681B" w:rsidP="00B07767">
            <w:pPr>
              <w:rPr>
                <w:rFonts w:eastAsia="標楷體"/>
              </w:rPr>
            </w:pPr>
            <w:r w:rsidRPr="00081F76">
              <w:rPr>
                <w:rFonts w:eastAsia="標楷體"/>
              </w:rPr>
              <w:t>不當動作</w:t>
            </w:r>
          </w:p>
        </w:tc>
        <w:tc>
          <w:tcPr>
            <w:tcW w:w="540" w:type="dxa"/>
          </w:tcPr>
          <w:p w:rsidR="0096681B" w:rsidRPr="00081F76" w:rsidRDefault="0096681B" w:rsidP="00B07767">
            <w:pPr>
              <w:rPr>
                <w:rFonts w:eastAsia="標楷體"/>
              </w:rPr>
            </w:pPr>
            <w:r w:rsidRPr="00081F76">
              <w:rPr>
                <w:rFonts w:eastAsia="標楷體"/>
              </w:rPr>
              <w:t>32</w:t>
            </w:r>
          </w:p>
        </w:tc>
        <w:tc>
          <w:tcPr>
            <w:tcW w:w="2152" w:type="dxa"/>
          </w:tcPr>
          <w:p w:rsidR="0096681B" w:rsidRPr="00081F76" w:rsidRDefault="00B016F8" w:rsidP="00B07767">
            <w:pPr>
              <w:rPr>
                <w:rFonts w:eastAsia="標楷體"/>
              </w:rPr>
            </w:pPr>
            <w:r w:rsidRPr="00081F76">
              <w:rPr>
                <w:rFonts w:eastAsia="標楷體"/>
              </w:rPr>
              <w:t>非上下班鐵路交通事故</w:t>
            </w:r>
          </w:p>
        </w:tc>
      </w:tr>
      <w:tr w:rsidR="0096681B" w:rsidRPr="00081F76" w:rsidTr="00B016F8">
        <w:tc>
          <w:tcPr>
            <w:tcW w:w="0" w:type="auto"/>
          </w:tcPr>
          <w:p w:rsidR="0096681B" w:rsidRPr="00081F76" w:rsidRDefault="0096681B" w:rsidP="00B07767">
            <w:pPr>
              <w:rPr>
                <w:rFonts w:eastAsia="標楷體"/>
              </w:rPr>
            </w:pPr>
            <w:r w:rsidRPr="00081F76">
              <w:rPr>
                <w:rFonts w:eastAsia="標楷體"/>
              </w:rPr>
              <w:t>2</w:t>
            </w:r>
          </w:p>
        </w:tc>
        <w:tc>
          <w:tcPr>
            <w:tcW w:w="0" w:type="auto"/>
          </w:tcPr>
          <w:p w:rsidR="0096681B" w:rsidRPr="00081F76" w:rsidRDefault="0096681B" w:rsidP="00B07767">
            <w:pPr>
              <w:rPr>
                <w:rFonts w:eastAsia="標楷體"/>
              </w:rPr>
            </w:pPr>
            <w:r w:rsidRPr="00081F76">
              <w:rPr>
                <w:rFonts w:eastAsia="標楷體"/>
              </w:rPr>
              <w:t>跌倒</w:t>
            </w:r>
          </w:p>
        </w:tc>
        <w:tc>
          <w:tcPr>
            <w:tcW w:w="0" w:type="auto"/>
          </w:tcPr>
          <w:p w:rsidR="0096681B" w:rsidRPr="00081F76" w:rsidRDefault="0096681B" w:rsidP="00B07767">
            <w:pPr>
              <w:rPr>
                <w:rFonts w:eastAsia="標楷體"/>
              </w:rPr>
            </w:pPr>
            <w:r w:rsidRPr="00081F76">
              <w:rPr>
                <w:rFonts w:eastAsia="標楷體"/>
              </w:rPr>
              <w:t>10</w:t>
            </w:r>
          </w:p>
        </w:tc>
        <w:tc>
          <w:tcPr>
            <w:tcW w:w="0" w:type="auto"/>
          </w:tcPr>
          <w:p w:rsidR="0096681B" w:rsidRPr="00081F76" w:rsidRDefault="0096681B" w:rsidP="00B07767">
            <w:pPr>
              <w:rPr>
                <w:rFonts w:eastAsia="標楷體"/>
              </w:rPr>
            </w:pPr>
            <w:r w:rsidRPr="00081F76">
              <w:rPr>
                <w:rFonts w:eastAsia="標楷體"/>
              </w:rPr>
              <w:t>溺斃</w:t>
            </w:r>
          </w:p>
        </w:tc>
        <w:tc>
          <w:tcPr>
            <w:tcW w:w="0" w:type="auto"/>
          </w:tcPr>
          <w:p w:rsidR="0096681B" w:rsidRPr="00081F76" w:rsidRDefault="0096681B" w:rsidP="00B07767">
            <w:pPr>
              <w:rPr>
                <w:rFonts w:eastAsia="標楷體"/>
              </w:rPr>
            </w:pPr>
            <w:r w:rsidRPr="00081F76">
              <w:rPr>
                <w:rFonts w:eastAsia="標楷體"/>
              </w:rPr>
              <w:t>18</w:t>
            </w:r>
          </w:p>
        </w:tc>
        <w:tc>
          <w:tcPr>
            <w:tcW w:w="1668" w:type="dxa"/>
          </w:tcPr>
          <w:p w:rsidR="0096681B" w:rsidRPr="00081F76" w:rsidRDefault="0096681B" w:rsidP="00B07767">
            <w:pPr>
              <w:rPr>
                <w:rFonts w:eastAsia="標楷體"/>
              </w:rPr>
            </w:pPr>
            <w:r w:rsidRPr="00081F76">
              <w:rPr>
                <w:rFonts w:eastAsia="標楷體"/>
              </w:rPr>
              <w:t>其他</w:t>
            </w:r>
          </w:p>
        </w:tc>
        <w:tc>
          <w:tcPr>
            <w:tcW w:w="540" w:type="dxa"/>
          </w:tcPr>
          <w:p w:rsidR="0096681B" w:rsidRPr="00081F76" w:rsidRDefault="0096681B" w:rsidP="00B07767">
            <w:pPr>
              <w:rPr>
                <w:rFonts w:eastAsia="標楷體"/>
              </w:rPr>
            </w:pPr>
            <w:r w:rsidRPr="00081F76">
              <w:rPr>
                <w:rFonts w:eastAsia="標楷體"/>
              </w:rPr>
              <w:t>33</w:t>
            </w:r>
          </w:p>
        </w:tc>
        <w:tc>
          <w:tcPr>
            <w:tcW w:w="2152" w:type="dxa"/>
          </w:tcPr>
          <w:p w:rsidR="0096681B" w:rsidRPr="00081F76" w:rsidRDefault="00B016F8" w:rsidP="00B07767">
            <w:pPr>
              <w:rPr>
                <w:rFonts w:eastAsia="標楷體"/>
              </w:rPr>
            </w:pPr>
            <w:r w:rsidRPr="00081F76">
              <w:rPr>
                <w:rFonts w:eastAsia="標楷體"/>
              </w:rPr>
              <w:t>非上下班船艙、航空器交通事故</w:t>
            </w:r>
          </w:p>
        </w:tc>
      </w:tr>
      <w:tr w:rsidR="0096681B" w:rsidRPr="00081F76" w:rsidTr="00B016F8">
        <w:tc>
          <w:tcPr>
            <w:tcW w:w="0" w:type="auto"/>
          </w:tcPr>
          <w:p w:rsidR="0096681B" w:rsidRPr="00081F76" w:rsidRDefault="0096681B" w:rsidP="00B07767">
            <w:pPr>
              <w:rPr>
                <w:rFonts w:eastAsia="標楷體"/>
              </w:rPr>
            </w:pPr>
            <w:r w:rsidRPr="00081F76">
              <w:rPr>
                <w:rFonts w:eastAsia="標楷體"/>
              </w:rPr>
              <w:t>3</w:t>
            </w:r>
          </w:p>
        </w:tc>
        <w:tc>
          <w:tcPr>
            <w:tcW w:w="0" w:type="auto"/>
          </w:tcPr>
          <w:p w:rsidR="0096681B" w:rsidRPr="00081F76" w:rsidRDefault="0096681B" w:rsidP="00B07767">
            <w:pPr>
              <w:rPr>
                <w:rFonts w:eastAsia="標楷體"/>
              </w:rPr>
            </w:pPr>
            <w:r w:rsidRPr="00081F76">
              <w:rPr>
                <w:rFonts w:eastAsia="標楷體"/>
              </w:rPr>
              <w:t>衝撞</w:t>
            </w:r>
          </w:p>
        </w:tc>
        <w:tc>
          <w:tcPr>
            <w:tcW w:w="0" w:type="auto"/>
          </w:tcPr>
          <w:p w:rsidR="0096681B" w:rsidRPr="00081F76" w:rsidRDefault="0096681B" w:rsidP="00B07767">
            <w:pPr>
              <w:rPr>
                <w:rFonts w:eastAsia="標楷體"/>
              </w:rPr>
            </w:pPr>
            <w:r w:rsidRPr="00081F76">
              <w:rPr>
                <w:rFonts w:eastAsia="標楷體"/>
              </w:rPr>
              <w:t>11</w:t>
            </w:r>
          </w:p>
        </w:tc>
        <w:tc>
          <w:tcPr>
            <w:tcW w:w="0" w:type="auto"/>
          </w:tcPr>
          <w:p w:rsidR="0096681B" w:rsidRPr="00081F76" w:rsidRDefault="0096681B" w:rsidP="00B07767">
            <w:pPr>
              <w:rPr>
                <w:rFonts w:eastAsia="標楷體"/>
              </w:rPr>
            </w:pPr>
            <w:r w:rsidRPr="00081F76">
              <w:rPr>
                <w:rFonts w:eastAsia="標楷體"/>
              </w:rPr>
              <w:t>與高低溫接觸</w:t>
            </w:r>
          </w:p>
        </w:tc>
        <w:tc>
          <w:tcPr>
            <w:tcW w:w="0" w:type="auto"/>
          </w:tcPr>
          <w:p w:rsidR="0096681B" w:rsidRPr="00081F76" w:rsidRDefault="0096681B" w:rsidP="00B07767">
            <w:pPr>
              <w:rPr>
                <w:rFonts w:eastAsia="標楷體"/>
              </w:rPr>
            </w:pPr>
            <w:r w:rsidRPr="00081F76">
              <w:rPr>
                <w:rFonts w:eastAsia="標楷體"/>
              </w:rPr>
              <w:t>19</w:t>
            </w:r>
          </w:p>
        </w:tc>
        <w:tc>
          <w:tcPr>
            <w:tcW w:w="1668" w:type="dxa"/>
          </w:tcPr>
          <w:p w:rsidR="0096681B" w:rsidRPr="00081F76" w:rsidRDefault="0096681B" w:rsidP="00B07767">
            <w:pPr>
              <w:rPr>
                <w:rFonts w:eastAsia="標楷體"/>
              </w:rPr>
            </w:pPr>
            <w:r w:rsidRPr="00081F76">
              <w:rPr>
                <w:rFonts w:eastAsia="標楷體"/>
              </w:rPr>
              <w:t>無法歸類者</w:t>
            </w:r>
          </w:p>
        </w:tc>
        <w:tc>
          <w:tcPr>
            <w:tcW w:w="540" w:type="dxa"/>
          </w:tcPr>
          <w:p w:rsidR="0096681B" w:rsidRPr="00081F76" w:rsidRDefault="0096681B" w:rsidP="00B07767">
            <w:pPr>
              <w:rPr>
                <w:rFonts w:eastAsia="標楷體"/>
              </w:rPr>
            </w:pPr>
            <w:r w:rsidRPr="00081F76">
              <w:rPr>
                <w:rFonts w:eastAsia="標楷體"/>
              </w:rPr>
              <w:t>39</w:t>
            </w:r>
          </w:p>
        </w:tc>
        <w:tc>
          <w:tcPr>
            <w:tcW w:w="2152" w:type="dxa"/>
          </w:tcPr>
          <w:p w:rsidR="0096681B" w:rsidRPr="00081F76" w:rsidRDefault="00B016F8" w:rsidP="00B07767">
            <w:pPr>
              <w:rPr>
                <w:rFonts w:eastAsia="標楷體"/>
              </w:rPr>
            </w:pPr>
            <w:r w:rsidRPr="00081F76">
              <w:rPr>
                <w:rFonts w:eastAsia="標楷體"/>
              </w:rPr>
              <w:t>非上下班其他交通事故</w:t>
            </w:r>
          </w:p>
        </w:tc>
      </w:tr>
      <w:tr w:rsidR="0096681B" w:rsidRPr="00081F76" w:rsidTr="00B016F8">
        <w:tc>
          <w:tcPr>
            <w:tcW w:w="0" w:type="auto"/>
          </w:tcPr>
          <w:p w:rsidR="0096681B" w:rsidRPr="00081F76" w:rsidRDefault="0096681B" w:rsidP="00B07767">
            <w:pPr>
              <w:rPr>
                <w:rFonts w:eastAsia="標楷體"/>
              </w:rPr>
            </w:pPr>
            <w:r w:rsidRPr="00081F76">
              <w:rPr>
                <w:rFonts w:eastAsia="標楷體"/>
              </w:rPr>
              <w:t>4</w:t>
            </w:r>
          </w:p>
        </w:tc>
        <w:tc>
          <w:tcPr>
            <w:tcW w:w="0" w:type="auto"/>
          </w:tcPr>
          <w:p w:rsidR="0096681B" w:rsidRPr="00081F76" w:rsidRDefault="0096681B" w:rsidP="00B07767">
            <w:pPr>
              <w:rPr>
                <w:rFonts w:eastAsia="標楷體"/>
              </w:rPr>
            </w:pPr>
            <w:r w:rsidRPr="00081F76">
              <w:rPr>
                <w:rFonts w:eastAsia="標楷體"/>
              </w:rPr>
              <w:t>物體飛落</w:t>
            </w:r>
          </w:p>
        </w:tc>
        <w:tc>
          <w:tcPr>
            <w:tcW w:w="0" w:type="auto"/>
          </w:tcPr>
          <w:p w:rsidR="0096681B" w:rsidRPr="00081F76" w:rsidRDefault="0096681B" w:rsidP="00B07767">
            <w:pPr>
              <w:rPr>
                <w:rFonts w:eastAsia="標楷體"/>
              </w:rPr>
            </w:pPr>
            <w:r w:rsidRPr="00081F76">
              <w:rPr>
                <w:rFonts w:eastAsia="標楷體"/>
              </w:rPr>
              <w:t>12</w:t>
            </w:r>
          </w:p>
        </w:tc>
        <w:tc>
          <w:tcPr>
            <w:tcW w:w="0" w:type="auto"/>
          </w:tcPr>
          <w:p w:rsidR="0096681B" w:rsidRPr="00081F76" w:rsidRDefault="0096681B" w:rsidP="00B07767">
            <w:pPr>
              <w:rPr>
                <w:rFonts w:eastAsia="標楷體"/>
              </w:rPr>
            </w:pPr>
            <w:r w:rsidRPr="00081F76">
              <w:rPr>
                <w:rFonts w:eastAsia="標楷體"/>
              </w:rPr>
              <w:t>與有害物等接觸</w:t>
            </w:r>
          </w:p>
        </w:tc>
        <w:tc>
          <w:tcPr>
            <w:tcW w:w="0" w:type="auto"/>
          </w:tcPr>
          <w:p w:rsidR="0096681B" w:rsidRPr="00081F76" w:rsidRDefault="0096681B" w:rsidP="00B07767">
            <w:pPr>
              <w:rPr>
                <w:rFonts w:eastAsia="標楷體"/>
              </w:rPr>
            </w:pPr>
            <w:r w:rsidRPr="00081F76">
              <w:rPr>
                <w:rFonts w:eastAsia="標楷體"/>
              </w:rPr>
              <w:t>21</w:t>
            </w:r>
          </w:p>
        </w:tc>
        <w:tc>
          <w:tcPr>
            <w:tcW w:w="1668" w:type="dxa"/>
          </w:tcPr>
          <w:p w:rsidR="0096681B" w:rsidRPr="00081F76" w:rsidRDefault="0096681B" w:rsidP="00B07767">
            <w:pPr>
              <w:rPr>
                <w:rFonts w:eastAsia="標楷體"/>
              </w:rPr>
            </w:pPr>
            <w:r w:rsidRPr="00081F76">
              <w:rPr>
                <w:rFonts w:eastAsia="標楷體"/>
              </w:rPr>
              <w:t>上下班公路交通事故</w:t>
            </w:r>
          </w:p>
        </w:tc>
        <w:tc>
          <w:tcPr>
            <w:tcW w:w="540" w:type="dxa"/>
          </w:tcPr>
          <w:p w:rsidR="0096681B" w:rsidRPr="00081F76" w:rsidRDefault="0096681B" w:rsidP="00B07767">
            <w:pPr>
              <w:rPr>
                <w:rFonts w:eastAsia="標楷體"/>
              </w:rPr>
            </w:pPr>
          </w:p>
        </w:tc>
        <w:tc>
          <w:tcPr>
            <w:tcW w:w="2152" w:type="dxa"/>
          </w:tcPr>
          <w:p w:rsidR="0096681B" w:rsidRPr="00081F76" w:rsidRDefault="0096681B" w:rsidP="00B07767">
            <w:pPr>
              <w:rPr>
                <w:rFonts w:eastAsia="標楷體"/>
              </w:rPr>
            </w:pPr>
          </w:p>
        </w:tc>
      </w:tr>
      <w:tr w:rsidR="0096681B" w:rsidRPr="00081F76" w:rsidTr="00B016F8">
        <w:tc>
          <w:tcPr>
            <w:tcW w:w="0" w:type="auto"/>
          </w:tcPr>
          <w:p w:rsidR="0096681B" w:rsidRPr="00081F76" w:rsidRDefault="0096681B" w:rsidP="00B07767">
            <w:pPr>
              <w:rPr>
                <w:rFonts w:eastAsia="標楷體"/>
              </w:rPr>
            </w:pPr>
            <w:r w:rsidRPr="00081F76">
              <w:rPr>
                <w:rFonts w:eastAsia="標楷體"/>
              </w:rPr>
              <w:t>5</w:t>
            </w:r>
          </w:p>
        </w:tc>
        <w:tc>
          <w:tcPr>
            <w:tcW w:w="0" w:type="auto"/>
          </w:tcPr>
          <w:p w:rsidR="0096681B" w:rsidRPr="00081F76" w:rsidRDefault="0096681B" w:rsidP="00B07767">
            <w:pPr>
              <w:rPr>
                <w:rFonts w:eastAsia="標楷體"/>
              </w:rPr>
            </w:pPr>
            <w:r w:rsidRPr="00081F76">
              <w:rPr>
                <w:rFonts w:eastAsia="標楷體"/>
              </w:rPr>
              <w:t>物體倒塌崩塌</w:t>
            </w:r>
          </w:p>
        </w:tc>
        <w:tc>
          <w:tcPr>
            <w:tcW w:w="0" w:type="auto"/>
          </w:tcPr>
          <w:p w:rsidR="0096681B" w:rsidRPr="00081F76" w:rsidRDefault="0096681B" w:rsidP="00B07767">
            <w:pPr>
              <w:rPr>
                <w:rFonts w:eastAsia="標楷體"/>
              </w:rPr>
            </w:pPr>
            <w:r w:rsidRPr="00081F76">
              <w:rPr>
                <w:rFonts w:eastAsia="標楷體"/>
              </w:rPr>
              <w:t>13</w:t>
            </w:r>
          </w:p>
        </w:tc>
        <w:tc>
          <w:tcPr>
            <w:tcW w:w="0" w:type="auto"/>
          </w:tcPr>
          <w:p w:rsidR="0096681B" w:rsidRPr="00081F76" w:rsidRDefault="0096681B" w:rsidP="00B07767">
            <w:pPr>
              <w:rPr>
                <w:rFonts w:eastAsia="標楷體"/>
              </w:rPr>
            </w:pPr>
            <w:r w:rsidRPr="00081F76">
              <w:rPr>
                <w:rFonts w:eastAsia="標楷體"/>
              </w:rPr>
              <w:t>感電</w:t>
            </w:r>
          </w:p>
        </w:tc>
        <w:tc>
          <w:tcPr>
            <w:tcW w:w="0" w:type="auto"/>
          </w:tcPr>
          <w:p w:rsidR="0096681B" w:rsidRPr="00081F76" w:rsidRDefault="0096681B" w:rsidP="00B07767">
            <w:pPr>
              <w:rPr>
                <w:rFonts w:eastAsia="標楷體"/>
              </w:rPr>
            </w:pPr>
            <w:r w:rsidRPr="00081F76">
              <w:rPr>
                <w:rFonts w:eastAsia="標楷體"/>
              </w:rPr>
              <w:t>22</w:t>
            </w:r>
          </w:p>
        </w:tc>
        <w:tc>
          <w:tcPr>
            <w:tcW w:w="1668" w:type="dxa"/>
          </w:tcPr>
          <w:p w:rsidR="0096681B" w:rsidRPr="00081F76" w:rsidRDefault="0096681B" w:rsidP="00B07767">
            <w:pPr>
              <w:rPr>
                <w:rFonts w:eastAsia="標楷體"/>
              </w:rPr>
            </w:pPr>
            <w:r w:rsidRPr="00081F76">
              <w:rPr>
                <w:rFonts w:eastAsia="標楷體"/>
              </w:rPr>
              <w:t>上下班鐵路交通事故</w:t>
            </w:r>
          </w:p>
        </w:tc>
        <w:tc>
          <w:tcPr>
            <w:tcW w:w="540" w:type="dxa"/>
          </w:tcPr>
          <w:p w:rsidR="0096681B" w:rsidRPr="00081F76" w:rsidRDefault="0096681B" w:rsidP="00B07767">
            <w:pPr>
              <w:rPr>
                <w:rFonts w:eastAsia="標楷體"/>
              </w:rPr>
            </w:pPr>
          </w:p>
        </w:tc>
        <w:tc>
          <w:tcPr>
            <w:tcW w:w="2152" w:type="dxa"/>
          </w:tcPr>
          <w:p w:rsidR="0096681B" w:rsidRPr="00081F76" w:rsidRDefault="0096681B" w:rsidP="00B07767">
            <w:pPr>
              <w:rPr>
                <w:rFonts w:eastAsia="標楷體"/>
              </w:rPr>
            </w:pPr>
          </w:p>
        </w:tc>
      </w:tr>
      <w:tr w:rsidR="0096681B" w:rsidRPr="00081F76" w:rsidTr="00B016F8">
        <w:tc>
          <w:tcPr>
            <w:tcW w:w="0" w:type="auto"/>
          </w:tcPr>
          <w:p w:rsidR="0096681B" w:rsidRPr="00081F76" w:rsidRDefault="0096681B" w:rsidP="00B07767">
            <w:pPr>
              <w:rPr>
                <w:rFonts w:eastAsia="標楷體"/>
              </w:rPr>
            </w:pPr>
            <w:r w:rsidRPr="00081F76">
              <w:rPr>
                <w:rFonts w:eastAsia="標楷體"/>
              </w:rPr>
              <w:t>6</w:t>
            </w:r>
          </w:p>
        </w:tc>
        <w:tc>
          <w:tcPr>
            <w:tcW w:w="0" w:type="auto"/>
          </w:tcPr>
          <w:p w:rsidR="0096681B" w:rsidRPr="00081F76" w:rsidRDefault="0096681B" w:rsidP="00B07767">
            <w:pPr>
              <w:rPr>
                <w:rFonts w:eastAsia="標楷體"/>
              </w:rPr>
            </w:pPr>
            <w:r w:rsidRPr="00081F76">
              <w:rPr>
                <w:rFonts w:eastAsia="標楷體"/>
              </w:rPr>
              <w:t>被撞</w:t>
            </w:r>
          </w:p>
        </w:tc>
        <w:tc>
          <w:tcPr>
            <w:tcW w:w="0" w:type="auto"/>
          </w:tcPr>
          <w:p w:rsidR="0096681B" w:rsidRPr="00081F76" w:rsidRDefault="0096681B" w:rsidP="00B07767">
            <w:pPr>
              <w:rPr>
                <w:rFonts w:eastAsia="標楷體"/>
              </w:rPr>
            </w:pPr>
            <w:r w:rsidRPr="00081F76">
              <w:rPr>
                <w:rFonts w:eastAsia="標楷體"/>
              </w:rPr>
              <w:t>14</w:t>
            </w:r>
          </w:p>
        </w:tc>
        <w:tc>
          <w:tcPr>
            <w:tcW w:w="0" w:type="auto"/>
          </w:tcPr>
          <w:p w:rsidR="0096681B" w:rsidRPr="00081F76" w:rsidRDefault="0096681B" w:rsidP="00B07767">
            <w:pPr>
              <w:rPr>
                <w:rFonts w:eastAsia="標楷體"/>
              </w:rPr>
            </w:pPr>
            <w:r w:rsidRPr="00081F76">
              <w:rPr>
                <w:rFonts w:eastAsia="標楷體"/>
              </w:rPr>
              <w:t>爆炸</w:t>
            </w:r>
          </w:p>
        </w:tc>
        <w:tc>
          <w:tcPr>
            <w:tcW w:w="0" w:type="auto"/>
          </w:tcPr>
          <w:p w:rsidR="0096681B" w:rsidRPr="00081F76" w:rsidRDefault="0096681B" w:rsidP="00B07767">
            <w:pPr>
              <w:rPr>
                <w:rFonts w:eastAsia="標楷體"/>
              </w:rPr>
            </w:pPr>
            <w:r w:rsidRPr="00081F76">
              <w:rPr>
                <w:rFonts w:eastAsia="標楷體"/>
              </w:rPr>
              <w:t>23</w:t>
            </w:r>
          </w:p>
        </w:tc>
        <w:tc>
          <w:tcPr>
            <w:tcW w:w="1668" w:type="dxa"/>
          </w:tcPr>
          <w:p w:rsidR="0096681B" w:rsidRPr="00081F76" w:rsidRDefault="00B016F8" w:rsidP="00B07767">
            <w:pPr>
              <w:rPr>
                <w:rFonts w:eastAsia="標楷體"/>
              </w:rPr>
            </w:pPr>
            <w:r w:rsidRPr="00081F76">
              <w:rPr>
                <w:rFonts w:eastAsia="標楷體"/>
              </w:rPr>
              <w:t>上下班船艙、航空器交通事故</w:t>
            </w:r>
          </w:p>
        </w:tc>
        <w:tc>
          <w:tcPr>
            <w:tcW w:w="540" w:type="dxa"/>
          </w:tcPr>
          <w:p w:rsidR="0096681B" w:rsidRPr="00081F76" w:rsidRDefault="0096681B" w:rsidP="00B07767">
            <w:pPr>
              <w:rPr>
                <w:rFonts w:eastAsia="標楷體"/>
              </w:rPr>
            </w:pPr>
          </w:p>
        </w:tc>
        <w:tc>
          <w:tcPr>
            <w:tcW w:w="2152" w:type="dxa"/>
          </w:tcPr>
          <w:p w:rsidR="0096681B" w:rsidRPr="00081F76" w:rsidRDefault="0096681B" w:rsidP="00B07767">
            <w:pPr>
              <w:rPr>
                <w:rFonts w:eastAsia="標楷體"/>
              </w:rPr>
            </w:pPr>
          </w:p>
        </w:tc>
      </w:tr>
      <w:tr w:rsidR="0096681B" w:rsidRPr="00081F76" w:rsidTr="00B016F8">
        <w:tc>
          <w:tcPr>
            <w:tcW w:w="0" w:type="auto"/>
          </w:tcPr>
          <w:p w:rsidR="0096681B" w:rsidRPr="00081F76" w:rsidRDefault="0096681B" w:rsidP="00B07767">
            <w:pPr>
              <w:rPr>
                <w:rFonts w:eastAsia="標楷體"/>
              </w:rPr>
            </w:pPr>
            <w:r w:rsidRPr="00081F76">
              <w:rPr>
                <w:rFonts w:eastAsia="標楷體"/>
              </w:rPr>
              <w:t>7</w:t>
            </w:r>
          </w:p>
        </w:tc>
        <w:tc>
          <w:tcPr>
            <w:tcW w:w="0" w:type="auto"/>
          </w:tcPr>
          <w:p w:rsidR="0096681B" w:rsidRPr="00081F76" w:rsidRDefault="0096681B" w:rsidP="00B07767">
            <w:pPr>
              <w:rPr>
                <w:rFonts w:eastAsia="標楷體"/>
              </w:rPr>
            </w:pPr>
            <w:r w:rsidRPr="00081F76">
              <w:rPr>
                <w:rFonts w:eastAsia="標楷體"/>
              </w:rPr>
              <w:t>被夾被捲</w:t>
            </w:r>
          </w:p>
        </w:tc>
        <w:tc>
          <w:tcPr>
            <w:tcW w:w="0" w:type="auto"/>
          </w:tcPr>
          <w:p w:rsidR="0096681B" w:rsidRPr="00081F76" w:rsidRDefault="0096681B" w:rsidP="00B07767">
            <w:pPr>
              <w:rPr>
                <w:rFonts w:eastAsia="標楷體"/>
              </w:rPr>
            </w:pPr>
            <w:r w:rsidRPr="00081F76">
              <w:rPr>
                <w:rFonts w:eastAsia="標楷體"/>
              </w:rPr>
              <w:t>15</w:t>
            </w:r>
          </w:p>
        </w:tc>
        <w:tc>
          <w:tcPr>
            <w:tcW w:w="0" w:type="auto"/>
          </w:tcPr>
          <w:p w:rsidR="0096681B" w:rsidRPr="00081F76" w:rsidRDefault="0096681B" w:rsidP="00B07767">
            <w:pPr>
              <w:rPr>
                <w:rFonts w:eastAsia="標楷體"/>
              </w:rPr>
            </w:pPr>
            <w:r w:rsidRPr="00081F76">
              <w:rPr>
                <w:rFonts w:eastAsia="標楷體"/>
              </w:rPr>
              <w:t>物體破裂</w:t>
            </w:r>
          </w:p>
        </w:tc>
        <w:tc>
          <w:tcPr>
            <w:tcW w:w="0" w:type="auto"/>
          </w:tcPr>
          <w:p w:rsidR="0096681B" w:rsidRPr="00081F76" w:rsidRDefault="0096681B" w:rsidP="00B07767">
            <w:pPr>
              <w:rPr>
                <w:rFonts w:eastAsia="標楷體"/>
              </w:rPr>
            </w:pPr>
            <w:r w:rsidRPr="00081F76">
              <w:rPr>
                <w:rFonts w:eastAsia="標楷體"/>
              </w:rPr>
              <w:t>29</w:t>
            </w:r>
          </w:p>
        </w:tc>
        <w:tc>
          <w:tcPr>
            <w:tcW w:w="1668" w:type="dxa"/>
          </w:tcPr>
          <w:p w:rsidR="0096681B" w:rsidRPr="00081F76" w:rsidRDefault="00B016F8" w:rsidP="00B07767">
            <w:pPr>
              <w:rPr>
                <w:rFonts w:eastAsia="標楷體"/>
              </w:rPr>
            </w:pPr>
            <w:r w:rsidRPr="00081F76">
              <w:rPr>
                <w:rFonts w:eastAsia="標楷體"/>
              </w:rPr>
              <w:t>上下班其他交通事故</w:t>
            </w:r>
          </w:p>
        </w:tc>
        <w:tc>
          <w:tcPr>
            <w:tcW w:w="540" w:type="dxa"/>
          </w:tcPr>
          <w:p w:rsidR="0096681B" w:rsidRPr="00081F76" w:rsidRDefault="0096681B" w:rsidP="00B07767">
            <w:pPr>
              <w:rPr>
                <w:rFonts w:eastAsia="標楷體"/>
              </w:rPr>
            </w:pPr>
          </w:p>
        </w:tc>
        <w:tc>
          <w:tcPr>
            <w:tcW w:w="2152" w:type="dxa"/>
          </w:tcPr>
          <w:p w:rsidR="0096681B" w:rsidRPr="00081F76" w:rsidRDefault="0096681B" w:rsidP="00B07767">
            <w:pPr>
              <w:rPr>
                <w:rFonts w:eastAsia="標楷體"/>
              </w:rPr>
            </w:pPr>
          </w:p>
        </w:tc>
      </w:tr>
      <w:tr w:rsidR="0096681B" w:rsidRPr="00081F76" w:rsidTr="00B016F8">
        <w:tc>
          <w:tcPr>
            <w:tcW w:w="0" w:type="auto"/>
          </w:tcPr>
          <w:p w:rsidR="0096681B" w:rsidRPr="00081F76" w:rsidRDefault="0096681B" w:rsidP="00B07767">
            <w:pPr>
              <w:rPr>
                <w:rFonts w:eastAsia="標楷體"/>
              </w:rPr>
            </w:pPr>
            <w:r w:rsidRPr="00081F76">
              <w:rPr>
                <w:rFonts w:eastAsia="標楷體"/>
              </w:rPr>
              <w:t>8</w:t>
            </w:r>
          </w:p>
        </w:tc>
        <w:tc>
          <w:tcPr>
            <w:tcW w:w="0" w:type="auto"/>
          </w:tcPr>
          <w:p w:rsidR="0096681B" w:rsidRPr="00081F76" w:rsidRDefault="0096681B" w:rsidP="00B07767">
            <w:pPr>
              <w:rPr>
                <w:rFonts w:eastAsia="標楷體"/>
              </w:rPr>
            </w:pPr>
            <w:r w:rsidRPr="00081F76">
              <w:rPr>
                <w:rFonts w:eastAsia="標楷體"/>
              </w:rPr>
              <w:t>被切割擦傷</w:t>
            </w:r>
          </w:p>
        </w:tc>
        <w:tc>
          <w:tcPr>
            <w:tcW w:w="0" w:type="auto"/>
          </w:tcPr>
          <w:p w:rsidR="0096681B" w:rsidRPr="00081F76" w:rsidRDefault="0096681B" w:rsidP="00B07767">
            <w:pPr>
              <w:rPr>
                <w:rFonts w:eastAsia="標楷體"/>
              </w:rPr>
            </w:pPr>
            <w:r w:rsidRPr="00081F76">
              <w:rPr>
                <w:rFonts w:eastAsia="標楷體"/>
              </w:rPr>
              <w:t>16</w:t>
            </w:r>
          </w:p>
        </w:tc>
        <w:tc>
          <w:tcPr>
            <w:tcW w:w="0" w:type="auto"/>
          </w:tcPr>
          <w:p w:rsidR="0096681B" w:rsidRPr="00081F76" w:rsidRDefault="0096681B" w:rsidP="00B07767">
            <w:pPr>
              <w:rPr>
                <w:rFonts w:eastAsia="標楷體"/>
              </w:rPr>
            </w:pPr>
            <w:r w:rsidRPr="00081F76">
              <w:rPr>
                <w:rFonts w:eastAsia="標楷體"/>
              </w:rPr>
              <w:t>火災</w:t>
            </w:r>
          </w:p>
        </w:tc>
        <w:tc>
          <w:tcPr>
            <w:tcW w:w="0" w:type="auto"/>
          </w:tcPr>
          <w:p w:rsidR="0096681B" w:rsidRPr="00081F76" w:rsidRDefault="0096681B" w:rsidP="00B07767">
            <w:pPr>
              <w:rPr>
                <w:rFonts w:eastAsia="標楷體"/>
              </w:rPr>
            </w:pPr>
            <w:r w:rsidRPr="00081F76">
              <w:rPr>
                <w:rFonts w:eastAsia="標楷體"/>
              </w:rPr>
              <w:t>31</w:t>
            </w:r>
          </w:p>
        </w:tc>
        <w:tc>
          <w:tcPr>
            <w:tcW w:w="1668" w:type="dxa"/>
          </w:tcPr>
          <w:p w:rsidR="0096681B" w:rsidRPr="00081F76" w:rsidRDefault="00B016F8" w:rsidP="00B07767">
            <w:pPr>
              <w:rPr>
                <w:rFonts w:eastAsia="標楷體"/>
              </w:rPr>
            </w:pPr>
            <w:r w:rsidRPr="00081F76">
              <w:rPr>
                <w:rFonts w:eastAsia="標楷體"/>
              </w:rPr>
              <w:t>非上下班公路交通事故</w:t>
            </w:r>
          </w:p>
        </w:tc>
        <w:tc>
          <w:tcPr>
            <w:tcW w:w="540" w:type="dxa"/>
          </w:tcPr>
          <w:p w:rsidR="0096681B" w:rsidRPr="00081F76" w:rsidRDefault="0096681B" w:rsidP="00B07767">
            <w:pPr>
              <w:rPr>
                <w:rFonts w:eastAsia="標楷體"/>
              </w:rPr>
            </w:pPr>
          </w:p>
        </w:tc>
        <w:tc>
          <w:tcPr>
            <w:tcW w:w="2152" w:type="dxa"/>
          </w:tcPr>
          <w:p w:rsidR="0096681B" w:rsidRPr="00081F76" w:rsidRDefault="0096681B" w:rsidP="00B07767">
            <w:pPr>
              <w:rPr>
                <w:rFonts w:eastAsia="標楷體"/>
              </w:rPr>
            </w:pPr>
          </w:p>
        </w:tc>
      </w:tr>
    </w:tbl>
    <w:p w:rsidR="00625E58" w:rsidRPr="00081F76" w:rsidRDefault="00625E58" w:rsidP="00B07767">
      <w:pPr>
        <w:rPr>
          <w:rFonts w:eastAsia="標楷體"/>
        </w:rPr>
        <w:sectPr w:rsidR="00625E58" w:rsidRPr="00081F76" w:rsidSect="007D432B">
          <w:pgSz w:w="11906" w:h="16838" w:code="519"/>
          <w:pgMar w:top="1134" w:right="1134" w:bottom="1134" w:left="1134" w:header="567" w:footer="567" w:gutter="0"/>
          <w:cols w:space="425"/>
          <w:docGrid w:type="lines" w:linePitch="360"/>
        </w:sectPr>
      </w:pPr>
    </w:p>
    <w:p w:rsidR="00625E58" w:rsidRPr="00081F76" w:rsidRDefault="00625E58" w:rsidP="00B07767">
      <w:pPr>
        <w:rPr>
          <w:rFonts w:eastAsia="標楷體"/>
          <w:b/>
          <w:bCs/>
        </w:rPr>
      </w:pPr>
      <w:r w:rsidRPr="00081F76">
        <w:rPr>
          <w:rFonts w:eastAsia="標楷體"/>
          <w:b/>
          <w:bCs/>
        </w:rPr>
        <w:lastRenderedPageBreak/>
        <w:t>媒介物分類表</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6"/>
        <w:gridCol w:w="256"/>
        <w:gridCol w:w="356"/>
        <w:gridCol w:w="1456"/>
        <w:gridCol w:w="256"/>
        <w:gridCol w:w="256"/>
        <w:gridCol w:w="356"/>
        <w:gridCol w:w="1656"/>
        <w:gridCol w:w="256"/>
        <w:gridCol w:w="256"/>
        <w:gridCol w:w="356"/>
        <w:gridCol w:w="1656"/>
        <w:gridCol w:w="256"/>
        <w:gridCol w:w="256"/>
        <w:gridCol w:w="356"/>
        <w:gridCol w:w="1056"/>
      </w:tblGrid>
      <w:tr w:rsidR="00625E58" w:rsidRPr="00081F76" w:rsidTr="002020CA">
        <w:trPr>
          <w:cantSplit/>
        </w:trPr>
        <w:tc>
          <w:tcPr>
            <w:tcW w:w="0" w:type="auto"/>
            <w:gridSpan w:val="3"/>
            <w:vAlign w:val="center"/>
          </w:tcPr>
          <w:p w:rsidR="00625E58" w:rsidRPr="00081F76" w:rsidRDefault="00625E58" w:rsidP="00B07767">
            <w:pPr>
              <w:rPr>
                <w:rFonts w:eastAsia="標楷體"/>
                <w:sz w:val="20"/>
              </w:rPr>
            </w:pPr>
            <w:r w:rsidRPr="00081F76">
              <w:rPr>
                <w:rFonts w:eastAsia="標楷體"/>
                <w:sz w:val="20"/>
              </w:rPr>
              <w:t>編號</w:t>
            </w:r>
          </w:p>
        </w:tc>
        <w:tc>
          <w:tcPr>
            <w:tcW w:w="0" w:type="auto"/>
            <w:vMerge w:val="restart"/>
            <w:vAlign w:val="center"/>
          </w:tcPr>
          <w:p w:rsidR="00625E58" w:rsidRPr="00081F76" w:rsidRDefault="00625E58" w:rsidP="00B07767">
            <w:pPr>
              <w:rPr>
                <w:rFonts w:eastAsia="標楷體"/>
                <w:sz w:val="20"/>
              </w:rPr>
            </w:pPr>
            <w:r w:rsidRPr="00081F76">
              <w:rPr>
                <w:rFonts w:eastAsia="標楷體"/>
                <w:sz w:val="20"/>
              </w:rPr>
              <w:t>分類</w:t>
            </w:r>
          </w:p>
        </w:tc>
        <w:tc>
          <w:tcPr>
            <w:tcW w:w="0" w:type="auto"/>
            <w:gridSpan w:val="3"/>
            <w:vAlign w:val="center"/>
          </w:tcPr>
          <w:p w:rsidR="00625E58" w:rsidRPr="00081F76" w:rsidRDefault="00625E58" w:rsidP="00B07767">
            <w:pPr>
              <w:rPr>
                <w:rFonts w:eastAsia="標楷體"/>
                <w:sz w:val="20"/>
              </w:rPr>
            </w:pPr>
            <w:r w:rsidRPr="00081F76">
              <w:rPr>
                <w:rFonts w:eastAsia="標楷體"/>
                <w:sz w:val="20"/>
              </w:rPr>
              <w:t>編號</w:t>
            </w:r>
          </w:p>
        </w:tc>
        <w:tc>
          <w:tcPr>
            <w:tcW w:w="0" w:type="auto"/>
            <w:vMerge w:val="restart"/>
            <w:vAlign w:val="center"/>
          </w:tcPr>
          <w:p w:rsidR="00625E58" w:rsidRPr="00081F76" w:rsidRDefault="00625E58" w:rsidP="00B07767">
            <w:pPr>
              <w:rPr>
                <w:rFonts w:eastAsia="標楷體"/>
                <w:sz w:val="20"/>
              </w:rPr>
            </w:pPr>
            <w:r w:rsidRPr="00081F76">
              <w:rPr>
                <w:rFonts w:eastAsia="標楷體"/>
                <w:sz w:val="20"/>
              </w:rPr>
              <w:t>分類</w:t>
            </w:r>
          </w:p>
        </w:tc>
        <w:tc>
          <w:tcPr>
            <w:tcW w:w="0" w:type="auto"/>
            <w:gridSpan w:val="3"/>
            <w:vAlign w:val="center"/>
          </w:tcPr>
          <w:p w:rsidR="00625E58" w:rsidRPr="00081F76" w:rsidRDefault="00625E58" w:rsidP="00B07767">
            <w:pPr>
              <w:rPr>
                <w:rFonts w:eastAsia="標楷體"/>
                <w:sz w:val="20"/>
              </w:rPr>
            </w:pPr>
            <w:r w:rsidRPr="00081F76">
              <w:rPr>
                <w:rFonts w:eastAsia="標楷體"/>
                <w:sz w:val="20"/>
              </w:rPr>
              <w:t>編號</w:t>
            </w:r>
          </w:p>
        </w:tc>
        <w:tc>
          <w:tcPr>
            <w:tcW w:w="0" w:type="auto"/>
            <w:vMerge w:val="restart"/>
            <w:vAlign w:val="center"/>
          </w:tcPr>
          <w:p w:rsidR="00625E58" w:rsidRPr="00081F76" w:rsidRDefault="00625E58" w:rsidP="00B07767">
            <w:pPr>
              <w:rPr>
                <w:rFonts w:eastAsia="標楷體"/>
                <w:sz w:val="20"/>
              </w:rPr>
            </w:pPr>
            <w:r w:rsidRPr="00081F76">
              <w:rPr>
                <w:rFonts w:eastAsia="標楷體"/>
                <w:sz w:val="20"/>
              </w:rPr>
              <w:t>分類</w:t>
            </w:r>
          </w:p>
        </w:tc>
        <w:tc>
          <w:tcPr>
            <w:tcW w:w="0" w:type="auto"/>
            <w:gridSpan w:val="3"/>
            <w:vAlign w:val="center"/>
          </w:tcPr>
          <w:p w:rsidR="00625E58" w:rsidRPr="00081F76" w:rsidRDefault="00625E58" w:rsidP="00B07767">
            <w:pPr>
              <w:rPr>
                <w:rFonts w:eastAsia="標楷體"/>
                <w:sz w:val="20"/>
              </w:rPr>
            </w:pPr>
            <w:r w:rsidRPr="00081F76">
              <w:rPr>
                <w:rFonts w:eastAsia="標楷體"/>
                <w:sz w:val="20"/>
              </w:rPr>
              <w:t>編號</w:t>
            </w:r>
          </w:p>
        </w:tc>
        <w:tc>
          <w:tcPr>
            <w:tcW w:w="0" w:type="auto"/>
            <w:vMerge w:val="restart"/>
            <w:vAlign w:val="center"/>
          </w:tcPr>
          <w:p w:rsidR="00625E58" w:rsidRPr="00081F76" w:rsidRDefault="00625E58" w:rsidP="00B07767">
            <w:pPr>
              <w:rPr>
                <w:rFonts w:eastAsia="標楷體"/>
                <w:sz w:val="20"/>
              </w:rPr>
            </w:pPr>
            <w:r w:rsidRPr="00081F76">
              <w:rPr>
                <w:rFonts w:eastAsia="標楷體"/>
                <w:sz w:val="20"/>
              </w:rPr>
              <w:t>分類</w:t>
            </w:r>
          </w:p>
        </w:tc>
      </w:tr>
      <w:tr w:rsidR="00625E58" w:rsidRPr="00081F76" w:rsidTr="002020CA">
        <w:trPr>
          <w:cantSplit/>
        </w:trPr>
        <w:tc>
          <w:tcPr>
            <w:tcW w:w="0" w:type="auto"/>
            <w:vAlign w:val="center"/>
          </w:tcPr>
          <w:p w:rsidR="00625E58" w:rsidRPr="00081F76" w:rsidRDefault="00625E58" w:rsidP="00B07767">
            <w:pPr>
              <w:rPr>
                <w:rFonts w:eastAsia="標楷體"/>
                <w:sz w:val="20"/>
              </w:rPr>
            </w:pPr>
            <w:r w:rsidRPr="00081F76">
              <w:rPr>
                <w:rFonts w:eastAsia="標楷體"/>
                <w:sz w:val="20"/>
              </w:rPr>
              <w:t>大</w:t>
            </w:r>
          </w:p>
        </w:tc>
        <w:tc>
          <w:tcPr>
            <w:tcW w:w="0" w:type="auto"/>
            <w:vAlign w:val="center"/>
          </w:tcPr>
          <w:p w:rsidR="00625E58" w:rsidRPr="00081F76" w:rsidRDefault="00625E58" w:rsidP="00B07767">
            <w:pPr>
              <w:rPr>
                <w:rFonts w:eastAsia="標楷體"/>
                <w:sz w:val="20"/>
              </w:rPr>
            </w:pPr>
            <w:r w:rsidRPr="00081F76">
              <w:rPr>
                <w:rFonts w:eastAsia="標楷體"/>
                <w:sz w:val="20"/>
              </w:rPr>
              <w:t>中</w:t>
            </w:r>
          </w:p>
        </w:tc>
        <w:tc>
          <w:tcPr>
            <w:tcW w:w="0" w:type="auto"/>
            <w:vAlign w:val="center"/>
          </w:tcPr>
          <w:p w:rsidR="00625E58" w:rsidRPr="00081F76" w:rsidRDefault="00625E58" w:rsidP="00B07767">
            <w:pPr>
              <w:rPr>
                <w:rFonts w:eastAsia="標楷體"/>
                <w:sz w:val="20"/>
              </w:rPr>
            </w:pPr>
            <w:r w:rsidRPr="00081F76">
              <w:rPr>
                <w:rFonts w:eastAsia="標楷體"/>
                <w:sz w:val="20"/>
              </w:rPr>
              <w:t>小</w:t>
            </w:r>
          </w:p>
        </w:tc>
        <w:tc>
          <w:tcPr>
            <w:tcW w:w="0" w:type="auto"/>
            <w:vMerge/>
            <w:vAlign w:val="center"/>
          </w:tcPr>
          <w:p w:rsidR="00625E58" w:rsidRPr="00081F76" w:rsidRDefault="00625E58" w:rsidP="00B07767">
            <w:pPr>
              <w:rPr>
                <w:rFonts w:eastAsia="標楷體"/>
                <w:sz w:val="20"/>
              </w:rPr>
            </w:pPr>
          </w:p>
        </w:tc>
        <w:tc>
          <w:tcPr>
            <w:tcW w:w="0" w:type="auto"/>
            <w:vAlign w:val="center"/>
          </w:tcPr>
          <w:p w:rsidR="00625E58" w:rsidRPr="00081F76" w:rsidRDefault="00625E58" w:rsidP="00B07767">
            <w:pPr>
              <w:rPr>
                <w:rFonts w:eastAsia="標楷體"/>
                <w:sz w:val="20"/>
              </w:rPr>
            </w:pPr>
            <w:r w:rsidRPr="00081F76">
              <w:rPr>
                <w:rFonts w:eastAsia="標楷體"/>
                <w:sz w:val="20"/>
              </w:rPr>
              <w:t>大</w:t>
            </w:r>
          </w:p>
        </w:tc>
        <w:tc>
          <w:tcPr>
            <w:tcW w:w="0" w:type="auto"/>
            <w:vAlign w:val="center"/>
          </w:tcPr>
          <w:p w:rsidR="00625E58" w:rsidRPr="00081F76" w:rsidRDefault="00625E58" w:rsidP="00B07767">
            <w:pPr>
              <w:rPr>
                <w:rFonts w:eastAsia="標楷體"/>
                <w:sz w:val="20"/>
              </w:rPr>
            </w:pPr>
            <w:r w:rsidRPr="00081F76">
              <w:rPr>
                <w:rFonts w:eastAsia="標楷體"/>
                <w:sz w:val="20"/>
              </w:rPr>
              <w:t>中</w:t>
            </w:r>
          </w:p>
        </w:tc>
        <w:tc>
          <w:tcPr>
            <w:tcW w:w="0" w:type="auto"/>
            <w:vAlign w:val="center"/>
          </w:tcPr>
          <w:p w:rsidR="00625E58" w:rsidRPr="00081F76" w:rsidRDefault="00625E58" w:rsidP="00B07767">
            <w:pPr>
              <w:rPr>
                <w:rFonts w:eastAsia="標楷體"/>
                <w:sz w:val="20"/>
              </w:rPr>
            </w:pPr>
            <w:r w:rsidRPr="00081F76">
              <w:rPr>
                <w:rFonts w:eastAsia="標楷體"/>
                <w:sz w:val="20"/>
              </w:rPr>
              <w:t>小</w:t>
            </w:r>
          </w:p>
        </w:tc>
        <w:tc>
          <w:tcPr>
            <w:tcW w:w="0" w:type="auto"/>
            <w:vMerge/>
            <w:vAlign w:val="center"/>
          </w:tcPr>
          <w:p w:rsidR="00625E58" w:rsidRPr="00081F76" w:rsidRDefault="00625E58" w:rsidP="00B07767">
            <w:pPr>
              <w:rPr>
                <w:rFonts w:eastAsia="標楷體"/>
                <w:sz w:val="20"/>
              </w:rPr>
            </w:pPr>
          </w:p>
        </w:tc>
        <w:tc>
          <w:tcPr>
            <w:tcW w:w="0" w:type="auto"/>
            <w:vAlign w:val="center"/>
          </w:tcPr>
          <w:p w:rsidR="00625E58" w:rsidRPr="00081F76" w:rsidRDefault="00625E58" w:rsidP="00B07767">
            <w:pPr>
              <w:rPr>
                <w:rFonts w:eastAsia="標楷體"/>
                <w:sz w:val="20"/>
              </w:rPr>
            </w:pPr>
            <w:r w:rsidRPr="00081F76">
              <w:rPr>
                <w:rFonts w:eastAsia="標楷體"/>
                <w:sz w:val="20"/>
              </w:rPr>
              <w:t>大</w:t>
            </w:r>
          </w:p>
        </w:tc>
        <w:tc>
          <w:tcPr>
            <w:tcW w:w="0" w:type="auto"/>
            <w:vAlign w:val="center"/>
          </w:tcPr>
          <w:p w:rsidR="00625E58" w:rsidRPr="00081F76" w:rsidRDefault="00625E58" w:rsidP="00B07767">
            <w:pPr>
              <w:rPr>
                <w:rFonts w:eastAsia="標楷體"/>
                <w:sz w:val="20"/>
              </w:rPr>
            </w:pPr>
            <w:r w:rsidRPr="00081F76">
              <w:rPr>
                <w:rFonts w:eastAsia="標楷體"/>
                <w:sz w:val="20"/>
              </w:rPr>
              <w:t>中</w:t>
            </w:r>
          </w:p>
        </w:tc>
        <w:tc>
          <w:tcPr>
            <w:tcW w:w="0" w:type="auto"/>
            <w:vAlign w:val="center"/>
          </w:tcPr>
          <w:p w:rsidR="00625E58" w:rsidRPr="00081F76" w:rsidRDefault="00625E58" w:rsidP="00B07767">
            <w:pPr>
              <w:rPr>
                <w:rFonts w:eastAsia="標楷體"/>
                <w:sz w:val="20"/>
              </w:rPr>
            </w:pPr>
            <w:r w:rsidRPr="00081F76">
              <w:rPr>
                <w:rFonts w:eastAsia="標楷體"/>
                <w:sz w:val="20"/>
              </w:rPr>
              <w:t>小</w:t>
            </w:r>
          </w:p>
        </w:tc>
        <w:tc>
          <w:tcPr>
            <w:tcW w:w="0" w:type="auto"/>
            <w:vMerge/>
            <w:vAlign w:val="center"/>
          </w:tcPr>
          <w:p w:rsidR="00625E58" w:rsidRPr="00081F76" w:rsidRDefault="00625E58" w:rsidP="00B07767">
            <w:pPr>
              <w:rPr>
                <w:rFonts w:eastAsia="標楷體"/>
                <w:sz w:val="20"/>
              </w:rPr>
            </w:pPr>
          </w:p>
        </w:tc>
        <w:tc>
          <w:tcPr>
            <w:tcW w:w="0" w:type="auto"/>
            <w:vAlign w:val="center"/>
          </w:tcPr>
          <w:p w:rsidR="00625E58" w:rsidRPr="00081F76" w:rsidRDefault="00625E58" w:rsidP="00B07767">
            <w:pPr>
              <w:rPr>
                <w:rFonts w:eastAsia="標楷體"/>
                <w:sz w:val="20"/>
              </w:rPr>
            </w:pPr>
            <w:r w:rsidRPr="00081F76">
              <w:rPr>
                <w:rFonts w:eastAsia="標楷體"/>
                <w:sz w:val="20"/>
              </w:rPr>
              <w:t>大</w:t>
            </w:r>
          </w:p>
        </w:tc>
        <w:tc>
          <w:tcPr>
            <w:tcW w:w="0" w:type="auto"/>
            <w:vAlign w:val="center"/>
          </w:tcPr>
          <w:p w:rsidR="00625E58" w:rsidRPr="00081F76" w:rsidRDefault="00625E58" w:rsidP="00B07767">
            <w:pPr>
              <w:rPr>
                <w:rFonts w:eastAsia="標楷體"/>
                <w:sz w:val="20"/>
              </w:rPr>
            </w:pPr>
            <w:r w:rsidRPr="00081F76">
              <w:rPr>
                <w:rFonts w:eastAsia="標楷體"/>
                <w:sz w:val="20"/>
              </w:rPr>
              <w:t>中</w:t>
            </w:r>
          </w:p>
        </w:tc>
        <w:tc>
          <w:tcPr>
            <w:tcW w:w="0" w:type="auto"/>
            <w:vAlign w:val="center"/>
          </w:tcPr>
          <w:p w:rsidR="00625E58" w:rsidRPr="00081F76" w:rsidRDefault="00625E58" w:rsidP="00B07767">
            <w:pPr>
              <w:rPr>
                <w:rFonts w:eastAsia="標楷體"/>
                <w:sz w:val="20"/>
              </w:rPr>
            </w:pPr>
            <w:r w:rsidRPr="00081F76">
              <w:rPr>
                <w:rFonts w:eastAsia="標楷體"/>
                <w:sz w:val="20"/>
              </w:rPr>
              <w:t>小</w:t>
            </w:r>
          </w:p>
        </w:tc>
        <w:tc>
          <w:tcPr>
            <w:tcW w:w="0" w:type="auto"/>
            <w:vMerge/>
            <w:vAlign w:val="center"/>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r w:rsidRPr="00081F76">
              <w:rPr>
                <w:rFonts w:eastAsia="標楷體"/>
                <w:sz w:val="20"/>
              </w:rPr>
              <w:t>1</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動力機械</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217</w:t>
            </w:r>
          </w:p>
        </w:tc>
        <w:tc>
          <w:tcPr>
            <w:tcW w:w="0" w:type="auto"/>
          </w:tcPr>
          <w:p w:rsidR="00625E58" w:rsidRPr="00081F76" w:rsidRDefault="00625E58" w:rsidP="00B07767">
            <w:pPr>
              <w:rPr>
                <w:rFonts w:eastAsia="標楷體"/>
                <w:sz w:val="20"/>
              </w:rPr>
            </w:pPr>
            <w:r w:rsidRPr="00081F76">
              <w:rPr>
                <w:rFonts w:eastAsia="標楷體"/>
                <w:sz w:val="20"/>
              </w:rPr>
              <w:t>運材集材索道機械</w:t>
            </w:r>
          </w:p>
        </w:tc>
        <w:tc>
          <w:tcPr>
            <w:tcW w:w="0" w:type="auto"/>
          </w:tcPr>
          <w:p w:rsidR="00625E58" w:rsidRPr="00081F76" w:rsidRDefault="00625E58" w:rsidP="00B07767">
            <w:pPr>
              <w:rPr>
                <w:rFonts w:eastAsia="標楷體"/>
                <w:sz w:val="20"/>
              </w:rPr>
            </w:pPr>
            <w:r w:rsidRPr="00081F76">
              <w:rPr>
                <w:rFonts w:eastAsia="標楷體"/>
                <w:sz w:val="20"/>
              </w:rPr>
              <w:t>4</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營建物及施工設備</w:t>
            </w:r>
          </w:p>
        </w:tc>
        <w:tc>
          <w:tcPr>
            <w:tcW w:w="0" w:type="auto"/>
          </w:tcPr>
          <w:p w:rsidR="00625E58" w:rsidRPr="00081F76" w:rsidRDefault="00625E58" w:rsidP="00B07767">
            <w:pPr>
              <w:rPr>
                <w:rFonts w:eastAsia="標楷體"/>
                <w:sz w:val="20"/>
              </w:rPr>
            </w:pPr>
            <w:r w:rsidRPr="00081F76">
              <w:rPr>
                <w:rFonts w:eastAsia="標楷體"/>
                <w:sz w:val="20"/>
              </w:rPr>
              <w:t>9</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其他類</w:t>
            </w: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11</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原動機</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219</w:t>
            </w:r>
          </w:p>
        </w:tc>
        <w:tc>
          <w:tcPr>
            <w:tcW w:w="0" w:type="auto"/>
          </w:tcPr>
          <w:p w:rsidR="00625E58" w:rsidRPr="00081F76" w:rsidRDefault="00625E58" w:rsidP="00B07767">
            <w:pPr>
              <w:rPr>
                <w:rFonts w:eastAsia="標楷體"/>
                <w:sz w:val="20"/>
              </w:rPr>
            </w:pPr>
            <w:r w:rsidRPr="00081F76">
              <w:rPr>
                <w:rFonts w:eastAsia="標楷體"/>
                <w:sz w:val="20"/>
              </w:rPr>
              <w:t>其他</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41</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營建物及施工設備</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91</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其他媒介物</w:t>
            </w: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111</w:t>
            </w:r>
          </w:p>
        </w:tc>
        <w:tc>
          <w:tcPr>
            <w:tcW w:w="0" w:type="auto"/>
          </w:tcPr>
          <w:p w:rsidR="00625E58" w:rsidRPr="00081F76" w:rsidRDefault="00625E58" w:rsidP="00B07767">
            <w:pPr>
              <w:rPr>
                <w:rFonts w:eastAsia="標楷體"/>
                <w:sz w:val="20"/>
              </w:rPr>
            </w:pPr>
            <w:r w:rsidRPr="00081F76">
              <w:rPr>
                <w:rFonts w:eastAsia="標楷體"/>
                <w:sz w:val="20"/>
              </w:rPr>
              <w:t>原動機</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22</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動力搬機械</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411</w:t>
            </w:r>
          </w:p>
        </w:tc>
        <w:tc>
          <w:tcPr>
            <w:tcW w:w="0" w:type="auto"/>
          </w:tcPr>
          <w:p w:rsidR="00625E58" w:rsidRPr="00081F76" w:rsidRDefault="00625E58" w:rsidP="00B07767">
            <w:pPr>
              <w:rPr>
                <w:rFonts w:eastAsia="標楷體"/>
                <w:sz w:val="20"/>
              </w:rPr>
            </w:pPr>
            <w:r w:rsidRPr="00081F76">
              <w:rPr>
                <w:rFonts w:eastAsia="標楷體"/>
                <w:sz w:val="20"/>
              </w:rPr>
              <w:t>施工架</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911</w:t>
            </w:r>
          </w:p>
        </w:tc>
        <w:tc>
          <w:tcPr>
            <w:tcW w:w="0" w:type="auto"/>
          </w:tcPr>
          <w:p w:rsidR="00625E58" w:rsidRPr="00081F76" w:rsidRDefault="00625E58" w:rsidP="00B07767">
            <w:pPr>
              <w:rPr>
                <w:rFonts w:eastAsia="標楷體"/>
                <w:sz w:val="20"/>
              </w:rPr>
            </w:pPr>
            <w:r w:rsidRPr="00081F76">
              <w:rPr>
                <w:rFonts w:eastAsia="標楷體"/>
                <w:sz w:val="20"/>
              </w:rPr>
              <w:t>其他媒介物</w:t>
            </w: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12</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動力傳動裝置</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221</w:t>
            </w:r>
          </w:p>
        </w:tc>
        <w:tc>
          <w:tcPr>
            <w:tcW w:w="0" w:type="auto"/>
          </w:tcPr>
          <w:p w:rsidR="00625E58" w:rsidRPr="00081F76" w:rsidRDefault="00625E58" w:rsidP="00B07767">
            <w:pPr>
              <w:rPr>
                <w:rFonts w:eastAsia="標楷體"/>
                <w:sz w:val="20"/>
              </w:rPr>
            </w:pPr>
            <w:r w:rsidRPr="00081F76">
              <w:rPr>
                <w:rFonts w:eastAsia="標楷體"/>
                <w:sz w:val="20"/>
              </w:rPr>
              <w:t>卡車</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412</w:t>
            </w:r>
          </w:p>
        </w:tc>
        <w:tc>
          <w:tcPr>
            <w:tcW w:w="0" w:type="auto"/>
          </w:tcPr>
          <w:p w:rsidR="00625E58" w:rsidRPr="00081F76" w:rsidRDefault="00625E58" w:rsidP="00B07767">
            <w:pPr>
              <w:rPr>
                <w:rFonts w:eastAsia="標楷體"/>
                <w:sz w:val="20"/>
              </w:rPr>
            </w:pPr>
            <w:r w:rsidRPr="00081F76">
              <w:rPr>
                <w:rFonts w:eastAsia="標楷體"/>
                <w:sz w:val="20"/>
              </w:rPr>
              <w:t>支撐物</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92</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無媒介物</w:t>
            </w: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121</w:t>
            </w:r>
          </w:p>
        </w:tc>
        <w:tc>
          <w:tcPr>
            <w:tcW w:w="0" w:type="auto"/>
          </w:tcPr>
          <w:p w:rsidR="00625E58" w:rsidRPr="00081F76" w:rsidRDefault="00625E58" w:rsidP="00B07767">
            <w:pPr>
              <w:rPr>
                <w:rFonts w:eastAsia="標楷體"/>
                <w:sz w:val="20"/>
              </w:rPr>
            </w:pPr>
            <w:r w:rsidRPr="00081F76">
              <w:rPr>
                <w:rFonts w:eastAsia="標楷體"/>
                <w:sz w:val="20"/>
              </w:rPr>
              <w:t>傳動軸</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222</w:t>
            </w:r>
          </w:p>
        </w:tc>
        <w:tc>
          <w:tcPr>
            <w:tcW w:w="0" w:type="auto"/>
          </w:tcPr>
          <w:p w:rsidR="00625E58" w:rsidRPr="00081F76" w:rsidRDefault="00625E58" w:rsidP="00B07767">
            <w:pPr>
              <w:rPr>
                <w:rFonts w:eastAsia="標楷體"/>
                <w:sz w:val="20"/>
              </w:rPr>
            </w:pPr>
            <w:r w:rsidRPr="00081F76">
              <w:rPr>
                <w:rFonts w:eastAsia="標楷體"/>
                <w:sz w:val="20"/>
              </w:rPr>
              <w:t>堆高機</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413</w:t>
            </w:r>
          </w:p>
        </w:tc>
        <w:tc>
          <w:tcPr>
            <w:tcW w:w="0" w:type="auto"/>
          </w:tcPr>
          <w:p w:rsidR="00625E58" w:rsidRPr="00081F76" w:rsidRDefault="00625E58" w:rsidP="00B07767">
            <w:pPr>
              <w:rPr>
                <w:rFonts w:eastAsia="標楷體"/>
                <w:sz w:val="20"/>
              </w:rPr>
            </w:pPr>
            <w:r w:rsidRPr="00081F76">
              <w:rPr>
                <w:rFonts w:eastAsia="標楷體"/>
                <w:sz w:val="20"/>
              </w:rPr>
              <w:t>樓梯梯道</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99</w:t>
            </w:r>
          </w:p>
        </w:tc>
        <w:tc>
          <w:tcPr>
            <w:tcW w:w="0" w:type="auto"/>
          </w:tcPr>
          <w:p w:rsidR="00625E58" w:rsidRPr="00081F76" w:rsidRDefault="00625E58" w:rsidP="00B07767">
            <w:pPr>
              <w:rPr>
                <w:rFonts w:eastAsia="標楷體"/>
                <w:sz w:val="20"/>
              </w:rPr>
            </w:pPr>
            <w:r w:rsidRPr="00081F76">
              <w:rPr>
                <w:rFonts w:eastAsia="標楷體"/>
                <w:sz w:val="20"/>
              </w:rPr>
              <w:t>999</w:t>
            </w:r>
          </w:p>
        </w:tc>
        <w:tc>
          <w:tcPr>
            <w:tcW w:w="0" w:type="auto"/>
          </w:tcPr>
          <w:p w:rsidR="00625E58" w:rsidRPr="00081F76" w:rsidRDefault="00625E58" w:rsidP="00B07767">
            <w:pPr>
              <w:rPr>
                <w:rFonts w:eastAsia="標楷體"/>
                <w:sz w:val="20"/>
              </w:rPr>
            </w:pPr>
            <w:r w:rsidRPr="00081F76">
              <w:rPr>
                <w:rFonts w:eastAsia="標楷體"/>
                <w:sz w:val="20"/>
              </w:rPr>
              <w:t>不能分類</w:t>
            </w: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122</w:t>
            </w:r>
          </w:p>
        </w:tc>
        <w:tc>
          <w:tcPr>
            <w:tcW w:w="0" w:type="auto"/>
          </w:tcPr>
          <w:p w:rsidR="00625E58" w:rsidRPr="00081F76" w:rsidRDefault="00625E58" w:rsidP="00B07767">
            <w:pPr>
              <w:rPr>
                <w:rFonts w:eastAsia="標楷體"/>
                <w:sz w:val="20"/>
              </w:rPr>
            </w:pPr>
            <w:r w:rsidRPr="00081F76">
              <w:rPr>
                <w:rFonts w:eastAsia="標楷體"/>
                <w:sz w:val="20"/>
              </w:rPr>
              <w:t>傳動輪</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223</w:t>
            </w:r>
          </w:p>
        </w:tc>
        <w:tc>
          <w:tcPr>
            <w:tcW w:w="0" w:type="auto"/>
          </w:tcPr>
          <w:p w:rsidR="00625E58" w:rsidRPr="00081F76" w:rsidRDefault="00625E58" w:rsidP="00B07767">
            <w:pPr>
              <w:rPr>
                <w:rFonts w:eastAsia="標楷體"/>
                <w:sz w:val="20"/>
              </w:rPr>
            </w:pPr>
            <w:r w:rsidRPr="00081F76">
              <w:rPr>
                <w:rFonts w:eastAsia="標楷體"/>
                <w:sz w:val="20"/>
              </w:rPr>
              <w:t>軌道設備</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414</w:t>
            </w:r>
          </w:p>
        </w:tc>
        <w:tc>
          <w:tcPr>
            <w:tcW w:w="0" w:type="auto"/>
          </w:tcPr>
          <w:p w:rsidR="00625E58" w:rsidRPr="00081F76" w:rsidRDefault="00625E58" w:rsidP="00B07767">
            <w:pPr>
              <w:rPr>
                <w:rFonts w:eastAsia="標楷體"/>
                <w:sz w:val="20"/>
              </w:rPr>
            </w:pPr>
            <w:r w:rsidRPr="00081F76">
              <w:rPr>
                <w:rFonts w:eastAsia="標楷體"/>
                <w:sz w:val="20"/>
              </w:rPr>
              <w:t>開口部份</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123</w:t>
            </w:r>
          </w:p>
        </w:tc>
        <w:tc>
          <w:tcPr>
            <w:tcW w:w="0" w:type="auto"/>
          </w:tcPr>
          <w:p w:rsidR="00625E58" w:rsidRPr="00081F76" w:rsidRDefault="00625E58" w:rsidP="00B07767">
            <w:pPr>
              <w:rPr>
                <w:rFonts w:eastAsia="標楷體"/>
                <w:sz w:val="20"/>
              </w:rPr>
            </w:pPr>
            <w:r w:rsidRPr="00081F76">
              <w:rPr>
                <w:rFonts w:eastAsia="標楷體"/>
                <w:sz w:val="20"/>
              </w:rPr>
              <w:t>齒輪</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224</w:t>
            </w:r>
          </w:p>
        </w:tc>
        <w:tc>
          <w:tcPr>
            <w:tcW w:w="0" w:type="auto"/>
          </w:tcPr>
          <w:p w:rsidR="00625E58" w:rsidRPr="00081F76" w:rsidRDefault="00625E58" w:rsidP="00B07767">
            <w:pPr>
              <w:rPr>
                <w:rFonts w:eastAsia="標楷體"/>
                <w:sz w:val="20"/>
              </w:rPr>
            </w:pPr>
            <w:r w:rsidRPr="00081F76">
              <w:rPr>
                <w:rFonts w:eastAsia="標楷體"/>
                <w:sz w:val="20"/>
              </w:rPr>
              <w:t>輸送帶</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415</w:t>
            </w:r>
          </w:p>
        </w:tc>
        <w:tc>
          <w:tcPr>
            <w:tcW w:w="0" w:type="auto"/>
          </w:tcPr>
          <w:p w:rsidR="00625E58" w:rsidRPr="00081F76" w:rsidRDefault="00625E58" w:rsidP="00B07767">
            <w:pPr>
              <w:rPr>
                <w:rFonts w:eastAsia="標楷體"/>
                <w:sz w:val="20"/>
              </w:rPr>
            </w:pPr>
            <w:r w:rsidRPr="00081F76">
              <w:rPr>
                <w:rFonts w:eastAsia="標楷體"/>
                <w:sz w:val="20"/>
              </w:rPr>
              <w:t>屋頂屋架樑</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129</w:t>
            </w:r>
          </w:p>
        </w:tc>
        <w:tc>
          <w:tcPr>
            <w:tcW w:w="0" w:type="auto"/>
          </w:tcPr>
          <w:p w:rsidR="00625E58" w:rsidRPr="00081F76" w:rsidRDefault="00625E58" w:rsidP="00B07767">
            <w:pPr>
              <w:rPr>
                <w:rFonts w:eastAsia="標楷體"/>
                <w:sz w:val="20"/>
              </w:rPr>
            </w:pPr>
            <w:r w:rsidRPr="00081F76">
              <w:rPr>
                <w:rFonts w:eastAsia="標楷體"/>
                <w:sz w:val="20"/>
              </w:rPr>
              <w:t>其他</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229</w:t>
            </w:r>
          </w:p>
        </w:tc>
        <w:tc>
          <w:tcPr>
            <w:tcW w:w="0" w:type="auto"/>
          </w:tcPr>
          <w:p w:rsidR="00625E58" w:rsidRPr="00081F76" w:rsidRDefault="00625E58" w:rsidP="00B07767">
            <w:pPr>
              <w:rPr>
                <w:rFonts w:eastAsia="標楷體"/>
                <w:sz w:val="20"/>
              </w:rPr>
            </w:pPr>
            <w:r w:rsidRPr="00081F76">
              <w:rPr>
                <w:rFonts w:eastAsia="標楷體"/>
                <w:sz w:val="20"/>
              </w:rPr>
              <w:t>其他</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416</w:t>
            </w:r>
          </w:p>
        </w:tc>
        <w:tc>
          <w:tcPr>
            <w:tcW w:w="0" w:type="auto"/>
          </w:tcPr>
          <w:p w:rsidR="00625E58" w:rsidRPr="00081F76" w:rsidRDefault="00625E58" w:rsidP="00B07767">
            <w:pPr>
              <w:rPr>
                <w:rFonts w:eastAsia="標楷體"/>
                <w:sz w:val="20"/>
              </w:rPr>
            </w:pPr>
            <w:r w:rsidRPr="00081F76">
              <w:rPr>
                <w:rFonts w:eastAsia="標楷體"/>
                <w:sz w:val="20"/>
              </w:rPr>
              <w:t>工作台踏板</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13</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木材加工用機械</w:t>
            </w:r>
          </w:p>
        </w:tc>
        <w:tc>
          <w:tcPr>
            <w:tcW w:w="0" w:type="auto"/>
          </w:tcPr>
          <w:p w:rsidR="00625E58" w:rsidRPr="00081F76" w:rsidRDefault="00625E58" w:rsidP="00B07767">
            <w:pPr>
              <w:rPr>
                <w:rFonts w:eastAsia="標楷體"/>
                <w:sz w:val="20"/>
              </w:rPr>
            </w:pPr>
            <w:r w:rsidRPr="00081F76">
              <w:rPr>
                <w:rFonts w:eastAsia="標楷體"/>
                <w:sz w:val="20"/>
              </w:rPr>
              <w:t>3</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其他設備</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417</w:t>
            </w:r>
          </w:p>
        </w:tc>
        <w:tc>
          <w:tcPr>
            <w:tcW w:w="0" w:type="auto"/>
          </w:tcPr>
          <w:p w:rsidR="00625E58" w:rsidRPr="00081F76" w:rsidRDefault="00625E58" w:rsidP="00B07767">
            <w:pPr>
              <w:rPr>
                <w:rFonts w:eastAsia="標楷體"/>
                <w:sz w:val="20"/>
              </w:rPr>
            </w:pPr>
            <w:r w:rsidRPr="00081F76">
              <w:rPr>
                <w:rFonts w:eastAsia="標楷體"/>
                <w:sz w:val="20"/>
              </w:rPr>
              <w:t>通路</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131</w:t>
            </w:r>
          </w:p>
        </w:tc>
        <w:tc>
          <w:tcPr>
            <w:tcW w:w="0" w:type="auto"/>
          </w:tcPr>
          <w:p w:rsidR="00625E58" w:rsidRPr="00081F76" w:rsidRDefault="00625E58" w:rsidP="00B07767">
            <w:pPr>
              <w:rPr>
                <w:rFonts w:eastAsia="標楷體"/>
                <w:sz w:val="20"/>
              </w:rPr>
            </w:pPr>
            <w:r w:rsidRPr="00081F76">
              <w:rPr>
                <w:rFonts w:eastAsia="標楷體"/>
                <w:sz w:val="20"/>
              </w:rPr>
              <w:t>圓鋸</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31</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壓力容器類</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418</w:t>
            </w:r>
          </w:p>
        </w:tc>
        <w:tc>
          <w:tcPr>
            <w:tcW w:w="0" w:type="auto"/>
          </w:tcPr>
          <w:p w:rsidR="00625E58" w:rsidRPr="00081F76" w:rsidRDefault="00625E58" w:rsidP="00B07767">
            <w:pPr>
              <w:rPr>
                <w:rFonts w:eastAsia="標楷體"/>
                <w:sz w:val="20"/>
              </w:rPr>
            </w:pPr>
            <w:r w:rsidRPr="00081F76">
              <w:rPr>
                <w:rFonts w:eastAsia="標楷體"/>
                <w:sz w:val="20"/>
              </w:rPr>
              <w:t>營建物</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132</w:t>
            </w:r>
          </w:p>
        </w:tc>
        <w:tc>
          <w:tcPr>
            <w:tcW w:w="0" w:type="auto"/>
          </w:tcPr>
          <w:p w:rsidR="00625E58" w:rsidRPr="00081F76" w:rsidRDefault="00625E58" w:rsidP="00B07767">
            <w:pPr>
              <w:rPr>
                <w:rFonts w:eastAsia="標楷體"/>
                <w:sz w:val="20"/>
              </w:rPr>
            </w:pPr>
            <w:r w:rsidRPr="00081F76">
              <w:rPr>
                <w:rFonts w:eastAsia="標楷體"/>
                <w:sz w:val="20"/>
              </w:rPr>
              <w:t>帶鋸</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311</w:t>
            </w:r>
          </w:p>
        </w:tc>
        <w:tc>
          <w:tcPr>
            <w:tcW w:w="0" w:type="auto"/>
          </w:tcPr>
          <w:p w:rsidR="00625E58" w:rsidRPr="00081F76" w:rsidRDefault="00625E58" w:rsidP="00B07767">
            <w:pPr>
              <w:rPr>
                <w:rFonts w:eastAsia="標楷體"/>
                <w:sz w:val="20"/>
              </w:rPr>
            </w:pPr>
            <w:r w:rsidRPr="00081F76">
              <w:rPr>
                <w:rFonts w:eastAsia="標楷體"/>
                <w:sz w:val="20"/>
              </w:rPr>
              <w:t>鍋爐</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419</w:t>
            </w:r>
          </w:p>
        </w:tc>
        <w:tc>
          <w:tcPr>
            <w:tcW w:w="0" w:type="auto"/>
          </w:tcPr>
          <w:p w:rsidR="00625E58" w:rsidRPr="00081F76" w:rsidRDefault="00625E58" w:rsidP="00B07767">
            <w:pPr>
              <w:rPr>
                <w:rFonts w:eastAsia="標楷體"/>
                <w:sz w:val="20"/>
              </w:rPr>
            </w:pPr>
            <w:r w:rsidRPr="00081F76">
              <w:rPr>
                <w:rFonts w:eastAsia="標楷體"/>
                <w:sz w:val="20"/>
              </w:rPr>
              <w:t>其他</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133</w:t>
            </w:r>
          </w:p>
        </w:tc>
        <w:tc>
          <w:tcPr>
            <w:tcW w:w="0" w:type="auto"/>
          </w:tcPr>
          <w:p w:rsidR="00625E58" w:rsidRPr="00081F76" w:rsidRDefault="00625E58" w:rsidP="00B07767">
            <w:pPr>
              <w:rPr>
                <w:rFonts w:eastAsia="標楷體"/>
                <w:sz w:val="20"/>
              </w:rPr>
            </w:pPr>
            <w:r w:rsidRPr="00081F76">
              <w:rPr>
                <w:rFonts w:eastAsia="標楷體"/>
                <w:sz w:val="20"/>
              </w:rPr>
              <w:t>鉋面鋸</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312</w:t>
            </w:r>
          </w:p>
        </w:tc>
        <w:tc>
          <w:tcPr>
            <w:tcW w:w="0" w:type="auto"/>
          </w:tcPr>
          <w:p w:rsidR="00625E58" w:rsidRPr="00081F76" w:rsidRDefault="00625E58" w:rsidP="00B07767">
            <w:pPr>
              <w:rPr>
                <w:rFonts w:eastAsia="標楷體"/>
                <w:sz w:val="20"/>
              </w:rPr>
            </w:pPr>
            <w:r w:rsidRPr="00081F76">
              <w:rPr>
                <w:rFonts w:eastAsia="標楷體"/>
                <w:sz w:val="20"/>
              </w:rPr>
              <w:t>壓力容器</w:t>
            </w:r>
          </w:p>
        </w:tc>
        <w:tc>
          <w:tcPr>
            <w:tcW w:w="0" w:type="auto"/>
          </w:tcPr>
          <w:p w:rsidR="00625E58" w:rsidRPr="00081F76" w:rsidRDefault="00625E58" w:rsidP="00B07767">
            <w:pPr>
              <w:rPr>
                <w:rFonts w:eastAsia="標楷體"/>
                <w:sz w:val="20"/>
              </w:rPr>
            </w:pPr>
            <w:r w:rsidRPr="00081F76">
              <w:rPr>
                <w:rFonts w:eastAsia="標楷體"/>
                <w:sz w:val="20"/>
              </w:rPr>
              <w:t>5</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物質材料</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139</w:t>
            </w:r>
          </w:p>
        </w:tc>
        <w:tc>
          <w:tcPr>
            <w:tcW w:w="0" w:type="auto"/>
          </w:tcPr>
          <w:p w:rsidR="00625E58" w:rsidRPr="00081F76" w:rsidRDefault="00625E58" w:rsidP="00B07767">
            <w:pPr>
              <w:rPr>
                <w:rFonts w:eastAsia="標楷體"/>
                <w:sz w:val="20"/>
              </w:rPr>
            </w:pPr>
            <w:r w:rsidRPr="00081F76">
              <w:rPr>
                <w:rFonts w:eastAsia="標楷體"/>
                <w:sz w:val="20"/>
              </w:rPr>
              <w:t>其他</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319</w:t>
            </w:r>
          </w:p>
        </w:tc>
        <w:tc>
          <w:tcPr>
            <w:tcW w:w="0" w:type="auto"/>
          </w:tcPr>
          <w:p w:rsidR="00625E58" w:rsidRPr="00081F76" w:rsidRDefault="00625E58" w:rsidP="00B07767">
            <w:pPr>
              <w:rPr>
                <w:rFonts w:eastAsia="標楷體"/>
                <w:sz w:val="20"/>
              </w:rPr>
            </w:pPr>
            <w:r w:rsidRPr="00081F76">
              <w:rPr>
                <w:rFonts w:eastAsia="標楷體"/>
                <w:sz w:val="20"/>
              </w:rPr>
              <w:t>其他</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51</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危險物有害物</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14</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營造用機械</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32</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化學設備</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511</w:t>
            </w:r>
          </w:p>
        </w:tc>
        <w:tc>
          <w:tcPr>
            <w:tcW w:w="0" w:type="auto"/>
          </w:tcPr>
          <w:p w:rsidR="00625E58" w:rsidRPr="00081F76" w:rsidRDefault="00625E58" w:rsidP="00B07767">
            <w:pPr>
              <w:rPr>
                <w:rFonts w:eastAsia="標楷體"/>
                <w:sz w:val="20"/>
              </w:rPr>
            </w:pPr>
            <w:r w:rsidRPr="00081F76">
              <w:rPr>
                <w:rFonts w:eastAsia="標楷體"/>
                <w:sz w:val="20"/>
              </w:rPr>
              <w:t>爆炸性物質</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141</w:t>
            </w:r>
          </w:p>
        </w:tc>
        <w:tc>
          <w:tcPr>
            <w:tcW w:w="0" w:type="auto"/>
          </w:tcPr>
          <w:p w:rsidR="00625E58" w:rsidRPr="00081F76" w:rsidRDefault="00625E58" w:rsidP="00B07767">
            <w:pPr>
              <w:rPr>
                <w:rFonts w:eastAsia="標楷體"/>
                <w:sz w:val="20"/>
              </w:rPr>
            </w:pPr>
            <w:r w:rsidRPr="00081F76">
              <w:rPr>
                <w:rFonts w:eastAsia="標楷體"/>
                <w:sz w:val="20"/>
              </w:rPr>
              <w:t>牽引機類設備</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321</w:t>
            </w:r>
          </w:p>
        </w:tc>
        <w:tc>
          <w:tcPr>
            <w:tcW w:w="0" w:type="auto"/>
          </w:tcPr>
          <w:p w:rsidR="00625E58" w:rsidRPr="00081F76" w:rsidRDefault="00625E58" w:rsidP="00B07767">
            <w:pPr>
              <w:rPr>
                <w:rFonts w:eastAsia="標楷體"/>
                <w:sz w:val="20"/>
              </w:rPr>
            </w:pPr>
            <w:r w:rsidRPr="00081F76">
              <w:rPr>
                <w:rFonts w:eastAsia="標楷體"/>
                <w:sz w:val="20"/>
              </w:rPr>
              <w:t>化學設備</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512</w:t>
            </w:r>
          </w:p>
        </w:tc>
        <w:tc>
          <w:tcPr>
            <w:tcW w:w="0" w:type="auto"/>
          </w:tcPr>
          <w:p w:rsidR="00625E58" w:rsidRPr="00081F76" w:rsidRDefault="00625E58" w:rsidP="00B07767">
            <w:pPr>
              <w:rPr>
                <w:rFonts w:eastAsia="標楷體"/>
                <w:sz w:val="20"/>
              </w:rPr>
            </w:pPr>
            <w:r w:rsidRPr="00081F76">
              <w:rPr>
                <w:rFonts w:eastAsia="標楷體"/>
                <w:sz w:val="20"/>
              </w:rPr>
              <w:t>引火性物質</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142</w:t>
            </w:r>
          </w:p>
        </w:tc>
        <w:tc>
          <w:tcPr>
            <w:tcW w:w="0" w:type="auto"/>
          </w:tcPr>
          <w:p w:rsidR="00625E58" w:rsidRPr="00081F76" w:rsidRDefault="00625E58" w:rsidP="00B07767">
            <w:pPr>
              <w:rPr>
                <w:rFonts w:eastAsia="標楷體"/>
                <w:sz w:val="20"/>
              </w:rPr>
            </w:pPr>
            <w:r w:rsidRPr="00081F76">
              <w:rPr>
                <w:rFonts w:eastAsia="標楷體"/>
                <w:sz w:val="20"/>
              </w:rPr>
              <w:t>動力鏟類設備</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33</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熔接設備</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513</w:t>
            </w:r>
          </w:p>
        </w:tc>
        <w:tc>
          <w:tcPr>
            <w:tcW w:w="0" w:type="auto"/>
          </w:tcPr>
          <w:p w:rsidR="00625E58" w:rsidRPr="00081F76" w:rsidRDefault="00625E58" w:rsidP="00B07767">
            <w:pPr>
              <w:rPr>
                <w:rFonts w:eastAsia="標楷體"/>
                <w:sz w:val="20"/>
              </w:rPr>
            </w:pPr>
            <w:r w:rsidRPr="00081F76">
              <w:rPr>
                <w:rFonts w:eastAsia="標楷體"/>
                <w:sz w:val="20"/>
              </w:rPr>
              <w:t>可燃性氣體</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143</w:t>
            </w:r>
          </w:p>
        </w:tc>
        <w:tc>
          <w:tcPr>
            <w:tcW w:w="0" w:type="auto"/>
          </w:tcPr>
          <w:p w:rsidR="00625E58" w:rsidRPr="00081F76" w:rsidRDefault="00625E58" w:rsidP="00B07767">
            <w:pPr>
              <w:rPr>
                <w:rFonts w:eastAsia="標楷體"/>
                <w:sz w:val="20"/>
              </w:rPr>
            </w:pPr>
            <w:r w:rsidRPr="00081F76">
              <w:rPr>
                <w:rFonts w:eastAsia="標楷體"/>
                <w:sz w:val="20"/>
              </w:rPr>
              <w:t>打樁機拔樁機</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331</w:t>
            </w:r>
          </w:p>
        </w:tc>
        <w:tc>
          <w:tcPr>
            <w:tcW w:w="0" w:type="auto"/>
          </w:tcPr>
          <w:p w:rsidR="00625E58" w:rsidRPr="00081F76" w:rsidRDefault="00625E58" w:rsidP="00B07767">
            <w:pPr>
              <w:rPr>
                <w:rFonts w:eastAsia="標楷體"/>
                <w:sz w:val="20"/>
              </w:rPr>
            </w:pPr>
            <w:r w:rsidRPr="00081F76">
              <w:rPr>
                <w:rFonts w:eastAsia="標楷體"/>
                <w:sz w:val="20"/>
              </w:rPr>
              <w:t>氣體熔接</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514</w:t>
            </w:r>
          </w:p>
        </w:tc>
        <w:tc>
          <w:tcPr>
            <w:tcW w:w="0" w:type="auto"/>
          </w:tcPr>
          <w:p w:rsidR="00625E58" w:rsidRPr="00081F76" w:rsidRDefault="00625E58" w:rsidP="00B07767">
            <w:pPr>
              <w:rPr>
                <w:rFonts w:eastAsia="標楷體"/>
                <w:sz w:val="20"/>
              </w:rPr>
            </w:pPr>
            <w:r w:rsidRPr="00081F76">
              <w:rPr>
                <w:rFonts w:eastAsia="標楷體"/>
                <w:sz w:val="20"/>
              </w:rPr>
              <w:t>有害物</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149</w:t>
            </w:r>
          </w:p>
        </w:tc>
        <w:tc>
          <w:tcPr>
            <w:tcW w:w="0" w:type="auto"/>
          </w:tcPr>
          <w:p w:rsidR="00625E58" w:rsidRPr="00081F76" w:rsidRDefault="00625E58" w:rsidP="00B07767">
            <w:pPr>
              <w:rPr>
                <w:rFonts w:eastAsia="標楷體"/>
                <w:sz w:val="20"/>
              </w:rPr>
            </w:pPr>
            <w:r w:rsidRPr="00081F76">
              <w:rPr>
                <w:rFonts w:eastAsia="標楷體"/>
                <w:sz w:val="20"/>
              </w:rPr>
              <w:t>其他</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332</w:t>
            </w:r>
          </w:p>
        </w:tc>
        <w:tc>
          <w:tcPr>
            <w:tcW w:w="0" w:type="auto"/>
          </w:tcPr>
          <w:p w:rsidR="00625E58" w:rsidRPr="00081F76" w:rsidRDefault="00625E58" w:rsidP="00B07767">
            <w:pPr>
              <w:rPr>
                <w:rFonts w:eastAsia="標楷體"/>
                <w:sz w:val="20"/>
              </w:rPr>
            </w:pPr>
            <w:r w:rsidRPr="00081F76">
              <w:rPr>
                <w:rFonts w:eastAsia="標楷體"/>
                <w:sz w:val="20"/>
              </w:rPr>
              <w:t>電弧熔接</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515</w:t>
            </w:r>
          </w:p>
        </w:tc>
        <w:tc>
          <w:tcPr>
            <w:tcW w:w="0" w:type="auto"/>
          </w:tcPr>
          <w:p w:rsidR="00625E58" w:rsidRPr="00081F76" w:rsidRDefault="00625E58" w:rsidP="00B07767">
            <w:pPr>
              <w:rPr>
                <w:rFonts w:eastAsia="標楷體"/>
                <w:sz w:val="20"/>
              </w:rPr>
            </w:pPr>
            <w:r w:rsidRPr="00081F76">
              <w:rPr>
                <w:rFonts w:eastAsia="標楷體"/>
                <w:sz w:val="20"/>
              </w:rPr>
              <w:t>輻射線</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15</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一般動力機械</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339</w:t>
            </w:r>
          </w:p>
        </w:tc>
        <w:tc>
          <w:tcPr>
            <w:tcW w:w="0" w:type="auto"/>
          </w:tcPr>
          <w:p w:rsidR="00625E58" w:rsidRPr="00081F76" w:rsidRDefault="00625E58" w:rsidP="00B07767">
            <w:pPr>
              <w:rPr>
                <w:rFonts w:eastAsia="標楷體"/>
                <w:sz w:val="20"/>
              </w:rPr>
            </w:pPr>
            <w:r w:rsidRPr="00081F76">
              <w:rPr>
                <w:rFonts w:eastAsia="標楷體"/>
                <w:sz w:val="20"/>
              </w:rPr>
              <w:t>其他</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519</w:t>
            </w:r>
          </w:p>
        </w:tc>
        <w:tc>
          <w:tcPr>
            <w:tcW w:w="0" w:type="auto"/>
          </w:tcPr>
          <w:p w:rsidR="00625E58" w:rsidRPr="00081F76" w:rsidRDefault="00625E58" w:rsidP="00B07767">
            <w:pPr>
              <w:rPr>
                <w:rFonts w:eastAsia="標楷體"/>
                <w:sz w:val="20"/>
              </w:rPr>
            </w:pPr>
            <w:r w:rsidRPr="00081F76">
              <w:rPr>
                <w:rFonts w:eastAsia="標楷體"/>
                <w:sz w:val="20"/>
              </w:rPr>
              <w:t>其他</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151</w:t>
            </w:r>
          </w:p>
        </w:tc>
        <w:tc>
          <w:tcPr>
            <w:tcW w:w="0" w:type="auto"/>
          </w:tcPr>
          <w:p w:rsidR="00625E58" w:rsidRPr="00081F76" w:rsidRDefault="00625E58" w:rsidP="00B07767">
            <w:pPr>
              <w:rPr>
                <w:rFonts w:eastAsia="標楷體"/>
                <w:sz w:val="20"/>
              </w:rPr>
            </w:pPr>
            <w:r w:rsidRPr="00081F76">
              <w:rPr>
                <w:rFonts w:eastAsia="標楷體"/>
                <w:sz w:val="20"/>
              </w:rPr>
              <w:t>車床</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34</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爐窯等</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52</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材料</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152</w:t>
            </w:r>
          </w:p>
        </w:tc>
        <w:tc>
          <w:tcPr>
            <w:tcW w:w="0" w:type="auto"/>
          </w:tcPr>
          <w:p w:rsidR="00625E58" w:rsidRPr="00081F76" w:rsidRDefault="00625E58" w:rsidP="00B07767">
            <w:pPr>
              <w:rPr>
                <w:rFonts w:eastAsia="標楷體"/>
                <w:sz w:val="20"/>
              </w:rPr>
            </w:pPr>
            <w:r w:rsidRPr="00081F76">
              <w:rPr>
                <w:rFonts w:eastAsia="標楷體"/>
                <w:sz w:val="20"/>
              </w:rPr>
              <w:t>鑽床</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341</w:t>
            </w:r>
          </w:p>
        </w:tc>
        <w:tc>
          <w:tcPr>
            <w:tcW w:w="0" w:type="auto"/>
          </w:tcPr>
          <w:p w:rsidR="00625E58" w:rsidRPr="00081F76" w:rsidRDefault="00625E58" w:rsidP="00B07767">
            <w:pPr>
              <w:rPr>
                <w:rFonts w:eastAsia="標楷體"/>
                <w:sz w:val="20"/>
              </w:rPr>
            </w:pPr>
            <w:r w:rsidRPr="00081F76">
              <w:rPr>
                <w:rFonts w:eastAsia="標楷體"/>
                <w:sz w:val="20"/>
              </w:rPr>
              <w:t>爐窯等</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521</w:t>
            </w:r>
          </w:p>
        </w:tc>
        <w:tc>
          <w:tcPr>
            <w:tcW w:w="0" w:type="auto"/>
          </w:tcPr>
          <w:p w:rsidR="00625E58" w:rsidRPr="00081F76" w:rsidRDefault="00625E58" w:rsidP="00B07767">
            <w:pPr>
              <w:rPr>
                <w:rFonts w:eastAsia="標楷體"/>
                <w:sz w:val="20"/>
              </w:rPr>
            </w:pPr>
            <w:r w:rsidRPr="00081F76">
              <w:rPr>
                <w:rFonts w:eastAsia="標楷體"/>
                <w:sz w:val="20"/>
              </w:rPr>
              <w:t>金屬材料</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153</w:t>
            </w:r>
          </w:p>
        </w:tc>
        <w:tc>
          <w:tcPr>
            <w:tcW w:w="0" w:type="auto"/>
          </w:tcPr>
          <w:p w:rsidR="00625E58" w:rsidRPr="00081F76" w:rsidRDefault="00625E58" w:rsidP="00B07767">
            <w:pPr>
              <w:rPr>
                <w:rFonts w:eastAsia="標楷體"/>
                <w:sz w:val="20"/>
              </w:rPr>
            </w:pPr>
            <w:r w:rsidRPr="00081F76">
              <w:rPr>
                <w:rFonts w:eastAsia="標楷體"/>
                <w:sz w:val="20"/>
              </w:rPr>
              <w:t>研磨床</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35</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電氣設備</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522</w:t>
            </w:r>
          </w:p>
        </w:tc>
        <w:tc>
          <w:tcPr>
            <w:tcW w:w="0" w:type="auto"/>
          </w:tcPr>
          <w:p w:rsidR="00625E58" w:rsidRPr="00081F76" w:rsidRDefault="00625E58" w:rsidP="00B07767">
            <w:pPr>
              <w:rPr>
                <w:rFonts w:eastAsia="標楷體"/>
                <w:sz w:val="20"/>
              </w:rPr>
            </w:pPr>
            <w:r w:rsidRPr="00081F76">
              <w:rPr>
                <w:rFonts w:eastAsia="標楷體"/>
                <w:sz w:val="20"/>
              </w:rPr>
              <w:t>木材竹材</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154</w:t>
            </w:r>
          </w:p>
        </w:tc>
        <w:tc>
          <w:tcPr>
            <w:tcW w:w="0" w:type="auto"/>
          </w:tcPr>
          <w:p w:rsidR="00625E58" w:rsidRPr="00081F76" w:rsidRDefault="00625E58" w:rsidP="00B07767">
            <w:pPr>
              <w:rPr>
                <w:rFonts w:eastAsia="標楷體"/>
                <w:sz w:val="20"/>
              </w:rPr>
            </w:pPr>
            <w:r w:rsidRPr="00081F76">
              <w:rPr>
                <w:rFonts w:eastAsia="標楷體"/>
                <w:sz w:val="20"/>
              </w:rPr>
              <w:t>沖床剪床</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351</w:t>
            </w:r>
          </w:p>
        </w:tc>
        <w:tc>
          <w:tcPr>
            <w:tcW w:w="0" w:type="auto"/>
          </w:tcPr>
          <w:p w:rsidR="00625E58" w:rsidRPr="00081F76" w:rsidRDefault="00625E58" w:rsidP="00B07767">
            <w:pPr>
              <w:rPr>
                <w:rFonts w:eastAsia="標楷體"/>
                <w:sz w:val="20"/>
              </w:rPr>
            </w:pPr>
            <w:r w:rsidRPr="00081F76">
              <w:rPr>
                <w:rFonts w:eastAsia="標楷體"/>
                <w:sz w:val="20"/>
              </w:rPr>
              <w:t>輸配電線路</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523</w:t>
            </w:r>
          </w:p>
        </w:tc>
        <w:tc>
          <w:tcPr>
            <w:tcW w:w="0" w:type="auto"/>
          </w:tcPr>
          <w:p w:rsidR="00625E58" w:rsidRPr="00081F76" w:rsidRDefault="00625E58" w:rsidP="00B07767">
            <w:pPr>
              <w:rPr>
                <w:rFonts w:eastAsia="標楷體"/>
                <w:sz w:val="20"/>
              </w:rPr>
            </w:pPr>
            <w:r w:rsidRPr="00081F76">
              <w:rPr>
                <w:rFonts w:eastAsia="標楷體"/>
                <w:sz w:val="20"/>
              </w:rPr>
              <w:t>石頭砂小石子</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155</w:t>
            </w:r>
          </w:p>
        </w:tc>
        <w:tc>
          <w:tcPr>
            <w:tcW w:w="0" w:type="auto"/>
          </w:tcPr>
          <w:p w:rsidR="00625E58" w:rsidRPr="00081F76" w:rsidRDefault="00625E58" w:rsidP="00B07767">
            <w:pPr>
              <w:rPr>
                <w:rFonts w:eastAsia="標楷體"/>
                <w:sz w:val="20"/>
              </w:rPr>
            </w:pPr>
            <w:r w:rsidRPr="00081F76">
              <w:rPr>
                <w:rFonts w:eastAsia="標楷體"/>
                <w:sz w:val="20"/>
              </w:rPr>
              <w:t>鍛壓鎚</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352</w:t>
            </w:r>
          </w:p>
        </w:tc>
        <w:tc>
          <w:tcPr>
            <w:tcW w:w="0" w:type="auto"/>
          </w:tcPr>
          <w:p w:rsidR="00625E58" w:rsidRPr="00081F76" w:rsidRDefault="00625E58" w:rsidP="00B07767">
            <w:pPr>
              <w:rPr>
                <w:rFonts w:eastAsia="標楷體"/>
                <w:sz w:val="20"/>
              </w:rPr>
            </w:pPr>
            <w:r w:rsidRPr="00081F76">
              <w:rPr>
                <w:rFonts w:eastAsia="標楷體"/>
                <w:sz w:val="20"/>
              </w:rPr>
              <w:t>電力設備</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529</w:t>
            </w:r>
          </w:p>
        </w:tc>
        <w:tc>
          <w:tcPr>
            <w:tcW w:w="0" w:type="auto"/>
          </w:tcPr>
          <w:p w:rsidR="00625E58" w:rsidRPr="00081F76" w:rsidRDefault="00625E58" w:rsidP="00B07767">
            <w:pPr>
              <w:rPr>
                <w:rFonts w:eastAsia="標楷體"/>
                <w:sz w:val="20"/>
              </w:rPr>
            </w:pPr>
            <w:r w:rsidRPr="00081F76">
              <w:rPr>
                <w:rFonts w:eastAsia="標楷體"/>
                <w:sz w:val="20"/>
              </w:rPr>
              <w:t>其他</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156</w:t>
            </w:r>
          </w:p>
        </w:tc>
        <w:tc>
          <w:tcPr>
            <w:tcW w:w="0" w:type="auto"/>
          </w:tcPr>
          <w:p w:rsidR="00625E58" w:rsidRPr="00081F76" w:rsidRDefault="00625E58" w:rsidP="00B07767">
            <w:pPr>
              <w:rPr>
                <w:rFonts w:eastAsia="標楷體"/>
                <w:sz w:val="20"/>
              </w:rPr>
            </w:pPr>
            <w:r w:rsidRPr="00081F76">
              <w:rPr>
                <w:rFonts w:eastAsia="標楷體"/>
                <w:sz w:val="20"/>
              </w:rPr>
              <w:t>離心機</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359</w:t>
            </w:r>
          </w:p>
        </w:tc>
        <w:tc>
          <w:tcPr>
            <w:tcW w:w="0" w:type="auto"/>
          </w:tcPr>
          <w:p w:rsidR="00625E58" w:rsidRPr="00081F76" w:rsidRDefault="00625E58" w:rsidP="00B07767">
            <w:pPr>
              <w:rPr>
                <w:rFonts w:eastAsia="標楷體"/>
                <w:sz w:val="20"/>
              </w:rPr>
            </w:pPr>
            <w:r w:rsidRPr="00081F76">
              <w:rPr>
                <w:rFonts w:eastAsia="標楷體"/>
                <w:sz w:val="20"/>
              </w:rPr>
              <w:t>其他</w:t>
            </w:r>
          </w:p>
        </w:tc>
        <w:tc>
          <w:tcPr>
            <w:tcW w:w="0" w:type="auto"/>
          </w:tcPr>
          <w:p w:rsidR="00625E58" w:rsidRPr="00081F76" w:rsidRDefault="00625E58" w:rsidP="00B07767">
            <w:pPr>
              <w:rPr>
                <w:rFonts w:eastAsia="標楷體"/>
                <w:sz w:val="20"/>
              </w:rPr>
            </w:pPr>
            <w:r w:rsidRPr="00081F76">
              <w:rPr>
                <w:rFonts w:eastAsia="標楷體"/>
                <w:sz w:val="20"/>
              </w:rPr>
              <w:t>6</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貨物</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157</w:t>
            </w:r>
          </w:p>
        </w:tc>
        <w:tc>
          <w:tcPr>
            <w:tcW w:w="0" w:type="auto"/>
          </w:tcPr>
          <w:p w:rsidR="00625E58" w:rsidRPr="00081F76" w:rsidRDefault="00625E58" w:rsidP="00B07767">
            <w:pPr>
              <w:rPr>
                <w:rFonts w:eastAsia="標楷體"/>
                <w:sz w:val="20"/>
              </w:rPr>
            </w:pPr>
            <w:r w:rsidRPr="00081F76">
              <w:rPr>
                <w:rFonts w:eastAsia="標楷體"/>
                <w:sz w:val="20"/>
              </w:rPr>
              <w:t>混合機粉碎機</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36</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人力機械工具</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61</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運搬物體</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158</w:t>
            </w:r>
          </w:p>
        </w:tc>
        <w:tc>
          <w:tcPr>
            <w:tcW w:w="0" w:type="auto"/>
          </w:tcPr>
          <w:p w:rsidR="00625E58" w:rsidRPr="00081F76" w:rsidRDefault="00625E58" w:rsidP="00B07767">
            <w:pPr>
              <w:rPr>
                <w:rFonts w:eastAsia="標楷體"/>
                <w:sz w:val="20"/>
              </w:rPr>
            </w:pPr>
            <w:r w:rsidRPr="00081F76">
              <w:rPr>
                <w:rFonts w:eastAsia="標楷體"/>
                <w:sz w:val="20"/>
              </w:rPr>
              <w:t>滾筒機</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361</w:t>
            </w:r>
          </w:p>
        </w:tc>
        <w:tc>
          <w:tcPr>
            <w:tcW w:w="0" w:type="auto"/>
          </w:tcPr>
          <w:p w:rsidR="00625E58" w:rsidRPr="00081F76" w:rsidRDefault="00625E58" w:rsidP="00B07767">
            <w:pPr>
              <w:rPr>
                <w:rFonts w:eastAsia="標楷體"/>
                <w:sz w:val="20"/>
              </w:rPr>
            </w:pPr>
            <w:r w:rsidRPr="00081F76">
              <w:rPr>
                <w:rFonts w:eastAsia="標楷體"/>
                <w:sz w:val="20"/>
              </w:rPr>
              <w:t>人力起重機</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611</w:t>
            </w:r>
          </w:p>
        </w:tc>
        <w:tc>
          <w:tcPr>
            <w:tcW w:w="0" w:type="auto"/>
          </w:tcPr>
          <w:p w:rsidR="00625E58" w:rsidRPr="00081F76" w:rsidRDefault="00625E58" w:rsidP="00B07767">
            <w:pPr>
              <w:rPr>
                <w:rFonts w:eastAsia="標楷體"/>
                <w:sz w:val="20"/>
              </w:rPr>
            </w:pPr>
            <w:r w:rsidRPr="00081F76">
              <w:rPr>
                <w:rFonts w:eastAsia="標楷體"/>
                <w:sz w:val="20"/>
              </w:rPr>
              <w:t>已包裝貨物</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159</w:t>
            </w:r>
          </w:p>
        </w:tc>
        <w:tc>
          <w:tcPr>
            <w:tcW w:w="0" w:type="auto"/>
          </w:tcPr>
          <w:p w:rsidR="00625E58" w:rsidRPr="00081F76" w:rsidRDefault="00625E58" w:rsidP="00B07767">
            <w:pPr>
              <w:rPr>
                <w:rFonts w:eastAsia="標楷體"/>
                <w:sz w:val="20"/>
              </w:rPr>
            </w:pPr>
            <w:r w:rsidRPr="00081F76">
              <w:rPr>
                <w:rFonts w:eastAsia="標楷體"/>
                <w:sz w:val="20"/>
              </w:rPr>
              <w:t>其他</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362</w:t>
            </w:r>
          </w:p>
        </w:tc>
        <w:tc>
          <w:tcPr>
            <w:tcW w:w="0" w:type="auto"/>
          </w:tcPr>
          <w:p w:rsidR="00625E58" w:rsidRPr="00081F76" w:rsidRDefault="00625E58" w:rsidP="00B07767">
            <w:pPr>
              <w:rPr>
                <w:rFonts w:eastAsia="標楷體"/>
                <w:sz w:val="20"/>
              </w:rPr>
            </w:pPr>
            <w:r w:rsidRPr="00081F76">
              <w:rPr>
                <w:rFonts w:eastAsia="標楷體"/>
                <w:sz w:val="20"/>
              </w:rPr>
              <w:t>人力運搬機</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612</w:t>
            </w:r>
          </w:p>
        </w:tc>
        <w:tc>
          <w:tcPr>
            <w:tcW w:w="0" w:type="auto"/>
          </w:tcPr>
          <w:p w:rsidR="00625E58" w:rsidRPr="00081F76" w:rsidRDefault="00625E58" w:rsidP="00B07767">
            <w:pPr>
              <w:rPr>
                <w:rFonts w:eastAsia="標楷體"/>
                <w:sz w:val="20"/>
              </w:rPr>
            </w:pPr>
            <w:r w:rsidRPr="00081F76">
              <w:rPr>
                <w:rFonts w:eastAsia="標楷體"/>
                <w:sz w:val="20"/>
              </w:rPr>
              <w:t>未包裝機械</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r w:rsidRPr="00081F76">
              <w:rPr>
                <w:rFonts w:eastAsia="標楷體"/>
                <w:sz w:val="20"/>
              </w:rPr>
              <w:t>2</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裝卸運搬機械</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363</w:t>
            </w:r>
          </w:p>
        </w:tc>
        <w:tc>
          <w:tcPr>
            <w:tcW w:w="0" w:type="auto"/>
          </w:tcPr>
          <w:p w:rsidR="00625E58" w:rsidRPr="00081F76" w:rsidRDefault="00625E58" w:rsidP="00B07767">
            <w:pPr>
              <w:rPr>
                <w:rFonts w:eastAsia="標楷體"/>
                <w:sz w:val="20"/>
              </w:rPr>
            </w:pPr>
            <w:r w:rsidRPr="00081F76">
              <w:rPr>
                <w:rFonts w:eastAsia="標楷體"/>
                <w:sz w:val="20"/>
              </w:rPr>
              <w:t>人力機械</w:t>
            </w:r>
          </w:p>
        </w:tc>
        <w:tc>
          <w:tcPr>
            <w:tcW w:w="0" w:type="auto"/>
          </w:tcPr>
          <w:p w:rsidR="00625E58" w:rsidRPr="00081F76" w:rsidRDefault="00625E58" w:rsidP="00B07767">
            <w:pPr>
              <w:rPr>
                <w:rFonts w:eastAsia="標楷體"/>
                <w:sz w:val="20"/>
              </w:rPr>
            </w:pPr>
            <w:r w:rsidRPr="00081F76">
              <w:rPr>
                <w:rFonts w:eastAsia="標楷體"/>
                <w:sz w:val="20"/>
              </w:rPr>
              <w:t>7</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環境</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21</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起重機械</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364</w:t>
            </w:r>
          </w:p>
        </w:tc>
        <w:tc>
          <w:tcPr>
            <w:tcW w:w="0" w:type="auto"/>
          </w:tcPr>
          <w:p w:rsidR="00625E58" w:rsidRPr="00081F76" w:rsidRDefault="00625E58" w:rsidP="00B07767">
            <w:pPr>
              <w:rPr>
                <w:rFonts w:eastAsia="標楷體"/>
                <w:sz w:val="20"/>
              </w:rPr>
            </w:pPr>
            <w:r w:rsidRPr="00081F76">
              <w:rPr>
                <w:rFonts w:eastAsia="標楷體"/>
                <w:sz w:val="20"/>
              </w:rPr>
              <w:t>手工具</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71</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環境</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211</w:t>
            </w:r>
          </w:p>
        </w:tc>
        <w:tc>
          <w:tcPr>
            <w:tcW w:w="0" w:type="auto"/>
          </w:tcPr>
          <w:p w:rsidR="00625E58" w:rsidRPr="00081F76" w:rsidRDefault="00625E58" w:rsidP="00B07767">
            <w:pPr>
              <w:rPr>
                <w:rFonts w:eastAsia="標楷體"/>
                <w:sz w:val="20"/>
              </w:rPr>
            </w:pPr>
            <w:r w:rsidRPr="00081F76">
              <w:rPr>
                <w:rFonts w:eastAsia="標楷體"/>
                <w:sz w:val="20"/>
              </w:rPr>
              <w:t>起重機</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37</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用具</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711</w:t>
            </w:r>
          </w:p>
        </w:tc>
        <w:tc>
          <w:tcPr>
            <w:tcW w:w="0" w:type="auto"/>
          </w:tcPr>
          <w:p w:rsidR="00625E58" w:rsidRPr="00081F76" w:rsidRDefault="00625E58" w:rsidP="00B07767">
            <w:pPr>
              <w:rPr>
                <w:rFonts w:eastAsia="標楷體"/>
                <w:sz w:val="20"/>
              </w:rPr>
            </w:pPr>
            <w:r w:rsidRPr="00081F76">
              <w:rPr>
                <w:rFonts w:eastAsia="標楷體"/>
                <w:sz w:val="20"/>
              </w:rPr>
              <w:t>土砂岩石</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212</w:t>
            </w:r>
          </w:p>
        </w:tc>
        <w:tc>
          <w:tcPr>
            <w:tcW w:w="0" w:type="auto"/>
          </w:tcPr>
          <w:p w:rsidR="00625E58" w:rsidRPr="00081F76" w:rsidRDefault="00625E58" w:rsidP="00B07767">
            <w:pPr>
              <w:rPr>
                <w:rFonts w:eastAsia="標楷體"/>
                <w:sz w:val="20"/>
              </w:rPr>
            </w:pPr>
            <w:r w:rsidRPr="00081F76">
              <w:rPr>
                <w:rFonts w:eastAsia="標楷體"/>
                <w:sz w:val="20"/>
              </w:rPr>
              <w:t>移動式起重機</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371</w:t>
            </w:r>
          </w:p>
        </w:tc>
        <w:tc>
          <w:tcPr>
            <w:tcW w:w="0" w:type="auto"/>
          </w:tcPr>
          <w:p w:rsidR="00625E58" w:rsidRPr="00081F76" w:rsidRDefault="00625E58" w:rsidP="00B07767">
            <w:pPr>
              <w:rPr>
                <w:rFonts w:eastAsia="標楷體"/>
                <w:sz w:val="20"/>
              </w:rPr>
            </w:pPr>
            <w:r w:rsidRPr="00081F76">
              <w:rPr>
                <w:rFonts w:eastAsia="標楷體"/>
                <w:sz w:val="20"/>
              </w:rPr>
              <w:t>梯子等</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712</w:t>
            </w:r>
          </w:p>
        </w:tc>
        <w:tc>
          <w:tcPr>
            <w:tcW w:w="0" w:type="auto"/>
          </w:tcPr>
          <w:p w:rsidR="00625E58" w:rsidRPr="00081F76" w:rsidRDefault="00625E58" w:rsidP="00B07767">
            <w:pPr>
              <w:rPr>
                <w:rFonts w:eastAsia="標楷體"/>
                <w:sz w:val="20"/>
              </w:rPr>
            </w:pPr>
            <w:r w:rsidRPr="00081F76">
              <w:rPr>
                <w:rFonts w:eastAsia="標楷體"/>
                <w:sz w:val="20"/>
              </w:rPr>
              <w:t>立木</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213</w:t>
            </w:r>
          </w:p>
        </w:tc>
        <w:tc>
          <w:tcPr>
            <w:tcW w:w="0" w:type="auto"/>
          </w:tcPr>
          <w:p w:rsidR="00625E58" w:rsidRPr="00081F76" w:rsidRDefault="00625E58" w:rsidP="00B07767">
            <w:pPr>
              <w:rPr>
                <w:rFonts w:eastAsia="標楷體"/>
                <w:sz w:val="20"/>
              </w:rPr>
            </w:pPr>
            <w:r w:rsidRPr="00081F76">
              <w:rPr>
                <w:rFonts w:eastAsia="標楷體"/>
                <w:sz w:val="20"/>
              </w:rPr>
              <w:t>人字臂起重桿</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372</w:t>
            </w:r>
          </w:p>
        </w:tc>
        <w:tc>
          <w:tcPr>
            <w:tcW w:w="0" w:type="auto"/>
          </w:tcPr>
          <w:p w:rsidR="00625E58" w:rsidRPr="00081F76" w:rsidRDefault="00625E58" w:rsidP="00B07767">
            <w:pPr>
              <w:rPr>
                <w:rFonts w:eastAsia="標楷體"/>
                <w:sz w:val="20"/>
              </w:rPr>
            </w:pPr>
            <w:r w:rsidRPr="00081F76">
              <w:rPr>
                <w:rFonts w:eastAsia="標楷體"/>
                <w:sz w:val="20"/>
              </w:rPr>
              <w:t>吊掛鉤具</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713</w:t>
            </w:r>
          </w:p>
        </w:tc>
        <w:tc>
          <w:tcPr>
            <w:tcW w:w="0" w:type="auto"/>
          </w:tcPr>
          <w:p w:rsidR="00625E58" w:rsidRPr="00081F76" w:rsidRDefault="00625E58" w:rsidP="00B07767">
            <w:pPr>
              <w:rPr>
                <w:rFonts w:eastAsia="標楷體"/>
                <w:sz w:val="20"/>
              </w:rPr>
            </w:pPr>
            <w:r w:rsidRPr="00081F76">
              <w:rPr>
                <w:rFonts w:eastAsia="標楷體"/>
                <w:sz w:val="20"/>
              </w:rPr>
              <w:t>水</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214</w:t>
            </w:r>
          </w:p>
        </w:tc>
        <w:tc>
          <w:tcPr>
            <w:tcW w:w="0" w:type="auto"/>
          </w:tcPr>
          <w:p w:rsidR="00625E58" w:rsidRPr="00081F76" w:rsidRDefault="00625E58" w:rsidP="00B07767">
            <w:pPr>
              <w:rPr>
                <w:rFonts w:eastAsia="標楷體"/>
                <w:sz w:val="20"/>
              </w:rPr>
            </w:pPr>
            <w:r w:rsidRPr="00081F76">
              <w:rPr>
                <w:rFonts w:eastAsia="標楷體"/>
                <w:sz w:val="20"/>
              </w:rPr>
              <w:t>升降機提升機</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379</w:t>
            </w:r>
          </w:p>
        </w:tc>
        <w:tc>
          <w:tcPr>
            <w:tcW w:w="0" w:type="auto"/>
          </w:tcPr>
          <w:p w:rsidR="00625E58" w:rsidRPr="00081F76" w:rsidRDefault="00625E58" w:rsidP="00B07767">
            <w:pPr>
              <w:rPr>
                <w:rFonts w:eastAsia="標楷體"/>
                <w:sz w:val="20"/>
              </w:rPr>
            </w:pPr>
            <w:r w:rsidRPr="00081F76">
              <w:rPr>
                <w:rFonts w:eastAsia="標楷體"/>
                <w:sz w:val="20"/>
              </w:rPr>
              <w:t>其他</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714</w:t>
            </w:r>
          </w:p>
        </w:tc>
        <w:tc>
          <w:tcPr>
            <w:tcW w:w="0" w:type="auto"/>
          </w:tcPr>
          <w:p w:rsidR="00625E58" w:rsidRPr="00081F76" w:rsidRDefault="00625E58" w:rsidP="00B07767">
            <w:pPr>
              <w:rPr>
                <w:rFonts w:eastAsia="標楷體"/>
                <w:sz w:val="20"/>
              </w:rPr>
            </w:pPr>
            <w:r w:rsidRPr="00081F76">
              <w:rPr>
                <w:rFonts w:eastAsia="標楷體"/>
                <w:sz w:val="20"/>
              </w:rPr>
              <w:t>特殊環境</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215</w:t>
            </w:r>
          </w:p>
        </w:tc>
        <w:tc>
          <w:tcPr>
            <w:tcW w:w="0" w:type="auto"/>
          </w:tcPr>
          <w:p w:rsidR="00625E58" w:rsidRPr="00081F76" w:rsidRDefault="00625E58" w:rsidP="00B07767">
            <w:pPr>
              <w:rPr>
                <w:rFonts w:eastAsia="標楷體"/>
                <w:sz w:val="20"/>
              </w:rPr>
            </w:pPr>
            <w:r w:rsidRPr="00081F76">
              <w:rPr>
                <w:rFonts w:eastAsia="標楷體"/>
                <w:sz w:val="20"/>
              </w:rPr>
              <w:t>船舶裝卸裝置</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39</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其他設備</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715</w:t>
            </w:r>
          </w:p>
        </w:tc>
        <w:tc>
          <w:tcPr>
            <w:tcW w:w="0" w:type="auto"/>
          </w:tcPr>
          <w:p w:rsidR="00625E58" w:rsidRPr="00081F76" w:rsidRDefault="00625E58" w:rsidP="00B07767">
            <w:pPr>
              <w:rPr>
                <w:rFonts w:eastAsia="標楷體"/>
                <w:sz w:val="20"/>
              </w:rPr>
            </w:pPr>
            <w:r w:rsidRPr="00081F76">
              <w:rPr>
                <w:rFonts w:eastAsia="標楷體"/>
                <w:sz w:val="20"/>
              </w:rPr>
              <w:t>高低溫環境</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r w:rsidR="00625E58" w:rsidRPr="00081F76" w:rsidTr="002020CA">
        <w:trPr>
          <w:cantSplit/>
          <w:trHeight w:val="138"/>
        </w:trPr>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216</w:t>
            </w:r>
          </w:p>
        </w:tc>
        <w:tc>
          <w:tcPr>
            <w:tcW w:w="0" w:type="auto"/>
          </w:tcPr>
          <w:p w:rsidR="00625E58" w:rsidRPr="00081F76" w:rsidRDefault="00625E58" w:rsidP="00B07767">
            <w:pPr>
              <w:rPr>
                <w:rFonts w:eastAsia="標楷體"/>
                <w:sz w:val="20"/>
              </w:rPr>
            </w:pPr>
            <w:r w:rsidRPr="00081F76">
              <w:rPr>
                <w:rFonts w:eastAsia="標楷體"/>
                <w:sz w:val="20"/>
              </w:rPr>
              <w:t>吊籠</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391</w:t>
            </w:r>
          </w:p>
        </w:tc>
        <w:tc>
          <w:tcPr>
            <w:tcW w:w="0" w:type="auto"/>
          </w:tcPr>
          <w:p w:rsidR="00625E58" w:rsidRPr="00081F76" w:rsidRDefault="00625E58" w:rsidP="00B07767">
            <w:pPr>
              <w:rPr>
                <w:rFonts w:eastAsia="標楷體"/>
                <w:sz w:val="20"/>
              </w:rPr>
            </w:pPr>
            <w:r w:rsidRPr="00081F76">
              <w:rPr>
                <w:rFonts w:eastAsia="標楷體"/>
                <w:sz w:val="20"/>
              </w:rPr>
              <w:t>其他設備</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r w:rsidRPr="00081F76">
              <w:rPr>
                <w:rFonts w:eastAsia="標楷體"/>
                <w:sz w:val="20"/>
              </w:rPr>
              <w:t>719</w:t>
            </w:r>
          </w:p>
        </w:tc>
        <w:tc>
          <w:tcPr>
            <w:tcW w:w="0" w:type="auto"/>
          </w:tcPr>
          <w:p w:rsidR="00625E58" w:rsidRPr="00081F76" w:rsidRDefault="00625E58" w:rsidP="00B07767">
            <w:pPr>
              <w:rPr>
                <w:rFonts w:eastAsia="標楷體"/>
                <w:sz w:val="20"/>
              </w:rPr>
            </w:pPr>
            <w:r w:rsidRPr="00081F76">
              <w:rPr>
                <w:rFonts w:eastAsia="標楷體"/>
                <w:sz w:val="20"/>
              </w:rPr>
              <w:t>其他</w:t>
            </w: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c>
          <w:tcPr>
            <w:tcW w:w="0" w:type="auto"/>
          </w:tcPr>
          <w:p w:rsidR="00625E58" w:rsidRPr="00081F76" w:rsidRDefault="00625E58" w:rsidP="00B07767">
            <w:pPr>
              <w:rPr>
                <w:rFonts w:eastAsia="標楷體"/>
                <w:sz w:val="20"/>
              </w:rPr>
            </w:pPr>
          </w:p>
        </w:tc>
      </w:tr>
    </w:tbl>
    <w:p w:rsidR="00625E58" w:rsidRPr="00081F76" w:rsidRDefault="00625E58" w:rsidP="00B07767">
      <w:pPr>
        <w:rPr>
          <w:rFonts w:eastAsia="標楷體" w:hint="eastAsia"/>
        </w:rPr>
        <w:sectPr w:rsidR="00625E58" w:rsidRPr="00081F76" w:rsidSect="007D432B">
          <w:pgSz w:w="11907" w:h="16840" w:code="9"/>
          <w:pgMar w:top="907" w:right="1134" w:bottom="907" w:left="1134" w:header="567" w:footer="567" w:gutter="0"/>
          <w:cols w:space="425"/>
          <w:docGrid w:type="lines" w:linePitch="360"/>
        </w:sectPr>
      </w:pPr>
    </w:p>
    <w:p w:rsidR="0050153A" w:rsidRPr="00081F76" w:rsidRDefault="002020CA" w:rsidP="002020CA">
      <w:pPr>
        <w:rPr>
          <w:rFonts w:eastAsia="標楷體" w:hint="eastAsia"/>
          <w:sz w:val="28"/>
        </w:rPr>
      </w:pPr>
      <w:r>
        <w:rPr>
          <w:rFonts w:eastAsia="標楷體" w:hint="eastAsia"/>
          <w:sz w:val="28"/>
        </w:rPr>
        <w:lastRenderedPageBreak/>
        <w:t>筆記欄：</w:t>
      </w:r>
    </w:p>
    <w:sectPr w:rsidR="0050153A" w:rsidRPr="00081F76" w:rsidSect="0013455C">
      <w:headerReference w:type="default" r:id="rId33"/>
      <w:pgSz w:w="11907" w:h="16840" w:code="9"/>
      <w:pgMar w:top="1134" w:right="851" w:bottom="1134" w:left="1418" w:header="737" w:footer="794" w:gutter="0"/>
      <w:cols w:space="426"/>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47D5" w:rsidRDefault="009B47D5">
      <w:r>
        <w:separator/>
      </w:r>
    </w:p>
  </w:endnote>
  <w:endnote w:type="continuationSeparator" w:id="0">
    <w:p w:rsidR="009B47D5" w:rsidRDefault="009B4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 T 898o 00">
    <w:altName w:val="微軟正黑體"/>
    <w:panose1 w:val="00000000000000000000"/>
    <w:charset w:val="88"/>
    <w:family w:val="swiss"/>
    <w:notTrueType/>
    <w:pitch w:val="default"/>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C69" w:rsidRDefault="003A1C69" w:rsidP="00F2273C">
    <w:pPr>
      <w:pStyle w:val="a7"/>
      <w:framePr w:wrap="around" w:vAnchor="page" w:hAnchor="page" w:yAlign="center"/>
      <w:rPr>
        <w:rStyle w:val="a9"/>
      </w:rPr>
    </w:pPr>
    <w:r>
      <w:rPr>
        <w:rStyle w:val="a9"/>
      </w:rPr>
      <w:fldChar w:fldCharType="begin"/>
    </w:r>
    <w:r>
      <w:rPr>
        <w:rStyle w:val="a9"/>
      </w:rPr>
      <w:instrText xml:space="preserve">PAGE  </w:instrText>
    </w:r>
    <w:r>
      <w:rPr>
        <w:rStyle w:val="a9"/>
      </w:rPr>
      <w:fldChar w:fldCharType="end"/>
    </w:r>
  </w:p>
  <w:p w:rsidR="003A1C69" w:rsidRDefault="003A1C69" w:rsidP="00471221">
    <w:pPr>
      <w:pStyle w:val="a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C69" w:rsidRDefault="003A1C69" w:rsidP="00647846">
    <w:pPr>
      <w:pStyle w:val="a7"/>
      <w:ind w:right="360"/>
      <w:jc w:val="center"/>
    </w:pPr>
    <w:r>
      <w:rPr>
        <w:rStyle w:val="a9"/>
      </w:rPr>
      <w:fldChar w:fldCharType="begin"/>
    </w:r>
    <w:r>
      <w:rPr>
        <w:rStyle w:val="a9"/>
      </w:rPr>
      <w:instrText xml:space="preserve"> PAGE </w:instrText>
    </w:r>
    <w:r>
      <w:rPr>
        <w:rStyle w:val="a9"/>
      </w:rPr>
      <w:fldChar w:fldCharType="separate"/>
    </w:r>
    <w:r>
      <w:rPr>
        <w:rStyle w:val="a9"/>
        <w:noProof/>
      </w:rPr>
      <w:t>2</w:t>
    </w:r>
    <w:r>
      <w:rPr>
        <w:rStyle w:val="a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C69" w:rsidRDefault="003A1C69" w:rsidP="00647846">
    <w:pPr>
      <w:pStyle w:val="a7"/>
      <w:jc w:val="center"/>
    </w:pPr>
    <w:r>
      <w:rPr>
        <w:rStyle w:val="a9"/>
      </w:rPr>
      <w:fldChar w:fldCharType="begin"/>
    </w:r>
    <w:r>
      <w:rPr>
        <w:rStyle w:val="a9"/>
      </w:rPr>
      <w:instrText xml:space="preserve"> PAGE </w:instrText>
    </w:r>
    <w:r>
      <w:rPr>
        <w:rStyle w:val="a9"/>
      </w:rPr>
      <w:fldChar w:fldCharType="separate"/>
    </w:r>
    <w:r>
      <w:rPr>
        <w:rStyle w:val="a9"/>
        <w:noProof/>
      </w:rPr>
      <w:t>14</w:t>
    </w:r>
    <w:r>
      <w:rPr>
        <w:rStyle w:val="a9"/>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C69" w:rsidRDefault="003A1C69" w:rsidP="00647846">
    <w:pPr>
      <w:pStyle w:val="a7"/>
      <w:jc w:val="center"/>
    </w:pPr>
    <w:r>
      <w:rPr>
        <w:kern w:val="0"/>
      </w:rPr>
      <w:t xml:space="preserve">- </w:t>
    </w:r>
    <w:r>
      <w:rPr>
        <w:kern w:val="0"/>
      </w:rPr>
      <w:fldChar w:fldCharType="begin"/>
    </w:r>
    <w:r>
      <w:rPr>
        <w:kern w:val="0"/>
      </w:rPr>
      <w:instrText xml:space="preserve"> PAGE </w:instrText>
    </w:r>
    <w:r>
      <w:rPr>
        <w:kern w:val="0"/>
      </w:rPr>
      <w:fldChar w:fldCharType="separate"/>
    </w:r>
    <w:r>
      <w:rPr>
        <w:noProof/>
        <w:kern w:val="0"/>
      </w:rPr>
      <w:t>40</w:t>
    </w:r>
    <w:r>
      <w:rPr>
        <w:kern w:val="0"/>
      </w:rPr>
      <w:fldChar w:fldCharType="end"/>
    </w:r>
    <w:r>
      <w:rPr>
        <w:kern w:val="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C69" w:rsidRDefault="003A1C69" w:rsidP="00471221">
    <w:pPr>
      <w:pStyle w:val="a7"/>
      <w:ind w:right="360" w:firstLine="360"/>
      <w:jc w:val="center"/>
    </w:pPr>
    <w:r>
      <w:rPr>
        <w:rStyle w:val="a9"/>
      </w:rPr>
      <w:fldChar w:fldCharType="begin"/>
    </w:r>
    <w:r>
      <w:rPr>
        <w:rStyle w:val="a9"/>
      </w:rPr>
      <w:instrText xml:space="preserve"> PAGE </w:instrText>
    </w:r>
    <w:r>
      <w:rPr>
        <w:rStyle w:val="a9"/>
      </w:rPr>
      <w:fldChar w:fldCharType="separate"/>
    </w:r>
    <w:r>
      <w:rPr>
        <w:rStyle w:val="a9"/>
        <w:noProof/>
      </w:rPr>
      <w:t>48</w:t>
    </w:r>
    <w:r>
      <w:rPr>
        <w:rStyle w:val="a9"/>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C69" w:rsidRDefault="003A1C69" w:rsidP="00F2273C">
    <w:pPr>
      <w:pStyle w:val="a7"/>
      <w:framePr w:wrap="around" w:vAnchor="page" w:hAnchor="page" w:x="775" w:y="5739"/>
      <w:textDirection w:val="tbRl"/>
      <w:rPr>
        <w:rStyle w:val="a9"/>
      </w:rPr>
    </w:pPr>
    <w:r>
      <w:rPr>
        <w:rStyle w:val="a9"/>
      </w:rPr>
      <w:fldChar w:fldCharType="begin"/>
    </w:r>
    <w:r>
      <w:rPr>
        <w:rStyle w:val="a9"/>
      </w:rPr>
      <w:instrText xml:space="preserve">PAGE  </w:instrText>
    </w:r>
    <w:r>
      <w:rPr>
        <w:rStyle w:val="a9"/>
      </w:rPr>
      <w:fldChar w:fldCharType="separate"/>
    </w:r>
    <w:r>
      <w:rPr>
        <w:rStyle w:val="a9"/>
        <w:noProof/>
      </w:rPr>
      <w:t>51</w:t>
    </w:r>
    <w:r>
      <w:rPr>
        <w:rStyle w:val="a9"/>
      </w:rPr>
      <w:fldChar w:fldCharType="end"/>
    </w:r>
  </w:p>
  <w:p w:rsidR="003A1C69" w:rsidRDefault="003A1C69" w:rsidP="00471221">
    <w:pPr>
      <w:pStyle w:val="a7"/>
      <w:ind w:right="360" w:firstLine="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C69" w:rsidRDefault="003A1C69" w:rsidP="00471221">
    <w:pPr>
      <w:pStyle w:val="a7"/>
      <w:ind w:right="360" w:firstLine="360"/>
      <w:jc w:val="center"/>
    </w:pPr>
    <w:r>
      <w:rPr>
        <w:rStyle w:val="a9"/>
      </w:rPr>
      <w:fldChar w:fldCharType="begin"/>
    </w:r>
    <w:r>
      <w:rPr>
        <w:rStyle w:val="a9"/>
      </w:rPr>
      <w:instrText xml:space="preserve"> PAGE </w:instrText>
    </w:r>
    <w:r>
      <w:rPr>
        <w:rStyle w:val="a9"/>
      </w:rPr>
      <w:fldChar w:fldCharType="separate"/>
    </w:r>
    <w:r>
      <w:rPr>
        <w:rStyle w:val="a9"/>
        <w:noProof/>
      </w:rPr>
      <w:t>59</w:t>
    </w:r>
    <w:r>
      <w:rPr>
        <w:rStyle w:val="a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47D5" w:rsidRDefault="009B47D5">
      <w:r>
        <w:separator/>
      </w:r>
    </w:p>
  </w:footnote>
  <w:footnote w:type="continuationSeparator" w:id="0">
    <w:p w:rsidR="009B47D5" w:rsidRDefault="009B47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C69" w:rsidRPr="000B092D" w:rsidRDefault="003A1C69" w:rsidP="00B07767">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
    <w:lvl w:ilvl="0">
      <w:start w:val="1"/>
      <w:numFmt w:val="decimal"/>
      <w:lvlText w:val="%1、"/>
      <w:lvlJc w:val="left"/>
      <w:pPr>
        <w:tabs>
          <w:tab w:val="num" w:pos="510"/>
        </w:tabs>
        <w:ind w:left="510" w:hanging="510"/>
      </w:pPr>
    </w:lvl>
  </w:abstractNum>
  <w:abstractNum w:abstractNumId="1" w15:restartNumberingAfterBreak="0">
    <w:nsid w:val="00000003"/>
    <w:multiLevelType w:val="singleLevel"/>
    <w:tmpl w:val="00000003"/>
    <w:name w:val="WW8Num2"/>
    <w:lvl w:ilvl="0">
      <w:start w:val="1"/>
      <w:numFmt w:val="decimal"/>
      <w:lvlText w:val="%1、"/>
      <w:lvlJc w:val="left"/>
      <w:pPr>
        <w:tabs>
          <w:tab w:val="num" w:pos="510"/>
        </w:tabs>
        <w:ind w:left="510" w:hanging="510"/>
      </w:pPr>
    </w:lvl>
  </w:abstractNum>
  <w:abstractNum w:abstractNumId="2" w15:restartNumberingAfterBreak="0">
    <w:nsid w:val="00000004"/>
    <w:multiLevelType w:val="singleLevel"/>
    <w:tmpl w:val="00000004"/>
    <w:name w:val="WW8Num3"/>
    <w:lvl w:ilvl="0">
      <w:start w:val="1"/>
      <w:numFmt w:val="decimal"/>
      <w:lvlText w:val="%1、"/>
      <w:lvlJc w:val="left"/>
      <w:pPr>
        <w:tabs>
          <w:tab w:val="num" w:pos="510"/>
        </w:tabs>
        <w:ind w:left="510" w:hanging="510"/>
      </w:pPr>
    </w:lvl>
  </w:abstractNum>
  <w:abstractNum w:abstractNumId="3" w15:restartNumberingAfterBreak="0">
    <w:nsid w:val="00000005"/>
    <w:multiLevelType w:val="singleLevel"/>
    <w:tmpl w:val="00000005"/>
    <w:name w:val="WW8Num4"/>
    <w:lvl w:ilvl="0">
      <w:start w:val="1"/>
      <w:numFmt w:val="decimal"/>
      <w:lvlText w:val="%1、"/>
      <w:lvlJc w:val="left"/>
      <w:pPr>
        <w:tabs>
          <w:tab w:val="num" w:pos="570"/>
        </w:tabs>
        <w:ind w:left="570" w:hanging="570"/>
      </w:pPr>
    </w:lvl>
  </w:abstractNum>
  <w:abstractNum w:abstractNumId="4" w15:restartNumberingAfterBreak="0">
    <w:nsid w:val="00000006"/>
    <w:multiLevelType w:val="singleLevel"/>
    <w:tmpl w:val="00000006"/>
    <w:name w:val="WW8Num5"/>
    <w:lvl w:ilvl="0">
      <w:start w:val="1"/>
      <w:numFmt w:val="decimal"/>
      <w:lvlText w:val="%1、"/>
      <w:lvlJc w:val="left"/>
      <w:pPr>
        <w:tabs>
          <w:tab w:val="num" w:pos="540"/>
        </w:tabs>
        <w:ind w:left="540" w:hanging="540"/>
      </w:pPr>
    </w:lvl>
  </w:abstractNum>
  <w:abstractNum w:abstractNumId="5" w15:restartNumberingAfterBreak="0">
    <w:nsid w:val="00000008"/>
    <w:multiLevelType w:val="singleLevel"/>
    <w:tmpl w:val="00000008"/>
    <w:name w:val="WW8Num7"/>
    <w:lvl w:ilvl="0">
      <w:start w:val="1"/>
      <w:numFmt w:val="decimal"/>
      <w:lvlText w:val="%1、"/>
      <w:lvlJc w:val="left"/>
      <w:pPr>
        <w:tabs>
          <w:tab w:val="num" w:pos="480"/>
        </w:tabs>
        <w:ind w:left="480" w:hanging="480"/>
      </w:pPr>
    </w:lvl>
  </w:abstractNum>
  <w:abstractNum w:abstractNumId="6" w15:restartNumberingAfterBreak="0">
    <w:nsid w:val="00000009"/>
    <w:multiLevelType w:val="singleLevel"/>
    <w:tmpl w:val="00000009"/>
    <w:name w:val="WW8Num8"/>
    <w:lvl w:ilvl="0">
      <w:start w:val="1"/>
      <w:numFmt w:val="decimal"/>
      <w:lvlText w:val="%1、"/>
      <w:lvlJc w:val="left"/>
      <w:pPr>
        <w:tabs>
          <w:tab w:val="num" w:pos="480"/>
        </w:tabs>
        <w:ind w:left="480" w:hanging="480"/>
      </w:pPr>
    </w:lvl>
  </w:abstractNum>
  <w:abstractNum w:abstractNumId="7" w15:restartNumberingAfterBreak="0">
    <w:nsid w:val="0000000A"/>
    <w:multiLevelType w:val="singleLevel"/>
    <w:tmpl w:val="0000000A"/>
    <w:name w:val="WW8Num9"/>
    <w:lvl w:ilvl="0">
      <w:start w:val="1"/>
      <w:numFmt w:val="decimal"/>
      <w:lvlText w:val="%1、"/>
      <w:lvlJc w:val="left"/>
      <w:pPr>
        <w:tabs>
          <w:tab w:val="num" w:pos="480"/>
        </w:tabs>
        <w:ind w:left="480" w:hanging="480"/>
      </w:pPr>
      <w:rPr>
        <w:lang w:val="en-US"/>
      </w:rPr>
    </w:lvl>
  </w:abstractNum>
  <w:abstractNum w:abstractNumId="8" w15:restartNumberingAfterBreak="0">
    <w:nsid w:val="0000000B"/>
    <w:multiLevelType w:val="singleLevel"/>
    <w:tmpl w:val="0000000B"/>
    <w:name w:val="WW8Num10"/>
    <w:lvl w:ilvl="0">
      <w:start w:val="1"/>
      <w:numFmt w:val="decimal"/>
      <w:lvlText w:val="%1、"/>
      <w:lvlJc w:val="left"/>
      <w:pPr>
        <w:tabs>
          <w:tab w:val="num" w:pos="510"/>
        </w:tabs>
        <w:ind w:left="510" w:hanging="510"/>
      </w:pPr>
    </w:lvl>
  </w:abstractNum>
  <w:abstractNum w:abstractNumId="9" w15:restartNumberingAfterBreak="0">
    <w:nsid w:val="0000000D"/>
    <w:multiLevelType w:val="singleLevel"/>
    <w:tmpl w:val="0000000D"/>
    <w:name w:val="WW8Num12"/>
    <w:lvl w:ilvl="0">
      <w:start w:val="1"/>
      <w:numFmt w:val="decimal"/>
      <w:lvlText w:val="%1、"/>
      <w:lvlJc w:val="left"/>
      <w:pPr>
        <w:tabs>
          <w:tab w:val="num" w:pos="510"/>
        </w:tabs>
        <w:ind w:left="510" w:hanging="510"/>
      </w:pPr>
    </w:lvl>
  </w:abstractNum>
  <w:abstractNum w:abstractNumId="10" w15:restartNumberingAfterBreak="0">
    <w:nsid w:val="0000000E"/>
    <w:multiLevelType w:val="singleLevel"/>
    <w:tmpl w:val="0000000E"/>
    <w:name w:val="WW8Num13"/>
    <w:lvl w:ilvl="0">
      <w:start w:val="1"/>
      <w:numFmt w:val="decimal"/>
      <w:lvlText w:val="%1、"/>
      <w:lvlJc w:val="left"/>
      <w:pPr>
        <w:tabs>
          <w:tab w:val="num" w:pos="480"/>
        </w:tabs>
        <w:ind w:left="480" w:hanging="480"/>
      </w:pPr>
    </w:lvl>
  </w:abstractNum>
  <w:abstractNum w:abstractNumId="11" w15:restartNumberingAfterBreak="0">
    <w:nsid w:val="0000000F"/>
    <w:multiLevelType w:val="singleLevel"/>
    <w:tmpl w:val="0000000F"/>
    <w:name w:val="WW8Num14"/>
    <w:lvl w:ilvl="0">
      <w:start w:val="1"/>
      <w:numFmt w:val="decimal"/>
      <w:lvlText w:val="%1、"/>
      <w:lvlJc w:val="left"/>
      <w:pPr>
        <w:tabs>
          <w:tab w:val="num" w:pos="480"/>
        </w:tabs>
        <w:ind w:left="480" w:hanging="480"/>
      </w:pPr>
    </w:lvl>
  </w:abstractNum>
  <w:abstractNum w:abstractNumId="12" w15:restartNumberingAfterBreak="0">
    <w:nsid w:val="00000010"/>
    <w:multiLevelType w:val="singleLevel"/>
    <w:tmpl w:val="00000010"/>
    <w:name w:val="WW8Num15"/>
    <w:lvl w:ilvl="0">
      <w:start w:val="1"/>
      <w:numFmt w:val="decimal"/>
      <w:lvlText w:val="%1、"/>
      <w:lvlJc w:val="left"/>
      <w:pPr>
        <w:tabs>
          <w:tab w:val="num" w:pos="480"/>
        </w:tabs>
        <w:ind w:left="480" w:hanging="480"/>
      </w:pPr>
    </w:lvl>
  </w:abstractNum>
  <w:abstractNum w:abstractNumId="13" w15:restartNumberingAfterBreak="0">
    <w:nsid w:val="00000011"/>
    <w:multiLevelType w:val="singleLevel"/>
    <w:tmpl w:val="00000011"/>
    <w:name w:val="WW8Num16"/>
    <w:lvl w:ilvl="0">
      <w:start w:val="1"/>
      <w:numFmt w:val="decimal"/>
      <w:lvlText w:val="%1、"/>
      <w:lvlJc w:val="left"/>
      <w:pPr>
        <w:tabs>
          <w:tab w:val="num" w:pos="480"/>
        </w:tabs>
        <w:ind w:left="480" w:hanging="480"/>
      </w:pPr>
    </w:lvl>
  </w:abstractNum>
  <w:abstractNum w:abstractNumId="14" w15:restartNumberingAfterBreak="0">
    <w:nsid w:val="00000013"/>
    <w:multiLevelType w:val="singleLevel"/>
    <w:tmpl w:val="00000013"/>
    <w:name w:val="WW8Num18"/>
    <w:lvl w:ilvl="0">
      <w:start w:val="1"/>
      <w:numFmt w:val="decimal"/>
      <w:lvlText w:val="%1、"/>
      <w:lvlJc w:val="left"/>
      <w:pPr>
        <w:tabs>
          <w:tab w:val="num" w:pos="480"/>
        </w:tabs>
        <w:ind w:left="480" w:hanging="480"/>
      </w:pPr>
    </w:lvl>
  </w:abstractNum>
  <w:abstractNum w:abstractNumId="15" w15:restartNumberingAfterBreak="0">
    <w:nsid w:val="00000014"/>
    <w:multiLevelType w:val="singleLevel"/>
    <w:tmpl w:val="00000014"/>
    <w:name w:val="WW8Num19"/>
    <w:lvl w:ilvl="0">
      <w:start w:val="1"/>
      <w:numFmt w:val="decimal"/>
      <w:lvlText w:val="%1、"/>
      <w:lvlJc w:val="left"/>
      <w:pPr>
        <w:tabs>
          <w:tab w:val="num" w:pos="480"/>
        </w:tabs>
        <w:ind w:left="480" w:hanging="480"/>
      </w:pPr>
    </w:lvl>
  </w:abstractNum>
  <w:abstractNum w:abstractNumId="16" w15:restartNumberingAfterBreak="0">
    <w:nsid w:val="00000016"/>
    <w:multiLevelType w:val="singleLevel"/>
    <w:tmpl w:val="00000016"/>
    <w:name w:val="WW8Num21"/>
    <w:lvl w:ilvl="0">
      <w:start w:val="1"/>
      <w:numFmt w:val="decimal"/>
      <w:lvlText w:val="%1、"/>
      <w:lvlJc w:val="left"/>
      <w:pPr>
        <w:tabs>
          <w:tab w:val="num" w:pos="480"/>
        </w:tabs>
        <w:ind w:left="480" w:hanging="480"/>
      </w:pPr>
    </w:lvl>
  </w:abstractNum>
  <w:abstractNum w:abstractNumId="17" w15:restartNumberingAfterBreak="0">
    <w:nsid w:val="00000017"/>
    <w:multiLevelType w:val="singleLevel"/>
    <w:tmpl w:val="00000017"/>
    <w:name w:val="WW8Num22"/>
    <w:lvl w:ilvl="0">
      <w:start w:val="1"/>
      <w:numFmt w:val="decimal"/>
      <w:lvlText w:val="%1、"/>
      <w:lvlJc w:val="left"/>
      <w:pPr>
        <w:tabs>
          <w:tab w:val="num" w:pos="600"/>
        </w:tabs>
        <w:ind w:left="600" w:hanging="600"/>
      </w:pPr>
    </w:lvl>
  </w:abstractNum>
  <w:abstractNum w:abstractNumId="18" w15:restartNumberingAfterBreak="0">
    <w:nsid w:val="00000018"/>
    <w:multiLevelType w:val="singleLevel"/>
    <w:tmpl w:val="00000018"/>
    <w:name w:val="WW8Num23"/>
    <w:lvl w:ilvl="0">
      <w:start w:val="1"/>
      <w:numFmt w:val="decimal"/>
      <w:lvlText w:val="%1、"/>
      <w:lvlJc w:val="left"/>
      <w:pPr>
        <w:tabs>
          <w:tab w:val="num" w:pos="480"/>
        </w:tabs>
        <w:ind w:left="480" w:hanging="480"/>
      </w:pPr>
    </w:lvl>
  </w:abstractNum>
  <w:abstractNum w:abstractNumId="19" w15:restartNumberingAfterBreak="0">
    <w:nsid w:val="00000019"/>
    <w:multiLevelType w:val="singleLevel"/>
    <w:tmpl w:val="00000019"/>
    <w:name w:val="WW8Num24"/>
    <w:lvl w:ilvl="0">
      <w:start w:val="1"/>
      <w:numFmt w:val="decimal"/>
      <w:lvlText w:val="%1、"/>
      <w:lvlJc w:val="left"/>
      <w:pPr>
        <w:tabs>
          <w:tab w:val="num" w:pos="480"/>
        </w:tabs>
        <w:ind w:left="480" w:hanging="480"/>
      </w:pPr>
    </w:lvl>
  </w:abstractNum>
  <w:abstractNum w:abstractNumId="20" w15:restartNumberingAfterBreak="0">
    <w:nsid w:val="0000001A"/>
    <w:multiLevelType w:val="singleLevel"/>
    <w:tmpl w:val="0000001A"/>
    <w:name w:val="WW8Num26"/>
    <w:lvl w:ilvl="0">
      <w:start w:val="1"/>
      <w:numFmt w:val="decimal"/>
      <w:lvlText w:val="%1、"/>
      <w:lvlJc w:val="left"/>
      <w:pPr>
        <w:tabs>
          <w:tab w:val="num" w:pos="510"/>
        </w:tabs>
        <w:ind w:left="510" w:hanging="510"/>
      </w:pPr>
    </w:lvl>
  </w:abstractNum>
  <w:abstractNum w:abstractNumId="21" w15:restartNumberingAfterBreak="0">
    <w:nsid w:val="0000001B"/>
    <w:multiLevelType w:val="singleLevel"/>
    <w:tmpl w:val="0000001B"/>
    <w:name w:val="WW8Num27"/>
    <w:lvl w:ilvl="0">
      <w:start w:val="1"/>
      <w:numFmt w:val="decimal"/>
      <w:lvlText w:val="%1、"/>
      <w:lvlJc w:val="left"/>
      <w:pPr>
        <w:tabs>
          <w:tab w:val="num" w:pos="480"/>
        </w:tabs>
        <w:ind w:left="480" w:hanging="480"/>
      </w:pPr>
    </w:lvl>
  </w:abstractNum>
  <w:abstractNum w:abstractNumId="22" w15:restartNumberingAfterBreak="0">
    <w:nsid w:val="064544E5"/>
    <w:multiLevelType w:val="hybridMultilevel"/>
    <w:tmpl w:val="F628FFEC"/>
    <w:lvl w:ilvl="0" w:tplc="4D40266A">
      <w:start w:val="1"/>
      <w:numFmt w:val="decimal"/>
      <w:suff w:val="nothing"/>
      <w:lvlText w:val="%1、"/>
      <w:lvlJc w:val="left"/>
      <w:pPr>
        <w:ind w:left="480" w:hanging="480"/>
      </w:pPr>
      <w:rPr>
        <w:rFonts w:ascii="Times New Roman" w:eastAsia="標楷體" w:hAnsi="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64B0924"/>
    <w:multiLevelType w:val="hybridMultilevel"/>
    <w:tmpl w:val="437093B0"/>
    <w:lvl w:ilvl="0" w:tplc="8AA2EF34">
      <w:start w:val="50"/>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0A9F1617"/>
    <w:multiLevelType w:val="hybridMultilevel"/>
    <w:tmpl w:val="C45CA17E"/>
    <w:lvl w:ilvl="0" w:tplc="754C5156">
      <w:start w:val="1"/>
      <w:numFmt w:val="decimal"/>
      <w:suff w:val="nothing"/>
      <w:lvlText w:val="%1、"/>
      <w:lvlJc w:val="left"/>
      <w:pPr>
        <w:ind w:left="397" w:hanging="397"/>
      </w:pPr>
      <w:rPr>
        <w:rFonts w:ascii="Times New Roman" w:eastAsia="標楷體" w:hAnsi="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0B80701"/>
    <w:multiLevelType w:val="hybridMultilevel"/>
    <w:tmpl w:val="01882B84"/>
    <w:lvl w:ilvl="0" w:tplc="15D4DD3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0E12832"/>
    <w:multiLevelType w:val="hybridMultilevel"/>
    <w:tmpl w:val="5684A1AA"/>
    <w:lvl w:ilvl="0" w:tplc="48E04A14">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2253D65"/>
    <w:multiLevelType w:val="hybridMultilevel"/>
    <w:tmpl w:val="B9881616"/>
    <w:lvl w:ilvl="0" w:tplc="9E7ED53A">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9173C6F"/>
    <w:multiLevelType w:val="multilevel"/>
    <w:tmpl w:val="DC2C2BA0"/>
    <w:lvl w:ilvl="0">
      <w:start w:val="1"/>
      <w:numFmt w:val="taiwaneseCountingThousand"/>
      <w:lvlText w:val="%1、"/>
      <w:lvlJc w:val="left"/>
      <w:pPr>
        <w:tabs>
          <w:tab w:val="num" w:pos="1080"/>
        </w:tabs>
        <w:ind w:left="540" w:hanging="540"/>
      </w:pPr>
      <w:rPr>
        <w:rFonts w:hint="eastAsia"/>
        <w:b/>
        <w:i w:val="0"/>
      </w:rPr>
    </w:lvl>
    <w:lvl w:ilvl="1">
      <w:start w:val="1"/>
      <w:numFmt w:val="taiwaneseCountingThousand"/>
      <w:pStyle w:val="2"/>
      <w:lvlText w:val="（%2）"/>
      <w:lvlJc w:val="left"/>
      <w:pPr>
        <w:tabs>
          <w:tab w:val="num" w:pos="1560"/>
        </w:tabs>
        <w:ind w:left="1560" w:hanging="1080"/>
      </w:pPr>
      <w:rPr>
        <w:rFonts w:hint="eastAsia"/>
      </w:rPr>
    </w:lvl>
    <w:lvl w:ilvl="2">
      <w:start w:val="1"/>
      <w:numFmt w:val="decimal"/>
      <w:lvlText w:val="%3、"/>
      <w:lvlJc w:val="left"/>
      <w:pPr>
        <w:tabs>
          <w:tab w:val="num" w:pos="1380"/>
        </w:tabs>
        <w:ind w:left="1380" w:hanging="420"/>
      </w:pPr>
      <w:rPr>
        <w:rFonts w:hint="default"/>
      </w:rPr>
    </w:lvl>
    <w:lvl w:ilvl="3">
      <w:start w:val="1"/>
      <w:numFmt w:val="decimal"/>
      <w:lvlText w:val="（%4）"/>
      <w:lvlJc w:val="left"/>
      <w:pPr>
        <w:tabs>
          <w:tab w:val="num" w:pos="2145"/>
        </w:tabs>
        <w:ind w:left="2145" w:hanging="705"/>
      </w:pPr>
      <w:rPr>
        <w:rFonts w:hint="default"/>
      </w:rPr>
    </w:lvl>
    <w:lvl w:ilvl="4">
      <w:start w:val="1"/>
      <w:numFmt w:val="decimal"/>
      <w:lvlText w:val="%5．"/>
      <w:lvlJc w:val="left"/>
      <w:pPr>
        <w:tabs>
          <w:tab w:val="num" w:pos="2340"/>
        </w:tabs>
        <w:ind w:left="2340" w:hanging="420"/>
      </w:pPr>
      <w:rPr>
        <w:rFonts w:hint="default"/>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29" w15:restartNumberingAfterBreak="0">
    <w:nsid w:val="254F0413"/>
    <w:multiLevelType w:val="multilevel"/>
    <w:tmpl w:val="863E82E4"/>
    <w:lvl w:ilvl="0">
      <w:start w:val="1"/>
      <w:numFmt w:val="decimal"/>
      <w:pStyle w:val="1"/>
      <w:lvlText w:val="%1."/>
      <w:lvlJc w:val="left"/>
      <w:pPr>
        <w:tabs>
          <w:tab w:val="num" w:pos="425"/>
        </w:tabs>
        <w:ind w:left="425" w:hanging="425"/>
      </w:pPr>
      <w:rPr>
        <w:rFonts w:ascii="Times New Roman" w:eastAsia="標楷體" w:hAnsi="Times New Roman" w:cs="Times New Roman" w:hint="default"/>
        <w:b w:val="0"/>
        <w:i w:val="0"/>
        <w:sz w:val="24"/>
      </w:rPr>
    </w:lvl>
    <w:lvl w:ilvl="1">
      <w:start w:val="1"/>
      <w:numFmt w:val="decimal"/>
      <w:pStyle w:val="20"/>
      <w:lvlText w:val="%1.%2."/>
      <w:lvlJc w:val="left"/>
      <w:pPr>
        <w:tabs>
          <w:tab w:val="num" w:pos="3884"/>
        </w:tabs>
        <w:ind w:left="3827" w:hanging="425"/>
      </w:pPr>
      <w:rPr>
        <w:rFonts w:ascii="Times New Roman" w:eastAsia="標楷體" w:hAnsi="Times New Roman" w:cs="Times New Roman" w:hint="default"/>
        <w:b w:val="0"/>
        <w:i w:val="0"/>
        <w:sz w:val="24"/>
      </w:rPr>
    </w:lvl>
    <w:lvl w:ilvl="2">
      <w:start w:val="1"/>
      <w:numFmt w:val="decimal"/>
      <w:pStyle w:val="3"/>
      <w:suff w:val="nothing"/>
      <w:lvlText w:val="%1.%2.%3."/>
      <w:lvlJc w:val="left"/>
      <w:pPr>
        <w:ind w:left="964" w:hanging="510"/>
      </w:pPr>
      <w:rPr>
        <w:rFonts w:ascii="Times New Roman" w:eastAsia="標楷體" w:hAnsi="Times New Roman" w:cs="Times New Roman" w:hint="default"/>
        <w:b w:val="0"/>
        <w:i w:val="0"/>
        <w:sz w:val="24"/>
      </w:rPr>
    </w:lvl>
    <w:lvl w:ilvl="3">
      <w:start w:val="1"/>
      <w:numFmt w:val="decimal"/>
      <w:pStyle w:val="4"/>
      <w:lvlText w:val="%4)."/>
      <w:lvlJc w:val="left"/>
      <w:pPr>
        <w:tabs>
          <w:tab w:val="num" w:pos="1321"/>
        </w:tabs>
        <w:ind w:left="1321" w:hanging="470"/>
      </w:pPr>
      <w:rPr>
        <w:rFonts w:ascii="Times New Roman" w:eastAsia="標楷體" w:hAnsi="Times New Roman" w:cs="Times New Roman" w:hint="default"/>
        <w:b w:val="0"/>
        <w:i w:val="0"/>
        <w:sz w:val="24"/>
      </w:rPr>
    </w:lvl>
    <w:lvl w:ilvl="4">
      <w:start w:val="1"/>
      <w:numFmt w:val="decimal"/>
      <w:pStyle w:val="5"/>
      <w:suff w:val="nothing"/>
      <w:lvlText w:val="(%5)."/>
      <w:lvlJc w:val="left"/>
      <w:pPr>
        <w:ind w:left="1900" w:hanging="482"/>
      </w:pPr>
      <w:rPr>
        <w:rFonts w:ascii="Times New Roman" w:eastAsia="標楷體" w:hAnsi="Times New Roman" w:cs="Times New Roman" w:hint="default"/>
        <w:b w:val="0"/>
        <w:i w:val="0"/>
        <w:sz w:val="24"/>
      </w:rPr>
    </w:lvl>
    <w:lvl w:ilvl="5">
      <w:start w:val="1"/>
      <w:numFmt w:val="lowerLetter"/>
      <w:pStyle w:val="6"/>
      <w:lvlText w:val="%6."/>
      <w:lvlJc w:val="left"/>
      <w:pPr>
        <w:tabs>
          <w:tab w:val="num" w:pos="1766"/>
        </w:tabs>
        <w:ind w:left="1622" w:hanging="216"/>
      </w:pPr>
      <w:rPr>
        <w:rFonts w:ascii="Times New Roman" w:hAnsi="Times New Roman" w:hint="default"/>
        <w:b w:val="0"/>
        <w:i w:val="0"/>
        <w:sz w:val="24"/>
      </w:rPr>
    </w:lvl>
    <w:lvl w:ilvl="6">
      <w:start w:val="1"/>
      <w:numFmt w:val="lowerLetter"/>
      <w:pStyle w:val="7"/>
      <w:lvlText w:val="%7)."/>
      <w:lvlJc w:val="left"/>
      <w:pPr>
        <w:tabs>
          <w:tab w:val="num" w:pos="2104"/>
        </w:tabs>
        <w:ind w:left="2104" w:hanging="460"/>
      </w:pPr>
      <w:rPr>
        <w:rFonts w:ascii="Times New Roman" w:hAnsi="Times New Roman" w:hint="default"/>
        <w:b w:val="0"/>
        <w:i w:val="0"/>
        <w:sz w:val="24"/>
      </w:rPr>
    </w:lvl>
    <w:lvl w:ilvl="7">
      <w:start w:val="1"/>
      <w:numFmt w:val="lowerLetter"/>
      <w:pStyle w:val="8"/>
      <w:lvlText w:val="(%8)."/>
      <w:lvlJc w:val="left"/>
      <w:pPr>
        <w:tabs>
          <w:tab w:val="num" w:pos="2342"/>
        </w:tabs>
        <w:ind w:left="2342" w:hanging="471"/>
      </w:pPr>
      <w:rPr>
        <w:rFonts w:ascii="Times New Roman" w:hAnsi="Times New Roman" w:hint="default"/>
        <w:b w:val="0"/>
        <w:i w:val="0"/>
        <w:sz w:val="24"/>
      </w:rPr>
    </w:lvl>
    <w:lvl w:ilvl="8">
      <w:start w:val="1"/>
      <w:numFmt w:val="decimal"/>
      <w:lvlText w:val="%1.%2.%3.%4.%5.%6.%7.%8.%9"/>
      <w:lvlJc w:val="left"/>
      <w:pPr>
        <w:tabs>
          <w:tab w:val="num" w:pos="5102"/>
        </w:tabs>
        <w:ind w:left="5102" w:hanging="1700"/>
      </w:pPr>
      <w:rPr>
        <w:rFonts w:hint="eastAsia"/>
      </w:rPr>
    </w:lvl>
  </w:abstractNum>
  <w:abstractNum w:abstractNumId="30" w15:restartNumberingAfterBreak="0">
    <w:nsid w:val="261068F5"/>
    <w:multiLevelType w:val="hybridMultilevel"/>
    <w:tmpl w:val="7490290A"/>
    <w:lvl w:ilvl="0" w:tplc="D1043162">
      <w:start w:val="1"/>
      <w:numFmt w:val="decimal"/>
      <w:lvlText w:val="%1."/>
      <w:lvlJc w:val="left"/>
      <w:pPr>
        <w:ind w:left="628" w:hanging="360"/>
      </w:pPr>
      <w:rPr>
        <w:rFonts w:ascii="Times New Roman" w:eastAsia="Times New Roman" w:hAnsi="Times New Roman" w:cs="Times New Roman" w:hint="default"/>
        <w:spacing w:val="-60"/>
        <w:w w:val="100"/>
        <w:sz w:val="24"/>
        <w:szCs w:val="24"/>
      </w:rPr>
    </w:lvl>
    <w:lvl w:ilvl="1" w:tplc="D0F26220">
      <w:numFmt w:val="bullet"/>
      <w:lvlText w:val="•"/>
      <w:lvlJc w:val="left"/>
      <w:pPr>
        <w:ind w:left="1242" w:hanging="360"/>
      </w:pPr>
      <w:rPr>
        <w:rFonts w:hint="default"/>
      </w:rPr>
    </w:lvl>
    <w:lvl w:ilvl="2" w:tplc="CFBAA242">
      <w:numFmt w:val="bullet"/>
      <w:lvlText w:val="•"/>
      <w:lvlJc w:val="left"/>
      <w:pPr>
        <w:ind w:left="1865" w:hanging="360"/>
      </w:pPr>
      <w:rPr>
        <w:rFonts w:hint="default"/>
      </w:rPr>
    </w:lvl>
    <w:lvl w:ilvl="3" w:tplc="66F8D126">
      <w:numFmt w:val="bullet"/>
      <w:lvlText w:val="•"/>
      <w:lvlJc w:val="left"/>
      <w:pPr>
        <w:ind w:left="2487" w:hanging="360"/>
      </w:pPr>
      <w:rPr>
        <w:rFonts w:hint="default"/>
      </w:rPr>
    </w:lvl>
    <w:lvl w:ilvl="4" w:tplc="5D0C1F5C">
      <w:numFmt w:val="bullet"/>
      <w:lvlText w:val="•"/>
      <w:lvlJc w:val="left"/>
      <w:pPr>
        <w:ind w:left="3110" w:hanging="360"/>
      </w:pPr>
      <w:rPr>
        <w:rFonts w:hint="default"/>
      </w:rPr>
    </w:lvl>
    <w:lvl w:ilvl="5" w:tplc="4E80EAE8">
      <w:numFmt w:val="bullet"/>
      <w:lvlText w:val="•"/>
      <w:lvlJc w:val="left"/>
      <w:pPr>
        <w:ind w:left="3732" w:hanging="360"/>
      </w:pPr>
      <w:rPr>
        <w:rFonts w:hint="default"/>
      </w:rPr>
    </w:lvl>
    <w:lvl w:ilvl="6" w:tplc="454A8F5E">
      <w:numFmt w:val="bullet"/>
      <w:lvlText w:val="•"/>
      <w:lvlJc w:val="left"/>
      <w:pPr>
        <w:ind w:left="4355" w:hanging="360"/>
      </w:pPr>
      <w:rPr>
        <w:rFonts w:hint="default"/>
      </w:rPr>
    </w:lvl>
    <w:lvl w:ilvl="7" w:tplc="704A22D4">
      <w:numFmt w:val="bullet"/>
      <w:lvlText w:val="•"/>
      <w:lvlJc w:val="left"/>
      <w:pPr>
        <w:ind w:left="4977" w:hanging="360"/>
      </w:pPr>
      <w:rPr>
        <w:rFonts w:hint="default"/>
      </w:rPr>
    </w:lvl>
    <w:lvl w:ilvl="8" w:tplc="6D32A1A2">
      <w:numFmt w:val="bullet"/>
      <w:lvlText w:val="•"/>
      <w:lvlJc w:val="left"/>
      <w:pPr>
        <w:ind w:left="5600" w:hanging="360"/>
      </w:pPr>
      <w:rPr>
        <w:rFonts w:hint="default"/>
      </w:rPr>
    </w:lvl>
  </w:abstractNum>
  <w:abstractNum w:abstractNumId="31" w15:restartNumberingAfterBreak="0">
    <w:nsid w:val="374E7668"/>
    <w:multiLevelType w:val="hybridMultilevel"/>
    <w:tmpl w:val="F628FFEC"/>
    <w:lvl w:ilvl="0" w:tplc="4D40266A">
      <w:start w:val="1"/>
      <w:numFmt w:val="decimal"/>
      <w:suff w:val="nothing"/>
      <w:lvlText w:val="%1、"/>
      <w:lvlJc w:val="left"/>
      <w:pPr>
        <w:ind w:left="480" w:hanging="480"/>
      </w:pPr>
      <w:rPr>
        <w:rFonts w:ascii="Times New Roman" w:eastAsia="標楷體" w:hAnsi="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86B2A0E"/>
    <w:multiLevelType w:val="hybridMultilevel"/>
    <w:tmpl w:val="597C45AE"/>
    <w:lvl w:ilvl="0" w:tplc="0026286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A90757B"/>
    <w:multiLevelType w:val="hybridMultilevel"/>
    <w:tmpl w:val="A8AEBBA2"/>
    <w:lvl w:ilvl="0" w:tplc="9E26A3A6">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DC56DBF"/>
    <w:multiLevelType w:val="multilevel"/>
    <w:tmpl w:val="406CE41A"/>
    <w:lvl w:ilvl="0">
      <w:start w:val="1"/>
      <w:numFmt w:val="taiwaneseCountingThousand"/>
      <w:pStyle w:val="a"/>
      <w:lvlText w:val="%1、"/>
      <w:lvlJc w:val="left"/>
      <w:pPr>
        <w:tabs>
          <w:tab w:val="num" w:pos="567"/>
        </w:tabs>
        <w:ind w:left="567" w:hanging="567"/>
      </w:pPr>
      <w:rPr>
        <w:rFonts w:ascii="Times New Roman" w:hint="eastAsia"/>
        <w:color w:val="auto"/>
      </w:rPr>
    </w:lvl>
    <w:lvl w:ilvl="1">
      <w:start w:val="1"/>
      <w:numFmt w:val="taiwaneseCountingThousand"/>
      <w:pStyle w:val="a0"/>
      <w:lvlText w:val="(%2)"/>
      <w:lvlJc w:val="left"/>
      <w:pPr>
        <w:tabs>
          <w:tab w:val="num" w:pos="284"/>
        </w:tabs>
        <w:ind w:left="284" w:hanging="284"/>
      </w:pPr>
      <w:rPr>
        <w:rFonts w:hint="eastAsia"/>
      </w:rPr>
    </w:lvl>
    <w:lvl w:ilvl="2">
      <w:start w:val="1"/>
      <w:numFmt w:val="decimal"/>
      <w:pStyle w:val="10"/>
      <w:lvlText w:val="%3."/>
      <w:lvlJc w:val="left"/>
      <w:pPr>
        <w:tabs>
          <w:tab w:val="num" w:pos="284"/>
        </w:tabs>
        <w:ind w:left="284" w:hanging="284"/>
      </w:pPr>
      <w:rPr>
        <w:rFonts w:hint="eastAsia"/>
      </w:rPr>
    </w:lvl>
    <w:lvl w:ilvl="3">
      <w:start w:val="1"/>
      <w:numFmt w:val="decimal"/>
      <w:pStyle w:val="11"/>
      <w:lvlText w:val="(%4)"/>
      <w:lvlJc w:val="left"/>
      <w:pPr>
        <w:tabs>
          <w:tab w:val="num" w:pos="284"/>
        </w:tabs>
        <w:ind w:left="284" w:hanging="284"/>
      </w:pPr>
      <w:rPr>
        <w:rFonts w:eastAsia="標楷體" w:hint="eastAsia"/>
      </w:rPr>
    </w:lvl>
    <w:lvl w:ilvl="4">
      <w:start w:val="1"/>
      <w:numFmt w:val="ideographTraditional"/>
      <w:lvlText w:val="%5、"/>
      <w:lvlJc w:val="left"/>
      <w:pPr>
        <w:tabs>
          <w:tab w:val="num" w:pos="284"/>
        </w:tabs>
        <w:ind w:left="284" w:hanging="284"/>
      </w:pPr>
      <w:rPr>
        <w:rFonts w:hint="eastAsia"/>
      </w:rPr>
    </w:lvl>
    <w:lvl w:ilvl="5">
      <w:start w:val="1"/>
      <w:numFmt w:val="lowerRoman"/>
      <w:lvlText w:val="%6."/>
      <w:lvlJc w:val="right"/>
      <w:pPr>
        <w:tabs>
          <w:tab w:val="num" w:pos="284"/>
        </w:tabs>
        <w:ind w:left="284" w:hanging="284"/>
      </w:pPr>
      <w:rPr>
        <w:rFonts w:hint="eastAsia"/>
      </w:rPr>
    </w:lvl>
    <w:lvl w:ilvl="6">
      <w:start w:val="1"/>
      <w:numFmt w:val="decimal"/>
      <w:lvlText w:val="%7."/>
      <w:lvlJc w:val="left"/>
      <w:pPr>
        <w:tabs>
          <w:tab w:val="num" w:pos="284"/>
        </w:tabs>
        <w:ind w:left="284" w:hanging="284"/>
      </w:pPr>
      <w:rPr>
        <w:rFonts w:hint="eastAsia"/>
      </w:rPr>
    </w:lvl>
    <w:lvl w:ilvl="7">
      <w:start w:val="1"/>
      <w:numFmt w:val="ideographTraditional"/>
      <w:lvlText w:val="%8、"/>
      <w:lvlJc w:val="left"/>
      <w:pPr>
        <w:tabs>
          <w:tab w:val="num" w:pos="284"/>
        </w:tabs>
        <w:ind w:left="284" w:hanging="284"/>
      </w:pPr>
      <w:rPr>
        <w:rFonts w:hint="eastAsia"/>
      </w:rPr>
    </w:lvl>
    <w:lvl w:ilvl="8">
      <w:start w:val="1"/>
      <w:numFmt w:val="lowerRoman"/>
      <w:lvlText w:val="%9."/>
      <w:lvlJc w:val="right"/>
      <w:pPr>
        <w:tabs>
          <w:tab w:val="num" w:pos="284"/>
        </w:tabs>
        <w:ind w:left="284" w:hanging="284"/>
      </w:pPr>
      <w:rPr>
        <w:rFonts w:hint="eastAsia"/>
      </w:rPr>
    </w:lvl>
  </w:abstractNum>
  <w:abstractNum w:abstractNumId="35" w15:restartNumberingAfterBreak="0">
    <w:nsid w:val="47BA7E81"/>
    <w:multiLevelType w:val="hybridMultilevel"/>
    <w:tmpl w:val="A8AEBBA2"/>
    <w:lvl w:ilvl="0" w:tplc="9E26A3A6">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2572001"/>
    <w:multiLevelType w:val="hybridMultilevel"/>
    <w:tmpl w:val="3F90F5D2"/>
    <w:lvl w:ilvl="0" w:tplc="BAFE397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CF154EC"/>
    <w:multiLevelType w:val="hybridMultilevel"/>
    <w:tmpl w:val="01882B84"/>
    <w:lvl w:ilvl="0" w:tplc="15D4DD3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BFA21E5"/>
    <w:multiLevelType w:val="hybridMultilevel"/>
    <w:tmpl w:val="3F90F5D2"/>
    <w:lvl w:ilvl="0" w:tplc="BAFE397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D581952"/>
    <w:multiLevelType w:val="hybridMultilevel"/>
    <w:tmpl w:val="3F90F5D2"/>
    <w:lvl w:ilvl="0" w:tplc="BAFE397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2EF1C92"/>
    <w:multiLevelType w:val="hybridMultilevel"/>
    <w:tmpl w:val="A8AEBBA2"/>
    <w:lvl w:ilvl="0" w:tplc="9E26A3A6">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3747640"/>
    <w:multiLevelType w:val="hybridMultilevel"/>
    <w:tmpl w:val="3F90F5D2"/>
    <w:lvl w:ilvl="0" w:tplc="BAFE397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908042C"/>
    <w:multiLevelType w:val="hybridMultilevel"/>
    <w:tmpl w:val="A8AEBBA2"/>
    <w:lvl w:ilvl="0" w:tplc="9E26A3A6">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AB0056F"/>
    <w:multiLevelType w:val="hybridMultilevel"/>
    <w:tmpl w:val="597C45AE"/>
    <w:lvl w:ilvl="0" w:tplc="0026286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B8502AD"/>
    <w:multiLevelType w:val="hybridMultilevel"/>
    <w:tmpl w:val="4218EDB8"/>
    <w:lvl w:ilvl="0" w:tplc="5332F714">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8"/>
  </w:num>
  <w:num w:numId="2">
    <w:abstractNumId w:val="23"/>
  </w:num>
  <w:num w:numId="3">
    <w:abstractNumId w:val="34"/>
  </w:num>
  <w:num w:numId="4">
    <w:abstractNumId w:val="30"/>
  </w:num>
  <w:num w:numId="5">
    <w:abstractNumId w:val="29"/>
  </w:num>
  <w:num w:numId="6">
    <w:abstractNumId w:val="27"/>
  </w:num>
  <w:num w:numId="7">
    <w:abstractNumId w:val="42"/>
  </w:num>
  <w:num w:numId="8">
    <w:abstractNumId w:val="24"/>
  </w:num>
  <w:num w:numId="9">
    <w:abstractNumId w:val="22"/>
  </w:num>
  <w:num w:numId="10">
    <w:abstractNumId w:val="26"/>
  </w:num>
  <w:num w:numId="11">
    <w:abstractNumId w:val="35"/>
  </w:num>
  <w:num w:numId="12">
    <w:abstractNumId w:val="31"/>
  </w:num>
  <w:num w:numId="13">
    <w:abstractNumId w:val="43"/>
  </w:num>
  <w:num w:numId="14">
    <w:abstractNumId w:val="32"/>
  </w:num>
  <w:num w:numId="15">
    <w:abstractNumId w:val="37"/>
  </w:num>
  <w:num w:numId="16">
    <w:abstractNumId w:val="25"/>
  </w:num>
  <w:num w:numId="17">
    <w:abstractNumId w:val="41"/>
  </w:num>
  <w:num w:numId="18">
    <w:abstractNumId w:val="36"/>
  </w:num>
  <w:num w:numId="19">
    <w:abstractNumId w:val="38"/>
  </w:num>
  <w:num w:numId="20">
    <w:abstractNumId w:val="39"/>
  </w:num>
  <w:num w:numId="21">
    <w:abstractNumId w:val="33"/>
  </w:num>
  <w:num w:numId="22">
    <w:abstractNumId w:val="40"/>
  </w:num>
  <w:num w:numId="23">
    <w:abstractNumId w:val="4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bordersDoNotSurroundHeader/>
  <w:bordersDoNotSurroundFooter/>
  <w:hideSpelling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482"/>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BA2"/>
    <w:rsid w:val="00000A65"/>
    <w:rsid w:val="00003656"/>
    <w:rsid w:val="00004711"/>
    <w:rsid w:val="000128EE"/>
    <w:rsid w:val="00014788"/>
    <w:rsid w:val="00015141"/>
    <w:rsid w:val="000171A2"/>
    <w:rsid w:val="000177AA"/>
    <w:rsid w:val="0002110B"/>
    <w:rsid w:val="00021AE2"/>
    <w:rsid w:val="00023E3E"/>
    <w:rsid w:val="00025591"/>
    <w:rsid w:val="000343F9"/>
    <w:rsid w:val="00034CF1"/>
    <w:rsid w:val="0003701A"/>
    <w:rsid w:val="00037BCD"/>
    <w:rsid w:val="00041ADE"/>
    <w:rsid w:val="00042034"/>
    <w:rsid w:val="00043391"/>
    <w:rsid w:val="000447A5"/>
    <w:rsid w:val="00050255"/>
    <w:rsid w:val="00051613"/>
    <w:rsid w:val="000517B3"/>
    <w:rsid w:val="00052D31"/>
    <w:rsid w:val="0005334F"/>
    <w:rsid w:val="00053432"/>
    <w:rsid w:val="0005654D"/>
    <w:rsid w:val="000601E4"/>
    <w:rsid w:val="000630EC"/>
    <w:rsid w:val="000643C7"/>
    <w:rsid w:val="00064629"/>
    <w:rsid w:val="00064707"/>
    <w:rsid w:val="00071B01"/>
    <w:rsid w:val="00073FE0"/>
    <w:rsid w:val="00074479"/>
    <w:rsid w:val="00076A1B"/>
    <w:rsid w:val="00076AC8"/>
    <w:rsid w:val="000818EB"/>
    <w:rsid w:val="00081F76"/>
    <w:rsid w:val="00085C7C"/>
    <w:rsid w:val="0009080F"/>
    <w:rsid w:val="0009144A"/>
    <w:rsid w:val="00093ECF"/>
    <w:rsid w:val="000951D5"/>
    <w:rsid w:val="000A1A51"/>
    <w:rsid w:val="000A1CA6"/>
    <w:rsid w:val="000A52BA"/>
    <w:rsid w:val="000A63C2"/>
    <w:rsid w:val="000A64BF"/>
    <w:rsid w:val="000A70BA"/>
    <w:rsid w:val="000B2AFB"/>
    <w:rsid w:val="000B3ACB"/>
    <w:rsid w:val="000B5433"/>
    <w:rsid w:val="000C0334"/>
    <w:rsid w:val="000C0A3D"/>
    <w:rsid w:val="000C220E"/>
    <w:rsid w:val="000C2330"/>
    <w:rsid w:val="000C2388"/>
    <w:rsid w:val="000C2738"/>
    <w:rsid w:val="000C5BBD"/>
    <w:rsid w:val="000C751C"/>
    <w:rsid w:val="000D0DCB"/>
    <w:rsid w:val="000D2474"/>
    <w:rsid w:val="000D607E"/>
    <w:rsid w:val="000E0C76"/>
    <w:rsid w:val="000E1312"/>
    <w:rsid w:val="000E246A"/>
    <w:rsid w:val="000E2657"/>
    <w:rsid w:val="000E40EE"/>
    <w:rsid w:val="000E4914"/>
    <w:rsid w:val="000E51FF"/>
    <w:rsid w:val="000E62EF"/>
    <w:rsid w:val="000E677E"/>
    <w:rsid w:val="000F3F6D"/>
    <w:rsid w:val="000F46A5"/>
    <w:rsid w:val="001021FF"/>
    <w:rsid w:val="00104061"/>
    <w:rsid w:val="00106B62"/>
    <w:rsid w:val="00111BEC"/>
    <w:rsid w:val="00114821"/>
    <w:rsid w:val="0012109E"/>
    <w:rsid w:val="00121107"/>
    <w:rsid w:val="001239DA"/>
    <w:rsid w:val="00124042"/>
    <w:rsid w:val="001255EB"/>
    <w:rsid w:val="00126BE9"/>
    <w:rsid w:val="001277C1"/>
    <w:rsid w:val="00130113"/>
    <w:rsid w:val="00132E42"/>
    <w:rsid w:val="001331C6"/>
    <w:rsid w:val="0013455C"/>
    <w:rsid w:val="00135244"/>
    <w:rsid w:val="00136776"/>
    <w:rsid w:val="00140BA1"/>
    <w:rsid w:val="00141246"/>
    <w:rsid w:val="00142F87"/>
    <w:rsid w:val="00143339"/>
    <w:rsid w:val="00145C9A"/>
    <w:rsid w:val="00145DD1"/>
    <w:rsid w:val="00152711"/>
    <w:rsid w:val="00153343"/>
    <w:rsid w:val="00156F37"/>
    <w:rsid w:val="001661E5"/>
    <w:rsid w:val="0016695F"/>
    <w:rsid w:val="00167808"/>
    <w:rsid w:val="00170D90"/>
    <w:rsid w:val="00172207"/>
    <w:rsid w:val="0017267C"/>
    <w:rsid w:val="001750CE"/>
    <w:rsid w:val="00181136"/>
    <w:rsid w:val="001827BB"/>
    <w:rsid w:val="001829F5"/>
    <w:rsid w:val="00182BB9"/>
    <w:rsid w:val="0018321A"/>
    <w:rsid w:val="001835C5"/>
    <w:rsid w:val="00192B60"/>
    <w:rsid w:val="00192DF1"/>
    <w:rsid w:val="001A1371"/>
    <w:rsid w:val="001A41C7"/>
    <w:rsid w:val="001B2A33"/>
    <w:rsid w:val="001B4D75"/>
    <w:rsid w:val="001C386C"/>
    <w:rsid w:val="001C7474"/>
    <w:rsid w:val="001D40D7"/>
    <w:rsid w:val="001D4A80"/>
    <w:rsid w:val="001E4B87"/>
    <w:rsid w:val="001E5F26"/>
    <w:rsid w:val="001E76A6"/>
    <w:rsid w:val="001F30A9"/>
    <w:rsid w:val="001F3667"/>
    <w:rsid w:val="001F47C5"/>
    <w:rsid w:val="001F4F57"/>
    <w:rsid w:val="002019C7"/>
    <w:rsid w:val="002020CA"/>
    <w:rsid w:val="0020302D"/>
    <w:rsid w:val="00210B97"/>
    <w:rsid w:val="002119AB"/>
    <w:rsid w:val="0021408A"/>
    <w:rsid w:val="00217D32"/>
    <w:rsid w:val="0022372A"/>
    <w:rsid w:val="00225B6F"/>
    <w:rsid w:val="00230FCF"/>
    <w:rsid w:val="00235189"/>
    <w:rsid w:val="00236698"/>
    <w:rsid w:val="00236A09"/>
    <w:rsid w:val="00237CA7"/>
    <w:rsid w:val="00241175"/>
    <w:rsid w:val="00245159"/>
    <w:rsid w:val="00251B0C"/>
    <w:rsid w:val="00254ED9"/>
    <w:rsid w:val="00261882"/>
    <w:rsid w:val="00265481"/>
    <w:rsid w:val="00270B26"/>
    <w:rsid w:val="00270BF1"/>
    <w:rsid w:val="002725E4"/>
    <w:rsid w:val="00272FD2"/>
    <w:rsid w:val="00275DCE"/>
    <w:rsid w:val="002779AD"/>
    <w:rsid w:val="002800E5"/>
    <w:rsid w:val="00283E97"/>
    <w:rsid w:val="00290A27"/>
    <w:rsid w:val="00290B0E"/>
    <w:rsid w:val="002915B6"/>
    <w:rsid w:val="002934CB"/>
    <w:rsid w:val="00296D2D"/>
    <w:rsid w:val="002A3A76"/>
    <w:rsid w:val="002A5889"/>
    <w:rsid w:val="002A5D91"/>
    <w:rsid w:val="002A5E08"/>
    <w:rsid w:val="002A7D10"/>
    <w:rsid w:val="002B043C"/>
    <w:rsid w:val="002B0A78"/>
    <w:rsid w:val="002B3592"/>
    <w:rsid w:val="002B4BB6"/>
    <w:rsid w:val="002C0A77"/>
    <w:rsid w:val="002C0AAB"/>
    <w:rsid w:val="002C0E15"/>
    <w:rsid w:val="002C1903"/>
    <w:rsid w:val="002C1FEA"/>
    <w:rsid w:val="002C334E"/>
    <w:rsid w:val="002C7E12"/>
    <w:rsid w:val="002D1493"/>
    <w:rsid w:val="002D4170"/>
    <w:rsid w:val="002D4E72"/>
    <w:rsid w:val="002D65B0"/>
    <w:rsid w:val="002D74A4"/>
    <w:rsid w:val="002D7CD5"/>
    <w:rsid w:val="002E4B89"/>
    <w:rsid w:val="002F30AD"/>
    <w:rsid w:val="002F578A"/>
    <w:rsid w:val="002F57A4"/>
    <w:rsid w:val="002F6E59"/>
    <w:rsid w:val="00304C95"/>
    <w:rsid w:val="00306EBC"/>
    <w:rsid w:val="003071C2"/>
    <w:rsid w:val="003103CE"/>
    <w:rsid w:val="00310B27"/>
    <w:rsid w:val="00322441"/>
    <w:rsid w:val="00323BF9"/>
    <w:rsid w:val="0032708C"/>
    <w:rsid w:val="003271EF"/>
    <w:rsid w:val="00330BF3"/>
    <w:rsid w:val="0033235D"/>
    <w:rsid w:val="00335217"/>
    <w:rsid w:val="003406F6"/>
    <w:rsid w:val="00340872"/>
    <w:rsid w:val="0034167D"/>
    <w:rsid w:val="00341963"/>
    <w:rsid w:val="00342458"/>
    <w:rsid w:val="0034544F"/>
    <w:rsid w:val="00347A3A"/>
    <w:rsid w:val="00347F45"/>
    <w:rsid w:val="00354D6E"/>
    <w:rsid w:val="003554FA"/>
    <w:rsid w:val="00360473"/>
    <w:rsid w:val="00361232"/>
    <w:rsid w:val="00364317"/>
    <w:rsid w:val="003656DC"/>
    <w:rsid w:val="00365C0F"/>
    <w:rsid w:val="00366A10"/>
    <w:rsid w:val="00371815"/>
    <w:rsid w:val="003726A6"/>
    <w:rsid w:val="00372D5B"/>
    <w:rsid w:val="00373750"/>
    <w:rsid w:val="00374FB7"/>
    <w:rsid w:val="00377481"/>
    <w:rsid w:val="00377605"/>
    <w:rsid w:val="00381CA6"/>
    <w:rsid w:val="00381D18"/>
    <w:rsid w:val="003935A1"/>
    <w:rsid w:val="0039378B"/>
    <w:rsid w:val="00395538"/>
    <w:rsid w:val="003A1C69"/>
    <w:rsid w:val="003A2204"/>
    <w:rsid w:val="003B393F"/>
    <w:rsid w:val="003B5119"/>
    <w:rsid w:val="003B6734"/>
    <w:rsid w:val="003C03EA"/>
    <w:rsid w:val="003C4308"/>
    <w:rsid w:val="003C4E3C"/>
    <w:rsid w:val="003D26D2"/>
    <w:rsid w:val="003D4EE0"/>
    <w:rsid w:val="003D6B25"/>
    <w:rsid w:val="003E19BE"/>
    <w:rsid w:val="003E2495"/>
    <w:rsid w:val="003E25B3"/>
    <w:rsid w:val="003E5278"/>
    <w:rsid w:val="003F3F5B"/>
    <w:rsid w:val="003F740C"/>
    <w:rsid w:val="003F7B65"/>
    <w:rsid w:val="004010B2"/>
    <w:rsid w:val="0040617A"/>
    <w:rsid w:val="004136F0"/>
    <w:rsid w:val="00413DBE"/>
    <w:rsid w:val="0042532C"/>
    <w:rsid w:val="004316E6"/>
    <w:rsid w:val="0043324A"/>
    <w:rsid w:val="00434949"/>
    <w:rsid w:val="0044148A"/>
    <w:rsid w:val="00454AC2"/>
    <w:rsid w:val="00463368"/>
    <w:rsid w:val="0046388D"/>
    <w:rsid w:val="00467AB5"/>
    <w:rsid w:val="004711A1"/>
    <w:rsid w:val="00471221"/>
    <w:rsid w:val="004721E3"/>
    <w:rsid w:val="004748F7"/>
    <w:rsid w:val="00474E57"/>
    <w:rsid w:val="00483C05"/>
    <w:rsid w:val="00486E96"/>
    <w:rsid w:val="0049083D"/>
    <w:rsid w:val="00495C44"/>
    <w:rsid w:val="00496171"/>
    <w:rsid w:val="004963A6"/>
    <w:rsid w:val="00496D6A"/>
    <w:rsid w:val="00497F67"/>
    <w:rsid w:val="004A158C"/>
    <w:rsid w:val="004A4364"/>
    <w:rsid w:val="004B24CD"/>
    <w:rsid w:val="004B37F6"/>
    <w:rsid w:val="004B6038"/>
    <w:rsid w:val="004B674D"/>
    <w:rsid w:val="004B7F75"/>
    <w:rsid w:val="004C1F18"/>
    <w:rsid w:val="004C4590"/>
    <w:rsid w:val="004D16C6"/>
    <w:rsid w:val="004D4E09"/>
    <w:rsid w:val="004D666E"/>
    <w:rsid w:val="004D6ED8"/>
    <w:rsid w:val="004D77BB"/>
    <w:rsid w:val="004D794D"/>
    <w:rsid w:val="004E01EA"/>
    <w:rsid w:val="004E0983"/>
    <w:rsid w:val="004E4310"/>
    <w:rsid w:val="004E7A9A"/>
    <w:rsid w:val="004F1CD8"/>
    <w:rsid w:val="004F2445"/>
    <w:rsid w:val="004F60D8"/>
    <w:rsid w:val="004F6133"/>
    <w:rsid w:val="0050153A"/>
    <w:rsid w:val="005018E0"/>
    <w:rsid w:val="0050760B"/>
    <w:rsid w:val="00511E68"/>
    <w:rsid w:val="005122A1"/>
    <w:rsid w:val="00514223"/>
    <w:rsid w:val="00514A5D"/>
    <w:rsid w:val="0051538B"/>
    <w:rsid w:val="00516842"/>
    <w:rsid w:val="00520401"/>
    <w:rsid w:val="00527C9A"/>
    <w:rsid w:val="00535596"/>
    <w:rsid w:val="005373A2"/>
    <w:rsid w:val="00540850"/>
    <w:rsid w:val="00543EE1"/>
    <w:rsid w:val="005467A7"/>
    <w:rsid w:val="0055220A"/>
    <w:rsid w:val="00552D4C"/>
    <w:rsid w:val="005546F9"/>
    <w:rsid w:val="00554BD9"/>
    <w:rsid w:val="00555857"/>
    <w:rsid w:val="00556BAC"/>
    <w:rsid w:val="00556E6A"/>
    <w:rsid w:val="00556E9C"/>
    <w:rsid w:val="00557E0A"/>
    <w:rsid w:val="00560A86"/>
    <w:rsid w:val="00560FAD"/>
    <w:rsid w:val="0056327E"/>
    <w:rsid w:val="00564908"/>
    <w:rsid w:val="00566A4A"/>
    <w:rsid w:val="005671FA"/>
    <w:rsid w:val="00572BFD"/>
    <w:rsid w:val="00580945"/>
    <w:rsid w:val="00581E37"/>
    <w:rsid w:val="0058589D"/>
    <w:rsid w:val="00586510"/>
    <w:rsid w:val="0058787D"/>
    <w:rsid w:val="00587B04"/>
    <w:rsid w:val="005952C7"/>
    <w:rsid w:val="005960A2"/>
    <w:rsid w:val="00596E94"/>
    <w:rsid w:val="005A0200"/>
    <w:rsid w:val="005A07E2"/>
    <w:rsid w:val="005A31AA"/>
    <w:rsid w:val="005A333C"/>
    <w:rsid w:val="005A4EA3"/>
    <w:rsid w:val="005B1519"/>
    <w:rsid w:val="005B4D3D"/>
    <w:rsid w:val="005B6BCB"/>
    <w:rsid w:val="005C1B32"/>
    <w:rsid w:val="005C38A5"/>
    <w:rsid w:val="005C52CC"/>
    <w:rsid w:val="005D6380"/>
    <w:rsid w:val="005E02A1"/>
    <w:rsid w:val="005E158E"/>
    <w:rsid w:val="005E330E"/>
    <w:rsid w:val="005E53F6"/>
    <w:rsid w:val="005F1327"/>
    <w:rsid w:val="00600340"/>
    <w:rsid w:val="006024C4"/>
    <w:rsid w:val="00605C35"/>
    <w:rsid w:val="0060714A"/>
    <w:rsid w:val="006074B2"/>
    <w:rsid w:val="00611C35"/>
    <w:rsid w:val="00620330"/>
    <w:rsid w:val="006203F2"/>
    <w:rsid w:val="006241CA"/>
    <w:rsid w:val="00625E58"/>
    <w:rsid w:val="0062611B"/>
    <w:rsid w:val="00630C3D"/>
    <w:rsid w:val="00642FE1"/>
    <w:rsid w:val="006434D3"/>
    <w:rsid w:val="00647846"/>
    <w:rsid w:val="006500EF"/>
    <w:rsid w:val="00652F5E"/>
    <w:rsid w:val="00664ADE"/>
    <w:rsid w:val="006670AD"/>
    <w:rsid w:val="00671CE5"/>
    <w:rsid w:val="00683464"/>
    <w:rsid w:val="00697688"/>
    <w:rsid w:val="006A1B44"/>
    <w:rsid w:val="006A2E78"/>
    <w:rsid w:val="006A6846"/>
    <w:rsid w:val="006B1316"/>
    <w:rsid w:val="006B141C"/>
    <w:rsid w:val="006B1731"/>
    <w:rsid w:val="006B3D91"/>
    <w:rsid w:val="006B45F0"/>
    <w:rsid w:val="006B7B90"/>
    <w:rsid w:val="006D0D9E"/>
    <w:rsid w:val="006D1587"/>
    <w:rsid w:val="006D317A"/>
    <w:rsid w:val="006D5162"/>
    <w:rsid w:val="006D7518"/>
    <w:rsid w:val="006D76C7"/>
    <w:rsid w:val="006E0CFB"/>
    <w:rsid w:val="006E1047"/>
    <w:rsid w:val="006E2165"/>
    <w:rsid w:val="006F402E"/>
    <w:rsid w:val="006F5FE9"/>
    <w:rsid w:val="0070059E"/>
    <w:rsid w:val="00706E06"/>
    <w:rsid w:val="00712025"/>
    <w:rsid w:val="007154C6"/>
    <w:rsid w:val="00715DD0"/>
    <w:rsid w:val="0072048C"/>
    <w:rsid w:val="00724D28"/>
    <w:rsid w:val="00726C5F"/>
    <w:rsid w:val="00731FB1"/>
    <w:rsid w:val="00732530"/>
    <w:rsid w:val="007349C4"/>
    <w:rsid w:val="00736FF1"/>
    <w:rsid w:val="00741CAD"/>
    <w:rsid w:val="00741DBD"/>
    <w:rsid w:val="00742D73"/>
    <w:rsid w:val="00745925"/>
    <w:rsid w:val="007468A0"/>
    <w:rsid w:val="00746A41"/>
    <w:rsid w:val="00747552"/>
    <w:rsid w:val="00747D60"/>
    <w:rsid w:val="00751AC7"/>
    <w:rsid w:val="00757825"/>
    <w:rsid w:val="007608F3"/>
    <w:rsid w:val="00763794"/>
    <w:rsid w:val="00767CBA"/>
    <w:rsid w:val="00770E26"/>
    <w:rsid w:val="007772C4"/>
    <w:rsid w:val="007970E3"/>
    <w:rsid w:val="007A0AF5"/>
    <w:rsid w:val="007A1011"/>
    <w:rsid w:val="007B2CBB"/>
    <w:rsid w:val="007B3015"/>
    <w:rsid w:val="007B53F3"/>
    <w:rsid w:val="007B6C4A"/>
    <w:rsid w:val="007C1324"/>
    <w:rsid w:val="007C135D"/>
    <w:rsid w:val="007C231E"/>
    <w:rsid w:val="007C3085"/>
    <w:rsid w:val="007C4E79"/>
    <w:rsid w:val="007D1B3A"/>
    <w:rsid w:val="007D2C16"/>
    <w:rsid w:val="007D4259"/>
    <w:rsid w:val="007D432B"/>
    <w:rsid w:val="007D73FF"/>
    <w:rsid w:val="007E1411"/>
    <w:rsid w:val="007E221D"/>
    <w:rsid w:val="007E55FE"/>
    <w:rsid w:val="007E7358"/>
    <w:rsid w:val="007F0D82"/>
    <w:rsid w:val="007F273F"/>
    <w:rsid w:val="007F6FA9"/>
    <w:rsid w:val="008015AA"/>
    <w:rsid w:val="008062B8"/>
    <w:rsid w:val="00806DB0"/>
    <w:rsid w:val="00807964"/>
    <w:rsid w:val="008131BE"/>
    <w:rsid w:val="008134F8"/>
    <w:rsid w:val="00815AA5"/>
    <w:rsid w:val="008173D5"/>
    <w:rsid w:val="008207FA"/>
    <w:rsid w:val="008213FE"/>
    <w:rsid w:val="0082265F"/>
    <w:rsid w:val="008255D1"/>
    <w:rsid w:val="00825C30"/>
    <w:rsid w:val="00826143"/>
    <w:rsid w:val="00827A3E"/>
    <w:rsid w:val="00830D5B"/>
    <w:rsid w:val="00836403"/>
    <w:rsid w:val="00836E47"/>
    <w:rsid w:val="008419C6"/>
    <w:rsid w:val="00843654"/>
    <w:rsid w:val="00844412"/>
    <w:rsid w:val="00845055"/>
    <w:rsid w:val="008470E2"/>
    <w:rsid w:val="008524E2"/>
    <w:rsid w:val="00854EFC"/>
    <w:rsid w:val="0086010D"/>
    <w:rsid w:val="0086071C"/>
    <w:rsid w:val="00861DD8"/>
    <w:rsid w:val="00864FCA"/>
    <w:rsid w:val="0086515F"/>
    <w:rsid w:val="00865AA9"/>
    <w:rsid w:val="00875CAD"/>
    <w:rsid w:val="00876A5E"/>
    <w:rsid w:val="008770A2"/>
    <w:rsid w:val="00877F3F"/>
    <w:rsid w:val="00883D80"/>
    <w:rsid w:val="00885834"/>
    <w:rsid w:val="00890EA1"/>
    <w:rsid w:val="00894EED"/>
    <w:rsid w:val="008A1669"/>
    <w:rsid w:val="008A1EFE"/>
    <w:rsid w:val="008A374A"/>
    <w:rsid w:val="008A3AB2"/>
    <w:rsid w:val="008A3BD2"/>
    <w:rsid w:val="008A3F50"/>
    <w:rsid w:val="008B662C"/>
    <w:rsid w:val="008B7FBB"/>
    <w:rsid w:val="008C2F44"/>
    <w:rsid w:val="008C4A1E"/>
    <w:rsid w:val="008C5513"/>
    <w:rsid w:val="008D2747"/>
    <w:rsid w:val="008D6D16"/>
    <w:rsid w:val="008D7042"/>
    <w:rsid w:val="008D7FE8"/>
    <w:rsid w:val="008E21FC"/>
    <w:rsid w:val="008E3659"/>
    <w:rsid w:val="008F4DAC"/>
    <w:rsid w:val="008F6E96"/>
    <w:rsid w:val="008F76A6"/>
    <w:rsid w:val="00907568"/>
    <w:rsid w:val="0091527D"/>
    <w:rsid w:val="009165D9"/>
    <w:rsid w:val="009213CF"/>
    <w:rsid w:val="00933FC1"/>
    <w:rsid w:val="009349C4"/>
    <w:rsid w:val="00936853"/>
    <w:rsid w:val="00942C61"/>
    <w:rsid w:val="00942FBF"/>
    <w:rsid w:val="0095139C"/>
    <w:rsid w:val="009548EA"/>
    <w:rsid w:val="009561D6"/>
    <w:rsid w:val="00960634"/>
    <w:rsid w:val="009630E3"/>
    <w:rsid w:val="0096681B"/>
    <w:rsid w:val="009729C2"/>
    <w:rsid w:val="00975066"/>
    <w:rsid w:val="00975CF4"/>
    <w:rsid w:val="00976069"/>
    <w:rsid w:val="00980A5E"/>
    <w:rsid w:val="009923AF"/>
    <w:rsid w:val="009923D6"/>
    <w:rsid w:val="009926AA"/>
    <w:rsid w:val="009927EA"/>
    <w:rsid w:val="009A2BB2"/>
    <w:rsid w:val="009B0652"/>
    <w:rsid w:val="009B1329"/>
    <w:rsid w:val="009B1D48"/>
    <w:rsid w:val="009B47D5"/>
    <w:rsid w:val="009C21F3"/>
    <w:rsid w:val="009C4A83"/>
    <w:rsid w:val="009D2663"/>
    <w:rsid w:val="009D2E60"/>
    <w:rsid w:val="009D7729"/>
    <w:rsid w:val="009D7B68"/>
    <w:rsid w:val="009E0852"/>
    <w:rsid w:val="009E3851"/>
    <w:rsid w:val="009E43AB"/>
    <w:rsid w:val="009E7A5C"/>
    <w:rsid w:val="00A0319D"/>
    <w:rsid w:val="00A046E0"/>
    <w:rsid w:val="00A04D82"/>
    <w:rsid w:val="00A0608B"/>
    <w:rsid w:val="00A07770"/>
    <w:rsid w:val="00A15AC8"/>
    <w:rsid w:val="00A17C35"/>
    <w:rsid w:val="00A20CA8"/>
    <w:rsid w:val="00A24D9B"/>
    <w:rsid w:val="00A2662F"/>
    <w:rsid w:val="00A317D7"/>
    <w:rsid w:val="00A32FA5"/>
    <w:rsid w:val="00A34AEA"/>
    <w:rsid w:val="00A34B0A"/>
    <w:rsid w:val="00A34F56"/>
    <w:rsid w:val="00A35C5C"/>
    <w:rsid w:val="00A42AC9"/>
    <w:rsid w:val="00A43FF3"/>
    <w:rsid w:val="00A453D2"/>
    <w:rsid w:val="00A511B7"/>
    <w:rsid w:val="00A515B7"/>
    <w:rsid w:val="00A53E0C"/>
    <w:rsid w:val="00A56FBA"/>
    <w:rsid w:val="00A57821"/>
    <w:rsid w:val="00A60060"/>
    <w:rsid w:val="00A61D90"/>
    <w:rsid w:val="00A61E5C"/>
    <w:rsid w:val="00A626ED"/>
    <w:rsid w:val="00A71140"/>
    <w:rsid w:val="00A71716"/>
    <w:rsid w:val="00A72056"/>
    <w:rsid w:val="00A762B2"/>
    <w:rsid w:val="00A8056E"/>
    <w:rsid w:val="00A858EA"/>
    <w:rsid w:val="00A931EA"/>
    <w:rsid w:val="00AA2C79"/>
    <w:rsid w:val="00AA3F3A"/>
    <w:rsid w:val="00AA4E86"/>
    <w:rsid w:val="00AA58AE"/>
    <w:rsid w:val="00AB0DBE"/>
    <w:rsid w:val="00AB4AF0"/>
    <w:rsid w:val="00AB7B3D"/>
    <w:rsid w:val="00AC2069"/>
    <w:rsid w:val="00AC3E99"/>
    <w:rsid w:val="00AC4976"/>
    <w:rsid w:val="00AD2F88"/>
    <w:rsid w:val="00AD366B"/>
    <w:rsid w:val="00AD7614"/>
    <w:rsid w:val="00AE3A55"/>
    <w:rsid w:val="00AE4BA2"/>
    <w:rsid w:val="00AE4BDA"/>
    <w:rsid w:val="00AF319F"/>
    <w:rsid w:val="00AF3518"/>
    <w:rsid w:val="00AF4643"/>
    <w:rsid w:val="00AF4903"/>
    <w:rsid w:val="00AF7241"/>
    <w:rsid w:val="00AF7C97"/>
    <w:rsid w:val="00AF7D29"/>
    <w:rsid w:val="00B00E57"/>
    <w:rsid w:val="00B016F8"/>
    <w:rsid w:val="00B06744"/>
    <w:rsid w:val="00B07767"/>
    <w:rsid w:val="00B07DB4"/>
    <w:rsid w:val="00B1032D"/>
    <w:rsid w:val="00B10BAB"/>
    <w:rsid w:val="00B1180D"/>
    <w:rsid w:val="00B1369B"/>
    <w:rsid w:val="00B1628E"/>
    <w:rsid w:val="00B219D5"/>
    <w:rsid w:val="00B22EF7"/>
    <w:rsid w:val="00B25DBA"/>
    <w:rsid w:val="00B300B0"/>
    <w:rsid w:val="00B30176"/>
    <w:rsid w:val="00B30FFE"/>
    <w:rsid w:val="00B32136"/>
    <w:rsid w:val="00B3729F"/>
    <w:rsid w:val="00B50A9D"/>
    <w:rsid w:val="00B51197"/>
    <w:rsid w:val="00B52010"/>
    <w:rsid w:val="00B528DA"/>
    <w:rsid w:val="00B5677E"/>
    <w:rsid w:val="00B60B83"/>
    <w:rsid w:val="00B6165B"/>
    <w:rsid w:val="00B61F66"/>
    <w:rsid w:val="00B672B2"/>
    <w:rsid w:val="00B74D86"/>
    <w:rsid w:val="00B74FE1"/>
    <w:rsid w:val="00B7593B"/>
    <w:rsid w:val="00B837B7"/>
    <w:rsid w:val="00B839E0"/>
    <w:rsid w:val="00B85A06"/>
    <w:rsid w:val="00B86F67"/>
    <w:rsid w:val="00B9179B"/>
    <w:rsid w:val="00B93D87"/>
    <w:rsid w:val="00B96423"/>
    <w:rsid w:val="00B9755D"/>
    <w:rsid w:val="00BA2818"/>
    <w:rsid w:val="00BA3DAB"/>
    <w:rsid w:val="00BA6630"/>
    <w:rsid w:val="00BB1FFA"/>
    <w:rsid w:val="00BB355F"/>
    <w:rsid w:val="00BB5B4E"/>
    <w:rsid w:val="00BB771D"/>
    <w:rsid w:val="00BC2F9A"/>
    <w:rsid w:val="00BC7AE9"/>
    <w:rsid w:val="00BD09DC"/>
    <w:rsid w:val="00BD1E4D"/>
    <w:rsid w:val="00BD5F7D"/>
    <w:rsid w:val="00BE44FF"/>
    <w:rsid w:val="00BF3BCD"/>
    <w:rsid w:val="00C01607"/>
    <w:rsid w:val="00C03929"/>
    <w:rsid w:val="00C1105D"/>
    <w:rsid w:val="00C12F4A"/>
    <w:rsid w:val="00C13899"/>
    <w:rsid w:val="00C15524"/>
    <w:rsid w:val="00C231EE"/>
    <w:rsid w:val="00C24018"/>
    <w:rsid w:val="00C321FD"/>
    <w:rsid w:val="00C34B7E"/>
    <w:rsid w:val="00C354DF"/>
    <w:rsid w:val="00C36445"/>
    <w:rsid w:val="00C3709C"/>
    <w:rsid w:val="00C44E26"/>
    <w:rsid w:val="00C44FB2"/>
    <w:rsid w:val="00C45231"/>
    <w:rsid w:val="00C564C5"/>
    <w:rsid w:val="00C5738C"/>
    <w:rsid w:val="00C6043B"/>
    <w:rsid w:val="00C607E6"/>
    <w:rsid w:val="00C61827"/>
    <w:rsid w:val="00C62654"/>
    <w:rsid w:val="00C648F9"/>
    <w:rsid w:val="00C7126A"/>
    <w:rsid w:val="00C714DD"/>
    <w:rsid w:val="00C753C3"/>
    <w:rsid w:val="00C778C3"/>
    <w:rsid w:val="00C84812"/>
    <w:rsid w:val="00C84D10"/>
    <w:rsid w:val="00C858E5"/>
    <w:rsid w:val="00C87833"/>
    <w:rsid w:val="00C921B6"/>
    <w:rsid w:val="00C9260C"/>
    <w:rsid w:val="00C939A5"/>
    <w:rsid w:val="00C947D9"/>
    <w:rsid w:val="00C952C3"/>
    <w:rsid w:val="00CA6DF2"/>
    <w:rsid w:val="00CA6FB9"/>
    <w:rsid w:val="00CB28DA"/>
    <w:rsid w:val="00CB369D"/>
    <w:rsid w:val="00CC0709"/>
    <w:rsid w:val="00CC28F4"/>
    <w:rsid w:val="00CC4EFD"/>
    <w:rsid w:val="00CC5CAD"/>
    <w:rsid w:val="00CC6089"/>
    <w:rsid w:val="00CD009E"/>
    <w:rsid w:val="00CD0C85"/>
    <w:rsid w:val="00CD339A"/>
    <w:rsid w:val="00CD5B92"/>
    <w:rsid w:val="00CE18FD"/>
    <w:rsid w:val="00CE2001"/>
    <w:rsid w:val="00CE694D"/>
    <w:rsid w:val="00CE743E"/>
    <w:rsid w:val="00CE7981"/>
    <w:rsid w:val="00CF07CF"/>
    <w:rsid w:val="00CF151E"/>
    <w:rsid w:val="00CF2325"/>
    <w:rsid w:val="00CF3406"/>
    <w:rsid w:val="00CF752C"/>
    <w:rsid w:val="00CF7631"/>
    <w:rsid w:val="00D04EA8"/>
    <w:rsid w:val="00D0587D"/>
    <w:rsid w:val="00D078A3"/>
    <w:rsid w:val="00D10AAE"/>
    <w:rsid w:val="00D1254E"/>
    <w:rsid w:val="00D20E19"/>
    <w:rsid w:val="00D21110"/>
    <w:rsid w:val="00D222EF"/>
    <w:rsid w:val="00D23E7B"/>
    <w:rsid w:val="00D25B86"/>
    <w:rsid w:val="00D2757E"/>
    <w:rsid w:val="00D30025"/>
    <w:rsid w:val="00D312E3"/>
    <w:rsid w:val="00D3357A"/>
    <w:rsid w:val="00D35C0D"/>
    <w:rsid w:val="00D407F8"/>
    <w:rsid w:val="00D4275E"/>
    <w:rsid w:val="00D431A8"/>
    <w:rsid w:val="00D4493C"/>
    <w:rsid w:val="00D50642"/>
    <w:rsid w:val="00D5293F"/>
    <w:rsid w:val="00D53C99"/>
    <w:rsid w:val="00D54065"/>
    <w:rsid w:val="00D60A18"/>
    <w:rsid w:val="00D615E4"/>
    <w:rsid w:val="00D6374C"/>
    <w:rsid w:val="00D64304"/>
    <w:rsid w:val="00D65D3B"/>
    <w:rsid w:val="00D67D41"/>
    <w:rsid w:val="00D737DE"/>
    <w:rsid w:val="00D74BF0"/>
    <w:rsid w:val="00D822EA"/>
    <w:rsid w:val="00D82CFA"/>
    <w:rsid w:val="00D83620"/>
    <w:rsid w:val="00D90A8E"/>
    <w:rsid w:val="00D90C51"/>
    <w:rsid w:val="00D92A9F"/>
    <w:rsid w:val="00D93C20"/>
    <w:rsid w:val="00D9429C"/>
    <w:rsid w:val="00D9606A"/>
    <w:rsid w:val="00D961E0"/>
    <w:rsid w:val="00DA05E8"/>
    <w:rsid w:val="00DA1611"/>
    <w:rsid w:val="00DA6AE7"/>
    <w:rsid w:val="00DB0B86"/>
    <w:rsid w:val="00DB0FB1"/>
    <w:rsid w:val="00DB7DA6"/>
    <w:rsid w:val="00DC3A91"/>
    <w:rsid w:val="00DC72D8"/>
    <w:rsid w:val="00DD0C56"/>
    <w:rsid w:val="00DD4476"/>
    <w:rsid w:val="00DD7C52"/>
    <w:rsid w:val="00DE1964"/>
    <w:rsid w:val="00DE1C18"/>
    <w:rsid w:val="00DE1CBB"/>
    <w:rsid w:val="00DE3BA0"/>
    <w:rsid w:val="00DE5EC1"/>
    <w:rsid w:val="00DE6618"/>
    <w:rsid w:val="00DF47FF"/>
    <w:rsid w:val="00DF79AA"/>
    <w:rsid w:val="00E00FA6"/>
    <w:rsid w:val="00E0332C"/>
    <w:rsid w:val="00E0413C"/>
    <w:rsid w:val="00E0459D"/>
    <w:rsid w:val="00E04C8E"/>
    <w:rsid w:val="00E06324"/>
    <w:rsid w:val="00E108EA"/>
    <w:rsid w:val="00E10C20"/>
    <w:rsid w:val="00E114C9"/>
    <w:rsid w:val="00E11A2E"/>
    <w:rsid w:val="00E12608"/>
    <w:rsid w:val="00E1494F"/>
    <w:rsid w:val="00E20E24"/>
    <w:rsid w:val="00E2307D"/>
    <w:rsid w:val="00E26933"/>
    <w:rsid w:val="00E27646"/>
    <w:rsid w:val="00E41BB6"/>
    <w:rsid w:val="00E42C0D"/>
    <w:rsid w:val="00E53220"/>
    <w:rsid w:val="00E548AF"/>
    <w:rsid w:val="00E5654F"/>
    <w:rsid w:val="00E61EF5"/>
    <w:rsid w:val="00E62F8B"/>
    <w:rsid w:val="00E639FA"/>
    <w:rsid w:val="00E64C5C"/>
    <w:rsid w:val="00E70BF5"/>
    <w:rsid w:val="00E72329"/>
    <w:rsid w:val="00E72B2F"/>
    <w:rsid w:val="00E74DC9"/>
    <w:rsid w:val="00E76729"/>
    <w:rsid w:val="00E76FE8"/>
    <w:rsid w:val="00E80004"/>
    <w:rsid w:val="00E803C7"/>
    <w:rsid w:val="00E81653"/>
    <w:rsid w:val="00E82791"/>
    <w:rsid w:val="00E84CE4"/>
    <w:rsid w:val="00E86D45"/>
    <w:rsid w:val="00E920CD"/>
    <w:rsid w:val="00E959EC"/>
    <w:rsid w:val="00EA0626"/>
    <w:rsid w:val="00EA3189"/>
    <w:rsid w:val="00EA3818"/>
    <w:rsid w:val="00EA3960"/>
    <w:rsid w:val="00EA4E61"/>
    <w:rsid w:val="00EA5533"/>
    <w:rsid w:val="00EB051D"/>
    <w:rsid w:val="00EB1811"/>
    <w:rsid w:val="00EB4CD2"/>
    <w:rsid w:val="00EB5B7D"/>
    <w:rsid w:val="00EB7D1B"/>
    <w:rsid w:val="00EC11F7"/>
    <w:rsid w:val="00EC1E58"/>
    <w:rsid w:val="00ED0476"/>
    <w:rsid w:val="00ED18B4"/>
    <w:rsid w:val="00ED1AC7"/>
    <w:rsid w:val="00ED1F42"/>
    <w:rsid w:val="00ED33C7"/>
    <w:rsid w:val="00EE2A3A"/>
    <w:rsid w:val="00EF0F89"/>
    <w:rsid w:val="00EF197F"/>
    <w:rsid w:val="00EF7B99"/>
    <w:rsid w:val="00F053E8"/>
    <w:rsid w:val="00F12087"/>
    <w:rsid w:val="00F1479D"/>
    <w:rsid w:val="00F149B7"/>
    <w:rsid w:val="00F14D11"/>
    <w:rsid w:val="00F14D69"/>
    <w:rsid w:val="00F153EB"/>
    <w:rsid w:val="00F176D1"/>
    <w:rsid w:val="00F201A4"/>
    <w:rsid w:val="00F21216"/>
    <w:rsid w:val="00F2273C"/>
    <w:rsid w:val="00F22E4C"/>
    <w:rsid w:val="00F2578E"/>
    <w:rsid w:val="00F30088"/>
    <w:rsid w:val="00F309A8"/>
    <w:rsid w:val="00F30B34"/>
    <w:rsid w:val="00F31D53"/>
    <w:rsid w:val="00F36297"/>
    <w:rsid w:val="00F36EE7"/>
    <w:rsid w:val="00F429D3"/>
    <w:rsid w:val="00F42E4E"/>
    <w:rsid w:val="00F50140"/>
    <w:rsid w:val="00F51780"/>
    <w:rsid w:val="00F5248B"/>
    <w:rsid w:val="00F54B72"/>
    <w:rsid w:val="00F5589C"/>
    <w:rsid w:val="00F56CFF"/>
    <w:rsid w:val="00F575FC"/>
    <w:rsid w:val="00F60284"/>
    <w:rsid w:val="00F61BDA"/>
    <w:rsid w:val="00F6305D"/>
    <w:rsid w:val="00F64D00"/>
    <w:rsid w:val="00F71AB7"/>
    <w:rsid w:val="00F74874"/>
    <w:rsid w:val="00F77C71"/>
    <w:rsid w:val="00F84A8F"/>
    <w:rsid w:val="00F87917"/>
    <w:rsid w:val="00F96E0C"/>
    <w:rsid w:val="00FA2ACE"/>
    <w:rsid w:val="00FA5D09"/>
    <w:rsid w:val="00FA7C7C"/>
    <w:rsid w:val="00FB4BAF"/>
    <w:rsid w:val="00FC307F"/>
    <w:rsid w:val="00FC30A2"/>
    <w:rsid w:val="00FC479A"/>
    <w:rsid w:val="00FD1E7B"/>
    <w:rsid w:val="00FD442D"/>
    <w:rsid w:val="00FD49B4"/>
    <w:rsid w:val="00FD6699"/>
    <w:rsid w:val="00FD6825"/>
    <w:rsid w:val="00FE175D"/>
    <w:rsid w:val="00FE3843"/>
    <w:rsid w:val="00FE5722"/>
    <w:rsid w:val="00FF2A41"/>
    <w:rsid w:val="00FF7C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39B31127"/>
  <w15:docId w15:val="{1FDB31D9-60FD-45F6-A69B-CA4FE51C3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1">
    <w:name w:val="Normal"/>
    <w:qFormat/>
    <w:rsid w:val="00073FE0"/>
    <w:pPr>
      <w:widowControl w:val="0"/>
    </w:pPr>
    <w:rPr>
      <w:kern w:val="2"/>
      <w:sz w:val="24"/>
      <w:szCs w:val="24"/>
    </w:rPr>
  </w:style>
  <w:style w:type="paragraph" w:styleId="12">
    <w:name w:val="heading 1"/>
    <w:basedOn w:val="a1"/>
    <w:next w:val="a1"/>
    <w:qFormat/>
    <w:rsid w:val="00836403"/>
    <w:pPr>
      <w:keepNext/>
      <w:jc w:val="center"/>
      <w:outlineLvl w:val="0"/>
    </w:pPr>
    <w:rPr>
      <w:rFonts w:eastAsia="標楷體"/>
      <w:b/>
      <w:bCs/>
      <w:color w:val="000000"/>
      <w:sz w:val="56"/>
    </w:rPr>
  </w:style>
  <w:style w:type="paragraph" w:styleId="21">
    <w:name w:val="heading 2"/>
    <w:basedOn w:val="a1"/>
    <w:next w:val="a1"/>
    <w:qFormat/>
    <w:rsid w:val="007C231E"/>
    <w:pPr>
      <w:keepNext/>
      <w:spacing w:line="720" w:lineRule="auto"/>
      <w:outlineLvl w:val="1"/>
    </w:pPr>
    <w:rPr>
      <w:rFonts w:ascii="Arial" w:hAnsi="Arial"/>
      <w:b/>
      <w:bCs/>
      <w:sz w:val="48"/>
      <w:szCs w:val="48"/>
    </w:rPr>
  </w:style>
  <w:style w:type="paragraph" w:styleId="30">
    <w:name w:val="heading 3"/>
    <w:basedOn w:val="a1"/>
    <w:next w:val="a1"/>
    <w:qFormat/>
    <w:rsid w:val="00836403"/>
    <w:pPr>
      <w:keepNext/>
      <w:spacing w:line="720" w:lineRule="auto"/>
      <w:outlineLvl w:val="2"/>
    </w:pPr>
    <w:rPr>
      <w:rFonts w:ascii="Arial" w:hAnsi="Arial"/>
      <w:b/>
      <w:bCs/>
      <w:sz w:val="36"/>
      <w:szCs w:val="36"/>
    </w:rPr>
  </w:style>
  <w:style w:type="paragraph" w:styleId="40">
    <w:name w:val="heading 4"/>
    <w:basedOn w:val="a1"/>
    <w:next w:val="a1"/>
    <w:qFormat/>
    <w:rsid w:val="00836403"/>
    <w:pPr>
      <w:keepNext/>
      <w:spacing w:line="720" w:lineRule="auto"/>
      <w:outlineLvl w:val="3"/>
    </w:pPr>
    <w:rPr>
      <w:rFonts w:ascii="Arial" w:hAnsi="Arial"/>
      <w:sz w:val="36"/>
      <w:szCs w:val="36"/>
    </w:rPr>
  </w:style>
  <w:style w:type="paragraph" w:styleId="50">
    <w:name w:val="heading 5"/>
    <w:basedOn w:val="a1"/>
    <w:next w:val="a1"/>
    <w:qFormat/>
    <w:rsid w:val="00836403"/>
    <w:pPr>
      <w:keepNext/>
      <w:spacing w:line="720" w:lineRule="auto"/>
      <w:outlineLvl w:val="4"/>
    </w:pPr>
    <w:rPr>
      <w:rFonts w:ascii="Arial" w:hAnsi="Arial"/>
      <w:b/>
      <w:bCs/>
      <w:sz w:val="36"/>
      <w:szCs w:val="36"/>
    </w:rPr>
  </w:style>
  <w:style w:type="paragraph" w:styleId="60">
    <w:name w:val="heading 6"/>
    <w:basedOn w:val="a1"/>
    <w:next w:val="a1"/>
    <w:qFormat/>
    <w:rsid w:val="00836403"/>
    <w:pPr>
      <w:keepNext/>
      <w:spacing w:line="720" w:lineRule="auto"/>
      <w:outlineLvl w:val="5"/>
    </w:pPr>
    <w:rPr>
      <w:rFonts w:ascii="Arial" w:hAnsi="Arial"/>
      <w:sz w:val="36"/>
      <w:szCs w:val="36"/>
    </w:rPr>
  </w:style>
  <w:style w:type="paragraph" w:styleId="70">
    <w:name w:val="heading 7"/>
    <w:basedOn w:val="a1"/>
    <w:next w:val="a1"/>
    <w:qFormat/>
    <w:rsid w:val="00836403"/>
    <w:pPr>
      <w:keepNext/>
      <w:spacing w:line="720" w:lineRule="auto"/>
      <w:outlineLvl w:val="6"/>
    </w:pPr>
    <w:rPr>
      <w:rFonts w:ascii="Arial" w:hAnsi="Arial"/>
      <w:b/>
      <w:bCs/>
      <w:sz w:val="36"/>
      <w:szCs w:val="36"/>
    </w:rPr>
  </w:style>
  <w:style w:type="paragraph" w:styleId="80">
    <w:name w:val="heading 8"/>
    <w:basedOn w:val="a1"/>
    <w:next w:val="a1"/>
    <w:qFormat/>
    <w:rsid w:val="00836403"/>
    <w:pPr>
      <w:keepNext/>
      <w:spacing w:line="720" w:lineRule="auto"/>
      <w:outlineLvl w:val="7"/>
    </w:pPr>
    <w:rPr>
      <w:rFonts w:ascii="Arial" w:hAnsi="Arial"/>
      <w:sz w:val="36"/>
      <w:szCs w:val="36"/>
    </w:rPr>
  </w:style>
  <w:style w:type="paragraph" w:styleId="9">
    <w:name w:val="heading 9"/>
    <w:basedOn w:val="a1"/>
    <w:next w:val="a1"/>
    <w:qFormat/>
    <w:rsid w:val="00836403"/>
    <w:pPr>
      <w:keepNext/>
      <w:spacing w:line="720" w:lineRule="auto"/>
      <w:outlineLvl w:val="8"/>
    </w:pPr>
    <w:rPr>
      <w:rFonts w:ascii="Arial" w:hAnsi="Arial"/>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1"/>
    <w:link w:val="a6"/>
    <w:uiPriority w:val="99"/>
    <w:rsid w:val="00836403"/>
    <w:pPr>
      <w:adjustRightInd w:val="0"/>
      <w:spacing w:line="360" w:lineRule="atLeast"/>
      <w:ind w:firstLine="540"/>
      <w:jc w:val="both"/>
      <w:textAlignment w:val="baseline"/>
    </w:pPr>
    <w:rPr>
      <w:rFonts w:ascii="標楷體" w:eastAsia="標楷體"/>
      <w:spacing w:val="20"/>
      <w:kern w:val="0"/>
      <w:szCs w:val="20"/>
    </w:rPr>
  </w:style>
  <w:style w:type="paragraph" w:styleId="a7">
    <w:name w:val="footer"/>
    <w:basedOn w:val="a1"/>
    <w:link w:val="a8"/>
    <w:uiPriority w:val="99"/>
    <w:rsid w:val="00836403"/>
    <w:pPr>
      <w:tabs>
        <w:tab w:val="center" w:pos="4153"/>
        <w:tab w:val="right" w:pos="8306"/>
      </w:tabs>
      <w:snapToGrid w:val="0"/>
    </w:pPr>
    <w:rPr>
      <w:sz w:val="20"/>
      <w:szCs w:val="20"/>
    </w:rPr>
  </w:style>
  <w:style w:type="character" w:styleId="a9">
    <w:name w:val="page number"/>
    <w:basedOn w:val="a2"/>
    <w:rsid w:val="00836403"/>
  </w:style>
  <w:style w:type="paragraph" w:customStyle="1" w:styleId="aa">
    <w:name w:val="一、"/>
    <w:basedOn w:val="a1"/>
    <w:rsid w:val="00836403"/>
    <w:pPr>
      <w:adjustRightInd w:val="0"/>
      <w:snapToGrid w:val="0"/>
      <w:spacing w:line="400" w:lineRule="atLeast"/>
      <w:ind w:left="1917" w:hanging="471"/>
    </w:pPr>
    <w:rPr>
      <w:color w:val="000066"/>
      <w:szCs w:val="20"/>
    </w:rPr>
  </w:style>
  <w:style w:type="paragraph" w:customStyle="1" w:styleId="13">
    <w:name w:val="樣式1"/>
    <w:next w:val="a1"/>
    <w:rsid w:val="00836403"/>
    <w:pPr>
      <w:spacing w:line="320" w:lineRule="exact"/>
    </w:pPr>
    <w:rPr>
      <w:rFonts w:eastAsia="標楷體"/>
      <w:b/>
      <w:sz w:val="24"/>
    </w:rPr>
  </w:style>
  <w:style w:type="paragraph" w:customStyle="1" w:styleId="22">
    <w:name w:val="樣式2"/>
    <w:rsid w:val="00836403"/>
    <w:pPr>
      <w:tabs>
        <w:tab w:val="left" w:pos="960"/>
      </w:tabs>
    </w:pPr>
    <w:rPr>
      <w:rFonts w:ascii="標楷體" w:eastAsia="標楷體"/>
      <w:b/>
      <w:bCs/>
      <w:sz w:val="24"/>
    </w:rPr>
  </w:style>
  <w:style w:type="paragraph" w:styleId="14">
    <w:name w:val="toc 1"/>
    <w:basedOn w:val="a1"/>
    <w:next w:val="a1"/>
    <w:autoRedefine/>
    <w:uiPriority w:val="39"/>
    <w:qFormat/>
    <w:rsid w:val="008770A2"/>
    <w:pPr>
      <w:tabs>
        <w:tab w:val="right" w:leader="dot" w:pos="8296"/>
      </w:tabs>
      <w:spacing w:before="120" w:after="120"/>
    </w:pPr>
    <w:rPr>
      <w:rFonts w:ascii="Calibri" w:hAnsi="Calibri"/>
      <w:b/>
      <w:bCs/>
      <w:caps/>
      <w:noProof/>
      <w:color w:val="C00000"/>
      <w:sz w:val="20"/>
      <w:szCs w:val="20"/>
    </w:rPr>
  </w:style>
  <w:style w:type="paragraph" w:styleId="23">
    <w:name w:val="toc 2"/>
    <w:basedOn w:val="a1"/>
    <w:next w:val="a1"/>
    <w:autoRedefine/>
    <w:uiPriority w:val="39"/>
    <w:qFormat/>
    <w:rsid w:val="00AF319F"/>
    <w:pPr>
      <w:tabs>
        <w:tab w:val="left" w:pos="960"/>
        <w:tab w:val="right" w:leader="dot" w:pos="8296"/>
      </w:tabs>
      <w:ind w:left="240"/>
    </w:pPr>
    <w:rPr>
      <w:rFonts w:ascii="Calibri" w:hAnsi="Calibri"/>
      <w:smallCaps/>
      <w:noProof/>
      <w:color w:val="215868"/>
      <w:sz w:val="20"/>
      <w:szCs w:val="20"/>
    </w:rPr>
  </w:style>
  <w:style w:type="paragraph" w:styleId="31">
    <w:name w:val="toc 3"/>
    <w:basedOn w:val="a1"/>
    <w:next w:val="a1"/>
    <w:autoRedefine/>
    <w:uiPriority w:val="39"/>
    <w:qFormat/>
    <w:rsid w:val="004010B2"/>
    <w:pPr>
      <w:tabs>
        <w:tab w:val="left" w:pos="798"/>
        <w:tab w:val="right" w:leader="dot" w:pos="8296"/>
      </w:tabs>
      <w:ind w:leftChars="200" w:left="480"/>
    </w:pPr>
    <w:rPr>
      <w:rFonts w:ascii="Calibri" w:hAnsi="Calibri"/>
      <w:i/>
      <w:iCs/>
      <w:noProof/>
      <w:color w:val="FF9900"/>
      <w:sz w:val="20"/>
      <w:szCs w:val="20"/>
    </w:rPr>
  </w:style>
  <w:style w:type="paragraph" w:styleId="41">
    <w:name w:val="toc 4"/>
    <w:basedOn w:val="a1"/>
    <w:next w:val="a1"/>
    <w:autoRedefine/>
    <w:semiHidden/>
    <w:rsid w:val="00836403"/>
    <w:pPr>
      <w:ind w:left="720"/>
    </w:pPr>
    <w:rPr>
      <w:rFonts w:ascii="Calibri" w:hAnsi="Calibri"/>
      <w:sz w:val="18"/>
      <w:szCs w:val="18"/>
    </w:rPr>
  </w:style>
  <w:style w:type="paragraph" w:styleId="51">
    <w:name w:val="toc 5"/>
    <w:basedOn w:val="a1"/>
    <w:next w:val="a1"/>
    <w:autoRedefine/>
    <w:semiHidden/>
    <w:rsid w:val="00836403"/>
    <w:pPr>
      <w:ind w:left="960"/>
    </w:pPr>
    <w:rPr>
      <w:rFonts w:ascii="Calibri" w:hAnsi="Calibri"/>
      <w:sz w:val="18"/>
      <w:szCs w:val="18"/>
    </w:rPr>
  </w:style>
  <w:style w:type="paragraph" w:styleId="61">
    <w:name w:val="toc 6"/>
    <w:basedOn w:val="a1"/>
    <w:next w:val="a1"/>
    <w:autoRedefine/>
    <w:semiHidden/>
    <w:rsid w:val="00836403"/>
    <w:pPr>
      <w:ind w:left="1200"/>
    </w:pPr>
    <w:rPr>
      <w:rFonts w:ascii="Calibri" w:hAnsi="Calibri"/>
      <w:sz w:val="18"/>
      <w:szCs w:val="18"/>
    </w:rPr>
  </w:style>
  <w:style w:type="paragraph" w:styleId="71">
    <w:name w:val="toc 7"/>
    <w:basedOn w:val="a1"/>
    <w:next w:val="a1"/>
    <w:autoRedefine/>
    <w:semiHidden/>
    <w:rsid w:val="00836403"/>
    <w:pPr>
      <w:ind w:left="1440"/>
    </w:pPr>
    <w:rPr>
      <w:rFonts w:ascii="Calibri" w:hAnsi="Calibri"/>
      <w:sz w:val="18"/>
      <w:szCs w:val="18"/>
    </w:rPr>
  </w:style>
  <w:style w:type="paragraph" w:styleId="81">
    <w:name w:val="toc 8"/>
    <w:basedOn w:val="a1"/>
    <w:next w:val="a1"/>
    <w:autoRedefine/>
    <w:semiHidden/>
    <w:rsid w:val="00836403"/>
    <w:pPr>
      <w:ind w:left="1680"/>
    </w:pPr>
    <w:rPr>
      <w:rFonts w:ascii="Calibri" w:hAnsi="Calibri"/>
      <w:sz w:val="18"/>
      <w:szCs w:val="18"/>
    </w:rPr>
  </w:style>
  <w:style w:type="paragraph" w:styleId="90">
    <w:name w:val="toc 9"/>
    <w:basedOn w:val="a1"/>
    <w:next w:val="a1"/>
    <w:autoRedefine/>
    <w:semiHidden/>
    <w:rsid w:val="00836403"/>
    <w:pPr>
      <w:ind w:left="1920"/>
    </w:pPr>
    <w:rPr>
      <w:rFonts w:ascii="Calibri" w:hAnsi="Calibri"/>
      <w:sz w:val="18"/>
      <w:szCs w:val="18"/>
    </w:rPr>
  </w:style>
  <w:style w:type="paragraph" w:styleId="Web">
    <w:name w:val="Normal (Web)"/>
    <w:basedOn w:val="a1"/>
    <w:rsid w:val="00836403"/>
    <w:pPr>
      <w:widowControl/>
      <w:spacing w:before="100" w:beforeAutospacing="1" w:after="100" w:afterAutospacing="1"/>
    </w:pPr>
    <w:rPr>
      <w:rFonts w:ascii="Arial Unicode MS" w:eastAsia="Arial Unicode MS" w:hAnsi="Arial Unicode MS" w:cs="Arial Unicode MS"/>
      <w:kern w:val="0"/>
    </w:rPr>
  </w:style>
  <w:style w:type="character" w:styleId="ab">
    <w:name w:val="Hyperlink"/>
    <w:uiPriority w:val="99"/>
    <w:rsid w:val="00836403"/>
    <w:rPr>
      <w:color w:val="0000FF"/>
      <w:u w:val="single"/>
    </w:rPr>
  </w:style>
  <w:style w:type="paragraph" w:customStyle="1" w:styleId="ac">
    <w:name w:val="條一"/>
    <w:basedOn w:val="a1"/>
    <w:rsid w:val="00836403"/>
    <w:pPr>
      <w:adjustRightInd w:val="0"/>
      <w:snapToGrid w:val="0"/>
      <w:spacing w:line="400" w:lineRule="atLeast"/>
      <w:ind w:left="1446" w:hanging="1446"/>
    </w:pPr>
    <w:rPr>
      <w:color w:val="000066"/>
      <w:szCs w:val="20"/>
    </w:rPr>
  </w:style>
  <w:style w:type="paragraph" w:styleId="ad">
    <w:name w:val="Body Text"/>
    <w:basedOn w:val="a1"/>
    <w:link w:val="ae"/>
    <w:uiPriority w:val="1"/>
    <w:qFormat/>
    <w:rsid w:val="00836403"/>
    <w:pPr>
      <w:jc w:val="both"/>
    </w:pPr>
    <w:rPr>
      <w:b/>
      <w:bCs/>
    </w:rPr>
  </w:style>
  <w:style w:type="paragraph" w:styleId="af">
    <w:name w:val="Date"/>
    <w:basedOn w:val="a1"/>
    <w:next w:val="a1"/>
    <w:rsid w:val="00836403"/>
    <w:pPr>
      <w:adjustRightInd w:val="0"/>
      <w:spacing w:before="120"/>
      <w:ind w:left="1440"/>
      <w:jc w:val="right"/>
    </w:pPr>
    <w:rPr>
      <w:rFonts w:ascii="標楷體" w:eastAsia="標楷體"/>
      <w:b/>
      <w:sz w:val="28"/>
      <w:szCs w:val="20"/>
    </w:rPr>
  </w:style>
  <w:style w:type="paragraph" w:customStyle="1" w:styleId="2">
    <w:name w:val="內文2"/>
    <w:basedOn w:val="a1"/>
    <w:autoRedefine/>
    <w:rsid w:val="00836403"/>
    <w:pPr>
      <w:numPr>
        <w:ilvl w:val="1"/>
        <w:numId w:val="1"/>
      </w:numPr>
      <w:tabs>
        <w:tab w:val="clear" w:pos="1560"/>
      </w:tabs>
      <w:adjustRightInd w:val="0"/>
      <w:spacing w:before="120"/>
      <w:ind w:left="1080" w:hanging="740"/>
      <w:jc w:val="both"/>
    </w:pPr>
    <w:rPr>
      <w:rFonts w:ascii="標楷體" w:eastAsia="標楷體"/>
      <w:szCs w:val="20"/>
    </w:rPr>
  </w:style>
  <w:style w:type="paragraph" w:customStyle="1" w:styleId="32">
    <w:name w:val="內文3"/>
    <w:basedOn w:val="2"/>
    <w:autoRedefine/>
    <w:rsid w:val="00836403"/>
    <w:pPr>
      <w:ind w:left="767" w:firstLine="0"/>
    </w:pPr>
    <w:rPr>
      <w:b/>
    </w:rPr>
  </w:style>
  <w:style w:type="character" w:styleId="af0">
    <w:name w:val="FollowedHyperlink"/>
    <w:rsid w:val="00836403"/>
    <w:rPr>
      <w:color w:val="800080"/>
      <w:u w:val="single"/>
    </w:rPr>
  </w:style>
  <w:style w:type="paragraph" w:styleId="HTML">
    <w:name w:val="HTML Preformatted"/>
    <w:basedOn w:val="a1"/>
    <w:rsid w:val="008364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paragraph" w:customStyle="1" w:styleId="a">
    <w:name w:val="一"/>
    <w:rsid w:val="00736FF1"/>
    <w:pPr>
      <w:numPr>
        <w:numId w:val="3"/>
      </w:numPr>
      <w:spacing w:line="400" w:lineRule="exact"/>
      <w:jc w:val="both"/>
    </w:pPr>
    <w:rPr>
      <w:rFonts w:eastAsia="標楷體"/>
      <w:b/>
      <w:color w:val="943634"/>
      <w:sz w:val="28"/>
    </w:rPr>
  </w:style>
  <w:style w:type="paragraph" w:customStyle="1" w:styleId="a0">
    <w:name w:val="(一)"/>
    <w:rsid w:val="008770A2"/>
    <w:pPr>
      <w:numPr>
        <w:ilvl w:val="1"/>
        <w:numId w:val="3"/>
      </w:numPr>
    </w:pPr>
    <w:rPr>
      <w:rFonts w:eastAsia="標楷體"/>
      <w:b/>
      <w:color w:val="215868"/>
      <w:sz w:val="24"/>
    </w:rPr>
  </w:style>
  <w:style w:type="paragraph" w:customStyle="1" w:styleId="10">
    <w:name w:val="1"/>
    <w:rsid w:val="004B24CD"/>
    <w:pPr>
      <w:numPr>
        <w:ilvl w:val="2"/>
        <w:numId w:val="3"/>
      </w:numPr>
      <w:jc w:val="both"/>
    </w:pPr>
    <w:rPr>
      <w:rFonts w:eastAsia="標楷體"/>
      <w:b/>
      <w:color w:val="000000"/>
      <w:sz w:val="24"/>
    </w:rPr>
  </w:style>
  <w:style w:type="paragraph" w:customStyle="1" w:styleId="11">
    <w:name w:val="(1)"/>
    <w:rsid w:val="00AA3F3A"/>
    <w:pPr>
      <w:numPr>
        <w:ilvl w:val="3"/>
        <w:numId w:val="3"/>
      </w:numPr>
      <w:jc w:val="both"/>
    </w:pPr>
    <w:rPr>
      <w:rFonts w:eastAsia="標楷體"/>
      <w:sz w:val="24"/>
    </w:rPr>
  </w:style>
  <w:style w:type="paragraph" w:styleId="af1">
    <w:name w:val="Balloon Text"/>
    <w:basedOn w:val="a1"/>
    <w:link w:val="af2"/>
    <w:uiPriority w:val="99"/>
    <w:semiHidden/>
    <w:rsid w:val="00836403"/>
    <w:rPr>
      <w:rFonts w:ascii="Arial" w:hAnsi="Arial"/>
      <w:kern w:val="0"/>
      <w:sz w:val="18"/>
      <w:szCs w:val="18"/>
    </w:rPr>
  </w:style>
  <w:style w:type="paragraph" w:styleId="af3">
    <w:name w:val="header"/>
    <w:basedOn w:val="a1"/>
    <w:link w:val="af4"/>
    <w:uiPriority w:val="99"/>
    <w:rsid w:val="00836403"/>
    <w:pPr>
      <w:tabs>
        <w:tab w:val="center" w:pos="4153"/>
        <w:tab w:val="right" w:pos="8306"/>
      </w:tabs>
      <w:snapToGrid w:val="0"/>
    </w:pPr>
    <w:rPr>
      <w:sz w:val="20"/>
      <w:szCs w:val="20"/>
    </w:rPr>
  </w:style>
  <w:style w:type="paragraph" w:styleId="24">
    <w:name w:val="Body Text 2"/>
    <w:basedOn w:val="a1"/>
    <w:rsid w:val="00AE4BA2"/>
    <w:pPr>
      <w:spacing w:after="120" w:line="480" w:lineRule="auto"/>
    </w:pPr>
  </w:style>
  <w:style w:type="character" w:styleId="af5">
    <w:name w:val="Strong"/>
    <w:uiPriority w:val="22"/>
    <w:qFormat/>
    <w:rsid w:val="004F1CD8"/>
    <w:rPr>
      <w:b/>
      <w:bCs/>
    </w:rPr>
  </w:style>
  <w:style w:type="table" w:styleId="af6">
    <w:name w:val="Table Grid"/>
    <w:basedOn w:val="a3"/>
    <w:uiPriority w:val="59"/>
    <w:rsid w:val="0046388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文獻標題"/>
    <w:basedOn w:val="a1"/>
    <w:rsid w:val="00132E42"/>
    <w:pPr>
      <w:keepNext/>
      <w:pageBreakBefore/>
      <w:adjustRightInd w:val="0"/>
      <w:spacing w:before="240" w:after="240" w:line="360" w:lineRule="atLeast"/>
      <w:ind w:left="425" w:hanging="425"/>
      <w:jc w:val="center"/>
      <w:textAlignment w:val="baseline"/>
    </w:pPr>
    <w:rPr>
      <w:rFonts w:eastAsia="細明體"/>
      <w:b/>
      <w:kern w:val="0"/>
      <w:sz w:val="32"/>
      <w:szCs w:val="20"/>
    </w:rPr>
  </w:style>
  <w:style w:type="paragraph" w:styleId="af8">
    <w:name w:val="Plain Text"/>
    <w:basedOn w:val="a1"/>
    <w:link w:val="af9"/>
    <w:rsid w:val="00132E42"/>
    <w:pPr>
      <w:spacing w:line="360" w:lineRule="exact"/>
      <w:jc w:val="both"/>
    </w:pPr>
    <w:rPr>
      <w:rFonts w:ascii="細明體" w:eastAsia="細明體" w:hAnsi="Courier New"/>
      <w:sz w:val="21"/>
      <w:szCs w:val="20"/>
    </w:rPr>
  </w:style>
  <w:style w:type="paragraph" w:customStyle="1" w:styleId="116pt">
    <w:name w:val="樣式 目錄 1 + 行距:  固定行高 16 pt"/>
    <w:basedOn w:val="14"/>
    <w:rsid w:val="007C231E"/>
    <w:pPr>
      <w:spacing w:before="0" w:line="320" w:lineRule="exact"/>
    </w:pPr>
    <w:rPr>
      <w:rFonts w:cs="新細明體"/>
    </w:rPr>
  </w:style>
  <w:style w:type="paragraph" w:customStyle="1" w:styleId="116pt1">
    <w:name w:val="樣式 目錄 1 + 行距:  固定行高 16 pt1"/>
    <w:basedOn w:val="14"/>
    <w:rsid w:val="007C231E"/>
    <w:pPr>
      <w:spacing w:before="0" w:line="320" w:lineRule="exact"/>
    </w:pPr>
    <w:rPr>
      <w:rFonts w:cs="新細明體"/>
    </w:rPr>
  </w:style>
  <w:style w:type="paragraph" w:customStyle="1" w:styleId="afa">
    <w:name w:val="樣式壹"/>
    <w:rsid w:val="008C5513"/>
    <w:pPr>
      <w:widowControl w:val="0"/>
      <w:tabs>
        <w:tab w:val="num" w:pos="480"/>
      </w:tabs>
      <w:suppressAutoHyphens/>
      <w:ind w:left="480" w:hanging="480"/>
    </w:pPr>
    <w:rPr>
      <w:rFonts w:eastAsia="標楷體"/>
      <w:b/>
      <w:sz w:val="28"/>
    </w:rPr>
  </w:style>
  <w:style w:type="paragraph" w:customStyle="1" w:styleId="120">
    <w:name w:val="文_12"/>
    <w:basedOn w:val="a1"/>
    <w:semiHidden/>
    <w:rsid w:val="000C0A3D"/>
    <w:rPr>
      <w:rFonts w:ascii="標楷體" w:eastAsia="標楷體" w:hAnsi="標楷體"/>
      <w:snapToGrid w:val="0"/>
      <w:kern w:val="0"/>
    </w:rPr>
  </w:style>
  <w:style w:type="paragraph" w:customStyle="1" w:styleId="afb">
    <w:name w:val="樣式法"/>
    <w:basedOn w:val="120"/>
    <w:rsid w:val="000C0A3D"/>
    <w:pPr>
      <w:widowControl/>
      <w:adjustRightInd w:val="0"/>
      <w:snapToGrid w:val="0"/>
      <w:spacing w:line="400" w:lineRule="exact"/>
    </w:pPr>
    <w:rPr>
      <w:rFonts w:cs="新細明體"/>
      <w:b/>
      <w:sz w:val="28"/>
    </w:rPr>
  </w:style>
  <w:style w:type="paragraph" w:customStyle="1" w:styleId="Default">
    <w:name w:val="Default"/>
    <w:rsid w:val="00C3709C"/>
    <w:pPr>
      <w:widowControl w:val="0"/>
      <w:autoSpaceDE w:val="0"/>
      <w:autoSpaceDN w:val="0"/>
      <w:adjustRightInd w:val="0"/>
    </w:pPr>
    <w:rPr>
      <w:rFonts w:ascii="T T 898o 00" w:eastAsia="T T 898o 00" w:cs="T T 898o 00"/>
      <w:color w:val="000000"/>
      <w:sz w:val="24"/>
      <w:szCs w:val="24"/>
    </w:rPr>
  </w:style>
  <w:style w:type="paragraph" w:customStyle="1" w:styleId="0221">
    <w:name w:val="0221"/>
    <w:basedOn w:val="a1"/>
    <w:rsid w:val="007D4259"/>
    <w:pPr>
      <w:widowControl/>
      <w:spacing w:before="100" w:beforeAutospacing="1" w:after="100" w:afterAutospacing="1"/>
    </w:pPr>
    <w:rPr>
      <w:rFonts w:ascii="新細明體" w:hAnsi="新細明體" w:cs="新細明體"/>
      <w:kern w:val="0"/>
    </w:rPr>
  </w:style>
  <w:style w:type="paragraph" w:customStyle="1" w:styleId="0222">
    <w:name w:val="0222"/>
    <w:basedOn w:val="a1"/>
    <w:rsid w:val="007D4259"/>
    <w:pPr>
      <w:widowControl/>
      <w:spacing w:before="100" w:beforeAutospacing="1" w:after="100" w:afterAutospacing="1"/>
    </w:pPr>
    <w:rPr>
      <w:rFonts w:ascii="新細明體" w:hAnsi="新細明體" w:cs="新細明體"/>
      <w:kern w:val="0"/>
    </w:rPr>
  </w:style>
  <w:style w:type="paragraph" w:customStyle="1" w:styleId="0223">
    <w:name w:val="0223"/>
    <w:basedOn w:val="a1"/>
    <w:rsid w:val="007D4259"/>
    <w:pPr>
      <w:widowControl/>
      <w:spacing w:before="100" w:beforeAutospacing="1" w:after="100" w:afterAutospacing="1"/>
    </w:pPr>
    <w:rPr>
      <w:rFonts w:ascii="新細明體" w:hAnsi="新細明體" w:cs="新細明體"/>
      <w:kern w:val="0"/>
    </w:rPr>
  </w:style>
  <w:style w:type="paragraph" w:customStyle="1" w:styleId="0224">
    <w:name w:val="0224"/>
    <w:basedOn w:val="a1"/>
    <w:rsid w:val="007D4259"/>
    <w:pPr>
      <w:widowControl/>
      <w:spacing w:before="100" w:beforeAutospacing="1" w:after="100" w:afterAutospacing="1"/>
    </w:pPr>
    <w:rPr>
      <w:rFonts w:ascii="新細明體" w:hAnsi="新細明體" w:cs="新細明體"/>
      <w:kern w:val="0"/>
    </w:rPr>
  </w:style>
  <w:style w:type="character" w:customStyle="1" w:styleId="af9">
    <w:name w:val="純文字 字元"/>
    <w:link w:val="af8"/>
    <w:rsid w:val="007D4259"/>
    <w:rPr>
      <w:rFonts w:ascii="細明體" w:eastAsia="細明體" w:hAnsi="Courier New"/>
      <w:kern w:val="2"/>
      <w:sz w:val="21"/>
      <w:lang w:val="en-US" w:eastAsia="zh-TW" w:bidi="ar-SA"/>
    </w:rPr>
  </w:style>
  <w:style w:type="paragraph" w:customStyle="1" w:styleId="013">
    <w:name w:val="013"/>
    <w:basedOn w:val="a1"/>
    <w:rsid w:val="00D65D3B"/>
    <w:pPr>
      <w:widowControl/>
      <w:spacing w:before="100" w:beforeAutospacing="1" w:after="100" w:afterAutospacing="1"/>
    </w:pPr>
    <w:rPr>
      <w:rFonts w:ascii="新細明體" w:hAnsi="新細明體" w:cs="新細明體"/>
      <w:kern w:val="0"/>
    </w:rPr>
  </w:style>
  <w:style w:type="paragraph" w:styleId="afc">
    <w:name w:val="Quote"/>
    <w:basedOn w:val="a1"/>
    <w:qFormat/>
    <w:rsid w:val="0060714A"/>
    <w:pPr>
      <w:suppressAutoHyphens/>
      <w:spacing w:after="283"/>
      <w:ind w:right="567"/>
    </w:pPr>
    <w:rPr>
      <w:kern w:val="1"/>
      <w:lang w:eastAsia="ar-SA"/>
    </w:rPr>
  </w:style>
  <w:style w:type="paragraph" w:customStyle="1" w:styleId="afd">
    <w:name w:val="字元 字元 字元"/>
    <w:basedOn w:val="a1"/>
    <w:semiHidden/>
    <w:rsid w:val="007B6C4A"/>
    <w:pPr>
      <w:widowControl/>
      <w:spacing w:after="160" w:line="240" w:lineRule="exact"/>
    </w:pPr>
    <w:rPr>
      <w:rFonts w:ascii="Verdana" w:eastAsia="Times New Roman" w:hAnsi="Verdana" w:cs="Mangal"/>
      <w:sz w:val="20"/>
      <w:lang w:eastAsia="en-US" w:bidi="hi-IN"/>
    </w:rPr>
  </w:style>
  <w:style w:type="paragraph" w:customStyle="1" w:styleId="15">
    <w:name w:val="清單段落1"/>
    <w:basedOn w:val="a1"/>
    <w:rsid w:val="00B51197"/>
    <w:pPr>
      <w:ind w:leftChars="200" w:left="480"/>
    </w:pPr>
    <w:rPr>
      <w:rFonts w:ascii="Calibri" w:hAnsi="Calibri"/>
      <w:szCs w:val="22"/>
    </w:rPr>
  </w:style>
  <w:style w:type="paragraph" w:styleId="afe">
    <w:name w:val="TOC Heading"/>
    <w:basedOn w:val="12"/>
    <w:next w:val="a1"/>
    <w:uiPriority w:val="39"/>
    <w:semiHidden/>
    <w:unhideWhenUsed/>
    <w:qFormat/>
    <w:rsid w:val="004F60D8"/>
    <w:pPr>
      <w:keepLines/>
      <w:widowControl/>
      <w:spacing w:before="480" w:line="276" w:lineRule="auto"/>
      <w:jc w:val="left"/>
      <w:outlineLvl w:val="9"/>
    </w:pPr>
    <w:rPr>
      <w:rFonts w:ascii="Cambria" w:eastAsia="新細明體" w:hAnsi="Cambria"/>
      <w:color w:val="365F91"/>
      <w:kern w:val="0"/>
      <w:sz w:val="28"/>
      <w:szCs w:val="28"/>
    </w:rPr>
  </w:style>
  <w:style w:type="paragraph" w:styleId="aff">
    <w:name w:val="List Paragraph"/>
    <w:basedOn w:val="a1"/>
    <w:uiPriority w:val="34"/>
    <w:qFormat/>
    <w:rsid w:val="000C2388"/>
    <w:pPr>
      <w:ind w:leftChars="200" w:left="480"/>
    </w:pPr>
  </w:style>
  <w:style w:type="table" w:customStyle="1" w:styleId="16">
    <w:name w:val="表格格線1"/>
    <w:basedOn w:val="a3"/>
    <w:next w:val="af6"/>
    <w:uiPriority w:val="59"/>
    <w:rsid w:val="009729C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
    <w:basedOn w:val="a3"/>
    <w:next w:val="af6"/>
    <w:uiPriority w:val="59"/>
    <w:rsid w:val="009729C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3"/>
    <w:next w:val="af6"/>
    <w:uiPriority w:val="59"/>
    <w:rsid w:val="009165D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格格線4"/>
    <w:basedOn w:val="a3"/>
    <w:next w:val="af6"/>
    <w:uiPriority w:val="59"/>
    <w:rsid w:val="003E25B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 Spacing"/>
    <w:uiPriority w:val="1"/>
    <w:qFormat/>
    <w:rsid w:val="00245159"/>
    <w:pPr>
      <w:widowControl w:val="0"/>
    </w:pPr>
    <w:rPr>
      <w:kern w:val="2"/>
      <w:sz w:val="24"/>
      <w:szCs w:val="24"/>
    </w:rPr>
  </w:style>
  <w:style w:type="paragraph" w:customStyle="1" w:styleId="110">
    <w:name w:val="標題 11"/>
    <w:basedOn w:val="a1"/>
    <w:uiPriority w:val="1"/>
    <w:qFormat/>
    <w:rsid w:val="0051538B"/>
    <w:pPr>
      <w:autoSpaceDE w:val="0"/>
      <w:autoSpaceDN w:val="0"/>
      <w:spacing w:before="1"/>
      <w:ind w:left="112"/>
      <w:outlineLvl w:val="1"/>
    </w:pPr>
    <w:rPr>
      <w:rFonts w:ascii="標楷體" w:eastAsia="標楷體" w:hAnsi="標楷體" w:cs="標楷體"/>
      <w:b/>
      <w:bCs/>
      <w:kern w:val="0"/>
      <w:lang w:eastAsia="en-US"/>
    </w:rPr>
  </w:style>
  <w:style w:type="numbering" w:customStyle="1" w:styleId="17">
    <w:name w:val="無清單1"/>
    <w:next w:val="a4"/>
    <w:uiPriority w:val="99"/>
    <w:semiHidden/>
    <w:unhideWhenUsed/>
    <w:rsid w:val="00F5589C"/>
  </w:style>
  <w:style w:type="table" w:customStyle="1" w:styleId="TableNormal">
    <w:name w:val="Table Normal"/>
    <w:uiPriority w:val="2"/>
    <w:semiHidden/>
    <w:unhideWhenUsed/>
    <w:qFormat/>
    <w:rsid w:val="00F5589C"/>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210">
    <w:name w:val="標題 21"/>
    <w:basedOn w:val="a1"/>
    <w:uiPriority w:val="1"/>
    <w:qFormat/>
    <w:rsid w:val="00F5589C"/>
    <w:pPr>
      <w:autoSpaceDE w:val="0"/>
      <w:autoSpaceDN w:val="0"/>
      <w:spacing w:before="20"/>
      <w:ind w:left="673"/>
      <w:outlineLvl w:val="2"/>
    </w:pPr>
    <w:rPr>
      <w:rFonts w:ascii="標楷體" w:eastAsia="標楷體" w:hAnsi="標楷體" w:cs="標楷體"/>
      <w:kern w:val="0"/>
      <w:sz w:val="32"/>
      <w:szCs w:val="32"/>
      <w:lang w:eastAsia="en-US"/>
    </w:rPr>
  </w:style>
  <w:style w:type="paragraph" w:customStyle="1" w:styleId="310">
    <w:name w:val="標題 31"/>
    <w:basedOn w:val="a1"/>
    <w:uiPriority w:val="1"/>
    <w:qFormat/>
    <w:rsid w:val="00F5589C"/>
    <w:pPr>
      <w:autoSpaceDE w:val="0"/>
      <w:autoSpaceDN w:val="0"/>
      <w:spacing w:before="225"/>
      <w:ind w:left="853"/>
      <w:outlineLvl w:val="3"/>
    </w:pPr>
    <w:rPr>
      <w:rFonts w:ascii="標楷體" w:eastAsia="標楷體" w:hAnsi="標楷體" w:cs="標楷體"/>
      <w:kern w:val="0"/>
      <w:sz w:val="26"/>
      <w:szCs w:val="26"/>
      <w:lang w:eastAsia="en-US"/>
    </w:rPr>
  </w:style>
  <w:style w:type="paragraph" w:customStyle="1" w:styleId="TableParagraph">
    <w:name w:val="Table Paragraph"/>
    <w:basedOn w:val="a1"/>
    <w:uiPriority w:val="1"/>
    <w:qFormat/>
    <w:rsid w:val="00F5589C"/>
    <w:pPr>
      <w:autoSpaceDE w:val="0"/>
      <w:autoSpaceDN w:val="0"/>
      <w:ind w:left="103"/>
    </w:pPr>
    <w:rPr>
      <w:rFonts w:ascii="標楷體" w:eastAsia="標楷體" w:hAnsi="標楷體" w:cs="標楷體"/>
      <w:kern w:val="0"/>
      <w:sz w:val="22"/>
      <w:szCs w:val="22"/>
      <w:lang w:eastAsia="en-US"/>
    </w:rPr>
  </w:style>
  <w:style w:type="character" w:customStyle="1" w:styleId="af4">
    <w:name w:val="頁首 字元"/>
    <w:link w:val="af3"/>
    <w:uiPriority w:val="99"/>
    <w:rsid w:val="00F5589C"/>
    <w:rPr>
      <w:kern w:val="2"/>
    </w:rPr>
  </w:style>
  <w:style w:type="character" w:customStyle="1" w:styleId="a8">
    <w:name w:val="頁尾 字元"/>
    <w:link w:val="a7"/>
    <w:uiPriority w:val="99"/>
    <w:rsid w:val="00F5589C"/>
    <w:rPr>
      <w:kern w:val="2"/>
    </w:rPr>
  </w:style>
  <w:style w:type="character" w:customStyle="1" w:styleId="af2">
    <w:name w:val="註解方塊文字 字元"/>
    <w:link w:val="af1"/>
    <w:uiPriority w:val="99"/>
    <w:semiHidden/>
    <w:rsid w:val="00F5589C"/>
    <w:rPr>
      <w:rFonts w:ascii="Arial" w:hAnsi="Arial"/>
      <w:sz w:val="18"/>
      <w:szCs w:val="18"/>
    </w:rPr>
  </w:style>
  <w:style w:type="character" w:customStyle="1" w:styleId="a6">
    <w:name w:val="本文縮排 字元"/>
    <w:link w:val="a5"/>
    <w:uiPriority w:val="99"/>
    <w:rsid w:val="00F5589C"/>
    <w:rPr>
      <w:rFonts w:ascii="標楷體" w:eastAsia="標楷體"/>
      <w:spacing w:val="20"/>
      <w:sz w:val="24"/>
    </w:rPr>
  </w:style>
  <w:style w:type="paragraph" w:customStyle="1" w:styleId="1">
    <w:name w:val="標題1"/>
    <w:rsid w:val="003E2495"/>
    <w:pPr>
      <w:numPr>
        <w:numId w:val="5"/>
      </w:numPr>
      <w:spacing w:line="360" w:lineRule="atLeast"/>
      <w:outlineLvl w:val="0"/>
    </w:pPr>
    <w:rPr>
      <w:rFonts w:ascii="標楷體" w:eastAsia="標楷體"/>
      <w:noProof/>
      <w:sz w:val="24"/>
    </w:rPr>
  </w:style>
  <w:style w:type="paragraph" w:customStyle="1" w:styleId="20">
    <w:name w:val="標題2"/>
    <w:rsid w:val="003E2495"/>
    <w:pPr>
      <w:numPr>
        <w:ilvl w:val="1"/>
        <w:numId w:val="5"/>
      </w:numPr>
      <w:spacing w:line="360" w:lineRule="atLeast"/>
      <w:outlineLvl w:val="1"/>
    </w:pPr>
    <w:rPr>
      <w:rFonts w:ascii="標楷體" w:eastAsia="標楷體"/>
      <w:noProof/>
      <w:sz w:val="24"/>
    </w:rPr>
  </w:style>
  <w:style w:type="paragraph" w:customStyle="1" w:styleId="3">
    <w:name w:val="標題3"/>
    <w:rsid w:val="003E2495"/>
    <w:pPr>
      <w:numPr>
        <w:ilvl w:val="2"/>
        <w:numId w:val="5"/>
      </w:numPr>
      <w:spacing w:line="360" w:lineRule="atLeast"/>
      <w:outlineLvl w:val="2"/>
    </w:pPr>
    <w:rPr>
      <w:rFonts w:ascii="標楷體" w:eastAsia="標楷體"/>
      <w:noProof/>
      <w:sz w:val="24"/>
    </w:rPr>
  </w:style>
  <w:style w:type="paragraph" w:customStyle="1" w:styleId="4">
    <w:name w:val="標題4"/>
    <w:rsid w:val="003E2495"/>
    <w:pPr>
      <w:numPr>
        <w:ilvl w:val="3"/>
        <w:numId w:val="5"/>
      </w:numPr>
      <w:spacing w:line="360" w:lineRule="atLeast"/>
      <w:outlineLvl w:val="3"/>
    </w:pPr>
    <w:rPr>
      <w:rFonts w:ascii="標楷體" w:eastAsia="標楷體"/>
      <w:noProof/>
      <w:sz w:val="24"/>
    </w:rPr>
  </w:style>
  <w:style w:type="paragraph" w:customStyle="1" w:styleId="5">
    <w:name w:val="標題5"/>
    <w:rsid w:val="003E2495"/>
    <w:pPr>
      <w:numPr>
        <w:ilvl w:val="4"/>
        <w:numId w:val="5"/>
      </w:numPr>
      <w:spacing w:line="360" w:lineRule="atLeast"/>
      <w:outlineLvl w:val="4"/>
    </w:pPr>
    <w:rPr>
      <w:rFonts w:ascii="標楷體" w:eastAsia="標楷體"/>
      <w:noProof/>
      <w:sz w:val="24"/>
    </w:rPr>
  </w:style>
  <w:style w:type="paragraph" w:customStyle="1" w:styleId="6">
    <w:name w:val="標題6"/>
    <w:rsid w:val="003E2495"/>
    <w:pPr>
      <w:numPr>
        <w:ilvl w:val="5"/>
        <w:numId w:val="5"/>
      </w:numPr>
      <w:tabs>
        <w:tab w:val="left" w:pos="1622"/>
      </w:tabs>
      <w:spacing w:line="360" w:lineRule="atLeast"/>
      <w:outlineLvl w:val="5"/>
    </w:pPr>
    <w:rPr>
      <w:rFonts w:ascii="標楷體" w:eastAsia="標楷體"/>
      <w:noProof/>
      <w:sz w:val="24"/>
    </w:rPr>
  </w:style>
  <w:style w:type="paragraph" w:customStyle="1" w:styleId="7">
    <w:name w:val="標題7"/>
    <w:rsid w:val="003E2495"/>
    <w:pPr>
      <w:numPr>
        <w:ilvl w:val="6"/>
        <w:numId w:val="5"/>
      </w:numPr>
      <w:spacing w:line="360" w:lineRule="atLeast"/>
      <w:outlineLvl w:val="6"/>
    </w:pPr>
    <w:rPr>
      <w:rFonts w:ascii="標楷體" w:eastAsia="標楷體"/>
      <w:noProof/>
      <w:sz w:val="24"/>
    </w:rPr>
  </w:style>
  <w:style w:type="paragraph" w:customStyle="1" w:styleId="8">
    <w:name w:val="標題8"/>
    <w:rsid w:val="003E2495"/>
    <w:pPr>
      <w:numPr>
        <w:ilvl w:val="7"/>
        <w:numId w:val="5"/>
      </w:numPr>
      <w:spacing w:line="360" w:lineRule="atLeast"/>
      <w:outlineLvl w:val="7"/>
    </w:pPr>
    <w:rPr>
      <w:rFonts w:ascii="標楷體" w:eastAsia="標楷體"/>
      <w:noProof/>
      <w:sz w:val="24"/>
    </w:rPr>
  </w:style>
  <w:style w:type="character" w:customStyle="1" w:styleId="ae">
    <w:name w:val="本文 字元"/>
    <w:link w:val="ad"/>
    <w:uiPriority w:val="1"/>
    <w:rsid w:val="00145DD1"/>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8765">
      <w:bodyDiv w:val="1"/>
      <w:marLeft w:val="0"/>
      <w:marRight w:val="0"/>
      <w:marTop w:val="0"/>
      <w:marBottom w:val="0"/>
      <w:divBdr>
        <w:top w:val="none" w:sz="0" w:space="0" w:color="auto"/>
        <w:left w:val="none" w:sz="0" w:space="0" w:color="auto"/>
        <w:bottom w:val="none" w:sz="0" w:space="0" w:color="auto"/>
        <w:right w:val="none" w:sz="0" w:space="0" w:color="auto"/>
      </w:divBdr>
    </w:div>
    <w:div w:id="5914011">
      <w:bodyDiv w:val="1"/>
      <w:marLeft w:val="0"/>
      <w:marRight w:val="0"/>
      <w:marTop w:val="0"/>
      <w:marBottom w:val="0"/>
      <w:divBdr>
        <w:top w:val="none" w:sz="0" w:space="0" w:color="auto"/>
        <w:left w:val="none" w:sz="0" w:space="0" w:color="auto"/>
        <w:bottom w:val="none" w:sz="0" w:space="0" w:color="auto"/>
        <w:right w:val="none" w:sz="0" w:space="0" w:color="auto"/>
      </w:divBdr>
    </w:div>
    <w:div w:id="42295854">
      <w:bodyDiv w:val="1"/>
      <w:marLeft w:val="0"/>
      <w:marRight w:val="0"/>
      <w:marTop w:val="0"/>
      <w:marBottom w:val="0"/>
      <w:divBdr>
        <w:top w:val="none" w:sz="0" w:space="0" w:color="auto"/>
        <w:left w:val="none" w:sz="0" w:space="0" w:color="auto"/>
        <w:bottom w:val="none" w:sz="0" w:space="0" w:color="auto"/>
        <w:right w:val="none" w:sz="0" w:space="0" w:color="auto"/>
      </w:divBdr>
    </w:div>
    <w:div w:id="52699057">
      <w:bodyDiv w:val="1"/>
      <w:marLeft w:val="0"/>
      <w:marRight w:val="0"/>
      <w:marTop w:val="0"/>
      <w:marBottom w:val="0"/>
      <w:divBdr>
        <w:top w:val="none" w:sz="0" w:space="0" w:color="auto"/>
        <w:left w:val="none" w:sz="0" w:space="0" w:color="auto"/>
        <w:bottom w:val="none" w:sz="0" w:space="0" w:color="auto"/>
        <w:right w:val="none" w:sz="0" w:space="0" w:color="auto"/>
      </w:divBdr>
    </w:div>
    <w:div w:id="55209151">
      <w:bodyDiv w:val="1"/>
      <w:marLeft w:val="0"/>
      <w:marRight w:val="0"/>
      <w:marTop w:val="0"/>
      <w:marBottom w:val="0"/>
      <w:divBdr>
        <w:top w:val="none" w:sz="0" w:space="0" w:color="auto"/>
        <w:left w:val="none" w:sz="0" w:space="0" w:color="auto"/>
        <w:bottom w:val="none" w:sz="0" w:space="0" w:color="auto"/>
        <w:right w:val="none" w:sz="0" w:space="0" w:color="auto"/>
      </w:divBdr>
    </w:div>
    <w:div w:id="77286187">
      <w:bodyDiv w:val="1"/>
      <w:marLeft w:val="0"/>
      <w:marRight w:val="0"/>
      <w:marTop w:val="0"/>
      <w:marBottom w:val="0"/>
      <w:divBdr>
        <w:top w:val="none" w:sz="0" w:space="0" w:color="auto"/>
        <w:left w:val="none" w:sz="0" w:space="0" w:color="auto"/>
        <w:bottom w:val="none" w:sz="0" w:space="0" w:color="auto"/>
        <w:right w:val="none" w:sz="0" w:space="0" w:color="auto"/>
      </w:divBdr>
    </w:div>
    <w:div w:id="89618670">
      <w:bodyDiv w:val="1"/>
      <w:marLeft w:val="0"/>
      <w:marRight w:val="0"/>
      <w:marTop w:val="0"/>
      <w:marBottom w:val="0"/>
      <w:divBdr>
        <w:top w:val="none" w:sz="0" w:space="0" w:color="auto"/>
        <w:left w:val="none" w:sz="0" w:space="0" w:color="auto"/>
        <w:bottom w:val="none" w:sz="0" w:space="0" w:color="auto"/>
        <w:right w:val="none" w:sz="0" w:space="0" w:color="auto"/>
      </w:divBdr>
    </w:div>
    <w:div w:id="94643208">
      <w:bodyDiv w:val="1"/>
      <w:marLeft w:val="0"/>
      <w:marRight w:val="0"/>
      <w:marTop w:val="0"/>
      <w:marBottom w:val="0"/>
      <w:divBdr>
        <w:top w:val="none" w:sz="0" w:space="0" w:color="auto"/>
        <w:left w:val="none" w:sz="0" w:space="0" w:color="auto"/>
        <w:bottom w:val="none" w:sz="0" w:space="0" w:color="auto"/>
        <w:right w:val="none" w:sz="0" w:space="0" w:color="auto"/>
      </w:divBdr>
    </w:div>
    <w:div w:id="100927865">
      <w:bodyDiv w:val="1"/>
      <w:marLeft w:val="0"/>
      <w:marRight w:val="0"/>
      <w:marTop w:val="0"/>
      <w:marBottom w:val="0"/>
      <w:divBdr>
        <w:top w:val="none" w:sz="0" w:space="0" w:color="auto"/>
        <w:left w:val="none" w:sz="0" w:space="0" w:color="auto"/>
        <w:bottom w:val="none" w:sz="0" w:space="0" w:color="auto"/>
        <w:right w:val="none" w:sz="0" w:space="0" w:color="auto"/>
      </w:divBdr>
      <w:divsChild>
        <w:div w:id="199123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668976">
      <w:bodyDiv w:val="1"/>
      <w:marLeft w:val="0"/>
      <w:marRight w:val="0"/>
      <w:marTop w:val="0"/>
      <w:marBottom w:val="0"/>
      <w:divBdr>
        <w:top w:val="none" w:sz="0" w:space="0" w:color="auto"/>
        <w:left w:val="none" w:sz="0" w:space="0" w:color="auto"/>
        <w:bottom w:val="none" w:sz="0" w:space="0" w:color="auto"/>
        <w:right w:val="none" w:sz="0" w:space="0" w:color="auto"/>
      </w:divBdr>
    </w:div>
    <w:div w:id="186523733">
      <w:bodyDiv w:val="1"/>
      <w:marLeft w:val="0"/>
      <w:marRight w:val="0"/>
      <w:marTop w:val="0"/>
      <w:marBottom w:val="0"/>
      <w:divBdr>
        <w:top w:val="none" w:sz="0" w:space="0" w:color="auto"/>
        <w:left w:val="none" w:sz="0" w:space="0" w:color="auto"/>
        <w:bottom w:val="none" w:sz="0" w:space="0" w:color="auto"/>
        <w:right w:val="none" w:sz="0" w:space="0" w:color="auto"/>
      </w:divBdr>
    </w:div>
    <w:div w:id="189026142">
      <w:bodyDiv w:val="1"/>
      <w:marLeft w:val="0"/>
      <w:marRight w:val="0"/>
      <w:marTop w:val="0"/>
      <w:marBottom w:val="0"/>
      <w:divBdr>
        <w:top w:val="none" w:sz="0" w:space="0" w:color="auto"/>
        <w:left w:val="none" w:sz="0" w:space="0" w:color="auto"/>
        <w:bottom w:val="none" w:sz="0" w:space="0" w:color="auto"/>
        <w:right w:val="none" w:sz="0" w:space="0" w:color="auto"/>
      </w:divBdr>
    </w:div>
    <w:div w:id="190803661">
      <w:bodyDiv w:val="1"/>
      <w:marLeft w:val="0"/>
      <w:marRight w:val="0"/>
      <w:marTop w:val="0"/>
      <w:marBottom w:val="0"/>
      <w:divBdr>
        <w:top w:val="none" w:sz="0" w:space="0" w:color="auto"/>
        <w:left w:val="none" w:sz="0" w:space="0" w:color="auto"/>
        <w:bottom w:val="none" w:sz="0" w:space="0" w:color="auto"/>
        <w:right w:val="none" w:sz="0" w:space="0" w:color="auto"/>
      </w:divBdr>
    </w:div>
    <w:div w:id="203641583">
      <w:bodyDiv w:val="1"/>
      <w:marLeft w:val="0"/>
      <w:marRight w:val="0"/>
      <w:marTop w:val="0"/>
      <w:marBottom w:val="0"/>
      <w:divBdr>
        <w:top w:val="none" w:sz="0" w:space="0" w:color="auto"/>
        <w:left w:val="none" w:sz="0" w:space="0" w:color="auto"/>
        <w:bottom w:val="none" w:sz="0" w:space="0" w:color="auto"/>
        <w:right w:val="none" w:sz="0" w:space="0" w:color="auto"/>
      </w:divBdr>
    </w:div>
    <w:div w:id="204413922">
      <w:bodyDiv w:val="1"/>
      <w:marLeft w:val="0"/>
      <w:marRight w:val="0"/>
      <w:marTop w:val="0"/>
      <w:marBottom w:val="0"/>
      <w:divBdr>
        <w:top w:val="none" w:sz="0" w:space="0" w:color="auto"/>
        <w:left w:val="none" w:sz="0" w:space="0" w:color="auto"/>
        <w:bottom w:val="none" w:sz="0" w:space="0" w:color="auto"/>
        <w:right w:val="none" w:sz="0" w:space="0" w:color="auto"/>
      </w:divBdr>
    </w:div>
    <w:div w:id="205340358">
      <w:bodyDiv w:val="1"/>
      <w:marLeft w:val="0"/>
      <w:marRight w:val="0"/>
      <w:marTop w:val="0"/>
      <w:marBottom w:val="0"/>
      <w:divBdr>
        <w:top w:val="none" w:sz="0" w:space="0" w:color="auto"/>
        <w:left w:val="none" w:sz="0" w:space="0" w:color="auto"/>
        <w:bottom w:val="none" w:sz="0" w:space="0" w:color="auto"/>
        <w:right w:val="none" w:sz="0" w:space="0" w:color="auto"/>
      </w:divBdr>
    </w:div>
    <w:div w:id="206335208">
      <w:bodyDiv w:val="1"/>
      <w:marLeft w:val="0"/>
      <w:marRight w:val="0"/>
      <w:marTop w:val="0"/>
      <w:marBottom w:val="0"/>
      <w:divBdr>
        <w:top w:val="none" w:sz="0" w:space="0" w:color="auto"/>
        <w:left w:val="none" w:sz="0" w:space="0" w:color="auto"/>
        <w:bottom w:val="none" w:sz="0" w:space="0" w:color="auto"/>
        <w:right w:val="none" w:sz="0" w:space="0" w:color="auto"/>
      </w:divBdr>
    </w:div>
    <w:div w:id="208104762">
      <w:bodyDiv w:val="1"/>
      <w:marLeft w:val="0"/>
      <w:marRight w:val="0"/>
      <w:marTop w:val="0"/>
      <w:marBottom w:val="0"/>
      <w:divBdr>
        <w:top w:val="none" w:sz="0" w:space="0" w:color="auto"/>
        <w:left w:val="none" w:sz="0" w:space="0" w:color="auto"/>
        <w:bottom w:val="none" w:sz="0" w:space="0" w:color="auto"/>
        <w:right w:val="none" w:sz="0" w:space="0" w:color="auto"/>
      </w:divBdr>
    </w:div>
    <w:div w:id="215894948">
      <w:bodyDiv w:val="1"/>
      <w:marLeft w:val="0"/>
      <w:marRight w:val="0"/>
      <w:marTop w:val="0"/>
      <w:marBottom w:val="0"/>
      <w:divBdr>
        <w:top w:val="none" w:sz="0" w:space="0" w:color="auto"/>
        <w:left w:val="none" w:sz="0" w:space="0" w:color="auto"/>
        <w:bottom w:val="none" w:sz="0" w:space="0" w:color="auto"/>
        <w:right w:val="none" w:sz="0" w:space="0" w:color="auto"/>
      </w:divBdr>
    </w:div>
    <w:div w:id="227158760">
      <w:bodyDiv w:val="1"/>
      <w:marLeft w:val="0"/>
      <w:marRight w:val="0"/>
      <w:marTop w:val="0"/>
      <w:marBottom w:val="0"/>
      <w:divBdr>
        <w:top w:val="none" w:sz="0" w:space="0" w:color="auto"/>
        <w:left w:val="none" w:sz="0" w:space="0" w:color="auto"/>
        <w:bottom w:val="none" w:sz="0" w:space="0" w:color="auto"/>
        <w:right w:val="none" w:sz="0" w:space="0" w:color="auto"/>
      </w:divBdr>
    </w:div>
    <w:div w:id="232087244">
      <w:bodyDiv w:val="1"/>
      <w:marLeft w:val="0"/>
      <w:marRight w:val="0"/>
      <w:marTop w:val="0"/>
      <w:marBottom w:val="0"/>
      <w:divBdr>
        <w:top w:val="none" w:sz="0" w:space="0" w:color="auto"/>
        <w:left w:val="none" w:sz="0" w:space="0" w:color="auto"/>
        <w:bottom w:val="none" w:sz="0" w:space="0" w:color="auto"/>
        <w:right w:val="none" w:sz="0" w:space="0" w:color="auto"/>
      </w:divBdr>
    </w:div>
    <w:div w:id="237637509">
      <w:bodyDiv w:val="1"/>
      <w:marLeft w:val="0"/>
      <w:marRight w:val="0"/>
      <w:marTop w:val="0"/>
      <w:marBottom w:val="0"/>
      <w:divBdr>
        <w:top w:val="none" w:sz="0" w:space="0" w:color="auto"/>
        <w:left w:val="none" w:sz="0" w:space="0" w:color="auto"/>
        <w:bottom w:val="none" w:sz="0" w:space="0" w:color="auto"/>
        <w:right w:val="none" w:sz="0" w:space="0" w:color="auto"/>
      </w:divBdr>
    </w:div>
    <w:div w:id="240481223">
      <w:bodyDiv w:val="1"/>
      <w:marLeft w:val="0"/>
      <w:marRight w:val="0"/>
      <w:marTop w:val="0"/>
      <w:marBottom w:val="0"/>
      <w:divBdr>
        <w:top w:val="none" w:sz="0" w:space="0" w:color="auto"/>
        <w:left w:val="none" w:sz="0" w:space="0" w:color="auto"/>
        <w:bottom w:val="none" w:sz="0" w:space="0" w:color="auto"/>
        <w:right w:val="none" w:sz="0" w:space="0" w:color="auto"/>
      </w:divBdr>
    </w:div>
    <w:div w:id="252475908">
      <w:bodyDiv w:val="1"/>
      <w:marLeft w:val="0"/>
      <w:marRight w:val="0"/>
      <w:marTop w:val="0"/>
      <w:marBottom w:val="0"/>
      <w:divBdr>
        <w:top w:val="none" w:sz="0" w:space="0" w:color="auto"/>
        <w:left w:val="none" w:sz="0" w:space="0" w:color="auto"/>
        <w:bottom w:val="none" w:sz="0" w:space="0" w:color="auto"/>
        <w:right w:val="none" w:sz="0" w:space="0" w:color="auto"/>
      </w:divBdr>
    </w:div>
    <w:div w:id="267931455">
      <w:bodyDiv w:val="1"/>
      <w:marLeft w:val="0"/>
      <w:marRight w:val="0"/>
      <w:marTop w:val="0"/>
      <w:marBottom w:val="0"/>
      <w:divBdr>
        <w:top w:val="none" w:sz="0" w:space="0" w:color="auto"/>
        <w:left w:val="none" w:sz="0" w:space="0" w:color="auto"/>
        <w:bottom w:val="none" w:sz="0" w:space="0" w:color="auto"/>
        <w:right w:val="none" w:sz="0" w:space="0" w:color="auto"/>
      </w:divBdr>
    </w:div>
    <w:div w:id="270018790">
      <w:bodyDiv w:val="1"/>
      <w:marLeft w:val="0"/>
      <w:marRight w:val="0"/>
      <w:marTop w:val="0"/>
      <w:marBottom w:val="0"/>
      <w:divBdr>
        <w:top w:val="none" w:sz="0" w:space="0" w:color="auto"/>
        <w:left w:val="none" w:sz="0" w:space="0" w:color="auto"/>
        <w:bottom w:val="none" w:sz="0" w:space="0" w:color="auto"/>
        <w:right w:val="none" w:sz="0" w:space="0" w:color="auto"/>
      </w:divBdr>
    </w:div>
    <w:div w:id="272786275">
      <w:bodyDiv w:val="1"/>
      <w:marLeft w:val="0"/>
      <w:marRight w:val="0"/>
      <w:marTop w:val="0"/>
      <w:marBottom w:val="0"/>
      <w:divBdr>
        <w:top w:val="none" w:sz="0" w:space="0" w:color="auto"/>
        <w:left w:val="none" w:sz="0" w:space="0" w:color="auto"/>
        <w:bottom w:val="none" w:sz="0" w:space="0" w:color="auto"/>
        <w:right w:val="none" w:sz="0" w:space="0" w:color="auto"/>
      </w:divBdr>
    </w:div>
    <w:div w:id="274867252">
      <w:bodyDiv w:val="1"/>
      <w:marLeft w:val="0"/>
      <w:marRight w:val="0"/>
      <w:marTop w:val="0"/>
      <w:marBottom w:val="0"/>
      <w:divBdr>
        <w:top w:val="none" w:sz="0" w:space="0" w:color="auto"/>
        <w:left w:val="none" w:sz="0" w:space="0" w:color="auto"/>
        <w:bottom w:val="none" w:sz="0" w:space="0" w:color="auto"/>
        <w:right w:val="none" w:sz="0" w:space="0" w:color="auto"/>
      </w:divBdr>
    </w:div>
    <w:div w:id="309596895">
      <w:bodyDiv w:val="1"/>
      <w:marLeft w:val="0"/>
      <w:marRight w:val="0"/>
      <w:marTop w:val="0"/>
      <w:marBottom w:val="0"/>
      <w:divBdr>
        <w:top w:val="none" w:sz="0" w:space="0" w:color="auto"/>
        <w:left w:val="none" w:sz="0" w:space="0" w:color="auto"/>
        <w:bottom w:val="none" w:sz="0" w:space="0" w:color="auto"/>
        <w:right w:val="none" w:sz="0" w:space="0" w:color="auto"/>
      </w:divBdr>
    </w:div>
    <w:div w:id="315308207">
      <w:bodyDiv w:val="1"/>
      <w:marLeft w:val="0"/>
      <w:marRight w:val="0"/>
      <w:marTop w:val="0"/>
      <w:marBottom w:val="0"/>
      <w:divBdr>
        <w:top w:val="none" w:sz="0" w:space="0" w:color="auto"/>
        <w:left w:val="none" w:sz="0" w:space="0" w:color="auto"/>
        <w:bottom w:val="none" w:sz="0" w:space="0" w:color="auto"/>
        <w:right w:val="none" w:sz="0" w:space="0" w:color="auto"/>
      </w:divBdr>
    </w:div>
    <w:div w:id="356583790">
      <w:bodyDiv w:val="1"/>
      <w:marLeft w:val="0"/>
      <w:marRight w:val="0"/>
      <w:marTop w:val="0"/>
      <w:marBottom w:val="0"/>
      <w:divBdr>
        <w:top w:val="none" w:sz="0" w:space="0" w:color="auto"/>
        <w:left w:val="none" w:sz="0" w:space="0" w:color="auto"/>
        <w:bottom w:val="none" w:sz="0" w:space="0" w:color="auto"/>
        <w:right w:val="none" w:sz="0" w:space="0" w:color="auto"/>
      </w:divBdr>
    </w:div>
    <w:div w:id="359206809">
      <w:bodyDiv w:val="1"/>
      <w:marLeft w:val="0"/>
      <w:marRight w:val="0"/>
      <w:marTop w:val="0"/>
      <w:marBottom w:val="0"/>
      <w:divBdr>
        <w:top w:val="none" w:sz="0" w:space="0" w:color="auto"/>
        <w:left w:val="none" w:sz="0" w:space="0" w:color="auto"/>
        <w:bottom w:val="none" w:sz="0" w:space="0" w:color="auto"/>
        <w:right w:val="none" w:sz="0" w:space="0" w:color="auto"/>
      </w:divBdr>
    </w:div>
    <w:div w:id="383720300">
      <w:bodyDiv w:val="1"/>
      <w:marLeft w:val="0"/>
      <w:marRight w:val="0"/>
      <w:marTop w:val="0"/>
      <w:marBottom w:val="0"/>
      <w:divBdr>
        <w:top w:val="none" w:sz="0" w:space="0" w:color="auto"/>
        <w:left w:val="none" w:sz="0" w:space="0" w:color="auto"/>
        <w:bottom w:val="none" w:sz="0" w:space="0" w:color="auto"/>
        <w:right w:val="none" w:sz="0" w:space="0" w:color="auto"/>
      </w:divBdr>
    </w:div>
    <w:div w:id="416168458">
      <w:bodyDiv w:val="1"/>
      <w:marLeft w:val="0"/>
      <w:marRight w:val="0"/>
      <w:marTop w:val="0"/>
      <w:marBottom w:val="0"/>
      <w:divBdr>
        <w:top w:val="none" w:sz="0" w:space="0" w:color="auto"/>
        <w:left w:val="none" w:sz="0" w:space="0" w:color="auto"/>
        <w:bottom w:val="none" w:sz="0" w:space="0" w:color="auto"/>
        <w:right w:val="none" w:sz="0" w:space="0" w:color="auto"/>
      </w:divBdr>
    </w:div>
    <w:div w:id="422073003">
      <w:bodyDiv w:val="1"/>
      <w:marLeft w:val="0"/>
      <w:marRight w:val="0"/>
      <w:marTop w:val="0"/>
      <w:marBottom w:val="0"/>
      <w:divBdr>
        <w:top w:val="none" w:sz="0" w:space="0" w:color="auto"/>
        <w:left w:val="none" w:sz="0" w:space="0" w:color="auto"/>
        <w:bottom w:val="none" w:sz="0" w:space="0" w:color="auto"/>
        <w:right w:val="none" w:sz="0" w:space="0" w:color="auto"/>
      </w:divBdr>
    </w:div>
    <w:div w:id="430970894">
      <w:bodyDiv w:val="1"/>
      <w:marLeft w:val="0"/>
      <w:marRight w:val="0"/>
      <w:marTop w:val="0"/>
      <w:marBottom w:val="0"/>
      <w:divBdr>
        <w:top w:val="none" w:sz="0" w:space="0" w:color="auto"/>
        <w:left w:val="none" w:sz="0" w:space="0" w:color="auto"/>
        <w:bottom w:val="none" w:sz="0" w:space="0" w:color="auto"/>
        <w:right w:val="none" w:sz="0" w:space="0" w:color="auto"/>
      </w:divBdr>
    </w:div>
    <w:div w:id="435708853">
      <w:bodyDiv w:val="1"/>
      <w:marLeft w:val="0"/>
      <w:marRight w:val="0"/>
      <w:marTop w:val="0"/>
      <w:marBottom w:val="0"/>
      <w:divBdr>
        <w:top w:val="none" w:sz="0" w:space="0" w:color="auto"/>
        <w:left w:val="none" w:sz="0" w:space="0" w:color="auto"/>
        <w:bottom w:val="none" w:sz="0" w:space="0" w:color="auto"/>
        <w:right w:val="none" w:sz="0" w:space="0" w:color="auto"/>
      </w:divBdr>
    </w:div>
    <w:div w:id="444231585">
      <w:bodyDiv w:val="1"/>
      <w:marLeft w:val="0"/>
      <w:marRight w:val="0"/>
      <w:marTop w:val="0"/>
      <w:marBottom w:val="0"/>
      <w:divBdr>
        <w:top w:val="none" w:sz="0" w:space="0" w:color="auto"/>
        <w:left w:val="none" w:sz="0" w:space="0" w:color="auto"/>
        <w:bottom w:val="none" w:sz="0" w:space="0" w:color="auto"/>
        <w:right w:val="none" w:sz="0" w:space="0" w:color="auto"/>
      </w:divBdr>
    </w:div>
    <w:div w:id="446706877">
      <w:bodyDiv w:val="1"/>
      <w:marLeft w:val="0"/>
      <w:marRight w:val="0"/>
      <w:marTop w:val="0"/>
      <w:marBottom w:val="0"/>
      <w:divBdr>
        <w:top w:val="none" w:sz="0" w:space="0" w:color="auto"/>
        <w:left w:val="none" w:sz="0" w:space="0" w:color="auto"/>
        <w:bottom w:val="none" w:sz="0" w:space="0" w:color="auto"/>
        <w:right w:val="none" w:sz="0" w:space="0" w:color="auto"/>
      </w:divBdr>
    </w:div>
    <w:div w:id="454758467">
      <w:bodyDiv w:val="1"/>
      <w:marLeft w:val="0"/>
      <w:marRight w:val="0"/>
      <w:marTop w:val="0"/>
      <w:marBottom w:val="0"/>
      <w:divBdr>
        <w:top w:val="none" w:sz="0" w:space="0" w:color="auto"/>
        <w:left w:val="none" w:sz="0" w:space="0" w:color="auto"/>
        <w:bottom w:val="none" w:sz="0" w:space="0" w:color="auto"/>
        <w:right w:val="none" w:sz="0" w:space="0" w:color="auto"/>
      </w:divBdr>
    </w:div>
    <w:div w:id="468402091">
      <w:bodyDiv w:val="1"/>
      <w:marLeft w:val="0"/>
      <w:marRight w:val="0"/>
      <w:marTop w:val="0"/>
      <w:marBottom w:val="0"/>
      <w:divBdr>
        <w:top w:val="none" w:sz="0" w:space="0" w:color="auto"/>
        <w:left w:val="none" w:sz="0" w:space="0" w:color="auto"/>
        <w:bottom w:val="none" w:sz="0" w:space="0" w:color="auto"/>
        <w:right w:val="none" w:sz="0" w:space="0" w:color="auto"/>
      </w:divBdr>
    </w:div>
    <w:div w:id="477957337">
      <w:bodyDiv w:val="1"/>
      <w:marLeft w:val="0"/>
      <w:marRight w:val="0"/>
      <w:marTop w:val="0"/>
      <w:marBottom w:val="0"/>
      <w:divBdr>
        <w:top w:val="none" w:sz="0" w:space="0" w:color="auto"/>
        <w:left w:val="none" w:sz="0" w:space="0" w:color="auto"/>
        <w:bottom w:val="none" w:sz="0" w:space="0" w:color="auto"/>
        <w:right w:val="none" w:sz="0" w:space="0" w:color="auto"/>
      </w:divBdr>
    </w:div>
    <w:div w:id="495270091">
      <w:bodyDiv w:val="1"/>
      <w:marLeft w:val="0"/>
      <w:marRight w:val="0"/>
      <w:marTop w:val="0"/>
      <w:marBottom w:val="0"/>
      <w:divBdr>
        <w:top w:val="none" w:sz="0" w:space="0" w:color="auto"/>
        <w:left w:val="none" w:sz="0" w:space="0" w:color="auto"/>
        <w:bottom w:val="none" w:sz="0" w:space="0" w:color="auto"/>
        <w:right w:val="none" w:sz="0" w:space="0" w:color="auto"/>
      </w:divBdr>
    </w:div>
    <w:div w:id="499276765">
      <w:bodyDiv w:val="1"/>
      <w:marLeft w:val="0"/>
      <w:marRight w:val="0"/>
      <w:marTop w:val="0"/>
      <w:marBottom w:val="0"/>
      <w:divBdr>
        <w:top w:val="none" w:sz="0" w:space="0" w:color="auto"/>
        <w:left w:val="none" w:sz="0" w:space="0" w:color="auto"/>
        <w:bottom w:val="none" w:sz="0" w:space="0" w:color="auto"/>
        <w:right w:val="none" w:sz="0" w:space="0" w:color="auto"/>
      </w:divBdr>
    </w:div>
    <w:div w:id="502859087">
      <w:bodyDiv w:val="1"/>
      <w:marLeft w:val="0"/>
      <w:marRight w:val="0"/>
      <w:marTop w:val="0"/>
      <w:marBottom w:val="0"/>
      <w:divBdr>
        <w:top w:val="none" w:sz="0" w:space="0" w:color="auto"/>
        <w:left w:val="none" w:sz="0" w:space="0" w:color="auto"/>
        <w:bottom w:val="none" w:sz="0" w:space="0" w:color="auto"/>
        <w:right w:val="none" w:sz="0" w:space="0" w:color="auto"/>
      </w:divBdr>
    </w:div>
    <w:div w:id="512377731">
      <w:bodyDiv w:val="1"/>
      <w:marLeft w:val="0"/>
      <w:marRight w:val="0"/>
      <w:marTop w:val="0"/>
      <w:marBottom w:val="0"/>
      <w:divBdr>
        <w:top w:val="none" w:sz="0" w:space="0" w:color="auto"/>
        <w:left w:val="none" w:sz="0" w:space="0" w:color="auto"/>
        <w:bottom w:val="none" w:sz="0" w:space="0" w:color="auto"/>
        <w:right w:val="none" w:sz="0" w:space="0" w:color="auto"/>
      </w:divBdr>
    </w:div>
    <w:div w:id="532811767">
      <w:bodyDiv w:val="1"/>
      <w:marLeft w:val="0"/>
      <w:marRight w:val="0"/>
      <w:marTop w:val="0"/>
      <w:marBottom w:val="0"/>
      <w:divBdr>
        <w:top w:val="none" w:sz="0" w:space="0" w:color="auto"/>
        <w:left w:val="none" w:sz="0" w:space="0" w:color="auto"/>
        <w:bottom w:val="none" w:sz="0" w:space="0" w:color="auto"/>
        <w:right w:val="none" w:sz="0" w:space="0" w:color="auto"/>
      </w:divBdr>
    </w:div>
    <w:div w:id="538008934">
      <w:bodyDiv w:val="1"/>
      <w:marLeft w:val="0"/>
      <w:marRight w:val="0"/>
      <w:marTop w:val="0"/>
      <w:marBottom w:val="0"/>
      <w:divBdr>
        <w:top w:val="none" w:sz="0" w:space="0" w:color="auto"/>
        <w:left w:val="none" w:sz="0" w:space="0" w:color="auto"/>
        <w:bottom w:val="none" w:sz="0" w:space="0" w:color="auto"/>
        <w:right w:val="none" w:sz="0" w:space="0" w:color="auto"/>
      </w:divBdr>
    </w:div>
    <w:div w:id="546798704">
      <w:bodyDiv w:val="1"/>
      <w:marLeft w:val="0"/>
      <w:marRight w:val="0"/>
      <w:marTop w:val="0"/>
      <w:marBottom w:val="0"/>
      <w:divBdr>
        <w:top w:val="none" w:sz="0" w:space="0" w:color="auto"/>
        <w:left w:val="none" w:sz="0" w:space="0" w:color="auto"/>
        <w:bottom w:val="none" w:sz="0" w:space="0" w:color="auto"/>
        <w:right w:val="none" w:sz="0" w:space="0" w:color="auto"/>
      </w:divBdr>
    </w:div>
    <w:div w:id="555434141">
      <w:bodyDiv w:val="1"/>
      <w:marLeft w:val="0"/>
      <w:marRight w:val="0"/>
      <w:marTop w:val="0"/>
      <w:marBottom w:val="0"/>
      <w:divBdr>
        <w:top w:val="none" w:sz="0" w:space="0" w:color="auto"/>
        <w:left w:val="none" w:sz="0" w:space="0" w:color="auto"/>
        <w:bottom w:val="none" w:sz="0" w:space="0" w:color="auto"/>
        <w:right w:val="none" w:sz="0" w:space="0" w:color="auto"/>
      </w:divBdr>
    </w:div>
    <w:div w:id="564334458">
      <w:bodyDiv w:val="1"/>
      <w:marLeft w:val="0"/>
      <w:marRight w:val="0"/>
      <w:marTop w:val="0"/>
      <w:marBottom w:val="0"/>
      <w:divBdr>
        <w:top w:val="none" w:sz="0" w:space="0" w:color="auto"/>
        <w:left w:val="none" w:sz="0" w:space="0" w:color="auto"/>
        <w:bottom w:val="none" w:sz="0" w:space="0" w:color="auto"/>
        <w:right w:val="none" w:sz="0" w:space="0" w:color="auto"/>
      </w:divBdr>
    </w:div>
    <w:div w:id="567544121">
      <w:bodyDiv w:val="1"/>
      <w:marLeft w:val="0"/>
      <w:marRight w:val="0"/>
      <w:marTop w:val="0"/>
      <w:marBottom w:val="0"/>
      <w:divBdr>
        <w:top w:val="none" w:sz="0" w:space="0" w:color="auto"/>
        <w:left w:val="none" w:sz="0" w:space="0" w:color="auto"/>
        <w:bottom w:val="none" w:sz="0" w:space="0" w:color="auto"/>
        <w:right w:val="none" w:sz="0" w:space="0" w:color="auto"/>
      </w:divBdr>
    </w:div>
    <w:div w:id="578368309">
      <w:bodyDiv w:val="1"/>
      <w:marLeft w:val="0"/>
      <w:marRight w:val="0"/>
      <w:marTop w:val="0"/>
      <w:marBottom w:val="0"/>
      <w:divBdr>
        <w:top w:val="none" w:sz="0" w:space="0" w:color="auto"/>
        <w:left w:val="none" w:sz="0" w:space="0" w:color="auto"/>
        <w:bottom w:val="none" w:sz="0" w:space="0" w:color="auto"/>
        <w:right w:val="none" w:sz="0" w:space="0" w:color="auto"/>
      </w:divBdr>
    </w:div>
    <w:div w:id="590965843">
      <w:bodyDiv w:val="1"/>
      <w:marLeft w:val="0"/>
      <w:marRight w:val="0"/>
      <w:marTop w:val="0"/>
      <w:marBottom w:val="0"/>
      <w:divBdr>
        <w:top w:val="none" w:sz="0" w:space="0" w:color="auto"/>
        <w:left w:val="none" w:sz="0" w:space="0" w:color="auto"/>
        <w:bottom w:val="none" w:sz="0" w:space="0" w:color="auto"/>
        <w:right w:val="none" w:sz="0" w:space="0" w:color="auto"/>
      </w:divBdr>
    </w:div>
    <w:div w:id="592520548">
      <w:bodyDiv w:val="1"/>
      <w:marLeft w:val="0"/>
      <w:marRight w:val="0"/>
      <w:marTop w:val="0"/>
      <w:marBottom w:val="0"/>
      <w:divBdr>
        <w:top w:val="none" w:sz="0" w:space="0" w:color="auto"/>
        <w:left w:val="none" w:sz="0" w:space="0" w:color="auto"/>
        <w:bottom w:val="none" w:sz="0" w:space="0" w:color="auto"/>
        <w:right w:val="none" w:sz="0" w:space="0" w:color="auto"/>
      </w:divBdr>
    </w:div>
    <w:div w:id="621303565">
      <w:bodyDiv w:val="1"/>
      <w:marLeft w:val="0"/>
      <w:marRight w:val="0"/>
      <w:marTop w:val="0"/>
      <w:marBottom w:val="0"/>
      <w:divBdr>
        <w:top w:val="none" w:sz="0" w:space="0" w:color="auto"/>
        <w:left w:val="none" w:sz="0" w:space="0" w:color="auto"/>
        <w:bottom w:val="none" w:sz="0" w:space="0" w:color="auto"/>
        <w:right w:val="none" w:sz="0" w:space="0" w:color="auto"/>
      </w:divBdr>
    </w:div>
    <w:div w:id="629937425">
      <w:bodyDiv w:val="1"/>
      <w:marLeft w:val="0"/>
      <w:marRight w:val="0"/>
      <w:marTop w:val="0"/>
      <w:marBottom w:val="0"/>
      <w:divBdr>
        <w:top w:val="none" w:sz="0" w:space="0" w:color="auto"/>
        <w:left w:val="none" w:sz="0" w:space="0" w:color="auto"/>
        <w:bottom w:val="none" w:sz="0" w:space="0" w:color="auto"/>
        <w:right w:val="none" w:sz="0" w:space="0" w:color="auto"/>
      </w:divBdr>
    </w:div>
    <w:div w:id="632831952">
      <w:bodyDiv w:val="1"/>
      <w:marLeft w:val="0"/>
      <w:marRight w:val="0"/>
      <w:marTop w:val="0"/>
      <w:marBottom w:val="0"/>
      <w:divBdr>
        <w:top w:val="none" w:sz="0" w:space="0" w:color="auto"/>
        <w:left w:val="none" w:sz="0" w:space="0" w:color="auto"/>
        <w:bottom w:val="none" w:sz="0" w:space="0" w:color="auto"/>
        <w:right w:val="none" w:sz="0" w:space="0" w:color="auto"/>
      </w:divBdr>
    </w:div>
    <w:div w:id="652947046">
      <w:bodyDiv w:val="1"/>
      <w:marLeft w:val="0"/>
      <w:marRight w:val="0"/>
      <w:marTop w:val="0"/>
      <w:marBottom w:val="0"/>
      <w:divBdr>
        <w:top w:val="none" w:sz="0" w:space="0" w:color="auto"/>
        <w:left w:val="none" w:sz="0" w:space="0" w:color="auto"/>
        <w:bottom w:val="none" w:sz="0" w:space="0" w:color="auto"/>
        <w:right w:val="none" w:sz="0" w:space="0" w:color="auto"/>
      </w:divBdr>
    </w:div>
    <w:div w:id="657423613">
      <w:bodyDiv w:val="1"/>
      <w:marLeft w:val="0"/>
      <w:marRight w:val="0"/>
      <w:marTop w:val="0"/>
      <w:marBottom w:val="0"/>
      <w:divBdr>
        <w:top w:val="none" w:sz="0" w:space="0" w:color="auto"/>
        <w:left w:val="none" w:sz="0" w:space="0" w:color="auto"/>
        <w:bottom w:val="none" w:sz="0" w:space="0" w:color="auto"/>
        <w:right w:val="none" w:sz="0" w:space="0" w:color="auto"/>
      </w:divBdr>
    </w:div>
    <w:div w:id="662241530">
      <w:bodyDiv w:val="1"/>
      <w:marLeft w:val="0"/>
      <w:marRight w:val="0"/>
      <w:marTop w:val="0"/>
      <w:marBottom w:val="0"/>
      <w:divBdr>
        <w:top w:val="none" w:sz="0" w:space="0" w:color="auto"/>
        <w:left w:val="none" w:sz="0" w:space="0" w:color="auto"/>
        <w:bottom w:val="none" w:sz="0" w:space="0" w:color="auto"/>
        <w:right w:val="none" w:sz="0" w:space="0" w:color="auto"/>
      </w:divBdr>
    </w:div>
    <w:div w:id="663775419">
      <w:bodyDiv w:val="1"/>
      <w:marLeft w:val="0"/>
      <w:marRight w:val="0"/>
      <w:marTop w:val="0"/>
      <w:marBottom w:val="0"/>
      <w:divBdr>
        <w:top w:val="none" w:sz="0" w:space="0" w:color="auto"/>
        <w:left w:val="none" w:sz="0" w:space="0" w:color="auto"/>
        <w:bottom w:val="none" w:sz="0" w:space="0" w:color="auto"/>
        <w:right w:val="none" w:sz="0" w:space="0" w:color="auto"/>
      </w:divBdr>
    </w:div>
    <w:div w:id="676268631">
      <w:bodyDiv w:val="1"/>
      <w:marLeft w:val="0"/>
      <w:marRight w:val="0"/>
      <w:marTop w:val="0"/>
      <w:marBottom w:val="0"/>
      <w:divBdr>
        <w:top w:val="none" w:sz="0" w:space="0" w:color="auto"/>
        <w:left w:val="none" w:sz="0" w:space="0" w:color="auto"/>
        <w:bottom w:val="none" w:sz="0" w:space="0" w:color="auto"/>
        <w:right w:val="none" w:sz="0" w:space="0" w:color="auto"/>
      </w:divBdr>
    </w:div>
    <w:div w:id="699403793">
      <w:bodyDiv w:val="1"/>
      <w:marLeft w:val="0"/>
      <w:marRight w:val="0"/>
      <w:marTop w:val="0"/>
      <w:marBottom w:val="0"/>
      <w:divBdr>
        <w:top w:val="none" w:sz="0" w:space="0" w:color="auto"/>
        <w:left w:val="none" w:sz="0" w:space="0" w:color="auto"/>
        <w:bottom w:val="none" w:sz="0" w:space="0" w:color="auto"/>
        <w:right w:val="none" w:sz="0" w:space="0" w:color="auto"/>
      </w:divBdr>
    </w:div>
    <w:div w:id="701367735">
      <w:bodyDiv w:val="1"/>
      <w:marLeft w:val="0"/>
      <w:marRight w:val="0"/>
      <w:marTop w:val="0"/>
      <w:marBottom w:val="0"/>
      <w:divBdr>
        <w:top w:val="none" w:sz="0" w:space="0" w:color="auto"/>
        <w:left w:val="none" w:sz="0" w:space="0" w:color="auto"/>
        <w:bottom w:val="none" w:sz="0" w:space="0" w:color="auto"/>
        <w:right w:val="none" w:sz="0" w:space="0" w:color="auto"/>
      </w:divBdr>
    </w:div>
    <w:div w:id="720906759">
      <w:bodyDiv w:val="1"/>
      <w:marLeft w:val="0"/>
      <w:marRight w:val="0"/>
      <w:marTop w:val="0"/>
      <w:marBottom w:val="0"/>
      <w:divBdr>
        <w:top w:val="none" w:sz="0" w:space="0" w:color="auto"/>
        <w:left w:val="none" w:sz="0" w:space="0" w:color="auto"/>
        <w:bottom w:val="none" w:sz="0" w:space="0" w:color="auto"/>
        <w:right w:val="none" w:sz="0" w:space="0" w:color="auto"/>
      </w:divBdr>
      <w:divsChild>
        <w:div w:id="1457138822">
          <w:marLeft w:val="0"/>
          <w:marRight w:val="0"/>
          <w:marTop w:val="0"/>
          <w:marBottom w:val="0"/>
          <w:divBdr>
            <w:top w:val="none" w:sz="0" w:space="0" w:color="auto"/>
            <w:left w:val="none" w:sz="0" w:space="0" w:color="auto"/>
            <w:bottom w:val="none" w:sz="0" w:space="0" w:color="auto"/>
            <w:right w:val="none" w:sz="0" w:space="0" w:color="auto"/>
          </w:divBdr>
        </w:div>
        <w:div w:id="1877113883">
          <w:marLeft w:val="0"/>
          <w:marRight w:val="0"/>
          <w:marTop w:val="0"/>
          <w:marBottom w:val="0"/>
          <w:divBdr>
            <w:top w:val="none" w:sz="0" w:space="0" w:color="auto"/>
            <w:left w:val="none" w:sz="0" w:space="0" w:color="auto"/>
            <w:bottom w:val="none" w:sz="0" w:space="0" w:color="auto"/>
            <w:right w:val="none" w:sz="0" w:space="0" w:color="auto"/>
          </w:divBdr>
        </w:div>
      </w:divsChild>
    </w:div>
    <w:div w:id="729614651">
      <w:bodyDiv w:val="1"/>
      <w:marLeft w:val="0"/>
      <w:marRight w:val="0"/>
      <w:marTop w:val="0"/>
      <w:marBottom w:val="0"/>
      <w:divBdr>
        <w:top w:val="none" w:sz="0" w:space="0" w:color="auto"/>
        <w:left w:val="none" w:sz="0" w:space="0" w:color="auto"/>
        <w:bottom w:val="none" w:sz="0" w:space="0" w:color="auto"/>
        <w:right w:val="none" w:sz="0" w:space="0" w:color="auto"/>
      </w:divBdr>
    </w:div>
    <w:div w:id="748160075">
      <w:bodyDiv w:val="1"/>
      <w:marLeft w:val="0"/>
      <w:marRight w:val="0"/>
      <w:marTop w:val="0"/>
      <w:marBottom w:val="0"/>
      <w:divBdr>
        <w:top w:val="none" w:sz="0" w:space="0" w:color="auto"/>
        <w:left w:val="none" w:sz="0" w:space="0" w:color="auto"/>
        <w:bottom w:val="none" w:sz="0" w:space="0" w:color="auto"/>
        <w:right w:val="none" w:sz="0" w:space="0" w:color="auto"/>
      </w:divBdr>
    </w:div>
    <w:div w:id="753161873">
      <w:bodyDiv w:val="1"/>
      <w:marLeft w:val="0"/>
      <w:marRight w:val="0"/>
      <w:marTop w:val="0"/>
      <w:marBottom w:val="0"/>
      <w:divBdr>
        <w:top w:val="none" w:sz="0" w:space="0" w:color="auto"/>
        <w:left w:val="none" w:sz="0" w:space="0" w:color="auto"/>
        <w:bottom w:val="none" w:sz="0" w:space="0" w:color="auto"/>
        <w:right w:val="none" w:sz="0" w:space="0" w:color="auto"/>
      </w:divBdr>
    </w:div>
    <w:div w:id="768429751">
      <w:bodyDiv w:val="1"/>
      <w:marLeft w:val="0"/>
      <w:marRight w:val="0"/>
      <w:marTop w:val="0"/>
      <w:marBottom w:val="0"/>
      <w:divBdr>
        <w:top w:val="none" w:sz="0" w:space="0" w:color="auto"/>
        <w:left w:val="none" w:sz="0" w:space="0" w:color="auto"/>
        <w:bottom w:val="none" w:sz="0" w:space="0" w:color="auto"/>
        <w:right w:val="none" w:sz="0" w:space="0" w:color="auto"/>
      </w:divBdr>
    </w:div>
    <w:div w:id="822935578">
      <w:bodyDiv w:val="1"/>
      <w:marLeft w:val="0"/>
      <w:marRight w:val="0"/>
      <w:marTop w:val="0"/>
      <w:marBottom w:val="0"/>
      <w:divBdr>
        <w:top w:val="none" w:sz="0" w:space="0" w:color="auto"/>
        <w:left w:val="none" w:sz="0" w:space="0" w:color="auto"/>
        <w:bottom w:val="none" w:sz="0" w:space="0" w:color="auto"/>
        <w:right w:val="none" w:sz="0" w:space="0" w:color="auto"/>
      </w:divBdr>
    </w:div>
    <w:div w:id="829374302">
      <w:bodyDiv w:val="1"/>
      <w:marLeft w:val="0"/>
      <w:marRight w:val="0"/>
      <w:marTop w:val="0"/>
      <w:marBottom w:val="0"/>
      <w:divBdr>
        <w:top w:val="none" w:sz="0" w:space="0" w:color="auto"/>
        <w:left w:val="none" w:sz="0" w:space="0" w:color="auto"/>
        <w:bottom w:val="none" w:sz="0" w:space="0" w:color="auto"/>
        <w:right w:val="none" w:sz="0" w:space="0" w:color="auto"/>
      </w:divBdr>
    </w:div>
    <w:div w:id="840924373">
      <w:bodyDiv w:val="1"/>
      <w:marLeft w:val="0"/>
      <w:marRight w:val="0"/>
      <w:marTop w:val="0"/>
      <w:marBottom w:val="0"/>
      <w:divBdr>
        <w:top w:val="none" w:sz="0" w:space="0" w:color="auto"/>
        <w:left w:val="none" w:sz="0" w:space="0" w:color="auto"/>
        <w:bottom w:val="none" w:sz="0" w:space="0" w:color="auto"/>
        <w:right w:val="none" w:sz="0" w:space="0" w:color="auto"/>
      </w:divBdr>
    </w:div>
    <w:div w:id="865294687">
      <w:bodyDiv w:val="1"/>
      <w:marLeft w:val="0"/>
      <w:marRight w:val="0"/>
      <w:marTop w:val="0"/>
      <w:marBottom w:val="0"/>
      <w:divBdr>
        <w:top w:val="none" w:sz="0" w:space="0" w:color="auto"/>
        <w:left w:val="none" w:sz="0" w:space="0" w:color="auto"/>
        <w:bottom w:val="none" w:sz="0" w:space="0" w:color="auto"/>
        <w:right w:val="none" w:sz="0" w:space="0" w:color="auto"/>
      </w:divBdr>
    </w:div>
    <w:div w:id="877662768">
      <w:bodyDiv w:val="1"/>
      <w:marLeft w:val="0"/>
      <w:marRight w:val="0"/>
      <w:marTop w:val="0"/>
      <w:marBottom w:val="0"/>
      <w:divBdr>
        <w:top w:val="none" w:sz="0" w:space="0" w:color="auto"/>
        <w:left w:val="none" w:sz="0" w:space="0" w:color="auto"/>
        <w:bottom w:val="none" w:sz="0" w:space="0" w:color="auto"/>
        <w:right w:val="none" w:sz="0" w:space="0" w:color="auto"/>
      </w:divBdr>
    </w:div>
    <w:div w:id="879052774">
      <w:bodyDiv w:val="1"/>
      <w:marLeft w:val="0"/>
      <w:marRight w:val="0"/>
      <w:marTop w:val="0"/>
      <w:marBottom w:val="0"/>
      <w:divBdr>
        <w:top w:val="none" w:sz="0" w:space="0" w:color="auto"/>
        <w:left w:val="none" w:sz="0" w:space="0" w:color="auto"/>
        <w:bottom w:val="none" w:sz="0" w:space="0" w:color="auto"/>
        <w:right w:val="none" w:sz="0" w:space="0" w:color="auto"/>
      </w:divBdr>
    </w:div>
    <w:div w:id="892469466">
      <w:bodyDiv w:val="1"/>
      <w:marLeft w:val="0"/>
      <w:marRight w:val="0"/>
      <w:marTop w:val="0"/>
      <w:marBottom w:val="0"/>
      <w:divBdr>
        <w:top w:val="none" w:sz="0" w:space="0" w:color="auto"/>
        <w:left w:val="none" w:sz="0" w:space="0" w:color="auto"/>
        <w:bottom w:val="none" w:sz="0" w:space="0" w:color="auto"/>
        <w:right w:val="none" w:sz="0" w:space="0" w:color="auto"/>
      </w:divBdr>
    </w:div>
    <w:div w:id="900359685">
      <w:bodyDiv w:val="1"/>
      <w:marLeft w:val="0"/>
      <w:marRight w:val="0"/>
      <w:marTop w:val="0"/>
      <w:marBottom w:val="0"/>
      <w:divBdr>
        <w:top w:val="none" w:sz="0" w:space="0" w:color="auto"/>
        <w:left w:val="none" w:sz="0" w:space="0" w:color="auto"/>
        <w:bottom w:val="none" w:sz="0" w:space="0" w:color="auto"/>
        <w:right w:val="none" w:sz="0" w:space="0" w:color="auto"/>
      </w:divBdr>
    </w:div>
    <w:div w:id="904026403">
      <w:bodyDiv w:val="1"/>
      <w:marLeft w:val="0"/>
      <w:marRight w:val="0"/>
      <w:marTop w:val="0"/>
      <w:marBottom w:val="0"/>
      <w:divBdr>
        <w:top w:val="none" w:sz="0" w:space="0" w:color="auto"/>
        <w:left w:val="none" w:sz="0" w:space="0" w:color="auto"/>
        <w:bottom w:val="none" w:sz="0" w:space="0" w:color="auto"/>
        <w:right w:val="none" w:sz="0" w:space="0" w:color="auto"/>
      </w:divBdr>
    </w:div>
    <w:div w:id="915362655">
      <w:bodyDiv w:val="1"/>
      <w:marLeft w:val="0"/>
      <w:marRight w:val="0"/>
      <w:marTop w:val="0"/>
      <w:marBottom w:val="0"/>
      <w:divBdr>
        <w:top w:val="none" w:sz="0" w:space="0" w:color="auto"/>
        <w:left w:val="none" w:sz="0" w:space="0" w:color="auto"/>
        <w:bottom w:val="none" w:sz="0" w:space="0" w:color="auto"/>
        <w:right w:val="none" w:sz="0" w:space="0" w:color="auto"/>
      </w:divBdr>
    </w:div>
    <w:div w:id="924458845">
      <w:bodyDiv w:val="1"/>
      <w:marLeft w:val="0"/>
      <w:marRight w:val="0"/>
      <w:marTop w:val="0"/>
      <w:marBottom w:val="0"/>
      <w:divBdr>
        <w:top w:val="none" w:sz="0" w:space="0" w:color="auto"/>
        <w:left w:val="none" w:sz="0" w:space="0" w:color="auto"/>
        <w:bottom w:val="none" w:sz="0" w:space="0" w:color="auto"/>
        <w:right w:val="none" w:sz="0" w:space="0" w:color="auto"/>
      </w:divBdr>
    </w:div>
    <w:div w:id="926304073">
      <w:bodyDiv w:val="1"/>
      <w:marLeft w:val="0"/>
      <w:marRight w:val="0"/>
      <w:marTop w:val="0"/>
      <w:marBottom w:val="0"/>
      <w:divBdr>
        <w:top w:val="none" w:sz="0" w:space="0" w:color="auto"/>
        <w:left w:val="none" w:sz="0" w:space="0" w:color="auto"/>
        <w:bottom w:val="none" w:sz="0" w:space="0" w:color="auto"/>
        <w:right w:val="none" w:sz="0" w:space="0" w:color="auto"/>
      </w:divBdr>
    </w:div>
    <w:div w:id="937980735">
      <w:bodyDiv w:val="1"/>
      <w:marLeft w:val="0"/>
      <w:marRight w:val="0"/>
      <w:marTop w:val="0"/>
      <w:marBottom w:val="0"/>
      <w:divBdr>
        <w:top w:val="none" w:sz="0" w:space="0" w:color="auto"/>
        <w:left w:val="none" w:sz="0" w:space="0" w:color="auto"/>
        <w:bottom w:val="none" w:sz="0" w:space="0" w:color="auto"/>
        <w:right w:val="none" w:sz="0" w:space="0" w:color="auto"/>
      </w:divBdr>
    </w:div>
    <w:div w:id="972323445">
      <w:bodyDiv w:val="1"/>
      <w:marLeft w:val="0"/>
      <w:marRight w:val="0"/>
      <w:marTop w:val="0"/>
      <w:marBottom w:val="0"/>
      <w:divBdr>
        <w:top w:val="none" w:sz="0" w:space="0" w:color="auto"/>
        <w:left w:val="none" w:sz="0" w:space="0" w:color="auto"/>
        <w:bottom w:val="none" w:sz="0" w:space="0" w:color="auto"/>
        <w:right w:val="none" w:sz="0" w:space="0" w:color="auto"/>
      </w:divBdr>
    </w:div>
    <w:div w:id="1020400755">
      <w:bodyDiv w:val="1"/>
      <w:marLeft w:val="0"/>
      <w:marRight w:val="0"/>
      <w:marTop w:val="0"/>
      <w:marBottom w:val="0"/>
      <w:divBdr>
        <w:top w:val="none" w:sz="0" w:space="0" w:color="auto"/>
        <w:left w:val="none" w:sz="0" w:space="0" w:color="auto"/>
        <w:bottom w:val="none" w:sz="0" w:space="0" w:color="auto"/>
        <w:right w:val="none" w:sz="0" w:space="0" w:color="auto"/>
      </w:divBdr>
    </w:div>
    <w:div w:id="1047753902">
      <w:bodyDiv w:val="1"/>
      <w:marLeft w:val="0"/>
      <w:marRight w:val="0"/>
      <w:marTop w:val="0"/>
      <w:marBottom w:val="0"/>
      <w:divBdr>
        <w:top w:val="none" w:sz="0" w:space="0" w:color="auto"/>
        <w:left w:val="none" w:sz="0" w:space="0" w:color="auto"/>
        <w:bottom w:val="none" w:sz="0" w:space="0" w:color="auto"/>
        <w:right w:val="none" w:sz="0" w:space="0" w:color="auto"/>
      </w:divBdr>
    </w:div>
    <w:div w:id="1057972050">
      <w:bodyDiv w:val="1"/>
      <w:marLeft w:val="0"/>
      <w:marRight w:val="0"/>
      <w:marTop w:val="0"/>
      <w:marBottom w:val="0"/>
      <w:divBdr>
        <w:top w:val="none" w:sz="0" w:space="0" w:color="auto"/>
        <w:left w:val="none" w:sz="0" w:space="0" w:color="auto"/>
        <w:bottom w:val="none" w:sz="0" w:space="0" w:color="auto"/>
        <w:right w:val="none" w:sz="0" w:space="0" w:color="auto"/>
      </w:divBdr>
    </w:div>
    <w:div w:id="1082340185">
      <w:bodyDiv w:val="1"/>
      <w:marLeft w:val="0"/>
      <w:marRight w:val="0"/>
      <w:marTop w:val="0"/>
      <w:marBottom w:val="0"/>
      <w:divBdr>
        <w:top w:val="none" w:sz="0" w:space="0" w:color="auto"/>
        <w:left w:val="none" w:sz="0" w:space="0" w:color="auto"/>
        <w:bottom w:val="none" w:sz="0" w:space="0" w:color="auto"/>
        <w:right w:val="none" w:sz="0" w:space="0" w:color="auto"/>
      </w:divBdr>
    </w:div>
    <w:div w:id="1084958171">
      <w:bodyDiv w:val="1"/>
      <w:marLeft w:val="0"/>
      <w:marRight w:val="0"/>
      <w:marTop w:val="0"/>
      <w:marBottom w:val="0"/>
      <w:divBdr>
        <w:top w:val="none" w:sz="0" w:space="0" w:color="auto"/>
        <w:left w:val="none" w:sz="0" w:space="0" w:color="auto"/>
        <w:bottom w:val="none" w:sz="0" w:space="0" w:color="auto"/>
        <w:right w:val="none" w:sz="0" w:space="0" w:color="auto"/>
      </w:divBdr>
    </w:div>
    <w:div w:id="1088774406">
      <w:bodyDiv w:val="1"/>
      <w:marLeft w:val="0"/>
      <w:marRight w:val="0"/>
      <w:marTop w:val="0"/>
      <w:marBottom w:val="0"/>
      <w:divBdr>
        <w:top w:val="none" w:sz="0" w:space="0" w:color="auto"/>
        <w:left w:val="none" w:sz="0" w:space="0" w:color="auto"/>
        <w:bottom w:val="none" w:sz="0" w:space="0" w:color="auto"/>
        <w:right w:val="none" w:sz="0" w:space="0" w:color="auto"/>
      </w:divBdr>
    </w:div>
    <w:div w:id="1098214858">
      <w:bodyDiv w:val="1"/>
      <w:marLeft w:val="0"/>
      <w:marRight w:val="0"/>
      <w:marTop w:val="0"/>
      <w:marBottom w:val="0"/>
      <w:divBdr>
        <w:top w:val="none" w:sz="0" w:space="0" w:color="auto"/>
        <w:left w:val="none" w:sz="0" w:space="0" w:color="auto"/>
        <w:bottom w:val="none" w:sz="0" w:space="0" w:color="auto"/>
        <w:right w:val="none" w:sz="0" w:space="0" w:color="auto"/>
      </w:divBdr>
    </w:div>
    <w:div w:id="1104838453">
      <w:bodyDiv w:val="1"/>
      <w:marLeft w:val="0"/>
      <w:marRight w:val="0"/>
      <w:marTop w:val="0"/>
      <w:marBottom w:val="0"/>
      <w:divBdr>
        <w:top w:val="none" w:sz="0" w:space="0" w:color="auto"/>
        <w:left w:val="none" w:sz="0" w:space="0" w:color="auto"/>
        <w:bottom w:val="none" w:sz="0" w:space="0" w:color="auto"/>
        <w:right w:val="none" w:sz="0" w:space="0" w:color="auto"/>
      </w:divBdr>
    </w:div>
    <w:div w:id="1127045369">
      <w:bodyDiv w:val="1"/>
      <w:marLeft w:val="0"/>
      <w:marRight w:val="0"/>
      <w:marTop w:val="0"/>
      <w:marBottom w:val="0"/>
      <w:divBdr>
        <w:top w:val="none" w:sz="0" w:space="0" w:color="auto"/>
        <w:left w:val="none" w:sz="0" w:space="0" w:color="auto"/>
        <w:bottom w:val="none" w:sz="0" w:space="0" w:color="auto"/>
        <w:right w:val="none" w:sz="0" w:space="0" w:color="auto"/>
      </w:divBdr>
    </w:div>
    <w:div w:id="1131434790">
      <w:bodyDiv w:val="1"/>
      <w:marLeft w:val="0"/>
      <w:marRight w:val="0"/>
      <w:marTop w:val="0"/>
      <w:marBottom w:val="0"/>
      <w:divBdr>
        <w:top w:val="none" w:sz="0" w:space="0" w:color="auto"/>
        <w:left w:val="none" w:sz="0" w:space="0" w:color="auto"/>
        <w:bottom w:val="none" w:sz="0" w:space="0" w:color="auto"/>
        <w:right w:val="none" w:sz="0" w:space="0" w:color="auto"/>
      </w:divBdr>
    </w:div>
    <w:div w:id="1136873586">
      <w:bodyDiv w:val="1"/>
      <w:marLeft w:val="0"/>
      <w:marRight w:val="0"/>
      <w:marTop w:val="0"/>
      <w:marBottom w:val="0"/>
      <w:divBdr>
        <w:top w:val="none" w:sz="0" w:space="0" w:color="auto"/>
        <w:left w:val="none" w:sz="0" w:space="0" w:color="auto"/>
        <w:bottom w:val="none" w:sz="0" w:space="0" w:color="auto"/>
        <w:right w:val="none" w:sz="0" w:space="0" w:color="auto"/>
      </w:divBdr>
    </w:div>
    <w:div w:id="1143079016">
      <w:bodyDiv w:val="1"/>
      <w:marLeft w:val="0"/>
      <w:marRight w:val="0"/>
      <w:marTop w:val="0"/>
      <w:marBottom w:val="0"/>
      <w:divBdr>
        <w:top w:val="none" w:sz="0" w:space="0" w:color="auto"/>
        <w:left w:val="none" w:sz="0" w:space="0" w:color="auto"/>
        <w:bottom w:val="none" w:sz="0" w:space="0" w:color="auto"/>
        <w:right w:val="none" w:sz="0" w:space="0" w:color="auto"/>
      </w:divBdr>
    </w:div>
    <w:div w:id="1147821400">
      <w:bodyDiv w:val="1"/>
      <w:marLeft w:val="0"/>
      <w:marRight w:val="0"/>
      <w:marTop w:val="0"/>
      <w:marBottom w:val="0"/>
      <w:divBdr>
        <w:top w:val="none" w:sz="0" w:space="0" w:color="auto"/>
        <w:left w:val="none" w:sz="0" w:space="0" w:color="auto"/>
        <w:bottom w:val="none" w:sz="0" w:space="0" w:color="auto"/>
        <w:right w:val="none" w:sz="0" w:space="0" w:color="auto"/>
      </w:divBdr>
    </w:div>
    <w:div w:id="1148283727">
      <w:bodyDiv w:val="1"/>
      <w:marLeft w:val="0"/>
      <w:marRight w:val="0"/>
      <w:marTop w:val="0"/>
      <w:marBottom w:val="0"/>
      <w:divBdr>
        <w:top w:val="none" w:sz="0" w:space="0" w:color="auto"/>
        <w:left w:val="none" w:sz="0" w:space="0" w:color="auto"/>
        <w:bottom w:val="none" w:sz="0" w:space="0" w:color="auto"/>
        <w:right w:val="none" w:sz="0" w:space="0" w:color="auto"/>
      </w:divBdr>
    </w:div>
    <w:div w:id="1155338974">
      <w:bodyDiv w:val="1"/>
      <w:marLeft w:val="0"/>
      <w:marRight w:val="0"/>
      <w:marTop w:val="0"/>
      <w:marBottom w:val="0"/>
      <w:divBdr>
        <w:top w:val="none" w:sz="0" w:space="0" w:color="auto"/>
        <w:left w:val="none" w:sz="0" w:space="0" w:color="auto"/>
        <w:bottom w:val="none" w:sz="0" w:space="0" w:color="auto"/>
        <w:right w:val="none" w:sz="0" w:space="0" w:color="auto"/>
      </w:divBdr>
    </w:div>
    <w:div w:id="1156144640">
      <w:bodyDiv w:val="1"/>
      <w:marLeft w:val="0"/>
      <w:marRight w:val="0"/>
      <w:marTop w:val="0"/>
      <w:marBottom w:val="0"/>
      <w:divBdr>
        <w:top w:val="none" w:sz="0" w:space="0" w:color="auto"/>
        <w:left w:val="none" w:sz="0" w:space="0" w:color="auto"/>
        <w:bottom w:val="none" w:sz="0" w:space="0" w:color="auto"/>
        <w:right w:val="none" w:sz="0" w:space="0" w:color="auto"/>
      </w:divBdr>
    </w:div>
    <w:div w:id="1178739684">
      <w:bodyDiv w:val="1"/>
      <w:marLeft w:val="0"/>
      <w:marRight w:val="0"/>
      <w:marTop w:val="0"/>
      <w:marBottom w:val="0"/>
      <w:divBdr>
        <w:top w:val="none" w:sz="0" w:space="0" w:color="auto"/>
        <w:left w:val="none" w:sz="0" w:space="0" w:color="auto"/>
        <w:bottom w:val="none" w:sz="0" w:space="0" w:color="auto"/>
        <w:right w:val="none" w:sz="0" w:space="0" w:color="auto"/>
      </w:divBdr>
    </w:div>
    <w:div w:id="1180318843">
      <w:bodyDiv w:val="1"/>
      <w:marLeft w:val="0"/>
      <w:marRight w:val="0"/>
      <w:marTop w:val="0"/>
      <w:marBottom w:val="0"/>
      <w:divBdr>
        <w:top w:val="none" w:sz="0" w:space="0" w:color="auto"/>
        <w:left w:val="none" w:sz="0" w:space="0" w:color="auto"/>
        <w:bottom w:val="none" w:sz="0" w:space="0" w:color="auto"/>
        <w:right w:val="none" w:sz="0" w:space="0" w:color="auto"/>
      </w:divBdr>
    </w:div>
    <w:div w:id="1187409190">
      <w:bodyDiv w:val="1"/>
      <w:marLeft w:val="0"/>
      <w:marRight w:val="0"/>
      <w:marTop w:val="0"/>
      <w:marBottom w:val="0"/>
      <w:divBdr>
        <w:top w:val="none" w:sz="0" w:space="0" w:color="auto"/>
        <w:left w:val="none" w:sz="0" w:space="0" w:color="auto"/>
        <w:bottom w:val="none" w:sz="0" w:space="0" w:color="auto"/>
        <w:right w:val="none" w:sz="0" w:space="0" w:color="auto"/>
      </w:divBdr>
    </w:div>
    <w:div w:id="1227032589">
      <w:bodyDiv w:val="1"/>
      <w:marLeft w:val="0"/>
      <w:marRight w:val="0"/>
      <w:marTop w:val="0"/>
      <w:marBottom w:val="0"/>
      <w:divBdr>
        <w:top w:val="none" w:sz="0" w:space="0" w:color="auto"/>
        <w:left w:val="none" w:sz="0" w:space="0" w:color="auto"/>
        <w:bottom w:val="none" w:sz="0" w:space="0" w:color="auto"/>
        <w:right w:val="none" w:sz="0" w:space="0" w:color="auto"/>
      </w:divBdr>
    </w:div>
    <w:div w:id="1227642366">
      <w:bodyDiv w:val="1"/>
      <w:marLeft w:val="0"/>
      <w:marRight w:val="0"/>
      <w:marTop w:val="0"/>
      <w:marBottom w:val="0"/>
      <w:divBdr>
        <w:top w:val="none" w:sz="0" w:space="0" w:color="auto"/>
        <w:left w:val="none" w:sz="0" w:space="0" w:color="auto"/>
        <w:bottom w:val="none" w:sz="0" w:space="0" w:color="auto"/>
        <w:right w:val="none" w:sz="0" w:space="0" w:color="auto"/>
      </w:divBdr>
    </w:div>
    <w:div w:id="1249801622">
      <w:bodyDiv w:val="1"/>
      <w:marLeft w:val="0"/>
      <w:marRight w:val="0"/>
      <w:marTop w:val="0"/>
      <w:marBottom w:val="0"/>
      <w:divBdr>
        <w:top w:val="none" w:sz="0" w:space="0" w:color="auto"/>
        <w:left w:val="none" w:sz="0" w:space="0" w:color="auto"/>
        <w:bottom w:val="none" w:sz="0" w:space="0" w:color="auto"/>
        <w:right w:val="none" w:sz="0" w:space="0" w:color="auto"/>
      </w:divBdr>
    </w:div>
    <w:div w:id="1276520729">
      <w:bodyDiv w:val="1"/>
      <w:marLeft w:val="0"/>
      <w:marRight w:val="0"/>
      <w:marTop w:val="0"/>
      <w:marBottom w:val="0"/>
      <w:divBdr>
        <w:top w:val="none" w:sz="0" w:space="0" w:color="auto"/>
        <w:left w:val="none" w:sz="0" w:space="0" w:color="auto"/>
        <w:bottom w:val="none" w:sz="0" w:space="0" w:color="auto"/>
        <w:right w:val="none" w:sz="0" w:space="0" w:color="auto"/>
      </w:divBdr>
    </w:div>
    <w:div w:id="1287737754">
      <w:bodyDiv w:val="1"/>
      <w:marLeft w:val="0"/>
      <w:marRight w:val="0"/>
      <w:marTop w:val="0"/>
      <w:marBottom w:val="0"/>
      <w:divBdr>
        <w:top w:val="none" w:sz="0" w:space="0" w:color="auto"/>
        <w:left w:val="none" w:sz="0" w:space="0" w:color="auto"/>
        <w:bottom w:val="none" w:sz="0" w:space="0" w:color="auto"/>
        <w:right w:val="none" w:sz="0" w:space="0" w:color="auto"/>
      </w:divBdr>
    </w:div>
    <w:div w:id="1306086651">
      <w:bodyDiv w:val="1"/>
      <w:marLeft w:val="0"/>
      <w:marRight w:val="0"/>
      <w:marTop w:val="0"/>
      <w:marBottom w:val="0"/>
      <w:divBdr>
        <w:top w:val="none" w:sz="0" w:space="0" w:color="auto"/>
        <w:left w:val="none" w:sz="0" w:space="0" w:color="auto"/>
        <w:bottom w:val="none" w:sz="0" w:space="0" w:color="auto"/>
        <w:right w:val="none" w:sz="0" w:space="0" w:color="auto"/>
      </w:divBdr>
    </w:div>
    <w:div w:id="1306929234">
      <w:bodyDiv w:val="1"/>
      <w:marLeft w:val="0"/>
      <w:marRight w:val="0"/>
      <w:marTop w:val="0"/>
      <w:marBottom w:val="0"/>
      <w:divBdr>
        <w:top w:val="none" w:sz="0" w:space="0" w:color="auto"/>
        <w:left w:val="none" w:sz="0" w:space="0" w:color="auto"/>
        <w:bottom w:val="none" w:sz="0" w:space="0" w:color="auto"/>
        <w:right w:val="none" w:sz="0" w:space="0" w:color="auto"/>
      </w:divBdr>
    </w:div>
    <w:div w:id="1312783887">
      <w:bodyDiv w:val="1"/>
      <w:marLeft w:val="0"/>
      <w:marRight w:val="0"/>
      <w:marTop w:val="0"/>
      <w:marBottom w:val="0"/>
      <w:divBdr>
        <w:top w:val="none" w:sz="0" w:space="0" w:color="auto"/>
        <w:left w:val="none" w:sz="0" w:space="0" w:color="auto"/>
        <w:bottom w:val="none" w:sz="0" w:space="0" w:color="auto"/>
        <w:right w:val="none" w:sz="0" w:space="0" w:color="auto"/>
      </w:divBdr>
    </w:div>
    <w:div w:id="1315259956">
      <w:bodyDiv w:val="1"/>
      <w:marLeft w:val="0"/>
      <w:marRight w:val="0"/>
      <w:marTop w:val="0"/>
      <w:marBottom w:val="0"/>
      <w:divBdr>
        <w:top w:val="none" w:sz="0" w:space="0" w:color="auto"/>
        <w:left w:val="none" w:sz="0" w:space="0" w:color="auto"/>
        <w:bottom w:val="none" w:sz="0" w:space="0" w:color="auto"/>
        <w:right w:val="none" w:sz="0" w:space="0" w:color="auto"/>
      </w:divBdr>
    </w:div>
    <w:div w:id="1323702514">
      <w:bodyDiv w:val="1"/>
      <w:marLeft w:val="0"/>
      <w:marRight w:val="0"/>
      <w:marTop w:val="0"/>
      <w:marBottom w:val="0"/>
      <w:divBdr>
        <w:top w:val="none" w:sz="0" w:space="0" w:color="auto"/>
        <w:left w:val="none" w:sz="0" w:space="0" w:color="auto"/>
        <w:bottom w:val="none" w:sz="0" w:space="0" w:color="auto"/>
        <w:right w:val="none" w:sz="0" w:space="0" w:color="auto"/>
      </w:divBdr>
    </w:div>
    <w:div w:id="1327589348">
      <w:bodyDiv w:val="1"/>
      <w:marLeft w:val="0"/>
      <w:marRight w:val="0"/>
      <w:marTop w:val="0"/>
      <w:marBottom w:val="0"/>
      <w:divBdr>
        <w:top w:val="none" w:sz="0" w:space="0" w:color="auto"/>
        <w:left w:val="none" w:sz="0" w:space="0" w:color="auto"/>
        <w:bottom w:val="none" w:sz="0" w:space="0" w:color="auto"/>
        <w:right w:val="none" w:sz="0" w:space="0" w:color="auto"/>
      </w:divBdr>
    </w:div>
    <w:div w:id="1338925550">
      <w:bodyDiv w:val="1"/>
      <w:marLeft w:val="0"/>
      <w:marRight w:val="0"/>
      <w:marTop w:val="0"/>
      <w:marBottom w:val="0"/>
      <w:divBdr>
        <w:top w:val="none" w:sz="0" w:space="0" w:color="auto"/>
        <w:left w:val="none" w:sz="0" w:space="0" w:color="auto"/>
        <w:bottom w:val="none" w:sz="0" w:space="0" w:color="auto"/>
        <w:right w:val="none" w:sz="0" w:space="0" w:color="auto"/>
      </w:divBdr>
    </w:div>
    <w:div w:id="1368988898">
      <w:bodyDiv w:val="1"/>
      <w:marLeft w:val="0"/>
      <w:marRight w:val="0"/>
      <w:marTop w:val="0"/>
      <w:marBottom w:val="0"/>
      <w:divBdr>
        <w:top w:val="none" w:sz="0" w:space="0" w:color="auto"/>
        <w:left w:val="none" w:sz="0" w:space="0" w:color="auto"/>
        <w:bottom w:val="none" w:sz="0" w:space="0" w:color="auto"/>
        <w:right w:val="none" w:sz="0" w:space="0" w:color="auto"/>
      </w:divBdr>
    </w:div>
    <w:div w:id="1379236306">
      <w:bodyDiv w:val="1"/>
      <w:marLeft w:val="0"/>
      <w:marRight w:val="0"/>
      <w:marTop w:val="0"/>
      <w:marBottom w:val="0"/>
      <w:divBdr>
        <w:top w:val="none" w:sz="0" w:space="0" w:color="auto"/>
        <w:left w:val="none" w:sz="0" w:space="0" w:color="auto"/>
        <w:bottom w:val="none" w:sz="0" w:space="0" w:color="auto"/>
        <w:right w:val="none" w:sz="0" w:space="0" w:color="auto"/>
      </w:divBdr>
    </w:div>
    <w:div w:id="1390348901">
      <w:bodyDiv w:val="1"/>
      <w:marLeft w:val="0"/>
      <w:marRight w:val="0"/>
      <w:marTop w:val="0"/>
      <w:marBottom w:val="0"/>
      <w:divBdr>
        <w:top w:val="none" w:sz="0" w:space="0" w:color="auto"/>
        <w:left w:val="none" w:sz="0" w:space="0" w:color="auto"/>
        <w:bottom w:val="none" w:sz="0" w:space="0" w:color="auto"/>
        <w:right w:val="none" w:sz="0" w:space="0" w:color="auto"/>
      </w:divBdr>
    </w:div>
    <w:div w:id="1391154297">
      <w:bodyDiv w:val="1"/>
      <w:marLeft w:val="0"/>
      <w:marRight w:val="0"/>
      <w:marTop w:val="0"/>
      <w:marBottom w:val="0"/>
      <w:divBdr>
        <w:top w:val="none" w:sz="0" w:space="0" w:color="auto"/>
        <w:left w:val="none" w:sz="0" w:space="0" w:color="auto"/>
        <w:bottom w:val="none" w:sz="0" w:space="0" w:color="auto"/>
        <w:right w:val="none" w:sz="0" w:space="0" w:color="auto"/>
      </w:divBdr>
    </w:div>
    <w:div w:id="1402676995">
      <w:bodyDiv w:val="1"/>
      <w:marLeft w:val="0"/>
      <w:marRight w:val="0"/>
      <w:marTop w:val="0"/>
      <w:marBottom w:val="0"/>
      <w:divBdr>
        <w:top w:val="none" w:sz="0" w:space="0" w:color="auto"/>
        <w:left w:val="none" w:sz="0" w:space="0" w:color="auto"/>
        <w:bottom w:val="none" w:sz="0" w:space="0" w:color="auto"/>
        <w:right w:val="none" w:sz="0" w:space="0" w:color="auto"/>
      </w:divBdr>
    </w:div>
    <w:div w:id="1427186933">
      <w:bodyDiv w:val="1"/>
      <w:marLeft w:val="0"/>
      <w:marRight w:val="0"/>
      <w:marTop w:val="0"/>
      <w:marBottom w:val="0"/>
      <w:divBdr>
        <w:top w:val="none" w:sz="0" w:space="0" w:color="auto"/>
        <w:left w:val="none" w:sz="0" w:space="0" w:color="auto"/>
        <w:bottom w:val="none" w:sz="0" w:space="0" w:color="auto"/>
        <w:right w:val="none" w:sz="0" w:space="0" w:color="auto"/>
      </w:divBdr>
    </w:div>
    <w:div w:id="1459029029">
      <w:bodyDiv w:val="1"/>
      <w:marLeft w:val="0"/>
      <w:marRight w:val="0"/>
      <w:marTop w:val="0"/>
      <w:marBottom w:val="0"/>
      <w:divBdr>
        <w:top w:val="none" w:sz="0" w:space="0" w:color="auto"/>
        <w:left w:val="none" w:sz="0" w:space="0" w:color="auto"/>
        <w:bottom w:val="none" w:sz="0" w:space="0" w:color="auto"/>
        <w:right w:val="none" w:sz="0" w:space="0" w:color="auto"/>
      </w:divBdr>
    </w:div>
    <w:div w:id="1482696940">
      <w:bodyDiv w:val="1"/>
      <w:marLeft w:val="0"/>
      <w:marRight w:val="0"/>
      <w:marTop w:val="0"/>
      <w:marBottom w:val="0"/>
      <w:divBdr>
        <w:top w:val="none" w:sz="0" w:space="0" w:color="auto"/>
        <w:left w:val="none" w:sz="0" w:space="0" w:color="auto"/>
        <w:bottom w:val="none" w:sz="0" w:space="0" w:color="auto"/>
        <w:right w:val="none" w:sz="0" w:space="0" w:color="auto"/>
      </w:divBdr>
    </w:div>
    <w:div w:id="1500847090">
      <w:bodyDiv w:val="1"/>
      <w:marLeft w:val="0"/>
      <w:marRight w:val="0"/>
      <w:marTop w:val="0"/>
      <w:marBottom w:val="0"/>
      <w:divBdr>
        <w:top w:val="none" w:sz="0" w:space="0" w:color="auto"/>
        <w:left w:val="none" w:sz="0" w:space="0" w:color="auto"/>
        <w:bottom w:val="none" w:sz="0" w:space="0" w:color="auto"/>
        <w:right w:val="none" w:sz="0" w:space="0" w:color="auto"/>
      </w:divBdr>
    </w:div>
    <w:div w:id="1540162990">
      <w:bodyDiv w:val="1"/>
      <w:marLeft w:val="0"/>
      <w:marRight w:val="0"/>
      <w:marTop w:val="0"/>
      <w:marBottom w:val="0"/>
      <w:divBdr>
        <w:top w:val="none" w:sz="0" w:space="0" w:color="auto"/>
        <w:left w:val="none" w:sz="0" w:space="0" w:color="auto"/>
        <w:bottom w:val="none" w:sz="0" w:space="0" w:color="auto"/>
        <w:right w:val="none" w:sz="0" w:space="0" w:color="auto"/>
      </w:divBdr>
    </w:div>
    <w:div w:id="1544974773">
      <w:bodyDiv w:val="1"/>
      <w:marLeft w:val="0"/>
      <w:marRight w:val="0"/>
      <w:marTop w:val="0"/>
      <w:marBottom w:val="0"/>
      <w:divBdr>
        <w:top w:val="none" w:sz="0" w:space="0" w:color="auto"/>
        <w:left w:val="none" w:sz="0" w:space="0" w:color="auto"/>
        <w:bottom w:val="none" w:sz="0" w:space="0" w:color="auto"/>
        <w:right w:val="none" w:sz="0" w:space="0" w:color="auto"/>
      </w:divBdr>
    </w:div>
    <w:div w:id="1553082662">
      <w:bodyDiv w:val="1"/>
      <w:marLeft w:val="0"/>
      <w:marRight w:val="0"/>
      <w:marTop w:val="0"/>
      <w:marBottom w:val="0"/>
      <w:divBdr>
        <w:top w:val="none" w:sz="0" w:space="0" w:color="auto"/>
        <w:left w:val="none" w:sz="0" w:space="0" w:color="auto"/>
        <w:bottom w:val="none" w:sz="0" w:space="0" w:color="auto"/>
        <w:right w:val="none" w:sz="0" w:space="0" w:color="auto"/>
      </w:divBdr>
      <w:divsChild>
        <w:div w:id="216432171">
          <w:marLeft w:val="0"/>
          <w:marRight w:val="0"/>
          <w:marTop w:val="0"/>
          <w:marBottom w:val="0"/>
          <w:divBdr>
            <w:top w:val="none" w:sz="0" w:space="0" w:color="auto"/>
            <w:left w:val="none" w:sz="0" w:space="0" w:color="auto"/>
            <w:bottom w:val="none" w:sz="0" w:space="0" w:color="auto"/>
            <w:right w:val="none" w:sz="0" w:space="0" w:color="auto"/>
          </w:divBdr>
        </w:div>
        <w:div w:id="602885949">
          <w:marLeft w:val="0"/>
          <w:marRight w:val="0"/>
          <w:marTop w:val="0"/>
          <w:marBottom w:val="0"/>
          <w:divBdr>
            <w:top w:val="none" w:sz="0" w:space="0" w:color="auto"/>
            <w:left w:val="none" w:sz="0" w:space="0" w:color="auto"/>
            <w:bottom w:val="none" w:sz="0" w:space="0" w:color="auto"/>
            <w:right w:val="none" w:sz="0" w:space="0" w:color="auto"/>
          </w:divBdr>
        </w:div>
        <w:div w:id="751002496">
          <w:marLeft w:val="0"/>
          <w:marRight w:val="0"/>
          <w:marTop w:val="0"/>
          <w:marBottom w:val="0"/>
          <w:divBdr>
            <w:top w:val="none" w:sz="0" w:space="0" w:color="auto"/>
            <w:left w:val="none" w:sz="0" w:space="0" w:color="auto"/>
            <w:bottom w:val="none" w:sz="0" w:space="0" w:color="auto"/>
            <w:right w:val="none" w:sz="0" w:space="0" w:color="auto"/>
          </w:divBdr>
        </w:div>
        <w:div w:id="1144008348">
          <w:marLeft w:val="0"/>
          <w:marRight w:val="0"/>
          <w:marTop w:val="0"/>
          <w:marBottom w:val="0"/>
          <w:divBdr>
            <w:top w:val="none" w:sz="0" w:space="0" w:color="auto"/>
            <w:left w:val="none" w:sz="0" w:space="0" w:color="auto"/>
            <w:bottom w:val="none" w:sz="0" w:space="0" w:color="auto"/>
            <w:right w:val="none" w:sz="0" w:space="0" w:color="auto"/>
          </w:divBdr>
        </w:div>
        <w:div w:id="1388839179">
          <w:marLeft w:val="0"/>
          <w:marRight w:val="0"/>
          <w:marTop w:val="0"/>
          <w:marBottom w:val="0"/>
          <w:divBdr>
            <w:top w:val="none" w:sz="0" w:space="0" w:color="auto"/>
            <w:left w:val="none" w:sz="0" w:space="0" w:color="auto"/>
            <w:bottom w:val="none" w:sz="0" w:space="0" w:color="auto"/>
            <w:right w:val="none" w:sz="0" w:space="0" w:color="auto"/>
          </w:divBdr>
        </w:div>
        <w:div w:id="1705130830">
          <w:marLeft w:val="0"/>
          <w:marRight w:val="0"/>
          <w:marTop w:val="0"/>
          <w:marBottom w:val="0"/>
          <w:divBdr>
            <w:top w:val="none" w:sz="0" w:space="0" w:color="auto"/>
            <w:left w:val="none" w:sz="0" w:space="0" w:color="auto"/>
            <w:bottom w:val="none" w:sz="0" w:space="0" w:color="auto"/>
            <w:right w:val="none" w:sz="0" w:space="0" w:color="auto"/>
          </w:divBdr>
        </w:div>
        <w:div w:id="1729380052">
          <w:marLeft w:val="0"/>
          <w:marRight w:val="0"/>
          <w:marTop w:val="0"/>
          <w:marBottom w:val="0"/>
          <w:divBdr>
            <w:top w:val="none" w:sz="0" w:space="0" w:color="auto"/>
            <w:left w:val="none" w:sz="0" w:space="0" w:color="auto"/>
            <w:bottom w:val="none" w:sz="0" w:space="0" w:color="auto"/>
            <w:right w:val="none" w:sz="0" w:space="0" w:color="auto"/>
          </w:divBdr>
        </w:div>
        <w:div w:id="1758672806">
          <w:marLeft w:val="0"/>
          <w:marRight w:val="0"/>
          <w:marTop w:val="0"/>
          <w:marBottom w:val="0"/>
          <w:divBdr>
            <w:top w:val="none" w:sz="0" w:space="0" w:color="auto"/>
            <w:left w:val="none" w:sz="0" w:space="0" w:color="auto"/>
            <w:bottom w:val="none" w:sz="0" w:space="0" w:color="auto"/>
            <w:right w:val="none" w:sz="0" w:space="0" w:color="auto"/>
          </w:divBdr>
        </w:div>
        <w:div w:id="1906867832">
          <w:marLeft w:val="0"/>
          <w:marRight w:val="0"/>
          <w:marTop w:val="0"/>
          <w:marBottom w:val="0"/>
          <w:divBdr>
            <w:top w:val="none" w:sz="0" w:space="0" w:color="auto"/>
            <w:left w:val="none" w:sz="0" w:space="0" w:color="auto"/>
            <w:bottom w:val="none" w:sz="0" w:space="0" w:color="auto"/>
            <w:right w:val="none" w:sz="0" w:space="0" w:color="auto"/>
          </w:divBdr>
        </w:div>
      </w:divsChild>
    </w:div>
    <w:div w:id="1563296720">
      <w:bodyDiv w:val="1"/>
      <w:marLeft w:val="0"/>
      <w:marRight w:val="0"/>
      <w:marTop w:val="0"/>
      <w:marBottom w:val="0"/>
      <w:divBdr>
        <w:top w:val="none" w:sz="0" w:space="0" w:color="auto"/>
        <w:left w:val="none" w:sz="0" w:space="0" w:color="auto"/>
        <w:bottom w:val="none" w:sz="0" w:space="0" w:color="auto"/>
        <w:right w:val="none" w:sz="0" w:space="0" w:color="auto"/>
      </w:divBdr>
    </w:div>
    <w:div w:id="1572234543">
      <w:bodyDiv w:val="1"/>
      <w:marLeft w:val="0"/>
      <w:marRight w:val="0"/>
      <w:marTop w:val="0"/>
      <w:marBottom w:val="0"/>
      <w:divBdr>
        <w:top w:val="none" w:sz="0" w:space="0" w:color="auto"/>
        <w:left w:val="none" w:sz="0" w:space="0" w:color="auto"/>
        <w:bottom w:val="none" w:sz="0" w:space="0" w:color="auto"/>
        <w:right w:val="none" w:sz="0" w:space="0" w:color="auto"/>
      </w:divBdr>
    </w:div>
    <w:div w:id="1572351311">
      <w:bodyDiv w:val="1"/>
      <w:marLeft w:val="0"/>
      <w:marRight w:val="0"/>
      <w:marTop w:val="0"/>
      <w:marBottom w:val="0"/>
      <w:divBdr>
        <w:top w:val="none" w:sz="0" w:space="0" w:color="auto"/>
        <w:left w:val="none" w:sz="0" w:space="0" w:color="auto"/>
        <w:bottom w:val="none" w:sz="0" w:space="0" w:color="auto"/>
        <w:right w:val="none" w:sz="0" w:space="0" w:color="auto"/>
      </w:divBdr>
    </w:div>
    <w:div w:id="1577981587">
      <w:bodyDiv w:val="1"/>
      <w:marLeft w:val="0"/>
      <w:marRight w:val="0"/>
      <w:marTop w:val="0"/>
      <w:marBottom w:val="0"/>
      <w:divBdr>
        <w:top w:val="none" w:sz="0" w:space="0" w:color="auto"/>
        <w:left w:val="none" w:sz="0" w:space="0" w:color="auto"/>
        <w:bottom w:val="none" w:sz="0" w:space="0" w:color="auto"/>
        <w:right w:val="none" w:sz="0" w:space="0" w:color="auto"/>
      </w:divBdr>
    </w:div>
    <w:div w:id="1597060521">
      <w:bodyDiv w:val="1"/>
      <w:marLeft w:val="0"/>
      <w:marRight w:val="0"/>
      <w:marTop w:val="0"/>
      <w:marBottom w:val="0"/>
      <w:divBdr>
        <w:top w:val="none" w:sz="0" w:space="0" w:color="auto"/>
        <w:left w:val="none" w:sz="0" w:space="0" w:color="auto"/>
        <w:bottom w:val="none" w:sz="0" w:space="0" w:color="auto"/>
        <w:right w:val="none" w:sz="0" w:space="0" w:color="auto"/>
      </w:divBdr>
    </w:div>
    <w:div w:id="1608855397">
      <w:bodyDiv w:val="1"/>
      <w:marLeft w:val="0"/>
      <w:marRight w:val="0"/>
      <w:marTop w:val="0"/>
      <w:marBottom w:val="0"/>
      <w:divBdr>
        <w:top w:val="none" w:sz="0" w:space="0" w:color="auto"/>
        <w:left w:val="none" w:sz="0" w:space="0" w:color="auto"/>
        <w:bottom w:val="none" w:sz="0" w:space="0" w:color="auto"/>
        <w:right w:val="none" w:sz="0" w:space="0" w:color="auto"/>
      </w:divBdr>
    </w:div>
    <w:div w:id="1621955638">
      <w:bodyDiv w:val="1"/>
      <w:marLeft w:val="0"/>
      <w:marRight w:val="0"/>
      <w:marTop w:val="0"/>
      <w:marBottom w:val="0"/>
      <w:divBdr>
        <w:top w:val="none" w:sz="0" w:space="0" w:color="auto"/>
        <w:left w:val="none" w:sz="0" w:space="0" w:color="auto"/>
        <w:bottom w:val="none" w:sz="0" w:space="0" w:color="auto"/>
        <w:right w:val="none" w:sz="0" w:space="0" w:color="auto"/>
      </w:divBdr>
    </w:div>
    <w:div w:id="1630889817">
      <w:bodyDiv w:val="1"/>
      <w:marLeft w:val="0"/>
      <w:marRight w:val="0"/>
      <w:marTop w:val="0"/>
      <w:marBottom w:val="0"/>
      <w:divBdr>
        <w:top w:val="none" w:sz="0" w:space="0" w:color="auto"/>
        <w:left w:val="none" w:sz="0" w:space="0" w:color="auto"/>
        <w:bottom w:val="none" w:sz="0" w:space="0" w:color="auto"/>
        <w:right w:val="none" w:sz="0" w:space="0" w:color="auto"/>
      </w:divBdr>
    </w:div>
    <w:div w:id="1640649973">
      <w:bodyDiv w:val="1"/>
      <w:marLeft w:val="0"/>
      <w:marRight w:val="0"/>
      <w:marTop w:val="0"/>
      <w:marBottom w:val="0"/>
      <w:divBdr>
        <w:top w:val="none" w:sz="0" w:space="0" w:color="auto"/>
        <w:left w:val="none" w:sz="0" w:space="0" w:color="auto"/>
        <w:bottom w:val="none" w:sz="0" w:space="0" w:color="auto"/>
        <w:right w:val="none" w:sz="0" w:space="0" w:color="auto"/>
      </w:divBdr>
    </w:div>
    <w:div w:id="1665545898">
      <w:bodyDiv w:val="1"/>
      <w:marLeft w:val="0"/>
      <w:marRight w:val="0"/>
      <w:marTop w:val="0"/>
      <w:marBottom w:val="0"/>
      <w:divBdr>
        <w:top w:val="none" w:sz="0" w:space="0" w:color="auto"/>
        <w:left w:val="none" w:sz="0" w:space="0" w:color="auto"/>
        <w:bottom w:val="none" w:sz="0" w:space="0" w:color="auto"/>
        <w:right w:val="none" w:sz="0" w:space="0" w:color="auto"/>
      </w:divBdr>
    </w:div>
    <w:div w:id="1665889885">
      <w:bodyDiv w:val="1"/>
      <w:marLeft w:val="0"/>
      <w:marRight w:val="0"/>
      <w:marTop w:val="0"/>
      <w:marBottom w:val="0"/>
      <w:divBdr>
        <w:top w:val="none" w:sz="0" w:space="0" w:color="auto"/>
        <w:left w:val="none" w:sz="0" w:space="0" w:color="auto"/>
        <w:bottom w:val="none" w:sz="0" w:space="0" w:color="auto"/>
        <w:right w:val="none" w:sz="0" w:space="0" w:color="auto"/>
      </w:divBdr>
    </w:div>
    <w:div w:id="1673213999">
      <w:bodyDiv w:val="1"/>
      <w:marLeft w:val="0"/>
      <w:marRight w:val="0"/>
      <w:marTop w:val="0"/>
      <w:marBottom w:val="0"/>
      <w:divBdr>
        <w:top w:val="none" w:sz="0" w:space="0" w:color="auto"/>
        <w:left w:val="none" w:sz="0" w:space="0" w:color="auto"/>
        <w:bottom w:val="none" w:sz="0" w:space="0" w:color="auto"/>
        <w:right w:val="none" w:sz="0" w:space="0" w:color="auto"/>
      </w:divBdr>
    </w:div>
    <w:div w:id="1673407592">
      <w:bodyDiv w:val="1"/>
      <w:marLeft w:val="0"/>
      <w:marRight w:val="0"/>
      <w:marTop w:val="0"/>
      <w:marBottom w:val="0"/>
      <w:divBdr>
        <w:top w:val="none" w:sz="0" w:space="0" w:color="auto"/>
        <w:left w:val="none" w:sz="0" w:space="0" w:color="auto"/>
        <w:bottom w:val="none" w:sz="0" w:space="0" w:color="auto"/>
        <w:right w:val="none" w:sz="0" w:space="0" w:color="auto"/>
      </w:divBdr>
    </w:div>
    <w:div w:id="1707175029">
      <w:bodyDiv w:val="1"/>
      <w:marLeft w:val="0"/>
      <w:marRight w:val="0"/>
      <w:marTop w:val="0"/>
      <w:marBottom w:val="0"/>
      <w:divBdr>
        <w:top w:val="none" w:sz="0" w:space="0" w:color="auto"/>
        <w:left w:val="none" w:sz="0" w:space="0" w:color="auto"/>
        <w:bottom w:val="none" w:sz="0" w:space="0" w:color="auto"/>
        <w:right w:val="none" w:sz="0" w:space="0" w:color="auto"/>
      </w:divBdr>
    </w:div>
    <w:div w:id="1709136008">
      <w:bodyDiv w:val="1"/>
      <w:marLeft w:val="0"/>
      <w:marRight w:val="0"/>
      <w:marTop w:val="0"/>
      <w:marBottom w:val="0"/>
      <w:divBdr>
        <w:top w:val="none" w:sz="0" w:space="0" w:color="auto"/>
        <w:left w:val="none" w:sz="0" w:space="0" w:color="auto"/>
        <w:bottom w:val="none" w:sz="0" w:space="0" w:color="auto"/>
        <w:right w:val="none" w:sz="0" w:space="0" w:color="auto"/>
      </w:divBdr>
    </w:div>
    <w:div w:id="1715228075">
      <w:bodyDiv w:val="1"/>
      <w:marLeft w:val="0"/>
      <w:marRight w:val="0"/>
      <w:marTop w:val="0"/>
      <w:marBottom w:val="0"/>
      <w:divBdr>
        <w:top w:val="none" w:sz="0" w:space="0" w:color="auto"/>
        <w:left w:val="none" w:sz="0" w:space="0" w:color="auto"/>
        <w:bottom w:val="none" w:sz="0" w:space="0" w:color="auto"/>
        <w:right w:val="none" w:sz="0" w:space="0" w:color="auto"/>
      </w:divBdr>
    </w:div>
    <w:div w:id="1718120977">
      <w:bodyDiv w:val="1"/>
      <w:marLeft w:val="0"/>
      <w:marRight w:val="0"/>
      <w:marTop w:val="0"/>
      <w:marBottom w:val="0"/>
      <w:divBdr>
        <w:top w:val="none" w:sz="0" w:space="0" w:color="auto"/>
        <w:left w:val="none" w:sz="0" w:space="0" w:color="auto"/>
        <w:bottom w:val="none" w:sz="0" w:space="0" w:color="auto"/>
        <w:right w:val="none" w:sz="0" w:space="0" w:color="auto"/>
      </w:divBdr>
    </w:div>
    <w:div w:id="1735160961">
      <w:bodyDiv w:val="1"/>
      <w:marLeft w:val="0"/>
      <w:marRight w:val="0"/>
      <w:marTop w:val="0"/>
      <w:marBottom w:val="0"/>
      <w:divBdr>
        <w:top w:val="none" w:sz="0" w:space="0" w:color="auto"/>
        <w:left w:val="none" w:sz="0" w:space="0" w:color="auto"/>
        <w:bottom w:val="none" w:sz="0" w:space="0" w:color="auto"/>
        <w:right w:val="none" w:sz="0" w:space="0" w:color="auto"/>
      </w:divBdr>
    </w:div>
    <w:div w:id="1771392426">
      <w:bodyDiv w:val="1"/>
      <w:marLeft w:val="0"/>
      <w:marRight w:val="0"/>
      <w:marTop w:val="0"/>
      <w:marBottom w:val="0"/>
      <w:divBdr>
        <w:top w:val="none" w:sz="0" w:space="0" w:color="auto"/>
        <w:left w:val="none" w:sz="0" w:space="0" w:color="auto"/>
        <w:bottom w:val="none" w:sz="0" w:space="0" w:color="auto"/>
        <w:right w:val="none" w:sz="0" w:space="0" w:color="auto"/>
      </w:divBdr>
      <w:divsChild>
        <w:div w:id="223759064">
          <w:marLeft w:val="0"/>
          <w:marRight w:val="0"/>
          <w:marTop w:val="0"/>
          <w:marBottom w:val="0"/>
          <w:divBdr>
            <w:top w:val="none" w:sz="0" w:space="0" w:color="auto"/>
            <w:left w:val="none" w:sz="0" w:space="0" w:color="auto"/>
            <w:bottom w:val="none" w:sz="0" w:space="0" w:color="auto"/>
            <w:right w:val="none" w:sz="0" w:space="0" w:color="auto"/>
          </w:divBdr>
        </w:div>
        <w:div w:id="322853530">
          <w:marLeft w:val="0"/>
          <w:marRight w:val="0"/>
          <w:marTop w:val="0"/>
          <w:marBottom w:val="0"/>
          <w:divBdr>
            <w:top w:val="none" w:sz="0" w:space="0" w:color="auto"/>
            <w:left w:val="none" w:sz="0" w:space="0" w:color="auto"/>
            <w:bottom w:val="none" w:sz="0" w:space="0" w:color="auto"/>
            <w:right w:val="none" w:sz="0" w:space="0" w:color="auto"/>
          </w:divBdr>
        </w:div>
        <w:div w:id="445386871">
          <w:marLeft w:val="0"/>
          <w:marRight w:val="0"/>
          <w:marTop w:val="0"/>
          <w:marBottom w:val="0"/>
          <w:divBdr>
            <w:top w:val="none" w:sz="0" w:space="0" w:color="auto"/>
            <w:left w:val="none" w:sz="0" w:space="0" w:color="auto"/>
            <w:bottom w:val="none" w:sz="0" w:space="0" w:color="auto"/>
            <w:right w:val="none" w:sz="0" w:space="0" w:color="auto"/>
          </w:divBdr>
        </w:div>
        <w:div w:id="543951888">
          <w:marLeft w:val="0"/>
          <w:marRight w:val="0"/>
          <w:marTop w:val="0"/>
          <w:marBottom w:val="0"/>
          <w:divBdr>
            <w:top w:val="none" w:sz="0" w:space="0" w:color="auto"/>
            <w:left w:val="none" w:sz="0" w:space="0" w:color="auto"/>
            <w:bottom w:val="none" w:sz="0" w:space="0" w:color="auto"/>
            <w:right w:val="none" w:sz="0" w:space="0" w:color="auto"/>
          </w:divBdr>
        </w:div>
        <w:div w:id="609514273">
          <w:marLeft w:val="0"/>
          <w:marRight w:val="0"/>
          <w:marTop w:val="0"/>
          <w:marBottom w:val="0"/>
          <w:divBdr>
            <w:top w:val="none" w:sz="0" w:space="0" w:color="auto"/>
            <w:left w:val="none" w:sz="0" w:space="0" w:color="auto"/>
            <w:bottom w:val="none" w:sz="0" w:space="0" w:color="auto"/>
            <w:right w:val="none" w:sz="0" w:space="0" w:color="auto"/>
          </w:divBdr>
        </w:div>
        <w:div w:id="666052855">
          <w:marLeft w:val="0"/>
          <w:marRight w:val="0"/>
          <w:marTop w:val="0"/>
          <w:marBottom w:val="0"/>
          <w:divBdr>
            <w:top w:val="none" w:sz="0" w:space="0" w:color="auto"/>
            <w:left w:val="none" w:sz="0" w:space="0" w:color="auto"/>
            <w:bottom w:val="none" w:sz="0" w:space="0" w:color="auto"/>
            <w:right w:val="none" w:sz="0" w:space="0" w:color="auto"/>
          </w:divBdr>
        </w:div>
        <w:div w:id="835459020">
          <w:marLeft w:val="0"/>
          <w:marRight w:val="0"/>
          <w:marTop w:val="0"/>
          <w:marBottom w:val="0"/>
          <w:divBdr>
            <w:top w:val="none" w:sz="0" w:space="0" w:color="auto"/>
            <w:left w:val="none" w:sz="0" w:space="0" w:color="auto"/>
            <w:bottom w:val="none" w:sz="0" w:space="0" w:color="auto"/>
            <w:right w:val="none" w:sz="0" w:space="0" w:color="auto"/>
          </w:divBdr>
        </w:div>
        <w:div w:id="1056246268">
          <w:marLeft w:val="0"/>
          <w:marRight w:val="0"/>
          <w:marTop w:val="0"/>
          <w:marBottom w:val="0"/>
          <w:divBdr>
            <w:top w:val="none" w:sz="0" w:space="0" w:color="auto"/>
            <w:left w:val="none" w:sz="0" w:space="0" w:color="auto"/>
            <w:bottom w:val="none" w:sz="0" w:space="0" w:color="auto"/>
            <w:right w:val="none" w:sz="0" w:space="0" w:color="auto"/>
          </w:divBdr>
        </w:div>
        <w:div w:id="1299216679">
          <w:marLeft w:val="0"/>
          <w:marRight w:val="0"/>
          <w:marTop w:val="0"/>
          <w:marBottom w:val="0"/>
          <w:divBdr>
            <w:top w:val="none" w:sz="0" w:space="0" w:color="auto"/>
            <w:left w:val="none" w:sz="0" w:space="0" w:color="auto"/>
            <w:bottom w:val="none" w:sz="0" w:space="0" w:color="auto"/>
            <w:right w:val="none" w:sz="0" w:space="0" w:color="auto"/>
          </w:divBdr>
        </w:div>
        <w:div w:id="1344623354">
          <w:marLeft w:val="0"/>
          <w:marRight w:val="0"/>
          <w:marTop w:val="0"/>
          <w:marBottom w:val="0"/>
          <w:divBdr>
            <w:top w:val="none" w:sz="0" w:space="0" w:color="auto"/>
            <w:left w:val="none" w:sz="0" w:space="0" w:color="auto"/>
            <w:bottom w:val="none" w:sz="0" w:space="0" w:color="auto"/>
            <w:right w:val="none" w:sz="0" w:space="0" w:color="auto"/>
          </w:divBdr>
        </w:div>
        <w:div w:id="1368489661">
          <w:marLeft w:val="0"/>
          <w:marRight w:val="0"/>
          <w:marTop w:val="0"/>
          <w:marBottom w:val="0"/>
          <w:divBdr>
            <w:top w:val="none" w:sz="0" w:space="0" w:color="auto"/>
            <w:left w:val="none" w:sz="0" w:space="0" w:color="auto"/>
            <w:bottom w:val="none" w:sz="0" w:space="0" w:color="auto"/>
            <w:right w:val="none" w:sz="0" w:space="0" w:color="auto"/>
          </w:divBdr>
        </w:div>
        <w:div w:id="1410038752">
          <w:marLeft w:val="0"/>
          <w:marRight w:val="0"/>
          <w:marTop w:val="0"/>
          <w:marBottom w:val="0"/>
          <w:divBdr>
            <w:top w:val="none" w:sz="0" w:space="0" w:color="auto"/>
            <w:left w:val="none" w:sz="0" w:space="0" w:color="auto"/>
            <w:bottom w:val="none" w:sz="0" w:space="0" w:color="auto"/>
            <w:right w:val="none" w:sz="0" w:space="0" w:color="auto"/>
          </w:divBdr>
        </w:div>
        <w:div w:id="1414159565">
          <w:marLeft w:val="0"/>
          <w:marRight w:val="0"/>
          <w:marTop w:val="0"/>
          <w:marBottom w:val="0"/>
          <w:divBdr>
            <w:top w:val="none" w:sz="0" w:space="0" w:color="auto"/>
            <w:left w:val="none" w:sz="0" w:space="0" w:color="auto"/>
            <w:bottom w:val="none" w:sz="0" w:space="0" w:color="auto"/>
            <w:right w:val="none" w:sz="0" w:space="0" w:color="auto"/>
          </w:divBdr>
        </w:div>
        <w:div w:id="1420104133">
          <w:marLeft w:val="0"/>
          <w:marRight w:val="0"/>
          <w:marTop w:val="0"/>
          <w:marBottom w:val="0"/>
          <w:divBdr>
            <w:top w:val="none" w:sz="0" w:space="0" w:color="auto"/>
            <w:left w:val="none" w:sz="0" w:space="0" w:color="auto"/>
            <w:bottom w:val="none" w:sz="0" w:space="0" w:color="auto"/>
            <w:right w:val="none" w:sz="0" w:space="0" w:color="auto"/>
          </w:divBdr>
        </w:div>
        <w:div w:id="1461722960">
          <w:marLeft w:val="0"/>
          <w:marRight w:val="0"/>
          <w:marTop w:val="0"/>
          <w:marBottom w:val="0"/>
          <w:divBdr>
            <w:top w:val="none" w:sz="0" w:space="0" w:color="auto"/>
            <w:left w:val="none" w:sz="0" w:space="0" w:color="auto"/>
            <w:bottom w:val="none" w:sz="0" w:space="0" w:color="auto"/>
            <w:right w:val="none" w:sz="0" w:space="0" w:color="auto"/>
          </w:divBdr>
        </w:div>
        <w:div w:id="1496459590">
          <w:marLeft w:val="0"/>
          <w:marRight w:val="0"/>
          <w:marTop w:val="0"/>
          <w:marBottom w:val="0"/>
          <w:divBdr>
            <w:top w:val="none" w:sz="0" w:space="0" w:color="auto"/>
            <w:left w:val="none" w:sz="0" w:space="0" w:color="auto"/>
            <w:bottom w:val="none" w:sz="0" w:space="0" w:color="auto"/>
            <w:right w:val="none" w:sz="0" w:space="0" w:color="auto"/>
          </w:divBdr>
        </w:div>
        <w:div w:id="1795250635">
          <w:marLeft w:val="0"/>
          <w:marRight w:val="0"/>
          <w:marTop w:val="0"/>
          <w:marBottom w:val="0"/>
          <w:divBdr>
            <w:top w:val="none" w:sz="0" w:space="0" w:color="auto"/>
            <w:left w:val="none" w:sz="0" w:space="0" w:color="auto"/>
            <w:bottom w:val="none" w:sz="0" w:space="0" w:color="auto"/>
            <w:right w:val="none" w:sz="0" w:space="0" w:color="auto"/>
          </w:divBdr>
        </w:div>
        <w:div w:id="1854806973">
          <w:marLeft w:val="0"/>
          <w:marRight w:val="0"/>
          <w:marTop w:val="0"/>
          <w:marBottom w:val="0"/>
          <w:divBdr>
            <w:top w:val="none" w:sz="0" w:space="0" w:color="auto"/>
            <w:left w:val="none" w:sz="0" w:space="0" w:color="auto"/>
            <w:bottom w:val="none" w:sz="0" w:space="0" w:color="auto"/>
            <w:right w:val="none" w:sz="0" w:space="0" w:color="auto"/>
          </w:divBdr>
        </w:div>
        <w:div w:id="1876890033">
          <w:marLeft w:val="0"/>
          <w:marRight w:val="0"/>
          <w:marTop w:val="0"/>
          <w:marBottom w:val="0"/>
          <w:divBdr>
            <w:top w:val="none" w:sz="0" w:space="0" w:color="auto"/>
            <w:left w:val="none" w:sz="0" w:space="0" w:color="auto"/>
            <w:bottom w:val="none" w:sz="0" w:space="0" w:color="auto"/>
            <w:right w:val="none" w:sz="0" w:space="0" w:color="auto"/>
          </w:divBdr>
        </w:div>
        <w:div w:id="1937515967">
          <w:marLeft w:val="0"/>
          <w:marRight w:val="0"/>
          <w:marTop w:val="0"/>
          <w:marBottom w:val="0"/>
          <w:divBdr>
            <w:top w:val="none" w:sz="0" w:space="0" w:color="auto"/>
            <w:left w:val="none" w:sz="0" w:space="0" w:color="auto"/>
            <w:bottom w:val="none" w:sz="0" w:space="0" w:color="auto"/>
            <w:right w:val="none" w:sz="0" w:space="0" w:color="auto"/>
          </w:divBdr>
        </w:div>
        <w:div w:id="2086872062">
          <w:marLeft w:val="0"/>
          <w:marRight w:val="0"/>
          <w:marTop w:val="0"/>
          <w:marBottom w:val="0"/>
          <w:divBdr>
            <w:top w:val="none" w:sz="0" w:space="0" w:color="auto"/>
            <w:left w:val="none" w:sz="0" w:space="0" w:color="auto"/>
            <w:bottom w:val="none" w:sz="0" w:space="0" w:color="auto"/>
            <w:right w:val="none" w:sz="0" w:space="0" w:color="auto"/>
          </w:divBdr>
        </w:div>
        <w:div w:id="2143646927">
          <w:marLeft w:val="0"/>
          <w:marRight w:val="0"/>
          <w:marTop w:val="0"/>
          <w:marBottom w:val="0"/>
          <w:divBdr>
            <w:top w:val="none" w:sz="0" w:space="0" w:color="auto"/>
            <w:left w:val="none" w:sz="0" w:space="0" w:color="auto"/>
            <w:bottom w:val="none" w:sz="0" w:space="0" w:color="auto"/>
            <w:right w:val="none" w:sz="0" w:space="0" w:color="auto"/>
          </w:divBdr>
        </w:div>
      </w:divsChild>
    </w:div>
    <w:div w:id="1789473747">
      <w:bodyDiv w:val="1"/>
      <w:marLeft w:val="0"/>
      <w:marRight w:val="0"/>
      <w:marTop w:val="0"/>
      <w:marBottom w:val="0"/>
      <w:divBdr>
        <w:top w:val="none" w:sz="0" w:space="0" w:color="auto"/>
        <w:left w:val="none" w:sz="0" w:space="0" w:color="auto"/>
        <w:bottom w:val="none" w:sz="0" w:space="0" w:color="auto"/>
        <w:right w:val="none" w:sz="0" w:space="0" w:color="auto"/>
      </w:divBdr>
    </w:div>
    <w:div w:id="1802141025">
      <w:bodyDiv w:val="1"/>
      <w:marLeft w:val="0"/>
      <w:marRight w:val="0"/>
      <w:marTop w:val="0"/>
      <w:marBottom w:val="0"/>
      <w:divBdr>
        <w:top w:val="none" w:sz="0" w:space="0" w:color="auto"/>
        <w:left w:val="none" w:sz="0" w:space="0" w:color="auto"/>
        <w:bottom w:val="none" w:sz="0" w:space="0" w:color="auto"/>
        <w:right w:val="none" w:sz="0" w:space="0" w:color="auto"/>
      </w:divBdr>
    </w:div>
    <w:div w:id="1802725732">
      <w:bodyDiv w:val="1"/>
      <w:marLeft w:val="0"/>
      <w:marRight w:val="0"/>
      <w:marTop w:val="0"/>
      <w:marBottom w:val="0"/>
      <w:divBdr>
        <w:top w:val="none" w:sz="0" w:space="0" w:color="auto"/>
        <w:left w:val="none" w:sz="0" w:space="0" w:color="auto"/>
        <w:bottom w:val="none" w:sz="0" w:space="0" w:color="auto"/>
        <w:right w:val="none" w:sz="0" w:space="0" w:color="auto"/>
      </w:divBdr>
    </w:div>
    <w:div w:id="1822236823">
      <w:bodyDiv w:val="1"/>
      <w:marLeft w:val="0"/>
      <w:marRight w:val="0"/>
      <w:marTop w:val="0"/>
      <w:marBottom w:val="0"/>
      <w:divBdr>
        <w:top w:val="none" w:sz="0" w:space="0" w:color="auto"/>
        <w:left w:val="none" w:sz="0" w:space="0" w:color="auto"/>
        <w:bottom w:val="none" w:sz="0" w:space="0" w:color="auto"/>
        <w:right w:val="none" w:sz="0" w:space="0" w:color="auto"/>
      </w:divBdr>
    </w:div>
    <w:div w:id="1828863146">
      <w:bodyDiv w:val="1"/>
      <w:marLeft w:val="0"/>
      <w:marRight w:val="0"/>
      <w:marTop w:val="0"/>
      <w:marBottom w:val="0"/>
      <w:divBdr>
        <w:top w:val="none" w:sz="0" w:space="0" w:color="auto"/>
        <w:left w:val="none" w:sz="0" w:space="0" w:color="auto"/>
        <w:bottom w:val="none" w:sz="0" w:space="0" w:color="auto"/>
        <w:right w:val="none" w:sz="0" w:space="0" w:color="auto"/>
      </w:divBdr>
    </w:div>
    <w:div w:id="1834025310">
      <w:bodyDiv w:val="1"/>
      <w:marLeft w:val="0"/>
      <w:marRight w:val="0"/>
      <w:marTop w:val="0"/>
      <w:marBottom w:val="0"/>
      <w:divBdr>
        <w:top w:val="none" w:sz="0" w:space="0" w:color="auto"/>
        <w:left w:val="none" w:sz="0" w:space="0" w:color="auto"/>
        <w:bottom w:val="none" w:sz="0" w:space="0" w:color="auto"/>
        <w:right w:val="none" w:sz="0" w:space="0" w:color="auto"/>
      </w:divBdr>
    </w:div>
    <w:div w:id="1835486671">
      <w:bodyDiv w:val="1"/>
      <w:marLeft w:val="0"/>
      <w:marRight w:val="0"/>
      <w:marTop w:val="0"/>
      <w:marBottom w:val="0"/>
      <w:divBdr>
        <w:top w:val="none" w:sz="0" w:space="0" w:color="auto"/>
        <w:left w:val="none" w:sz="0" w:space="0" w:color="auto"/>
        <w:bottom w:val="none" w:sz="0" w:space="0" w:color="auto"/>
        <w:right w:val="none" w:sz="0" w:space="0" w:color="auto"/>
      </w:divBdr>
    </w:div>
    <w:div w:id="1837303683">
      <w:bodyDiv w:val="1"/>
      <w:marLeft w:val="0"/>
      <w:marRight w:val="0"/>
      <w:marTop w:val="0"/>
      <w:marBottom w:val="0"/>
      <w:divBdr>
        <w:top w:val="none" w:sz="0" w:space="0" w:color="auto"/>
        <w:left w:val="none" w:sz="0" w:space="0" w:color="auto"/>
        <w:bottom w:val="none" w:sz="0" w:space="0" w:color="auto"/>
        <w:right w:val="none" w:sz="0" w:space="0" w:color="auto"/>
      </w:divBdr>
    </w:div>
    <w:div w:id="1856530125">
      <w:bodyDiv w:val="1"/>
      <w:marLeft w:val="0"/>
      <w:marRight w:val="0"/>
      <w:marTop w:val="0"/>
      <w:marBottom w:val="0"/>
      <w:divBdr>
        <w:top w:val="none" w:sz="0" w:space="0" w:color="auto"/>
        <w:left w:val="none" w:sz="0" w:space="0" w:color="auto"/>
        <w:bottom w:val="none" w:sz="0" w:space="0" w:color="auto"/>
        <w:right w:val="none" w:sz="0" w:space="0" w:color="auto"/>
      </w:divBdr>
    </w:div>
    <w:div w:id="1865944074">
      <w:bodyDiv w:val="1"/>
      <w:marLeft w:val="0"/>
      <w:marRight w:val="0"/>
      <w:marTop w:val="0"/>
      <w:marBottom w:val="0"/>
      <w:divBdr>
        <w:top w:val="none" w:sz="0" w:space="0" w:color="auto"/>
        <w:left w:val="none" w:sz="0" w:space="0" w:color="auto"/>
        <w:bottom w:val="none" w:sz="0" w:space="0" w:color="auto"/>
        <w:right w:val="none" w:sz="0" w:space="0" w:color="auto"/>
      </w:divBdr>
    </w:div>
    <w:div w:id="1878153803">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1912620355">
      <w:bodyDiv w:val="1"/>
      <w:marLeft w:val="0"/>
      <w:marRight w:val="0"/>
      <w:marTop w:val="0"/>
      <w:marBottom w:val="0"/>
      <w:divBdr>
        <w:top w:val="none" w:sz="0" w:space="0" w:color="auto"/>
        <w:left w:val="none" w:sz="0" w:space="0" w:color="auto"/>
        <w:bottom w:val="none" w:sz="0" w:space="0" w:color="auto"/>
        <w:right w:val="none" w:sz="0" w:space="0" w:color="auto"/>
      </w:divBdr>
    </w:div>
    <w:div w:id="1917937009">
      <w:bodyDiv w:val="1"/>
      <w:marLeft w:val="0"/>
      <w:marRight w:val="0"/>
      <w:marTop w:val="0"/>
      <w:marBottom w:val="0"/>
      <w:divBdr>
        <w:top w:val="none" w:sz="0" w:space="0" w:color="auto"/>
        <w:left w:val="none" w:sz="0" w:space="0" w:color="auto"/>
        <w:bottom w:val="none" w:sz="0" w:space="0" w:color="auto"/>
        <w:right w:val="none" w:sz="0" w:space="0" w:color="auto"/>
      </w:divBdr>
    </w:div>
    <w:div w:id="1931154106">
      <w:bodyDiv w:val="1"/>
      <w:marLeft w:val="0"/>
      <w:marRight w:val="0"/>
      <w:marTop w:val="0"/>
      <w:marBottom w:val="0"/>
      <w:divBdr>
        <w:top w:val="none" w:sz="0" w:space="0" w:color="auto"/>
        <w:left w:val="none" w:sz="0" w:space="0" w:color="auto"/>
        <w:bottom w:val="none" w:sz="0" w:space="0" w:color="auto"/>
        <w:right w:val="none" w:sz="0" w:space="0" w:color="auto"/>
      </w:divBdr>
      <w:divsChild>
        <w:div w:id="1230120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2350585">
      <w:bodyDiv w:val="1"/>
      <w:marLeft w:val="0"/>
      <w:marRight w:val="0"/>
      <w:marTop w:val="0"/>
      <w:marBottom w:val="0"/>
      <w:divBdr>
        <w:top w:val="none" w:sz="0" w:space="0" w:color="auto"/>
        <w:left w:val="none" w:sz="0" w:space="0" w:color="auto"/>
        <w:bottom w:val="none" w:sz="0" w:space="0" w:color="auto"/>
        <w:right w:val="none" w:sz="0" w:space="0" w:color="auto"/>
      </w:divBdr>
    </w:div>
    <w:div w:id="1974213649">
      <w:bodyDiv w:val="1"/>
      <w:marLeft w:val="0"/>
      <w:marRight w:val="0"/>
      <w:marTop w:val="0"/>
      <w:marBottom w:val="0"/>
      <w:divBdr>
        <w:top w:val="none" w:sz="0" w:space="0" w:color="auto"/>
        <w:left w:val="none" w:sz="0" w:space="0" w:color="auto"/>
        <w:bottom w:val="none" w:sz="0" w:space="0" w:color="auto"/>
        <w:right w:val="none" w:sz="0" w:space="0" w:color="auto"/>
      </w:divBdr>
    </w:div>
    <w:div w:id="1986426462">
      <w:bodyDiv w:val="1"/>
      <w:marLeft w:val="0"/>
      <w:marRight w:val="0"/>
      <w:marTop w:val="0"/>
      <w:marBottom w:val="0"/>
      <w:divBdr>
        <w:top w:val="none" w:sz="0" w:space="0" w:color="auto"/>
        <w:left w:val="none" w:sz="0" w:space="0" w:color="auto"/>
        <w:bottom w:val="none" w:sz="0" w:space="0" w:color="auto"/>
        <w:right w:val="none" w:sz="0" w:space="0" w:color="auto"/>
      </w:divBdr>
    </w:div>
    <w:div w:id="1991447495">
      <w:bodyDiv w:val="1"/>
      <w:marLeft w:val="0"/>
      <w:marRight w:val="0"/>
      <w:marTop w:val="0"/>
      <w:marBottom w:val="0"/>
      <w:divBdr>
        <w:top w:val="none" w:sz="0" w:space="0" w:color="auto"/>
        <w:left w:val="none" w:sz="0" w:space="0" w:color="auto"/>
        <w:bottom w:val="none" w:sz="0" w:space="0" w:color="auto"/>
        <w:right w:val="none" w:sz="0" w:space="0" w:color="auto"/>
      </w:divBdr>
    </w:div>
    <w:div w:id="2002081895">
      <w:bodyDiv w:val="1"/>
      <w:marLeft w:val="0"/>
      <w:marRight w:val="0"/>
      <w:marTop w:val="0"/>
      <w:marBottom w:val="0"/>
      <w:divBdr>
        <w:top w:val="none" w:sz="0" w:space="0" w:color="auto"/>
        <w:left w:val="none" w:sz="0" w:space="0" w:color="auto"/>
        <w:bottom w:val="none" w:sz="0" w:space="0" w:color="auto"/>
        <w:right w:val="none" w:sz="0" w:space="0" w:color="auto"/>
      </w:divBdr>
    </w:div>
    <w:div w:id="2028435187">
      <w:bodyDiv w:val="1"/>
      <w:marLeft w:val="0"/>
      <w:marRight w:val="0"/>
      <w:marTop w:val="0"/>
      <w:marBottom w:val="0"/>
      <w:divBdr>
        <w:top w:val="none" w:sz="0" w:space="0" w:color="auto"/>
        <w:left w:val="none" w:sz="0" w:space="0" w:color="auto"/>
        <w:bottom w:val="none" w:sz="0" w:space="0" w:color="auto"/>
        <w:right w:val="none" w:sz="0" w:space="0" w:color="auto"/>
      </w:divBdr>
    </w:div>
    <w:div w:id="2031451374">
      <w:bodyDiv w:val="1"/>
      <w:marLeft w:val="0"/>
      <w:marRight w:val="0"/>
      <w:marTop w:val="0"/>
      <w:marBottom w:val="0"/>
      <w:divBdr>
        <w:top w:val="none" w:sz="0" w:space="0" w:color="auto"/>
        <w:left w:val="none" w:sz="0" w:space="0" w:color="auto"/>
        <w:bottom w:val="none" w:sz="0" w:space="0" w:color="auto"/>
        <w:right w:val="none" w:sz="0" w:space="0" w:color="auto"/>
      </w:divBdr>
    </w:div>
    <w:div w:id="2034650713">
      <w:bodyDiv w:val="1"/>
      <w:marLeft w:val="0"/>
      <w:marRight w:val="0"/>
      <w:marTop w:val="0"/>
      <w:marBottom w:val="0"/>
      <w:divBdr>
        <w:top w:val="none" w:sz="0" w:space="0" w:color="auto"/>
        <w:left w:val="none" w:sz="0" w:space="0" w:color="auto"/>
        <w:bottom w:val="none" w:sz="0" w:space="0" w:color="auto"/>
        <w:right w:val="none" w:sz="0" w:space="0" w:color="auto"/>
      </w:divBdr>
    </w:div>
    <w:div w:id="2037851915">
      <w:bodyDiv w:val="1"/>
      <w:marLeft w:val="0"/>
      <w:marRight w:val="0"/>
      <w:marTop w:val="0"/>
      <w:marBottom w:val="0"/>
      <w:divBdr>
        <w:top w:val="none" w:sz="0" w:space="0" w:color="auto"/>
        <w:left w:val="none" w:sz="0" w:space="0" w:color="auto"/>
        <w:bottom w:val="none" w:sz="0" w:space="0" w:color="auto"/>
        <w:right w:val="none" w:sz="0" w:space="0" w:color="auto"/>
      </w:divBdr>
    </w:div>
    <w:div w:id="2058888885">
      <w:bodyDiv w:val="1"/>
      <w:marLeft w:val="0"/>
      <w:marRight w:val="0"/>
      <w:marTop w:val="0"/>
      <w:marBottom w:val="0"/>
      <w:divBdr>
        <w:top w:val="none" w:sz="0" w:space="0" w:color="auto"/>
        <w:left w:val="none" w:sz="0" w:space="0" w:color="auto"/>
        <w:bottom w:val="none" w:sz="0" w:space="0" w:color="auto"/>
        <w:right w:val="none" w:sz="0" w:space="0" w:color="auto"/>
      </w:divBdr>
    </w:div>
    <w:div w:id="2088308414">
      <w:bodyDiv w:val="1"/>
      <w:marLeft w:val="0"/>
      <w:marRight w:val="0"/>
      <w:marTop w:val="0"/>
      <w:marBottom w:val="0"/>
      <w:divBdr>
        <w:top w:val="none" w:sz="0" w:space="0" w:color="auto"/>
        <w:left w:val="none" w:sz="0" w:space="0" w:color="auto"/>
        <w:bottom w:val="none" w:sz="0" w:space="0" w:color="auto"/>
        <w:right w:val="none" w:sz="0" w:space="0" w:color="auto"/>
      </w:divBdr>
    </w:div>
    <w:div w:id="2094738991">
      <w:bodyDiv w:val="1"/>
      <w:marLeft w:val="0"/>
      <w:marRight w:val="0"/>
      <w:marTop w:val="0"/>
      <w:marBottom w:val="0"/>
      <w:divBdr>
        <w:top w:val="none" w:sz="0" w:space="0" w:color="auto"/>
        <w:left w:val="none" w:sz="0" w:space="0" w:color="auto"/>
        <w:bottom w:val="none" w:sz="0" w:space="0" w:color="auto"/>
        <w:right w:val="none" w:sz="0" w:space="0" w:color="auto"/>
      </w:divBdr>
    </w:div>
    <w:div w:id="2117946010">
      <w:bodyDiv w:val="1"/>
      <w:marLeft w:val="0"/>
      <w:marRight w:val="0"/>
      <w:marTop w:val="0"/>
      <w:marBottom w:val="0"/>
      <w:divBdr>
        <w:top w:val="none" w:sz="0" w:space="0" w:color="auto"/>
        <w:left w:val="none" w:sz="0" w:space="0" w:color="auto"/>
        <w:bottom w:val="none" w:sz="0" w:space="0" w:color="auto"/>
        <w:right w:val="none" w:sz="0" w:space="0" w:color="auto"/>
      </w:divBdr>
    </w:div>
    <w:div w:id="2125147104">
      <w:bodyDiv w:val="1"/>
      <w:marLeft w:val="0"/>
      <w:marRight w:val="0"/>
      <w:marTop w:val="0"/>
      <w:marBottom w:val="0"/>
      <w:divBdr>
        <w:top w:val="none" w:sz="0" w:space="0" w:color="auto"/>
        <w:left w:val="none" w:sz="0" w:space="0" w:color="auto"/>
        <w:bottom w:val="none" w:sz="0" w:space="0" w:color="auto"/>
        <w:right w:val="none" w:sz="0" w:space="0" w:color="auto"/>
      </w:divBdr>
    </w:div>
    <w:div w:id="2137023787">
      <w:bodyDiv w:val="1"/>
      <w:marLeft w:val="0"/>
      <w:marRight w:val="0"/>
      <w:marTop w:val="0"/>
      <w:marBottom w:val="0"/>
      <w:divBdr>
        <w:top w:val="none" w:sz="0" w:space="0" w:color="auto"/>
        <w:left w:val="none" w:sz="0" w:space="0" w:color="auto"/>
        <w:bottom w:val="none" w:sz="0" w:space="0" w:color="auto"/>
        <w:right w:val="none" w:sz="0" w:space="0" w:color="auto"/>
      </w:divBdr>
    </w:div>
    <w:div w:id="213740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yperlink" Target="http://prochem.osha.gov.tw/content/info/DownloadList.aspx" TargetMode="External"/><Relationship Id="rId26" Type="http://schemas.openxmlformats.org/officeDocument/2006/relationships/hyperlink" Target="http://match.klsio.gov.tw/"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klsio.gov.tw" TargetMode="External"/><Relationship Id="rId17" Type="http://schemas.openxmlformats.org/officeDocument/2006/relationships/hyperlink" Target="http://prochem.osha.gov.tw/content/info/DownloadList.aspx" TargetMode="External"/><Relationship Id="rId25" Type="http://schemas.openxmlformats.org/officeDocument/2006/relationships/hyperlink" Target="https://trains.osha.gov.tw/"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prochem.osha.gov.tw/content/masterpage/index.aspx" TargetMode="External"/><Relationship Id="rId20" Type="http://schemas.openxmlformats.org/officeDocument/2006/relationships/image" Target="media/image3.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tch.klsio.gov.tw/" TargetMode="External"/><Relationship Id="rId24" Type="http://schemas.openxmlformats.org/officeDocument/2006/relationships/footer" Target="footer5.xml"/><Relationship Id="rId32" Type="http://schemas.openxmlformats.org/officeDocument/2006/relationships/hyperlink" Target="https://goo.gl/uffahv"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oemd.osha.gov.tw/content/login/Login.aspx" TargetMode="External"/><Relationship Id="rId28" Type="http://schemas.openxmlformats.org/officeDocument/2006/relationships/footer" Target="footer6.xml"/><Relationship Id="rId10" Type="http://schemas.openxmlformats.org/officeDocument/2006/relationships/hyperlink" Target="https://filing.osha.gov.tw/" TargetMode="External"/><Relationship Id="rId19" Type="http://schemas.openxmlformats.org/officeDocument/2006/relationships/image" Target="media/image2.png"/><Relationship Id="rId31" Type="http://schemas.openxmlformats.org/officeDocument/2006/relationships/hyperlink" Target="https://insp.osha.gov.tw/labcbs/dis0001.aspx"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hyperlink" Target="http://oemd.osha.gov.tw/content/login/Login.aspx" TargetMode="External"/><Relationship Id="rId27" Type="http://schemas.openxmlformats.org/officeDocument/2006/relationships/hyperlink" Target="http://hrpts.osha.gov.tw/asshp/hrpm1055.aspx" TargetMode="External"/><Relationship Id="rId30" Type="http://schemas.openxmlformats.org/officeDocument/2006/relationships/hyperlink" Target="https://injury.osha.gov.tw/" TargetMode="External"/><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8CAD8E-EA5F-471B-A441-32673F462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55</Pages>
  <Words>6385</Words>
  <Characters>36400</Characters>
  <Application>Microsoft Office Word</Application>
  <DocSecurity>0</DocSecurity>
  <Lines>303</Lines>
  <Paragraphs>85</Paragraphs>
  <ScaleCrop>false</ScaleCrop>
  <Company>高雄市政府勞工局勞工檢查所</Company>
  <LinksUpToDate>false</LinksUpToDate>
  <CharactersWithSpaces>42700</CharactersWithSpaces>
  <SharedDoc>false</SharedDoc>
  <HLinks>
    <vt:vector size="522" baseType="variant">
      <vt:variant>
        <vt:i4>2031706</vt:i4>
      </vt:variant>
      <vt:variant>
        <vt:i4>627</vt:i4>
      </vt:variant>
      <vt:variant>
        <vt:i4>0</vt:i4>
      </vt:variant>
      <vt:variant>
        <vt:i4>5</vt:i4>
      </vt:variant>
      <vt:variant>
        <vt:lpwstr>https://insp.osha.gov.tw/labcbs/dis0001.aspx</vt:lpwstr>
      </vt:variant>
      <vt:variant>
        <vt:lpwstr/>
      </vt:variant>
      <vt:variant>
        <vt:i4>12</vt:i4>
      </vt:variant>
      <vt:variant>
        <vt:i4>624</vt:i4>
      </vt:variant>
      <vt:variant>
        <vt:i4>0</vt:i4>
      </vt:variant>
      <vt:variant>
        <vt:i4>5</vt:i4>
      </vt:variant>
      <vt:variant>
        <vt:lpwstr>http://injury.cla.gov.tw/</vt:lpwstr>
      </vt:variant>
      <vt:variant>
        <vt:lpwstr/>
      </vt:variant>
      <vt:variant>
        <vt:i4>262214</vt:i4>
      </vt:variant>
      <vt:variant>
        <vt:i4>621</vt:i4>
      </vt:variant>
      <vt:variant>
        <vt:i4>0</vt:i4>
      </vt:variant>
      <vt:variant>
        <vt:i4>5</vt:i4>
      </vt:variant>
      <vt:variant>
        <vt:lpwstr>http://hrpts.osha.gov.tw/asshp/hrpm1055.aspx</vt:lpwstr>
      </vt:variant>
      <vt:variant>
        <vt:lpwstr/>
      </vt:variant>
      <vt:variant>
        <vt:i4>6684770</vt:i4>
      </vt:variant>
      <vt:variant>
        <vt:i4>618</vt:i4>
      </vt:variant>
      <vt:variant>
        <vt:i4>0</vt:i4>
      </vt:variant>
      <vt:variant>
        <vt:i4>5</vt:i4>
      </vt:variant>
      <vt:variant>
        <vt:lpwstr>https://trains.osha.gov.tw/</vt:lpwstr>
      </vt:variant>
      <vt:variant>
        <vt:lpwstr/>
      </vt:variant>
      <vt:variant>
        <vt:i4>6226006</vt:i4>
      </vt:variant>
      <vt:variant>
        <vt:i4>393</vt:i4>
      </vt:variant>
      <vt:variant>
        <vt:i4>0</vt:i4>
      </vt:variant>
      <vt:variant>
        <vt:i4>5</vt:i4>
      </vt:variant>
      <vt:variant>
        <vt:lpwstr>http://prochem.osha.gov.tw/content/masterpage/index.aspx</vt:lpwstr>
      </vt:variant>
      <vt:variant>
        <vt:lpwstr/>
      </vt:variant>
      <vt:variant>
        <vt:i4>2031706</vt:i4>
      </vt:variant>
      <vt:variant>
        <vt:i4>390</vt:i4>
      </vt:variant>
      <vt:variant>
        <vt:i4>0</vt:i4>
      </vt:variant>
      <vt:variant>
        <vt:i4>5</vt:i4>
      </vt:variant>
      <vt:variant>
        <vt:lpwstr>https://insp.osha.gov.tw/labcbs/dis0001.aspx</vt:lpwstr>
      </vt:variant>
      <vt:variant>
        <vt:lpwstr/>
      </vt:variant>
      <vt:variant>
        <vt:i4>6750264</vt:i4>
      </vt:variant>
      <vt:variant>
        <vt:i4>387</vt:i4>
      </vt:variant>
      <vt:variant>
        <vt:i4>0</vt:i4>
      </vt:variant>
      <vt:variant>
        <vt:i4>5</vt:i4>
      </vt:variant>
      <vt:variant>
        <vt:lpwstr>http://match.klsio.gov.tw/</vt:lpwstr>
      </vt:variant>
      <vt:variant>
        <vt:lpwstr/>
      </vt:variant>
      <vt:variant>
        <vt:i4>65630</vt:i4>
      </vt:variant>
      <vt:variant>
        <vt:i4>384</vt:i4>
      </vt:variant>
      <vt:variant>
        <vt:i4>0</vt:i4>
      </vt:variant>
      <vt:variant>
        <vt:i4>5</vt:i4>
      </vt:variant>
      <vt:variant>
        <vt:lpwstr>https://insp.osha.gov.tw/shmaninfo/shmaninfo.aspx</vt:lpwstr>
      </vt:variant>
      <vt:variant>
        <vt:lpwstr/>
      </vt:variant>
      <vt:variant>
        <vt:i4>7077992</vt:i4>
      </vt:variant>
      <vt:variant>
        <vt:i4>381</vt:i4>
      </vt:variant>
      <vt:variant>
        <vt:i4>0</vt:i4>
      </vt:variant>
      <vt:variant>
        <vt:i4>5</vt:i4>
      </vt:variant>
      <vt:variant>
        <vt:lpwstr>https://injury.osha.gov.tw/</vt:lpwstr>
      </vt:variant>
      <vt:variant>
        <vt:lpwstr/>
      </vt:variant>
      <vt:variant>
        <vt:i4>2031706</vt:i4>
      </vt:variant>
      <vt:variant>
        <vt:i4>378</vt:i4>
      </vt:variant>
      <vt:variant>
        <vt:i4>0</vt:i4>
      </vt:variant>
      <vt:variant>
        <vt:i4>5</vt:i4>
      </vt:variant>
      <vt:variant>
        <vt:lpwstr>https://insp.osha.gov.tw/labcbs/dis0001.aspx</vt:lpwstr>
      </vt:variant>
      <vt:variant>
        <vt:lpwstr/>
      </vt:variant>
      <vt:variant>
        <vt:i4>4653151</vt:i4>
      </vt:variant>
      <vt:variant>
        <vt:i4>375</vt:i4>
      </vt:variant>
      <vt:variant>
        <vt:i4>0</vt:i4>
      </vt:variant>
      <vt:variant>
        <vt:i4>5</vt:i4>
      </vt:variant>
      <vt:variant>
        <vt:lpwstr>https://insp.osha.gov.tw/wrinfo/</vt:lpwstr>
      </vt:variant>
      <vt:variant>
        <vt:lpwstr/>
      </vt:variant>
      <vt:variant>
        <vt:i4>1441869</vt:i4>
      </vt:variant>
      <vt:variant>
        <vt:i4>372</vt:i4>
      </vt:variant>
      <vt:variant>
        <vt:i4>0</vt:i4>
      </vt:variant>
      <vt:variant>
        <vt:i4>5</vt:i4>
      </vt:variant>
      <vt:variant>
        <vt:lpwstr>http://www.klsio.gov.tw/</vt:lpwstr>
      </vt:variant>
      <vt:variant>
        <vt:lpwstr/>
      </vt:variant>
      <vt:variant>
        <vt:i4>6684770</vt:i4>
      </vt:variant>
      <vt:variant>
        <vt:i4>369</vt:i4>
      </vt:variant>
      <vt:variant>
        <vt:i4>0</vt:i4>
      </vt:variant>
      <vt:variant>
        <vt:i4>5</vt:i4>
      </vt:variant>
      <vt:variant>
        <vt:lpwstr>https://trains.osha.gov.tw/</vt:lpwstr>
      </vt:variant>
      <vt:variant>
        <vt:lpwstr/>
      </vt:variant>
      <vt:variant>
        <vt:i4>6684770</vt:i4>
      </vt:variant>
      <vt:variant>
        <vt:i4>366</vt:i4>
      </vt:variant>
      <vt:variant>
        <vt:i4>0</vt:i4>
      </vt:variant>
      <vt:variant>
        <vt:i4>5</vt:i4>
      </vt:variant>
      <vt:variant>
        <vt:lpwstr>https://trains.osha.gov.tw/</vt:lpwstr>
      </vt:variant>
      <vt:variant>
        <vt:lpwstr/>
      </vt:variant>
      <vt:variant>
        <vt:i4>6684770</vt:i4>
      </vt:variant>
      <vt:variant>
        <vt:i4>363</vt:i4>
      </vt:variant>
      <vt:variant>
        <vt:i4>0</vt:i4>
      </vt:variant>
      <vt:variant>
        <vt:i4>5</vt:i4>
      </vt:variant>
      <vt:variant>
        <vt:lpwstr>https://trains.osha.gov.tw/</vt:lpwstr>
      </vt:variant>
      <vt:variant>
        <vt:lpwstr/>
      </vt:variant>
      <vt:variant>
        <vt:i4>262214</vt:i4>
      </vt:variant>
      <vt:variant>
        <vt:i4>360</vt:i4>
      </vt:variant>
      <vt:variant>
        <vt:i4>0</vt:i4>
      </vt:variant>
      <vt:variant>
        <vt:i4>5</vt:i4>
      </vt:variant>
      <vt:variant>
        <vt:lpwstr>http://hrpts.osha.gov.tw/asshp/hrpm1055.aspx</vt:lpwstr>
      </vt:variant>
      <vt:variant>
        <vt:lpwstr/>
      </vt:variant>
      <vt:variant>
        <vt:i4>6226006</vt:i4>
      </vt:variant>
      <vt:variant>
        <vt:i4>357</vt:i4>
      </vt:variant>
      <vt:variant>
        <vt:i4>0</vt:i4>
      </vt:variant>
      <vt:variant>
        <vt:i4>5</vt:i4>
      </vt:variant>
      <vt:variant>
        <vt:lpwstr>http://prochem.osha.gov.tw/content/masterpage/index.aspx</vt:lpwstr>
      </vt:variant>
      <vt:variant>
        <vt:lpwstr/>
      </vt:variant>
      <vt:variant>
        <vt:i4>6226006</vt:i4>
      </vt:variant>
      <vt:variant>
        <vt:i4>354</vt:i4>
      </vt:variant>
      <vt:variant>
        <vt:i4>0</vt:i4>
      </vt:variant>
      <vt:variant>
        <vt:i4>5</vt:i4>
      </vt:variant>
      <vt:variant>
        <vt:lpwstr>http://prochem.osha.gov.tw/content/masterpage/index.aspx</vt:lpwstr>
      </vt:variant>
      <vt:variant>
        <vt:lpwstr/>
      </vt:variant>
      <vt:variant>
        <vt:i4>720911</vt:i4>
      </vt:variant>
      <vt:variant>
        <vt:i4>351</vt:i4>
      </vt:variant>
      <vt:variant>
        <vt:i4>0</vt:i4>
      </vt:variant>
      <vt:variant>
        <vt:i4>5</vt:i4>
      </vt:variant>
      <vt:variant>
        <vt:lpwstr>https://csnn.osha.gov.tw/content/home/index.aspx</vt:lpwstr>
      </vt:variant>
      <vt:variant>
        <vt:lpwstr/>
      </vt:variant>
      <vt:variant>
        <vt:i4>7012462</vt:i4>
      </vt:variant>
      <vt:variant>
        <vt:i4>348</vt:i4>
      </vt:variant>
      <vt:variant>
        <vt:i4>0</vt:i4>
      </vt:variant>
      <vt:variant>
        <vt:i4>5</vt:i4>
      </vt:variant>
      <vt:variant>
        <vt:lpwstr>http://www.osha.gov.tw/cht/index.php?code=list&amp;ids=191</vt:lpwstr>
      </vt:variant>
      <vt:variant>
        <vt:lpwstr/>
      </vt:variant>
      <vt:variant>
        <vt:i4>7995502</vt:i4>
      </vt:variant>
      <vt:variant>
        <vt:i4>345</vt:i4>
      </vt:variant>
      <vt:variant>
        <vt:i4>0</vt:i4>
      </vt:variant>
      <vt:variant>
        <vt:i4>5</vt:i4>
      </vt:variant>
      <vt:variant>
        <vt:lpwstr>http://ccb.osha.gov.tw/content/info/AboutCCB.aspx?classid=1</vt:lpwstr>
      </vt:variant>
      <vt:variant>
        <vt:lpwstr/>
      </vt:variant>
      <vt:variant>
        <vt:i4>2031706</vt:i4>
      </vt:variant>
      <vt:variant>
        <vt:i4>339</vt:i4>
      </vt:variant>
      <vt:variant>
        <vt:i4>0</vt:i4>
      </vt:variant>
      <vt:variant>
        <vt:i4>5</vt:i4>
      </vt:variant>
      <vt:variant>
        <vt:lpwstr>https://insp.osha.gov.tw/labcbs/dis0001.aspx</vt:lpwstr>
      </vt:variant>
      <vt:variant>
        <vt:lpwstr/>
      </vt:variant>
      <vt:variant>
        <vt:i4>7077992</vt:i4>
      </vt:variant>
      <vt:variant>
        <vt:i4>336</vt:i4>
      </vt:variant>
      <vt:variant>
        <vt:i4>0</vt:i4>
      </vt:variant>
      <vt:variant>
        <vt:i4>5</vt:i4>
      </vt:variant>
      <vt:variant>
        <vt:lpwstr>https://injury.osha.gov.tw/</vt:lpwstr>
      </vt:variant>
      <vt:variant>
        <vt:lpwstr/>
      </vt:variant>
      <vt:variant>
        <vt:i4>6946852</vt:i4>
      </vt:variant>
      <vt:variant>
        <vt:i4>333</vt:i4>
      </vt:variant>
      <vt:variant>
        <vt:i4>0</vt:i4>
      </vt:variant>
      <vt:variant>
        <vt:i4>5</vt:i4>
      </vt:variant>
      <vt:variant>
        <vt:lpwstr>http://www.bli.gov.tw/</vt:lpwstr>
      </vt:variant>
      <vt:variant>
        <vt:lpwstr/>
      </vt:variant>
      <vt:variant>
        <vt:i4>983127</vt:i4>
      </vt:variant>
      <vt:variant>
        <vt:i4>330</vt:i4>
      </vt:variant>
      <vt:variant>
        <vt:i4>0</vt:i4>
      </vt:variant>
      <vt:variant>
        <vt:i4>5</vt:i4>
      </vt:variant>
      <vt:variant>
        <vt:lpwstr>http://www.ilosh.gov.tw/</vt:lpwstr>
      </vt:variant>
      <vt:variant>
        <vt:lpwstr/>
      </vt:variant>
      <vt:variant>
        <vt:i4>4653151</vt:i4>
      </vt:variant>
      <vt:variant>
        <vt:i4>327</vt:i4>
      </vt:variant>
      <vt:variant>
        <vt:i4>0</vt:i4>
      </vt:variant>
      <vt:variant>
        <vt:i4>5</vt:i4>
      </vt:variant>
      <vt:variant>
        <vt:lpwstr>https://insp.osha.gov.tw/wrinfo/</vt:lpwstr>
      </vt:variant>
      <vt:variant>
        <vt:lpwstr/>
      </vt:variant>
      <vt:variant>
        <vt:i4>65630</vt:i4>
      </vt:variant>
      <vt:variant>
        <vt:i4>324</vt:i4>
      </vt:variant>
      <vt:variant>
        <vt:i4>0</vt:i4>
      </vt:variant>
      <vt:variant>
        <vt:i4>5</vt:i4>
      </vt:variant>
      <vt:variant>
        <vt:lpwstr>https://insp.osha.gov.tw/shmaninfo/shmaninfo.aspx</vt:lpwstr>
      </vt:variant>
      <vt:variant>
        <vt:lpwstr/>
      </vt:variant>
      <vt:variant>
        <vt:i4>262214</vt:i4>
      </vt:variant>
      <vt:variant>
        <vt:i4>321</vt:i4>
      </vt:variant>
      <vt:variant>
        <vt:i4>0</vt:i4>
      </vt:variant>
      <vt:variant>
        <vt:i4>5</vt:i4>
      </vt:variant>
      <vt:variant>
        <vt:lpwstr>http://hrpts.osha.gov.tw/asshp/hrpm1055.aspx</vt:lpwstr>
      </vt:variant>
      <vt:variant>
        <vt:lpwstr/>
      </vt:variant>
      <vt:variant>
        <vt:i4>6684770</vt:i4>
      </vt:variant>
      <vt:variant>
        <vt:i4>318</vt:i4>
      </vt:variant>
      <vt:variant>
        <vt:i4>0</vt:i4>
      </vt:variant>
      <vt:variant>
        <vt:i4>5</vt:i4>
      </vt:variant>
      <vt:variant>
        <vt:lpwstr>https://trains.osha.gov.tw/</vt:lpwstr>
      </vt:variant>
      <vt:variant>
        <vt:lpwstr/>
      </vt:variant>
      <vt:variant>
        <vt:i4>5636098</vt:i4>
      </vt:variant>
      <vt:variant>
        <vt:i4>315</vt:i4>
      </vt:variant>
      <vt:variant>
        <vt:i4>0</vt:i4>
      </vt:variant>
      <vt:variant>
        <vt:i4>5</vt:i4>
      </vt:variant>
      <vt:variant>
        <vt:lpwstr>http://www.osha.gov.tw/cht/index.php</vt:lpwstr>
      </vt:variant>
      <vt:variant>
        <vt:lpwstr/>
      </vt:variant>
      <vt:variant>
        <vt:i4>6881407</vt:i4>
      </vt:variant>
      <vt:variant>
        <vt:i4>312</vt:i4>
      </vt:variant>
      <vt:variant>
        <vt:i4>0</vt:i4>
      </vt:variant>
      <vt:variant>
        <vt:i4>5</vt:i4>
      </vt:variant>
      <vt:variant>
        <vt:lpwstr>http://laws.mol.gov.tw/</vt:lpwstr>
      </vt:variant>
      <vt:variant>
        <vt:lpwstr/>
      </vt:variant>
      <vt:variant>
        <vt:i4>6750264</vt:i4>
      </vt:variant>
      <vt:variant>
        <vt:i4>309</vt:i4>
      </vt:variant>
      <vt:variant>
        <vt:i4>0</vt:i4>
      </vt:variant>
      <vt:variant>
        <vt:i4>5</vt:i4>
      </vt:variant>
      <vt:variant>
        <vt:lpwstr>http://match.klsio.gov.tw/</vt:lpwstr>
      </vt:variant>
      <vt:variant>
        <vt:lpwstr/>
      </vt:variant>
      <vt:variant>
        <vt:i4>1441869</vt:i4>
      </vt:variant>
      <vt:variant>
        <vt:i4>306</vt:i4>
      </vt:variant>
      <vt:variant>
        <vt:i4>0</vt:i4>
      </vt:variant>
      <vt:variant>
        <vt:i4>5</vt:i4>
      </vt:variant>
      <vt:variant>
        <vt:lpwstr>http://www.klsio.gov.tw/</vt:lpwstr>
      </vt:variant>
      <vt:variant>
        <vt:lpwstr/>
      </vt:variant>
      <vt:variant>
        <vt:i4>1114194</vt:i4>
      </vt:variant>
      <vt:variant>
        <vt:i4>303</vt:i4>
      </vt:variant>
      <vt:variant>
        <vt:i4>0</vt:i4>
      </vt:variant>
      <vt:variant>
        <vt:i4>5</vt:i4>
      </vt:variant>
      <vt:variant>
        <vt:lpwstr>http://labor.kcg.gov.tw/</vt:lpwstr>
      </vt:variant>
      <vt:variant>
        <vt:lpwstr/>
      </vt:variant>
      <vt:variant>
        <vt:i4>1114167</vt:i4>
      </vt:variant>
      <vt:variant>
        <vt:i4>296</vt:i4>
      </vt:variant>
      <vt:variant>
        <vt:i4>0</vt:i4>
      </vt:variant>
      <vt:variant>
        <vt:i4>5</vt:i4>
      </vt:variant>
      <vt:variant>
        <vt:lpwstr/>
      </vt:variant>
      <vt:variant>
        <vt:lpwstr>_Toc421275531</vt:lpwstr>
      </vt:variant>
      <vt:variant>
        <vt:i4>1114167</vt:i4>
      </vt:variant>
      <vt:variant>
        <vt:i4>290</vt:i4>
      </vt:variant>
      <vt:variant>
        <vt:i4>0</vt:i4>
      </vt:variant>
      <vt:variant>
        <vt:i4>5</vt:i4>
      </vt:variant>
      <vt:variant>
        <vt:lpwstr/>
      </vt:variant>
      <vt:variant>
        <vt:lpwstr>_Toc421275530</vt:lpwstr>
      </vt:variant>
      <vt:variant>
        <vt:i4>1048631</vt:i4>
      </vt:variant>
      <vt:variant>
        <vt:i4>284</vt:i4>
      </vt:variant>
      <vt:variant>
        <vt:i4>0</vt:i4>
      </vt:variant>
      <vt:variant>
        <vt:i4>5</vt:i4>
      </vt:variant>
      <vt:variant>
        <vt:lpwstr/>
      </vt:variant>
      <vt:variant>
        <vt:lpwstr>_Toc421275529</vt:lpwstr>
      </vt:variant>
      <vt:variant>
        <vt:i4>1048631</vt:i4>
      </vt:variant>
      <vt:variant>
        <vt:i4>278</vt:i4>
      </vt:variant>
      <vt:variant>
        <vt:i4>0</vt:i4>
      </vt:variant>
      <vt:variant>
        <vt:i4>5</vt:i4>
      </vt:variant>
      <vt:variant>
        <vt:lpwstr/>
      </vt:variant>
      <vt:variant>
        <vt:lpwstr>_Toc421275528</vt:lpwstr>
      </vt:variant>
      <vt:variant>
        <vt:i4>1048631</vt:i4>
      </vt:variant>
      <vt:variant>
        <vt:i4>272</vt:i4>
      </vt:variant>
      <vt:variant>
        <vt:i4>0</vt:i4>
      </vt:variant>
      <vt:variant>
        <vt:i4>5</vt:i4>
      </vt:variant>
      <vt:variant>
        <vt:lpwstr/>
      </vt:variant>
      <vt:variant>
        <vt:lpwstr>_Toc421275527</vt:lpwstr>
      </vt:variant>
      <vt:variant>
        <vt:i4>1048631</vt:i4>
      </vt:variant>
      <vt:variant>
        <vt:i4>266</vt:i4>
      </vt:variant>
      <vt:variant>
        <vt:i4>0</vt:i4>
      </vt:variant>
      <vt:variant>
        <vt:i4>5</vt:i4>
      </vt:variant>
      <vt:variant>
        <vt:lpwstr/>
      </vt:variant>
      <vt:variant>
        <vt:lpwstr>_Toc421275526</vt:lpwstr>
      </vt:variant>
      <vt:variant>
        <vt:i4>1048631</vt:i4>
      </vt:variant>
      <vt:variant>
        <vt:i4>260</vt:i4>
      </vt:variant>
      <vt:variant>
        <vt:i4>0</vt:i4>
      </vt:variant>
      <vt:variant>
        <vt:i4>5</vt:i4>
      </vt:variant>
      <vt:variant>
        <vt:lpwstr/>
      </vt:variant>
      <vt:variant>
        <vt:lpwstr>_Toc421275525</vt:lpwstr>
      </vt:variant>
      <vt:variant>
        <vt:i4>1048631</vt:i4>
      </vt:variant>
      <vt:variant>
        <vt:i4>254</vt:i4>
      </vt:variant>
      <vt:variant>
        <vt:i4>0</vt:i4>
      </vt:variant>
      <vt:variant>
        <vt:i4>5</vt:i4>
      </vt:variant>
      <vt:variant>
        <vt:lpwstr/>
      </vt:variant>
      <vt:variant>
        <vt:lpwstr>_Toc421275524</vt:lpwstr>
      </vt:variant>
      <vt:variant>
        <vt:i4>1048631</vt:i4>
      </vt:variant>
      <vt:variant>
        <vt:i4>248</vt:i4>
      </vt:variant>
      <vt:variant>
        <vt:i4>0</vt:i4>
      </vt:variant>
      <vt:variant>
        <vt:i4>5</vt:i4>
      </vt:variant>
      <vt:variant>
        <vt:lpwstr/>
      </vt:variant>
      <vt:variant>
        <vt:lpwstr>_Toc421275523</vt:lpwstr>
      </vt:variant>
      <vt:variant>
        <vt:i4>1048631</vt:i4>
      </vt:variant>
      <vt:variant>
        <vt:i4>242</vt:i4>
      </vt:variant>
      <vt:variant>
        <vt:i4>0</vt:i4>
      </vt:variant>
      <vt:variant>
        <vt:i4>5</vt:i4>
      </vt:variant>
      <vt:variant>
        <vt:lpwstr/>
      </vt:variant>
      <vt:variant>
        <vt:lpwstr>_Toc421275522</vt:lpwstr>
      </vt:variant>
      <vt:variant>
        <vt:i4>1048631</vt:i4>
      </vt:variant>
      <vt:variant>
        <vt:i4>236</vt:i4>
      </vt:variant>
      <vt:variant>
        <vt:i4>0</vt:i4>
      </vt:variant>
      <vt:variant>
        <vt:i4>5</vt:i4>
      </vt:variant>
      <vt:variant>
        <vt:lpwstr/>
      </vt:variant>
      <vt:variant>
        <vt:lpwstr>_Toc421275521</vt:lpwstr>
      </vt:variant>
      <vt:variant>
        <vt:i4>1048631</vt:i4>
      </vt:variant>
      <vt:variant>
        <vt:i4>230</vt:i4>
      </vt:variant>
      <vt:variant>
        <vt:i4>0</vt:i4>
      </vt:variant>
      <vt:variant>
        <vt:i4>5</vt:i4>
      </vt:variant>
      <vt:variant>
        <vt:lpwstr/>
      </vt:variant>
      <vt:variant>
        <vt:lpwstr>_Toc421275520</vt:lpwstr>
      </vt:variant>
      <vt:variant>
        <vt:i4>1245239</vt:i4>
      </vt:variant>
      <vt:variant>
        <vt:i4>224</vt:i4>
      </vt:variant>
      <vt:variant>
        <vt:i4>0</vt:i4>
      </vt:variant>
      <vt:variant>
        <vt:i4>5</vt:i4>
      </vt:variant>
      <vt:variant>
        <vt:lpwstr/>
      </vt:variant>
      <vt:variant>
        <vt:lpwstr>_Toc421275519</vt:lpwstr>
      </vt:variant>
      <vt:variant>
        <vt:i4>1245239</vt:i4>
      </vt:variant>
      <vt:variant>
        <vt:i4>218</vt:i4>
      </vt:variant>
      <vt:variant>
        <vt:i4>0</vt:i4>
      </vt:variant>
      <vt:variant>
        <vt:i4>5</vt:i4>
      </vt:variant>
      <vt:variant>
        <vt:lpwstr/>
      </vt:variant>
      <vt:variant>
        <vt:lpwstr>_Toc421275518</vt:lpwstr>
      </vt:variant>
      <vt:variant>
        <vt:i4>1245239</vt:i4>
      </vt:variant>
      <vt:variant>
        <vt:i4>212</vt:i4>
      </vt:variant>
      <vt:variant>
        <vt:i4>0</vt:i4>
      </vt:variant>
      <vt:variant>
        <vt:i4>5</vt:i4>
      </vt:variant>
      <vt:variant>
        <vt:lpwstr/>
      </vt:variant>
      <vt:variant>
        <vt:lpwstr>_Toc421275517</vt:lpwstr>
      </vt:variant>
      <vt:variant>
        <vt:i4>1245239</vt:i4>
      </vt:variant>
      <vt:variant>
        <vt:i4>206</vt:i4>
      </vt:variant>
      <vt:variant>
        <vt:i4>0</vt:i4>
      </vt:variant>
      <vt:variant>
        <vt:i4>5</vt:i4>
      </vt:variant>
      <vt:variant>
        <vt:lpwstr/>
      </vt:variant>
      <vt:variant>
        <vt:lpwstr>_Toc421275516</vt:lpwstr>
      </vt:variant>
      <vt:variant>
        <vt:i4>1245239</vt:i4>
      </vt:variant>
      <vt:variant>
        <vt:i4>200</vt:i4>
      </vt:variant>
      <vt:variant>
        <vt:i4>0</vt:i4>
      </vt:variant>
      <vt:variant>
        <vt:i4>5</vt:i4>
      </vt:variant>
      <vt:variant>
        <vt:lpwstr/>
      </vt:variant>
      <vt:variant>
        <vt:lpwstr>_Toc421275515</vt:lpwstr>
      </vt:variant>
      <vt:variant>
        <vt:i4>1245239</vt:i4>
      </vt:variant>
      <vt:variant>
        <vt:i4>194</vt:i4>
      </vt:variant>
      <vt:variant>
        <vt:i4>0</vt:i4>
      </vt:variant>
      <vt:variant>
        <vt:i4>5</vt:i4>
      </vt:variant>
      <vt:variant>
        <vt:lpwstr/>
      </vt:variant>
      <vt:variant>
        <vt:lpwstr>_Toc421275514</vt:lpwstr>
      </vt:variant>
      <vt:variant>
        <vt:i4>1245239</vt:i4>
      </vt:variant>
      <vt:variant>
        <vt:i4>188</vt:i4>
      </vt:variant>
      <vt:variant>
        <vt:i4>0</vt:i4>
      </vt:variant>
      <vt:variant>
        <vt:i4>5</vt:i4>
      </vt:variant>
      <vt:variant>
        <vt:lpwstr/>
      </vt:variant>
      <vt:variant>
        <vt:lpwstr>_Toc421275513</vt:lpwstr>
      </vt:variant>
      <vt:variant>
        <vt:i4>1245239</vt:i4>
      </vt:variant>
      <vt:variant>
        <vt:i4>182</vt:i4>
      </vt:variant>
      <vt:variant>
        <vt:i4>0</vt:i4>
      </vt:variant>
      <vt:variant>
        <vt:i4>5</vt:i4>
      </vt:variant>
      <vt:variant>
        <vt:lpwstr/>
      </vt:variant>
      <vt:variant>
        <vt:lpwstr>_Toc421275512</vt:lpwstr>
      </vt:variant>
      <vt:variant>
        <vt:i4>1245239</vt:i4>
      </vt:variant>
      <vt:variant>
        <vt:i4>176</vt:i4>
      </vt:variant>
      <vt:variant>
        <vt:i4>0</vt:i4>
      </vt:variant>
      <vt:variant>
        <vt:i4>5</vt:i4>
      </vt:variant>
      <vt:variant>
        <vt:lpwstr/>
      </vt:variant>
      <vt:variant>
        <vt:lpwstr>_Toc421275511</vt:lpwstr>
      </vt:variant>
      <vt:variant>
        <vt:i4>1245239</vt:i4>
      </vt:variant>
      <vt:variant>
        <vt:i4>170</vt:i4>
      </vt:variant>
      <vt:variant>
        <vt:i4>0</vt:i4>
      </vt:variant>
      <vt:variant>
        <vt:i4>5</vt:i4>
      </vt:variant>
      <vt:variant>
        <vt:lpwstr/>
      </vt:variant>
      <vt:variant>
        <vt:lpwstr>_Toc421275510</vt:lpwstr>
      </vt:variant>
      <vt:variant>
        <vt:i4>1179703</vt:i4>
      </vt:variant>
      <vt:variant>
        <vt:i4>164</vt:i4>
      </vt:variant>
      <vt:variant>
        <vt:i4>0</vt:i4>
      </vt:variant>
      <vt:variant>
        <vt:i4>5</vt:i4>
      </vt:variant>
      <vt:variant>
        <vt:lpwstr/>
      </vt:variant>
      <vt:variant>
        <vt:lpwstr>_Toc421275509</vt:lpwstr>
      </vt:variant>
      <vt:variant>
        <vt:i4>1179703</vt:i4>
      </vt:variant>
      <vt:variant>
        <vt:i4>158</vt:i4>
      </vt:variant>
      <vt:variant>
        <vt:i4>0</vt:i4>
      </vt:variant>
      <vt:variant>
        <vt:i4>5</vt:i4>
      </vt:variant>
      <vt:variant>
        <vt:lpwstr/>
      </vt:variant>
      <vt:variant>
        <vt:lpwstr>_Toc421275508</vt:lpwstr>
      </vt:variant>
      <vt:variant>
        <vt:i4>1179703</vt:i4>
      </vt:variant>
      <vt:variant>
        <vt:i4>152</vt:i4>
      </vt:variant>
      <vt:variant>
        <vt:i4>0</vt:i4>
      </vt:variant>
      <vt:variant>
        <vt:i4>5</vt:i4>
      </vt:variant>
      <vt:variant>
        <vt:lpwstr/>
      </vt:variant>
      <vt:variant>
        <vt:lpwstr>_Toc421275507</vt:lpwstr>
      </vt:variant>
      <vt:variant>
        <vt:i4>1179703</vt:i4>
      </vt:variant>
      <vt:variant>
        <vt:i4>146</vt:i4>
      </vt:variant>
      <vt:variant>
        <vt:i4>0</vt:i4>
      </vt:variant>
      <vt:variant>
        <vt:i4>5</vt:i4>
      </vt:variant>
      <vt:variant>
        <vt:lpwstr/>
      </vt:variant>
      <vt:variant>
        <vt:lpwstr>_Toc421275506</vt:lpwstr>
      </vt:variant>
      <vt:variant>
        <vt:i4>1179703</vt:i4>
      </vt:variant>
      <vt:variant>
        <vt:i4>140</vt:i4>
      </vt:variant>
      <vt:variant>
        <vt:i4>0</vt:i4>
      </vt:variant>
      <vt:variant>
        <vt:i4>5</vt:i4>
      </vt:variant>
      <vt:variant>
        <vt:lpwstr/>
      </vt:variant>
      <vt:variant>
        <vt:lpwstr>_Toc421275505</vt:lpwstr>
      </vt:variant>
      <vt:variant>
        <vt:i4>1179703</vt:i4>
      </vt:variant>
      <vt:variant>
        <vt:i4>134</vt:i4>
      </vt:variant>
      <vt:variant>
        <vt:i4>0</vt:i4>
      </vt:variant>
      <vt:variant>
        <vt:i4>5</vt:i4>
      </vt:variant>
      <vt:variant>
        <vt:lpwstr/>
      </vt:variant>
      <vt:variant>
        <vt:lpwstr>_Toc421275504</vt:lpwstr>
      </vt:variant>
      <vt:variant>
        <vt:i4>1179703</vt:i4>
      </vt:variant>
      <vt:variant>
        <vt:i4>128</vt:i4>
      </vt:variant>
      <vt:variant>
        <vt:i4>0</vt:i4>
      </vt:variant>
      <vt:variant>
        <vt:i4>5</vt:i4>
      </vt:variant>
      <vt:variant>
        <vt:lpwstr/>
      </vt:variant>
      <vt:variant>
        <vt:lpwstr>_Toc421275503</vt:lpwstr>
      </vt:variant>
      <vt:variant>
        <vt:i4>1179703</vt:i4>
      </vt:variant>
      <vt:variant>
        <vt:i4>122</vt:i4>
      </vt:variant>
      <vt:variant>
        <vt:i4>0</vt:i4>
      </vt:variant>
      <vt:variant>
        <vt:i4>5</vt:i4>
      </vt:variant>
      <vt:variant>
        <vt:lpwstr/>
      </vt:variant>
      <vt:variant>
        <vt:lpwstr>_Toc421275502</vt:lpwstr>
      </vt:variant>
      <vt:variant>
        <vt:i4>1179703</vt:i4>
      </vt:variant>
      <vt:variant>
        <vt:i4>116</vt:i4>
      </vt:variant>
      <vt:variant>
        <vt:i4>0</vt:i4>
      </vt:variant>
      <vt:variant>
        <vt:i4>5</vt:i4>
      </vt:variant>
      <vt:variant>
        <vt:lpwstr/>
      </vt:variant>
      <vt:variant>
        <vt:lpwstr>_Toc421275501</vt:lpwstr>
      </vt:variant>
      <vt:variant>
        <vt:i4>1179703</vt:i4>
      </vt:variant>
      <vt:variant>
        <vt:i4>110</vt:i4>
      </vt:variant>
      <vt:variant>
        <vt:i4>0</vt:i4>
      </vt:variant>
      <vt:variant>
        <vt:i4>5</vt:i4>
      </vt:variant>
      <vt:variant>
        <vt:lpwstr/>
      </vt:variant>
      <vt:variant>
        <vt:lpwstr>_Toc421275500</vt:lpwstr>
      </vt:variant>
      <vt:variant>
        <vt:i4>1769526</vt:i4>
      </vt:variant>
      <vt:variant>
        <vt:i4>104</vt:i4>
      </vt:variant>
      <vt:variant>
        <vt:i4>0</vt:i4>
      </vt:variant>
      <vt:variant>
        <vt:i4>5</vt:i4>
      </vt:variant>
      <vt:variant>
        <vt:lpwstr/>
      </vt:variant>
      <vt:variant>
        <vt:lpwstr>_Toc421275499</vt:lpwstr>
      </vt:variant>
      <vt:variant>
        <vt:i4>1769526</vt:i4>
      </vt:variant>
      <vt:variant>
        <vt:i4>98</vt:i4>
      </vt:variant>
      <vt:variant>
        <vt:i4>0</vt:i4>
      </vt:variant>
      <vt:variant>
        <vt:i4>5</vt:i4>
      </vt:variant>
      <vt:variant>
        <vt:lpwstr/>
      </vt:variant>
      <vt:variant>
        <vt:lpwstr>_Toc421275498</vt:lpwstr>
      </vt:variant>
      <vt:variant>
        <vt:i4>1769526</vt:i4>
      </vt:variant>
      <vt:variant>
        <vt:i4>92</vt:i4>
      </vt:variant>
      <vt:variant>
        <vt:i4>0</vt:i4>
      </vt:variant>
      <vt:variant>
        <vt:i4>5</vt:i4>
      </vt:variant>
      <vt:variant>
        <vt:lpwstr/>
      </vt:variant>
      <vt:variant>
        <vt:lpwstr>_Toc421275497</vt:lpwstr>
      </vt:variant>
      <vt:variant>
        <vt:i4>1769526</vt:i4>
      </vt:variant>
      <vt:variant>
        <vt:i4>86</vt:i4>
      </vt:variant>
      <vt:variant>
        <vt:i4>0</vt:i4>
      </vt:variant>
      <vt:variant>
        <vt:i4>5</vt:i4>
      </vt:variant>
      <vt:variant>
        <vt:lpwstr/>
      </vt:variant>
      <vt:variant>
        <vt:lpwstr>_Toc421275496</vt:lpwstr>
      </vt:variant>
      <vt:variant>
        <vt:i4>1769526</vt:i4>
      </vt:variant>
      <vt:variant>
        <vt:i4>80</vt:i4>
      </vt:variant>
      <vt:variant>
        <vt:i4>0</vt:i4>
      </vt:variant>
      <vt:variant>
        <vt:i4>5</vt:i4>
      </vt:variant>
      <vt:variant>
        <vt:lpwstr/>
      </vt:variant>
      <vt:variant>
        <vt:lpwstr>_Toc421275495</vt:lpwstr>
      </vt:variant>
      <vt:variant>
        <vt:i4>1769526</vt:i4>
      </vt:variant>
      <vt:variant>
        <vt:i4>74</vt:i4>
      </vt:variant>
      <vt:variant>
        <vt:i4>0</vt:i4>
      </vt:variant>
      <vt:variant>
        <vt:i4>5</vt:i4>
      </vt:variant>
      <vt:variant>
        <vt:lpwstr/>
      </vt:variant>
      <vt:variant>
        <vt:lpwstr>_Toc421275494</vt:lpwstr>
      </vt:variant>
      <vt:variant>
        <vt:i4>1769526</vt:i4>
      </vt:variant>
      <vt:variant>
        <vt:i4>68</vt:i4>
      </vt:variant>
      <vt:variant>
        <vt:i4>0</vt:i4>
      </vt:variant>
      <vt:variant>
        <vt:i4>5</vt:i4>
      </vt:variant>
      <vt:variant>
        <vt:lpwstr/>
      </vt:variant>
      <vt:variant>
        <vt:lpwstr>_Toc421275493</vt:lpwstr>
      </vt:variant>
      <vt:variant>
        <vt:i4>1769526</vt:i4>
      </vt:variant>
      <vt:variant>
        <vt:i4>62</vt:i4>
      </vt:variant>
      <vt:variant>
        <vt:i4>0</vt:i4>
      </vt:variant>
      <vt:variant>
        <vt:i4>5</vt:i4>
      </vt:variant>
      <vt:variant>
        <vt:lpwstr/>
      </vt:variant>
      <vt:variant>
        <vt:lpwstr>_Toc421275492</vt:lpwstr>
      </vt:variant>
      <vt:variant>
        <vt:i4>1769526</vt:i4>
      </vt:variant>
      <vt:variant>
        <vt:i4>56</vt:i4>
      </vt:variant>
      <vt:variant>
        <vt:i4>0</vt:i4>
      </vt:variant>
      <vt:variant>
        <vt:i4>5</vt:i4>
      </vt:variant>
      <vt:variant>
        <vt:lpwstr/>
      </vt:variant>
      <vt:variant>
        <vt:lpwstr>_Toc421275491</vt:lpwstr>
      </vt:variant>
      <vt:variant>
        <vt:i4>1769526</vt:i4>
      </vt:variant>
      <vt:variant>
        <vt:i4>50</vt:i4>
      </vt:variant>
      <vt:variant>
        <vt:i4>0</vt:i4>
      </vt:variant>
      <vt:variant>
        <vt:i4>5</vt:i4>
      </vt:variant>
      <vt:variant>
        <vt:lpwstr/>
      </vt:variant>
      <vt:variant>
        <vt:lpwstr>_Toc421275490</vt:lpwstr>
      </vt:variant>
      <vt:variant>
        <vt:i4>1703990</vt:i4>
      </vt:variant>
      <vt:variant>
        <vt:i4>44</vt:i4>
      </vt:variant>
      <vt:variant>
        <vt:i4>0</vt:i4>
      </vt:variant>
      <vt:variant>
        <vt:i4>5</vt:i4>
      </vt:variant>
      <vt:variant>
        <vt:lpwstr/>
      </vt:variant>
      <vt:variant>
        <vt:lpwstr>_Toc421275489</vt:lpwstr>
      </vt:variant>
      <vt:variant>
        <vt:i4>1703990</vt:i4>
      </vt:variant>
      <vt:variant>
        <vt:i4>38</vt:i4>
      </vt:variant>
      <vt:variant>
        <vt:i4>0</vt:i4>
      </vt:variant>
      <vt:variant>
        <vt:i4>5</vt:i4>
      </vt:variant>
      <vt:variant>
        <vt:lpwstr/>
      </vt:variant>
      <vt:variant>
        <vt:lpwstr>_Toc421275488</vt:lpwstr>
      </vt:variant>
      <vt:variant>
        <vt:i4>1703990</vt:i4>
      </vt:variant>
      <vt:variant>
        <vt:i4>32</vt:i4>
      </vt:variant>
      <vt:variant>
        <vt:i4>0</vt:i4>
      </vt:variant>
      <vt:variant>
        <vt:i4>5</vt:i4>
      </vt:variant>
      <vt:variant>
        <vt:lpwstr/>
      </vt:variant>
      <vt:variant>
        <vt:lpwstr>_Toc421275487</vt:lpwstr>
      </vt:variant>
      <vt:variant>
        <vt:i4>1703990</vt:i4>
      </vt:variant>
      <vt:variant>
        <vt:i4>26</vt:i4>
      </vt:variant>
      <vt:variant>
        <vt:i4>0</vt:i4>
      </vt:variant>
      <vt:variant>
        <vt:i4>5</vt:i4>
      </vt:variant>
      <vt:variant>
        <vt:lpwstr/>
      </vt:variant>
      <vt:variant>
        <vt:lpwstr>_Toc421275486</vt:lpwstr>
      </vt:variant>
      <vt:variant>
        <vt:i4>1703990</vt:i4>
      </vt:variant>
      <vt:variant>
        <vt:i4>20</vt:i4>
      </vt:variant>
      <vt:variant>
        <vt:i4>0</vt:i4>
      </vt:variant>
      <vt:variant>
        <vt:i4>5</vt:i4>
      </vt:variant>
      <vt:variant>
        <vt:lpwstr/>
      </vt:variant>
      <vt:variant>
        <vt:lpwstr>_Toc421275485</vt:lpwstr>
      </vt:variant>
      <vt:variant>
        <vt:i4>1703990</vt:i4>
      </vt:variant>
      <vt:variant>
        <vt:i4>14</vt:i4>
      </vt:variant>
      <vt:variant>
        <vt:i4>0</vt:i4>
      </vt:variant>
      <vt:variant>
        <vt:i4>5</vt:i4>
      </vt:variant>
      <vt:variant>
        <vt:lpwstr/>
      </vt:variant>
      <vt:variant>
        <vt:lpwstr>_Toc421275484</vt:lpwstr>
      </vt:variant>
      <vt:variant>
        <vt:i4>1703990</vt:i4>
      </vt:variant>
      <vt:variant>
        <vt:i4>8</vt:i4>
      </vt:variant>
      <vt:variant>
        <vt:i4>0</vt:i4>
      </vt:variant>
      <vt:variant>
        <vt:i4>5</vt:i4>
      </vt:variant>
      <vt:variant>
        <vt:lpwstr/>
      </vt:variant>
      <vt:variant>
        <vt:lpwstr>_Toc421275483</vt:lpwstr>
      </vt:variant>
      <vt:variant>
        <vt:i4>1703990</vt:i4>
      </vt:variant>
      <vt:variant>
        <vt:i4>2</vt:i4>
      </vt:variant>
      <vt:variant>
        <vt:i4>0</vt:i4>
      </vt:variant>
      <vt:variant>
        <vt:i4>5</vt:i4>
      </vt:variant>
      <vt:variant>
        <vt:lpwstr/>
      </vt:variant>
      <vt:variant>
        <vt:lpwstr>_Toc421275482</vt:lpwstr>
      </vt:variant>
      <vt:variant>
        <vt:i4>3276844</vt:i4>
      </vt:variant>
      <vt:variant>
        <vt:i4>87084</vt:i4>
      </vt:variant>
      <vt:variant>
        <vt:i4>1029</vt:i4>
      </vt:variant>
      <vt:variant>
        <vt:i4>1</vt:i4>
      </vt:variant>
      <vt:variant>
        <vt:lpwstr>http://www.iosh.gov.tw/userfiles/image/law/msds-explose.gif</vt:lpwstr>
      </vt:variant>
      <vt:variant>
        <vt:lpwstr/>
      </vt:variant>
      <vt:variant>
        <vt:i4>3276844</vt:i4>
      </vt:variant>
      <vt:variant>
        <vt:i4>87688</vt:i4>
      </vt:variant>
      <vt:variant>
        <vt:i4>1031</vt:i4>
      </vt:variant>
      <vt:variant>
        <vt:i4>1</vt:i4>
      </vt:variant>
      <vt:variant>
        <vt:lpwstr>http://www.iosh.gov.tw/userfiles/image/law/msds-explose.gif</vt:lpwstr>
      </vt:variant>
      <vt:variant>
        <vt:lpwstr/>
      </vt:variant>
      <vt:variant>
        <vt:i4>7471214</vt:i4>
      </vt:variant>
      <vt:variant>
        <vt:i4>-1</vt:i4>
      </vt:variant>
      <vt:variant>
        <vt:i4>1154</vt:i4>
      </vt:variant>
      <vt:variant>
        <vt:i4>1</vt:i4>
      </vt:variant>
      <vt:variant>
        <vt:lpwstr>http://www.iosh.gov.tw/userfiles/image/law/msds-health.gif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附件一：事業單位概況說明一覽表</dc:title>
  <dc:creator>第一組</dc:creator>
  <cp:lastModifiedBy>user</cp:lastModifiedBy>
  <cp:revision>4</cp:revision>
  <cp:lastPrinted>2015-10-19T02:34:00Z</cp:lastPrinted>
  <dcterms:created xsi:type="dcterms:W3CDTF">2019-09-09T07:48:00Z</dcterms:created>
  <dcterms:modified xsi:type="dcterms:W3CDTF">2019-09-09T08:02:00Z</dcterms:modified>
</cp:coreProperties>
</file>