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2F4" w:rsidRPr="006D1B12" w:rsidRDefault="00350CA7" w:rsidP="000C46CB">
      <w:pPr>
        <w:spacing w:line="500" w:lineRule="exact"/>
        <w:jc w:val="center"/>
        <w:rPr>
          <w:rFonts w:ascii="標楷體" w:eastAsia="標楷體" w:hAnsi="標楷體"/>
          <w:sz w:val="32"/>
          <w:szCs w:val="28"/>
        </w:rPr>
      </w:pPr>
      <w:r w:rsidRPr="006D1B12">
        <w:rPr>
          <w:rFonts w:ascii="標楷體" w:eastAsia="標楷體" w:hAnsi="標楷體" w:hint="eastAsia"/>
          <w:sz w:val="32"/>
          <w:szCs w:val="28"/>
        </w:rPr>
        <w:t>高雄</w:t>
      </w:r>
      <w:proofErr w:type="gramStart"/>
      <w:r w:rsidRPr="006D1B12">
        <w:rPr>
          <w:rFonts w:ascii="標楷體" w:eastAsia="標楷體" w:hAnsi="標楷體" w:hint="eastAsia"/>
          <w:sz w:val="32"/>
          <w:szCs w:val="28"/>
        </w:rPr>
        <w:t>巿</w:t>
      </w:r>
      <w:proofErr w:type="gramEnd"/>
      <w:r w:rsidRPr="006D1B12">
        <w:rPr>
          <w:rFonts w:ascii="標楷體" w:eastAsia="標楷體" w:hAnsi="標楷體" w:hint="eastAsia"/>
          <w:sz w:val="32"/>
          <w:szCs w:val="28"/>
        </w:rPr>
        <w:t>杉林區</w:t>
      </w:r>
      <w:r w:rsidR="00253778">
        <w:rPr>
          <w:rFonts w:ascii="標楷體" w:eastAsia="標楷體" w:hAnsi="標楷體" w:hint="eastAsia"/>
          <w:sz w:val="32"/>
          <w:szCs w:val="28"/>
        </w:rPr>
        <w:t>公所</w:t>
      </w:r>
      <w:r w:rsidRPr="006D1B12">
        <w:rPr>
          <w:rFonts w:ascii="標楷體" w:eastAsia="標楷體" w:hAnsi="標楷體" w:hint="eastAsia"/>
          <w:sz w:val="32"/>
          <w:szCs w:val="28"/>
        </w:rPr>
        <w:t>災害防救會報</w:t>
      </w:r>
    </w:p>
    <w:p w:rsidR="00350CA7" w:rsidRPr="006D1B12" w:rsidRDefault="00253778" w:rsidP="000C46CB">
      <w:pPr>
        <w:spacing w:line="500" w:lineRule="exact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109年第1次</w:t>
      </w:r>
      <w:r w:rsidR="00350CA7" w:rsidRPr="006D1B12">
        <w:rPr>
          <w:rFonts w:ascii="標楷體" w:eastAsia="標楷體" w:hAnsi="標楷體" w:hint="eastAsia"/>
          <w:sz w:val="32"/>
          <w:szCs w:val="28"/>
        </w:rPr>
        <w:t>會議紀錄</w:t>
      </w:r>
    </w:p>
    <w:p w:rsidR="00350CA7" w:rsidRPr="000C46CB" w:rsidRDefault="00350CA7" w:rsidP="002F4D4A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C46CB">
        <w:rPr>
          <w:rFonts w:ascii="標楷體" w:eastAsia="標楷體" w:hAnsi="標楷體" w:hint="eastAsia"/>
          <w:sz w:val="28"/>
          <w:szCs w:val="28"/>
        </w:rPr>
        <w:t>時間：10</w:t>
      </w:r>
      <w:r w:rsidR="00356E5A">
        <w:rPr>
          <w:rFonts w:ascii="標楷體" w:eastAsia="標楷體" w:hAnsi="標楷體"/>
          <w:sz w:val="28"/>
          <w:szCs w:val="28"/>
        </w:rPr>
        <w:t>9</w:t>
      </w:r>
      <w:r w:rsidRPr="000C46CB">
        <w:rPr>
          <w:rFonts w:ascii="標楷體" w:eastAsia="標楷體" w:hAnsi="標楷體" w:hint="eastAsia"/>
          <w:sz w:val="28"/>
          <w:szCs w:val="28"/>
        </w:rPr>
        <w:t>年</w:t>
      </w:r>
      <w:r w:rsidR="00356E5A">
        <w:rPr>
          <w:rFonts w:ascii="標楷體" w:eastAsia="標楷體" w:hAnsi="標楷體" w:hint="eastAsia"/>
          <w:sz w:val="28"/>
          <w:szCs w:val="28"/>
        </w:rPr>
        <w:t>4</w:t>
      </w:r>
      <w:r w:rsidRPr="000C46CB">
        <w:rPr>
          <w:rFonts w:ascii="標楷體" w:eastAsia="標楷體" w:hAnsi="標楷體" w:hint="eastAsia"/>
          <w:sz w:val="28"/>
          <w:szCs w:val="28"/>
        </w:rPr>
        <w:t>月2</w:t>
      </w:r>
      <w:r w:rsidR="00356E5A">
        <w:rPr>
          <w:rFonts w:ascii="標楷體" w:eastAsia="標楷體" w:hAnsi="標楷體"/>
          <w:sz w:val="28"/>
          <w:szCs w:val="28"/>
        </w:rPr>
        <w:t>4</w:t>
      </w:r>
      <w:r w:rsidRPr="000C46CB">
        <w:rPr>
          <w:rFonts w:ascii="標楷體" w:eastAsia="標楷體" w:hAnsi="標楷體" w:hint="eastAsia"/>
          <w:sz w:val="28"/>
          <w:szCs w:val="28"/>
        </w:rPr>
        <w:t>日14時</w:t>
      </w:r>
      <w:r w:rsidR="00356E5A">
        <w:rPr>
          <w:rFonts w:ascii="標楷體" w:eastAsia="標楷體" w:hAnsi="標楷體"/>
          <w:sz w:val="28"/>
          <w:szCs w:val="28"/>
        </w:rPr>
        <w:t>0</w:t>
      </w:r>
      <w:r w:rsidRPr="000C46CB">
        <w:rPr>
          <w:rFonts w:ascii="標楷體" w:eastAsia="標楷體" w:hAnsi="標楷體" w:hint="eastAsia"/>
          <w:sz w:val="28"/>
          <w:szCs w:val="28"/>
        </w:rPr>
        <w:t>0分</w:t>
      </w:r>
    </w:p>
    <w:p w:rsidR="00350CA7" w:rsidRPr="000C46CB" w:rsidRDefault="00350CA7" w:rsidP="002F4D4A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C46CB">
        <w:rPr>
          <w:rFonts w:ascii="標楷體" w:eastAsia="標楷體" w:hAnsi="標楷體" w:hint="eastAsia"/>
          <w:sz w:val="28"/>
          <w:szCs w:val="28"/>
        </w:rPr>
        <w:t>地點：</w:t>
      </w:r>
      <w:r w:rsidR="00253778">
        <w:rPr>
          <w:rFonts w:ascii="標楷體" w:eastAsia="標楷體" w:hAnsi="標楷體" w:hint="eastAsia"/>
          <w:sz w:val="28"/>
          <w:szCs w:val="28"/>
        </w:rPr>
        <w:t>杉林區公所</w:t>
      </w:r>
      <w:r w:rsidRPr="000C46CB">
        <w:rPr>
          <w:rFonts w:ascii="標楷體" w:eastAsia="標楷體" w:hAnsi="標楷體" w:hint="eastAsia"/>
          <w:sz w:val="28"/>
          <w:szCs w:val="28"/>
        </w:rPr>
        <w:t>二樓</w:t>
      </w:r>
      <w:r w:rsidR="00253778">
        <w:rPr>
          <w:rFonts w:ascii="標楷體" w:eastAsia="標楷體" w:hAnsi="標楷體" w:hint="eastAsia"/>
          <w:sz w:val="28"/>
          <w:szCs w:val="28"/>
        </w:rPr>
        <w:t>災害應變中心</w:t>
      </w:r>
    </w:p>
    <w:p w:rsidR="00350CA7" w:rsidRPr="000C46CB" w:rsidRDefault="00350CA7" w:rsidP="002F4D4A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C46CB">
        <w:rPr>
          <w:rFonts w:ascii="標楷體" w:eastAsia="標楷體" w:hAnsi="標楷體" w:hint="eastAsia"/>
          <w:sz w:val="28"/>
          <w:szCs w:val="28"/>
        </w:rPr>
        <w:t>主席：區長劉德旺</w:t>
      </w:r>
      <w:r w:rsidR="00091AE2" w:rsidRPr="000C46C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C46CB" w:rsidRPr="000C46CB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4F4447" w:rsidRPr="000C46CB">
        <w:rPr>
          <w:rFonts w:ascii="標楷體" w:eastAsia="標楷體" w:hAnsi="標楷體" w:hint="eastAsia"/>
          <w:sz w:val="28"/>
          <w:szCs w:val="28"/>
        </w:rPr>
        <w:t xml:space="preserve">  </w:t>
      </w:r>
      <w:r w:rsidR="00091AE2" w:rsidRPr="000C46CB">
        <w:rPr>
          <w:rFonts w:ascii="標楷體" w:eastAsia="標楷體" w:hAnsi="標楷體" w:hint="eastAsia"/>
          <w:sz w:val="28"/>
          <w:szCs w:val="28"/>
        </w:rPr>
        <w:t xml:space="preserve"> 記錄：鍾玉秀</w:t>
      </w:r>
    </w:p>
    <w:p w:rsidR="00350CA7" w:rsidRPr="000C46CB" w:rsidRDefault="00350CA7" w:rsidP="002F4D4A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C46CB">
        <w:rPr>
          <w:rFonts w:ascii="標楷體" w:eastAsia="標楷體" w:hAnsi="標楷體" w:hint="eastAsia"/>
          <w:sz w:val="28"/>
          <w:szCs w:val="28"/>
        </w:rPr>
        <w:t>出席單位與人員：</w:t>
      </w:r>
      <w:r w:rsidR="00461E93">
        <w:rPr>
          <w:rFonts w:ascii="標楷體" w:eastAsia="標楷體" w:hAnsi="標楷體" w:hint="eastAsia"/>
          <w:sz w:val="28"/>
          <w:szCs w:val="28"/>
        </w:rPr>
        <w:t>陳建設、朱國棟、黃國誠、林芳珠、莊家柔、鍾玉秀、陳美容、陳勤招、劉曉君、蘇昱寧、黃文祈、陳儷今、潘家順、林同德、吳俊逸、吳賢明、王進裕、陳源龍、官梅英、范光榮、陳木源、林光雄</w:t>
      </w:r>
    </w:p>
    <w:p w:rsidR="00350CA7" w:rsidRPr="000C46CB" w:rsidRDefault="00350CA7" w:rsidP="002F4D4A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C46CB">
        <w:rPr>
          <w:rFonts w:ascii="標楷體" w:eastAsia="標楷體" w:hAnsi="標楷體" w:hint="eastAsia"/>
          <w:sz w:val="28"/>
          <w:szCs w:val="28"/>
        </w:rPr>
        <w:t>主席致詞：</w:t>
      </w:r>
      <w:r w:rsidR="004F4447" w:rsidRPr="000C46CB">
        <w:rPr>
          <w:rFonts w:ascii="標楷體" w:eastAsia="標楷體" w:hAnsi="標楷體" w:hint="eastAsia"/>
          <w:sz w:val="28"/>
          <w:szCs w:val="28"/>
        </w:rPr>
        <w:t>(略)</w:t>
      </w:r>
    </w:p>
    <w:p w:rsidR="00350CA7" w:rsidRPr="000C46CB" w:rsidRDefault="00350CA7" w:rsidP="002F4D4A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C46CB">
        <w:rPr>
          <w:rFonts w:ascii="標楷體" w:eastAsia="標楷體" w:hAnsi="標楷體" w:hint="eastAsia"/>
          <w:sz w:val="28"/>
          <w:szCs w:val="28"/>
        </w:rPr>
        <w:t>防災整備業務報告:</w:t>
      </w:r>
    </w:p>
    <w:p w:rsidR="00DF3762" w:rsidRPr="00D46C9A" w:rsidRDefault="00D46C9A" w:rsidP="00D46C9A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一、</w:t>
      </w:r>
      <w:r w:rsidR="00350CA7" w:rsidRPr="00D46C9A">
        <w:rPr>
          <w:rFonts w:ascii="標楷體" w:eastAsia="標楷體" w:hAnsi="標楷體" w:hint="eastAsia"/>
          <w:bCs/>
          <w:sz w:val="28"/>
          <w:szCs w:val="28"/>
        </w:rPr>
        <w:t>民政課報告(避難組)</w:t>
      </w:r>
    </w:p>
    <w:p w:rsidR="000B1D95" w:rsidRDefault="00D9575C" w:rsidP="00D46C9A">
      <w:pPr>
        <w:tabs>
          <w:tab w:val="left" w:pos="851"/>
        </w:tabs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81887">
        <w:rPr>
          <w:rFonts w:ascii="標楷體" w:eastAsia="標楷體" w:hAnsi="標楷體" w:hint="eastAsia"/>
          <w:b/>
          <w:sz w:val="28"/>
          <w:szCs w:val="28"/>
        </w:rPr>
        <w:t>(一)</w:t>
      </w:r>
      <w:r w:rsidR="00381887" w:rsidRPr="00C42A89">
        <w:rPr>
          <w:rFonts w:ascii="標楷體" w:eastAsia="標楷體" w:hAnsi="標楷體" w:hint="eastAsia"/>
          <w:sz w:val="28"/>
          <w:szCs w:val="28"/>
        </w:rPr>
        <w:t>本區有</w:t>
      </w:r>
      <w:proofErr w:type="gramStart"/>
      <w:r w:rsidR="00381887" w:rsidRPr="00C42A89">
        <w:rPr>
          <w:rFonts w:ascii="標楷體" w:eastAsia="標楷體" w:hAnsi="標楷體" w:hint="eastAsia"/>
          <w:sz w:val="28"/>
          <w:szCs w:val="28"/>
        </w:rPr>
        <w:t>四條潛</w:t>
      </w:r>
      <w:proofErr w:type="gramEnd"/>
      <w:r w:rsidR="00381887" w:rsidRPr="00C42A89">
        <w:rPr>
          <w:rFonts w:ascii="標楷體" w:eastAsia="標楷體" w:hAnsi="標楷體" w:hint="eastAsia"/>
          <w:sz w:val="28"/>
          <w:szCs w:val="28"/>
        </w:rPr>
        <w:t>勢溪流</w:t>
      </w:r>
      <w:r w:rsidR="00C569DB">
        <w:rPr>
          <w:rFonts w:ascii="標楷體" w:eastAsia="標楷體" w:hAnsi="標楷體" w:hint="eastAsia"/>
          <w:sz w:val="28"/>
          <w:szCs w:val="28"/>
        </w:rPr>
        <w:t>(木</w:t>
      </w:r>
      <w:proofErr w:type="gramStart"/>
      <w:r w:rsidR="00C569DB">
        <w:rPr>
          <w:rFonts w:ascii="標楷體" w:eastAsia="標楷體" w:hAnsi="標楷體" w:hint="eastAsia"/>
          <w:sz w:val="28"/>
          <w:szCs w:val="28"/>
        </w:rPr>
        <w:t>梓</w:t>
      </w:r>
      <w:proofErr w:type="gramEnd"/>
      <w:r w:rsidR="00C569DB">
        <w:rPr>
          <w:rFonts w:ascii="標楷體" w:eastAsia="標楷體" w:hAnsi="標楷體" w:hint="eastAsia"/>
          <w:sz w:val="28"/>
          <w:szCs w:val="28"/>
        </w:rPr>
        <w:t>1條、集來3條)，今年因本所農</w:t>
      </w:r>
    </w:p>
    <w:p w:rsidR="000B1D95" w:rsidRDefault="00D9575C" w:rsidP="00D9575C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B1D95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="00C569DB">
        <w:rPr>
          <w:rFonts w:ascii="標楷體" w:eastAsia="標楷體" w:hAnsi="標楷體" w:hint="eastAsia"/>
          <w:sz w:val="28"/>
          <w:szCs w:val="28"/>
        </w:rPr>
        <w:t>業課有</w:t>
      </w:r>
      <w:proofErr w:type="gramEnd"/>
      <w:r w:rsidR="00C569DB">
        <w:rPr>
          <w:rFonts w:ascii="標楷體" w:eastAsia="標楷體" w:hAnsi="標楷體" w:hint="eastAsia"/>
          <w:sz w:val="28"/>
          <w:szCs w:val="28"/>
        </w:rPr>
        <w:t>修正保全名冊，木</w:t>
      </w:r>
      <w:proofErr w:type="gramStart"/>
      <w:r w:rsidR="00C569DB">
        <w:rPr>
          <w:rFonts w:ascii="標楷體" w:eastAsia="標楷體" w:hAnsi="標楷體" w:hint="eastAsia"/>
          <w:sz w:val="28"/>
          <w:szCs w:val="28"/>
        </w:rPr>
        <w:t>梓</w:t>
      </w:r>
      <w:proofErr w:type="gramEnd"/>
      <w:r w:rsidR="00913CD2">
        <w:rPr>
          <w:rFonts w:ascii="標楷體" w:eastAsia="標楷體" w:hAnsi="標楷體" w:hint="eastAsia"/>
          <w:sz w:val="28"/>
          <w:szCs w:val="28"/>
        </w:rPr>
        <w:t>里</w:t>
      </w:r>
      <w:r w:rsidR="00C569DB">
        <w:rPr>
          <w:rFonts w:ascii="標楷體" w:eastAsia="標楷體" w:hAnsi="標楷體" w:hint="eastAsia"/>
          <w:sz w:val="28"/>
          <w:szCs w:val="28"/>
        </w:rPr>
        <w:t>保全戶大量縮小</w:t>
      </w:r>
      <w:r w:rsidR="000B1D95">
        <w:rPr>
          <w:rFonts w:ascii="標楷體" w:eastAsia="標楷體" w:hAnsi="標楷體" w:hint="eastAsia"/>
          <w:sz w:val="28"/>
          <w:szCs w:val="28"/>
        </w:rPr>
        <w:t>為19人</w:t>
      </w:r>
      <w:r w:rsidR="00C569DB">
        <w:rPr>
          <w:rFonts w:ascii="標楷體" w:eastAsia="標楷體" w:hAnsi="標楷體" w:hint="eastAsia"/>
          <w:sz w:val="28"/>
          <w:szCs w:val="28"/>
        </w:rPr>
        <w:t>，今年</w:t>
      </w:r>
    </w:p>
    <w:p w:rsidR="000B1D95" w:rsidRDefault="000B1D95" w:rsidP="00381887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569DB">
        <w:rPr>
          <w:rFonts w:ascii="標楷體" w:eastAsia="標楷體" w:hAnsi="標楷體" w:hint="eastAsia"/>
          <w:sz w:val="28"/>
          <w:szCs w:val="28"/>
        </w:rPr>
        <w:t>如遇撤離時請木</w:t>
      </w:r>
      <w:proofErr w:type="gramStart"/>
      <w:r w:rsidR="00C569DB">
        <w:rPr>
          <w:rFonts w:ascii="標楷體" w:eastAsia="標楷體" w:hAnsi="標楷體" w:hint="eastAsia"/>
          <w:sz w:val="28"/>
          <w:szCs w:val="28"/>
        </w:rPr>
        <w:t>梓</w:t>
      </w:r>
      <w:proofErr w:type="gramEnd"/>
      <w:r w:rsidR="00C569DB">
        <w:rPr>
          <w:rFonts w:ascii="標楷體" w:eastAsia="標楷體" w:hAnsi="標楷體" w:hint="eastAsia"/>
          <w:sz w:val="28"/>
          <w:szCs w:val="28"/>
        </w:rPr>
        <w:t>里長動員社區防災編組成員協助撤離</w:t>
      </w:r>
      <w:r>
        <w:rPr>
          <w:rFonts w:ascii="標楷體" w:eastAsia="標楷體" w:hAnsi="標楷體" w:hint="eastAsia"/>
          <w:sz w:val="28"/>
          <w:szCs w:val="28"/>
        </w:rPr>
        <w:t>，另</w:t>
      </w:r>
    </w:p>
    <w:p w:rsidR="00913CD2" w:rsidRDefault="00D9575C" w:rsidP="00D9575C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46C9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0B1D95">
        <w:rPr>
          <w:rFonts w:ascii="標楷體" w:eastAsia="標楷體" w:hAnsi="標楷體" w:hint="eastAsia"/>
          <w:sz w:val="28"/>
          <w:szCs w:val="28"/>
        </w:rPr>
        <w:t>外</w:t>
      </w:r>
      <w:r w:rsidR="00C569DB" w:rsidRPr="00C42A89">
        <w:rPr>
          <w:rFonts w:ascii="標楷體" w:eastAsia="標楷體" w:hAnsi="標楷體" w:hint="eastAsia"/>
          <w:sz w:val="28"/>
          <w:szCs w:val="28"/>
        </w:rPr>
        <w:t>集來</w:t>
      </w:r>
      <w:r w:rsidR="000B1D95">
        <w:rPr>
          <w:rFonts w:ascii="標楷體" w:eastAsia="標楷體" w:hAnsi="標楷體" w:hint="eastAsia"/>
          <w:sz w:val="28"/>
          <w:szCs w:val="28"/>
        </w:rPr>
        <w:t>里</w:t>
      </w:r>
      <w:proofErr w:type="gramEnd"/>
      <w:r w:rsidR="00C569DB" w:rsidRPr="00C42A89">
        <w:rPr>
          <w:rFonts w:ascii="標楷體" w:eastAsia="標楷體" w:hAnsi="標楷體" w:hint="eastAsia"/>
          <w:sz w:val="28"/>
          <w:szCs w:val="28"/>
        </w:rPr>
        <w:t>中庄、</w:t>
      </w:r>
      <w:r w:rsidR="000B1D95">
        <w:rPr>
          <w:rFonts w:ascii="標楷體" w:eastAsia="標楷體" w:hAnsi="標楷體" w:hint="eastAsia"/>
          <w:sz w:val="28"/>
          <w:szCs w:val="28"/>
        </w:rPr>
        <w:t>金興社</w:t>
      </w:r>
      <w:r w:rsidR="00C569DB" w:rsidRPr="00C42A89">
        <w:rPr>
          <w:rFonts w:ascii="標楷體" w:eastAsia="標楷體" w:hAnsi="標楷體" w:hint="eastAsia"/>
          <w:sz w:val="28"/>
          <w:szCs w:val="28"/>
        </w:rPr>
        <w:t>區</w:t>
      </w:r>
      <w:r w:rsidR="00C569DB">
        <w:rPr>
          <w:rFonts w:ascii="標楷體" w:eastAsia="標楷體" w:hAnsi="標楷體" w:hint="eastAsia"/>
          <w:sz w:val="28"/>
          <w:szCs w:val="28"/>
        </w:rPr>
        <w:t>原則上還是希望國軍支援</w:t>
      </w:r>
      <w:r w:rsidR="000B1D95">
        <w:rPr>
          <w:rFonts w:ascii="標楷體" w:eastAsia="標楷體" w:hAnsi="標楷體" w:hint="eastAsia"/>
          <w:sz w:val="28"/>
          <w:szCs w:val="28"/>
        </w:rPr>
        <w:t>配合</w:t>
      </w:r>
      <w:r w:rsidR="000B1D95" w:rsidRPr="00C42A89">
        <w:rPr>
          <w:rFonts w:ascii="標楷體" w:eastAsia="標楷體" w:hAnsi="標楷體" w:hint="eastAsia"/>
          <w:sz w:val="28"/>
          <w:szCs w:val="28"/>
          <w:lang w:eastAsia="zh-HK"/>
        </w:rPr>
        <w:t>里</w:t>
      </w:r>
      <w:r w:rsidR="00913CD2">
        <w:rPr>
          <w:rFonts w:ascii="標楷體" w:eastAsia="標楷體" w:hAnsi="標楷體" w:hint="eastAsia"/>
          <w:sz w:val="28"/>
          <w:szCs w:val="28"/>
          <w:lang w:eastAsia="zh-HK"/>
        </w:rPr>
        <w:t>長</w:t>
      </w:r>
      <w:r w:rsidR="00913CD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81887" w:rsidRDefault="00913CD2" w:rsidP="00D9575C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、</w:t>
      </w:r>
      <w:r w:rsidR="000B1D95" w:rsidRPr="00C42A89">
        <w:rPr>
          <w:rFonts w:ascii="標楷體" w:eastAsia="標楷體" w:hAnsi="標楷體" w:hint="eastAsia"/>
          <w:sz w:val="28"/>
          <w:szCs w:val="28"/>
        </w:rPr>
        <w:t>本所里幹事</w:t>
      </w:r>
      <w:r w:rsidR="006779A9">
        <w:rPr>
          <w:rFonts w:ascii="標楷體" w:eastAsia="標楷體" w:hAnsi="標楷體" w:hint="eastAsia"/>
          <w:sz w:val="28"/>
          <w:szCs w:val="28"/>
        </w:rPr>
        <w:t>、</w:t>
      </w:r>
      <w:r w:rsidR="000B1D95" w:rsidRPr="00C42A89">
        <w:rPr>
          <w:rFonts w:ascii="標楷體" w:eastAsia="標楷體" w:hAnsi="標楷體" w:hint="eastAsia"/>
          <w:sz w:val="28"/>
          <w:szCs w:val="28"/>
        </w:rPr>
        <w:t>消防分隊、分駐所員警</w:t>
      </w:r>
      <w:r w:rsidR="006779A9">
        <w:rPr>
          <w:rFonts w:ascii="標楷體" w:eastAsia="標楷體" w:hAnsi="標楷體" w:hint="eastAsia"/>
          <w:sz w:val="28"/>
          <w:szCs w:val="28"/>
        </w:rPr>
        <w:t>執行</w:t>
      </w:r>
      <w:r w:rsidR="000B1D95" w:rsidRPr="00C42A89">
        <w:rPr>
          <w:rFonts w:ascii="標楷體" w:eastAsia="標楷體" w:hAnsi="標楷體" w:hint="eastAsia"/>
          <w:sz w:val="28"/>
          <w:szCs w:val="28"/>
        </w:rPr>
        <w:t>撤離工作</w:t>
      </w:r>
      <w:r w:rsidR="000B1D95">
        <w:rPr>
          <w:rFonts w:ascii="標楷體" w:eastAsia="標楷體" w:hAnsi="標楷體" w:hint="eastAsia"/>
          <w:sz w:val="28"/>
          <w:szCs w:val="28"/>
        </w:rPr>
        <w:t>。</w:t>
      </w:r>
    </w:p>
    <w:p w:rsidR="003D106E" w:rsidRDefault="00D9575C" w:rsidP="00D46C9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81887">
        <w:rPr>
          <w:rFonts w:ascii="標楷體" w:eastAsia="標楷體" w:hAnsi="標楷體" w:hint="eastAsia"/>
          <w:b/>
          <w:sz w:val="28"/>
          <w:szCs w:val="28"/>
        </w:rPr>
        <w:t>(二)</w:t>
      </w:r>
      <w:r w:rsidR="00381887" w:rsidRPr="00C42A89">
        <w:rPr>
          <w:rFonts w:ascii="標楷體" w:eastAsia="標楷體" w:hAnsi="標楷體" w:hint="eastAsia"/>
          <w:sz w:val="28"/>
          <w:szCs w:val="28"/>
        </w:rPr>
        <w:t>本區木梓里及</w:t>
      </w:r>
      <w:proofErr w:type="gramStart"/>
      <w:r w:rsidR="00381887" w:rsidRPr="00C42A89">
        <w:rPr>
          <w:rFonts w:ascii="標楷體" w:eastAsia="標楷體" w:hAnsi="標楷體" w:hint="eastAsia"/>
          <w:sz w:val="28"/>
          <w:szCs w:val="28"/>
        </w:rPr>
        <w:t>集來里有</w:t>
      </w:r>
      <w:proofErr w:type="gramEnd"/>
      <w:r w:rsidR="00381887" w:rsidRPr="00C42A89">
        <w:rPr>
          <w:rFonts w:ascii="標楷體" w:eastAsia="標楷體" w:hAnsi="標楷體" w:hint="eastAsia"/>
          <w:sz w:val="28"/>
          <w:szCs w:val="28"/>
        </w:rPr>
        <w:t>成立自主防災社區並受有兵棋推演及實</w:t>
      </w:r>
    </w:p>
    <w:p w:rsidR="003D106E" w:rsidRDefault="00381887" w:rsidP="003D106E">
      <w:pPr>
        <w:spacing w:line="500" w:lineRule="exact"/>
        <w:ind w:firstLineChars="250" w:firstLine="700"/>
        <w:rPr>
          <w:rFonts w:ascii="標楷體" w:eastAsia="標楷體" w:hAnsi="標楷體"/>
          <w:sz w:val="28"/>
          <w:szCs w:val="28"/>
          <w:lang w:eastAsia="zh-HK"/>
        </w:rPr>
      </w:pPr>
      <w:r w:rsidRPr="00C42A89">
        <w:rPr>
          <w:rFonts w:ascii="標楷體" w:eastAsia="標楷體" w:hAnsi="標楷體" w:hint="eastAsia"/>
          <w:sz w:val="28"/>
          <w:szCs w:val="28"/>
        </w:rPr>
        <w:t>作之經驗，災害來時請</w:t>
      </w:r>
      <w:r w:rsidRPr="00C42A89">
        <w:rPr>
          <w:rFonts w:ascii="標楷體" w:eastAsia="標楷體" w:hAnsi="標楷體" w:hint="eastAsia"/>
          <w:sz w:val="28"/>
          <w:szCs w:val="28"/>
          <w:lang w:eastAsia="zh-HK"/>
        </w:rPr>
        <w:t>里長</w:t>
      </w:r>
      <w:r w:rsidRPr="00C42A89">
        <w:rPr>
          <w:rFonts w:ascii="標楷體" w:eastAsia="標楷體" w:hAnsi="標楷體" w:hint="eastAsia"/>
          <w:sz w:val="28"/>
          <w:szCs w:val="28"/>
        </w:rPr>
        <w:t>動員防災社區編組成員</w:t>
      </w:r>
      <w:r w:rsidRPr="00C42A89">
        <w:rPr>
          <w:rFonts w:ascii="標楷體" w:eastAsia="標楷體" w:hAnsi="標楷體" w:hint="eastAsia"/>
          <w:sz w:val="28"/>
          <w:szCs w:val="28"/>
          <w:lang w:eastAsia="zh-HK"/>
        </w:rPr>
        <w:t>先行進行疏</w:t>
      </w:r>
    </w:p>
    <w:p w:rsidR="00EE167E" w:rsidRDefault="00381887" w:rsidP="003D106E">
      <w:pPr>
        <w:spacing w:line="5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C42A89">
        <w:rPr>
          <w:rFonts w:ascii="標楷體" w:eastAsia="標楷體" w:hAnsi="標楷體" w:hint="eastAsia"/>
          <w:sz w:val="28"/>
          <w:szCs w:val="28"/>
        </w:rPr>
        <w:t>散整備及撤離工作。</w:t>
      </w:r>
    </w:p>
    <w:p w:rsidR="00D46C9A" w:rsidRDefault="00D46C9A" w:rsidP="00D46C9A">
      <w:pPr>
        <w:spacing w:line="5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81887">
        <w:rPr>
          <w:rFonts w:ascii="標楷體" w:eastAsia="標楷體" w:hAnsi="標楷體" w:hint="eastAsia"/>
          <w:sz w:val="28"/>
          <w:szCs w:val="28"/>
        </w:rPr>
        <w:t>(三)</w:t>
      </w:r>
      <w:r w:rsidR="00000A99" w:rsidRPr="00C42A89">
        <w:rPr>
          <w:rFonts w:ascii="標楷體" w:eastAsia="標楷體" w:hAnsi="標楷體" w:hint="eastAsia"/>
          <w:sz w:val="28"/>
          <w:szCs w:val="28"/>
          <w:lang w:eastAsia="zh-HK"/>
        </w:rPr>
        <w:t>請各里長於災害來前，以廣播方式先行通知里民做好防災</w:t>
      </w:r>
      <w:proofErr w:type="gramStart"/>
      <w:r w:rsidR="00000A99" w:rsidRPr="00C42A89">
        <w:rPr>
          <w:rFonts w:ascii="標楷體" w:eastAsia="標楷體" w:hAnsi="標楷體" w:hint="eastAsia"/>
          <w:sz w:val="28"/>
          <w:szCs w:val="28"/>
          <w:lang w:eastAsia="zh-HK"/>
        </w:rPr>
        <w:t>準</w:t>
      </w:r>
      <w:proofErr w:type="gramEnd"/>
    </w:p>
    <w:p w:rsidR="00000A99" w:rsidRDefault="00D46C9A" w:rsidP="00D46C9A">
      <w:pPr>
        <w:spacing w:line="5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00A99" w:rsidRPr="00C42A89">
        <w:rPr>
          <w:rFonts w:ascii="標楷體" w:eastAsia="標楷體" w:hAnsi="標楷體" w:hint="eastAsia"/>
          <w:sz w:val="28"/>
          <w:szCs w:val="28"/>
          <w:lang w:eastAsia="zh-HK"/>
        </w:rPr>
        <w:t>備，以降低災害發生。</w:t>
      </w:r>
    </w:p>
    <w:p w:rsidR="00D46C9A" w:rsidRDefault="00D9575C" w:rsidP="00D46C9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00A99">
        <w:rPr>
          <w:rFonts w:ascii="標楷體" w:eastAsia="標楷體" w:hAnsi="標楷體" w:hint="eastAsia"/>
          <w:sz w:val="28"/>
          <w:szCs w:val="28"/>
        </w:rPr>
        <w:t>(</w:t>
      </w:r>
      <w:r w:rsidR="00000A99"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="00000A99">
        <w:rPr>
          <w:rFonts w:ascii="標楷體" w:eastAsia="標楷體" w:hAnsi="標楷體" w:hint="eastAsia"/>
          <w:sz w:val="28"/>
          <w:szCs w:val="28"/>
        </w:rPr>
        <w:t>)</w:t>
      </w:r>
      <w:r w:rsidR="00000A99" w:rsidRPr="00C42A89">
        <w:rPr>
          <w:rFonts w:ascii="標楷體" w:eastAsia="標楷體" w:hAnsi="標楷體" w:hint="eastAsia"/>
          <w:sz w:val="28"/>
          <w:szCs w:val="28"/>
        </w:rPr>
        <w:t>另外新庄里劃有易崩塌區域(小份尾、崇德寺)處，請陳里長協</w:t>
      </w:r>
    </w:p>
    <w:p w:rsidR="00000A99" w:rsidRPr="00C42A89" w:rsidRDefault="00D46C9A" w:rsidP="00D46C9A">
      <w:pPr>
        <w:spacing w:line="5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00A99" w:rsidRPr="00C42A89">
        <w:rPr>
          <w:rFonts w:ascii="標楷體" w:eastAsia="標楷體" w:hAnsi="標楷體" w:hint="eastAsia"/>
          <w:sz w:val="28"/>
          <w:szCs w:val="28"/>
        </w:rPr>
        <w:t>助以廣播</w:t>
      </w:r>
      <w:r w:rsidR="00000A99">
        <w:rPr>
          <w:rFonts w:ascii="標楷體" w:eastAsia="標楷體" w:hAnsi="標楷體" w:hint="eastAsia"/>
          <w:sz w:val="28"/>
          <w:szCs w:val="28"/>
        </w:rPr>
        <w:t>方</w:t>
      </w:r>
      <w:r w:rsidR="00000A99" w:rsidRPr="00C42A89">
        <w:rPr>
          <w:rFonts w:ascii="標楷體" w:eastAsia="標楷體" w:hAnsi="標楷體" w:hint="eastAsia"/>
          <w:sz w:val="28"/>
          <w:szCs w:val="28"/>
        </w:rPr>
        <w:t>式通知里民自行撤離避難。</w:t>
      </w:r>
    </w:p>
    <w:p w:rsidR="001F75AA" w:rsidRPr="00D46C9A" w:rsidRDefault="00D46C9A" w:rsidP="00D46C9A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二、</w:t>
      </w:r>
      <w:r w:rsidR="004B61CB" w:rsidRPr="00D46C9A">
        <w:rPr>
          <w:rFonts w:ascii="標楷體" w:eastAsia="標楷體" w:hAnsi="標楷體" w:hint="eastAsia"/>
          <w:bCs/>
          <w:sz w:val="28"/>
          <w:szCs w:val="28"/>
        </w:rPr>
        <w:t>經建課報告(搶修組)</w:t>
      </w:r>
    </w:p>
    <w:p w:rsidR="00D46C9A" w:rsidRDefault="00D46C9A" w:rsidP="00D46C9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000A99" w:rsidRPr="00D46C9A">
        <w:rPr>
          <w:rFonts w:ascii="標楷體" w:eastAsia="標楷體" w:hAnsi="標楷體" w:hint="eastAsia"/>
          <w:bCs/>
          <w:sz w:val="28"/>
          <w:szCs w:val="28"/>
        </w:rPr>
        <w:t>(一)</w:t>
      </w:r>
      <w:r w:rsidR="00000A99" w:rsidRPr="00D46C9A">
        <w:rPr>
          <w:rFonts w:ascii="標楷體" w:eastAsia="標楷體" w:hAnsi="標楷體" w:hint="eastAsia"/>
          <w:sz w:val="28"/>
          <w:szCs w:val="28"/>
        </w:rPr>
        <w:t>本次災害防汛淹(積)水部份，本所備有沙包因應，其中390</w:t>
      </w:r>
      <w:r w:rsidR="00000A99" w:rsidRPr="00C42A89">
        <w:rPr>
          <w:rFonts w:ascii="標楷體" w:eastAsia="標楷體" w:hAnsi="標楷體" w:hint="eastAsia"/>
          <w:sz w:val="28"/>
          <w:szCs w:val="28"/>
        </w:rPr>
        <w:t>包</w:t>
      </w:r>
    </w:p>
    <w:p w:rsidR="00D46C9A" w:rsidRDefault="00D46C9A" w:rsidP="00D46C9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00A99" w:rsidRPr="00C42A89">
        <w:rPr>
          <w:rFonts w:ascii="標楷體" w:eastAsia="標楷體" w:hAnsi="標楷體" w:hint="eastAsia"/>
          <w:sz w:val="28"/>
          <w:szCs w:val="28"/>
        </w:rPr>
        <w:t>放置於月眉里朝雲宮</w:t>
      </w:r>
      <w:r w:rsidR="000B1D95">
        <w:rPr>
          <w:rFonts w:ascii="標楷體" w:eastAsia="標楷體" w:hAnsi="標楷體" w:hint="eastAsia"/>
          <w:sz w:val="28"/>
          <w:szCs w:val="28"/>
        </w:rPr>
        <w:t>社區活動中心</w:t>
      </w:r>
      <w:r w:rsidR="00000A99" w:rsidRPr="00C42A89">
        <w:rPr>
          <w:rFonts w:ascii="標楷體" w:eastAsia="標楷體" w:hAnsi="標楷體" w:hint="eastAsia"/>
          <w:sz w:val="28"/>
          <w:szCs w:val="28"/>
        </w:rPr>
        <w:t>，請里長宣導里民領取沙包</w:t>
      </w:r>
    </w:p>
    <w:p w:rsidR="00000A99" w:rsidRDefault="00D46C9A" w:rsidP="00D46C9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</w:t>
      </w:r>
      <w:r w:rsidR="00000A99" w:rsidRPr="00C42A89">
        <w:rPr>
          <w:rFonts w:ascii="標楷體" w:eastAsia="標楷體" w:hAnsi="標楷體" w:hint="eastAsia"/>
          <w:sz w:val="28"/>
          <w:szCs w:val="28"/>
        </w:rPr>
        <w:t>時務必依領取登記簿填寫領用及回收</w:t>
      </w:r>
      <w:r w:rsidR="00A6349E">
        <w:rPr>
          <w:rFonts w:ascii="標楷體" w:eastAsia="標楷體" w:hAnsi="標楷體" w:hint="eastAsia"/>
          <w:sz w:val="28"/>
          <w:szCs w:val="28"/>
        </w:rPr>
        <w:t xml:space="preserve">。    </w:t>
      </w:r>
    </w:p>
    <w:p w:rsidR="00D46C9A" w:rsidRDefault="00D46C9A" w:rsidP="00D46C9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00A99" w:rsidRPr="00D46C9A">
        <w:rPr>
          <w:rFonts w:ascii="標楷體" w:eastAsia="標楷體" w:hAnsi="標楷體" w:hint="eastAsia"/>
          <w:sz w:val="28"/>
          <w:szCs w:val="28"/>
        </w:rPr>
        <w:t>(二)本年度搶修開口合約已發包完成，各里長有需要</w:t>
      </w:r>
      <w:r w:rsidR="00A6349E" w:rsidRPr="00D46C9A">
        <w:rPr>
          <w:rFonts w:ascii="標楷體" w:eastAsia="標楷體" w:hAnsi="標楷體" w:hint="eastAsia"/>
          <w:sz w:val="28"/>
          <w:szCs w:val="28"/>
        </w:rPr>
        <w:t>抽水機等機</w:t>
      </w:r>
      <w:r w:rsidR="00A6349E">
        <w:rPr>
          <w:rFonts w:ascii="標楷體" w:eastAsia="標楷體" w:hAnsi="標楷體" w:hint="eastAsia"/>
          <w:sz w:val="28"/>
          <w:szCs w:val="28"/>
        </w:rPr>
        <w:t>具</w:t>
      </w:r>
    </w:p>
    <w:p w:rsidR="00000A99" w:rsidRPr="00000A99" w:rsidRDefault="00D46C9A" w:rsidP="00D46C9A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6349E">
        <w:rPr>
          <w:rFonts w:ascii="標楷體" w:eastAsia="標楷體" w:hAnsi="標楷體" w:hint="eastAsia"/>
          <w:sz w:val="28"/>
          <w:szCs w:val="28"/>
        </w:rPr>
        <w:t>調用時</w:t>
      </w:r>
      <w:r w:rsidR="00000A99" w:rsidRPr="00C42A89">
        <w:rPr>
          <w:rFonts w:ascii="標楷體" w:eastAsia="標楷體" w:hAnsi="標楷體" w:hint="eastAsia"/>
          <w:sz w:val="28"/>
          <w:szCs w:val="28"/>
        </w:rPr>
        <w:t>可透過里幹事通報，本所會派合約廠商前往處理。</w:t>
      </w:r>
    </w:p>
    <w:p w:rsidR="00B422E2" w:rsidRPr="00D46C9A" w:rsidRDefault="00D46C9A" w:rsidP="00D46C9A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三、</w:t>
      </w:r>
      <w:r w:rsidR="00350CA7" w:rsidRPr="00D46C9A">
        <w:rPr>
          <w:rFonts w:ascii="標楷體" w:eastAsia="標楷體" w:hAnsi="標楷體" w:hint="eastAsia"/>
          <w:bCs/>
          <w:sz w:val="28"/>
          <w:szCs w:val="28"/>
        </w:rPr>
        <w:t>社會課報告(收容組)</w:t>
      </w:r>
      <w:r w:rsidR="00B422E2" w:rsidRPr="00D46C9A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D46C9A" w:rsidRDefault="00000A99" w:rsidP="00D46C9A">
      <w:pPr>
        <w:spacing w:line="500" w:lineRule="exact"/>
        <w:ind w:leftChars="61" w:left="146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B422E2" w:rsidRPr="009E12DD">
        <w:rPr>
          <w:rFonts w:ascii="標楷體" w:eastAsia="標楷體" w:hAnsi="標楷體" w:hint="eastAsia"/>
          <w:sz w:val="28"/>
          <w:szCs w:val="28"/>
        </w:rPr>
        <w:t>收容所目前各項民生物資皆已準備充足，安全</w:t>
      </w:r>
      <w:proofErr w:type="gramStart"/>
      <w:r w:rsidR="00B422E2" w:rsidRPr="009E12DD">
        <w:rPr>
          <w:rFonts w:ascii="標楷體" w:eastAsia="標楷體" w:hAnsi="標楷體" w:hint="eastAsia"/>
          <w:sz w:val="28"/>
          <w:szCs w:val="28"/>
        </w:rPr>
        <w:t>存糧為21</w:t>
      </w:r>
      <w:r w:rsidR="00B422E2" w:rsidRPr="009E12DD">
        <w:rPr>
          <w:rFonts w:ascii="標楷體" w:eastAsia="標楷體" w:hAnsi="標楷體" w:hint="eastAsia"/>
          <w:kern w:val="0"/>
          <w:sz w:val="28"/>
          <w:szCs w:val="28"/>
        </w:rPr>
        <w:t>天</w:t>
      </w:r>
      <w:proofErr w:type="gramEnd"/>
      <w:r w:rsidR="00B422E2" w:rsidRPr="009E12DD">
        <w:rPr>
          <w:rFonts w:ascii="標楷體" w:eastAsia="標楷體" w:hAnsi="標楷體" w:hint="eastAsia"/>
          <w:kern w:val="0"/>
          <w:sz w:val="28"/>
          <w:szCs w:val="28"/>
        </w:rPr>
        <w:t>，</w:t>
      </w:r>
    </w:p>
    <w:p w:rsidR="00D46C9A" w:rsidRDefault="00D46C9A" w:rsidP="00D46C9A">
      <w:pPr>
        <w:spacing w:line="500" w:lineRule="exact"/>
        <w:ind w:leftChars="61" w:left="1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B422E2" w:rsidRPr="009E12DD">
        <w:rPr>
          <w:rFonts w:ascii="標楷體" w:eastAsia="標楷體" w:hAnsi="標楷體" w:hint="eastAsia"/>
          <w:kern w:val="0"/>
          <w:sz w:val="28"/>
          <w:szCs w:val="28"/>
        </w:rPr>
        <w:t>所有物資目前皆存放於大愛園區104教室，</w:t>
      </w:r>
      <w:proofErr w:type="gramStart"/>
      <w:r w:rsidR="00B422E2" w:rsidRPr="009E12DD">
        <w:rPr>
          <w:rFonts w:ascii="標楷體" w:eastAsia="標楷體" w:hAnsi="標楷體" w:hint="eastAsia"/>
          <w:sz w:val="28"/>
          <w:szCs w:val="28"/>
        </w:rPr>
        <w:t>本組每個月皆</w:t>
      </w:r>
      <w:proofErr w:type="gramEnd"/>
      <w:r w:rsidR="00B422E2" w:rsidRPr="009E12DD">
        <w:rPr>
          <w:rFonts w:ascii="標楷體" w:eastAsia="標楷體" w:hAnsi="標楷體" w:hint="eastAsia"/>
          <w:sz w:val="28"/>
          <w:szCs w:val="28"/>
        </w:rPr>
        <w:t>會清</w:t>
      </w:r>
    </w:p>
    <w:p w:rsidR="00D46C9A" w:rsidRDefault="00D46C9A" w:rsidP="00D46C9A">
      <w:pPr>
        <w:spacing w:line="500" w:lineRule="exact"/>
        <w:ind w:leftChars="61" w:left="1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422E2" w:rsidRPr="009E12DD">
        <w:rPr>
          <w:rFonts w:ascii="標楷體" w:eastAsia="標楷體" w:hAnsi="標楷體" w:hint="eastAsia"/>
          <w:sz w:val="28"/>
          <w:szCs w:val="28"/>
        </w:rPr>
        <w:t>點一次，將有效期限即將過期物資，簽請區長核准後發放給本</w:t>
      </w:r>
    </w:p>
    <w:p w:rsidR="00D46C9A" w:rsidRDefault="00D46C9A" w:rsidP="00D46C9A">
      <w:pPr>
        <w:spacing w:line="500" w:lineRule="exact"/>
        <w:ind w:leftChars="61" w:left="1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422E2" w:rsidRPr="009E12DD">
        <w:rPr>
          <w:rFonts w:ascii="標楷體" w:eastAsia="標楷體" w:hAnsi="標楷體" w:hint="eastAsia"/>
          <w:sz w:val="28"/>
          <w:szCs w:val="28"/>
        </w:rPr>
        <w:t>區弱勢里民使用，然後立即補充民生必需品，使收容所物資不</w:t>
      </w:r>
    </w:p>
    <w:p w:rsidR="00B422E2" w:rsidRPr="009E12DD" w:rsidRDefault="00D46C9A" w:rsidP="00D46C9A">
      <w:pPr>
        <w:spacing w:line="500" w:lineRule="exact"/>
        <w:ind w:leftChars="61" w:left="1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422E2" w:rsidRPr="009E12DD">
        <w:rPr>
          <w:rFonts w:ascii="標楷體" w:eastAsia="標楷體" w:hAnsi="標楷體" w:hint="eastAsia"/>
          <w:sz w:val="28"/>
          <w:szCs w:val="28"/>
        </w:rPr>
        <w:t>虞缺乏。</w:t>
      </w:r>
    </w:p>
    <w:p w:rsidR="00D46C9A" w:rsidRDefault="009E12DD" w:rsidP="00000A9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00A99">
        <w:rPr>
          <w:rFonts w:ascii="標楷體" w:eastAsia="標楷體" w:hAnsi="標楷體" w:hint="eastAsia"/>
          <w:sz w:val="28"/>
          <w:szCs w:val="28"/>
        </w:rPr>
        <w:t>(二)</w:t>
      </w:r>
      <w:r w:rsidR="00B422E2" w:rsidRPr="009E12DD">
        <w:rPr>
          <w:rFonts w:ascii="標楷體" w:eastAsia="標楷體" w:hAnsi="標楷體" w:hint="eastAsia"/>
          <w:sz w:val="28"/>
          <w:szCs w:val="28"/>
        </w:rPr>
        <w:t>本所已與在地</w:t>
      </w:r>
      <w:proofErr w:type="gramStart"/>
      <w:r w:rsidR="00B422E2" w:rsidRPr="009E12DD">
        <w:rPr>
          <w:rFonts w:ascii="標楷體" w:eastAsia="標楷體" w:hAnsi="標楷體" w:hint="eastAsia"/>
          <w:sz w:val="28"/>
          <w:szCs w:val="28"/>
        </w:rPr>
        <w:t>廠商賀買及</w:t>
      </w:r>
      <w:proofErr w:type="gramEnd"/>
      <w:r w:rsidR="00B422E2" w:rsidRPr="009E12DD">
        <w:rPr>
          <w:rFonts w:ascii="標楷體" w:eastAsia="標楷體" w:hAnsi="標楷體" w:hint="eastAsia"/>
          <w:sz w:val="28"/>
          <w:szCs w:val="28"/>
        </w:rPr>
        <w:t>高欣等兩家超商訂立開口契約，於災</w:t>
      </w:r>
    </w:p>
    <w:p w:rsidR="00B422E2" w:rsidRPr="009E12DD" w:rsidRDefault="00D46C9A" w:rsidP="00000A9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proofErr w:type="gramStart"/>
      <w:r w:rsidR="00B422E2" w:rsidRPr="009E12DD">
        <w:rPr>
          <w:rFonts w:ascii="標楷體" w:eastAsia="標楷體" w:hAnsi="標楷體" w:hint="eastAsia"/>
          <w:sz w:val="28"/>
          <w:szCs w:val="28"/>
        </w:rPr>
        <w:t>害來時</w:t>
      </w:r>
      <w:proofErr w:type="gramEnd"/>
      <w:r w:rsidR="00B422E2" w:rsidRPr="009E12DD">
        <w:rPr>
          <w:rFonts w:ascii="標楷體" w:eastAsia="標楷體" w:hAnsi="標楷體" w:hint="eastAsia"/>
          <w:sz w:val="28"/>
          <w:szCs w:val="28"/>
        </w:rPr>
        <w:t>，如有物資不足可立即運補。</w:t>
      </w:r>
    </w:p>
    <w:p w:rsidR="00D46C9A" w:rsidRDefault="009E12DD" w:rsidP="00000A9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00A99">
        <w:rPr>
          <w:rFonts w:ascii="標楷體" w:eastAsia="標楷體" w:hAnsi="標楷體" w:hint="eastAsia"/>
          <w:sz w:val="28"/>
          <w:szCs w:val="28"/>
        </w:rPr>
        <w:t>(三)</w:t>
      </w:r>
      <w:r w:rsidR="00B422E2" w:rsidRPr="009E12DD">
        <w:rPr>
          <w:rFonts w:ascii="標楷體" w:eastAsia="標楷體" w:hAnsi="標楷體" w:hint="eastAsia"/>
          <w:sz w:val="28"/>
          <w:szCs w:val="28"/>
        </w:rPr>
        <w:t>另外本所已委請社區志工</w:t>
      </w:r>
      <w:proofErr w:type="gramStart"/>
      <w:r w:rsidR="00B422E2" w:rsidRPr="009E12DD">
        <w:rPr>
          <w:rFonts w:ascii="標楷體" w:eastAsia="標楷體" w:hAnsi="標楷體" w:hint="eastAsia"/>
          <w:sz w:val="28"/>
          <w:szCs w:val="28"/>
        </w:rPr>
        <w:t>及本組同仁</w:t>
      </w:r>
      <w:proofErr w:type="gramEnd"/>
      <w:r w:rsidR="00B422E2" w:rsidRPr="009E12DD">
        <w:rPr>
          <w:rFonts w:ascii="標楷體" w:eastAsia="標楷體" w:hAnsi="標楷體" w:hint="eastAsia"/>
          <w:sz w:val="28"/>
          <w:szCs w:val="28"/>
        </w:rPr>
        <w:t>，於颱風來時進駐收容所</w:t>
      </w:r>
    </w:p>
    <w:p w:rsidR="00B422E2" w:rsidRPr="009E12DD" w:rsidRDefault="00D46C9A" w:rsidP="00000A9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422E2" w:rsidRPr="009E12DD">
        <w:rPr>
          <w:rFonts w:ascii="標楷體" w:eastAsia="標楷體" w:hAnsi="標楷體" w:hint="eastAsia"/>
          <w:sz w:val="28"/>
          <w:szCs w:val="28"/>
        </w:rPr>
        <w:t>後</w:t>
      </w:r>
      <w:proofErr w:type="gramStart"/>
      <w:r w:rsidR="00B422E2" w:rsidRPr="009E12DD">
        <w:rPr>
          <w:rFonts w:ascii="標楷體" w:eastAsia="標楷體" w:hAnsi="標楷體" w:hint="eastAsia"/>
          <w:sz w:val="28"/>
          <w:szCs w:val="28"/>
        </w:rPr>
        <w:t>每餐皆能</w:t>
      </w:r>
      <w:proofErr w:type="gramEnd"/>
      <w:r w:rsidR="00B422E2" w:rsidRPr="009E12DD">
        <w:rPr>
          <w:rFonts w:ascii="標楷體" w:eastAsia="標楷體" w:hAnsi="標楷體" w:hint="eastAsia"/>
          <w:sz w:val="28"/>
          <w:szCs w:val="28"/>
        </w:rPr>
        <w:t>採買新鮮食材，料理熟食提供災民食用。</w:t>
      </w:r>
    </w:p>
    <w:p w:rsidR="00350CA7" w:rsidRPr="00B67C59" w:rsidRDefault="004B61CB" w:rsidP="00D46C9A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B67C59">
        <w:rPr>
          <w:rFonts w:ascii="標楷體" w:eastAsia="標楷體" w:hAnsi="標楷體" w:hint="eastAsia"/>
          <w:bCs/>
          <w:sz w:val="28"/>
          <w:szCs w:val="28"/>
        </w:rPr>
        <w:t>四、</w:t>
      </w:r>
      <w:r w:rsidR="00350CA7" w:rsidRPr="00B67C59">
        <w:rPr>
          <w:rFonts w:ascii="標楷體" w:eastAsia="標楷體" w:hAnsi="標楷體" w:hint="eastAsia"/>
          <w:bCs/>
          <w:sz w:val="28"/>
          <w:szCs w:val="28"/>
        </w:rPr>
        <w:t>農業課報告(動員組)</w:t>
      </w:r>
    </w:p>
    <w:p w:rsidR="00D46C9A" w:rsidRDefault="00D46C9A" w:rsidP="00D46C9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A1003" w:rsidRPr="00D46C9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9A1003" w:rsidRPr="00D46C9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9A1003" w:rsidRPr="00D46C9A">
        <w:rPr>
          <w:rFonts w:ascii="標楷體" w:eastAsia="標楷體" w:hAnsi="標楷體" w:hint="eastAsia"/>
          <w:sz w:val="28"/>
          <w:szCs w:val="28"/>
        </w:rPr>
        <w:t>)</w:t>
      </w:r>
      <w:r w:rsidR="00877815" w:rsidRPr="00D46C9A">
        <w:rPr>
          <w:rFonts w:ascii="標楷體" w:eastAsia="標楷體" w:hAnsi="標楷體" w:hint="eastAsia"/>
          <w:sz w:val="28"/>
          <w:szCs w:val="28"/>
        </w:rPr>
        <w:t>農委會水土保持局「土石流防災整備管理系統」本區1</w:t>
      </w:r>
      <w:r w:rsidR="00877815" w:rsidRPr="00D46C9A">
        <w:rPr>
          <w:rFonts w:ascii="標楷體" w:eastAsia="標楷體" w:hAnsi="標楷體"/>
          <w:sz w:val="28"/>
          <w:szCs w:val="28"/>
        </w:rPr>
        <w:t>09</w:t>
      </w:r>
      <w:r w:rsidR="00877815" w:rsidRPr="00C42A89">
        <w:rPr>
          <w:rFonts w:ascii="標楷體" w:eastAsia="標楷體" w:hAnsi="標楷體" w:hint="eastAsia"/>
          <w:sz w:val="28"/>
          <w:szCs w:val="28"/>
        </w:rPr>
        <w:t>年土</w:t>
      </w:r>
    </w:p>
    <w:p w:rsidR="00D46C9A" w:rsidRDefault="00D46C9A" w:rsidP="00D46C9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proofErr w:type="gramStart"/>
      <w:r w:rsidR="00877815" w:rsidRPr="00C42A89">
        <w:rPr>
          <w:rFonts w:ascii="標楷體" w:eastAsia="標楷體" w:hAnsi="標楷體" w:hint="eastAsia"/>
          <w:sz w:val="28"/>
          <w:szCs w:val="28"/>
        </w:rPr>
        <w:t>石流潛勢</w:t>
      </w:r>
      <w:proofErr w:type="gramEnd"/>
      <w:r w:rsidR="00877815" w:rsidRPr="00C42A89">
        <w:rPr>
          <w:rFonts w:ascii="標楷體" w:eastAsia="標楷體" w:hAnsi="標楷體" w:hint="eastAsia"/>
          <w:sz w:val="28"/>
          <w:szCs w:val="28"/>
        </w:rPr>
        <w:t xml:space="preserve"> 溪流影響範圍保全名冊全面更新，保全戶數7</w:t>
      </w:r>
      <w:r w:rsidR="00877815" w:rsidRPr="00C42A89">
        <w:rPr>
          <w:rFonts w:ascii="標楷體" w:eastAsia="標楷體" w:hAnsi="標楷體"/>
          <w:sz w:val="28"/>
          <w:szCs w:val="28"/>
        </w:rPr>
        <w:t>1</w:t>
      </w:r>
      <w:r w:rsidR="00877815" w:rsidRPr="00C42A89">
        <w:rPr>
          <w:rFonts w:ascii="標楷體" w:eastAsia="標楷體" w:hAnsi="標楷體" w:hint="eastAsia"/>
          <w:sz w:val="28"/>
          <w:szCs w:val="28"/>
        </w:rPr>
        <w:t>戶</w:t>
      </w:r>
    </w:p>
    <w:p w:rsidR="00D46C9A" w:rsidRDefault="00D46C9A" w:rsidP="00D46C9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77815" w:rsidRPr="00C42A89">
        <w:rPr>
          <w:rFonts w:ascii="標楷體" w:eastAsia="標楷體" w:hAnsi="標楷體" w:hint="eastAsia"/>
          <w:sz w:val="28"/>
          <w:szCs w:val="28"/>
        </w:rPr>
        <w:t>（木</w:t>
      </w:r>
      <w:proofErr w:type="gramStart"/>
      <w:r w:rsidR="00877815" w:rsidRPr="00C42A89">
        <w:rPr>
          <w:rFonts w:ascii="標楷體" w:eastAsia="標楷體" w:hAnsi="標楷體" w:hint="eastAsia"/>
          <w:sz w:val="28"/>
          <w:szCs w:val="28"/>
        </w:rPr>
        <w:t>梓</w:t>
      </w:r>
      <w:proofErr w:type="gramEnd"/>
      <w:r w:rsidR="00877815" w:rsidRPr="00C42A89">
        <w:rPr>
          <w:rFonts w:ascii="標楷體" w:eastAsia="標楷體" w:hAnsi="標楷體" w:hint="eastAsia"/>
          <w:sz w:val="28"/>
          <w:szCs w:val="28"/>
        </w:rPr>
        <w:t>里5戶、集來里6</w:t>
      </w:r>
      <w:r w:rsidR="00877815" w:rsidRPr="00C42A89">
        <w:rPr>
          <w:rFonts w:ascii="標楷體" w:eastAsia="標楷體" w:hAnsi="標楷體"/>
          <w:sz w:val="28"/>
          <w:szCs w:val="28"/>
        </w:rPr>
        <w:t>6</w:t>
      </w:r>
      <w:r w:rsidR="00877815" w:rsidRPr="00C42A89">
        <w:rPr>
          <w:rFonts w:ascii="標楷體" w:eastAsia="標楷體" w:hAnsi="標楷體" w:hint="eastAsia"/>
          <w:sz w:val="28"/>
          <w:szCs w:val="28"/>
        </w:rPr>
        <w:t>戶），保全人數1</w:t>
      </w:r>
      <w:r w:rsidR="00877815" w:rsidRPr="00C42A89">
        <w:rPr>
          <w:rFonts w:ascii="標楷體" w:eastAsia="標楷體" w:hAnsi="標楷體"/>
          <w:sz w:val="28"/>
          <w:szCs w:val="28"/>
        </w:rPr>
        <w:t>52</w:t>
      </w:r>
      <w:r w:rsidR="00877815" w:rsidRPr="00C42A89">
        <w:rPr>
          <w:rFonts w:ascii="標楷體" w:eastAsia="標楷體" w:hAnsi="標楷體" w:hint="eastAsia"/>
          <w:sz w:val="28"/>
          <w:szCs w:val="28"/>
        </w:rPr>
        <w:t>人</w:t>
      </w:r>
      <w:proofErr w:type="gramStart"/>
      <w:r w:rsidR="00877815" w:rsidRPr="00C42A8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877815" w:rsidRPr="00C42A89">
        <w:rPr>
          <w:rFonts w:ascii="標楷體" w:eastAsia="標楷體" w:hAnsi="標楷體" w:hint="eastAsia"/>
          <w:sz w:val="28"/>
          <w:szCs w:val="28"/>
        </w:rPr>
        <w:t>木</w:t>
      </w:r>
      <w:proofErr w:type="gramStart"/>
      <w:r w:rsidR="00877815" w:rsidRPr="00C42A89">
        <w:rPr>
          <w:rFonts w:ascii="標楷體" w:eastAsia="標楷體" w:hAnsi="標楷體" w:hint="eastAsia"/>
          <w:sz w:val="28"/>
          <w:szCs w:val="28"/>
        </w:rPr>
        <w:t>梓</w:t>
      </w:r>
      <w:proofErr w:type="gramEnd"/>
      <w:r w:rsidR="00877815" w:rsidRPr="00C42A89">
        <w:rPr>
          <w:rFonts w:ascii="標楷體" w:eastAsia="標楷體" w:hAnsi="標楷體" w:hint="eastAsia"/>
          <w:sz w:val="28"/>
          <w:szCs w:val="28"/>
        </w:rPr>
        <w:t>里</w:t>
      </w:r>
      <w:r w:rsidR="00877815" w:rsidRPr="00C42A89">
        <w:rPr>
          <w:rFonts w:ascii="標楷體" w:eastAsia="標楷體" w:hAnsi="標楷體"/>
          <w:sz w:val="28"/>
          <w:szCs w:val="28"/>
        </w:rPr>
        <w:t>19</w:t>
      </w:r>
    </w:p>
    <w:p w:rsidR="00214F43" w:rsidRDefault="00D46C9A" w:rsidP="00D46C9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77815" w:rsidRPr="00C42A89">
        <w:rPr>
          <w:rFonts w:ascii="標楷體" w:eastAsia="標楷體" w:hAnsi="標楷體" w:hint="eastAsia"/>
          <w:sz w:val="28"/>
          <w:szCs w:val="28"/>
        </w:rPr>
        <w:t>人、</w:t>
      </w:r>
      <w:proofErr w:type="gramStart"/>
      <w:r w:rsidR="00877815" w:rsidRPr="00C42A89">
        <w:rPr>
          <w:rFonts w:ascii="標楷體" w:eastAsia="標楷體" w:hAnsi="標楷體" w:hint="eastAsia"/>
          <w:sz w:val="28"/>
          <w:szCs w:val="28"/>
        </w:rPr>
        <w:t>集來里</w:t>
      </w:r>
      <w:proofErr w:type="gramEnd"/>
      <w:r w:rsidR="00877815" w:rsidRPr="00C42A89">
        <w:rPr>
          <w:rFonts w:ascii="標楷體" w:eastAsia="標楷體" w:hAnsi="標楷體"/>
          <w:sz w:val="28"/>
          <w:szCs w:val="28"/>
        </w:rPr>
        <w:t>133</w:t>
      </w:r>
      <w:r w:rsidR="00877815" w:rsidRPr="00C42A89">
        <w:rPr>
          <w:rFonts w:ascii="標楷體" w:eastAsia="標楷體" w:hAnsi="標楷體" w:hint="eastAsia"/>
          <w:sz w:val="28"/>
          <w:szCs w:val="28"/>
        </w:rPr>
        <w:t>人</w:t>
      </w:r>
      <w:proofErr w:type="gramStart"/>
      <w:r w:rsidR="00877815" w:rsidRPr="00C42A89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877815" w:rsidRPr="00C42A89">
        <w:rPr>
          <w:rFonts w:ascii="標楷體" w:eastAsia="標楷體" w:hAnsi="標楷體" w:hint="eastAsia"/>
          <w:sz w:val="28"/>
          <w:szCs w:val="28"/>
        </w:rPr>
        <w:t>。</w:t>
      </w:r>
    </w:p>
    <w:p w:rsidR="00877815" w:rsidRDefault="00D46C9A" w:rsidP="00D46C9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77815" w:rsidRPr="00D46C9A">
        <w:rPr>
          <w:rFonts w:ascii="標楷體" w:eastAsia="標楷體" w:hAnsi="標楷體" w:hint="eastAsia"/>
          <w:sz w:val="28"/>
          <w:szCs w:val="28"/>
        </w:rPr>
        <w:t>(二)編號高市D</w:t>
      </w:r>
      <w:r w:rsidR="00877815" w:rsidRPr="00D46C9A">
        <w:rPr>
          <w:rFonts w:ascii="標楷體" w:eastAsia="標楷體" w:hAnsi="標楷體"/>
          <w:sz w:val="28"/>
          <w:szCs w:val="28"/>
        </w:rPr>
        <w:t>F021</w:t>
      </w:r>
      <w:r w:rsidR="00877815" w:rsidRPr="00D46C9A">
        <w:rPr>
          <w:rFonts w:ascii="標楷體" w:eastAsia="標楷體" w:hAnsi="標楷體" w:hint="eastAsia"/>
          <w:sz w:val="28"/>
          <w:szCs w:val="28"/>
        </w:rPr>
        <w:t>/</w:t>
      </w:r>
      <w:proofErr w:type="gramStart"/>
      <w:r w:rsidR="00877815" w:rsidRPr="00D46C9A">
        <w:rPr>
          <w:rFonts w:ascii="標楷體" w:eastAsia="標楷體" w:hAnsi="標楷體" w:hint="eastAsia"/>
          <w:sz w:val="28"/>
          <w:szCs w:val="28"/>
        </w:rPr>
        <w:t>溢流點編號</w:t>
      </w:r>
      <w:proofErr w:type="gramEnd"/>
      <w:r w:rsidR="00877815" w:rsidRPr="00D46C9A">
        <w:rPr>
          <w:rFonts w:ascii="標楷體" w:eastAsia="標楷體" w:hAnsi="標楷體" w:hint="eastAsia"/>
          <w:sz w:val="28"/>
          <w:szCs w:val="28"/>
        </w:rPr>
        <w:t>C</w:t>
      </w:r>
      <w:r w:rsidR="00877815" w:rsidRPr="00D46C9A">
        <w:rPr>
          <w:rFonts w:ascii="標楷體" w:eastAsia="標楷體" w:hAnsi="標楷體"/>
          <w:sz w:val="28"/>
          <w:szCs w:val="28"/>
        </w:rPr>
        <w:t>D01</w:t>
      </w:r>
      <w:r w:rsidR="00877815" w:rsidRPr="00D46C9A">
        <w:rPr>
          <w:rFonts w:ascii="標楷體" w:eastAsia="標楷體" w:hAnsi="標楷體" w:hint="eastAsia"/>
          <w:sz w:val="28"/>
          <w:szCs w:val="28"/>
        </w:rPr>
        <w:t>及</w:t>
      </w:r>
      <w:r w:rsidR="00877815" w:rsidRPr="00D46C9A">
        <w:rPr>
          <w:rFonts w:ascii="標楷體" w:eastAsia="標楷體" w:hAnsi="標楷體"/>
          <w:sz w:val="28"/>
          <w:szCs w:val="28"/>
        </w:rPr>
        <w:t>DF023</w:t>
      </w:r>
      <w:r w:rsidR="00877815" w:rsidRPr="00D46C9A">
        <w:rPr>
          <w:rFonts w:ascii="標楷體" w:eastAsia="標楷體" w:hAnsi="標楷體" w:hint="eastAsia"/>
          <w:sz w:val="28"/>
          <w:szCs w:val="28"/>
        </w:rPr>
        <w:t>/</w:t>
      </w:r>
      <w:proofErr w:type="gramStart"/>
      <w:r w:rsidR="00877815" w:rsidRPr="00D46C9A">
        <w:rPr>
          <w:rFonts w:ascii="標楷體" w:eastAsia="標楷體" w:hAnsi="標楷體" w:hint="eastAsia"/>
          <w:sz w:val="28"/>
          <w:szCs w:val="28"/>
        </w:rPr>
        <w:t>溢流點編號</w:t>
      </w:r>
      <w:proofErr w:type="gramEnd"/>
      <w:r w:rsidR="00877815" w:rsidRPr="00D46C9A">
        <w:rPr>
          <w:rFonts w:ascii="標楷體" w:eastAsia="標楷體" w:hAnsi="標楷體" w:hint="eastAsia"/>
          <w:sz w:val="28"/>
          <w:szCs w:val="28"/>
        </w:rPr>
        <w:t>階</w:t>
      </w:r>
    </w:p>
    <w:p w:rsidR="003D106E" w:rsidRDefault="00D46C9A" w:rsidP="00D46C9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7781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77815" w:rsidRPr="00C42A89">
        <w:rPr>
          <w:rFonts w:ascii="標楷體" w:eastAsia="標楷體" w:hAnsi="標楷體"/>
          <w:sz w:val="28"/>
          <w:szCs w:val="28"/>
        </w:rPr>
        <w:t>BD01</w:t>
      </w:r>
      <w:r w:rsidR="00877815" w:rsidRPr="00C42A89">
        <w:rPr>
          <w:rFonts w:ascii="標楷體" w:eastAsia="標楷體" w:hAnsi="標楷體" w:hint="eastAsia"/>
          <w:sz w:val="28"/>
          <w:szCs w:val="28"/>
        </w:rPr>
        <w:t>影響範圍重新劃設案，依據「土</w:t>
      </w:r>
      <w:proofErr w:type="gramStart"/>
      <w:r w:rsidR="00877815" w:rsidRPr="00C42A89">
        <w:rPr>
          <w:rFonts w:ascii="標楷體" w:eastAsia="標楷體" w:hAnsi="標楷體" w:hint="eastAsia"/>
          <w:sz w:val="28"/>
          <w:szCs w:val="28"/>
        </w:rPr>
        <w:t>石流潛勢</w:t>
      </w:r>
      <w:proofErr w:type="gramEnd"/>
      <w:r w:rsidR="00877815" w:rsidRPr="00C42A89">
        <w:rPr>
          <w:rFonts w:ascii="標楷體" w:eastAsia="標楷體" w:hAnsi="標楷體" w:hint="eastAsia"/>
          <w:sz w:val="28"/>
          <w:szCs w:val="28"/>
        </w:rPr>
        <w:t>溪流劃設作</w:t>
      </w:r>
      <w:r w:rsidR="00877815" w:rsidRPr="00D46C9A">
        <w:rPr>
          <w:rFonts w:ascii="標楷體" w:eastAsia="標楷體" w:hAnsi="標楷體" w:hint="eastAsia"/>
          <w:sz w:val="28"/>
          <w:szCs w:val="28"/>
        </w:rPr>
        <w:t>業</w:t>
      </w:r>
    </w:p>
    <w:p w:rsidR="003D106E" w:rsidRDefault="00877815" w:rsidP="003D106E">
      <w:pPr>
        <w:spacing w:line="5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D46C9A">
        <w:rPr>
          <w:rFonts w:ascii="標楷體" w:eastAsia="標楷體" w:hAnsi="標楷體" w:hint="eastAsia"/>
          <w:sz w:val="28"/>
          <w:szCs w:val="28"/>
        </w:rPr>
        <w:t>要點」規定已報請高雄市政府水利局轉陳農委會水土保</w:t>
      </w:r>
      <w:r w:rsidRPr="00C42A89">
        <w:rPr>
          <w:rFonts w:ascii="標楷體" w:eastAsia="標楷體" w:hAnsi="標楷體" w:hint="eastAsia"/>
          <w:sz w:val="28"/>
          <w:szCs w:val="28"/>
        </w:rPr>
        <w:t>持局申</w:t>
      </w:r>
    </w:p>
    <w:p w:rsidR="00877815" w:rsidRPr="000C46CB" w:rsidRDefault="00877815" w:rsidP="003D106E">
      <w:pPr>
        <w:spacing w:line="5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C42A89">
        <w:rPr>
          <w:rFonts w:ascii="標楷體" w:eastAsia="標楷體" w:hAnsi="標楷體" w:hint="eastAsia"/>
          <w:sz w:val="28"/>
          <w:szCs w:val="28"/>
        </w:rPr>
        <w:t>請調整（第一階段）。</w:t>
      </w:r>
    </w:p>
    <w:p w:rsidR="00350CA7" w:rsidRPr="00B67C59" w:rsidRDefault="004B61CB" w:rsidP="00D46C9A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B67C59">
        <w:rPr>
          <w:rFonts w:ascii="標楷體" w:eastAsia="標楷體" w:hAnsi="標楷體" w:hint="eastAsia"/>
          <w:bCs/>
          <w:sz w:val="28"/>
          <w:szCs w:val="28"/>
        </w:rPr>
        <w:t>五、</w:t>
      </w:r>
      <w:r w:rsidR="00350CA7" w:rsidRPr="00B67C59">
        <w:rPr>
          <w:rFonts w:ascii="標楷體" w:eastAsia="標楷體" w:hAnsi="標楷體" w:hint="eastAsia"/>
          <w:bCs/>
          <w:sz w:val="28"/>
          <w:szCs w:val="28"/>
        </w:rPr>
        <w:t>秘書室報告(行政組)</w:t>
      </w:r>
    </w:p>
    <w:p w:rsidR="00A45670" w:rsidRPr="000C46CB" w:rsidRDefault="00D46C9A" w:rsidP="00D46C9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45670" w:rsidRPr="000C46C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A45670" w:rsidRPr="000C46C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A45670" w:rsidRPr="000C46CB">
        <w:rPr>
          <w:rFonts w:ascii="標楷體" w:eastAsia="標楷體" w:hAnsi="標楷體" w:hint="eastAsia"/>
          <w:sz w:val="28"/>
          <w:szCs w:val="28"/>
        </w:rPr>
        <w:t>)</w:t>
      </w:r>
      <w:r w:rsidR="00877815" w:rsidRPr="00C42A89">
        <w:rPr>
          <w:rFonts w:ascii="標楷體" w:eastAsia="標楷體" w:hAnsi="標楷體" w:hint="eastAsia"/>
          <w:sz w:val="28"/>
          <w:szCs w:val="28"/>
        </w:rPr>
        <w:t>配合應變中心各項整備工作、值班、機具維護及採購等事宜。</w:t>
      </w:r>
    </w:p>
    <w:p w:rsidR="003D106E" w:rsidRDefault="00D46C9A" w:rsidP="00D46C9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474F8" w:rsidRPr="000C46CB">
        <w:rPr>
          <w:rFonts w:ascii="標楷體" w:eastAsia="標楷體" w:hAnsi="標楷體" w:hint="eastAsia"/>
          <w:sz w:val="28"/>
          <w:szCs w:val="28"/>
        </w:rPr>
        <w:t>(二)</w:t>
      </w:r>
      <w:r w:rsidR="00877815" w:rsidRPr="00C42A89">
        <w:rPr>
          <w:rFonts w:ascii="標楷體" w:eastAsia="標楷體" w:hAnsi="標楷體" w:hint="eastAsia"/>
          <w:sz w:val="28"/>
          <w:szCs w:val="28"/>
        </w:rPr>
        <w:t>收容所各項機具(如發電機、太陽能供應熱水設備、照明等)運</w:t>
      </w:r>
    </w:p>
    <w:p w:rsidR="006474F8" w:rsidRPr="000C46CB" w:rsidRDefault="00877815" w:rsidP="003D106E">
      <w:pPr>
        <w:spacing w:line="5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C42A89">
        <w:rPr>
          <w:rFonts w:ascii="標楷體" w:eastAsia="標楷體" w:hAnsi="標楷體" w:hint="eastAsia"/>
          <w:sz w:val="28"/>
          <w:szCs w:val="28"/>
        </w:rPr>
        <w:t>作檢視及維護</w:t>
      </w:r>
      <w:r w:rsidR="007C344E" w:rsidRPr="000C46CB">
        <w:rPr>
          <w:rFonts w:ascii="標楷體" w:eastAsia="標楷體" w:hAnsi="標楷體" w:hint="eastAsia"/>
          <w:sz w:val="28"/>
          <w:szCs w:val="28"/>
        </w:rPr>
        <w:t>工作。</w:t>
      </w:r>
    </w:p>
    <w:p w:rsidR="007C344E" w:rsidRPr="00D46C9A" w:rsidRDefault="00D46C9A" w:rsidP="00D46C9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F0658" w:rsidRPr="00D46C9A">
        <w:rPr>
          <w:rFonts w:ascii="標楷體" w:eastAsia="標楷體" w:hAnsi="標楷體" w:hint="eastAsia"/>
          <w:sz w:val="28"/>
          <w:szCs w:val="28"/>
        </w:rPr>
        <w:t>(</w:t>
      </w:r>
      <w:r w:rsidR="00877815" w:rsidRPr="00D46C9A">
        <w:rPr>
          <w:rFonts w:ascii="標楷體" w:eastAsia="標楷體" w:hAnsi="標楷體" w:hint="eastAsia"/>
          <w:sz w:val="28"/>
          <w:szCs w:val="28"/>
        </w:rPr>
        <w:t>三</w:t>
      </w:r>
      <w:r w:rsidR="00AF0658" w:rsidRPr="00D46C9A">
        <w:rPr>
          <w:rFonts w:ascii="標楷體" w:eastAsia="標楷體" w:hAnsi="標楷體" w:hint="eastAsia"/>
          <w:sz w:val="28"/>
          <w:szCs w:val="28"/>
        </w:rPr>
        <w:t>)</w:t>
      </w:r>
      <w:r w:rsidR="00877815" w:rsidRPr="00D46C9A">
        <w:rPr>
          <w:rFonts w:ascii="標楷體" w:eastAsia="標楷體" w:hAnsi="標楷體" w:hint="eastAsia"/>
          <w:sz w:val="28"/>
          <w:szCs w:val="28"/>
        </w:rPr>
        <w:t>做好本所辦公廳舍、經管建物防災準備工作。</w:t>
      </w:r>
    </w:p>
    <w:p w:rsidR="00877815" w:rsidRPr="00D46C9A" w:rsidRDefault="00D46C9A" w:rsidP="00D46C9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="00AF0658" w:rsidRPr="00D46C9A">
        <w:rPr>
          <w:rFonts w:ascii="標楷體" w:eastAsia="標楷體" w:hAnsi="標楷體" w:hint="eastAsia"/>
          <w:sz w:val="28"/>
          <w:szCs w:val="28"/>
        </w:rPr>
        <w:t>(</w:t>
      </w:r>
      <w:r w:rsidR="00877815" w:rsidRPr="00D46C9A">
        <w:rPr>
          <w:rFonts w:ascii="標楷體" w:eastAsia="標楷體" w:hAnsi="標楷體" w:hint="eastAsia"/>
          <w:sz w:val="28"/>
          <w:szCs w:val="28"/>
        </w:rPr>
        <w:t>四</w:t>
      </w:r>
      <w:r w:rsidR="00AF0658" w:rsidRPr="00D46C9A">
        <w:rPr>
          <w:rFonts w:ascii="標楷體" w:eastAsia="標楷體" w:hAnsi="標楷體" w:hint="eastAsia"/>
          <w:sz w:val="28"/>
          <w:szCs w:val="28"/>
        </w:rPr>
        <w:t>)</w:t>
      </w:r>
      <w:r w:rsidR="00877815" w:rsidRPr="00D46C9A">
        <w:rPr>
          <w:rFonts w:ascii="標楷體" w:eastAsia="標楷體" w:hAnsi="標楷體" w:hint="eastAsia"/>
          <w:sz w:val="28"/>
          <w:szCs w:val="28"/>
        </w:rPr>
        <w:t>隨時支援並協助各編組、各單位處理行政相關事項。</w:t>
      </w:r>
    </w:p>
    <w:p w:rsidR="007C344E" w:rsidRPr="00D46C9A" w:rsidRDefault="00D46C9A" w:rsidP="00D46C9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77815" w:rsidRPr="00D46C9A">
        <w:rPr>
          <w:rFonts w:ascii="標楷體" w:eastAsia="標楷體" w:hAnsi="標楷體" w:hint="eastAsia"/>
          <w:sz w:val="28"/>
          <w:szCs w:val="28"/>
        </w:rPr>
        <w:t>(五)</w:t>
      </w:r>
      <w:r w:rsidR="007C344E" w:rsidRPr="00D46C9A">
        <w:rPr>
          <w:rFonts w:ascii="標楷體" w:eastAsia="標楷體" w:hAnsi="標楷體" w:hint="eastAsia"/>
          <w:sz w:val="28"/>
          <w:szCs w:val="28"/>
        </w:rPr>
        <w:t>遵照辦理指揮官臨時交辦業務</w:t>
      </w:r>
      <w:r w:rsidR="004D6F57" w:rsidRPr="00D46C9A">
        <w:rPr>
          <w:rFonts w:ascii="標楷體" w:eastAsia="標楷體" w:hAnsi="標楷體" w:hint="eastAsia"/>
          <w:sz w:val="28"/>
          <w:szCs w:val="28"/>
        </w:rPr>
        <w:t>並隨時待命</w:t>
      </w:r>
      <w:r w:rsidR="007C344E" w:rsidRPr="00D46C9A">
        <w:rPr>
          <w:rFonts w:ascii="標楷體" w:eastAsia="標楷體" w:hAnsi="標楷體" w:hint="eastAsia"/>
          <w:sz w:val="28"/>
          <w:szCs w:val="28"/>
        </w:rPr>
        <w:t>。</w:t>
      </w:r>
    </w:p>
    <w:p w:rsidR="00350CA7" w:rsidRPr="00B67C59" w:rsidRDefault="00FC3A2E" w:rsidP="00D46C9A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B67C59">
        <w:rPr>
          <w:rFonts w:ascii="標楷體" w:eastAsia="標楷體" w:hAnsi="標楷體" w:hint="eastAsia"/>
          <w:bCs/>
          <w:sz w:val="28"/>
          <w:szCs w:val="28"/>
        </w:rPr>
        <w:t>六、</w:t>
      </w:r>
      <w:r w:rsidR="00350CA7" w:rsidRPr="00B67C59">
        <w:rPr>
          <w:rFonts w:ascii="標楷體" w:eastAsia="標楷體" w:hAnsi="標楷體" w:hint="eastAsia"/>
          <w:bCs/>
          <w:sz w:val="28"/>
          <w:szCs w:val="28"/>
        </w:rPr>
        <w:t>杉林衛生所</w:t>
      </w:r>
      <w:r w:rsidR="007C31A9" w:rsidRPr="00B67C59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D46C9A" w:rsidRDefault="00783903" w:rsidP="00D46C9A">
      <w:pPr>
        <w:pStyle w:val="a3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426F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(一)</w:t>
      </w:r>
      <w:r w:rsidR="00B23031" w:rsidRPr="000C46CB">
        <w:rPr>
          <w:rFonts w:ascii="標楷體" w:eastAsia="標楷體" w:hAnsi="標楷體" w:hint="eastAsia"/>
          <w:sz w:val="28"/>
          <w:szCs w:val="28"/>
        </w:rPr>
        <w:t>本所提供</w:t>
      </w:r>
      <w:proofErr w:type="gramStart"/>
      <w:r w:rsidR="00B23031" w:rsidRPr="000C46CB">
        <w:rPr>
          <w:rFonts w:ascii="標楷體" w:eastAsia="標楷體" w:hAnsi="標楷體" w:hint="eastAsia"/>
          <w:sz w:val="28"/>
          <w:szCs w:val="28"/>
        </w:rPr>
        <w:t>潛勢區洗腎病人及孕</w:t>
      </w:r>
      <w:r w:rsidR="002469C3" w:rsidRPr="000C46CB">
        <w:rPr>
          <w:rFonts w:ascii="標楷體" w:eastAsia="標楷體" w:hAnsi="標楷體" w:hint="eastAsia"/>
          <w:sz w:val="28"/>
          <w:szCs w:val="28"/>
        </w:rPr>
        <w:t>產</w:t>
      </w:r>
      <w:r w:rsidR="00B23031" w:rsidRPr="000C46CB">
        <w:rPr>
          <w:rFonts w:ascii="標楷體" w:eastAsia="標楷體" w:hAnsi="標楷體" w:hint="eastAsia"/>
          <w:sz w:val="28"/>
          <w:szCs w:val="28"/>
        </w:rPr>
        <w:t>婦</w:t>
      </w:r>
      <w:proofErr w:type="gramEnd"/>
      <w:r w:rsidR="00B23031" w:rsidRPr="000C46CB">
        <w:rPr>
          <w:rFonts w:ascii="標楷體" w:eastAsia="標楷體" w:hAnsi="標楷體" w:hint="eastAsia"/>
          <w:sz w:val="28"/>
          <w:szCs w:val="28"/>
        </w:rPr>
        <w:t>名冊應變中心撤離收容使</w:t>
      </w:r>
    </w:p>
    <w:p w:rsidR="00B23031" w:rsidRDefault="00D46C9A" w:rsidP="00D46C9A">
      <w:pPr>
        <w:pStyle w:val="a3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426F4">
        <w:rPr>
          <w:rFonts w:ascii="標楷體" w:eastAsia="標楷體" w:hAnsi="標楷體" w:hint="eastAsia"/>
          <w:sz w:val="28"/>
          <w:szCs w:val="28"/>
        </w:rPr>
        <w:t xml:space="preserve">  </w:t>
      </w:r>
      <w:r w:rsidR="00783903">
        <w:rPr>
          <w:rFonts w:ascii="標楷體" w:eastAsia="標楷體" w:hAnsi="標楷體" w:hint="eastAsia"/>
          <w:sz w:val="28"/>
          <w:szCs w:val="28"/>
        </w:rPr>
        <w:t xml:space="preserve"> 用</w:t>
      </w:r>
      <w:r w:rsidR="00B23031" w:rsidRPr="001426F4">
        <w:rPr>
          <w:rFonts w:ascii="標楷體" w:eastAsia="標楷體" w:hAnsi="標楷體" w:hint="eastAsia"/>
          <w:sz w:val="28"/>
          <w:szCs w:val="28"/>
        </w:rPr>
        <w:t>。</w:t>
      </w:r>
    </w:p>
    <w:p w:rsidR="00783903" w:rsidRDefault="00D46C9A" w:rsidP="00D46C9A">
      <w:pPr>
        <w:tabs>
          <w:tab w:val="left" w:pos="284"/>
          <w:tab w:val="left" w:pos="426"/>
        </w:tabs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83903" w:rsidRPr="00783903">
        <w:rPr>
          <w:rFonts w:ascii="標楷體" w:eastAsia="標楷體" w:hAnsi="標楷體" w:hint="eastAsia"/>
          <w:sz w:val="28"/>
          <w:szCs w:val="28"/>
        </w:rPr>
        <w:t>(二)應為撤離的洗腎或重症病患如經區公所及衛生所評估，</w:t>
      </w:r>
      <w:r w:rsidR="00D72DDD">
        <w:rPr>
          <w:rFonts w:ascii="標楷體" w:eastAsia="標楷體" w:hAnsi="標楷體" w:hint="eastAsia"/>
          <w:sz w:val="28"/>
          <w:szCs w:val="28"/>
        </w:rPr>
        <w:t>須</w:t>
      </w:r>
    </w:p>
    <w:p w:rsidR="00D46C9A" w:rsidRDefault="00D46C9A" w:rsidP="00D46C9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8390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83903" w:rsidRPr="00783903">
        <w:rPr>
          <w:rFonts w:ascii="標楷體" w:eastAsia="標楷體" w:hAnsi="標楷體" w:hint="eastAsia"/>
          <w:sz w:val="28"/>
          <w:szCs w:val="28"/>
        </w:rPr>
        <w:t>後送</w:t>
      </w:r>
      <w:r w:rsidR="00D72DDD">
        <w:rPr>
          <w:rFonts w:ascii="標楷體" w:eastAsia="標楷體" w:hAnsi="標楷體" w:hint="eastAsia"/>
          <w:sz w:val="28"/>
          <w:szCs w:val="28"/>
        </w:rPr>
        <w:t>至</w:t>
      </w:r>
      <w:r w:rsidR="00783903" w:rsidRPr="00783903">
        <w:rPr>
          <w:rFonts w:ascii="標楷體" w:eastAsia="標楷體" w:hAnsi="標楷體" w:hint="eastAsia"/>
          <w:sz w:val="28"/>
          <w:szCs w:val="28"/>
        </w:rPr>
        <w:t>醫療院所或設備較齊全之榮家時，請社會課(收容組)</w:t>
      </w:r>
    </w:p>
    <w:p w:rsidR="00D46C9A" w:rsidRDefault="00D46C9A" w:rsidP="00D46C9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83903" w:rsidRPr="00783903">
        <w:rPr>
          <w:rFonts w:ascii="標楷體" w:eastAsia="標楷體" w:hAnsi="標楷體" w:hint="eastAsia"/>
          <w:sz w:val="28"/>
          <w:szCs w:val="28"/>
        </w:rPr>
        <w:t>依「高雄</w:t>
      </w:r>
      <w:proofErr w:type="gramStart"/>
      <w:r w:rsidR="00783903" w:rsidRPr="00783903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="00783903" w:rsidRPr="00783903">
        <w:rPr>
          <w:rFonts w:ascii="標楷體" w:eastAsia="標楷體" w:hAnsi="標楷體" w:hint="eastAsia"/>
          <w:sz w:val="28"/>
          <w:szCs w:val="28"/>
        </w:rPr>
        <w:t>政府社會局各項災害特殊弱勢災民預警性撤離或</w:t>
      </w:r>
    </w:p>
    <w:p w:rsidR="00D46C9A" w:rsidRDefault="00D46C9A" w:rsidP="00D46C9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83903" w:rsidRPr="00783903">
        <w:rPr>
          <w:rFonts w:ascii="標楷體" w:eastAsia="標楷體" w:hAnsi="標楷體" w:hint="eastAsia"/>
          <w:sz w:val="28"/>
          <w:szCs w:val="28"/>
        </w:rPr>
        <w:t>異地安置作為」相關規定向高雄</w:t>
      </w:r>
      <w:proofErr w:type="gramStart"/>
      <w:r w:rsidR="00783903" w:rsidRPr="00783903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="00783903" w:rsidRPr="00783903">
        <w:rPr>
          <w:rFonts w:ascii="標楷體" w:eastAsia="標楷體" w:hAnsi="標楷體" w:hint="eastAsia"/>
          <w:sz w:val="28"/>
          <w:szCs w:val="28"/>
        </w:rPr>
        <w:t>政府社會局救助科提出申</w:t>
      </w:r>
    </w:p>
    <w:p w:rsidR="00783903" w:rsidRPr="00783903" w:rsidRDefault="00D46C9A" w:rsidP="00D46C9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83903" w:rsidRPr="00783903">
        <w:rPr>
          <w:rFonts w:ascii="標楷體" w:eastAsia="標楷體" w:hAnsi="標楷體" w:hint="eastAsia"/>
          <w:sz w:val="28"/>
          <w:szCs w:val="28"/>
        </w:rPr>
        <w:t>請。</w:t>
      </w:r>
    </w:p>
    <w:p w:rsidR="00350CA7" w:rsidRPr="00B67C59" w:rsidRDefault="00FC3A2E" w:rsidP="00D46C9A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B67C59">
        <w:rPr>
          <w:rFonts w:ascii="標楷體" w:eastAsia="標楷體" w:hAnsi="標楷體" w:hint="eastAsia"/>
          <w:bCs/>
          <w:sz w:val="28"/>
          <w:szCs w:val="28"/>
        </w:rPr>
        <w:t>七、</w:t>
      </w:r>
      <w:r w:rsidR="00350CA7" w:rsidRPr="00B67C59">
        <w:rPr>
          <w:rFonts w:ascii="標楷體" w:eastAsia="標楷體" w:hAnsi="標楷體" w:hint="eastAsia"/>
          <w:bCs/>
          <w:sz w:val="28"/>
          <w:szCs w:val="28"/>
        </w:rPr>
        <w:t>杉林消防分隊</w:t>
      </w:r>
      <w:r w:rsidR="007C31A9" w:rsidRPr="00B67C59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D46C9A" w:rsidRDefault="00D46C9A" w:rsidP="00D46C9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45C0A" w:rsidRPr="00D46C9A">
        <w:rPr>
          <w:rFonts w:ascii="標楷體" w:eastAsia="標楷體" w:hAnsi="標楷體" w:hint="eastAsia"/>
          <w:sz w:val="28"/>
          <w:szCs w:val="28"/>
        </w:rPr>
        <w:t>本隊在人員及裝備皆有加強訓練及整備。另外本隊提供２台</w:t>
      </w:r>
      <w:r w:rsidR="00945C0A" w:rsidRPr="000C46CB">
        <w:rPr>
          <w:rFonts w:ascii="標楷體" w:eastAsia="標楷體" w:hAnsi="標楷體" w:hint="eastAsia"/>
          <w:sz w:val="28"/>
          <w:szCs w:val="28"/>
        </w:rPr>
        <w:t>車</w:t>
      </w:r>
    </w:p>
    <w:p w:rsidR="00D46C9A" w:rsidRDefault="00D46C9A" w:rsidP="00D46C9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45C0A" w:rsidRPr="000C46CB">
        <w:rPr>
          <w:rFonts w:ascii="標楷體" w:eastAsia="標楷體" w:hAnsi="標楷體" w:hint="eastAsia"/>
          <w:sz w:val="28"/>
          <w:szCs w:val="28"/>
        </w:rPr>
        <w:t>供撤離時使用，如遇行動不便者需要救護車時會連</w:t>
      </w:r>
      <w:proofErr w:type="gramStart"/>
      <w:r w:rsidR="00945C0A" w:rsidRPr="000C46CB"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 w:rsidR="00945C0A" w:rsidRPr="000C46CB">
        <w:rPr>
          <w:rFonts w:ascii="標楷體" w:eastAsia="標楷體" w:hAnsi="標楷體" w:hint="eastAsia"/>
          <w:sz w:val="28"/>
          <w:szCs w:val="28"/>
        </w:rPr>
        <w:t>備援救護</w:t>
      </w:r>
    </w:p>
    <w:p w:rsidR="002B0242" w:rsidRPr="000C46CB" w:rsidRDefault="00D46C9A" w:rsidP="00D46C9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45C0A" w:rsidRPr="000C46CB">
        <w:rPr>
          <w:rFonts w:ascii="標楷體" w:eastAsia="標楷體" w:hAnsi="標楷體" w:hint="eastAsia"/>
          <w:sz w:val="28"/>
          <w:szCs w:val="28"/>
        </w:rPr>
        <w:t>車支援。</w:t>
      </w:r>
    </w:p>
    <w:p w:rsidR="00350CA7" w:rsidRPr="00B67C59" w:rsidRDefault="00FC3A2E" w:rsidP="00D46C9A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B67C59">
        <w:rPr>
          <w:rFonts w:ascii="標楷體" w:eastAsia="標楷體" w:hAnsi="標楷體" w:hint="eastAsia"/>
          <w:bCs/>
          <w:sz w:val="28"/>
          <w:szCs w:val="28"/>
        </w:rPr>
        <w:t>八、</w:t>
      </w:r>
      <w:r w:rsidR="00350CA7" w:rsidRPr="00B67C59">
        <w:rPr>
          <w:rFonts w:ascii="標楷體" w:eastAsia="標楷體" w:hAnsi="標楷體" w:hint="eastAsia"/>
          <w:bCs/>
          <w:sz w:val="28"/>
          <w:szCs w:val="28"/>
        </w:rPr>
        <w:t>杉林清潔隊</w:t>
      </w:r>
      <w:r w:rsidR="007C31A9" w:rsidRPr="00B67C59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D46C9A" w:rsidRDefault="00D46C9A" w:rsidP="00D46C9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23031" w:rsidRPr="00D46C9A">
        <w:rPr>
          <w:rFonts w:ascii="標楷體" w:eastAsia="標楷體" w:hAnsi="標楷體" w:hint="eastAsia"/>
          <w:sz w:val="28"/>
          <w:szCs w:val="28"/>
        </w:rPr>
        <w:t>本隊</w:t>
      </w:r>
      <w:r w:rsidR="002469C3" w:rsidRPr="00D46C9A">
        <w:rPr>
          <w:rFonts w:ascii="標楷體" w:eastAsia="標楷體" w:hAnsi="標楷體" w:hint="eastAsia"/>
          <w:sz w:val="28"/>
          <w:szCs w:val="28"/>
        </w:rPr>
        <w:t>全力</w:t>
      </w:r>
      <w:r w:rsidR="00B23031" w:rsidRPr="00D46C9A">
        <w:rPr>
          <w:rFonts w:ascii="標楷體" w:eastAsia="標楷體" w:hAnsi="標楷體" w:hint="eastAsia"/>
          <w:sz w:val="28"/>
          <w:szCs w:val="28"/>
        </w:rPr>
        <w:t>配合應變中心需求</w:t>
      </w:r>
      <w:r w:rsidR="002B0242" w:rsidRPr="00D46C9A">
        <w:rPr>
          <w:rFonts w:ascii="標楷體" w:eastAsia="標楷體" w:hAnsi="標楷體" w:hint="eastAsia"/>
          <w:sz w:val="28"/>
          <w:szCs w:val="28"/>
        </w:rPr>
        <w:t>，並會於汛期前加強側溝及排水</w:t>
      </w:r>
      <w:r w:rsidR="002B0242" w:rsidRPr="000C46CB">
        <w:rPr>
          <w:rFonts w:ascii="標楷體" w:eastAsia="標楷體" w:hAnsi="標楷體" w:hint="eastAsia"/>
          <w:sz w:val="28"/>
          <w:szCs w:val="28"/>
        </w:rPr>
        <w:t>孔</w:t>
      </w:r>
    </w:p>
    <w:p w:rsidR="00B23031" w:rsidRPr="000C46CB" w:rsidRDefault="00D46C9A" w:rsidP="00D46C9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B0242" w:rsidRPr="000C46CB">
        <w:rPr>
          <w:rFonts w:ascii="標楷體" w:eastAsia="標楷體" w:hAnsi="標楷體" w:hint="eastAsia"/>
          <w:sz w:val="28"/>
          <w:szCs w:val="28"/>
        </w:rPr>
        <w:t>巡查清疏工作。</w:t>
      </w:r>
    </w:p>
    <w:p w:rsidR="00350CA7" w:rsidRPr="00B67C59" w:rsidRDefault="00FC3A2E" w:rsidP="00D46C9A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B67C59">
        <w:rPr>
          <w:rFonts w:ascii="標楷體" w:eastAsia="標楷體" w:hAnsi="標楷體" w:hint="eastAsia"/>
          <w:bCs/>
          <w:sz w:val="28"/>
          <w:szCs w:val="28"/>
        </w:rPr>
        <w:t>九、</w:t>
      </w:r>
      <w:r w:rsidR="00350CA7" w:rsidRPr="00B67C59">
        <w:rPr>
          <w:rFonts w:ascii="標楷體" w:eastAsia="標楷體" w:hAnsi="標楷體" w:hint="eastAsia"/>
          <w:bCs/>
          <w:sz w:val="28"/>
          <w:szCs w:val="28"/>
        </w:rPr>
        <w:t>杉林分駐所</w:t>
      </w:r>
      <w:r w:rsidR="007C31A9" w:rsidRPr="00B67C59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D46C9A" w:rsidRDefault="00D46C9A" w:rsidP="00D46C9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93012">
        <w:rPr>
          <w:rFonts w:ascii="標楷體" w:eastAsia="標楷體" w:hAnsi="標楷體" w:hint="eastAsia"/>
          <w:sz w:val="28"/>
          <w:szCs w:val="28"/>
        </w:rPr>
        <w:t xml:space="preserve"> </w:t>
      </w:r>
      <w:r w:rsidR="00823346" w:rsidRPr="000C46CB">
        <w:rPr>
          <w:rFonts w:ascii="標楷體" w:eastAsia="標楷體" w:hAnsi="標楷體" w:hint="eastAsia"/>
          <w:sz w:val="28"/>
          <w:szCs w:val="28"/>
        </w:rPr>
        <w:t>本所全力配合應變中心勤務，協助</w:t>
      </w:r>
      <w:r w:rsidR="00550593">
        <w:rPr>
          <w:rFonts w:ascii="標楷體" w:eastAsia="標楷體" w:hAnsi="標楷體" w:hint="eastAsia"/>
          <w:sz w:val="28"/>
          <w:szCs w:val="28"/>
        </w:rPr>
        <w:t>防災宣導及</w:t>
      </w:r>
      <w:r w:rsidR="00823346" w:rsidRPr="000C46CB">
        <w:rPr>
          <w:rFonts w:ascii="標楷體" w:eastAsia="標楷體" w:hAnsi="標楷體" w:hint="eastAsia"/>
          <w:sz w:val="28"/>
          <w:szCs w:val="28"/>
        </w:rPr>
        <w:t>危險區域民眾撤</w:t>
      </w:r>
    </w:p>
    <w:p w:rsidR="00B23031" w:rsidRPr="000C46CB" w:rsidRDefault="00D46C9A" w:rsidP="00D46C9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23346" w:rsidRPr="000C46CB">
        <w:rPr>
          <w:rFonts w:ascii="標楷體" w:eastAsia="標楷體" w:hAnsi="標楷體" w:hint="eastAsia"/>
          <w:sz w:val="28"/>
          <w:szCs w:val="28"/>
        </w:rPr>
        <w:t>離。</w:t>
      </w:r>
    </w:p>
    <w:p w:rsidR="00350CA7" w:rsidRPr="00B67C59" w:rsidRDefault="00FC3A2E" w:rsidP="00D46C9A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B67C59">
        <w:rPr>
          <w:rFonts w:ascii="標楷體" w:eastAsia="標楷體" w:hAnsi="標楷體" w:hint="eastAsia"/>
          <w:bCs/>
          <w:sz w:val="28"/>
          <w:szCs w:val="28"/>
        </w:rPr>
        <w:t>十、</w:t>
      </w:r>
      <w:r w:rsidR="00091AE2" w:rsidRPr="00B67C59">
        <w:rPr>
          <w:rFonts w:ascii="標楷體" w:eastAsia="標楷體" w:hAnsi="標楷體" w:hint="eastAsia"/>
          <w:bCs/>
          <w:sz w:val="28"/>
          <w:szCs w:val="28"/>
        </w:rPr>
        <w:t>高雄</w:t>
      </w:r>
      <w:proofErr w:type="gramStart"/>
      <w:r w:rsidR="00091AE2" w:rsidRPr="00B67C59">
        <w:rPr>
          <w:rFonts w:ascii="標楷體" w:eastAsia="標楷體" w:hAnsi="標楷體" w:hint="eastAsia"/>
          <w:bCs/>
          <w:sz w:val="28"/>
          <w:szCs w:val="28"/>
        </w:rPr>
        <w:t>巿</w:t>
      </w:r>
      <w:proofErr w:type="gramEnd"/>
      <w:r w:rsidR="00091AE2" w:rsidRPr="00B67C59">
        <w:rPr>
          <w:rFonts w:ascii="標楷體" w:eastAsia="標楷體" w:hAnsi="標楷體" w:hint="eastAsia"/>
          <w:bCs/>
          <w:sz w:val="28"/>
          <w:szCs w:val="28"/>
        </w:rPr>
        <w:t>後指部</w:t>
      </w:r>
      <w:r w:rsidR="007C31A9" w:rsidRPr="00B67C59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9E12DD" w:rsidRPr="00D46C9A" w:rsidRDefault="00D46C9A" w:rsidP="00D46C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</w:t>
      </w:r>
      <w:r w:rsidR="007C31A9" w:rsidRPr="00D46C9A">
        <w:rPr>
          <w:rFonts w:ascii="標楷體" w:eastAsia="標楷體" w:hAnsi="標楷體" w:cs="細明體"/>
          <w:color w:val="000000"/>
          <w:kern w:val="0"/>
          <w:sz w:val="28"/>
          <w:szCs w:val="28"/>
        </w:rPr>
        <w:t>本部</w:t>
      </w:r>
      <w:proofErr w:type="gramStart"/>
      <w:r w:rsidR="007C31A9" w:rsidRPr="00D46C9A">
        <w:rPr>
          <w:rFonts w:ascii="標楷體" w:eastAsia="標楷體" w:hAnsi="標楷體" w:cs="細明體"/>
          <w:color w:val="000000"/>
          <w:kern w:val="0"/>
          <w:sz w:val="28"/>
          <w:szCs w:val="28"/>
        </w:rPr>
        <w:t>配合貴區災害</w:t>
      </w:r>
      <w:proofErr w:type="gramEnd"/>
      <w:r w:rsidR="007C31A9" w:rsidRPr="00D46C9A">
        <w:rPr>
          <w:rFonts w:ascii="標楷體" w:eastAsia="標楷體" w:hAnsi="標楷體" w:cs="細明體"/>
          <w:color w:val="000000"/>
          <w:kern w:val="0"/>
          <w:sz w:val="28"/>
          <w:szCs w:val="28"/>
        </w:rPr>
        <w:t>應變中心二級開設後，</w:t>
      </w:r>
      <w:proofErr w:type="gramStart"/>
      <w:r w:rsidR="007C31A9" w:rsidRPr="00D46C9A">
        <w:rPr>
          <w:rFonts w:ascii="標楷體" w:eastAsia="標楷體" w:hAnsi="標楷體" w:cs="細明體"/>
          <w:color w:val="000000"/>
          <w:kern w:val="0"/>
          <w:sz w:val="28"/>
          <w:szCs w:val="28"/>
        </w:rPr>
        <w:t>派遣災防聯絡官</w:t>
      </w:r>
      <w:proofErr w:type="gramEnd"/>
      <w:r w:rsidR="007C31A9" w:rsidRPr="00D46C9A">
        <w:rPr>
          <w:rFonts w:ascii="標楷體" w:eastAsia="標楷體" w:hAnsi="標楷體" w:cs="細明體"/>
          <w:color w:val="000000"/>
          <w:kern w:val="0"/>
          <w:sz w:val="28"/>
          <w:szCs w:val="28"/>
        </w:rPr>
        <w:t>進</w:t>
      </w:r>
    </w:p>
    <w:p w:rsidR="009E12DD" w:rsidRPr="00D46C9A" w:rsidRDefault="00D46C9A" w:rsidP="00D46C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</w:t>
      </w:r>
      <w:r w:rsidR="009E12DD" w:rsidRPr="00D46C9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  <w:r w:rsidR="007C31A9" w:rsidRPr="00D46C9A">
        <w:rPr>
          <w:rFonts w:ascii="標楷體" w:eastAsia="標楷體" w:hAnsi="標楷體" w:cs="細明體"/>
          <w:color w:val="000000"/>
          <w:kern w:val="0"/>
          <w:sz w:val="28"/>
          <w:szCs w:val="28"/>
        </w:rPr>
        <w:t>駐，協助申請救災兵力及裝備，並</w:t>
      </w:r>
      <w:proofErr w:type="gramStart"/>
      <w:r w:rsidR="007C31A9" w:rsidRPr="00D46C9A">
        <w:rPr>
          <w:rFonts w:ascii="標楷體" w:eastAsia="標楷體" w:hAnsi="標楷體" w:cs="細明體"/>
          <w:color w:val="000000"/>
          <w:kern w:val="0"/>
          <w:sz w:val="28"/>
          <w:szCs w:val="28"/>
        </w:rPr>
        <w:t>於貴區開口</w:t>
      </w:r>
      <w:proofErr w:type="gramEnd"/>
      <w:r w:rsidR="007C31A9" w:rsidRPr="00D46C9A">
        <w:rPr>
          <w:rFonts w:ascii="標楷體" w:eastAsia="標楷體" w:hAnsi="標楷體" w:cs="細明體"/>
          <w:color w:val="000000"/>
          <w:kern w:val="0"/>
          <w:sz w:val="28"/>
          <w:szCs w:val="28"/>
        </w:rPr>
        <w:t>契約廠商能量</w:t>
      </w:r>
    </w:p>
    <w:p w:rsidR="007C31A9" w:rsidRPr="00D46C9A" w:rsidRDefault="00D46C9A" w:rsidP="00D46C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</w:t>
      </w:r>
      <w:r w:rsidR="009E12DD" w:rsidRPr="00D46C9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  <w:r w:rsidR="007C31A9" w:rsidRPr="00D46C9A">
        <w:rPr>
          <w:rFonts w:ascii="標楷體" w:eastAsia="標楷體" w:hAnsi="標楷體" w:cs="細明體"/>
          <w:color w:val="000000"/>
          <w:kern w:val="0"/>
          <w:sz w:val="28"/>
          <w:szCs w:val="28"/>
        </w:rPr>
        <w:t>不足時，協助辦理緊急車機具徵購徵用作業</w:t>
      </w:r>
    </w:p>
    <w:p w:rsidR="002B0242" w:rsidRPr="00B67C59" w:rsidRDefault="00FC3A2E" w:rsidP="00D46C9A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B67C59">
        <w:rPr>
          <w:rFonts w:ascii="標楷體" w:eastAsia="標楷體" w:hAnsi="標楷體" w:hint="eastAsia"/>
          <w:bCs/>
          <w:sz w:val="28"/>
          <w:szCs w:val="28"/>
        </w:rPr>
        <w:t>十一、</w:t>
      </w:r>
      <w:r w:rsidR="002B0242" w:rsidRPr="00B67C59">
        <w:rPr>
          <w:rFonts w:ascii="標楷體" w:eastAsia="標楷體" w:hAnsi="標楷體" w:hint="eastAsia"/>
          <w:bCs/>
          <w:sz w:val="28"/>
          <w:szCs w:val="28"/>
        </w:rPr>
        <w:t>旗山戶政所：</w:t>
      </w:r>
    </w:p>
    <w:p w:rsidR="002B0242" w:rsidRPr="00D46C9A" w:rsidRDefault="00D46C9A" w:rsidP="00D46C9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E12DD" w:rsidRPr="00D46C9A">
        <w:rPr>
          <w:rFonts w:ascii="標楷體" w:eastAsia="標楷體" w:hAnsi="標楷體" w:hint="eastAsia"/>
          <w:sz w:val="28"/>
          <w:szCs w:val="28"/>
        </w:rPr>
        <w:t xml:space="preserve"> </w:t>
      </w:r>
      <w:r w:rsidR="002B0242" w:rsidRPr="00D46C9A">
        <w:rPr>
          <w:rFonts w:ascii="標楷體" w:eastAsia="標楷體" w:hAnsi="標楷體" w:hint="eastAsia"/>
          <w:sz w:val="28"/>
          <w:szCs w:val="28"/>
        </w:rPr>
        <w:t>本所配合公所每月提供最新</w:t>
      </w:r>
      <w:r w:rsidR="00550593" w:rsidRPr="00D46C9A">
        <w:rPr>
          <w:rFonts w:ascii="標楷體" w:eastAsia="標楷體" w:hAnsi="標楷體" w:hint="eastAsia"/>
          <w:sz w:val="28"/>
          <w:szCs w:val="28"/>
        </w:rPr>
        <w:t>易致災區</w:t>
      </w:r>
      <w:proofErr w:type="gramStart"/>
      <w:r w:rsidR="00550593" w:rsidRPr="00D46C9A">
        <w:rPr>
          <w:rFonts w:ascii="標楷體" w:eastAsia="標楷體" w:hAnsi="標楷體" w:hint="eastAsia"/>
          <w:sz w:val="28"/>
          <w:szCs w:val="28"/>
        </w:rPr>
        <w:t>及</w:t>
      </w:r>
      <w:r w:rsidR="002B0242" w:rsidRPr="00D46C9A">
        <w:rPr>
          <w:rFonts w:ascii="標楷體" w:eastAsia="標楷體" w:hAnsi="標楷體" w:hint="eastAsia"/>
          <w:sz w:val="28"/>
          <w:szCs w:val="28"/>
        </w:rPr>
        <w:t>潛勢區</w:t>
      </w:r>
      <w:proofErr w:type="gramEnd"/>
      <w:r w:rsidR="002B0242" w:rsidRPr="00D46C9A">
        <w:rPr>
          <w:rFonts w:ascii="標楷體" w:eastAsia="標楷體" w:hAnsi="標楷體" w:hint="eastAsia"/>
          <w:sz w:val="28"/>
          <w:szCs w:val="28"/>
        </w:rPr>
        <w:t>保全戶名冊。</w:t>
      </w:r>
    </w:p>
    <w:p w:rsidR="00253778" w:rsidRDefault="00550593" w:rsidP="00FC3A2E">
      <w:pPr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柒</w:t>
      </w:r>
      <w:proofErr w:type="gramEnd"/>
      <w:r w:rsidR="00FC3A2E" w:rsidRPr="00FC3A2E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253778">
        <w:rPr>
          <w:rFonts w:ascii="標楷體" w:eastAsia="標楷體" w:hAnsi="標楷體" w:hint="eastAsia"/>
          <w:b/>
          <w:bCs/>
          <w:sz w:val="28"/>
          <w:szCs w:val="28"/>
        </w:rPr>
        <w:t>兵棋推演：</w:t>
      </w:r>
      <w:proofErr w:type="gramStart"/>
      <w:r w:rsidR="00253778">
        <w:rPr>
          <w:rFonts w:ascii="標楷體" w:eastAsia="標楷體" w:hAnsi="標楷體" w:hint="eastAsia"/>
          <w:b/>
          <w:bCs/>
          <w:sz w:val="28"/>
          <w:szCs w:val="28"/>
        </w:rPr>
        <w:t>詳如兵棋</w:t>
      </w:r>
      <w:proofErr w:type="gramEnd"/>
      <w:r w:rsidR="00253778">
        <w:rPr>
          <w:rFonts w:ascii="標楷體" w:eastAsia="標楷體" w:hAnsi="標楷體" w:hint="eastAsia"/>
          <w:b/>
          <w:bCs/>
          <w:sz w:val="28"/>
          <w:szCs w:val="28"/>
        </w:rPr>
        <w:t>推演腳本</w:t>
      </w:r>
    </w:p>
    <w:p w:rsidR="00091AE2" w:rsidRPr="00FC3A2E" w:rsidRDefault="00253778" w:rsidP="00FC3A2E">
      <w:pPr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捌、提案討論暨意見交換</w:t>
      </w:r>
      <w:r w:rsidR="007C31A9" w:rsidRPr="00FC3A2E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2B0242" w:rsidRPr="00B67C59" w:rsidRDefault="00D46C9A" w:rsidP="00D46C9A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2E2E9A" w:rsidRPr="00B67C59">
        <w:rPr>
          <w:rFonts w:ascii="標楷體" w:eastAsia="標楷體" w:hAnsi="標楷體" w:hint="eastAsia"/>
          <w:bCs/>
          <w:sz w:val="28"/>
          <w:szCs w:val="28"/>
        </w:rPr>
        <w:t>一</w:t>
      </w:r>
      <w:r w:rsidR="00C25FFA">
        <w:rPr>
          <w:rFonts w:ascii="標楷體" w:eastAsia="標楷體" w:hAnsi="標楷體" w:hint="eastAsia"/>
          <w:bCs/>
          <w:sz w:val="28"/>
          <w:szCs w:val="28"/>
        </w:rPr>
        <w:t>、</w:t>
      </w:r>
      <w:proofErr w:type="gramStart"/>
      <w:r w:rsidR="002B0242" w:rsidRPr="00B67C59">
        <w:rPr>
          <w:rFonts w:ascii="標楷體" w:eastAsia="標楷體" w:hAnsi="標楷體" w:hint="eastAsia"/>
          <w:bCs/>
          <w:sz w:val="28"/>
          <w:szCs w:val="28"/>
        </w:rPr>
        <w:t>集來里</w:t>
      </w:r>
      <w:r w:rsidR="00C25FFA">
        <w:rPr>
          <w:rFonts w:ascii="標楷體" w:eastAsia="標楷體" w:hAnsi="標楷體" w:hint="eastAsia"/>
          <w:bCs/>
          <w:sz w:val="28"/>
          <w:szCs w:val="28"/>
        </w:rPr>
        <w:t>陳源龍</w:t>
      </w:r>
      <w:proofErr w:type="gramEnd"/>
      <w:r w:rsidR="002B0242" w:rsidRPr="00B67C59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D46C9A" w:rsidRDefault="00D46C9A" w:rsidP="00D46C9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D618E" w:rsidRPr="00D46C9A">
        <w:rPr>
          <w:rFonts w:ascii="標楷體" w:eastAsia="標楷體" w:hAnsi="標楷體" w:hint="eastAsia"/>
          <w:sz w:val="28"/>
          <w:szCs w:val="28"/>
        </w:rPr>
        <w:t xml:space="preserve"> </w:t>
      </w:r>
      <w:r w:rsidR="000819F4" w:rsidRPr="00D46C9A">
        <w:rPr>
          <w:rFonts w:ascii="標楷體" w:eastAsia="標楷體" w:hAnsi="標楷體" w:hint="eastAsia"/>
          <w:sz w:val="28"/>
          <w:szCs w:val="28"/>
        </w:rPr>
        <w:t>土石流</w:t>
      </w:r>
      <w:r w:rsidR="00363751" w:rsidRPr="00D46C9A">
        <w:rPr>
          <w:rFonts w:ascii="標楷體" w:eastAsia="標楷體" w:hAnsi="標楷體" w:hint="eastAsia"/>
          <w:sz w:val="28"/>
          <w:szCs w:val="28"/>
        </w:rPr>
        <w:t>警戒區域之劃分</w:t>
      </w:r>
      <w:r w:rsidR="00550593" w:rsidRPr="00D46C9A">
        <w:rPr>
          <w:rFonts w:ascii="標楷體" w:eastAsia="標楷體" w:hAnsi="標楷體" w:hint="eastAsia"/>
          <w:sz w:val="28"/>
          <w:szCs w:val="28"/>
        </w:rPr>
        <w:t>仍</w:t>
      </w:r>
      <w:r w:rsidR="00AD5E90" w:rsidRPr="00D46C9A">
        <w:rPr>
          <w:rFonts w:ascii="標楷體" w:eastAsia="標楷體" w:hAnsi="標楷體" w:hint="eastAsia"/>
          <w:sz w:val="28"/>
          <w:szCs w:val="28"/>
        </w:rPr>
        <w:t>有調整之必要</w:t>
      </w:r>
      <w:r w:rsidR="0025176D" w:rsidRPr="00D46C9A">
        <w:rPr>
          <w:rFonts w:ascii="標楷體" w:eastAsia="標楷體" w:hAnsi="標楷體" w:hint="eastAsia"/>
          <w:sz w:val="28"/>
          <w:szCs w:val="28"/>
        </w:rPr>
        <w:t>，</w:t>
      </w:r>
      <w:r w:rsidR="00550593" w:rsidRPr="00D46C9A">
        <w:rPr>
          <w:rFonts w:ascii="標楷體" w:eastAsia="標楷體" w:hAnsi="標楷體" w:hint="eastAsia"/>
          <w:sz w:val="28"/>
          <w:szCs w:val="28"/>
        </w:rPr>
        <w:t>請公所持續與水保</w:t>
      </w:r>
      <w:r w:rsidR="00550593">
        <w:rPr>
          <w:rFonts w:ascii="標楷體" w:eastAsia="標楷體" w:hAnsi="標楷體" w:hint="eastAsia"/>
          <w:sz w:val="28"/>
          <w:szCs w:val="28"/>
        </w:rPr>
        <w:t>局</w:t>
      </w:r>
    </w:p>
    <w:p w:rsidR="00363751" w:rsidRDefault="00D46C9A" w:rsidP="00D46C9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50593">
        <w:rPr>
          <w:rFonts w:ascii="標楷體" w:eastAsia="標楷體" w:hAnsi="標楷體" w:hint="eastAsia"/>
          <w:sz w:val="28"/>
          <w:szCs w:val="28"/>
        </w:rPr>
        <w:t>進行</w:t>
      </w:r>
      <w:r w:rsidR="00BB5AE2">
        <w:rPr>
          <w:rFonts w:ascii="標楷體" w:eastAsia="標楷體" w:hAnsi="標楷體" w:hint="eastAsia"/>
          <w:sz w:val="28"/>
          <w:szCs w:val="28"/>
        </w:rPr>
        <w:t>溝通</w:t>
      </w:r>
      <w:r w:rsidR="00550593">
        <w:rPr>
          <w:rFonts w:ascii="標楷體" w:eastAsia="標楷體" w:hAnsi="標楷體" w:hint="eastAsia"/>
          <w:sz w:val="28"/>
          <w:szCs w:val="28"/>
        </w:rPr>
        <w:t>。</w:t>
      </w:r>
    </w:p>
    <w:p w:rsidR="00C25FFA" w:rsidRDefault="00C25FFA" w:rsidP="00D46C9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25FFA">
        <w:rPr>
          <w:rFonts w:ascii="標楷體" w:eastAsia="標楷體" w:hAnsi="標楷體" w:hint="eastAsia"/>
          <w:b/>
          <w:bCs/>
          <w:sz w:val="28"/>
          <w:szCs w:val="28"/>
        </w:rPr>
        <w:t xml:space="preserve">  主席裁示：</w:t>
      </w:r>
      <w:r w:rsidRPr="002C4B0A">
        <w:rPr>
          <w:rFonts w:ascii="標楷體" w:eastAsia="標楷體" w:hAnsi="標楷體" w:hint="eastAsia"/>
          <w:sz w:val="28"/>
          <w:szCs w:val="28"/>
        </w:rPr>
        <w:t>土石流警戒區域劃分，請農業課持續跟進更新進</w:t>
      </w:r>
    </w:p>
    <w:p w:rsidR="00C25FFA" w:rsidRPr="000C46CB" w:rsidRDefault="00C25FFA" w:rsidP="00D46C9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2C4B0A">
        <w:rPr>
          <w:rFonts w:ascii="標楷體" w:eastAsia="標楷體" w:hAnsi="標楷體" w:hint="eastAsia"/>
          <w:sz w:val="28"/>
          <w:szCs w:val="28"/>
        </w:rPr>
        <w:t>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67C59" w:rsidRDefault="002E2E9A" w:rsidP="00D46C9A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9E12D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009B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B5AE2">
        <w:rPr>
          <w:rFonts w:ascii="標楷體" w:eastAsia="標楷體" w:hAnsi="標楷體" w:hint="eastAsia"/>
          <w:b/>
          <w:sz w:val="28"/>
          <w:szCs w:val="28"/>
        </w:rPr>
        <w:t>二</w:t>
      </w:r>
      <w:r w:rsidR="00C25FFA">
        <w:rPr>
          <w:rFonts w:ascii="標楷體" w:eastAsia="標楷體" w:hAnsi="標楷體" w:hint="eastAsia"/>
          <w:b/>
          <w:sz w:val="28"/>
          <w:szCs w:val="28"/>
        </w:rPr>
        <w:t>、</w:t>
      </w:r>
      <w:r w:rsidR="002B2CC3">
        <w:rPr>
          <w:rFonts w:ascii="標楷體" w:eastAsia="標楷體" w:hAnsi="標楷體" w:hint="eastAsia"/>
          <w:b/>
          <w:sz w:val="28"/>
          <w:szCs w:val="28"/>
        </w:rPr>
        <w:t>大愛</w:t>
      </w:r>
      <w:r w:rsidR="002B0242" w:rsidRPr="009E12DD">
        <w:rPr>
          <w:rFonts w:ascii="標楷體" w:eastAsia="標楷體" w:hAnsi="標楷體" w:hint="eastAsia"/>
          <w:b/>
          <w:sz w:val="28"/>
          <w:szCs w:val="28"/>
        </w:rPr>
        <w:t>里</w:t>
      </w:r>
      <w:r w:rsidR="00C25FFA">
        <w:rPr>
          <w:rFonts w:ascii="標楷體" w:eastAsia="標楷體" w:hAnsi="標楷體" w:hint="eastAsia"/>
          <w:b/>
          <w:sz w:val="28"/>
          <w:szCs w:val="28"/>
        </w:rPr>
        <w:t>長陳木源</w:t>
      </w:r>
      <w:r w:rsidR="002B0242" w:rsidRPr="009E12DD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4159A2" w:rsidRDefault="004159A2" w:rsidP="004159A2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 w:rsidR="00B67C59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4D6F57" w:rsidRPr="00550593">
        <w:rPr>
          <w:rFonts w:ascii="標楷體" w:eastAsia="標楷體" w:hAnsi="標楷體" w:hint="eastAsia"/>
          <w:bCs/>
          <w:sz w:val="28"/>
          <w:szCs w:val="28"/>
        </w:rPr>
        <w:t>主要收容所</w:t>
      </w:r>
      <w:r w:rsidR="00550593" w:rsidRPr="00550593">
        <w:rPr>
          <w:rFonts w:ascii="標楷體" w:eastAsia="標楷體" w:hAnsi="標楷體" w:hint="eastAsia"/>
          <w:bCs/>
          <w:sz w:val="28"/>
          <w:szCs w:val="28"/>
        </w:rPr>
        <w:t>設</w:t>
      </w:r>
      <w:r w:rsidR="004D6F57" w:rsidRPr="00550593">
        <w:rPr>
          <w:rFonts w:ascii="標楷體" w:eastAsia="標楷體" w:hAnsi="標楷體" w:hint="eastAsia"/>
          <w:bCs/>
          <w:sz w:val="28"/>
          <w:szCs w:val="28"/>
        </w:rPr>
        <w:t>在大愛園區活動中心，因應</w:t>
      </w:r>
      <w:proofErr w:type="gramStart"/>
      <w:r w:rsidR="005623A0">
        <w:rPr>
          <w:rFonts w:ascii="標楷體" w:eastAsia="標楷體" w:hAnsi="標楷體" w:hint="eastAsia"/>
          <w:bCs/>
          <w:sz w:val="28"/>
          <w:szCs w:val="28"/>
        </w:rPr>
        <w:t>新冠肺炎</w:t>
      </w:r>
      <w:r w:rsidR="00550593" w:rsidRPr="00550593">
        <w:rPr>
          <w:rFonts w:ascii="標楷體" w:eastAsia="標楷體" w:hAnsi="標楷體" w:hint="eastAsia"/>
          <w:bCs/>
          <w:sz w:val="28"/>
          <w:szCs w:val="28"/>
        </w:rPr>
        <w:t>疫</w:t>
      </w:r>
      <w:proofErr w:type="gramEnd"/>
      <w:r w:rsidR="00550593" w:rsidRPr="00550593">
        <w:rPr>
          <w:rFonts w:ascii="標楷體" w:eastAsia="標楷體" w:hAnsi="標楷體" w:hint="eastAsia"/>
          <w:bCs/>
          <w:sz w:val="28"/>
          <w:szCs w:val="28"/>
        </w:rPr>
        <w:t>情尚未</w:t>
      </w:r>
    </w:p>
    <w:p w:rsidR="004159A2" w:rsidRDefault="004159A2" w:rsidP="004159A2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proofErr w:type="gramStart"/>
      <w:r w:rsidR="00550593" w:rsidRPr="00550593">
        <w:rPr>
          <w:rFonts w:ascii="標楷體" w:eastAsia="標楷體" w:hAnsi="標楷體" w:hint="eastAsia"/>
          <w:bCs/>
          <w:sz w:val="28"/>
          <w:szCs w:val="28"/>
        </w:rPr>
        <w:t>退散</w:t>
      </w:r>
      <w:proofErr w:type="gramEnd"/>
      <w:r w:rsidR="00550593" w:rsidRPr="00550593">
        <w:rPr>
          <w:rFonts w:ascii="標楷體" w:eastAsia="標楷體" w:hAnsi="標楷體" w:hint="eastAsia"/>
          <w:bCs/>
          <w:sz w:val="28"/>
          <w:szCs w:val="28"/>
        </w:rPr>
        <w:t>，為維護大愛里民健康，請公所於收容所開設前及撤除</w:t>
      </w:r>
    </w:p>
    <w:p w:rsidR="00783903" w:rsidRDefault="004159A2" w:rsidP="004159A2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550593" w:rsidRPr="00550593">
        <w:rPr>
          <w:rFonts w:ascii="標楷體" w:eastAsia="標楷體" w:hAnsi="標楷體" w:hint="eastAsia"/>
          <w:bCs/>
          <w:sz w:val="28"/>
          <w:szCs w:val="28"/>
        </w:rPr>
        <w:t>後一定要進行消毒工作。</w:t>
      </w:r>
    </w:p>
    <w:p w:rsidR="00C25FFA" w:rsidRDefault="00C25FFA" w:rsidP="00C25FF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 w:rsidRPr="00C25FF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C25FFA">
        <w:rPr>
          <w:rFonts w:ascii="標楷體" w:eastAsia="標楷體" w:hAnsi="標楷體" w:hint="eastAsia"/>
          <w:b/>
          <w:sz w:val="28"/>
          <w:szCs w:val="28"/>
        </w:rPr>
        <w:t>主席裁示：</w:t>
      </w:r>
      <w:r w:rsidRPr="00C25FFA">
        <w:rPr>
          <w:rFonts w:ascii="標楷體" w:eastAsia="標楷體" w:hAnsi="標楷體" w:hint="eastAsia"/>
          <w:sz w:val="28"/>
          <w:szCs w:val="28"/>
        </w:rPr>
        <w:t>有關大愛活動中心收容所開設前及撤離後的消毒</w:t>
      </w:r>
    </w:p>
    <w:p w:rsidR="00C25FFA" w:rsidRPr="00C25FFA" w:rsidRDefault="00C25FFA" w:rsidP="00C25FF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C25FFA">
        <w:rPr>
          <w:rFonts w:ascii="標楷體" w:eastAsia="標楷體" w:hAnsi="標楷體" w:hint="eastAsia"/>
          <w:sz w:val="28"/>
          <w:szCs w:val="28"/>
        </w:rPr>
        <w:t>作業請清潔隊負責配合辦理。</w:t>
      </w:r>
    </w:p>
    <w:p w:rsidR="002C2CA8" w:rsidRDefault="004159A2" w:rsidP="00825E17">
      <w:pPr>
        <w:tabs>
          <w:tab w:val="left" w:pos="6869"/>
        </w:tabs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2C2CA8">
        <w:rPr>
          <w:rFonts w:ascii="標楷體" w:eastAsia="標楷體" w:hAnsi="標楷體" w:hint="eastAsia"/>
          <w:bCs/>
          <w:sz w:val="28"/>
          <w:szCs w:val="28"/>
        </w:rPr>
        <w:t>三</w:t>
      </w:r>
      <w:r w:rsidR="00C25FFA">
        <w:rPr>
          <w:rFonts w:ascii="標楷體" w:eastAsia="標楷體" w:hAnsi="標楷體" w:hint="eastAsia"/>
          <w:bCs/>
          <w:sz w:val="28"/>
          <w:szCs w:val="28"/>
        </w:rPr>
        <w:t>、</w:t>
      </w:r>
      <w:r w:rsidR="002C2CA8">
        <w:rPr>
          <w:rFonts w:ascii="標楷體" w:eastAsia="標楷體" w:hAnsi="標楷體" w:hint="eastAsia"/>
          <w:bCs/>
          <w:sz w:val="28"/>
          <w:szCs w:val="28"/>
        </w:rPr>
        <w:t>月美里</w:t>
      </w:r>
      <w:r w:rsidR="00C25FFA">
        <w:rPr>
          <w:rFonts w:ascii="標楷體" w:eastAsia="標楷體" w:hAnsi="標楷體" w:hint="eastAsia"/>
          <w:bCs/>
          <w:sz w:val="28"/>
          <w:szCs w:val="28"/>
        </w:rPr>
        <w:t>長劉曉君</w:t>
      </w:r>
      <w:r w:rsidR="002C2CA8">
        <w:rPr>
          <w:rFonts w:ascii="標楷體" w:eastAsia="標楷體" w:hAnsi="標楷體" w:hint="eastAsia"/>
          <w:bCs/>
          <w:sz w:val="28"/>
          <w:szCs w:val="28"/>
        </w:rPr>
        <w:t>：</w:t>
      </w:r>
      <w:r w:rsidR="00825E17">
        <w:rPr>
          <w:rFonts w:ascii="標楷體" w:eastAsia="標楷體" w:hAnsi="標楷體"/>
          <w:bCs/>
          <w:sz w:val="28"/>
          <w:szCs w:val="28"/>
        </w:rPr>
        <w:tab/>
      </w:r>
    </w:p>
    <w:p w:rsidR="004159A2" w:rsidRDefault="004159A2" w:rsidP="004159A2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7E5DF2">
        <w:rPr>
          <w:rFonts w:ascii="標楷體" w:eastAsia="標楷體" w:hAnsi="標楷體" w:hint="eastAsia"/>
          <w:bCs/>
          <w:sz w:val="28"/>
          <w:szCs w:val="28"/>
        </w:rPr>
        <w:t xml:space="preserve">   汛期</w:t>
      </w:r>
      <w:proofErr w:type="gramStart"/>
      <w:r w:rsidR="007E5DF2">
        <w:rPr>
          <w:rFonts w:ascii="標楷體" w:eastAsia="標楷體" w:hAnsi="標楷體" w:hint="eastAsia"/>
          <w:bCs/>
          <w:sz w:val="28"/>
          <w:szCs w:val="28"/>
        </w:rPr>
        <w:t>間各里如</w:t>
      </w:r>
      <w:proofErr w:type="gramEnd"/>
      <w:r w:rsidR="007E5DF2">
        <w:rPr>
          <w:rFonts w:ascii="標楷體" w:eastAsia="標楷體" w:hAnsi="標楷體" w:hint="eastAsia"/>
          <w:bCs/>
          <w:sz w:val="28"/>
          <w:szCs w:val="28"/>
        </w:rPr>
        <w:t>有需求</w:t>
      </w:r>
      <w:r w:rsidR="00451697">
        <w:rPr>
          <w:rFonts w:ascii="標楷體" w:eastAsia="標楷體" w:hAnsi="標楷體" w:hint="eastAsia"/>
          <w:bCs/>
          <w:sz w:val="28"/>
          <w:szCs w:val="28"/>
        </w:rPr>
        <w:t>防疫物資(口罩、消毒液)</w:t>
      </w:r>
      <w:r w:rsidR="007E5DF2">
        <w:rPr>
          <w:rFonts w:ascii="標楷體" w:eastAsia="標楷體" w:hAnsi="標楷體" w:hint="eastAsia"/>
          <w:bCs/>
          <w:sz w:val="28"/>
          <w:szCs w:val="28"/>
        </w:rPr>
        <w:t>，</w:t>
      </w:r>
      <w:r w:rsidR="00451697">
        <w:rPr>
          <w:rFonts w:ascii="標楷體" w:eastAsia="標楷體" w:hAnsi="標楷體" w:hint="eastAsia"/>
          <w:bCs/>
          <w:sz w:val="28"/>
          <w:szCs w:val="28"/>
        </w:rPr>
        <w:t>公所如何供</w:t>
      </w:r>
    </w:p>
    <w:p w:rsidR="002C2CA8" w:rsidRDefault="004159A2" w:rsidP="004159A2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451697">
        <w:rPr>
          <w:rFonts w:ascii="標楷體" w:eastAsia="標楷體" w:hAnsi="標楷體" w:hint="eastAsia"/>
          <w:bCs/>
          <w:sz w:val="28"/>
          <w:szCs w:val="28"/>
        </w:rPr>
        <w:t>應。</w:t>
      </w:r>
    </w:p>
    <w:p w:rsidR="00C25FFA" w:rsidRDefault="00C25FFA" w:rsidP="00C25FFA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C25FF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825E17">
        <w:rPr>
          <w:rFonts w:ascii="標楷體" w:eastAsia="標楷體" w:hAnsi="標楷體" w:hint="eastAsia"/>
          <w:b/>
          <w:sz w:val="28"/>
          <w:szCs w:val="28"/>
        </w:rPr>
        <w:t xml:space="preserve"> 主席裁示：</w:t>
      </w:r>
      <w:r w:rsidRPr="00C25FFA">
        <w:rPr>
          <w:rFonts w:ascii="標楷體" w:eastAsia="標楷體" w:hAnsi="標楷體" w:hint="eastAsia"/>
          <w:sz w:val="28"/>
          <w:szCs w:val="28"/>
        </w:rPr>
        <w:t>公所經費短</w:t>
      </w:r>
      <w:proofErr w:type="gramStart"/>
      <w:r w:rsidRPr="00C25FFA">
        <w:rPr>
          <w:rFonts w:ascii="標楷體" w:eastAsia="標楷體" w:hAnsi="標楷體" w:hint="eastAsia"/>
          <w:sz w:val="28"/>
          <w:szCs w:val="28"/>
        </w:rPr>
        <w:t>絀</w:t>
      </w:r>
      <w:proofErr w:type="gramEnd"/>
      <w:r w:rsidRPr="00C25FFA">
        <w:rPr>
          <w:rFonts w:ascii="標楷體" w:eastAsia="標楷體" w:hAnsi="標楷體" w:hint="eastAsia"/>
          <w:sz w:val="28"/>
          <w:szCs w:val="28"/>
        </w:rPr>
        <w:t>購買</w:t>
      </w:r>
      <w:r w:rsidRPr="00C25FFA">
        <w:rPr>
          <w:rFonts w:ascii="標楷體" w:eastAsia="標楷體" w:hAnsi="標楷體" w:hint="eastAsia"/>
          <w:bCs/>
          <w:sz w:val="28"/>
          <w:szCs w:val="28"/>
        </w:rPr>
        <w:t>防疫物資(口罩、消毒液)恐有</w:t>
      </w:r>
    </w:p>
    <w:p w:rsidR="00C25FFA" w:rsidRDefault="00C25FFA" w:rsidP="00C25FFA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    </w:t>
      </w:r>
      <w:r w:rsidRPr="00C25FFA">
        <w:rPr>
          <w:rFonts w:ascii="標楷體" w:eastAsia="標楷體" w:hAnsi="標楷體" w:hint="eastAsia"/>
          <w:bCs/>
          <w:sz w:val="28"/>
          <w:szCs w:val="28"/>
        </w:rPr>
        <w:t>困難，何況口罩尚</w:t>
      </w:r>
      <w:proofErr w:type="gramStart"/>
      <w:r w:rsidRPr="00C25FFA">
        <w:rPr>
          <w:rFonts w:ascii="標楷體" w:eastAsia="標楷體" w:hAnsi="標楷體" w:hint="eastAsia"/>
          <w:bCs/>
          <w:sz w:val="28"/>
          <w:szCs w:val="28"/>
        </w:rPr>
        <w:t>採實名制</w:t>
      </w:r>
      <w:proofErr w:type="gramEnd"/>
      <w:r w:rsidRPr="00C25FFA">
        <w:rPr>
          <w:rFonts w:ascii="標楷體" w:eastAsia="標楷體" w:hAnsi="標楷體" w:hint="eastAsia"/>
          <w:bCs/>
          <w:sz w:val="28"/>
          <w:szCs w:val="28"/>
        </w:rPr>
        <w:t>，公所會透過</w:t>
      </w:r>
      <w:proofErr w:type="gramStart"/>
      <w:r w:rsidRPr="00C25FFA">
        <w:rPr>
          <w:rFonts w:ascii="標楷體" w:eastAsia="標楷體" w:hAnsi="標楷體" w:hint="eastAsia"/>
          <w:bCs/>
          <w:sz w:val="28"/>
          <w:szCs w:val="28"/>
        </w:rPr>
        <w:t>巿</w:t>
      </w:r>
      <w:proofErr w:type="gramEnd"/>
      <w:r w:rsidRPr="00C25FFA">
        <w:rPr>
          <w:rFonts w:ascii="標楷體" w:eastAsia="標楷體" w:hAnsi="標楷體" w:hint="eastAsia"/>
          <w:bCs/>
          <w:sz w:val="28"/>
          <w:szCs w:val="28"/>
        </w:rPr>
        <w:t>府災</w:t>
      </w:r>
    </w:p>
    <w:p w:rsidR="00C25FFA" w:rsidRDefault="00C25FFA" w:rsidP="00C25FFA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    </w:t>
      </w:r>
      <w:r w:rsidRPr="00C25FFA">
        <w:rPr>
          <w:rFonts w:ascii="標楷體" w:eastAsia="標楷體" w:hAnsi="標楷體" w:hint="eastAsia"/>
          <w:bCs/>
          <w:sz w:val="28"/>
          <w:szCs w:val="28"/>
        </w:rPr>
        <w:t>防辦公室4月份訪視時提出建議是否由</w:t>
      </w:r>
      <w:proofErr w:type="gramStart"/>
      <w:r w:rsidRPr="00C25FFA">
        <w:rPr>
          <w:rFonts w:ascii="標楷體" w:eastAsia="標楷體" w:hAnsi="標楷體" w:hint="eastAsia"/>
          <w:bCs/>
          <w:sz w:val="28"/>
          <w:szCs w:val="28"/>
        </w:rPr>
        <w:t>巿</w:t>
      </w:r>
      <w:proofErr w:type="gramEnd"/>
      <w:r w:rsidRPr="00C25FFA">
        <w:rPr>
          <w:rFonts w:ascii="標楷體" w:eastAsia="標楷體" w:hAnsi="標楷體" w:hint="eastAsia"/>
          <w:bCs/>
          <w:sz w:val="28"/>
          <w:szCs w:val="28"/>
        </w:rPr>
        <w:t>府依各</w:t>
      </w:r>
    </w:p>
    <w:p w:rsidR="00C25FFA" w:rsidRPr="00C25FFA" w:rsidRDefault="00C25FFA" w:rsidP="00C25FF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    </w:t>
      </w:r>
      <w:r w:rsidRPr="00C25FFA">
        <w:rPr>
          <w:rFonts w:ascii="標楷體" w:eastAsia="標楷體" w:hAnsi="標楷體" w:hint="eastAsia"/>
          <w:bCs/>
          <w:sz w:val="28"/>
          <w:szCs w:val="28"/>
        </w:rPr>
        <w:t>區人口數統一配置發放。</w:t>
      </w:r>
    </w:p>
    <w:p w:rsidR="00091AE2" w:rsidRPr="00550593" w:rsidRDefault="00253778" w:rsidP="00550593">
      <w:pPr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玖</w:t>
      </w:r>
      <w:r w:rsidR="00550593" w:rsidRPr="00550593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主席</w:t>
      </w:r>
      <w:r w:rsidR="00091AE2" w:rsidRPr="00550593">
        <w:rPr>
          <w:rFonts w:ascii="標楷體" w:eastAsia="標楷體" w:hAnsi="標楷體" w:hint="eastAsia"/>
          <w:b/>
          <w:bCs/>
          <w:sz w:val="28"/>
          <w:szCs w:val="28"/>
        </w:rPr>
        <w:t>結論：</w:t>
      </w:r>
    </w:p>
    <w:p w:rsidR="00260EDB" w:rsidRPr="000C46CB" w:rsidRDefault="00780B79" w:rsidP="002F4D4A">
      <w:pPr>
        <w:pStyle w:val="a3"/>
        <w:numPr>
          <w:ilvl w:val="0"/>
          <w:numId w:val="13"/>
        </w:numPr>
        <w:spacing w:line="500" w:lineRule="exact"/>
        <w:ind w:leftChars="0" w:left="567" w:hanging="447"/>
        <w:rPr>
          <w:rFonts w:ascii="標楷體" w:eastAsia="標楷體" w:hAnsi="標楷體"/>
          <w:sz w:val="28"/>
          <w:szCs w:val="28"/>
        </w:rPr>
      </w:pPr>
      <w:r w:rsidRPr="000C46CB">
        <w:rPr>
          <w:rFonts w:ascii="標楷體" w:eastAsia="標楷體" w:hAnsi="標楷體" w:hint="eastAsia"/>
          <w:sz w:val="28"/>
          <w:szCs w:val="28"/>
        </w:rPr>
        <w:t>請社會課提供里長各里所屬緊急避難處所(里民防災卡)</w:t>
      </w:r>
      <w:r w:rsidR="00915CBD" w:rsidRPr="000C46CB">
        <w:rPr>
          <w:rFonts w:ascii="標楷體" w:eastAsia="標楷體" w:hAnsi="標楷體" w:hint="eastAsia"/>
          <w:sz w:val="28"/>
          <w:szCs w:val="28"/>
        </w:rPr>
        <w:t>以利里長宣導里民周知</w:t>
      </w:r>
      <w:r w:rsidRPr="000C46CB">
        <w:rPr>
          <w:rFonts w:ascii="標楷體" w:eastAsia="標楷體" w:hAnsi="標楷體" w:hint="eastAsia"/>
          <w:sz w:val="28"/>
          <w:szCs w:val="28"/>
        </w:rPr>
        <w:t>。</w:t>
      </w:r>
    </w:p>
    <w:p w:rsidR="00780B79" w:rsidRPr="000C46CB" w:rsidRDefault="00780B79" w:rsidP="002F4D4A">
      <w:pPr>
        <w:pStyle w:val="a3"/>
        <w:numPr>
          <w:ilvl w:val="0"/>
          <w:numId w:val="13"/>
        </w:numPr>
        <w:spacing w:line="500" w:lineRule="exact"/>
        <w:ind w:leftChars="0" w:left="567" w:hanging="447"/>
        <w:rPr>
          <w:rFonts w:ascii="標楷體" w:eastAsia="標楷體" w:hAnsi="標楷體"/>
          <w:sz w:val="28"/>
          <w:szCs w:val="28"/>
        </w:rPr>
      </w:pPr>
      <w:r w:rsidRPr="000C46CB">
        <w:rPr>
          <w:rFonts w:ascii="標楷體" w:eastAsia="標楷體" w:hAnsi="標楷體" w:hint="eastAsia"/>
          <w:sz w:val="28"/>
          <w:szCs w:val="28"/>
        </w:rPr>
        <w:t>有關收容中心物資除要準備充足外並要注意有效日期，避免民眾吃到過期食</w:t>
      </w:r>
      <w:r w:rsidR="00641990" w:rsidRPr="000C46CB">
        <w:rPr>
          <w:rFonts w:ascii="標楷體" w:eastAsia="標楷體" w:hAnsi="標楷體" w:hint="eastAsia"/>
          <w:sz w:val="28"/>
          <w:szCs w:val="28"/>
        </w:rPr>
        <w:t>影響身體健康。</w:t>
      </w:r>
    </w:p>
    <w:p w:rsidR="000315EC" w:rsidRDefault="000315EC" w:rsidP="00DD5FCF">
      <w:pPr>
        <w:pStyle w:val="a3"/>
        <w:numPr>
          <w:ilvl w:val="0"/>
          <w:numId w:val="13"/>
        </w:numPr>
        <w:spacing w:line="500" w:lineRule="exact"/>
        <w:ind w:leftChars="0" w:left="567" w:hanging="447"/>
        <w:rPr>
          <w:rFonts w:ascii="標楷體" w:eastAsia="標楷體" w:hAnsi="標楷體"/>
          <w:sz w:val="28"/>
          <w:szCs w:val="28"/>
        </w:rPr>
      </w:pPr>
      <w:r w:rsidRPr="002C4B0A">
        <w:rPr>
          <w:rFonts w:ascii="標楷體" w:eastAsia="標楷體" w:hAnsi="標楷體" w:hint="eastAsia"/>
          <w:sz w:val="28"/>
          <w:szCs w:val="28"/>
        </w:rPr>
        <w:t>因應</w:t>
      </w:r>
      <w:proofErr w:type="gramStart"/>
      <w:r w:rsidRPr="002C4B0A">
        <w:rPr>
          <w:rFonts w:ascii="標楷體" w:eastAsia="標楷體" w:hAnsi="標楷體" w:hint="eastAsia"/>
          <w:sz w:val="28"/>
          <w:szCs w:val="28"/>
        </w:rPr>
        <w:t>新冠</w:t>
      </w:r>
      <w:r w:rsidR="005623A0">
        <w:rPr>
          <w:rFonts w:ascii="標楷體" w:eastAsia="標楷體" w:hAnsi="標楷體" w:hint="eastAsia"/>
          <w:sz w:val="28"/>
          <w:szCs w:val="28"/>
        </w:rPr>
        <w:t>肺炎</w:t>
      </w:r>
      <w:r w:rsidRPr="002C4B0A">
        <w:rPr>
          <w:rFonts w:ascii="標楷體" w:eastAsia="標楷體" w:hAnsi="標楷體" w:hint="eastAsia"/>
          <w:sz w:val="28"/>
          <w:szCs w:val="28"/>
        </w:rPr>
        <w:t>疫情</w:t>
      </w:r>
      <w:r w:rsidR="00783903" w:rsidRPr="002C4B0A">
        <w:rPr>
          <w:rFonts w:ascii="標楷體" w:eastAsia="標楷體" w:hAnsi="標楷體" w:hint="eastAsia"/>
          <w:sz w:val="28"/>
          <w:szCs w:val="28"/>
        </w:rPr>
        <w:t>各</w:t>
      </w:r>
      <w:proofErr w:type="gramEnd"/>
      <w:r w:rsidR="00783903" w:rsidRPr="002C4B0A">
        <w:rPr>
          <w:rFonts w:ascii="標楷體" w:eastAsia="標楷體" w:hAnsi="標楷體" w:hint="eastAsia"/>
          <w:sz w:val="28"/>
          <w:szCs w:val="28"/>
        </w:rPr>
        <w:t>組執行</w:t>
      </w:r>
      <w:r w:rsidR="00FD43A2" w:rsidRPr="002C4B0A">
        <w:rPr>
          <w:rFonts w:ascii="標楷體" w:eastAsia="標楷體" w:hAnsi="標楷體" w:hint="eastAsia"/>
          <w:sz w:val="28"/>
          <w:szCs w:val="28"/>
        </w:rPr>
        <w:t>疏散撤離及收容安置作業時</w:t>
      </w:r>
      <w:r w:rsidR="000819F4" w:rsidRPr="002C4B0A">
        <w:rPr>
          <w:rFonts w:ascii="標楷體" w:eastAsia="標楷體" w:hAnsi="標楷體" w:hint="eastAsia"/>
          <w:sz w:val="28"/>
          <w:szCs w:val="28"/>
        </w:rPr>
        <w:t>應先收集本區尚在進行隔離人員</w:t>
      </w:r>
      <w:proofErr w:type="gramStart"/>
      <w:r w:rsidR="000819F4" w:rsidRPr="002C4B0A">
        <w:rPr>
          <w:rFonts w:ascii="標楷體" w:eastAsia="標楷體" w:hAnsi="標楷體" w:hint="eastAsia"/>
          <w:sz w:val="28"/>
          <w:szCs w:val="28"/>
        </w:rPr>
        <w:t>名單並警示</w:t>
      </w:r>
      <w:proofErr w:type="gramEnd"/>
      <w:r w:rsidR="000819F4" w:rsidRPr="002C4B0A">
        <w:rPr>
          <w:rFonts w:ascii="標楷體" w:eastAsia="標楷體" w:hAnsi="標楷體" w:hint="eastAsia"/>
          <w:sz w:val="28"/>
          <w:szCs w:val="28"/>
        </w:rPr>
        <w:t>。作業時人員</w:t>
      </w:r>
      <w:r w:rsidR="00FD43A2" w:rsidRPr="002C4B0A">
        <w:rPr>
          <w:rFonts w:ascii="標楷體" w:eastAsia="標楷體" w:hAnsi="標楷體" w:hint="eastAsia"/>
          <w:sz w:val="28"/>
          <w:szCs w:val="28"/>
        </w:rPr>
        <w:t>務必戴口罩</w:t>
      </w:r>
      <w:r w:rsidR="000819F4" w:rsidRPr="002C4B0A">
        <w:rPr>
          <w:rFonts w:ascii="標楷體" w:eastAsia="標楷體" w:hAnsi="標楷體" w:hint="eastAsia"/>
          <w:sz w:val="28"/>
          <w:szCs w:val="28"/>
        </w:rPr>
        <w:t>及</w:t>
      </w:r>
      <w:r w:rsidR="00FD43A2" w:rsidRPr="002C4B0A">
        <w:rPr>
          <w:rFonts w:ascii="標楷體" w:eastAsia="標楷體" w:hAnsi="標楷體" w:hint="eastAsia"/>
          <w:sz w:val="28"/>
          <w:szCs w:val="28"/>
        </w:rPr>
        <w:t>保持安全社交距離</w:t>
      </w:r>
      <w:r w:rsidR="000819F4" w:rsidRPr="002C4B0A">
        <w:rPr>
          <w:rFonts w:ascii="標楷體" w:eastAsia="標楷體" w:hAnsi="標楷體" w:hint="eastAsia"/>
          <w:sz w:val="28"/>
          <w:szCs w:val="28"/>
        </w:rPr>
        <w:t>,撤至收容所時一定要先量體温</w:t>
      </w:r>
      <w:r w:rsidR="00D64EBF">
        <w:rPr>
          <w:rFonts w:ascii="標楷體" w:eastAsia="標楷體" w:hAnsi="標楷體" w:hint="eastAsia"/>
          <w:sz w:val="28"/>
          <w:szCs w:val="28"/>
        </w:rPr>
        <w:t>並</w:t>
      </w:r>
      <w:r w:rsidR="000819F4" w:rsidRPr="002C4B0A">
        <w:rPr>
          <w:rFonts w:ascii="標楷體" w:eastAsia="標楷體" w:hAnsi="標楷體" w:hint="eastAsia"/>
          <w:sz w:val="28"/>
          <w:szCs w:val="28"/>
        </w:rPr>
        <w:t>紀錄</w:t>
      </w:r>
      <w:r w:rsidR="00457DE1" w:rsidRPr="002C4B0A">
        <w:rPr>
          <w:rFonts w:ascii="標楷體" w:eastAsia="標楷體" w:hAnsi="標楷體" w:hint="eastAsia"/>
          <w:sz w:val="28"/>
          <w:szCs w:val="28"/>
        </w:rPr>
        <w:t>備</w:t>
      </w:r>
      <w:r w:rsidR="00457DE1">
        <w:rPr>
          <w:rFonts w:ascii="標楷體" w:eastAsia="標楷體" w:hAnsi="標楷體" w:hint="eastAsia"/>
          <w:sz w:val="28"/>
          <w:szCs w:val="28"/>
        </w:rPr>
        <w:lastRenderedPageBreak/>
        <w:t>查</w:t>
      </w:r>
      <w:r w:rsidR="000819F4">
        <w:rPr>
          <w:rFonts w:ascii="標楷體" w:eastAsia="標楷體" w:hAnsi="標楷體" w:hint="eastAsia"/>
          <w:sz w:val="28"/>
          <w:szCs w:val="28"/>
        </w:rPr>
        <w:t>。另外收容</w:t>
      </w:r>
      <w:r w:rsidR="00457DE1">
        <w:rPr>
          <w:rFonts w:ascii="標楷體" w:eastAsia="標楷體" w:hAnsi="標楷體" w:hint="eastAsia"/>
          <w:sz w:val="28"/>
          <w:szCs w:val="28"/>
        </w:rPr>
        <w:t>所也</w:t>
      </w:r>
      <w:r w:rsidR="000819F4">
        <w:rPr>
          <w:rFonts w:ascii="標楷體" w:eastAsia="標楷體" w:hAnsi="標楷體" w:hint="eastAsia"/>
          <w:sz w:val="28"/>
          <w:szCs w:val="28"/>
        </w:rPr>
        <w:t>要</w:t>
      </w:r>
      <w:r w:rsidR="00457DE1">
        <w:rPr>
          <w:rFonts w:ascii="標楷體" w:eastAsia="標楷體" w:hAnsi="標楷體" w:hint="eastAsia"/>
          <w:sz w:val="28"/>
          <w:szCs w:val="28"/>
        </w:rPr>
        <w:t>整備並</w:t>
      </w:r>
      <w:r w:rsidR="000819F4">
        <w:rPr>
          <w:rFonts w:ascii="標楷體" w:eastAsia="標楷體" w:hAnsi="標楷體" w:hint="eastAsia"/>
          <w:sz w:val="28"/>
          <w:szCs w:val="28"/>
        </w:rPr>
        <w:t>佈置</w:t>
      </w:r>
      <w:r w:rsidR="00457DE1">
        <w:rPr>
          <w:rFonts w:ascii="標楷體" w:eastAsia="標楷體" w:hAnsi="標楷體" w:hint="eastAsia"/>
          <w:sz w:val="28"/>
          <w:szCs w:val="28"/>
        </w:rPr>
        <w:t>可收容</w:t>
      </w:r>
      <w:r w:rsidR="000819F4">
        <w:rPr>
          <w:rFonts w:ascii="標楷體" w:eastAsia="標楷體" w:hAnsi="標楷體" w:hint="eastAsia"/>
          <w:sz w:val="28"/>
          <w:szCs w:val="28"/>
        </w:rPr>
        <w:t>隔離</w:t>
      </w:r>
      <w:r w:rsidR="00457DE1">
        <w:rPr>
          <w:rFonts w:ascii="標楷體" w:eastAsia="標楷體" w:hAnsi="標楷體" w:hint="eastAsia"/>
          <w:sz w:val="28"/>
          <w:szCs w:val="28"/>
        </w:rPr>
        <w:t>人員的</w:t>
      </w:r>
      <w:r w:rsidR="000819F4">
        <w:rPr>
          <w:rFonts w:ascii="標楷體" w:eastAsia="標楷體" w:hAnsi="標楷體" w:hint="eastAsia"/>
          <w:sz w:val="28"/>
          <w:szCs w:val="28"/>
        </w:rPr>
        <w:t>空間以備不時之需。</w:t>
      </w:r>
    </w:p>
    <w:p w:rsidR="00253778" w:rsidRDefault="000617E6" w:rsidP="002F4D4A">
      <w:pPr>
        <w:pStyle w:val="a3"/>
        <w:numPr>
          <w:ilvl w:val="0"/>
          <w:numId w:val="13"/>
        </w:numPr>
        <w:spacing w:line="500" w:lineRule="exact"/>
        <w:ind w:leftChars="0" w:left="567" w:hanging="447"/>
        <w:rPr>
          <w:rFonts w:ascii="標楷體" w:eastAsia="標楷體" w:hAnsi="標楷體"/>
          <w:sz w:val="28"/>
          <w:szCs w:val="28"/>
        </w:rPr>
      </w:pPr>
      <w:r w:rsidRPr="000C46CB">
        <w:rPr>
          <w:rFonts w:ascii="標楷體" w:eastAsia="標楷體" w:hAnsi="標楷體" w:hint="eastAsia"/>
          <w:sz w:val="28"/>
          <w:szCs w:val="28"/>
        </w:rPr>
        <w:t>今年的防汛整備工作，</w:t>
      </w:r>
      <w:r w:rsidR="002E42EF" w:rsidRPr="000C46CB">
        <w:rPr>
          <w:rFonts w:ascii="標楷體" w:eastAsia="標楷體" w:hAnsi="標楷體" w:hint="eastAsia"/>
          <w:sz w:val="28"/>
          <w:szCs w:val="28"/>
        </w:rPr>
        <w:t>請各單位務必依</w:t>
      </w:r>
      <w:proofErr w:type="gramStart"/>
      <w:r w:rsidR="002E42EF" w:rsidRPr="000C46CB">
        <w:rPr>
          <w:rFonts w:ascii="標楷體" w:eastAsia="標楷體" w:hAnsi="標楷體" w:hint="eastAsia"/>
          <w:sz w:val="28"/>
          <w:szCs w:val="28"/>
        </w:rPr>
        <w:t>各組防救災</w:t>
      </w:r>
      <w:proofErr w:type="gramEnd"/>
      <w:r w:rsidR="002E42EF" w:rsidRPr="000C46CB">
        <w:rPr>
          <w:rFonts w:ascii="標楷體" w:eastAsia="標楷體" w:hAnsi="標楷體" w:hint="eastAsia"/>
          <w:sz w:val="28"/>
          <w:szCs w:val="28"/>
        </w:rPr>
        <w:t>SOP流程作業</w:t>
      </w:r>
      <w:r w:rsidRPr="000C46CB">
        <w:rPr>
          <w:rFonts w:ascii="標楷體" w:eastAsia="標楷體" w:hAnsi="標楷體" w:hint="eastAsia"/>
          <w:sz w:val="28"/>
          <w:szCs w:val="28"/>
        </w:rPr>
        <w:t>做好萬全準備，同時也請各夥伴</w:t>
      </w:r>
      <w:r w:rsidR="002E42EF" w:rsidRPr="000C46CB">
        <w:rPr>
          <w:rFonts w:ascii="標楷體" w:eastAsia="標楷體" w:hAnsi="標楷體" w:hint="eastAsia"/>
          <w:sz w:val="28"/>
          <w:szCs w:val="28"/>
        </w:rPr>
        <w:t>救災時注意自身安全，</w:t>
      </w:r>
      <w:r w:rsidRPr="000C46CB">
        <w:rPr>
          <w:rFonts w:ascii="標楷體" w:eastAsia="標楷體" w:hAnsi="標楷體" w:hint="eastAsia"/>
          <w:sz w:val="28"/>
          <w:szCs w:val="28"/>
        </w:rPr>
        <w:t>希望</w:t>
      </w:r>
      <w:r w:rsidR="00017236">
        <w:rPr>
          <w:rFonts w:ascii="標楷體" w:eastAsia="標楷體" w:hAnsi="標楷體" w:hint="eastAsia"/>
          <w:sz w:val="28"/>
          <w:szCs w:val="28"/>
        </w:rPr>
        <w:t>天佑高雄</w:t>
      </w:r>
      <w:r w:rsidRPr="000C46CB">
        <w:rPr>
          <w:rFonts w:ascii="標楷體" w:eastAsia="標楷體" w:hAnsi="標楷體" w:hint="eastAsia"/>
          <w:sz w:val="28"/>
          <w:szCs w:val="28"/>
        </w:rPr>
        <w:t>大家都平安，今天會議到此結束。</w:t>
      </w:r>
    </w:p>
    <w:p w:rsidR="00C25FFA" w:rsidRPr="00253778" w:rsidRDefault="00253778" w:rsidP="00253778">
      <w:pPr>
        <w:spacing w:line="500" w:lineRule="exact"/>
        <w:ind w:left="120"/>
        <w:rPr>
          <w:rFonts w:ascii="標楷體" w:eastAsia="標楷體" w:hAnsi="標楷體"/>
          <w:b/>
          <w:bCs/>
          <w:sz w:val="28"/>
          <w:szCs w:val="28"/>
        </w:rPr>
      </w:pPr>
      <w:r w:rsidRPr="00253778">
        <w:rPr>
          <w:rFonts w:ascii="標楷體" w:eastAsia="標楷體" w:hAnsi="標楷體" w:hint="eastAsia"/>
          <w:b/>
          <w:bCs/>
          <w:sz w:val="28"/>
          <w:szCs w:val="28"/>
        </w:rPr>
        <w:t>拾、</w:t>
      </w:r>
      <w:r w:rsidR="00C25FFA" w:rsidRPr="00253778">
        <w:rPr>
          <w:rFonts w:ascii="標楷體" w:eastAsia="標楷體" w:hAnsi="標楷體" w:hint="eastAsia"/>
          <w:b/>
          <w:bCs/>
          <w:sz w:val="28"/>
          <w:szCs w:val="28"/>
        </w:rPr>
        <w:t>散會。</w:t>
      </w:r>
      <w:bookmarkStart w:id="0" w:name="_GoBack"/>
      <w:bookmarkEnd w:id="0"/>
    </w:p>
    <w:sectPr w:rsidR="00C25FFA" w:rsidRPr="0025377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234" w:rsidRDefault="00763234" w:rsidP="00B422E2">
      <w:r>
        <w:separator/>
      </w:r>
    </w:p>
  </w:endnote>
  <w:endnote w:type="continuationSeparator" w:id="0">
    <w:p w:rsidR="00763234" w:rsidRDefault="00763234" w:rsidP="00B4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2165860"/>
      <w:docPartObj>
        <w:docPartGallery w:val="Page Numbers (Bottom of Page)"/>
        <w:docPartUnique/>
      </w:docPartObj>
    </w:sdtPr>
    <w:sdtEndPr/>
    <w:sdtContent>
      <w:p w:rsidR="007A1FA4" w:rsidRDefault="007A1F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7A1FA4" w:rsidRDefault="007A1F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234" w:rsidRDefault="00763234" w:rsidP="00B422E2">
      <w:r>
        <w:separator/>
      </w:r>
    </w:p>
  </w:footnote>
  <w:footnote w:type="continuationSeparator" w:id="0">
    <w:p w:rsidR="00763234" w:rsidRDefault="00763234" w:rsidP="00B42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624DC"/>
    <w:multiLevelType w:val="hybridMultilevel"/>
    <w:tmpl w:val="B928E7A6"/>
    <w:lvl w:ilvl="0" w:tplc="63E6E34C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9ED7F3A"/>
    <w:multiLevelType w:val="hybridMultilevel"/>
    <w:tmpl w:val="5B34636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E2C98D6">
      <w:start w:val="1"/>
      <w:numFmt w:val="taiwaneseCountingThousand"/>
      <w:lvlText w:val="(%3)"/>
      <w:lvlJc w:val="left"/>
      <w:pPr>
        <w:ind w:left="1344" w:hanging="3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811A47"/>
    <w:multiLevelType w:val="hybridMultilevel"/>
    <w:tmpl w:val="5BA65404"/>
    <w:lvl w:ilvl="0" w:tplc="A2983136">
      <w:start w:val="1"/>
      <w:numFmt w:val="decimal"/>
      <w:lvlText w:val="%1、"/>
      <w:lvlJc w:val="left"/>
      <w:pPr>
        <w:ind w:left="108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55E75354"/>
    <w:multiLevelType w:val="hybridMultilevel"/>
    <w:tmpl w:val="30826542"/>
    <w:lvl w:ilvl="0" w:tplc="21F87CCC">
      <w:start w:val="1"/>
      <w:numFmt w:val="decimal"/>
      <w:lvlText w:val="%1、"/>
      <w:lvlJc w:val="left"/>
      <w:pPr>
        <w:ind w:left="33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4" w15:restartNumberingAfterBreak="0">
    <w:nsid w:val="5AEA7F4A"/>
    <w:multiLevelType w:val="hybridMultilevel"/>
    <w:tmpl w:val="6ADABBBC"/>
    <w:lvl w:ilvl="0" w:tplc="BA18C9B2">
      <w:start w:val="1"/>
      <w:numFmt w:val="decimal"/>
      <w:lvlText w:val="%1、"/>
      <w:lvlJc w:val="left"/>
      <w:pPr>
        <w:ind w:left="1104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5" w15:restartNumberingAfterBreak="0">
    <w:nsid w:val="60197B5B"/>
    <w:multiLevelType w:val="hybridMultilevel"/>
    <w:tmpl w:val="A0E28A9A"/>
    <w:lvl w:ilvl="0" w:tplc="00507C72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49B54B9"/>
    <w:multiLevelType w:val="hybridMultilevel"/>
    <w:tmpl w:val="91028BB2"/>
    <w:lvl w:ilvl="0" w:tplc="5A200344">
      <w:start w:val="1"/>
      <w:numFmt w:val="taiwaneseCountingThousand"/>
      <w:lvlText w:val="(%1)"/>
      <w:lvlJc w:val="left"/>
      <w:pPr>
        <w:ind w:left="984" w:hanging="504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8111DCD"/>
    <w:multiLevelType w:val="hybridMultilevel"/>
    <w:tmpl w:val="62B66B7C"/>
    <w:lvl w:ilvl="0" w:tplc="A712D8B0">
      <w:start w:val="1"/>
      <w:numFmt w:val="decimal"/>
      <w:lvlText w:val="%1、"/>
      <w:lvlJc w:val="left"/>
      <w:pPr>
        <w:ind w:left="108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6CB24929"/>
    <w:multiLevelType w:val="hybridMultilevel"/>
    <w:tmpl w:val="9640B9F0"/>
    <w:lvl w:ilvl="0" w:tplc="A6D6032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71FF110F"/>
    <w:multiLevelType w:val="hybridMultilevel"/>
    <w:tmpl w:val="6D3AABFA"/>
    <w:lvl w:ilvl="0" w:tplc="4C0E3146">
      <w:start w:val="1"/>
      <w:numFmt w:val="taiwaneseCountingThousand"/>
      <w:lvlText w:val="%1、"/>
      <w:lvlJc w:val="left"/>
      <w:pPr>
        <w:ind w:left="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0" w15:restartNumberingAfterBreak="0">
    <w:nsid w:val="723536E3"/>
    <w:multiLevelType w:val="hybridMultilevel"/>
    <w:tmpl w:val="A3349794"/>
    <w:lvl w:ilvl="0" w:tplc="63E6E34C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6D7EE1AE">
      <w:start w:val="3"/>
      <w:numFmt w:val="taiwaneseCountingThousand"/>
      <w:lvlText w:val="%2、"/>
      <w:lvlJc w:val="left"/>
      <w:pPr>
        <w:ind w:left="1440" w:hanging="480"/>
      </w:pPr>
      <w:rPr>
        <w:rFonts w:asciiTheme="minorHAnsi"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2C65836"/>
    <w:multiLevelType w:val="hybridMultilevel"/>
    <w:tmpl w:val="6E3EB5DC"/>
    <w:lvl w:ilvl="0" w:tplc="EA5A1964">
      <w:start w:val="1"/>
      <w:numFmt w:val="decimal"/>
      <w:lvlText w:val="(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12" w15:restartNumberingAfterBreak="0">
    <w:nsid w:val="7A931D37"/>
    <w:multiLevelType w:val="hybridMultilevel"/>
    <w:tmpl w:val="8E4C7BEC"/>
    <w:lvl w:ilvl="0" w:tplc="924ACD46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12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A7"/>
    <w:rsid w:val="00000A99"/>
    <w:rsid w:val="00007208"/>
    <w:rsid w:val="00017236"/>
    <w:rsid w:val="000315EC"/>
    <w:rsid w:val="000572F4"/>
    <w:rsid w:val="000617E6"/>
    <w:rsid w:val="00070F96"/>
    <w:rsid w:val="000819F4"/>
    <w:rsid w:val="000848BC"/>
    <w:rsid w:val="00091AE2"/>
    <w:rsid w:val="000B05D3"/>
    <w:rsid w:val="000B1D95"/>
    <w:rsid w:val="000C46CB"/>
    <w:rsid w:val="000D04D5"/>
    <w:rsid w:val="000D79A0"/>
    <w:rsid w:val="000E5FD1"/>
    <w:rsid w:val="001426F4"/>
    <w:rsid w:val="001434D2"/>
    <w:rsid w:val="0016667B"/>
    <w:rsid w:val="001A6669"/>
    <w:rsid w:val="001C78BF"/>
    <w:rsid w:val="001F0389"/>
    <w:rsid w:val="001F75AA"/>
    <w:rsid w:val="001F7E7D"/>
    <w:rsid w:val="00214F43"/>
    <w:rsid w:val="002179D7"/>
    <w:rsid w:val="002270AD"/>
    <w:rsid w:val="002469C3"/>
    <w:rsid w:val="0025176D"/>
    <w:rsid w:val="00253778"/>
    <w:rsid w:val="00260EDB"/>
    <w:rsid w:val="002B0242"/>
    <w:rsid w:val="002B2CC3"/>
    <w:rsid w:val="002C2CA8"/>
    <w:rsid w:val="002C4B0A"/>
    <w:rsid w:val="002E2E9A"/>
    <w:rsid w:val="002E42EF"/>
    <w:rsid w:val="002F4D4A"/>
    <w:rsid w:val="003009BB"/>
    <w:rsid w:val="00307C3C"/>
    <w:rsid w:val="0032245F"/>
    <w:rsid w:val="00350CA7"/>
    <w:rsid w:val="0035323C"/>
    <w:rsid w:val="00356E5A"/>
    <w:rsid w:val="00363751"/>
    <w:rsid w:val="00381887"/>
    <w:rsid w:val="0038514E"/>
    <w:rsid w:val="003D106E"/>
    <w:rsid w:val="004159A2"/>
    <w:rsid w:val="004328D0"/>
    <w:rsid w:val="00451697"/>
    <w:rsid w:val="00457DE1"/>
    <w:rsid w:val="00461E93"/>
    <w:rsid w:val="0048043B"/>
    <w:rsid w:val="00490DAB"/>
    <w:rsid w:val="00492DAE"/>
    <w:rsid w:val="004B61CB"/>
    <w:rsid w:val="004D54B8"/>
    <w:rsid w:val="004D6F57"/>
    <w:rsid w:val="004E160C"/>
    <w:rsid w:val="004F16D9"/>
    <w:rsid w:val="004F4447"/>
    <w:rsid w:val="00500FDE"/>
    <w:rsid w:val="0051388E"/>
    <w:rsid w:val="00550593"/>
    <w:rsid w:val="005623A0"/>
    <w:rsid w:val="0058082D"/>
    <w:rsid w:val="005B3090"/>
    <w:rsid w:val="005F4F88"/>
    <w:rsid w:val="00641990"/>
    <w:rsid w:val="006474F8"/>
    <w:rsid w:val="006702F6"/>
    <w:rsid w:val="006779A9"/>
    <w:rsid w:val="006D1B12"/>
    <w:rsid w:val="00711BCE"/>
    <w:rsid w:val="00763234"/>
    <w:rsid w:val="00765240"/>
    <w:rsid w:val="00780B79"/>
    <w:rsid w:val="00783903"/>
    <w:rsid w:val="007A1FA4"/>
    <w:rsid w:val="007B1411"/>
    <w:rsid w:val="007C31A9"/>
    <w:rsid w:val="007C344E"/>
    <w:rsid w:val="007D0E89"/>
    <w:rsid w:val="007E5DF2"/>
    <w:rsid w:val="00823346"/>
    <w:rsid w:val="00825E17"/>
    <w:rsid w:val="0086458B"/>
    <w:rsid w:val="00866A0D"/>
    <w:rsid w:val="00877815"/>
    <w:rsid w:val="00885D9F"/>
    <w:rsid w:val="008A4E2F"/>
    <w:rsid w:val="008D5C39"/>
    <w:rsid w:val="008D618E"/>
    <w:rsid w:val="008E1089"/>
    <w:rsid w:val="00913CD2"/>
    <w:rsid w:val="00915897"/>
    <w:rsid w:val="00915CBD"/>
    <w:rsid w:val="00924C4E"/>
    <w:rsid w:val="00945C0A"/>
    <w:rsid w:val="00954841"/>
    <w:rsid w:val="00982C70"/>
    <w:rsid w:val="009A1003"/>
    <w:rsid w:val="009D53EE"/>
    <w:rsid w:val="009E12DD"/>
    <w:rsid w:val="009F13E2"/>
    <w:rsid w:val="00A45670"/>
    <w:rsid w:val="00A6349E"/>
    <w:rsid w:val="00AD5E90"/>
    <w:rsid w:val="00AF0658"/>
    <w:rsid w:val="00B05FAF"/>
    <w:rsid w:val="00B117EA"/>
    <w:rsid w:val="00B225C0"/>
    <w:rsid w:val="00B23031"/>
    <w:rsid w:val="00B31E5C"/>
    <w:rsid w:val="00B422E2"/>
    <w:rsid w:val="00B608AE"/>
    <w:rsid w:val="00B67C59"/>
    <w:rsid w:val="00B93012"/>
    <w:rsid w:val="00BB5AE2"/>
    <w:rsid w:val="00BD35D1"/>
    <w:rsid w:val="00C25F67"/>
    <w:rsid w:val="00C25FFA"/>
    <w:rsid w:val="00C44ACE"/>
    <w:rsid w:val="00C569DB"/>
    <w:rsid w:val="00C57620"/>
    <w:rsid w:val="00C95B7F"/>
    <w:rsid w:val="00CA3314"/>
    <w:rsid w:val="00CF4FFD"/>
    <w:rsid w:val="00D46C9A"/>
    <w:rsid w:val="00D64EBF"/>
    <w:rsid w:val="00D718EB"/>
    <w:rsid w:val="00D72DDD"/>
    <w:rsid w:val="00D74509"/>
    <w:rsid w:val="00D8258A"/>
    <w:rsid w:val="00D91023"/>
    <w:rsid w:val="00D9575C"/>
    <w:rsid w:val="00DA024C"/>
    <w:rsid w:val="00DD315C"/>
    <w:rsid w:val="00DF13BD"/>
    <w:rsid w:val="00DF3762"/>
    <w:rsid w:val="00E6758F"/>
    <w:rsid w:val="00ED535D"/>
    <w:rsid w:val="00EE167E"/>
    <w:rsid w:val="00F262CB"/>
    <w:rsid w:val="00F97098"/>
    <w:rsid w:val="00FC3A2E"/>
    <w:rsid w:val="00FD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D4044"/>
  <w15:docId w15:val="{2C242D7C-1D0C-4915-897E-65F387E7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CA7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7C31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C31A9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42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22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2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22E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2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2C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0C979-C4D1-466F-B495-8653648C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2020-05-01T01:58:00Z</cp:lastPrinted>
  <dcterms:created xsi:type="dcterms:W3CDTF">2020-05-01T07:01:00Z</dcterms:created>
  <dcterms:modified xsi:type="dcterms:W3CDTF">2020-05-01T07:01:00Z</dcterms:modified>
</cp:coreProperties>
</file>