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AC" w:rsidRDefault="003C73AC" w:rsidP="003C73AC">
      <w:pPr>
        <w:pStyle w:val="Web"/>
        <w:shd w:val="clear" w:color="auto" w:fill="FFFFFF"/>
        <w:jc w:val="center"/>
        <w:rPr>
          <w:rFonts w:ascii="Times New Roman" w:hAnsi="Times New Roman" w:cs="Times New Roman"/>
          <w:color w:val="6C6C6C"/>
          <w:sz w:val="18"/>
          <w:szCs w:val="18"/>
        </w:rPr>
      </w:pPr>
      <w:bookmarkStart w:id="0" w:name="_GoBack"/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高雄市岡山區公所</w:t>
      </w:r>
      <w:proofErr w:type="gramStart"/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108</w:t>
      </w:r>
      <w:proofErr w:type="gramEnd"/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年度</w:t>
      </w:r>
      <w:proofErr w:type="gramStart"/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第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次廉</w:t>
      </w:r>
      <w:proofErr w:type="gramEnd"/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政會報會議紀錄</w:t>
      </w:r>
    </w:p>
    <w:bookmarkEnd w:id="0"/>
    <w:p w:rsidR="003C73AC" w:rsidRDefault="003C73AC" w:rsidP="003C73AC">
      <w:pPr>
        <w:pStyle w:val="Web"/>
        <w:shd w:val="clear" w:color="auto" w:fill="FFFFFF"/>
        <w:rPr>
          <w:rFonts w:ascii="Times New Roman" w:hAnsi="Times New Roman" w:cs="Times New Roman"/>
          <w:color w:val="6C6C6C"/>
          <w:sz w:val="18"/>
          <w:szCs w:val="18"/>
        </w:rPr>
      </w:pP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時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      </w:t>
      </w: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間：</w:t>
      </w:r>
      <w:r>
        <w:rPr>
          <w:rFonts w:ascii="Times New Roman" w:hAnsi="Times New Roman" w:cs="Times New Roman"/>
          <w:color w:val="000000"/>
          <w:sz w:val="32"/>
          <w:szCs w:val="32"/>
        </w:rPr>
        <w:t>108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>25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日</w:t>
      </w: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星期三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上午</w:t>
      </w: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時</w:t>
      </w:r>
      <w:r>
        <w:rPr>
          <w:rFonts w:ascii="Times New Roman" w:hAnsi="Times New Roman" w:cs="Times New Roman"/>
          <w:color w:val="000000"/>
          <w:sz w:val="32"/>
          <w:szCs w:val="32"/>
        </w:rPr>
        <w:t>00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分</w:t>
      </w:r>
    </w:p>
    <w:p w:rsidR="003C73AC" w:rsidRDefault="003C73AC" w:rsidP="003C73AC">
      <w:pPr>
        <w:pStyle w:val="Web"/>
        <w:shd w:val="clear" w:color="auto" w:fill="FFFFFF"/>
        <w:rPr>
          <w:rFonts w:ascii="Times New Roman" w:hAnsi="Times New Roman" w:cs="Times New Roman"/>
          <w:color w:val="6C6C6C"/>
          <w:sz w:val="18"/>
          <w:szCs w:val="18"/>
        </w:rPr>
      </w:pP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地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      </w:t>
      </w: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點：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本所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樓會議室</w:t>
      </w:r>
    </w:p>
    <w:p w:rsidR="003C73AC" w:rsidRDefault="003C73AC" w:rsidP="003C73AC">
      <w:pPr>
        <w:pStyle w:val="Web"/>
        <w:shd w:val="clear" w:color="auto" w:fill="FFFFFF"/>
        <w:rPr>
          <w:rFonts w:ascii="Times New Roman" w:hAnsi="Times New Roman" w:cs="Times New Roman"/>
          <w:color w:val="6C6C6C"/>
          <w:sz w:val="18"/>
          <w:szCs w:val="18"/>
        </w:rPr>
      </w:pP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出（列）席：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莊主任秘書秀美、鄭課長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夙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芳、陳課長狄宇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請假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、張課長智勇、許課長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鈺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輝、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吳主任惠娟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、林主任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妍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序、洪主任美楨、李主任淑君</w:t>
      </w:r>
    </w:p>
    <w:p w:rsidR="003C73AC" w:rsidRDefault="003C73AC" w:rsidP="003C73AC">
      <w:pPr>
        <w:pStyle w:val="Web"/>
        <w:shd w:val="clear" w:color="auto" w:fill="FFFFFF"/>
        <w:rPr>
          <w:rFonts w:ascii="Times New Roman" w:hAnsi="Times New Roman" w:cs="Times New Roman"/>
          <w:color w:val="6C6C6C"/>
          <w:sz w:val="18"/>
          <w:szCs w:val="18"/>
        </w:rPr>
      </w:pP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主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      </w:t>
      </w: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席：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黃區長中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中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              </w:t>
      </w: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記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   </w:t>
      </w: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錄：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李淑君</w:t>
      </w:r>
    </w:p>
    <w:p w:rsidR="003C73AC" w:rsidRDefault="003C73AC" w:rsidP="003C73AC">
      <w:pPr>
        <w:pStyle w:val="Web"/>
        <w:shd w:val="clear" w:color="auto" w:fill="FFFFFF"/>
        <w:rPr>
          <w:rFonts w:ascii="Times New Roman" w:hAnsi="Times New Roman" w:cs="Times New Roman"/>
          <w:color w:val="6C6C6C"/>
          <w:sz w:val="18"/>
          <w:szCs w:val="18"/>
        </w:rPr>
      </w:pPr>
      <w:r>
        <w:rPr>
          <w:rStyle w:val="a3"/>
          <w:rFonts w:ascii="標楷體" w:eastAsia="標楷體" w:hAnsi="標楷體" w:cs="Times New Roman" w:hint="eastAsia"/>
          <w:color w:val="6C6C6C"/>
          <w:sz w:val="32"/>
          <w:szCs w:val="32"/>
        </w:rPr>
        <w:t>主席致詞：</w:t>
      </w:r>
      <w:r>
        <w:rPr>
          <w:rFonts w:ascii="標楷體" w:eastAsia="標楷體" w:hAnsi="標楷體" w:cs="Times New Roman" w:hint="eastAsia"/>
          <w:color w:val="6C6C6C"/>
          <w:sz w:val="32"/>
          <w:szCs w:val="32"/>
        </w:rPr>
        <w:t>（略）</w:t>
      </w:r>
      <w:r>
        <w:rPr>
          <w:rFonts w:ascii="Times New Roman" w:hAnsi="Times New Roman" w:cs="Times New Roman"/>
          <w:color w:val="6C6C6C"/>
          <w:sz w:val="18"/>
          <w:szCs w:val="18"/>
        </w:rPr>
        <w:br/>
        <w:t> </w:t>
      </w:r>
    </w:p>
    <w:p w:rsidR="003C73AC" w:rsidRDefault="003C73AC" w:rsidP="003C73AC">
      <w:pPr>
        <w:pStyle w:val="Web"/>
        <w:shd w:val="clear" w:color="auto" w:fill="FFFFFF"/>
        <w:rPr>
          <w:rFonts w:ascii="Times New Roman" w:hAnsi="Times New Roman" w:cs="Times New Roman"/>
          <w:color w:val="6C6C6C"/>
          <w:sz w:val="18"/>
          <w:szCs w:val="18"/>
        </w:rPr>
      </w:pP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貳、專案報告：</w:t>
      </w:r>
    </w:p>
    <w:p w:rsidR="003C73AC" w:rsidRDefault="003C73AC" w:rsidP="003C73AC">
      <w:pPr>
        <w:pStyle w:val="Web"/>
        <w:shd w:val="clear" w:color="auto" w:fill="FFFFFF"/>
        <w:rPr>
          <w:rFonts w:ascii="Times New Roman" w:hAnsi="Times New Roman" w:cs="Times New Roman"/>
          <w:color w:val="6C6C6C"/>
          <w:sz w:val="18"/>
          <w:szCs w:val="18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一、政風室：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上次廉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政會報列管事項執行情形報告。主席裁示：准予備查。</w:t>
      </w:r>
    </w:p>
    <w:p w:rsidR="003C73AC" w:rsidRDefault="003C73AC" w:rsidP="003C73AC">
      <w:pPr>
        <w:pStyle w:val="Web"/>
        <w:shd w:val="clear" w:color="auto" w:fill="FFFFFF"/>
        <w:jc w:val="both"/>
        <w:rPr>
          <w:rFonts w:ascii="Times New Roman" w:hAnsi="Times New Roman" w:cs="Times New Roman"/>
          <w:color w:val="6C6C6C"/>
          <w:sz w:val="18"/>
          <w:szCs w:val="18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二、政風室：有關108年定期申報透過「法務部公職人員財產申報系統」提供財產資料予申報人申報財產相關配合事項。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  <w:t>主席裁示：准予備查。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</w: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參、提案討論：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一、政風室：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增列本所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廉潔事蹟獎勵(敘獎)事項一案，如說明，請審議。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</w:r>
      <w:r>
        <w:rPr>
          <w:rFonts w:ascii="Times New Roman" w:eastAsia="標楷體" w:hAnsi="Times New Roman" w:cs="Times New Roman"/>
          <w:color w:val="000000"/>
        </w:rPr>
        <w:t>           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決議：照案通過。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  <w:t>二、政風室：將「查詢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押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標金保證金相關資料同意書」納入本所採購招標文件，如說明，請審議。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  <w:t>    決議：(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)照案通過。(二)請相關課室配合辦理。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  <w:t>三、政風室：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研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訂「本所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108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年度反賄選宣導實施計畫(草案) 」，如說明，請審議。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  <w:t>    主席補充說明：本所近期籌辦了媽祖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文化節踩街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、籃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籗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會等一系列活動，如果政風室有需要到各里或各社區進</w:t>
      </w:r>
    </w:p>
    <w:p w:rsidR="003C73AC" w:rsidRDefault="003C73AC" w:rsidP="003C73AC">
      <w:pPr>
        <w:pStyle w:val="Web"/>
        <w:shd w:val="clear" w:color="auto" w:fill="FFFFFF"/>
        <w:rPr>
          <w:rFonts w:ascii="Times New Roman" w:hAnsi="Times New Roman" w:cs="Times New Roman"/>
          <w:color w:val="6C6C6C"/>
          <w:sz w:val="18"/>
          <w:szCs w:val="18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    行宣導的話，可以協請民政課、社會課等單位配合辦理。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  <w:t>    決議: 照案通過，依所提方案實施。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</w: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肆、臨時動議：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無。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</w: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伍、主席結論：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  <w:t>10月1日選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務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中心即將成立，在座的很多主管都有選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務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工作，包括到投開票所去當主任管理員，希望大家在過程中要注意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廉潔，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也不要陪同候選人逐桌敬酒，嚴守行政中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立。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br/>
      </w:r>
      <w:r>
        <w:rPr>
          <w:rStyle w:val="a3"/>
          <w:rFonts w:ascii="標楷體" w:eastAsia="標楷體" w:hAnsi="標楷體" w:cs="Times New Roman" w:hint="eastAsia"/>
          <w:color w:val="000000"/>
          <w:sz w:val="32"/>
          <w:szCs w:val="32"/>
        </w:rPr>
        <w:t>捌、散會：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9時35分。</w:t>
      </w:r>
    </w:p>
    <w:p w:rsidR="002D774E" w:rsidRDefault="002D774E"/>
    <w:sectPr w:rsidR="002D77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AC"/>
    <w:rsid w:val="002D774E"/>
    <w:rsid w:val="003C73AC"/>
    <w:rsid w:val="0093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6A360-78A0-43A3-9D85-35BD62AD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73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C7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</cp:lastModifiedBy>
  <cp:revision>1</cp:revision>
  <dcterms:created xsi:type="dcterms:W3CDTF">2020-02-12T01:38:00Z</dcterms:created>
  <dcterms:modified xsi:type="dcterms:W3CDTF">2020-02-12T01:40:00Z</dcterms:modified>
</cp:coreProperties>
</file>