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F" w:rsidRDefault="004A13CF">
      <w:pPr>
        <w:jc w:val="center"/>
        <w:rPr>
          <w:rFonts w:ascii="標楷體" w:eastAsia="標楷體" w:hAnsi="標楷體"/>
          <w:sz w:val="36"/>
          <w:szCs w:val="36"/>
        </w:rPr>
      </w:pPr>
    </w:p>
    <w:p w:rsidR="004A13CF" w:rsidRPr="00903AE3" w:rsidRDefault="00495699" w:rsidP="00903AE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年春節期間市政</w:t>
      </w:r>
      <w:proofErr w:type="gramStart"/>
      <w:r>
        <w:rPr>
          <w:rFonts w:ascii="標楷體" w:eastAsia="標楷體" w:hAnsi="標楷體"/>
          <w:b/>
          <w:sz w:val="36"/>
          <w:szCs w:val="36"/>
        </w:rPr>
        <w:t>不</w:t>
      </w:r>
      <w:proofErr w:type="gramEnd"/>
      <w:r>
        <w:rPr>
          <w:rFonts w:ascii="標楷體" w:eastAsia="標楷體" w:hAnsi="標楷體"/>
          <w:b/>
          <w:sz w:val="36"/>
          <w:szCs w:val="36"/>
        </w:rPr>
        <w:t>打烊服務時間表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公立納骨塔</w:t>
      </w:r>
      <w:r>
        <w:rPr>
          <w:rFonts w:ascii="標楷體" w:eastAsia="標楷體" w:hAnsi="標楷體"/>
          <w:b/>
          <w:sz w:val="36"/>
          <w:szCs w:val="36"/>
        </w:rPr>
        <w:t>)</w:t>
      </w:r>
    </w:p>
    <w:p w:rsidR="004A13CF" w:rsidRDefault="00495699">
      <w:pPr>
        <w:spacing w:line="400" w:lineRule="exact"/>
        <w:jc w:val="both"/>
      </w:pPr>
      <w:r>
        <w:rPr>
          <w:rFonts w:ascii="標楷體" w:eastAsia="標楷體" w:hAnsi="標楷體"/>
          <w:color w:val="FF0000"/>
        </w:rPr>
        <w:t xml:space="preserve">                                 </w:t>
      </w:r>
    </w:p>
    <w:tbl>
      <w:tblPr>
        <w:tblW w:w="14176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2297"/>
        <w:gridCol w:w="2551"/>
        <w:gridCol w:w="5074"/>
        <w:gridCol w:w="2410"/>
      </w:tblGrid>
      <w:tr w:rsidR="00903AE3" w:rsidTr="00903AE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所屬單位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服務內容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服務時間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服務地點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spacing w:before="36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三民區納骨塔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安樂堂、鼎金塔納骨塔祭拜、選位、遷出等相關事宜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</w:p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1.除夕(2/9星期五)~初三(2/12星期一)服務時間上午8時至下午4時  </w:t>
            </w:r>
          </w:p>
          <w:p w:rsidR="00903AE3" w:rsidRDefault="00903AE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spacing w:before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三民區納骨塔</w:t>
            </w:r>
          </w:p>
          <w:p w:rsidR="00903AE3" w:rsidRPr="00903AE3" w:rsidRDefault="00903AE3" w:rsidP="00903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07-3858843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旗津區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  <w:p w:rsidR="00903AE3" w:rsidRDefault="00903AE3" w:rsidP="00903AE3">
            <w:pPr>
              <w:spacing w:before="360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旗津區納骨塔祭拜、選位、遷出等相關事宜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Pr="00903AE3" w:rsidRDefault="00903AE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除夕(2/9星期五)~初五(2/14星期三)服務時間(上午8時至下午4時)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旗津區</w:t>
            </w:r>
            <w:r>
              <w:rPr>
                <w:rFonts w:ascii="標楷體" w:eastAsia="標楷體" w:hAnsi="標楷體"/>
                <w:kern w:val="0"/>
              </w:rPr>
              <w:t xml:space="preserve">納骨塔    </w:t>
            </w:r>
            <w:r>
              <w:rPr>
                <w:rFonts w:ascii="標楷體" w:eastAsia="標楷體" w:hAnsi="標楷體"/>
              </w:rPr>
              <w:t>07-5717765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燕巢區深水山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深水山納骨塔祭拜、選位、遷出等相關事宜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1.除夕(2/9星期五)~初三(2/12星期一)服務時間上午8時至下午4時  </w:t>
            </w:r>
          </w:p>
          <w:p w:rsidR="00903AE3" w:rsidRDefault="00903AE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E3" w:rsidRPr="00903AE3" w:rsidRDefault="00903AE3" w:rsidP="00903AE3">
            <w:pPr>
              <w:jc w:val="center"/>
            </w:pPr>
            <w:r>
              <w:rPr>
                <w:rFonts w:ascii="標楷體" w:eastAsia="標楷體" w:hAnsi="標楷體"/>
              </w:rPr>
              <w:t>燕巢區深水山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  <w:r>
              <w:rPr>
                <w:rFonts w:ascii="標楷體" w:eastAsia="標楷體" w:hAnsi="標楷體"/>
              </w:rPr>
              <w:t>07-6152424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鳳山區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鳳山區納骨塔祭拜、選位、遷出等相關事宜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1.除夕(2/9星期五)~初三(2/12星期一)服務時間上午8時至下午4時  </w:t>
            </w:r>
          </w:p>
          <w:p w:rsidR="00903AE3" w:rsidRDefault="00903AE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鳳山區</w:t>
            </w:r>
            <w:r>
              <w:rPr>
                <w:rFonts w:ascii="標楷體" w:eastAsia="標楷體" w:hAnsi="標楷體"/>
                <w:kern w:val="0"/>
              </w:rPr>
              <w:t>納骨塔    07-7920200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大樹區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大樹區納骨塔祭拜、選位、遷出等相關事宜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大樹區</w:t>
            </w:r>
            <w:r>
              <w:rPr>
                <w:rFonts w:ascii="標楷體" w:eastAsia="標楷體" w:hAnsi="標楷體"/>
                <w:kern w:val="0"/>
              </w:rPr>
              <w:t>納骨塔    07-6529242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仁武區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仁武區納骨塔祭拜、選位、遷出等相關事宜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仁武區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  <w:p w:rsidR="00903AE3" w:rsidRDefault="00903AE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07-3748904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lastRenderedPageBreak/>
              <w:t>大社區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大社區納骨塔祭拜、選位、遷出等相關事宜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大社區</w:t>
            </w:r>
            <w:r>
              <w:rPr>
                <w:rFonts w:ascii="標楷體" w:eastAsia="標楷體" w:hAnsi="標楷體"/>
                <w:kern w:val="0"/>
              </w:rPr>
              <w:t>納骨塔    07-3557991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鳥松區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  <w:proofErr w:type="gram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鳥松區納骨塔</w:t>
            </w:r>
            <w:proofErr w:type="gramEnd"/>
            <w:r>
              <w:rPr>
                <w:rFonts w:ascii="標楷體" w:eastAsia="標楷體" w:hAnsi="標楷體"/>
              </w:rPr>
              <w:t>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鳥松區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  <w:proofErr w:type="gramEnd"/>
            <w:r>
              <w:rPr>
                <w:rFonts w:ascii="標楷體" w:eastAsia="標楷體" w:hAnsi="標楷體"/>
                <w:kern w:val="0"/>
              </w:rPr>
              <w:t xml:space="preserve">    07-3811104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岡山區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岡山區納骨塔祭拜、選位、遷出等相關事宜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 w:rsidP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岡山區</w:t>
            </w:r>
            <w:r>
              <w:rPr>
                <w:rFonts w:ascii="標楷體" w:eastAsia="標楷體" w:hAnsi="標楷體"/>
                <w:kern w:val="0"/>
              </w:rPr>
              <w:t>納骨塔    07-6282577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橋頭區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橋頭區納骨塔祭拜、選位、遷出等相關事宜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</w:t>
            </w:r>
            <w:r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/>
              </w:rPr>
              <w:t>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橋頭區</w:t>
            </w:r>
            <w:r>
              <w:rPr>
                <w:rFonts w:ascii="標楷體" w:eastAsia="標楷體" w:hAnsi="標楷體"/>
                <w:kern w:val="0"/>
              </w:rPr>
              <w:t>納骨塔    07-6128891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路竹區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路竹區納骨塔祭拜、選位、遷出等相關事宜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路竹區</w:t>
            </w:r>
            <w:r>
              <w:rPr>
                <w:rFonts w:ascii="標楷體" w:eastAsia="標楷體" w:hAnsi="標楷體"/>
                <w:kern w:val="0"/>
              </w:rPr>
              <w:t>納骨塔    07-6952256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湖內區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湖內區納骨塔祭拜、選位、遷出等相關事宜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湖內區</w:t>
            </w:r>
            <w:r>
              <w:rPr>
                <w:rFonts w:ascii="標楷體" w:eastAsia="標楷體" w:hAnsi="標楷體"/>
                <w:kern w:val="0"/>
              </w:rPr>
              <w:t>納骨塔    07-6993704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茄</w:t>
            </w:r>
            <w:proofErr w:type="gramStart"/>
            <w:r>
              <w:rPr>
                <w:rFonts w:ascii="標楷體" w:eastAsia="標楷體" w:hAnsi="標楷體"/>
              </w:rPr>
              <w:t>萣</w:t>
            </w:r>
            <w:proofErr w:type="gramEnd"/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茄</w:t>
            </w:r>
            <w:proofErr w:type="gramStart"/>
            <w:r>
              <w:rPr>
                <w:rFonts w:ascii="標楷體" w:eastAsia="標楷體" w:hAnsi="標楷體"/>
              </w:rPr>
              <w:t>萣</w:t>
            </w:r>
            <w:proofErr w:type="gramEnd"/>
            <w:r>
              <w:rPr>
                <w:rFonts w:ascii="標楷體" w:eastAsia="標楷體" w:hAnsi="標楷體"/>
              </w:rPr>
              <w:t>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茄</w:t>
            </w:r>
            <w:proofErr w:type="gramStart"/>
            <w:r>
              <w:rPr>
                <w:rFonts w:ascii="標楷體" w:eastAsia="標楷體" w:hAnsi="標楷體"/>
              </w:rPr>
              <w:t>萣</w:t>
            </w:r>
            <w:proofErr w:type="gramEnd"/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kern w:val="0"/>
              </w:rPr>
              <w:t>納骨塔    07-6904413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lastRenderedPageBreak/>
              <w:t>彌陀區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彌陀區納骨塔祭拜、選位、遷出等相關事宜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 w:rsidP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彌陀區</w:t>
            </w:r>
            <w:r>
              <w:rPr>
                <w:rFonts w:ascii="標楷體" w:eastAsia="標楷體" w:hAnsi="標楷體"/>
                <w:kern w:val="0"/>
              </w:rPr>
              <w:t>納骨塔    07-6104150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梓</w:t>
            </w:r>
            <w:proofErr w:type="gramEnd"/>
            <w:r>
              <w:rPr>
                <w:rFonts w:ascii="標楷體" w:eastAsia="標楷體" w:hAnsi="標楷體"/>
              </w:rPr>
              <w:t>官區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梓</w:t>
            </w:r>
            <w:proofErr w:type="gramEnd"/>
            <w:r>
              <w:rPr>
                <w:rFonts w:ascii="標楷體" w:eastAsia="標楷體" w:hAnsi="標楷體"/>
              </w:rPr>
              <w:t>官區納骨塔祭拜、選位、遷出等相關事宜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 w:rsidP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梓</w:t>
            </w:r>
            <w:proofErr w:type="gramEnd"/>
            <w:r>
              <w:rPr>
                <w:rFonts w:ascii="標楷體" w:eastAsia="標楷體" w:hAnsi="標楷體"/>
              </w:rPr>
              <w:t>官區</w:t>
            </w:r>
            <w:r>
              <w:rPr>
                <w:rFonts w:ascii="標楷體" w:eastAsia="標楷體" w:hAnsi="標楷體"/>
                <w:kern w:val="0"/>
              </w:rPr>
              <w:t>納骨塔    07-6100902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旗山區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旗山區納骨塔祭拜、選位、遷出等相關事宜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旗山區</w:t>
            </w:r>
            <w:r>
              <w:rPr>
                <w:rFonts w:ascii="標楷體" w:eastAsia="標楷體" w:hAnsi="標楷體"/>
                <w:kern w:val="0"/>
              </w:rPr>
              <w:t>納骨塔    07-6628467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美濃區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美濃區納骨塔祭拜、選位、遷出等相關事宜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美濃區</w:t>
            </w:r>
            <w:r>
              <w:rPr>
                <w:rFonts w:ascii="標楷體" w:eastAsia="標楷體" w:hAnsi="標楷體"/>
                <w:kern w:val="0"/>
              </w:rPr>
              <w:t>納骨塔    07-6818293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甲仙區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  <w:proofErr w:type="gram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甲仙區納骨塔</w:t>
            </w:r>
            <w:proofErr w:type="gramEnd"/>
            <w:r>
              <w:rPr>
                <w:rFonts w:ascii="標楷體" w:eastAsia="標楷體" w:hAnsi="標楷體"/>
              </w:rPr>
              <w:t>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甲仙區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  <w:proofErr w:type="gramEnd"/>
            <w:r>
              <w:rPr>
                <w:rFonts w:ascii="標楷體" w:eastAsia="標楷體" w:hAnsi="標楷體"/>
                <w:kern w:val="0"/>
              </w:rPr>
              <w:t xml:space="preserve">    07-6754345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六龜區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六龜區納骨塔祭拜、選位、遷出等相關事宜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六龜區</w:t>
            </w:r>
            <w:r>
              <w:rPr>
                <w:rFonts w:ascii="標楷體" w:eastAsia="標楷體" w:hAnsi="標楷體"/>
                <w:kern w:val="0"/>
              </w:rPr>
              <w:t>納骨塔    07-6893177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杉林區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杉林區納骨塔祭拜、選位、遷出等相關事宜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杉林區</w:t>
            </w:r>
            <w:r>
              <w:rPr>
                <w:rFonts w:ascii="標楷體" w:eastAsia="標楷體" w:hAnsi="標楷體"/>
                <w:kern w:val="0"/>
              </w:rPr>
              <w:t>納骨塔    07-6774749</w:t>
            </w:r>
          </w:p>
        </w:tc>
      </w:tr>
      <w:tr w:rsidR="00903AE3" w:rsidTr="00903AE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lastRenderedPageBreak/>
              <w:t>內門區</w:t>
            </w:r>
            <w:r>
              <w:rPr>
                <w:rFonts w:ascii="標楷體" w:eastAsia="標楷體" w:hAnsi="標楷體"/>
                <w:kern w:val="0"/>
              </w:rPr>
              <w:t>納骨塔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內門區納骨塔祭拜、選位、遷出等相關事宜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受理左列事項等相關事宜。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1.除夕(2/9星期五)~初三(2/12星期一)服務時間上午8時至下午4時  </w:t>
            </w:r>
          </w:p>
          <w:p w:rsidR="00903AE3" w:rsidRPr="00903AE3" w:rsidRDefault="00903A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2.初四(2/13星期二)~初五(2/14星期三)</w:t>
            </w:r>
            <w:proofErr w:type="gramStart"/>
            <w:r>
              <w:rPr>
                <w:rFonts w:ascii="標楷體" w:eastAsia="標楷體" w:hAnsi="標楷體"/>
              </w:rPr>
              <w:t>休塔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E3" w:rsidRDefault="00903AE3">
            <w:pPr>
              <w:spacing w:before="360"/>
              <w:jc w:val="center"/>
            </w:pPr>
            <w:r>
              <w:rPr>
                <w:rFonts w:ascii="標楷體" w:eastAsia="標楷體" w:hAnsi="標楷體"/>
              </w:rPr>
              <w:t>內門區</w:t>
            </w:r>
            <w:r>
              <w:rPr>
                <w:rFonts w:ascii="標楷體" w:eastAsia="標楷體" w:hAnsi="標楷體"/>
                <w:kern w:val="0"/>
              </w:rPr>
              <w:t>納骨塔    07-6672061</w:t>
            </w:r>
          </w:p>
        </w:tc>
      </w:tr>
    </w:tbl>
    <w:p w:rsidR="004A13CF" w:rsidRDefault="004A13CF">
      <w:pPr>
        <w:snapToGrid w:val="0"/>
        <w:rPr>
          <w:rFonts w:ascii="標楷體" w:eastAsia="標楷體" w:hAnsi="標楷體"/>
        </w:rPr>
      </w:pPr>
    </w:p>
    <w:sectPr w:rsidR="004A13CF" w:rsidSect="004A13CF">
      <w:footerReference w:type="default" r:id="rId6"/>
      <w:pgSz w:w="16838" w:h="11906" w:orient="landscape"/>
      <w:pgMar w:top="794" w:right="1440" w:bottom="232" w:left="1440" w:header="851" w:footer="992" w:gutter="0"/>
      <w:cols w:space="720"/>
      <w:docGrid w:type="lines" w:linePitch="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99" w:rsidRDefault="00495699" w:rsidP="004A13CF">
      <w:r>
        <w:separator/>
      </w:r>
    </w:p>
  </w:endnote>
  <w:endnote w:type="continuationSeparator" w:id="0">
    <w:p w:rsidR="00495699" w:rsidRDefault="00495699" w:rsidP="004A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CF" w:rsidRDefault="004A13C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03AE3">
      <w:rPr>
        <w:noProof/>
        <w:lang w:val="zh-TW"/>
      </w:rPr>
      <w:t>4</w:t>
    </w:r>
    <w:r>
      <w:rPr>
        <w:lang w:val="zh-TW"/>
      </w:rPr>
      <w:fldChar w:fldCharType="end"/>
    </w:r>
  </w:p>
  <w:p w:rsidR="004A13CF" w:rsidRDefault="004A13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99" w:rsidRDefault="00495699" w:rsidP="004A13CF">
      <w:r w:rsidRPr="004A13CF">
        <w:rPr>
          <w:color w:val="000000"/>
        </w:rPr>
        <w:separator/>
      </w:r>
    </w:p>
  </w:footnote>
  <w:footnote w:type="continuationSeparator" w:id="0">
    <w:p w:rsidR="00495699" w:rsidRDefault="00495699" w:rsidP="004A1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3CF"/>
    <w:rsid w:val="00495699"/>
    <w:rsid w:val="004A13CF"/>
    <w:rsid w:val="0090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3CF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4A13CF"/>
    <w:rPr>
      <w:rFonts w:ascii="Times New Roman" w:hAnsi="Times New Roman"/>
      <w:kern w:val="3"/>
    </w:rPr>
  </w:style>
  <w:style w:type="paragraph" w:styleId="a5">
    <w:name w:val="footer"/>
    <w:basedOn w:val="a"/>
    <w:rsid w:val="004A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4A13CF"/>
    <w:rPr>
      <w:rFonts w:ascii="Times New Roman" w:hAnsi="Times New Roman"/>
      <w:kern w:val="3"/>
    </w:rPr>
  </w:style>
  <w:style w:type="paragraph" w:styleId="a7">
    <w:name w:val="Balloon Text"/>
    <w:basedOn w:val="a"/>
    <w:rsid w:val="004A13C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sid w:val="004A13CF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List Paragraph"/>
    <w:basedOn w:val="a"/>
    <w:rsid w:val="004A13CF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103年春節期間市政不打烊服務調查表</dc:title>
  <dc:creator>acer</dc:creator>
  <cp:lastModifiedBy>user</cp:lastModifiedBy>
  <cp:revision>2</cp:revision>
  <cp:lastPrinted>2022-10-17T02:39:00Z</cp:lastPrinted>
  <dcterms:created xsi:type="dcterms:W3CDTF">2023-11-21T01:31:00Z</dcterms:created>
  <dcterms:modified xsi:type="dcterms:W3CDTF">2023-11-21T01:31:00Z</dcterms:modified>
</cp:coreProperties>
</file>