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CAC1" w14:textId="11AA8DE4" w:rsidR="00175B53" w:rsidRPr="00F90D42" w:rsidRDefault="007572B6" w:rsidP="007572B6">
      <w:pPr>
        <w:pStyle w:val="Web"/>
        <w:shd w:val="clear" w:color="auto" w:fill="FFFFFF"/>
        <w:spacing w:before="0" w:beforeAutospacing="0" w:after="192" w:afterAutospacing="0" w:line="0" w:lineRule="atLeast"/>
        <w:jc w:val="center"/>
        <w:rPr>
          <w:rFonts w:ascii="標楷體" w:eastAsia="標楷體" w:hAnsi="標楷體" w:cs="Helvetica"/>
          <w:b/>
          <w:kern w:val="2"/>
          <w:sz w:val="33"/>
          <w:szCs w:val="33"/>
        </w:rPr>
      </w:pPr>
      <w:r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因應防範嚴重特殊傳染性肺炎辦理大型活動防疫</w:t>
      </w:r>
      <w:r w:rsidR="00903B3B"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計畫</w:t>
      </w:r>
      <w:r w:rsidR="009E5308">
        <w:rPr>
          <w:rFonts w:ascii="標楷體" w:eastAsia="標楷體" w:hAnsi="標楷體" w:cs="Helvetica" w:hint="eastAsia"/>
          <w:b/>
          <w:kern w:val="2"/>
          <w:sz w:val="33"/>
          <w:szCs w:val="33"/>
        </w:rPr>
        <w:t>整備</w:t>
      </w:r>
      <w:r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檢</w:t>
      </w:r>
      <w:r w:rsidR="009E5308">
        <w:rPr>
          <w:rFonts w:ascii="標楷體" w:eastAsia="標楷體" w:hAnsi="標楷體" w:cs="Helvetica" w:hint="eastAsia"/>
          <w:b/>
          <w:kern w:val="2"/>
          <w:sz w:val="33"/>
          <w:szCs w:val="33"/>
        </w:rPr>
        <w:t>核</w:t>
      </w:r>
      <w:r w:rsidRPr="00F90D42">
        <w:rPr>
          <w:rFonts w:ascii="標楷體" w:eastAsia="標楷體" w:hAnsi="標楷體" w:cs="Helvetica" w:hint="eastAsia"/>
          <w:b/>
          <w:kern w:val="2"/>
          <w:sz w:val="33"/>
          <w:szCs w:val="33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27"/>
        <w:gridCol w:w="1304"/>
        <w:gridCol w:w="2123"/>
        <w:gridCol w:w="1417"/>
        <w:gridCol w:w="2410"/>
      </w:tblGrid>
      <w:tr w:rsidR="007C655B" w14:paraId="398D79C2" w14:textId="77777777" w:rsidTr="00F90D42">
        <w:trPr>
          <w:trHeight w:val="503"/>
        </w:trPr>
        <w:tc>
          <w:tcPr>
            <w:tcW w:w="1276" w:type="dxa"/>
            <w:vAlign w:val="center"/>
          </w:tcPr>
          <w:p w14:paraId="00FBCCCD" w14:textId="4FE63365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  <w:tc>
          <w:tcPr>
            <w:tcW w:w="2527" w:type="dxa"/>
            <w:vAlign w:val="center"/>
          </w:tcPr>
          <w:p w14:paraId="4992F92F" w14:textId="16B11CA0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266E6A8D" w14:textId="58ADAB58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3540" w:type="dxa"/>
            <w:gridSpan w:val="2"/>
            <w:vAlign w:val="center"/>
          </w:tcPr>
          <w:p w14:paraId="4380BB54" w14:textId="77777777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8568086" w14:textId="04C8089F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0D42">
              <w:rPr>
                <w:rFonts w:ascii="標楷體" w:eastAsia="標楷體" w:hAnsi="標楷體"/>
              </w:rPr>
              <w:t>□</w:t>
            </w:r>
            <w:r w:rsidRPr="00F90D42">
              <w:rPr>
                <w:rFonts w:ascii="標楷體" w:eastAsia="標楷體" w:hAnsi="標楷體" w:hint="eastAsia"/>
                <w:b/>
                <w:bCs/>
              </w:rPr>
              <w:t xml:space="preserve">室內　</w:t>
            </w:r>
            <w:r w:rsidRPr="00F90D42">
              <w:rPr>
                <w:rFonts w:ascii="標楷體" w:eastAsia="標楷體" w:hAnsi="標楷體"/>
              </w:rPr>
              <w:t>□</w:t>
            </w:r>
            <w:r w:rsidRPr="00F90D42">
              <w:rPr>
                <w:rFonts w:ascii="標楷體" w:eastAsia="標楷體" w:hAnsi="標楷體" w:hint="eastAsia"/>
                <w:b/>
                <w:bCs/>
              </w:rPr>
              <w:t>室外</w:t>
            </w:r>
          </w:p>
        </w:tc>
      </w:tr>
      <w:tr w:rsidR="007C655B" w14:paraId="050D12EF" w14:textId="77777777" w:rsidTr="00F90D42">
        <w:trPr>
          <w:trHeight w:val="411"/>
        </w:trPr>
        <w:tc>
          <w:tcPr>
            <w:tcW w:w="1276" w:type="dxa"/>
            <w:vAlign w:val="center"/>
          </w:tcPr>
          <w:p w14:paraId="0384E298" w14:textId="23A3DD6D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2527" w:type="dxa"/>
            <w:vAlign w:val="center"/>
          </w:tcPr>
          <w:p w14:paraId="369E4A9D" w14:textId="433C1317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71A13DA0" w14:textId="4886CE6B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</w:tc>
        <w:tc>
          <w:tcPr>
            <w:tcW w:w="3540" w:type="dxa"/>
            <w:gridSpan w:val="2"/>
            <w:vAlign w:val="center"/>
          </w:tcPr>
          <w:p w14:paraId="39B07A67" w14:textId="77777777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vAlign w:val="center"/>
          </w:tcPr>
          <w:p w14:paraId="42E923BE" w14:textId="77777777" w:rsidR="007C655B" w:rsidRPr="00F90D42" w:rsidRDefault="007C655B" w:rsidP="001E73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655B" w14:paraId="36BF8A19" w14:textId="77777777" w:rsidTr="00F90D42">
        <w:trPr>
          <w:trHeight w:val="558"/>
        </w:trPr>
        <w:tc>
          <w:tcPr>
            <w:tcW w:w="1276" w:type="dxa"/>
            <w:vAlign w:val="center"/>
          </w:tcPr>
          <w:p w14:paraId="7D39947B" w14:textId="5CF8F7EA" w:rsidR="007C655B" w:rsidRPr="00F90D42" w:rsidRDefault="009E5308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主辦</w:t>
            </w:r>
            <w:r w:rsidR="007C655B" w:rsidRPr="00F90D42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2527" w:type="dxa"/>
            <w:vAlign w:val="center"/>
          </w:tcPr>
          <w:p w14:paraId="5D2E0540" w14:textId="77777777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14:paraId="498C617C" w14:textId="4A47382E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負責人</w:t>
            </w:r>
          </w:p>
        </w:tc>
        <w:tc>
          <w:tcPr>
            <w:tcW w:w="2123" w:type="dxa"/>
            <w:vAlign w:val="center"/>
          </w:tcPr>
          <w:p w14:paraId="2984A7D7" w14:textId="77777777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127BC1E" w14:textId="08347D60" w:rsidR="007C655B" w:rsidRPr="00F90D42" w:rsidRDefault="007C655B" w:rsidP="007C6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90D42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2410" w:type="dxa"/>
            <w:vAlign w:val="center"/>
          </w:tcPr>
          <w:p w14:paraId="6A0E0415" w14:textId="77777777" w:rsidR="007C655B" w:rsidRPr="00F90D42" w:rsidRDefault="007C655B" w:rsidP="001E73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B0D810D" w14:textId="77777777" w:rsidR="001E7395" w:rsidRPr="007C655B" w:rsidRDefault="001E7395" w:rsidP="001E7395">
      <w:pPr>
        <w:spacing w:line="0" w:lineRule="atLeast"/>
        <w:rPr>
          <w:rFonts w:ascii="微軟正黑體" w:eastAsia="微軟正黑體" w:hAnsi="微軟正黑體" w:cs="Helvetica"/>
          <w:bCs/>
          <w:color w:val="232A31"/>
          <w:sz w:val="12"/>
          <w:szCs w:val="12"/>
        </w:rPr>
      </w:pPr>
    </w:p>
    <w:tbl>
      <w:tblPr>
        <w:tblStyle w:val="a3"/>
        <w:tblW w:w="4905" w:type="pct"/>
        <w:tblInd w:w="108" w:type="dxa"/>
        <w:tblLook w:val="04A0" w:firstRow="1" w:lastRow="0" w:firstColumn="1" w:lastColumn="0" w:noHBand="0" w:noVBand="1"/>
      </w:tblPr>
      <w:tblGrid>
        <w:gridCol w:w="6804"/>
        <w:gridCol w:w="1418"/>
        <w:gridCol w:w="1418"/>
        <w:gridCol w:w="1418"/>
      </w:tblGrid>
      <w:tr w:rsidR="00F90D42" w:rsidRPr="00470804" w14:paraId="3A355B20" w14:textId="77777777" w:rsidTr="00F90D42">
        <w:trPr>
          <w:trHeight w:val="331"/>
        </w:trPr>
        <w:tc>
          <w:tcPr>
            <w:tcW w:w="3077" w:type="pct"/>
            <w:shd w:val="clear" w:color="auto" w:fill="7F7F7F" w:themeFill="text1" w:themeFillTint="80"/>
            <w:vAlign w:val="center"/>
          </w:tcPr>
          <w:p w14:paraId="48AC1932" w14:textId="41ED2F54" w:rsidR="003E0FD7" w:rsidRPr="00470804" w:rsidRDefault="003E0FD7" w:rsidP="0047080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 w:rsidRPr="00470804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檢核項目</w:t>
            </w:r>
          </w:p>
        </w:tc>
        <w:tc>
          <w:tcPr>
            <w:tcW w:w="641" w:type="pct"/>
            <w:shd w:val="clear" w:color="auto" w:fill="7F7F7F" w:themeFill="text1" w:themeFillTint="80"/>
          </w:tcPr>
          <w:p w14:paraId="6520949A" w14:textId="4C08C989" w:rsidR="003E0FD7" w:rsidRDefault="009E5308" w:rsidP="003E0FD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主辦</w:t>
            </w:r>
            <w:r w:rsidR="004838F7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單位</w:t>
            </w:r>
          </w:p>
        </w:tc>
        <w:tc>
          <w:tcPr>
            <w:tcW w:w="641" w:type="pct"/>
            <w:shd w:val="clear" w:color="auto" w:fill="7F7F7F" w:themeFill="text1" w:themeFillTint="80"/>
          </w:tcPr>
          <w:p w14:paraId="31B80EBF" w14:textId="415E1D89" w:rsidR="003E0FD7" w:rsidRDefault="003E0FD7" w:rsidP="0047080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權管機關</w:t>
            </w:r>
          </w:p>
        </w:tc>
        <w:tc>
          <w:tcPr>
            <w:tcW w:w="641" w:type="pct"/>
            <w:shd w:val="clear" w:color="auto" w:fill="7F7F7F" w:themeFill="text1" w:themeFillTint="80"/>
            <w:vAlign w:val="center"/>
          </w:tcPr>
          <w:p w14:paraId="0D4F6729" w14:textId="61F8D155" w:rsidR="003E0FD7" w:rsidRPr="00470804" w:rsidRDefault="003E0FD7" w:rsidP="0047080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Cs w:val="24"/>
              </w:rPr>
              <w:t>衛生單位</w:t>
            </w:r>
          </w:p>
        </w:tc>
      </w:tr>
      <w:tr w:rsidR="00F90D42" w14:paraId="26A614BC" w14:textId="77777777" w:rsidTr="00F90D42">
        <w:trPr>
          <w:trHeight w:val="179"/>
        </w:trPr>
        <w:tc>
          <w:tcPr>
            <w:tcW w:w="3077" w:type="pct"/>
            <w:vAlign w:val="center"/>
          </w:tcPr>
          <w:p w14:paraId="2BF59C30" w14:textId="7848DE29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入場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全程須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佩帶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口罩。</w:t>
            </w:r>
          </w:p>
        </w:tc>
        <w:tc>
          <w:tcPr>
            <w:tcW w:w="641" w:type="pct"/>
            <w:vAlign w:val="center"/>
          </w:tcPr>
          <w:p w14:paraId="3A20A22A" w14:textId="77777777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FBF1558" w14:textId="10F9E7CC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73E6333E" w14:textId="77777777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F824F67" w14:textId="06BA0D24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35423C6B" w14:textId="39B5EB55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875B4CF" w14:textId="4914B022" w:rsidR="003E0FD7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3E9C069D" w14:textId="77777777" w:rsidTr="00F90D42">
        <w:trPr>
          <w:trHeight w:val="413"/>
        </w:trPr>
        <w:tc>
          <w:tcPr>
            <w:tcW w:w="3077" w:type="pct"/>
            <w:vAlign w:val="center"/>
          </w:tcPr>
          <w:p w14:paraId="4534B1CD" w14:textId="6A236DE4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bCs/>
                <w:sz w:val="22"/>
              </w:rPr>
              <w:t>室內活動</w:t>
            </w:r>
            <w:proofErr w:type="gramStart"/>
            <w:r w:rsidRPr="00F90D42">
              <w:rPr>
                <w:rFonts w:ascii="標楷體" w:eastAsia="標楷體" w:hAnsi="標楷體" w:hint="eastAsia"/>
                <w:bCs/>
                <w:sz w:val="22"/>
              </w:rPr>
              <w:t>採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實聯制</w:t>
            </w:r>
            <w:proofErr w:type="gramEnd"/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14:paraId="2987FCD0" w14:textId="77777777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8777BCB" w14:textId="60FA8DE1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0721D42C" w14:textId="0D8CD116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6E03919D" w14:textId="0BFF0458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1BB11ACB" w14:textId="0FA3ADAB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195E5C2" w14:textId="745DAF31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01D1AC05" w14:textId="77777777" w:rsidTr="00F90D42">
        <w:trPr>
          <w:trHeight w:val="843"/>
        </w:trPr>
        <w:tc>
          <w:tcPr>
            <w:tcW w:w="3077" w:type="pct"/>
            <w:vAlign w:val="center"/>
          </w:tcPr>
          <w:p w14:paraId="60BA0AAE" w14:textId="18AD5FBD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居家隔離、居家檢疫、自主健康管理、呼吸道症狀或腹瀉等者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  <w:u w:val="single"/>
              </w:rPr>
              <w:t>不得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參加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 xml:space="preserve"> (包含民眾、表演者、工作人員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)。</w:t>
            </w:r>
          </w:p>
        </w:tc>
        <w:tc>
          <w:tcPr>
            <w:tcW w:w="641" w:type="pct"/>
            <w:vAlign w:val="center"/>
          </w:tcPr>
          <w:p w14:paraId="52BCA14E" w14:textId="77777777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0ECB2E6" w14:textId="29851F61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1CE201A0" w14:textId="4FC1BFAE" w:rsidR="003E0FD7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3E0FD7" w:rsidRPr="00F90D42">
              <w:rPr>
                <w:rFonts w:ascii="標楷體" w:eastAsia="標楷體" w:hAnsi="標楷體"/>
                <w:sz w:val="22"/>
              </w:rPr>
              <w:t>□</w:t>
            </w:r>
            <w:r w:rsidR="003E0FD7"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0B2AE5D" w14:textId="25651072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EC81395" w14:textId="24CE0BB4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C3895A4" w14:textId="4CA40CE0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7C7E9D3C" w14:textId="77777777" w:rsidTr="00F90D42">
        <w:trPr>
          <w:trHeight w:val="842"/>
        </w:trPr>
        <w:tc>
          <w:tcPr>
            <w:tcW w:w="3077" w:type="pct"/>
            <w:vAlign w:val="center"/>
          </w:tcPr>
          <w:p w14:paraId="7BDC7B94" w14:textId="04D1CFDD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入場者須接受落實自我健康狀況監測量測體溫，倘有發燒(耳溫</w:t>
            </w:r>
            <w:proofErr w:type="gramStart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≧</w:t>
            </w:r>
            <w:proofErr w:type="gramEnd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38℃；額溫</w:t>
            </w:r>
            <w:proofErr w:type="gramStart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≧</w:t>
            </w:r>
            <w:proofErr w:type="gramEnd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37.5℃)，不得入場。</w:t>
            </w:r>
          </w:p>
        </w:tc>
        <w:tc>
          <w:tcPr>
            <w:tcW w:w="641" w:type="pct"/>
            <w:vAlign w:val="center"/>
          </w:tcPr>
          <w:p w14:paraId="57CDC376" w14:textId="525AAC76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454149A5" w14:textId="0BD071EB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14771653" w14:textId="56E36002" w:rsidR="003E0FD7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3E0FD7" w:rsidRPr="00F90D42">
              <w:rPr>
                <w:rFonts w:ascii="標楷體" w:eastAsia="標楷體" w:hAnsi="標楷體"/>
                <w:sz w:val="22"/>
              </w:rPr>
              <w:t>□</w:t>
            </w:r>
            <w:r w:rsidR="003E0FD7"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3FE4DA74" w14:textId="37A03376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1F9F5693" w14:textId="154A3238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47DE31C" w14:textId="3EC8F98E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39147777" w14:textId="77777777" w:rsidTr="00F90D42">
        <w:trPr>
          <w:trHeight w:val="556"/>
        </w:trPr>
        <w:tc>
          <w:tcPr>
            <w:tcW w:w="3077" w:type="pct"/>
            <w:vAlign w:val="center"/>
          </w:tcPr>
          <w:p w14:paraId="036BA349" w14:textId="70C598A4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參與活動須攜帶手機並開機。</w:t>
            </w:r>
          </w:p>
        </w:tc>
        <w:tc>
          <w:tcPr>
            <w:tcW w:w="641" w:type="pct"/>
            <w:vAlign w:val="center"/>
          </w:tcPr>
          <w:p w14:paraId="2FC0B322" w14:textId="7B970C9C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6478CBE" w14:textId="0EA4FDD7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2C6700F" w14:textId="77777777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3696F31C" w14:textId="31C5B583" w:rsidR="003E0FD7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76B6CB8C" w14:textId="5A75518E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363DCA5" w14:textId="5DABB1D1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5ACA93CA" w14:textId="77777777" w:rsidTr="00F90D42">
        <w:trPr>
          <w:trHeight w:val="548"/>
        </w:trPr>
        <w:tc>
          <w:tcPr>
            <w:tcW w:w="3077" w:type="pct"/>
            <w:vAlign w:val="center"/>
          </w:tcPr>
          <w:p w14:paraId="28B3D9F0" w14:textId="0C4B6C87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提供手部消毒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設備或服務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14:paraId="66DA9F94" w14:textId="6CCBA7D1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C7BCD45" w14:textId="6C28D7A4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70EBAC78" w14:textId="523A416B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F1E37DD" w14:textId="1C445EB3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69B8D355" w14:textId="61C68BCD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6BC8F1A" w14:textId="7290517F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3ED0BD7C" w14:textId="77777777" w:rsidTr="00F90D42">
        <w:trPr>
          <w:trHeight w:val="153"/>
        </w:trPr>
        <w:tc>
          <w:tcPr>
            <w:tcW w:w="3077" w:type="pct"/>
            <w:vAlign w:val="center"/>
          </w:tcPr>
          <w:p w14:paraId="4C76383A" w14:textId="2C23F0EC" w:rsidR="003E0FD7" w:rsidRPr="00F90D42" w:rsidRDefault="006215EB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明確劃</w:t>
            </w:r>
            <w:r w:rsidR="003E0FD7"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定活動區域界線，並設實體圍籬區隔</w:t>
            </w:r>
            <w:r w:rsidR="003E0FD7"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14:paraId="015B5652" w14:textId="5BF1F389" w:rsidR="003E0FD7" w:rsidRPr="00F90D42" w:rsidRDefault="003E0FD7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DFD9046" w14:textId="280B3E1D" w:rsidR="003E0FD7" w:rsidRPr="00F90D42" w:rsidRDefault="003E0FD7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05F1AA1C" w14:textId="1FEC851B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1B85D85" w14:textId="2317A6AD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38B0DA1" w14:textId="18EE21CC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6E57F14B" w14:textId="2896A578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112EA88D" w14:textId="77777777" w:rsidTr="00F90D42">
        <w:trPr>
          <w:trHeight w:val="302"/>
        </w:trPr>
        <w:tc>
          <w:tcPr>
            <w:tcW w:w="3077" w:type="pct"/>
            <w:vAlign w:val="center"/>
          </w:tcPr>
          <w:p w14:paraId="690225F8" w14:textId="2576452E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出入口處張貼防疫海報/看板(包含全程戴口罩、場內禁止飲食、禁止攜帶食物等)及相關公告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14:paraId="4B8F1F35" w14:textId="4FBB317A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BFB300B" w14:textId="4CAD076D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5D61FEA8" w14:textId="5B65F8E6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6F6E3B1" w14:textId="13735BA2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3555D80E" w14:textId="02935F49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27798D4" w14:textId="394E66BB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2839E892" w14:textId="77777777" w:rsidTr="00F90D42">
        <w:trPr>
          <w:trHeight w:val="313"/>
        </w:trPr>
        <w:tc>
          <w:tcPr>
            <w:tcW w:w="3077" w:type="pct"/>
            <w:vAlign w:val="center"/>
          </w:tcPr>
          <w:p w14:paraId="4604F127" w14:textId="7B0A25D7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活動現場須安排人員走動式防疫宣導(間隔100公尺1組人員)，確認民眾配合防疫事項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14:paraId="2502ABE7" w14:textId="16C75EDB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2E7DFEA" w14:textId="72898572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0D16006" w14:textId="720A78C0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6130B2D" w14:textId="1B5D9887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01C35015" w14:textId="6ABB34A1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46A44D65" w14:textId="3CE3EEE0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416E714B" w14:textId="77777777" w:rsidTr="00F90D42">
        <w:trPr>
          <w:trHeight w:val="843"/>
        </w:trPr>
        <w:tc>
          <w:tcPr>
            <w:tcW w:w="3077" w:type="pct"/>
            <w:vAlign w:val="center"/>
          </w:tcPr>
          <w:p w14:paraId="5EC9768F" w14:textId="6A2B4992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經勸導後仍未配合佩帶口罩者或禁止飲食者，現場</w:t>
            </w:r>
            <w:proofErr w:type="gramStart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採證舉</w:t>
            </w:r>
            <w:proofErr w:type="gramEnd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報(人別資料、違規照片/影片等)，資料事後提報衛生單位進行裁罰。</w:t>
            </w:r>
          </w:p>
        </w:tc>
        <w:tc>
          <w:tcPr>
            <w:tcW w:w="641" w:type="pct"/>
            <w:vAlign w:val="center"/>
          </w:tcPr>
          <w:p w14:paraId="5A54EF7F" w14:textId="798EA9D5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CF79E0F" w14:textId="0774B4C1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70B13E6B" w14:textId="71164C02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B437546" w14:textId="5AB484BB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053272A9" w14:textId="2ADEFEC6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1D632F9" w14:textId="7B657909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6BA7142D" w14:textId="77777777" w:rsidTr="00F90D42">
        <w:trPr>
          <w:trHeight w:val="470"/>
        </w:trPr>
        <w:tc>
          <w:tcPr>
            <w:tcW w:w="3077" w:type="pct"/>
            <w:vAlign w:val="center"/>
          </w:tcPr>
          <w:p w14:paraId="509BEA73" w14:textId="79DE48ED" w:rsidR="003E0FD7" w:rsidRPr="00F90D42" w:rsidRDefault="003E0FD7" w:rsidP="006215EB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活動場內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  <w:u w:val="single"/>
              </w:rPr>
              <w:t>不得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設攤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販賣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食物</w:t>
            </w:r>
            <w:bookmarkStart w:id="0" w:name="_GoBack"/>
            <w:bookmarkEnd w:id="0"/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。</w:t>
            </w:r>
          </w:p>
        </w:tc>
        <w:tc>
          <w:tcPr>
            <w:tcW w:w="641" w:type="pct"/>
            <w:vAlign w:val="center"/>
          </w:tcPr>
          <w:p w14:paraId="23470CE2" w14:textId="7F6EDDD6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1269FEC" w14:textId="77C5F97D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42BA28B2" w14:textId="23A6A401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C1286E0" w14:textId="7AB809B4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22AE51F" w14:textId="47E0CD31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87E2D93" w14:textId="62A4AE00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7314454E" w14:textId="77777777" w:rsidTr="00F90D42">
        <w:trPr>
          <w:trHeight w:val="518"/>
        </w:trPr>
        <w:tc>
          <w:tcPr>
            <w:tcW w:w="3077" w:type="pct"/>
            <w:vAlign w:val="center"/>
          </w:tcPr>
          <w:p w14:paraId="478670FB" w14:textId="238D43EA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活動場內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  <w:u w:val="single"/>
              </w:rPr>
              <w:t>不得</w:t>
            </w: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攜帶食物入場，並禁止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>飲食。</w:t>
            </w:r>
          </w:p>
        </w:tc>
        <w:tc>
          <w:tcPr>
            <w:tcW w:w="641" w:type="pct"/>
            <w:vAlign w:val="center"/>
          </w:tcPr>
          <w:p w14:paraId="010123E1" w14:textId="5B415759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8FAD679" w14:textId="23CA1EC5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015944D1" w14:textId="74C0CDDE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D730581" w14:textId="58B1B44E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34D86E5A" w14:textId="162CB3C9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BA9259A" w14:textId="6E0E366E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73A2678B" w14:textId="77777777" w:rsidTr="00F90D42">
        <w:trPr>
          <w:trHeight w:val="694"/>
        </w:trPr>
        <w:tc>
          <w:tcPr>
            <w:tcW w:w="3077" w:type="pct"/>
            <w:vAlign w:val="center"/>
          </w:tcPr>
          <w:p w14:paraId="03BDEFE6" w14:textId="30132A47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增加公共空間及廁所消毒頻率(至少每30分鐘一次)，並視人潮狀況增加消毒頻率</w:t>
            </w:r>
            <w:r w:rsidRPr="00F90D42">
              <w:rPr>
                <w:rFonts w:ascii="標楷體" w:eastAsia="標楷體" w:hAnsi="標楷體" w:cs="Helvetica"/>
                <w:bCs/>
                <w:color w:val="232A31"/>
                <w:sz w:val="22"/>
              </w:rPr>
              <w:t xml:space="preserve"> 。</w:t>
            </w:r>
          </w:p>
        </w:tc>
        <w:tc>
          <w:tcPr>
            <w:tcW w:w="641" w:type="pct"/>
            <w:vAlign w:val="center"/>
          </w:tcPr>
          <w:p w14:paraId="1C0B2F9B" w14:textId="38B09A80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5201E79" w14:textId="742E0996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345EFEE3" w14:textId="4AEE72A2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D7F1E2B" w14:textId="3B6514A5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01A2C3C6" w14:textId="4BF9D779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8A8ED40" w14:textId="5C3D3654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24B8148F" w14:textId="77777777" w:rsidTr="00F90D42">
        <w:trPr>
          <w:trHeight w:val="472"/>
        </w:trPr>
        <w:tc>
          <w:tcPr>
            <w:tcW w:w="3077" w:type="pct"/>
            <w:vAlign w:val="center"/>
          </w:tcPr>
          <w:p w14:paraId="2E83BC65" w14:textId="31FD22A4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設</w:t>
            </w:r>
            <w:proofErr w:type="gramStart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訂人流控</w:t>
            </w:r>
            <w:proofErr w:type="gramEnd"/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管機制，防範活動範圍內人潮擁擠。</w:t>
            </w:r>
          </w:p>
        </w:tc>
        <w:tc>
          <w:tcPr>
            <w:tcW w:w="641" w:type="pct"/>
            <w:vAlign w:val="center"/>
          </w:tcPr>
          <w:p w14:paraId="2532B17F" w14:textId="6A23FEAF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356846FB" w14:textId="24D029E2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668066BE" w14:textId="01EE65C8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35C40F57" w14:textId="66F28041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460AE1B" w14:textId="4ACC124D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EDF39C6" w14:textId="2C0407A5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F90D42" w14:paraId="7B506D2A" w14:textId="77777777" w:rsidTr="00F90D42">
        <w:trPr>
          <w:trHeight w:val="909"/>
        </w:trPr>
        <w:tc>
          <w:tcPr>
            <w:tcW w:w="3077" w:type="pct"/>
            <w:vAlign w:val="center"/>
          </w:tcPr>
          <w:p w14:paraId="2F377247" w14:textId="629344A7" w:rsidR="003E0FD7" w:rsidRPr="00F90D42" w:rsidRDefault="003E0FD7" w:rsidP="00F90D4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 w:cs="Helvetica"/>
                <w:bCs/>
                <w:color w:val="232A31"/>
                <w:sz w:val="22"/>
              </w:rPr>
            </w:pPr>
            <w:r w:rsidRPr="00F90D42">
              <w:rPr>
                <w:rFonts w:ascii="標楷體" w:eastAsia="標楷體" w:hAnsi="標楷體" w:cs="Helvetica" w:hint="eastAsia"/>
                <w:bCs/>
                <w:color w:val="232A31"/>
                <w:sz w:val="22"/>
              </w:rPr>
              <w:t>提報定防疫應變計畫，內容包括應變機制規劃、防疫宣導規劃、防疫設施及防護用品準備、參加者住宿規劃及工作人員健康管理計畫等，並落實相關防疫準備與措施。</w:t>
            </w:r>
          </w:p>
        </w:tc>
        <w:tc>
          <w:tcPr>
            <w:tcW w:w="641" w:type="pct"/>
            <w:vAlign w:val="center"/>
          </w:tcPr>
          <w:p w14:paraId="60E38749" w14:textId="31C353D8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1ECDA687" w14:textId="13C9E09A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2FD5D10A" w14:textId="2D744310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2654325" w14:textId="38C130F8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641" w:type="pct"/>
            <w:vAlign w:val="center"/>
          </w:tcPr>
          <w:p w14:paraId="48E15F67" w14:textId="11E6E98B" w:rsidR="00F90D42" w:rsidRPr="00F90D42" w:rsidRDefault="00F90D42" w:rsidP="00F90D4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D27CF80" w14:textId="0915CFB5" w:rsidR="003E0FD7" w:rsidRPr="00F90D42" w:rsidRDefault="00F90D42" w:rsidP="00F90D42">
            <w:pPr>
              <w:spacing w:line="0" w:lineRule="atLeast"/>
              <w:jc w:val="both"/>
              <w:rPr>
                <w:rFonts w:ascii="標楷體" w:eastAsia="標楷體" w:hAnsi="標楷體" w:cs="Helvetica"/>
                <w:b/>
                <w:color w:val="232A31"/>
                <w:sz w:val="22"/>
              </w:rPr>
            </w:pPr>
            <w:r w:rsidRPr="00F90D4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</w:tbl>
    <w:p w14:paraId="21C6433D" w14:textId="0A1D6A58" w:rsidR="004838F7" w:rsidRDefault="007E773A" w:rsidP="00177D56">
      <w:pPr>
        <w:spacing w:line="0" w:lineRule="atLeast"/>
        <w:rPr>
          <w:rFonts w:ascii="標楷體" w:eastAsia="標楷體" w:hAnsi="標楷體" w:cs="Helvetica"/>
          <w:b/>
          <w:bCs/>
          <w:color w:val="232A31"/>
          <w:sz w:val="22"/>
        </w:rPr>
      </w:pPr>
      <w:proofErr w:type="gramStart"/>
      <w:r w:rsidRPr="00CF1C5C">
        <w:rPr>
          <w:rFonts w:ascii="標楷體" w:eastAsia="標楷體" w:hAnsi="標楷體" w:hint="eastAsia"/>
          <w:b/>
          <w:bCs/>
          <w:sz w:val="22"/>
        </w:rPr>
        <w:t>註</w:t>
      </w:r>
      <w:proofErr w:type="gramEnd"/>
      <w:r w:rsidRPr="00CF1C5C">
        <w:rPr>
          <w:rFonts w:ascii="標楷體" w:eastAsia="標楷體" w:hAnsi="標楷體" w:hint="eastAsia"/>
          <w:b/>
          <w:bCs/>
          <w:sz w:val="22"/>
        </w:rPr>
        <w:t>：大型活動</w:t>
      </w:r>
      <w:r w:rsidR="003B6799" w:rsidRPr="00CF1C5C">
        <w:rPr>
          <w:rFonts w:ascii="標楷體" w:eastAsia="標楷體" w:hAnsi="標楷體" w:hint="eastAsia"/>
          <w:b/>
          <w:bCs/>
          <w:sz w:val="22"/>
        </w:rPr>
        <w:t>防疫</w:t>
      </w:r>
      <w:r w:rsidRPr="00CF1C5C">
        <w:rPr>
          <w:rFonts w:ascii="標楷體" w:eastAsia="標楷體" w:hAnsi="標楷體" w:hint="eastAsia"/>
          <w:b/>
          <w:bCs/>
          <w:sz w:val="22"/>
        </w:rPr>
        <w:t>對象</w:t>
      </w:r>
      <w:r w:rsidR="003B6799" w:rsidRPr="00CF1C5C">
        <w:rPr>
          <w:rFonts w:ascii="標楷體" w:eastAsia="標楷體" w:hAnsi="標楷體" w:cs="Helvetica" w:hint="eastAsia"/>
          <w:b/>
          <w:bCs/>
          <w:color w:val="232A31"/>
          <w:sz w:val="22"/>
        </w:rPr>
        <w:t>均</w:t>
      </w:r>
      <w:r w:rsidR="003B6799" w:rsidRPr="00CF1C5C">
        <w:rPr>
          <w:rFonts w:ascii="標楷體" w:eastAsia="標楷體" w:hAnsi="標楷體" w:cs="Helvetica"/>
          <w:b/>
          <w:bCs/>
          <w:color w:val="232A31"/>
          <w:sz w:val="22"/>
        </w:rPr>
        <w:t>包含民眾、表演者、工作人員</w:t>
      </w:r>
      <w:r w:rsidRPr="00CF1C5C">
        <w:rPr>
          <w:rFonts w:ascii="標楷體" w:eastAsia="標楷體" w:hAnsi="標楷體" w:cs="Helvetica" w:hint="eastAsia"/>
          <w:b/>
          <w:bCs/>
          <w:color w:val="232A31"/>
          <w:sz w:val="22"/>
        </w:rPr>
        <w:t>等</w:t>
      </w:r>
      <w:r w:rsidR="003B6799" w:rsidRPr="00CF1C5C">
        <w:rPr>
          <w:rFonts w:ascii="標楷體" w:eastAsia="標楷體" w:hAnsi="標楷體" w:cs="Helvetica" w:hint="eastAsia"/>
          <w:b/>
          <w:bCs/>
          <w:color w:val="232A3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90"/>
        <w:gridCol w:w="3290"/>
        <w:gridCol w:w="3290"/>
      </w:tblGrid>
      <w:tr w:rsidR="004838F7" w14:paraId="26BDE904" w14:textId="77777777" w:rsidTr="004838F7">
        <w:tc>
          <w:tcPr>
            <w:tcW w:w="1242" w:type="dxa"/>
          </w:tcPr>
          <w:p w14:paraId="2EE9A7D1" w14:textId="68EFA74B" w:rsidR="004838F7" w:rsidRDefault="004838F7" w:rsidP="004838F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14:paraId="5423A547" w14:textId="30EF572A" w:rsidR="004838F7" w:rsidRDefault="004838F7" w:rsidP="004838F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主辦單位自評</w:t>
            </w:r>
          </w:p>
        </w:tc>
        <w:tc>
          <w:tcPr>
            <w:tcW w:w="3290" w:type="dxa"/>
          </w:tcPr>
          <w:p w14:paraId="54D7B712" w14:textId="66A49CE3" w:rsidR="004838F7" w:rsidRDefault="004838F7" w:rsidP="004838F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權管機關初審</w:t>
            </w:r>
          </w:p>
        </w:tc>
        <w:tc>
          <w:tcPr>
            <w:tcW w:w="3290" w:type="dxa"/>
          </w:tcPr>
          <w:p w14:paraId="72970594" w14:textId="476FC303" w:rsidR="004838F7" w:rsidRDefault="004838F7" w:rsidP="004838F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衛生局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審</w:t>
            </w:r>
          </w:p>
        </w:tc>
      </w:tr>
      <w:tr w:rsidR="004838F7" w14:paraId="37F0C00D" w14:textId="77777777" w:rsidTr="009E5308">
        <w:tc>
          <w:tcPr>
            <w:tcW w:w="1242" w:type="dxa"/>
            <w:vAlign w:val="center"/>
          </w:tcPr>
          <w:p w14:paraId="5EA107A8" w14:textId="564BC611" w:rsidR="004838F7" w:rsidRPr="009E5308" w:rsidRDefault="009E5308" w:rsidP="009E530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5308">
              <w:rPr>
                <w:rFonts w:ascii="標楷體" w:eastAsia="標楷體" w:hAnsi="標楷體" w:hint="eastAsia"/>
                <w:b/>
                <w:sz w:val="22"/>
              </w:rPr>
              <w:t>審核結果</w:t>
            </w:r>
          </w:p>
        </w:tc>
        <w:tc>
          <w:tcPr>
            <w:tcW w:w="3290" w:type="dxa"/>
          </w:tcPr>
          <w:p w14:paraId="346D6B07" w14:textId="77777777" w:rsidR="004838F7" w:rsidRPr="00F90D42" w:rsidRDefault="004838F7" w:rsidP="004838F7">
            <w:pPr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63B0CB00" w14:textId="7A959BC6"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3290" w:type="dxa"/>
          </w:tcPr>
          <w:p w14:paraId="0A3FF2AC" w14:textId="3AC2F153" w:rsidR="004838F7" w:rsidRPr="00F90D42" w:rsidRDefault="004838F7" w:rsidP="004838F7">
            <w:pPr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62AFA3A0" w14:textId="00B33F3D"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  <w:tc>
          <w:tcPr>
            <w:tcW w:w="3290" w:type="dxa"/>
          </w:tcPr>
          <w:p w14:paraId="00F783E7" w14:textId="1C716ACF" w:rsidR="004838F7" w:rsidRPr="00F90D42" w:rsidRDefault="004838F7" w:rsidP="004838F7">
            <w:pPr>
              <w:rPr>
                <w:rFonts w:ascii="標楷體" w:eastAsia="標楷體" w:hAnsi="標楷體"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07252B0A" w14:textId="745FFDFE"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F90D42">
              <w:rPr>
                <w:rFonts w:ascii="標楷體" w:eastAsia="標楷體" w:hAnsi="標楷體"/>
                <w:sz w:val="22"/>
              </w:rPr>
              <w:t>□</w:t>
            </w:r>
            <w:r w:rsidRPr="00F90D42">
              <w:rPr>
                <w:rFonts w:ascii="標楷體" w:eastAsia="標楷體" w:hAnsi="標楷體" w:hint="eastAsia"/>
                <w:sz w:val="22"/>
              </w:rPr>
              <w:t>不合格</w:t>
            </w:r>
          </w:p>
        </w:tc>
      </w:tr>
      <w:tr w:rsidR="004838F7" w14:paraId="648E5BA1" w14:textId="77777777" w:rsidTr="004838F7">
        <w:trPr>
          <w:trHeight w:val="841"/>
        </w:trPr>
        <w:tc>
          <w:tcPr>
            <w:tcW w:w="1242" w:type="dxa"/>
            <w:vAlign w:val="center"/>
          </w:tcPr>
          <w:p w14:paraId="2A048D03" w14:textId="58B8D87A" w:rsidR="004838F7" w:rsidRDefault="009E5308" w:rsidP="004838F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建議事項</w:t>
            </w:r>
          </w:p>
        </w:tc>
        <w:tc>
          <w:tcPr>
            <w:tcW w:w="3290" w:type="dxa"/>
          </w:tcPr>
          <w:p w14:paraId="08D65B47" w14:textId="77777777"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14:paraId="0BA28136" w14:textId="01432B07"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14:paraId="7443B547" w14:textId="77777777" w:rsidR="004838F7" w:rsidRDefault="004838F7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E5308" w14:paraId="64760B25" w14:textId="77777777" w:rsidTr="00F161F0">
        <w:trPr>
          <w:trHeight w:val="708"/>
        </w:trPr>
        <w:tc>
          <w:tcPr>
            <w:tcW w:w="1242" w:type="dxa"/>
            <w:vAlign w:val="center"/>
          </w:tcPr>
          <w:p w14:paraId="25A52824" w14:textId="0F0BEAD5" w:rsidR="009E5308" w:rsidRDefault="009E5308" w:rsidP="004838F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審核人員</w:t>
            </w:r>
          </w:p>
        </w:tc>
        <w:tc>
          <w:tcPr>
            <w:tcW w:w="3290" w:type="dxa"/>
          </w:tcPr>
          <w:p w14:paraId="4C01A546" w14:textId="77777777" w:rsidR="009E5308" w:rsidRDefault="009E530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14:paraId="762E511B" w14:textId="77777777" w:rsidR="009E5308" w:rsidRDefault="009E530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290" w:type="dxa"/>
          </w:tcPr>
          <w:p w14:paraId="69EA817A" w14:textId="77777777" w:rsidR="009E5308" w:rsidRDefault="009E5308" w:rsidP="004838F7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14:paraId="723B2131" w14:textId="77777777" w:rsidR="004838F7" w:rsidRPr="00CF1C5C" w:rsidRDefault="004838F7" w:rsidP="00177D56">
      <w:pPr>
        <w:spacing w:line="0" w:lineRule="atLeast"/>
        <w:rPr>
          <w:rFonts w:ascii="標楷體" w:eastAsia="標楷體" w:hAnsi="標楷體"/>
          <w:b/>
          <w:bCs/>
          <w:sz w:val="22"/>
        </w:rPr>
      </w:pPr>
    </w:p>
    <w:sectPr w:rsidR="004838F7" w:rsidRPr="00CF1C5C" w:rsidSect="00F90D42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28F"/>
    <w:multiLevelType w:val="hybridMultilevel"/>
    <w:tmpl w:val="D410FE42"/>
    <w:lvl w:ilvl="0" w:tplc="E9341576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367BD3"/>
    <w:multiLevelType w:val="hybridMultilevel"/>
    <w:tmpl w:val="5462CBA6"/>
    <w:lvl w:ilvl="0" w:tplc="F5F67574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071F6E"/>
    <w:multiLevelType w:val="hybridMultilevel"/>
    <w:tmpl w:val="06FEB53E"/>
    <w:lvl w:ilvl="0" w:tplc="E9341576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C0567"/>
    <w:multiLevelType w:val="hybridMultilevel"/>
    <w:tmpl w:val="47C23996"/>
    <w:lvl w:ilvl="0" w:tplc="43DA501A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232A3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6B"/>
    <w:rsid w:val="0000366A"/>
    <w:rsid w:val="00005438"/>
    <w:rsid w:val="00055AA3"/>
    <w:rsid w:val="000971A2"/>
    <w:rsid w:val="00175B53"/>
    <w:rsid w:val="00177D56"/>
    <w:rsid w:val="001E3D3C"/>
    <w:rsid w:val="001E7395"/>
    <w:rsid w:val="00363842"/>
    <w:rsid w:val="003B6799"/>
    <w:rsid w:val="003E0FD7"/>
    <w:rsid w:val="003F5C44"/>
    <w:rsid w:val="00413638"/>
    <w:rsid w:val="00414B3B"/>
    <w:rsid w:val="00470804"/>
    <w:rsid w:val="004838F7"/>
    <w:rsid w:val="005017FC"/>
    <w:rsid w:val="006215EB"/>
    <w:rsid w:val="006A7CE1"/>
    <w:rsid w:val="007572B6"/>
    <w:rsid w:val="007C655B"/>
    <w:rsid w:val="007E773A"/>
    <w:rsid w:val="00903B3B"/>
    <w:rsid w:val="009D1FC2"/>
    <w:rsid w:val="009E5308"/>
    <w:rsid w:val="00A33194"/>
    <w:rsid w:val="00A52135"/>
    <w:rsid w:val="00AF3BBF"/>
    <w:rsid w:val="00B81BD3"/>
    <w:rsid w:val="00BE4B6B"/>
    <w:rsid w:val="00C92B44"/>
    <w:rsid w:val="00CF1C5C"/>
    <w:rsid w:val="00DE51AD"/>
    <w:rsid w:val="00F161F0"/>
    <w:rsid w:val="00F21613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5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708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5B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470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5801-C981-4F6B-B46E-47C8427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linju</cp:lastModifiedBy>
  <cp:revision>5</cp:revision>
  <cp:lastPrinted>2021-01-06T11:31:00Z</cp:lastPrinted>
  <dcterms:created xsi:type="dcterms:W3CDTF">2021-01-06T10:01:00Z</dcterms:created>
  <dcterms:modified xsi:type="dcterms:W3CDTF">2021-01-06T11:31:00Z</dcterms:modified>
</cp:coreProperties>
</file>