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C680" w14:textId="77777777" w:rsidR="00FE2FE9" w:rsidRDefault="00FE2FE9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05EB0">
        <w:rPr>
          <w:rFonts w:ascii="標楷體" w:eastAsia="標楷體" w:hAnsi="標楷體" w:hint="eastAsia"/>
          <w:b/>
          <w:sz w:val="32"/>
          <w:szCs w:val="32"/>
        </w:rPr>
        <w:t>【附件】</w:t>
      </w:r>
    </w:p>
    <w:p w14:paraId="6859E9F9" w14:textId="09E1E093" w:rsidR="00340555" w:rsidRPr="009F58A3" w:rsidRDefault="0049694D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回饋金名稱：</w:t>
      </w:r>
      <w:r w:rsidR="00391D4C">
        <w:rPr>
          <w:rFonts w:ascii="標楷體" w:eastAsia="標楷體" w:hAnsi="標楷體" w:hint="eastAsia"/>
          <w:sz w:val="28"/>
          <w:szCs w:val="28"/>
        </w:rPr>
        <w:t>高雄國際航空站回饋金</w:t>
      </w:r>
    </w:p>
    <w:p w14:paraId="5C71EE9D" w14:textId="47810F30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預算編列金額：</w:t>
      </w:r>
      <w:r w:rsidR="001D3515">
        <w:rPr>
          <w:rFonts w:ascii="標楷體" w:eastAsia="標楷體" w:hAnsi="標楷體" w:hint="eastAsia"/>
          <w:sz w:val="28"/>
          <w:szCs w:val="28"/>
        </w:rPr>
        <w:t>7</w:t>
      </w:r>
      <w:r w:rsidR="001D3515">
        <w:rPr>
          <w:rFonts w:ascii="標楷體" w:eastAsia="標楷體" w:hAnsi="標楷體"/>
          <w:sz w:val="28"/>
          <w:szCs w:val="28"/>
        </w:rPr>
        <w:t>30</w:t>
      </w:r>
      <w:r w:rsidR="001D3515">
        <w:rPr>
          <w:rFonts w:ascii="標楷體" w:eastAsia="標楷體" w:hAnsi="標楷體" w:hint="eastAsia"/>
          <w:sz w:val="28"/>
          <w:szCs w:val="28"/>
        </w:rPr>
        <w:t>,</w:t>
      </w:r>
      <w:r w:rsidR="001D3515">
        <w:rPr>
          <w:rFonts w:ascii="標楷體" w:eastAsia="標楷體" w:hAnsi="標楷體"/>
          <w:sz w:val="28"/>
          <w:szCs w:val="28"/>
        </w:rPr>
        <w:t>000</w:t>
      </w:r>
      <w:r w:rsidR="00E35884">
        <w:rPr>
          <w:rFonts w:ascii="標楷體" w:eastAsia="標楷體" w:hAnsi="標楷體" w:hint="eastAsia"/>
          <w:sz w:val="28"/>
          <w:szCs w:val="28"/>
        </w:rPr>
        <w:t>元</w:t>
      </w:r>
    </w:p>
    <w:p w14:paraId="19DBF23A" w14:textId="5DD13AF9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分配額度(截至</w:t>
      </w:r>
      <w:r w:rsidR="001D3515">
        <w:rPr>
          <w:rFonts w:ascii="標楷體" w:eastAsia="標楷體" w:hAnsi="標楷體" w:hint="eastAsia"/>
          <w:sz w:val="28"/>
          <w:szCs w:val="28"/>
        </w:rPr>
        <w:t>110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1D3515">
        <w:rPr>
          <w:rFonts w:ascii="標楷體" w:eastAsia="標楷體" w:hAnsi="標楷體" w:hint="eastAsia"/>
          <w:sz w:val="28"/>
          <w:szCs w:val="28"/>
        </w:rPr>
        <w:t>5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1D3515">
        <w:rPr>
          <w:rFonts w:ascii="標楷體" w:eastAsia="標楷體" w:hAnsi="標楷體" w:hint="eastAsia"/>
          <w:sz w:val="28"/>
          <w:szCs w:val="28"/>
        </w:rPr>
        <w:t>1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1D3515">
        <w:rPr>
          <w:rFonts w:ascii="標楷體" w:eastAsia="標楷體" w:hAnsi="標楷體" w:hint="eastAsia"/>
          <w:sz w:val="28"/>
          <w:szCs w:val="28"/>
        </w:rPr>
        <w:t>240</w:t>
      </w:r>
      <w:r w:rsidR="001D3515">
        <w:rPr>
          <w:rFonts w:ascii="標楷體" w:eastAsia="標楷體" w:hAnsi="標楷體"/>
          <w:sz w:val="28"/>
          <w:szCs w:val="28"/>
        </w:rPr>
        <w:t>,</w:t>
      </w:r>
      <w:r w:rsidR="001D3515">
        <w:rPr>
          <w:rFonts w:ascii="標楷體" w:eastAsia="標楷體" w:hAnsi="標楷體" w:hint="eastAsia"/>
          <w:sz w:val="28"/>
          <w:szCs w:val="28"/>
        </w:rPr>
        <w:t>744</w:t>
      </w:r>
      <w:r w:rsidR="00E35884">
        <w:rPr>
          <w:rFonts w:ascii="標楷體" w:eastAsia="標楷體" w:hAnsi="標楷體" w:hint="eastAsia"/>
          <w:sz w:val="28"/>
          <w:szCs w:val="28"/>
        </w:rPr>
        <w:t>元(含109年賸餘款53</w:t>
      </w:r>
      <w:r w:rsidR="00E35884">
        <w:rPr>
          <w:rFonts w:ascii="標楷體" w:eastAsia="標楷體" w:hAnsi="標楷體"/>
          <w:sz w:val="28"/>
          <w:szCs w:val="28"/>
        </w:rPr>
        <w:t>,</w:t>
      </w:r>
      <w:r w:rsidR="00E35884">
        <w:rPr>
          <w:rFonts w:ascii="標楷體" w:eastAsia="標楷體" w:hAnsi="標楷體" w:hint="eastAsia"/>
          <w:sz w:val="28"/>
          <w:szCs w:val="28"/>
        </w:rPr>
        <w:t>156)</w:t>
      </w:r>
    </w:p>
    <w:p w14:paraId="25E851D8" w14:textId="17026ADB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已執行金額(截至</w:t>
      </w:r>
      <w:r w:rsidR="00074510">
        <w:rPr>
          <w:rFonts w:ascii="標楷體" w:eastAsia="標楷體" w:hAnsi="標楷體" w:hint="eastAsia"/>
          <w:sz w:val="28"/>
          <w:szCs w:val="28"/>
        </w:rPr>
        <w:t>110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074510">
        <w:rPr>
          <w:rFonts w:ascii="標楷體" w:eastAsia="標楷體" w:hAnsi="標楷體" w:hint="eastAsia"/>
          <w:sz w:val="28"/>
          <w:szCs w:val="28"/>
        </w:rPr>
        <w:t>5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074510">
        <w:rPr>
          <w:rFonts w:ascii="標楷體" w:eastAsia="標楷體" w:hAnsi="標楷體" w:hint="eastAsia"/>
          <w:sz w:val="28"/>
          <w:szCs w:val="28"/>
        </w:rPr>
        <w:t>1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074510">
        <w:rPr>
          <w:rFonts w:ascii="標楷體" w:eastAsia="標楷體" w:hAnsi="標楷體" w:hint="eastAsia"/>
          <w:sz w:val="28"/>
          <w:szCs w:val="28"/>
        </w:rPr>
        <w:t>尚未執行</w:t>
      </w:r>
      <w:r w:rsidR="001D3515">
        <w:rPr>
          <w:rFonts w:ascii="標楷體" w:eastAsia="標楷體" w:hAnsi="標楷體" w:hint="eastAsia"/>
          <w:sz w:val="28"/>
          <w:szCs w:val="28"/>
        </w:rPr>
        <w:t>(預計於7至8月執行</w:t>
      </w:r>
      <w:r w:rsidR="001D3515">
        <w:rPr>
          <w:rFonts w:ascii="標楷體" w:eastAsia="標楷體" w:hAnsi="標楷體"/>
          <w:sz w:val="28"/>
          <w:szCs w:val="28"/>
        </w:rPr>
        <w:t>)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722"/>
        <w:gridCol w:w="1673"/>
        <w:gridCol w:w="1559"/>
      </w:tblGrid>
      <w:tr w:rsidR="001E6D1C" w:rsidRPr="009F58A3" w14:paraId="3D5FD985" w14:textId="77777777" w:rsidTr="00074510">
        <w:tc>
          <w:tcPr>
            <w:tcW w:w="709" w:type="dxa"/>
            <w:vAlign w:val="center"/>
          </w:tcPr>
          <w:p w14:paraId="5C989CD7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14:paraId="65C5C7FC" w14:textId="77777777" w:rsidR="003F606B" w:rsidRPr="009F58A3" w:rsidRDefault="00FB3E72" w:rsidP="000A02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F606B" w:rsidRPr="009F58A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6F95ED41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執行單位/</w:t>
            </w:r>
          </w:p>
          <w:p w14:paraId="65BBC73B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受補助單位</w:t>
            </w:r>
          </w:p>
        </w:tc>
        <w:tc>
          <w:tcPr>
            <w:tcW w:w="2722" w:type="dxa"/>
            <w:vAlign w:val="center"/>
          </w:tcPr>
          <w:p w14:paraId="6FD6FC92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88382B" w:rsidRPr="009F58A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673" w:type="dxa"/>
            <w:vAlign w:val="center"/>
          </w:tcPr>
          <w:p w14:paraId="25A45A96" w14:textId="77777777" w:rsidR="003F606B" w:rsidRPr="009F58A3" w:rsidRDefault="0088382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計畫金額</w:t>
            </w:r>
          </w:p>
        </w:tc>
        <w:tc>
          <w:tcPr>
            <w:tcW w:w="1559" w:type="dxa"/>
            <w:vAlign w:val="center"/>
          </w:tcPr>
          <w:p w14:paraId="2D33F58C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實際核銷金額</w:t>
            </w:r>
          </w:p>
        </w:tc>
      </w:tr>
      <w:tr w:rsidR="001E6D1C" w:rsidRPr="009F58A3" w14:paraId="6E614509" w14:textId="77777777" w:rsidTr="00074510">
        <w:tc>
          <w:tcPr>
            <w:tcW w:w="709" w:type="dxa"/>
            <w:vAlign w:val="center"/>
          </w:tcPr>
          <w:p w14:paraId="21289F1B" w14:textId="795E34BA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6C95D8" w14:textId="17ABAD8D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尚未執行</w:t>
            </w:r>
          </w:p>
        </w:tc>
        <w:tc>
          <w:tcPr>
            <w:tcW w:w="1701" w:type="dxa"/>
            <w:vAlign w:val="center"/>
          </w:tcPr>
          <w:p w14:paraId="16BD3A71" w14:textId="300ACB3A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安順里</w:t>
            </w:r>
          </w:p>
        </w:tc>
        <w:tc>
          <w:tcPr>
            <w:tcW w:w="2722" w:type="dxa"/>
            <w:vAlign w:val="center"/>
          </w:tcPr>
          <w:p w14:paraId="7477B2A7" w14:textId="5CEDFA33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宣導防治登革熱及環境衛生(安順里)</w:t>
            </w:r>
          </w:p>
        </w:tc>
        <w:tc>
          <w:tcPr>
            <w:tcW w:w="1673" w:type="dxa"/>
            <w:vAlign w:val="center"/>
          </w:tcPr>
          <w:p w14:paraId="2F0D93F3" w14:textId="593F2B06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020</w:t>
            </w:r>
          </w:p>
        </w:tc>
        <w:tc>
          <w:tcPr>
            <w:tcW w:w="1559" w:type="dxa"/>
            <w:vAlign w:val="center"/>
          </w:tcPr>
          <w:p w14:paraId="36F19EAE" w14:textId="67627040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E6D1C" w:rsidRPr="009F58A3" w14:paraId="7FFFF2C1" w14:textId="77777777" w:rsidTr="00074510">
        <w:tc>
          <w:tcPr>
            <w:tcW w:w="709" w:type="dxa"/>
            <w:vAlign w:val="center"/>
          </w:tcPr>
          <w:p w14:paraId="24A26395" w14:textId="2E19AE32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4D3019B" w14:textId="0E5AC9CF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尚未執行</w:t>
            </w:r>
          </w:p>
        </w:tc>
        <w:tc>
          <w:tcPr>
            <w:tcW w:w="1701" w:type="dxa"/>
            <w:vAlign w:val="center"/>
          </w:tcPr>
          <w:p w14:paraId="2DF14CCF" w14:textId="60D29097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上竹里</w:t>
            </w:r>
          </w:p>
        </w:tc>
        <w:tc>
          <w:tcPr>
            <w:tcW w:w="2722" w:type="dxa"/>
            <w:vAlign w:val="center"/>
          </w:tcPr>
          <w:p w14:paraId="1D1C6F34" w14:textId="21A28914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宣導防治登革熱及環境衛生(</w:t>
            </w:r>
            <w:r w:rsidR="00E35884">
              <w:rPr>
                <w:rFonts w:ascii="標楷體" w:eastAsia="標楷體" w:hAnsi="標楷體" w:hint="eastAsia"/>
                <w:sz w:val="28"/>
                <w:szCs w:val="28"/>
              </w:rPr>
              <w:t>上竹</w:t>
            </w:r>
            <w:r w:rsidRPr="0007451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Pr="0007451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14:paraId="66E2D4BC" w14:textId="7AEC6081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020</w:t>
            </w:r>
          </w:p>
        </w:tc>
        <w:tc>
          <w:tcPr>
            <w:tcW w:w="1559" w:type="dxa"/>
            <w:vAlign w:val="center"/>
          </w:tcPr>
          <w:p w14:paraId="27082F01" w14:textId="467936BE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A02D0" w:rsidRPr="009F58A3" w14:paraId="20C193E0" w14:textId="77777777" w:rsidTr="00074510">
        <w:tc>
          <w:tcPr>
            <w:tcW w:w="709" w:type="dxa"/>
            <w:vAlign w:val="center"/>
          </w:tcPr>
          <w:p w14:paraId="1910DB90" w14:textId="2A3C79ED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36C3EA1F" w14:textId="0FF87E66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尚未執行</w:t>
            </w:r>
          </w:p>
        </w:tc>
        <w:tc>
          <w:tcPr>
            <w:tcW w:w="1701" w:type="dxa"/>
            <w:vAlign w:val="center"/>
          </w:tcPr>
          <w:p w14:paraId="14F973B1" w14:textId="362C8D44" w:rsidR="000A02D0" w:rsidRPr="009F58A3" w:rsidRDefault="00074510" w:rsidP="00EC1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中興里</w:t>
            </w:r>
          </w:p>
        </w:tc>
        <w:tc>
          <w:tcPr>
            <w:tcW w:w="2722" w:type="dxa"/>
            <w:vAlign w:val="center"/>
          </w:tcPr>
          <w:p w14:paraId="40D80B44" w14:textId="755F5D24" w:rsidR="000A02D0" w:rsidRPr="009F58A3" w:rsidRDefault="00074510" w:rsidP="00EC1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宣導防治登革熱及環境衛生(</w:t>
            </w:r>
            <w:r w:rsidR="00E35884">
              <w:rPr>
                <w:rFonts w:ascii="標楷體" w:eastAsia="標楷體" w:hAnsi="標楷體" w:hint="eastAsia"/>
                <w:sz w:val="28"/>
                <w:szCs w:val="28"/>
              </w:rPr>
              <w:t>中興</w:t>
            </w:r>
            <w:r w:rsidRPr="0007451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Pr="0007451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14:paraId="3B3511DC" w14:textId="73360861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020</w:t>
            </w:r>
          </w:p>
        </w:tc>
        <w:tc>
          <w:tcPr>
            <w:tcW w:w="1559" w:type="dxa"/>
            <w:vAlign w:val="center"/>
          </w:tcPr>
          <w:p w14:paraId="7DFAFCCF" w14:textId="3335FBA7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A02D0" w:rsidRPr="009F58A3" w14:paraId="25352E52" w14:textId="77777777" w:rsidTr="00074510">
        <w:tc>
          <w:tcPr>
            <w:tcW w:w="709" w:type="dxa"/>
            <w:vAlign w:val="center"/>
          </w:tcPr>
          <w:p w14:paraId="3D52C9D3" w14:textId="6D1E30B1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C156823" w14:textId="3F046A0D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尚未執行</w:t>
            </w:r>
          </w:p>
        </w:tc>
        <w:tc>
          <w:tcPr>
            <w:tcW w:w="1701" w:type="dxa"/>
            <w:vAlign w:val="center"/>
          </w:tcPr>
          <w:p w14:paraId="4C48E14D" w14:textId="2B1ED358" w:rsidR="000A02D0" w:rsidRPr="009F58A3" w:rsidRDefault="00074510" w:rsidP="00F82B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中洲里</w:t>
            </w:r>
          </w:p>
        </w:tc>
        <w:tc>
          <w:tcPr>
            <w:tcW w:w="2722" w:type="dxa"/>
            <w:vAlign w:val="center"/>
          </w:tcPr>
          <w:p w14:paraId="22F837F7" w14:textId="3ADC2F75" w:rsidR="000A02D0" w:rsidRPr="009F58A3" w:rsidRDefault="00074510" w:rsidP="00F82B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宣導防治登革熱及環境衛生(</w:t>
            </w:r>
            <w:r w:rsidR="00E35884">
              <w:rPr>
                <w:rFonts w:ascii="標楷體" w:eastAsia="標楷體" w:hAnsi="標楷體" w:hint="eastAsia"/>
                <w:sz w:val="28"/>
                <w:szCs w:val="28"/>
              </w:rPr>
              <w:t>中洲</w:t>
            </w:r>
            <w:r w:rsidRPr="0007451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Pr="0007451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14:paraId="2787D546" w14:textId="53976CCE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020</w:t>
            </w:r>
          </w:p>
        </w:tc>
        <w:tc>
          <w:tcPr>
            <w:tcW w:w="1559" w:type="dxa"/>
            <w:vAlign w:val="center"/>
          </w:tcPr>
          <w:p w14:paraId="210DB067" w14:textId="39040D56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A02D0" w:rsidRPr="009F58A3" w14:paraId="3EA13F74" w14:textId="77777777" w:rsidTr="00074510">
        <w:tc>
          <w:tcPr>
            <w:tcW w:w="709" w:type="dxa"/>
            <w:vAlign w:val="center"/>
          </w:tcPr>
          <w:p w14:paraId="043EBD89" w14:textId="3A3EEDF6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5F9D7A8" w14:textId="0FD4213C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尚未執行</w:t>
            </w:r>
          </w:p>
        </w:tc>
        <w:tc>
          <w:tcPr>
            <w:tcW w:w="1701" w:type="dxa"/>
            <w:vAlign w:val="center"/>
          </w:tcPr>
          <w:p w14:paraId="0CD32C4A" w14:textId="04BFBB9D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2722" w:type="dxa"/>
            <w:vAlign w:val="center"/>
          </w:tcPr>
          <w:p w14:paraId="1C56C7DC" w14:textId="0FD9B059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行政作業費</w:t>
            </w:r>
          </w:p>
        </w:tc>
        <w:tc>
          <w:tcPr>
            <w:tcW w:w="1673" w:type="dxa"/>
            <w:vAlign w:val="center"/>
          </w:tcPr>
          <w:p w14:paraId="483E0682" w14:textId="1686FCA8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664</w:t>
            </w:r>
          </w:p>
        </w:tc>
        <w:tc>
          <w:tcPr>
            <w:tcW w:w="1559" w:type="dxa"/>
            <w:vAlign w:val="center"/>
          </w:tcPr>
          <w:p w14:paraId="0E8C7CED" w14:textId="6B8063A6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A02D0" w:rsidRPr="009F58A3" w14:paraId="7526EED7" w14:textId="77777777" w:rsidTr="00074510">
        <w:tc>
          <w:tcPr>
            <w:tcW w:w="709" w:type="dxa"/>
            <w:vAlign w:val="center"/>
          </w:tcPr>
          <w:p w14:paraId="4B0C1730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E2624F" w14:textId="46DF9AFD" w:rsidR="000A02D0" w:rsidRPr="009F58A3" w:rsidRDefault="00320624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1701" w:type="dxa"/>
            <w:vAlign w:val="center"/>
          </w:tcPr>
          <w:p w14:paraId="6CE22A51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B7E596A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7939183D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63C91C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2D0" w:rsidRPr="009F58A3" w14:paraId="55FB71DD" w14:textId="77777777" w:rsidTr="00074510">
        <w:tc>
          <w:tcPr>
            <w:tcW w:w="709" w:type="dxa"/>
            <w:vAlign w:val="center"/>
          </w:tcPr>
          <w:p w14:paraId="71A5ACBB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E0813C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CACC03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75017A9C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54C9A5B0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E623E2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2D0" w:rsidRPr="009F58A3" w14:paraId="7FB2DE0B" w14:textId="77777777" w:rsidTr="00074510">
        <w:tc>
          <w:tcPr>
            <w:tcW w:w="709" w:type="dxa"/>
            <w:vAlign w:val="center"/>
          </w:tcPr>
          <w:p w14:paraId="2A4C002E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AFB6D5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05E637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6D5DA7D7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3CFCD778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E2F3E1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2D0" w:rsidRPr="009F58A3" w14:paraId="209699BB" w14:textId="77777777" w:rsidTr="00074510">
        <w:tc>
          <w:tcPr>
            <w:tcW w:w="709" w:type="dxa"/>
            <w:vAlign w:val="center"/>
          </w:tcPr>
          <w:p w14:paraId="0BFD4E00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A60F2C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A0D529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651E7F5A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5E088A77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B4F138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2D0" w:rsidRPr="009F58A3" w14:paraId="175EF1E8" w14:textId="77777777" w:rsidTr="00074510">
        <w:tc>
          <w:tcPr>
            <w:tcW w:w="709" w:type="dxa"/>
            <w:vAlign w:val="center"/>
          </w:tcPr>
          <w:p w14:paraId="4C94711A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5C3C7EF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DA25B1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14:paraId="35E4D988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277A1558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9189C4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2D0" w:rsidRPr="009F58A3" w14:paraId="0A2FD8E8" w14:textId="77777777" w:rsidTr="00074510">
        <w:tc>
          <w:tcPr>
            <w:tcW w:w="6691" w:type="dxa"/>
            <w:gridSpan w:val="4"/>
            <w:vAlign w:val="center"/>
          </w:tcPr>
          <w:p w14:paraId="3073129F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673" w:type="dxa"/>
            <w:vAlign w:val="center"/>
          </w:tcPr>
          <w:p w14:paraId="499E2039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24708F7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A0E258" w14:textId="77777777" w:rsidR="0049694D" w:rsidRPr="001E6D1C" w:rsidRDefault="009F58A3" w:rsidP="009F58A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E6D1C">
        <w:rPr>
          <w:rFonts w:ascii="標楷體" w:eastAsia="標楷體" w:hAnsi="標楷體" w:hint="eastAsia"/>
          <w:b/>
          <w:sz w:val="28"/>
          <w:szCs w:val="28"/>
        </w:rPr>
        <w:t>備註：每季</w:t>
      </w:r>
      <w:r w:rsidR="001E6D1C" w:rsidRPr="001E6D1C">
        <w:rPr>
          <w:rFonts w:ascii="標楷體" w:eastAsia="標楷體" w:hAnsi="標楷體" w:hint="eastAsia"/>
          <w:b/>
          <w:sz w:val="28"/>
          <w:szCs w:val="28"/>
        </w:rPr>
        <w:t>及必要時</w:t>
      </w:r>
      <w:r w:rsidRPr="001E6D1C">
        <w:rPr>
          <w:rFonts w:ascii="標楷體" w:eastAsia="標楷體" w:hAnsi="標楷體" w:hint="eastAsia"/>
          <w:b/>
          <w:sz w:val="28"/>
          <w:szCs w:val="28"/>
        </w:rPr>
        <w:t>定期更新公所官網回饋金資訊公開</w:t>
      </w:r>
    </w:p>
    <w:sectPr w:rsidR="0049694D" w:rsidRPr="001E6D1C" w:rsidSect="001E6D1C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E4A" w14:textId="77777777" w:rsidR="0085297D" w:rsidRDefault="0085297D" w:rsidP="00FB3E72">
      <w:r>
        <w:separator/>
      </w:r>
    </w:p>
  </w:endnote>
  <w:endnote w:type="continuationSeparator" w:id="0">
    <w:p w14:paraId="2A902991" w14:textId="77777777" w:rsidR="0085297D" w:rsidRDefault="0085297D" w:rsidP="00F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658D" w14:textId="77777777" w:rsidR="0085297D" w:rsidRDefault="0085297D" w:rsidP="00FB3E72">
      <w:r>
        <w:separator/>
      </w:r>
    </w:p>
  </w:footnote>
  <w:footnote w:type="continuationSeparator" w:id="0">
    <w:p w14:paraId="6F93E542" w14:textId="77777777" w:rsidR="0085297D" w:rsidRDefault="0085297D" w:rsidP="00FB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D"/>
    <w:rsid w:val="00047B45"/>
    <w:rsid w:val="00074510"/>
    <w:rsid w:val="000A02D0"/>
    <w:rsid w:val="001D3515"/>
    <w:rsid w:val="001E6D1C"/>
    <w:rsid w:val="00320624"/>
    <w:rsid w:val="00340555"/>
    <w:rsid w:val="003871AF"/>
    <w:rsid w:val="00391D4C"/>
    <w:rsid w:val="003F606B"/>
    <w:rsid w:val="00470E4F"/>
    <w:rsid w:val="0049694D"/>
    <w:rsid w:val="0085297D"/>
    <w:rsid w:val="0088382B"/>
    <w:rsid w:val="00884EF5"/>
    <w:rsid w:val="009F58A3"/>
    <w:rsid w:val="00C00BDB"/>
    <w:rsid w:val="00C563D3"/>
    <w:rsid w:val="00CF2843"/>
    <w:rsid w:val="00D47702"/>
    <w:rsid w:val="00E34A9B"/>
    <w:rsid w:val="00E35884"/>
    <w:rsid w:val="00F479FD"/>
    <w:rsid w:val="00FB3E72"/>
    <w:rsid w:val="00FE2FE9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2C8D"/>
  <w15:docId w15:val="{90067193-F633-44E3-908A-59A7612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cc12d1</cp:lastModifiedBy>
  <cp:revision>5</cp:revision>
  <dcterms:created xsi:type="dcterms:W3CDTF">2021-05-03T05:39:00Z</dcterms:created>
  <dcterms:modified xsi:type="dcterms:W3CDTF">2021-05-13T05:30:00Z</dcterms:modified>
</cp:coreProperties>
</file>