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526C" w14:textId="77777777" w:rsidR="00D63E22" w:rsidRPr="002F3884" w:rsidRDefault="00D63E22" w:rsidP="005C769F">
      <w:pPr>
        <w:pStyle w:val="Default"/>
        <w:spacing w:line="5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F3884">
        <w:rPr>
          <w:b/>
          <w:bCs/>
          <w:sz w:val="32"/>
          <w:szCs w:val="32"/>
        </w:rPr>
        <w:t>109</w:t>
      </w:r>
      <w:r w:rsidRPr="002F3884">
        <w:rPr>
          <w:rFonts w:hint="eastAsia"/>
          <w:b/>
          <w:bCs/>
          <w:sz w:val="32"/>
          <w:szCs w:val="32"/>
        </w:rPr>
        <w:t>年應屆畢業役男接受常備兵役軍事訓練「延緩入營」申請須知</w:t>
      </w:r>
    </w:p>
    <w:p w14:paraId="583CEB93" w14:textId="77777777" w:rsidR="00D63E22" w:rsidRDefault="00D63E22" w:rsidP="00F47CA7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一、申請對象：</w:t>
      </w:r>
    </w:p>
    <w:p w14:paraId="6203D98E" w14:textId="53188A87" w:rsidR="00C12CDF" w:rsidRDefault="00C12CDF" w:rsidP="00C12CDF">
      <w:pPr>
        <w:pStyle w:val="Default"/>
        <w:spacing w:line="480" w:lineRule="exact"/>
        <w:ind w:leftChars="100" w:left="80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="00D63E22">
        <w:rPr>
          <w:sz w:val="28"/>
          <w:szCs w:val="28"/>
        </w:rPr>
        <w:t>83</w:t>
      </w:r>
      <w:r w:rsidR="00D63E22">
        <w:rPr>
          <w:rFonts w:hint="eastAsia"/>
          <w:sz w:val="28"/>
          <w:szCs w:val="28"/>
        </w:rPr>
        <w:t>年次至</w:t>
      </w:r>
      <w:r w:rsidR="00D63E22">
        <w:rPr>
          <w:sz w:val="28"/>
          <w:szCs w:val="28"/>
        </w:rPr>
        <w:t>91</w:t>
      </w:r>
      <w:r w:rsidR="00D63E22">
        <w:rPr>
          <w:rFonts w:hint="eastAsia"/>
          <w:sz w:val="28"/>
          <w:szCs w:val="28"/>
        </w:rPr>
        <w:t>年次應屆畢業役男</w:t>
      </w:r>
      <w:r w:rsidR="00D63E22">
        <w:rPr>
          <w:sz w:val="28"/>
          <w:szCs w:val="28"/>
        </w:rPr>
        <w:t>(</w:t>
      </w:r>
      <w:proofErr w:type="gramStart"/>
      <w:r w:rsidR="00D63E22">
        <w:rPr>
          <w:rFonts w:hint="eastAsia"/>
          <w:sz w:val="28"/>
          <w:szCs w:val="28"/>
        </w:rPr>
        <w:t>含休</w:t>
      </w:r>
      <w:proofErr w:type="gramEnd"/>
      <w:r w:rsidR="00D63E22">
        <w:rPr>
          <w:rFonts w:hint="eastAsia"/>
          <w:sz w:val="28"/>
          <w:szCs w:val="28"/>
        </w:rPr>
        <w:t>、退學</w:t>
      </w:r>
      <w:r w:rsidR="00D63E22">
        <w:rPr>
          <w:sz w:val="28"/>
          <w:szCs w:val="28"/>
        </w:rPr>
        <w:t>)</w:t>
      </w:r>
      <w:r w:rsidR="00D63E22">
        <w:rPr>
          <w:rFonts w:hint="eastAsia"/>
          <w:sz w:val="28"/>
          <w:szCs w:val="28"/>
        </w:rPr>
        <w:t>須接受常備兵役軍事訓練，且有短期生涯規劃因素</w:t>
      </w:r>
      <w:r w:rsidR="0064144E">
        <w:rPr>
          <w:rFonts w:hint="eastAsia"/>
          <w:sz w:val="28"/>
          <w:szCs w:val="28"/>
        </w:rPr>
        <w:t>，希望延緩入營服役者</w:t>
      </w:r>
      <w:r w:rsidR="00D63E22">
        <w:rPr>
          <w:rFonts w:hint="eastAsia"/>
          <w:sz w:val="28"/>
          <w:szCs w:val="28"/>
        </w:rPr>
        <w:t>。</w:t>
      </w:r>
    </w:p>
    <w:p w14:paraId="3B8F4FC8" w14:textId="0660A659" w:rsidR="00D63E22" w:rsidRDefault="00C12CDF" w:rsidP="00C12CDF">
      <w:pPr>
        <w:pStyle w:val="Default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2F3884">
        <w:rPr>
          <w:rFonts w:hint="eastAsia"/>
          <w:sz w:val="28"/>
          <w:szCs w:val="28"/>
        </w:rPr>
        <w:t>已列入梯次徵集者，不得申請延緩入營。</w:t>
      </w:r>
    </w:p>
    <w:p w14:paraId="03F47910" w14:textId="77777777" w:rsidR="00D63E22" w:rsidRDefault="00D63E22" w:rsidP="00F47CA7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二、申請作業：一律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網路申請方式辦理。</w:t>
      </w:r>
    </w:p>
    <w:p w14:paraId="54D50047" w14:textId="08E38FF3" w:rsidR="00D63E22" w:rsidRDefault="00D63E22" w:rsidP="00F47CA7">
      <w:pPr>
        <w:pStyle w:val="Default"/>
        <w:spacing w:line="480" w:lineRule="exact"/>
        <w:ind w:leftChars="100" w:left="800" w:hangingChars="200" w:hanging="5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網路申請：</w:t>
      </w:r>
      <w:r w:rsidRPr="005C769F">
        <w:rPr>
          <w:b/>
          <w:bCs/>
          <w:sz w:val="28"/>
          <w:szCs w:val="28"/>
          <w:u w:val="single"/>
        </w:rPr>
        <w:t>109</w:t>
      </w:r>
      <w:r w:rsidRPr="005C769F">
        <w:rPr>
          <w:rFonts w:hint="eastAsia"/>
          <w:b/>
          <w:bCs/>
          <w:sz w:val="28"/>
          <w:szCs w:val="28"/>
          <w:u w:val="single"/>
        </w:rPr>
        <w:t>年</w:t>
      </w:r>
      <w:r w:rsidRPr="005C769F">
        <w:rPr>
          <w:b/>
          <w:bCs/>
          <w:sz w:val="28"/>
          <w:szCs w:val="28"/>
          <w:u w:val="single"/>
        </w:rPr>
        <w:t>7</w:t>
      </w:r>
      <w:r w:rsidRPr="005C769F">
        <w:rPr>
          <w:rFonts w:hint="eastAsia"/>
          <w:b/>
          <w:bCs/>
          <w:sz w:val="28"/>
          <w:szCs w:val="28"/>
          <w:u w:val="single"/>
        </w:rPr>
        <w:t>月</w:t>
      </w:r>
      <w:r w:rsidRPr="005C769F">
        <w:rPr>
          <w:b/>
          <w:bCs/>
          <w:sz w:val="28"/>
          <w:szCs w:val="28"/>
          <w:u w:val="single"/>
        </w:rPr>
        <w:t>1</w:t>
      </w:r>
      <w:r w:rsidRPr="005C769F">
        <w:rPr>
          <w:rFonts w:hint="eastAsia"/>
          <w:b/>
          <w:bCs/>
          <w:sz w:val="28"/>
          <w:szCs w:val="28"/>
          <w:u w:val="single"/>
        </w:rPr>
        <w:t>日上午</w:t>
      </w:r>
      <w:r w:rsidRPr="005C769F">
        <w:rPr>
          <w:b/>
          <w:bCs/>
          <w:sz w:val="28"/>
          <w:szCs w:val="28"/>
          <w:u w:val="single"/>
        </w:rPr>
        <w:t>10</w:t>
      </w:r>
      <w:r w:rsidRPr="005C769F">
        <w:rPr>
          <w:rFonts w:hint="eastAsia"/>
          <w:b/>
          <w:bCs/>
          <w:sz w:val="28"/>
          <w:szCs w:val="28"/>
          <w:u w:val="single"/>
        </w:rPr>
        <w:t>時起至</w:t>
      </w:r>
      <w:r w:rsidRPr="005C769F">
        <w:rPr>
          <w:b/>
          <w:bCs/>
          <w:sz w:val="28"/>
          <w:szCs w:val="28"/>
          <w:u w:val="single"/>
        </w:rPr>
        <w:t>109</w:t>
      </w:r>
      <w:r w:rsidRPr="005C769F">
        <w:rPr>
          <w:rFonts w:hint="eastAsia"/>
          <w:b/>
          <w:bCs/>
          <w:sz w:val="28"/>
          <w:szCs w:val="28"/>
          <w:u w:val="single"/>
        </w:rPr>
        <w:t>年</w:t>
      </w:r>
      <w:r w:rsidRPr="005C769F">
        <w:rPr>
          <w:b/>
          <w:bCs/>
          <w:sz w:val="28"/>
          <w:szCs w:val="28"/>
          <w:u w:val="single"/>
        </w:rPr>
        <w:t>9</w:t>
      </w:r>
      <w:r w:rsidRPr="005C769F">
        <w:rPr>
          <w:rFonts w:hint="eastAsia"/>
          <w:b/>
          <w:bCs/>
          <w:sz w:val="28"/>
          <w:szCs w:val="28"/>
          <w:u w:val="single"/>
        </w:rPr>
        <w:t>月</w:t>
      </w:r>
      <w:r w:rsidRPr="005C769F">
        <w:rPr>
          <w:b/>
          <w:bCs/>
          <w:sz w:val="28"/>
          <w:szCs w:val="28"/>
          <w:u w:val="single"/>
        </w:rPr>
        <w:t>30</w:t>
      </w:r>
      <w:r w:rsidRPr="005C769F">
        <w:rPr>
          <w:rFonts w:hint="eastAsia"/>
          <w:b/>
          <w:bCs/>
          <w:sz w:val="28"/>
          <w:szCs w:val="28"/>
          <w:u w:val="single"/>
        </w:rPr>
        <w:t>日下午</w:t>
      </w:r>
      <w:r w:rsidRPr="005C769F">
        <w:rPr>
          <w:b/>
          <w:bCs/>
          <w:sz w:val="28"/>
          <w:szCs w:val="28"/>
          <w:u w:val="single"/>
        </w:rPr>
        <w:t>5</w:t>
      </w:r>
      <w:r w:rsidRPr="005C769F">
        <w:rPr>
          <w:rFonts w:hint="eastAsia"/>
          <w:b/>
          <w:bCs/>
          <w:sz w:val="28"/>
          <w:szCs w:val="28"/>
          <w:u w:val="single"/>
        </w:rPr>
        <w:t>時以前</w:t>
      </w:r>
      <w:r>
        <w:rPr>
          <w:rFonts w:hint="eastAsia"/>
          <w:sz w:val="28"/>
          <w:szCs w:val="28"/>
        </w:rPr>
        <w:t>，至內政部役政署全球資訊網</w:t>
      </w:r>
      <w:r>
        <w:rPr>
          <w:sz w:val="28"/>
          <w:szCs w:val="28"/>
        </w:rPr>
        <w:t>(https://www.nca.gov.tw/)</w:t>
      </w:r>
      <w:r>
        <w:rPr>
          <w:rFonts w:hint="eastAsia"/>
          <w:sz w:val="28"/>
          <w:szCs w:val="28"/>
        </w:rPr>
        <w:t>主題單元</w:t>
      </w:r>
      <w:r w:rsidR="0064144E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役男入營時程申請系統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延緩入營申請作業，</w:t>
      </w:r>
      <w:r w:rsidR="005C769F">
        <w:rPr>
          <w:rFonts w:hint="eastAsia"/>
          <w:sz w:val="28"/>
          <w:szCs w:val="28"/>
        </w:rPr>
        <w:t>或高雄市兵役處網站首頁</w:t>
      </w:r>
      <w:r w:rsidR="005C769F" w:rsidRPr="0064144E">
        <w:rPr>
          <w:color w:val="auto"/>
          <w:sz w:val="28"/>
          <w:szCs w:val="28"/>
        </w:rPr>
        <w:t>(</w:t>
      </w:r>
      <w:hyperlink r:id="rId6" w:history="1">
        <w:r w:rsidR="0064144E" w:rsidRPr="0064144E">
          <w:rPr>
            <w:rStyle w:val="a5"/>
            <w:color w:val="auto"/>
            <w:sz w:val="28"/>
            <w:szCs w:val="28"/>
            <w:u w:val="none"/>
          </w:rPr>
          <w:t>https://mildp.kcg.gov.tw/)相關連結</w:t>
        </w:r>
        <w:r w:rsidR="0064144E" w:rsidRPr="0064144E">
          <w:rPr>
            <w:rStyle w:val="a5"/>
            <w:rFonts w:hint="eastAsia"/>
            <w:color w:val="auto"/>
            <w:sz w:val="28"/>
            <w:szCs w:val="28"/>
            <w:u w:val="none"/>
          </w:rPr>
          <w:t>/役男入營時程申請</w:t>
        </w:r>
      </w:hyperlink>
      <w:r w:rsidR="005C769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完成網路申請並取得申請序號。</w:t>
      </w:r>
    </w:p>
    <w:p w14:paraId="0A7876BE" w14:textId="0E661F01" w:rsidR="00D63E22" w:rsidRDefault="00D63E22" w:rsidP="00F47CA7">
      <w:pPr>
        <w:pStyle w:val="Default"/>
        <w:spacing w:line="48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完成網路申請作業，由公所審核後，核予延緩入營。</w:t>
      </w:r>
    </w:p>
    <w:p w14:paraId="4A700D6C" w14:textId="77777777" w:rsidR="00D63E22" w:rsidRDefault="00D63E22" w:rsidP="00F47CA7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三、預判入營期間：</w:t>
      </w:r>
    </w:p>
    <w:p w14:paraId="47BFBD21" w14:textId="0867465D" w:rsidR="00D63E22" w:rsidRDefault="00D63E22" w:rsidP="00F47CA7">
      <w:pPr>
        <w:pStyle w:val="Default"/>
        <w:spacing w:line="480" w:lineRule="exact"/>
        <w:ind w:leftChars="200"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依歷年徵集狀況推估，</w:t>
      </w: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年各軍種兵科延緩入營時程，陸軍</w:t>
      </w:r>
      <w:proofErr w:type="gramStart"/>
      <w:r>
        <w:rPr>
          <w:rFonts w:hint="eastAsia"/>
          <w:sz w:val="28"/>
          <w:szCs w:val="28"/>
        </w:rPr>
        <w:t>預判於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proofErr w:type="gramEnd"/>
      <w:r w:rsidR="00D66E3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月以後；海軍及空軍</w:t>
      </w:r>
      <w:proofErr w:type="gramStart"/>
      <w:r>
        <w:rPr>
          <w:rFonts w:hint="eastAsia"/>
          <w:sz w:val="28"/>
          <w:szCs w:val="28"/>
        </w:rPr>
        <w:t>預判於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proofErr w:type="gramEnd"/>
      <w:r>
        <w:rPr>
          <w:rFonts w:hint="eastAsia"/>
          <w:sz w:val="28"/>
          <w:szCs w:val="28"/>
        </w:rPr>
        <w:t>以後，入營月份會因各軍種兵科申請人數多寡及訓練流路而定，欲申請者應審慎考量。徵集令於入營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日前由</w:t>
      </w:r>
      <w:r w:rsidR="009A72A8">
        <w:rPr>
          <w:rFonts w:hint="eastAsia"/>
          <w:sz w:val="28"/>
          <w:szCs w:val="28"/>
        </w:rPr>
        <w:t>戶籍地</w:t>
      </w:r>
      <w:r w:rsidR="00D66E35">
        <w:rPr>
          <w:rFonts w:hint="eastAsia"/>
          <w:sz w:val="28"/>
          <w:szCs w:val="28"/>
        </w:rPr>
        <w:t>區</w:t>
      </w:r>
      <w:r>
        <w:rPr>
          <w:rFonts w:hint="eastAsia"/>
          <w:sz w:val="28"/>
          <w:szCs w:val="28"/>
        </w:rPr>
        <w:t>公所送達，實際入營日期依徵集令所載內容為</w:t>
      </w:r>
      <w:proofErr w:type="gramStart"/>
      <w:r>
        <w:rPr>
          <w:rFonts w:hint="eastAsia"/>
          <w:sz w:val="28"/>
          <w:szCs w:val="28"/>
        </w:rPr>
        <w:t>準</w:t>
      </w:r>
      <w:proofErr w:type="gramEnd"/>
      <w:r>
        <w:rPr>
          <w:rFonts w:hint="eastAsia"/>
          <w:sz w:val="28"/>
          <w:szCs w:val="28"/>
        </w:rPr>
        <w:t>。</w:t>
      </w:r>
    </w:p>
    <w:p w14:paraId="21C76D1D" w14:textId="77777777" w:rsidR="00D63E22" w:rsidRDefault="00D63E22" w:rsidP="00F47CA7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四、役男入營順序：</w:t>
      </w:r>
    </w:p>
    <w:p w14:paraId="7AB1A801" w14:textId="54460E57" w:rsidR="00D63E22" w:rsidRDefault="00D63E22" w:rsidP="00F47CA7">
      <w:pPr>
        <w:pStyle w:val="Default"/>
        <w:spacing w:line="480" w:lineRule="exact"/>
        <w:ind w:leftChars="200"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入營順序依照延緩入營待徵集役男之出生年次先後，同年次者再依抽籤日期先後，同日抽籤者再依軍種兵科</w:t>
      </w:r>
      <w:proofErr w:type="gramStart"/>
      <w:r>
        <w:rPr>
          <w:rFonts w:hint="eastAsia"/>
          <w:sz w:val="28"/>
          <w:szCs w:val="28"/>
        </w:rPr>
        <w:t>籤</w:t>
      </w:r>
      <w:proofErr w:type="gramEnd"/>
      <w:r>
        <w:rPr>
          <w:rFonts w:hint="eastAsia"/>
          <w:sz w:val="28"/>
          <w:szCs w:val="28"/>
        </w:rPr>
        <w:t>號順序，按各梯次</w:t>
      </w:r>
      <w:proofErr w:type="gramStart"/>
      <w:r>
        <w:rPr>
          <w:rFonts w:hint="eastAsia"/>
          <w:sz w:val="28"/>
          <w:szCs w:val="28"/>
        </w:rPr>
        <w:t>徵集訓量</w:t>
      </w:r>
      <w:proofErr w:type="gramEnd"/>
      <w:r>
        <w:rPr>
          <w:rFonts w:hint="eastAsia"/>
          <w:sz w:val="28"/>
          <w:szCs w:val="28"/>
        </w:rPr>
        <w:t>安排役男入營服役。</w:t>
      </w:r>
    </w:p>
    <w:p w14:paraId="0C873098" w14:textId="77777777" w:rsidR="00D63E22" w:rsidRDefault="00D63E22" w:rsidP="00F47CA7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五、注意事項</w:t>
      </w:r>
    </w:p>
    <w:p w14:paraId="395FDF02" w14:textId="1EA102E3" w:rsidR="00D63E22" w:rsidRDefault="00D63E22" w:rsidP="00F47CA7">
      <w:pPr>
        <w:pStyle w:val="Default"/>
        <w:spacing w:line="480" w:lineRule="exact"/>
        <w:ind w:leftChars="100" w:left="800" w:hangingChars="200" w:hanging="5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役男申請延緩入營後欲放棄，應於</w:t>
      </w:r>
      <w:r w:rsidRPr="00D66E35">
        <w:rPr>
          <w:b/>
          <w:bCs/>
          <w:sz w:val="28"/>
          <w:szCs w:val="28"/>
          <w:u w:val="single"/>
        </w:rPr>
        <w:t>109</w:t>
      </w:r>
      <w:r w:rsidRPr="00D66E35">
        <w:rPr>
          <w:rFonts w:hint="eastAsia"/>
          <w:b/>
          <w:bCs/>
          <w:sz w:val="28"/>
          <w:szCs w:val="28"/>
          <w:u w:val="single"/>
        </w:rPr>
        <w:t>年</w:t>
      </w:r>
      <w:r w:rsidRPr="00D66E35">
        <w:rPr>
          <w:b/>
          <w:bCs/>
          <w:sz w:val="28"/>
          <w:szCs w:val="28"/>
          <w:u w:val="single"/>
        </w:rPr>
        <w:t>9</w:t>
      </w:r>
      <w:r w:rsidRPr="00D66E35">
        <w:rPr>
          <w:rFonts w:hint="eastAsia"/>
          <w:b/>
          <w:bCs/>
          <w:sz w:val="28"/>
          <w:szCs w:val="28"/>
          <w:u w:val="single"/>
        </w:rPr>
        <w:t>月</w:t>
      </w:r>
      <w:r w:rsidRPr="00D66E35">
        <w:rPr>
          <w:b/>
          <w:bCs/>
          <w:sz w:val="28"/>
          <w:szCs w:val="28"/>
          <w:u w:val="single"/>
        </w:rPr>
        <w:t>30</w:t>
      </w:r>
      <w:r w:rsidRPr="00D66E35">
        <w:rPr>
          <w:rFonts w:hint="eastAsia"/>
          <w:b/>
          <w:bCs/>
          <w:sz w:val="28"/>
          <w:szCs w:val="28"/>
          <w:u w:val="single"/>
        </w:rPr>
        <w:t>日下午</w:t>
      </w:r>
      <w:r w:rsidRPr="00D66E35">
        <w:rPr>
          <w:b/>
          <w:bCs/>
          <w:sz w:val="28"/>
          <w:szCs w:val="28"/>
          <w:u w:val="single"/>
        </w:rPr>
        <w:t>5</w:t>
      </w:r>
      <w:r w:rsidRPr="00D66E35">
        <w:rPr>
          <w:rFonts w:hint="eastAsia"/>
          <w:b/>
          <w:bCs/>
          <w:sz w:val="28"/>
          <w:szCs w:val="28"/>
          <w:u w:val="single"/>
        </w:rPr>
        <w:t>點以前</w:t>
      </w:r>
      <w:r>
        <w:rPr>
          <w:rFonts w:hint="eastAsia"/>
          <w:sz w:val="28"/>
          <w:szCs w:val="28"/>
        </w:rPr>
        <w:t>至「役男</w:t>
      </w:r>
      <w:r w:rsidR="00D66E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入營時程申請系統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延緩入營申請作業」，完成放棄「延緩入營」網路申請，且當年度不得再申請延緩入營，請務必審慎考量；逾申請期限不得放棄延緩入營。</w:t>
      </w:r>
    </w:p>
    <w:p w14:paraId="2DFB1483" w14:textId="1E855CE4" w:rsidR="00D63E22" w:rsidRDefault="00D63E22" w:rsidP="00F47CA7">
      <w:pPr>
        <w:pStyle w:val="Default"/>
        <w:spacing w:line="480" w:lineRule="exact"/>
        <w:ind w:leftChars="100" w:left="800" w:hangingChars="20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已接獲</w:t>
      </w:r>
      <w:proofErr w:type="gramStart"/>
      <w:r>
        <w:rPr>
          <w:rFonts w:hint="eastAsia"/>
          <w:sz w:val="28"/>
          <w:szCs w:val="28"/>
        </w:rPr>
        <w:t>徵集令者</w:t>
      </w:r>
      <w:proofErr w:type="gramEnd"/>
      <w:r>
        <w:rPr>
          <w:rFonts w:hint="eastAsia"/>
          <w:sz w:val="28"/>
          <w:szCs w:val="28"/>
        </w:rPr>
        <w:t>，不得放棄已核准之延緩入營，如有無法入營服役的原因，應符合徵兵規則第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條規定，檢附相關證明文件向公所申</w:t>
      </w:r>
      <w:r w:rsidR="00D66E3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>延期徵集。</w:t>
      </w:r>
    </w:p>
    <w:p w14:paraId="63267984" w14:textId="4086D343" w:rsidR="00124EDA" w:rsidRDefault="00D66E35" w:rsidP="00F47CA7">
      <w:pPr>
        <w:spacing w:line="480" w:lineRule="exact"/>
      </w:pPr>
      <w:r w:rsidRPr="00DA1AF7">
        <w:rPr>
          <w:rFonts w:ascii="標楷體" w:eastAsia="標楷體" w:cs="標楷體" w:hint="eastAsia"/>
          <w:color w:val="000000"/>
          <w:kern w:val="0"/>
          <w:sz w:val="28"/>
          <w:szCs w:val="28"/>
        </w:rPr>
        <w:t>以上申辦事項，如仍有疑義，請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逕</w:t>
      </w:r>
      <w:proofErr w:type="gramEnd"/>
      <w:r w:rsidRPr="00DA1AF7">
        <w:rPr>
          <w:rFonts w:ascii="標楷體" w:eastAsia="標楷體" w:cs="標楷體" w:hint="eastAsia"/>
          <w:color w:val="000000"/>
          <w:kern w:val="0"/>
          <w:sz w:val="28"/>
          <w:szCs w:val="28"/>
        </w:rPr>
        <w:t>向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</w:t>
      </w:r>
      <w:r w:rsidRPr="00DA1AF7">
        <w:rPr>
          <w:rFonts w:ascii="標楷體" w:eastAsia="標楷體" w:cs="標楷體" w:hint="eastAsia"/>
          <w:color w:val="000000"/>
          <w:kern w:val="0"/>
          <w:sz w:val="28"/>
          <w:szCs w:val="28"/>
        </w:rPr>
        <w:t>區公所兵役單位洽詢。</w:t>
      </w:r>
    </w:p>
    <w:sectPr w:rsidR="00124EDA" w:rsidSect="00D63E2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FA2D" w14:textId="77777777" w:rsidR="00C47364" w:rsidRDefault="00C47364" w:rsidP="0064144E">
      <w:r>
        <w:separator/>
      </w:r>
    </w:p>
  </w:endnote>
  <w:endnote w:type="continuationSeparator" w:id="0">
    <w:p w14:paraId="327DF5FF" w14:textId="77777777" w:rsidR="00C47364" w:rsidRDefault="00C47364" w:rsidP="006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AC40" w14:textId="77777777" w:rsidR="00C47364" w:rsidRDefault="00C47364" w:rsidP="0064144E">
      <w:r>
        <w:separator/>
      </w:r>
    </w:p>
  </w:footnote>
  <w:footnote w:type="continuationSeparator" w:id="0">
    <w:p w14:paraId="2A406B67" w14:textId="77777777" w:rsidR="00C47364" w:rsidRDefault="00C47364" w:rsidP="0064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22"/>
    <w:rsid w:val="00124EDA"/>
    <w:rsid w:val="00154F12"/>
    <w:rsid w:val="001602CF"/>
    <w:rsid w:val="001C1EEA"/>
    <w:rsid w:val="002D0F86"/>
    <w:rsid w:val="002F3884"/>
    <w:rsid w:val="00445DC5"/>
    <w:rsid w:val="004B47CC"/>
    <w:rsid w:val="005746F4"/>
    <w:rsid w:val="005B63D8"/>
    <w:rsid w:val="005C769F"/>
    <w:rsid w:val="0064144E"/>
    <w:rsid w:val="006C5B73"/>
    <w:rsid w:val="0089215C"/>
    <w:rsid w:val="008E2474"/>
    <w:rsid w:val="00955FD5"/>
    <w:rsid w:val="009A72A8"/>
    <w:rsid w:val="00A26F73"/>
    <w:rsid w:val="00B00EAC"/>
    <w:rsid w:val="00C12CDF"/>
    <w:rsid w:val="00C47364"/>
    <w:rsid w:val="00CF4F84"/>
    <w:rsid w:val="00D63E22"/>
    <w:rsid w:val="00D66E35"/>
    <w:rsid w:val="00DA1AF7"/>
    <w:rsid w:val="00F16E97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476D"/>
  <w15:chartTrackingRefBased/>
  <w15:docId w15:val="{F89206E1-E67D-41B1-98EB-B9A6D1E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E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F16E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16E9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55FD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5FD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B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47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4144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4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41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dp.kcg.gov.tw/)&#30456;&#38364;&#36899;&#32080;/&#24441;&#30007;&#20837;&#29151;&#26178;&#31243;&#30003;&#3553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2020-03-17T05:49:00Z</cp:lastPrinted>
  <dcterms:created xsi:type="dcterms:W3CDTF">2020-03-13T05:50:00Z</dcterms:created>
  <dcterms:modified xsi:type="dcterms:W3CDTF">2020-03-17T08:19:00Z</dcterms:modified>
</cp:coreProperties>
</file>