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9555" w14:textId="25261DBC" w:rsidR="009E7916" w:rsidRDefault="00006D61">
      <w:pPr>
        <w:spacing w:after="180" w:line="500" w:lineRule="exact"/>
        <w:jc w:val="center"/>
      </w:pPr>
      <w:r>
        <w:rPr>
          <w:rFonts w:ascii="微軟正黑體" w:eastAsia="微軟正黑體" w:hAnsi="微軟正黑體"/>
          <w:b/>
          <w:sz w:val="36"/>
          <w:szCs w:val="36"/>
        </w:rPr>
        <w:t xml:space="preserve"> 11</w:t>
      </w:r>
      <w:r w:rsidR="009124D0">
        <w:rPr>
          <w:rFonts w:ascii="微軟正黑體" w:eastAsia="微軟正黑體" w:hAnsi="微軟正黑體" w:hint="eastAsia"/>
          <w:b/>
          <w:sz w:val="36"/>
          <w:szCs w:val="36"/>
        </w:rPr>
        <w:t>3</w:t>
      </w:r>
      <w:r>
        <w:rPr>
          <w:rFonts w:ascii="微軟正黑體" w:eastAsia="微軟正黑體" w:hAnsi="微軟正黑體"/>
          <w:b/>
          <w:sz w:val="36"/>
          <w:szCs w:val="36"/>
        </w:rPr>
        <w:t>年「創意圓夢</w:t>
      </w:r>
      <w:proofErr w:type="gramStart"/>
      <w:r>
        <w:rPr>
          <w:rFonts w:ascii="微軟正黑體" w:eastAsia="微軟正黑體" w:hAnsi="微軟正黑體"/>
          <w:b/>
          <w:sz w:val="36"/>
          <w:szCs w:val="36"/>
        </w:rPr>
        <w:t>‧</w:t>
      </w:r>
      <w:proofErr w:type="gramEnd"/>
      <w:r>
        <w:rPr>
          <w:rFonts w:ascii="微軟正黑體" w:eastAsia="微軟正黑體" w:hAnsi="微軟正黑體"/>
          <w:b/>
          <w:sz w:val="36"/>
          <w:szCs w:val="36"/>
        </w:rPr>
        <w:t>公益行動」計畫</w:t>
      </w:r>
    </w:p>
    <w:p w14:paraId="613B9A45" w14:textId="77777777" w:rsidR="009E7916" w:rsidRDefault="00006D61">
      <w:pPr>
        <w:spacing w:after="180" w:line="500" w:lineRule="exact"/>
        <w:jc w:val="center"/>
        <w:rPr>
          <w:rFonts w:ascii="微軟正黑體" w:eastAsia="微軟正黑體" w:hAnsi="微軟正黑體"/>
          <w:b/>
          <w:sz w:val="36"/>
          <w:szCs w:val="36"/>
        </w:rPr>
      </w:pPr>
      <w:r>
        <w:rPr>
          <w:rFonts w:ascii="微軟正黑體" w:eastAsia="微軟正黑體" w:hAnsi="微軟正黑體"/>
          <w:b/>
          <w:sz w:val="36"/>
          <w:szCs w:val="36"/>
        </w:rPr>
        <w:t>徵件報名簡章</w:t>
      </w:r>
    </w:p>
    <w:p w14:paraId="469A3257" w14:textId="14A9424E" w:rsidR="009E7916" w:rsidRPr="009124D0" w:rsidRDefault="009124D0" w:rsidP="00B7268B">
      <w:pPr>
        <w:spacing w:beforeLines="50" w:before="224" w:afterLines="50" w:after="224" w:line="480" w:lineRule="exact"/>
        <w:jc w:val="center"/>
        <w:rPr>
          <w:rFonts w:ascii="微軟正黑體" w:eastAsia="微軟正黑體" w:hAnsi="微軟正黑體"/>
          <w:i/>
          <w:color w:val="76923C"/>
          <w:sz w:val="28"/>
          <w:szCs w:val="28"/>
        </w:rPr>
      </w:pPr>
      <w:r w:rsidRPr="009124D0">
        <w:rPr>
          <w:rFonts w:ascii="微軟正黑體" w:eastAsia="微軟正黑體" w:hAnsi="微軟正黑體"/>
          <w:i/>
          <w:iCs/>
          <w:color w:val="76923C"/>
          <w:sz w:val="28"/>
          <w:szCs w:val="28"/>
        </w:rPr>
        <w:t>你所有的夢想皆可以實現，如果你有勇氣去追求它們。</w:t>
      </w:r>
      <w:proofErr w:type="gramStart"/>
      <w:r w:rsidRPr="009124D0">
        <w:rPr>
          <w:rFonts w:ascii="微軟正黑體" w:eastAsia="微軟正黑體" w:hAnsi="微軟正黑體"/>
          <w:i/>
          <w:iCs/>
          <w:color w:val="76923C"/>
          <w:sz w:val="28"/>
          <w:szCs w:val="28"/>
        </w:rPr>
        <w:t>—</w:t>
      </w:r>
      <w:proofErr w:type="gramEnd"/>
      <w:r w:rsidRPr="009124D0">
        <w:rPr>
          <w:rFonts w:ascii="微軟正黑體" w:eastAsia="微軟正黑體" w:hAnsi="微軟正黑體"/>
          <w:i/>
          <w:iCs/>
          <w:color w:val="76923C"/>
          <w:sz w:val="28"/>
          <w:szCs w:val="28"/>
        </w:rPr>
        <w:t>華特</w:t>
      </w:r>
      <w:proofErr w:type="gramStart"/>
      <w:r w:rsidRPr="009124D0">
        <w:rPr>
          <w:rFonts w:ascii="微軟正黑體" w:eastAsia="微軟正黑體" w:hAnsi="微軟正黑體"/>
          <w:i/>
          <w:iCs/>
          <w:color w:val="76923C"/>
          <w:sz w:val="28"/>
          <w:szCs w:val="28"/>
        </w:rPr>
        <w:t>‧</w:t>
      </w:r>
      <w:proofErr w:type="gramEnd"/>
      <w:r w:rsidRPr="009124D0">
        <w:rPr>
          <w:rFonts w:ascii="微軟正黑體" w:eastAsia="微軟正黑體" w:hAnsi="微軟正黑體"/>
          <w:i/>
          <w:iCs/>
          <w:color w:val="76923C"/>
          <w:sz w:val="28"/>
          <w:szCs w:val="28"/>
        </w:rPr>
        <w:t>迪士尼</w:t>
      </w:r>
    </w:p>
    <w:p w14:paraId="248A1550" w14:textId="792B1EDB" w:rsidR="009E7916" w:rsidRDefault="001F5DDE" w:rsidP="001F5DDE">
      <w:pPr>
        <w:spacing w:line="480" w:lineRule="exact"/>
        <w:ind w:leftChars="-59" w:left="-142" w:rightChars="-118" w:right="-283"/>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006D61">
        <w:rPr>
          <w:rFonts w:ascii="微軟正黑體" w:eastAsia="微軟正黑體" w:hAnsi="微軟正黑體"/>
          <w:sz w:val="28"/>
          <w:szCs w:val="28"/>
        </w:rPr>
        <w:t>為鼓勵青少年發揮創意，結合公益關注社會，並以具體行動實踐夢想，透過回饋社會的行動讓青少年能量與社會接軌，同時創造青少年的自我價值，高雄市政府社會局鼓勵青少年以高雄在地議題或在地社區之需求為出發點，發揮自身所學及專長，規劃於高雄當地執行之公益行動方案，經提案審核通過者將可獲得經費補助。歡迎高雄市2</w:t>
      </w:r>
      <w:r w:rsidR="00E97E49">
        <w:rPr>
          <w:rFonts w:ascii="微軟正黑體" w:eastAsia="微軟正黑體" w:hAnsi="微軟正黑體" w:hint="eastAsia"/>
          <w:sz w:val="28"/>
          <w:szCs w:val="28"/>
        </w:rPr>
        <w:t>2</w:t>
      </w:r>
      <w:r w:rsidR="00006D61">
        <w:rPr>
          <w:rFonts w:ascii="微軟正黑體" w:eastAsia="微軟正黑體" w:hAnsi="微軟正黑體"/>
          <w:sz w:val="28"/>
          <w:szCs w:val="28"/>
        </w:rPr>
        <w:t>歲以下青少年提案申請！</w:t>
      </w:r>
    </w:p>
    <w:p w14:paraId="60607281" w14:textId="68A5EE54" w:rsidR="009E7916" w:rsidRPr="00B7268B" w:rsidRDefault="00D60DAA" w:rsidP="00B7268B">
      <w:pPr>
        <w:numPr>
          <w:ilvl w:val="0"/>
          <w:numId w:val="1"/>
        </w:numPr>
        <w:spacing w:beforeLines="25" w:before="112" w:afterLines="25" w:after="112" w:line="480" w:lineRule="exact"/>
        <w:ind w:left="425" w:hanging="567"/>
      </w:pPr>
      <w:r w:rsidRPr="00103641">
        <w:rPr>
          <w:rFonts w:ascii="微軟正黑體" w:eastAsia="微軟正黑體" w:hAnsi="微軟正黑體"/>
          <w:b/>
          <w:noProof/>
          <w:sz w:val="28"/>
          <w:szCs w:val="28"/>
        </w:rPr>
        <mc:AlternateContent>
          <mc:Choice Requires="wps">
            <w:drawing>
              <wp:anchor distT="45720" distB="45720" distL="114300" distR="114300" simplePos="0" relativeHeight="251660288" behindDoc="0" locked="0" layoutInCell="1" allowOverlap="1" wp14:anchorId="0906E700" wp14:editId="7B73CEFF">
                <wp:simplePos x="0" y="0"/>
                <wp:positionH relativeFrom="column">
                  <wp:posOffset>4747260</wp:posOffset>
                </wp:positionH>
                <wp:positionV relativeFrom="paragraph">
                  <wp:posOffset>189230</wp:posOffset>
                </wp:positionV>
                <wp:extent cx="150495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noFill/>
                        <a:ln w="9525">
                          <a:noFill/>
                          <a:miter lim="800000"/>
                          <a:headEnd/>
                          <a:tailEnd/>
                        </a:ln>
                      </wps:spPr>
                      <wps:txbx>
                        <w:txbxContent>
                          <w:p w14:paraId="35782982" w14:textId="5F5C5715" w:rsidR="00103641" w:rsidRPr="001F5DDE" w:rsidRDefault="00103641">
                            <w:pPr>
                              <w:rPr>
                                <w:rFonts w:ascii="微軟正黑體" w:eastAsia="微軟正黑體" w:hAnsi="微軟正黑體"/>
                                <w:color w:val="000000"/>
                                <w:szCs w:val="24"/>
                              </w:rPr>
                            </w:pPr>
                            <w:r w:rsidRPr="001F5DDE">
                              <w:rPr>
                                <w:rFonts w:ascii="微軟正黑體" w:eastAsia="微軟正黑體" w:hAnsi="微軟正黑體"/>
                                <w:color w:val="000000"/>
                                <w:szCs w:val="24"/>
                              </w:rPr>
                              <w:t>（</w:t>
                            </w:r>
                            <w:r w:rsidRPr="001F5DDE">
                              <w:rPr>
                                <w:rFonts w:ascii="微軟正黑體" w:eastAsia="微軟正黑體" w:hAnsi="微軟正黑體" w:hint="eastAsia"/>
                                <w:color w:val="000000"/>
                                <w:szCs w:val="24"/>
                              </w:rPr>
                              <w:t>官網</w:t>
                            </w:r>
                            <w:r w:rsidRPr="001F5DDE">
                              <w:rPr>
                                <w:rFonts w:ascii="微軟正黑體" w:eastAsia="微軟正黑體" w:hAnsi="微軟正黑體"/>
                                <w:color w:val="000000"/>
                                <w:szCs w:val="24"/>
                              </w:rPr>
                              <w:t>QR</w:t>
                            </w:r>
                            <w:r w:rsidR="001F5DDE">
                              <w:rPr>
                                <w:rFonts w:ascii="微軟正黑體" w:eastAsia="微軟正黑體" w:hAnsi="微軟正黑體" w:hint="eastAsia"/>
                                <w:color w:val="000000"/>
                                <w:szCs w:val="24"/>
                              </w:rPr>
                              <w:t xml:space="preserve"> </w:t>
                            </w:r>
                            <w:r w:rsidR="001F5DDE">
                              <w:rPr>
                                <w:rFonts w:ascii="微軟正黑體" w:eastAsia="微軟正黑體" w:hAnsi="微軟正黑體"/>
                                <w:color w:val="000000"/>
                                <w:szCs w:val="24"/>
                              </w:rPr>
                              <w:t>code</w:t>
                            </w:r>
                            <w:r w:rsidRPr="001F5DDE">
                              <w:rPr>
                                <w:rFonts w:ascii="微軟正黑體" w:eastAsia="微軟正黑體" w:hAnsi="微軟正黑體"/>
                                <w:color w:val="000000"/>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06E700" id="_x0000_t202" coordsize="21600,21600" o:spt="202" path="m,l,21600r21600,l21600,xe">
                <v:stroke joinstyle="miter"/>
                <v:path gradientshapeok="t" o:connecttype="rect"/>
              </v:shapetype>
              <v:shape id="文字方塊 2" o:spid="_x0000_s1026" type="#_x0000_t202" style="position:absolute;left:0;text-align:left;margin-left:373.8pt;margin-top:14.9pt;width:11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" filled="f" stroked="f">
                <v:textbox style="mso-fit-shape-to-text:t">
                  <w:txbxContent>
                    <w:p w14:paraId="35782982" w14:textId="5F5C5715" w:rsidR="00103641" w:rsidRPr="001F5DDE" w:rsidRDefault="00103641">
                      <w:pPr>
                        <w:rPr>
                          <w:rFonts w:ascii="微軟正黑體" w:eastAsia="微軟正黑體" w:hAnsi="微軟正黑體"/>
                          <w:color w:val="000000"/>
                          <w:szCs w:val="24"/>
                        </w:rPr>
                      </w:pPr>
                      <w:r w:rsidRPr="001F5DDE">
                        <w:rPr>
                          <w:rFonts w:ascii="微軟正黑體" w:eastAsia="微軟正黑體" w:hAnsi="微軟正黑體"/>
                          <w:color w:val="000000"/>
                          <w:szCs w:val="24"/>
                        </w:rPr>
                        <w:t>（</w:t>
                      </w:r>
                      <w:r w:rsidRPr="001F5DDE">
                        <w:rPr>
                          <w:rFonts w:ascii="微軟正黑體" w:eastAsia="微軟正黑體" w:hAnsi="微軟正黑體" w:hint="eastAsia"/>
                          <w:color w:val="000000"/>
                          <w:szCs w:val="24"/>
                        </w:rPr>
                        <w:t>官網</w:t>
                      </w:r>
                      <w:r w:rsidRPr="001F5DDE">
                        <w:rPr>
                          <w:rFonts w:ascii="微軟正黑體" w:eastAsia="微軟正黑體" w:hAnsi="微軟正黑體"/>
                          <w:color w:val="000000"/>
                          <w:szCs w:val="24"/>
                        </w:rPr>
                        <w:t>QR</w:t>
                      </w:r>
                      <w:r w:rsidR="001F5DDE">
                        <w:rPr>
                          <w:rFonts w:ascii="微軟正黑體" w:eastAsia="微軟正黑體" w:hAnsi="微軟正黑體" w:hint="eastAsia"/>
                          <w:color w:val="000000"/>
                          <w:szCs w:val="24"/>
                        </w:rPr>
                        <w:t xml:space="preserve"> </w:t>
                      </w:r>
                      <w:r w:rsidR="001F5DDE">
                        <w:rPr>
                          <w:rFonts w:ascii="微軟正黑體" w:eastAsia="微軟正黑體" w:hAnsi="微軟正黑體"/>
                          <w:color w:val="000000"/>
                          <w:szCs w:val="24"/>
                        </w:rPr>
                        <w:t>code</w:t>
                      </w:r>
                      <w:r w:rsidRPr="001F5DDE">
                        <w:rPr>
                          <w:rFonts w:ascii="微軟正黑體" w:eastAsia="微軟正黑體" w:hAnsi="微軟正黑體"/>
                          <w:color w:val="000000"/>
                          <w:szCs w:val="24"/>
                        </w:rPr>
                        <w:t>）</w:t>
                      </w:r>
                    </w:p>
                  </w:txbxContent>
                </v:textbox>
                <w10:wrap type="square"/>
              </v:shape>
            </w:pict>
          </mc:Fallback>
        </mc:AlternateContent>
      </w:r>
      <w:r w:rsidR="00006D61">
        <w:rPr>
          <w:rFonts w:ascii="微軟正黑體" w:eastAsia="微軟正黑體" w:hAnsi="微軟正黑體"/>
          <w:b/>
          <w:sz w:val="28"/>
          <w:szCs w:val="28"/>
        </w:rPr>
        <w:t>主辦單位：</w:t>
      </w:r>
      <w:r w:rsidR="00006D61" w:rsidRPr="00B7268B">
        <w:rPr>
          <w:rFonts w:ascii="微軟正黑體" w:eastAsia="微軟正黑體" w:hAnsi="微軟正黑體"/>
          <w:sz w:val="28"/>
          <w:szCs w:val="28"/>
        </w:rPr>
        <w:t>高雄市政府社會局</w:t>
      </w:r>
    </w:p>
    <w:p w14:paraId="6F15B3E6" w14:textId="064B9E5D" w:rsidR="009E7916" w:rsidRDefault="009B0A20" w:rsidP="00B7268B">
      <w:pPr>
        <w:numPr>
          <w:ilvl w:val="0"/>
          <w:numId w:val="1"/>
        </w:numPr>
        <w:spacing w:beforeLines="25" w:before="112" w:afterLines="25" w:after="112" w:line="480" w:lineRule="exact"/>
        <w:ind w:left="425" w:hanging="567"/>
      </w:pPr>
      <w:r>
        <w:rPr>
          <w:rFonts w:ascii="微軟正黑體" w:eastAsia="微軟正黑體" w:hAnsi="微軟正黑體"/>
          <w:b/>
          <w:noProof/>
          <w:sz w:val="28"/>
          <w:szCs w:val="28"/>
          <w:lang w:val="zh-TW"/>
        </w:rPr>
        <w:drawing>
          <wp:anchor distT="0" distB="0" distL="114300" distR="114300" simplePos="0" relativeHeight="251664384" behindDoc="1" locked="0" layoutInCell="1" allowOverlap="1" wp14:anchorId="72971837" wp14:editId="1892D674">
            <wp:simplePos x="0" y="0"/>
            <wp:positionH relativeFrom="column">
              <wp:posOffset>5147310</wp:posOffset>
            </wp:positionH>
            <wp:positionV relativeFrom="paragraph">
              <wp:posOffset>127635</wp:posOffset>
            </wp:positionV>
            <wp:extent cx="762000" cy="762000"/>
            <wp:effectExtent l="0" t="0" r="0" b="0"/>
            <wp:wrapTight wrapText="bothSides">
              <wp:wrapPolygon edited="0">
                <wp:start x="0" y="0"/>
                <wp:lineTo x="0" y="21060"/>
                <wp:lineTo x="21060" y="21060"/>
                <wp:lineTo x="21060" y="0"/>
                <wp:lineTo x="0" y="0"/>
              </wp:wrapPolygon>
            </wp:wrapTight>
            <wp:docPr id="186270116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701162" name="圖片 186270116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006D61">
        <w:rPr>
          <w:rFonts w:ascii="微軟正黑體" w:eastAsia="微軟正黑體" w:hAnsi="微軟正黑體"/>
          <w:b/>
          <w:sz w:val="28"/>
          <w:szCs w:val="28"/>
        </w:rPr>
        <w:t>贊助單位：</w:t>
      </w:r>
      <w:proofErr w:type="gramStart"/>
      <w:r w:rsidR="00006D61" w:rsidRPr="00103641">
        <w:rPr>
          <w:rFonts w:ascii="微軟正黑體" w:eastAsia="微軟正黑體" w:hAnsi="微軟正黑體"/>
          <w:bCs/>
          <w:sz w:val="28"/>
          <w:szCs w:val="28"/>
        </w:rPr>
        <w:t>公勝保險</w:t>
      </w:r>
      <w:proofErr w:type="gramEnd"/>
      <w:r w:rsidR="00006D61" w:rsidRPr="00103641">
        <w:rPr>
          <w:rFonts w:ascii="微軟正黑體" w:eastAsia="微軟正黑體" w:hAnsi="微軟正黑體"/>
          <w:bCs/>
          <w:sz w:val="28"/>
          <w:szCs w:val="28"/>
        </w:rPr>
        <w:t>經紀人高雄總公司</w:t>
      </w:r>
    </w:p>
    <w:p w14:paraId="4FAA7C96" w14:textId="2052D210" w:rsidR="009E7916" w:rsidRDefault="00006D61" w:rsidP="00B7268B">
      <w:pPr>
        <w:numPr>
          <w:ilvl w:val="0"/>
          <w:numId w:val="1"/>
        </w:numPr>
        <w:spacing w:beforeLines="25" w:before="112" w:afterLines="25" w:after="112" w:line="480" w:lineRule="exact"/>
        <w:ind w:left="425" w:hanging="567"/>
      </w:pPr>
      <w:r>
        <w:rPr>
          <w:rFonts w:ascii="微軟正黑體" w:eastAsia="微軟正黑體" w:hAnsi="微軟正黑體"/>
          <w:b/>
          <w:sz w:val="28"/>
          <w:szCs w:val="28"/>
        </w:rPr>
        <w:t>徵件期限：</w:t>
      </w:r>
      <w:r>
        <w:rPr>
          <w:rFonts w:ascii="微軟正黑體" w:eastAsia="微軟正黑體" w:hAnsi="微軟正黑體"/>
          <w:sz w:val="28"/>
          <w:szCs w:val="28"/>
        </w:rPr>
        <w:t>即日起 至</w:t>
      </w:r>
      <w:r>
        <w:rPr>
          <w:rFonts w:ascii="微軟正黑體" w:eastAsia="微軟正黑體" w:hAnsi="微軟正黑體"/>
          <w:b/>
          <w:bCs/>
          <w:color w:val="FF0000"/>
          <w:sz w:val="28"/>
          <w:szCs w:val="28"/>
        </w:rPr>
        <w:t xml:space="preserve"> 11</w:t>
      </w:r>
      <w:r w:rsidR="009B0A20">
        <w:rPr>
          <w:rFonts w:ascii="微軟正黑體" w:eastAsia="微軟正黑體" w:hAnsi="微軟正黑體" w:hint="eastAsia"/>
          <w:b/>
          <w:bCs/>
          <w:color w:val="FF0000"/>
          <w:sz w:val="28"/>
          <w:szCs w:val="28"/>
        </w:rPr>
        <w:t>3</w:t>
      </w:r>
      <w:r>
        <w:rPr>
          <w:rFonts w:ascii="微軟正黑體" w:eastAsia="微軟正黑體" w:hAnsi="微軟正黑體"/>
          <w:b/>
          <w:bCs/>
          <w:color w:val="FF0000"/>
          <w:sz w:val="28"/>
          <w:szCs w:val="28"/>
        </w:rPr>
        <w:t>年</w:t>
      </w:r>
      <w:r w:rsidR="009B0A20">
        <w:rPr>
          <w:rFonts w:ascii="微軟正黑體" w:eastAsia="微軟正黑體" w:hAnsi="微軟正黑體" w:hint="eastAsia"/>
          <w:b/>
          <w:bCs/>
          <w:color w:val="FF0000"/>
          <w:sz w:val="28"/>
          <w:szCs w:val="28"/>
        </w:rPr>
        <w:t>4</w:t>
      </w:r>
      <w:r>
        <w:rPr>
          <w:rFonts w:ascii="微軟正黑體" w:eastAsia="微軟正黑體" w:hAnsi="微軟正黑體"/>
          <w:b/>
          <w:bCs/>
          <w:color w:val="FF0000"/>
          <w:sz w:val="28"/>
          <w:szCs w:val="28"/>
        </w:rPr>
        <w:t>月</w:t>
      </w:r>
      <w:r w:rsidR="009B0A20">
        <w:rPr>
          <w:rFonts w:ascii="微軟正黑體" w:eastAsia="微軟正黑體" w:hAnsi="微軟正黑體" w:hint="eastAsia"/>
          <w:b/>
          <w:bCs/>
          <w:color w:val="FF0000"/>
          <w:sz w:val="28"/>
          <w:szCs w:val="28"/>
        </w:rPr>
        <w:t>3</w:t>
      </w:r>
      <w:r w:rsidR="00E97E49">
        <w:rPr>
          <w:rFonts w:ascii="微軟正黑體" w:eastAsia="微軟正黑體" w:hAnsi="微軟正黑體" w:hint="eastAsia"/>
          <w:b/>
          <w:bCs/>
          <w:color w:val="FF0000"/>
          <w:sz w:val="28"/>
          <w:szCs w:val="28"/>
        </w:rPr>
        <w:t>0</w:t>
      </w:r>
      <w:r>
        <w:rPr>
          <w:rFonts w:ascii="微軟正黑體" w:eastAsia="微軟正黑體" w:hAnsi="微軟正黑體"/>
          <w:b/>
          <w:bCs/>
          <w:color w:val="FF0000"/>
          <w:sz w:val="28"/>
          <w:szCs w:val="28"/>
        </w:rPr>
        <w:t>日(星期</w:t>
      </w:r>
      <w:r w:rsidR="009B0A20">
        <w:rPr>
          <w:rFonts w:ascii="微軟正黑體" w:eastAsia="微軟正黑體" w:hAnsi="微軟正黑體" w:hint="eastAsia"/>
          <w:b/>
          <w:bCs/>
          <w:color w:val="FF0000"/>
          <w:sz w:val="28"/>
          <w:szCs w:val="28"/>
        </w:rPr>
        <w:t>二</w:t>
      </w:r>
      <w:r>
        <w:rPr>
          <w:rFonts w:ascii="微軟正黑體" w:eastAsia="微軟正黑體" w:hAnsi="微軟正黑體"/>
          <w:b/>
          <w:bCs/>
          <w:color w:val="FF0000"/>
          <w:sz w:val="28"/>
          <w:szCs w:val="28"/>
        </w:rPr>
        <w:t>)</w:t>
      </w:r>
      <w:r w:rsidR="00E97E49">
        <w:rPr>
          <w:rFonts w:ascii="微軟正黑體" w:eastAsia="微軟正黑體" w:hAnsi="微軟正黑體" w:hint="eastAsia"/>
          <w:b/>
          <w:bCs/>
          <w:color w:val="FF0000"/>
          <w:sz w:val="28"/>
          <w:szCs w:val="28"/>
        </w:rPr>
        <w:t>23</w:t>
      </w:r>
      <w:r>
        <w:rPr>
          <w:rFonts w:ascii="微軟正黑體" w:eastAsia="微軟正黑體" w:hAnsi="微軟正黑體"/>
          <w:b/>
          <w:bCs/>
          <w:color w:val="FF0000"/>
          <w:sz w:val="28"/>
          <w:szCs w:val="28"/>
        </w:rPr>
        <w:t>：</w:t>
      </w:r>
      <w:r w:rsidR="00E97E49">
        <w:rPr>
          <w:rFonts w:ascii="微軟正黑體" w:eastAsia="微軟正黑體" w:hAnsi="微軟正黑體" w:hint="eastAsia"/>
          <w:b/>
          <w:bCs/>
          <w:color w:val="FF0000"/>
          <w:sz w:val="28"/>
          <w:szCs w:val="28"/>
        </w:rPr>
        <w:t>59</w:t>
      </w:r>
      <w:r>
        <w:rPr>
          <w:rFonts w:ascii="微軟正黑體" w:eastAsia="微軟正黑體" w:hAnsi="微軟正黑體"/>
          <w:sz w:val="28"/>
          <w:szCs w:val="28"/>
        </w:rPr>
        <w:t>止。</w:t>
      </w:r>
    </w:p>
    <w:p w14:paraId="5A7A7097" w14:textId="6F901F66" w:rsidR="009E7916" w:rsidRPr="00C459D3" w:rsidRDefault="00006D61" w:rsidP="00B7268B">
      <w:pPr>
        <w:numPr>
          <w:ilvl w:val="0"/>
          <w:numId w:val="1"/>
        </w:numPr>
        <w:spacing w:beforeLines="25" w:before="112" w:afterLines="25" w:after="112" w:line="480" w:lineRule="exact"/>
        <w:ind w:left="425" w:rightChars="-295" w:right="-708" w:hanging="567"/>
        <w:rPr>
          <w:rFonts w:ascii="微軟正黑體" w:eastAsia="微軟正黑體" w:hAnsi="微軟正黑體"/>
          <w:b/>
          <w:sz w:val="20"/>
        </w:rPr>
      </w:pPr>
      <w:r>
        <w:rPr>
          <w:rFonts w:ascii="微軟正黑體" w:eastAsia="微軟正黑體" w:hAnsi="微軟正黑體"/>
          <w:b/>
          <w:sz w:val="28"/>
          <w:szCs w:val="28"/>
        </w:rPr>
        <w:t>報名資格</w:t>
      </w:r>
      <w:r w:rsidR="00C459D3">
        <w:rPr>
          <w:rFonts w:ascii="微軟正黑體" w:eastAsia="微軟正黑體" w:hAnsi="微軟正黑體" w:hint="eastAsia"/>
          <w:b/>
          <w:sz w:val="28"/>
          <w:szCs w:val="28"/>
        </w:rPr>
        <w:t xml:space="preserve">                                                                             </w:t>
      </w:r>
      <w:r w:rsidR="00C459D3" w:rsidRPr="00C459D3">
        <w:rPr>
          <w:rFonts w:ascii="微軟正黑體" w:eastAsia="微軟正黑體" w:hAnsi="微軟正黑體" w:hint="eastAsia"/>
          <w:b/>
          <w:sz w:val="20"/>
        </w:rPr>
        <w:t xml:space="preserve">  </w:t>
      </w:r>
      <w:r w:rsidR="00C459D3">
        <w:rPr>
          <w:rFonts w:ascii="微軟正黑體" w:eastAsia="微軟正黑體" w:hAnsi="微軟正黑體" w:hint="eastAsia"/>
          <w:b/>
          <w:sz w:val="20"/>
        </w:rPr>
        <w:t xml:space="preserve">  </w:t>
      </w:r>
    </w:p>
    <w:p w14:paraId="263E327D" w14:textId="387C8187" w:rsidR="009E7916" w:rsidRDefault="0064195B">
      <w:pPr>
        <w:numPr>
          <w:ilvl w:val="0"/>
          <w:numId w:val="2"/>
        </w:numPr>
        <w:spacing w:line="480" w:lineRule="exact"/>
        <w:ind w:left="851" w:hanging="851"/>
        <w:textAlignment w:val="auto"/>
        <w:rPr>
          <w:rFonts w:ascii="微軟正黑體" w:eastAsia="微軟正黑體" w:hAnsi="微軟正黑體"/>
          <w:sz w:val="28"/>
          <w:szCs w:val="28"/>
        </w:rPr>
      </w:pPr>
      <w:r w:rsidRPr="0064195B">
        <w:rPr>
          <w:rFonts w:ascii="微軟正黑體" w:eastAsia="微軟正黑體" w:hAnsi="微軟正黑體" w:hint="eastAsia"/>
          <w:sz w:val="28"/>
          <w:szCs w:val="28"/>
        </w:rPr>
        <w:t>年滿22歲以下之</w:t>
      </w:r>
      <w:r w:rsidRPr="00546C4F">
        <w:rPr>
          <w:rFonts w:ascii="微軟正黑體" w:eastAsia="微軟正黑體" w:hAnsi="微軟正黑體" w:hint="eastAsia"/>
          <w:sz w:val="28"/>
          <w:szCs w:val="28"/>
        </w:rPr>
        <w:t>個人或團隊。</w:t>
      </w:r>
    </w:p>
    <w:p w14:paraId="3B23B2E3" w14:textId="7A15605B" w:rsidR="009E7916" w:rsidRDefault="00006D61">
      <w:pPr>
        <w:numPr>
          <w:ilvl w:val="0"/>
          <w:numId w:val="2"/>
        </w:numPr>
        <w:spacing w:line="480" w:lineRule="exact"/>
        <w:ind w:left="848" w:hanging="848"/>
        <w:textAlignment w:val="auto"/>
        <w:rPr>
          <w:rFonts w:ascii="微軟正黑體" w:eastAsia="微軟正黑體" w:hAnsi="微軟正黑體"/>
          <w:sz w:val="28"/>
          <w:szCs w:val="28"/>
        </w:rPr>
      </w:pPr>
      <w:r>
        <w:rPr>
          <w:rFonts w:ascii="微軟正黑體" w:eastAsia="微軟正黑體" w:hAnsi="微軟正黑體"/>
          <w:sz w:val="28"/>
          <w:szCs w:val="28"/>
        </w:rPr>
        <w:t>具身心障礙資格者放寬申請年齡至26歲。</w:t>
      </w:r>
    </w:p>
    <w:p w14:paraId="63928142" w14:textId="3A11F818" w:rsidR="009E7916" w:rsidRDefault="00006D61" w:rsidP="00B7268B">
      <w:pPr>
        <w:numPr>
          <w:ilvl w:val="0"/>
          <w:numId w:val="1"/>
        </w:numPr>
        <w:spacing w:beforeLines="25" w:before="112" w:afterLines="25" w:after="112" w:line="480" w:lineRule="exact"/>
        <w:ind w:left="425" w:right="-284" w:hanging="567"/>
        <w:rPr>
          <w:rFonts w:ascii="微軟正黑體" w:eastAsia="微軟正黑體" w:hAnsi="微軟正黑體"/>
          <w:b/>
          <w:sz w:val="28"/>
          <w:szCs w:val="28"/>
        </w:rPr>
      </w:pPr>
      <w:r>
        <w:rPr>
          <w:rFonts w:ascii="微軟正黑體" w:eastAsia="微軟正黑體" w:hAnsi="微軟正黑體"/>
          <w:b/>
          <w:sz w:val="28"/>
          <w:szCs w:val="28"/>
        </w:rPr>
        <w:t>申請方式</w:t>
      </w:r>
    </w:p>
    <w:p w14:paraId="0675B62B" w14:textId="5ACF09DB" w:rsidR="009E7916" w:rsidRDefault="00006D61">
      <w:pPr>
        <w:numPr>
          <w:ilvl w:val="0"/>
          <w:numId w:val="3"/>
        </w:numPr>
        <w:spacing w:line="480" w:lineRule="exact"/>
        <w:ind w:left="851" w:right="-566" w:hanging="851"/>
        <w:textAlignment w:val="auto"/>
      </w:pPr>
      <w:r>
        <w:rPr>
          <w:rFonts w:ascii="微軟正黑體" w:eastAsia="微軟正黑體" w:hAnsi="微軟正黑體"/>
          <w:color w:val="000000"/>
          <w:sz w:val="28"/>
          <w:szCs w:val="28"/>
          <w:shd w:val="clear" w:color="auto" w:fill="FFFFFF"/>
        </w:rPr>
        <w:t>下載簡章及報名表格式</w:t>
      </w:r>
      <w:r>
        <w:rPr>
          <w:rFonts w:ascii="微軟正黑體" w:eastAsia="微軟正黑體" w:hAnsi="微軟正黑體"/>
          <w:color w:val="000000"/>
          <w:sz w:val="28"/>
          <w:szCs w:val="28"/>
        </w:rPr>
        <w:t>（社會局婦幼青少年活動中心官網-青少年活動區）</w:t>
      </w:r>
    </w:p>
    <w:p w14:paraId="6CDA4664" w14:textId="77777777" w:rsidR="009E7916" w:rsidRDefault="00006D61">
      <w:pPr>
        <w:numPr>
          <w:ilvl w:val="0"/>
          <w:numId w:val="3"/>
        </w:numPr>
        <w:spacing w:line="480" w:lineRule="exact"/>
        <w:ind w:left="848" w:hanging="848"/>
        <w:textAlignment w:val="auto"/>
      </w:pPr>
      <w:r>
        <w:rPr>
          <w:rFonts w:ascii="微軟正黑體" w:eastAsia="微軟正黑體" w:hAnsi="微軟正黑體"/>
          <w:color w:val="000000"/>
          <w:sz w:val="28"/>
          <w:szCs w:val="28"/>
          <w:shd w:val="clear" w:color="auto" w:fill="FFFFFF"/>
        </w:rPr>
        <w:t>撰寫「創意圓夢</w:t>
      </w:r>
      <w:proofErr w:type="gramStart"/>
      <w:r>
        <w:rPr>
          <w:rFonts w:ascii="微軟正黑體" w:eastAsia="微軟正黑體" w:hAnsi="微軟正黑體"/>
          <w:color w:val="000000"/>
          <w:sz w:val="28"/>
          <w:szCs w:val="28"/>
          <w:shd w:val="clear" w:color="auto" w:fill="FFFFFF"/>
        </w:rPr>
        <w:t>·</w:t>
      </w:r>
      <w:proofErr w:type="gramEnd"/>
      <w:r>
        <w:rPr>
          <w:rFonts w:ascii="微軟正黑體" w:eastAsia="微軟正黑體" w:hAnsi="微軟正黑體"/>
          <w:color w:val="000000"/>
          <w:sz w:val="28"/>
          <w:szCs w:val="28"/>
          <w:shd w:val="clear" w:color="auto" w:fill="FFFFFF"/>
        </w:rPr>
        <w:t>公益行動」提案書</w:t>
      </w:r>
    </w:p>
    <w:p w14:paraId="0CCB6211" w14:textId="4200F8E8" w:rsidR="009E7916" w:rsidRDefault="00006D61" w:rsidP="00B7268B">
      <w:pPr>
        <w:numPr>
          <w:ilvl w:val="0"/>
          <w:numId w:val="3"/>
        </w:numPr>
        <w:spacing w:line="480" w:lineRule="exact"/>
        <w:ind w:left="848" w:rightChars="-177" w:right="-425" w:hanging="848"/>
        <w:textAlignment w:val="auto"/>
      </w:pPr>
      <w:r>
        <w:rPr>
          <w:rFonts w:ascii="微軟正黑體" w:eastAsia="微軟正黑體" w:hAnsi="微軟正黑體"/>
          <w:sz w:val="28"/>
          <w:szCs w:val="28"/>
          <w:shd w:val="clear" w:color="auto" w:fill="FFFFFF"/>
        </w:rPr>
        <w:t>將報名表</w:t>
      </w:r>
      <w:r>
        <w:rPr>
          <w:rFonts w:ascii="微軟正黑體" w:eastAsia="微軟正黑體" w:hAnsi="微軟正黑體"/>
          <w:color w:val="000000"/>
          <w:sz w:val="28"/>
          <w:szCs w:val="28"/>
          <w:shd w:val="clear" w:color="auto" w:fill="FFFFFF"/>
        </w:rPr>
        <w:t>及提案書</w:t>
      </w:r>
      <w:r>
        <w:rPr>
          <w:rFonts w:ascii="微軟正黑體" w:eastAsia="微軟正黑體" w:hAnsi="微軟正黑體"/>
          <w:sz w:val="28"/>
          <w:szCs w:val="28"/>
        </w:rPr>
        <w:t>電子</w:t>
      </w:r>
      <w:r>
        <w:rPr>
          <w:rFonts w:ascii="微軟正黑體" w:eastAsia="微軟正黑體" w:hAnsi="微軟正黑體"/>
          <w:color w:val="000000"/>
          <w:sz w:val="28"/>
          <w:szCs w:val="28"/>
        </w:rPr>
        <w:t>檔E-mail</w:t>
      </w:r>
      <w:r>
        <w:rPr>
          <w:rFonts w:ascii="微軟正黑體" w:eastAsia="微軟正黑體" w:hAnsi="微軟正黑體"/>
          <w:sz w:val="28"/>
          <w:szCs w:val="28"/>
        </w:rPr>
        <w:t>至婦幼青少年活動中心青少年組信箱：</w:t>
      </w:r>
      <w:r>
        <w:fldChar w:fldCharType="begin"/>
      </w:r>
      <w:r>
        <w:instrText>HYPERLINK "mailto:wcyc.play@gmail.com"</w:instrText>
      </w:r>
      <w:r>
        <w:fldChar w:fldCharType="separate"/>
      </w:r>
      <w:r>
        <w:rPr>
          <w:rFonts w:ascii="微軟正黑體" w:eastAsia="微軟正黑體" w:hAnsi="微軟正黑體"/>
          <w:b/>
          <w:color w:val="0070C0"/>
          <w:sz w:val="28"/>
          <w:szCs w:val="28"/>
        </w:rPr>
        <w:t>wcyc.play@gmail.com</w:t>
      </w:r>
      <w:r>
        <w:rPr>
          <w:rFonts w:ascii="微軟正黑體" w:eastAsia="微軟正黑體" w:hAnsi="微軟正黑體"/>
          <w:b/>
          <w:color w:val="0070C0"/>
          <w:sz w:val="28"/>
          <w:szCs w:val="28"/>
        </w:rPr>
        <w:fldChar w:fldCharType="end"/>
      </w:r>
      <w:r>
        <w:rPr>
          <w:rFonts w:ascii="微軟正黑體" w:eastAsia="微軟正黑體" w:hAnsi="微軟正黑體"/>
          <w:sz w:val="28"/>
          <w:szCs w:val="28"/>
        </w:rPr>
        <w:t>。</w:t>
      </w:r>
      <w:r w:rsidR="00B7268B">
        <w:rPr>
          <w:rFonts w:ascii="微軟正黑體" w:eastAsia="微軟正黑體" w:hAnsi="微軟正黑體"/>
          <w:sz w:val="28"/>
          <w:szCs w:val="28"/>
        </w:rPr>
        <w:t>主旨請註</w:t>
      </w:r>
      <w:r w:rsidR="00B7268B" w:rsidRPr="00752AB9">
        <w:rPr>
          <w:rFonts w:ascii="微軟正黑體" w:eastAsia="微軟正黑體" w:hAnsi="微軟正黑體"/>
          <w:bCs/>
          <w:sz w:val="28"/>
          <w:szCs w:val="28"/>
        </w:rPr>
        <w:t>明</w:t>
      </w:r>
      <w:r>
        <w:rPr>
          <w:rFonts w:ascii="微軟正黑體" w:eastAsia="微軟正黑體" w:hAnsi="微軟正黑體"/>
          <w:b/>
          <w:sz w:val="28"/>
          <w:szCs w:val="28"/>
        </w:rPr>
        <w:t>〈報名「創意圓夢·公益行動」</w:t>
      </w:r>
      <w:r w:rsidR="00B7268B">
        <w:rPr>
          <w:rFonts w:ascii="微軟正黑體" w:eastAsia="微軟正黑體" w:hAnsi="微軟正黑體" w:hint="eastAsia"/>
          <w:b/>
          <w:sz w:val="28"/>
          <w:szCs w:val="28"/>
        </w:rPr>
        <w:t>_</w:t>
      </w:r>
      <w:r>
        <w:rPr>
          <w:rFonts w:ascii="微軟正黑體" w:eastAsia="微軟正黑體" w:hAnsi="微軟正黑體"/>
          <w:b/>
          <w:sz w:val="28"/>
          <w:szCs w:val="28"/>
        </w:rPr>
        <w:t>方案名稱_團隊名稱〉</w:t>
      </w:r>
      <w:r>
        <w:rPr>
          <w:rFonts w:ascii="微軟正黑體" w:eastAsia="微軟正黑體" w:hAnsi="微軟正黑體"/>
          <w:sz w:val="28"/>
          <w:szCs w:val="28"/>
        </w:rPr>
        <w:t>。</w:t>
      </w:r>
    </w:p>
    <w:p w14:paraId="717DE3D7" w14:textId="77777777" w:rsidR="009E7916" w:rsidRDefault="00006D61" w:rsidP="00B7268B">
      <w:pPr>
        <w:numPr>
          <w:ilvl w:val="0"/>
          <w:numId w:val="3"/>
        </w:numPr>
        <w:spacing w:line="480" w:lineRule="exact"/>
        <w:ind w:left="848" w:rightChars="-59" w:right="-142" w:hanging="848"/>
        <w:textAlignment w:val="auto"/>
      </w:pPr>
      <w:r>
        <w:rPr>
          <w:rFonts w:ascii="微軟正黑體" w:eastAsia="微軟正黑體" w:hAnsi="微軟正黑體"/>
          <w:sz w:val="28"/>
          <w:szCs w:val="28"/>
        </w:rPr>
        <w:t>送件後請保持e-mail及連絡電話</w:t>
      </w:r>
      <w:proofErr w:type="gramStart"/>
      <w:r>
        <w:rPr>
          <w:rFonts w:ascii="微軟正黑體" w:eastAsia="微軟正黑體" w:hAnsi="微軟正黑體"/>
          <w:sz w:val="28"/>
          <w:szCs w:val="28"/>
        </w:rPr>
        <w:t>暢通，</w:t>
      </w:r>
      <w:proofErr w:type="gramEnd"/>
      <w:r>
        <w:rPr>
          <w:rFonts w:ascii="微軟正黑體" w:eastAsia="微軟正黑體" w:hAnsi="微軟正黑體"/>
          <w:sz w:val="28"/>
          <w:szCs w:val="28"/>
        </w:rPr>
        <w:t>如寄出超過</w:t>
      </w:r>
      <w:proofErr w:type="gramStart"/>
      <w:r>
        <w:rPr>
          <w:rFonts w:ascii="微軟正黑體" w:eastAsia="微軟正黑體" w:hAnsi="微軟正黑體"/>
          <w:sz w:val="28"/>
          <w:szCs w:val="28"/>
        </w:rPr>
        <w:t>一週</w:t>
      </w:r>
      <w:proofErr w:type="gramEnd"/>
      <w:r>
        <w:rPr>
          <w:rFonts w:ascii="微軟正黑體" w:eastAsia="微軟正黑體" w:hAnsi="微軟正黑體"/>
          <w:sz w:val="28"/>
          <w:szCs w:val="28"/>
        </w:rPr>
        <w:t>未收到e-mail收件回覆，煩請來電確認。</w:t>
      </w:r>
    </w:p>
    <w:p w14:paraId="059A9BC1" w14:textId="77777777" w:rsidR="009E7916" w:rsidRDefault="00006D61" w:rsidP="00B7268B">
      <w:pPr>
        <w:numPr>
          <w:ilvl w:val="0"/>
          <w:numId w:val="1"/>
        </w:numPr>
        <w:spacing w:beforeLines="25" w:before="112" w:afterLines="25" w:after="112" w:line="480" w:lineRule="exact"/>
        <w:ind w:left="425" w:right="-284" w:hanging="567"/>
        <w:rPr>
          <w:rFonts w:ascii="微軟正黑體" w:eastAsia="微軟正黑體" w:hAnsi="微軟正黑體"/>
          <w:b/>
          <w:sz w:val="28"/>
          <w:szCs w:val="28"/>
        </w:rPr>
      </w:pPr>
      <w:r>
        <w:rPr>
          <w:rFonts w:ascii="微軟正黑體" w:eastAsia="微軟正黑體" w:hAnsi="微軟正黑體"/>
          <w:b/>
          <w:sz w:val="28"/>
          <w:szCs w:val="28"/>
        </w:rPr>
        <w:t>方案撰寫建議：</w:t>
      </w:r>
    </w:p>
    <w:p w14:paraId="1755FD47" w14:textId="77777777" w:rsidR="009E7916" w:rsidRDefault="00006D61" w:rsidP="000E403E">
      <w:pPr>
        <w:pStyle w:val="a3"/>
        <w:numPr>
          <w:ilvl w:val="0"/>
          <w:numId w:val="4"/>
        </w:numPr>
        <w:spacing w:line="480" w:lineRule="exact"/>
        <w:ind w:left="567" w:right="-284" w:hanging="567"/>
        <w:rPr>
          <w:rFonts w:ascii="微軟正黑體" w:eastAsia="微軟正黑體" w:hAnsi="微軟正黑體"/>
          <w:b/>
          <w:color w:val="0070C0"/>
          <w:sz w:val="26"/>
          <w:szCs w:val="26"/>
        </w:rPr>
      </w:pPr>
      <w:r>
        <w:rPr>
          <w:rFonts w:ascii="微軟正黑體" w:eastAsia="微軟正黑體" w:hAnsi="微軟正黑體"/>
          <w:b/>
          <w:color w:val="0070C0"/>
          <w:sz w:val="26"/>
          <w:szCs w:val="26"/>
        </w:rPr>
        <w:t>以高雄在地議題/在地社區需求為出發點，與社區單位/NGO團體/機構/學校/合作，運用自身專長，規劃以一般民眾（長輩、青少年、婦女、兒童等）為對象之公益行動方案(方案執行地點或受益對象須為高雄地區)</w:t>
      </w:r>
    </w:p>
    <w:p w14:paraId="49B03569" w14:textId="77777777" w:rsidR="000E403E" w:rsidRDefault="00006D61" w:rsidP="000E403E">
      <w:pPr>
        <w:pStyle w:val="a3"/>
        <w:numPr>
          <w:ilvl w:val="0"/>
          <w:numId w:val="4"/>
        </w:numPr>
        <w:spacing w:line="480" w:lineRule="exact"/>
        <w:ind w:left="567" w:right="-284" w:hanging="567"/>
        <w:rPr>
          <w:rFonts w:ascii="微軟正黑體" w:eastAsia="微軟正黑體" w:hAnsi="微軟正黑體"/>
          <w:b/>
          <w:color w:val="0070C0"/>
          <w:sz w:val="26"/>
          <w:szCs w:val="26"/>
        </w:rPr>
      </w:pPr>
      <w:r>
        <w:rPr>
          <w:rFonts w:ascii="微軟正黑體" w:eastAsia="微軟正黑體" w:hAnsi="微軟正黑體"/>
          <w:b/>
          <w:color w:val="0070C0"/>
          <w:sz w:val="26"/>
          <w:szCs w:val="26"/>
        </w:rPr>
        <w:lastRenderedPageBreak/>
        <w:t>內容詳述議題或需求的發想緣起，以及提案的預期改變者為佳。</w:t>
      </w:r>
    </w:p>
    <w:p w14:paraId="7D046F00" w14:textId="79584085" w:rsidR="009E7916" w:rsidRPr="000E403E" w:rsidRDefault="00006D61" w:rsidP="000E403E">
      <w:pPr>
        <w:pStyle w:val="a3"/>
        <w:numPr>
          <w:ilvl w:val="0"/>
          <w:numId w:val="4"/>
        </w:numPr>
        <w:spacing w:line="480" w:lineRule="exact"/>
        <w:ind w:left="567" w:right="-284" w:hanging="567"/>
        <w:rPr>
          <w:rFonts w:ascii="微軟正黑體" w:eastAsia="微軟正黑體" w:hAnsi="微軟正黑體"/>
          <w:b/>
          <w:color w:val="0070C0"/>
          <w:sz w:val="26"/>
          <w:szCs w:val="26"/>
        </w:rPr>
      </w:pPr>
      <w:r w:rsidRPr="000E403E">
        <w:rPr>
          <w:rFonts w:ascii="微軟正黑體" w:eastAsia="微軟正黑體" w:hAnsi="微軟正黑體"/>
          <w:b/>
          <w:color w:val="0070C0"/>
          <w:sz w:val="26"/>
          <w:szCs w:val="26"/>
        </w:rPr>
        <w:t>內容包含宣導大眾認識兒童權利公約精神，或運用</w:t>
      </w:r>
      <w:proofErr w:type="gramStart"/>
      <w:r w:rsidRPr="000E403E">
        <w:rPr>
          <w:rFonts w:ascii="微軟正黑體" w:eastAsia="微軟正黑體" w:hAnsi="微軟正黑體"/>
          <w:b/>
          <w:color w:val="0070C0"/>
          <w:sz w:val="26"/>
          <w:szCs w:val="26"/>
        </w:rPr>
        <w:t>衛福部社家署</w:t>
      </w:r>
      <w:proofErr w:type="gramEnd"/>
      <w:r w:rsidRPr="000E403E">
        <w:rPr>
          <w:rFonts w:ascii="微軟正黑體" w:eastAsia="微軟正黑體" w:hAnsi="微軟正黑體"/>
          <w:b/>
          <w:color w:val="0070C0"/>
          <w:sz w:val="26"/>
          <w:szCs w:val="26"/>
        </w:rPr>
        <w:t>兒童權利公約網站/教育宣導/多元教材之內容 (</w:t>
      </w:r>
      <w:hyperlink r:id="rId8" w:history="1">
        <w:r w:rsidRPr="000E403E">
          <w:rPr>
            <w:rStyle w:val="a4"/>
            <w:rFonts w:ascii="微軟正黑體" w:eastAsia="微軟正黑體" w:hAnsi="微軟正黑體"/>
            <w:b/>
            <w:color w:val="0070C0"/>
            <w:sz w:val="26"/>
            <w:szCs w:val="26"/>
          </w:rPr>
          <w:t>https://pse.is/3cb7cm</w:t>
        </w:r>
      </w:hyperlink>
      <w:r w:rsidRPr="000E403E">
        <w:rPr>
          <w:rFonts w:ascii="微軟正黑體" w:eastAsia="微軟正黑體" w:hAnsi="微軟正黑體"/>
          <w:b/>
          <w:color w:val="0070C0"/>
          <w:sz w:val="26"/>
          <w:szCs w:val="26"/>
        </w:rPr>
        <w:t xml:space="preserve"> ) 設計活動者，優先補助。</w:t>
      </w:r>
    </w:p>
    <w:p w14:paraId="2E23444B" w14:textId="77777777" w:rsidR="009E7916" w:rsidRDefault="00006D61" w:rsidP="00B7268B">
      <w:pPr>
        <w:numPr>
          <w:ilvl w:val="0"/>
          <w:numId w:val="1"/>
        </w:numPr>
        <w:spacing w:beforeLines="50" w:before="224" w:afterLines="50" w:after="224" w:line="480" w:lineRule="exact"/>
        <w:ind w:left="425" w:hanging="567"/>
        <w:rPr>
          <w:rFonts w:ascii="微軟正黑體" w:eastAsia="微軟正黑體" w:hAnsi="微軟正黑體"/>
          <w:b/>
          <w:sz w:val="28"/>
          <w:szCs w:val="28"/>
        </w:rPr>
      </w:pPr>
      <w:r>
        <w:rPr>
          <w:rFonts w:ascii="微軟正黑體" w:eastAsia="微軟正黑體" w:hAnsi="微軟正黑體"/>
          <w:b/>
          <w:sz w:val="28"/>
          <w:szCs w:val="28"/>
        </w:rPr>
        <w:t>審核方式</w:t>
      </w:r>
    </w:p>
    <w:p w14:paraId="19FFBD4D" w14:textId="77777777" w:rsidR="009E7916" w:rsidRPr="000E403E" w:rsidRDefault="00006D61" w:rsidP="00B7268B">
      <w:pPr>
        <w:numPr>
          <w:ilvl w:val="0"/>
          <w:numId w:val="5"/>
        </w:numPr>
        <w:tabs>
          <w:tab w:val="left" w:pos="567"/>
          <w:tab w:val="left" w:pos="709"/>
          <w:tab w:val="left" w:pos="851"/>
        </w:tabs>
        <w:spacing w:line="480" w:lineRule="exact"/>
        <w:ind w:left="426" w:hanging="568"/>
        <w:textAlignment w:val="auto"/>
        <w:rPr>
          <w:rFonts w:ascii="微軟正黑體" w:eastAsia="微軟正黑體" w:hAnsi="微軟正黑體"/>
          <w:sz w:val="28"/>
          <w:szCs w:val="28"/>
        </w:rPr>
      </w:pPr>
      <w:r w:rsidRPr="000E403E">
        <w:rPr>
          <w:rFonts w:ascii="微軟正黑體" w:eastAsia="微軟正黑體" w:hAnsi="微軟正黑體"/>
          <w:sz w:val="28"/>
          <w:szCs w:val="28"/>
        </w:rPr>
        <w:t>初審：主辦單位確認書面資料、申請人資格以及提案內容。</w:t>
      </w:r>
    </w:p>
    <w:p w14:paraId="030DF477" w14:textId="4EC179EA" w:rsidR="009E7916" w:rsidRPr="000E403E" w:rsidRDefault="00006D61" w:rsidP="00243A65">
      <w:pPr>
        <w:numPr>
          <w:ilvl w:val="0"/>
          <w:numId w:val="5"/>
        </w:numPr>
        <w:tabs>
          <w:tab w:val="left" w:pos="709"/>
          <w:tab w:val="left" w:pos="1276"/>
        </w:tabs>
        <w:spacing w:line="480" w:lineRule="exact"/>
        <w:ind w:left="1560" w:rightChars="-177" w:right="-425" w:hanging="1702"/>
        <w:textAlignment w:val="auto"/>
        <w:rPr>
          <w:sz w:val="28"/>
          <w:szCs w:val="28"/>
        </w:rPr>
      </w:pPr>
      <w:proofErr w:type="gramStart"/>
      <w:r w:rsidRPr="000E403E">
        <w:rPr>
          <w:rFonts w:ascii="微軟正黑體" w:eastAsia="微軟正黑體" w:hAnsi="微軟正黑體"/>
          <w:sz w:val="28"/>
          <w:szCs w:val="28"/>
        </w:rPr>
        <w:t>面審</w:t>
      </w:r>
      <w:proofErr w:type="gramEnd"/>
      <w:r w:rsidRPr="000E403E">
        <w:rPr>
          <w:rFonts w:ascii="微軟正黑體" w:eastAsia="微軟正黑體" w:hAnsi="微軟正黑體"/>
          <w:sz w:val="28"/>
          <w:szCs w:val="28"/>
        </w:rPr>
        <w:t>：提案人或團隊須親自出席進行10-15分鐘說明（形式不拘）並接受審核委員問答，預定</w:t>
      </w:r>
      <w:r w:rsidRPr="000E403E">
        <w:rPr>
          <w:rFonts w:ascii="微軟正黑體" w:eastAsia="微軟正黑體" w:hAnsi="微軟正黑體"/>
          <w:b/>
          <w:sz w:val="28"/>
          <w:szCs w:val="28"/>
        </w:rPr>
        <w:t xml:space="preserve"> </w:t>
      </w:r>
      <w:r w:rsidRPr="000E403E">
        <w:rPr>
          <w:rFonts w:ascii="微軟正黑體" w:eastAsia="微軟正黑體" w:hAnsi="微軟正黑體"/>
          <w:b/>
          <w:color w:val="FF0000"/>
          <w:sz w:val="28"/>
          <w:szCs w:val="28"/>
        </w:rPr>
        <w:t>11</w:t>
      </w:r>
      <w:r w:rsidR="009B0A20">
        <w:rPr>
          <w:rFonts w:ascii="微軟正黑體" w:eastAsia="微軟正黑體" w:hAnsi="微軟正黑體" w:hint="eastAsia"/>
          <w:b/>
          <w:color w:val="FF0000"/>
          <w:sz w:val="28"/>
          <w:szCs w:val="28"/>
        </w:rPr>
        <w:t>3</w:t>
      </w:r>
      <w:r w:rsidRPr="000E403E">
        <w:rPr>
          <w:rFonts w:ascii="微軟正黑體" w:eastAsia="微軟正黑體" w:hAnsi="微軟正黑體"/>
          <w:b/>
          <w:color w:val="FF0000"/>
          <w:sz w:val="28"/>
          <w:szCs w:val="28"/>
        </w:rPr>
        <w:t>年 5 月</w:t>
      </w:r>
      <w:r w:rsidR="009B0A20">
        <w:rPr>
          <w:rFonts w:ascii="微軟正黑體" w:eastAsia="微軟正黑體" w:hAnsi="微軟正黑體" w:hint="eastAsia"/>
          <w:b/>
          <w:color w:val="FF0000"/>
          <w:sz w:val="28"/>
          <w:szCs w:val="28"/>
        </w:rPr>
        <w:t>18</w:t>
      </w:r>
      <w:r w:rsidRPr="000E403E">
        <w:rPr>
          <w:rFonts w:ascii="微軟正黑體" w:eastAsia="微軟正黑體" w:hAnsi="微軟正黑體"/>
          <w:b/>
          <w:color w:val="FF0000"/>
          <w:sz w:val="28"/>
          <w:szCs w:val="28"/>
        </w:rPr>
        <w:t xml:space="preserve"> 日（星期六）</w:t>
      </w:r>
      <w:r w:rsidRPr="000E403E">
        <w:rPr>
          <w:rFonts w:ascii="微軟正黑體" w:eastAsia="微軟正黑體" w:hAnsi="微軟正黑體"/>
          <w:sz w:val="28"/>
          <w:szCs w:val="28"/>
        </w:rPr>
        <w:t>於</w:t>
      </w:r>
      <w:r w:rsidRPr="000E403E">
        <w:rPr>
          <w:rFonts w:ascii="微軟正黑體" w:eastAsia="微軟正黑體" w:hAnsi="微軟正黑體"/>
          <w:b/>
          <w:sz w:val="28"/>
          <w:szCs w:val="28"/>
        </w:rPr>
        <w:t>高雄市政府社會局婦幼青少年活動中心</w:t>
      </w:r>
      <w:r w:rsidRPr="000E403E">
        <w:rPr>
          <w:rFonts w:ascii="微軟正黑體" w:eastAsia="微軟正黑體" w:hAnsi="微軟正黑體"/>
          <w:sz w:val="28"/>
          <w:szCs w:val="28"/>
        </w:rPr>
        <w:t>（高雄市鳳山區光復路二段120號）1樓</w:t>
      </w:r>
      <w:r w:rsidRPr="000E403E">
        <w:rPr>
          <w:rFonts w:ascii="微軟正黑體" w:eastAsia="微軟正黑體" w:hAnsi="微軟正黑體"/>
          <w:b/>
          <w:sz w:val="28"/>
          <w:szCs w:val="28"/>
        </w:rPr>
        <w:t>8號基地</w:t>
      </w:r>
      <w:proofErr w:type="gramStart"/>
      <w:r w:rsidRPr="000E403E">
        <w:rPr>
          <w:rFonts w:ascii="微軟正黑體" w:eastAsia="微軟正黑體" w:hAnsi="微軟正黑體"/>
          <w:sz w:val="28"/>
          <w:szCs w:val="28"/>
        </w:rPr>
        <w:t>進行面審</w:t>
      </w:r>
      <w:proofErr w:type="gramEnd"/>
      <w:r w:rsidRPr="000E403E">
        <w:rPr>
          <w:rFonts w:ascii="微軟正黑體" w:eastAsia="微軟正黑體" w:hAnsi="微軟正黑體"/>
          <w:sz w:val="28"/>
          <w:szCs w:val="28"/>
        </w:rPr>
        <w:t>。</w:t>
      </w:r>
    </w:p>
    <w:p w14:paraId="49682344" w14:textId="77777777" w:rsidR="009E7916" w:rsidRDefault="00006D61" w:rsidP="00B7268B">
      <w:pPr>
        <w:numPr>
          <w:ilvl w:val="0"/>
          <w:numId w:val="1"/>
        </w:numPr>
        <w:spacing w:beforeLines="25" w:before="112" w:afterLines="25" w:after="112" w:line="480" w:lineRule="exact"/>
        <w:ind w:left="425" w:hanging="567"/>
        <w:rPr>
          <w:rFonts w:ascii="微軟正黑體" w:eastAsia="微軟正黑體" w:hAnsi="微軟正黑體"/>
          <w:b/>
          <w:sz w:val="28"/>
          <w:szCs w:val="28"/>
        </w:rPr>
      </w:pPr>
      <w:r>
        <w:rPr>
          <w:rFonts w:ascii="微軟正黑體" w:eastAsia="微軟正黑體" w:hAnsi="微軟正黑體"/>
          <w:b/>
          <w:sz w:val="28"/>
          <w:szCs w:val="28"/>
        </w:rPr>
        <w:t>審核標準</w:t>
      </w:r>
    </w:p>
    <w:p w14:paraId="3B1DBDB9" w14:textId="13988ADD" w:rsidR="009E7916" w:rsidRDefault="00006D61" w:rsidP="00A965B4">
      <w:pPr>
        <w:numPr>
          <w:ilvl w:val="0"/>
          <w:numId w:val="6"/>
        </w:numPr>
        <w:tabs>
          <w:tab w:val="left" w:pos="851"/>
        </w:tabs>
        <w:spacing w:line="480" w:lineRule="exact"/>
        <w:ind w:left="3261" w:rightChars="-177" w:right="-425" w:hanging="3261"/>
        <w:textAlignment w:val="auto"/>
        <w:rPr>
          <w:rFonts w:ascii="微軟正黑體" w:eastAsia="微軟正黑體" w:hAnsi="微軟正黑體"/>
          <w:sz w:val="28"/>
          <w:szCs w:val="28"/>
        </w:rPr>
      </w:pPr>
      <w:r>
        <w:rPr>
          <w:rFonts w:ascii="微軟正黑體" w:eastAsia="微軟正黑體" w:hAnsi="微軟正黑體"/>
          <w:sz w:val="28"/>
          <w:szCs w:val="28"/>
        </w:rPr>
        <w:t>理念與創意(50%)：</w:t>
      </w:r>
      <w:r w:rsidR="007033B9" w:rsidRPr="007033B9">
        <w:rPr>
          <w:rFonts w:ascii="微軟正黑體" w:eastAsia="微軟正黑體" w:hAnsi="微軟正黑體" w:hint="eastAsia"/>
          <w:sz w:val="28"/>
          <w:szCs w:val="28"/>
        </w:rPr>
        <w:t>是否具備公益性、青少年主體性、創新性、在地性。</w:t>
      </w:r>
    </w:p>
    <w:p w14:paraId="7F0440C3" w14:textId="77777777" w:rsidR="009E7916" w:rsidRDefault="00006D61" w:rsidP="000E403E">
      <w:pPr>
        <w:numPr>
          <w:ilvl w:val="0"/>
          <w:numId w:val="6"/>
        </w:numPr>
        <w:tabs>
          <w:tab w:val="left" w:pos="851"/>
        </w:tabs>
        <w:spacing w:line="480" w:lineRule="exact"/>
        <w:ind w:left="851" w:right="-283" w:hanging="851"/>
        <w:textAlignment w:val="auto"/>
        <w:rPr>
          <w:rFonts w:ascii="微軟正黑體" w:eastAsia="微軟正黑體" w:hAnsi="微軟正黑體"/>
          <w:sz w:val="28"/>
          <w:szCs w:val="28"/>
        </w:rPr>
      </w:pPr>
      <w:r>
        <w:rPr>
          <w:rFonts w:ascii="微軟正黑體" w:eastAsia="微軟正黑體" w:hAnsi="微軟正黑體"/>
          <w:sz w:val="28"/>
          <w:szCs w:val="28"/>
        </w:rPr>
        <w:t>可執行性(20%)：是否具體可行；目標是否明確；可否在期限內完成。</w:t>
      </w:r>
    </w:p>
    <w:p w14:paraId="613581E2" w14:textId="2D75DAE5" w:rsidR="009E7916" w:rsidRDefault="00006D61" w:rsidP="00874AD0">
      <w:pPr>
        <w:numPr>
          <w:ilvl w:val="0"/>
          <w:numId w:val="6"/>
        </w:numPr>
        <w:tabs>
          <w:tab w:val="left" w:pos="709"/>
          <w:tab w:val="left" w:pos="851"/>
        </w:tabs>
        <w:spacing w:line="480" w:lineRule="exact"/>
        <w:ind w:left="2977" w:rightChars="-59" w:right="-142" w:hanging="2977"/>
        <w:textAlignment w:val="auto"/>
        <w:rPr>
          <w:rFonts w:ascii="微軟正黑體" w:eastAsia="微軟正黑體" w:hAnsi="微軟正黑體"/>
          <w:sz w:val="28"/>
          <w:szCs w:val="28"/>
        </w:rPr>
      </w:pPr>
      <w:r>
        <w:rPr>
          <w:rFonts w:ascii="微軟正黑體" w:eastAsia="微軟正黑體" w:hAnsi="微軟正黑體"/>
          <w:sz w:val="28"/>
          <w:szCs w:val="28"/>
        </w:rPr>
        <w:t xml:space="preserve">影 </w:t>
      </w:r>
      <w:r w:rsidR="00874AD0">
        <w:rPr>
          <w:rFonts w:ascii="微軟正黑體" w:eastAsia="微軟正黑體" w:hAnsi="微軟正黑體" w:hint="eastAsia"/>
          <w:sz w:val="28"/>
          <w:szCs w:val="28"/>
        </w:rPr>
        <w:t xml:space="preserve"> </w:t>
      </w:r>
      <w:r>
        <w:rPr>
          <w:rFonts w:ascii="微軟正黑體" w:eastAsia="微軟正黑體" w:hAnsi="微軟正黑體"/>
          <w:sz w:val="28"/>
          <w:szCs w:val="28"/>
        </w:rPr>
        <w:t xml:space="preserve">響 </w:t>
      </w:r>
      <w:r w:rsidR="00874AD0">
        <w:rPr>
          <w:rFonts w:ascii="微軟正黑體" w:eastAsia="微軟正黑體" w:hAnsi="微軟正黑體" w:hint="eastAsia"/>
          <w:sz w:val="28"/>
          <w:szCs w:val="28"/>
        </w:rPr>
        <w:t xml:space="preserve"> </w:t>
      </w:r>
      <w:r>
        <w:rPr>
          <w:rFonts w:ascii="微軟正黑體" w:eastAsia="微軟正黑體" w:hAnsi="微軟正黑體"/>
          <w:sz w:val="28"/>
          <w:szCs w:val="28"/>
        </w:rPr>
        <w:t>力(10%)：執行完畢後，是否能起引起青少年或社會大眾的共鳴與響應，並對社會有正面性的影響。</w:t>
      </w:r>
    </w:p>
    <w:p w14:paraId="5CC49D7B" w14:textId="77777777" w:rsidR="009E7916" w:rsidRDefault="00006D61" w:rsidP="001F5DDE">
      <w:pPr>
        <w:numPr>
          <w:ilvl w:val="0"/>
          <w:numId w:val="6"/>
        </w:numPr>
        <w:tabs>
          <w:tab w:val="left" w:pos="851"/>
        </w:tabs>
        <w:spacing w:line="480" w:lineRule="exact"/>
        <w:ind w:left="851" w:right="-568" w:hanging="851"/>
        <w:textAlignment w:val="auto"/>
        <w:rPr>
          <w:rFonts w:ascii="微軟正黑體" w:eastAsia="微軟正黑體" w:hAnsi="微軟正黑體"/>
          <w:sz w:val="28"/>
          <w:szCs w:val="28"/>
        </w:rPr>
      </w:pPr>
      <w:r>
        <w:rPr>
          <w:rFonts w:ascii="微軟正黑體" w:eastAsia="微軟正黑體" w:hAnsi="微軟正黑體"/>
          <w:sz w:val="28"/>
          <w:szCs w:val="28"/>
        </w:rPr>
        <w:t>社會回饋(10%)：是否能配合主辦單位提供成果資料並配合參加成發活動。</w:t>
      </w:r>
    </w:p>
    <w:p w14:paraId="7DDA647A" w14:textId="77777777" w:rsidR="009E7916" w:rsidRDefault="00006D61" w:rsidP="000E403E">
      <w:pPr>
        <w:numPr>
          <w:ilvl w:val="0"/>
          <w:numId w:val="6"/>
        </w:numPr>
        <w:tabs>
          <w:tab w:val="left" w:pos="851"/>
        </w:tabs>
        <w:spacing w:line="480" w:lineRule="exact"/>
        <w:ind w:left="851" w:hanging="851"/>
        <w:textAlignment w:val="auto"/>
        <w:rPr>
          <w:rFonts w:ascii="微軟正黑體" w:eastAsia="微軟正黑體" w:hAnsi="微軟正黑體"/>
          <w:sz w:val="28"/>
          <w:szCs w:val="28"/>
        </w:rPr>
      </w:pPr>
      <w:r>
        <w:rPr>
          <w:rFonts w:ascii="微軟正黑體" w:eastAsia="微軟正黑體" w:hAnsi="微軟正黑體"/>
          <w:sz w:val="28"/>
          <w:szCs w:val="28"/>
        </w:rPr>
        <w:t>書面資料(10%)：資料是否準備詳盡、內容撰寫是否完整。</w:t>
      </w:r>
    </w:p>
    <w:p w14:paraId="3E4D92A2" w14:textId="77777777" w:rsidR="009E7916" w:rsidRDefault="00006D61" w:rsidP="00B7268B">
      <w:pPr>
        <w:numPr>
          <w:ilvl w:val="0"/>
          <w:numId w:val="1"/>
        </w:numPr>
        <w:spacing w:beforeLines="25" w:before="112" w:afterLines="25" w:after="112" w:line="480" w:lineRule="exact"/>
        <w:ind w:left="425" w:hanging="567"/>
        <w:rPr>
          <w:rFonts w:ascii="微軟正黑體" w:eastAsia="微軟正黑體" w:hAnsi="微軟正黑體"/>
          <w:b/>
          <w:sz w:val="28"/>
          <w:szCs w:val="28"/>
        </w:rPr>
      </w:pPr>
      <w:r>
        <w:rPr>
          <w:rFonts w:ascii="微軟正黑體" w:eastAsia="微軟正黑體" w:hAnsi="微軟正黑體"/>
          <w:b/>
          <w:sz w:val="28"/>
          <w:szCs w:val="28"/>
        </w:rPr>
        <w:t>方案類別參考：</w:t>
      </w:r>
    </w:p>
    <w:p w14:paraId="40FF237F" w14:textId="77777777" w:rsidR="009E7916" w:rsidRDefault="00006D61">
      <w:pPr>
        <w:numPr>
          <w:ilvl w:val="0"/>
          <w:numId w:val="7"/>
        </w:numPr>
        <w:tabs>
          <w:tab w:val="left" w:pos="709"/>
          <w:tab w:val="left" w:pos="851"/>
        </w:tabs>
        <w:spacing w:line="480" w:lineRule="exact"/>
        <w:ind w:left="2552" w:hanging="2552"/>
        <w:textAlignment w:val="auto"/>
        <w:rPr>
          <w:rFonts w:ascii="微軟正黑體" w:eastAsia="微軟正黑體" w:hAnsi="微軟正黑體"/>
          <w:sz w:val="28"/>
          <w:szCs w:val="28"/>
        </w:rPr>
      </w:pPr>
      <w:r>
        <w:rPr>
          <w:rFonts w:ascii="微軟正黑體" w:eastAsia="微軟正黑體" w:hAnsi="微軟正黑體"/>
          <w:sz w:val="28"/>
          <w:szCs w:val="28"/>
        </w:rPr>
        <w:t>造福人群類：有關發展社會公益、人文關懷、教育輔導、醫療衛生、環保生態、人道救援及其他志工服務…等。</w:t>
      </w:r>
    </w:p>
    <w:p w14:paraId="1701A664" w14:textId="77777777" w:rsidR="009E7916" w:rsidRDefault="00006D61" w:rsidP="001F5DDE">
      <w:pPr>
        <w:numPr>
          <w:ilvl w:val="0"/>
          <w:numId w:val="7"/>
        </w:numPr>
        <w:tabs>
          <w:tab w:val="left" w:pos="709"/>
          <w:tab w:val="left" w:pos="851"/>
        </w:tabs>
        <w:spacing w:line="480" w:lineRule="exact"/>
        <w:ind w:left="2552" w:rightChars="-118" w:right="-283" w:hanging="2552"/>
        <w:textAlignment w:val="auto"/>
        <w:rPr>
          <w:rFonts w:ascii="微軟正黑體" w:eastAsia="微軟正黑體" w:hAnsi="微軟正黑體"/>
          <w:sz w:val="28"/>
          <w:szCs w:val="28"/>
        </w:rPr>
      </w:pPr>
      <w:r>
        <w:rPr>
          <w:rFonts w:ascii="微軟正黑體" w:eastAsia="微軟正黑體" w:hAnsi="微軟正黑體"/>
          <w:sz w:val="28"/>
          <w:szCs w:val="28"/>
        </w:rPr>
        <w:t>愛鄉</w:t>
      </w:r>
      <w:proofErr w:type="gramStart"/>
      <w:r>
        <w:rPr>
          <w:rFonts w:ascii="微軟正黑體" w:eastAsia="微軟正黑體" w:hAnsi="微軟正黑體"/>
          <w:sz w:val="28"/>
          <w:szCs w:val="28"/>
        </w:rPr>
        <w:t>愛土類</w:t>
      </w:r>
      <w:proofErr w:type="gramEnd"/>
      <w:r>
        <w:rPr>
          <w:rFonts w:ascii="微軟正黑體" w:eastAsia="微軟正黑體" w:hAnsi="微軟正黑體"/>
          <w:sz w:val="28"/>
          <w:szCs w:val="28"/>
        </w:rPr>
        <w:t>：有關促進社區營造、青年返鄉、社區文化、產業加值…等。</w:t>
      </w:r>
    </w:p>
    <w:p w14:paraId="35590958" w14:textId="77777777" w:rsidR="009E7916" w:rsidRDefault="00006D61" w:rsidP="001F5DDE">
      <w:pPr>
        <w:numPr>
          <w:ilvl w:val="0"/>
          <w:numId w:val="7"/>
        </w:numPr>
        <w:tabs>
          <w:tab w:val="left" w:pos="709"/>
          <w:tab w:val="left" w:pos="851"/>
        </w:tabs>
        <w:spacing w:line="480" w:lineRule="exact"/>
        <w:ind w:left="2552" w:rightChars="-177" w:right="-425" w:hanging="2552"/>
        <w:textAlignment w:val="auto"/>
        <w:rPr>
          <w:rFonts w:ascii="微軟正黑體" w:eastAsia="微軟正黑體" w:hAnsi="微軟正黑體"/>
          <w:sz w:val="28"/>
          <w:szCs w:val="28"/>
        </w:rPr>
      </w:pPr>
      <w:r>
        <w:rPr>
          <w:rFonts w:ascii="微軟正黑體" w:eastAsia="微軟正黑體" w:hAnsi="微軟正黑體"/>
          <w:sz w:val="28"/>
          <w:szCs w:val="28"/>
        </w:rPr>
        <w:t>藝術人文類：有關文學、音樂、戲劇、舞蹈、美術、展演或影像拍攝…等。</w:t>
      </w:r>
    </w:p>
    <w:p w14:paraId="33C84598" w14:textId="77777777" w:rsidR="009E7916" w:rsidRDefault="00006D61" w:rsidP="001F5DDE">
      <w:pPr>
        <w:numPr>
          <w:ilvl w:val="0"/>
          <w:numId w:val="7"/>
        </w:numPr>
        <w:tabs>
          <w:tab w:val="left" w:pos="567"/>
          <w:tab w:val="left" w:pos="709"/>
          <w:tab w:val="left" w:pos="851"/>
          <w:tab w:val="left" w:pos="993"/>
        </w:tabs>
        <w:spacing w:line="480" w:lineRule="exact"/>
        <w:ind w:left="2694" w:hanging="2694"/>
        <w:textAlignment w:val="auto"/>
        <w:rPr>
          <w:rFonts w:ascii="微軟正黑體" w:eastAsia="微軟正黑體" w:hAnsi="微軟正黑體"/>
          <w:sz w:val="28"/>
          <w:szCs w:val="28"/>
        </w:rPr>
      </w:pPr>
      <w:r>
        <w:rPr>
          <w:rFonts w:ascii="微軟正黑體" w:eastAsia="微軟正黑體" w:hAnsi="微軟正黑體"/>
          <w:sz w:val="28"/>
          <w:szCs w:val="28"/>
        </w:rPr>
        <w:t>多元文化類：有關特有文化的探索、維護、或發揚…等。</w:t>
      </w:r>
    </w:p>
    <w:p w14:paraId="25229CC8" w14:textId="77777777" w:rsidR="009E7916" w:rsidRDefault="00006D61" w:rsidP="001F5DDE">
      <w:pPr>
        <w:numPr>
          <w:ilvl w:val="0"/>
          <w:numId w:val="7"/>
        </w:numPr>
        <w:tabs>
          <w:tab w:val="left" w:pos="709"/>
          <w:tab w:val="left" w:pos="851"/>
        </w:tabs>
        <w:spacing w:line="480" w:lineRule="exact"/>
        <w:ind w:left="1077" w:hanging="1077"/>
        <w:textAlignment w:val="auto"/>
        <w:rPr>
          <w:rFonts w:ascii="微軟正黑體" w:eastAsia="微軟正黑體" w:hAnsi="微軟正黑體"/>
          <w:sz w:val="28"/>
          <w:szCs w:val="28"/>
        </w:rPr>
      </w:pPr>
      <w:r>
        <w:rPr>
          <w:rFonts w:ascii="微軟正黑體" w:eastAsia="微軟正黑體" w:hAnsi="微軟正黑體"/>
          <w:sz w:val="28"/>
          <w:szCs w:val="28"/>
        </w:rPr>
        <w:t>其他：其他創意發想。</w:t>
      </w:r>
    </w:p>
    <w:p w14:paraId="3BE55FDA" w14:textId="77777777" w:rsidR="009E7916" w:rsidRDefault="00006D61" w:rsidP="00B7268B">
      <w:pPr>
        <w:numPr>
          <w:ilvl w:val="0"/>
          <w:numId w:val="1"/>
        </w:numPr>
        <w:spacing w:beforeLines="25" w:before="112" w:afterLines="25" w:after="112" w:line="480" w:lineRule="exact"/>
        <w:ind w:left="567" w:hanging="567"/>
        <w:rPr>
          <w:rFonts w:ascii="微軟正黑體" w:eastAsia="微軟正黑體" w:hAnsi="微軟正黑體"/>
          <w:b/>
          <w:sz w:val="28"/>
          <w:szCs w:val="28"/>
        </w:rPr>
      </w:pPr>
      <w:r>
        <w:rPr>
          <w:rFonts w:ascii="微軟正黑體" w:eastAsia="微軟正黑體" w:hAnsi="微軟正黑體"/>
          <w:b/>
          <w:sz w:val="28"/>
          <w:szCs w:val="28"/>
        </w:rPr>
        <w:t>補助原則</w:t>
      </w:r>
    </w:p>
    <w:p w14:paraId="699AF4B3" w14:textId="77777777" w:rsidR="009E7916" w:rsidRDefault="00006D61">
      <w:pPr>
        <w:numPr>
          <w:ilvl w:val="0"/>
          <w:numId w:val="8"/>
        </w:numPr>
        <w:spacing w:line="480" w:lineRule="exact"/>
      </w:pPr>
      <w:r>
        <w:rPr>
          <w:rFonts w:ascii="微軟正黑體" w:eastAsia="微軟正黑體" w:hAnsi="微軟正黑體"/>
          <w:sz w:val="28"/>
          <w:szCs w:val="28"/>
        </w:rPr>
        <w:t>個人申請：</w:t>
      </w:r>
      <w:r>
        <w:rPr>
          <w:rFonts w:ascii="微軟正黑體" w:eastAsia="微軟正黑體" w:hAnsi="微軟正黑體"/>
          <w:b/>
          <w:sz w:val="28"/>
          <w:szCs w:val="28"/>
        </w:rPr>
        <w:t>最高</w:t>
      </w:r>
      <w:r>
        <w:rPr>
          <w:rFonts w:ascii="微軟正黑體" w:eastAsia="微軟正黑體" w:hAnsi="微軟正黑體"/>
          <w:sz w:val="28"/>
          <w:szCs w:val="28"/>
        </w:rPr>
        <w:t>新台幣</w:t>
      </w:r>
      <w:r>
        <w:rPr>
          <w:rFonts w:ascii="微軟正黑體" w:eastAsia="微軟正黑體" w:hAnsi="微軟正黑體"/>
          <w:b/>
          <w:sz w:val="28"/>
          <w:szCs w:val="28"/>
        </w:rPr>
        <w:t>3萬元</w:t>
      </w:r>
      <w:r>
        <w:rPr>
          <w:rFonts w:ascii="微軟正黑體" w:eastAsia="微軟正黑體" w:hAnsi="微軟正黑體"/>
          <w:sz w:val="28"/>
          <w:szCs w:val="28"/>
        </w:rPr>
        <w:t>。</w:t>
      </w:r>
    </w:p>
    <w:p w14:paraId="78AA744E" w14:textId="77777777" w:rsidR="009E7916" w:rsidRDefault="00006D61">
      <w:pPr>
        <w:numPr>
          <w:ilvl w:val="0"/>
          <w:numId w:val="8"/>
        </w:numPr>
        <w:spacing w:line="480" w:lineRule="exact"/>
      </w:pPr>
      <w:r>
        <w:rPr>
          <w:rFonts w:ascii="微軟正黑體" w:eastAsia="微軟正黑體" w:hAnsi="微軟正黑體"/>
          <w:sz w:val="28"/>
          <w:szCs w:val="28"/>
        </w:rPr>
        <w:t>團體申請：</w:t>
      </w:r>
      <w:r>
        <w:rPr>
          <w:rFonts w:ascii="微軟正黑體" w:eastAsia="微軟正黑體" w:hAnsi="微軟正黑體"/>
          <w:b/>
          <w:sz w:val="28"/>
          <w:szCs w:val="28"/>
        </w:rPr>
        <w:t>最高</w:t>
      </w:r>
      <w:r>
        <w:rPr>
          <w:rFonts w:ascii="微軟正黑體" w:eastAsia="微軟正黑體" w:hAnsi="微軟正黑體"/>
          <w:sz w:val="28"/>
          <w:szCs w:val="28"/>
        </w:rPr>
        <w:t>新台幣</w:t>
      </w:r>
      <w:r>
        <w:rPr>
          <w:rFonts w:ascii="微軟正黑體" w:eastAsia="微軟正黑體" w:hAnsi="微軟正黑體"/>
          <w:b/>
          <w:sz w:val="28"/>
          <w:szCs w:val="28"/>
        </w:rPr>
        <w:t>9萬元</w:t>
      </w:r>
      <w:r>
        <w:rPr>
          <w:rFonts w:ascii="微軟正黑體" w:eastAsia="微軟正黑體" w:hAnsi="微軟正黑體"/>
          <w:sz w:val="28"/>
          <w:szCs w:val="28"/>
        </w:rPr>
        <w:t>。</w:t>
      </w:r>
    </w:p>
    <w:p w14:paraId="4823967E" w14:textId="6DF67770" w:rsidR="00874AD0" w:rsidRDefault="00006D61" w:rsidP="00B7268B">
      <w:pPr>
        <w:spacing w:line="480" w:lineRule="exact"/>
        <w:ind w:left="510"/>
        <w:rPr>
          <w:rFonts w:ascii="微軟正黑體" w:eastAsia="微軟正黑體" w:hAnsi="微軟正黑體"/>
          <w:sz w:val="28"/>
          <w:szCs w:val="28"/>
        </w:rPr>
      </w:pPr>
      <w:r>
        <w:rPr>
          <w:rFonts w:ascii="微軟正黑體" w:eastAsia="微軟正黑體" w:hAnsi="微軟正黑體"/>
          <w:sz w:val="28"/>
          <w:szCs w:val="28"/>
        </w:rPr>
        <w:t>※實際補助金額與項目將審酌個別提案之經費規劃合理性有所調整。</w:t>
      </w:r>
    </w:p>
    <w:p w14:paraId="3CFD978A" w14:textId="3D139805" w:rsidR="009E7916" w:rsidRDefault="00006D61" w:rsidP="00B7268B">
      <w:pPr>
        <w:numPr>
          <w:ilvl w:val="0"/>
          <w:numId w:val="1"/>
        </w:numPr>
        <w:spacing w:beforeLines="25" w:before="112" w:afterLines="25" w:after="112" w:line="480" w:lineRule="exact"/>
        <w:ind w:left="567" w:hanging="567"/>
        <w:rPr>
          <w:rFonts w:ascii="微軟正黑體" w:eastAsia="微軟正黑體" w:hAnsi="微軟正黑體"/>
          <w:b/>
          <w:sz w:val="28"/>
          <w:szCs w:val="28"/>
        </w:rPr>
      </w:pPr>
      <w:r>
        <w:rPr>
          <w:rFonts w:ascii="微軟正黑體" w:eastAsia="微軟正黑體" w:hAnsi="微軟正黑體"/>
          <w:b/>
          <w:sz w:val="28"/>
          <w:szCs w:val="28"/>
        </w:rPr>
        <w:lastRenderedPageBreak/>
        <w:t>注意事項</w:t>
      </w:r>
    </w:p>
    <w:p w14:paraId="67AB4FB7" w14:textId="7A8A203D" w:rsidR="009E7916" w:rsidRDefault="00006D61">
      <w:pPr>
        <w:numPr>
          <w:ilvl w:val="0"/>
          <w:numId w:val="9"/>
        </w:numPr>
        <w:spacing w:line="480" w:lineRule="exact"/>
        <w:rPr>
          <w:rFonts w:ascii="微軟正黑體" w:eastAsia="微軟正黑體" w:hAnsi="微軟正黑體"/>
          <w:color w:val="000000"/>
          <w:sz w:val="28"/>
          <w:szCs w:val="28"/>
        </w:rPr>
      </w:pPr>
      <w:r>
        <w:rPr>
          <w:rFonts w:ascii="微軟正黑體" w:eastAsia="微軟正黑體" w:hAnsi="微軟正黑體"/>
          <w:color w:val="000000"/>
          <w:sz w:val="28"/>
          <w:szCs w:val="28"/>
        </w:rPr>
        <w:t>相關公開資訊與訊息，皆以E-mail發送以及公告於高雄市政府社會局婦幼青少年活動中心網頁和</w:t>
      </w:r>
      <w:proofErr w:type="gramStart"/>
      <w:r>
        <w:rPr>
          <w:rFonts w:ascii="微軟正黑體" w:eastAsia="微軟正黑體" w:hAnsi="微軟正黑體"/>
          <w:color w:val="000000"/>
          <w:sz w:val="28"/>
          <w:szCs w:val="28"/>
        </w:rPr>
        <w:t>”青瘋俠”</w:t>
      </w:r>
      <w:proofErr w:type="gramEnd"/>
      <w:r>
        <w:rPr>
          <w:rFonts w:ascii="微軟正黑體" w:eastAsia="微軟正黑體" w:hAnsi="微軟正黑體"/>
          <w:color w:val="000000"/>
          <w:sz w:val="28"/>
          <w:szCs w:val="28"/>
        </w:rPr>
        <w:t>粉絲專頁，請申請人／團隊申請後密切注意訊息發佈。</w:t>
      </w:r>
    </w:p>
    <w:p w14:paraId="321DFD5E" w14:textId="0D47ED29" w:rsidR="009E7916" w:rsidRDefault="00006D61">
      <w:pPr>
        <w:numPr>
          <w:ilvl w:val="0"/>
          <w:numId w:val="9"/>
        </w:numPr>
        <w:spacing w:line="480" w:lineRule="exact"/>
        <w:textAlignment w:val="auto"/>
      </w:pPr>
      <w:r>
        <w:rPr>
          <w:rFonts w:ascii="微軟正黑體" w:eastAsia="微軟正黑體" w:hAnsi="微軟正黑體"/>
          <w:color w:val="000000"/>
          <w:sz w:val="28"/>
          <w:szCs w:val="28"/>
        </w:rPr>
        <w:t>獲補助方案須於當年度</w:t>
      </w:r>
      <w:r>
        <w:rPr>
          <w:rFonts w:ascii="微軟正黑體" w:eastAsia="微軟正黑體" w:hAnsi="微軟正黑體"/>
          <w:b/>
          <w:color w:val="000000"/>
          <w:sz w:val="28"/>
          <w:szCs w:val="28"/>
        </w:rPr>
        <w:t>10月31日前執行完成</w:t>
      </w:r>
      <w:r>
        <w:rPr>
          <w:rFonts w:ascii="微軟正黑體" w:eastAsia="微軟正黑體" w:hAnsi="微軟正黑體"/>
          <w:color w:val="000000"/>
          <w:sz w:val="28"/>
          <w:szCs w:val="28"/>
        </w:rPr>
        <w:t>，並於完成後</w:t>
      </w:r>
      <w:r>
        <w:rPr>
          <w:rFonts w:ascii="微軟正黑體" w:eastAsia="微軟正黑體" w:hAnsi="微軟正黑體"/>
          <w:b/>
          <w:color w:val="000000"/>
          <w:sz w:val="28"/>
          <w:szCs w:val="28"/>
        </w:rPr>
        <w:t>兩</w:t>
      </w:r>
      <w:proofErr w:type="gramStart"/>
      <w:r>
        <w:rPr>
          <w:rFonts w:ascii="微軟正黑體" w:eastAsia="微軟正黑體" w:hAnsi="微軟正黑體"/>
          <w:b/>
          <w:color w:val="000000"/>
          <w:sz w:val="28"/>
          <w:szCs w:val="28"/>
        </w:rPr>
        <w:t>週</w:t>
      </w:r>
      <w:proofErr w:type="gramEnd"/>
      <w:r>
        <w:rPr>
          <w:rFonts w:ascii="微軟正黑體" w:eastAsia="微軟正黑體" w:hAnsi="微軟正黑體"/>
          <w:b/>
          <w:color w:val="000000"/>
          <w:sz w:val="28"/>
          <w:szCs w:val="28"/>
        </w:rPr>
        <w:t>內提交成果報告書</w:t>
      </w:r>
      <w:r>
        <w:rPr>
          <w:rFonts w:ascii="微軟正黑體" w:eastAsia="微軟正黑體" w:hAnsi="微軟正黑體"/>
          <w:color w:val="000000"/>
          <w:sz w:val="28"/>
          <w:szCs w:val="28"/>
        </w:rPr>
        <w:t>，並配合主辦單位出席參加成果發表會分享執行經驗。</w:t>
      </w:r>
    </w:p>
    <w:p w14:paraId="438DC97A" w14:textId="5AC69EF9" w:rsidR="009E7916" w:rsidRDefault="00006D61">
      <w:pPr>
        <w:numPr>
          <w:ilvl w:val="0"/>
          <w:numId w:val="9"/>
        </w:numPr>
        <w:spacing w:line="480" w:lineRule="exact"/>
      </w:pPr>
      <w:r>
        <w:rPr>
          <w:rFonts w:ascii="微軟正黑體" w:eastAsia="微軟正黑體" w:hAnsi="微軟正黑體"/>
          <w:color w:val="000000"/>
          <w:sz w:val="28"/>
          <w:szCs w:val="28"/>
        </w:rPr>
        <w:t>通過核定補助之方案，預撥核定金額</w:t>
      </w:r>
      <w:r>
        <w:rPr>
          <w:rFonts w:ascii="微軟正黑體" w:eastAsia="微軟正黑體" w:hAnsi="微軟正黑體"/>
          <w:b/>
          <w:color w:val="000000"/>
          <w:sz w:val="28"/>
          <w:szCs w:val="28"/>
        </w:rPr>
        <w:t>70%</w:t>
      </w:r>
      <w:r>
        <w:rPr>
          <w:rFonts w:ascii="微軟正黑體" w:eastAsia="微軟正黑體" w:hAnsi="微軟正黑體"/>
          <w:color w:val="000000"/>
          <w:sz w:val="28"/>
          <w:szCs w:val="28"/>
        </w:rPr>
        <w:t>經費以利申請人/團隊執行方案，待方案執行完畢後，檢附成果報告及支出憑證</w:t>
      </w:r>
      <w:proofErr w:type="gramStart"/>
      <w:r>
        <w:rPr>
          <w:rFonts w:ascii="微軟正黑體" w:eastAsia="微軟正黑體" w:hAnsi="微軟正黑體"/>
          <w:color w:val="000000"/>
          <w:sz w:val="28"/>
          <w:szCs w:val="28"/>
        </w:rPr>
        <w:t>（</w:t>
      </w:r>
      <w:proofErr w:type="gramEnd"/>
      <w:r>
        <w:rPr>
          <w:rFonts w:ascii="微軟正黑體" w:eastAsia="微軟正黑體" w:hAnsi="微軟正黑體"/>
          <w:color w:val="000000"/>
          <w:sz w:val="28"/>
          <w:szCs w:val="28"/>
        </w:rPr>
        <w:t>如：發票、收據、領據…等，須為正本</w:t>
      </w:r>
      <w:proofErr w:type="gramStart"/>
      <w:r>
        <w:rPr>
          <w:rFonts w:ascii="微軟正黑體" w:eastAsia="微軟正黑體" w:hAnsi="微軟正黑體"/>
          <w:color w:val="000000"/>
          <w:sz w:val="28"/>
          <w:szCs w:val="28"/>
        </w:rPr>
        <w:t>）</w:t>
      </w:r>
      <w:proofErr w:type="gramEnd"/>
      <w:r>
        <w:rPr>
          <w:rFonts w:ascii="微軟正黑體" w:eastAsia="微軟正黑體" w:hAnsi="微軟正黑體"/>
          <w:color w:val="000000"/>
          <w:sz w:val="28"/>
          <w:szCs w:val="28"/>
        </w:rPr>
        <w:t>辦理核銷及另</w:t>
      </w:r>
      <w:r>
        <w:rPr>
          <w:rFonts w:ascii="微軟正黑體" w:eastAsia="微軟正黑體" w:hAnsi="微軟正黑體"/>
          <w:b/>
          <w:color w:val="000000"/>
          <w:sz w:val="28"/>
          <w:szCs w:val="28"/>
        </w:rPr>
        <w:t>30%</w:t>
      </w:r>
      <w:r>
        <w:rPr>
          <w:rFonts w:ascii="微軟正黑體" w:eastAsia="微軟正黑體" w:hAnsi="微軟正黑體"/>
          <w:color w:val="000000"/>
          <w:sz w:val="28"/>
          <w:szCs w:val="28"/>
        </w:rPr>
        <w:t>補助款之撥款作業。</w:t>
      </w:r>
    </w:p>
    <w:p w14:paraId="31772E5B" w14:textId="77777777" w:rsidR="009E7916" w:rsidRDefault="00006D61">
      <w:pPr>
        <w:numPr>
          <w:ilvl w:val="0"/>
          <w:numId w:val="9"/>
        </w:numPr>
        <w:spacing w:line="480" w:lineRule="exact"/>
      </w:pPr>
      <w:r>
        <w:rPr>
          <w:rFonts w:ascii="微軟正黑體" w:eastAsia="微軟正黑體" w:hAnsi="微軟正黑體"/>
          <w:color w:val="000000"/>
          <w:sz w:val="28"/>
          <w:szCs w:val="28"/>
        </w:rPr>
        <w:t>獲補助者所領取之</w:t>
      </w:r>
      <w:proofErr w:type="gramStart"/>
      <w:r>
        <w:rPr>
          <w:rFonts w:ascii="微軟正黑體" w:eastAsia="微軟正黑體" w:hAnsi="微軟正黑體"/>
          <w:color w:val="000000"/>
          <w:sz w:val="28"/>
          <w:szCs w:val="28"/>
        </w:rPr>
        <w:t>補助款須全額</w:t>
      </w:r>
      <w:proofErr w:type="gramEnd"/>
      <w:r>
        <w:rPr>
          <w:rFonts w:ascii="微軟正黑體" w:eastAsia="微軟正黑體" w:hAnsi="微軟正黑體"/>
          <w:color w:val="000000"/>
          <w:sz w:val="28"/>
          <w:szCs w:val="28"/>
        </w:rPr>
        <w:t>使用於該方案中，不得挪為他用；若執行完畢後尚有賸餘款，請務必主動與承辦人員聯繫，以利辦理賸餘款繳回作業。</w:t>
      </w:r>
    </w:p>
    <w:p w14:paraId="443A1527" w14:textId="77777777" w:rsidR="009E7916" w:rsidRDefault="00006D61">
      <w:pPr>
        <w:numPr>
          <w:ilvl w:val="0"/>
          <w:numId w:val="9"/>
        </w:numPr>
        <w:spacing w:line="480" w:lineRule="exact"/>
        <w:ind w:left="867" w:hanging="357"/>
        <w:textAlignment w:val="auto"/>
      </w:pPr>
      <w:r>
        <w:rPr>
          <w:rFonts w:ascii="微軟正黑體" w:eastAsia="微軟正黑體" w:hAnsi="微軟正黑體"/>
          <w:color w:val="000000"/>
          <w:sz w:val="28"/>
          <w:szCs w:val="28"/>
        </w:rPr>
        <w:t>執行期間主辦單位會</w:t>
      </w:r>
      <w:r>
        <w:rPr>
          <w:rFonts w:ascii="微軟正黑體" w:eastAsia="微軟正黑體" w:hAnsi="微軟正黑體"/>
          <w:b/>
          <w:color w:val="000000"/>
          <w:sz w:val="28"/>
          <w:szCs w:val="28"/>
        </w:rPr>
        <w:t>定期追蹤方案執行進度</w:t>
      </w:r>
      <w:r>
        <w:rPr>
          <w:rFonts w:ascii="微軟正黑體" w:eastAsia="微軟正黑體" w:hAnsi="微軟正黑體"/>
          <w:color w:val="000000"/>
          <w:sz w:val="28"/>
          <w:szCs w:val="28"/>
        </w:rPr>
        <w:t>，獲補助者須同意授權主辦單位使用方案內容及個人肖像，且同意參與主辦單位安排之媒體宣傳規劃，如媒體專訪、新聞報導等文宣用途。</w:t>
      </w:r>
    </w:p>
    <w:p w14:paraId="034A4693" w14:textId="77777777" w:rsidR="009E7916" w:rsidRDefault="009E7916">
      <w:pPr>
        <w:spacing w:line="440" w:lineRule="exact"/>
        <w:rPr>
          <w:rFonts w:ascii="微軟正黑體" w:eastAsia="微軟正黑體" w:hAnsi="微軟正黑體"/>
          <w:sz w:val="28"/>
          <w:szCs w:val="28"/>
        </w:rPr>
      </w:pPr>
    </w:p>
    <w:p w14:paraId="53821ADE" w14:textId="77777777" w:rsidR="009E7916" w:rsidRDefault="009E7916">
      <w:pPr>
        <w:spacing w:line="440" w:lineRule="exact"/>
        <w:rPr>
          <w:rFonts w:ascii="微軟正黑體" w:eastAsia="微軟正黑體" w:hAnsi="微軟正黑體"/>
          <w:sz w:val="28"/>
          <w:szCs w:val="28"/>
        </w:rPr>
      </w:pPr>
    </w:p>
    <w:p w14:paraId="414D8999" w14:textId="77777777" w:rsidR="009E7916" w:rsidRDefault="00006D61">
      <w:pPr>
        <w:spacing w:line="440" w:lineRule="exact"/>
        <w:ind w:left="4536"/>
        <w:rPr>
          <w:rFonts w:ascii="微軟正黑體" w:eastAsia="微軟正黑體" w:hAnsi="微軟正黑體"/>
          <w:szCs w:val="28"/>
        </w:rPr>
      </w:pPr>
      <w:r>
        <w:rPr>
          <w:rFonts w:ascii="微軟正黑體" w:eastAsia="微軟正黑體" w:hAnsi="微軟正黑體"/>
          <w:szCs w:val="28"/>
        </w:rPr>
        <w:t>高雄市政府社會局婦幼青少年活動中心</w:t>
      </w:r>
    </w:p>
    <w:p w14:paraId="56A47FFB" w14:textId="77777777" w:rsidR="009E7916" w:rsidRDefault="00006D61">
      <w:pPr>
        <w:spacing w:line="440" w:lineRule="exact"/>
        <w:ind w:left="4536"/>
        <w:rPr>
          <w:rFonts w:ascii="微軟正黑體" w:eastAsia="微軟正黑體" w:hAnsi="微軟正黑體"/>
          <w:szCs w:val="28"/>
        </w:rPr>
      </w:pPr>
      <w:r>
        <w:rPr>
          <w:rFonts w:ascii="微軟正黑體" w:eastAsia="微軟正黑體" w:hAnsi="微軟正黑體"/>
          <w:szCs w:val="28"/>
        </w:rPr>
        <w:t xml:space="preserve">高雄市鳳山區光復路二段120號   </w:t>
      </w:r>
    </w:p>
    <w:p w14:paraId="7FCEB25F" w14:textId="6890CDB1" w:rsidR="009E7916" w:rsidRDefault="00006D61">
      <w:pPr>
        <w:spacing w:line="440" w:lineRule="exact"/>
        <w:ind w:left="4536"/>
        <w:rPr>
          <w:rFonts w:ascii="微軟正黑體" w:eastAsia="微軟正黑體" w:hAnsi="微軟正黑體"/>
          <w:szCs w:val="28"/>
        </w:rPr>
      </w:pPr>
      <w:r>
        <w:rPr>
          <w:rFonts w:ascii="微軟正黑體" w:eastAsia="微軟正黑體" w:hAnsi="微軟正黑體"/>
          <w:szCs w:val="28"/>
        </w:rPr>
        <w:t>Tel：(07)746-6900#300 青少年組</w:t>
      </w:r>
    </w:p>
    <w:p w14:paraId="162FEAFA" w14:textId="47562CF8" w:rsidR="00C91899" w:rsidRDefault="00C91899">
      <w:pPr>
        <w:spacing w:line="440" w:lineRule="exact"/>
        <w:ind w:left="4536"/>
        <w:rPr>
          <w:rFonts w:ascii="微軟正黑體" w:eastAsia="微軟正黑體" w:hAnsi="微軟正黑體"/>
          <w:szCs w:val="28"/>
        </w:rPr>
      </w:pPr>
    </w:p>
    <w:p w14:paraId="5008101E" w14:textId="605F298F" w:rsidR="00C91899" w:rsidRDefault="00C91899">
      <w:pPr>
        <w:spacing w:line="440" w:lineRule="exact"/>
        <w:ind w:left="4536"/>
        <w:rPr>
          <w:rFonts w:ascii="微軟正黑體" w:eastAsia="微軟正黑體" w:hAnsi="微軟正黑體"/>
          <w:szCs w:val="28"/>
        </w:rPr>
      </w:pPr>
    </w:p>
    <w:p w14:paraId="3DCA4AE9" w14:textId="14A89F12" w:rsidR="00C91899" w:rsidRDefault="00C91899">
      <w:pPr>
        <w:widowControl/>
        <w:suppressAutoHyphens w:val="0"/>
        <w:spacing w:line="240" w:lineRule="auto"/>
        <w:rPr>
          <w:rFonts w:ascii="微軟正黑體" w:eastAsia="微軟正黑體" w:hAnsi="微軟正黑體"/>
          <w:szCs w:val="28"/>
        </w:rPr>
      </w:pPr>
      <w:r>
        <w:rPr>
          <w:rFonts w:ascii="微軟正黑體" w:eastAsia="微軟正黑體" w:hAnsi="微軟正黑體"/>
          <w:szCs w:val="28"/>
        </w:rPr>
        <w:br w:type="page"/>
      </w:r>
    </w:p>
    <w:p w14:paraId="379DDFD2" w14:textId="0E6B5887" w:rsidR="009E7916" w:rsidRDefault="00006D61" w:rsidP="00B74EC2">
      <w:pPr>
        <w:pageBreakBefore/>
        <w:jc w:val="center"/>
      </w:pPr>
      <w:r>
        <w:rPr>
          <w:rFonts w:ascii="微軟正黑體" w:eastAsia="微軟正黑體" w:hAnsi="微軟正黑體"/>
          <w:b/>
          <w:sz w:val="40"/>
          <w:szCs w:val="32"/>
          <w:shd w:val="clear" w:color="auto" w:fill="FFFFFF"/>
        </w:rPr>
        <w:lastRenderedPageBreak/>
        <w:t>11</w:t>
      </w:r>
      <w:r w:rsidR="009B0A20">
        <w:rPr>
          <w:rFonts w:ascii="微軟正黑體" w:eastAsia="微軟正黑體" w:hAnsi="微軟正黑體" w:hint="eastAsia"/>
          <w:b/>
          <w:sz w:val="40"/>
          <w:szCs w:val="32"/>
          <w:shd w:val="clear" w:color="auto" w:fill="FFFFFF"/>
        </w:rPr>
        <w:t>3</w:t>
      </w:r>
      <w:r>
        <w:rPr>
          <w:rFonts w:ascii="微軟正黑體" w:eastAsia="微軟正黑體" w:hAnsi="微軟正黑體"/>
          <w:b/>
          <w:sz w:val="40"/>
          <w:szCs w:val="32"/>
          <w:shd w:val="clear" w:color="auto" w:fill="FFFFFF"/>
        </w:rPr>
        <w:t>年「創意圓夢</w:t>
      </w:r>
      <w:proofErr w:type="gramStart"/>
      <w:r>
        <w:rPr>
          <w:rFonts w:ascii="微軟正黑體" w:eastAsia="微軟正黑體" w:hAnsi="微軟正黑體"/>
          <w:b/>
          <w:sz w:val="40"/>
          <w:szCs w:val="32"/>
          <w:shd w:val="clear" w:color="auto" w:fill="FFFFFF"/>
        </w:rPr>
        <w:t>‧</w:t>
      </w:r>
      <w:proofErr w:type="gramEnd"/>
      <w:r>
        <w:rPr>
          <w:rFonts w:ascii="微軟正黑體" w:eastAsia="微軟正黑體" w:hAnsi="微軟正黑體"/>
          <w:b/>
          <w:sz w:val="40"/>
          <w:szCs w:val="32"/>
          <w:shd w:val="clear" w:color="auto" w:fill="FFFFFF"/>
        </w:rPr>
        <w:t>公益行動」報名表</w:t>
      </w:r>
    </w:p>
    <w:p w14:paraId="3EA05820" w14:textId="77777777" w:rsidR="009E7916" w:rsidRDefault="00006D61">
      <w:pPr>
        <w:spacing w:before="180" w:after="180" w:line="400" w:lineRule="exact"/>
      </w:pPr>
      <w:r>
        <w:rPr>
          <w:rFonts w:ascii="微軟正黑體" w:eastAsia="微軟正黑體" w:hAnsi="微軟正黑體"/>
          <w:b/>
          <w:sz w:val="28"/>
          <w:szCs w:val="28"/>
        </w:rPr>
        <w:t>一、報名資料</w:t>
      </w:r>
      <w:r>
        <w:rPr>
          <w:rFonts w:ascii="微軟正黑體" w:eastAsia="微軟正黑體" w:hAnsi="微軟正黑體"/>
          <w:b/>
          <w:color w:val="808080"/>
          <w:sz w:val="22"/>
          <w:szCs w:val="28"/>
        </w:rPr>
        <w:t>（團體報名可推派1名代表人填寫資料）</w:t>
      </w:r>
    </w:p>
    <w:tbl>
      <w:tblPr>
        <w:tblW w:w="10060" w:type="dxa"/>
        <w:tblCellMar>
          <w:left w:w="10" w:type="dxa"/>
          <w:right w:w="10" w:type="dxa"/>
        </w:tblCellMar>
        <w:tblLook w:val="0000" w:firstRow="0" w:lastRow="0" w:firstColumn="0" w:lastColumn="0" w:noHBand="0" w:noVBand="0"/>
      </w:tblPr>
      <w:tblGrid>
        <w:gridCol w:w="1660"/>
        <w:gridCol w:w="320"/>
        <w:gridCol w:w="1843"/>
        <w:gridCol w:w="141"/>
        <w:gridCol w:w="1134"/>
        <w:gridCol w:w="426"/>
        <w:gridCol w:w="1417"/>
        <w:gridCol w:w="142"/>
        <w:gridCol w:w="1134"/>
        <w:gridCol w:w="1843"/>
      </w:tblGrid>
      <w:tr w:rsidR="00DC287C" w14:paraId="50092EA5" w14:textId="77777777" w:rsidTr="00394A63">
        <w:trPr>
          <w:trHeight w:val="748"/>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19F7D" w14:textId="77777777" w:rsidR="00DC287C" w:rsidRDefault="00DC287C"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報名人數：</w:t>
            </w:r>
          </w:p>
        </w:tc>
        <w:tc>
          <w:tcPr>
            <w:tcW w:w="34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04C69" w14:textId="77777777" w:rsidR="00DC287C" w:rsidRDefault="00DC287C">
            <w:pPr>
              <w:widowControl/>
              <w:suppressAutoHyphens w:val="0"/>
              <w:spacing w:line="240" w:lineRule="auto"/>
            </w:pPr>
            <w:r>
              <w:rPr>
                <w:rFonts w:ascii="Wingdings 2" w:eastAsia="Wingdings 2" w:hAnsi="Wingdings 2" w:cs="Wingdings 2"/>
                <w:sz w:val="28"/>
                <w:szCs w:val="28"/>
              </w:rPr>
              <w:t></w:t>
            </w:r>
            <w:r>
              <w:rPr>
                <w:rFonts w:ascii="微軟正黑體" w:eastAsia="微軟正黑體" w:hAnsi="微軟正黑體"/>
                <w:sz w:val="28"/>
                <w:szCs w:val="28"/>
              </w:rPr>
              <w:t>個人報名</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0355C" w14:textId="77777777" w:rsidR="00DC287C" w:rsidRDefault="00DC287C">
            <w:pPr>
              <w:widowControl/>
              <w:suppressAutoHyphens w:val="0"/>
              <w:spacing w:line="240" w:lineRule="auto"/>
            </w:pPr>
            <w:r>
              <w:rPr>
                <w:rFonts w:ascii="微軟正黑體" w:eastAsia="微軟正黑體" w:hAnsi="微軟正黑體"/>
                <w:sz w:val="28"/>
                <w:szCs w:val="28"/>
              </w:rPr>
              <w:t xml:space="preserve"> </w:t>
            </w:r>
            <w:r>
              <w:rPr>
                <w:rFonts w:ascii="Wingdings 2" w:eastAsia="Wingdings 2" w:hAnsi="Wingdings 2" w:cs="Wingdings 2"/>
                <w:sz w:val="28"/>
                <w:szCs w:val="28"/>
              </w:rPr>
              <w:t></w:t>
            </w:r>
            <w:r>
              <w:rPr>
                <w:rFonts w:ascii="微軟正黑體" w:eastAsia="微軟正黑體" w:hAnsi="微軟正黑體"/>
                <w:sz w:val="28"/>
                <w:szCs w:val="28"/>
              </w:rPr>
              <w:t>團體報名</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774D1" w14:textId="0EF9534A" w:rsidR="00DC287C" w:rsidRDefault="00DC287C">
            <w:pPr>
              <w:widowControl/>
              <w:suppressAutoHyphens w:val="0"/>
              <w:spacing w:line="240" w:lineRule="auto"/>
              <w:rPr>
                <w:rFonts w:ascii="微軟正黑體" w:eastAsia="微軟正黑體" w:hAnsi="微軟正黑體"/>
                <w:sz w:val="28"/>
                <w:szCs w:val="28"/>
              </w:rPr>
            </w:pPr>
            <w:r>
              <w:rPr>
                <w:rFonts w:ascii="微軟正黑體" w:eastAsia="微軟正黑體" w:hAnsi="微軟正黑體"/>
                <w:sz w:val="28"/>
                <w:szCs w:val="28"/>
              </w:rPr>
              <w:t>團隊總人數</w:t>
            </w:r>
            <w:r>
              <w:rPr>
                <w:rFonts w:ascii="微軟正黑體" w:eastAsia="微軟正黑體" w:hAnsi="微軟正黑體" w:hint="eastAsia"/>
                <w:sz w:val="28"/>
                <w:szCs w:val="28"/>
              </w:rPr>
              <w:t>：</w:t>
            </w:r>
          </w:p>
        </w:tc>
      </w:tr>
      <w:tr w:rsidR="009E7916" w14:paraId="697670CE" w14:textId="77777777" w:rsidTr="00D93D0F">
        <w:trPr>
          <w:trHeight w:val="671"/>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F5D0A" w14:textId="77777777"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提案名稱：</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10E16" w14:textId="77777777" w:rsidR="009E7916" w:rsidRDefault="009E7916">
            <w:pPr>
              <w:widowControl/>
              <w:suppressAutoHyphens w:val="0"/>
              <w:spacing w:line="240" w:lineRule="auto"/>
              <w:rPr>
                <w:rFonts w:ascii="微軟正黑體" w:eastAsia="微軟正黑體" w:hAnsi="微軟正黑體"/>
                <w:sz w:val="28"/>
                <w:szCs w:val="28"/>
              </w:rPr>
            </w:pPr>
          </w:p>
        </w:tc>
      </w:tr>
      <w:tr w:rsidR="00DC287C" w14:paraId="0C789433" w14:textId="7EFF18E8" w:rsidTr="00394A63">
        <w:trPr>
          <w:trHeight w:val="749"/>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C781B" w14:textId="0F7EA394" w:rsidR="00DC287C" w:rsidRPr="00D93D0F" w:rsidRDefault="00D93D0F" w:rsidP="00D93D0F">
            <w:pPr>
              <w:widowControl/>
              <w:suppressAutoHyphens w:val="0"/>
              <w:spacing w:before="120" w:line="240" w:lineRule="auto"/>
              <w:jc w:val="distribute"/>
              <w:rPr>
                <w:rFonts w:ascii="微軟正黑體" w:eastAsia="微軟正黑體" w:hAnsi="微軟正黑體"/>
                <w:b/>
                <w:bCs/>
                <w:sz w:val="28"/>
                <w:szCs w:val="28"/>
              </w:rPr>
            </w:pPr>
            <w:r w:rsidRPr="00D93D0F">
              <w:rPr>
                <w:rFonts w:ascii="微軟正黑體" w:eastAsia="微軟正黑體" w:hAnsi="微軟正黑體" w:hint="eastAsia"/>
                <w:b/>
                <w:bCs/>
                <w:sz w:val="28"/>
                <w:szCs w:val="28"/>
              </w:rPr>
              <w:t>本案總</w:t>
            </w:r>
            <w:r w:rsidR="00DC287C" w:rsidRPr="00D93D0F">
              <w:rPr>
                <w:rFonts w:ascii="微軟正黑體" w:eastAsia="微軟正黑體" w:hAnsi="微軟正黑體" w:hint="eastAsia"/>
                <w:b/>
                <w:bCs/>
                <w:sz w:val="28"/>
                <w:szCs w:val="28"/>
              </w:rPr>
              <w:t>經費</w:t>
            </w:r>
          </w:p>
        </w:tc>
        <w:tc>
          <w:tcPr>
            <w:tcW w:w="2163"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7686F09" w14:textId="3DB42D4B" w:rsidR="00DC287C" w:rsidRPr="00D93D0F" w:rsidRDefault="00D93D0F">
            <w:pPr>
              <w:widowControl/>
              <w:suppressAutoHyphens w:val="0"/>
              <w:spacing w:line="240" w:lineRule="auto"/>
              <w:rPr>
                <w:rFonts w:ascii="微軟正黑體" w:eastAsia="微軟正黑體" w:hAnsi="微軟正黑體"/>
                <w:b/>
                <w:bCs/>
                <w:sz w:val="28"/>
                <w:szCs w:val="28"/>
              </w:rPr>
            </w:pPr>
            <w:r>
              <w:rPr>
                <w:rFonts w:ascii="微軟正黑體" w:eastAsia="微軟正黑體" w:hAnsi="微軟正黑體" w:hint="eastAsia"/>
                <w:b/>
                <w:bCs/>
                <w:sz w:val="28"/>
                <w:szCs w:val="28"/>
              </w:rPr>
              <w:t xml:space="preserve"> </w:t>
            </w:r>
            <w:r w:rsidRPr="00D93D0F">
              <w:rPr>
                <w:rFonts w:ascii="微軟正黑體" w:eastAsia="微軟正黑體" w:hAnsi="微軟正黑體" w:hint="eastAsia"/>
                <w:b/>
                <w:bCs/>
                <w:sz w:val="28"/>
                <w:szCs w:val="28"/>
              </w:rPr>
              <w:t>$</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1E3529E" w14:textId="1ED6EF39" w:rsidR="00DC287C" w:rsidRPr="00D93D0F" w:rsidRDefault="00D93D0F" w:rsidP="00D93D0F">
            <w:pPr>
              <w:widowControl/>
              <w:suppressAutoHyphens w:val="0"/>
              <w:spacing w:line="240" w:lineRule="auto"/>
              <w:ind w:leftChars="55" w:left="132"/>
              <w:rPr>
                <w:rFonts w:ascii="微軟正黑體" w:eastAsia="微軟正黑體" w:hAnsi="微軟正黑體"/>
                <w:b/>
                <w:bCs/>
                <w:sz w:val="28"/>
                <w:szCs w:val="28"/>
              </w:rPr>
            </w:pPr>
            <w:r w:rsidRPr="00D93D0F">
              <w:rPr>
                <w:rFonts w:ascii="微軟正黑體" w:eastAsia="微軟正黑體" w:hAnsi="微軟正黑體" w:hint="eastAsia"/>
                <w:b/>
                <w:bCs/>
                <w:sz w:val="28"/>
                <w:szCs w:val="28"/>
              </w:rPr>
              <w:t>申請經費</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CF4BF5D" w14:textId="7758CBE6" w:rsidR="00DC287C" w:rsidRPr="00D93D0F" w:rsidRDefault="00D93D0F">
            <w:pPr>
              <w:widowControl/>
              <w:suppressAutoHyphens w:val="0"/>
              <w:spacing w:line="240" w:lineRule="auto"/>
              <w:rPr>
                <w:rFonts w:ascii="微軟正黑體" w:eastAsia="微軟正黑體" w:hAnsi="微軟正黑體"/>
                <w:b/>
                <w:bCs/>
                <w:sz w:val="28"/>
                <w:szCs w:val="28"/>
              </w:rPr>
            </w:pPr>
            <w:r>
              <w:rPr>
                <w:rFonts w:ascii="微軟正黑體" w:eastAsia="微軟正黑體" w:hAnsi="微軟正黑體" w:hint="eastAsia"/>
                <w:b/>
                <w:bCs/>
                <w:sz w:val="28"/>
                <w:szCs w:val="28"/>
              </w:rPr>
              <w:t xml:space="preserve"> </w:t>
            </w:r>
            <w:r w:rsidRPr="00D93D0F">
              <w:rPr>
                <w:rFonts w:ascii="微軟正黑體" w:eastAsia="微軟正黑體" w:hAnsi="微軟正黑體" w:hint="eastAsia"/>
                <w:b/>
                <w:bCs/>
                <w:sz w:val="28"/>
                <w:szCs w:val="28"/>
              </w:rPr>
              <w:t>$</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780F23A" w14:textId="6886CF88" w:rsidR="00DC287C" w:rsidRPr="00D93D0F" w:rsidRDefault="00D93D0F">
            <w:pPr>
              <w:widowControl/>
              <w:suppressAutoHyphens w:val="0"/>
              <w:spacing w:line="240" w:lineRule="auto"/>
              <w:rPr>
                <w:rFonts w:ascii="微軟正黑體" w:eastAsia="微軟正黑體" w:hAnsi="微軟正黑體"/>
                <w:b/>
                <w:bCs/>
                <w:sz w:val="28"/>
                <w:szCs w:val="28"/>
              </w:rPr>
            </w:pPr>
            <w:r w:rsidRPr="00D93D0F">
              <w:rPr>
                <w:rFonts w:ascii="微軟正黑體" w:eastAsia="微軟正黑體" w:hAnsi="微軟正黑體" w:hint="eastAsia"/>
                <w:b/>
                <w:bCs/>
                <w:sz w:val="28"/>
                <w:szCs w:val="28"/>
              </w:rPr>
              <w:t>自籌經費</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14:paraId="1B6B6855" w14:textId="24933064" w:rsidR="00DC287C" w:rsidRPr="00D93D0F" w:rsidRDefault="00D93D0F">
            <w:pPr>
              <w:widowControl/>
              <w:suppressAutoHyphens w:val="0"/>
              <w:spacing w:line="240" w:lineRule="auto"/>
              <w:rPr>
                <w:rFonts w:ascii="微軟正黑體" w:eastAsia="微軟正黑體" w:hAnsi="微軟正黑體"/>
                <w:b/>
                <w:bCs/>
                <w:sz w:val="28"/>
                <w:szCs w:val="28"/>
              </w:rPr>
            </w:pPr>
            <w:r>
              <w:rPr>
                <w:rFonts w:ascii="微軟正黑體" w:eastAsia="微軟正黑體" w:hAnsi="微軟正黑體" w:hint="eastAsia"/>
                <w:b/>
                <w:bCs/>
                <w:sz w:val="28"/>
                <w:szCs w:val="28"/>
              </w:rPr>
              <w:t xml:space="preserve"> </w:t>
            </w:r>
            <w:r w:rsidRPr="00D93D0F">
              <w:rPr>
                <w:rFonts w:ascii="微軟正黑體" w:eastAsia="微軟正黑體" w:hAnsi="微軟正黑體" w:hint="eastAsia"/>
                <w:b/>
                <w:bCs/>
                <w:sz w:val="28"/>
                <w:szCs w:val="28"/>
              </w:rPr>
              <w:t>$</w:t>
            </w:r>
          </w:p>
        </w:tc>
      </w:tr>
      <w:tr w:rsidR="00E97E49" w14:paraId="54527081" w14:textId="77777777" w:rsidTr="00394A63">
        <w:trPr>
          <w:trHeight w:val="689"/>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270C3" w14:textId="58FF2B10" w:rsidR="00E97E49" w:rsidRDefault="00E97E49"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hint="eastAsia"/>
                <w:sz w:val="28"/>
                <w:szCs w:val="28"/>
              </w:rPr>
              <w:t>總召</w:t>
            </w:r>
            <w:r>
              <w:rPr>
                <w:rFonts w:ascii="微軟正黑體" w:eastAsia="微軟正黑體" w:hAnsi="微軟正黑體"/>
                <w:sz w:val="28"/>
                <w:szCs w:val="28"/>
              </w:rPr>
              <w:t>姓名：</w:t>
            </w:r>
          </w:p>
        </w:tc>
        <w:tc>
          <w:tcPr>
            <w:tcW w:w="2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CF88D" w14:textId="77777777" w:rsidR="00E97E49" w:rsidRDefault="00E97E49" w:rsidP="00F92E2B">
            <w:pPr>
              <w:widowControl/>
              <w:suppressAutoHyphens w:val="0"/>
              <w:spacing w:before="25" w:line="240" w:lineRule="auto"/>
              <w:rPr>
                <w:rFonts w:ascii="微軟正黑體" w:eastAsia="微軟正黑體" w:hAnsi="微軟正黑體"/>
                <w:sz w:val="28"/>
                <w:szCs w:val="2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F049E" w14:textId="2395CE1C" w:rsidR="00E97E49" w:rsidRDefault="00E97E49" w:rsidP="00F92E2B">
            <w:pPr>
              <w:widowControl/>
              <w:suppressAutoHyphens w:val="0"/>
              <w:spacing w:before="25" w:line="240" w:lineRule="auto"/>
              <w:rPr>
                <w:rFonts w:ascii="微軟正黑體" w:eastAsia="微軟正黑體" w:hAnsi="微軟正黑體"/>
                <w:sz w:val="28"/>
                <w:szCs w:val="28"/>
              </w:rPr>
            </w:pPr>
            <w:r>
              <w:rPr>
                <w:rFonts w:ascii="微軟正黑體" w:eastAsia="微軟正黑體" w:hAnsi="微軟正黑體"/>
                <w:sz w:val="28"/>
                <w:szCs w:val="28"/>
              </w:rPr>
              <w:t>性別：</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C38A" w14:textId="2705552D" w:rsidR="00E97E49" w:rsidRDefault="00E97E49" w:rsidP="00F92E2B">
            <w:pPr>
              <w:widowControl/>
              <w:suppressAutoHyphens w:val="0"/>
              <w:spacing w:before="25" w:line="240" w:lineRule="auto"/>
              <w:rPr>
                <w:rFonts w:ascii="微軟正黑體" w:eastAsia="微軟正黑體" w:hAnsi="微軟正黑體"/>
                <w:sz w:val="28"/>
                <w:szCs w:val="28"/>
              </w:rPr>
            </w:pPr>
            <w:r>
              <w:rPr>
                <w:rFonts w:ascii="微軟正黑體" w:eastAsia="微軟正黑體" w:hAnsi="微軟正黑體"/>
                <w:sz w:val="28"/>
                <w:szCs w:val="28"/>
              </w:rPr>
              <w:t>連絡電話：</w:t>
            </w:r>
          </w:p>
        </w:tc>
      </w:tr>
      <w:tr w:rsidR="00E97E49" w14:paraId="4D5A4F85" w14:textId="77777777" w:rsidTr="00D93D0F">
        <w:trPr>
          <w:trHeight w:val="713"/>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E9DD" w14:textId="727CAD71" w:rsidR="00E97E49" w:rsidRDefault="00394A63"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hint="eastAsia"/>
                <w:sz w:val="28"/>
                <w:szCs w:val="28"/>
              </w:rPr>
              <w:t>西元</w:t>
            </w:r>
            <w:r w:rsidR="00E97E49">
              <w:rPr>
                <w:rFonts w:ascii="微軟正黑體" w:eastAsia="微軟正黑體" w:hAnsi="微軟正黑體"/>
                <w:sz w:val="28"/>
                <w:szCs w:val="28"/>
              </w:rPr>
              <w:t>生日：</w:t>
            </w:r>
          </w:p>
        </w:tc>
        <w:tc>
          <w:tcPr>
            <w:tcW w:w="2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2BDCB" w14:textId="77777777" w:rsidR="00E97E49" w:rsidRDefault="00E97E49" w:rsidP="00F92E2B">
            <w:pPr>
              <w:widowControl/>
              <w:suppressAutoHyphens w:val="0"/>
              <w:spacing w:before="25" w:line="240" w:lineRule="auto"/>
              <w:rPr>
                <w:rFonts w:ascii="微軟正黑體" w:eastAsia="微軟正黑體" w:hAnsi="微軟正黑體"/>
                <w:sz w:val="28"/>
                <w:szCs w:val="28"/>
              </w:rPr>
            </w:pPr>
          </w:p>
        </w:tc>
        <w:tc>
          <w:tcPr>
            <w:tcW w:w="60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1C332" w14:textId="5F70BA45" w:rsidR="00E97E49" w:rsidRDefault="00E97E49" w:rsidP="00F92E2B">
            <w:pPr>
              <w:widowControl/>
              <w:suppressAutoHyphens w:val="0"/>
              <w:spacing w:before="25" w:line="240" w:lineRule="auto"/>
              <w:rPr>
                <w:rFonts w:ascii="微軟正黑體" w:eastAsia="微軟正黑體" w:hAnsi="微軟正黑體"/>
                <w:sz w:val="28"/>
                <w:szCs w:val="28"/>
              </w:rPr>
            </w:pPr>
            <w:r>
              <w:rPr>
                <w:rFonts w:ascii="微軟正黑體" w:eastAsia="微軟正黑體" w:hAnsi="微軟正黑體"/>
                <w:sz w:val="28"/>
                <w:szCs w:val="28"/>
              </w:rPr>
              <w:t>身分證字號：</w:t>
            </w:r>
          </w:p>
        </w:tc>
      </w:tr>
      <w:tr w:rsidR="009E7916" w14:paraId="2EDBE69F" w14:textId="77777777" w:rsidTr="00D93D0F">
        <w:trPr>
          <w:trHeight w:val="842"/>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992E9" w14:textId="77777777" w:rsidR="009E7916" w:rsidRDefault="00006D61" w:rsidP="00D93D0F">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通訊地址：</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5B635" w14:textId="77777777" w:rsidR="009E7916" w:rsidRDefault="009E7916">
            <w:pPr>
              <w:widowControl/>
              <w:suppressAutoHyphens w:val="0"/>
              <w:spacing w:line="240" w:lineRule="auto"/>
              <w:rPr>
                <w:rFonts w:ascii="微軟正黑體" w:eastAsia="微軟正黑體" w:hAnsi="微軟正黑體"/>
                <w:sz w:val="28"/>
                <w:szCs w:val="28"/>
              </w:rPr>
            </w:pPr>
          </w:p>
        </w:tc>
      </w:tr>
      <w:tr w:rsidR="009E7916" w14:paraId="6F41C04F" w14:textId="77777777" w:rsidTr="00394A63">
        <w:trPr>
          <w:trHeight w:val="693"/>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33A9" w14:textId="77777777" w:rsidR="009E7916" w:rsidRDefault="00006D61" w:rsidP="00D93D0F">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e-mail：</w:t>
            </w:r>
          </w:p>
        </w:tc>
        <w:tc>
          <w:tcPr>
            <w:tcW w:w="38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A254" w14:textId="77777777" w:rsidR="009E7916" w:rsidRDefault="009E7916" w:rsidP="00F92E2B">
            <w:pPr>
              <w:widowControl/>
              <w:suppressAutoHyphens w:val="0"/>
              <w:spacing w:beforeLines="25" w:before="112" w:line="240" w:lineRule="auto"/>
              <w:rPr>
                <w:rFonts w:ascii="微軟正黑體" w:eastAsia="微軟正黑體" w:hAnsi="微軟正黑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3260" w14:textId="3FFEF507"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Line</w:t>
            </w:r>
            <w:r w:rsidR="00394A63">
              <w:rPr>
                <w:rFonts w:ascii="微軟正黑體" w:eastAsia="微軟正黑體" w:hAnsi="微軟正黑體"/>
                <w:sz w:val="28"/>
                <w:szCs w:val="28"/>
              </w:rPr>
              <w:br/>
            </w:r>
            <w:r>
              <w:rPr>
                <w:rFonts w:ascii="微軟正黑體" w:eastAsia="微軟正黑體" w:hAnsi="微軟正黑體"/>
                <w:sz w:val="28"/>
                <w:szCs w:val="28"/>
              </w:rPr>
              <w:t>ID</w:t>
            </w:r>
            <w:r w:rsidR="00F92E2B">
              <w:rPr>
                <w:rFonts w:ascii="微軟正黑體" w:eastAsia="微軟正黑體" w:hAnsi="微軟正黑體" w:hint="eastAsia"/>
                <w:sz w:val="28"/>
                <w:szCs w:val="28"/>
              </w:rPr>
              <w:t>：</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A801D" w14:textId="77777777" w:rsidR="009E7916" w:rsidRDefault="009E7916" w:rsidP="00F92E2B">
            <w:pPr>
              <w:widowControl/>
              <w:suppressAutoHyphens w:val="0"/>
              <w:spacing w:beforeLines="25" w:before="112" w:line="240" w:lineRule="auto"/>
              <w:rPr>
                <w:rFonts w:ascii="微軟正黑體" w:eastAsia="微軟正黑體" w:hAnsi="微軟正黑體"/>
                <w:sz w:val="28"/>
                <w:szCs w:val="28"/>
              </w:rPr>
            </w:pPr>
          </w:p>
        </w:tc>
      </w:tr>
      <w:tr w:rsidR="009E7916" w14:paraId="2EAC46F4" w14:textId="77777777" w:rsidTr="00D93D0F">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B8691" w14:textId="0782A8A8"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團隊粉專名稱</w:t>
            </w:r>
            <w:r w:rsidR="00E97E49" w:rsidRPr="00E97E49">
              <w:rPr>
                <w:rFonts w:ascii="微軟正黑體" w:eastAsia="微軟正黑體" w:hAnsi="微軟正黑體"/>
                <w:color w:val="808080" w:themeColor="background1" w:themeShade="80"/>
                <w:szCs w:val="24"/>
              </w:rPr>
              <w:t>(無</w:t>
            </w:r>
            <w:proofErr w:type="gramStart"/>
            <w:r w:rsidR="00E97E49" w:rsidRPr="00E97E49">
              <w:rPr>
                <w:rFonts w:ascii="微軟正黑體" w:eastAsia="微軟正黑體" w:hAnsi="微軟正黑體"/>
                <w:color w:val="808080" w:themeColor="background1" w:themeShade="80"/>
                <w:szCs w:val="24"/>
              </w:rPr>
              <w:t>可免填</w:t>
            </w:r>
            <w:proofErr w:type="gramEnd"/>
            <w:r w:rsidR="00E97E49" w:rsidRPr="00E97E49">
              <w:rPr>
                <w:rFonts w:ascii="微軟正黑體" w:eastAsia="微軟正黑體" w:hAnsi="微軟正黑體"/>
                <w:color w:val="808080" w:themeColor="background1" w:themeShade="80"/>
                <w:szCs w:val="24"/>
              </w:rPr>
              <w:t>)</w:t>
            </w:r>
          </w:p>
        </w:tc>
        <w:tc>
          <w:tcPr>
            <w:tcW w:w="80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98222" w14:textId="3EAA247F" w:rsidR="00E97E49" w:rsidRDefault="00E97E49"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hint="eastAsia"/>
                <w:sz w:val="28"/>
                <w:szCs w:val="28"/>
              </w:rPr>
              <w:t>FB：</w:t>
            </w:r>
          </w:p>
          <w:p w14:paraId="45E649DC" w14:textId="453169C8" w:rsidR="009E7916" w:rsidRDefault="00E97E49"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hint="eastAsia"/>
                <w:sz w:val="28"/>
                <w:szCs w:val="28"/>
              </w:rPr>
              <w:t>IG：</w:t>
            </w:r>
          </w:p>
        </w:tc>
      </w:tr>
      <w:tr w:rsidR="009E7916" w14:paraId="63E13575" w14:textId="77777777" w:rsidTr="00394A63">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AC3CD" w14:textId="77777777" w:rsidR="009E7916" w:rsidRDefault="00006D61">
            <w:pPr>
              <w:widowControl/>
              <w:suppressAutoHyphens w:val="0"/>
              <w:spacing w:line="240" w:lineRule="auto"/>
              <w:rPr>
                <w:rFonts w:ascii="微軟正黑體" w:eastAsia="微軟正黑體" w:hAnsi="微軟正黑體"/>
                <w:sz w:val="28"/>
                <w:szCs w:val="28"/>
              </w:rPr>
            </w:pPr>
            <w:r>
              <w:rPr>
                <w:rFonts w:ascii="微軟正黑體" w:eastAsia="微軟正黑體" w:hAnsi="微軟正黑體"/>
                <w:sz w:val="28"/>
                <w:szCs w:val="28"/>
              </w:rPr>
              <w:t>身分別：</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65C0C" w14:textId="77777777" w:rsidR="009E7916" w:rsidRDefault="00006D61" w:rsidP="00F92E2B">
            <w:pPr>
              <w:widowControl/>
              <w:suppressAutoHyphens w:val="0"/>
              <w:spacing w:beforeLines="25" w:before="112" w:line="240" w:lineRule="auto"/>
            </w:pPr>
            <w:r>
              <w:rPr>
                <w:rFonts w:ascii="Wingdings 2" w:eastAsia="Wingdings 2" w:hAnsi="Wingdings 2" w:cs="Wingdings 2"/>
                <w:sz w:val="28"/>
                <w:szCs w:val="28"/>
              </w:rPr>
              <w:t></w:t>
            </w:r>
            <w:r>
              <w:rPr>
                <w:rFonts w:ascii="微軟正黑體" w:eastAsia="微軟正黑體" w:hAnsi="微軟正黑體"/>
                <w:sz w:val="28"/>
                <w:szCs w:val="28"/>
              </w:rPr>
              <w:t xml:space="preserve">學生 </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62AA0" w14:textId="77777777"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就讀學校：</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160B" w14:textId="77777777" w:rsidR="009E7916" w:rsidRDefault="009E7916" w:rsidP="00F92E2B">
            <w:pPr>
              <w:widowControl/>
              <w:suppressAutoHyphens w:val="0"/>
              <w:spacing w:beforeLines="25" w:before="112" w:line="240" w:lineRule="auto"/>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05645" w14:textId="251900BE"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科系</w:t>
            </w:r>
            <w:r w:rsidR="00F92E2B">
              <w:rPr>
                <w:rFonts w:ascii="微軟正黑體" w:eastAsia="微軟正黑體" w:hAnsi="微軟正黑體" w:hint="eastAsia"/>
                <w:sz w:val="28"/>
                <w:szCs w:val="28"/>
              </w:rPr>
              <w:t>：</w:t>
            </w:r>
          </w:p>
          <w:p w14:paraId="465A90B3" w14:textId="61B14CD0"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年級</w:t>
            </w:r>
            <w:r w:rsidR="00F92E2B">
              <w:rPr>
                <w:rFonts w:ascii="微軟正黑體" w:eastAsia="微軟正黑體" w:hAnsi="微軟正黑體" w:hint="eastAsia"/>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DF1C8" w14:textId="77777777" w:rsidR="009E7916" w:rsidRDefault="009E7916">
            <w:pPr>
              <w:widowControl/>
              <w:suppressAutoHyphens w:val="0"/>
              <w:spacing w:line="240" w:lineRule="auto"/>
              <w:rPr>
                <w:rFonts w:ascii="微軟正黑體" w:eastAsia="微軟正黑體" w:hAnsi="微軟正黑體"/>
                <w:sz w:val="28"/>
                <w:szCs w:val="28"/>
              </w:rPr>
            </w:pPr>
          </w:p>
        </w:tc>
      </w:tr>
      <w:tr w:rsidR="009E7916" w14:paraId="310B41F7" w14:textId="77777777" w:rsidTr="00394A63">
        <w:trPr>
          <w:trHeight w:val="853"/>
        </w:trPr>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CC55C" w14:textId="77777777" w:rsidR="009E7916" w:rsidRDefault="009E7916">
            <w:pPr>
              <w:widowControl/>
              <w:suppressAutoHyphens w:val="0"/>
              <w:spacing w:line="240" w:lineRule="auto"/>
              <w:rPr>
                <w:rFonts w:ascii="微軟正黑體" w:eastAsia="微軟正黑體" w:hAnsi="微軟正黑體"/>
                <w:sz w:val="28"/>
                <w:szCs w:val="28"/>
              </w:rPr>
            </w:pP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3DED" w14:textId="77777777" w:rsidR="009E7916" w:rsidRDefault="00006D61" w:rsidP="00F92E2B">
            <w:pPr>
              <w:widowControl/>
              <w:suppressAutoHyphens w:val="0"/>
              <w:spacing w:beforeLines="25" w:before="112" w:line="240" w:lineRule="auto"/>
            </w:pPr>
            <w:r>
              <w:rPr>
                <w:rFonts w:ascii="Wingdings 2" w:eastAsia="Wingdings 2" w:hAnsi="Wingdings 2" w:cs="Wingdings 2"/>
                <w:sz w:val="28"/>
                <w:szCs w:val="28"/>
              </w:rPr>
              <w:t></w:t>
            </w:r>
            <w:r>
              <w:rPr>
                <w:rFonts w:ascii="微軟正黑體" w:eastAsia="微軟正黑體" w:hAnsi="微軟正黑體"/>
                <w:sz w:val="28"/>
                <w:szCs w:val="28"/>
              </w:rPr>
              <w:t>社會人士</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08F54" w14:textId="77777777"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服務單位：</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685F" w14:textId="77777777" w:rsidR="009E7916" w:rsidRDefault="009E7916" w:rsidP="00F92E2B">
            <w:pPr>
              <w:widowControl/>
              <w:suppressAutoHyphens w:val="0"/>
              <w:spacing w:beforeLines="25" w:before="112" w:line="240" w:lineRule="auto"/>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C0311" w14:textId="77777777"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職稱：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7500" w14:textId="77777777" w:rsidR="009E7916" w:rsidRDefault="009E7916">
            <w:pPr>
              <w:widowControl/>
              <w:suppressAutoHyphens w:val="0"/>
              <w:spacing w:line="240" w:lineRule="auto"/>
              <w:rPr>
                <w:rFonts w:ascii="微軟正黑體" w:eastAsia="微軟正黑體" w:hAnsi="微軟正黑體"/>
                <w:sz w:val="28"/>
                <w:szCs w:val="28"/>
              </w:rPr>
            </w:pPr>
          </w:p>
        </w:tc>
      </w:tr>
      <w:tr w:rsidR="009E7916" w14:paraId="11EEAAB9" w14:textId="77777777" w:rsidTr="00D93D0F">
        <w:trPr>
          <w:trHeight w:val="110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3894" w14:textId="77777777" w:rsidR="00E97E49" w:rsidRDefault="00006D61">
            <w:pPr>
              <w:widowControl/>
              <w:suppressAutoHyphens w:val="0"/>
              <w:spacing w:line="240" w:lineRule="auto"/>
              <w:rPr>
                <w:rFonts w:ascii="微軟正黑體" w:eastAsia="微軟正黑體" w:hAnsi="微軟正黑體"/>
                <w:szCs w:val="24"/>
              </w:rPr>
            </w:pPr>
            <w:r>
              <w:rPr>
                <w:rFonts w:ascii="微軟正黑體" w:eastAsia="微軟正黑體" w:hAnsi="微軟正黑體"/>
                <w:sz w:val="28"/>
                <w:szCs w:val="28"/>
              </w:rPr>
              <w:t>徵件資訊</w:t>
            </w:r>
          </w:p>
          <w:p w14:paraId="17EE66B7" w14:textId="1E027892" w:rsidR="009E7916" w:rsidRDefault="00006D61">
            <w:pPr>
              <w:widowControl/>
              <w:suppressAutoHyphens w:val="0"/>
              <w:spacing w:line="240" w:lineRule="auto"/>
              <w:rPr>
                <w:rFonts w:ascii="微軟正黑體" w:eastAsia="微軟正黑體" w:hAnsi="微軟正黑體"/>
                <w:sz w:val="28"/>
                <w:szCs w:val="28"/>
              </w:rPr>
            </w:pPr>
            <w:r>
              <w:rPr>
                <w:rFonts w:ascii="微軟正黑體" w:eastAsia="微軟正黑體" w:hAnsi="微軟正黑體"/>
                <w:sz w:val="28"/>
                <w:szCs w:val="28"/>
              </w:rPr>
              <w:t>來源</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D2F14" w14:textId="66F1E45E" w:rsidR="00DC287C" w:rsidRDefault="00006D61" w:rsidP="00DC287C">
            <w:pPr>
              <w:widowControl/>
              <w:suppressAutoHyphens w:val="0"/>
              <w:spacing w:line="240" w:lineRule="auto"/>
              <w:jc w:val="both"/>
              <w:rPr>
                <w:rFonts w:ascii="微軟正黑體" w:eastAsia="微軟正黑體" w:hAnsi="微軟正黑體"/>
                <w:sz w:val="28"/>
                <w:szCs w:val="28"/>
              </w:rPr>
            </w:pPr>
            <w:r>
              <w:rPr>
                <w:rFonts w:ascii="Wingdings 2" w:eastAsia="Wingdings 2" w:hAnsi="Wingdings 2" w:cs="Wingdings 2"/>
                <w:sz w:val="28"/>
                <w:szCs w:val="28"/>
              </w:rPr>
              <w:t></w:t>
            </w:r>
            <w:proofErr w:type="spellStart"/>
            <w:r>
              <w:rPr>
                <w:rFonts w:ascii="微軟正黑體" w:eastAsia="微軟正黑體" w:hAnsi="微軟正黑體"/>
                <w:sz w:val="28"/>
                <w:szCs w:val="28"/>
              </w:rPr>
              <w:t>facebook</w:t>
            </w:r>
            <w:proofErr w:type="spellEnd"/>
            <w:r>
              <w:rPr>
                <w:rFonts w:ascii="微軟正黑體" w:eastAsia="微軟正黑體" w:hAnsi="微軟正黑體"/>
                <w:sz w:val="28"/>
                <w:szCs w:val="28"/>
              </w:rPr>
              <w:t xml:space="preserve">　</w:t>
            </w:r>
            <w:r>
              <w:rPr>
                <w:rFonts w:ascii="Wingdings 2" w:eastAsia="Wingdings 2" w:hAnsi="Wingdings 2" w:cs="Wingdings 2"/>
                <w:sz w:val="28"/>
                <w:szCs w:val="28"/>
              </w:rPr>
              <w:t></w:t>
            </w:r>
            <w:r>
              <w:rPr>
                <w:rFonts w:ascii="微軟正黑體" w:eastAsia="微軟正黑體" w:hAnsi="微軟正黑體"/>
                <w:sz w:val="28"/>
                <w:szCs w:val="28"/>
              </w:rPr>
              <w:t xml:space="preserve">IG　</w:t>
            </w:r>
            <w:r>
              <w:rPr>
                <w:rFonts w:ascii="Wingdings 2" w:eastAsia="Wingdings 2" w:hAnsi="Wingdings 2" w:cs="Wingdings 2"/>
                <w:sz w:val="28"/>
                <w:szCs w:val="28"/>
              </w:rPr>
              <w:t></w:t>
            </w:r>
            <w:r>
              <w:rPr>
                <w:rFonts w:ascii="微軟正黑體" w:eastAsia="微軟正黑體" w:hAnsi="微軟正黑體"/>
                <w:sz w:val="28"/>
                <w:szCs w:val="28"/>
              </w:rPr>
              <w:t>學校公告</w:t>
            </w:r>
            <w:r w:rsidR="00DC287C">
              <w:rPr>
                <w:rFonts w:ascii="微軟正黑體" w:eastAsia="微軟正黑體" w:hAnsi="微軟正黑體" w:hint="eastAsia"/>
                <w:sz w:val="28"/>
                <w:szCs w:val="28"/>
              </w:rPr>
              <w:t xml:space="preserve">    </w:t>
            </w:r>
            <w:r>
              <w:rPr>
                <w:rFonts w:ascii="Wingdings 2" w:eastAsia="Wingdings 2" w:hAnsi="Wingdings 2" w:cs="Wingdings 2"/>
                <w:sz w:val="28"/>
                <w:szCs w:val="28"/>
              </w:rPr>
              <w:t></w:t>
            </w:r>
            <w:r>
              <w:rPr>
                <w:rFonts w:ascii="微軟正黑體" w:eastAsia="微軟正黑體" w:hAnsi="微軟正黑體"/>
                <w:sz w:val="28"/>
                <w:szCs w:val="28"/>
              </w:rPr>
              <w:t>親友師長轉知</w:t>
            </w:r>
          </w:p>
          <w:p w14:paraId="569AF67B" w14:textId="1E03374C" w:rsidR="009E7916" w:rsidRDefault="00006D61" w:rsidP="00DC287C">
            <w:pPr>
              <w:widowControl/>
              <w:suppressAutoHyphens w:val="0"/>
              <w:spacing w:line="240" w:lineRule="auto"/>
              <w:jc w:val="both"/>
            </w:pPr>
            <w:r>
              <w:rPr>
                <w:rFonts w:ascii="Wingdings 2" w:eastAsia="Wingdings 2" w:hAnsi="Wingdings 2" w:cs="Wingdings 2"/>
                <w:sz w:val="28"/>
                <w:szCs w:val="28"/>
              </w:rPr>
              <w:t></w:t>
            </w:r>
            <w:r>
              <w:rPr>
                <w:rFonts w:ascii="微軟正黑體" w:eastAsia="微軟正黑體" w:hAnsi="微軟正黑體"/>
                <w:sz w:val="28"/>
                <w:szCs w:val="28"/>
              </w:rPr>
              <w:t>其他：</w:t>
            </w:r>
          </w:p>
        </w:tc>
      </w:tr>
    </w:tbl>
    <w:p w14:paraId="7E75505D" w14:textId="77777777" w:rsidR="00DC287C" w:rsidRDefault="00DC287C">
      <w:pPr>
        <w:spacing w:before="180" w:after="180" w:line="400" w:lineRule="exact"/>
        <w:rPr>
          <w:rFonts w:ascii="微軟正黑體" w:eastAsia="微軟正黑體" w:hAnsi="微軟正黑體"/>
          <w:b/>
          <w:sz w:val="28"/>
          <w:szCs w:val="28"/>
        </w:rPr>
      </w:pPr>
    </w:p>
    <w:p w14:paraId="0C182D1D" w14:textId="68D2EA59" w:rsidR="009E7916" w:rsidRDefault="00006D61">
      <w:pPr>
        <w:spacing w:before="180" w:after="180" w:line="400" w:lineRule="exact"/>
        <w:rPr>
          <w:rFonts w:ascii="微軟正黑體" w:eastAsia="微軟正黑體" w:hAnsi="微軟正黑體"/>
          <w:b/>
          <w:sz w:val="28"/>
          <w:szCs w:val="28"/>
        </w:rPr>
      </w:pPr>
      <w:r>
        <w:rPr>
          <w:rFonts w:ascii="微軟正黑體" w:eastAsia="微軟正黑體" w:hAnsi="微軟正黑體"/>
          <w:b/>
          <w:sz w:val="28"/>
          <w:szCs w:val="28"/>
        </w:rPr>
        <w:t>二、個人／團體資料</w:t>
      </w:r>
    </w:p>
    <w:p w14:paraId="168763F7" w14:textId="395E7E75" w:rsidR="009E7916" w:rsidRDefault="00006D61" w:rsidP="00DC287C">
      <w:pPr>
        <w:spacing w:before="180" w:after="180" w:line="400" w:lineRule="exact"/>
        <w:ind w:leftChars="236" w:left="566" w:rightChars="-118" w:right="-283"/>
        <w:rPr>
          <w:rFonts w:ascii="微軟正黑體" w:eastAsia="微軟正黑體" w:hAnsi="微軟正黑體"/>
          <w:color w:val="000000"/>
          <w:sz w:val="28"/>
          <w:szCs w:val="28"/>
        </w:rPr>
      </w:pPr>
      <w:r>
        <w:rPr>
          <w:rFonts w:ascii="微軟正黑體" w:eastAsia="微軟正黑體" w:hAnsi="微軟正黑體"/>
          <w:color w:val="000000"/>
          <w:sz w:val="28"/>
          <w:szCs w:val="28"/>
        </w:rPr>
        <w:t>以附件方式提供報名者個人或團隊</w:t>
      </w:r>
      <w:r w:rsidRPr="007033B9">
        <w:rPr>
          <w:rFonts w:ascii="微軟正黑體" w:eastAsia="微軟正黑體" w:hAnsi="微軟正黑體"/>
          <w:b/>
          <w:bCs/>
          <w:color w:val="000000"/>
          <w:sz w:val="28"/>
          <w:szCs w:val="28"/>
        </w:rPr>
        <w:t>成員簡介</w:t>
      </w:r>
      <w:r>
        <w:rPr>
          <w:rFonts w:ascii="微軟正黑體" w:eastAsia="微軟正黑體" w:hAnsi="微軟正黑體"/>
          <w:color w:val="000000"/>
          <w:sz w:val="28"/>
          <w:szCs w:val="28"/>
        </w:rPr>
        <w:t>，含申請人之</w:t>
      </w:r>
      <w:r w:rsidRPr="00DC287C">
        <w:rPr>
          <w:rFonts w:ascii="微軟正黑體" w:eastAsia="微軟正黑體" w:hAnsi="微軟正黑體"/>
          <w:b/>
          <w:bCs/>
          <w:color w:val="000000"/>
          <w:sz w:val="28"/>
          <w:szCs w:val="28"/>
        </w:rPr>
        <w:t>身分證</w:t>
      </w:r>
      <w:r w:rsidR="00DC287C">
        <w:rPr>
          <w:rFonts w:ascii="微軟正黑體" w:eastAsia="微軟正黑體" w:hAnsi="微軟正黑體" w:hint="eastAsia"/>
          <w:color w:val="000000"/>
          <w:sz w:val="28"/>
          <w:szCs w:val="28"/>
        </w:rPr>
        <w:t>及</w:t>
      </w:r>
      <w:r w:rsidR="00DC287C" w:rsidRPr="00DC287C">
        <w:rPr>
          <w:rFonts w:ascii="微軟正黑體" w:eastAsia="微軟正黑體" w:hAnsi="微軟正黑體" w:hint="eastAsia"/>
          <w:b/>
          <w:bCs/>
          <w:color w:val="000000"/>
          <w:sz w:val="28"/>
          <w:szCs w:val="28"/>
        </w:rPr>
        <w:t>學生證</w:t>
      </w:r>
      <w:r>
        <w:rPr>
          <w:rFonts w:ascii="微軟正黑體" w:eastAsia="微軟正黑體" w:hAnsi="微軟正黑體"/>
          <w:color w:val="000000"/>
          <w:sz w:val="28"/>
          <w:szCs w:val="28"/>
        </w:rPr>
        <w:t>影本</w:t>
      </w:r>
      <w:r w:rsidR="00546C4F">
        <w:rPr>
          <w:rFonts w:ascii="微軟正黑體" w:eastAsia="微軟正黑體" w:hAnsi="微軟正黑體" w:hint="eastAsia"/>
          <w:color w:val="000000"/>
          <w:sz w:val="28"/>
          <w:szCs w:val="28"/>
        </w:rPr>
        <w:t>、</w:t>
      </w:r>
      <w:r w:rsidR="00546C4F">
        <w:rPr>
          <w:rFonts w:ascii="微軟正黑體" w:eastAsia="微軟正黑體" w:hAnsi="微軟正黑體"/>
          <w:color w:val="000000"/>
          <w:sz w:val="28"/>
          <w:szCs w:val="28"/>
        </w:rPr>
        <w:t>團隊成員之</w:t>
      </w:r>
      <w:r w:rsidR="00546C4F" w:rsidRPr="00DC287C">
        <w:rPr>
          <w:rFonts w:ascii="微軟正黑體" w:eastAsia="微軟正黑體" w:hAnsi="微軟正黑體"/>
          <w:b/>
          <w:bCs/>
          <w:color w:val="000000"/>
          <w:sz w:val="28"/>
          <w:szCs w:val="28"/>
        </w:rPr>
        <w:t>身分證</w:t>
      </w:r>
      <w:r w:rsidR="00546C4F">
        <w:rPr>
          <w:rFonts w:ascii="微軟正黑體" w:eastAsia="微軟正黑體" w:hAnsi="微軟正黑體" w:hint="eastAsia"/>
          <w:b/>
          <w:bCs/>
          <w:color w:val="000000"/>
          <w:sz w:val="28"/>
          <w:szCs w:val="28"/>
        </w:rPr>
        <w:t>明文件</w:t>
      </w:r>
      <w:r>
        <w:rPr>
          <w:rFonts w:ascii="微軟正黑體" w:eastAsia="微軟正黑體" w:hAnsi="微軟正黑體"/>
          <w:color w:val="000000"/>
          <w:sz w:val="28"/>
          <w:szCs w:val="28"/>
        </w:rPr>
        <w:t>備查。</w:t>
      </w:r>
    </w:p>
    <w:p w14:paraId="4E8F465F" w14:textId="65C40698" w:rsidR="00556DA1" w:rsidRPr="00556DA1" w:rsidRDefault="00D93D0F" w:rsidP="00C91899">
      <w:pPr>
        <w:widowControl/>
        <w:suppressAutoHyphens w:val="0"/>
        <w:spacing w:line="240" w:lineRule="auto"/>
        <w:jc w:val="center"/>
        <w:rPr>
          <w:rFonts w:ascii="思源黑體 TW" w:eastAsia="思源黑體 TW" w:hAnsi="思源黑體 TW"/>
          <w:b/>
          <w:sz w:val="40"/>
          <w:szCs w:val="32"/>
          <w:shd w:val="clear" w:color="auto" w:fill="FFFFFF"/>
        </w:rPr>
      </w:pPr>
      <w:r>
        <w:rPr>
          <w:rFonts w:ascii="微軟正黑體" w:eastAsia="微軟正黑體" w:hAnsi="微軟正黑體"/>
          <w:b/>
          <w:sz w:val="28"/>
          <w:szCs w:val="28"/>
        </w:rPr>
        <w:br w:type="page"/>
      </w:r>
      <w:r w:rsidR="00556DA1" w:rsidRPr="00556DA1">
        <w:rPr>
          <w:rFonts w:ascii="思源黑體 TW" w:eastAsia="思源黑體 TW" w:hAnsi="思源黑體 TW"/>
          <w:b/>
          <w:sz w:val="40"/>
          <w:szCs w:val="32"/>
          <w:shd w:val="clear" w:color="auto" w:fill="FFFFFF"/>
        </w:rPr>
        <w:lastRenderedPageBreak/>
        <w:t>11</w:t>
      </w:r>
      <w:r w:rsidR="009B0A20">
        <w:rPr>
          <w:rFonts w:ascii="思源黑體 TW" w:eastAsia="思源黑體 TW" w:hAnsi="思源黑體 TW" w:hint="eastAsia"/>
          <w:b/>
          <w:sz w:val="40"/>
          <w:szCs w:val="32"/>
          <w:shd w:val="clear" w:color="auto" w:fill="FFFFFF"/>
        </w:rPr>
        <w:t>3</w:t>
      </w:r>
      <w:r w:rsidR="00556DA1" w:rsidRPr="00556DA1">
        <w:rPr>
          <w:rFonts w:ascii="思源黑體 TW" w:eastAsia="思源黑體 TW" w:hAnsi="思源黑體 TW"/>
          <w:b/>
          <w:sz w:val="40"/>
          <w:szCs w:val="32"/>
          <w:shd w:val="clear" w:color="auto" w:fill="FFFFFF"/>
        </w:rPr>
        <w:t>年「創意圓夢</w:t>
      </w:r>
      <w:proofErr w:type="gramStart"/>
      <w:r w:rsidR="00556DA1" w:rsidRPr="00556DA1">
        <w:rPr>
          <w:rFonts w:ascii="思源黑體 TW" w:eastAsia="思源黑體 TW" w:hAnsi="思源黑體 TW"/>
          <w:b/>
          <w:sz w:val="40"/>
          <w:szCs w:val="32"/>
          <w:shd w:val="clear" w:color="auto" w:fill="FFFFFF"/>
        </w:rPr>
        <w:t>‧</w:t>
      </w:r>
      <w:proofErr w:type="gramEnd"/>
      <w:r w:rsidR="00556DA1" w:rsidRPr="00556DA1">
        <w:rPr>
          <w:rFonts w:ascii="思源黑體 TW" w:eastAsia="思源黑體 TW" w:hAnsi="思源黑體 TW"/>
          <w:b/>
          <w:sz w:val="40"/>
          <w:szCs w:val="32"/>
          <w:shd w:val="clear" w:color="auto" w:fill="FFFFFF"/>
        </w:rPr>
        <w:t>公益行動」</w:t>
      </w:r>
    </w:p>
    <w:p w14:paraId="77437A0D" w14:textId="5A30F262" w:rsidR="00D93D0F" w:rsidRDefault="007033B9" w:rsidP="00556DA1">
      <w:pPr>
        <w:widowControl/>
        <w:suppressAutoHyphens w:val="0"/>
        <w:spacing w:line="240" w:lineRule="auto"/>
        <w:jc w:val="center"/>
        <w:rPr>
          <w:rFonts w:ascii="思源黑體 TW" w:eastAsia="思源黑體 TW" w:hAnsi="思源黑體 TW"/>
          <w:b/>
          <w:sz w:val="40"/>
          <w:szCs w:val="32"/>
          <w:shd w:val="clear" w:color="auto" w:fill="FFFFFF"/>
        </w:rPr>
      </w:pPr>
      <w:r>
        <w:rPr>
          <w:rFonts w:ascii="思源黑體 TW" w:eastAsia="思源黑體 TW" w:hAnsi="思源黑體 TW" w:hint="eastAsia"/>
          <w:b/>
          <w:sz w:val="40"/>
          <w:szCs w:val="32"/>
          <w:shd w:val="clear" w:color="auto" w:fill="FFFFFF"/>
        </w:rPr>
        <w:t>提</w:t>
      </w:r>
      <w:r w:rsidR="003A19C4">
        <w:rPr>
          <w:rFonts w:ascii="思源黑體 TW" w:eastAsia="思源黑體 TW" w:hAnsi="思源黑體 TW" w:hint="eastAsia"/>
          <w:b/>
          <w:sz w:val="40"/>
          <w:szCs w:val="32"/>
          <w:shd w:val="clear" w:color="auto" w:fill="FFFFFF"/>
        </w:rPr>
        <w:t>案</w:t>
      </w:r>
      <w:r w:rsidR="00556DA1" w:rsidRPr="00556DA1">
        <w:rPr>
          <w:rFonts w:ascii="思源黑體 TW" w:eastAsia="思源黑體 TW" w:hAnsi="思源黑體 TW" w:hint="eastAsia"/>
          <w:b/>
          <w:sz w:val="40"/>
          <w:szCs w:val="32"/>
          <w:shd w:val="clear" w:color="auto" w:fill="FFFFFF"/>
        </w:rPr>
        <w:t>內容檢核表</w:t>
      </w:r>
    </w:p>
    <w:tbl>
      <w:tblPr>
        <w:tblpPr w:leftFromText="180" w:rightFromText="180" w:vertAnchor="page" w:horzAnchor="margin" w:tblpX="132" w:tblpY="3841"/>
        <w:tblW w:w="9776" w:type="dxa"/>
        <w:tblCellMar>
          <w:left w:w="10" w:type="dxa"/>
          <w:right w:w="10" w:type="dxa"/>
        </w:tblCellMar>
        <w:tblLook w:val="0000" w:firstRow="0" w:lastRow="0" w:firstColumn="0" w:lastColumn="0" w:noHBand="0" w:noVBand="0"/>
      </w:tblPr>
      <w:tblGrid>
        <w:gridCol w:w="1223"/>
        <w:gridCol w:w="6852"/>
        <w:gridCol w:w="1701"/>
      </w:tblGrid>
      <w:tr w:rsidR="00057070" w14:paraId="6C65DDAA" w14:textId="77777777" w:rsidTr="00057070">
        <w:trPr>
          <w:trHeight w:val="703"/>
        </w:trPr>
        <w:tc>
          <w:tcPr>
            <w:tcW w:w="9776"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D2E1844" w14:textId="146282EF" w:rsidR="00057070" w:rsidRPr="00057070" w:rsidRDefault="00057070" w:rsidP="00057070">
            <w:pPr>
              <w:pStyle w:val="a3"/>
              <w:spacing w:line="400" w:lineRule="exact"/>
              <w:ind w:leftChars="-109" w:left="-262"/>
              <w:jc w:val="center"/>
              <w:textAlignment w:val="auto"/>
              <w:rPr>
                <w:rFonts w:ascii="微軟正黑體" w:eastAsia="微軟正黑體" w:hAnsi="微軟正黑體"/>
                <w:b/>
                <w:bCs/>
                <w:color w:val="002060"/>
                <w:sz w:val="28"/>
                <w:szCs w:val="28"/>
              </w:rPr>
            </w:pPr>
            <w:r w:rsidRPr="00057070">
              <w:rPr>
                <w:rFonts w:ascii="微軟正黑體" w:eastAsia="微軟正黑體" w:hAnsi="微軟正黑體" w:hint="eastAsia"/>
                <w:b/>
                <w:bCs/>
                <w:color w:val="002060"/>
                <w:sz w:val="28"/>
                <w:szCs w:val="28"/>
              </w:rPr>
              <w:t>請提案人檢視計畫書，並自行勾選是否符合檢核內容。</w:t>
            </w:r>
          </w:p>
        </w:tc>
      </w:tr>
      <w:tr w:rsidR="00057070" w14:paraId="0E4E5E5C" w14:textId="77777777" w:rsidTr="00057070">
        <w:trPr>
          <w:trHeight w:val="735"/>
        </w:trPr>
        <w:tc>
          <w:tcPr>
            <w:tcW w:w="1223"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32D4559A" w14:textId="77777777" w:rsidR="00057070" w:rsidRDefault="00057070" w:rsidP="00057070">
            <w:pPr>
              <w:pStyle w:val="a3"/>
              <w:spacing w:line="400" w:lineRule="exact"/>
              <w:ind w:left="0"/>
              <w:jc w:val="center"/>
              <w:textAlignment w:val="auto"/>
              <w:rPr>
                <w:rFonts w:ascii="微軟正黑體" w:eastAsia="微軟正黑體" w:hAnsi="微軟正黑體"/>
                <w:b/>
                <w:bCs/>
                <w:color w:val="002060"/>
                <w:sz w:val="28"/>
                <w:szCs w:val="28"/>
              </w:rPr>
            </w:pPr>
            <w:r w:rsidRPr="00057070">
              <w:rPr>
                <w:rFonts w:ascii="微軟正黑體" w:eastAsia="微軟正黑體" w:hAnsi="微軟正黑體" w:hint="eastAsia"/>
                <w:b/>
                <w:bCs/>
                <w:color w:val="002060"/>
                <w:sz w:val="28"/>
                <w:szCs w:val="28"/>
              </w:rPr>
              <w:t>符合</w:t>
            </w:r>
          </w:p>
          <w:p w14:paraId="7A09A34E" w14:textId="702E1479" w:rsidR="00057070" w:rsidRPr="00057070" w:rsidRDefault="00057070" w:rsidP="00057070">
            <w:pPr>
              <w:pStyle w:val="a3"/>
              <w:spacing w:line="400" w:lineRule="exact"/>
              <w:ind w:left="0"/>
              <w:jc w:val="center"/>
              <w:textAlignment w:val="auto"/>
              <w:rPr>
                <w:rFonts w:ascii="微軟正黑體" w:eastAsia="微軟正黑體" w:hAnsi="微軟正黑體"/>
                <w:b/>
                <w:bCs/>
                <w:color w:val="002060"/>
                <w:sz w:val="28"/>
                <w:szCs w:val="28"/>
              </w:rPr>
            </w:pPr>
            <w:r w:rsidRPr="00057070">
              <w:rPr>
                <w:rFonts w:ascii="微軟正黑體" w:eastAsia="微軟正黑體" w:hAnsi="微軟正黑體" w:hint="eastAsia"/>
                <w:b/>
                <w:bCs/>
                <w:color w:val="002060"/>
                <w:sz w:val="28"/>
                <w:szCs w:val="28"/>
              </w:rPr>
              <w:t>請</w:t>
            </w:r>
            <w:r w:rsidRPr="00057070">
              <w:rPr>
                <w:rFonts w:ascii="微軟正黑體" w:eastAsia="微軟正黑體" w:hAnsi="微軟正黑體"/>
                <w:b/>
                <w:bCs/>
                <w:color w:val="002060"/>
                <w:sz w:val="28"/>
                <w:szCs w:val="28"/>
              </w:rPr>
              <w:t>打勾</w:t>
            </w:r>
          </w:p>
        </w:tc>
        <w:tc>
          <w:tcPr>
            <w:tcW w:w="6852"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5ECAD5A1" w14:textId="07CD455B" w:rsidR="00057070" w:rsidRPr="00057070" w:rsidRDefault="00057070" w:rsidP="00057070">
            <w:pPr>
              <w:pStyle w:val="a3"/>
              <w:spacing w:line="400" w:lineRule="exact"/>
              <w:ind w:left="0"/>
              <w:jc w:val="center"/>
              <w:textAlignment w:val="auto"/>
              <w:rPr>
                <w:rFonts w:ascii="微軟正黑體" w:eastAsia="微軟正黑體" w:hAnsi="微軟正黑體"/>
                <w:b/>
                <w:bCs/>
                <w:color w:val="002060"/>
                <w:sz w:val="28"/>
                <w:szCs w:val="28"/>
              </w:rPr>
            </w:pPr>
            <w:r w:rsidRPr="00057070">
              <w:rPr>
                <w:rFonts w:ascii="微軟正黑體" w:eastAsia="微軟正黑體" w:hAnsi="微軟正黑體" w:hint="eastAsia"/>
                <w:b/>
                <w:bCs/>
                <w:color w:val="002060"/>
                <w:sz w:val="28"/>
                <w:szCs w:val="28"/>
              </w:rPr>
              <w:t>檢核</w:t>
            </w:r>
            <w:r w:rsidRPr="00057070">
              <w:rPr>
                <w:rFonts w:ascii="微軟正黑體" w:eastAsia="微軟正黑體" w:hAnsi="微軟正黑體"/>
                <w:b/>
                <w:bCs/>
                <w:color w:val="002060"/>
                <w:sz w:val="28"/>
                <w:szCs w:val="28"/>
              </w:rPr>
              <w:t>內容</w:t>
            </w:r>
          </w:p>
        </w:tc>
        <w:tc>
          <w:tcPr>
            <w:tcW w:w="170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B5BA634" w14:textId="77777777" w:rsidR="00057070" w:rsidRPr="00057070" w:rsidRDefault="00057070" w:rsidP="00057070">
            <w:pPr>
              <w:pStyle w:val="a3"/>
              <w:spacing w:line="400" w:lineRule="exact"/>
              <w:ind w:left="0"/>
              <w:jc w:val="center"/>
              <w:textAlignment w:val="auto"/>
              <w:rPr>
                <w:rFonts w:ascii="微軟正黑體" w:eastAsia="微軟正黑體" w:hAnsi="微軟正黑體"/>
                <w:b/>
                <w:bCs/>
                <w:color w:val="002060"/>
                <w:sz w:val="28"/>
                <w:szCs w:val="28"/>
              </w:rPr>
            </w:pPr>
            <w:r w:rsidRPr="00057070">
              <w:rPr>
                <w:rFonts w:ascii="微軟正黑體" w:eastAsia="微軟正黑體" w:hAnsi="微軟正黑體" w:hint="eastAsia"/>
                <w:b/>
                <w:bCs/>
                <w:color w:val="002060"/>
                <w:sz w:val="28"/>
                <w:szCs w:val="28"/>
              </w:rPr>
              <w:t>對應</w:t>
            </w:r>
          </w:p>
          <w:p w14:paraId="267269B7" w14:textId="64BFF5AB" w:rsidR="00057070" w:rsidRPr="00057070" w:rsidRDefault="00057070" w:rsidP="00057070">
            <w:pPr>
              <w:pStyle w:val="a3"/>
              <w:spacing w:line="400" w:lineRule="exact"/>
              <w:ind w:left="0"/>
              <w:jc w:val="center"/>
              <w:textAlignment w:val="auto"/>
              <w:rPr>
                <w:rFonts w:ascii="微軟正黑體" w:eastAsia="微軟正黑體" w:hAnsi="微軟正黑體"/>
                <w:b/>
                <w:bCs/>
                <w:color w:val="002060"/>
                <w:sz w:val="28"/>
                <w:szCs w:val="28"/>
              </w:rPr>
            </w:pPr>
            <w:r w:rsidRPr="00057070">
              <w:rPr>
                <w:rFonts w:ascii="微軟正黑體" w:eastAsia="微軟正黑體" w:hAnsi="微軟正黑體" w:hint="eastAsia"/>
                <w:b/>
                <w:bCs/>
                <w:color w:val="002060"/>
                <w:sz w:val="28"/>
                <w:szCs w:val="28"/>
              </w:rPr>
              <w:t>審核標準</w:t>
            </w:r>
          </w:p>
        </w:tc>
      </w:tr>
      <w:tr w:rsidR="007033B9" w14:paraId="009154DA" w14:textId="77777777" w:rsidTr="00057070">
        <w:trPr>
          <w:trHeight w:val="778"/>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AF5B16E"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5EA48760" w14:textId="37F62FF4" w:rsidR="007033B9" w:rsidRPr="003A19C4" w:rsidRDefault="007033B9" w:rsidP="004D1027">
            <w:pPr>
              <w:pStyle w:val="a3"/>
              <w:spacing w:line="400" w:lineRule="exact"/>
              <w:ind w:leftChars="13" w:left="31"/>
              <w:textAlignment w:val="auto"/>
              <w:rPr>
                <w:rFonts w:ascii="微軟正黑體" w:eastAsia="微軟正黑體" w:hAnsi="微軟正黑體"/>
                <w:sz w:val="28"/>
                <w:szCs w:val="28"/>
              </w:rPr>
            </w:pPr>
            <w:r w:rsidRPr="00556DA1">
              <w:rPr>
                <w:rFonts w:ascii="微軟正黑體" w:eastAsia="微軟正黑體" w:hAnsi="微軟正黑體" w:hint="eastAsia"/>
                <w:sz w:val="28"/>
                <w:szCs w:val="28"/>
              </w:rPr>
              <w:t>是否具備</w:t>
            </w:r>
            <w:r w:rsidRPr="003A19C4">
              <w:rPr>
                <w:rFonts w:ascii="微軟正黑體" w:eastAsia="微軟正黑體" w:hAnsi="微軟正黑體" w:hint="eastAsia"/>
                <w:b/>
                <w:bCs/>
                <w:sz w:val="28"/>
                <w:szCs w:val="28"/>
              </w:rPr>
              <w:t>公益性質</w:t>
            </w:r>
            <w:r>
              <w:rPr>
                <w:rFonts w:ascii="微軟正黑體" w:eastAsia="微軟正黑體" w:hAnsi="微軟正黑體" w:hint="eastAsia"/>
                <w:sz w:val="28"/>
                <w:szCs w:val="28"/>
              </w:rPr>
              <w:t>？</w:t>
            </w:r>
            <w:r w:rsidRPr="00DC287C">
              <w:rPr>
                <w:rFonts w:ascii="微軟正黑體" w:eastAsia="微軟正黑體" w:hAnsi="微軟正黑體" w:hint="eastAsia"/>
                <w:szCs w:val="24"/>
              </w:rPr>
              <w:t>（</w:t>
            </w:r>
            <w:r>
              <w:rPr>
                <w:rFonts w:ascii="微軟正黑體" w:eastAsia="微軟正黑體" w:hAnsi="微軟正黑體" w:hint="eastAsia"/>
                <w:szCs w:val="24"/>
              </w:rPr>
              <w:t>以</w:t>
            </w:r>
            <w:r w:rsidRPr="00DC287C">
              <w:rPr>
                <w:rFonts w:ascii="微軟正黑體" w:eastAsia="微軟正黑體" w:hAnsi="微軟正黑體"/>
                <w:szCs w:val="24"/>
              </w:rPr>
              <w:t>公眾利益</w:t>
            </w:r>
            <w:r>
              <w:rPr>
                <w:rFonts w:ascii="微軟正黑體" w:eastAsia="微軟正黑體" w:hAnsi="微軟正黑體" w:hint="eastAsia"/>
                <w:szCs w:val="24"/>
              </w:rPr>
              <w:t>為基礎</w:t>
            </w:r>
            <w:r w:rsidRPr="00DC287C">
              <w:rPr>
                <w:rFonts w:ascii="微軟正黑體" w:eastAsia="微軟正黑體" w:hAnsi="微軟正黑體"/>
                <w:szCs w:val="24"/>
              </w:rPr>
              <w:t>）</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34FAD1C" w14:textId="77777777" w:rsidR="007033B9" w:rsidRDefault="007033B9" w:rsidP="00057070">
            <w:pPr>
              <w:pStyle w:val="a3"/>
              <w:spacing w:line="400" w:lineRule="exact"/>
              <w:ind w:left="0"/>
              <w:jc w:val="center"/>
              <w:textAlignment w:val="auto"/>
            </w:pPr>
            <w:r>
              <w:rPr>
                <w:rFonts w:ascii="微軟正黑體" w:eastAsia="微軟正黑體" w:hAnsi="微軟正黑體"/>
                <w:sz w:val="28"/>
                <w:szCs w:val="28"/>
              </w:rPr>
              <w:t>理念與創意</w:t>
            </w:r>
          </w:p>
          <w:p w14:paraId="68EA537A" w14:textId="434A0116" w:rsidR="007033B9" w:rsidRDefault="007033B9" w:rsidP="00057070">
            <w:pPr>
              <w:pStyle w:val="a3"/>
              <w:spacing w:line="400" w:lineRule="exact"/>
              <w:ind w:left="0"/>
              <w:jc w:val="center"/>
              <w:textAlignment w:val="auto"/>
            </w:pPr>
            <w:r>
              <w:rPr>
                <w:rFonts w:ascii="微軟正黑體" w:eastAsia="微軟正黑體" w:hAnsi="微軟正黑體" w:hint="eastAsia"/>
                <w:sz w:val="28"/>
                <w:szCs w:val="28"/>
              </w:rPr>
              <w:t>（</w:t>
            </w:r>
            <w:r>
              <w:rPr>
                <w:rFonts w:ascii="微軟正黑體" w:eastAsia="微軟正黑體" w:hAnsi="微軟正黑體"/>
                <w:sz w:val="28"/>
                <w:szCs w:val="28"/>
              </w:rPr>
              <w:t>50%</w:t>
            </w:r>
            <w:r>
              <w:rPr>
                <w:rFonts w:ascii="微軟正黑體" w:eastAsia="微軟正黑體" w:hAnsi="微軟正黑體" w:hint="eastAsia"/>
                <w:sz w:val="28"/>
                <w:szCs w:val="28"/>
              </w:rPr>
              <w:t>）</w:t>
            </w:r>
          </w:p>
        </w:tc>
      </w:tr>
      <w:tr w:rsidR="007033B9" w14:paraId="28BB91F3" w14:textId="77777777" w:rsidTr="00057070">
        <w:trPr>
          <w:trHeight w:val="833"/>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270E764"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2069CA03" w14:textId="16E4C14D"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sidRPr="00556DA1">
              <w:rPr>
                <w:rFonts w:ascii="微軟正黑體" w:eastAsia="微軟正黑體" w:hAnsi="微軟正黑體" w:hint="eastAsia"/>
                <w:sz w:val="28"/>
                <w:szCs w:val="28"/>
              </w:rPr>
              <w:t>是否具備</w:t>
            </w:r>
            <w:r w:rsidRPr="003A19C4">
              <w:rPr>
                <w:rFonts w:ascii="微軟正黑體" w:eastAsia="微軟正黑體" w:hAnsi="微軟正黑體" w:hint="eastAsia"/>
                <w:b/>
                <w:bCs/>
                <w:sz w:val="28"/>
                <w:szCs w:val="28"/>
              </w:rPr>
              <w:t>青少年主體性</w:t>
            </w:r>
            <w:r>
              <w:rPr>
                <w:rFonts w:ascii="微軟正黑體" w:eastAsia="微軟正黑體" w:hAnsi="微軟正黑體" w:hint="eastAsia"/>
                <w:sz w:val="28"/>
                <w:szCs w:val="28"/>
              </w:rPr>
              <w:t>？</w:t>
            </w:r>
            <w:r w:rsidRPr="00DC287C">
              <w:rPr>
                <w:rFonts w:ascii="微軟正黑體" w:eastAsia="微軟正黑體" w:hAnsi="微軟正黑體" w:hint="eastAsia"/>
                <w:szCs w:val="24"/>
              </w:rPr>
              <w:t>（</w:t>
            </w:r>
            <w:r>
              <w:rPr>
                <w:rFonts w:ascii="微軟正黑體" w:eastAsia="微軟正黑體" w:hAnsi="微軟正黑體" w:hint="eastAsia"/>
                <w:szCs w:val="24"/>
              </w:rPr>
              <w:t>青少年自主發起</w:t>
            </w:r>
            <w:r w:rsidRPr="00DC287C">
              <w:rPr>
                <w:rFonts w:ascii="微軟正黑體" w:eastAsia="微軟正黑體" w:hAnsi="微軟正黑體"/>
                <w:szCs w:val="24"/>
              </w:rPr>
              <w:t>）</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5779C80" w14:textId="57B69A70" w:rsidR="007033B9" w:rsidRDefault="007033B9" w:rsidP="00057070">
            <w:pPr>
              <w:pStyle w:val="a3"/>
              <w:spacing w:line="400" w:lineRule="exact"/>
              <w:ind w:left="0"/>
              <w:jc w:val="center"/>
              <w:textAlignment w:val="auto"/>
            </w:pPr>
          </w:p>
        </w:tc>
      </w:tr>
      <w:tr w:rsidR="007033B9" w14:paraId="631F646E" w14:textId="77777777" w:rsidTr="002E6D69">
        <w:trPr>
          <w:trHeight w:val="1088"/>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EDADAA3"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6D02845E" w14:textId="0E72FBE6" w:rsidR="007033B9" w:rsidRDefault="007033B9" w:rsidP="004D1027">
            <w:pPr>
              <w:pStyle w:val="a3"/>
              <w:spacing w:line="400" w:lineRule="exact"/>
              <w:ind w:leftChars="13" w:left="31" w:rightChars="113" w:right="271"/>
              <w:textAlignment w:val="auto"/>
              <w:rPr>
                <w:rFonts w:ascii="微軟正黑體" w:eastAsia="微軟正黑體" w:hAnsi="微軟正黑體"/>
                <w:color w:val="002060"/>
                <w:sz w:val="32"/>
                <w:szCs w:val="32"/>
              </w:rPr>
            </w:pPr>
            <w:r w:rsidRPr="00556DA1">
              <w:rPr>
                <w:rFonts w:ascii="微軟正黑體" w:eastAsia="微軟正黑體" w:hAnsi="微軟正黑體" w:hint="eastAsia"/>
                <w:sz w:val="28"/>
                <w:szCs w:val="28"/>
              </w:rPr>
              <w:t>是否具備</w:t>
            </w:r>
            <w:r w:rsidRPr="003A19C4">
              <w:rPr>
                <w:rFonts w:ascii="微軟正黑體" w:eastAsia="微軟正黑體" w:hAnsi="微軟正黑體" w:hint="eastAsia"/>
                <w:b/>
                <w:bCs/>
                <w:sz w:val="28"/>
                <w:szCs w:val="28"/>
              </w:rPr>
              <w:t>創新性</w:t>
            </w:r>
            <w:r>
              <w:rPr>
                <w:rFonts w:ascii="微軟正黑體" w:eastAsia="微軟正黑體" w:hAnsi="微軟正黑體" w:hint="eastAsia"/>
                <w:sz w:val="28"/>
                <w:szCs w:val="28"/>
              </w:rPr>
              <w:t>？</w:t>
            </w:r>
            <w:r w:rsidR="002E6D69" w:rsidRPr="00D909EE">
              <w:rPr>
                <w:rFonts w:ascii="微軟正黑體" w:eastAsia="微軟正黑體" w:hAnsi="微軟正黑體" w:hint="eastAsia"/>
                <w:szCs w:val="24"/>
              </w:rPr>
              <w:t>（提案內容是否有與其他單位如學校、機構、社區</w:t>
            </w:r>
            <w:r w:rsidR="002E6D69" w:rsidRPr="00D909EE">
              <w:rPr>
                <w:rFonts w:ascii="微軟正黑體" w:eastAsia="微軟正黑體" w:hAnsi="微軟正黑體"/>
                <w:szCs w:val="24"/>
              </w:rPr>
              <w:t>…</w:t>
            </w:r>
            <w:r w:rsidR="002E6D69" w:rsidRPr="00D909EE">
              <w:rPr>
                <w:rFonts w:ascii="微軟正黑體" w:eastAsia="微軟正黑體" w:hAnsi="微軟正黑體" w:hint="eastAsia"/>
                <w:szCs w:val="24"/>
              </w:rPr>
              <w:t>等提供的資源重複）</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9CEC3C" w14:textId="17E91ACE" w:rsidR="007033B9" w:rsidRDefault="007033B9" w:rsidP="00057070">
            <w:pPr>
              <w:pStyle w:val="a3"/>
              <w:spacing w:line="400" w:lineRule="exact"/>
              <w:ind w:left="0"/>
              <w:jc w:val="center"/>
              <w:textAlignment w:val="auto"/>
            </w:pPr>
          </w:p>
        </w:tc>
      </w:tr>
      <w:tr w:rsidR="007033B9" w14:paraId="622A6F97" w14:textId="77777777" w:rsidTr="00057070">
        <w:trPr>
          <w:trHeight w:val="944"/>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65CB75D"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26AE160B" w14:textId="1434E908" w:rsidR="007033B9" w:rsidRPr="00057070" w:rsidRDefault="007033B9" w:rsidP="004D1027">
            <w:pPr>
              <w:pStyle w:val="a3"/>
              <w:spacing w:line="400" w:lineRule="exact"/>
              <w:ind w:leftChars="13" w:left="31" w:rightChars="-63" w:right="-151"/>
              <w:textAlignment w:val="auto"/>
              <w:rPr>
                <w:rFonts w:ascii="微軟正黑體" w:eastAsia="微軟正黑體" w:hAnsi="微軟正黑體"/>
                <w:b/>
                <w:bCs/>
                <w:sz w:val="28"/>
                <w:szCs w:val="28"/>
              </w:rPr>
            </w:pPr>
            <w:r w:rsidRPr="00556DA1">
              <w:rPr>
                <w:rFonts w:ascii="微軟正黑體" w:eastAsia="微軟正黑體" w:hAnsi="微軟正黑體" w:hint="eastAsia"/>
                <w:sz w:val="28"/>
                <w:szCs w:val="28"/>
              </w:rPr>
              <w:t>是否具備</w:t>
            </w:r>
            <w:r w:rsidRPr="003A19C4">
              <w:rPr>
                <w:rFonts w:ascii="微軟正黑體" w:eastAsia="微軟正黑體" w:hAnsi="微軟正黑體" w:hint="eastAsia"/>
                <w:b/>
                <w:bCs/>
                <w:sz w:val="28"/>
                <w:szCs w:val="28"/>
              </w:rPr>
              <w:t>在地性</w:t>
            </w:r>
            <w:r>
              <w:rPr>
                <w:rFonts w:ascii="微軟正黑體" w:eastAsia="微軟正黑體" w:hAnsi="微軟正黑體" w:hint="eastAsia"/>
                <w:sz w:val="28"/>
                <w:szCs w:val="28"/>
              </w:rPr>
              <w:t>？</w:t>
            </w:r>
            <w:r w:rsidRPr="00DC287C">
              <w:rPr>
                <w:rFonts w:ascii="微軟正黑體" w:eastAsia="微軟正黑體" w:hAnsi="微軟正黑體" w:hint="eastAsia"/>
                <w:szCs w:val="24"/>
              </w:rPr>
              <w:t>（</w:t>
            </w:r>
            <w:r w:rsidRPr="00DC287C">
              <w:rPr>
                <w:rFonts w:ascii="微軟正黑體" w:eastAsia="微軟正黑體" w:hAnsi="微軟正黑體"/>
                <w:szCs w:val="24"/>
              </w:rPr>
              <w:t>以高雄在地議題</w:t>
            </w:r>
            <w:r>
              <w:rPr>
                <w:rFonts w:ascii="微軟正黑體" w:eastAsia="微軟正黑體" w:hAnsi="微軟正黑體" w:hint="eastAsia"/>
                <w:szCs w:val="24"/>
              </w:rPr>
              <w:t>為發想，並於高雄執行</w:t>
            </w:r>
            <w:r w:rsidRPr="00DC287C">
              <w:rPr>
                <w:rFonts w:ascii="微軟正黑體" w:eastAsia="微軟正黑體" w:hAnsi="微軟正黑體" w:hint="eastAsia"/>
                <w:szCs w:val="24"/>
              </w:rPr>
              <w:t>）</w:t>
            </w:r>
          </w:p>
        </w:tc>
        <w:tc>
          <w:tcPr>
            <w:tcW w:w="17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06973" w14:textId="342C7B4C" w:rsidR="007033B9" w:rsidRDefault="007033B9" w:rsidP="00057070">
            <w:pPr>
              <w:pStyle w:val="a3"/>
              <w:spacing w:line="400" w:lineRule="exact"/>
              <w:ind w:left="0"/>
              <w:jc w:val="center"/>
              <w:textAlignment w:val="auto"/>
            </w:pPr>
          </w:p>
        </w:tc>
      </w:tr>
      <w:tr w:rsidR="007033B9" w14:paraId="09EF260E" w14:textId="77777777" w:rsidTr="00057070">
        <w:trPr>
          <w:trHeight w:val="842"/>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107D5CA"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74A1695E" w14:textId="112EE77E"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sidRPr="00556DA1">
              <w:rPr>
                <w:rFonts w:ascii="微軟正黑體" w:eastAsia="微軟正黑體" w:hAnsi="微軟正黑體" w:hint="eastAsia"/>
                <w:sz w:val="28"/>
                <w:szCs w:val="28"/>
              </w:rPr>
              <w:t>方案</w:t>
            </w:r>
            <w:r>
              <w:rPr>
                <w:rFonts w:ascii="微軟正黑體" w:eastAsia="微軟正黑體" w:hAnsi="微軟正黑體"/>
                <w:sz w:val="28"/>
                <w:szCs w:val="28"/>
              </w:rPr>
              <w:t>是否</w:t>
            </w:r>
            <w:r w:rsidRPr="003A19C4">
              <w:rPr>
                <w:rFonts w:ascii="微軟正黑體" w:eastAsia="微軟正黑體" w:hAnsi="微軟正黑體"/>
                <w:b/>
                <w:bCs/>
                <w:sz w:val="28"/>
                <w:szCs w:val="28"/>
              </w:rPr>
              <w:t>具體可行</w:t>
            </w:r>
            <w:r>
              <w:rPr>
                <w:rFonts w:ascii="微軟正黑體" w:eastAsia="微軟正黑體" w:hAnsi="微軟正黑體" w:hint="eastAsia"/>
                <w:sz w:val="28"/>
                <w:szCs w:val="28"/>
              </w:rPr>
              <w:t>？</w:t>
            </w:r>
            <w:r w:rsidRPr="00556DA1">
              <w:rPr>
                <w:rFonts w:ascii="微軟正黑體" w:eastAsia="微軟正黑體" w:hAnsi="微軟正黑體" w:hint="eastAsia"/>
                <w:sz w:val="28"/>
                <w:szCs w:val="28"/>
              </w:rPr>
              <w:t xml:space="preserve"> </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F5423D2" w14:textId="1ACABB13" w:rsidR="007033B9" w:rsidRPr="00556DA1" w:rsidRDefault="007033B9" w:rsidP="00057070">
            <w:pPr>
              <w:pStyle w:val="a3"/>
              <w:spacing w:line="400" w:lineRule="exact"/>
              <w:ind w:left="0"/>
              <w:jc w:val="center"/>
              <w:textAlignment w:val="auto"/>
              <w:rPr>
                <w:rFonts w:ascii="微軟正黑體" w:eastAsia="微軟正黑體" w:hAnsi="微軟正黑體"/>
                <w:sz w:val="28"/>
                <w:szCs w:val="28"/>
              </w:rPr>
            </w:pPr>
            <w:r>
              <w:rPr>
                <w:rFonts w:ascii="微軟正黑體" w:eastAsia="微軟正黑體" w:hAnsi="微軟正黑體"/>
                <w:sz w:val="28"/>
                <w:szCs w:val="28"/>
              </w:rPr>
              <w:t>可執行性</w:t>
            </w:r>
            <w:r>
              <w:rPr>
                <w:rFonts w:ascii="微軟正黑體" w:eastAsia="微軟正黑體" w:hAnsi="微軟正黑體" w:hint="eastAsia"/>
                <w:sz w:val="28"/>
                <w:szCs w:val="28"/>
              </w:rPr>
              <w:t>（2</w:t>
            </w:r>
            <w:r>
              <w:rPr>
                <w:rFonts w:ascii="微軟正黑體" w:eastAsia="微軟正黑體" w:hAnsi="微軟正黑體"/>
                <w:sz w:val="28"/>
                <w:szCs w:val="28"/>
              </w:rPr>
              <w:t>0%</w:t>
            </w:r>
            <w:r>
              <w:rPr>
                <w:rFonts w:ascii="微軟正黑體" w:eastAsia="微軟正黑體" w:hAnsi="微軟正黑體" w:hint="eastAsia"/>
                <w:sz w:val="28"/>
                <w:szCs w:val="28"/>
              </w:rPr>
              <w:t>）</w:t>
            </w:r>
          </w:p>
        </w:tc>
      </w:tr>
      <w:tr w:rsidR="007033B9" w14:paraId="37981646" w14:textId="77777777" w:rsidTr="00057070">
        <w:trPr>
          <w:trHeight w:val="842"/>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69396D1"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570D9E73" w14:textId="4F7380FF"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sidRPr="003A19C4">
              <w:rPr>
                <w:rFonts w:ascii="微軟正黑體" w:eastAsia="微軟正黑體" w:hAnsi="微軟正黑體" w:hint="eastAsia"/>
                <w:b/>
                <w:bCs/>
                <w:sz w:val="28"/>
                <w:szCs w:val="28"/>
              </w:rPr>
              <w:t>方案</w:t>
            </w:r>
            <w:r w:rsidRPr="003A19C4">
              <w:rPr>
                <w:rFonts w:ascii="微軟正黑體" w:eastAsia="微軟正黑體" w:hAnsi="微軟正黑體"/>
                <w:b/>
                <w:bCs/>
                <w:sz w:val="28"/>
                <w:szCs w:val="28"/>
              </w:rPr>
              <w:t>目標</w:t>
            </w:r>
            <w:r w:rsidRPr="003A19C4">
              <w:rPr>
                <w:rFonts w:ascii="微軟正黑體" w:eastAsia="微軟正黑體" w:hAnsi="微軟正黑體"/>
                <w:sz w:val="28"/>
                <w:szCs w:val="28"/>
              </w:rPr>
              <w:t>是否明確</w:t>
            </w:r>
            <w:r>
              <w:rPr>
                <w:rFonts w:ascii="微軟正黑體" w:eastAsia="微軟正黑體" w:hAnsi="微軟正黑體" w:hint="eastAsia"/>
                <w:sz w:val="28"/>
                <w:szCs w:val="28"/>
              </w:rPr>
              <w:t>？</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848967" w14:textId="78AA55D6" w:rsidR="007033B9" w:rsidRPr="003A19C4" w:rsidRDefault="007033B9" w:rsidP="00057070">
            <w:pPr>
              <w:pStyle w:val="a3"/>
              <w:spacing w:line="400" w:lineRule="exact"/>
              <w:ind w:left="0"/>
              <w:jc w:val="center"/>
              <w:textAlignment w:val="auto"/>
              <w:rPr>
                <w:rFonts w:ascii="微軟正黑體" w:eastAsia="微軟正黑體" w:hAnsi="微軟正黑體"/>
                <w:sz w:val="28"/>
                <w:szCs w:val="28"/>
              </w:rPr>
            </w:pPr>
          </w:p>
        </w:tc>
      </w:tr>
      <w:tr w:rsidR="007033B9" w14:paraId="0FAE8511" w14:textId="77777777" w:rsidTr="00057070">
        <w:trPr>
          <w:trHeight w:val="842"/>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09B5DCF"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436ABAFF" w14:textId="7A9A6C05"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sidRPr="00556DA1">
              <w:rPr>
                <w:rFonts w:ascii="微軟正黑體" w:eastAsia="微軟正黑體" w:hAnsi="微軟正黑體" w:hint="eastAsia"/>
                <w:sz w:val="28"/>
                <w:szCs w:val="28"/>
              </w:rPr>
              <w:t>方案</w:t>
            </w:r>
            <w:r w:rsidRPr="00057070">
              <w:rPr>
                <w:rFonts w:ascii="微軟正黑體" w:eastAsia="微軟正黑體" w:hAnsi="微軟正黑體"/>
                <w:sz w:val="28"/>
                <w:szCs w:val="28"/>
              </w:rPr>
              <w:t>可否</w:t>
            </w:r>
            <w:r w:rsidRPr="003A19C4">
              <w:rPr>
                <w:rFonts w:ascii="微軟正黑體" w:eastAsia="微軟正黑體" w:hAnsi="微軟正黑體"/>
                <w:b/>
                <w:bCs/>
                <w:sz w:val="28"/>
                <w:szCs w:val="28"/>
              </w:rPr>
              <w:t>在期限內完成</w:t>
            </w:r>
            <w:r>
              <w:rPr>
                <w:rFonts w:ascii="微軟正黑體" w:eastAsia="微軟正黑體" w:hAnsi="微軟正黑體" w:hint="eastAsia"/>
                <w:sz w:val="28"/>
                <w:szCs w:val="28"/>
              </w:rPr>
              <w:t>？</w:t>
            </w:r>
          </w:p>
        </w:tc>
        <w:tc>
          <w:tcPr>
            <w:tcW w:w="17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49895" w14:textId="50D043BF" w:rsidR="007033B9" w:rsidRDefault="007033B9" w:rsidP="00057070">
            <w:pPr>
              <w:pStyle w:val="a3"/>
              <w:spacing w:line="400" w:lineRule="exact"/>
              <w:ind w:left="0"/>
              <w:jc w:val="center"/>
              <w:textAlignment w:val="auto"/>
              <w:rPr>
                <w:rFonts w:ascii="微軟正黑體" w:eastAsia="微軟正黑體" w:hAnsi="微軟正黑體"/>
                <w:sz w:val="28"/>
                <w:szCs w:val="28"/>
              </w:rPr>
            </w:pPr>
          </w:p>
        </w:tc>
      </w:tr>
      <w:tr w:rsidR="007033B9" w14:paraId="591218B4" w14:textId="77777777" w:rsidTr="00057070">
        <w:trPr>
          <w:trHeight w:val="1077"/>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533973F"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173E1CF6" w14:textId="1D28A7A2"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Pr>
                <w:rFonts w:ascii="微軟正黑體" w:eastAsia="微軟正黑體" w:hAnsi="微軟正黑體"/>
                <w:sz w:val="28"/>
                <w:szCs w:val="28"/>
              </w:rPr>
              <w:t>執行完畢後，是否能起引起青少年或社會大眾的共鳴與響應，並</w:t>
            </w:r>
            <w:r w:rsidRPr="003A19C4">
              <w:rPr>
                <w:rFonts w:ascii="微軟正黑體" w:eastAsia="微軟正黑體" w:hAnsi="微軟正黑體"/>
                <w:b/>
                <w:bCs/>
                <w:sz w:val="28"/>
                <w:szCs w:val="28"/>
              </w:rPr>
              <w:t>對社會有正面性的影響</w:t>
            </w:r>
            <w:r>
              <w:rPr>
                <w:rFonts w:ascii="微軟正黑體" w:eastAsia="微軟正黑體" w:hAnsi="微軟正黑體" w:hint="eastAsia"/>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9D160" w14:textId="7A743682" w:rsidR="007033B9" w:rsidRDefault="007033B9" w:rsidP="00057070">
            <w:pPr>
              <w:pStyle w:val="a3"/>
              <w:spacing w:line="400" w:lineRule="exact"/>
              <w:ind w:left="0"/>
              <w:jc w:val="center"/>
              <w:textAlignment w:val="auto"/>
              <w:rPr>
                <w:rFonts w:ascii="微軟正黑體" w:eastAsia="微軟正黑體" w:hAnsi="微軟正黑體"/>
                <w:sz w:val="28"/>
                <w:szCs w:val="28"/>
              </w:rPr>
            </w:pPr>
            <w:r>
              <w:rPr>
                <w:rFonts w:ascii="微軟正黑體" w:eastAsia="微軟正黑體" w:hAnsi="微軟正黑體"/>
                <w:sz w:val="28"/>
                <w:szCs w:val="28"/>
              </w:rPr>
              <w:t>影響</w:t>
            </w:r>
            <w:r>
              <w:rPr>
                <w:rFonts w:ascii="微軟正黑體" w:eastAsia="微軟正黑體" w:hAnsi="微軟正黑體" w:hint="eastAsia"/>
                <w:sz w:val="28"/>
                <w:szCs w:val="28"/>
              </w:rPr>
              <w:t>力（1</w:t>
            </w:r>
            <w:r>
              <w:rPr>
                <w:rFonts w:ascii="微軟正黑體" w:eastAsia="微軟正黑體" w:hAnsi="微軟正黑體"/>
                <w:sz w:val="28"/>
                <w:szCs w:val="28"/>
              </w:rPr>
              <w:t>0%</w:t>
            </w:r>
            <w:r>
              <w:rPr>
                <w:rFonts w:ascii="微軟正黑體" w:eastAsia="微軟正黑體" w:hAnsi="微軟正黑體" w:hint="eastAsia"/>
                <w:sz w:val="28"/>
                <w:szCs w:val="28"/>
              </w:rPr>
              <w:t>）</w:t>
            </w:r>
          </w:p>
        </w:tc>
      </w:tr>
      <w:tr w:rsidR="007033B9" w14:paraId="00B20558" w14:textId="77777777" w:rsidTr="00057070">
        <w:trPr>
          <w:trHeight w:val="1273"/>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64AA083"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17FC8361" w14:textId="3BB3A208"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Pr>
                <w:rFonts w:ascii="微軟正黑體" w:eastAsia="微軟正黑體" w:hAnsi="微軟正黑體" w:hint="eastAsia"/>
                <w:sz w:val="28"/>
                <w:szCs w:val="28"/>
              </w:rPr>
              <w:t>報名者</w:t>
            </w:r>
            <w:r>
              <w:rPr>
                <w:rFonts w:ascii="微軟正黑體" w:eastAsia="微軟正黑體" w:hAnsi="微軟正黑體"/>
                <w:sz w:val="28"/>
                <w:szCs w:val="28"/>
              </w:rPr>
              <w:t>是否能配合主辦單位</w:t>
            </w:r>
            <w:r w:rsidRPr="003A19C4">
              <w:rPr>
                <w:rFonts w:ascii="微軟正黑體" w:eastAsia="微軟正黑體" w:hAnsi="微軟正黑體"/>
                <w:b/>
                <w:bCs/>
                <w:sz w:val="28"/>
                <w:szCs w:val="28"/>
              </w:rPr>
              <w:t>提供成果資料</w:t>
            </w:r>
            <w:r>
              <w:rPr>
                <w:rFonts w:ascii="微軟正黑體" w:eastAsia="微軟正黑體" w:hAnsi="微軟正黑體" w:hint="eastAsia"/>
                <w:sz w:val="28"/>
                <w:szCs w:val="28"/>
              </w:rPr>
              <w:t>，</w:t>
            </w:r>
            <w:r>
              <w:rPr>
                <w:rFonts w:ascii="微軟正黑體" w:eastAsia="微軟正黑體" w:hAnsi="微軟正黑體"/>
                <w:sz w:val="28"/>
                <w:szCs w:val="28"/>
              </w:rPr>
              <w:t>並配合參加成發活動</w:t>
            </w:r>
            <w:r>
              <w:rPr>
                <w:rFonts w:ascii="微軟正黑體" w:eastAsia="微軟正黑體" w:hAnsi="微軟正黑體" w:hint="eastAsia"/>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8E625" w14:textId="02906AFD" w:rsidR="007033B9" w:rsidRDefault="007033B9" w:rsidP="00057070">
            <w:pPr>
              <w:pStyle w:val="a3"/>
              <w:spacing w:line="400" w:lineRule="exact"/>
              <w:ind w:left="0"/>
              <w:jc w:val="center"/>
              <w:textAlignment w:val="auto"/>
              <w:rPr>
                <w:rFonts w:ascii="微軟正黑體" w:eastAsia="微軟正黑體" w:hAnsi="微軟正黑體"/>
                <w:sz w:val="28"/>
                <w:szCs w:val="28"/>
              </w:rPr>
            </w:pPr>
            <w:r>
              <w:rPr>
                <w:rFonts w:ascii="微軟正黑體" w:eastAsia="微軟正黑體" w:hAnsi="微軟正黑體"/>
                <w:sz w:val="28"/>
                <w:szCs w:val="28"/>
              </w:rPr>
              <w:t>社會回饋</w:t>
            </w:r>
            <w:r>
              <w:rPr>
                <w:rFonts w:ascii="微軟正黑體" w:eastAsia="微軟正黑體" w:hAnsi="微軟正黑體" w:hint="eastAsia"/>
                <w:sz w:val="28"/>
                <w:szCs w:val="28"/>
              </w:rPr>
              <w:t>（1</w:t>
            </w:r>
            <w:r>
              <w:rPr>
                <w:rFonts w:ascii="微軟正黑體" w:eastAsia="微軟正黑體" w:hAnsi="微軟正黑體"/>
                <w:sz w:val="28"/>
                <w:szCs w:val="28"/>
              </w:rPr>
              <w:t>0%</w:t>
            </w:r>
            <w:r>
              <w:rPr>
                <w:rFonts w:ascii="微軟正黑體" w:eastAsia="微軟正黑體" w:hAnsi="微軟正黑體" w:hint="eastAsia"/>
                <w:sz w:val="28"/>
                <w:szCs w:val="28"/>
              </w:rPr>
              <w:t>）</w:t>
            </w:r>
          </w:p>
        </w:tc>
      </w:tr>
      <w:tr w:rsidR="007033B9" w14:paraId="56A070C5" w14:textId="77777777" w:rsidTr="00057070">
        <w:trPr>
          <w:trHeight w:val="1119"/>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883A3A9"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7D2A680D" w14:textId="77777777"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Pr>
                <w:rFonts w:ascii="微軟正黑體" w:eastAsia="微軟正黑體" w:hAnsi="微軟正黑體"/>
                <w:sz w:val="28"/>
                <w:szCs w:val="28"/>
              </w:rPr>
              <w:t>資料是否準備詳盡、內容撰寫是否完整</w:t>
            </w:r>
            <w:r>
              <w:rPr>
                <w:rFonts w:ascii="微軟正黑體" w:eastAsia="微軟正黑體" w:hAnsi="微軟正黑體" w:hint="eastAsia"/>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6C856" w14:textId="37B407AA" w:rsidR="007033B9" w:rsidRDefault="007033B9" w:rsidP="00057070">
            <w:pPr>
              <w:pStyle w:val="a3"/>
              <w:spacing w:line="400" w:lineRule="exact"/>
              <w:ind w:left="0"/>
              <w:jc w:val="center"/>
              <w:textAlignment w:val="auto"/>
              <w:rPr>
                <w:rFonts w:ascii="微軟正黑體" w:eastAsia="微軟正黑體" w:hAnsi="微軟正黑體"/>
                <w:sz w:val="28"/>
                <w:szCs w:val="28"/>
              </w:rPr>
            </w:pPr>
            <w:r>
              <w:rPr>
                <w:rFonts w:ascii="微軟正黑體" w:eastAsia="微軟正黑體" w:hAnsi="微軟正黑體"/>
                <w:sz w:val="28"/>
                <w:szCs w:val="28"/>
              </w:rPr>
              <w:t>書面資料</w:t>
            </w:r>
            <w:r>
              <w:rPr>
                <w:rFonts w:ascii="微軟正黑體" w:eastAsia="微軟正黑體" w:hAnsi="微軟正黑體" w:hint="eastAsia"/>
                <w:sz w:val="28"/>
                <w:szCs w:val="28"/>
              </w:rPr>
              <w:t>（1</w:t>
            </w:r>
            <w:r>
              <w:rPr>
                <w:rFonts w:ascii="微軟正黑體" w:eastAsia="微軟正黑體" w:hAnsi="微軟正黑體"/>
                <w:sz w:val="28"/>
                <w:szCs w:val="28"/>
              </w:rPr>
              <w:t>0%</w:t>
            </w:r>
            <w:r>
              <w:rPr>
                <w:rFonts w:ascii="微軟正黑體" w:eastAsia="微軟正黑體" w:hAnsi="微軟正黑體" w:hint="eastAsia"/>
                <w:sz w:val="28"/>
                <w:szCs w:val="28"/>
              </w:rPr>
              <w:t>）</w:t>
            </w:r>
          </w:p>
        </w:tc>
      </w:tr>
    </w:tbl>
    <w:p w14:paraId="2298622E" w14:textId="3DD6DF5B" w:rsidR="00556DA1" w:rsidRDefault="00DC287C" w:rsidP="007033B9">
      <w:pPr>
        <w:widowControl/>
        <w:suppressAutoHyphens w:val="0"/>
        <w:spacing w:line="500" w:lineRule="exact"/>
        <w:jc w:val="center"/>
        <w:rPr>
          <w:rFonts w:ascii="思源黑體 TW" w:eastAsia="思源黑體 TW" w:hAnsi="思源黑體 TW"/>
          <w:b/>
          <w:sz w:val="40"/>
          <w:szCs w:val="32"/>
          <w:shd w:val="clear" w:color="auto" w:fill="FFFFFF"/>
        </w:rPr>
      </w:pPr>
      <w:r w:rsidRPr="00D93D0F">
        <w:rPr>
          <w:rFonts w:ascii="思源黑體 TW" w:eastAsia="思源黑體 TW" w:hAnsi="思源黑體 TW" w:hint="eastAsia"/>
          <w:bCs/>
          <w:szCs w:val="24"/>
          <w:shd w:val="clear" w:color="auto" w:fill="FFFFFF"/>
        </w:rPr>
        <w:t>（</w:t>
      </w:r>
      <w:r w:rsidR="00D93D0F">
        <w:rPr>
          <w:rFonts w:ascii="思源黑體 TW" w:eastAsia="思源黑體 TW" w:hAnsi="思源黑體 TW" w:hint="eastAsia"/>
          <w:bCs/>
          <w:szCs w:val="24"/>
          <w:shd w:val="clear" w:color="auto" w:fill="FFFFFF"/>
        </w:rPr>
        <w:t>本表</w:t>
      </w:r>
      <w:r w:rsidRPr="00D93D0F">
        <w:rPr>
          <w:rFonts w:ascii="思源黑體 TW" w:eastAsia="思源黑體 TW" w:hAnsi="思源黑體 TW" w:hint="eastAsia"/>
          <w:bCs/>
          <w:szCs w:val="24"/>
          <w:shd w:val="clear" w:color="auto" w:fill="FFFFFF"/>
        </w:rPr>
        <w:t>請</w:t>
      </w:r>
      <w:r w:rsidR="00D93D0F">
        <w:rPr>
          <w:rFonts w:ascii="思源黑體 TW" w:eastAsia="思源黑體 TW" w:hAnsi="思源黑體 TW" w:hint="eastAsia"/>
          <w:bCs/>
          <w:szCs w:val="24"/>
          <w:shd w:val="clear" w:color="auto" w:fill="FFFFFF"/>
        </w:rPr>
        <w:t>與報名表及提案書一併繳交</w:t>
      </w:r>
      <w:r w:rsidRPr="00D93D0F">
        <w:rPr>
          <w:rFonts w:ascii="思源黑體 TW" w:eastAsia="思源黑體 TW" w:hAnsi="思源黑體 TW" w:hint="eastAsia"/>
          <w:bCs/>
          <w:szCs w:val="24"/>
          <w:shd w:val="clear" w:color="auto" w:fill="FFFFFF"/>
        </w:rPr>
        <w:t>）</w:t>
      </w:r>
    </w:p>
    <w:p w14:paraId="6606B193" w14:textId="5B28F984" w:rsidR="00C91899" w:rsidRDefault="00D93D0F" w:rsidP="004A1EDB">
      <w:pPr>
        <w:widowControl/>
        <w:suppressAutoHyphens w:val="0"/>
        <w:spacing w:line="240" w:lineRule="auto"/>
        <w:jc w:val="center"/>
        <w:rPr>
          <w:rFonts w:ascii="微軟正黑體" w:eastAsia="微軟正黑體" w:hAnsi="微軟正黑體"/>
          <w:b/>
          <w:sz w:val="40"/>
          <w:szCs w:val="40"/>
          <w:shd w:val="clear" w:color="auto" w:fill="FFFFFF"/>
        </w:rPr>
      </w:pPr>
      <w:r>
        <w:rPr>
          <w:rFonts w:ascii="思源黑體 TW" w:eastAsia="思源黑體 TW" w:hAnsi="思源黑體 TW"/>
          <w:b/>
          <w:color w:val="002060"/>
          <w:sz w:val="40"/>
          <w:szCs w:val="40"/>
        </w:rPr>
        <w:br w:type="page"/>
      </w:r>
      <w:r>
        <w:rPr>
          <w:rFonts w:ascii="微軟正黑體" w:eastAsia="微軟正黑體" w:hAnsi="微軟正黑體"/>
          <w:b/>
          <w:sz w:val="40"/>
          <w:szCs w:val="32"/>
          <w:shd w:val="clear" w:color="auto" w:fill="FFFFFF"/>
        </w:rPr>
        <w:lastRenderedPageBreak/>
        <w:t>11</w:t>
      </w:r>
      <w:r w:rsidR="009B0A20">
        <w:rPr>
          <w:rFonts w:ascii="微軟正黑體" w:eastAsia="微軟正黑體" w:hAnsi="微軟正黑體" w:hint="eastAsia"/>
          <w:b/>
          <w:sz w:val="40"/>
          <w:szCs w:val="32"/>
          <w:shd w:val="clear" w:color="auto" w:fill="FFFFFF"/>
        </w:rPr>
        <w:t>3</w:t>
      </w:r>
      <w:r>
        <w:rPr>
          <w:rFonts w:ascii="微軟正黑體" w:eastAsia="微軟正黑體" w:hAnsi="微軟正黑體"/>
          <w:b/>
          <w:sz w:val="40"/>
          <w:szCs w:val="32"/>
          <w:shd w:val="clear" w:color="auto" w:fill="FFFFFF"/>
        </w:rPr>
        <w:t>年「創意圓夢</w:t>
      </w:r>
      <w:proofErr w:type="gramStart"/>
      <w:r>
        <w:rPr>
          <w:rFonts w:ascii="微軟正黑體" w:eastAsia="微軟正黑體" w:hAnsi="微軟正黑體"/>
          <w:b/>
          <w:sz w:val="40"/>
          <w:szCs w:val="32"/>
          <w:shd w:val="clear" w:color="auto" w:fill="FFFFFF"/>
        </w:rPr>
        <w:t>‧</w:t>
      </w:r>
      <w:proofErr w:type="gramEnd"/>
      <w:r>
        <w:rPr>
          <w:rFonts w:ascii="微軟正黑體" w:eastAsia="微軟正黑體" w:hAnsi="微軟正黑體"/>
          <w:b/>
          <w:sz w:val="40"/>
          <w:szCs w:val="32"/>
          <w:shd w:val="clear" w:color="auto" w:fill="FFFFFF"/>
        </w:rPr>
        <w:t>公益行動」</w:t>
      </w:r>
      <w:r>
        <w:rPr>
          <w:rFonts w:ascii="微軟正黑體" w:eastAsia="微軟正黑體" w:hAnsi="微軟正黑體"/>
          <w:b/>
          <w:sz w:val="40"/>
          <w:szCs w:val="40"/>
          <w:shd w:val="clear" w:color="auto" w:fill="FFFFFF"/>
        </w:rPr>
        <w:t>提案書</w:t>
      </w:r>
    </w:p>
    <w:p w14:paraId="3434317C" w14:textId="5CF60ABC" w:rsidR="00D93D0F" w:rsidRDefault="00D93D0F" w:rsidP="004A1EDB">
      <w:pPr>
        <w:widowControl/>
        <w:suppressAutoHyphens w:val="0"/>
        <w:spacing w:line="240" w:lineRule="auto"/>
        <w:jc w:val="center"/>
      </w:pPr>
      <w:r w:rsidRPr="00177F2F">
        <w:rPr>
          <w:rFonts w:ascii="微軟正黑體" w:eastAsia="微軟正黑體" w:hAnsi="微軟正黑體"/>
          <w:b/>
          <w:color w:val="A6A6A6" w:themeColor="background1" w:themeShade="A6"/>
          <w:sz w:val="36"/>
          <w:szCs w:val="36"/>
          <w:shd w:val="clear" w:color="auto" w:fill="FFFFFF"/>
        </w:rPr>
        <w:t>(格式參考)</w:t>
      </w:r>
    </w:p>
    <w:p w14:paraId="515B3DAF" w14:textId="77777777" w:rsidR="00D93D0F" w:rsidRDefault="00D93D0F" w:rsidP="00D93D0F">
      <w:pPr>
        <w:spacing w:line="500" w:lineRule="exact"/>
        <w:ind w:left="848" w:hanging="848"/>
        <w:rPr>
          <w:rFonts w:ascii="微軟正黑體" w:eastAsia="微軟正黑體" w:hAnsi="微軟正黑體"/>
          <w:sz w:val="28"/>
          <w:szCs w:val="28"/>
        </w:rPr>
      </w:pPr>
    </w:p>
    <w:p w14:paraId="345A4209" w14:textId="77777777" w:rsidR="00D93D0F" w:rsidRDefault="00D93D0F" w:rsidP="00D93D0F">
      <w:pPr>
        <w:spacing w:line="500" w:lineRule="exact"/>
        <w:ind w:left="848" w:hanging="848"/>
        <w:rPr>
          <w:rFonts w:ascii="微軟正黑體" w:eastAsia="微軟正黑體" w:hAnsi="微軟正黑體"/>
          <w:sz w:val="28"/>
          <w:szCs w:val="28"/>
        </w:rPr>
      </w:pPr>
      <w:r>
        <w:rPr>
          <w:rFonts w:ascii="微軟正黑體" w:eastAsia="微軟正黑體" w:hAnsi="微軟正黑體"/>
          <w:sz w:val="28"/>
          <w:szCs w:val="28"/>
        </w:rPr>
        <w:t>一、名稱：</w:t>
      </w:r>
      <w:proofErr w:type="gramStart"/>
      <w:r>
        <w:rPr>
          <w:rFonts w:ascii="微軟正黑體" w:eastAsia="微軟正黑體" w:hAnsi="微軟正黑體"/>
          <w:sz w:val="28"/>
          <w:szCs w:val="28"/>
        </w:rPr>
        <w:t>（</w:t>
      </w:r>
      <w:proofErr w:type="gramEnd"/>
      <w:r>
        <w:rPr>
          <w:rFonts w:ascii="微軟正黑體" w:eastAsia="微軟正黑體" w:hAnsi="微軟正黑體"/>
          <w:sz w:val="28"/>
          <w:szCs w:val="28"/>
        </w:rPr>
        <w:t>有特色、有意義的名稱可以最快速的讓人留下印象。）</w:t>
      </w:r>
    </w:p>
    <w:p w14:paraId="05A4167C" w14:textId="77777777" w:rsidR="00D93D0F" w:rsidRDefault="00D93D0F" w:rsidP="00D93D0F">
      <w:pPr>
        <w:spacing w:line="500" w:lineRule="exact"/>
        <w:ind w:left="1701" w:hanging="1701"/>
        <w:rPr>
          <w:rFonts w:ascii="微軟正黑體" w:eastAsia="微軟正黑體" w:hAnsi="微軟正黑體"/>
          <w:sz w:val="28"/>
          <w:szCs w:val="28"/>
        </w:rPr>
      </w:pPr>
      <w:r>
        <w:rPr>
          <w:rFonts w:ascii="微軟正黑體" w:eastAsia="微軟正黑體" w:hAnsi="微軟正黑體"/>
          <w:sz w:val="28"/>
          <w:szCs w:val="28"/>
        </w:rPr>
        <w:t>二、概述：（摘要說明發想緣起、想要解決甚麼問題，以及其重要性）</w:t>
      </w:r>
    </w:p>
    <w:p w14:paraId="02FF43E7" w14:textId="77777777" w:rsidR="00D93D0F" w:rsidRDefault="00D93D0F" w:rsidP="00D93D0F">
      <w:pPr>
        <w:spacing w:line="500" w:lineRule="exact"/>
        <w:ind w:left="848" w:hanging="848"/>
        <w:rPr>
          <w:rFonts w:ascii="微軟正黑體" w:eastAsia="微軟正黑體" w:hAnsi="微軟正黑體"/>
          <w:sz w:val="28"/>
          <w:szCs w:val="28"/>
        </w:rPr>
      </w:pPr>
      <w:r>
        <w:rPr>
          <w:rFonts w:ascii="微軟正黑體" w:eastAsia="微軟正黑體" w:hAnsi="微軟正黑體"/>
          <w:sz w:val="28"/>
          <w:szCs w:val="28"/>
        </w:rPr>
        <w:t>三、執行方式：（具體說明提案目的執行的內容與方式）</w:t>
      </w:r>
    </w:p>
    <w:p w14:paraId="15DCB8E1" w14:textId="77777777" w:rsidR="00D93D0F" w:rsidRDefault="00D93D0F" w:rsidP="00D93D0F">
      <w:pPr>
        <w:spacing w:line="500" w:lineRule="exact"/>
        <w:ind w:left="848" w:hanging="848"/>
        <w:rPr>
          <w:rFonts w:ascii="微軟正黑體" w:eastAsia="微軟正黑體" w:hAnsi="微軟正黑體"/>
          <w:sz w:val="28"/>
          <w:szCs w:val="28"/>
        </w:rPr>
      </w:pPr>
      <w:r>
        <w:rPr>
          <w:rFonts w:ascii="微軟正黑體" w:eastAsia="微軟正黑體" w:hAnsi="微軟正黑體"/>
          <w:sz w:val="28"/>
          <w:szCs w:val="28"/>
        </w:rPr>
        <w:t>四、執行期程：（詳列執行的時間及進度）</w:t>
      </w:r>
    </w:p>
    <w:p w14:paraId="4FAD5FEA" w14:textId="77777777" w:rsidR="00D93D0F" w:rsidRDefault="00D93D0F" w:rsidP="00D93D0F">
      <w:pPr>
        <w:spacing w:line="500" w:lineRule="exact"/>
        <w:ind w:left="848" w:hanging="848"/>
        <w:rPr>
          <w:rFonts w:ascii="微軟正黑體" w:eastAsia="微軟正黑體" w:hAnsi="微軟正黑體"/>
          <w:sz w:val="28"/>
          <w:szCs w:val="28"/>
        </w:rPr>
      </w:pPr>
      <w:r>
        <w:rPr>
          <w:rFonts w:ascii="微軟正黑體" w:eastAsia="微軟正黑體" w:hAnsi="微軟正黑體"/>
          <w:sz w:val="28"/>
          <w:szCs w:val="28"/>
        </w:rPr>
        <w:t>五、執行地點：（地點名稱或區域）</w:t>
      </w:r>
    </w:p>
    <w:p w14:paraId="49456C20" w14:textId="77777777" w:rsidR="00D93D0F" w:rsidRDefault="00D93D0F" w:rsidP="00D93D0F">
      <w:pPr>
        <w:spacing w:line="500" w:lineRule="exact"/>
        <w:ind w:left="2127" w:hanging="2127"/>
        <w:rPr>
          <w:rFonts w:ascii="微軟正黑體" w:eastAsia="微軟正黑體" w:hAnsi="微軟正黑體"/>
          <w:sz w:val="28"/>
          <w:szCs w:val="28"/>
        </w:rPr>
      </w:pPr>
      <w:r>
        <w:rPr>
          <w:rFonts w:ascii="微軟正黑體" w:eastAsia="微軟正黑體" w:hAnsi="微軟正黑體"/>
          <w:sz w:val="28"/>
          <w:szCs w:val="28"/>
        </w:rPr>
        <w:t>六、經費概算：（詳列執行所需使用的費用，補助項目將以活動所需之經常性支出為主，無法補助財產、設備購置）</w:t>
      </w:r>
    </w:p>
    <w:p w14:paraId="0751D27B" w14:textId="77777777" w:rsidR="00D93D0F" w:rsidRDefault="00D93D0F" w:rsidP="00D93D0F">
      <w:pPr>
        <w:spacing w:line="500" w:lineRule="exact"/>
        <w:ind w:left="848" w:hanging="848"/>
        <w:rPr>
          <w:rFonts w:ascii="微軟正黑體" w:eastAsia="微軟正黑體" w:hAnsi="微軟正黑體"/>
          <w:sz w:val="28"/>
          <w:szCs w:val="28"/>
        </w:rPr>
      </w:pPr>
      <w:r>
        <w:rPr>
          <w:rFonts w:ascii="微軟正黑體" w:eastAsia="微軟正黑體" w:hAnsi="微軟正黑體"/>
          <w:sz w:val="28"/>
          <w:szCs w:val="28"/>
        </w:rPr>
        <w:t>七、影響力：（說一說這個提案對社會如何產生正面影響力）</w:t>
      </w:r>
    </w:p>
    <w:p w14:paraId="69047DC4" w14:textId="77777777" w:rsidR="00D93D0F" w:rsidRDefault="00D93D0F" w:rsidP="00D93D0F">
      <w:pPr>
        <w:spacing w:line="500" w:lineRule="exact"/>
        <w:ind w:left="1843" w:hanging="1843"/>
        <w:rPr>
          <w:rFonts w:ascii="微軟正黑體" w:eastAsia="微軟正黑體" w:hAnsi="微軟正黑體"/>
          <w:sz w:val="28"/>
          <w:szCs w:val="28"/>
        </w:rPr>
      </w:pPr>
      <w:r>
        <w:rPr>
          <w:rFonts w:ascii="微軟正黑體" w:eastAsia="微軟正黑體" w:hAnsi="微軟正黑體"/>
          <w:sz w:val="28"/>
          <w:szCs w:val="28"/>
        </w:rPr>
        <w:t>八、特殊性：（例如方案非做不可的理由，或雖曾有學長</w:t>
      </w:r>
      <w:proofErr w:type="gramStart"/>
      <w:r>
        <w:rPr>
          <w:rFonts w:ascii="微軟正黑體" w:eastAsia="微軟正黑體" w:hAnsi="微軟正黑體"/>
          <w:sz w:val="28"/>
          <w:szCs w:val="28"/>
        </w:rPr>
        <w:t>姊</w:t>
      </w:r>
      <w:proofErr w:type="gramEnd"/>
      <w:r>
        <w:rPr>
          <w:rFonts w:ascii="微軟正黑體" w:eastAsia="微軟正黑體" w:hAnsi="微軟正黑體"/>
          <w:sz w:val="28"/>
          <w:szCs w:val="28"/>
        </w:rPr>
        <w:t>接受過圓夢的補助，但這次申請方案與以往的差異之處）</w:t>
      </w:r>
    </w:p>
    <w:p w14:paraId="6C59B42C" w14:textId="77777777" w:rsidR="00D93D0F" w:rsidRDefault="00D93D0F" w:rsidP="00D93D0F">
      <w:pPr>
        <w:spacing w:line="500" w:lineRule="exact"/>
        <w:ind w:left="848" w:hanging="848"/>
        <w:rPr>
          <w:rFonts w:ascii="微軟正黑體" w:eastAsia="微軟正黑體" w:hAnsi="微軟正黑體"/>
          <w:sz w:val="28"/>
          <w:szCs w:val="28"/>
        </w:rPr>
      </w:pPr>
      <w:r>
        <w:rPr>
          <w:rFonts w:ascii="微軟正黑體" w:eastAsia="微軟正黑體" w:hAnsi="微軟正黑體"/>
          <w:sz w:val="28"/>
          <w:szCs w:val="28"/>
        </w:rPr>
        <w:t>九、（如果有相關附件資料請一併附於後）</w:t>
      </w:r>
    </w:p>
    <w:p w14:paraId="4861F25F" w14:textId="77777777" w:rsidR="00D93D0F" w:rsidRDefault="00D93D0F" w:rsidP="00D93D0F">
      <w:pPr>
        <w:spacing w:line="400" w:lineRule="exact"/>
        <w:rPr>
          <w:rFonts w:ascii="微軟正黑體" w:eastAsia="微軟正黑體" w:hAnsi="微軟正黑體"/>
          <w:sz w:val="28"/>
          <w:szCs w:val="28"/>
        </w:rPr>
      </w:pPr>
    </w:p>
    <w:p w14:paraId="709C000C" w14:textId="77777777" w:rsidR="00D93D0F" w:rsidRDefault="00D93D0F" w:rsidP="00D93D0F">
      <w:pPr>
        <w:tabs>
          <w:tab w:val="left" w:pos="1275"/>
        </w:tabs>
        <w:spacing w:line="400" w:lineRule="exact"/>
      </w:pPr>
      <w:r>
        <w:rPr>
          <w:rFonts w:ascii="微軟正黑體" w:eastAsia="微軟正黑體" w:hAnsi="微軟正黑體"/>
          <w:noProof/>
          <w:sz w:val="28"/>
          <w:szCs w:val="28"/>
        </w:rPr>
        <mc:AlternateContent>
          <mc:Choice Requires="wps">
            <w:drawing>
              <wp:anchor distT="0" distB="0" distL="114300" distR="114300" simplePos="0" relativeHeight="251663360" behindDoc="0" locked="0" layoutInCell="1" allowOverlap="1" wp14:anchorId="7A72D64A" wp14:editId="2293D84F">
                <wp:simplePos x="0" y="0"/>
                <wp:positionH relativeFrom="column">
                  <wp:posOffset>47621</wp:posOffset>
                </wp:positionH>
                <wp:positionV relativeFrom="paragraph">
                  <wp:posOffset>161921</wp:posOffset>
                </wp:positionV>
                <wp:extent cx="6096004" cy="0"/>
                <wp:effectExtent l="0" t="0" r="0" b="0"/>
                <wp:wrapNone/>
                <wp:docPr id="4" name="AutoShape 4"/>
                <wp:cNvGraphicFramePr/>
                <a:graphic xmlns:a="http://schemas.openxmlformats.org/drawingml/2006/main">
                  <a:graphicData uri="http://schemas.microsoft.com/office/word/2010/wordprocessingShape">
                    <wps:wsp>
                      <wps:cNvCnPr/>
                      <wps:spPr>
                        <a:xfrm>
                          <a:off x="0" y="0"/>
                          <a:ext cx="6096004" cy="0"/>
                        </a:xfrm>
                        <a:prstGeom prst="straightConnector1">
                          <a:avLst/>
                        </a:prstGeom>
                        <a:noFill/>
                        <a:ln w="15873" cap="flat">
                          <a:solidFill>
                            <a:srgbClr val="808080"/>
                          </a:solidFill>
                          <a:prstDash val="solid"/>
                          <a:round/>
                        </a:ln>
                      </wps:spPr>
                      <wps:bodyPr/>
                    </wps:wsp>
                  </a:graphicData>
                </a:graphic>
              </wp:anchor>
            </w:drawing>
          </mc:Choice>
          <mc:Fallback>
            <w:pict>
              <v:shapetype w14:anchorId="17FD6C2A" id="_x0000_t32" coordsize="21600,21600" o:spt="32" o:oned="t" path="m,l21600,21600e" filled="f">
                <v:path arrowok="t" fillok="f" o:connecttype="none"/>
                <o:lock v:ext="edit" shapetype="t"/>
              </v:shapetype>
              <v:shape id="AutoShape 4" o:spid="_x0000_s1026" type="#_x0000_t32" style="position:absolute;margin-left:3.75pt;margin-top:12.75pt;width:480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" strokecolor="gray" strokeweight=".44092mm"/>
            </w:pict>
          </mc:Fallback>
        </mc:AlternateContent>
      </w:r>
    </w:p>
    <w:p w14:paraId="2BBACEE3" w14:textId="77777777" w:rsidR="00D93D0F" w:rsidRDefault="00D93D0F" w:rsidP="00D93D0F">
      <w:pPr>
        <w:spacing w:after="180" w:line="400" w:lineRule="exact"/>
        <w:rPr>
          <w:rFonts w:ascii="微軟正黑體" w:eastAsia="微軟正黑體" w:hAnsi="微軟正黑體"/>
          <w:color w:val="002060"/>
          <w:sz w:val="28"/>
          <w:szCs w:val="28"/>
        </w:rPr>
      </w:pPr>
      <w:r>
        <w:rPr>
          <w:rFonts w:ascii="微軟正黑體" w:eastAsia="微軟正黑體" w:hAnsi="微軟正黑體"/>
          <w:color w:val="002060"/>
          <w:sz w:val="28"/>
          <w:szCs w:val="28"/>
        </w:rPr>
        <w:t>其他說明：</w:t>
      </w:r>
    </w:p>
    <w:p w14:paraId="389F9E20" w14:textId="77777777" w:rsidR="00D93D0F" w:rsidRDefault="00D93D0F" w:rsidP="00D93D0F">
      <w:pPr>
        <w:pStyle w:val="a3"/>
        <w:numPr>
          <w:ilvl w:val="0"/>
          <w:numId w:val="10"/>
        </w:numPr>
        <w:spacing w:line="400" w:lineRule="exact"/>
        <w:textAlignment w:val="auto"/>
        <w:rPr>
          <w:rFonts w:ascii="微軟正黑體" w:eastAsia="微軟正黑體" w:hAnsi="微軟正黑體"/>
          <w:color w:val="002060"/>
          <w:sz w:val="28"/>
          <w:szCs w:val="28"/>
        </w:rPr>
      </w:pPr>
      <w:r>
        <w:rPr>
          <w:rFonts w:ascii="微軟正黑體" w:eastAsia="微軟正黑體" w:hAnsi="微軟正黑體"/>
          <w:color w:val="002060"/>
          <w:sz w:val="28"/>
          <w:szCs w:val="28"/>
        </w:rPr>
        <w:t>為維護活動公平性及申請者的權益，主辦單位有權對申請者所提供的資料進行查證。</w:t>
      </w:r>
    </w:p>
    <w:p w14:paraId="5E820C49" w14:textId="77777777" w:rsidR="00D93D0F" w:rsidRDefault="00D93D0F" w:rsidP="00D93D0F">
      <w:pPr>
        <w:pStyle w:val="a3"/>
        <w:numPr>
          <w:ilvl w:val="0"/>
          <w:numId w:val="10"/>
        </w:numPr>
        <w:spacing w:line="400" w:lineRule="exact"/>
        <w:textAlignment w:val="auto"/>
        <w:rPr>
          <w:rFonts w:ascii="微軟正黑體" w:eastAsia="微軟正黑體" w:hAnsi="微軟正黑體"/>
          <w:color w:val="002060"/>
          <w:sz w:val="28"/>
          <w:szCs w:val="28"/>
        </w:rPr>
      </w:pPr>
      <w:r>
        <w:rPr>
          <w:rFonts w:ascii="微軟正黑體" w:eastAsia="微軟正黑體" w:hAnsi="微軟正黑體"/>
          <w:color w:val="002060"/>
          <w:sz w:val="28"/>
          <w:szCs w:val="28"/>
        </w:rPr>
        <w:t>主辦單位保留核可之權利，並有權使用獲核定者之方案內容做為文宣用途。</w:t>
      </w:r>
    </w:p>
    <w:p w14:paraId="3E1E447B" w14:textId="77777777" w:rsidR="00D93D0F" w:rsidRDefault="00D93D0F" w:rsidP="00D93D0F">
      <w:pPr>
        <w:pStyle w:val="a3"/>
        <w:numPr>
          <w:ilvl w:val="0"/>
          <w:numId w:val="10"/>
        </w:numPr>
        <w:spacing w:line="400" w:lineRule="exact"/>
        <w:textAlignment w:val="auto"/>
        <w:rPr>
          <w:rFonts w:ascii="微軟正黑體" w:eastAsia="微軟正黑體" w:hAnsi="微軟正黑體"/>
          <w:color w:val="002060"/>
          <w:sz w:val="28"/>
          <w:szCs w:val="28"/>
        </w:rPr>
      </w:pPr>
      <w:r>
        <w:rPr>
          <w:rFonts w:ascii="微軟正黑體" w:eastAsia="微軟正黑體" w:hAnsi="微軟正黑體"/>
          <w:color w:val="002060"/>
          <w:sz w:val="28"/>
          <w:szCs w:val="28"/>
        </w:rPr>
        <w:t>所有申請文件不論是否獲得補助，恕不退件。</w:t>
      </w:r>
    </w:p>
    <w:p w14:paraId="2A35F51B" w14:textId="77777777" w:rsidR="00D93D0F" w:rsidRDefault="00D93D0F" w:rsidP="00D93D0F">
      <w:pPr>
        <w:pStyle w:val="a3"/>
        <w:numPr>
          <w:ilvl w:val="0"/>
          <w:numId w:val="10"/>
        </w:numPr>
        <w:spacing w:line="400" w:lineRule="exact"/>
        <w:textAlignment w:val="auto"/>
        <w:rPr>
          <w:rFonts w:ascii="微軟正黑體" w:eastAsia="微軟正黑體" w:hAnsi="微軟正黑體"/>
          <w:color w:val="002060"/>
          <w:sz w:val="28"/>
          <w:szCs w:val="28"/>
        </w:rPr>
      </w:pPr>
      <w:r>
        <w:rPr>
          <w:rFonts w:ascii="微軟正黑體" w:eastAsia="微軟正黑體" w:hAnsi="微軟正黑體"/>
          <w:color w:val="002060"/>
          <w:sz w:val="28"/>
          <w:szCs w:val="28"/>
        </w:rPr>
        <w:t>若參加者剽竊他人之智慧財產或其他非法行為，主辦單位不負法律責任。</w:t>
      </w:r>
    </w:p>
    <w:p w14:paraId="7308DF27" w14:textId="77777777" w:rsidR="00D93D0F" w:rsidRDefault="00D93D0F" w:rsidP="00D93D0F">
      <w:pPr>
        <w:pStyle w:val="a3"/>
        <w:numPr>
          <w:ilvl w:val="0"/>
          <w:numId w:val="10"/>
        </w:numPr>
        <w:spacing w:line="400" w:lineRule="exact"/>
        <w:textAlignment w:val="auto"/>
        <w:rPr>
          <w:rFonts w:ascii="微軟正黑體" w:eastAsia="微軟正黑體" w:hAnsi="微軟正黑體"/>
          <w:color w:val="002060"/>
          <w:sz w:val="28"/>
          <w:szCs w:val="28"/>
        </w:rPr>
      </w:pPr>
      <w:r>
        <w:rPr>
          <w:rFonts w:ascii="微軟正黑體" w:eastAsia="微軟正黑體" w:hAnsi="微軟正黑體"/>
          <w:color w:val="002060"/>
          <w:sz w:val="28"/>
          <w:szCs w:val="28"/>
        </w:rPr>
        <w:t>主辦方將另提供入選者執行須知，規範雙方合作事宜，以維雙方權益。</w:t>
      </w:r>
    </w:p>
    <w:p w14:paraId="3665CCE9" w14:textId="77777777" w:rsidR="00D93D0F" w:rsidRDefault="00000000" w:rsidP="00D93D0F">
      <w:pPr>
        <w:pStyle w:val="a3"/>
        <w:numPr>
          <w:ilvl w:val="0"/>
          <w:numId w:val="10"/>
        </w:numPr>
        <w:spacing w:line="400" w:lineRule="exact"/>
        <w:textAlignment w:val="auto"/>
      </w:pPr>
      <w:hyperlink r:id="rId9" w:history="1">
        <w:r w:rsidR="00D93D0F">
          <w:rPr>
            <w:rStyle w:val="a4"/>
            <w:rFonts w:ascii="微軟正黑體" w:eastAsia="微軟正黑體" w:hAnsi="微軟正黑體"/>
            <w:color w:val="002060"/>
            <w:sz w:val="28"/>
            <w:szCs w:val="28"/>
          </w:rPr>
          <w:t>如需詢問相關訊息請</w:t>
        </w:r>
      </w:hyperlink>
      <w:r w:rsidR="00D93D0F">
        <w:rPr>
          <w:rFonts w:ascii="微軟正黑體" w:eastAsia="微軟正黑體" w:hAnsi="微軟正黑體"/>
          <w:color w:val="002060"/>
          <w:sz w:val="28"/>
          <w:szCs w:val="28"/>
        </w:rPr>
        <w:t>洽FB粉絲專頁</w:t>
      </w:r>
      <w:proofErr w:type="gramStart"/>
      <w:r w:rsidR="00D93D0F">
        <w:rPr>
          <w:rFonts w:ascii="微軟正黑體" w:eastAsia="微軟正黑體" w:hAnsi="微軟正黑體"/>
          <w:color w:val="002060"/>
          <w:sz w:val="28"/>
          <w:szCs w:val="28"/>
        </w:rPr>
        <w:t>〝青瘋俠〞</w:t>
      </w:r>
      <w:proofErr w:type="gramEnd"/>
      <w:r w:rsidR="00D93D0F">
        <w:rPr>
          <w:rFonts w:ascii="微軟正黑體" w:eastAsia="微軟正黑體" w:hAnsi="微軟正黑體"/>
          <w:color w:val="002060"/>
          <w:sz w:val="28"/>
          <w:szCs w:val="28"/>
        </w:rPr>
        <w:t>或e-mail至：</w:t>
      </w:r>
      <w:hyperlink r:id="rId10" w:history="1">
        <w:r w:rsidR="00D93D0F">
          <w:rPr>
            <w:rStyle w:val="a4"/>
            <w:rFonts w:ascii="微軟正黑體" w:eastAsia="微軟正黑體" w:hAnsi="微軟正黑體"/>
            <w:sz w:val="28"/>
            <w:szCs w:val="28"/>
          </w:rPr>
          <w:t>wcyc.play@gmail.com</w:t>
        </w:r>
      </w:hyperlink>
      <w:r w:rsidR="00D93D0F">
        <w:rPr>
          <w:rFonts w:ascii="微軟正黑體" w:eastAsia="微軟正黑體" w:hAnsi="微軟正黑體"/>
          <w:color w:val="002060"/>
          <w:sz w:val="28"/>
          <w:szCs w:val="28"/>
        </w:rPr>
        <w:t xml:space="preserve"> 或致電07-7466900#300青少年組。</w:t>
      </w:r>
    </w:p>
    <w:p w14:paraId="74B8D8B3" w14:textId="77777777" w:rsidR="00556DA1" w:rsidRPr="00D93D0F" w:rsidRDefault="00556DA1" w:rsidP="00556DA1">
      <w:pPr>
        <w:widowControl/>
        <w:suppressAutoHyphens w:val="0"/>
        <w:spacing w:line="240" w:lineRule="auto"/>
        <w:jc w:val="center"/>
        <w:rPr>
          <w:rFonts w:ascii="思源黑體 TW" w:eastAsia="思源黑體 TW" w:hAnsi="思源黑體 TW"/>
          <w:b/>
          <w:color w:val="002060"/>
          <w:sz w:val="40"/>
          <w:szCs w:val="40"/>
        </w:rPr>
      </w:pPr>
    </w:p>
    <w:p w14:paraId="25BF631F" w14:textId="77777777" w:rsidR="00556DA1" w:rsidRPr="00177F2F" w:rsidRDefault="00556DA1" w:rsidP="00177F2F">
      <w:pPr>
        <w:pageBreakBefore/>
        <w:widowControl/>
        <w:suppressAutoHyphens w:val="0"/>
        <w:spacing w:line="240" w:lineRule="auto"/>
        <w:textAlignment w:val="auto"/>
        <w:rPr>
          <w:rFonts w:ascii="微軟正黑體" w:eastAsia="微軟正黑體" w:hAnsi="微軟正黑體"/>
          <w:b/>
          <w:color w:val="002060"/>
          <w:sz w:val="40"/>
          <w:szCs w:val="40"/>
        </w:rPr>
      </w:pPr>
    </w:p>
    <w:p w14:paraId="7C0569BE" w14:textId="52D5FE47" w:rsidR="009E7916" w:rsidRDefault="00006D61">
      <w:pPr>
        <w:pStyle w:val="a3"/>
        <w:spacing w:line="400" w:lineRule="exact"/>
        <w:ind w:left="360"/>
        <w:jc w:val="center"/>
        <w:textAlignment w:val="auto"/>
        <w:rPr>
          <w:rFonts w:ascii="微軟正黑體" w:eastAsia="微軟正黑體" w:hAnsi="微軟正黑體"/>
          <w:b/>
          <w:color w:val="002060"/>
          <w:sz w:val="40"/>
          <w:szCs w:val="40"/>
        </w:rPr>
      </w:pPr>
      <w:r>
        <w:rPr>
          <w:rFonts w:ascii="微軟正黑體" w:eastAsia="微軟正黑體" w:hAnsi="微軟正黑體"/>
          <w:b/>
          <w:color w:val="002060"/>
          <w:sz w:val="40"/>
          <w:szCs w:val="40"/>
        </w:rPr>
        <w:t>應備文件自我檢查表</w:t>
      </w:r>
      <w:r w:rsidR="00DC287C">
        <w:rPr>
          <w:rFonts w:ascii="微軟正黑體" w:eastAsia="微軟正黑體" w:hAnsi="微軟正黑體" w:hint="eastAsia"/>
          <w:b/>
          <w:color w:val="002060"/>
          <w:sz w:val="40"/>
          <w:szCs w:val="40"/>
        </w:rPr>
        <w:t>（</w:t>
      </w:r>
      <w:r w:rsidR="007033B9">
        <w:rPr>
          <w:rFonts w:ascii="微軟正黑體" w:eastAsia="微軟正黑體" w:hAnsi="微軟正黑體" w:hint="eastAsia"/>
          <w:b/>
          <w:color w:val="002060"/>
          <w:sz w:val="40"/>
          <w:szCs w:val="40"/>
        </w:rPr>
        <w:t>本表</w:t>
      </w:r>
      <w:r w:rsidR="00DC287C">
        <w:rPr>
          <w:rFonts w:ascii="微軟正黑體" w:eastAsia="微軟正黑體" w:hAnsi="微軟正黑體" w:hint="eastAsia"/>
          <w:b/>
          <w:color w:val="002060"/>
          <w:sz w:val="40"/>
          <w:szCs w:val="40"/>
        </w:rPr>
        <w:t>無須交回）</w:t>
      </w:r>
    </w:p>
    <w:p w14:paraId="76B688DE" w14:textId="77777777" w:rsidR="009E7916" w:rsidRDefault="009E7916">
      <w:pPr>
        <w:pStyle w:val="a3"/>
        <w:spacing w:line="400" w:lineRule="exact"/>
        <w:ind w:left="360"/>
        <w:textAlignment w:val="auto"/>
        <w:rPr>
          <w:rFonts w:ascii="微軟正黑體" w:eastAsia="微軟正黑體" w:hAnsi="微軟正黑體"/>
          <w:color w:val="002060"/>
          <w:sz w:val="28"/>
          <w:szCs w:val="28"/>
        </w:rPr>
      </w:pPr>
    </w:p>
    <w:tbl>
      <w:tblPr>
        <w:tblW w:w="10065" w:type="dxa"/>
        <w:tblInd w:w="-34" w:type="dxa"/>
        <w:tblCellMar>
          <w:left w:w="10" w:type="dxa"/>
          <w:right w:w="10" w:type="dxa"/>
        </w:tblCellMar>
        <w:tblLook w:val="0000" w:firstRow="0" w:lastRow="0" w:firstColumn="0" w:lastColumn="0" w:noHBand="0" w:noVBand="0"/>
      </w:tblPr>
      <w:tblGrid>
        <w:gridCol w:w="993"/>
        <w:gridCol w:w="9072"/>
      </w:tblGrid>
      <w:tr w:rsidR="009E7916" w14:paraId="25C40C99" w14:textId="77777777">
        <w:trPr>
          <w:trHeight w:val="62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DADC0" w14:textId="77777777" w:rsidR="009E7916" w:rsidRDefault="00006D61">
            <w:pPr>
              <w:pStyle w:val="a3"/>
              <w:spacing w:line="400" w:lineRule="exact"/>
              <w:ind w:left="0"/>
              <w:textAlignment w:val="auto"/>
              <w:rPr>
                <w:rFonts w:ascii="微軟正黑體" w:eastAsia="微軟正黑體" w:hAnsi="微軟正黑體"/>
                <w:color w:val="002060"/>
                <w:sz w:val="32"/>
                <w:szCs w:val="32"/>
              </w:rPr>
            </w:pPr>
            <w:r>
              <w:rPr>
                <w:rFonts w:ascii="微軟正黑體" w:eastAsia="微軟正黑體" w:hAnsi="微軟正黑體"/>
                <w:color w:val="002060"/>
                <w:sz w:val="32"/>
                <w:szCs w:val="32"/>
              </w:rPr>
              <w:t>打勾</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F7764" w14:textId="77777777" w:rsidR="009E7916" w:rsidRDefault="00006D61">
            <w:pPr>
              <w:pStyle w:val="a3"/>
              <w:spacing w:line="400" w:lineRule="exact"/>
              <w:ind w:left="0"/>
              <w:textAlignment w:val="auto"/>
              <w:rPr>
                <w:rFonts w:ascii="微軟正黑體" w:eastAsia="微軟正黑體" w:hAnsi="微軟正黑體"/>
                <w:color w:val="002060"/>
                <w:sz w:val="32"/>
                <w:szCs w:val="32"/>
              </w:rPr>
            </w:pPr>
            <w:r>
              <w:rPr>
                <w:rFonts w:ascii="微軟正黑體" w:eastAsia="微軟正黑體" w:hAnsi="微軟正黑體"/>
                <w:color w:val="002060"/>
                <w:sz w:val="32"/>
                <w:szCs w:val="32"/>
              </w:rPr>
              <w:t>內容</w:t>
            </w:r>
          </w:p>
        </w:tc>
      </w:tr>
      <w:tr w:rsidR="009E7916" w14:paraId="21AD0D13" w14:textId="77777777">
        <w:trPr>
          <w:trHeight w:val="129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4182E" w14:textId="77777777" w:rsidR="009E7916" w:rsidRDefault="009E7916">
            <w:pPr>
              <w:pStyle w:val="a3"/>
              <w:spacing w:line="400" w:lineRule="exact"/>
              <w:ind w:left="0"/>
              <w:textAlignment w:val="auto"/>
              <w:rPr>
                <w:rFonts w:ascii="微軟正黑體" w:eastAsia="微軟正黑體" w:hAnsi="微軟正黑體"/>
                <w:color w:val="002060"/>
                <w:sz w:val="32"/>
                <w:szCs w:val="32"/>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08B4F" w14:textId="77777777" w:rsidR="009E7916" w:rsidRDefault="00006D61">
            <w:pPr>
              <w:pStyle w:val="a3"/>
              <w:spacing w:line="400" w:lineRule="exact"/>
              <w:ind w:left="0"/>
              <w:textAlignment w:val="auto"/>
            </w:pPr>
            <w:r>
              <w:rPr>
                <w:rFonts w:ascii="微軟正黑體" w:eastAsia="微軟正黑體" w:hAnsi="微軟正黑體"/>
                <w:b/>
                <w:sz w:val="32"/>
                <w:szCs w:val="32"/>
              </w:rPr>
              <w:t>「創意圓夢</w:t>
            </w:r>
            <w:proofErr w:type="gramStart"/>
            <w:r>
              <w:rPr>
                <w:rFonts w:ascii="微軟正黑體" w:eastAsia="微軟正黑體" w:hAnsi="微軟正黑體"/>
                <w:b/>
                <w:sz w:val="32"/>
                <w:szCs w:val="32"/>
              </w:rPr>
              <w:t>‧</w:t>
            </w:r>
            <w:proofErr w:type="gramEnd"/>
            <w:r>
              <w:rPr>
                <w:rFonts w:ascii="微軟正黑體" w:eastAsia="微軟正黑體" w:hAnsi="微軟正黑體"/>
                <w:b/>
                <w:sz w:val="32"/>
                <w:szCs w:val="32"/>
              </w:rPr>
              <w:t>公益行動」報名表（電子檔）</w:t>
            </w:r>
          </w:p>
        </w:tc>
      </w:tr>
      <w:tr w:rsidR="007033B9" w14:paraId="20F449A0" w14:textId="77777777">
        <w:trPr>
          <w:trHeight w:val="129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F8ED0" w14:textId="77777777" w:rsidR="007033B9" w:rsidRDefault="007033B9">
            <w:pPr>
              <w:pStyle w:val="a3"/>
              <w:spacing w:line="400" w:lineRule="exact"/>
              <w:ind w:left="0"/>
              <w:textAlignment w:val="auto"/>
              <w:rPr>
                <w:rFonts w:ascii="微軟正黑體" w:eastAsia="微軟正黑體" w:hAnsi="微軟正黑體"/>
                <w:color w:val="002060"/>
                <w:sz w:val="32"/>
                <w:szCs w:val="32"/>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69F25" w14:textId="4DDB1E29" w:rsidR="007033B9" w:rsidRDefault="007033B9">
            <w:pPr>
              <w:pStyle w:val="a3"/>
              <w:spacing w:line="400" w:lineRule="exact"/>
              <w:ind w:left="0"/>
              <w:textAlignment w:val="auto"/>
              <w:rPr>
                <w:rFonts w:ascii="微軟正黑體" w:eastAsia="微軟正黑體" w:hAnsi="微軟正黑體"/>
                <w:b/>
                <w:sz w:val="32"/>
                <w:szCs w:val="32"/>
              </w:rPr>
            </w:pPr>
            <w:r>
              <w:rPr>
                <w:rFonts w:ascii="微軟正黑體" w:eastAsia="微軟正黑體" w:hAnsi="微軟正黑體"/>
                <w:b/>
                <w:sz w:val="32"/>
                <w:szCs w:val="32"/>
              </w:rPr>
              <w:t>「創意圓夢</w:t>
            </w:r>
            <w:proofErr w:type="gramStart"/>
            <w:r>
              <w:rPr>
                <w:rFonts w:ascii="微軟正黑體" w:eastAsia="微軟正黑體" w:hAnsi="微軟正黑體"/>
                <w:b/>
                <w:sz w:val="32"/>
                <w:szCs w:val="32"/>
              </w:rPr>
              <w:t>‧</w:t>
            </w:r>
            <w:proofErr w:type="gramEnd"/>
            <w:r>
              <w:rPr>
                <w:rFonts w:ascii="微軟正黑體" w:eastAsia="微軟正黑體" w:hAnsi="微軟正黑體"/>
                <w:b/>
                <w:sz w:val="32"/>
                <w:szCs w:val="32"/>
              </w:rPr>
              <w:t>公益行動」</w:t>
            </w:r>
            <w:r w:rsidRPr="007033B9">
              <w:rPr>
                <w:rFonts w:ascii="微軟正黑體" w:eastAsia="微軟正黑體" w:hAnsi="微軟正黑體" w:hint="eastAsia"/>
                <w:b/>
                <w:sz w:val="32"/>
                <w:szCs w:val="32"/>
              </w:rPr>
              <w:t>提案內容檢核表</w:t>
            </w:r>
          </w:p>
        </w:tc>
      </w:tr>
      <w:tr w:rsidR="009E7916" w14:paraId="0550DC07" w14:textId="77777777">
        <w:trPr>
          <w:trHeight w:val="129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B4E4C" w14:textId="77777777" w:rsidR="009E7916" w:rsidRDefault="009E7916">
            <w:pPr>
              <w:pStyle w:val="a3"/>
              <w:spacing w:line="400" w:lineRule="exact"/>
              <w:ind w:left="0"/>
              <w:textAlignment w:val="auto"/>
              <w:rPr>
                <w:rFonts w:ascii="微軟正黑體" w:eastAsia="微軟正黑體" w:hAnsi="微軟正黑體"/>
                <w:color w:val="002060"/>
                <w:sz w:val="32"/>
                <w:szCs w:val="32"/>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77C86" w14:textId="0303E7B9" w:rsidR="009E7916" w:rsidRDefault="00006D61">
            <w:pPr>
              <w:pStyle w:val="a3"/>
              <w:spacing w:line="400" w:lineRule="exact"/>
              <w:ind w:left="0"/>
              <w:textAlignment w:val="auto"/>
            </w:pPr>
            <w:r>
              <w:rPr>
                <w:rFonts w:ascii="微軟正黑體" w:eastAsia="微軟正黑體" w:hAnsi="微軟正黑體"/>
                <w:sz w:val="32"/>
                <w:szCs w:val="32"/>
              </w:rPr>
              <w:t>申請人(或團隊成員)之</w:t>
            </w:r>
            <w:r>
              <w:rPr>
                <w:rFonts w:ascii="微軟正黑體" w:eastAsia="微軟正黑體" w:hAnsi="微軟正黑體"/>
                <w:b/>
                <w:sz w:val="32"/>
                <w:szCs w:val="32"/>
              </w:rPr>
              <w:t>身分證</w:t>
            </w:r>
            <w:r w:rsidR="007033B9">
              <w:rPr>
                <w:rFonts w:ascii="微軟正黑體" w:eastAsia="微軟正黑體" w:hAnsi="微軟正黑體" w:hint="eastAsia"/>
                <w:b/>
                <w:sz w:val="32"/>
                <w:szCs w:val="32"/>
              </w:rPr>
              <w:t>、學生證</w:t>
            </w:r>
            <w:r>
              <w:rPr>
                <w:rFonts w:ascii="微軟正黑體" w:eastAsia="微軟正黑體" w:hAnsi="微軟正黑體"/>
                <w:b/>
                <w:sz w:val="32"/>
                <w:szCs w:val="32"/>
              </w:rPr>
              <w:t>（電子檔）</w:t>
            </w:r>
          </w:p>
        </w:tc>
      </w:tr>
      <w:tr w:rsidR="009E7916" w14:paraId="2DC585AC" w14:textId="77777777">
        <w:trPr>
          <w:trHeight w:val="129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A6A1" w14:textId="77777777" w:rsidR="009E7916" w:rsidRDefault="009E7916">
            <w:pPr>
              <w:pStyle w:val="a3"/>
              <w:spacing w:line="400" w:lineRule="exact"/>
              <w:ind w:left="0"/>
              <w:textAlignment w:val="auto"/>
              <w:rPr>
                <w:rFonts w:ascii="微軟正黑體" w:eastAsia="微軟正黑體" w:hAnsi="微軟正黑體"/>
                <w:color w:val="002060"/>
                <w:sz w:val="32"/>
                <w:szCs w:val="32"/>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616CC" w14:textId="77777777" w:rsidR="009E7916" w:rsidRDefault="00006D61">
            <w:pPr>
              <w:pStyle w:val="a3"/>
              <w:spacing w:line="400" w:lineRule="exact"/>
              <w:ind w:left="0"/>
              <w:textAlignment w:val="auto"/>
            </w:pPr>
            <w:r>
              <w:rPr>
                <w:rFonts w:ascii="微軟正黑體" w:eastAsia="微軟正黑體" w:hAnsi="微軟正黑體"/>
                <w:sz w:val="32"/>
                <w:szCs w:val="32"/>
              </w:rPr>
              <w:t>申請人(或團隊成員)之</w:t>
            </w:r>
            <w:r>
              <w:rPr>
                <w:rFonts w:ascii="微軟正黑體" w:eastAsia="微軟正黑體" w:hAnsi="微軟正黑體"/>
                <w:b/>
                <w:sz w:val="32"/>
                <w:szCs w:val="32"/>
              </w:rPr>
              <w:t>簡介、經歷及照片（電子檔）</w:t>
            </w:r>
          </w:p>
        </w:tc>
      </w:tr>
      <w:tr w:rsidR="009E7916" w14:paraId="5FA97A42" w14:textId="77777777">
        <w:trPr>
          <w:trHeight w:val="129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5F12D" w14:textId="77777777" w:rsidR="009E7916" w:rsidRDefault="009E7916">
            <w:pPr>
              <w:pStyle w:val="a3"/>
              <w:spacing w:line="400" w:lineRule="exact"/>
              <w:ind w:left="0"/>
              <w:textAlignment w:val="auto"/>
              <w:rPr>
                <w:rFonts w:ascii="微軟正黑體" w:eastAsia="微軟正黑體" w:hAnsi="微軟正黑體"/>
                <w:color w:val="002060"/>
                <w:sz w:val="32"/>
                <w:szCs w:val="32"/>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20F16" w14:textId="77777777" w:rsidR="009E7916" w:rsidRDefault="00006D61">
            <w:pPr>
              <w:pStyle w:val="a3"/>
              <w:spacing w:line="400" w:lineRule="exact"/>
              <w:ind w:left="0"/>
              <w:textAlignment w:val="auto"/>
            </w:pPr>
            <w:r>
              <w:rPr>
                <w:rFonts w:ascii="微軟正黑體" w:eastAsia="微軟正黑體" w:hAnsi="微軟正黑體"/>
                <w:b/>
                <w:sz w:val="32"/>
                <w:szCs w:val="32"/>
              </w:rPr>
              <w:t>「創意圓夢</w:t>
            </w:r>
            <w:proofErr w:type="gramStart"/>
            <w:r>
              <w:rPr>
                <w:rFonts w:ascii="微軟正黑體" w:eastAsia="微軟正黑體" w:hAnsi="微軟正黑體"/>
                <w:b/>
                <w:sz w:val="32"/>
                <w:szCs w:val="32"/>
              </w:rPr>
              <w:t>‧</w:t>
            </w:r>
            <w:proofErr w:type="gramEnd"/>
            <w:r>
              <w:rPr>
                <w:rFonts w:ascii="微軟正黑體" w:eastAsia="微軟正黑體" w:hAnsi="微軟正黑體"/>
                <w:b/>
                <w:sz w:val="32"/>
                <w:szCs w:val="32"/>
              </w:rPr>
              <w:t>公益行動」提案書（電子檔）</w:t>
            </w:r>
          </w:p>
        </w:tc>
      </w:tr>
    </w:tbl>
    <w:p w14:paraId="03C429D2" w14:textId="77777777" w:rsidR="009E7916" w:rsidRDefault="009E7916">
      <w:pPr>
        <w:spacing w:line="400" w:lineRule="exact"/>
        <w:textAlignment w:val="auto"/>
        <w:rPr>
          <w:rFonts w:ascii="微軟正黑體" w:eastAsia="微軟正黑體" w:hAnsi="微軟正黑體"/>
          <w:color w:val="002060"/>
          <w:sz w:val="28"/>
          <w:szCs w:val="28"/>
        </w:rPr>
      </w:pPr>
    </w:p>
    <w:sectPr w:rsidR="009E7916">
      <w:headerReference w:type="default" r:id="rId11"/>
      <w:headerReference w:type="first" r:id="rId12"/>
      <w:pgSz w:w="11906" w:h="16838"/>
      <w:pgMar w:top="1134" w:right="1134" w:bottom="1134" w:left="1134" w:header="568" w:footer="992" w:gutter="0"/>
      <w:cols w:space="720"/>
      <w:titlePg/>
      <w:docGrid w:type="lines" w:linePitch="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7C88" w14:textId="77777777" w:rsidR="00541866" w:rsidRDefault="00541866">
      <w:pPr>
        <w:spacing w:line="240" w:lineRule="auto"/>
      </w:pPr>
      <w:r>
        <w:separator/>
      </w:r>
    </w:p>
  </w:endnote>
  <w:endnote w:type="continuationSeparator" w:id="0">
    <w:p w14:paraId="4C5F658E" w14:textId="77777777" w:rsidR="00541866" w:rsidRDefault="00541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思源黑體 TW">
    <w:panose1 w:val="020B0500000000000000"/>
    <w:charset w:val="88"/>
    <w:family w:val="swiss"/>
    <w:notTrueType/>
    <w:pitch w:val="variable"/>
    <w:sig w:usb0="20000287" w:usb1="2ADF3C10" w:usb2="00000016" w:usb3="00000000" w:csb0="0012010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8F71" w14:textId="77777777" w:rsidR="00541866" w:rsidRDefault="00541866">
      <w:pPr>
        <w:spacing w:line="240" w:lineRule="auto"/>
      </w:pPr>
      <w:r>
        <w:rPr>
          <w:color w:val="000000"/>
        </w:rPr>
        <w:separator/>
      </w:r>
    </w:p>
  </w:footnote>
  <w:footnote w:type="continuationSeparator" w:id="0">
    <w:p w14:paraId="65CB8802" w14:textId="77777777" w:rsidR="00541866" w:rsidRDefault="005418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026E" w14:textId="6A1C8802" w:rsidR="00000000" w:rsidRDefault="00B74EC2" w:rsidP="00C91899">
    <w:pPr>
      <w:pStyle w:val="a5"/>
      <w:tabs>
        <w:tab w:val="clear" w:pos="4153"/>
        <w:tab w:val="clear" w:pos="8306"/>
        <w:tab w:val="right" w:pos="8838"/>
      </w:tabs>
      <w:ind w:right="800"/>
    </w:pPr>
    <w:r>
      <w:rPr>
        <w:noProof/>
      </w:rPr>
      <w:drawing>
        <wp:anchor distT="0" distB="0" distL="114300" distR="114300" simplePos="0" relativeHeight="251665408" behindDoc="1" locked="0" layoutInCell="1" allowOverlap="1" wp14:anchorId="639A98E7" wp14:editId="5FCE3332">
          <wp:simplePos x="0" y="0"/>
          <wp:positionH relativeFrom="column">
            <wp:posOffset>5353050</wp:posOffset>
          </wp:positionH>
          <wp:positionV relativeFrom="paragraph">
            <wp:posOffset>75565</wp:posOffset>
          </wp:positionV>
          <wp:extent cx="1028700" cy="485775"/>
          <wp:effectExtent l="0" t="0" r="0" b="952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28700" cy="485775"/>
                  </a:xfrm>
                  <a:prstGeom prst="rect">
                    <a:avLst/>
                  </a:prstGeom>
                </pic:spPr>
              </pic:pic>
            </a:graphicData>
          </a:graphic>
          <wp14:sizeRelH relativeFrom="page">
            <wp14:pctWidth>0</wp14:pctWidth>
          </wp14:sizeRelH>
          <wp14:sizeRelV relativeFrom="page">
            <wp14:pctHeight>0</wp14:pctHeight>
          </wp14:sizeRelV>
        </wp:anchor>
      </w:drawing>
    </w:r>
    <w:r w:rsidR="00C9189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3A3E" w14:textId="1689088D" w:rsidR="00000000" w:rsidRDefault="00B74EC2" w:rsidP="009124D0">
    <w:pPr>
      <w:pStyle w:val="a5"/>
      <w:tabs>
        <w:tab w:val="clear" w:pos="4153"/>
        <w:tab w:val="clear" w:pos="8306"/>
        <w:tab w:val="right" w:pos="9638"/>
      </w:tabs>
    </w:pPr>
    <w:r>
      <w:rPr>
        <w:noProof/>
      </w:rPr>
      <w:drawing>
        <wp:anchor distT="0" distB="0" distL="114300" distR="114300" simplePos="0" relativeHeight="251663360" behindDoc="1" locked="0" layoutInCell="1" allowOverlap="1" wp14:anchorId="79139AFC" wp14:editId="3134EF32">
          <wp:simplePos x="0" y="0"/>
          <wp:positionH relativeFrom="column">
            <wp:posOffset>5337810</wp:posOffset>
          </wp:positionH>
          <wp:positionV relativeFrom="paragraph">
            <wp:posOffset>29845</wp:posOffset>
          </wp:positionV>
          <wp:extent cx="1028700" cy="485775"/>
          <wp:effectExtent l="0" t="0" r="0"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28700" cy="485775"/>
                  </a:xfrm>
                  <a:prstGeom prst="rect">
                    <a:avLst/>
                  </a:prstGeom>
                </pic:spPr>
              </pic:pic>
            </a:graphicData>
          </a:graphic>
          <wp14:sizeRelH relativeFrom="page">
            <wp14:pctWidth>0</wp14:pctWidth>
          </wp14:sizeRelH>
          <wp14:sizeRelV relativeFrom="page">
            <wp14:pctHeight>0</wp14:pctHeight>
          </wp14:sizeRelV>
        </wp:anchor>
      </w:drawing>
    </w:r>
    <w:r w:rsidR="009124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AD0"/>
    <w:multiLevelType w:val="multilevel"/>
    <w:tmpl w:val="B7FEFF28"/>
    <w:lvl w:ilvl="0">
      <w:start w:val="1"/>
      <w:numFmt w:val="taiwaneseCountingThousand"/>
      <w:lvlText w:val="（%1）"/>
      <w:lvlJc w:val="left"/>
      <w:pPr>
        <w:ind w:left="926" w:hanging="360"/>
      </w:pPr>
      <w:rPr>
        <w:rFonts w:ascii="微軟正黑體" w:eastAsia="微軟正黑體" w:hAnsi="微軟正黑體" w:cs="Times New Roman"/>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 w15:restartNumberingAfterBreak="0">
    <w:nsid w:val="219D30A9"/>
    <w:multiLevelType w:val="multilevel"/>
    <w:tmpl w:val="F954A188"/>
    <w:lvl w:ilvl="0">
      <w:start w:val="1"/>
      <w:numFmt w:val="taiwaneseCountingThousand"/>
      <w:lvlText w:val="（%1）"/>
      <w:lvlJc w:val="left"/>
      <w:pPr>
        <w:ind w:left="926" w:hanging="360"/>
      </w:pPr>
      <w:rPr>
        <w:rFonts w:ascii="微軟正黑體" w:eastAsia="微軟正黑體" w:hAnsi="微軟正黑體" w:cs="Times New Roman"/>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 w15:restartNumberingAfterBreak="0">
    <w:nsid w:val="302F40EE"/>
    <w:multiLevelType w:val="multilevel"/>
    <w:tmpl w:val="401CCBB6"/>
    <w:lvl w:ilvl="0">
      <w:start w:val="1"/>
      <w:numFmt w:val="taiwaneseCountingThousand"/>
      <w:lvlText w:val="（%1）"/>
      <w:lvlJc w:val="left"/>
      <w:pPr>
        <w:ind w:left="926" w:hanging="360"/>
      </w:pPr>
      <w:rPr>
        <w:rFonts w:ascii="微軟正黑體" w:eastAsia="微軟正黑體" w:hAnsi="微軟正黑體" w:cs="Times New Roman"/>
        <w:sz w:val="28"/>
        <w:szCs w:val="28"/>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 w15:restartNumberingAfterBreak="0">
    <w:nsid w:val="31C758A9"/>
    <w:multiLevelType w:val="multilevel"/>
    <w:tmpl w:val="23721CAE"/>
    <w:lvl w:ilvl="0">
      <w:start w:val="1"/>
      <w:numFmt w:val="taiwaneseCountingThousand"/>
      <w:lvlText w:val="（%1）"/>
      <w:lvlJc w:val="left"/>
      <w:pPr>
        <w:ind w:left="926" w:hanging="360"/>
      </w:pPr>
      <w:rPr>
        <w:rFonts w:ascii="微軟正黑體" w:eastAsia="微軟正黑體" w:hAnsi="微軟正黑體" w:cs="Times New Roman"/>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 w15:restartNumberingAfterBreak="0">
    <w:nsid w:val="3C63714F"/>
    <w:multiLevelType w:val="multilevel"/>
    <w:tmpl w:val="4B9885B8"/>
    <w:lvl w:ilvl="0">
      <w:start w:val="1"/>
      <w:numFmt w:val="taiwaneseCountingThousand"/>
      <w:lvlText w:val="(%1)"/>
      <w:lvlJc w:val="left"/>
      <w:pPr>
        <w:ind w:left="504" w:hanging="5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ECB31EF"/>
    <w:multiLevelType w:val="multilevel"/>
    <w:tmpl w:val="CCFC8A7A"/>
    <w:lvl w:ilvl="0">
      <w:start w:val="1"/>
      <w:numFmt w:val="taiwaneseCountingThousand"/>
      <w:lvlText w:val="%1、"/>
      <w:lvlJc w:val="left"/>
      <w:pPr>
        <w:ind w:left="720" w:hanging="720"/>
      </w:pPr>
      <w:rPr>
        <w:rFonts w:ascii="微軟正黑體" w:eastAsia="微軟正黑體" w:hAnsi="微軟正黑體"/>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567332D"/>
    <w:multiLevelType w:val="multilevel"/>
    <w:tmpl w:val="14AC7340"/>
    <w:lvl w:ilvl="0">
      <w:start w:val="1"/>
      <w:numFmt w:val="decimal"/>
      <w:lvlText w:val="%1."/>
      <w:lvlJc w:val="left"/>
      <w:pPr>
        <w:ind w:left="870" w:hanging="36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7" w15:restartNumberingAfterBreak="0">
    <w:nsid w:val="5FF1734B"/>
    <w:multiLevelType w:val="multilevel"/>
    <w:tmpl w:val="B046FCEC"/>
    <w:lvl w:ilvl="0">
      <w:start w:val="1"/>
      <w:numFmt w:val="taiwaneseCountingThousand"/>
      <w:lvlText w:val="（%1）"/>
      <w:lvlJc w:val="left"/>
      <w:pPr>
        <w:ind w:left="1211" w:hanging="360"/>
      </w:pPr>
      <w:rPr>
        <w:rFonts w:ascii="微軟正黑體" w:eastAsia="微軟正黑體" w:hAnsi="微軟正黑體" w:cs="Times New Roman"/>
        <w:lang w:val="en-US"/>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8" w15:restartNumberingAfterBreak="0">
    <w:nsid w:val="69564518"/>
    <w:multiLevelType w:val="multilevel"/>
    <w:tmpl w:val="E5C8AC7E"/>
    <w:lvl w:ilvl="0">
      <w:start w:val="1"/>
      <w:numFmt w:val="decimal"/>
      <w:lvlText w:val="%1."/>
      <w:lvlJc w:val="left"/>
      <w:pPr>
        <w:ind w:left="870" w:hanging="360"/>
      </w:pPr>
      <w:rPr>
        <w:color w:val="auto"/>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9" w15:restartNumberingAfterBreak="0">
    <w:nsid w:val="776355E9"/>
    <w:multiLevelType w:val="multilevel"/>
    <w:tmpl w:val="422E66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667126882">
    <w:abstractNumId w:val="5"/>
  </w:num>
  <w:num w:numId="2" w16cid:durableId="997996944">
    <w:abstractNumId w:val="0"/>
  </w:num>
  <w:num w:numId="3" w16cid:durableId="1027218396">
    <w:abstractNumId w:val="2"/>
  </w:num>
  <w:num w:numId="4" w16cid:durableId="1329019807">
    <w:abstractNumId w:val="4"/>
  </w:num>
  <w:num w:numId="5" w16cid:durableId="1920484492">
    <w:abstractNumId w:val="1"/>
  </w:num>
  <w:num w:numId="6" w16cid:durableId="1333146303">
    <w:abstractNumId w:val="3"/>
  </w:num>
  <w:num w:numId="7" w16cid:durableId="1020592370">
    <w:abstractNumId w:val="7"/>
  </w:num>
  <w:num w:numId="8" w16cid:durableId="631832686">
    <w:abstractNumId w:val="6"/>
  </w:num>
  <w:num w:numId="9" w16cid:durableId="1493138323">
    <w:abstractNumId w:val="8"/>
  </w:num>
  <w:num w:numId="10" w16cid:durableId="7006692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16"/>
    <w:rsid w:val="00006D61"/>
    <w:rsid w:val="00036046"/>
    <w:rsid w:val="00057070"/>
    <w:rsid w:val="00064C01"/>
    <w:rsid w:val="000E403E"/>
    <w:rsid w:val="00103641"/>
    <w:rsid w:val="00124DE3"/>
    <w:rsid w:val="00172F18"/>
    <w:rsid w:val="00177F2F"/>
    <w:rsid w:val="001878F0"/>
    <w:rsid w:val="001F5DDE"/>
    <w:rsid w:val="00243A65"/>
    <w:rsid w:val="00244F0C"/>
    <w:rsid w:val="002B03F7"/>
    <w:rsid w:val="002E6D69"/>
    <w:rsid w:val="00387A81"/>
    <w:rsid w:val="00394A63"/>
    <w:rsid w:val="003A19C4"/>
    <w:rsid w:val="004A1EDB"/>
    <w:rsid w:val="004D1027"/>
    <w:rsid w:val="004E155F"/>
    <w:rsid w:val="00541866"/>
    <w:rsid w:val="00546C4F"/>
    <w:rsid w:val="00556DA1"/>
    <w:rsid w:val="00620C98"/>
    <w:rsid w:val="0064195B"/>
    <w:rsid w:val="006E315E"/>
    <w:rsid w:val="007033B9"/>
    <w:rsid w:val="00752AB9"/>
    <w:rsid w:val="00764144"/>
    <w:rsid w:val="00767785"/>
    <w:rsid w:val="00834337"/>
    <w:rsid w:val="00874AD0"/>
    <w:rsid w:val="009124D0"/>
    <w:rsid w:val="009B0A20"/>
    <w:rsid w:val="009E7916"/>
    <w:rsid w:val="00A26A4D"/>
    <w:rsid w:val="00A80A1A"/>
    <w:rsid w:val="00A965B4"/>
    <w:rsid w:val="00B7268B"/>
    <w:rsid w:val="00B74EC2"/>
    <w:rsid w:val="00BA15E0"/>
    <w:rsid w:val="00C459D3"/>
    <w:rsid w:val="00C91899"/>
    <w:rsid w:val="00D336F1"/>
    <w:rsid w:val="00D60DAA"/>
    <w:rsid w:val="00D909EE"/>
    <w:rsid w:val="00D93D0F"/>
    <w:rsid w:val="00DC287C"/>
    <w:rsid w:val="00E74539"/>
    <w:rsid w:val="00E97E49"/>
    <w:rsid w:val="00F92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CECAD"/>
  <w15:docId w15:val="{ADB460B7-A427-4EE8-BB7D-71E092BB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360" w:lineRule="atLeast"/>
    </w:pPr>
    <w:rPr>
      <w:sz w:val="24"/>
    </w:rPr>
  </w:style>
  <w:style w:type="paragraph" w:styleId="1">
    <w:name w:val="heading 1"/>
    <w:basedOn w:val="a"/>
    <w:next w:val="a"/>
    <w:uiPriority w:val="9"/>
    <w:qFormat/>
    <w:pPr>
      <w:keepNext/>
      <w:spacing w:before="180" w:after="180" w:line="720" w:lineRule="atLeast"/>
      <w:outlineLvl w:val="0"/>
    </w:pPr>
    <w:rPr>
      <w:rFonts w:ascii="Arial" w:hAnsi="Arial"/>
      <w:b/>
      <w:kern w:val="3"/>
      <w:sz w:val="52"/>
    </w:rPr>
  </w:style>
  <w:style w:type="paragraph" w:styleId="3">
    <w:name w:val="heading 3"/>
    <w:basedOn w:val="a"/>
    <w:next w:val="a"/>
    <w:uiPriority w:val="9"/>
    <w:semiHidden/>
    <w:unhideWhenUsed/>
    <w:qFormat/>
    <w:pPr>
      <w:keepNext/>
      <w:spacing w:line="720" w:lineRule="atLeast"/>
      <w:outlineLvl w:val="2"/>
    </w:pPr>
    <w:rPr>
      <w:rFonts w:ascii="Arial" w:hAnsi="Arial"/>
      <w:b/>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Arial" w:hAnsi="Arial"/>
      <w:b/>
      <w:kern w:val="3"/>
      <w:sz w:val="52"/>
    </w:rPr>
  </w:style>
  <w:style w:type="character" w:customStyle="1" w:styleId="30">
    <w:name w:val="標題 3 字元"/>
    <w:rPr>
      <w:rFonts w:ascii="Arial" w:hAnsi="Arial"/>
      <w:b/>
      <w:sz w:val="36"/>
    </w:rPr>
  </w:style>
  <w:style w:type="paragraph" w:styleId="a3">
    <w:name w:val="List Paragraph"/>
    <w:basedOn w:val="a"/>
    <w:pPr>
      <w:ind w:left="480"/>
    </w:pPr>
  </w:style>
  <w:style w:type="paragraph" w:styleId="Web">
    <w:name w:val="Normal (Web)"/>
    <w:basedOn w:val="a"/>
    <w:pPr>
      <w:widowControl/>
      <w:spacing w:before="100" w:after="100" w:line="240" w:lineRule="auto"/>
      <w:textAlignment w:val="auto"/>
    </w:pPr>
    <w:rPr>
      <w:rFonts w:ascii="Arial Unicode MS" w:eastAsia="Arial Unicode MS" w:hAnsi="Arial Unicode MS" w:cs="Arial Unicode MS"/>
      <w:szCs w:val="24"/>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rPr>
  </w:style>
  <w:style w:type="character" w:customStyle="1" w:styleId="a8">
    <w:name w:val="頁尾 字元"/>
    <w:basedOn w:val="a0"/>
  </w:style>
  <w:style w:type="paragraph" w:styleId="a9">
    <w:name w:val="No Spacing"/>
    <w:pPr>
      <w:suppressAutoHyphens/>
    </w:pPr>
    <w:rPr>
      <w:rFonts w:ascii="Calibri" w:eastAsia="新細明體" w:hAnsi="Calibri"/>
      <w:sz w:val="22"/>
      <w:szCs w:val="22"/>
    </w:rPr>
  </w:style>
  <w:style w:type="character" w:customStyle="1" w:styleId="aa">
    <w:name w:val="無間距 字元"/>
    <w:rPr>
      <w:rFonts w:ascii="Calibri" w:eastAsia="新細明體" w:hAnsi="Calibri"/>
      <w:sz w:val="22"/>
      <w:szCs w:val="22"/>
      <w:lang w:val="en-US" w:eastAsia="zh-TW" w:bidi="ar-SA"/>
    </w:rPr>
  </w:style>
  <w:style w:type="paragraph" w:styleId="ab">
    <w:name w:val="Balloon Text"/>
    <w:basedOn w:val="a"/>
    <w:pPr>
      <w:spacing w:line="240" w:lineRule="auto"/>
    </w:pPr>
    <w:rPr>
      <w:rFonts w:ascii="Cambria" w:eastAsia="新細明體" w:hAnsi="Cambria"/>
      <w:sz w:val="18"/>
      <w:szCs w:val="18"/>
    </w:rPr>
  </w:style>
  <w:style w:type="character" w:customStyle="1" w:styleId="ac">
    <w:name w:val="註解方塊文字 字元"/>
    <w:rPr>
      <w:rFonts w:ascii="Cambria" w:eastAsia="新細明體" w:hAnsi="Cambria" w:cs="Times New Roman"/>
      <w:sz w:val="18"/>
      <w:szCs w:val="18"/>
    </w:rPr>
  </w:style>
  <w:style w:type="character" w:styleId="ad">
    <w:name w:val="Strong"/>
    <w:rPr>
      <w:b/>
      <w:bCs/>
    </w:rPr>
  </w:style>
  <w:style w:type="character" w:styleId="ae">
    <w:name w:val="Emphasis"/>
    <w:rPr>
      <w:i/>
      <w:i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細明體" w:hAnsi="細明體"/>
      <w:szCs w:val="24"/>
    </w:rPr>
  </w:style>
  <w:style w:type="character" w:customStyle="1" w:styleId="HTML0">
    <w:name w:val="HTML 預設格式 字元"/>
    <w:rPr>
      <w:rFonts w:ascii="細明體" w:hAnsi="細明體" w:cs="細明體"/>
      <w:sz w:val="24"/>
      <w:szCs w:val="24"/>
    </w:rPr>
  </w:style>
  <w:style w:type="character" w:styleId="af">
    <w:name w:val="annotation reference"/>
    <w:basedOn w:val="a0"/>
    <w:rPr>
      <w:sz w:val="18"/>
      <w:szCs w:val="18"/>
    </w:rPr>
  </w:style>
  <w:style w:type="paragraph" w:styleId="af0">
    <w:name w:val="annotation text"/>
    <w:basedOn w:val="a"/>
  </w:style>
  <w:style w:type="character" w:customStyle="1" w:styleId="af1">
    <w:name w:val="註解文字 字元"/>
    <w:basedOn w:val="a0"/>
    <w:rPr>
      <w:sz w:val="24"/>
    </w:rPr>
  </w:style>
  <w:style w:type="paragraph" w:styleId="af2">
    <w:name w:val="annotation subject"/>
    <w:basedOn w:val="af0"/>
    <w:next w:val="af0"/>
    <w:rPr>
      <w:b/>
      <w:bCs/>
    </w:rPr>
  </w:style>
  <w:style w:type="character" w:customStyle="1" w:styleId="af3">
    <w:name w:val="註解主旨 字元"/>
    <w:basedOn w:val="af1"/>
    <w:rPr>
      <w:b/>
      <w:bCs/>
      <w:sz w:val="24"/>
    </w:rPr>
  </w:style>
  <w:style w:type="character" w:styleId="af4">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se.is/3cb7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cyc.play@gmail.com" TargetMode="External"/><Relationship Id="rId4" Type="http://schemas.openxmlformats.org/officeDocument/2006/relationships/webSettings" Target="webSettings.xml"/><Relationship Id="rId9" Type="http://schemas.openxmlformats.org/officeDocument/2006/relationships/hyperlink" Target="mailto:&#22914;&#38656;&#35426;&#21839;&#30456;&#38364;&#35338;&#24687;&#35531;email:huhuli7877@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大高雄    青年圓夢基金</dc:title>
  <dc:creator>asus</dc:creator>
  <cp:lastModifiedBy>懿君 林</cp:lastModifiedBy>
  <cp:revision>2</cp:revision>
  <cp:lastPrinted>2023-03-22T01:59:00Z</cp:lastPrinted>
  <dcterms:created xsi:type="dcterms:W3CDTF">2024-03-01T04:17:00Z</dcterms:created>
  <dcterms:modified xsi:type="dcterms:W3CDTF">2024-03-01T04:17:00Z</dcterms:modified>
</cp:coreProperties>
</file>