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E44F" w14:textId="77777777" w:rsidR="001E7F0D" w:rsidRDefault="00B826AE" w:rsidP="009B74A7">
      <w:pPr>
        <w:snapToGrid w:val="0"/>
        <w:spacing w:line="192" w:lineRule="auto"/>
        <w:ind w:rightChars="235" w:right="564" w:firstLineChars="295" w:firstLine="708"/>
        <w:jc w:val="center"/>
        <w:rPr>
          <w:rFonts w:ascii="微軟正黑體" w:eastAsia="微軟正黑體" w:hAnsi="微軟正黑體"/>
        </w:rPr>
      </w:pPr>
      <w:r w:rsidRPr="00487229">
        <w:rPr>
          <w:rFonts w:ascii="微軟正黑體" w:eastAsia="微軟正黑體" w:hAnsi="微軟正黑體" w:hint="eastAsia"/>
        </w:rPr>
        <w:t>辦</w:t>
      </w:r>
      <w:r w:rsidR="00A47CAA">
        <w:rPr>
          <w:rFonts w:ascii="微軟正黑體" w:eastAsia="微軟正黑體" w:hAnsi="微軟正黑體" w:hint="eastAsia"/>
        </w:rPr>
        <w:t>理</w:t>
      </w:r>
      <w:r w:rsidRPr="00487229">
        <w:rPr>
          <w:rFonts w:ascii="微軟正黑體" w:eastAsia="微軟正黑體" w:hAnsi="微軟正黑體" w:hint="eastAsia"/>
        </w:rPr>
        <w:t>活動</w:t>
      </w:r>
      <w:r w:rsidR="0010245E" w:rsidRPr="00487229">
        <w:rPr>
          <w:rFonts w:ascii="微軟正黑體" w:eastAsia="微軟正黑體" w:hAnsi="微軟正黑體" w:hint="eastAsia"/>
        </w:rPr>
        <w:t>、忙裡忙外</w:t>
      </w:r>
      <w:r w:rsidR="001461B7">
        <w:rPr>
          <w:rFonts w:ascii="微軟正黑體" w:eastAsia="微軟正黑體" w:hAnsi="微軟正黑體" w:hint="eastAsia"/>
        </w:rPr>
        <w:t>之餘也要好好幫自己充電</w:t>
      </w:r>
    </w:p>
    <w:p w14:paraId="3ABF7029" w14:textId="77777777" w:rsidR="001E7F0D" w:rsidRDefault="007E2205" w:rsidP="009B74A7">
      <w:pPr>
        <w:snapToGrid w:val="0"/>
        <w:spacing w:line="192" w:lineRule="auto"/>
        <w:ind w:rightChars="235" w:right="564" w:firstLineChars="295" w:firstLine="708"/>
        <w:jc w:val="center"/>
        <w:rPr>
          <w:rFonts w:ascii="微軟正黑體" w:eastAsia="微軟正黑體" w:hAnsi="微軟正黑體"/>
        </w:rPr>
      </w:pPr>
      <w:r w:rsidRPr="00487229">
        <w:rPr>
          <w:rFonts w:ascii="微軟正黑體" w:eastAsia="微軟正黑體" w:hAnsi="微軟正黑體" w:hint="eastAsia"/>
        </w:rPr>
        <w:t>並</w:t>
      </w:r>
      <w:r w:rsidR="0010245E" w:rsidRPr="00487229">
        <w:rPr>
          <w:rFonts w:ascii="微軟正黑體" w:eastAsia="微軟正黑體" w:hAnsi="微軟正黑體" w:hint="eastAsia"/>
        </w:rPr>
        <w:t>藉此機會和</w:t>
      </w:r>
      <w:r w:rsidR="00B826AE" w:rsidRPr="00487229">
        <w:rPr>
          <w:rFonts w:ascii="微軟正黑體" w:eastAsia="微軟正黑體" w:hAnsi="微軟正黑體" w:hint="eastAsia"/>
        </w:rPr>
        <w:t>其他</w:t>
      </w:r>
      <w:r w:rsidR="00D769C9">
        <w:rPr>
          <w:rFonts w:ascii="微軟正黑體" w:eastAsia="微軟正黑體" w:hAnsi="微軟正黑體" w:hint="eastAsia"/>
        </w:rPr>
        <w:t>團體</w:t>
      </w:r>
      <w:r w:rsidR="00B826AE" w:rsidRPr="00487229">
        <w:rPr>
          <w:rFonts w:ascii="微軟正黑體" w:eastAsia="微軟正黑體" w:hAnsi="微軟正黑體" w:hint="eastAsia"/>
        </w:rPr>
        <w:t>幹部姐妹</w:t>
      </w:r>
      <w:r w:rsidR="0010245E" w:rsidRPr="00487229">
        <w:rPr>
          <w:rFonts w:ascii="微軟正黑體" w:eastAsia="微軟正黑體" w:hAnsi="微軟正黑體" w:hint="eastAsia"/>
        </w:rPr>
        <w:t>們</w:t>
      </w:r>
      <w:r w:rsidR="00B826AE" w:rsidRPr="00487229">
        <w:rPr>
          <w:rFonts w:ascii="微軟正黑體" w:eastAsia="微軟正黑體" w:hAnsi="微軟正黑體" w:hint="eastAsia"/>
        </w:rPr>
        <w:t>相聚</w:t>
      </w:r>
      <w:r w:rsidR="0010245E" w:rsidRPr="00487229">
        <w:rPr>
          <w:rFonts w:ascii="微軟正黑體" w:eastAsia="微軟正黑體" w:hAnsi="微軟正黑體" w:hint="eastAsia"/>
        </w:rPr>
        <w:t>互相</w:t>
      </w:r>
      <w:r w:rsidR="00B826AE" w:rsidRPr="00487229">
        <w:rPr>
          <w:rFonts w:ascii="微軟正黑體" w:eastAsia="微軟正黑體" w:hAnsi="微軟正黑體" w:hint="eastAsia"/>
        </w:rPr>
        <w:t>分享經驗</w:t>
      </w:r>
      <w:r w:rsidR="0010245E" w:rsidRPr="00487229">
        <w:rPr>
          <w:rFonts w:ascii="微軟正黑體" w:eastAsia="微軟正黑體" w:hAnsi="微軟正黑體" w:hint="eastAsia"/>
        </w:rPr>
        <w:t>、</w:t>
      </w:r>
      <w:r w:rsidR="001461B7">
        <w:rPr>
          <w:rFonts w:ascii="微軟正黑體" w:eastAsia="微軟正黑體" w:hAnsi="微軟正黑體" w:hint="eastAsia"/>
        </w:rPr>
        <w:t>聯繫感情</w:t>
      </w:r>
    </w:p>
    <w:p w14:paraId="5D3E96FB" w14:textId="77777777" w:rsidR="00B826AE" w:rsidRDefault="004D0BA5" w:rsidP="009B74A7">
      <w:pPr>
        <w:snapToGrid w:val="0"/>
        <w:spacing w:line="192" w:lineRule="auto"/>
        <w:ind w:rightChars="235" w:right="564" w:firstLineChars="295" w:firstLine="708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一系列工作坊</w:t>
      </w:r>
      <w:r w:rsidR="00B826AE" w:rsidRPr="00487229">
        <w:rPr>
          <w:rFonts w:ascii="微軟正黑體" w:eastAsia="微軟正黑體" w:hAnsi="微軟正黑體" w:hint="eastAsia"/>
        </w:rPr>
        <w:t>涵蓋不同主題，</w:t>
      </w:r>
      <w:r w:rsidR="007E2205" w:rsidRPr="00487229">
        <w:rPr>
          <w:rFonts w:ascii="微軟正黑體" w:eastAsia="微軟正黑體" w:hAnsi="微軟正黑體" w:hint="eastAsia"/>
        </w:rPr>
        <w:t>增進</w:t>
      </w:r>
      <w:r w:rsidR="0010245E" w:rsidRPr="00487229">
        <w:rPr>
          <w:rFonts w:ascii="微軟正黑體" w:eastAsia="微軟正黑體" w:hAnsi="微軟正黑體" w:hint="eastAsia"/>
        </w:rPr>
        <w:t>組織領導人</w:t>
      </w:r>
      <w:r w:rsidR="00B826AE" w:rsidRPr="00487229">
        <w:rPr>
          <w:rFonts w:ascii="微軟正黑體" w:eastAsia="微軟正黑體" w:hAnsi="微軟正黑體" w:hint="eastAsia"/>
        </w:rPr>
        <w:t>所需</w:t>
      </w:r>
      <w:r w:rsidR="0010245E" w:rsidRPr="00487229">
        <w:rPr>
          <w:rFonts w:ascii="微軟正黑體" w:eastAsia="微軟正黑體" w:hAnsi="微軟正黑體" w:hint="eastAsia"/>
        </w:rPr>
        <w:t>的</w:t>
      </w:r>
      <w:r w:rsidR="001461B7">
        <w:rPr>
          <w:rFonts w:ascii="微軟正黑體" w:eastAsia="微軟正黑體" w:hAnsi="微軟正黑體" w:hint="eastAsia"/>
        </w:rPr>
        <w:t>不同能量</w:t>
      </w:r>
    </w:p>
    <w:p w14:paraId="4532FCF7" w14:textId="77777777" w:rsidR="009B74A7" w:rsidRPr="003A00B9" w:rsidRDefault="009B74A7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beforeLines="50" w:before="180" w:afterLines="20" w:after="72" w:line="180" w:lineRule="auto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E647CC">
        <w:rPr>
          <w:rFonts w:ascii="微軟正黑體" w:eastAsia="微軟正黑體" w:hAnsi="微軟正黑體" w:hint="eastAsia"/>
          <w:sz w:val="28"/>
          <w:szCs w:val="28"/>
        </w:rPr>
        <w:t>主辦單位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：高雄市政府社會局</w:t>
      </w:r>
    </w:p>
    <w:p w14:paraId="501F6B24" w14:textId="77777777" w:rsidR="00F047AF" w:rsidRPr="003A00B9" w:rsidRDefault="00F047AF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3A00B9">
        <w:rPr>
          <w:rFonts w:ascii="微軟正黑體" w:eastAsia="微軟正黑體" w:hAnsi="微軟正黑體" w:hint="eastAsia"/>
          <w:sz w:val="28"/>
          <w:szCs w:val="28"/>
        </w:rPr>
        <w:t>承辦單位：高雄市</w:t>
      </w:r>
      <w:r w:rsidR="009226F4" w:rsidRPr="003A00B9">
        <w:rPr>
          <w:rFonts w:ascii="微軟正黑體" w:eastAsia="微軟正黑體" w:hAnsi="微軟正黑體" w:hint="eastAsia"/>
          <w:sz w:val="28"/>
          <w:szCs w:val="28"/>
        </w:rPr>
        <w:t>政府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社會局婦幼青少年活動中心</w:t>
      </w:r>
      <w:r w:rsidR="00D15455" w:rsidRPr="003A00B9">
        <w:rPr>
          <w:rFonts w:ascii="微軟正黑體" w:eastAsia="微軟正黑體" w:hAnsi="微軟正黑體" w:hint="eastAsia"/>
          <w:sz w:val="28"/>
          <w:szCs w:val="28"/>
        </w:rPr>
        <w:t>（以下簡稱本中心）</w:t>
      </w:r>
    </w:p>
    <w:p w14:paraId="605E34FE" w14:textId="77777777" w:rsidR="000F6ED6" w:rsidRPr="003A00B9" w:rsidRDefault="000F6ED6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3A00B9">
        <w:rPr>
          <w:rFonts w:ascii="微軟正黑體" w:eastAsia="微軟正黑體" w:hAnsi="微軟正黑體" w:hint="eastAsia"/>
          <w:sz w:val="28"/>
          <w:szCs w:val="28"/>
        </w:rPr>
        <w:t>辦理地點：</w:t>
      </w:r>
      <w:r w:rsidR="00D15455" w:rsidRPr="003A00B9">
        <w:rPr>
          <w:rFonts w:ascii="微軟正黑體" w:eastAsia="微軟正黑體" w:hAnsi="微軟正黑體" w:hint="eastAsia"/>
          <w:sz w:val="28"/>
          <w:szCs w:val="28"/>
        </w:rPr>
        <w:t>本中心</w:t>
      </w:r>
      <w:proofErr w:type="gramStart"/>
      <w:r w:rsidRPr="003A00B9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="00646FC3" w:rsidRPr="003A00B9">
        <w:rPr>
          <w:rFonts w:ascii="微軟正黑體" w:eastAsia="微軟正黑體" w:hAnsi="微軟正黑體" w:hint="eastAsia"/>
          <w:sz w:val="28"/>
          <w:szCs w:val="28"/>
        </w:rPr>
        <w:t>地址：高雄市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鳳山區光復路二段120號</w:t>
      </w:r>
      <w:proofErr w:type="gramStart"/>
      <w:r w:rsidRPr="003A00B9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</w:p>
    <w:p w14:paraId="1923EA37" w14:textId="2CDC5772" w:rsidR="00FC15A7" w:rsidRPr="00E647CC" w:rsidRDefault="00C81318" w:rsidP="00E204F0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1701" w:hanging="1699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3A00B9">
        <w:rPr>
          <w:rFonts w:ascii="微軟正黑體" w:eastAsia="微軟正黑體" w:hAnsi="微軟正黑體" w:hint="eastAsia"/>
          <w:sz w:val="28"/>
          <w:szCs w:val="28"/>
        </w:rPr>
        <w:t>參加對象：</w:t>
      </w:r>
      <w:r w:rsidR="009226F4" w:rsidRPr="003A00B9">
        <w:rPr>
          <w:rFonts w:ascii="微軟正黑體" w:eastAsia="微軟正黑體" w:hAnsi="微軟正黑體" w:hint="eastAsia"/>
          <w:sz w:val="28"/>
          <w:szCs w:val="28"/>
        </w:rPr>
        <w:t>本市立案團體及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社區</w:t>
      </w:r>
      <w:r w:rsidR="002B205E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</w:t>
      </w:r>
      <w:r w:rsidR="009226F4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婦女</w:t>
      </w:r>
      <w:r w:rsidR="00221BB9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幹部（含儲備幹部）</w:t>
      </w:r>
      <w:r w:rsidR="00DD1945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增能種籽講師</w:t>
      </w:r>
      <w:r w:rsidR="00E57176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</w:t>
      </w:r>
      <w:r w:rsidR="002D42C2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優</w:t>
      </w:r>
      <w:r w:rsidR="00E204F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="002D42C2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先</w:t>
      </w:r>
      <w:r w:rsidR="00FC15A7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11DCEFB7" w14:textId="77777777" w:rsidR="001A1C0E" w:rsidRPr="00E647CC" w:rsidRDefault="001A1C0E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482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名    額</w:t>
      </w:r>
      <w:r w:rsidRPr="00E647CC">
        <w:rPr>
          <w:rFonts w:ascii="微軟正黑體" w:eastAsia="微軟正黑體" w:hAnsi="微軟正黑體"/>
          <w:color w:val="000000" w:themeColor="text1"/>
          <w:sz w:val="28"/>
          <w:szCs w:val="28"/>
        </w:rPr>
        <w:t>：</w:t>
      </w:r>
      <w:r w:rsidR="00AE6267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每堂課程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額滿為止。</w:t>
      </w:r>
    </w:p>
    <w:p w14:paraId="63E4E7A4" w14:textId="77777777" w:rsidR="00FC15A7" w:rsidRPr="00E647CC" w:rsidRDefault="00FC15A7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482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報名方式：</w:t>
      </w:r>
      <w:r w:rsidR="001D4604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（1）</w:t>
      </w:r>
      <w:proofErr w:type="gramStart"/>
      <w:r w:rsidR="004C1A8F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線</w:t>
      </w:r>
      <w:r w:rsidR="004C1A8F" w:rsidRPr="00E647CC">
        <w:rPr>
          <w:rFonts w:ascii="微軟正黑體" w:eastAsia="微軟正黑體" w:hAnsi="微軟正黑體" w:hint="eastAsia"/>
          <w:sz w:val="28"/>
          <w:szCs w:val="28"/>
        </w:rPr>
        <w:t>上填寫</w:t>
      </w:r>
      <w:proofErr w:type="gramEnd"/>
      <w:r w:rsidR="004C1A8F" w:rsidRPr="00E647CC">
        <w:rPr>
          <w:rFonts w:ascii="微軟正黑體" w:eastAsia="微軟正黑體" w:hAnsi="微軟正黑體" w:hint="eastAsia"/>
          <w:sz w:val="28"/>
          <w:szCs w:val="28"/>
        </w:rPr>
        <w:t>報名表</w:t>
      </w:r>
      <w:r w:rsidR="00EB1624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</w:t>
      </w:r>
      <w:r w:rsidR="001D4604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（2）</w:t>
      </w:r>
      <w:r w:rsidR="004C1A8F" w:rsidRPr="00E647CC">
        <w:rPr>
          <w:rFonts w:ascii="微軟正黑體" w:eastAsia="微軟正黑體" w:hAnsi="微軟正黑體" w:hint="eastAsia"/>
          <w:sz w:val="28"/>
          <w:szCs w:val="28"/>
        </w:rPr>
        <w:t>傳真報名並電話確認名額07-7469447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5F976634" w14:textId="77777777" w:rsidR="00FC15A7" w:rsidRPr="00E647CC" w:rsidRDefault="009A382B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482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費</w:t>
      </w:r>
      <w:r w:rsidR="00BC0983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用：免費</w:t>
      </w:r>
      <w:r w:rsidR="005D53A5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4E38BABF" w14:textId="77777777" w:rsidR="00737C48" w:rsidRPr="00E647CC" w:rsidRDefault="00737C48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1418" w:hanging="141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</w:t>
      </w:r>
      <w:r w:rsidR="00BC0983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   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分：</w:t>
      </w:r>
      <w:r w:rsidR="004C1A8F" w:rsidRPr="00E647CC">
        <w:rPr>
          <w:rFonts w:ascii="微軟正黑體" w:eastAsia="微軟正黑體" w:hAnsi="微軟正黑體" w:hint="eastAsia"/>
          <w:sz w:val="28"/>
          <w:szCs w:val="28"/>
        </w:rPr>
        <w:t>凡參加每</w:t>
      </w:r>
      <w:proofErr w:type="gramStart"/>
      <w:r w:rsidR="004C1A8F" w:rsidRPr="00E647CC">
        <w:rPr>
          <w:rFonts w:ascii="微軟正黑體" w:eastAsia="微軟正黑體" w:hAnsi="微軟正黑體" w:hint="eastAsia"/>
          <w:sz w:val="28"/>
          <w:szCs w:val="28"/>
        </w:rPr>
        <w:t>個</w:t>
      </w:r>
      <w:proofErr w:type="gramEnd"/>
      <w:r w:rsidR="004C1A8F" w:rsidRPr="00E647CC">
        <w:rPr>
          <w:rFonts w:ascii="微軟正黑體" w:eastAsia="微軟正黑體" w:hAnsi="微軟正黑體" w:hint="eastAsia"/>
          <w:sz w:val="28"/>
          <w:szCs w:val="28"/>
        </w:rPr>
        <w:t>全日課</w:t>
      </w:r>
      <w:r w:rsidR="004C1A8F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程無缺席、遲到，</w:t>
      </w:r>
      <w:r w:rsidR="00601FBF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提供終身學習時數</w:t>
      </w:r>
      <w:r w:rsidR="004C1A8F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716113C4" w14:textId="77777777" w:rsidR="00BC0983" w:rsidRPr="00E647CC" w:rsidRDefault="00BC0983" w:rsidP="0022621B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482"/>
        <w:rPr>
          <w:rFonts w:ascii="微軟正黑體" w:eastAsia="微軟正黑體" w:hAnsi="微軟正黑體"/>
          <w:sz w:val="28"/>
          <w:szCs w:val="28"/>
        </w:rPr>
      </w:pP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洽詢</w:t>
      </w:r>
      <w:r w:rsidR="005B50E7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方式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：07-</w:t>
      </w:r>
      <w:r w:rsidRPr="00E647CC">
        <w:rPr>
          <w:rFonts w:ascii="微軟正黑體" w:eastAsia="微軟正黑體" w:hAnsi="微軟正黑體"/>
          <w:color w:val="000000" w:themeColor="text1"/>
          <w:sz w:val="28"/>
          <w:szCs w:val="28"/>
        </w:rPr>
        <w:t>7466900轉269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陳怡如</w:t>
      </w:r>
      <w:r w:rsidR="005B50E7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；E</w:t>
      </w:r>
      <w:r w:rsidR="00645B80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-</w:t>
      </w:r>
      <w:r w:rsidR="005B50E7"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mail：</w:t>
      </w:r>
      <w:r w:rsidRPr="00E647CC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jun</w:t>
      </w:r>
      <w:r w:rsidRPr="00E647CC">
        <w:rPr>
          <w:rFonts w:ascii="微軟正黑體" w:eastAsia="微軟正黑體" w:hAnsi="微軟正黑體" w:hint="eastAsia"/>
          <w:sz w:val="28"/>
          <w:szCs w:val="28"/>
        </w:rPr>
        <w:t>echen@kcg.gov.tw</w:t>
      </w:r>
    </w:p>
    <w:p w14:paraId="34403300" w14:textId="13DFDCA6" w:rsidR="00AB0C5C" w:rsidRPr="00E647CC" w:rsidRDefault="00AB0C5C" w:rsidP="00E204F0">
      <w:pPr>
        <w:pStyle w:val="a7"/>
        <w:numPr>
          <w:ilvl w:val="0"/>
          <w:numId w:val="1"/>
        </w:numPr>
        <w:tabs>
          <w:tab w:val="left" w:pos="284"/>
        </w:tabs>
        <w:snapToGrid w:val="0"/>
        <w:spacing w:afterLines="20" w:after="72" w:line="180" w:lineRule="auto"/>
        <w:ind w:leftChars="0" w:left="1701" w:hanging="1699"/>
        <w:rPr>
          <w:rFonts w:ascii="微軟正黑體" w:eastAsia="微軟正黑體" w:hAnsi="微軟正黑體"/>
          <w:sz w:val="28"/>
          <w:szCs w:val="28"/>
        </w:rPr>
      </w:pPr>
      <w:r w:rsidRPr="00E647CC">
        <w:rPr>
          <w:rFonts w:ascii="微軟正黑體" w:eastAsia="微軟正黑體" w:hAnsi="微軟正黑體" w:hint="eastAsia"/>
          <w:sz w:val="28"/>
          <w:szCs w:val="28"/>
        </w:rPr>
        <w:t>注意事項：</w:t>
      </w:r>
      <w:r w:rsidR="00366404" w:rsidRPr="00E647CC">
        <w:rPr>
          <w:rFonts w:ascii="微軟正黑體" w:eastAsia="微軟正黑體" w:hAnsi="微軟正黑體" w:hint="eastAsia"/>
          <w:sz w:val="28"/>
          <w:szCs w:val="28"/>
        </w:rPr>
        <w:t>（1）</w:t>
      </w:r>
      <w:r w:rsidRPr="00E647CC">
        <w:rPr>
          <w:rFonts w:ascii="微軟正黑體" w:eastAsia="微軟正黑體" w:hAnsi="微軟正黑體" w:hint="eastAsia"/>
          <w:sz w:val="28"/>
          <w:szCs w:val="28"/>
        </w:rPr>
        <w:t>學員請自備環保杯</w:t>
      </w:r>
      <w:r w:rsidR="00366404" w:rsidRPr="00E647CC">
        <w:rPr>
          <w:rFonts w:ascii="微軟正黑體" w:eastAsia="微軟正黑體" w:hAnsi="微軟正黑體" w:hint="eastAsia"/>
          <w:sz w:val="28"/>
          <w:szCs w:val="28"/>
        </w:rPr>
        <w:t>；（2）</w:t>
      </w:r>
      <w:r w:rsidR="008303EE" w:rsidRPr="00E647CC">
        <w:rPr>
          <w:rFonts w:ascii="微軟正黑體" w:eastAsia="微軟正黑體" w:hAnsi="微軟正黑體" w:hint="eastAsia"/>
          <w:sz w:val="28"/>
          <w:szCs w:val="28"/>
        </w:rPr>
        <w:t>本中心有保留開課與否之權利，如報名</w:t>
      </w:r>
      <w:r w:rsidR="00E204F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8303EE" w:rsidRPr="00E647CC">
        <w:rPr>
          <w:rFonts w:ascii="微軟正黑體" w:eastAsia="微軟正黑體" w:hAnsi="微軟正黑體" w:hint="eastAsia"/>
          <w:sz w:val="28"/>
          <w:szCs w:val="28"/>
        </w:rPr>
        <w:t>人數未達開課標準，本中心將另行通知；（3）</w:t>
      </w:r>
      <w:r w:rsidR="00366404" w:rsidRPr="00E647CC">
        <w:rPr>
          <w:rFonts w:ascii="微軟正黑體" w:eastAsia="微軟正黑體" w:hAnsi="微軟正黑體" w:hint="eastAsia"/>
          <w:sz w:val="28"/>
          <w:szCs w:val="28"/>
        </w:rPr>
        <w:t>如遇天然災害</w:t>
      </w:r>
      <w:r w:rsidR="00B9492B">
        <w:rPr>
          <w:rFonts w:ascii="微軟正黑體" w:eastAsia="微軟正黑體" w:hAnsi="微軟正黑體" w:hint="eastAsia"/>
          <w:sz w:val="28"/>
          <w:szCs w:val="28"/>
        </w:rPr>
        <w:t>或</w:t>
      </w:r>
      <w:proofErr w:type="gramStart"/>
      <w:r w:rsidR="00F83EE7" w:rsidRPr="00F83EE7">
        <w:rPr>
          <w:rFonts w:ascii="微軟正黑體" w:eastAsia="微軟正黑體" w:hAnsi="微軟正黑體" w:hint="eastAsia"/>
          <w:sz w:val="26"/>
          <w:szCs w:val="26"/>
        </w:rPr>
        <w:t>新型冠</w:t>
      </w:r>
      <w:proofErr w:type="gramEnd"/>
      <w:r w:rsidR="00F83EE7" w:rsidRPr="00F83EE7">
        <w:rPr>
          <w:rFonts w:ascii="微軟正黑體" w:eastAsia="微軟正黑體" w:hAnsi="微軟正黑體" w:hint="eastAsia"/>
          <w:sz w:val="26"/>
          <w:szCs w:val="26"/>
        </w:rPr>
        <w:t>狀病毒</w:t>
      </w:r>
      <w:proofErr w:type="gramStart"/>
      <w:r w:rsidR="00F83EE7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="00B9492B">
        <w:rPr>
          <w:rFonts w:ascii="微軟正黑體" w:eastAsia="微軟正黑體" w:hAnsi="微軟正黑體" w:hint="eastAsia"/>
          <w:sz w:val="28"/>
          <w:szCs w:val="28"/>
        </w:rPr>
        <w:t>情影響</w:t>
      </w:r>
      <w:r w:rsidR="00366404" w:rsidRPr="00E647CC">
        <w:rPr>
          <w:rFonts w:ascii="微軟正黑體" w:eastAsia="微軟正黑體" w:hAnsi="微軟正黑體" w:hint="eastAsia"/>
          <w:sz w:val="28"/>
          <w:szCs w:val="28"/>
        </w:rPr>
        <w:t>，依</w:t>
      </w:r>
      <w:r w:rsidR="00B9492B">
        <w:rPr>
          <w:rFonts w:ascii="微軟正黑體" w:eastAsia="微軟正黑體" w:hAnsi="微軟正黑體" w:hint="eastAsia"/>
          <w:sz w:val="28"/>
          <w:szCs w:val="28"/>
        </w:rPr>
        <w:t>政府</w:t>
      </w:r>
      <w:r w:rsidR="00366404" w:rsidRPr="00E647CC">
        <w:rPr>
          <w:rFonts w:ascii="微軟正黑體" w:eastAsia="微軟正黑體" w:hAnsi="微軟正黑體" w:hint="eastAsia"/>
          <w:sz w:val="28"/>
          <w:szCs w:val="28"/>
        </w:rPr>
        <w:t>「停止上班</w:t>
      </w:r>
      <w:r w:rsidR="00B9492B">
        <w:rPr>
          <w:rFonts w:ascii="微軟正黑體" w:eastAsia="微軟正黑體" w:hAnsi="微軟正黑體" w:hint="eastAsia"/>
          <w:sz w:val="28"/>
          <w:szCs w:val="28"/>
        </w:rPr>
        <w:t>/上課</w:t>
      </w:r>
      <w:r w:rsidR="00B9492B" w:rsidRPr="00E647CC">
        <w:rPr>
          <w:rFonts w:ascii="微軟正黑體" w:eastAsia="微軟正黑體" w:hAnsi="微軟正黑體" w:hint="eastAsia"/>
          <w:sz w:val="28"/>
          <w:szCs w:val="28"/>
        </w:rPr>
        <w:t>」</w:t>
      </w:r>
      <w:r w:rsidR="00B9492B">
        <w:rPr>
          <w:rFonts w:ascii="微軟正黑體" w:eastAsia="微軟正黑體" w:hAnsi="微軟正黑體" w:hint="eastAsia"/>
          <w:sz w:val="28"/>
          <w:szCs w:val="28"/>
        </w:rPr>
        <w:t>及</w:t>
      </w:r>
      <w:r w:rsidR="00B9492B" w:rsidRPr="00E647CC">
        <w:rPr>
          <w:rFonts w:ascii="微軟正黑體" w:eastAsia="微軟正黑體" w:hAnsi="微軟正黑體" w:hint="eastAsia"/>
          <w:sz w:val="28"/>
          <w:szCs w:val="28"/>
        </w:rPr>
        <w:t>「</w:t>
      </w:r>
      <w:r w:rsidR="00B9492B">
        <w:rPr>
          <w:rFonts w:ascii="微軟正黑體" w:eastAsia="微軟正黑體" w:hAnsi="微軟正黑體" w:hint="eastAsia"/>
          <w:sz w:val="28"/>
          <w:szCs w:val="28"/>
        </w:rPr>
        <w:t>防疫指引</w:t>
      </w:r>
      <w:r w:rsidR="00B9492B" w:rsidRPr="00E647CC">
        <w:rPr>
          <w:rFonts w:ascii="微軟正黑體" w:eastAsia="微軟正黑體" w:hAnsi="微軟正黑體" w:hint="eastAsia"/>
          <w:sz w:val="28"/>
          <w:szCs w:val="28"/>
        </w:rPr>
        <w:t>」公告</w:t>
      </w:r>
      <w:r w:rsidR="00366404" w:rsidRPr="00E647CC">
        <w:rPr>
          <w:rFonts w:ascii="微軟正黑體" w:eastAsia="微軟正黑體" w:hAnsi="微軟正黑體"/>
          <w:sz w:val="28"/>
          <w:szCs w:val="28"/>
        </w:rPr>
        <w:t>，</w:t>
      </w:r>
      <w:r w:rsidR="00B9492B">
        <w:rPr>
          <w:rFonts w:ascii="微軟正黑體" w:eastAsia="微軟正黑體" w:hAnsi="微軟正黑體" w:hint="eastAsia"/>
          <w:sz w:val="28"/>
          <w:szCs w:val="28"/>
        </w:rPr>
        <w:t>延期或停止</w:t>
      </w:r>
      <w:r w:rsidR="00366404" w:rsidRPr="00E647CC">
        <w:rPr>
          <w:rFonts w:ascii="微軟正黑體" w:eastAsia="微軟正黑體" w:hAnsi="微軟正黑體" w:hint="eastAsia"/>
          <w:sz w:val="28"/>
          <w:szCs w:val="28"/>
        </w:rPr>
        <w:t>課程辦理</w:t>
      </w:r>
      <w:r w:rsidR="00B11731" w:rsidRPr="00E647CC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DF156F3" w14:textId="77777777" w:rsidR="001E7F0D" w:rsidRPr="004E12AB" w:rsidRDefault="001E7F0D" w:rsidP="0022621B">
      <w:pPr>
        <w:pStyle w:val="a7"/>
        <w:numPr>
          <w:ilvl w:val="0"/>
          <w:numId w:val="1"/>
        </w:numPr>
        <w:tabs>
          <w:tab w:val="left" w:pos="142"/>
          <w:tab w:val="left" w:pos="284"/>
        </w:tabs>
        <w:snapToGrid w:val="0"/>
        <w:spacing w:afterLines="20" w:after="72" w:line="180" w:lineRule="auto"/>
        <w:ind w:leftChars="0" w:left="1418" w:hanging="1416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E12A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課程內容：</w:t>
      </w:r>
    </w:p>
    <w:p w14:paraId="4EA17AD9" w14:textId="77777777" w:rsidR="00601FBF" w:rsidRPr="00902FEA" w:rsidRDefault="00601FBF" w:rsidP="00601FBF">
      <w:pPr>
        <w:pStyle w:val="a7"/>
        <w:numPr>
          <w:ilvl w:val="0"/>
          <w:numId w:val="25"/>
        </w:numPr>
        <w:tabs>
          <w:tab w:val="left" w:pos="567"/>
        </w:tabs>
        <w:spacing w:line="400" w:lineRule="exact"/>
        <w:ind w:leftChars="0" w:left="993" w:hanging="567"/>
        <w:rPr>
          <w:rFonts w:ascii="微軟正黑體" w:eastAsia="微軟正黑體" w:hAnsi="微軟正黑體"/>
          <w:b/>
          <w:sz w:val="28"/>
          <w:szCs w:val="28"/>
          <w:shd w:val="pct15" w:color="auto" w:fill="FFFFFF"/>
        </w:rPr>
      </w:pPr>
      <w:r w:rsidRPr="00902FEA">
        <w:rPr>
          <w:rFonts w:ascii="微軟正黑體" w:eastAsia="微軟正黑體" w:hAnsi="微軟正黑體" w:hint="eastAsia"/>
          <w:b/>
          <w:sz w:val="28"/>
          <w:szCs w:val="28"/>
        </w:rPr>
        <w:t>組織經營課程</w:t>
      </w:r>
      <w:r w:rsidRPr="00902FE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（新手領導入門學功夫篇）</w:t>
      </w:r>
    </w:p>
    <w:p w14:paraId="23F2B71E" w14:textId="6FAA3ED0" w:rsidR="007E3A07" w:rsidRPr="003A00B9" w:rsidRDefault="00DA023F" w:rsidP="00E647CC">
      <w:pPr>
        <w:pStyle w:val="a7"/>
        <w:numPr>
          <w:ilvl w:val="3"/>
          <w:numId w:val="33"/>
        </w:numPr>
        <w:tabs>
          <w:tab w:val="left" w:pos="142"/>
          <w:tab w:val="left" w:pos="284"/>
        </w:tabs>
        <w:snapToGrid w:val="0"/>
        <w:spacing w:line="400" w:lineRule="exact"/>
        <w:ind w:leftChars="0" w:left="1701" w:hanging="425"/>
        <w:rPr>
          <w:rFonts w:ascii="微軟正黑體" w:eastAsia="微軟正黑體" w:hAnsi="微軟正黑體"/>
          <w:sz w:val="28"/>
          <w:szCs w:val="28"/>
        </w:rPr>
      </w:pPr>
      <w:r w:rsidRPr="003A00B9">
        <w:rPr>
          <w:rFonts w:ascii="微軟正黑體" w:eastAsia="微軟正黑體" w:hAnsi="微軟正黑體" w:hint="eastAsia"/>
          <w:sz w:val="28"/>
          <w:szCs w:val="28"/>
        </w:rPr>
        <w:t>時間</w:t>
      </w:r>
      <w:r w:rsidR="00E647CC" w:rsidRPr="003A00B9">
        <w:rPr>
          <w:rFonts w:ascii="微軟正黑體" w:eastAsia="微軟正黑體" w:hAnsi="微軟正黑體" w:hint="eastAsia"/>
          <w:sz w:val="28"/>
          <w:szCs w:val="28"/>
        </w:rPr>
        <w:t>：</w:t>
      </w:r>
      <w:r w:rsidR="00FF334B">
        <w:rPr>
          <w:rFonts w:ascii="微軟正黑體" w:eastAsia="微軟正黑體" w:hAnsi="微軟正黑體" w:hint="eastAsia"/>
          <w:sz w:val="28"/>
          <w:szCs w:val="28"/>
        </w:rPr>
        <w:t>11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/</w:t>
      </w:r>
      <w:r w:rsidR="00FF334B">
        <w:rPr>
          <w:rFonts w:ascii="微軟正黑體" w:eastAsia="微軟正黑體" w:hAnsi="微軟正黑體" w:hint="eastAsia"/>
          <w:sz w:val="28"/>
          <w:szCs w:val="28"/>
        </w:rPr>
        <w:t>4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(四</w:t>
      </w:r>
      <w:r w:rsidR="00DC0A81" w:rsidRPr="003A00B9">
        <w:rPr>
          <w:rFonts w:ascii="微軟正黑體" w:eastAsia="微軟正黑體" w:hAnsi="微軟正黑體" w:hint="eastAsia"/>
          <w:sz w:val="28"/>
          <w:szCs w:val="28"/>
        </w:rPr>
        <w:t>)</w:t>
      </w:r>
      <w:r w:rsidR="000C0AA2">
        <w:rPr>
          <w:rFonts w:ascii="微軟正黑體" w:eastAsia="微軟正黑體" w:hAnsi="微軟正黑體" w:hint="eastAsia"/>
          <w:sz w:val="28"/>
          <w:szCs w:val="28"/>
        </w:rPr>
        <w:t>10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:</w:t>
      </w:r>
      <w:r w:rsidR="000C0AA2">
        <w:rPr>
          <w:rFonts w:ascii="微軟正黑體" w:eastAsia="微軟正黑體" w:hAnsi="微軟正黑體" w:hint="eastAsia"/>
          <w:sz w:val="28"/>
          <w:szCs w:val="28"/>
        </w:rPr>
        <w:t>0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0~16:30</w:t>
      </w:r>
    </w:p>
    <w:p w14:paraId="3167BD09" w14:textId="6AE57EBB" w:rsidR="00E647CC" w:rsidRPr="003A00B9" w:rsidRDefault="00E647CC" w:rsidP="00E647CC">
      <w:pPr>
        <w:pStyle w:val="a7"/>
        <w:numPr>
          <w:ilvl w:val="3"/>
          <w:numId w:val="33"/>
        </w:numPr>
        <w:spacing w:line="400" w:lineRule="exact"/>
        <w:ind w:leftChars="0" w:left="1701" w:hanging="425"/>
        <w:rPr>
          <w:rFonts w:ascii="微軟正黑體" w:eastAsia="微軟正黑體" w:hAnsi="微軟正黑體"/>
          <w:sz w:val="28"/>
          <w:szCs w:val="28"/>
        </w:rPr>
      </w:pPr>
      <w:r w:rsidRPr="003A00B9">
        <w:rPr>
          <w:rFonts w:ascii="微軟正黑體" w:eastAsia="微軟正黑體" w:hAnsi="微軟正黑體" w:hint="eastAsia"/>
          <w:sz w:val="28"/>
          <w:szCs w:val="28"/>
        </w:rPr>
        <w:t>對象：適合社團/社區中新上任組織幹部及儲備幹部、增能種籽</w:t>
      </w:r>
      <w:r w:rsidR="000F0581">
        <w:rPr>
          <w:rFonts w:ascii="微軟正黑體" w:eastAsia="微軟正黑體" w:hAnsi="微軟正黑體" w:hint="eastAsia"/>
          <w:sz w:val="28"/>
          <w:szCs w:val="28"/>
        </w:rPr>
        <w:t>講師</w:t>
      </w:r>
      <w:r w:rsidRPr="003A00B9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3CBD284" w14:textId="77777777" w:rsidR="00DA023F" w:rsidRPr="003A00B9" w:rsidRDefault="00DA023F" w:rsidP="00E647CC">
      <w:pPr>
        <w:pStyle w:val="a7"/>
        <w:numPr>
          <w:ilvl w:val="3"/>
          <w:numId w:val="33"/>
        </w:numPr>
        <w:spacing w:line="400" w:lineRule="exact"/>
        <w:ind w:leftChars="0" w:left="1701" w:hanging="425"/>
        <w:rPr>
          <w:rFonts w:ascii="微軟正黑體" w:eastAsia="微軟正黑體" w:hAnsi="微軟正黑體"/>
          <w:sz w:val="28"/>
          <w:szCs w:val="28"/>
        </w:rPr>
      </w:pPr>
      <w:r w:rsidRPr="003A00B9">
        <w:rPr>
          <w:rFonts w:ascii="微軟正黑體" w:eastAsia="微軟正黑體" w:hAnsi="微軟正黑體" w:hint="eastAsia"/>
          <w:sz w:val="28"/>
          <w:szCs w:val="28"/>
        </w:rPr>
        <w:t>人數：36人，每單位至多3人。</w:t>
      </w:r>
    </w:p>
    <w:tbl>
      <w:tblPr>
        <w:tblStyle w:val="1-60"/>
        <w:tblW w:w="10740" w:type="dxa"/>
        <w:tblLook w:val="04A0" w:firstRow="1" w:lastRow="0" w:firstColumn="1" w:lastColumn="0" w:noHBand="0" w:noVBand="1"/>
      </w:tblPr>
      <w:tblGrid>
        <w:gridCol w:w="1815"/>
        <w:gridCol w:w="2688"/>
        <w:gridCol w:w="3685"/>
        <w:gridCol w:w="2552"/>
      </w:tblGrid>
      <w:tr w:rsidR="00BE786B" w:rsidRPr="003A00B9" w14:paraId="3F80E159" w14:textId="77777777" w:rsidTr="007E3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Align w:val="center"/>
          </w:tcPr>
          <w:p w14:paraId="6D580065" w14:textId="77777777" w:rsidR="00BE786B" w:rsidRPr="003A00B9" w:rsidRDefault="00BE786B" w:rsidP="001E7F0D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2688" w:type="dxa"/>
            <w:vAlign w:val="center"/>
          </w:tcPr>
          <w:p w14:paraId="64141900" w14:textId="77777777" w:rsidR="00BE786B" w:rsidRPr="003A00B9" w:rsidRDefault="00BE786B" w:rsidP="001E7F0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3685" w:type="dxa"/>
            <w:vAlign w:val="center"/>
          </w:tcPr>
          <w:p w14:paraId="72100E02" w14:textId="77777777" w:rsidR="00BE786B" w:rsidRPr="003A00B9" w:rsidRDefault="00BE786B" w:rsidP="001E7F0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內容</w:t>
            </w:r>
          </w:p>
        </w:tc>
        <w:tc>
          <w:tcPr>
            <w:tcW w:w="2552" w:type="dxa"/>
            <w:vAlign w:val="center"/>
          </w:tcPr>
          <w:p w14:paraId="6CF649FA" w14:textId="77777777" w:rsidR="00BE786B" w:rsidRPr="003A00B9" w:rsidRDefault="00BE786B" w:rsidP="001E7F0D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7E3A07" w:rsidRPr="003A00B9" w14:paraId="74C47118" w14:textId="77777777" w:rsidTr="007E3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Align w:val="center"/>
          </w:tcPr>
          <w:p w14:paraId="4E51F1F7" w14:textId="2D576B92" w:rsidR="007E3A07" w:rsidRPr="003A00B9" w:rsidRDefault="000C0AA2" w:rsidP="007E3A0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7E3A07"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7E3A07"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0-12:30</w:t>
            </w:r>
          </w:p>
          <w:p w14:paraId="38BC7A61" w14:textId="27EE739B" w:rsidR="007E3A07" w:rsidRPr="006E2AAF" w:rsidRDefault="007E3A07" w:rsidP="007E3A0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【</w:t>
            </w:r>
            <w:r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30</w:t>
            </w:r>
            <w:r w:rsidR="00FF334B"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</w:t>
            </w:r>
            <w:r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會議室</w:t>
            </w: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】</w:t>
            </w:r>
          </w:p>
        </w:tc>
        <w:tc>
          <w:tcPr>
            <w:tcW w:w="2688" w:type="dxa"/>
            <w:vAlign w:val="center"/>
          </w:tcPr>
          <w:p w14:paraId="31AFB96D" w14:textId="77777777" w:rsidR="007E3A07" w:rsidRPr="003A00B9" w:rsidRDefault="007E3A07" w:rsidP="007E3A07">
            <w:pPr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「女人</w:t>
            </w:r>
            <w:proofErr w:type="gramStart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最懂女人心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」~打造</w:t>
            </w:r>
            <w:proofErr w:type="gramStart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最挺斜槓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百變媽媽的全方位社群</w:t>
            </w:r>
          </w:p>
        </w:tc>
        <w:tc>
          <w:tcPr>
            <w:tcW w:w="3685" w:type="dxa"/>
            <w:vAlign w:val="center"/>
          </w:tcPr>
          <w:p w14:paraId="3D694A70" w14:textId="77777777" w:rsidR="007E3A07" w:rsidRPr="003A00B9" w:rsidRDefault="007E3A07" w:rsidP="007E3A07">
            <w:pPr>
              <w:pStyle w:val="a7"/>
              <w:numPr>
                <w:ilvl w:val="0"/>
                <w:numId w:val="27"/>
              </w:numPr>
              <w:spacing w:line="44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用最貼近婦女生活需求的體貼開創全方位社群</w:t>
            </w:r>
          </w:p>
          <w:p w14:paraId="0B597B3D" w14:textId="77777777" w:rsidR="007E3A07" w:rsidRPr="003A00B9" w:rsidRDefault="007E3A07" w:rsidP="007E3A07">
            <w:pPr>
              <w:pStyle w:val="a7"/>
              <w:numPr>
                <w:ilvl w:val="0"/>
                <w:numId w:val="27"/>
              </w:numPr>
              <w:spacing w:line="440" w:lineRule="exact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連結每</w:t>
            </w:r>
            <w:proofErr w:type="gramStart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個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媽媽發揮群力打造女性互助交流平台</w:t>
            </w:r>
          </w:p>
        </w:tc>
        <w:tc>
          <w:tcPr>
            <w:tcW w:w="2552" w:type="dxa"/>
            <w:vAlign w:val="center"/>
          </w:tcPr>
          <w:p w14:paraId="02D990C1" w14:textId="77777777" w:rsidR="007E3A07" w:rsidRPr="003A00B9" w:rsidRDefault="007E3A07" w:rsidP="007E3A07">
            <w:pPr>
              <w:snapToGrid w:val="0"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高雅雪</w:t>
            </w:r>
          </w:p>
          <w:p w14:paraId="6F92FB6D" w14:textId="77777777" w:rsidR="007E3A07" w:rsidRPr="003A00B9" w:rsidRDefault="007E3A07" w:rsidP="007E3A07">
            <w:pPr>
              <w:snapToGrid w:val="0"/>
              <w:spacing w:line="4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現任</w:t>
            </w:r>
            <w:proofErr w:type="gramStart"/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｜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小村子創辦人</w:t>
            </w:r>
          </w:p>
        </w:tc>
      </w:tr>
      <w:tr w:rsidR="007E3A07" w:rsidRPr="003A00B9" w14:paraId="54844117" w14:textId="77777777" w:rsidTr="002306B8">
        <w:trPr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vAlign w:val="center"/>
          </w:tcPr>
          <w:p w14:paraId="2F33973D" w14:textId="77777777" w:rsidR="007E3A07" w:rsidRPr="003A00B9" w:rsidRDefault="007E3A07" w:rsidP="007E3A0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13:30-16:30</w:t>
            </w:r>
          </w:p>
          <w:p w14:paraId="693DB9D4" w14:textId="01D82E6A" w:rsidR="007E3A07" w:rsidRPr="006E2AAF" w:rsidRDefault="007E3A07" w:rsidP="007E3A07">
            <w:pPr>
              <w:spacing w:line="500" w:lineRule="exact"/>
              <w:jc w:val="center"/>
              <w:rPr>
                <w:rFonts w:ascii="微軟正黑體" w:eastAsia="微軟正黑體" w:hAnsi="微軟正黑體"/>
                <w:i/>
                <w:sz w:val="26"/>
                <w:szCs w:val="26"/>
              </w:rPr>
            </w:pP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【</w:t>
            </w:r>
            <w:r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30</w:t>
            </w:r>
            <w:r w:rsidR="00FF334B"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</w:t>
            </w:r>
            <w:r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會議室</w:t>
            </w: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】</w:t>
            </w:r>
          </w:p>
        </w:tc>
        <w:tc>
          <w:tcPr>
            <w:tcW w:w="2688" w:type="dxa"/>
            <w:vAlign w:val="center"/>
          </w:tcPr>
          <w:p w14:paraId="000EDC7A" w14:textId="77777777" w:rsidR="007E3A07" w:rsidRPr="003A00B9" w:rsidRDefault="007E3A07" w:rsidP="007E3A07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「桌」住</w:t>
            </w: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 xml:space="preserve"> SDGs~</w:t>
            </w: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接軌世界新潮流</w:t>
            </w:r>
          </w:p>
        </w:tc>
        <w:tc>
          <w:tcPr>
            <w:tcW w:w="3685" w:type="dxa"/>
            <w:vAlign w:val="center"/>
          </w:tcPr>
          <w:p w14:paraId="552CDB5B" w14:textId="77777777" w:rsidR="007E3A07" w:rsidRPr="003A00B9" w:rsidRDefault="007E3A07" w:rsidP="007E3A07">
            <w:pPr>
              <w:pStyle w:val="a7"/>
              <w:numPr>
                <w:ilvl w:val="0"/>
                <w:numId w:val="28"/>
              </w:numPr>
              <w:spacing w:line="44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透過遊戲認識永續發展議題（</w:t>
            </w: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SDGs</w:t>
            </w: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  <w:p w14:paraId="34E82440" w14:textId="77777777" w:rsidR="007E3A07" w:rsidRPr="003A00B9" w:rsidRDefault="007E3A07" w:rsidP="007E3A07">
            <w:pPr>
              <w:pStyle w:val="a7"/>
              <w:numPr>
                <w:ilvl w:val="0"/>
                <w:numId w:val="28"/>
              </w:numPr>
              <w:spacing w:line="440" w:lineRule="exact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讓現在做的每件</w:t>
            </w:r>
            <w:proofErr w:type="gramStart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事變成永續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的好事</w:t>
            </w:r>
          </w:p>
        </w:tc>
        <w:tc>
          <w:tcPr>
            <w:tcW w:w="2552" w:type="dxa"/>
            <w:vAlign w:val="center"/>
          </w:tcPr>
          <w:p w14:paraId="48C38BD5" w14:textId="77777777" w:rsidR="007E3A07" w:rsidRPr="003A00B9" w:rsidRDefault="007E3A07" w:rsidP="007E3A07">
            <w:pPr>
              <w:spacing w:line="440" w:lineRule="exact"/>
              <w:ind w:rightChars="-104"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邱鈞評</w:t>
            </w:r>
          </w:p>
          <w:p w14:paraId="10D84964" w14:textId="77777777" w:rsidR="007E3A07" w:rsidRPr="003A00B9" w:rsidRDefault="007E3A07" w:rsidP="007E3A07">
            <w:pPr>
              <w:spacing w:line="4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現任</w:t>
            </w:r>
            <w:proofErr w:type="gramStart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｜好氏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社會企業共同創辦人</w:t>
            </w:r>
          </w:p>
        </w:tc>
      </w:tr>
    </w:tbl>
    <w:p w14:paraId="10B094F5" w14:textId="4C62F893" w:rsidR="007E3A07" w:rsidRPr="003A00B9" w:rsidRDefault="00027541" w:rsidP="002306B8">
      <w:pPr>
        <w:tabs>
          <w:tab w:val="left" w:pos="142"/>
          <w:tab w:val="left" w:pos="284"/>
        </w:tabs>
        <w:snapToGrid w:val="0"/>
        <w:spacing w:afterLines="20" w:after="72" w:line="180" w:lineRule="auto"/>
        <w:rPr>
          <w:rFonts w:ascii="微軟正黑體" w:eastAsia="微軟正黑體" w:hAnsi="微軟正黑體"/>
          <w:b/>
          <w:sz w:val="28"/>
          <w:szCs w:val="28"/>
        </w:rPr>
      </w:pPr>
      <w:r w:rsidRPr="003A00B9">
        <w:rPr>
          <w:b/>
          <w:bCs/>
        </w:rPr>
        <w:br w:type="page"/>
      </w:r>
      <w:r w:rsidR="007E3A07" w:rsidRPr="003A00B9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婦女組織領導人才工作坊</w:t>
      </w:r>
      <w:r w:rsidR="007E3A07" w:rsidRPr="003A00B9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（掌門領導功力加持篇）</w:t>
      </w:r>
    </w:p>
    <w:tbl>
      <w:tblPr>
        <w:tblStyle w:val="a8"/>
        <w:tblpPr w:leftFromText="181" w:rightFromText="181" w:vertAnchor="text" w:horzAnchor="margin" w:tblpXSpec="center" w:tblpY="1"/>
        <w:tblW w:w="10173" w:type="dxa"/>
        <w:tblLook w:val="04A0" w:firstRow="1" w:lastRow="0" w:firstColumn="1" w:lastColumn="0" w:noHBand="0" w:noVBand="1"/>
      </w:tblPr>
      <w:tblGrid>
        <w:gridCol w:w="1765"/>
        <w:gridCol w:w="1745"/>
        <w:gridCol w:w="144"/>
        <w:gridCol w:w="3684"/>
        <w:gridCol w:w="2835"/>
      </w:tblGrid>
      <w:tr w:rsidR="007E3A07" w:rsidRPr="003A00B9" w14:paraId="534543BA" w14:textId="77777777" w:rsidTr="00D7223E">
        <w:trPr>
          <w:trHeight w:val="561"/>
        </w:trPr>
        <w:tc>
          <w:tcPr>
            <w:tcW w:w="10173" w:type="dxa"/>
            <w:gridSpan w:val="5"/>
            <w:vAlign w:val="center"/>
          </w:tcPr>
          <w:p w14:paraId="614F2543" w14:textId="77777777" w:rsidR="007E3A07" w:rsidRPr="003A00B9" w:rsidRDefault="007E3A07" w:rsidP="001C0047">
            <w:pPr>
              <w:spacing w:line="480" w:lineRule="exact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主題</w:t>
            </w:r>
            <w:proofErr w:type="gramStart"/>
            <w:r w:rsidRPr="003A00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一</w:t>
            </w:r>
            <w:proofErr w:type="gramEnd"/>
            <w:r w:rsidRPr="003A00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  <w:r w:rsidRPr="003A00B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領導人自我探索工作坊</w:t>
            </w:r>
          </w:p>
          <w:p w14:paraId="34556643" w14:textId="77777777" w:rsidR="00E647CC" w:rsidRPr="003A00B9" w:rsidRDefault="007E3A07" w:rsidP="00E647CC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0" w:firstLine="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時間：9/29(三)09:00~16:00</w:t>
            </w:r>
          </w:p>
          <w:p w14:paraId="4B40F9E5" w14:textId="77777777" w:rsidR="00E647CC" w:rsidRPr="003A00B9" w:rsidRDefault="007E3A07" w:rsidP="00E647CC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0" w:firstLine="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對象：適合社團/社區中具備2年以上服務經驗之組織幹部、增能種籽講師。</w:t>
            </w:r>
          </w:p>
          <w:p w14:paraId="16BFB311" w14:textId="77777777" w:rsidR="007E3A07" w:rsidRPr="003A00B9" w:rsidRDefault="007E3A07" w:rsidP="00E647CC">
            <w:pPr>
              <w:pStyle w:val="a7"/>
              <w:numPr>
                <w:ilvl w:val="0"/>
                <w:numId w:val="30"/>
              </w:numPr>
              <w:spacing w:line="400" w:lineRule="exact"/>
              <w:ind w:leftChars="0" w:left="0" w:firstLine="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人數：25人，每單位至多2名。</w:t>
            </w:r>
          </w:p>
        </w:tc>
      </w:tr>
      <w:tr w:rsidR="007E3A07" w:rsidRPr="003A00B9" w14:paraId="394ED042" w14:textId="77777777" w:rsidTr="00D7223E">
        <w:trPr>
          <w:trHeight w:val="132"/>
        </w:trPr>
        <w:tc>
          <w:tcPr>
            <w:tcW w:w="1765" w:type="dxa"/>
            <w:vAlign w:val="center"/>
          </w:tcPr>
          <w:p w14:paraId="23442B63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1745" w:type="dxa"/>
            <w:vAlign w:val="center"/>
          </w:tcPr>
          <w:p w14:paraId="09412F43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3828" w:type="dxa"/>
            <w:gridSpan w:val="2"/>
            <w:vAlign w:val="center"/>
          </w:tcPr>
          <w:p w14:paraId="24BEDCF5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內容</w:t>
            </w:r>
          </w:p>
        </w:tc>
        <w:tc>
          <w:tcPr>
            <w:tcW w:w="2835" w:type="dxa"/>
            <w:vAlign w:val="center"/>
          </w:tcPr>
          <w:p w14:paraId="492F5EA6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7E3A07" w:rsidRPr="003A00B9" w14:paraId="4F32A3B6" w14:textId="77777777" w:rsidTr="00D7223E">
        <w:trPr>
          <w:trHeight w:val="1548"/>
        </w:trPr>
        <w:tc>
          <w:tcPr>
            <w:tcW w:w="1765" w:type="dxa"/>
            <w:vAlign w:val="center"/>
          </w:tcPr>
          <w:p w14:paraId="1F985888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09:00-12:00</w:t>
            </w:r>
          </w:p>
          <w:p w14:paraId="32892A1B" w14:textId="21946FAC" w:rsidR="007E3A07" w:rsidRPr="006E2AAF" w:rsidRDefault="007E3A07" w:rsidP="006E2AAF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【</w:t>
            </w:r>
            <w:r w:rsidR="009D7A6C"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30</w:t>
            </w:r>
            <w:r w:rsidR="009D7A6C"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6</w:t>
            </w:r>
            <w:r w:rsidR="009D7A6C"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會議室</w:t>
            </w: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】</w:t>
            </w:r>
          </w:p>
        </w:tc>
        <w:tc>
          <w:tcPr>
            <w:tcW w:w="1745" w:type="dxa"/>
            <w:vMerge w:val="restart"/>
            <w:vAlign w:val="center"/>
          </w:tcPr>
          <w:p w14:paraId="53211956" w14:textId="77777777" w:rsidR="007E3A07" w:rsidRPr="003A00B9" w:rsidRDefault="007E3A07" w:rsidP="001C0047">
            <w:pPr>
              <w:snapToGrid w:val="0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領導人自我</w:t>
            </w:r>
          </w:p>
          <w:p w14:paraId="37D5D5AE" w14:textId="77777777" w:rsidR="007E3A07" w:rsidRPr="003A00B9" w:rsidRDefault="007E3A07" w:rsidP="001C0047">
            <w:pPr>
              <w:snapToGrid w:val="0"/>
              <w:jc w:val="center"/>
              <w:rPr>
                <w:rFonts w:ascii="微軟正黑體" w:eastAsia="微軟正黑體" w:hAnsi="微軟正黑體" w:cs="DFKaiShu-SB-Estd-BF"/>
                <w:bCs/>
                <w:kern w:val="0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>探索工作坊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21733B18" w14:textId="77777777" w:rsidR="007E3A07" w:rsidRPr="003A00B9" w:rsidRDefault="007E3A07" w:rsidP="007E3A07">
            <w:pPr>
              <w:pStyle w:val="a7"/>
              <w:numPr>
                <w:ilvl w:val="0"/>
                <w:numId w:val="32"/>
              </w:numPr>
              <w:snapToGrid w:val="0"/>
              <w:spacing w:line="44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第一階段：檢視自我情緒狀態，了解自己的領導風格。</w:t>
            </w:r>
          </w:p>
          <w:p w14:paraId="5CAEDB1D" w14:textId="77777777" w:rsidR="007E3A07" w:rsidRPr="003A00B9" w:rsidRDefault="007E3A07" w:rsidP="007E3A07">
            <w:pPr>
              <w:pStyle w:val="a7"/>
              <w:numPr>
                <w:ilvl w:val="0"/>
                <w:numId w:val="32"/>
              </w:numPr>
              <w:snapToGrid w:val="0"/>
              <w:spacing w:line="440" w:lineRule="exact"/>
              <w:ind w:leftChars="0" w:left="357" w:hanging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第二階段：如何建立友善工作氣氛，營造組織成員歸屬感，學習引導組織成員提問，帶領成員學習及反思。</w:t>
            </w:r>
          </w:p>
          <w:p w14:paraId="3B18C7BE" w14:textId="77777777" w:rsidR="007E3A07" w:rsidRPr="003A00B9" w:rsidRDefault="007E3A07" w:rsidP="007E3A07">
            <w:pPr>
              <w:pStyle w:val="a7"/>
              <w:numPr>
                <w:ilvl w:val="0"/>
                <w:numId w:val="32"/>
              </w:numPr>
              <w:snapToGrid w:val="0"/>
              <w:spacing w:line="440" w:lineRule="exact"/>
              <w:ind w:leftChars="0" w:left="357" w:hanging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第三階段：從自我期許與實現組織理念的角度出發，強化自身領導力。</w:t>
            </w:r>
          </w:p>
        </w:tc>
        <w:tc>
          <w:tcPr>
            <w:tcW w:w="2835" w:type="dxa"/>
            <w:vMerge w:val="restart"/>
            <w:vAlign w:val="center"/>
          </w:tcPr>
          <w:p w14:paraId="40B3A68E" w14:textId="77777777" w:rsidR="007E3A07" w:rsidRPr="003A00B9" w:rsidRDefault="007E3A07" w:rsidP="001C0047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陳秋莉</w:t>
            </w:r>
          </w:p>
          <w:p w14:paraId="470969F5" w14:textId="77777777" w:rsidR="007E3A07" w:rsidRPr="003A00B9" w:rsidRDefault="007E3A07" w:rsidP="001C0047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現任</w:t>
            </w:r>
            <w:proofErr w:type="gramStart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｜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中華職能培育發展協會理事長</w:t>
            </w:r>
          </w:p>
        </w:tc>
      </w:tr>
      <w:tr w:rsidR="007E3A07" w:rsidRPr="003A00B9" w14:paraId="5B20A4F6" w14:textId="77777777" w:rsidTr="00D7223E">
        <w:trPr>
          <w:trHeight w:val="907"/>
        </w:trPr>
        <w:tc>
          <w:tcPr>
            <w:tcW w:w="1765" w:type="dxa"/>
            <w:vAlign w:val="center"/>
          </w:tcPr>
          <w:p w14:paraId="64BF506F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13:00-16:00</w:t>
            </w:r>
          </w:p>
          <w:p w14:paraId="1A7DB1EE" w14:textId="77777777" w:rsidR="007E3A07" w:rsidRPr="003A00B9" w:rsidRDefault="007E3A07" w:rsidP="006E2AAF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【</w:t>
            </w:r>
            <w:r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306會議室</w:t>
            </w:r>
            <w:r w:rsidRPr="006E2AAF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】</w:t>
            </w:r>
          </w:p>
        </w:tc>
        <w:tc>
          <w:tcPr>
            <w:tcW w:w="1745" w:type="dxa"/>
            <w:vMerge/>
            <w:vAlign w:val="center"/>
          </w:tcPr>
          <w:p w14:paraId="631FB7BF" w14:textId="77777777" w:rsidR="007E3A07" w:rsidRPr="003A00B9" w:rsidRDefault="007E3A07" w:rsidP="001C0047">
            <w:pPr>
              <w:snapToGrid w:val="0"/>
              <w:jc w:val="center"/>
              <w:rPr>
                <w:rFonts w:ascii="微軟正黑體" w:eastAsia="微軟正黑體" w:hAnsi="微軟正黑體" w:cs="DFKaiShu-SB-Estd-BF"/>
                <w:bCs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52D914BE" w14:textId="77777777" w:rsidR="007E3A07" w:rsidRPr="003A00B9" w:rsidRDefault="007E3A07" w:rsidP="007E3A07">
            <w:pPr>
              <w:pStyle w:val="a7"/>
              <w:numPr>
                <w:ilvl w:val="0"/>
                <w:numId w:val="32"/>
              </w:numPr>
              <w:spacing w:line="50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6CFDAE9D" w14:textId="77777777" w:rsidR="007E3A07" w:rsidRPr="003A00B9" w:rsidRDefault="007E3A07" w:rsidP="001C0047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7E3A07" w:rsidRPr="003A00B9" w14:paraId="1A9B2411" w14:textId="77777777" w:rsidTr="00D7223E">
        <w:trPr>
          <w:trHeight w:val="907"/>
        </w:trPr>
        <w:tc>
          <w:tcPr>
            <w:tcW w:w="10173" w:type="dxa"/>
            <w:gridSpan w:val="5"/>
            <w:vAlign w:val="center"/>
          </w:tcPr>
          <w:p w14:paraId="0E6548D0" w14:textId="77777777" w:rsidR="007E3A07" w:rsidRPr="003A00B9" w:rsidRDefault="007E3A07" w:rsidP="001C0047">
            <w:pPr>
              <w:spacing w:line="48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主題二：「老」服務新創意-方案培力工作坊</w:t>
            </w:r>
          </w:p>
          <w:p w14:paraId="5EA70610" w14:textId="77777777" w:rsidR="00E647CC" w:rsidRPr="003A00B9" w:rsidRDefault="007E3A07" w:rsidP="00E647CC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pacing w:line="400" w:lineRule="exact"/>
              <w:ind w:leftChars="0"/>
              <w:rPr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時間：10/21(四)09:00~16:00</w:t>
            </w:r>
          </w:p>
          <w:p w14:paraId="48A07DFC" w14:textId="77777777" w:rsidR="00B60D64" w:rsidRPr="003A00B9" w:rsidRDefault="007E3A07" w:rsidP="00E647CC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pacing w:line="400" w:lineRule="exact"/>
              <w:ind w:leftChars="0"/>
              <w:rPr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對象：適合有意轉型或創新服務方案之社團/社區，並於團體中有1年以上實</w:t>
            </w:r>
          </w:p>
          <w:p w14:paraId="500E1525" w14:textId="77777777" w:rsidR="00E647CC" w:rsidRPr="003A00B9" w:rsidRDefault="007E3A07" w:rsidP="00B60D64">
            <w:pPr>
              <w:pStyle w:val="a7"/>
              <w:tabs>
                <w:tab w:val="left" w:pos="0"/>
              </w:tabs>
              <w:spacing w:line="400" w:lineRule="exact"/>
              <w:ind w:leftChars="0" w:firstLineChars="300" w:firstLine="840"/>
              <w:rPr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際服務經驗之者。</w:t>
            </w:r>
          </w:p>
          <w:p w14:paraId="474E1C29" w14:textId="77777777" w:rsidR="007E3A07" w:rsidRPr="003A00B9" w:rsidRDefault="007E3A07" w:rsidP="00E647CC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pacing w:line="400" w:lineRule="exact"/>
              <w:ind w:leftChars="0"/>
              <w:rPr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人數：30人，每單位至多2名。</w:t>
            </w:r>
          </w:p>
        </w:tc>
      </w:tr>
      <w:tr w:rsidR="007E3A07" w:rsidRPr="003A00B9" w14:paraId="0EA23254" w14:textId="77777777" w:rsidTr="00D7223E">
        <w:trPr>
          <w:trHeight w:val="372"/>
        </w:trPr>
        <w:tc>
          <w:tcPr>
            <w:tcW w:w="1765" w:type="dxa"/>
            <w:vAlign w:val="center"/>
          </w:tcPr>
          <w:p w14:paraId="4CC36B7A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1889" w:type="dxa"/>
            <w:gridSpan w:val="2"/>
            <w:vAlign w:val="center"/>
          </w:tcPr>
          <w:p w14:paraId="7FFF1636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3684" w:type="dxa"/>
            <w:vAlign w:val="center"/>
          </w:tcPr>
          <w:p w14:paraId="78040F39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內容</w:t>
            </w:r>
          </w:p>
        </w:tc>
        <w:tc>
          <w:tcPr>
            <w:tcW w:w="2835" w:type="dxa"/>
            <w:vAlign w:val="center"/>
          </w:tcPr>
          <w:p w14:paraId="4EC8F66A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7E3A07" w:rsidRPr="003A00B9" w14:paraId="1651626C" w14:textId="77777777" w:rsidTr="00D7223E">
        <w:trPr>
          <w:trHeight w:val="372"/>
        </w:trPr>
        <w:tc>
          <w:tcPr>
            <w:tcW w:w="1765" w:type="dxa"/>
            <w:vAlign w:val="center"/>
          </w:tcPr>
          <w:p w14:paraId="7F71709E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09:00-12:00</w:t>
            </w:r>
          </w:p>
          <w:p w14:paraId="3DFA4EC4" w14:textId="77777777" w:rsidR="007E3A07" w:rsidRPr="006E2AAF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【301會議室】</w:t>
            </w:r>
          </w:p>
        </w:tc>
        <w:tc>
          <w:tcPr>
            <w:tcW w:w="1889" w:type="dxa"/>
            <w:gridSpan w:val="2"/>
            <w:vAlign w:val="center"/>
          </w:tcPr>
          <w:p w14:paraId="46AC884C" w14:textId="77777777" w:rsidR="007E3A07" w:rsidRPr="003A00B9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創新也可以很簡單</w:t>
            </w:r>
          </w:p>
        </w:tc>
        <w:tc>
          <w:tcPr>
            <w:tcW w:w="3684" w:type="dxa"/>
            <w:vAlign w:val="center"/>
          </w:tcPr>
          <w:p w14:paraId="63F5B64E" w14:textId="77777777" w:rsidR="007E3A07" w:rsidRPr="003A00B9" w:rsidRDefault="007E3A07" w:rsidP="007E3A07">
            <w:pPr>
              <w:pStyle w:val="a7"/>
              <w:numPr>
                <w:ilvl w:val="0"/>
                <w:numId w:val="31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創新可以有哪些類型?</w:t>
            </w:r>
          </w:p>
          <w:p w14:paraId="645FC159" w14:textId="77777777" w:rsidR="007E3A07" w:rsidRPr="003A00B9" w:rsidRDefault="007E3A07" w:rsidP="007E3A07">
            <w:pPr>
              <w:pStyle w:val="a7"/>
              <w:numPr>
                <w:ilvl w:val="0"/>
                <w:numId w:val="31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盤點組織內部資源及外部資源</w:t>
            </w:r>
          </w:p>
        </w:tc>
        <w:tc>
          <w:tcPr>
            <w:tcW w:w="2835" w:type="dxa"/>
            <w:vMerge w:val="restart"/>
            <w:vAlign w:val="center"/>
          </w:tcPr>
          <w:p w14:paraId="48896C91" w14:textId="77777777" w:rsidR="007E3A07" w:rsidRPr="003A00B9" w:rsidRDefault="007E3A07" w:rsidP="001C0047">
            <w:pPr>
              <w:spacing w:line="500" w:lineRule="exact"/>
              <w:ind w:rightChars="-104" w:right="-25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黃珮婷</w:t>
            </w:r>
          </w:p>
          <w:p w14:paraId="5B16CC78" w14:textId="77777777" w:rsidR="007E3A07" w:rsidRPr="003A00B9" w:rsidRDefault="007E3A07" w:rsidP="00EF6186">
            <w:pPr>
              <w:spacing w:line="500" w:lineRule="exact"/>
              <w:ind w:left="280" w:hangingChars="100" w:hanging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現任</w:t>
            </w:r>
            <w:proofErr w:type="gramStart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｜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串門子社會設計有限公司執行長</w:t>
            </w:r>
          </w:p>
          <w:p w14:paraId="274F23E9" w14:textId="77777777" w:rsidR="00EF6186" w:rsidRDefault="007E3A07" w:rsidP="00EF6186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曾任</w:t>
            </w:r>
            <w:proofErr w:type="gramStart"/>
            <w:r w:rsidRPr="003A00B9">
              <w:rPr>
                <w:rFonts w:ascii="微軟正黑體" w:eastAsia="微軟正黑體" w:hAnsi="微軟正黑體"/>
                <w:sz w:val="28"/>
                <w:szCs w:val="28"/>
              </w:rPr>
              <w:t>｜</w:t>
            </w:r>
            <w:proofErr w:type="gramEnd"/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弘道老人福利</w:t>
            </w:r>
            <w:r w:rsidR="00EF618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EF6186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</w:p>
          <w:p w14:paraId="14AEF09D" w14:textId="195D31E0" w:rsidR="007E3A07" w:rsidRPr="003A00B9" w:rsidRDefault="007E3A07" w:rsidP="00EF6186">
            <w:pPr>
              <w:spacing w:line="500" w:lineRule="exact"/>
              <w:ind w:firstLineChars="100" w:firstLine="28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00B9">
              <w:rPr>
                <w:rFonts w:ascii="微軟正黑體" w:eastAsia="微軟正黑體" w:hAnsi="微軟正黑體" w:hint="eastAsia"/>
                <w:sz w:val="28"/>
                <w:szCs w:val="28"/>
              </w:rPr>
              <w:t>基金會研發處主任</w:t>
            </w:r>
          </w:p>
        </w:tc>
      </w:tr>
      <w:tr w:rsidR="007E3A07" w:rsidRPr="009D58E0" w14:paraId="467A3684" w14:textId="77777777" w:rsidTr="00D7223E">
        <w:trPr>
          <w:trHeight w:val="372"/>
        </w:trPr>
        <w:tc>
          <w:tcPr>
            <w:tcW w:w="1765" w:type="dxa"/>
            <w:vAlign w:val="center"/>
          </w:tcPr>
          <w:p w14:paraId="4B39833B" w14:textId="77777777" w:rsidR="007E3A07" w:rsidRPr="009D58E0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58E0">
              <w:rPr>
                <w:rFonts w:ascii="微軟正黑體" w:eastAsia="微軟正黑體" w:hAnsi="微軟正黑體" w:hint="eastAsia"/>
                <w:sz w:val="28"/>
                <w:szCs w:val="28"/>
              </w:rPr>
              <w:t>13:00-16:00</w:t>
            </w:r>
          </w:p>
          <w:p w14:paraId="786C3889" w14:textId="77777777" w:rsidR="007E3A07" w:rsidRPr="006E2AAF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6E2AAF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【301會議室】</w:t>
            </w:r>
          </w:p>
        </w:tc>
        <w:tc>
          <w:tcPr>
            <w:tcW w:w="1889" w:type="dxa"/>
            <w:gridSpan w:val="2"/>
            <w:vAlign w:val="center"/>
          </w:tcPr>
          <w:p w14:paraId="6AC1D242" w14:textId="77777777" w:rsidR="007E3A07" w:rsidRPr="009D58E0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58E0">
              <w:rPr>
                <w:rFonts w:ascii="微軟正黑體" w:eastAsia="微軟正黑體" w:hAnsi="微軟正黑體" w:hint="eastAsia"/>
                <w:sz w:val="28"/>
                <w:szCs w:val="28"/>
              </w:rPr>
              <w:t>方案創新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</w:p>
          <w:p w14:paraId="28AC1CCC" w14:textId="77777777" w:rsidR="007E3A07" w:rsidRPr="009D58E0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58E0">
              <w:rPr>
                <w:rFonts w:ascii="微軟正黑體" w:eastAsia="微軟正黑體" w:hAnsi="微軟正黑體" w:hint="eastAsia"/>
                <w:sz w:val="28"/>
                <w:szCs w:val="28"/>
              </w:rPr>
              <w:t>腦力激盪與分享</w:t>
            </w:r>
          </w:p>
        </w:tc>
        <w:tc>
          <w:tcPr>
            <w:tcW w:w="3684" w:type="dxa"/>
            <w:vAlign w:val="center"/>
          </w:tcPr>
          <w:p w14:paraId="6DD98A62" w14:textId="77777777" w:rsidR="007E3A07" w:rsidRPr="009D58E0" w:rsidRDefault="007E3A07" w:rsidP="007E3A07">
            <w:pPr>
              <w:pStyle w:val="a7"/>
              <w:numPr>
                <w:ilvl w:val="0"/>
                <w:numId w:val="16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58E0">
              <w:rPr>
                <w:rFonts w:ascii="微軟正黑體" w:eastAsia="微軟正黑體" w:hAnsi="微軟正黑體" w:hint="eastAsia"/>
                <w:sz w:val="28"/>
                <w:szCs w:val="28"/>
              </w:rPr>
              <w:t>創新方案及現有服務再提升分組腦力激盪</w:t>
            </w:r>
          </w:p>
          <w:p w14:paraId="4D9ECE5B" w14:textId="77777777" w:rsidR="007E3A07" w:rsidRPr="009D58E0" w:rsidRDefault="007E3A07" w:rsidP="007E3A07">
            <w:pPr>
              <w:pStyle w:val="a7"/>
              <w:numPr>
                <w:ilvl w:val="0"/>
                <w:numId w:val="16"/>
              </w:numPr>
              <w:spacing w:line="440" w:lineRule="exact"/>
              <w:ind w:leftChars="0" w:left="357" w:hanging="35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D58E0">
              <w:rPr>
                <w:rFonts w:ascii="微軟正黑體" w:eastAsia="微軟正黑體" w:hAnsi="微軟正黑體" w:hint="eastAsia"/>
                <w:sz w:val="28"/>
                <w:szCs w:val="28"/>
              </w:rPr>
              <w:t>學員分組發表成果創意方案</w:t>
            </w:r>
          </w:p>
        </w:tc>
        <w:tc>
          <w:tcPr>
            <w:tcW w:w="2835" w:type="dxa"/>
            <w:vMerge/>
            <w:vAlign w:val="center"/>
          </w:tcPr>
          <w:p w14:paraId="605F6388" w14:textId="77777777" w:rsidR="007E3A07" w:rsidRPr="009D58E0" w:rsidRDefault="007E3A07" w:rsidP="001C004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598A4530" w14:textId="77777777" w:rsidR="00027541" w:rsidRDefault="00BC0983" w:rsidP="00027541">
      <w:pPr>
        <w:widowControl/>
        <w:tabs>
          <w:tab w:val="left" w:pos="3844"/>
        </w:tabs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ab/>
      </w:r>
      <w:r w:rsidR="00027541" w:rsidRPr="00027541">
        <w:rPr>
          <w:rFonts w:ascii="微軟正黑體" w:eastAsia="微軟正黑體" w:hAnsi="微軟正黑體"/>
          <w:b/>
        </w:rPr>
        <w:t>（</w:t>
      </w:r>
      <w:r w:rsidR="00027541" w:rsidRPr="00027541">
        <w:rPr>
          <w:rFonts w:ascii="微軟正黑體" w:eastAsia="微軟正黑體" w:hAnsi="微軟正黑體" w:hint="eastAsia"/>
          <w:b/>
        </w:rPr>
        <w:t>報名表詳如第</w:t>
      </w:r>
      <w:r w:rsidR="00400725">
        <w:rPr>
          <w:rFonts w:ascii="微軟正黑體" w:eastAsia="微軟正黑體" w:hAnsi="微軟正黑體" w:hint="eastAsia"/>
          <w:b/>
        </w:rPr>
        <w:t>3</w:t>
      </w:r>
      <w:r w:rsidR="00027541" w:rsidRPr="00027541">
        <w:rPr>
          <w:rFonts w:ascii="微軟正黑體" w:eastAsia="微軟正黑體" w:hAnsi="微軟正黑體" w:hint="eastAsia"/>
          <w:b/>
        </w:rPr>
        <w:t>頁</w:t>
      </w:r>
      <w:r w:rsidR="00027541" w:rsidRPr="00027541">
        <w:rPr>
          <w:rFonts w:ascii="微軟正黑體" w:eastAsia="微軟正黑體" w:hAnsi="微軟正黑體"/>
          <w:b/>
        </w:rPr>
        <w:t>）</w:t>
      </w:r>
    </w:p>
    <w:p w14:paraId="47BC4A63" w14:textId="11FF4D92" w:rsidR="00BC0983" w:rsidRPr="00127D8A" w:rsidRDefault="00036EF0" w:rsidP="00036EF0">
      <w:pPr>
        <w:widowControl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 xml:space="preserve">            </w:t>
      </w:r>
      <w:r w:rsidRPr="00036EF0">
        <w:rPr>
          <w:rFonts w:ascii="微軟正黑體" w:eastAsia="微軟正黑體" w:hAnsi="微軟正黑體" w:hint="eastAsia"/>
          <w:b/>
          <w:sz w:val="28"/>
          <w:szCs w:val="28"/>
        </w:rPr>
        <w:t>婦女組織領導人才工作坊</w:t>
      </w:r>
      <w:r w:rsidR="008422BD" w:rsidRPr="00127D8A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 w:rsidR="00323566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</w:p>
    <w:tbl>
      <w:tblPr>
        <w:tblStyle w:val="a8"/>
        <w:tblW w:w="10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45"/>
        <w:gridCol w:w="1417"/>
        <w:gridCol w:w="1843"/>
        <w:gridCol w:w="1417"/>
        <w:gridCol w:w="1418"/>
        <w:gridCol w:w="2610"/>
        <w:gridCol w:w="858"/>
      </w:tblGrid>
      <w:tr w:rsidR="004E0C0C" w:rsidRPr="00487229" w14:paraId="60DFB085" w14:textId="77777777" w:rsidTr="00075EE3">
        <w:trPr>
          <w:trHeight w:val="389"/>
          <w:jc w:val="center"/>
        </w:trPr>
        <w:tc>
          <w:tcPr>
            <w:tcW w:w="1345" w:type="dxa"/>
            <w:vMerge w:val="restart"/>
            <w:shd w:val="clear" w:color="auto" w:fill="F2DBDB" w:themeFill="accent2" w:themeFillTint="33"/>
            <w:vAlign w:val="center"/>
          </w:tcPr>
          <w:p w14:paraId="1D7EA12B" w14:textId="77777777"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3260" w:type="dxa"/>
            <w:gridSpan w:val="2"/>
            <w:vMerge w:val="restart"/>
          </w:tcPr>
          <w:p w14:paraId="1DF9A300" w14:textId="77777777"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CEEE935" w14:textId="77777777"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66404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4886" w:type="dxa"/>
            <w:gridSpan w:val="3"/>
            <w:tcBorders>
              <w:bottom w:val="single" w:sz="4" w:space="0" w:color="auto"/>
            </w:tcBorders>
          </w:tcPr>
          <w:p w14:paraId="44753E31" w14:textId="77777777" w:rsidR="004E0C0C" w:rsidRPr="00487229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E0C0C" w:rsidRPr="00487229" w14:paraId="70925FEE" w14:textId="77777777" w:rsidTr="00075EE3">
        <w:trPr>
          <w:trHeight w:val="497"/>
          <w:jc w:val="center"/>
        </w:trPr>
        <w:tc>
          <w:tcPr>
            <w:tcW w:w="1345" w:type="dxa"/>
            <w:vMerge/>
            <w:shd w:val="clear" w:color="auto" w:fill="F2DBDB" w:themeFill="accent2" w:themeFillTint="33"/>
            <w:vAlign w:val="center"/>
          </w:tcPr>
          <w:p w14:paraId="0083CC8A" w14:textId="77777777"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14:paraId="5B4A8506" w14:textId="77777777"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4DE2E8A" w14:textId="77777777" w:rsidR="004E0C0C" w:rsidRPr="00366404" w:rsidRDefault="004E0C0C" w:rsidP="003C1CB0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AC56FF" w14:textId="77777777" w:rsidR="004E0C0C" w:rsidRPr="00487229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E0C0C" w:rsidRPr="00487229" w14:paraId="3FBB695B" w14:textId="77777777" w:rsidTr="0022621B">
        <w:trPr>
          <w:trHeight w:val="567"/>
          <w:jc w:val="center"/>
        </w:trPr>
        <w:tc>
          <w:tcPr>
            <w:tcW w:w="1345" w:type="dxa"/>
            <w:vMerge/>
            <w:shd w:val="clear" w:color="auto" w:fill="F2DBDB" w:themeFill="accent2" w:themeFillTint="33"/>
            <w:vAlign w:val="center"/>
          </w:tcPr>
          <w:p w14:paraId="3A7731DC" w14:textId="77777777"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</w:tcPr>
          <w:p w14:paraId="09C09D44" w14:textId="77777777" w:rsidR="004E0C0C" w:rsidRPr="00366404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D5DF319" w14:textId="77777777" w:rsidR="004E0C0C" w:rsidRPr="004E0C0C" w:rsidRDefault="004E0C0C" w:rsidP="004C4CC5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0C0C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="004C4CC5">
              <w:rPr>
                <w:rFonts w:ascii="微軟正黑體" w:eastAsia="微軟正黑體" w:hAnsi="微軟正黑體" w:hint="eastAsia"/>
                <w:sz w:val="28"/>
                <w:szCs w:val="28"/>
              </w:rPr>
              <w:t>-mail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</w:tcBorders>
          </w:tcPr>
          <w:p w14:paraId="5843E52A" w14:textId="77777777" w:rsidR="004E0C0C" w:rsidRPr="00487229" w:rsidRDefault="004E0C0C" w:rsidP="004E0C0C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75EE3" w:rsidRPr="004E0C0C" w14:paraId="02A6011D" w14:textId="77777777" w:rsidTr="00EF6186">
        <w:trPr>
          <w:jc w:val="center"/>
        </w:trPr>
        <w:tc>
          <w:tcPr>
            <w:tcW w:w="1345" w:type="dxa"/>
            <w:shd w:val="clear" w:color="auto" w:fill="F2DBDB" w:themeFill="accent2" w:themeFillTint="33"/>
            <w:vAlign w:val="center"/>
          </w:tcPr>
          <w:p w14:paraId="13C58D85" w14:textId="77777777" w:rsidR="00075EE3" w:rsidRPr="004E0C0C" w:rsidRDefault="00075EE3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1CD2E968" w14:textId="77777777" w:rsidR="00075EE3" w:rsidRPr="004E0C0C" w:rsidRDefault="00075EE3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6250F633" w14:textId="77777777" w:rsidR="00075EE3" w:rsidRDefault="00075EE3" w:rsidP="00323566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社團/社區</w:t>
            </w:r>
          </w:p>
          <w:p w14:paraId="5701DDF0" w14:textId="77777777" w:rsidR="00075EE3" w:rsidRPr="00323566" w:rsidRDefault="00075EE3" w:rsidP="00323566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>
              <w:rPr>
                <w:rFonts w:ascii="微軟正黑體" w:eastAsia="微軟正黑體" w:hAnsi="微軟正黑體" w:hint="eastAsia"/>
                <w:spacing w:val="-14"/>
                <w:szCs w:val="24"/>
              </w:rPr>
              <w:t>服務經驗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7DAC311A" w14:textId="77777777" w:rsidR="00075EE3" w:rsidRPr="00323566" w:rsidRDefault="00075EE3" w:rsidP="00323566">
            <w:pPr>
              <w:snapToGrid w:val="0"/>
              <w:jc w:val="center"/>
              <w:rPr>
                <w:rFonts w:ascii="微軟正黑體" w:eastAsia="微軟正黑體" w:hAnsi="微軟正黑體"/>
                <w:spacing w:val="-14"/>
                <w:szCs w:val="24"/>
              </w:rPr>
            </w:pPr>
            <w:r w:rsidRPr="0032356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14:paraId="51E4A862" w14:textId="77777777" w:rsidR="00075EE3" w:rsidRPr="004E0C0C" w:rsidRDefault="00075EE3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2610" w:type="dxa"/>
            <w:shd w:val="clear" w:color="auto" w:fill="F2DBDB" w:themeFill="accent2" w:themeFillTint="33"/>
            <w:vAlign w:val="center"/>
          </w:tcPr>
          <w:p w14:paraId="3ABE50D8" w14:textId="22D5BB1A" w:rsidR="00075EE3" w:rsidRPr="0022621B" w:rsidRDefault="00075EE3" w:rsidP="0022621B">
            <w:pPr>
              <w:snapToGrid w:val="0"/>
              <w:jc w:val="distribute"/>
              <w:rPr>
                <w:rFonts w:ascii="微軟正黑體" w:eastAsia="微軟正黑體" w:hAnsi="微軟正黑體"/>
                <w:sz w:val="22"/>
              </w:rPr>
            </w:pPr>
            <w:r w:rsidRPr="004E0C0C">
              <w:rPr>
                <w:rFonts w:ascii="微軟正黑體" w:eastAsia="微軟正黑體" w:hAnsi="微軟正黑體" w:hint="eastAsia"/>
                <w:szCs w:val="24"/>
              </w:rPr>
              <w:t>參加</w:t>
            </w:r>
            <w:r>
              <w:rPr>
                <w:rFonts w:ascii="微軟正黑體" w:eastAsia="微軟正黑體" w:hAnsi="微軟正黑體" w:hint="eastAsia"/>
                <w:szCs w:val="24"/>
              </w:rPr>
              <w:t>場次</w:t>
            </w:r>
          </w:p>
        </w:tc>
        <w:tc>
          <w:tcPr>
            <w:tcW w:w="858" w:type="dxa"/>
            <w:shd w:val="clear" w:color="auto" w:fill="F2DBDB" w:themeFill="accent2" w:themeFillTint="33"/>
            <w:vAlign w:val="center"/>
          </w:tcPr>
          <w:p w14:paraId="32305127" w14:textId="77777777" w:rsidR="00075EE3" w:rsidRPr="00EF6186" w:rsidRDefault="00075EE3" w:rsidP="00323566">
            <w:pPr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EF6186">
              <w:rPr>
                <w:rFonts w:ascii="微軟正黑體" w:eastAsia="微軟正黑體" w:hAnsi="微軟正黑體" w:hint="eastAsia"/>
                <w:szCs w:val="24"/>
              </w:rPr>
              <w:t>餐食</w:t>
            </w:r>
          </w:p>
        </w:tc>
      </w:tr>
      <w:tr w:rsidR="00075EE3" w:rsidRPr="00487229" w14:paraId="63BF4DA8" w14:textId="77777777" w:rsidTr="00EF6186">
        <w:trPr>
          <w:jc w:val="center"/>
        </w:trPr>
        <w:tc>
          <w:tcPr>
            <w:tcW w:w="1345" w:type="dxa"/>
            <w:vAlign w:val="center"/>
          </w:tcPr>
          <w:p w14:paraId="35857500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BE65512" w14:textId="77777777" w:rsidR="00075EE3" w:rsidRPr="0022621B" w:rsidRDefault="00075EE3" w:rsidP="0022621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E5A7CBD" w14:textId="213E843F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1年以下</w:t>
            </w:r>
          </w:p>
          <w:p w14:paraId="60703966" w14:textId="7D2669FE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1年以上</w:t>
            </w:r>
          </w:p>
          <w:p w14:paraId="4C56D69F" w14:textId="043B37C8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3年以上</w:t>
            </w:r>
          </w:p>
        </w:tc>
        <w:tc>
          <w:tcPr>
            <w:tcW w:w="1417" w:type="dxa"/>
            <w:vAlign w:val="center"/>
          </w:tcPr>
          <w:p w14:paraId="3A746010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D961889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25BC4F81" w14:textId="659F88CE" w:rsidR="00075EE3" w:rsidRPr="00EF6186" w:rsidRDefault="00075EE3" w:rsidP="00DA023F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09/09(四)工作坊</w:t>
            </w:r>
          </w:p>
          <w:p w14:paraId="4442D5F0" w14:textId="03DC7DAD" w:rsidR="00075EE3" w:rsidRPr="00EF6186" w:rsidRDefault="00075EE3" w:rsidP="00304E94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09/29(三)工作坊</w:t>
            </w:r>
          </w:p>
          <w:p w14:paraId="0D251280" w14:textId="56AA705F" w:rsidR="00075EE3" w:rsidRPr="00EF6186" w:rsidRDefault="00075EE3" w:rsidP="0022621B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11/4(四)經營課程</w:t>
            </w:r>
          </w:p>
        </w:tc>
        <w:tc>
          <w:tcPr>
            <w:tcW w:w="858" w:type="dxa"/>
            <w:vAlign w:val="center"/>
          </w:tcPr>
          <w:p w14:paraId="624380E1" w14:textId="77777777" w:rsidR="00075EE3" w:rsidRPr="00EF6186" w:rsidRDefault="00075EE3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葷</w:t>
            </w:r>
          </w:p>
          <w:p w14:paraId="52B42369" w14:textId="77777777" w:rsidR="00075EE3" w:rsidRPr="00EF6186" w:rsidRDefault="00075EE3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素</w:t>
            </w:r>
          </w:p>
        </w:tc>
      </w:tr>
      <w:tr w:rsidR="00075EE3" w:rsidRPr="0022621B" w14:paraId="6D86751A" w14:textId="77777777" w:rsidTr="00EF6186">
        <w:trPr>
          <w:jc w:val="center"/>
        </w:trPr>
        <w:tc>
          <w:tcPr>
            <w:tcW w:w="1345" w:type="dxa"/>
            <w:vAlign w:val="center"/>
          </w:tcPr>
          <w:p w14:paraId="3D13100E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F5BC3C0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E716E59" w14:textId="624D73DC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1年以下</w:t>
            </w:r>
          </w:p>
          <w:p w14:paraId="00A31EC2" w14:textId="71ADC0F5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1年以上</w:t>
            </w:r>
          </w:p>
          <w:p w14:paraId="0CDFA477" w14:textId="23BF51EB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3年以上</w:t>
            </w:r>
          </w:p>
        </w:tc>
        <w:tc>
          <w:tcPr>
            <w:tcW w:w="1417" w:type="dxa"/>
            <w:vAlign w:val="center"/>
          </w:tcPr>
          <w:p w14:paraId="7AB50E3E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F061E4" w14:textId="77777777" w:rsidR="00075EE3" w:rsidRPr="00075EE3" w:rsidRDefault="00075EE3" w:rsidP="00075EE3">
            <w:pPr>
              <w:snapToGrid w:val="0"/>
              <w:spacing w:line="168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537C225D" w14:textId="77777777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09/09(四)工作坊</w:t>
            </w:r>
          </w:p>
          <w:p w14:paraId="5C3F24F9" w14:textId="77777777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09/29(三)工作坊</w:t>
            </w:r>
          </w:p>
          <w:p w14:paraId="1D7C8062" w14:textId="7D7A4077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11/4(四)經營課程</w:t>
            </w:r>
          </w:p>
        </w:tc>
        <w:tc>
          <w:tcPr>
            <w:tcW w:w="858" w:type="dxa"/>
            <w:vAlign w:val="center"/>
          </w:tcPr>
          <w:p w14:paraId="4C55F955" w14:textId="77777777" w:rsidR="00075EE3" w:rsidRPr="00EF6186" w:rsidRDefault="00075EE3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葷</w:t>
            </w:r>
          </w:p>
          <w:p w14:paraId="194B0188" w14:textId="77777777" w:rsidR="00075EE3" w:rsidRPr="00EF6186" w:rsidRDefault="00075EE3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素</w:t>
            </w:r>
          </w:p>
        </w:tc>
      </w:tr>
      <w:tr w:rsidR="00075EE3" w:rsidRPr="0022621B" w14:paraId="28A7851D" w14:textId="77777777" w:rsidTr="00EF6186">
        <w:trPr>
          <w:jc w:val="center"/>
        </w:trPr>
        <w:tc>
          <w:tcPr>
            <w:tcW w:w="1345" w:type="dxa"/>
            <w:vAlign w:val="center"/>
          </w:tcPr>
          <w:p w14:paraId="5A475736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E99AB0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5E05D9C" w14:textId="5B6E224C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1年以下</w:t>
            </w:r>
          </w:p>
          <w:p w14:paraId="0B73CCF7" w14:textId="070AB4B9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1年以上</w:t>
            </w:r>
          </w:p>
          <w:p w14:paraId="748AE868" w14:textId="334659F4" w:rsidR="00075EE3" w:rsidRPr="000F0581" w:rsidRDefault="000F0581" w:rsidP="00DA023F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3年以上</w:t>
            </w:r>
          </w:p>
        </w:tc>
        <w:tc>
          <w:tcPr>
            <w:tcW w:w="1417" w:type="dxa"/>
            <w:vAlign w:val="center"/>
          </w:tcPr>
          <w:p w14:paraId="1002E554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24919E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0F7B9174" w14:textId="77777777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09/09(四)工作坊</w:t>
            </w:r>
          </w:p>
          <w:p w14:paraId="1287C8D7" w14:textId="77777777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09/29(三)工作坊</w:t>
            </w:r>
          </w:p>
          <w:p w14:paraId="1ABB47E7" w14:textId="7E308E55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11/4(四)經營課程</w:t>
            </w:r>
          </w:p>
        </w:tc>
        <w:tc>
          <w:tcPr>
            <w:tcW w:w="858" w:type="dxa"/>
            <w:vAlign w:val="center"/>
          </w:tcPr>
          <w:p w14:paraId="1DC219B3" w14:textId="77777777" w:rsidR="00075EE3" w:rsidRPr="00EF6186" w:rsidRDefault="00075EE3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葷</w:t>
            </w:r>
          </w:p>
          <w:p w14:paraId="3A60A505" w14:textId="77777777" w:rsidR="00075EE3" w:rsidRPr="00EF6186" w:rsidRDefault="00075EE3" w:rsidP="004E0C0C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素</w:t>
            </w:r>
          </w:p>
        </w:tc>
      </w:tr>
      <w:tr w:rsidR="00075EE3" w:rsidRPr="0022621B" w14:paraId="168E66BB" w14:textId="77777777" w:rsidTr="00EF6186">
        <w:trPr>
          <w:jc w:val="center"/>
        </w:trPr>
        <w:tc>
          <w:tcPr>
            <w:tcW w:w="1345" w:type="dxa"/>
            <w:vAlign w:val="center"/>
          </w:tcPr>
          <w:p w14:paraId="3DAA6A46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DBBD6DF" w14:textId="77777777" w:rsidR="00075EE3" w:rsidRPr="0022621B" w:rsidRDefault="00075EE3" w:rsidP="001D1371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A2F01E1" w14:textId="6A41290B" w:rsidR="00075EE3" w:rsidRPr="000F0581" w:rsidRDefault="000F0581" w:rsidP="001C004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1年以下</w:t>
            </w:r>
          </w:p>
          <w:p w14:paraId="3867D88D" w14:textId="39D54815" w:rsidR="00075EE3" w:rsidRPr="000F0581" w:rsidRDefault="000F0581" w:rsidP="001C004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1年以上</w:t>
            </w:r>
          </w:p>
          <w:p w14:paraId="02EB5B77" w14:textId="64830DFE" w:rsidR="00075EE3" w:rsidRPr="000F0581" w:rsidRDefault="000F0581" w:rsidP="001C004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075EE3" w:rsidRPr="000F0581">
              <w:rPr>
                <w:rFonts w:ascii="微軟正黑體" w:eastAsia="微軟正黑體" w:hAnsi="微軟正黑體" w:hint="eastAsia"/>
                <w:sz w:val="26"/>
                <w:szCs w:val="26"/>
              </w:rPr>
              <w:t>3年以上</w:t>
            </w:r>
          </w:p>
        </w:tc>
        <w:tc>
          <w:tcPr>
            <w:tcW w:w="1417" w:type="dxa"/>
            <w:vAlign w:val="center"/>
          </w:tcPr>
          <w:p w14:paraId="1A20873A" w14:textId="77777777" w:rsidR="00075EE3" w:rsidRPr="0022621B" w:rsidRDefault="00075EE3" w:rsidP="001C004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F068E1" w14:textId="77777777" w:rsidR="00075EE3" w:rsidRPr="0022621B" w:rsidRDefault="00075EE3" w:rsidP="001C0047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24D77985" w14:textId="77777777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09/09(四)工作坊</w:t>
            </w:r>
          </w:p>
          <w:p w14:paraId="795D9750" w14:textId="77777777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09/29(三)工作坊</w:t>
            </w:r>
          </w:p>
          <w:p w14:paraId="6E5B0D38" w14:textId="1682DA84" w:rsidR="00075EE3" w:rsidRPr="00EF6186" w:rsidRDefault="00075EE3" w:rsidP="00075EE3">
            <w:pPr>
              <w:snapToGrid w:val="0"/>
              <w:spacing w:line="168" w:lineRule="auto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hint="eastAsia"/>
                <w:sz w:val="26"/>
                <w:szCs w:val="26"/>
              </w:rPr>
              <w:t>11/4(四)經營課程</w:t>
            </w:r>
          </w:p>
        </w:tc>
        <w:tc>
          <w:tcPr>
            <w:tcW w:w="858" w:type="dxa"/>
            <w:vAlign w:val="center"/>
          </w:tcPr>
          <w:p w14:paraId="36171B73" w14:textId="77777777" w:rsidR="00075EE3" w:rsidRPr="00EF6186" w:rsidRDefault="00075EE3" w:rsidP="001C0047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葷</w:t>
            </w:r>
          </w:p>
          <w:p w14:paraId="2F84D93B" w14:textId="77777777" w:rsidR="00075EE3" w:rsidRPr="00EF6186" w:rsidRDefault="00075EE3" w:rsidP="001C0047">
            <w:pPr>
              <w:snapToGrid w:val="0"/>
              <w:spacing w:line="168" w:lineRule="auto"/>
              <w:jc w:val="center"/>
              <w:rPr>
                <w:rFonts w:ascii="微軟正黑體" w:eastAsia="微軟正黑體" w:hAnsi="微軟正黑體" w:cs="Arial"/>
                <w:sz w:val="26"/>
                <w:szCs w:val="26"/>
              </w:rPr>
            </w:pPr>
            <w:r w:rsidRPr="00EF6186">
              <w:rPr>
                <w:rFonts w:ascii="微軟正黑體" w:eastAsia="微軟正黑體" w:hAnsi="微軟正黑體" w:cs="Arial"/>
                <w:sz w:val="26"/>
                <w:szCs w:val="26"/>
              </w:rPr>
              <w:t>□</w:t>
            </w:r>
            <w:r w:rsidRPr="00EF6186">
              <w:rPr>
                <w:rFonts w:ascii="微軟正黑體" w:eastAsia="微軟正黑體" w:hAnsi="微軟正黑體" w:cs="Arial" w:hint="eastAsia"/>
                <w:sz w:val="26"/>
                <w:szCs w:val="26"/>
              </w:rPr>
              <w:t>素</w:t>
            </w:r>
          </w:p>
        </w:tc>
      </w:tr>
    </w:tbl>
    <w:p w14:paraId="7007D38C" w14:textId="77777777" w:rsidR="00621911" w:rsidRPr="00DF7A5E" w:rsidRDefault="003F1873" w:rsidP="00AE6267">
      <w:pPr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DF7A5E">
        <w:rPr>
          <w:rFonts w:ascii="微軟正黑體" w:eastAsia="微軟正黑體" w:hAnsi="微軟正黑體" w:hint="eastAsia"/>
          <w:sz w:val="26"/>
          <w:szCs w:val="26"/>
        </w:rPr>
        <w:t>◎</w:t>
      </w:r>
      <w:r w:rsidR="00621754">
        <w:rPr>
          <w:rFonts w:ascii="微軟正黑體" w:eastAsia="微軟正黑體" w:hAnsi="微軟正黑體" w:hint="eastAsia"/>
          <w:sz w:val="26"/>
          <w:szCs w:val="26"/>
        </w:rPr>
        <w:t>備註：</w:t>
      </w:r>
      <w:r w:rsidR="000E7B0C" w:rsidRPr="00036EF0">
        <w:rPr>
          <w:rFonts w:ascii="微軟正黑體" w:eastAsia="微軟正黑體" w:hAnsi="微軟正黑體" w:hint="eastAsia"/>
          <w:b/>
          <w:sz w:val="26"/>
          <w:szCs w:val="26"/>
        </w:rPr>
        <w:t>全日</w:t>
      </w:r>
      <w:r w:rsidR="00621754" w:rsidRPr="00036EF0">
        <w:rPr>
          <w:rFonts w:ascii="微軟正黑體" w:eastAsia="微軟正黑體" w:hAnsi="微軟正黑體" w:hint="eastAsia"/>
          <w:b/>
          <w:sz w:val="26"/>
          <w:szCs w:val="26"/>
        </w:rPr>
        <w:t>課</w:t>
      </w:r>
      <w:r w:rsidR="00DF1308" w:rsidRPr="00036EF0">
        <w:rPr>
          <w:rFonts w:ascii="微軟正黑體" w:eastAsia="微軟正黑體" w:hAnsi="微軟正黑體" w:hint="eastAsia"/>
          <w:b/>
          <w:sz w:val="26"/>
          <w:szCs w:val="26"/>
        </w:rPr>
        <w:t>程</w:t>
      </w:r>
      <w:r w:rsidR="00621754" w:rsidRPr="00036EF0">
        <w:rPr>
          <w:rFonts w:ascii="微軟正黑體" w:eastAsia="微軟正黑體" w:hAnsi="微軟正黑體" w:hint="eastAsia"/>
          <w:b/>
          <w:sz w:val="26"/>
          <w:szCs w:val="26"/>
        </w:rPr>
        <w:t>者</w:t>
      </w:r>
      <w:r w:rsidR="00621754" w:rsidRPr="00621754">
        <w:rPr>
          <w:rFonts w:ascii="微軟正黑體" w:eastAsia="微軟正黑體" w:hAnsi="微軟正黑體" w:hint="eastAsia"/>
          <w:sz w:val="26"/>
          <w:szCs w:val="26"/>
        </w:rPr>
        <w:t>，</w:t>
      </w:r>
      <w:r w:rsidR="000E7B0C">
        <w:rPr>
          <w:rFonts w:ascii="微軟正黑體" w:eastAsia="微軟正黑體" w:hAnsi="微軟正黑體" w:hint="eastAsia"/>
          <w:sz w:val="26"/>
          <w:szCs w:val="26"/>
        </w:rPr>
        <w:t>提供午</w:t>
      </w:r>
      <w:r w:rsidR="00621754" w:rsidRPr="00621754">
        <w:rPr>
          <w:rFonts w:ascii="微軟正黑體" w:eastAsia="微軟正黑體" w:hAnsi="微軟正黑體" w:hint="eastAsia"/>
          <w:sz w:val="26"/>
          <w:szCs w:val="26"/>
        </w:rPr>
        <w:t>餐</w:t>
      </w:r>
      <w:r w:rsidR="00380A61">
        <w:rPr>
          <w:rFonts w:ascii="微軟正黑體" w:eastAsia="微軟正黑體" w:hAnsi="微軟正黑體" w:hint="eastAsia"/>
          <w:sz w:val="26"/>
          <w:szCs w:val="26"/>
        </w:rPr>
        <w:t>、</w:t>
      </w:r>
      <w:proofErr w:type="gramStart"/>
      <w:r w:rsidR="000E7B0C">
        <w:rPr>
          <w:rFonts w:ascii="微軟正黑體" w:eastAsia="微軟正黑體" w:hAnsi="微軟正黑體" w:hint="eastAsia"/>
          <w:sz w:val="26"/>
          <w:szCs w:val="26"/>
        </w:rPr>
        <w:t>環保杯袋及</w:t>
      </w:r>
      <w:proofErr w:type="gramEnd"/>
      <w:r w:rsidR="000E7B0C">
        <w:rPr>
          <w:rFonts w:ascii="微軟正黑體" w:eastAsia="微軟正黑體" w:hAnsi="微軟正黑體" w:hint="eastAsia"/>
          <w:sz w:val="26"/>
          <w:szCs w:val="26"/>
        </w:rPr>
        <w:t>文具組</w:t>
      </w:r>
      <w:r w:rsidR="00621754" w:rsidRPr="00621754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774B83DD" w14:textId="77777777" w:rsidR="00B53583" w:rsidRPr="00B53583" w:rsidRDefault="00BC0983" w:rsidP="00AE6267">
      <w:pPr>
        <w:snapToGrid w:val="0"/>
        <w:spacing w:line="400" w:lineRule="exact"/>
        <w:rPr>
          <w:rFonts w:ascii="微軟正黑體" w:eastAsia="微軟正黑體" w:hAnsi="微軟正黑體"/>
          <w:sz w:val="26"/>
          <w:szCs w:val="26"/>
        </w:rPr>
      </w:pPr>
      <w:r w:rsidRPr="00366404">
        <w:rPr>
          <w:rFonts w:ascii="微軟正黑體" w:eastAsia="微軟正黑體" w:hAnsi="微軟正黑體" w:hint="eastAsia"/>
          <w:sz w:val="32"/>
          <w:szCs w:val="32"/>
        </w:rPr>
        <w:t>◎</w:t>
      </w:r>
      <w:r w:rsidR="00B53583" w:rsidRPr="00B53583">
        <w:rPr>
          <w:rFonts w:ascii="微軟正黑體" w:eastAsia="微軟正黑體" w:hAnsi="微軟正黑體" w:hint="eastAsia"/>
          <w:sz w:val="26"/>
          <w:szCs w:val="26"/>
        </w:rPr>
        <w:t>報名方式</w:t>
      </w:r>
    </w:p>
    <w:p w14:paraId="270EA59B" w14:textId="2924D6AE" w:rsidR="00DA023F" w:rsidRPr="00DA023F" w:rsidRDefault="00D7223E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9B608B6" wp14:editId="37791405">
            <wp:simplePos x="0" y="0"/>
            <wp:positionH relativeFrom="column">
              <wp:posOffset>5000625</wp:posOffset>
            </wp:positionH>
            <wp:positionV relativeFrom="paragraph">
              <wp:posOffset>271145</wp:posOffset>
            </wp:positionV>
            <wp:extent cx="1144270" cy="1127760"/>
            <wp:effectExtent l="19050" t="0" r="0" b="0"/>
            <wp:wrapSquare wrapText="bothSides"/>
            <wp:docPr id="4" name="圖片 2" descr="D:\舊資料槽\舊電腦\108組織經營-怡如電腦\110年\02招生報名簡章\報名連結QR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舊資料槽\舊電腦\108組織經營-怡如電腦\110年\02招生報名簡章\報名連結QR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23F" w:rsidRPr="00DA023F">
        <w:rPr>
          <w:rFonts w:ascii="微軟正黑體" w:eastAsia="微軟正黑體" w:hAnsi="微軟正黑體" w:hint="eastAsia"/>
          <w:b/>
          <w:szCs w:val="24"/>
        </w:rPr>
        <w:t>9/29(三)及10/21(四)每單位至多2人報名</w:t>
      </w:r>
      <w:r w:rsidR="00FE58AB">
        <w:rPr>
          <w:rFonts w:ascii="微軟正黑體" w:eastAsia="微軟正黑體" w:hAnsi="微軟正黑體" w:hint="eastAsia"/>
          <w:b/>
          <w:szCs w:val="24"/>
        </w:rPr>
        <w:t>，</w:t>
      </w:r>
      <w:r w:rsidR="00FE58AB">
        <w:rPr>
          <w:rFonts w:ascii="微軟正黑體" w:eastAsia="微軟正黑體" w:hAnsi="微軟正黑體" w:hint="eastAsia"/>
          <w:b/>
          <w:szCs w:val="24"/>
        </w:rPr>
        <w:t>11</w:t>
      </w:r>
      <w:r w:rsidR="00FE58AB" w:rsidRPr="00DA023F">
        <w:rPr>
          <w:rFonts w:ascii="微軟正黑體" w:eastAsia="微軟正黑體" w:hAnsi="微軟正黑體" w:hint="eastAsia"/>
          <w:b/>
          <w:szCs w:val="24"/>
        </w:rPr>
        <w:t>/</w:t>
      </w:r>
      <w:r w:rsidR="00FE58AB">
        <w:rPr>
          <w:rFonts w:ascii="微軟正黑體" w:eastAsia="微軟正黑體" w:hAnsi="微軟正黑體" w:hint="eastAsia"/>
          <w:b/>
          <w:szCs w:val="24"/>
        </w:rPr>
        <w:t>4</w:t>
      </w:r>
      <w:r w:rsidR="00FE58AB" w:rsidRPr="00DA023F">
        <w:rPr>
          <w:rFonts w:ascii="微軟正黑體" w:eastAsia="微軟正黑體" w:hAnsi="微軟正黑體" w:hint="eastAsia"/>
          <w:b/>
          <w:szCs w:val="24"/>
        </w:rPr>
        <w:t>(四)每單位至多3人報名，</w:t>
      </w:r>
      <w:r w:rsidR="00DA023F" w:rsidRPr="00DA023F">
        <w:rPr>
          <w:rFonts w:ascii="微軟正黑體" w:eastAsia="微軟正黑體" w:hAnsi="微軟正黑體" w:hint="eastAsia"/>
          <w:b/>
          <w:szCs w:val="24"/>
        </w:rPr>
        <w:t>可先</w:t>
      </w:r>
      <w:r w:rsidR="00BA3709">
        <w:rPr>
          <w:rFonts w:ascii="微軟正黑體" w:eastAsia="微軟正黑體" w:hAnsi="微軟正黑體" w:hint="eastAsia"/>
          <w:b/>
          <w:szCs w:val="24"/>
        </w:rPr>
        <w:t>填</w:t>
      </w:r>
      <w:r w:rsidR="00DA023F" w:rsidRPr="00DA023F">
        <w:rPr>
          <w:rFonts w:ascii="微軟正黑體" w:eastAsia="微軟正黑體" w:hAnsi="微軟正黑體" w:hint="eastAsia"/>
          <w:b/>
          <w:szCs w:val="24"/>
        </w:rPr>
        <w:t>候補名單</w:t>
      </w:r>
      <w:r w:rsidR="00DA023F">
        <w:rPr>
          <w:rFonts w:ascii="微軟正黑體" w:eastAsia="微軟正黑體" w:hAnsi="微軟正黑體" w:hint="eastAsia"/>
          <w:szCs w:val="24"/>
        </w:rPr>
        <w:t>。</w:t>
      </w:r>
    </w:p>
    <w:p w14:paraId="77F3E992" w14:textId="77777777" w:rsidR="00A26ECE" w:rsidRPr="00852717" w:rsidRDefault="00A26ECE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852717">
        <w:rPr>
          <w:rFonts w:ascii="微軟正黑體" w:eastAsia="微軟正黑體" w:hAnsi="微軟正黑體" w:hint="eastAsia"/>
          <w:sz w:val="26"/>
          <w:szCs w:val="26"/>
        </w:rPr>
        <w:t>網路報名：</w:t>
      </w:r>
      <w:hyperlink r:id="rId9" w:history="1">
        <w:r w:rsidR="00852717" w:rsidRPr="00880250">
          <w:rPr>
            <w:rStyle w:val="a9"/>
          </w:rPr>
          <w:t>https://reurl.cc/Lb2NK3</w:t>
        </w:r>
      </w:hyperlink>
      <w:r w:rsidR="00852717">
        <w:rPr>
          <w:rFonts w:hint="eastAsia"/>
        </w:rPr>
        <w:t xml:space="preserve"> </w:t>
      </w:r>
      <w:r w:rsidR="001327CB" w:rsidRPr="00852717">
        <w:rPr>
          <w:color w:val="000000" w:themeColor="text1"/>
        </w:rPr>
        <w:t>，</w:t>
      </w:r>
      <w:r w:rsidR="001327CB" w:rsidRPr="0085271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可掃QR Code報名</w:t>
      </w:r>
      <w:r w:rsidR="00D7223E" w:rsidRPr="00996E5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→</w:t>
      </w:r>
    </w:p>
    <w:p w14:paraId="6F8DC481" w14:textId="77777777" w:rsidR="00183E3A" w:rsidRDefault="00A26ECE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8244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傳真報名：</w:t>
      </w:r>
      <w:r w:rsidR="00AE626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報名表如不敷使用，可自行加印，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報名表填寫完後，請傳真至07-7469447，並</w:t>
      </w:r>
      <w:r w:rsidR="00323566" w:rsidRPr="001327CB">
        <w:rPr>
          <w:rFonts w:ascii="微軟正黑體" w:eastAsia="微軟正黑體" w:hAnsi="微軟正黑體" w:hint="eastAsia"/>
          <w:sz w:val="26"/>
          <w:szCs w:val="26"/>
        </w:rPr>
        <w:t>致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電07-</w:t>
      </w:r>
      <w:r w:rsidRPr="001327CB">
        <w:rPr>
          <w:rFonts w:ascii="微軟正黑體" w:eastAsia="微軟正黑體" w:hAnsi="微軟正黑體"/>
          <w:sz w:val="26"/>
          <w:szCs w:val="26"/>
        </w:rPr>
        <w:t>7466900轉269</w:t>
      </w:r>
      <w:r w:rsidRPr="001327CB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14:paraId="63548411" w14:textId="71F217F3" w:rsidR="00B53583" w:rsidRPr="001327CB" w:rsidRDefault="00A26ECE" w:rsidP="00183E3A">
      <w:pPr>
        <w:pStyle w:val="a7"/>
        <w:snapToGrid w:val="0"/>
        <w:spacing w:line="400" w:lineRule="exact"/>
        <w:ind w:leftChars="0" w:left="681"/>
        <w:rPr>
          <w:rFonts w:ascii="微軟正黑體" w:eastAsia="微軟正黑體" w:hAnsi="微軟正黑體"/>
          <w:sz w:val="26"/>
          <w:szCs w:val="26"/>
        </w:rPr>
      </w:pPr>
      <w:r w:rsidRPr="001327CB">
        <w:rPr>
          <w:rFonts w:ascii="微軟正黑體" w:eastAsia="微軟正黑體" w:hAnsi="微軟正黑體" w:hint="eastAsia"/>
          <w:sz w:val="26"/>
          <w:szCs w:val="26"/>
        </w:rPr>
        <w:t>陳怡如</w:t>
      </w:r>
      <w:r w:rsidR="00323566" w:rsidRPr="001327CB">
        <w:rPr>
          <w:rFonts w:ascii="微軟正黑體" w:eastAsia="微軟正黑體" w:hAnsi="微軟正黑體" w:hint="eastAsia"/>
          <w:sz w:val="26"/>
          <w:szCs w:val="26"/>
        </w:rPr>
        <w:t>社工員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，確認是否收到報名表及是否</w:t>
      </w:r>
      <w:r w:rsidR="00F66494" w:rsidRPr="001327CB">
        <w:rPr>
          <w:rFonts w:ascii="微軟正黑體" w:eastAsia="微軟正黑體" w:hAnsi="微軟正黑體" w:hint="eastAsia"/>
          <w:sz w:val="26"/>
          <w:szCs w:val="26"/>
        </w:rPr>
        <w:t>尚有</w:t>
      </w:r>
      <w:r w:rsidRPr="001327CB">
        <w:rPr>
          <w:rFonts w:ascii="微軟正黑體" w:eastAsia="微軟正黑體" w:hAnsi="微軟正黑體" w:hint="eastAsia"/>
          <w:sz w:val="26"/>
          <w:szCs w:val="26"/>
        </w:rPr>
        <w:t>名額。</w:t>
      </w:r>
    </w:p>
    <w:p w14:paraId="3C5B6E19" w14:textId="66CB7A2B" w:rsidR="00A26ECE" w:rsidRDefault="004E0C0C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如需臨時</w:t>
      </w:r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取消報名者，請於活動前</w:t>
      </w:r>
      <w:r w:rsidR="006B52CB">
        <w:rPr>
          <w:rFonts w:ascii="微軟正黑體" w:eastAsia="微軟正黑體" w:hAnsi="微軟正黑體" w:hint="eastAsia"/>
          <w:sz w:val="26"/>
          <w:szCs w:val="26"/>
        </w:rPr>
        <w:t>3</w:t>
      </w:r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天來電告知，</w:t>
      </w:r>
      <w:proofErr w:type="gramStart"/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俾</w:t>
      </w:r>
      <w:proofErr w:type="gramEnd"/>
      <w:r w:rsidR="00B53583" w:rsidRPr="00B8629E">
        <w:rPr>
          <w:rFonts w:ascii="微軟正黑體" w:eastAsia="微軟正黑體" w:hAnsi="微軟正黑體" w:hint="eastAsia"/>
          <w:sz w:val="26"/>
          <w:szCs w:val="26"/>
        </w:rPr>
        <w:t>利掌握報名情況。</w:t>
      </w:r>
      <w:r w:rsidR="00F83EE7">
        <w:rPr>
          <w:rFonts w:ascii="微軟正黑體" w:eastAsia="微軟正黑體" w:hAnsi="微軟正黑體" w:hint="eastAsia"/>
          <w:sz w:val="26"/>
          <w:szCs w:val="26"/>
        </w:rPr>
        <w:t>.</w:t>
      </w:r>
    </w:p>
    <w:p w14:paraId="271AAB66" w14:textId="182D3C30" w:rsidR="00F83EE7" w:rsidRDefault="00F83EE7" w:rsidP="00AE6267">
      <w:pPr>
        <w:pStyle w:val="a7"/>
        <w:numPr>
          <w:ilvl w:val="0"/>
          <w:numId w:val="24"/>
        </w:numPr>
        <w:snapToGrid w:val="0"/>
        <w:spacing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F83EE7">
        <w:rPr>
          <w:rFonts w:ascii="微軟正黑體" w:eastAsia="微軟正黑體" w:hAnsi="微軟正黑體" w:hint="eastAsia"/>
          <w:sz w:val="26"/>
          <w:szCs w:val="26"/>
        </w:rPr>
        <w:t>為落實</w:t>
      </w:r>
      <w:proofErr w:type="gramStart"/>
      <w:r w:rsidRPr="00F83EE7">
        <w:rPr>
          <w:rFonts w:ascii="微軟正黑體" w:eastAsia="微軟正黑體" w:hAnsi="微軟正黑體" w:hint="eastAsia"/>
          <w:sz w:val="26"/>
          <w:szCs w:val="26"/>
        </w:rPr>
        <w:t>新型冠</w:t>
      </w:r>
      <w:proofErr w:type="gramEnd"/>
      <w:r w:rsidRPr="00F83EE7">
        <w:rPr>
          <w:rFonts w:ascii="微軟正黑體" w:eastAsia="微軟正黑體" w:hAnsi="微軟正黑體" w:hint="eastAsia"/>
          <w:sz w:val="26"/>
          <w:szCs w:val="26"/>
        </w:rPr>
        <w:t>狀病毒(COVID-19)防疫與維護參與者健康，活動將實施報到時</w:t>
      </w:r>
      <w:proofErr w:type="gramStart"/>
      <w:r w:rsidRPr="00F83EE7">
        <w:rPr>
          <w:rFonts w:ascii="微軟正黑體" w:eastAsia="微軟正黑體" w:hAnsi="微軟正黑體" w:hint="eastAsia"/>
          <w:sz w:val="26"/>
          <w:szCs w:val="26"/>
        </w:rPr>
        <w:t>進行額溫測量</w:t>
      </w:r>
      <w:proofErr w:type="gramEnd"/>
      <w:r w:rsidRPr="00F83EE7">
        <w:rPr>
          <w:rFonts w:ascii="微軟正黑體" w:eastAsia="微軟正黑體" w:hAnsi="微軟正黑體" w:hint="eastAsia"/>
          <w:sz w:val="26"/>
          <w:szCs w:val="26"/>
        </w:rPr>
        <w:t>、提供酒精消毒，並請於課程中全程配戴口罩之防疫措施，活動前若有身體不適、發燒、呼吸道症者，切勿勉強參加。</w:t>
      </w:r>
    </w:p>
    <w:p w14:paraId="1A9B7A78" w14:textId="77777777" w:rsidR="00D83949" w:rsidRPr="00D83949" w:rsidRDefault="00D83949" w:rsidP="00D44368">
      <w:pPr>
        <w:widowControl/>
        <w:spacing w:beforeLines="100" w:before="360" w:line="400" w:lineRule="exact"/>
        <w:ind w:leftChars="1358" w:left="3259"/>
        <w:jc w:val="center"/>
        <w:rPr>
          <w:rFonts w:ascii="微軟正黑體" w:eastAsia="微軟正黑體" w:hAnsi="微軟正黑體"/>
          <w:sz w:val="26"/>
          <w:szCs w:val="26"/>
        </w:rPr>
      </w:pPr>
      <w:r w:rsidRPr="00D8383A">
        <w:rPr>
          <w:rFonts w:ascii="微軟正黑體" w:eastAsia="微軟正黑體" w:hAnsi="微軟正黑體" w:hint="eastAsia"/>
        </w:rPr>
        <w:t>◎受理人：</w:t>
      </w:r>
      <w:r w:rsidRPr="00D8383A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D8383A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D8383A">
        <w:rPr>
          <w:rFonts w:ascii="微軟正黑體" w:eastAsia="微軟正黑體" w:hAnsi="微軟正黑體" w:hint="eastAsia"/>
          <w:u w:val="single"/>
        </w:rPr>
        <w:t xml:space="preserve">    </w:t>
      </w:r>
      <w:r w:rsidRPr="00D8383A">
        <w:rPr>
          <w:rFonts w:ascii="微軟正黑體" w:eastAsia="微軟正黑體" w:hAnsi="微軟正黑體" w:hint="eastAsia"/>
        </w:rPr>
        <w:t xml:space="preserve"> ◎受理日期：</w:t>
      </w:r>
      <w:r w:rsidRPr="00D8383A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D8383A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D8383A">
        <w:rPr>
          <w:rFonts w:ascii="微軟正黑體" w:eastAsia="微軟正黑體" w:hAnsi="微軟正黑體" w:hint="eastAsia"/>
          <w:u w:val="single"/>
        </w:rPr>
        <w:t xml:space="preserve">    </w:t>
      </w:r>
    </w:p>
    <w:sectPr w:rsidR="00D83949" w:rsidRPr="00D83949" w:rsidSect="001327C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D9D7" w14:textId="77777777" w:rsidR="00F501FB" w:rsidRDefault="00F501FB" w:rsidP="00B826AE">
      <w:r>
        <w:separator/>
      </w:r>
    </w:p>
  </w:endnote>
  <w:endnote w:type="continuationSeparator" w:id="0">
    <w:p w14:paraId="1DED4968" w14:textId="77777777" w:rsidR="00F501FB" w:rsidRDefault="00F501FB" w:rsidP="00B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67373"/>
      <w:docPartObj>
        <w:docPartGallery w:val="Page Numbers (Bottom of Page)"/>
        <w:docPartUnique/>
      </w:docPartObj>
    </w:sdtPr>
    <w:sdtEndPr/>
    <w:sdtContent>
      <w:p w14:paraId="6901E9B5" w14:textId="6D057403" w:rsidR="00E0468C" w:rsidRDefault="00FE58AB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E81CA7A" wp14:editId="47D90E46">
                  <wp:simplePos x="0" y="0"/>
                  <wp:positionH relativeFrom="page">
                    <wp:posOffset>5923915</wp:posOffset>
                  </wp:positionH>
                  <wp:positionV relativeFrom="page">
                    <wp:posOffset>9446260</wp:posOffset>
                  </wp:positionV>
                  <wp:extent cx="1636395" cy="1428750"/>
                  <wp:effectExtent l="8890" t="6985" r="2540" b="254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6395" cy="142875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2BC15" w14:textId="77777777" w:rsidR="00E0468C" w:rsidRPr="00D639FD" w:rsidRDefault="00D44368">
                              <w:pPr>
                                <w:jc w:val="center"/>
                                <w:rPr>
                                  <w:color w:val="404040" w:themeColor="text1" w:themeTint="BF"/>
                                  <w:sz w:val="40"/>
                                  <w:szCs w:val="40"/>
                                </w:rPr>
                              </w:pPr>
                              <w:r w:rsidRPr="00D639FD">
                                <w:rPr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="00E0468C" w:rsidRPr="00D639FD">
                                <w:rPr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instrText xml:space="preserve"> PAGE    \* MERGEFORMAT </w:instrText>
                              </w:r>
                              <w:r w:rsidRPr="00D639FD">
                                <w:rPr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22621B" w:rsidRPr="0022621B">
                                <w:rPr>
                                  <w:rFonts w:asciiTheme="majorHAnsi" w:hAnsiTheme="majorHAnsi"/>
                                  <w:noProof/>
                                  <w:color w:val="404040" w:themeColor="text1" w:themeTint="BF"/>
                                  <w:sz w:val="40"/>
                                  <w:szCs w:val="40"/>
                                  <w:lang w:val="zh-TW"/>
                                </w:rPr>
                                <w:t>3</w:t>
                              </w:r>
                              <w:r w:rsidRPr="00D639FD">
                                <w:rPr>
                                  <w:color w:val="404040" w:themeColor="text1" w:themeTint="BF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81CA7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466.45pt;margin-top:743.8pt;width:128.8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" adj="21600" fillcolor="#d2eaf1 [824]" stroked="f">
                  <v:textbox>
                    <w:txbxContent>
                      <w:p w14:paraId="6482BC15" w14:textId="77777777" w:rsidR="00E0468C" w:rsidRPr="00D639FD" w:rsidRDefault="00D44368">
                        <w:pPr>
                          <w:jc w:val="center"/>
                          <w:rPr>
                            <w:color w:val="404040" w:themeColor="text1" w:themeTint="BF"/>
                            <w:sz w:val="40"/>
                            <w:szCs w:val="40"/>
                          </w:rPr>
                        </w:pPr>
                        <w:r w:rsidRPr="00D639FD">
                          <w:rPr>
                            <w:color w:val="404040" w:themeColor="text1" w:themeTint="BF"/>
                            <w:sz w:val="40"/>
                            <w:szCs w:val="40"/>
                          </w:rPr>
                          <w:fldChar w:fldCharType="begin"/>
                        </w:r>
                        <w:r w:rsidR="00E0468C" w:rsidRPr="00D639FD">
                          <w:rPr>
                            <w:color w:val="404040" w:themeColor="text1" w:themeTint="BF"/>
                            <w:sz w:val="40"/>
                            <w:szCs w:val="40"/>
                          </w:rPr>
                          <w:instrText xml:space="preserve"> PAGE    \* MERGEFORMAT </w:instrText>
                        </w:r>
                        <w:r w:rsidRPr="00D639FD">
                          <w:rPr>
                            <w:color w:val="404040" w:themeColor="text1" w:themeTint="BF"/>
                            <w:sz w:val="40"/>
                            <w:szCs w:val="40"/>
                          </w:rPr>
                          <w:fldChar w:fldCharType="separate"/>
                        </w:r>
                        <w:r w:rsidR="0022621B" w:rsidRPr="0022621B">
                          <w:rPr>
                            <w:rFonts w:asciiTheme="majorHAnsi" w:hAnsiTheme="majorHAnsi"/>
                            <w:noProof/>
                            <w:color w:val="404040" w:themeColor="text1" w:themeTint="BF"/>
                            <w:sz w:val="40"/>
                            <w:szCs w:val="40"/>
                            <w:lang w:val="zh-TW"/>
                          </w:rPr>
                          <w:t>3</w:t>
                        </w:r>
                        <w:r w:rsidRPr="00D639FD">
                          <w:rPr>
                            <w:color w:val="404040" w:themeColor="text1" w:themeTint="BF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A2D22" w14:textId="5866E8C8" w:rsidR="00E0468C" w:rsidRDefault="00FE58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419F23" wp14:editId="29B9CFD5">
              <wp:simplePos x="0" y="0"/>
              <wp:positionH relativeFrom="page">
                <wp:posOffset>6076315</wp:posOffset>
              </wp:positionH>
              <wp:positionV relativeFrom="page">
                <wp:posOffset>9598660</wp:posOffset>
              </wp:positionV>
              <wp:extent cx="1636395" cy="1428750"/>
              <wp:effectExtent l="8890" t="6985" r="2540" b="25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6395" cy="142875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5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70B4B" w14:textId="77777777" w:rsidR="00E0468C" w:rsidRPr="00D639FD" w:rsidRDefault="00D44368" w:rsidP="00D639FD">
                          <w:pPr>
                            <w:jc w:val="center"/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 w:rsidRPr="00D639FD"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fldChar w:fldCharType="begin"/>
                          </w:r>
                          <w:r w:rsidR="00E0468C" w:rsidRPr="00D639FD"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instrText xml:space="preserve"> PAGE    \* MERGEFORMAT </w:instrText>
                          </w:r>
                          <w:r w:rsidRPr="00D639FD"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22621B" w:rsidRPr="0022621B">
                            <w:rPr>
                              <w:rFonts w:asciiTheme="majorHAnsi" w:hAnsiTheme="majorHAnsi"/>
                              <w:noProof/>
                              <w:color w:val="404040" w:themeColor="text1" w:themeTint="BF"/>
                              <w:sz w:val="40"/>
                              <w:szCs w:val="40"/>
                              <w:lang w:val="zh-TW"/>
                            </w:rPr>
                            <w:t>1</w:t>
                          </w:r>
                          <w:r w:rsidRPr="00D639FD">
                            <w:rPr>
                              <w:color w:val="404040" w:themeColor="text1" w:themeTint="B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19F2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7" type="#_x0000_t5" style="position:absolute;margin-left:478.45pt;margin-top:755.8pt;width:128.8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" adj="21600" fillcolor="#d2eaf1 [824]" stroked="f">
              <v:textbox>
                <w:txbxContent>
                  <w:p w14:paraId="06170B4B" w14:textId="77777777" w:rsidR="00E0468C" w:rsidRPr="00D639FD" w:rsidRDefault="00D44368" w:rsidP="00D639FD">
                    <w:pPr>
                      <w:jc w:val="center"/>
                      <w:rPr>
                        <w:color w:val="404040" w:themeColor="text1" w:themeTint="BF"/>
                        <w:sz w:val="40"/>
                        <w:szCs w:val="40"/>
                      </w:rPr>
                    </w:pPr>
                    <w:r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fldChar w:fldCharType="begin"/>
                    </w:r>
                    <w:r w:rsidR="00E0468C"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instrText xml:space="preserve"> PAGE    \* MERGEFORMAT </w:instrText>
                    </w:r>
                    <w:r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fldChar w:fldCharType="separate"/>
                    </w:r>
                    <w:r w:rsidR="0022621B" w:rsidRPr="0022621B">
                      <w:rPr>
                        <w:rFonts w:asciiTheme="majorHAnsi" w:hAnsiTheme="majorHAnsi"/>
                        <w:noProof/>
                        <w:color w:val="404040" w:themeColor="text1" w:themeTint="BF"/>
                        <w:sz w:val="40"/>
                        <w:szCs w:val="40"/>
                        <w:lang w:val="zh-TW"/>
                      </w:rPr>
                      <w:t>1</w:t>
                    </w:r>
                    <w:r w:rsidRPr="00D639FD">
                      <w:rPr>
                        <w:color w:val="404040" w:themeColor="text1" w:themeTint="B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FF81" w14:textId="77777777" w:rsidR="00F501FB" w:rsidRDefault="00F501FB" w:rsidP="00B826AE">
      <w:r>
        <w:separator/>
      </w:r>
    </w:p>
  </w:footnote>
  <w:footnote w:type="continuationSeparator" w:id="0">
    <w:p w14:paraId="6DE9DD8C" w14:textId="77777777" w:rsidR="00F501FB" w:rsidRDefault="00F501FB" w:rsidP="00B8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47D9" w14:textId="77777777" w:rsidR="00E0468C" w:rsidRPr="005E4F6F" w:rsidRDefault="00E0468C" w:rsidP="00BC0454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高雄市政府社會局辦理</w:t>
    </w:r>
    <w:r w:rsidRPr="005E4F6F">
      <w:rPr>
        <w:rFonts w:ascii="微軟正黑體" w:eastAsia="微軟正黑體" w:hAnsi="微軟正黑體" w:hint="eastAsia"/>
        <w:b/>
        <w:sz w:val="28"/>
        <w:szCs w:val="28"/>
      </w:rPr>
      <w:t>社區婦女大學</w:t>
    </w:r>
  </w:p>
  <w:p w14:paraId="03981751" w14:textId="77777777" w:rsidR="00E0468C" w:rsidRPr="00BC0454" w:rsidRDefault="00E0468C" w:rsidP="00EF6186">
    <w:pPr>
      <w:snapToGrid w:val="0"/>
      <w:spacing w:afterLines="100" w:after="240"/>
      <w:jc w:val="center"/>
      <w:rPr>
        <w:rFonts w:ascii="微軟正黑體" w:eastAsia="微軟正黑體" w:hAnsi="微軟正黑體"/>
        <w:b/>
        <w:sz w:val="28"/>
        <w:szCs w:val="28"/>
        <w:u w:val="single"/>
      </w:rPr>
    </w:pP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1</w:t>
    </w:r>
    <w:r w:rsidR="00601FBF">
      <w:rPr>
        <w:rFonts w:ascii="微軟正黑體" w:eastAsia="微軟正黑體" w:hAnsi="微軟正黑體" w:hint="eastAsia"/>
        <w:b/>
        <w:sz w:val="28"/>
        <w:szCs w:val="28"/>
        <w:u w:val="single"/>
      </w:rPr>
      <w:t>10</w:t>
    </w: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年「組織經營系列-婦女組織領導人才工作坊」</w:t>
    </w:r>
    <w:r w:rsidRPr="005E4F6F">
      <w:rPr>
        <w:rFonts w:ascii="微軟正黑體" w:eastAsia="微軟正黑體" w:hAnsi="微軟正黑體"/>
        <w:b/>
        <w:sz w:val="28"/>
        <w:szCs w:val="28"/>
        <w:u w:val="single"/>
      </w:rPr>
      <w:t>課程</w:t>
    </w: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簡章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6AB8" w14:textId="77777777" w:rsidR="00E0468C" w:rsidRPr="005E4F6F" w:rsidRDefault="00E0468C" w:rsidP="005E4F6F">
    <w:pPr>
      <w:snapToGrid w:val="0"/>
      <w:jc w:val="center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高雄市政府社會局辦理</w:t>
    </w:r>
    <w:r w:rsidRPr="005E4F6F">
      <w:rPr>
        <w:rFonts w:ascii="微軟正黑體" w:eastAsia="微軟正黑體" w:hAnsi="微軟正黑體" w:hint="eastAsia"/>
        <w:b/>
        <w:sz w:val="28"/>
        <w:szCs w:val="28"/>
      </w:rPr>
      <w:t>社區婦女大學</w:t>
    </w:r>
  </w:p>
  <w:p w14:paraId="24DED12A" w14:textId="77777777" w:rsidR="00E0468C" w:rsidRPr="005E4F6F" w:rsidRDefault="00E0468C" w:rsidP="005E4EE7">
    <w:pPr>
      <w:snapToGrid w:val="0"/>
      <w:jc w:val="center"/>
      <w:rPr>
        <w:rFonts w:ascii="微軟正黑體" w:eastAsia="微軟正黑體" w:hAnsi="微軟正黑體"/>
        <w:b/>
        <w:sz w:val="28"/>
        <w:szCs w:val="28"/>
        <w:u w:val="single"/>
      </w:rPr>
    </w:pP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1</w:t>
    </w:r>
    <w:r w:rsidR="00601FBF">
      <w:rPr>
        <w:rFonts w:ascii="微軟正黑體" w:eastAsia="微軟正黑體" w:hAnsi="微軟正黑體" w:hint="eastAsia"/>
        <w:b/>
        <w:sz w:val="28"/>
        <w:szCs w:val="28"/>
        <w:u w:val="single"/>
      </w:rPr>
      <w:t>10</w:t>
    </w: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年「組織經營系列</w:t>
    </w:r>
    <w:r w:rsidRPr="003A00B9">
      <w:rPr>
        <w:rFonts w:ascii="微軟正黑體" w:eastAsia="微軟正黑體" w:hAnsi="微軟正黑體" w:hint="eastAsia"/>
        <w:b/>
        <w:sz w:val="28"/>
        <w:szCs w:val="28"/>
        <w:u w:val="single"/>
      </w:rPr>
      <w:t>-婦女組織領導人才工作坊」</w:t>
    </w:r>
    <w:r w:rsidRPr="005E4F6F">
      <w:rPr>
        <w:rFonts w:ascii="微軟正黑體" w:eastAsia="微軟正黑體" w:hAnsi="微軟正黑體"/>
        <w:b/>
        <w:sz w:val="28"/>
        <w:szCs w:val="28"/>
        <w:u w:val="single"/>
      </w:rPr>
      <w:t>課程</w:t>
    </w:r>
    <w:r w:rsidRPr="005E4F6F">
      <w:rPr>
        <w:rFonts w:ascii="微軟正黑體" w:eastAsia="微軟正黑體" w:hAnsi="微軟正黑體" w:hint="eastAsia"/>
        <w:b/>
        <w:sz w:val="28"/>
        <w:szCs w:val="28"/>
        <w:u w:val="single"/>
      </w:rPr>
      <w:t>簡章</w:t>
    </w:r>
  </w:p>
  <w:p w14:paraId="130AF434" w14:textId="77777777" w:rsidR="00E0468C" w:rsidRPr="00323566" w:rsidRDefault="00E046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2" type="#_x0000_t75" style="width:11.25pt;height:11.25pt" o:bullet="t">
        <v:imagedata r:id="rId1" o:title="mso2C86"/>
      </v:shape>
    </w:pict>
  </w:numPicBullet>
  <w:abstractNum w:abstractNumId="0" w15:restartNumberingAfterBreak="0">
    <w:nsid w:val="004D44EA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" w15:restartNumberingAfterBreak="0">
    <w:nsid w:val="03521C36"/>
    <w:multiLevelType w:val="hybridMultilevel"/>
    <w:tmpl w:val="06AA2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CD41D3"/>
    <w:multiLevelType w:val="hybridMultilevel"/>
    <w:tmpl w:val="E5022A70"/>
    <w:lvl w:ilvl="0" w:tplc="0409000F">
      <w:start w:val="1"/>
      <w:numFmt w:val="decimal"/>
      <w:lvlText w:val="%1."/>
      <w:lvlJc w:val="left"/>
      <w:pPr>
        <w:ind w:left="7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3" w15:restartNumberingAfterBreak="0">
    <w:nsid w:val="0772431C"/>
    <w:multiLevelType w:val="hybridMultilevel"/>
    <w:tmpl w:val="1A9C13A4"/>
    <w:lvl w:ilvl="0" w:tplc="AF364466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1BD20BC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5" w15:restartNumberingAfterBreak="0">
    <w:nsid w:val="17B53C49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084D3E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9B5982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8" w15:restartNumberingAfterBreak="0">
    <w:nsid w:val="2308284D"/>
    <w:multiLevelType w:val="hybridMultilevel"/>
    <w:tmpl w:val="8DEE7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553A1"/>
    <w:multiLevelType w:val="hybridMultilevel"/>
    <w:tmpl w:val="214E0424"/>
    <w:lvl w:ilvl="0" w:tplc="A8B6C7FC">
      <w:start w:val="1"/>
      <w:numFmt w:val="taiwaneseCountingThousand"/>
      <w:lvlText w:val="（%1）"/>
      <w:lvlJc w:val="left"/>
      <w:pPr>
        <w:ind w:left="1455" w:hanging="480"/>
      </w:pPr>
      <w:rPr>
        <w:rFonts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0" w15:restartNumberingAfterBreak="0">
    <w:nsid w:val="2B866F8C"/>
    <w:multiLevelType w:val="hybridMultilevel"/>
    <w:tmpl w:val="234C9566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 w15:restartNumberingAfterBreak="0">
    <w:nsid w:val="335754E9"/>
    <w:multiLevelType w:val="hybridMultilevel"/>
    <w:tmpl w:val="83FE1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192BB5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466A02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664E0B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2F1714"/>
    <w:multiLevelType w:val="hybridMultilevel"/>
    <w:tmpl w:val="3FB2E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7E42C31"/>
    <w:multiLevelType w:val="hybridMultilevel"/>
    <w:tmpl w:val="ED603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8B5130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52F7D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291B18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4A683E"/>
    <w:multiLevelType w:val="hybridMultilevel"/>
    <w:tmpl w:val="B33CA930"/>
    <w:lvl w:ilvl="0" w:tplc="AF364466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58DD586B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C46613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5231B1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24" w15:restartNumberingAfterBreak="0">
    <w:nsid w:val="63242CAE"/>
    <w:multiLevelType w:val="hybridMultilevel"/>
    <w:tmpl w:val="AF96BB98"/>
    <w:lvl w:ilvl="0" w:tplc="04090007">
      <w:start w:val="1"/>
      <w:numFmt w:val="bullet"/>
      <w:lvlText w:val=""/>
      <w:lvlPicBulletId w:val="0"/>
      <w:lvlJc w:val="left"/>
      <w:pPr>
        <w:ind w:left="189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5" w15:restartNumberingAfterBreak="0">
    <w:nsid w:val="64613A7D"/>
    <w:multiLevelType w:val="hybridMultilevel"/>
    <w:tmpl w:val="265022AE"/>
    <w:lvl w:ilvl="0" w:tplc="07025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5338F9"/>
    <w:multiLevelType w:val="hybridMultilevel"/>
    <w:tmpl w:val="07A49D52"/>
    <w:lvl w:ilvl="0" w:tplc="CCCAD864">
      <w:start w:val="1"/>
      <w:numFmt w:val="decimal"/>
      <w:lvlText w:val="(%1)"/>
      <w:lvlJc w:val="left"/>
      <w:pPr>
        <w:ind w:left="681" w:hanging="44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27" w15:restartNumberingAfterBreak="0">
    <w:nsid w:val="6A8C5776"/>
    <w:multiLevelType w:val="hybridMultilevel"/>
    <w:tmpl w:val="B33CA930"/>
    <w:lvl w:ilvl="0" w:tplc="AF364466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9F53D1"/>
    <w:multiLevelType w:val="hybridMultilevel"/>
    <w:tmpl w:val="BEFAEDD2"/>
    <w:lvl w:ilvl="0" w:tplc="CED4367C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9" w15:restartNumberingAfterBreak="0">
    <w:nsid w:val="787F7285"/>
    <w:multiLevelType w:val="hybridMultilevel"/>
    <w:tmpl w:val="465816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B40600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31" w15:restartNumberingAfterBreak="0">
    <w:nsid w:val="7EFD0B69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C505A7"/>
    <w:multiLevelType w:val="hybridMultilevel"/>
    <w:tmpl w:val="2C14403C"/>
    <w:lvl w:ilvl="0" w:tplc="3AD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F07758"/>
    <w:multiLevelType w:val="hybridMultilevel"/>
    <w:tmpl w:val="8B188FE8"/>
    <w:lvl w:ilvl="0" w:tplc="0409000F">
      <w:start w:val="1"/>
      <w:numFmt w:val="decimal"/>
      <w:lvlText w:val="%1."/>
      <w:lvlJc w:val="left"/>
      <w:pPr>
        <w:ind w:left="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num w:numId="1">
    <w:abstractNumId w:val="15"/>
  </w:num>
  <w:num w:numId="2">
    <w:abstractNumId w:val="11"/>
  </w:num>
  <w:num w:numId="3">
    <w:abstractNumId w:val="32"/>
  </w:num>
  <w:num w:numId="4">
    <w:abstractNumId w:val="16"/>
  </w:num>
  <w:num w:numId="5">
    <w:abstractNumId w:val="31"/>
  </w:num>
  <w:num w:numId="6">
    <w:abstractNumId w:val="33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0"/>
  </w:num>
  <w:num w:numId="13">
    <w:abstractNumId w:val="30"/>
  </w:num>
  <w:num w:numId="14">
    <w:abstractNumId w:val="23"/>
  </w:num>
  <w:num w:numId="15">
    <w:abstractNumId w:val="24"/>
  </w:num>
  <w:num w:numId="16">
    <w:abstractNumId w:val="25"/>
  </w:num>
  <w:num w:numId="17">
    <w:abstractNumId w:val="5"/>
  </w:num>
  <w:num w:numId="18">
    <w:abstractNumId w:val="21"/>
  </w:num>
  <w:num w:numId="19">
    <w:abstractNumId w:val="13"/>
  </w:num>
  <w:num w:numId="20">
    <w:abstractNumId w:val="19"/>
  </w:num>
  <w:num w:numId="21">
    <w:abstractNumId w:val="28"/>
  </w:num>
  <w:num w:numId="22">
    <w:abstractNumId w:val="22"/>
  </w:num>
  <w:num w:numId="23">
    <w:abstractNumId w:val="2"/>
  </w:num>
  <w:num w:numId="24">
    <w:abstractNumId w:val="26"/>
  </w:num>
  <w:num w:numId="25">
    <w:abstractNumId w:val="9"/>
  </w:num>
  <w:num w:numId="26">
    <w:abstractNumId w:val="3"/>
  </w:num>
  <w:num w:numId="27">
    <w:abstractNumId w:val="6"/>
  </w:num>
  <w:num w:numId="28">
    <w:abstractNumId w:val="17"/>
  </w:num>
  <w:num w:numId="29">
    <w:abstractNumId w:val="20"/>
  </w:num>
  <w:num w:numId="30">
    <w:abstractNumId w:val="27"/>
  </w:num>
  <w:num w:numId="31">
    <w:abstractNumId w:val="12"/>
  </w:num>
  <w:num w:numId="32">
    <w:abstractNumId w:val="18"/>
  </w:num>
  <w:num w:numId="33">
    <w:abstractNumId w:val="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E"/>
    <w:rsid w:val="00010296"/>
    <w:rsid w:val="000121AD"/>
    <w:rsid w:val="000210C7"/>
    <w:rsid w:val="000249B4"/>
    <w:rsid w:val="00027541"/>
    <w:rsid w:val="00036EF0"/>
    <w:rsid w:val="0006083C"/>
    <w:rsid w:val="00071E12"/>
    <w:rsid w:val="00075EE3"/>
    <w:rsid w:val="00081B7C"/>
    <w:rsid w:val="00084F4A"/>
    <w:rsid w:val="00097B8C"/>
    <w:rsid w:val="000A4DEC"/>
    <w:rsid w:val="000C0AA2"/>
    <w:rsid w:val="000C7226"/>
    <w:rsid w:val="000D2149"/>
    <w:rsid w:val="000E1341"/>
    <w:rsid w:val="000E7B0C"/>
    <w:rsid w:val="000F0581"/>
    <w:rsid w:val="000F6ED6"/>
    <w:rsid w:val="0010245E"/>
    <w:rsid w:val="00104C8C"/>
    <w:rsid w:val="00127D8A"/>
    <w:rsid w:val="001327CB"/>
    <w:rsid w:val="00132F05"/>
    <w:rsid w:val="001461B7"/>
    <w:rsid w:val="001469BD"/>
    <w:rsid w:val="001555E0"/>
    <w:rsid w:val="00157439"/>
    <w:rsid w:val="00163308"/>
    <w:rsid w:val="00183E3A"/>
    <w:rsid w:val="001A02EA"/>
    <w:rsid w:val="001A119A"/>
    <w:rsid w:val="001A1C0E"/>
    <w:rsid w:val="001A5DD9"/>
    <w:rsid w:val="001B6967"/>
    <w:rsid w:val="001C5377"/>
    <w:rsid w:val="001D1371"/>
    <w:rsid w:val="001D4604"/>
    <w:rsid w:val="001E7F0D"/>
    <w:rsid w:val="002044EA"/>
    <w:rsid w:val="002121C6"/>
    <w:rsid w:val="00220EAD"/>
    <w:rsid w:val="00221BB9"/>
    <w:rsid w:val="00223880"/>
    <w:rsid w:val="0022621B"/>
    <w:rsid w:val="002306B8"/>
    <w:rsid w:val="00237DF3"/>
    <w:rsid w:val="002477A4"/>
    <w:rsid w:val="002479AD"/>
    <w:rsid w:val="00292FF9"/>
    <w:rsid w:val="002B205E"/>
    <w:rsid w:val="002B2C5E"/>
    <w:rsid w:val="002B695D"/>
    <w:rsid w:val="002C5177"/>
    <w:rsid w:val="002D42C2"/>
    <w:rsid w:val="002D43C3"/>
    <w:rsid w:val="002F4DB6"/>
    <w:rsid w:val="002F72F0"/>
    <w:rsid w:val="00302874"/>
    <w:rsid w:val="0030303C"/>
    <w:rsid w:val="00304E94"/>
    <w:rsid w:val="0031070E"/>
    <w:rsid w:val="0031218E"/>
    <w:rsid w:val="00323566"/>
    <w:rsid w:val="00363F2F"/>
    <w:rsid w:val="0036626C"/>
    <w:rsid w:val="00366404"/>
    <w:rsid w:val="003720AA"/>
    <w:rsid w:val="00380A61"/>
    <w:rsid w:val="00383739"/>
    <w:rsid w:val="003A00B9"/>
    <w:rsid w:val="003C1A36"/>
    <w:rsid w:val="003C1CB0"/>
    <w:rsid w:val="003F1873"/>
    <w:rsid w:val="003F2C8E"/>
    <w:rsid w:val="003F5DA1"/>
    <w:rsid w:val="00400725"/>
    <w:rsid w:val="00401452"/>
    <w:rsid w:val="0042106E"/>
    <w:rsid w:val="00435895"/>
    <w:rsid w:val="004558BB"/>
    <w:rsid w:val="00462D8A"/>
    <w:rsid w:val="004648C0"/>
    <w:rsid w:val="004665EB"/>
    <w:rsid w:val="00467218"/>
    <w:rsid w:val="00475067"/>
    <w:rsid w:val="00480FC1"/>
    <w:rsid w:val="004814F3"/>
    <w:rsid w:val="00487229"/>
    <w:rsid w:val="004B159B"/>
    <w:rsid w:val="004C1A8F"/>
    <w:rsid w:val="004C4CC5"/>
    <w:rsid w:val="004D0BA5"/>
    <w:rsid w:val="004D3F56"/>
    <w:rsid w:val="004D6157"/>
    <w:rsid w:val="004E0C0C"/>
    <w:rsid w:val="004E12AB"/>
    <w:rsid w:val="004E3D6B"/>
    <w:rsid w:val="004F6A48"/>
    <w:rsid w:val="00504CF5"/>
    <w:rsid w:val="00532FA2"/>
    <w:rsid w:val="005432A3"/>
    <w:rsid w:val="005443C7"/>
    <w:rsid w:val="00551C95"/>
    <w:rsid w:val="00565E35"/>
    <w:rsid w:val="00580D9D"/>
    <w:rsid w:val="0058336F"/>
    <w:rsid w:val="005B4CDA"/>
    <w:rsid w:val="005B50E7"/>
    <w:rsid w:val="005C505A"/>
    <w:rsid w:val="005D53A5"/>
    <w:rsid w:val="005E2C03"/>
    <w:rsid w:val="005E4EE7"/>
    <w:rsid w:val="005E4F6F"/>
    <w:rsid w:val="005F5E14"/>
    <w:rsid w:val="00601D2E"/>
    <w:rsid w:val="00601FBF"/>
    <w:rsid w:val="00602B6C"/>
    <w:rsid w:val="0060507F"/>
    <w:rsid w:val="00621754"/>
    <w:rsid w:val="00621911"/>
    <w:rsid w:val="00630775"/>
    <w:rsid w:val="00637E19"/>
    <w:rsid w:val="00645B80"/>
    <w:rsid w:val="00646FC3"/>
    <w:rsid w:val="00650E7D"/>
    <w:rsid w:val="00660113"/>
    <w:rsid w:val="00672E55"/>
    <w:rsid w:val="006A31FA"/>
    <w:rsid w:val="006A5C29"/>
    <w:rsid w:val="006B2506"/>
    <w:rsid w:val="006B52CB"/>
    <w:rsid w:val="006E2AAF"/>
    <w:rsid w:val="006F1C71"/>
    <w:rsid w:val="007034D4"/>
    <w:rsid w:val="00713ADF"/>
    <w:rsid w:val="007308C8"/>
    <w:rsid w:val="00737C48"/>
    <w:rsid w:val="00742852"/>
    <w:rsid w:val="00751034"/>
    <w:rsid w:val="007514EB"/>
    <w:rsid w:val="007B6CD6"/>
    <w:rsid w:val="007E0763"/>
    <w:rsid w:val="007E2205"/>
    <w:rsid w:val="007E3A07"/>
    <w:rsid w:val="007E4705"/>
    <w:rsid w:val="007F45E9"/>
    <w:rsid w:val="008106C4"/>
    <w:rsid w:val="00815CEE"/>
    <w:rsid w:val="00815F76"/>
    <w:rsid w:val="00820F7C"/>
    <w:rsid w:val="00824490"/>
    <w:rsid w:val="008303EE"/>
    <w:rsid w:val="008422BD"/>
    <w:rsid w:val="00845CE5"/>
    <w:rsid w:val="00847D67"/>
    <w:rsid w:val="00850F2E"/>
    <w:rsid w:val="00852717"/>
    <w:rsid w:val="008665CC"/>
    <w:rsid w:val="00891E50"/>
    <w:rsid w:val="008A4172"/>
    <w:rsid w:val="008D065B"/>
    <w:rsid w:val="008E065F"/>
    <w:rsid w:val="008E0A6A"/>
    <w:rsid w:val="008E7CC9"/>
    <w:rsid w:val="009226F4"/>
    <w:rsid w:val="0094503B"/>
    <w:rsid w:val="00975E3F"/>
    <w:rsid w:val="00985925"/>
    <w:rsid w:val="009959AF"/>
    <w:rsid w:val="009A080F"/>
    <w:rsid w:val="009A382B"/>
    <w:rsid w:val="009A5C87"/>
    <w:rsid w:val="009B2F9F"/>
    <w:rsid w:val="009B74A7"/>
    <w:rsid w:val="009B7DCB"/>
    <w:rsid w:val="009C0759"/>
    <w:rsid w:val="009C132D"/>
    <w:rsid w:val="009C142F"/>
    <w:rsid w:val="009D7A6C"/>
    <w:rsid w:val="009F79C8"/>
    <w:rsid w:val="00A133E2"/>
    <w:rsid w:val="00A26ECE"/>
    <w:rsid w:val="00A3422D"/>
    <w:rsid w:val="00A36DCB"/>
    <w:rsid w:val="00A47CAA"/>
    <w:rsid w:val="00A642FC"/>
    <w:rsid w:val="00A653AE"/>
    <w:rsid w:val="00A9173E"/>
    <w:rsid w:val="00AA3E86"/>
    <w:rsid w:val="00AB0C5C"/>
    <w:rsid w:val="00AC1457"/>
    <w:rsid w:val="00AC2675"/>
    <w:rsid w:val="00AC3B61"/>
    <w:rsid w:val="00AC3F6D"/>
    <w:rsid w:val="00AE3558"/>
    <w:rsid w:val="00AE6267"/>
    <w:rsid w:val="00B11731"/>
    <w:rsid w:val="00B24AA2"/>
    <w:rsid w:val="00B52313"/>
    <w:rsid w:val="00B53583"/>
    <w:rsid w:val="00B60D64"/>
    <w:rsid w:val="00B77F49"/>
    <w:rsid w:val="00B826AE"/>
    <w:rsid w:val="00B84C89"/>
    <w:rsid w:val="00B84EDD"/>
    <w:rsid w:val="00B8629E"/>
    <w:rsid w:val="00B90635"/>
    <w:rsid w:val="00B9492B"/>
    <w:rsid w:val="00BA3709"/>
    <w:rsid w:val="00BA76D0"/>
    <w:rsid w:val="00BC0454"/>
    <w:rsid w:val="00BC0983"/>
    <w:rsid w:val="00BC373F"/>
    <w:rsid w:val="00BD55F0"/>
    <w:rsid w:val="00BE36E6"/>
    <w:rsid w:val="00BE786B"/>
    <w:rsid w:val="00BE7C47"/>
    <w:rsid w:val="00BF4188"/>
    <w:rsid w:val="00BF60E6"/>
    <w:rsid w:val="00C1790A"/>
    <w:rsid w:val="00C470F6"/>
    <w:rsid w:val="00C61F52"/>
    <w:rsid w:val="00C73A41"/>
    <w:rsid w:val="00C81318"/>
    <w:rsid w:val="00C82C5B"/>
    <w:rsid w:val="00C86017"/>
    <w:rsid w:val="00CB2922"/>
    <w:rsid w:val="00CD327A"/>
    <w:rsid w:val="00CE1B77"/>
    <w:rsid w:val="00CE2C0E"/>
    <w:rsid w:val="00D15455"/>
    <w:rsid w:val="00D26BD4"/>
    <w:rsid w:val="00D3105F"/>
    <w:rsid w:val="00D32C97"/>
    <w:rsid w:val="00D44368"/>
    <w:rsid w:val="00D60694"/>
    <w:rsid w:val="00D639FD"/>
    <w:rsid w:val="00D7223E"/>
    <w:rsid w:val="00D769C9"/>
    <w:rsid w:val="00D818ED"/>
    <w:rsid w:val="00D8383A"/>
    <w:rsid w:val="00D83949"/>
    <w:rsid w:val="00DA023F"/>
    <w:rsid w:val="00DB71AB"/>
    <w:rsid w:val="00DC0A81"/>
    <w:rsid w:val="00DD1945"/>
    <w:rsid w:val="00DD5A40"/>
    <w:rsid w:val="00DD695F"/>
    <w:rsid w:val="00DE3041"/>
    <w:rsid w:val="00DE48CB"/>
    <w:rsid w:val="00DF1308"/>
    <w:rsid w:val="00DF7A5E"/>
    <w:rsid w:val="00E0468C"/>
    <w:rsid w:val="00E051C4"/>
    <w:rsid w:val="00E204F0"/>
    <w:rsid w:val="00E26EF0"/>
    <w:rsid w:val="00E30094"/>
    <w:rsid w:val="00E30BAD"/>
    <w:rsid w:val="00E34A29"/>
    <w:rsid w:val="00E35A06"/>
    <w:rsid w:val="00E57176"/>
    <w:rsid w:val="00E6386C"/>
    <w:rsid w:val="00E647CC"/>
    <w:rsid w:val="00EB1624"/>
    <w:rsid w:val="00EB3472"/>
    <w:rsid w:val="00EB579D"/>
    <w:rsid w:val="00EF0400"/>
    <w:rsid w:val="00EF6033"/>
    <w:rsid w:val="00EF6186"/>
    <w:rsid w:val="00EF6CCF"/>
    <w:rsid w:val="00EF77A0"/>
    <w:rsid w:val="00F01EC3"/>
    <w:rsid w:val="00F047AF"/>
    <w:rsid w:val="00F11AC8"/>
    <w:rsid w:val="00F26A32"/>
    <w:rsid w:val="00F41073"/>
    <w:rsid w:val="00F501FB"/>
    <w:rsid w:val="00F656CB"/>
    <w:rsid w:val="00F66494"/>
    <w:rsid w:val="00F83EE7"/>
    <w:rsid w:val="00F9410E"/>
    <w:rsid w:val="00FA3C14"/>
    <w:rsid w:val="00FA45E8"/>
    <w:rsid w:val="00FA7385"/>
    <w:rsid w:val="00FC15A7"/>
    <w:rsid w:val="00FE58AB"/>
    <w:rsid w:val="00FF15B3"/>
    <w:rsid w:val="00FF334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89865"/>
  <w15:docId w15:val="{2DE395CC-68C4-43D9-95C7-6AC12453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5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6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6AE"/>
    <w:rPr>
      <w:sz w:val="20"/>
      <w:szCs w:val="20"/>
    </w:rPr>
  </w:style>
  <w:style w:type="paragraph" w:styleId="a7">
    <w:name w:val="List Paragraph"/>
    <w:basedOn w:val="a"/>
    <w:uiPriority w:val="34"/>
    <w:qFormat/>
    <w:rsid w:val="0010245E"/>
    <w:pPr>
      <w:ind w:leftChars="200" w:left="480"/>
    </w:pPr>
  </w:style>
  <w:style w:type="table" w:styleId="a8">
    <w:name w:val="Table Grid"/>
    <w:basedOn w:val="a1"/>
    <w:uiPriority w:val="59"/>
    <w:rsid w:val="0010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B0C5C"/>
    <w:rPr>
      <w:color w:val="0000FF" w:themeColor="hyperlink"/>
      <w:u w:val="single"/>
    </w:rPr>
  </w:style>
  <w:style w:type="table" w:styleId="-2">
    <w:name w:val="Light List Accent 2"/>
    <w:basedOn w:val="a1"/>
    <w:uiPriority w:val="61"/>
    <w:rsid w:val="00F9410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3">
    <w:name w:val="Medium Grid 1 Accent 3"/>
    <w:basedOn w:val="a1"/>
    <w:uiPriority w:val="67"/>
    <w:rsid w:val="00F9410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11">
    <w:name w:val="淺色網底 - 輔色 11"/>
    <w:basedOn w:val="a1"/>
    <w:uiPriority w:val="60"/>
    <w:rsid w:val="0048722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-11">
    <w:name w:val="暗色網底 2 - 輔色 11"/>
    <w:basedOn w:val="a1"/>
    <w:uiPriority w:val="64"/>
    <w:rsid w:val="00487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487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48722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48722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4872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Grid Accent 5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3">
    <w:name w:val="Colorful Grid Accent 3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Colorful Grid Accent 6"/>
    <w:basedOn w:val="a1"/>
    <w:uiPriority w:val="73"/>
    <w:rsid w:val="0048722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4">
    <w:name w:val="Medium Grid 1 Accent 4"/>
    <w:basedOn w:val="a1"/>
    <w:uiPriority w:val="67"/>
    <w:rsid w:val="0048722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DE3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3041"/>
    <w:rPr>
      <w:rFonts w:asciiTheme="majorHAnsi" w:eastAsiaTheme="majorEastAsia" w:hAnsiTheme="majorHAnsi" w:cstheme="majorBidi"/>
      <w:sz w:val="18"/>
      <w:szCs w:val="18"/>
    </w:rPr>
  </w:style>
  <w:style w:type="table" w:styleId="1-60">
    <w:name w:val="Medium Grid 1 Accent 6"/>
    <w:basedOn w:val="a1"/>
    <w:uiPriority w:val="67"/>
    <w:rsid w:val="00E30BA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4">
    <w:name w:val="Light Shading Accent 4"/>
    <w:basedOn w:val="a1"/>
    <w:uiPriority w:val="60"/>
    <w:rsid w:val="004F6A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">
    <w:name w:val="FollowedHyperlink"/>
    <w:basedOn w:val="a0"/>
    <w:uiPriority w:val="99"/>
    <w:semiHidden/>
    <w:unhideWhenUsed/>
    <w:rsid w:val="00D15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Lb2NK3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BBA7-819F-4DF6-8F4B-31553AA3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</cp:lastModifiedBy>
  <cp:revision>13</cp:revision>
  <cp:lastPrinted>2021-07-16T03:17:00Z</cp:lastPrinted>
  <dcterms:created xsi:type="dcterms:W3CDTF">2021-08-30T01:15:00Z</dcterms:created>
  <dcterms:modified xsi:type="dcterms:W3CDTF">2021-08-30T02:24:00Z</dcterms:modified>
</cp:coreProperties>
</file>