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C6" w:rsidRPr="00972572" w:rsidRDefault="00001908">
      <w:pPr>
        <w:pStyle w:val="a3"/>
        <w:spacing w:line="612" w:lineRule="exact"/>
        <w:ind w:left="248"/>
        <w:rPr>
          <w:rFonts w:ascii="標楷體" w:eastAsia="標楷體" w:hAnsi="標楷體"/>
        </w:rPr>
      </w:pPr>
      <w:r w:rsidRPr="00972572">
        <w:rPr>
          <w:rFonts w:ascii="標楷體" w:eastAsia="標楷體" w:hAnsi="標楷體"/>
        </w:rPr>
        <w:t>高雄市政府海洋局檔案閱覽、抄錄或複製應用申請審核表</w:t>
      </w:r>
    </w:p>
    <w:p w:rsidR="002676C6" w:rsidRPr="00972572" w:rsidRDefault="002676C6">
      <w:pPr>
        <w:pStyle w:val="a3"/>
        <w:spacing w:before="7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629"/>
        <w:gridCol w:w="4442"/>
      </w:tblGrid>
      <w:tr w:rsidR="002676C6" w:rsidRPr="00972572">
        <w:trPr>
          <w:trHeight w:val="1416"/>
        </w:trPr>
        <w:tc>
          <w:tcPr>
            <w:tcW w:w="590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before="43" w:line="242" w:lineRule="auto"/>
              <w:ind w:left="29" w:right="440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pacing w:val="16"/>
                <w:sz w:val="24"/>
              </w:rPr>
              <w:t>申</w:t>
            </w:r>
            <w:r w:rsidRPr="00972572">
              <w:rPr>
                <w:rFonts w:ascii="標楷體" w:eastAsia="標楷體" w:hAnsi="標楷體"/>
                <w:b/>
                <w:spacing w:val="16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16"/>
                <w:sz w:val="24"/>
              </w:rPr>
              <w:t>請</w:t>
            </w:r>
            <w:r w:rsidRPr="00972572">
              <w:rPr>
                <w:rFonts w:ascii="標楷體" w:eastAsia="標楷體" w:hAnsi="標楷體"/>
                <w:b/>
                <w:spacing w:val="16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16"/>
                <w:sz w:val="24"/>
              </w:rPr>
              <w:t>人：</w:t>
            </w:r>
            <w:r w:rsidRPr="00972572">
              <w:rPr>
                <w:rFonts w:ascii="標楷體" w:eastAsia="標楷體" w:hAnsi="標楷體"/>
                <w:b/>
                <w:spacing w:val="-70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-1"/>
                <w:sz w:val="24"/>
              </w:rPr>
              <w:t>身分證字號：</w:t>
            </w:r>
            <w:r w:rsidRPr="00972572">
              <w:rPr>
                <w:rFonts w:ascii="標楷體" w:eastAsia="標楷體" w:hAnsi="標楷體"/>
                <w:b/>
                <w:spacing w:val="-70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14"/>
                <w:sz w:val="24"/>
              </w:rPr>
              <w:t>地</w:t>
            </w:r>
            <w:r w:rsidRPr="00972572">
              <w:rPr>
                <w:rFonts w:ascii="標楷體" w:eastAsia="標楷體" w:hAnsi="標楷體"/>
                <w:b/>
                <w:spacing w:val="14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14"/>
                <w:sz w:val="24"/>
              </w:rPr>
              <w:t>址：</w:t>
            </w:r>
          </w:p>
        </w:tc>
        <w:tc>
          <w:tcPr>
            <w:tcW w:w="4442" w:type="dxa"/>
            <w:tcBorders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before="43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申請書編號：</w:t>
            </w:r>
          </w:p>
          <w:p w:rsidR="002676C6" w:rsidRPr="00972572" w:rsidRDefault="00001908">
            <w:pPr>
              <w:pStyle w:val="TableParagraph"/>
              <w:spacing w:before="4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（申請書影本附後）</w:t>
            </w:r>
          </w:p>
        </w:tc>
      </w:tr>
      <w:tr w:rsidR="002676C6" w:rsidRPr="00972572">
        <w:trPr>
          <w:trHeight w:val="549"/>
        </w:trPr>
        <w:tc>
          <w:tcPr>
            <w:tcW w:w="10351" w:type="dxa"/>
            <w:gridSpan w:val="3"/>
            <w:tcBorders>
              <w:top w:val="single" w:sz="8" w:space="0" w:color="000000"/>
              <w:bottom w:val="double" w:sz="1" w:space="0" w:color="000000"/>
            </w:tcBorders>
          </w:tcPr>
          <w:p w:rsidR="002676C6" w:rsidRPr="00972572" w:rsidRDefault="00001908">
            <w:pPr>
              <w:pStyle w:val="TableParagraph"/>
              <w:spacing w:before="43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台端申請應用檔案之審核結果如下：</w:t>
            </w:r>
          </w:p>
        </w:tc>
      </w:tr>
      <w:tr w:rsidR="002676C6" w:rsidRPr="00972572">
        <w:trPr>
          <w:trHeight w:val="555"/>
        </w:trPr>
        <w:tc>
          <w:tcPr>
            <w:tcW w:w="2280" w:type="dxa"/>
            <w:vMerge w:val="restart"/>
            <w:tcBorders>
              <w:top w:val="double" w:sz="1" w:space="0" w:color="000000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before="48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 w:hint="eastAsia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提供應用</w:t>
            </w:r>
          </w:p>
        </w:tc>
        <w:tc>
          <w:tcPr>
            <w:tcW w:w="3629" w:type="dxa"/>
            <w:tcBorders>
              <w:top w:val="double" w:sz="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before="48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檔案申請序號</w:t>
            </w:r>
          </w:p>
        </w:tc>
        <w:tc>
          <w:tcPr>
            <w:tcW w:w="4442" w:type="dxa"/>
            <w:tcBorders>
              <w:top w:val="double" w:sz="1" w:space="0" w:color="000000"/>
              <w:left w:val="single" w:sz="8" w:space="0" w:color="000000"/>
              <w:bottom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before="48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應用方式</w:t>
            </w:r>
          </w:p>
        </w:tc>
      </w:tr>
      <w:tr w:rsidR="002676C6" w:rsidRPr="00972572">
        <w:trPr>
          <w:trHeight w:val="545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before="42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可提供複製品供</w:t>
            </w:r>
            <w:proofErr w:type="gramStart"/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閱</w:t>
            </w:r>
            <w:proofErr w:type="gramEnd"/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。</w:t>
            </w:r>
          </w:p>
        </w:tc>
      </w:tr>
      <w:tr w:rsidR="002676C6" w:rsidRPr="00972572">
        <w:trPr>
          <w:trHeight w:val="542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before="38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可提供檔案原件供</w:t>
            </w:r>
            <w:proofErr w:type="gramStart"/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閱</w:t>
            </w:r>
            <w:proofErr w:type="gramEnd"/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。</w:t>
            </w:r>
          </w:p>
        </w:tc>
      </w:tr>
      <w:tr w:rsidR="002676C6" w:rsidRPr="00972572">
        <w:trPr>
          <w:trHeight w:val="2974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before="38"/>
              <w:ind w:left="38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35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可提供複製。</w:t>
            </w:r>
          </w:p>
          <w:p w:rsidR="002676C6" w:rsidRPr="00972572" w:rsidRDefault="00001908">
            <w:pPr>
              <w:pStyle w:val="TableParagraph"/>
              <w:spacing w:before="87" w:line="175" w:lineRule="auto"/>
              <w:ind w:left="306" w:right="-29" w:hanging="25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所申請複製檔案序號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○○○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，為維護公共利益，其部分內容應予遮掩處理。</w:t>
            </w:r>
          </w:p>
          <w:p w:rsidR="008831E9" w:rsidRDefault="00001908" w:rsidP="008831E9">
            <w:pPr>
              <w:pStyle w:val="TableParagraph"/>
              <w:spacing w:before="42" w:line="369" w:lineRule="exact"/>
              <w:ind w:right="53"/>
              <w:jc w:val="right"/>
              <w:rPr>
                <w:rFonts w:ascii="標楷體" w:eastAsia="標楷體" w:hAnsi="標楷體"/>
                <w:b/>
                <w:w w:val="105"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◎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若需郵寄服務，複製費用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○○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元、郵</w:t>
            </w:r>
          </w:p>
          <w:p w:rsidR="002676C6" w:rsidRPr="00972572" w:rsidRDefault="00001908" w:rsidP="008831E9">
            <w:pPr>
              <w:pStyle w:val="TableParagraph"/>
              <w:spacing w:before="42" w:line="369" w:lineRule="exact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資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</w:rPr>
              <w:t>○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</w:rPr>
              <w:t>元，共計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  <w:u w:val="single"/>
              </w:rPr>
              <w:t>新臺幣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  <w:u w:val="single"/>
              </w:rPr>
              <w:t>○○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  <w:u w:val="single"/>
              </w:rPr>
              <w:t>元整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</w:rPr>
              <w:t>。請於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</w:rPr>
              <w:t>○</w:t>
            </w:r>
            <w:r w:rsidRPr="00972572">
              <w:rPr>
                <w:rFonts w:ascii="標楷體" w:eastAsia="標楷體" w:hAnsi="標楷體"/>
                <w:b/>
                <w:w w:val="110"/>
                <w:sz w:val="24"/>
              </w:rPr>
              <w:t>年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○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月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○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日前以現金袋或郵政匯票送交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○</w:t>
            </w:r>
            <w:r w:rsidRPr="00972572">
              <w:rPr>
                <w:rFonts w:ascii="標楷體" w:eastAsia="標楷體" w:hAnsi="標楷體"/>
                <w:b/>
                <w:w w:val="135"/>
                <w:sz w:val="24"/>
              </w:rPr>
              <w:t>○○(</w:t>
            </w:r>
            <w:r w:rsidRPr="00972572">
              <w:rPr>
                <w:rFonts w:ascii="標楷體" w:eastAsia="標楷體" w:hAnsi="標楷體"/>
                <w:b/>
                <w:sz w:val="24"/>
              </w:rPr>
              <w:t>地址：高雄市鳳山區光復路二段</w:t>
            </w:r>
            <w:r w:rsidRPr="00972572">
              <w:rPr>
                <w:rFonts w:ascii="標楷體" w:eastAsia="標楷體" w:hAnsi="標楷體"/>
                <w:b/>
                <w:sz w:val="24"/>
              </w:rPr>
              <w:t>132</w:t>
            </w:r>
            <w:r w:rsidRPr="00972572">
              <w:rPr>
                <w:rFonts w:ascii="標楷體" w:eastAsia="標楷體" w:hAnsi="標楷體"/>
                <w:b/>
                <w:spacing w:val="-11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-11"/>
                <w:sz w:val="24"/>
              </w:rPr>
              <w:t>號</w:t>
            </w:r>
            <w:r w:rsidRPr="00972572">
              <w:rPr>
                <w:rFonts w:ascii="標楷體" w:eastAsia="標楷體" w:hAnsi="標楷體"/>
                <w:b/>
                <w:spacing w:val="-11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z w:val="24"/>
              </w:rPr>
              <w:t>2</w:t>
            </w:r>
            <w:r w:rsidRPr="00972572">
              <w:rPr>
                <w:rFonts w:ascii="標楷體" w:eastAsia="標楷體" w:hAnsi="標楷體"/>
                <w:b/>
                <w:spacing w:val="-4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-4"/>
                <w:sz w:val="24"/>
              </w:rPr>
              <w:t>樓海洋局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)</w:t>
            </w:r>
            <w:r w:rsidRPr="00972572">
              <w:rPr>
                <w:rFonts w:ascii="標楷體" w:eastAsia="標楷體" w:hAnsi="標楷體"/>
                <w:b/>
                <w:sz w:val="24"/>
              </w:rPr>
              <w:t>。</w:t>
            </w:r>
          </w:p>
        </w:tc>
      </w:tr>
      <w:tr w:rsidR="002676C6" w:rsidRPr="00972572">
        <w:trPr>
          <w:trHeight w:val="310"/>
        </w:trPr>
        <w:tc>
          <w:tcPr>
            <w:tcW w:w="228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line="349" w:lineRule="exact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 w:hint="eastAsia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暫無法提供使用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line="290" w:lineRule="exact"/>
              <w:ind w:left="37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檔案申請序號</w:t>
            </w:r>
          </w:p>
        </w:tc>
        <w:tc>
          <w:tcPr>
            <w:tcW w:w="44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line="290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原因</w:t>
            </w:r>
          </w:p>
        </w:tc>
      </w:tr>
      <w:tr w:rsidR="002676C6" w:rsidRPr="00972572">
        <w:trPr>
          <w:trHeight w:val="309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line="290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檔案內容涉及國家機密。</w:t>
            </w:r>
          </w:p>
        </w:tc>
      </w:tr>
      <w:tr w:rsidR="002676C6" w:rsidRPr="00972572">
        <w:trPr>
          <w:trHeight w:val="302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line="282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檔案內容涉及個人犯罪資料。</w:t>
            </w:r>
          </w:p>
        </w:tc>
      </w:tr>
      <w:tr w:rsidR="002676C6" w:rsidRPr="00972572">
        <w:trPr>
          <w:trHeight w:val="302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line="282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w w:val="105"/>
                <w:sz w:val="24"/>
              </w:rPr>
              <w:t>檔案內容涉工商秘密。</w:t>
            </w:r>
          </w:p>
        </w:tc>
      </w:tr>
      <w:tr w:rsidR="002676C6" w:rsidRPr="00972572">
        <w:trPr>
          <w:trHeight w:val="854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before="120" w:line="175" w:lineRule="auto"/>
              <w:ind w:left="282" w:right="-29" w:hanging="240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檔案內容涉及學識技能檢定及資格審查資料。</w:t>
            </w:r>
          </w:p>
        </w:tc>
      </w:tr>
      <w:tr w:rsidR="002676C6" w:rsidRPr="00972572">
        <w:trPr>
          <w:trHeight w:val="301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line="282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檔案內容人事及薪資資料。</w:t>
            </w:r>
          </w:p>
        </w:tc>
      </w:tr>
      <w:tr w:rsidR="002676C6" w:rsidRPr="00972572">
        <w:trPr>
          <w:trHeight w:val="302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line="282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檔案內容依法令或契約有保密之義務。</w:t>
            </w:r>
          </w:p>
        </w:tc>
      </w:tr>
      <w:tr w:rsidR="002676C6" w:rsidRPr="00972572">
        <w:trPr>
          <w:trHeight w:val="614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2676C6" w:rsidRPr="00972572" w:rsidRDefault="00001908">
            <w:pPr>
              <w:pStyle w:val="TableParagraph"/>
              <w:spacing w:line="287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sz w:val="24"/>
              </w:rPr>
              <w:t>檔案提供應用有侵害公共利益或第三人</w:t>
            </w:r>
          </w:p>
          <w:p w:rsidR="002676C6" w:rsidRPr="00972572" w:rsidRDefault="00001908">
            <w:pPr>
              <w:pStyle w:val="TableParagraph"/>
              <w:spacing w:line="307" w:lineRule="exact"/>
              <w:ind w:left="28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正當權益之虞。</w:t>
            </w:r>
          </w:p>
        </w:tc>
      </w:tr>
      <w:tr w:rsidR="002676C6" w:rsidRPr="00972572">
        <w:trPr>
          <w:trHeight w:val="306"/>
        </w:trPr>
        <w:tc>
          <w:tcPr>
            <w:tcW w:w="228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676C6" w:rsidRPr="00972572" w:rsidRDefault="002676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676C6" w:rsidRPr="00972572" w:rsidRDefault="002676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line="286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w w:val="115"/>
                <w:sz w:val="24"/>
              </w:rPr>
              <w:t>□</w:t>
            </w:r>
            <w:r w:rsidRPr="00972572">
              <w:rPr>
                <w:rFonts w:ascii="標楷體" w:eastAsia="標楷體" w:hAnsi="標楷體"/>
                <w:b/>
                <w:w w:val="115"/>
                <w:sz w:val="24"/>
              </w:rPr>
              <w:t>其他</w:t>
            </w:r>
          </w:p>
        </w:tc>
      </w:tr>
      <w:tr w:rsidR="002676C6" w:rsidRPr="00972572">
        <w:trPr>
          <w:trHeight w:val="397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line="378" w:lineRule="exact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法令依據：</w:t>
            </w:r>
          </w:p>
        </w:tc>
      </w:tr>
      <w:tr w:rsidR="002676C6" w:rsidRPr="00972572">
        <w:trPr>
          <w:trHeight w:val="2187"/>
        </w:trPr>
        <w:tc>
          <w:tcPr>
            <w:tcW w:w="10351" w:type="dxa"/>
            <w:gridSpan w:val="3"/>
            <w:tcBorders>
              <w:top w:val="single" w:sz="12" w:space="0" w:color="000000"/>
            </w:tcBorders>
          </w:tcPr>
          <w:p w:rsidR="002676C6" w:rsidRPr="00972572" w:rsidRDefault="00001908">
            <w:pPr>
              <w:pStyle w:val="TableParagraph"/>
              <w:spacing w:line="296" w:lineRule="exact"/>
              <w:ind w:left="33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注意事項及收費標準：</w:t>
            </w:r>
          </w:p>
          <w:p w:rsidR="002676C6" w:rsidRPr="00972572" w:rsidRDefault="00001908">
            <w:pPr>
              <w:pStyle w:val="TableParagraph"/>
              <w:spacing w:before="25" w:line="175" w:lineRule="auto"/>
              <w:ind w:left="541" w:right="-29" w:hanging="51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一、申請人如需應用檔案時，請持</w:t>
            </w:r>
            <w:bookmarkStart w:id="0" w:name="_GoBack"/>
            <w:bookmarkEnd w:id="0"/>
            <w:r w:rsidRPr="00972572">
              <w:rPr>
                <w:rFonts w:ascii="標楷體" w:eastAsia="標楷體" w:hAnsi="標楷體"/>
                <w:b/>
                <w:sz w:val="24"/>
              </w:rPr>
              <w:t>通知函並備身分證明文件（身分證、駕照或護照</w:t>
            </w:r>
            <w:r w:rsidRPr="00972572">
              <w:rPr>
                <w:rFonts w:ascii="標楷體" w:eastAsia="標楷體" w:hAnsi="標楷體"/>
                <w:b/>
                <w:spacing w:val="-120"/>
                <w:sz w:val="24"/>
              </w:rPr>
              <w:t>）</w:t>
            </w:r>
            <w:r w:rsidRPr="00972572">
              <w:rPr>
                <w:rFonts w:ascii="標楷體" w:eastAsia="標楷體" w:hAnsi="標楷體"/>
                <w:b/>
                <w:sz w:val="24"/>
              </w:rPr>
              <w:t>，至本局</w:t>
            </w:r>
            <w:proofErr w:type="gramStart"/>
            <w:r w:rsidRPr="00972572">
              <w:rPr>
                <w:rFonts w:ascii="標楷體" w:eastAsia="標楷體" w:hAnsi="標楷體"/>
                <w:b/>
                <w:sz w:val="24"/>
              </w:rPr>
              <w:t>（</w:t>
            </w:r>
            <w:proofErr w:type="gramEnd"/>
            <w:r w:rsidRPr="00972572">
              <w:rPr>
                <w:rFonts w:ascii="標楷體" w:eastAsia="標楷體" w:hAnsi="標楷體"/>
                <w:b/>
                <w:sz w:val="24"/>
              </w:rPr>
              <w:t>地</w:t>
            </w:r>
            <w:r w:rsidRPr="00972572">
              <w:rPr>
                <w:rFonts w:ascii="標楷體" w:eastAsia="標楷體" w:hAnsi="標楷體"/>
                <w:b/>
                <w:sz w:val="24"/>
              </w:rPr>
              <w:t>址：高雄市鳳山區光復路二段</w:t>
            </w:r>
            <w:r w:rsidRPr="00972572">
              <w:rPr>
                <w:rFonts w:ascii="標楷體" w:eastAsia="標楷體" w:hAnsi="標楷體"/>
                <w:b/>
                <w:sz w:val="24"/>
              </w:rPr>
              <w:t xml:space="preserve"> 132</w:t>
            </w:r>
            <w:r w:rsidRPr="00972572">
              <w:rPr>
                <w:rFonts w:ascii="標楷體" w:eastAsia="標楷體" w:hAnsi="標楷體"/>
                <w:b/>
                <w:spacing w:val="5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pacing w:val="5"/>
                <w:sz w:val="24"/>
              </w:rPr>
              <w:t>號</w:t>
            </w:r>
            <w:r w:rsidRPr="00972572">
              <w:rPr>
                <w:rFonts w:ascii="標楷體" w:eastAsia="標楷體" w:hAnsi="標楷體"/>
                <w:b/>
                <w:spacing w:val="5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z w:val="24"/>
              </w:rPr>
              <w:t xml:space="preserve">2 </w:t>
            </w:r>
            <w:r w:rsidRPr="00972572">
              <w:rPr>
                <w:rFonts w:ascii="標楷體" w:eastAsia="標楷體" w:hAnsi="標楷體"/>
                <w:b/>
                <w:sz w:val="24"/>
              </w:rPr>
              <w:t>樓海洋局</w:t>
            </w:r>
            <w:proofErr w:type="gramStart"/>
            <w:r w:rsidRPr="00972572">
              <w:rPr>
                <w:rFonts w:ascii="標楷體" w:eastAsia="標楷體" w:hAnsi="標楷體"/>
                <w:b/>
                <w:sz w:val="24"/>
              </w:rPr>
              <w:t>）</w:t>
            </w:r>
            <w:proofErr w:type="gramEnd"/>
            <w:r w:rsidRPr="00972572">
              <w:rPr>
                <w:rFonts w:ascii="標楷體" w:eastAsia="標楷體" w:hAnsi="標楷體"/>
                <w:b/>
                <w:spacing w:val="1"/>
                <w:sz w:val="24"/>
              </w:rPr>
              <w:t>洽辦，並請於行前</w:t>
            </w:r>
            <w:r w:rsidRPr="00972572">
              <w:rPr>
                <w:rFonts w:ascii="標楷體" w:eastAsia="標楷體" w:hAnsi="標楷體"/>
                <w:b/>
                <w:spacing w:val="1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z w:val="24"/>
              </w:rPr>
              <w:t>3</w:t>
            </w:r>
            <w:r w:rsidRPr="00972572">
              <w:rPr>
                <w:rFonts w:ascii="標楷體" w:eastAsia="標楷體" w:hAnsi="標楷體"/>
                <w:b/>
                <w:spacing w:val="12"/>
                <w:sz w:val="24"/>
              </w:rPr>
              <w:t xml:space="preserve"> </w:t>
            </w:r>
            <w:r w:rsidRPr="00972572">
              <w:rPr>
                <w:rFonts w:ascii="標楷體" w:eastAsia="標楷體" w:hAnsi="標楷體"/>
                <w:b/>
                <w:sz w:val="24"/>
              </w:rPr>
              <w:t>日前與</w:t>
            </w:r>
            <w:r w:rsidRPr="00972572">
              <w:rPr>
                <w:rFonts w:ascii="標楷體" w:eastAsia="標楷體" w:hAnsi="標楷體"/>
                <w:b/>
                <w:sz w:val="24"/>
              </w:rPr>
              <w:t>○○○</w:t>
            </w:r>
            <w:r w:rsidRPr="00972572">
              <w:rPr>
                <w:rFonts w:ascii="標楷體" w:eastAsia="標楷體" w:hAnsi="標楷體"/>
                <w:b/>
                <w:sz w:val="24"/>
              </w:rPr>
              <w:t>連絡，以資準備</w:t>
            </w:r>
            <w:proofErr w:type="gramStart"/>
            <w:r w:rsidRPr="00972572">
              <w:rPr>
                <w:rFonts w:ascii="標楷體" w:eastAsia="標楷體" w:hAnsi="標楷體"/>
                <w:b/>
                <w:sz w:val="24"/>
              </w:rPr>
              <w:t>（</w:t>
            </w:r>
            <w:proofErr w:type="gramEnd"/>
            <w:r w:rsidRPr="00972572">
              <w:rPr>
                <w:rFonts w:ascii="標楷體" w:eastAsia="標楷體" w:hAnsi="標楷體"/>
                <w:b/>
                <w:sz w:val="24"/>
              </w:rPr>
              <w:t>連絡人：</w:t>
            </w:r>
            <w:r w:rsidRPr="00972572">
              <w:rPr>
                <w:rFonts w:ascii="標楷體" w:eastAsia="標楷體" w:hAnsi="標楷體"/>
                <w:b/>
                <w:w w:val="133"/>
                <w:sz w:val="24"/>
              </w:rPr>
              <w:t>○○○</w:t>
            </w:r>
            <w:r w:rsidRPr="00972572">
              <w:rPr>
                <w:rFonts w:ascii="標楷體" w:eastAsia="標楷體" w:hAnsi="標楷體"/>
                <w:b/>
                <w:w w:val="133"/>
                <w:sz w:val="24"/>
              </w:rPr>
              <w:t>，電話：</w:t>
            </w:r>
            <w:r w:rsidRPr="00972572">
              <w:rPr>
                <w:rFonts w:ascii="標楷體" w:eastAsia="標楷體" w:hAnsi="標楷體"/>
                <w:b/>
                <w:w w:val="133"/>
                <w:sz w:val="24"/>
              </w:rPr>
              <w:t>○○○○</w:t>
            </w:r>
            <w:proofErr w:type="gramStart"/>
            <w:r w:rsidRPr="00972572">
              <w:rPr>
                <w:rFonts w:ascii="標楷體" w:eastAsia="標楷體" w:hAnsi="標楷體"/>
                <w:b/>
                <w:spacing w:val="-119"/>
                <w:sz w:val="24"/>
              </w:rPr>
              <w:t>）</w:t>
            </w:r>
            <w:proofErr w:type="gramEnd"/>
            <w:r w:rsidRPr="00972572">
              <w:rPr>
                <w:rFonts w:ascii="標楷體" w:eastAsia="標楷體" w:hAnsi="標楷體"/>
                <w:b/>
                <w:sz w:val="24"/>
              </w:rPr>
              <w:t>。</w:t>
            </w:r>
          </w:p>
          <w:p w:rsidR="002676C6" w:rsidRPr="00972572" w:rsidRDefault="00001908">
            <w:pPr>
              <w:pStyle w:val="TableParagraph"/>
              <w:spacing w:before="1" w:line="175" w:lineRule="auto"/>
              <w:ind w:left="517" w:right="-29" w:hanging="49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二、不服本局審核決定者，得自本審核通知函送達翌日起</w:t>
            </w:r>
            <w:r w:rsidRPr="00972572">
              <w:rPr>
                <w:rFonts w:ascii="標楷體" w:eastAsia="標楷體" w:hAnsi="標楷體"/>
                <w:b/>
                <w:sz w:val="24"/>
              </w:rPr>
              <w:t xml:space="preserve"> 30 </w:t>
            </w:r>
            <w:r w:rsidRPr="00972572">
              <w:rPr>
                <w:rFonts w:ascii="標楷體" w:eastAsia="標楷體" w:hAnsi="標楷體"/>
                <w:b/>
                <w:sz w:val="24"/>
              </w:rPr>
              <w:t>日內，</w:t>
            </w:r>
            <w:proofErr w:type="gramStart"/>
            <w:r w:rsidRPr="00972572">
              <w:rPr>
                <w:rFonts w:ascii="標楷體" w:eastAsia="標楷體" w:hAnsi="標楷體"/>
                <w:b/>
                <w:sz w:val="24"/>
              </w:rPr>
              <w:t>繕具訴</w:t>
            </w:r>
            <w:proofErr w:type="gramEnd"/>
            <w:r w:rsidRPr="00972572">
              <w:rPr>
                <w:rFonts w:ascii="標楷體" w:eastAsia="標楷體" w:hAnsi="標楷體"/>
                <w:b/>
                <w:sz w:val="24"/>
              </w:rPr>
              <w:t>願書送由本局向高雄市政府提起訴願。</w:t>
            </w:r>
          </w:p>
          <w:p w:rsidR="002676C6" w:rsidRPr="00972572" w:rsidRDefault="00001908">
            <w:pPr>
              <w:pStyle w:val="TableParagraph"/>
              <w:spacing w:line="287" w:lineRule="exact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972572">
              <w:rPr>
                <w:rFonts w:ascii="標楷體" w:eastAsia="標楷體" w:hAnsi="標楷體"/>
                <w:b/>
                <w:sz w:val="24"/>
              </w:rPr>
              <w:t>三、閱覽、抄錄或複製檔案之收費標準（如附表</w:t>
            </w:r>
            <w:r w:rsidRPr="00972572">
              <w:rPr>
                <w:rFonts w:ascii="標楷體" w:eastAsia="標楷體" w:hAnsi="標楷體"/>
                <w:b/>
                <w:spacing w:val="-120"/>
                <w:sz w:val="24"/>
              </w:rPr>
              <w:t>）</w:t>
            </w:r>
            <w:r w:rsidRPr="00972572">
              <w:rPr>
                <w:rFonts w:ascii="標楷體" w:eastAsia="標楷體" w:hAnsi="標楷體"/>
                <w:b/>
                <w:sz w:val="24"/>
              </w:rPr>
              <w:t>。</w:t>
            </w:r>
          </w:p>
        </w:tc>
      </w:tr>
    </w:tbl>
    <w:p w:rsidR="00001908" w:rsidRPr="00972572" w:rsidRDefault="00001908">
      <w:pPr>
        <w:rPr>
          <w:rFonts w:ascii="標楷體" w:eastAsia="標楷體" w:hAnsi="標楷體"/>
        </w:rPr>
      </w:pPr>
    </w:p>
    <w:sectPr w:rsidR="00001908" w:rsidRPr="00972572">
      <w:type w:val="continuous"/>
      <w:pgSz w:w="11910" w:h="16840"/>
      <w:pgMar w:top="98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2676C6"/>
    <w:rsid w:val="00001908"/>
    <w:rsid w:val="002676C6"/>
    <w:rsid w:val="008831E9"/>
    <w:rsid w:val="0097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351F3-2184-4590-9B2A-844C627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表21-2檔案應用申請審核表（範例）</dc:title>
  <dc:creator>user</dc:creator>
  <cp:lastModifiedBy>user</cp:lastModifiedBy>
  <cp:revision>3</cp:revision>
  <dcterms:created xsi:type="dcterms:W3CDTF">2024-11-08T04:03:00Z</dcterms:created>
  <dcterms:modified xsi:type="dcterms:W3CDTF">2024-11-08T04:05:00Z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