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C1085" w14:textId="700EA1A7" w:rsidR="003B0847" w:rsidRDefault="00FD7EEF" w:rsidP="00FD7EEF">
      <w:pPr>
        <w:spacing w:beforeLines="50" w:before="180" w:line="440" w:lineRule="exact"/>
        <w:jc w:val="center"/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</w:pPr>
      <w:r w:rsidRPr="00FD7EEF">
        <w:rPr>
          <w:rFonts w:ascii="Times New Roman" w:eastAsia="標楷體" w:hAnsi="Times New Roman" w:hint="eastAsia"/>
          <w:b/>
          <w:kern w:val="0"/>
          <w:sz w:val="36"/>
          <w:szCs w:val="36"/>
        </w:rPr>
        <w:t>高雄港</w:t>
      </w:r>
      <w:r w:rsidRPr="00FD7EEF">
        <w:rPr>
          <w:rFonts w:ascii="Times New Roman" w:eastAsia="標楷體" w:hAnsi="Times New Roman" w:cs="Times New Roman"/>
          <w:b/>
          <w:kern w:val="0"/>
          <w:sz w:val="36"/>
          <w:szCs w:val="36"/>
        </w:rPr>
        <w:t>第三船渠遊艇碼頭</w:t>
      </w:r>
    </w:p>
    <w:p w14:paraId="6739FB75" w14:textId="2F86284B" w:rsidR="00A15197" w:rsidRDefault="00A15197" w:rsidP="00FD7EEF">
      <w:pPr>
        <w:spacing w:beforeLines="50" w:before="180" w:line="440" w:lineRule="exact"/>
        <w:jc w:val="center"/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</w:pPr>
      <w:r w:rsidRPr="003979FC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開放</w:t>
      </w:r>
      <w:r w:rsidR="0013535E" w:rsidRPr="0013535E">
        <w:rPr>
          <w:rFonts w:ascii="標楷體" w:eastAsia="標楷體" w:hAnsi="標楷體" w:cs="Arial" w:hint="eastAsia"/>
          <w:b/>
          <w:color w:val="FF0000"/>
          <w:sz w:val="36"/>
          <w:szCs w:val="36"/>
          <w:shd w:val="clear" w:color="auto" w:fill="FFFFFF"/>
        </w:rPr>
        <w:t>6</w:t>
      </w:r>
      <w:r w:rsidR="007E3A27" w:rsidRPr="0048600E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席</w:t>
      </w:r>
      <w:r w:rsidRPr="003979FC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泊位申請</w:t>
      </w:r>
    </w:p>
    <w:p w14:paraId="0B8A7A28" w14:textId="43283C6C" w:rsidR="007F71EE" w:rsidRDefault="007F71EE" w:rsidP="007F71EE">
      <w:pPr>
        <w:rPr>
          <w:rFonts w:ascii="標楷體" w:eastAsia="標楷體" w:hAnsi="標楷體" w:cs="Arial"/>
          <w:b/>
          <w:color w:val="0000FF"/>
          <w:sz w:val="32"/>
          <w:szCs w:val="32"/>
          <w:shd w:val="pct15" w:color="auto" w:fill="FFFFFF"/>
        </w:rPr>
      </w:pPr>
    </w:p>
    <w:p w14:paraId="469B9A36" w14:textId="6A8B8F7B" w:rsidR="007B78D2" w:rsidRPr="00FD7EEF" w:rsidRDefault="00383F10" w:rsidP="00383F10">
      <w:pPr>
        <w:spacing w:line="0" w:lineRule="atLeas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D7EEF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FD7EEF" w:rsidRPr="00FD7EEF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配合行政院「向海致敬」政策，呼應交通部航港局推動「遊艇泊區整體發展計畫」，本府致力營造遊艇友善停泊環境，擴展遊艇停泊環境，建置本市高雄港第三船渠遊艇碼頭</w:t>
      </w:r>
      <w:r w:rsidR="005A6B68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  <w:r w:rsidR="005A6B68" w:rsidRPr="005A6B68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本碼頭</w:t>
      </w:r>
      <w:r w:rsidR="005A6B68" w:rsidRPr="005A6B68">
        <w:rPr>
          <w:rFonts w:ascii="Times New Roman" w:eastAsia="標楷體" w:hAnsi="Times New Roman" w:cs="Times New Roman"/>
          <w:sz w:val="28"/>
          <w:szCs w:val="28"/>
        </w:rPr>
        <w:t>使用管理及收費</w:t>
      </w:r>
      <w:r w:rsidR="005A6B68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5A6B68" w:rsidRPr="005A6B68">
        <w:rPr>
          <w:rFonts w:ascii="Times New Roman" w:eastAsia="標楷體" w:hAnsi="Times New Roman" w:hint="eastAsia"/>
          <w:sz w:val="28"/>
          <w:szCs w:val="28"/>
        </w:rPr>
        <w:t>依據「高雄市政</w:t>
      </w:r>
      <w:r w:rsidR="005A6B68" w:rsidRPr="005A6B68">
        <w:rPr>
          <w:rFonts w:ascii="Times New Roman" w:eastAsia="標楷體" w:hAnsi="Times New Roman" w:cs="Times New Roman"/>
          <w:sz w:val="28"/>
          <w:szCs w:val="28"/>
        </w:rPr>
        <w:t>府海洋局辦理高雄港第三船渠遊艇碼頭使用管理注意事項</w:t>
      </w:r>
      <w:r w:rsidR="005A6B68" w:rsidRPr="005A6B68">
        <w:rPr>
          <w:rFonts w:ascii="Times New Roman" w:eastAsia="標楷體" w:hAnsi="Times New Roman" w:cs="Times New Roman" w:hint="eastAsia"/>
          <w:sz w:val="28"/>
          <w:szCs w:val="28"/>
        </w:rPr>
        <w:t>」辦理。</w:t>
      </w:r>
    </w:p>
    <w:p w14:paraId="5739E552" w14:textId="77777777" w:rsidR="00931D41" w:rsidRDefault="00931D41" w:rsidP="00911293">
      <w:pPr>
        <w:spacing w:line="500" w:lineRule="exact"/>
        <w:rPr>
          <w:rFonts w:ascii="標楷體" w:eastAsia="標楷體" w:hAnsi="標楷體"/>
          <w:sz w:val="28"/>
        </w:rPr>
      </w:pPr>
    </w:p>
    <w:p w14:paraId="05F2EEF8" w14:textId="2B99E1E5" w:rsidR="00911293" w:rsidRPr="003F32F7" w:rsidRDefault="00FD7EEF" w:rsidP="00911293">
      <w:pPr>
        <w:spacing w:line="500" w:lineRule="exact"/>
        <w:rPr>
          <w:rFonts w:ascii="標楷體" w:eastAsia="標楷體" w:hAnsi="標楷體"/>
          <w:sz w:val="28"/>
        </w:rPr>
      </w:pPr>
      <w:r w:rsidRPr="00FD7EEF">
        <w:rPr>
          <w:rFonts w:ascii="標楷體" w:eastAsia="標楷體" w:hAnsi="標楷體" w:hint="eastAsia"/>
          <w:sz w:val="28"/>
          <w:szCs w:val="28"/>
        </w:rPr>
        <w:t>※有關</w:t>
      </w:r>
      <w:r w:rsidRPr="00FD7EEF">
        <w:rPr>
          <w:rFonts w:ascii="Times New Roman" w:eastAsia="標楷體" w:hAnsi="Times New Roman" w:hint="eastAsia"/>
          <w:kern w:val="0"/>
          <w:sz w:val="28"/>
          <w:szCs w:val="28"/>
        </w:rPr>
        <w:t>高雄港</w:t>
      </w:r>
      <w:r w:rsidRPr="00FD7EEF">
        <w:rPr>
          <w:rFonts w:ascii="Times New Roman" w:eastAsia="標楷體" w:hAnsi="Times New Roman" w:cs="Times New Roman"/>
          <w:kern w:val="0"/>
          <w:sz w:val="28"/>
          <w:szCs w:val="28"/>
        </w:rPr>
        <w:t>第三船渠遊艇碼頭</w:t>
      </w:r>
      <w:r w:rsidR="005606C1" w:rsidRPr="00FD7EEF">
        <w:rPr>
          <w:rFonts w:ascii="標楷體" w:eastAsia="標楷體" w:hAnsi="標楷體" w:hint="eastAsia"/>
          <w:sz w:val="28"/>
          <w:szCs w:val="28"/>
        </w:rPr>
        <w:t>開放</w:t>
      </w:r>
      <w:r>
        <w:rPr>
          <w:rFonts w:ascii="標楷體" w:eastAsia="標楷體" w:hAnsi="標楷體" w:hint="eastAsia"/>
          <w:sz w:val="28"/>
          <w:szCs w:val="28"/>
        </w:rPr>
        <w:t>遊艇停泊受理</w:t>
      </w:r>
      <w:r w:rsidR="005606C1" w:rsidRPr="00FD7EEF">
        <w:rPr>
          <w:rFonts w:ascii="標楷體" w:eastAsia="標楷體" w:hAnsi="標楷體" w:hint="eastAsia"/>
          <w:sz w:val="28"/>
          <w:szCs w:val="28"/>
        </w:rPr>
        <w:t>申請</w:t>
      </w:r>
      <w:r w:rsidR="00911293" w:rsidRPr="003F32F7">
        <w:rPr>
          <w:rFonts w:ascii="標楷體" w:eastAsia="標楷體" w:hAnsi="標楷體" w:hint="eastAsia"/>
          <w:sz w:val="28"/>
        </w:rPr>
        <w:t>說明如下：</w:t>
      </w:r>
    </w:p>
    <w:p w14:paraId="151FACD3" w14:textId="77777777" w:rsidR="00D75889" w:rsidRPr="00D24F7A" w:rsidRDefault="00D75889" w:rsidP="00D75889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開放</w:t>
      </w:r>
      <w:r w:rsidRPr="00586AA0">
        <w:rPr>
          <w:rFonts w:ascii="Times New Roman" w:eastAsia="標楷體" w:hAnsi="Times New Roman" w:cs="Times New Roman"/>
          <w:b/>
          <w:bCs/>
          <w:sz w:val="28"/>
          <w:u w:val="single"/>
        </w:rPr>
        <w:t>申請</w:t>
      </w: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停泊船型：</w:t>
      </w: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42</w:t>
      </w: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呎以下遊艇或帆船</w:t>
      </w:r>
      <w:r w:rsidRPr="00D24F7A">
        <w:rPr>
          <w:rFonts w:ascii="Times New Roman" w:eastAsia="標楷體" w:hAnsi="Times New Roman" w:cs="Times New Roman"/>
          <w:b/>
          <w:bCs/>
          <w:sz w:val="28"/>
          <w:u w:val="single"/>
        </w:rPr>
        <w:t>。</w:t>
      </w:r>
      <w:r w:rsidRPr="00D24F7A">
        <w:rPr>
          <w:rFonts w:ascii="Times New Roman" w:eastAsia="標楷體" w:hAnsi="Times New Roman" w:cs="Times New Roman"/>
          <w:sz w:val="28"/>
          <w:u w:val="single"/>
        </w:rPr>
        <w:t>(</w:t>
      </w:r>
      <w:r w:rsidRPr="00D24F7A">
        <w:rPr>
          <w:rFonts w:ascii="Times New Roman" w:eastAsia="標楷體" w:hAnsi="Times New Roman" w:cs="Times New Roman"/>
          <w:sz w:val="28"/>
          <w:u w:val="single"/>
        </w:rPr>
        <w:t>須檢附遊艇證書、船主身分證明文件、受託人身分證或公司登記證明影本、委託書【非船主申請時始需提供】</w:t>
      </w:r>
      <w:r w:rsidRPr="00D24F7A">
        <w:rPr>
          <w:rFonts w:ascii="Times New Roman" w:eastAsia="標楷體" w:hAnsi="Times New Roman" w:cs="Times New Roman"/>
          <w:sz w:val="28"/>
          <w:u w:val="single"/>
        </w:rPr>
        <w:t>)</w:t>
      </w:r>
    </w:p>
    <w:p w14:paraId="070C56E0" w14:textId="74A3BC28" w:rsidR="005A6B68" w:rsidRDefault="00A1781E" w:rsidP="00090F2C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本府經管「</w:t>
      </w:r>
      <w:r w:rsidR="00A10913" w:rsidRPr="00A1091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高雄市政府鼓山漁港遊艇遊憩專用區域遊艇碼頭</w:t>
      </w:r>
      <w:r>
        <w:rPr>
          <w:rFonts w:ascii="標楷體" w:eastAsia="標楷體" w:hAnsi="標楷體" w:hint="eastAsia"/>
          <w:sz w:val="28"/>
        </w:rPr>
        <w:t>」及「</w:t>
      </w:r>
      <w:r w:rsidR="00A10913" w:rsidRPr="00A10913">
        <w:rPr>
          <w:rFonts w:ascii="Times New Roman" w:eastAsia="標楷體" w:hAnsi="Times New Roman" w:hint="eastAsia"/>
          <w:kern w:val="0"/>
          <w:sz w:val="28"/>
          <w:szCs w:val="28"/>
        </w:rPr>
        <w:t>高雄港</w:t>
      </w:r>
      <w:r w:rsidR="00A10913" w:rsidRPr="00A10913">
        <w:rPr>
          <w:rFonts w:ascii="Times New Roman" w:eastAsia="標楷體" w:hAnsi="Times New Roman" w:cs="Times New Roman"/>
          <w:kern w:val="0"/>
          <w:sz w:val="28"/>
          <w:szCs w:val="28"/>
        </w:rPr>
        <w:t>第三船渠遊艇碼頭</w:t>
      </w:r>
      <w:r>
        <w:rPr>
          <w:rFonts w:ascii="標楷體" w:eastAsia="標楷體" w:hAnsi="標楷體" w:hint="eastAsia"/>
          <w:sz w:val="28"/>
        </w:rPr>
        <w:t>」僅能擇一申請停泊，</w:t>
      </w:r>
      <w:r w:rsidR="005A6B68" w:rsidRPr="00B63AB4">
        <w:rPr>
          <w:rFonts w:ascii="標楷體" w:eastAsia="標楷體" w:hAnsi="標楷體" w:hint="eastAsia"/>
          <w:sz w:val="28"/>
        </w:rPr>
        <w:t>倘於</w:t>
      </w:r>
      <w:r>
        <w:rPr>
          <w:rFonts w:ascii="標楷體" w:eastAsia="標楷體" w:hAnsi="標楷體" w:hint="eastAsia"/>
          <w:sz w:val="28"/>
        </w:rPr>
        <w:t>上述其中之</w:t>
      </w:r>
      <w:r w:rsidR="00A83C45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遊艇碼頭已有</w:t>
      </w:r>
      <w:r w:rsidRPr="00CB2068">
        <w:rPr>
          <w:rFonts w:ascii="標楷體" w:eastAsia="標楷體" w:hAnsi="標楷體" w:hint="eastAsia"/>
          <w:sz w:val="28"/>
        </w:rPr>
        <w:t>長期</w:t>
      </w:r>
      <w:r>
        <w:rPr>
          <w:rFonts w:ascii="標楷體" w:eastAsia="標楷體" w:hAnsi="標楷體" w:hint="eastAsia"/>
          <w:sz w:val="28"/>
        </w:rPr>
        <w:t>泊位者，欲改申請另</w:t>
      </w:r>
      <w:r w:rsidR="00A83C45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遊艇碼頭</w:t>
      </w:r>
      <w:r w:rsidR="00267FC3">
        <w:rPr>
          <w:rFonts w:ascii="標楷體" w:eastAsia="標楷體" w:hAnsi="標楷體" w:hint="eastAsia"/>
          <w:sz w:val="28"/>
        </w:rPr>
        <w:t>泊位</w:t>
      </w:r>
      <w:r w:rsidR="00A83C45">
        <w:rPr>
          <w:rFonts w:ascii="標楷體" w:eastAsia="標楷體" w:hAnsi="標楷體" w:hint="eastAsia"/>
          <w:sz w:val="28"/>
        </w:rPr>
        <w:t>，</w:t>
      </w:r>
      <w:r w:rsidR="006D0FE6">
        <w:rPr>
          <w:rFonts w:ascii="標楷體" w:eastAsia="標楷體" w:hAnsi="標楷體" w:hint="eastAsia"/>
          <w:sz w:val="28"/>
        </w:rPr>
        <w:t>須於申請到</w:t>
      </w:r>
      <w:r w:rsidR="005B7E0F">
        <w:rPr>
          <w:rFonts w:ascii="標楷體" w:eastAsia="標楷體" w:hAnsi="標楷體" w:hint="eastAsia"/>
          <w:sz w:val="28"/>
        </w:rPr>
        <w:t>新</w:t>
      </w:r>
      <w:r w:rsidR="002C2081">
        <w:rPr>
          <w:rFonts w:ascii="標楷體" w:eastAsia="標楷體" w:hAnsi="標楷體" w:hint="eastAsia"/>
          <w:sz w:val="28"/>
        </w:rPr>
        <w:t>泊位</w:t>
      </w:r>
      <w:r w:rsidR="005B7E0F">
        <w:rPr>
          <w:rFonts w:ascii="標楷體" w:eastAsia="標楷體" w:hAnsi="標楷體" w:hint="eastAsia"/>
          <w:sz w:val="28"/>
        </w:rPr>
        <w:t>七日內</w:t>
      </w:r>
      <w:r w:rsidR="00D30A47">
        <w:rPr>
          <w:rFonts w:ascii="標楷體" w:eastAsia="標楷體" w:hAnsi="標楷體" w:hint="eastAsia"/>
          <w:sz w:val="28"/>
        </w:rPr>
        <w:t>向本局提送放棄停泊聲明書，</w:t>
      </w:r>
      <w:r w:rsidR="003D1FA0">
        <w:rPr>
          <w:rFonts w:ascii="標楷體" w:eastAsia="標楷體" w:hAnsi="標楷體" w:hint="eastAsia"/>
          <w:sz w:val="28"/>
        </w:rPr>
        <w:t>放棄原泊位，</w:t>
      </w:r>
      <w:r w:rsidR="006D0FE6">
        <w:rPr>
          <w:rFonts w:ascii="標楷體" w:eastAsia="標楷體" w:hAnsi="標楷體" w:hint="eastAsia"/>
          <w:sz w:val="28"/>
        </w:rPr>
        <w:t>逾期未</w:t>
      </w:r>
      <w:r w:rsidR="00A61015">
        <w:rPr>
          <w:rFonts w:ascii="標楷體" w:eastAsia="標楷體" w:hAnsi="標楷體" w:hint="eastAsia"/>
          <w:sz w:val="28"/>
        </w:rPr>
        <w:t>提送放棄聲明</w:t>
      </w:r>
      <w:r w:rsidR="00AB4106">
        <w:rPr>
          <w:rFonts w:ascii="標楷體" w:eastAsia="標楷體" w:hAnsi="標楷體" w:hint="eastAsia"/>
          <w:sz w:val="28"/>
        </w:rPr>
        <w:t>者即</w:t>
      </w:r>
      <w:r w:rsidR="00160C97">
        <w:rPr>
          <w:rFonts w:ascii="標楷體" w:eastAsia="標楷體" w:hAnsi="標楷體" w:hint="eastAsia"/>
          <w:sz w:val="28"/>
        </w:rPr>
        <w:t>取消新申請之遊艇碼頭泊位</w:t>
      </w:r>
      <w:r w:rsidR="006D0FE6">
        <w:rPr>
          <w:rFonts w:ascii="標楷體" w:eastAsia="標楷體" w:hAnsi="標楷體" w:hint="eastAsia"/>
          <w:sz w:val="28"/>
        </w:rPr>
        <w:t>資格</w:t>
      </w:r>
      <w:r w:rsidR="00160C97">
        <w:rPr>
          <w:rFonts w:ascii="標楷體" w:eastAsia="標楷體" w:hAnsi="標楷體" w:hint="eastAsia"/>
          <w:sz w:val="28"/>
        </w:rPr>
        <w:t>，</w:t>
      </w:r>
      <w:r w:rsidR="003D1FA0" w:rsidRPr="006E5DE6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160C97">
        <w:rPr>
          <w:rFonts w:ascii="標楷體" w:eastAsia="標楷體" w:hAnsi="標楷體" w:hint="eastAsia"/>
          <w:sz w:val="28"/>
        </w:rPr>
        <w:t>不得異議</w:t>
      </w:r>
      <w:r w:rsidR="00B63AB4" w:rsidRPr="00B63AB4">
        <w:rPr>
          <w:rFonts w:ascii="標楷體" w:eastAsia="標楷體" w:hAnsi="標楷體" w:hint="eastAsia"/>
          <w:sz w:val="28"/>
        </w:rPr>
        <w:t>。</w:t>
      </w:r>
    </w:p>
    <w:p w14:paraId="06D9FE7D" w14:textId="36520C1E" w:rsidR="00F65AF6" w:rsidRPr="003B6631" w:rsidRDefault="00F65AF6" w:rsidP="00F65AF6">
      <w:pPr>
        <w:pStyle w:val="HTML"/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6631">
        <w:rPr>
          <w:rFonts w:ascii="Times New Roman" w:eastAsia="標楷體" w:hAnsi="Times New Roman" w:cs="Times New Roman"/>
          <w:sz w:val="28"/>
          <w:szCs w:val="28"/>
        </w:rPr>
        <w:t>本次開放接受雙體船、多體船或船體較寬之遊艇</w:t>
      </w:r>
      <w:r w:rsidRPr="003B6631">
        <w:rPr>
          <w:rFonts w:ascii="Times New Roman" w:eastAsia="標楷體" w:hAnsi="Times New Roman" w:cs="Times New Roman"/>
          <w:sz w:val="28"/>
          <w:szCs w:val="28"/>
        </w:rPr>
        <w:t>(</w:t>
      </w:r>
      <w:r w:rsidRPr="003B6631">
        <w:rPr>
          <w:rFonts w:ascii="Times New Roman" w:eastAsia="標楷體" w:hAnsi="Times New Roman" w:cs="Times New Roman"/>
          <w:sz w:val="28"/>
          <w:szCs w:val="28"/>
        </w:rPr>
        <w:t>帆船</w:t>
      </w:r>
      <w:r w:rsidRPr="003B6631">
        <w:rPr>
          <w:rFonts w:ascii="Times New Roman" w:eastAsia="標楷體" w:hAnsi="Times New Roman" w:cs="Times New Roman"/>
          <w:sz w:val="28"/>
          <w:szCs w:val="28"/>
        </w:rPr>
        <w:t>)</w:t>
      </w:r>
      <w:r w:rsidRPr="003B6631">
        <w:rPr>
          <w:rFonts w:ascii="Times New Roman" w:eastAsia="標楷體" w:hAnsi="Times New Roman" w:cs="Times New Roman"/>
          <w:sz w:val="28"/>
          <w:szCs w:val="28"/>
        </w:rPr>
        <w:t>提出申請，經獲核准之</w:t>
      </w:r>
      <w:r w:rsidR="000E0609" w:rsidRPr="003B6631">
        <w:rPr>
          <w:rFonts w:ascii="Times New Roman" w:eastAsia="標楷體" w:hAnsi="Times New Roman" w:cs="Times New Roman" w:hint="eastAsia"/>
          <w:sz w:val="28"/>
          <w:szCs w:val="28"/>
        </w:rPr>
        <w:t>前述</w:t>
      </w:r>
      <w:r w:rsidRPr="003B6631">
        <w:rPr>
          <w:rFonts w:ascii="Times New Roman" w:eastAsia="標楷體" w:hAnsi="Times New Roman" w:cs="Times New Roman"/>
          <w:sz w:val="28"/>
          <w:szCs w:val="28"/>
        </w:rPr>
        <w:t>遊艇</w:t>
      </w:r>
      <w:r w:rsidRPr="003B6631">
        <w:rPr>
          <w:rFonts w:ascii="Times New Roman" w:eastAsia="標楷體" w:hAnsi="Times New Roman" w:cs="Times New Roman"/>
          <w:sz w:val="28"/>
          <w:szCs w:val="28"/>
        </w:rPr>
        <w:t>(</w:t>
      </w:r>
      <w:r w:rsidRPr="003B6631">
        <w:rPr>
          <w:rFonts w:ascii="Times New Roman" w:eastAsia="標楷體" w:hAnsi="Times New Roman" w:cs="Times New Roman"/>
          <w:sz w:val="28"/>
          <w:szCs w:val="28"/>
        </w:rPr>
        <w:t>帆船</w:t>
      </w:r>
      <w:r w:rsidRPr="003B6631">
        <w:rPr>
          <w:rFonts w:ascii="Times New Roman" w:eastAsia="標楷體" w:hAnsi="Times New Roman" w:cs="Times New Roman"/>
          <w:sz w:val="28"/>
          <w:szCs w:val="28"/>
        </w:rPr>
        <w:t>)</w:t>
      </w:r>
      <w:r w:rsidRPr="003B6631">
        <w:rPr>
          <w:rFonts w:ascii="Times New Roman" w:eastAsia="標楷體" w:hAnsi="Times New Roman" w:cs="Times New Roman"/>
          <w:sz w:val="28"/>
          <w:szCs w:val="28"/>
        </w:rPr>
        <w:t>如需使用到</w:t>
      </w:r>
      <w:r w:rsidRPr="003B6631">
        <w:rPr>
          <w:rFonts w:ascii="Times New Roman" w:eastAsia="標楷體" w:hAnsi="Times New Roman" w:cs="Times New Roman"/>
          <w:sz w:val="28"/>
          <w:szCs w:val="28"/>
        </w:rPr>
        <w:t>2</w:t>
      </w:r>
      <w:r w:rsidRPr="003B6631">
        <w:rPr>
          <w:rFonts w:ascii="Times New Roman" w:eastAsia="標楷體" w:hAnsi="Times New Roman" w:cs="Times New Roman"/>
          <w:sz w:val="28"/>
          <w:szCs w:val="28"/>
        </w:rPr>
        <w:t>席船席位者，碇泊費以</w:t>
      </w:r>
      <w:r w:rsidRPr="003B6631">
        <w:rPr>
          <w:rFonts w:ascii="Times New Roman" w:eastAsia="標楷體" w:hAnsi="Times New Roman" w:cs="Times New Roman"/>
          <w:sz w:val="28"/>
          <w:szCs w:val="28"/>
        </w:rPr>
        <w:t>2</w:t>
      </w:r>
      <w:r w:rsidRPr="003B6631">
        <w:rPr>
          <w:rFonts w:ascii="Times New Roman" w:eastAsia="標楷體" w:hAnsi="Times New Roman" w:cs="Times New Roman"/>
          <w:sz w:val="28"/>
          <w:szCs w:val="28"/>
        </w:rPr>
        <w:t>席計算之</w:t>
      </w:r>
      <w:r w:rsidRPr="003B6631">
        <w:rPr>
          <w:rFonts w:ascii="Times New Roman" w:eastAsia="標楷體" w:hAnsi="Times New Roman" w:cs="Times New Roman"/>
          <w:sz w:val="28"/>
          <w:szCs w:val="28"/>
        </w:rPr>
        <w:t>(</w:t>
      </w:r>
      <w:r w:rsidRPr="003B6631">
        <w:rPr>
          <w:rFonts w:ascii="Times New Roman" w:eastAsia="標楷體" w:hAnsi="Times New Roman" w:cs="Times New Roman"/>
          <w:sz w:val="28"/>
          <w:szCs w:val="28"/>
        </w:rPr>
        <w:t>本次開放視申請及抽籤結果可核准</w:t>
      </w:r>
      <w:r w:rsidR="0013535E" w:rsidRPr="003B663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B6631">
        <w:rPr>
          <w:rFonts w:ascii="Times New Roman" w:eastAsia="標楷體" w:hAnsi="Times New Roman" w:cs="Times New Roman"/>
          <w:sz w:val="28"/>
          <w:szCs w:val="28"/>
        </w:rPr>
        <w:t>艘</w:t>
      </w:r>
      <w:r w:rsidRPr="003B6631">
        <w:rPr>
          <w:rFonts w:ascii="Times New Roman" w:eastAsia="標楷體" w:hAnsi="Times New Roman" w:cs="Times New Roman"/>
          <w:sz w:val="28"/>
          <w:szCs w:val="28"/>
        </w:rPr>
        <w:t>)</w:t>
      </w:r>
      <w:r w:rsidRPr="003B6631">
        <w:rPr>
          <w:rFonts w:ascii="Times New Roman" w:eastAsia="標楷體" w:hAnsi="Times New Roman" w:cs="Times New Roman"/>
          <w:sz w:val="28"/>
          <w:szCs w:val="28"/>
        </w:rPr>
        <w:t>，並得由管理機關指定船席位置停靠。</w:t>
      </w:r>
    </w:p>
    <w:p w14:paraId="1A648D89" w14:textId="699747D9" w:rsidR="003979FC" w:rsidRPr="00032B1F" w:rsidRDefault="003979FC" w:rsidP="00FD7EE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u w:val="single"/>
        </w:rPr>
      </w:pPr>
      <w:r w:rsidRPr="002F0BFF">
        <w:rPr>
          <w:rFonts w:ascii="標楷體" w:eastAsia="標楷體" w:hAnsi="標楷體" w:hint="eastAsia"/>
          <w:sz w:val="28"/>
        </w:rPr>
        <w:t>受理申請時間：</w:t>
      </w:r>
      <w:r w:rsidR="001B20BC" w:rsidRPr="002F0BFF">
        <w:rPr>
          <w:rFonts w:ascii="標楷體" w:eastAsia="標楷體" w:hAnsi="標楷體" w:hint="eastAsia"/>
          <w:b/>
          <w:bCs/>
          <w:sz w:val="28"/>
          <w:u w:val="single"/>
        </w:rPr>
        <w:t>自即日</w:t>
      </w:r>
      <w:r w:rsidRPr="002F0BFF">
        <w:rPr>
          <w:rFonts w:ascii="標楷體" w:eastAsia="標楷體" w:hAnsi="標楷體" w:hint="eastAsia"/>
          <w:b/>
          <w:bCs/>
          <w:sz w:val="28"/>
          <w:u w:val="single"/>
        </w:rPr>
        <w:t>起</w:t>
      </w:r>
      <w:r w:rsidR="00EC630C" w:rsidRPr="002F0BFF">
        <w:rPr>
          <w:rFonts w:ascii="標楷體" w:eastAsia="標楷體" w:hAnsi="標楷體" w:hint="eastAsia"/>
          <w:b/>
          <w:bCs/>
          <w:sz w:val="28"/>
          <w:u w:val="single"/>
        </w:rPr>
        <w:t>至</w:t>
      </w:r>
      <w:r w:rsidR="00361FF3">
        <w:rPr>
          <w:rFonts w:ascii="標楷體" w:eastAsia="標楷體" w:hAnsi="標楷體" w:hint="eastAsia"/>
          <w:b/>
          <w:bCs/>
          <w:sz w:val="28"/>
          <w:u w:val="single"/>
        </w:rPr>
        <w:t>7</w:t>
      </w:r>
      <w:r w:rsidR="00EC630C" w:rsidRPr="002F0BFF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FC469C">
        <w:rPr>
          <w:rFonts w:ascii="標楷體" w:eastAsia="標楷體" w:hAnsi="標楷體" w:hint="eastAsia"/>
          <w:b/>
          <w:bCs/>
          <w:sz w:val="28"/>
          <w:u w:val="single"/>
        </w:rPr>
        <w:t>9</w:t>
      </w:r>
      <w:r w:rsidR="00EC630C" w:rsidRPr="002F0BFF">
        <w:rPr>
          <w:rFonts w:ascii="標楷體" w:eastAsia="標楷體" w:hAnsi="標楷體" w:hint="eastAsia"/>
          <w:b/>
          <w:bCs/>
          <w:sz w:val="28"/>
          <w:u w:val="single"/>
        </w:rPr>
        <w:t>日</w:t>
      </w:r>
      <w:r w:rsidR="00062091" w:rsidRPr="002F0BFF">
        <w:rPr>
          <w:rFonts w:ascii="標楷體" w:eastAsia="標楷體" w:hAnsi="標楷體" w:hint="eastAsia"/>
          <w:b/>
          <w:bCs/>
          <w:sz w:val="28"/>
          <w:u w:val="single"/>
        </w:rPr>
        <w:t>(</w:t>
      </w:r>
      <w:r w:rsidR="00FC469C">
        <w:rPr>
          <w:rFonts w:ascii="標楷體" w:eastAsia="標楷體" w:hAnsi="標楷體" w:hint="eastAsia"/>
          <w:b/>
          <w:bCs/>
          <w:sz w:val="28"/>
          <w:u w:val="single"/>
        </w:rPr>
        <w:t>三</w:t>
      </w:r>
      <w:r w:rsidR="00062091" w:rsidRPr="002F0BFF">
        <w:rPr>
          <w:rFonts w:ascii="標楷體" w:eastAsia="標楷體" w:hAnsi="標楷體" w:hint="eastAsia"/>
          <w:b/>
          <w:bCs/>
          <w:sz w:val="28"/>
          <w:u w:val="single"/>
        </w:rPr>
        <w:t>)</w:t>
      </w:r>
      <w:r w:rsidR="000E732B" w:rsidRPr="002F0BFF">
        <w:rPr>
          <w:rFonts w:ascii="標楷體" w:eastAsia="標楷體" w:hAnsi="標楷體" w:hint="eastAsia"/>
          <w:b/>
          <w:bCs/>
          <w:sz w:val="28"/>
          <w:u w:val="single"/>
        </w:rPr>
        <w:t>17:00</w:t>
      </w:r>
      <w:r w:rsidR="00EC630C" w:rsidRPr="002F0BFF">
        <w:rPr>
          <w:rFonts w:ascii="標楷體" w:eastAsia="標楷體" w:hAnsi="標楷體" w:hint="eastAsia"/>
          <w:b/>
          <w:bCs/>
          <w:sz w:val="28"/>
          <w:u w:val="single"/>
        </w:rPr>
        <w:t>止</w:t>
      </w:r>
      <w:r w:rsidR="000C30C7" w:rsidRPr="002F0BFF">
        <w:rPr>
          <w:rFonts w:ascii="標楷體" w:eastAsia="標楷體" w:hAnsi="標楷體" w:hint="eastAsia"/>
          <w:b/>
          <w:bCs/>
          <w:sz w:val="28"/>
          <w:u w:val="single"/>
        </w:rPr>
        <w:t>。</w:t>
      </w:r>
    </w:p>
    <w:p w14:paraId="1DF0CA70" w14:textId="3992E8E1" w:rsidR="00032B1F" w:rsidRPr="00032B1F" w:rsidRDefault="00032B1F" w:rsidP="00032B1F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032B1F">
        <w:rPr>
          <w:rFonts w:ascii="Times New Roman" w:eastAsia="標楷體" w:hAnsi="Times New Roman" w:cs="Times New Roman"/>
          <w:sz w:val="28"/>
          <w:szCs w:val="28"/>
        </w:rPr>
        <w:t>倘符合停泊資格之申請船數多於船席數時，管理單位將另通知公開抽籤日及抽籤地點，由申請人於公開抽籤日至現場抽籤，未到場者則由管理單位代抽，申請人不得異議。</w:t>
      </w:r>
    </w:p>
    <w:p w14:paraId="1E9686FB" w14:textId="5C8AC789" w:rsidR="00EC630C" w:rsidRDefault="00062091" w:rsidP="006632C6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3979FC">
        <w:rPr>
          <w:rFonts w:ascii="標楷體" w:eastAsia="標楷體" w:hAnsi="標楷體" w:hint="eastAsia"/>
          <w:sz w:val="28"/>
        </w:rPr>
        <w:t>預計</w:t>
      </w:r>
      <w:r w:rsidR="003979FC">
        <w:rPr>
          <w:rFonts w:ascii="標楷體" w:eastAsia="標楷體" w:hAnsi="標楷體" w:hint="eastAsia"/>
          <w:sz w:val="28"/>
        </w:rPr>
        <w:t>抽籤程序時間：</w:t>
      </w:r>
      <w:r w:rsidR="003979FC" w:rsidRPr="00844011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DB6210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3F603A">
        <w:rPr>
          <w:rFonts w:ascii="標楷體" w:eastAsia="標楷體" w:hAnsi="標楷體" w:hint="eastAsia"/>
          <w:b/>
          <w:bCs/>
          <w:sz w:val="28"/>
          <w:u w:val="single"/>
        </w:rPr>
        <w:t>4</w:t>
      </w:r>
      <w:r w:rsidR="003979FC" w:rsidRPr="00844011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361FF3">
        <w:rPr>
          <w:rFonts w:ascii="標楷體" w:eastAsia="標楷體" w:hAnsi="標楷體" w:hint="eastAsia"/>
          <w:b/>
          <w:bCs/>
          <w:sz w:val="28"/>
          <w:u w:val="single"/>
        </w:rPr>
        <w:t>7</w:t>
      </w:r>
      <w:r w:rsidR="00EC630C" w:rsidRPr="00844011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FC469C">
        <w:rPr>
          <w:rFonts w:ascii="標楷體" w:eastAsia="標楷體" w:hAnsi="標楷體" w:hint="eastAsia"/>
          <w:b/>
          <w:bCs/>
          <w:sz w:val="28"/>
          <w:u w:val="single"/>
        </w:rPr>
        <w:t>11</w:t>
      </w:r>
      <w:r w:rsidR="00EC630C" w:rsidRPr="00844011">
        <w:rPr>
          <w:rFonts w:ascii="標楷體" w:eastAsia="標楷體" w:hAnsi="標楷體" w:hint="eastAsia"/>
          <w:b/>
          <w:bCs/>
          <w:sz w:val="28"/>
          <w:u w:val="single"/>
        </w:rPr>
        <w:t>日</w:t>
      </w:r>
      <w:r w:rsidR="0051365F" w:rsidRPr="002F0BFF">
        <w:rPr>
          <w:rFonts w:ascii="標楷體" w:eastAsia="標楷體" w:hAnsi="標楷體" w:hint="eastAsia"/>
          <w:b/>
          <w:bCs/>
          <w:sz w:val="28"/>
          <w:u w:val="single"/>
        </w:rPr>
        <w:t>(</w:t>
      </w:r>
      <w:r w:rsidR="00FC469C">
        <w:rPr>
          <w:rFonts w:ascii="標楷體" w:eastAsia="標楷體" w:hAnsi="標楷體" w:hint="eastAsia"/>
          <w:b/>
          <w:bCs/>
          <w:sz w:val="28"/>
          <w:u w:val="single"/>
        </w:rPr>
        <w:t>五</w:t>
      </w:r>
      <w:r w:rsidR="0051365F" w:rsidRPr="002F0BFF">
        <w:rPr>
          <w:rFonts w:ascii="標楷體" w:eastAsia="標楷體" w:hAnsi="標楷體" w:hint="eastAsia"/>
          <w:b/>
          <w:bCs/>
          <w:sz w:val="28"/>
          <w:u w:val="single"/>
        </w:rPr>
        <w:t>)</w:t>
      </w:r>
      <w:r w:rsidR="003979FC">
        <w:rPr>
          <w:rFonts w:ascii="標楷體" w:eastAsia="標楷體" w:hAnsi="標楷體" w:hint="eastAsia"/>
          <w:sz w:val="28"/>
        </w:rPr>
        <w:t>辦理。</w:t>
      </w:r>
    </w:p>
    <w:p w14:paraId="163B1EC6" w14:textId="77A8CF4C" w:rsidR="002804E1" w:rsidRDefault="005F395B" w:rsidP="00F839C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Arial"/>
          <w:sz w:val="28"/>
          <w:szCs w:val="27"/>
          <w:shd w:val="clear" w:color="auto" w:fill="FFFFFF"/>
        </w:rPr>
      </w:pPr>
      <w:r w:rsidRPr="00B63AB4">
        <w:rPr>
          <w:rFonts w:ascii="標楷體" w:eastAsia="標楷體" w:hAnsi="標楷體" w:hint="eastAsia"/>
          <w:sz w:val="28"/>
        </w:rPr>
        <w:t>泊位停泊期限</w:t>
      </w:r>
      <w:r w:rsidR="003979FC" w:rsidRPr="00B63AB4">
        <w:rPr>
          <w:rFonts w:ascii="標楷體" w:eastAsia="標楷體" w:hAnsi="標楷體" w:hint="eastAsia"/>
          <w:sz w:val="28"/>
        </w:rPr>
        <w:t>：</w:t>
      </w:r>
      <w:r w:rsidR="00B63AB4" w:rsidRPr="00B63AB4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自</w:t>
      </w:r>
      <w:r w:rsidR="00B63AB4" w:rsidRPr="00B63AB4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114年7月1</w:t>
      </w:r>
      <w:r w:rsidR="00FC469C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4</w:t>
      </w:r>
      <w:r w:rsidR="00B63AB4" w:rsidRPr="00B63AB4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日</w:t>
      </w:r>
      <w:r w:rsidR="00B63AB4" w:rsidRPr="00B63AB4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開始，</w:t>
      </w:r>
      <w:r w:rsidR="007F296A" w:rsidRPr="00C52649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至少需停泊半年以上</w:t>
      </w:r>
      <w:r w:rsidR="007F296A" w:rsidRPr="00C52649">
        <w:rPr>
          <w:rFonts w:ascii="標楷體" w:eastAsia="標楷體" w:hAnsi="標楷體" w:cs="Arial" w:hint="eastAsia"/>
          <w:sz w:val="28"/>
          <w:szCs w:val="27"/>
          <w:u w:val="single"/>
          <w:shd w:val="clear" w:color="auto" w:fill="FFFFFF"/>
        </w:rPr>
        <w:t>(</w:t>
      </w:r>
      <w:r w:rsidR="007F296A" w:rsidRPr="00C52649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11</w:t>
      </w:r>
      <w:r w:rsidR="001378C6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5</w:t>
      </w:r>
      <w:r w:rsidR="007F296A" w:rsidRPr="00C52649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年1月</w:t>
      </w:r>
      <w:r w:rsidR="00FC469C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13</w:t>
      </w:r>
      <w:r w:rsidR="007F296A" w:rsidRPr="00C52649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日</w:t>
      </w:r>
      <w:r w:rsidR="000C3E1C" w:rsidRPr="00C52649">
        <w:rPr>
          <w:rFonts w:ascii="標楷體" w:eastAsia="標楷體" w:hAnsi="標楷體" w:cs="Arial" w:hint="eastAsia"/>
          <w:b/>
          <w:sz w:val="28"/>
          <w:szCs w:val="27"/>
          <w:u w:val="single"/>
          <w:shd w:val="clear" w:color="auto" w:fill="FFFFFF"/>
        </w:rPr>
        <w:t>以上</w:t>
      </w:r>
      <w:r w:rsidR="007F296A" w:rsidRPr="00C52649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)</w:t>
      </w:r>
      <w:r w:rsidR="007F296A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，</w:t>
      </w:r>
      <w:r w:rsidR="00B63AB4" w:rsidRPr="00B63AB4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最長可停泊一年(至</w:t>
      </w:r>
      <w:r w:rsidR="00B63AB4" w:rsidRPr="00B63AB4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1</w:t>
      </w:r>
      <w:r w:rsidR="00B63AB4" w:rsidRPr="00B63AB4">
        <w:rPr>
          <w:rFonts w:ascii="標楷體" w:eastAsia="標楷體" w:hAnsi="標楷體" w:cs="Arial"/>
          <w:b/>
          <w:bCs/>
          <w:sz w:val="28"/>
          <w:szCs w:val="27"/>
          <w:u w:val="single"/>
          <w:shd w:val="clear" w:color="auto" w:fill="FFFFFF"/>
        </w:rPr>
        <w:t>1</w:t>
      </w:r>
      <w:r w:rsidR="00B63AB4" w:rsidRPr="00B63AB4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5年</w:t>
      </w:r>
      <w:r w:rsidR="00361FF3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7</w:t>
      </w:r>
      <w:r w:rsidR="00B63AB4" w:rsidRPr="00B63AB4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月</w:t>
      </w:r>
      <w:r w:rsidR="00FC469C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13</w:t>
      </w:r>
      <w:r w:rsidR="00B63AB4" w:rsidRPr="00B63AB4">
        <w:rPr>
          <w:rFonts w:ascii="標楷體" w:eastAsia="標楷體" w:hAnsi="標楷體" w:cs="Arial" w:hint="eastAsia"/>
          <w:b/>
          <w:bCs/>
          <w:sz w:val="28"/>
          <w:szCs w:val="27"/>
          <w:u w:val="single"/>
          <w:shd w:val="clear" w:color="auto" w:fill="FFFFFF"/>
        </w:rPr>
        <w:t>日</w:t>
      </w:r>
      <w:r w:rsidR="00B63AB4" w:rsidRPr="00F507F8">
        <w:rPr>
          <w:rFonts w:ascii="標楷體" w:eastAsia="標楷體" w:hAnsi="標楷體" w:cs="Arial" w:hint="eastAsia"/>
          <w:sz w:val="28"/>
          <w:szCs w:val="27"/>
          <w:u w:val="single"/>
          <w:shd w:val="clear" w:color="auto" w:fill="FFFFFF"/>
        </w:rPr>
        <w:t>止</w:t>
      </w:r>
      <w:r w:rsidR="00B63AB4" w:rsidRPr="00B63AB4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)。</w:t>
      </w:r>
    </w:p>
    <w:p w14:paraId="2A60E162" w14:textId="7F04805B" w:rsidR="00C6626B" w:rsidRPr="00F7607A" w:rsidRDefault="00C6626B" w:rsidP="00B30A13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Arial"/>
          <w:sz w:val="28"/>
          <w:szCs w:val="27"/>
          <w:shd w:val="clear" w:color="auto" w:fill="FFFFFF"/>
        </w:rPr>
      </w:pPr>
      <w:r w:rsidRPr="00F7607A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受理申請方式：</w:t>
      </w:r>
    </w:p>
    <w:p w14:paraId="2C3B50DE" w14:textId="77777777" w:rsidR="00B30A13" w:rsidRPr="00F7607A" w:rsidRDefault="00B30A13" w:rsidP="00B30A13">
      <w:pPr>
        <w:spacing w:line="500" w:lineRule="exact"/>
        <w:ind w:leftChars="236" w:left="566" w:firstLine="1"/>
        <w:rPr>
          <w:rFonts w:ascii="標楷體" w:eastAsia="標楷體" w:hAnsi="標楷體" w:cs="Arial"/>
          <w:sz w:val="28"/>
          <w:szCs w:val="27"/>
          <w:shd w:val="clear" w:color="auto" w:fill="FFFFFF"/>
        </w:rPr>
      </w:pPr>
      <w:r w:rsidRPr="00F7607A">
        <w:rPr>
          <w:rFonts w:ascii="標楷體" w:eastAsia="標楷體" w:hAnsi="標楷體" w:cs="Arial" w:hint="eastAsia"/>
          <w:sz w:val="28"/>
          <w:szCs w:val="27"/>
          <w:u w:val="single"/>
          <w:shd w:val="clear" w:color="auto" w:fill="FFFFFF"/>
        </w:rPr>
        <w:t>受理申請方式以本公告為主</w:t>
      </w:r>
      <w:r w:rsidRPr="00F7607A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，</w:t>
      </w:r>
      <w:r w:rsidRPr="00F7607A">
        <w:rPr>
          <w:rFonts w:ascii="標楷體" w:eastAsia="標楷體" w:hAnsi="標楷體" w:cs="Arial"/>
          <w:sz w:val="28"/>
          <w:szCs w:val="27"/>
          <w:shd w:val="clear" w:color="auto" w:fill="FFFFFF"/>
        </w:rPr>
        <w:t>請有需求之船主於</w:t>
      </w:r>
      <w:r w:rsidRPr="00F7607A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受理申請時間</w:t>
      </w:r>
      <w:r w:rsidRPr="00F7607A">
        <w:rPr>
          <w:rFonts w:ascii="標楷體" w:eastAsia="標楷體" w:hAnsi="標楷體" w:cs="Arial"/>
          <w:sz w:val="28"/>
          <w:szCs w:val="27"/>
          <w:shd w:val="clear" w:color="auto" w:fill="FFFFFF"/>
        </w:rPr>
        <w:t>內</w:t>
      </w:r>
      <w:r w:rsidRPr="00F7607A">
        <w:rPr>
          <w:rFonts w:ascii="標楷體" w:eastAsia="標楷體" w:hAnsi="標楷體" w:cs="Arial" w:hint="eastAsia"/>
          <w:sz w:val="28"/>
          <w:szCs w:val="27"/>
          <w:shd w:val="clear" w:color="auto" w:fill="FFFFFF"/>
        </w:rPr>
        <w:t>檢附相關申請及證明文件，以下方式申請，逾期不受理：</w:t>
      </w:r>
    </w:p>
    <w:p w14:paraId="272426E0" w14:textId="77777777" w:rsidR="00FD6807" w:rsidRPr="00F7607A" w:rsidRDefault="00FD6807" w:rsidP="00FD6807">
      <w:pPr>
        <w:pStyle w:val="Default"/>
        <w:spacing w:line="440" w:lineRule="exact"/>
        <w:ind w:leftChars="287" w:left="110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1、</w:t>
      </w:r>
      <w:r w:rsidRPr="00F7607A">
        <w:rPr>
          <w:rFonts w:hAnsi="Wingdings" w:hint="eastAsia"/>
          <w:b/>
          <w:color w:val="auto"/>
          <w:sz w:val="28"/>
          <w:szCs w:val="28"/>
        </w:rPr>
        <w:t>郵寄：</w:t>
      </w:r>
    </w:p>
    <w:p w14:paraId="30F433E5" w14:textId="7CD5C964" w:rsidR="00FD6807" w:rsidRPr="00F7607A" w:rsidRDefault="00FD6807" w:rsidP="00F7607A">
      <w:pPr>
        <w:pStyle w:val="Default"/>
        <w:spacing w:line="440" w:lineRule="exact"/>
        <w:ind w:leftChars="472" w:left="1133" w:firstLineChars="8" w:firstLine="22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lastRenderedPageBreak/>
        <w:t>8</w:t>
      </w:r>
      <w:r w:rsidRPr="00F7607A">
        <w:rPr>
          <w:rFonts w:hAnsi="Wingdings"/>
          <w:color w:val="auto"/>
          <w:sz w:val="28"/>
          <w:szCs w:val="28"/>
        </w:rPr>
        <w:t xml:space="preserve">0343 </w:t>
      </w:r>
      <w:r w:rsidRPr="00F7607A">
        <w:rPr>
          <w:rFonts w:hAnsi="Wingdings" w:hint="eastAsia"/>
          <w:color w:val="auto"/>
          <w:sz w:val="28"/>
          <w:szCs w:val="28"/>
        </w:rPr>
        <w:t>高雄市鹽埕區大義街2-2號</w:t>
      </w:r>
      <w:r w:rsidR="00F7607A" w:rsidRPr="00F7607A">
        <w:rPr>
          <w:rFonts w:hAnsi="Wingdings" w:hint="eastAsia"/>
          <w:color w:val="auto"/>
          <w:sz w:val="28"/>
          <w:szCs w:val="28"/>
        </w:rPr>
        <w:t>C</w:t>
      </w:r>
      <w:r w:rsidRPr="00F7607A">
        <w:rPr>
          <w:rFonts w:hAnsi="Wingdings" w:hint="eastAsia"/>
          <w:color w:val="auto"/>
          <w:sz w:val="28"/>
          <w:szCs w:val="28"/>
        </w:rPr>
        <w:t>8-5倉庫 高雄市公有</w:t>
      </w:r>
      <w:r w:rsidR="00F7607A" w:rsidRPr="00F7607A">
        <w:rPr>
          <w:rFonts w:hAnsi="Wingdings" w:hint="eastAsia"/>
          <w:color w:val="auto"/>
          <w:sz w:val="28"/>
          <w:szCs w:val="28"/>
        </w:rPr>
        <w:t>遊艇</w:t>
      </w:r>
      <w:r w:rsidRPr="00F7607A">
        <w:rPr>
          <w:rFonts w:hAnsi="Wingdings" w:hint="eastAsia"/>
          <w:color w:val="auto"/>
          <w:sz w:val="28"/>
          <w:szCs w:val="28"/>
        </w:rPr>
        <w:t>碼頭辦公室</w:t>
      </w:r>
      <w:r w:rsidR="00F7607A" w:rsidRPr="00F7607A">
        <w:rPr>
          <w:rFonts w:hAnsi="Wingdings" w:hint="eastAsia"/>
          <w:color w:val="auto"/>
          <w:sz w:val="28"/>
          <w:szCs w:val="28"/>
        </w:rPr>
        <w:t>(</w:t>
      </w:r>
      <w:r w:rsidR="00227A6F">
        <w:rPr>
          <w:rFonts w:hAnsi="Wingdings" w:hint="eastAsia"/>
          <w:color w:val="auto"/>
          <w:sz w:val="28"/>
          <w:szCs w:val="28"/>
        </w:rPr>
        <w:t>第三船渠</w:t>
      </w:r>
      <w:r w:rsidR="00531EB3">
        <w:rPr>
          <w:rFonts w:hAnsi="Wingdings" w:hint="eastAsia"/>
          <w:color w:val="auto"/>
          <w:sz w:val="28"/>
          <w:szCs w:val="28"/>
        </w:rPr>
        <w:t>&amp;</w:t>
      </w:r>
      <w:r w:rsidR="00531EB3" w:rsidRPr="00F7607A">
        <w:rPr>
          <w:rFonts w:hAnsi="Wingdings" w:hint="eastAsia"/>
          <w:color w:val="auto"/>
          <w:sz w:val="28"/>
          <w:szCs w:val="28"/>
        </w:rPr>
        <w:t>鼓山</w:t>
      </w:r>
      <w:r w:rsidR="00531EB3">
        <w:rPr>
          <w:rFonts w:hAnsi="Wingdings" w:hint="eastAsia"/>
          <w:color w:val="auto"/>
          <w:sz w:val="28"/>
          <w:szCs w:val="28"/>
        </w:rPr>
        <w:t>哨船頭</w:t>
      </w:r>
      <w:r w:rsidR="00F7607A" w:rsidRPr="00F7607A">
        <w:rPr>
          <w:rFonts w:hAnsi="Wingdings" w:hint="eastAsia"/>
          <w:color w:val="auto"/>
          <w:sz w:val="28"/>
          <w:szCs w:val="28"/>
        </w:rPr>
        <w:t>)</w:t>
      </w:r>
    </w:p>
    <w:p w14:paraId="2377ADD6" w14:textId="77777777" w:rsidR="00FD6807" w:rsidRPr="00F7607A" w:rsidRDefault="00FD6807" w:rsidP="00FD6807">
      <w:pPr>
        <w:pStyle w:val="Default"/>
        <w:spacing w:line="440" w:lineRule="exact"/>
        <w:ind w:leftChars="287" w:left="1529" w:hangingChars="300" w:hanging="840"/>
        <w:jc w:val="both"/>
        <w:rPr>
          <w:rFonts w:hAnsi="Wingdings" w:hint="eastAsia"/>
          <w:b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2、</w:t>
      </w:r>
      <w:r w:rsidRPr="00F7607A">
        <w:rPr>
          <w:rFonts w:hAnsi="Wingdings" w:hint="eastAsia"/>
          <w:b/>
          <w:color w:val="auto"/>
          <w:sz w:val="28"/>
          <w:szCs w:val="28"/>
        </w:rPr>
        <w:t>親送：</w:t>
      </w:r>
    </w:p>
    <w:p w14:paraId="69D01347" w14:textId="7C6382A4" w:rsidR="00FD6807" w:rsidRPr="00F7607A" w:rsidRDefault="00FD6807" w:rsidP="00F7607A">
      <w:pPr>
        <w:pStyle w:val="Default"/>
        <w:spacing w:line="440" w:lineRule="exact"/>
        <w:ind w:leftChars="472" w:left="1133" w:firstLine="1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8</w:t>
      </w:r>
      <w:r w:rsidRPr="00F7607A">
        <w:rPr>
          <w:rFonts w:hAnsi="Wingdings"/>
          <w:color w:val="auto"/>
          <w:sz w:val="28"/>
          <w:szCs w:val="28"/>
        </w:rPr>
        <w:t xml:space="preserve">0343 </w:t>
      </w:r>
      <w:r w:rsidRPr="00F7607A">
        <w:rPr>
          <w:rFonts w:hAnsi="Wingdings" w:hint="eastAsia"/>
          <w:color w:val="auto"/>
          <w:sz w:val="28"/>
          <w:szCs w:val="28"/>
        </w:rPr>
        <w:t>高雄市鹽埕區大義街2-2號</w:t>
      </w:r>
      <w:r w:rsidR="00F7607A" w:rsidRPr="00F7607A">
        <w:rPr>
          <w:rFonts w:hAnsi="Wingdings" w:hint="eastAsia"/>
          <w:color w:val="auto"/>
          <w:sz w:val="28"/>
          <w:szCs w:val="28"/>
        </w:rPr>
        <w:t>C8-5</w:t>
      </w:r>
      <w:r w:rsidRPr="00F7607A">
        <w:rPr>
          <w:rFonts w:hAnsi="Wingdings" w:hint="eastAsia"/>
          <w:color w:val="auto"/>
          <w:sz w:val="28"/>
          <w:szCs w:val="28"/>
        </w:rPr>
        <w:t>倉庫</w:t>
      </w:r>
      <w:r w:rsidR="00227A6F" w:rsidRPr="00F7607A">
        <w:rPr>
          <w:rFonts w:hAnsi="Wingdings" w:hint="eastAsia"/>
          <w:color w:val="auto"/>
          <w:sz w:val="28"/>
          <w:szCs w:val="28"/>
        </w:rPr>
        <w:t>高雄市公有遊艇碼頭辦公室</w:t>
      </w:r>
      <w:r w:rsidR="00531EB3" w:rsidRPr="00F7607A">
        <w:rPr>
          <w:rFonts w:hAnsi="Wingdings" w:hint="eastAsia"/>
          <w:color w:val="auto"/>
          <w:sz w:val="28"/>
          <w:szCs w:val="28"/>
        </w:rPr>
        <w:t>(</w:t>
      </w:r>
      <w:r w:rsidR="00531EB3">
        <w:rPr>
          <w:rFonts w:hAnsi="Wingdings" w:hint="eastAsia"/>
          <w:color w:val="auto"/>
          <w:sz w:val="28"/>
          <w:szCs w:val="28"/>
        </w:rPr>
        <w:t>第三船渠&amp;</w:t>
      </w:r>
      <w:r w:rsidR="00531EB3" w:rsidRPr="00F7607A">
        <w:rPr>
          <w:rFonts w:hAnsi="Wingdings" w:hint="eastAsia"/>
          <w:color w:val="auto"/>
          <w:sz w:val="28"/>
          <w:szCs w:val="28"/>
        </w:rPr>
        <w:t>鼓山</w:t>
      </w:r>
      <w:r w:rsidR="00531EB3">
        <w:rPr>
          <w:rFonts w:hAnsi="Wingdings" w:hint="eastAsia"/>
          <w:color w:val="auto"/>
          <w:sz w:val="28"/>
          <w:szCs w:val="28"/>
        </w:rPr>
        <w:t>哨船頭</w:t>
      </w:r>
      <w:r w:rsidR="00531EB3" w:rsidRPr="00F7607A">
        <w:rPr>
          <w:rFonts w:hAnsi="Wingdings" w:hint="eastAsia"/>
          <w:color w:val="auto"/>
          <w:sz w:val="28"/>
          <w:szCs w:val="28"/>
        </w:rPr>
        <w:t>)</w:t>
      </w:r>
      <w:r w:rsidRPr="00F7607A">
        <w:rPr>
          <w:rFonts w:hAnsi="Wingdings" w:hint="eastAsia"/>
          <w:color w:val="auto"/>
          <w:sz w:val="28"/>
          <w:szCs w:val="28"/>
        </w:rPr>
        <w:t>（週一至週五，上午8時30分至下午</w:t>
      </w:r>
      <w:r w:rsidR="00D37F4C">
        <w:rPr>
          <w:rFonts w:hAnsi="Wingdings" w:hint="eastAsia"/>
          <w:color w:val="auto"/>
          <w:sz w:val="28"/>
          <w:szCs w:val="28"/>
        </w:rPr>
        <w:t>5</w:t>
      </w:r>
      <w:r w:rsidRPr="00F7607A">
        <w:rPr>
          <w:rFonts w:hAnsi="Wingdings" w:hint="eastAsia"/>
          <w:color w:val="auto"/>
          <w:sz w:val="28"/>
          <w:szCs w:val="28"/>
        </w:rPr>
        <w:t>時30分止）</w:t>
      </w:r>
    </w:p>
    <w:p w14:paraId="19D37684" w14:textId="12755931" w:rsidR="0048600E" w:rsidRPr="00F7607A" w:rsidRDefault="0048600E" w:rsidP="0048600E">
      <w:pPr>
        <w:pStyle w:val="Default"/>
        <w:spacing w:line="440" w:lineRule="exact"/>
        <w:ind w:firstLineChars="246" w:firstLine="689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3、</w:t>
      </w:r>
      <w:r w:rsidRPr="00F7607A">
        <w:rPr>
          <w:rFonts w:hAnsi="Wingdings" w:hint="eastAsia"/>
          <w:b/>
          <w:color w:val="auto"/>
          <w:sz w:val="28"/>
          <w:szCs w:val="28"/>
        </w:rPr>
        <w:t>傳真</w:t>
      </w:r>
      <w:r w:rsidRPr="00F7607A">
        <w:rPr>
          <w:rFonts w:hAnsi="Wingdings" w:hint="eastAsia"/>
          <w:color w:val="auto"/>
          <w:sz w:val="28"/>
          <w:szCs w:val="28"/>
        </w:rPr>
        <w:t>：</w:t>
      </w:r>
    </w:p>
    <w:p w14:paraId="60767394" w14:textId="57553C9A" w:rsidR="0048600E" w:rsidRPr="00F7607A" w:rsidRDefault="0035584F" w:rsidP="0048600E">
      <w:pPr>
        <w:pStyle w:val="Default"/>
        <w:spacing w:line="440" w:lineRule="exact"/>
        <w:ind w:leftChars="480" w:left="1326" w:hangingChars="62" w:hanging="174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0</w:t>
      </w:r>
      <w:r w:rsidRPr="00F7607A">
        <w:rPr>
          <w:rFonts w:hAnsi="Wingdings"/>
          <w:color w:val="auto"/>
          <w:sz w:val="28"/>
          <w:szCs w:val="28"/>
        </w:rPr>
        <w:t>7-</w:t>
      </w:r>
      <w:r w:rsidRPr="00F7607A">
        <w:rPr>
          <w:rFonts w:hAnsi="Wingdings" w:hint="eastAsia"/>
          <w:color w:val="auto"/>
          <w:sz w:val="28"/>
          <w:szCs w:val="28"/>
        </w:rPr>
        <w:t>5369372</w:t>
      </w:r>
      <w:r w:rsidR="0048600E" w:rsidRPr="00F7607A">
        <w:rPr>
          <w:rFonts w:hAnsi="Wingdings" w:hint="eastAsia"/>
          <w:color w:val="auto"/>
          <w:sz w:val="28"/>
          <w:szCs w:val="28"/>
        </w:rPr>
        <w:t>（務請來電確認：</w:t>
      </w:r>
      <w:r w:rsidRPr="00F7607A">
        <w:rPr>
          <w:rFonts w:hAnsi="Wingdings" w:hint="eastAsia"/>
          <w:color w:val="auto"/>
          <w:sz w:val="28"/>
          <w:szCs w:val="28"/>
        </w:rPr>
        <w:t>0</w:t>
      </w:r>
      <w:r w:rsidRPr="00F7607A">
        <w:rPr>
          <w:rFonts w:hAnsi="Wingdings"/>
          <w:color w:val="auto"/>
          <w:sz w:val="28"/>
          <w:szCs w:val="28"/>
        </w:rPr>
        <w:t>7-</w:t>
      </w:r>
      <w:r w:rsidRPr="00F7607A">
        <w:rPr>
          <w:rFonts w:hAnsi="Wingdings" w:hint="eastAsia"/>
          <w:color w:val="auto"/>
          <w:sz w:val="28"/>
          <w:szCs w:val="28"/>
        </w:rPr>
        <w:t>5369372/</w:t>
      </w:r>
      <w:r w:rsidR="00406823">
        <w:rPr>
          <w:rFonts w:hAnsi="Wingdings" w:hint="eastAsia"/>
          <w:color w:val="auto"/>
          <w:sz w:val="28"/>
          <w:szCs w:val="28"/>
        </w:rPr>
        <w:t xml:space="preserve"> </w:t>
      </w:r>
      <w:r w:rsidR="004F18BA" w:rsidRPr="00F7607A">
        <w:rPr>
          <w:rFonts w:hAnsi="Wingdings"/>
          <w:color w:val="auto"/>
          <w:sz w:val="28"/>
          <w:szCs w:val="28"/>
        </w:rPr>
        <w:t>0909</w:t>
      </w:r>
      <w:r w:rsidR="004F18BA" w:rsidRPr="00F7607A">
        <w:rPr>
          <w:rFonts w:hAnsi="Wingdings" w:hint="eastAsia"/>
          <w:color w:val="auto"/>
          <w:sz w:val="28"/>
          <w:szCs w:val="28"/>
        </w:rPr>
        <w:t>-</w:t>
      </w:r>
      <w:r w:rsidR="004F18BA" w:rsidRPr="00F7607A">
        <w:rPr>
          <w:rFonts w:hAnsi="Wingdings"/>
          <w:color w:val="auto"/>
          <w:sz w:val="28"/>
          <w:szCs w:val="28"/>
        </w:rPr>
        <w:t>571</w:t>
      </w:r>
      <w:r w:rsidR="004F18BA" w:rsidRPr="00F7607A">
        <w:rPr>
          <w:rFonts w:hAnsi="Wingdings" w:hint="eastAsia"/>
          <w:color w:val="auto"/>
          <w:sz w:val="28"/>
          <w:szCs w:val="28"/>
        </w:rPr>
        <w:t>-</w:t>
      </w:r>
      <w:r w:rsidR="004F18BA" w:rsidRPr="00F7607A">
        <w:rPr>
          <w:rFonts w:hAnsi="Wingdings"/>
          <w:color w:val="auto"/>
          <w:sz w:val="28"/>
          <w:szCs w:val="28"/>
        </w:rPr>
        <w:t>473</w:t>
      </w:r>
      <w:r w:rsidR="0048600E" w:rsidRPr="00F7607A">
        <w:rPr>
          <w:rFonts w:hAnsi="Wingdings" w:hint="eastAsia"/>
          <w:color w:val="auto"/>
          <w:sz w:val="28"/>
          <w:szCs w:val="28"/>
        </w:rPr>
        <w:t>）</w:t>
      </w:r>
    </w:p>
    <w:p w14:paraId="3B3CD580" w14:textId="77777777" w:rsidR="0048600E" w:rsidRPr="00F7607A" w:rsidRDefault="0048600E" w:rsidP="0048600E">
      <w:pPr>
        <w:pStyle w:val="Default"/>
        <w:spacing w:line="440" w:lineRule="exact"/>
        <w:ind w:leftChars="287" w:left="110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4、</w:t>
      </w:r>
      <w:r w:rsidRPr="00F7607A">
        <w:rPr>
          <w:rFonts w:hAnsi="Wingdings" w:hint="eastAsia"/>
          <w:b/>
          <w:color w:val="auto"/>
          <w:sz w:val="28"/>
          <w:szCs w:val="28"/>
        </w:rPr>
        <w:t>電子郵件</w:t>
      </w:r>
      <w:r w:rsidRPr="00F7607A">
        <w:rPr>
          <w:rFonts w:hAnsi="Wingdings" w:hint="eastAsia"/>
          <w:color w:val="auto"/>
          <w:sz w:val="28"/>
          <w:szCs w:val="28"/>
        </w:rPr>
        <w:t>：</w:t>
      </w:r>
    </w:p>
    <w:p w14:paraId="27D75616" w14:textId="52473E3A" w:rsidR="0048600E" w:rsidRDefault="00EB3E92" w:rsidP="0048600E">
      <w:pPr>
        <w:pStyle w:val="Default"/>
        <w:spacing w:line="440" w:lineRule="exact"/>
        <w:ind w:leftChars="480" w:left="1572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>
        <w:rPr>
          <w:rFonts w:hAnsi="Wingdings"/>
          <w:color w:val="auto"/>
          <w:sz w:val="28"/>
          <w:szCs w:val="28"/>
        </w:rPr>
        <w:t>basinno3@gmail.com</w:t>
      </w:r>
      <w:r w:rsidR="0048600E" w:rsidRPr="00F7607A">
        <w:rPr>
          <w:rFonts w:hAnsi="Wingdings" w:hint="eastAsia"/>
          <w:color w:val="auto"/>
          <w:sz w:val="28"/>
          <w:szCs w:val="28"/>
        </w:rPr>
        <w:t>（務請來電確認：</w:t>
      </w:r>
      <w:r w:rsidR="0035584F" w:rsidRPr="00F7607A">
        <w:rPr>
          <w:rFonts w:hAnsi="Wingdings" w:hint="eastAsia"/>
          <w:color w:val="auto"/>
          <w:sz w:val="28"/>
          <w:szCs w:val="28"/>
        </w:rPr>
        <w:t>0</w:t>
      </w:r>
      <w:r w:rsidR="0035584F" w:rsidRPr="00F7607A">
        <w:rPr>
          <w:rFonts w:hAnsi="Wingdings"/>
          <w:color w:val="auto"/>
          <w:sz w:val="28"/>
          <w:szCs w:val="28"/>
        </w:rPr>
        <w:t>7-</w:t>
      </w:r>
      <w:r w:rsidR="0035584F" w:rsidRPr="00F7607A">
        <w:rPr>
          <w:rFonts w:hAnsi="Wingdings" w:hint="eastAsia"/>
          <w:color w:val="auto"/>
          <w:sz w:val="28"/>
          <w:szCs w:val="28"/>
        </w:rPr>
        <w:t>5369372/</w:t>
      </w:r>
      <w:r w:rsidR="00406823">
        <w:rPr>
          <w:rFonts w:hAnsi="Wingdings" w:hint="eastAsia"/>
          <w:color w:val="auto"/>
          <w:sz w:val="28"/>
          <w:szCs w:val="28"/>
        </w:rPr>
        <w:t xml:space="preserve"> </w:t>
      </w:r>
      <w:r w:rsidR="0035584F" w:rsidRPr="00F7607A">
        <w:rPr>
          <w:rFonts w:hAnsi="Wingdings"/>
          <w:color w:val="auto"/>
          <w:sz w:val="28"/>
          <w:szCs w:val="28"/>
        </w:rPr>
        <w:t>0909</w:t>
      </w:r>
      <w:r w:rsidR="0035584F" w:rsidRPr="00F7607A">
        <w:rPr>
          <w:rFonts w:hAnsi="Wingdings" w:hint="eastAsia"/>
          <w:color w:val="auto"/>
          <w:sz w:val="28"/>
          <w:szCs w:val="28"/>
        </w:rPr>
        <w:t>-</w:t>
      </w:r>
      <w:r w:rsidR="0035584F" w:rsidRPr="00F7607A">
        <w:rPr>
          <w:rFonts w:hAnsi="Wingdings"/>
          <w:color w:val="auto"/>
          <w:sz w:val="28"/>
          <w:szCs w:val="28"/>
        </w:rPr>
        <w:t>571</w:t>
      </w:r>
      <w:r w:rsidR="0035584F" w:rsidRPr="00F7607A">
        <w:rPr>
          <w:rFonts w:hAnsi="Wingdings" w:hint="eastAsia"/>
          <w:color w:val="auto"/>
          <w:sz w:val="28"/>
          <w:szCs w:val="28"/>
        </w:rPr>
        <w:t>-</w:t>
      </w:r>
      <w:r w:rsidR="0035584F" w:rsidRPr="00F7607A">
        <w:rPr>
          <w:rFonts w:hAnsi="Wingdings"/>
          <w:color w:val="auto"/>
          <w:sz w:val="28"/>
          <w:szCs w:val="28"/>
        </w:rPr>
        <w:t>473</w:t>
      </w:r>
      <w:r w:rsidR="0048600E" w:rsidRPr="00F7607A">
        <w:rPr>
          <w:rFonts w:hAnsi="Wingdings" w:hint="eastAsia"/>
          <w:color w:val="auto"/>
          <w:sz w:val="28"/>
          <w:szCs w:val="28"/>
        </w:rPr>
        <w:t>）</w:t>
      </w:r>
    </w:p>
    <w:p w14:paraId="6E8B0F73" w14:textId="439F1152" w:rsidR="00970DF7" w:rsidRPr="00F7607A" w:rsidRDefault="009733BE" w:rsidP="00970DF7">
      <w:pPr>
        <w:pStyle w:val="Default"/>
        <w:spacing w:line="440" w:lineRule="exact"/>
        <w:ind w:leftChars="287" w:left="110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 w:hint="eastAsia"/>
          <w:color w:val="auto"/>
          <w:sz w:val="28"/>
          <w:szCs w:val="28"/>
        </w:rPr>
        <w:t>5</w:t>
      </w:r>
      <w:r w:rsidR="00970DF7" w:rsidRPr="00F7607A">
        <w:rPr>
          <w:rFonts w:hAnsi="Wingdings" w:hint="eastAsia"/>
          <w:color w:val="auto"/>
          <w:sz w:val="28"/>
          <w:szCs w:val="28"/>
        </w:rPr>
        <w:t>、</w:t>
      </w:r>
      <w:r w:rsidR="00970DF7" w:rsidRPr="00F7607A">
        <w:rPr>
          <w:rFonts w:hAnsi="Wingdings" w:hint="eastAsia"/>
          <w:b/>
          <w:color w:val="auto"/>
          <w:sz w:val="28"/>
          <w:szCs w:val="28"/>
        </w:rPr>
        <w:t>L</w:t>
      </w:r>
      <w:r w:rsidR="00970DF7" w:rsidRPr="00F7607A">
        <w:rPr>
          <w:rFonts w:hAnsi="Wingdings"/>
          <w:b/>
          <w:color w:val="auto"/>
          <w:sz w:val="28"/>
          <w:szCs w:val="28"/>
        </w:rPr>
        <w:t>ine@</w:t>
      </w:r>
      <w:r w:rsidR="00970DF7" w:rsidRPr="00F7607A">
        <w:rPr>
          <w:rFonts w:hAnsi="Wingdings" w:hint="eastAsia"/>
          <w:b/>
          <w:color w:val="auto"/>
          <w:sz w:val="28"/>
          <w:szCs w:val="28"/>
        </w:rPr>
        <w:t>官方帳號</w:t>
      </w:r>
      <w:r w:rsidR="00970DF7" w:rsidRPr="00F7607A">
        <w:rPr>
          <w:rFonts w:hAnsi="Wingdings" w:hint="eastAsia"/>
          <w:color w:val="auto"/>
          <w:sz w:val="28"/>
          <w:szCs w:val="28"/>
        </w:rPr>
        <w:t>：</w:t>
      </w:r>
    </w:p>
    <w:p w14:paraId="67DCA2FD" w14:textId="5E30D128" w:rsidR="00970DF7" w:rsidRDefault="004F18BA" w:rsidP="00970DF7">
      <w:pPr>
        <w:pStyle w:val="Default"/>
        <w:spacing w:line="440" w:lineRule="exact"/>
        <w:ind w:leftChars="480" w:left="1572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 w:rsidRPr="00F7607A">
        <w:rPr>
          <w:rFonts w:hAnsi="Wingdings"/>
          <w:color w:val="auto"/>
          <w:sz w:val="28"/>
          <w:szCs w:val="28"/>
        </w:rPr>
        <w:t>@904nngod</w:t>
      </w:r>
      <w:r w:rsidRPr="00F7607A">
        <w:rPr>
          <w:rFonts w:hAnsi="Wingdings" w:hint="eastAsia"/>
          <w:color w:val="auto"/>
          <w:sz w:val="28"/>
          <w:szCs w:val="28"/>
        </w:rPr>
        <w:t xml:space="preserve"> （務請於加入後傳訊息與窗口確認加入）</w:t>
      </w:r>
    </w:p>
    <w:p w14:paraId="3686DFCC" w14:textId="3006CD99" w:rsidR="00275D8B" w:rsidRPr="00744402" w:rsidRDefault="00275D8B" w:rsidP="00275D8B">
      <w:pPr>
        <w:pStyle w:val="Default"/>
        <w:spacing w:line="440" w:lineRule="exact"/>
        <w:ind w:leftChars="287" w:left="1109" w:hangingChars="150" w:hanging="420"/>
        <w:jc w:val="both"/>
        <w:rPr>
          <w:rFonts w:hAnsi="Wingdings" w:hint="eastAsia"/>
          <w:color w:val="auto"/>
          <w:sz w:val="28"/>
          <w:szCs w:val="28"/>
        </w:rPr>
      </w:pPr>
      <w:r>
        <w:rPr>
          <w:rFonts w:hAnsi="Wingdings" w:hint="eastAsia"/>
          <w:color w:val="auto"/>
          <w:sz w:val="28"/>
          <w:szCs w:val="28"/>
        </w:rPr>
        <w:t>6</w:t>
      </w:r>
      <w:r w:rsidRPr="00F7607A">
        <w:rPr>
          <w:rFonts w:hAnsi="Wingdings" w:hint="eastAsia"/>
          <w:color w:val="auto"/>
          <w:sz w:val="28"/>
          <w:szCs w:val="28"/>
        </w:rPr>
        <w:t>、</w:t>
      </w:r>
      <w:r w:rsidRPr="00275D8B">
        <w:rPr>
          <w:rFonts w:ascii="Times New Roman" w:hAnsi="Times New Roman" w:cs="Times New Roman" w:hint="eastAsia"/>
          <w:b/>
          <w:sz w:val="28"/>
          <w:szCs w:val="28"/>
        </w:rPr>
        <w:t>線上申請連結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14:paraId="1C69CC49" w14:textId="22EC8038" w:rsidR="00744402" w:rsidRPr="003B6631" w:rsidRDefault="00A82FE3" w:rsidP="00744402">
      <w:pPr>
        <w:pStyle w:val="HTML"/>
        <w:ind w:leftChars="480" w:left="1152"/>
        <w:rPr>
          <w:rFonts w:ascii="Times New Roman" w:eastAsia="標楷體" w:hAnsi="Times New Roman" w:cs="Times New Roman"/>
        </w:rPr>
      </w:pPr>
      <w:bookmarkStart w:id="0" w:name="_GoBack"/>
      <w:r w:rsidRPr="003B6631">
        <w:rPr>
          <w:rFonts w:ascii="Times New Roman" w:hAnsi="Times New Roman" w:cs="Times New Roman"/>
        </w:rPr>
        <w:t>https://reurl.cc/Om7kAv</w:t>
      </w:r>
    </w:p>
    <w:bookmarkEnd w:id="0"/>
    <w:p w14:paraId="7102C840" w14:textId="77777777" w:rsidR="00D24F86" w:rsidRPr="00744402" w:rsidRDefault="00D24F86" w:rsidP="00B30A13">
      <w:pPr>
        <w:pStyle w:val="a7"/>
        <w:spacing w:line="500" w:lineRule="exact"/>
        <w:ind w:leftChars="0" w:left="720"/>
        <w:rPr>
          <w:rFonts w:ascii="標楷體" w:eastAsia="標楷體" w:hAnsi="標楷體" w:cs="Arial"/>
          <w:sz w:val="28"/>
          <w:szCs w:val="27"/>
          <w:shd w:val="clear" w:color="auto" w:fill="FFFFFF"/>
        </w:rPr>
      </w:pPr>
    </w:p>
    <w:p w14:paraId="0ABA2345" w14:textId="734EC602" w:rsidR="0048600E" w:rsidRPr="002015AA" w:rsidRDefault="000A05BD" w:rsidP="0048600E">
      <w:pPr>
        <w:pStyle w:val="a7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015AA">
        <w:rPr>
          <w:rFonts w:ascii="Times New Roman" w:eastAsia="標楷體" w:hAnsi="Times New Roman" w:cs="Times New Roman" w:hint="eastAsia"/>
          <w:b/>
          <w:sz w:val="28"/>
          <w:szCs w:val="28"/>
        </w:rPr>
        <w:t>本碼頭</w:t>
      </w:r>
      <w:r w:rsidR="0048600E" w:rsidRPr="002015AA">
        <w:rPr>
          <w:rFonts w:ascii="Times New Roman" w:eastAsia="標楷體" w:hAnsi="Times New Roman" w:cs="Times New Roman"/>
          <w:b/>
          <w:sz w:val="28"/>
          <w:szCs w:val="28"/>
        </w:rPr>
        <w:t>收費費率：</w:t>
      </w:r>
    </w:p>
    <w:p w14:paraId="7100733A" w14:textId="21B75DF7" w:rsidR="0093508F" w:rsidRDefault="0093508F" w:rsidP="0093508F">
      <w:pPr>
        <w:pStyle w:val="a7"/>
        <w:snapToGrid w:val="0"/>
        <w:spacing w:line="400" w:lineRule="exact"/>
        <w:ind w:leftChars="0" w:left="460"/>
        <w:rPr>
          <w:rFonts w:ascii="標楷體" w:eastAsia="標楷體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18"/>
        <w:gridCol w:w="2551"/>
        <w:gridCol w:w="4400"/>
      </w:tblGrid>
      <w:tr w:rsidR="004B0A0D" w:rsidRPr="005660B7" w14:paraId="31BD8A2E" w14:textId="77777777" w:rsidTr="005C2A42">
        <w:trPr>
          <w:trHeight w:val="305"/>
          <w:jc w:val="center"/>
        </w:trPr>
        <w:tc>
          <w:tcPr>
            <w:tcW w:w="2547" w:type="dxa"/>
            <w:gridSpan w:val="2"/>
            <w:vAlign w:val="center"/>
          </w:tcPr>
          <w:p w14:paraId="47553574" w14:textId="77777777" w:rsidR="004B0A0D" w:rsidRPr="005660B7" w:rsidRDefault="004B0A0D" w:rsidP="005C2A42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停泊期</w:t>
            </w:r>
          </w:p>
        </w:tc>
        <w:tc>
          <w:tcPr>
            <w:tcW w:w="2551" w:type="dxa"/>
            <w:vAlign w:val="center"/>
          </w:tcPr>
          <w:p w14:paraId="2AF07F14" w14:textId="77777777" w:rsidR="004B0A0D" w:rsidRPr="005660B7" w:rsidRDefault="004B0A0D" w:rsidP="005C2A42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碇泊費</w:t>
            </w:r>
          </w:p>
          <w:p w14:paraId="6747F73B" w14:textId="77777777" w:rsidR="004B0A0D" w:rsidRPr="005660B7" w:rsidRDefault="004B0A0D" w:rsidP="005C2A42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(單位:新臺幣)</w:t>
            </w:r>
          </w:p>
        </w:tc>
        <w:tc>
          <w:tcPr>
            <w:tcW w:w="4400" w:type="dxa"/>
            <w:vAlign w:val="center"/>
          </w:tcPr>
          <w:p w14:paraId="4EE491E3" w14:textId="77777777" w:rsidR="004B0A0D" w:rsidRPr="005660B7" w:rsidRDefault="004B0A0D" w:rsidP="005C2A42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說明</w:t>
            </w:r>
          </w:p>
        </w:tc>
      </w:tr>
      <w:tr w:rsidR="004B0A0D" w:rsidRPr="005660B7" w14:paraId="04BC2368" w14:textId="77777777" w:rsidTr="005C2A42">
        <w:trPr>
          <w:trHeight w:val="771"/>
          <w:jc w:val="center"/>
        </w:trPr>
        <w:tc>
          <w:tcPr>
            <w:tcW w:w="1129" w:type="dxa"/>
            <w:vMerge w:val="restart"/>
            <w:vAlign w:val="center"/>
          </w:tcPr>
          <w:p w14:paraId="4F6AE2F2" w14:textId="77777777" w:rsidR="004B0A0D" w:rsidRPr="005660B7" w:rsidRDefault="004B0A0D" w:rsidP="005C2A42">
            <w:pPr>
              <w:pStyle w:val="Default"/>
              <w:spacing w:line="36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一般</w:t>
            </w:r>
          </w:p>
          <w:p w14:paraId="52914EC1" w14:textId="77777777" w:rsidR="004B0A0D" w:rsidRPr="005660B7" w:rsidRDefault="004B0A0D" w:rsidP="005C2A42">
            <w:pPr>
              <w:pStyle w:val="Default"/>
              <w:spacing w:line="36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泊位區</w:t>
            </w:r>
          </w:p>
        </w:tc>
        <w:tc>
          <w:tcPr>
            <w:tcW w:w="1418" w:type="dxa"/>
            <w:vAlign w:val="center"/>
          </w:tcPr>
          <w:p w14:paraId="2B873115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停泊期間一百八十日以上</w:t>
            </w:r>
          </w:p>
        </w:tc>
        <w:tc>
          <w:tcPr>
            <w:tcW w:w="2551" w:type="dxa"/>
            <w:vAlign w:val="center"/>
          </w:tcPr>
          <w:p w14:paraId="7C72CCD7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  <w:lang w:val="zh-TW"/>
              </w:rPr>
              <w:t>船舶全長乘以三十元</w:t>
            </w:r>
            <w:r w:rsidRPr="005660B7">
              <w:rPr>
                <w:rFonts w:hAnsi="標楷體"/>
                <w:color w:val="auto"/>
                <w:sz w:val="28"/>
                <w:szCs w:val="28"/>
                <w:lang w:val="zh-TW"/>
              </w:rPr>
              <w:t>/</w:t>
            </w:r>
            <w:r w:rsidRPr="005660B7">
              <w:rPr>
                <w:rFonts w:hAnsi="標楷體" w:hint="eastAsia"/>
                <w:color w:val="auto"/>
                <w:sz w:val="28"/>
                <w:szCs w:val="28"/>
                <w:lang w:val="zh-TW"/>
              </w:rPr>
              <w:t>每公尺/每日</w:t>
            </w:r>
          </w:p>
        </w:tc>
        <w:tc>
          <w:tcPr>
            <w:tcW w:w="4400" w:type="dxa"/>
            <w:vAlign w:val="center"/>
          </w:tcPr>
          <w:p w14:paraId="5B29489E" w14:textId="27377959" w:rsidR="004B0A0D" w:rsidRPr="005660B7" w:rsidRDefault="004B0A0D" w:rsidP="004B0A0D">
            <w:pPr>
              <w:pStyle w:val="Default"/>
              <w:numPr>
                <w:ilvl w:val="0"/>
                <w:numId w:val="12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最長以申請一年停泊為限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</w:p>
          <w:p w14:paraId="59D3C09F" w14:textId="77777777" w:rsidR="004B0A0D" w:rsidRPr="005660B7" w:rsidRDefault="004B0A0D" w:rsidP="004B0A0D">
            <w:pPr>
              <w:pStyle w:val="Default"/>
              <w:numPr>
                <w:ilvl w:val="0"/>
                <w:numId w:val="12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採預繳制。</w:t>
            </w:r>
          </w:p>
          <w:p w14:paraId="2B916AD4" w14:textId="77777777" w:rsidR="004B0A0D" w:rsidRPr="005660B7" w:rsidRDefault="004B0A0D" w:rsidP="004B0A0D">
            <w:pPr>
              <w:pStyle w:val="Default"/>
              <w:numPr>
                <w:ilvl w:val="0"/>
                <w:numId w:val="12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船舶全長依遊艇證書所載計算。</w:t>
            </w:r>
            <w:r w:rsidRPr="005660B7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</w:tc>
      </w:tr>
      <w:tr w:rsidR="004B0A0D" w:rsidRPr="005660B7" w14:paraId="44176BD5" w14:textId="77777777" w:rsidTr="005C2A42">
        <w:trPr>
          <w:trHeight w:val="771"/>
          <w:jc w:val="center"/>
        </w:trPr>
        <w:tc>
          <w:tcPr>
            <w:tcW w:w="1129" w:type="dxa"/>
            <w:vMerge/>
            <w:vAlign w:val="center"/>
          </w:tcPr>
          <w:p w14:paraId="40A6FED5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8B181B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停泊期間</w:t>
            </w:r>
          </w:p>
          <w:p w14:paraId="30289EC6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未滿一百八十日</w:t>
            </w:r>
          </w:p>
        </w:tc>
        <w:tc>
          <w:tcPr>
            <w:tcW w:w="2551" w:type="dxa"/>
            <w:vAlign w:val="center"/>
          </w:tcPr>
          <w:p w14:paraId="215FD90A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  <w:lang w:val="zh-TW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  <w:lang w:val="zh-TW"/>
              </w:rPr>
              <w:t>船舶全長乘以三十五元</w:t>
            </w:r>
            <w:r w:rsidRPr="005660B7">
              <w:rPr>
                <w:rFonts w:hAnsi="標楷體"/>
                <w:color w:val="auto"/>
                <w:sz w:val="28"/>
                <w:szCs w:val="28"/>
                <w:lang w:val="zh-TW"/>
              </w:rPr>
              <w:t>/</w:t>
            </w:r>
            <w:r w:rsidRPr="005660B7">
              <w:rPr>
                <w:rFonts w:hAnsi="標楷體" w:hint="eastAsia"/>
                <w:color w:val="auto"/>
                <w:sz w:val="28"/>
                <w:szCs w:val="28"/>
                <w:lang w:val="zh-TW"/>
              </w:rPr>
              <w:t>每公尺/每日</w:t>
            </w:r>
          </w:p>
        </w:tc>
        <w:tc>
          <w:tcPr>
            <w:tcW w:w="4400" w:type="dxa"/>
            <w:vAlign w:val="center"/>
          </w:tcPr>
          <w:p w14:paraId="75161691" w14:textId="77777777" w:rsidR="004B0A0D" w:rsidRPr="005660B7" w:rsidRDefault="004B0A0D" w:rsidP="004B0A0D">
            <w:pPr>
              <w:pStyle w:val="Default"/>
              <w:numPr>
                <w:ilvl w:val="0"/>
                <w:numId w:val="12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採預繳制。</w:t>
            </w:r>
          </w:p>
          <w:p w14:paraId="6B6CB2E2" w14:textId="77777777" w:rsidR="004B0A0D" w:rsidRPr="005660B7" w:rsidRDefault="004B0A0D" w:rsidP="004B0A0D">
            <w:pPr>
              <w:pStyle w:val="Default"/>
              <w:numPr>
                <w:ilvl w:val="0"/>
                <w:numId w:val="12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船舶全長依遊艇證書所載計算。</w:t>
            </w:r>
          </w:p>
        </w:tc>
      </w:tr>
      <w:tr w:rsidR="004B0A0D" w:rsidRPr="005660B7" w14:paraId="1221DF4E" w14:textId="77777777" w:rsidTr="005C2A42">
        <w:trPr>
          <w:trHeight w:val="510"/>
          <w:jc w:val="center"/>
        </w:trPr>
        <w:tc>
          <w:tcPr>
            <w:tcW w:w="1129" w:type="dxa"/>
            <w:vAlign w:val="center"/>
          </w:tcPr>
          <w:p w14:paraId="51909B3A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臨停</w:t>
            </w:r>
          </w:p>
          <w:p w14:paraId="339FD989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泊位區</w:t>
            </w:r>
          </w:p>
        </w:tc>
        <w:tc>
          <w:tcPr>
            <w:tcW w:w="1418" w:type="dxa"/>
            <w:vAlign w:val="center"/>
          </w:tcPr>
          <w:p w14:paraId="166931F7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臨時停泊七日以下</w:t>
            </w:r>
          </w:p>
        </w:tc>
        <w:tc>
          <w:tcPr>
            <w:tcW w:w="2551" w:type="dxa"/>
            <w:vAlign w:val="center"/>
          </w:tcPr>
          <w:p w14:paraId="5CAE985C" w14:textId="77777777" w:rsidR="004B0A0D" w:rsidRPr="005660B7" w:rsidRDefault="004B0A0D" w:rsidP="005C2A42">
            <w:pPr>
              <w:pStyle w:val="Default"/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  <w:lang w:val="zh-TW"/>
              </w:rPr>
              <w:t>四百元</w:t>
            </w:r>
            <w:r w:rsidRPr="005660B7">
              <w:rPr>
                <w:rFonts w:hAnsi="標楷體"/>
                <w:color w:val="auto"/>
                <w:sz w:val="28"/>
                <w:szCs w:val="28"/>
                <w:lang w:val="zh-TW"/>
              </w:rPr>
              <w:t>/</w:t>
            </w:r>
            <w:r w:rsidRPr="005660B7">
              <w:rPr>
                <w:rFonts w:hAnsi="標楷體" w:hint="eastAsia"/>
                <w:color w:val="auto"/>
                <w:sz w:val="28"/>
                <w:szCs w:val="28"/>
                <w:lang w:val="zh-TW"/>
              </w:rPr>
              <w:t>每日</w:t>
            </w:r>
          </w:p>
        </w:tc>
        <w:tc>
          <w:tcPr>
            <w:tcW w:w="4400" w:type="dxa"/>
            <w:vAlign w:val="center"/>
          </w:tcPr>
          <w:p w14:paraId="3117F423" w14:textId="77777777" w:rsidR="004B0A0D" w:rsidRPr="005660B7" w:rsidRDefault="004B0A0D" w:rsidP="004B0A0D">
            <w:pPr>
              <w:pStyle w:val="Default"/>
              <w:numPr>
                <w:ilvl w:val="0"/>
                <w:numId w:val="13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採預繳制。</w:t>
            </w:r>
          </w:p>
          <w:p w14:paraId="7EFDC012" w14:textId="77777777" w:rsidR="004B0A0D" w:rsidRPr="005660B7" w:rsidRDefault="004B0A0D" w:rsidP="004B0A0D">
            <w:pPr>
              <w:pStyle w:val="Default"/>
              <w:numPr>
                <w:ilvl w:val="0"/>
                <w:numId w:val="13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按每日計費，固定金額計收。</w:t>
            </w:r>
          </w:p>
          <w:p w14:paraId="67BE7F2D" w14:textId="77777777" w:rsidR="004B0A0D" w:rsidRPr="005660B7" w:rsidRDefault="004B0A0D" w:rsidP="004B0A0D">
            <w:pPr>
              <w:pStyle w:val="Default"/>
              <w:numPr>
                <w:ilvl w:val="0"/>
                <w:numId w:val="13"/>
              </w:numPr>
              <w:spacing w:line="36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停泊一日以上，未滿一日以一日計。</w:t>
            </w:r>
          </w:p>
        </w:tc>
      </w:tr>
      <w:tr w:rsidR="004B0A0D" w:rsidRPr="005660B7" w14:paraId="49526545" w14:textId="77777777" w:rsidTr="005C2A42">
        <w:trPr>
          <w:trHeight w:val="510"/>
          <w:jc w:val="center"/>
        </w:trPr>
        <w:tc>
          <w:tcPr>
            <w:tcW w:w="9498" w:type="dxa"/>
            <w:gridSpan w:val="4"/>
            <w:vAlign w:val="center"/>
          </w:tcPr>
          <w:p w14:paraId="32E654DD" w14:textId="2DEE2A6A" w:rsidR="004B0A0D" w:rsidRPr="005660B7" w:rsidRDefault="004B0A0D" w:rsidP="00C8745C">
            <w:pPr>
              <w:pStyle w:val="Default"/>
              <w:spacing w:line="460" w:lineRule="exact"/>
              <w:ind w:left="840" w:hangingChars="300" w:hanging="84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5660B7">
              <w:rPr>
                <w:rFonts w:hAnsi="標楷體" w:hint="eastAsia"/>
                <w:color w:val="auto"/>
                <w:sz w:val="28"/>
                <w:szCs w:val="28"/>
              </w:rPr>
              <w:t>備註：水電費計收標準依台灣電力公司暨台灣自來水公司公布標準計算，並依實際使用度數計收。</w:t>
            </w:r>
          </w:p>
        </w:tc>
      </w:tr>
    </w:tbl>
    <w:p w14:paraId="7CB2CE24" w14:textId="77777777" w:rsidR="004B0A0D" w:rsidRPr="004B0A0D" w:rsidRDefault="004B0A0D" w:rsidP="0093508F">
      <w:pPr>
        <w:pStyle w:val="a7"/>
        <w:snapToGrid w:val="0"/>
        <w:spacing w:line="400" w:lineRule="exact"/>
        <w:ind w:leftChars="0" w:left="460"/>
        <w:rPr>
          <w:rFonts w:ascii="標楷體" w:eastAsia="標楷體"/>
        </w:rPr>
      </w:pPr>
    </w:p>
    <w:sectPr w:rsidR="004B0A0D" w:rsidRPr="004B0A0D" w:rsidSect="00FD7EEF">
      <w:pgSz w:w="11906" w:h="16838"/>
      <w:pgMar w:top="709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E7CFE" w14:textId="77777777" w:rsidR="00082816" w:rsidRDefault="00082816" w:rsidP="00A15197">
      <w:r>
        <w:separator/>
      </w:r>
    </w:p>
  </w:endnote>
  <w:endnote w:type="continuationSeparator" w:id="0">
    <w:p w14:paraId="5DB840A6" w14:textId="77777777" w:rsidR="00082816" w:rsidRDefault="00082816" w:rsidP="00A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B4EF5" w14:textId="77777777" w:rsidR="00082816" w:rsidRDefault="00082816" w:rsidP="00A15197">
      <w:r>
        <w:separator/>
      </w:r>
    </w:p>
  </w:footnote>
  <w:footnote w:type="continuationSeparator" w:id="0">
    <w:p w14:paraId="71DD7A9B" w14:textId="77777777" w:rsidR="00082816" w:rsidRDefault="00082816" w:rsidP="00A1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A26"/>
    <w:multiLevelType w:val="hybridMultilevel"/>
    <w:tmpl w:val="04347E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7407B"/>
    <w:multiLevelType w:val="hybridMultilevel"/>
    <w:tmpl w:val="1B26EE7A"/>
    <w:lvl w:ilvl="0" w:tplc="D054B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7809BB"/>
    <w:multiLevelType w:val="hybridMultilevel"/>
    <w:tmpl w:val="1E26FF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11DEC"/>
    <w:multiLevelType w:val="hybridMultilevel"/>
    <w:tmpl w:val="2F6CC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A0F33BA"/>
    <w:multiLevelType w:val="hybridMultilevel"/>
    <w:tmpl w:val="FFFFFFFF"/>
    <w:lvl w:ilvl="0" w:tplc="83025812">
      <w:start w:val="1"/>
      <w:numFmt w:val="taiwaneseCountingThousand"/>
      <w:suff w:val="nothing"/>
      <w:lvlText w:val="%1、"/>
      <w:lvlJc w:val="left"/>
      <w:pPr>
        <w:ind w:left="2991" w:hanging="5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5" w15:restartNumberingAfterBreak="0">
    <w:nsid w:val="2A4A1105"/>
    <w:multiLevelType w:val="hybridMultilevel"/>
    <w:tmpl w:val="33943B10"/>
    <w:lvl w:ilvl="0" w:tplc="D54C499C">
      <w:start w:val="1"/>
      <w:numFmt w:val="decimal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3415D9"/>
    <w:multiLevelType w:val="hybridMultilevel"/>
    <w:tmpl w:val="89DA07D2"/>
    <w:lvl w:ilvl="0" w:tplc="CBA03E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6712B530">
      <w:start w:val="1"/>
      <w:numFmt w:val="decimal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180588"/>
    <w:multiLevelType w:val="hybridMultilevel"/>
    <w:tmpl w:val="7E306680"/>
    <w:lvl w:ilvl="0" w:tplc="0020028A">
      <w:start w:val="1"/>
      <w:numFmt w:val="taiwaneseCountingThousand"/>
      <w:suff w:val="nothing"/>
      <w:lvlText w:val="%1、"/>
      <w:lvlJc w:val="left"/>
      <w:pPr>
        <w:ind w:left="460" w:hanging="460"/>
      </w:pPr>
      <w:rPr>
        <w:rFonts w:hint="default"/>
      </w:rPr>
    </w:lvl>
    <w:lvl w:ilvl="1" w:tplc="3AD0A57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264F0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17B50"/>
    <w:multiLevelType w:val="hybridMultilevel"/>
    <w:tmpl w:val="70DC0A62"/>
    <w:lvl w:ilvl="0" w:tplc="6A4087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9D36D25"/>
    <w:multiLevelType w:val="hybridMultilevel"/>
    <w:tmpl w:val="BFBE631E"/>
    <w:lvl w:ilvl="0" w:tplc="ED86C7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4C30108A"/>
    <w:multiLevelType w:val="hybridMultilevel"/>
    <w:tmpl w:val="E11EF4D6"/>
    <w:lvl w:ilvl="0" w:tplc="BF0EF85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0674C49"/>
    <w:multiLevelType w:val="hybridMultilevel"/>
    <w:tmpl w:val="9AB21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0F18A8"/>
    <w:multiLevelType w:val="hybridMultilevel"/>
    <w:tmpl w:val="C270FDD4"/>
    <w:lvl w:ilvl="0" w:tplc="25267C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576929B0"/>
    <w:multiLevelType w:val="hybridMultilevel"/>
    <w:tmpl w:val="A252C1A8"/>
    <w:lvl w:ilvl="0" w:tplc="2A8ED02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89"/>
    <w:rsid w:val="000104BC"/>
    <w:rsid w:val="00013556"/>
    <w:rsid w:val="00013EC6"/>
    <w:rsid w:val="000152E8"/>
    <w:rsid w:val="00032B1F"/>
    <w:rsid w:val="00040FC7"/>
    <w:rsid w:val="000501EB"/>
    <w:rsid w:val="00062091"/>
    <w:rsid w:val="00067579"/>
    <w:rsid w:val="00073DE1"/>
    <w:rsid w:val="00074949"/>
    <w:rsid w:val="00075E33"/>
    <w:rsid w:val="00082816"/>
    <w:rsid w:val="00090F2C"/>
    <w:rsid w:val="00091566"/>
    <w:rsid w:val="0009221E"/>
    <w:rsid w:val="000937AF"/>
    <w:rsid w:val="000A05BD"/>
    <w:rsid w:val="000A7985"/>
    <w:rsid w:val="000C30C7"/>
    <w:rsid w:val="000C3E1C"/>
    <w:rsid w:val="000C7DA5"/>
    <w:rsid w:val="000D2A8F"/>
    <w:rsid w:val="000D4BCB"/>
    <w:rsid w:val="000D5D28"/>
    <w:rsid w:val="000E0609"/>
    <w:rsid w:val="000E732B"/>
    <w:rsid w:val="000E74C2"/>
    <w:rsid w:val="00101DF0"/>
    <w:rsid w:val="00105867"/>
    <w:rsid w:val="00117E74"/>
    <w:rsid w:val="001259D5"/>
    <w:rsid w:val="00126440"/>
    <w:rsid w:val="00132B40"/>
    <w:rsid w:val="0013535E"/>
    <w:rsid w:val="001378C6"/>
    <w:rsid w:val="0015091B"/>
    <w:rsid w:val="00154859"/>
    <w:rsid w:val="00160C97"/>
    <w:rsid w:val="00165F66"/>
    <w:rsid w:val="00166BFE"/>
    <w:rsid w:val="00175B4C"/>
    <w:rsid w:val="00175DA3"/>
    <w:rsid w:val="0017612F"/>
    <w:rsid w:val="00177296"/>
    <w:rsid w:val="0018322A"/>
    <w:rsid w:val="0018630F"/>
    <w:rsid w:val="00197840"/>
    <w:rsid w:val="001A0669"/>
    <w:rsid w:val="001A117F"/>
    <w:rsid w:val="001A2E53"/>
    <w:rsid w:val="001B20BC"/>
    <w:rsid w:val="001B7F22"/>
    <w:rsid w:val="001C484E"/>
    <w:rsid w:val="001C4B64"/>
    <w:rsid w:val="001E1448"/>
    <w:rsid w:val="001F13AF"/>
    <w:rsid w:val="001F1671"/>
    <w:rsid w:val="002015AA"/>
    <w:rsid w:val="002029A7"/>
    <w:rsid w:val="002047CD"/>
    <w:rsid w:val="002112BB"/>
    <w:rsid w:val="00216735"/>
    <w:rsid w:val="00217A70"/>
    <w:rsid w:val="00225C49"/>
    <w:rsid w:val="00227A6F"/>
    <w:rsid w:val="002371D6"/>
    <w:rsid w:val="002378F8"/>
    <w:rsid w:val="0024561F"/>
    <w:rsid w:val="00250895"/>
    <w:rsid w:val="002643FC"/>
    <w:rsid w:val="0026647C"/>
    <w:rsid w:val="00267FC3"/>
    <w:rsid w:val="00275D8B"/>
    <w:rsid w:val="00277E1D"/>
    <w:rsid w:val="002804E1"/>
    <w:rsid w:val="002A4162"/>
    <w:rsid w:val="002A6749"/>
    <w:rsid w:val="002B35C2"/>
    <w:rsid w:val="002B54F8"/>
    <w:rsid w:val="002C2081"/>
    <w:rsid w:val="002C391C"/>
    <w:rsid w:val="002C41D2"/>
    <w:rsid w:val="002D4274"/>
    <w:rsid w:val="002D4D6C"/>
    <w:rsid w:val="002E3CD6"/>
    <w:rsid w:val="002E70C2"/>
    <w:rsid w:val="002F0BFF"/>
    <w:rsid w:val="002F1BCE"/>
    <w:rsid w:val="002F32D7"/>
    <w:rsid w:val="0030135A"/>
    <w:rsid w:val="00303756"/>
    <w:rsid w:val="00305D10"/>
    <w:rsid w:val="003069D2"/>
    <w:rsid w:val="00306FFC"/>
    <w:rsid w:val="00325938"/>
    <w:rsid w:val="00327C08"/>
    <w:rsid w:val="003302CC"/>
    <w:rsid w:val="00332331"/>
    <w:rsid w:val="00334368"/>
    <w:rsid w:val="00334A5A"/>
    <w:rsid w:val="0034403A"/>
    <w:rsid w:val="003465A2"/>
    <w:rsid w:val="0035235A"/>
    <w:rsid w:val="0035584F"/>
    <w:rsid w:val="003575EA"/>
    <w:rsid w:val="00361FF3"/>
    <w:rsid w:val="00363A4E"/>
    <w:rsid w:val="0038315F"/>
    <w:rsid w:val="00383F10"/>
    <w:rsid w:val="003979FC"/>
    <w:rsid w:val="003A13DA"/>
    <w:rsid w:val="003A3B81"/>
    <w:rsid w:val="003A4B75"/>
    <w:rsid w:val="003B0847"/>
    <w:rsid w:val="003B6631"/>
    <w:rsid w:val="003C4D3C"/>
    <w:rsid w:val="003D1FA0"/>
    <w:rsid w:val="003E0726"/>
    <w:rsid w:val="003F0DCE"/>
    <w:rsid w:val="003F32F7"/>
    <w:rsid w:val="003F4110"/>
    <w:rsid w:val="003F419E"/>
    <w:rsid w:val="003F603A"/>
    <w:rsid w:val="00404599"/>
    <w:rsid w:val="00406823"/>
    <w:rsid w:val="0042238A"/>
    <w:rsid w:val="00432709"/>
    <w:rsid w:val="0045423D"/>
    <w:rsid w:val="004600CF"/>
    <w:rsid w:val="0046577D"/>
    <w:rsid w:val="00467FEF"/>
    <w:rsid w:val="004708A3"/>
    <w:rsid w:val="0048600E"/>
    <w:rsid w:val="004A3236"/>
    <w:rsid w:val="004A4DCB"/>
    <w:rsid w:val="004B0A0D"/>
    <w:rsid w:val="004B74F4"/>
    <w:rsid w:val="004D53E6"/>
    <w:rsid w:val="004E313F"/>
    <w:rsid w:val="004E3BB3"/>
    <w:rsid w:val="004E3F6D"/>
    <w:rsid w:val="004F18BA"/>
    <w:rsid w:val="00501F0D"/>
    <w:rsid w:val="00506B13"/>
    <w:rsid w:val="0051365F"/>
    <w:rsid w:val="00531EB3"/>
    <w:rsid w:val="005530BA"/>
    <w:rsid w:val="005606C1"/>
    <w:rsid w:val="0056625E"/>
    <w:rsid w:val="005668CA"/>
    <w:rsid w:val="00572E74"/>
    <w:rsid w:val="00577089"/>
    <w:rsid w:val="005A1970"/>
    <w:rsid w:val="005A67E8"/>
    <w:rsid w:val="005A6B68"/>
    <w:rsid w:val="005B7BA1"/>
    <w:rsid w:val="005B7E0F"/>
    <w:rsid w:val="005C7B7D"/>
    <w:rsid w:val="005D1F75"/>
    <w:rsid w:val="005D3786"/>
    <w:rsid w:val="005F395B"/>
    <w:rsid w:val="00612CB9"/>
    <w:rsid w:val="0061464E"/>
    <w:rsid w:val="006166D2"/>
    <w:rsid w:val="00617C0E"/>
    <w:rsid w:val="00634C53"/>
    <w:rsid w:val="00643B65"/>
    <w:rsid w:val="0066056A"/>
    <w:rsid w:val="006619F6"/>
    <w:rsid w:val="00663166"/>
    <w:rsid w:val="006632C6"/>
    <w:rsid w:val="006669CF"/>
    <w:rsid w:val="00683BD4"/>
    <w:rsid w:val="006960DB"/>
    <w:rsid w:val="006A74DA"/>
    <w:rsid w:val="006B3733"/>
    <w:rsid w:val="006C4B9E"/>
    <w:rsid w:val="006D0FE6"/>
    <w:rsid w:val="006E5DE6"/>
    <w:rsid w:val="006F2232"/>
    <w:rsid w:val="00702B24"/>
    <w:rsid w:val="00716CCB"/>
    <w:rsid w:val="007273A0"/>
    <w:rsid w:val="007359CA"/>
    <w:rsid w:val="00735F87"/>
    <w:rsid w:val="00737D04"/>
    <w:rsid w:val="00744402"/>
    <w:rsid w:val="00756C36"/>
    <w:rsid w:val="007639B7"/>
    <w:rsid w:val="00772A88"/>
    <w:rsid w:val="00781851"/>
    <w:rsid w:val="00784EA7"/>
    <w:rsid w:val="0079009F"/>
    <w:rsid w:val="00790B9B"/>
    <w:rsid w:val="007960C9"/>
    <w:rsid w:val="007B6F1B"/>
    <w:rsid w:val="007B78D2"/>
    <w:rsid w:val="007C2BB0"/>
    <w:rsid w:val="007C5529"/>
    <w:rsid w:val="007E00B7"/>
    <w:rsid w:val="007E3A27"/>
    <w:rsid w:val="007F0830"/>
    <w:rsid w:val="007F1497"/>
    <w:rsid w:val="007F296A"/>
    <w:rsid w:val="007F6EA6"/>
    <w:rsid w:val="007F71EE"/>
    <w:rsid w:val="00801DFA"/>
    <w:rsid w:val="00812CBA"/>
    <w:rsid w:val="00813380"/>
    <w:rsid w:val="008215FC"/>
    <w:rsid w:val="00821AB0"/>
    <w:rsid w:val="00844011"/>
    <w:rsid w:val="008460C0"/>
    <w:rsid w:val="008634D3"/>
    <w:rsid w:val="00870594"/>
    <w:rsid w:val="008812D1"/>
    <w:rsid w:val="008A46D7"/>
    <w:rsid w:val="008B50FD"/>
    <w:rsid w:val="008B6B9D"/>
    <w:rsid w:val="008B72F4"/>
    <w:rsid w:val="008D0BD2"/>
    <w:rsid w:val="008D30A1"/>
    <w:rsid w:val="008D5237"/>
    <w:rsid w:val="008E01C5"/>
    <w:rsid w:val="008E297D"/>
    <w:rsid w:val="008E71D8"/>
    <w:rsid w:val="009040F4"/>
    <w:rsid w:val="00911293"/>
    <w:rsid w:val="0091154C"/>
    <w:rsid w:val="0091466E"/>
    <w:rsid w:val="00930237"/>
    <w:rsid w:val="00931D41"/>
    <w:rsid w:val="0093508F"/>
    <w:rsid w:val="00935EF4"/>
    <w:rsid w:val="00942482"/>
    <w:rsid w:val="00950441"/>
    <w:rsid w:val="00955A9D"/>
    <w:rsid w:val="00957779"/>
    <w:rsid w:val="00961C3A"/>
    <w:rsid w:val="00970DF7"/>
    <w:rsid w:val="009732EE"/>
    <w:rsid w:val="009733BE"/>
    <w:rsid w:val="0097419C"/>
    <w:rsid w:val="0098746E"/>
    <w:rsid w:val="009C29DD"/>
    <w:rsid w:val="009D6F07"/>
    <w:rsid w:val="009F5C54"/>
    <w:rsid w:val="009F6968"/>
    <w:rsid w:val="009F7BE6"/>
    <w:rsid w:val="00A008F8"/>
    <w:rsid w:val="00A00C80"/>
    <w:rsid w:val="00A06219"/>
    <w:rsid w:val="00A069FF"/>
    <w:rsid w:val="00A10913"/>
    <w:rsid w:val="00A15197"/>
    <w:rsid w:val="00A16880"/>
    <w:rsid w:val="00A1781E"/>
    <w:rsid w:val="00A27E36"/>
    <w:rsid w:val="00A34754"/>
    <w:rsid w:val="00A368DF"/>
    <w:rsid w:val="00A41E85"/>
    <w:rsid w:val="00A55B39"/>
    <w:rsid w:val="00A56658"/>
    <w:rsid w:val="00A61015"/>
    <w:rsid w:val="00A66831"/>
    <w:rsid w:val="00A760EC"/>
    <w:rsid w:val="00A82FE3"/>
    <w:rsid w:val="00A83C45"/>
    <w:rsid w:val="00A83E32"/>
    <w:rsid w:val="00AB4106"/>
    <w:rsid w:val="00AB4997"/>
    <w:rsid w:val="00AB7FC7"/>
    <w:rsid w:val="00AD2068"/>
    <w:rsid w:val="00B1459E"/>
    <w:rsid w:val="00B20B61"/>
    <w:rsid w:val="00B25E63"/>
    <w:rsid w:val="00B30A13"/>
    <w:rsid w:val="00B447CE"/>
    <w:rsid w:val="00B50ADD"/>
    <w:rsid w:val="00B524E3"/>
    <w:rsid w:val="00B57803"/>
    <w:rsid w:val="00B626AA"/>
    <w:rsid w:val="00B63AB4"/>
    <w:rsid w:val="00B63C6E"/>
    <w:rsid w:val="00B64FD8"/>
    <w:rsid w:val="00B702AA"/>
    <w:rsid w:val="00B752CA"/>
    <w:rsid w:val="00B83CAA"/>
    <w:rsid w:val="00B9164E"/>
    <w:rsid w:val="00BA6B52"/>
    <w:rsid w:val="00BA6C73"/>
    <w:rsid w:val="00BD523B"/>
    <w:rsid w:val="00BD7238"/>
    <w:rsid w:val="00BD7FA2"/>
    <w:rsid w:val="00BF2965"/>
    <w:rsid w:val="00BF42A9"/>
    <w:rsid w:val="00C16274"/>
    <w:rsid w:val="00C17E88"/>
    <w:rsid w:val="00C206A6"/>
    <w:rsid w:val="00C3006B"/>
    <w:rsid w:val="00C326BF"/>
    <w:rsid w:val="00C47687"/>
    <w:rsid w:val="00C51EC7"/>
    <w:rsid w:val="00C524BD"/>
    <w:rsid w:val="00C52649"/>
    <w:rsid w:val="00C6626B"/>
    <w:rsid w:val="00C663AC"/>
    <w:rsid w:val="00C82994"/>
    <w:rsid w:val="00C8745C"/>
    <w:rsid w:val="00C9224D"/>
    <w:rsid w:val="00C96F73"/>
    <w:rsid w:val="00CB2068"/>
    <w:rsid w:val="00CC1952"/>
    <w:rsid w:val="00CC5D61"/>
    <w:rsid w:val="00CE0D16"/>
    <w:rsid w:val="00CE5CCD"/>
    <w:rsid w:val="00CE71F0"/>
    <w:rsid w:val="00CF72CF"/>
    <w:rsid w:val="00D0206A"/>
    <w:rsid w:val="00D07354"/>
    <w:rsid w:val="00D10026"/>
    <w:rsid w:val="00D172D8"/>
    <w:rsid w:val="00D24F86"/>
    <w:rsid w:val="00D2780D"/>
    <w:rsid w:val="00D2788E"/>
    <w:rsid w:val="00D30A47"/>
    <w:rsid w:val="00D31CF6"/>
    <w:rsid w:val="00D36AEB"/>
    <w:rsid w:val="00D37F4C"/>
    <w:rsid w:val="00D407A8"/>
    <w:rsid w:val="00D5695F"/>
    <w:rsid w:val="00D575F6"/>
    <w:rsid w:val="00D62660"/>
    <w:rsid w:val="00D67BC5"/>
    <w:rsid w:val="00D7113B"/>
    <w:rsid w:val="00D75889"/>
    <w:rsid w:val="00D77917"/>
    <w:rsid w:val="00D90850"/>
    <w:rsid w:val="00DA4069"/>
    <w:rsid w:val="00DB3B7C"/>
    <w:rsid w:val="00DB6210"/>
    <w:rsid w:val="00DD3292"/>
    <w:rsid w:val="00DD6618"/>
    <w:rsid w:val="00DE2EF8"/>
    <w:rsid w:val="00DE663A"/>
    <w:rsid w:val="00DE6ECF"/>
    <w:rsid w:val="00DF6441"/>
    <w:rsid w:val="00DF6A23"/>
    <w:rsid w:val="00E00528"/>
    <w:rsid w:val="00E02734"/>
    <w:rsid w:val="00E060DB"/>
    <w:rsid w:val="00E13567"/>
    <w:rsid w:val="00E20F4B"/>
    <w:rsid w:val="00E221DF"/>
    <w:rsid w:val="00E30AF9"/>
    <w:rsid w:val="00E330AC"/>
    <w:rsid w:val="00E360B4"/>
    <w:rsid w:val="00E36988"/>
    <w:rsid w:val="00E57EE3"/>
    <w:rsid w:val="00E70A34"/>
    <w:rsid w:val="00E7540C"/>
    <w:rsid w:val="00E8156A"/>
    <w:rsid w:val="00E82981"/>
    <w:rsid w:val="00E84BC5"/>
    <w:rsid w:val="00E90D7C"/>
    <w:rsid w:val="00E947AC"/>
    <w:rsid w:val="00E95567"/>
    <w:rsid w:val="00EB0F84"/>
    <w:rsid w:val="00EB3E92"/>
    <w:rsid w:val="00EB5734"/>
    <w:rsid w:val="00EB5A7E"/>
    <w:rsid w:val="00EB7D7D"/>
    <w:rsid w:val="00EC630C"/>
    <w:rsid w:val="00ED4089"/>
    <w:rsid w:val="00ED621E"/>
    <w:rsid w:val="00ED7E44"/>
    <w:rsid w:val="00EF30FC"/>
    <w:rsid w:val="00EF332D"/>
    <w:rsid w:val="00F22574"/>
    <w:rsid w:val="00F274BF"/>
    <w:rsid w:val="00F31134"/>
    <w:rsid w:val="00F318E8"/>
    <w:rsid w:val="00F31FA4"/>
    <w:rsid w:val="00F32457"/>
    <w:rsid w:val="00F34156"/>
    <w:rsid w:val="00F4757D"/>
    <w:rsid w:val="00F47677"/>
    <w:rsid w:val="00F47EFC"/>
    <w:rsid w:val="00F5011F"/>
    <w:rsid w:val="00F507F8"/>
    <w:rsid w:val="00F579B8"/>
    <w:rsid w:val="00F57EF3"/>
    <w:rsid w:val="00F65AF6"/>
    <w:rsid w:val="00F73B5F"/>
    <w:rsid w:val="00F7607A"/>
    <w:rsid w:val="00F77374"/>
    <w:rsid w:val="00F80601"/>
    <w:rsid w:val="00F839C2"/>
    <w:rsid w:val="00FB2958"/>
    <w:rsid w:val="00FC22A6"/>
    <w:rsid w:val="00FC469C"/>
    <w:rsid w:val="00FC7298"/>
    <w:rsid w:val="00FD6807"/>
    <w:rsid w:val="00FD7EEF"/>
    <w:rsid w:val="00FE344E"/>
    <w:rsid w:val="00FE594A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79478"/>
  <w15:docId w15:val="{67FD6DBA-9480-4840-9F59-CE93FA36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97"/>
    <w:rPr>
      <w:sz w:val="20"/>
      <w:szCs w:val="20"/>
    </w:rPr>
  </w:style>
  <w:style w:type="paragraph" w:styleId="a7">
    <w:name w:val="List Paragraph"/>
    <w:basedOn w:val="a"/>
    <w:uiPriority w:val="34"/>
    <w:qFormat/>
    <w:rsid w:val="00EC630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5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C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0A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D24F8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3E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B3E9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11</cp:lastModifiedBy>
  <cp:revision>10</cp:revision>
  <cp:lastPrinted>2025-06-25T02:41:00Z</cp:lastPrinted>
  <dcterms:created xsi:type="dcterms:W3CDTF">2025-07-01T06:27:00Z</dcterms:created>
  <dcterms:modified xsi:type="dcterms:W3CDTF">2025-07-02T06:06:00Z</dcterms:modified>
</cp:coreProperties>
</file>