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FC" w:rsidRDefault="00A15197" w:rsidP="003E0726">
      <w:pPr>
        <w:jc w:val="center"/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</w:pPr>
      <w:r w:rsidRPr="003979FC">
        <w:rPr>
          <w:rFonts w:ascii="標楷體" w:eastAsia="標楷體" w:hAnsi="標楷體" w:cs="Arial" w:hint="eastAsia"/>
          <w:b/>
          <w:sz w:val="36"/>
          <w:szCs w:val="36"/>
          <w:shd w:val="clear" w:color="auto" w:fill="FFFFFF"/>
        </w:rPr>
        <w:t>鼓山漁港遊艇遊憩專用區域遊艇碼頭</w:t>
      </w:r>
    </w:p>
    <w:p w:rsidR="00A15197" w:rsidRPr="00175B4C" w:rsidRDefault="00A15197" w:rsidP="00175B4C">
      <w:pPr>
        <w:jc w:val="center"/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</w:pPr>
      <w:r w:rsidRPr="003979FC">
        <w:rPr>
          <w:rFonts w:ascii="標楷體" w:eastAsia="標楷體" w:hAnsi="標楷體" w:cs="Arial" w:hint="eastAsia"/>
          <w:b/>
          <w:sz w:val="36"/>
          <w:szCs w:val="36"/>
          <w:shd w:val="clear" w:color="auto" w:fill="FFFFFF"/>
        </w:rPr>
        <w:t>開放</w:t>
      </w:r>
      <w:r w:rsidR="000055BA"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  <w:t>1</w:t>
      </w:r>
      <w:r w:rsidRPr="003979FC">
        <w:rPr>
          <w:rFonts w:ascii="標楷體" w:eastAsia="標楷體" w:hAnsi="標楷體" w:cs="Arial" w:hint="eastAsia"/>
          <w:b/>
          <w:sz w:val="36"/>
          <w:szCs w:val="36"/>
          <w:shd w:val="clear" w:color="auto" w:fill="FFFFFF"/>
        </w:rPr>
        <w:t>泊位申請</w:t>
      </w:r>
    </w:p>
    <w:p w:rsidR="003979FC" w:rsidRDefault="00EC630C" w:rsidP="006632C6">
      <w:pPr>
        <w:spacing w:line="500" w:lineRule="exact"/>
        <w:rPr>
          <w:rFonts w:ascii="標楷體" w:eastAsia="標楷體" w:hAnsi="標楷體"/>
          <w:sz w:val="28"/>
        </w:rPr>
      </w:pPr>
      <w:r w:rsidRPr="003979FC">
        <w:rPr>
          <w:rFonts w:ascii="標楷體" w:eastAsia="標楷體" w:hAnsi="標楷體" w:hint="eastAsia"/>
          <w:sz w:val="28"/>
        </w:rPr>
        <w:t>本碼頭計有</w:t>
      </w:r>
      <w:r w:rsidR="000055BA">
        <w:rPr>
          <w:rFonts w:ascii="標楷體" w:eastAsia="標楷體" w:hAnsi="標楷體"/>
          <w:sz w:val="28"/>
        </w:rPr>
        <w:t>1</w:t>
      </w:r>
      <w:r w:rsidRPr="003979FC">
        <w:rPr>
          <w:rFonts w:ascii="標楷體" w:eastAsia="標楷體" w:hAnsi="標楷體" w:hint="eastAsia"/>
          <w:sz w:val="28"/>
        </w:rPr>
        <w:t>席泊位</w:t>
      </w:r>
      <w:r w:rsidR="00AE2158">
        <w:rPr>
          <w:rFonts w:ascii="標楷體" w:eastAsia="標楷體" w:hAnsi="標楷體" w:hint="eastAsia"/>
          <w:sz w:val="28"/>
        </w:rPr>
        <w:t>(</w:t>
      </w:r>
      <w:r w:rsidR="000055BA">
        <w:rPr>
          <w:rFonts w:ascii="標楷體" w:eastAsia="標楷體" w:hAnsi="標楷體"/>
          <w:sz w:val="28"/>
        </w:rPr>
        <w:t>B</w:t>
      </w:r>
      <w:r w:rsidR="00AE2158">
        <w:rPr>
          <w:rFonts w:ascii="標楷體" w:eastAsia="標楷體" w:hAnsi="標楷體" w:hint="eastAsia"/>
          <w:sz w:val="28"/>
        </w:rPr>
        <w:t>區</w:t>
      </w:r>
      <w:r w:rsidR="000055BA">
        <w:rPr>
          <w:rFonts w:ascii="標楷體" w:eastAsia="標楷體" w:hAnsi="標楷體" w:hint="eastAsia"/>
          <w:sz w:val="28"/>
        </w:rPr>
        <w:t>1</w:t>
      </w:r>
      <w:r w:rsidR="000055BA">
        <w:rPr>
          <w:rFonts w:ascii="標楷體" w:eastAsia="標楷體" w:hAnsi="標楷體"/>
          <w:sz w:val="28"/>
        </w:rPr>
        <w:t>6</w:t>
      </w:r>
      <w:bookmarkStart w:id="0" w:name="_GoBack"/>
      <w:bookmarkEnd w:id="0"/>
      <w:r w:rsidR="00AE2158">
        <w:rPr>
          <w:rFonts w:ascii="標楷體" w:eastAsia="標楷體" w:hAnsi="標楷體" w:hint="eastAsia"/>
          <w:sz w:val="28"/>
        </w:rPr>
        <w:t>號)</w:t>
      </w:r>
      <w:r w:rsidR="008E7D7C">
        <w:rPr>
          <w:rFonts w:ascii="標楷體" w:eastAsia="標楷體" w:hAnsi="標楷體" w:hint="eastAsia"/>
          <w:sz w:val="28"/>
        </w:rPr>
        <w:t>釋出</w:t>
      </w:r>
      <w:r w:rsidR="00062091" w:rsidRPr="003979FC">
        <w:rPr>
          <w:rFonts w:ascii="標楷體" w:eastAsia="標楷體" w:hAnsi="標楷體" w:hint="eastAsia"/>
          <w:sz w:val="28"/>
        </w:rPr>
        <w:t>，</w:t>
      </w:r>
      <w:r w:rsidR="00105867">
        <w:rPr>
          <w:rFonts w:ascii="標楷體" w:eastAsia="標楷體" w:hAnsi="標楷體" w:hint="eastAsia"/>
          <w:sz w:val="28"/>
        </w:rPr>
        <w:t>有關受理申請</w:t>
      </w:r>
      <w:r w:rsidR="006632C6">
        <w:rPr>
          <w:rFonts w:ascii="標楷體" w:eastAsia="標楷體" w:hAnsi="標楷體" w:hint="eastAsia"/>
          <w:sz w:val="28"/>
        </w:rPr>
        <w:t>說明</w:t>
      </w:r>
      <w:r w:rsidR="003979FC">
        <w:rPr>
          <w:rFonts w:ascii="標楷體" w:eastAsia="標楷體" w:hAnsi="標楷體" w:hint="eastAsia"/>
          <w:sz w:val="28"/>
        </w:rPr>
        <w:t>如下：</w:t>
      </w:r>
    </w:p>
    <w:p w:rsidR="003979FC" w:rsidRPr="003979FC" w:rsidRDefault="003979FC" w:rsidP="006632C6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u w:val="single"/>
        </w:rPr>
      </w:pPr>
      <w:r w:rsidRPr="003979FC">
        <w:rPr>
          <w:rFonts w:ascii="標楷體" w:eastAsia="標楷體" w:hAnsi="標楷體" w:hint="eastAsia"/>
          <w:sz w:val="28"/>
        </w:rPr>
        <w:t>受理申請時間：</w:t>
      </w:r>
      <w:r w:rsidRPr="003979FC">
        <w:rPr>
          <w:rFonts w:ascii="標楷體" w:eastAsia="標楷體" w:hAnsi="標楷體" w:hint="eastAsia"/>
          <w:sz w:val="28"/>
          <w:u w:val="single"/>
        </w:rPr>
        <w:t>1</w:t>
      </w:r>
      <w:r w:rsidRPr="003979FC">
        <w:rPr>
          <w:rFonts w:ascii="標楷體" w:eastAsia="標楷體" w:hAnsi="標楷體"/>
          <w:sz w:val="28"/>
          <w:u w:val="single"/>
        </w:rPr>
        <w:t>08</w:t>
      </w:r>
      <w:r w:rsidRPr="003979FC">
        <w:rPr>
          <w:rFonts w:ascii="標楷體" w:eastAsia="標楷體" w:hAnsi="標楷體" w:hint="eastAsia"/>
          <w:sz w:val="28"/>
          <w:u w:val="single"/>
        </w:rPr>
        <w:t>年</w:t>
      </w:r>
      <w:r w:rsidR="000055BA">
        <w:rPr>
          <w:rFonts w:ascii="標楷體" w:eastAsia="標楷體" w:hAnsi="標楷體"/>
          <w:sz w:val="28"/>
          <w:u w:val="single"/>
        </w:rPr>
        <w:t>3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月</w:t>
      </w:r>
      <w:r w:rsidR="000055BA">
        <w:rPr>
          <w:rFonts w:ascii="標楷體" w:eastAsia="標楷體" w:hAnsi="標楷體"/>
          <w:sz w:val="28"/>
          <w:u w:val="single"/>
        </w:rPr>
        <w:t>18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日</w:t>
      </w:r>
      <w:r w:rsidR="00062091" w:rsidRPr="003979FC">
        <w:rPr>
          <w:rFonts w:ascii="標楷體" w:eastAsia="標楷體" w:hAnsi="標楷體" w:hint="eastAsia"/>
          <w:sz w:val="28"/>
          <w:u w:val="single"/>
        </w:rPr>
        <w:t>(</w:t>
      </w:r>
      <w:r w:rsidR="000055BA">
        <w:rPr>
          <w:rFonts w:ascii="標楷體" w:eastAsia="標楷體" w:hAnsi="標楷體" w:hint="eastAsia"/>
          <w:sz w:val="28"/>
          <w:u w:val="single"/>
        </w:rPr>
        <w:t>一</w:t>
      </w:r>
      <w:r w:rsidR="00062091" w:rsidRPr="003979FC">
        <w:rPr>
          <w:rFonts w:ascii="標楷體" w:eastAsia="標楷體" w:hAnsi="標楷體" w:hint="eastAsia"/>
          <w:sz w:val="28"/>
          <w:u w:val="single"/>
        </w:rPr>
        <w:t>)</w:t>
      </w:r>
      <w:r w:rsidRPr="003979FC">
        <w:rPr>
          <w:rFonts w:ascii="標楷體" w:eastAsia="標楷體" w:hAnsi="標楷體" w:hint="eastAsia"/>
          <w:sz w:val="28"/>
          <w:u w:val="single"/>
        </w:rPr>
        <w:t>起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至</w:t>
      </w:r>
      <w:r w:rsidR="00E17459">
        <w:rPr>
          <w:rFonts w:ascii="標楷體" w:eastAsia="標楷體" w:hAnsi="標楷體"/>
          <w:sz w:val="28"/>
          <w:u w:val="single"/>
        </w:rPr>
        <w:t>3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月</w:t>
      </w:r>
      <w:r w:rsidR="000055BA">
        <w:rPr>
          <w:rFonts w:ascii="標楷體" w:eastAsia="標楷體" w:hAnsi="標楷體" w:hint="eastAsia"/>
          <w:sz w:val="28"/>
          <w:u w:val="single"/>
        </w:rPr>
        <w:t>2</w:t>
      </w:r>
      <w:r w:rsidR="00E17459">
        <w:rPr>
          <w:rFonts w:ascii="標楷體" w:eastAsia="標楷體" w:hAnsi="標楷體"/>
          <w:sz w:val="28"/>
          <w:u w:val="single"/>
        </w:rPr>
        <w:t>6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日</w:t>
      </w:r>
      <w:r w:rsidR="00062091" w:rsidRPr="003979FC">
        <w:rPr>
          <w:rFonts w:ascii="標楷體" w:eastAsia="標楷體" w:hAnsi="標楷體" w:hint="eastAsia"/>
          <w:sz w:val="28"/>
          <w:u w:val="single"/>
        </w:rPr>
        <w:t>(</w:t>
      </w:r>
      <w:r w:rsidR="000055BA">
        <w:rPr>
          <w:rFonts w:ascii="標楷體" w:eastAsia="標楷體" w:hAnsi="標楷體" w:hint="eastAsia"/>
          <w:sz w:val="28"/>
          <w:u w:val="single"/>
        </w:rPr>
        <w:t>二</w:t>
      </w:r>
      <w:r w:rsidR="00062091" w:rsidRPr="003979FC">
        <w:rPr>
          <w:rFonts w:ascii="標楷體" w:eastAsia="標楷體" w:hAnsi="標楷體" w:hint="eastAsia"/>
          <w:sz w:val="28"/>
          <w:u w:val="single"/>
        </w:rPr>
        <w:t>)</w:t>
      </w:r>
      <w:r w:rsidR="00EC630C" w:rsidRPr="003979FC">
        <w:rPr>
          <w:rFonts w:ascii="標楷體" w:eastAsia="標楷體" w:hAnsi="標楷體" w:hint="eastAsia"/>
          <w:sz w:val="28"/>
          <w:u w:val="single"/>
        </w:rPr>
        <w:t>止</w:t>
      </w:r>
    </w:p>
    <w:p w:rsidR="00EC630C" w:rsidRDefault="00062091" w:rsidP="006632C6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3979FC">
        <w:rPr>
          <w:rFonts w:ascii="標楷體" w:eastAsia="標楷體" w:hAnsi="標楷體" w:hint="eastAsia"/>
          <w:sz w:val="28"/>
        </w:rPr>
        <w:t>預計</w:t>
      </w:r>
      <w:r w:rsidR="003979FC">
        <w:rPr>
          <w:rFonts w:ascii="標楷體" w:eastAsia="標楷體" w:hAnsi="標楷體" w:hint="eastAsia"/>
          <w:sz w:val="28"/>
        </w:rPr>
        <w:t>抽籤程序時間：1</w:t>
      </w:r>
      <w:r w:rsidR="003979FC">
        <w:rPr>
          <w:rFonts w:ascii="標楷體" w:eastAsia="標楷體" w:hAnsi="標楷體"/>
          <w:sz w:val="28"/>
        </w:rPr>
        <w:t>08</w:t>
      </w:r>
      <w:r w:rsidR="003979FC">
        <w:rPr>
          <w:rFonts w:ascii="標楷體" w:eastAsia="標楷體" w:hAnsi="標楷體" w:hint="eastAsia"/>
          <w:sz w:val="28"/>
        </w:rPr>
        <w:t>年</w:t>
      </w:r>
      <w:r w:rsidR="00E17459">
        <w:rPr>
          <w:rFonts w:ascii="標楷體" w:eastAsia="標楷體" w:hAnsi="標楷體"/>
          <w:sz w:val="28"/>
        </w:rPr>
        <w:t>3</w:t>
      </w:r>
      <w:r w:rsidR="00EC630C" w:rsidRPr="003979FC">
        <w:rPr>
          <w:rFonts w:ascii="標楷體" w:eastAsia="標楷體" w:hAnsi="標楷體" w:hint="eastAsia"/>
          <w:sz w:val="28"/>
        </w:rPr>
        <w:t>月</w:t>
      </w:r>
      <w:r w:rsidR="000055BA">
        <w:rPr>
          <w:rFonts w:ascii="標楷體" w:eastAsia="標楷體" w:hAnsi="標楷體"/>
          <w:sz w:val="28"/>
        </w:rPr>
        <w:t>27</w:t>
      </w:r>
      <w:r w:rsidR="00EC630C" w:rsidRPr="003979FC">
        <w:rPr>
          <w:rFonts w:ascii="標楷體" w:eastAsia="標楷體" w:hAnsi="標楷體" w:hint="eastAsia"/>
          <w:sz w:val="28"/>
        </w:rPr>
        <w:t>日至</w:t>
      </w:r>
      <w:r w:rsidR="000055BA">
        <w:rPr>
          <w:rFonts w:ascii="標楷體" w:eastAsia="標楷體" w:hAnsi="標楷體"/>
          <w:sz w:val="28"/>
        </w:rPr>
        <w:t>4</w:t>
      </w:r>
      <w:r w:rsidR="00EC630C" w:rsidRPr="003979FC">
        <w:rPr>
          <w:rFonts w:ascii="標楷體" w:eastAsia="標楷體" w:hAnsi="標楷體" w:hint="eastAsia"/>
          <w:sz w:val="28"/>
        </w:rPr>
        <w:t>月</w:t>
      </w:r>
      <w:r w:rsidR="000055BA">
        <w:rPr>
          <w:rFonts w:ascii="標楷體" w:eastAsia="標楷體" w:hAnsi="標楷體"/>
          <w:sz w:val="28"/>
        </w:rPr>
        <w:t>3</w:t>
      </w:r>
      <w:r w:rsidR="00EC630C" w:rsidRPr="003979FC">
        <w:rPr>
          <w:rFonts w:ascii="標楷體" w:eastAsia="標楷體" w:hAnsi="標楷體" w:hint="eastAsia"/>
          <w:sz w:val="28"/>
        </w:rPr>
        <w:t>日期間</w:t>
      </w:r>
      <w:r w:rsidR="003979FC">
        <w:rPr>
          <w:rFonts w:ascii="標楷體" w:eastAsia="標楷體" w:hAnsi="標楷體" w:hint="eastAsia"/>
          <w:sz w:val="28"/>
        </w:rPr>
        <w:t>擇日辦理。</w:t>
      </w:r>
    </w:p>
    <w:p w:rsidR="003979FC" w:rsidRPr="003979FC" w:rsidRDefault="003979FC" w:rsidP="006632C6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受理申請時間：</w:t>
      </w:r>
    </w:p>
    <w:p w:rsidR="003979FC" w:rsidRPr="00105867" w:rsidRDefault="00225C49" w:rsidP="00105867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本國籍遊艇</w:t>
      </w:r>
      <w:r w:rsidR="00C6626B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：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申請停泊日</w:t>
      </w: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可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自10</w:t>
      </w:r>
      <w:r w:rsidR="00EC630C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8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年</w:t>
      </w:r>
      <w:r w:rsidR="000055BA">
        <w:rPr>
          <w:rFonts w:ascii="標楷體" w:eastAsia="標楷體" w:hAnsi="標楷體" w:cs="Arial"/>
          <w:sz w:val="28"/>
          <w:szCs w:val="27"/>
          <w:shd w:val="clear" w:color="auto" w:fill="FFFFFF"/>
        </w:rPr>
        <w:t>4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月</w:t>
      </w:r>
      <w:r w:rsidR="000055BA">
        <w:rPr>
          <w:rFonts w:ascii="標楷體" w:eastAsia="標楷體" w:hAnsi="標楷體" w:cs="Arial"/>
          <w:sz w:val="28"/>
          <w:szCs w:val="27"/>
          <w:shd w:val="clear" w:color="auto" w:fill="FFFFFF"/>
        </w:rPr>
        <w:t>6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日</w:t>
      </w: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始</w:t>
      </w:r>
      <w:r w:rsidR="002A6749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，最長可申請</w:t>
      </w:r>
      <w:r w:rsidR="006B3733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一</w:t>
      </w:r>
      <w:r w:rsidR="006B3733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年</w:t>
      </w:r>
      <w:r w:rsidR="00C6626B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(</w:t>
      </w:r>
      <w:r w:rsidR="002A6749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至</w:t>
      </w:r>
      <w:r w:rsidR="00FC22A6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10</w:t>
      </w:r>
      <w:r w:rsidR="00EC630C"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9</w:t>
      </w:r>
      <w:r w:rsidR="002A6749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年</w:t>
      </w:r>
      <w:r w:rsidR="000055BA">
        <w:rPr>
          <w:rFonts w:ascii="標楷體" w:eastAsia="標楷體" w:hAnsi="標楷體" w:cs="Arial"/>
          <w:sz w:val="28"/>
          <w:szCs w:val="27"/>
          <w:shd w:val="clear" w:color="auto" w:fill="FFFFFF"/>
        </w:rPr>
        <w:t>4</w:t>
      </w:r>
      <w:r w:rsidR="002A6749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月</w:t>
      </w:r>
      <w:r w:rsidR="000055BA">
        <w:rPr>
          <w:rFonts w:ascii="標楷體" w:eastAsia="標楷體" w:hAnsi="標楷體" w:cs="Arial"/>
          <w:sz w:val="28"/>
          <w:szCs w:val="27"/>
          <w:shd w:val="clear" w:color="auto" w:fill="FFFFFF"/>
        </w:rPr>
        <w:t>5</w:t>
      </w:r>
      <w:r w:rsidR="002A6749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日止</w:t>
      </w:r>
      <w:r w:rsidR="00C6626B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)</w:t>
      </w:r>
    </w:p>
    <w:p w:rsidR="003979FC" w:rsidRPr="00105867" w:rsidRDefault="00225C49" w:rsidP="00105867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非本國籍遊艇</w:t>
      </w:r>
      <w:r w:rsidR="00C6626B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：</w:t>
      </w:r>
      <w:r w:rsidRPr="00E17459">
        <w:rPr>
          <w:rFonts w:ascii="標楷體" w:eastAsia="標楷體" w:hAnsi="標楷體" w:cs="Arial" w:hint="eastAsia"/>
          <w:b/>
          <w:sz w:val="28"/>
          <w:szCs w:val="27"/>
          <w:u w:val="single"/>
          <w:shd w:val="clear" w:color="auto" w:fill="FFFFFF"/>
        </w:rPr>
        <w:t>申請日期以</w:t>
      </w:r>
      <w:proofErr w:type="gramStart"/>
      <w:r w:rsidRPr="00E17459">
        <w:rPr>
          <w:rFonts w:ascii="標楷體" w:eastAsia="標楷體" w:hAnsi="標楷體" w:cs="Arial" w:hint="eastAsia"/>
          <w:b/>
          <w:sz w:val="28"/>
          <w:szCs w:val="27"/>
          <w:u w:val="single"/>
          <w:shd w:val="clear" w:color="auto" w:fill="FFFFFF"/>
        </w:rPr>
        <w:t>不</w:t>
      </w:r>
      <w:proofErr w:type="gramEnd"/>
      <w:r w:rsidRPr="00E17459">
        <w:rPr>
          <w:rFonts w:ascii="標楷體" w:eastAsia="標楷體" w:hAnsi="標楷體" w:cs="Arial" w:hint="eastAsia"/>
          <w:b/>
          <w:sz w:val="28"/>
          <w:szCs w:val="27"/>
          <w:u w:val="single"/>
          <w:shd w:val="clear" w:color="auto" w:fill="FFFFFF"/>
        </w:rPr>
        <w:t>逾「來臺特許期限證明文件」有效期限為原則</w:t>
      </w:r>
      <w:r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。</w:t>
      </w:r>
    </w:p>
    <w:p w:rsidR="00C6626B" w:rsidRPr="00C6626B" w:rsidRDefault="00C6626B" w:rsidP="006632C6">
      <w:pPr>
        <w:spacing w:line="500" w:lineRule="exact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四、受理申請方式：</w:t>
      </w:r>
    </w:p>
    <w:p w:rsidR="006B3733" w:rsidRPr="003979FC" w:rsidRDefault="00105867" w:rsidP="00105867">
      <w:pPr>
        <w:spacing w:line="500" w:lineRule="exact"/>
        <w:ind w:firstLineChars="200" w:firstLine="56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105867">
        <w:rPr>
          <w:rFonts w:ascii="標楷體" w:eastAsia="標楷體" w:hAnsi="標楷體" w:cs="Arial" w:hint="eastAsia"/>
          <w:sz w:val="28"/>
          <w:szCs w:val="27"/>
          <w:u w:val="single"/>
          <w:shd w:val="clear" w:color="auto" w:fill="FFFFFF"/>
        </w:rPr>
        <w:t>受理申請方式以本公告為主</w:t>
      </w:r>
      <w:r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</w:t>
      </w:r>
      <w:r w:rsidR="00A151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請有需求之船主於期限內</w:t>
      </w:r>
      <w:r w:rsidR="00EB5734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附相關申請及證明文件</w:t>
      </w:r>
      <w:r w:rsidR="00C6626B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，以下方式申請</w:t>
      </w:r>
      <w:r w:rsidR="006B3733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，逾期不受理</w:t>
      </w:r>
      <w:r w:rsidR="00C6626B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：</w:t>
      </w:r>
    </w:p>
    <w:p w:rsidR="006B3733" w:rsidRPr="00105867" w:rsidRDefault="006B3733" w:rsidP="00105867">
      <w:pPr>
        <w:spacing w:line="500" w:lineRule="exact"/>
        <w:ind w:firstLineChars="100" w:firstLine="28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郵寄：</w:t>
      </w:r>
      <w:r w:rsidR="00A15197"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高雄市鳳山區光復路二段132號，高雄市政府海洋局</w:t>
      </w:r>
    </w:p>
    <w:p w:rsidR="007C5529" w:rsidRPr="00105867" w:rsidRDefault="00A15197" w:rsidP="00105867">
      <w:pPr>
        <w:pStyle w:val="a7"/>
        <w:autoSpaceDE w:val="0"/>
        <w:autoSpaceDN w:val="0"/>
        <w:adjustRightInd w:val="0"/>
        <w:spacing w:line="500" w:lineRule="exact"/>
        <w:ind w:leftChars="0" w:left="28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傳真</w:t>
      </w:r>
      <w:r w:rsidR="006B3733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：</w:t>
      </w:r>
      <w:r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07-5323448（鼓山漁港辦公室）</w:t>
      </w:r>
    </w:p>
    <w:p w:rsidR="00105867" w:rsidRDefault="00C524BD" w:rsidP="00105867">
      <w:pPr>
        <w:pStyle w:val="a7"/>
        <w:autoSpaceDE w:val="0"/>
        <w:autoSpaceDN w:val="0"/>
        <w:adjustRightInd w:val="0"/>
        <w:spacing w:line="500" w:lineRule="exact"/>
        <w:ind w:leftChars="0" w:left="0" w:firstLineChars="370" w:firstLine="1036"/>
        <w:rPr>
          <w:rFonts w:ascii="標楷體" w:eastAsia="標楷體" w:hAnsi="標楷體" w:cs="標楷體"/>
          <w:kern w:val="0"/>
          <w:sz w:val="28"/>
          <w:szCs w:val="28"/>
        </w:rPr>
      </w:pPr>
      <w:r w:rsidRPr="007C5529">
        <w:rPr>
          <w:rFonts w:ascii="標楷體" w:eastAsia="標楷體" w:hAnsi="標楷體" w:cs="標楷體" w:hint="eastAsia"/>
          <w:kern w:val="0"/>
          <w:sz w:val="28"/>
          <w:szCs w:val="28"/>
        </w:rPr>
        <w:t>請來電確認傳真成功： 07-5323448（</w:t>
      </w:r>
      <w:r w:rsidRPr="007C5529">
        <w:rPr>
          <w:rFonts w:ascii="標楷體" w:eastAsia="標楷體" w:hAnsi="標楷體" w:cs="標楷體"/>
          <w:kern w:val="0"/>
          <w:sz w:val="28"/>
          <w:szCs w:val="28"/>
        </w:rPr>
        <w:t>鼓山漁港管理站</w:t>
      </w:r>
      <w:r w:rsidRPr="007C5529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</w:p>
    <w:p w:rsidR="00105867" w:rsidRDefault="00A15197" w:rsidP="00105867">
      <w:pPr>
        <w:pStyle w:val="a7"/>
        <w:autoSpaceDE w:val="0"/>
        <w:autoSpaceDN w:val="0"/>
        <w:adjustRightInd w:val="0"/>
        <w:spacing w:line="500" w:lineRule="exact"/>
        <w:ind w:leftChars="0" w:left="0" w:firstLineChars="100" w:firstLine="280"/>
        <w:rPr>
          <w:rFonts w:ascii="標楷體" w:eastAsia="標楷體" w:hAnsi="標楷體" w:cs="Arial"/>
          <w:sz w:val="28"/>
          <w:szCs w:val="27"/>
          <w:shd w:val="clear" w:color="auto" w:fill="FFFFFF"/>
        </w:rPr>
      </w:pPr>
      <w:r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親送</w:t>
      </w:r>
      <w:r w:rsidR="006B3733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：</w:t>
      </w:r>
      <w:proofErr w:type="gramStart"/>
      <w:r w:rsidR="00EB5734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送至</w:t>
      </w:r>
      <w:r w:rsidR="00105867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鼓山</w:t>
      </w:r>
      <w:proofErr w:type="gramEnd"/>
      <w:r w:rsidR="00105867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漁港辦公室或</w:t>
      </w:r>
      <w:r w:rsidR="006B3733" w:rsidRPr="00105867">
        <w:rPr>
          <w:rFonts w:ascii="標楷體" w:eastAsia="標楷體" w:hAnsi="標楷體" w:cs="Arial"/>
          <w:sz w:val="28"/>
          <w:szCs w:val="27"/>
          <w:shd w:val="clear" w:color="auto" w:fill="FFFFFF"/>
        </w:rPr>
        <w:t>高雄市鳳山區光復路二段132號</w:t>
      </w:r>
      <w:r w:rsidR="006B3733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 xml:space="preserve"> 後棟</w:t>
      </w:r>
      <w:r w:rsidR="00EB5734"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一樓</w:t>
      </w:r>
    </w:p>
    <w:p w:rsidR="00EB5734" w:rsidRPr="00105867" w:rsidRDefault="006B3733" w:rsidP="00105867">
      <w:pPr>
        <w:pStyle w:val="a7"/>
        <w:autoSpaceDE w:val="0"/>
        <w:autoSpaceDN w:val="0"/>
        <w:adjustRightInd w:val="0"/>
        <w:spacing w:line="500" w:lineRule="exact"/>
        <w:ind w:leftChars="0" w:left="0" w:firstLineChars="400" w:firstLine="1120"/>
        <w:rPr>
          <w:rFonts w:ascii="標楷體" w:eastAsia="標楷體" w:hAnsi="標楷體" w:cs="標楷體"/>
          <w:kern w:val="0"/>
          <w:sz w:val="28"/>
          <w:szCs w:val="28"/>
        </w:rPr>
      </w:pPr>
      <w:r w:rsidRP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大禮堂-海</w:t>
      </w: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洋局臨時辦公室</w:t>
      </w:r>
      <w:r w:rsidR="00EB5734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</w:t>
      </w:r>
      <w:r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海洋產業科林小姐</w:t>
      </w:r>
      <w:r w:rsidR="00EB5734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收</w:t>
      </w:r>
    </w:p>
    <w:p w:rsidR="006632C6" w:rsidRDefault="006632C6" w:rsidP="006632C6">
      <w:pPr>
        <w:spacing w:line="500" w:lineRule="exact"/>
        <w:rPr>
          <w:rFonts w:ascii="標楷體" w:eastAsia="標楷體" w:hAnsi="標楷體" w:cs="Arial"/>
          <w:sz w:val="28"/>
          <w:szCs w:val="27"/>
          <w:shd w:val="clear" w:color="auto" w:fill="FFFFFF"/>
        </w:rPr>
      </w:pPr>
    </w:p>
    <w:p w:rsidR="001F1671" w:rsidRPr="003979FC" w:rsidRDefault="00E17459" w:rsidP="006632C6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凡</w:t>
      </w:r>
      <w:r w:rsid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採用郵寄或傳真之</w:t>
      </w:r>
      <w:r w:rsidR="003F4110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申請者</w:t>
      </w:r>
      <w:r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</w:t>
      </w:r>
      <w:r w:rsidR="003F4110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務必來電</w:t>
      </w:r>
      <w:r w:rsid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確認或針對申請有其他問題</w:t>
      </w:r>
      <w:r w:rsidR="003F4110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，</w:t>
      </w:r>
      <w:r w:rsidR="00105867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可洽聯絡電話</w:t>
      </w:r>
      <w:r w:rsidR="00A151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07-7995678 分機</w:t>
      </w:r>
      <w:r w:rsidR="007F14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182</w:t>
      </w:r>
      <w:r w:rsidR="00EB5734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3</w:t>
      </w:r>
      <w:r w:rsidR="00A151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 xml:space="preserve"> </w:t>
      </w:r>
      <w:r w:rsidR="007F1497" w:rsidRPr="003979FC">
        <w:rPr>
          <w:rFonts w:ascii="標楷體" w:eastAsia="標楷體" w:hAnsi="標楷體" w:cs="Arial" w:hint="eastAsia"/>
          <w:sz w:val="28"/>
          <w:szCs w:val="27"/>
          <w:shd w:val="clear" w:color="auto" w:fill="FFFFFF"/>
        </w:rPr>
        <w:t>林小</w:t>
      </w:r>
      <w:r w:rsidR="007F14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姐</w:t>
      </w:r>
      <w:r w:rsidR="00A15197" w:rsidRPr="003979FC">
        <w:rPr>
          <w:rFonts w:ascii="標楷體" w:eastAsia="標楷體" w:hAnsi="標楷體" w:cs="Arial"/>
          <w:sz w:val="28"/>
          <w:szCs w:val="27"/>
          <w:shd w:val="clear" w:color="auto" w:fill="FFFFFF"/>
        </w:rPr>
        <w:t>。</w:t>
      </w:r>
    </w:p>
    <w:sectPr w:rsidR="001F1671" w:rsidRPr="003979FC" w:rsidSect="006632C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D1" w:rsidRDefault="00AC0CD1" w:rsidP="00A15197">
      <w:r>
        <w:separator/>
      </w:r>
    </w:p>
  </w:endnote>
  <w:endnote w:type="continuationSeparator" w:id="0">
    <w:p w:rsidR="00AC0CD1" w:rsidRDefault="00AC0CD1" w:rsidP="00A1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D1" w:rsidRDefault="00AC0CD1" w:rsidP="00A15197">
      <w:r>
        <w:separator/>
      </w:r>
    </w:p>
  </w:footnote>
  <w:footnote w:type="continuationSeparator" w:id="0">
    <w:p w:rsidR="00AC0CD1" w:rsidRDefault="00AC0CD1" w:rsidP="00A1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07B"/>
    <w:multiLevelType w:val="hybridMultilevel"/>
    <w:tmpl w:val="1B26EE7A"/>
    <w:lvl w:ilvl="0" w:tplc="D054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11DEC"/>
    <w:multiLevelType w:val="hybridMultilevel"/>
    <w:tmpl w:val="2F6CC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B3415D9"/>
    <w:multiLevelType w:val="hybridMultilevel"/>
    <w:tmpl w:val="3F38C152"/>
    <w:lvl w:ilvl="0" w:tplc="CBA03E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17B50"/>
    <w:multiLevelType w:val="hybridMultilevel"/>
    <w:tmpl w:val="70DC0A62"/>
    <w:lvl w:ilvl="0" w:tplc="6A4087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9D36D25"/>
    <w:multiLevelType w:val="hybridMultilevel"/>
    <w:tmpl w:val="BFBE631E"/>
    <w:lvl w:ilvl="0" w:tplc="ED86C76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C30108A"/>
    <w:multiLevelType w:val="hybridMultilevel"/>
    <w:tmpl w:val="E11EF4D6"/>
    <w:lvl w:ilvl="0" w:tplc="BF0EF85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89"/>
    <w:rsid w:val="000055BA"/>
    <w:rsid w:val="00023CA3"/>
    <w:rsid w:val="000501EB"/>
    <w:rsid w:val="00062091"/>
    <w:rsid w:val="00073DE1"/>
    <w:rsid w:val="00074949"/>
    <w:rsid w:val="00105867"/>
    <w:rsid w:val="00175B4C"/>
    <w:rsid w:val="00177296"/>
    <w:rsid w:val="001F13AF"/>
    <w:rsid w:val="001F1671"/>
    <w:rsid w:val="00225C49"/>
    <w:rsid w:val="002371D6"/>
    <w:rsid w:val="002A6749"/>
    <w:rsid w:val="002B35C2"/>
    <w:rsid w:val="00306FFC"/>
    <w:rsid w:val="00327C08"/>
    <w:rsid w:val="00334A5A"/>
    <w:rsid w:val="003979FC"/>
    <w:rsid w:val="003A4B75"/>
    <w:rsid w:val="003E0726"/>
    <w:rsid w:val="003F4110"/>
    <w:rsid w:val="00634C53"/>
    <w:rsid w:val="006619F6"/>
    <w:rsid w:val="006632C6"/>
    <w:rsid w:val="006B3733"/>
    <w:rsid w:val="007B44AE"/>
    <w:rsid w:val="007C5529"/>
    <w:rsid w:val="007F1497"/>
    <w:rsid w:val="008460C0"/>
    <w:rsid w:val="008E71D8"/>
    <w:rsid w:val="008E7D7C"/>
    <w:rsid w:val="00935EF4"/>
    <w:rsid w:val="00950441"/>
    <w:rsid w:val="00955A9D"/>
    <w:rsid w:val="00A00C80"/>
    <w:rsid w:val="00A15197"/>
    <w:rsid w:val="00A368DF"/>
    <w:rsid w:val="00AB7FC7"/>
    <w:rsid w:val="00AC0CD1"/>
    <w:rsid w:val="00AE2158"/>
    <w:rsid w:val="00B25E63"/>
    <w:rsid w:val="00B57803"/>
    <w:rsid w:val="00B63C6E"/>
    <w:rsid w:val="00BD7238"/>
    <w:rsid w:val="00C326BF"/>
    <w:rsid w:val="00C524BD"/>
    <w:rsid w:val="00C6626B"/>
    <w:rsid w:val="00D0206A"/>
    <w:rsid w:val="00DB3B7C"/>
    <w:rsid w:val="00DE6ECF"/>
    <w:rsid w:val="00DF6441"/>
    <w:rsid w:val="00E02734"/>
    <w:rsid w:val="00E17459"/>
    <w:rsid w:val="00E7540C"/>
    <w:rsid w:val="00EB5734"/>
    <w:rsid w:val="00EC630C"/>
    <w:rsid w:val="00ED4089"/>
    <w:rsid w:val="00F80601"/>
    <w:rsid w:val="00FC22A6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C9FE"/>
  <w15:docId w15:val="{67FD6DBA-9480-4840-9F59-CE93FA3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97"/>
    <w:rPr>
      <w:sz w:val="20"/>
      <w:szCs w:val="20"/>
    </w:rPr>
  </w:style>
  <w:style w:type="paragraph" w:styleId="a7">
    <w:name w:val="List Paragraph"/>
    <w:basedOn w:val="a"/>
    <w:uiPriority w:val="34"/>
    <w:qFormat/>
    <w:rsid w:val="00EC63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yochen lin</cp:lastModifiedBy>
  <cp:revision>2</cp:revision>
  <dcterms:created xsi:type="dcterms:W3CDTF">2019-03-15T06:40:00Z</dcterms:created>
  <dcterms:modified xsi:type="dcterms:W3CDTF">2019-03-15T06:40:00Z</dcterms:modified>
</cp:coreProperties>
</file>