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05" w:rsidRDefault="0065171B">
      <w:pPr>
        <w:pStyle w:val="Standard"/>
        <w:spacing w:line="480" w:lineRule="exact"/>
        <w:ind w:firstLine="2382"/>
      </w:pPr>
      <w:r>
        <w:rPr>
          <w:rFonts w:ascii="Arial" w:eastAsia="標楷體" w:hAnsi="Arial"/>
          <w:b/>
          <w:sz w:val="28"/>
          <w:szCs w:val="28"/>
        </w:rPr>
        <w:t>經營者與境外僱用非我國籍船員</w:t>
      </w:r>
    </w:p>
    <w:p w:rsidR="001B1A05" w:rsidRDefault="0065171B">
      <w:pPr>
        <w:pStyle w:val="Standard"/>
        <w:spacing w:line="480" w:lineRule="exact"/>
        <w:jc w:val="center"/>
      </w:pPr>
      <w:r>
        <w:rPr>
          <w:rFonts w:ascii="Arial" w:eastAsia="標楷體" w:hAnsi="Arial"/>
          <w:b/>
          <w:sz w:val="28"/>
          <w:szCs w:val="28"/>
        </w:rPr>
        <w:t>勞務契約範本</w:t>
      </w:r>
    </w:p>
    <w:p w:rsidR="001B1A05" w:rsidRDefault="0065171B">
      <w:pPr>
        <w:pStyle w:val="Standard"/>
        <w:spacing w:line="480" w:lineRule="exact"/>
        <w:jc w:val="center"/>
      </w:pPr>
      <w:r>
        <w:rPr>
          <w:rFonts w:ascii="Arial" w:eastAsia="標楷體" w:hAnsi="Arial"/>
          <w:b/>
          <w:sz w:val="28"/>
          <w:szCs w:val="28"/>
        </w:rPr>
        <w:t>Kontrata sa pagitan ng mga Operator at Dayuhan na Crew</w:t>
      </w:r>
    </w:p>
    <w:p w:rsidR="001B1A05" w:rsidRDefault="0065171B">
      <w:pPr>
        <w:pStyle w:val="Standard"/>
        <w:spacing w:line="480" w:lineRule="exact"/>
      </w:pPr>
      <w:r>
        <w:rPr>
          <w:rFonts w:ascii="Arial" w:eastAsia="標楷體" w:hAnsi="Arial"/>
          <w:b/>
          <w:sz w:val="28"/>
          <w:szCs w:val="28"/>
        </w:rPr>
        <w:t>立契約書人：</w:t>
      </w:r>
    </w:p>
    <w:p w:rsidR="001B1A05" w:rsidRDefault="0065171B">
      <w:pPr>
        <w:pStyle w:val="PreformattedText"/>
        <w:spacing w:line="480" w:lineRule="exact"/>
      </w:pPr>
      <w:bookmarkStart w:id="0" w:name="tw-target-text"/>
      <w:bookmarkEnd w:id="0"/>
      <w:r>
        <w:rPr>
          <w:rFonts w:ascii="Arial" w:eastAsia="標楷體" w:hAnsi="Arial" w:cs="Arial"/>
          <w:b/>
          <w:color w:val="202124"/>
          <w:sz w:val="28"/>
          <w:szCs w:val="28"/>
        </w:rPr>
        <w:t>Kontratista:</w:t>
      </w:r>
    </w:p>
    <w:tbl>
      <w:tblPr>
        <w:tblW w:w="9625" w:type="dxa"/>
        <w:tblInd w:w="16" w:type="dxa"/>
        <w:tblLayout w:type="fixed"/>
        <w:tblCellMar>
          <w:left w:w="10" w:type="dxa"/>
          <w:right w:w="10" w:type="dxa"/>
        </w:tblCellMar>
        <w:tblLook w:val="0000"/>
      </w:tblPr>
      <w:tblGrid>
        <w:gridCol w:w="9625"/>
      </w:tblGrid>
      <w:tr w:rsidR="001B1A05" w:rsidTr="001B1A05">
        <w:tblPrEx>
          <w:tblCellMar>
            <w:top w:w="0" w:type="dxa"/>
            <w:bottom w:w="0" w:type="dxa"/>
          </w:tblCellMar>
        </w:tblPrEx>
        <w:tc>
          <w:tcPr>
            <w:tcW w:w="96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1A05" w:rsidRDefault="0065171B">
            <w:pPr>
              <w:pStyle w:val="Standard"/>
              <w:spacing w:line="340" w:lineRule="exact"/>
              <w:rPr>
                <w:rFonts w:ascii="Arial" w:eastAsia="標楷體" w:hAnsi="Arial"/>
              </w:rPr>
            </w:pPr>
            <w:r>
              <w:rPr>
                <w:rFonts w:ascii="Arial" w:eastAsia="標楷體" w:hAnsi="Arial"/>
              </w:rPr>
              <w:t>【甲方</w:t>
            </w:r>
            <w:r>
              <w:rPr>
                <w:rFonts w:ascii="Arial" w:eastAsia="標楷體" w:hAnsi="Arial"/>
              </w:rPr>
              <w:t>Partido A</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經營者名稱：</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Pangalan ng mga Operator</w:t>
            </w:r>
          </w:p>
          <w:p w:rsidR="001B1A05" w:rsidRDefault="0065171B">
            <w:pPr>
              <w:pStyle w:val="Standard"/>
              <w:spacing w:line="340" w:lineRule="exact"/>
              <w:rPr>
                <w:rFonts w:ascii="Arial" w:eastAsia="標楷體" w:hAnsi="Arial"/>
              </w:rPr>
            </w:pPr>
            <w:r>
              <w:rPr>
                <w:rFonts w:ascii="Arial" w:eastAsia="標楷體" w:hAnsi="Arial"/>
              </w:rPr>
              <w:t>代表人：</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Representante</w:t>
            </w:r>
          </w:p>
          <w:p w:rsidR="001B1A05" w:rsidRDefault="0065171B">
            <w:pPr>
              <w:pStyle w:val="Standard"/>
              <w:spacing w:line="340" w:lineRule="exact"/>
              <w:rPr>
                <w:rFonts w:ascii="Arial" w:eastAsia="標楷體" w:hAnsi="Arial"/>
              </w:rPr>
            </w:pPr>
            <w:r>
              <w:rPr>
                <w:rFonts w:ascii="Arial" w:eastAsia="標楷體" w:hAnsi="Arial"/>
              </w:rPr>
              <w:t>聯絡地址：</w:t>
            </w:r>
            <w:r>
              <w:rPr>
                <w:rFonts w:ascii="Arial" w:eastAsia="標楷體" w:hAnsi="Arial"/>
              </w:rPr>
              <w:t>..……………..……………..………………..……………..……………..………..…</w:t>
            </w:r>
          </w:p>
          <w:p w:rsidR="001B1A05" w:rsidRDefault="0065171B">
            <w:pPr>
              <w:pStyle w:val="Standard"/>
              <w:spacing w:line="340" w:lineRule="exact"/>
              <w:rPr>
                <w:rFonts w:ascii="Arial" w:eastAsia="標楷體" w:hAnsi="Arial"/>
              </w:rPr>
            </w:pPr>
            <w:bookmarkStart w:id="1" w:name="tw-target-text1"/>
            <w:bookmarkEnd w:id="1"/>
            <w:r>
              <w:rPr>
                <w:rFonts w:ascii="Arial" w:eastAsia="標楷體" w:hAnsi="Arial"/>
              </w:rPr>
              <w:t>Address ng Pakikipag-ugnayan:</w:t>
            </w:r>
          </w:p>
          <w:p w:rsidR="001B1A05" w:rsidRDefault="0065171B">
            <w:pPr>
              <w:pStyle w:val="Standard"/>
              <w:spacing w:line="340" w:lineRule="exact"/>
              <w:rPr>
                <w:rFonts w:ascii="Arial" w:eastAsia="標楷體" w:hAnsi="Arial"/>
              </w:rPr>
            </w:pPr>
            <w:r>
              <w:rPr>
                <w:rFonts w:ascii="Arial" w:eastAsia="標楷體" w:hAnsi="Arial"/>
              </w:rPr>
              <w:t>聯絡電話：</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Kontat Numero:................................................</w:t>
            </w:r>
            <w:r>
              <w:rPr>
                <w:rFonts w:ascii="Arial" w:eastAsia="標楷體" w:hAnsi="Arial"/>
              </w:rPr>
              <w:t>..............................................................................</w:t>
            </w:r>
          </w:p>
          <w:p w:rsidR="001B1A05" w:rsidRDefault="001B1A05">
            <w:pPr>
              <w:pStyle w:val="Standard"/>
              <w:spacing w:line="340" w:lineRule="exact"/>
              <w:rPr>
                <w:rFonts w:ascii="Arial" w:eastAsia="DengXian" w:hAnsi="Arial"/>
              </w:rPr>
            </w:pPr>
          </w:p>
          <w:p w:rsidR="001B1A05" w:rsidRDefault="0065171B">
            <w:pPr>
              <w:pStyle w:val="Standard"/>
              <w:spacing w:line="340" w:lineRule="exact"/>
              <w:rPr>
                <w:rFonts w:ascii="Arial" w:eastAsia="標楷體" w:hAnsi="Arial"/>
              </w:rPr>
            </w:pPr>
            <w:r>
              <w:rPr>
                <w:rFonts w:ascii="Arial" w:eastAsia="標楷體" w:hAnsi="Arial"/>
              </w:rPr>
              <w:t>【乙方</w:t>
            </w:r>
            <w:r>
              <w:rPr>
                <w:rFonts w:ascii="Arial" w:eastAsia="標楷體" w:hAnsi="Arial"/>
              </w:rPr>
              <w:t>Partido B</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船員姓名：</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Pangalan ng Crew Member:</w:t>
            </w:r>
          </w:p>
          <w:p w:rsidR="001B1A05" w:rsidRDefault="0065171B">
            <w:pPr>
              <w:pStyle w:val="Standard"/>
              <w:spacing w:line="340" w:lineRule="exact"/>
              <w:rPr>
                <w:rFonts w:ascii="Arial" w:eastAsia="標楷體" w:hAnsi="Arial"/>
              </w:rPr>
            </w:pPr>
            <w:r>
              <w:rPr>
                <w:rFonts w:ascii="Arial" w:eastAsia="標楷體" w:hAnsi="Arial"/>
              </w:rPr>
              <w:t>出生日期：</w:t>
            </w:r>
            <w:r>
              <w:rPr>
                <w:rFonts w:ascii="Arial" w:eastAsia="標楷體" w:hAnsi="Arial"/>
              </w:rPr>
              <w:t>.…………</w:t>
            </w:r>
            <w:r>
              <w:rPr>
                <w:rFonts w:ascii="Arial" w:eastAsia="標楷體" w:hAnsi="Arial"/>
              </w:rPr>
              <w:t>年</w:t>
            </w:r>
            <w:r>
              <w:rPr>
                <w:rFonts w:ascii="Arial" w:eastAsia="標楷體" w:hAnsi="Arial"/>
              </w:rPr>
              <w:t>.…………….</w:t>
            </w:r>
            <w:r>
              <w:rPr>
                <w:rFonts w:ascii="Arial" w:eastAsia="標楷體" w:hAnsi="Arial"/>
              </w:rPr>
              <w:t>月</w:t>
            </w:r>
            <w:r>
              <w:rPr>
                <w:rFonts w:ascii="Arial" w:eastAsia="標楷體" w:hAnsi="Arial"/>
              </w:rPr>
              <w:t>.……………</w:t>
            </w:r>
            <w:r>
              <w:rPr>
                <w:rFonts w:ascii="Arial" w:eastAsia="標楷體" w:hAnsi="Arial"/>
              </w:rPr>
              <w:t>日</w:t>
            </w:r>
          </w:p>
          <w:p w:rsidR="001B1A05" w:rsidRDefault="0065171B">
            <w:pPr>
              <w:pStyle w:val="Standard"/>
              <w:spacing w:line="340" w:lineRule="exact"/>
              <w:rPr>
                <w:rFonts w:ascii="Arial" w:eastAsia="標楷體" w:hAnsi="Arial"/>
              </w:rPr>
            </w:pPr>
            <w:r>
              <w:rPr>
                <w:rFonts w:ascii="Arial" w:eastAsia="標楷體" w:hAnsi="Arial"/>
              </w:rPr>
              <w:t>Arawan:.....................Taon.....................Buwan...</w:t>
            </w:r>
            <w:r>
              <w:rPr>
                <w:rFonts w:ascii="Arial" w:eastAsia="標楷體" w:hAnsi="Arial"/>
              </w:rPr>
              <w:t>...........Araw</w:t>
            </w:r>
          </w:p>
          <w:p w:rsidR="001B1A05" w:rsidRDefault="0065171B">
            <w:pPr>
              <w:pStyle w:val="Standard"/>
              <w:spacing w:line="340" w:lineRule="exact"/>
              <w:rPr>
                <w:rFonts w:ascii="Arial" w:eastAsia="標楷體" w:hAnsi="Arial"/>
              </w:rPr>
            </w:pPr>
            <w:r>
              <w:rPr>
                <w:rFonts w:ascii="Arial" w:eastAsia="標楷體" w:hAnsi="Arial"/>
              </w:rPr>
              <w:t>出生地：</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Lugar ng Pinanganak</w:t>
            </w:r>
          </w:p>
          <w:p w:rsidR="001B1A05" w:rsidRDefault="0065171B">
            <w:pPr>
              <w:pStyle w:val="Standard"/>
              <w:spacing w:line="340" w:lineRule="exact"/>
              <w:rPr>
                <w:rFonts w:ascii="Arial" w:eastAsia="標楷體" w:hAnsi="Arial"/>
              </w:rPr>
            </w:pPr>
            <w:r>
              <w:rPr>
                <w:rFonts w:ascii="Arial" w:eastAsia="標楷體" w:hAnsi="Arial"/>
              </w:rPr>
              <w:t>身分證、護照號碼或船員證號碼：</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ID, Passaporte Numero o Numero ng seaman's book</w:t>
            </w:r>
          </w:p>
          <w:p w:rsidR="001B1A05" w:rsidRDefault="0065171B">
            <w:pPr>
              <w:pStyle w:val="Standard"/>
              <w:spacing w:line="340" w:lineRule="exact"/>
              <w:rPr>
                <w:rFonts w:ascii="Arial" w:eastAsia="標楷體" w:hAnsi="Arial"/>
              </w:rPr>
            </w:pPr>
            <w:r>
              <w:rPr>
                <w:rFonts w:ascii="Arial" w:eastAsia="標楷體" w:hAnsi="Arial"/>
              </w:rPr>
              <w:t>聯絡地址：</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Address ng Pakikipag-ugnayan</w:t>
            </w:r>
          </w:p>
          <w:p w:rsidR="001B1A05" w:rsidRDefault="0065171B">
            <w:pPr>
              <w:pStyle w:val="Standard"/>
              <w:spacing w:line="340" w:lineRule="exact"/>
              <w:rPr>
                <w:rFonts w:ascii="Arial" w:eastAsia="標楷體" w:hAnsi="Arial"/>
              </w:rPr>
            </w:pPr>
            <w:r>
              <w:rPr>
                <w:rFonts w:ascii="Arial" w:eastAsia="標楷體" w:hAnsi="Arial"/>
              </w:rPr>
              <w:t>聯絡電話：</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Kontat Numero</w:t>
            </w:r>
          </w:p>
          <w:p w:rsidR="001B1A05" w:rsidRDefault="0065171B">
            <w:pPr>
              <w:pStyle w:val="Standard"/>
              <w:spacing w:line="340" w:lineRule="exact"/>
              <w:rPr>
                <w:rFonts w:ascii="Arial" w:eastAsia="標楷體" w:hAnsi="Arial"/>
              </w:rPr>
            </w:pPr>
            <w:r>
              <w:rPr>
                <w:rFonts w:ascii="Arial" w:eastAsia="標楷體" w:hAnsi="Arial"/>
              </w:rPr>
              <w:t>船員親屬姓名：</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Pangalan ng Kapamilya ng Crew</w:t>
            </w:r>
          </w:p>
          <w:p w:rsidR="001B1A05" w:rsidRDefault="0065171B">
            <w:pPr>
              <w:pStyle w:val="Standard"/>
              <w:spacing w:line="340" w:lineRule="exact"/>
              <w:rPr>
                <w:rFonts w:ascii="Arial" w:eastAsia="標楷體" w:hAnsi="Arial"/>
              </w:rPr>
            </w:pPr>
            <w:r>
              <w:rPr>
                <w:rFonts w:ascii="Arial" w:eastAsia="標楷體" w:hAnsi="Arial"/>
              </w:rPr>
              <w:t>與船員關係：</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Relation sa Crew</w:t>
            </w:r>
          </w:p>
          <w:p w:rsidR="001B1A05" w:rsidRDefault="0065171B">
            <w:pPr>
              <w:pStyle w:val="Standard"/>
              <w:spacing w:line="340" w:lineRule="exact"/>
              <w:rPr>
                <w:rFonts w:ascii="Arial" w:eastAsia="標楷體" w:hAnsi="Arial"/>
              </w:rPr>
            </w:pPr>
            <w:r>
              <w:rPr>
                <w:rFonts w:ascii="Arial" w:eastAsia="標楷體" w:hAnsi="Arial"/>
              </w:rPr>
              <w:t>聯絡地址：</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Address ng Pakik</w:t>
            </w:r>
            <w:r>
              <w:rPr>
                <w:rFonts w:ascii="Arial" w:eastAsia="標楷體" w:hAnsi="Arial"/>
              </w:rPr>
              <w:t>ipag-ugnayan</w:t>
            </w:r>
          </w:p>
          <w:p w:rsidR="001B1A05" w:rsidRDefault="0065171B">
            <w:pPr>
              <w:pStyle w:val="Standard"/>
              <w:spacing w:line="340" w:lineRule="exact"/>
              <w:rPr>
                <w:rFonts w:ascii="Arial" w:eastAsia="標楷體" w:hAnsi="Arial"/>
              </w:rPr>
            </w:pPr>
            <w:r>
              <w:rPr>
                <w:rFonts w:ascii="Arial" w:eastAsia="標楷體" w:hAnsi="Arial"/>
              </w:rPr>
              <w:t>聯絡資訊（電話、</w:t>
            </w:r>
            <w:r>
              <w:rPr>
                <w:rFonts w:ascii="Arial" w:eastAsia="標楷體" w:hAnsi="Arial"/>
              </w:rPr>
              <w:t>Email</w:t>
            </w:r>
            <w:r>
              <w:rPr>
                <w:rFonts w:ascii="Arial" w:eastAsia="標楷體" w:hAnsi="Arial"/>
              </w:rPr>
              <w:t>、通訊軟體）：</w:t>
            </w:r>
            <w:r>
              <w:rPr>
                <w:rFonts w:ascii="Arial" w:eastAsia="標楷體" w:hAnsi="Arial"/>
              </w:rPr>
              <w:t>.……………..……………..……………</w:t>
            </w:r>
          </w:p>
          <w:p w:rsidR="001B1A05" w:rsidRDefault="0065171B">
            <w:pPr>
              <w:pStyle w:val="Standard"/>
              <w:spacing w:line="340" w:lineRule="exact"/>
              <w:rPr>
                <w:rFonts w:ascii="Arial" w:eastAsia="標楷體" w:hAnsi="Arial"/>
              </w:rPr>
            </w:pPr>
            <w:r>
              <w:rPr>
                <w:rFonts w:ascii="Arial" w:eastAsia="標楷體" w:hAnsi="Arial"/>
              </w:rPr>
              <w:t>Paraan ng pagkontak (telepono, email o communications apps)</w:t>
            </w:r>
          </w:p>
        </w:tc>
      </w:tr>
    </w:tbl>
    <w:p w:rsidR="001B1A05" w:rsidRDefault="0065171B">
      <w:pPr>
        <w:pStyle w:val="Standard"/>
        <w:pageBreakBefore/>
        <w:spacing w:line="380" w:lineRule="exact"/>
        <w:jc w:val="both"/>
        <w:rPr>
          <w:rFonts w:ascii="Arial" w:eastAsia="標楷體" w:hAnsi="Arial"/>
        </w:rPr>
      </w:pPr>
      <w:r>
        <w:rPr>
          <w:rFonts w:ascii="Arial" w:eastAsia="標楷體" w:hAnsi="Arial"/>
        </w:rPr>
        <w:lastRenderedPageBreak/>
        <w:t>甲方僱用乙方（身分證、護照號碼或船員證號碼：＿＿＿＿＿＿＿＿＿）擔任</w:t>
      </w:r>
    </w:p>
    <w:p w:rsidR="001B1A05" w:rsidRDefault="0065171B">
      <w:pPr>
        <w:pStyle w:val="Standard"/>
        <w:spacing w:line="380" w:lineRule="exact"/>
        <w:jc w:val="both"/>
        <w:rPr>
          <w:rFonts w:ascii="Arial" w:eastAsia="標楷體" w:hAnsi="Arial"/>
        </w:rPr>
      </w:pPr>
      <w:r>
        <w:rPr>
          <w:rFonts w:ascii="Arial" w:eastAsia="標楷體" w:hAnsi="Arial"/>
        </w:rPr>
        <w:t>___________</w:t>
      </w:r>
      <w:r>
        <w:rPr>
          <w:rFonts w:ascii="Arial" w:eastAsia="標楷體" w:hAnsi="Arial"/>
        </w:rPr>
        <w:t>號漁船（</w:t>
      </w:r>
      <w:r>
        <w:rPr>
          <w:rFonts w:ascii="Arial" w:eastAsia="標楷體" w:hAnsi="Arial"/>
        </w:rPr>
        <w:t>CT__ -________</w:t>
      </w:r>
      <w:r>
        <w:rPr>
          <w:rFonts w:ascii="Arial" w:eastAsia="標楷體" w:hAnsi="Arial"/>
        </w:rPr>
        <w:t>）</w:t>
      </w:r>
      <w:r>
        <w:rPr>
          <w:rFonts w:ascii="Arial" w:eastAsia="標楷體" w:hAnsi="Arial"/>
        </w:rPr>
        <w:t>____________</w:t>
      </w:r>
      <w:r>
        <w:rPr>
          <w:rFonts w:ascii="Arial" w:eastAsia="標楷體" w:hAnsi="Arial"/>
        </w:rPr>
        <w:t>職務，從事海上漁撈作業及漁撈作業有關事務，雙方同意訂定本契約，契約條款如下：</w:t>
      </w:r>
    </w:p>
    <w:p w:rsidR="001B1A05" w:rsidRDefault="0065171B">
      <w:pPr>
        <w:pStyle w:val="Standard"/>
        <w:spacing w:line="380" w:lineRule="exact"/>
        <w:jc w:val="both"/>
      </w:pPr>
      <w:r>
        <w:rPr>
          <w:rFonts w:ascii="Arial" w:eastAsia="標楷體" w:hAnsi="Arial"/>
        </w:rPr>
        <w:t xml:space="preserve">Partido A ay kukunin si </w:t>
      </w:r>
      <w:r>
        <w:rPr>
          <w:rFonts w:ascii="Arial" w:eastAsia="標楷體" w:hAnsi="Arial"/>
        </w:rPr>
        <w:t xml:space="preserve">Partido B (ID no., passaporte no. o seaman's book no:__________) bilang __________ no. ng fish boat (CT___-________) _____________ position, </w:t>
      </w:r>
      <w:bookmarkStart w:id="2" w:name="tw-target-text2"/>
      <w:bookmarkEnd w:id="2"/>
      <w:r>
        <w:rPr>
          <w:rFonts w:ascii="Arial" w:eastAsia="標楷體" w:hAnsi="Arial"/>
          <w:color w:val="202124"/>
        </w:rPr>
        <w:t>pangingisda sa dagat at mga trabaho na may kinalaman sa pangingisda, ang dalawang Partido ay nagsangayon sa mga sum</w:t>
      </w:r>
      <w:r>
        <w:rPr>
          <w:rFonts w:ascii="Arial" w:eastAsia="標楷體" w:hAnsi="Arial"/>
          <w:color w:val="202124"/>
        </w:rPr>
        <w:t>usunod na kasunduan:</w:t>
      </w:r>
    </w:p>
    <w:p w:rsidR="001B1A05" w:rsidRDefault="001B1A05">
      <w:pPr>
        <w:pStyle w:val="Standard"/>
        <w:spacing w:line="380" w:lineRule="exact"/>
        <w:rPr>
          <w:rFonts w:ascii="Arial" w:eastAsia="標楷體" w:hAnsi="Arial"/>
        </w:rPr>
      </w:pPr>
    </w:p>
    <w:p w:rsidR="001B1A05" w:rsidRDefault="0065171B">
      <w:pPr>
        <w:pStyle w:val="-11"/>
        <w:tabs>
          <w:tab w:val="left" w:pos="993"/>
        </w:tabs>
        <w:spacing w:line="500" w:lineRule="exact"/>
        <w:ind w:left="0"/>
      </w:pPr>
      <w:r>
        <w:rPr>
          <w:rFonts w:ascii="Arial" w:eastAsia="標楷體" w:hAnsi="Arial"/>
          <w:b/>
        </w:rPr>
        <w:t>第一條</w:t>
      </w:r>
      <w:r>
        <w:rPr>
          <w:rFonts w:ascii="Arial" w:eastAsia="標楷體" w:hAnsi="Arial"/>
          <w:b/>
        </w:rPr>
        <w:t>:</w:t>
      </w:r>
      <w:r>
        <w:rPr>
          <w:rFonts w:ascii="Arial" w:eastAsia="標楷體" w:hAnsi="Arial"/>
          <w:b/>
          <w:lang w:eastAsia="zh-TW"/>
        </w:rPr>
        <w:tab/>
      </w:r>
      <w:r>
        <w:rPr>
          <w:rFonts w:ascii="Arial" w:eastAsia="標楷體" w:hAnsi="Arial"/>
          <w:b/>
        </w:rPr>
        <w:t>契約期限</w:t>
      </w:r>
    </w:p>
    <w:p w:rsidR="001B1A05" w:rsidRDefault="0065171B">
      <w:pPr>
        <w:pStyle w:val="-11"/>
        <w:spacing w:line="500" w:lineRule="exact"/>
        <w:ind w:left="0"/>
      </w:pPr>
      <w:r>
        <w:rPr>
          <w:rFonts w:ascii="Arial" w:eastAsia="標楷體" w:hAnsi="Arial"/>
          <w:b/>
        </w:rPr>
        <w:t>Artikulo Uno: Panahon ng kontrata</w:t>
      </w:r>
    </w:p>
    <w:p w:rsidR="001B1A05" w:rsidRDefault="0065171B">
      <w:pPr>
        <w:pStyle w:val="Standard"/>
        <w:spacing w:line="500" w:lineRule="exact"/>
        <w:rPr>
          <w:rFonts w:ascii="Arial" w:eastAsia="標楷體" w:hAnsi="Arial"/>
        </w:rPr>
      </w:pPr>
      <w:r>
        <w:rPr>
          <w:rFonts w:ascii="Arial" w:eastAsia="標楷體" w:hAnsi="Arial"/>
        </w:rPr>
        <w:t xml:space="preserve">    </w:t>
      </w:r>
      <w:r>
        <w:rPr>
          <w:rFonts w:ascii="Arial" w:eastAsia="標楷體" w:hAnsi="Arial"/>
        </w:rPr>
        <w:t>一、本契約期間自西元</w:t>
      </w:r>
      <w:r>
        <w:rPr>
          <w:rFonts w:ascii="Arial" w:eastAsia="標楷體" w:hAnsi="Arial"/>
        </w:rPr>
        <w:t>____</w:t>
      </w:r>
      <w:r>
        <w:rPr>
          <w:rFonts w:ascii="Arial" w:eastAsia="標楷體" w:hAnsi="Arial"/>
        </w:rPr>
        <w:t>年</w:t>
      </w:r>
      <w:r>
        <w:rPr>
          <w:rFonts w:ascii="Arial" w:eastAsia="標楷體" w:hAnsi="Arial"/>
        </w:rPr>
        <w:t>__</w:t>
      </w:r>
      <w:r>
        <w:rPr>
          <w:rFonts w:ascii="Arial" w:eastAsia="標楷體" w:hAnsi="Arial"/>
        </w:rPr>
        <w:t>月</w:t>
      </w:r>
      <w:r>
        <w:rPr>
          <w:rFonts w:ascii="Arial" w:eastAsia="標楷體" w:hAnsi="Arial"/>
        </w:rPr>
        <w:t>__</w:t>
      </w:r>
      <w:r>
        <w:rPr>
          <w:rFonts w:ascii="Arial" w:eastAsia="標楷體" w:hAnsi="Arial"/>
        </w:rPr>
        <w:t>日起至西元</w:t>
      </w:r>
      <w:r>
        <w:rPr>
          <w:rFonts w:ascii="Arial" w:eastAsia="標楷體" w:hAnsi="Arial"/>
        </w:rPr>
        <w:t>____</w:t>
      </w:r>
      <w:r>
        <w:rPr>
          <w:rFonts w:ascii="Arial" w:eastAsia="標楷體" w:hAnsi="Arial"/>
        </w:rPr>
        <w:t>年</w:t>
      </w:r>
      <w:r>
        <w:rPr>
          <w:rFonts w:ascii="Arial" w:eastAsia="標楷體" w:hAnsi="Arial"/>
        </w:rPr>
        <w:t xml:space="preserve"> __</w:t>
      </w:r>
      <w:r>
        <w:rPr>
          <w:rFonts w:ascii="Arial" w:eastAsia="標楷體" w:hAnsi="Arial"/>
        </w:rPr>
        <w:t>月</w:t>
      </w:r>
      <w:r>
        <w:rPr>
          <w:rFonts w:ascii="Arial" w:eastAsia="標楷體" w:hAnsi="Arial"/>
        </w:rPr>
        <w:t>__</w:t>
      </w:r>
      <w:r>
        <w:rPr>
          <w:rFonts w:ascii="Arial" w:eastAsia="標楷體" w:hAnsi="Arial"/>
        </w:rPr>
        <w:t>日止。</w:t>
      </w:r>
    </w:p>
    <w:p w:rsidR="001B1A05" w:rsidRDefault="0065171B">
      <w:pPr>
        <w:pStyle w:val="Standard"/>
        <w:numPr>
          <w:ilvl w:val="0"/>
          <w:numId w:val="1"/>
        </w:numPr>
        <w:spacing w:line="500" w:lineRule="exact"/>
        <w:ind w:left="567"/>
        <w:rPr>
          <w:rFonts w:ascii="Arial" w:eastAsia="標楷體" w:hAnsi="Arial"/>
        </w:rPr>
      </w:pPr>
      <w:r>
        <w:rPr>
          <w:rFonts w:ascii="Arial" w:eastAsia="標楷體" w:hAnsi="Arial"/>
        </w:rPr>
        <w:t>Ang kontrata ay magsisimula sa _____ taon_____buwan____araw hangang sa</w:t>
      </w:r>
    </w:p>
    <w:p w:rsidR="001B1A05" w:rsidRDefault="0065171B">
      <w:pPr>
        <w:pStyle w:val="Standard"/>
        <w:spacing w:line="500" w:lineRule="exact"/>
        <w:ind w:left="567"/>
        <w:rPr>
          <w:rFonts w:ascii="Arial" w:eastAsia="標楷體" w:hAnsi="Arial"/>
        </w:rPr>
      </w:pPr>
      <w:r>
        <w:rPr>
          <w:rFonts w:ascii="Arial" w:eastAsia="標楷體" w:hAnsi="Arial"/>
        </w:rPr>
        <w:t>____taon____buwan____araw.</w:t>
      </w:r>
    </w:p>
    <w:p w:rsidR="001B1A05" w:rsidRDefault="001B1A05">
      <w:pPr>
        <w:pStyle w:val="Standard"/>
        <w:spacing w:line="500" w:lineRule="exact"/>
        <w:ind w:left="567"/>
        <w:rPr>
          <w:rFonts w:ascii="Arial" w:eastAsia="標楷體" w:hAnsi="Arial"/>
        </w:rPr>
      </w:pPr>
    </w:p>
    <w:p w:rsidR="001B1A05" w:rsidRDefault="0065171B">
      <w:pPr>
        <w:pStyle w:val="-11"/>
        <w:tabs>
          <w:tab w:val="left" w:pos="0"/>
        </w:tabs>
        <w:spacing w:line="500" w:lineRule="exact"/>
        <w:ind w:left="0" w:hanging="5"/>
        <w:jc w:val="both"/>
        <w:rPr>
          <w:rFonts w:ascii="標楷體" w:eastAsia="標楷體" w:hAnsi="標楷體" w:cs="Times New Roman"/>
          <w:szCs w:val="22"/>
          <w:lang w:val="en-US" w:eastAsia="zh-TW" w:bidi="ar-SA"/>
        </w:rPr>
      </w:pPr>
      <w:r>
        <w:rPr>
          <w:rFonts w:ascii="標楷體" w:eastAsia="標楷體" w:hAnsi="標楷體" w:cs="Times New Roman"/>
          <w:szCs w:val="22"/>
          <w:lang w:val="en-US" w:eastAsia="zh-TW" w:bidi="ar-SA"/>
        </w:rPr>
        <w:t>二、本契約期滿前雙方同意續約、契約展延、僱用手續、變更契約內容，並經雙方同意及辦</w:t>
      </w:r>
    </w:p>
    <w:p w:rsidR="001B1A05" w:rsidRDefault="0065171B">
      <w:pPr>
        <w:pStyle w:val="-11"/>
        <w:tabs>
          <w:tab w:val="left" w:pos="0"/>
          <w:tab w:val="left" w:pos="426"/>
        </w:tabs>
        <w:spacing w:line="500" w:lineRule="exact"/>
        <w:ind w:left="0" w:hanging="5"/>
        <w:jc w:val="both"/>
        <w:rPr>
          <w:rFonts w:ascii="標楷體" w:eastAsia="標楷體" w:hAnsi="標楷體" w:cs="Times New Roman"/>
          <w:szCs w:val="22"/>
          <w:lang w:val="en-US" w:eastAsia="zh-TW" w:bidi="ar-SA"/>
        </w:rPr>
      </w:pPr>
      <w:r>
        <w:rPr>
          <w:rFonts w:ascii="標楷體" w:eastAsia="標楷體" w:hAnsi="標楷體" w:cs="Times New Roman"/>
          <w:szCs w:val="22"/>
          <w:lang w:val="en-US" w:eastAsia="zh-TW" w:bidi="ar-SA"/>
        </w:rPr>
        <w:tab/>
      </w:r>
      <w:r>
        <w:rPr>
          <w:rFonts w:ascii="標楷體" w:eastAsia="標楷體" w:hAnsi="標楷體" w:cs="Times New Roman"/>
          <w:szCs w:val="22"/>
          <w:lang w:val="en-US" w:eastAsia="zh-TW" w:bidi="ar-SA"/>
        </w:rPr>
        <w:tab/>
      </w:r>
      <w:r>
        <w:rPr>
          <w:rFonts w:ascii="標楷體" w:eastAsia="標楷體" w:hAnsi="標楷體" w:cs="Times New Roman"/>
          <w:szCs w:val="22"/>
          <w:lang w:val="en-US" w:eastAsia="zh-TW" w:bidi="ar-SA"/>
        </w:rPr>
        <w:t>理相關手</w:t>
      </w:r>
      <w:r>
        <w:rPr>
          <w:rFonts w:ascii="標楷體" w:eastAsia="標楷體" w:hAnsi="標楷體" w:cs="Times New Roman"/>
          <w:szCs w:val="22"/>
          <w:lang w:val="en-US" w:eastAsia="zh-TW" w:bidi="ar-SA"/>
        </w:rPr>
        <w:t>續後，以書面另行商定。</w:t>
      </w:r>
    </w:p>
    <w:p w:rsidR="001B1A05" w:rsidRDefault="0065171B">
      <w:pPr>
        <w:pStyle w:val="Standard"/>
        <w:numPr>
          <w:ilvl w:val="1"/>
          <w:numId w:val="2"/>
        </w:numPr>
        <w:spacing w:line="500" w:lineRule="exact"/>
        <w:ind w:left="567"/>
        <w:jc w:val="both"/>
        <w:rPr>
          <w:rFonts w:ascii="Arial" w:eastAsia="標楷體" w:hAnsi="Arial"/>
        </w:rPr>
      </w:pPr>
      <w:r>
        <w:rPr>
          <w:rFonts w:ascii="Arial" w:eastAsia="標楷體" w:hAnsi="Arial"/>
        </w:rPr>
        <w:t>Bago magkatapusan ng kontrata ang dalawang partido kung nais ipatuloy, extend, proseso ng pagpatuloy sa trabaho, may ipagbabago sa laman ng kasunduan, kinakailangan sumangayon ang dalawang partido at nakatapos sa lahat ng papeles, bago ulit mag</w:t>
      </w:r>
      <w:r>
        <w:rPr>
          <w:rFonts w:ascii="Arial" w:eastAsia="標楷體" w:hAnsi="Arial"/>
        </w:rPr>
        <w:t>karoon ng negosasyon sa kasulatan.</w:t>
      </w:r>
    </w:p>
    <w:p w:rsidR="001B1A05" w:rsidRDefault="001B1A05">
      <w:pPr>
        <w:pStyle w:val="Standard"/>
        <w:spacing w:line="500" w:lineRule="exact"/>
        <w:rPr>
          <w:rFonts w:ascii="Arial" w:eastAsia="標楷體" w:hAnsi="Arial"/>
        </w:rPr>
      </w:pPr>
    </w:p>
    <w:p w:rsidR="001B1A05" w:rsidRDefault="0065171B">
      <w:pPr>
        <w:pStyle w:val="-11"/>
        <w:tabs>
          <w:tab w:val="left" w:pos="709"/>
        </w:tabs>
        <w:spacing w:line="500" w:lineRule="exact"/>
        <w:ind w:left="297" w:hanging="57"/>
        <w:jc w:val="both"/>
      </w:pPr>
      <w:r>
        <w:rPr>
          <w:rFonts w:ascii="Arial" w:eastAsia="標楷體" w:hAnsi="Arial"/>
          <w:color w:val="000000"/>
        </w:rPr>
        <w:t>三、若漁船已在海上作業，期間跨越本契約期限，契約期限自動順延至本航次作業結束，</w:t>
      </w:r>
    </w:p>
    <w:p w:rsidR="001B1A05" w:rsidRDefault="0065171B">
      <w:pPr>
        <w:pStyle w:val="-11"/>
        <w:tabs>
          <w:tab w:val="left" w:pos="709"/>
        </w:tabs>
        <w:spacing w:line="500" w:lineRule="exact"/>
        <w:ind w:left="709" w:hanging="57"/>
        <w:jc w:val="both"/>
      </w:pPr>
      <w:r>
        <w:rPr>
          <w:rFonts w:ascii="Arial" w:eastAsia="標楷體" w:hAnsi="Arial"/>
          <w:color w:val="000000"/>
        </w:rPr>
        <w:t>惟契約期限之截止日以安排船員搭機返母國之搭機日，或搭船返母國港口日為準。</w:t>
      </w:r>
    </w:p>
    <w:p w:rsidR="001B1A05" w:rsidRDefault="0065171B">
      <w:pPr>
        <w:pStyle w:val="-11"/>
        <w:tabs>
          <w:tab w:val="left" w:pos="567"/>
        </w:tabs>
        <w:spacing w:line="500" w:lineRule="exact"/>
        <w:ind w:left="567" w:hanging="425"/>
        <w:jc w:val="both"/>
      </w:pPr>
      <w:r>
        <w:rPr>
          <w:rFonts w:ascii="Arial" w:eastAsia="標楷體" w:hAnsi="Arial"/>
          <w:color w:val="000000"/>
        </w:rPr>
        <w:t xml:space="preserve">3. </w:t>
      </w:r>
      <w:r>
        <w:rPr>
          <w:rFonts w:ascii="Arial" w:eastAsia="標楷體" w:hAnsi="Arial"/>
          <w:color w:val="000000"/>
        </w:rPr>
        <w:tab/>
        <w:t xml:space="preserve">Kung ang kontrata ay nagexpired habang sa gitna ng operasyon sa dagat, ang petcha ay maeextend hangang matapos ang operasyon, sa pagtapos </w:t>
      </w:r>
      <w:r>
        <w:rPr>
          <w:rFonts w:ascii="Arial" w:eastAsia="標楷體" w:hAnsi="Arial"/>
          <w:color w:val="000000"/>
        </w:rPr>
        <w:t>ng kontrata laman ay magaayos ng schedule upang makasakay ng aeroplano ang crew patungo sa kaniyang bansa, o makasakay ng barko patungo sa Port ng kaniyang bansa.</w:t>
      </w:r>
    </w:p>
    <w:p w:rsidR="001B1A05" w:rsidRDefault="001B1A05">
      <w:pPr>
        <w:pStyle w:val="Standard"/>
        <w:tabs>
          <w:tab w:val="left" w:pos="851"/>
        </w:tabs>
        <w:spacing w:line="500" w:lineRule="exact"/>
        <w:ind w:left="240" w:hanging="240"/>
        <w:jc w:val="both"/>
        <w:rPr>
          <w:rFonts w:ascii="Arial" w:eastAsia="標楷體" w:hAnsi="Arial"/>
          <w:b/>
        </w:rPr>
      </w:pPr>
    </w:p>
    <w:p w:rsidR="001B1A05" w:rsidRDefault="0065171B">
      <w:pPr>
        <w:pStyle w:val="-11"/>
        <w:tabs>
          <w:tab w:val="left" w:pos="993"/>
        </w:tabs>
        <w:spacing w:line="500" w:lineRule="exact"/>
        <w:ind w:left="0"/>
        <w:rPr>
          <w:rFonts w:ascii="Arial" w:eastAsia="標楷體" w:hAnsi="Arial"/>
          <w:b/>
        </w:rPr>
      </w:pPr>
      <w:r>
        <w:rPr>
          <w:rFonts w:ascii="Arial" w:eastAsia="標楷體" w:hAnsi="Arial"/>
          <w:b/>
        </w:rPr>
        <w:t>第二條</w:t>
      </w:r>
      <w:r>
        <w:rPr>
          <w:rFonts w:ascii="Arial" w:eastAsia="標楷體" w:hAnsi="Arial"/>
          <w:b/>
        </w:rPr>
        <w:t xml:space="preserve"> :</w:t>
      </w:r>
      <w:r>
        <w:rPr>
          <w:rFonts w:ascii="Arial" w:eastAsia="標楷體" w:hAnsi="Arial"/>
          <w:b/>
        </w:rPr>
        <w:tab/>
      </w:r>
      <w:r>
        <w:rPr>
          <w:rFonts w:ascii="Arial" w:eastAsia="標楷體" w:hAnsi="Arial"/>
          <w:b/>
        </w:rPr>
        <w:t>乙方工資、福利及給付方式</w:t>
      </w:r>
    </w:p>
    <w:p w:rsidR="001B1A05" w:rsidRDefault="0065171B">
      <w:pPr>
        <w:pStyle w:val="-11"/>
        <w:spacing w:line="500" w:lineRule="exact"/>
        <w:ind w:left="0"/>
      </w:pPr>
      <w:r>
        <w:rPr>
          <w:rFonts w:ascii="Arial" w:eastAsia="標楷體" w:hAnsi="Arial"/>
          <w:b/>
        </w:rPr>
        <w:t>Artikulo Dos: Sahod ng Partido B, at benipisyo at ang pagbayad</w:t>
      </w:r>
    </w:p>
    <w:p w:rsidR="001B1A05" w:rsidRDefault="0065171B">
      <w:pPr>
        <w:pStyle w:val="a5"/>
        <w:tabs>
          <w:tab w:val="left" w:pos="-265"/>
        </w:tabs>
        <w:spacing w:line="500" w:lineRule="exact"/>
        <w:ind w:left="182"/>
        <w:rPr>
          <w:rFonts w:ascii="Arial" w:eastAsia="標楷體" w:hAnsi="Arial"/>
        </w:rPr>
      </w:pPr>
      <w:r>
        <w:rPr>
          <w:rFonts w:ascii="Arial" w:eastAsia="標楷體" w:hAnsi="Arial"/>
        </w:rPr>
        <w:lastRenderedPageBreak/>
        <w:t>一、乙方每月工資由甲</w:t>
      </w:r>
      <w:r>
        <w:rPr>
          <w:rFonts w:ascii="Arial" w:eastAsia="標楷體" w:hAnsi="Arial"/>
        </w:rPr>
        <w:t>乙雙方議定之，每月工資</w:t>
      </w:r>
      <w:r>
        <w:rPr>
          <w:rFonts w:ascii="Arial" w:eastAsia="標楷體" w:hAnsi="Arial"/>
        </w:rPr>
        <w:t>(</w:t>
      </w:r>
      <w:r>
        <w:rPr>
          <w:rFonts w:ascii="Arial" w:eastAsia="標楷體" w:hAnsi="Arial"/>
        </w:rPr>
        <w:t>幣別美金，下同</w:t>
      </w:r>
      <w:r>
        <w:rPr>
          <w:rFonts w:ascii="Arial" w:eastAsia="標楷體" w:hAnsi="Arial"/>
        </w:rPr>
        <w:t>) __________</w:t>
      </w:r>
      <w:r>
        <w:rPr>
          <w:rFonts w:ascii="Arial" w:eastAsia="標楷體" w:hAnsi="Arial"/>
        </w:rPr>
        <w:t>元</w:t>
      </w:r>
    </w:p>
    <w:p w:rsidR="001B1A05" w:rsidRDefault="0065171B">
      <w:pPr>
        <w:pStyle w:val="a5"/>
        <w:tabs>
          <w:tab w:val="left" w:pos="215"/>
        </w:tabs>
        <w:spacing w:line="500" w:lineRule="exact"/>
        <w:ind w:left="662"/>
        <w:rPr>
          <w:rFonts w:ascii="Arial" w:eastAsia="標楷體" w:hAnsi="Arial"/>
        </w:rPr>
      </w:pPr>
      <w:r>
        <w:rPr>
          <w:rFonts w:ascii="Arial" w:eastAsia="標楷體" w:hAnsi="Arial"/>
        </w:rPr>
        <w:t>（不得低於境外僱用非我國籍船員許可及管理辦法所訂之最低工資），工作不足一個月者，按實際工作天數計算工資，日工資標準為實得月工資的三十分之一。</w:t>
      </w:r>
    </w:p>
    <w:p w:rsidR="001B1A05" w:rsidRDefault="0065171B">
      <w:pPr>
        <w:pStyle w:val="Standard"/>
        <w:numPr>
          <w:ilvl w:val="0"/>
          <w:numId w:val="3"/>
        </w:numPr>
        <w:spacing w:line="500" w:lineRule="exact"/>
        <w:ind w:left="564"/>
        <w:jc w:val="both"/>
        <w:rPr>
          <w:rFonts w:ascii="Arial" w:eastAsia="標楷體" w:hAnsi="Arial"/>
        </w:rPr>
      </w:pPr>
      <w:r>
        <w:rPr>
          <w:rFonts w:ascii="Arial" w:eastAsia="標楷體" w:hAnsi="Arial"/>
        </w:rPr>
        <w:t>Ang halaga ng sahod ng Partido B ay ayon sa kasunduan ng Partido A &amp; B, bawat buwan sa  halaga (US Dollar, sa halaga ng)______________ $</w:t>
      </w:r>
    </w:p>
    <w:p w:rsidR="001B1A05" w:rsidRDefault="0065171B">
      <w:pPr>
        <w:pStyle w:val="Standard"/>
        <w:spacing w:line="500" w:lineRule="exact"/>
        <w:ind w:left="566"/>
        <w:jc w:val="both"/>
        <w:rPr>
          <w:rFonts w:ascii="Arial" w:eastAsia="標楷體" w:hAnsi="Arial"/>
        </w:rPr>
      </w:pPr>
      <w:r>
        <w:rPr>
          <w:rFonts w:ascii="Arial" w:eastAsia="標楷體" w:hAnsi="Arial"/>
        </w:rPr>
        <w:t xml:space="preserve">(Di pwede </w:t>
      </w:r>
      <w:r>
        <w:rPr>
          <w:rFonts w:ascii="Arial" w:eastAsia="標楷體" w:hAnsi="Arial"/>
        </w:rPr>
        <w:t>bumaba sa minimum wage na required sa pag-hire ng dayuhan na crew ayon sa batas), sa trabaho di umaabot ng isang buwan, babayarin ito sa arawan, ang pagbilang ay halaga ng sahod buwanan 1/30.</w:t>
      </w:r>
    </w:p>
    <w:p w:rsidR="001B1A05" w:rsidRDefault="001B1A05">
      <w:pPr>
        <w:pStyle w:val="Standard"/>
        <w:spacing w:line="500" w:lineRule="exact"/>
        <w:ind w:left="566"/>
        <w:jc w:val="both"/>
        <w:rPr>
          <w:rFonts w:ascii="Arial" w:eastAsia="標楷體" w:hAnsi="Arial"/>
        </w:rPr>
      </w:pPr>
    </w:p>
    <w:p w:rsidR="001B1A05" w:rsidRDefault="0065171B">
      <w:pPr>
        <w:pStyle w:val="a5"/>
        <w:tabs>
          <w:tab w:val="left" w:pos="9356"/>
          <w:tab w:val="left" w:pos="9498"/>
          <w:tab w:val="left" w:pos="9638"/>
        </w:tabs>
        <w:spacing w:line="500" w:lineRule="exact"/>
        <w:ind w:left="238"/>
        <w:jc w:val="both"/>
      </w:pPr>
      <w:r>
        <w:rPr>
          <w:rFonts w:ascii="Arial" w:eastAsia="標楷體" w:hAnsi="Arial"/>
          <w:color w:val="000000"/>
        </w:rPr>
        <w:t>二、甲方不得預扣乙方工資作為支付相關名目費用，除依其他法令規定得自工資逕予扣除</w:t>
      </w:r>
    </w:p>
    <w:p w:rsidR="001B1A05" w:rsidRDefault="0065171B">
      <w:pPr>
        <w:pStyle w:val="a5"/>
        <w:tabs>
          <w:tab w:val="left" w:pos="9356"/>
          <w:tab w:val="left" w:pos="9498"/>
          <w:tab w:val="left" w:pos="9638"/>
        </w:tabs>
        <w:spacing w:line="500" w:lineRule="exact"/>
        <w:ind w:left="709"/>
        <w:jc w:val="both"/>
      </w:pPr>
      <w:r>
        <w:rPr>
          <w:rFonts w:ascii="Arial" w:eastAsia="標楷體" w:hAnsi="Arial"/>
          <w:color w:val="000000"/>
        </w:rPr>
        <w:t>之項目及金額，方能扣除。</w:t>
      </w:r>
    </w:p>
    <w:p w:rsidR="001B1A05" w:rsidRDefault="0065171B">
      <w:pPr>
        <w:pStyle w:val="a5"/>
        <w:tabs>
          <w:tab w:val="left" w:pos="9356"/>
          <w:tab w:val="left" w:pos="9638"/>
        </w:tabs>
        <w:spacing w:line="500" w:lineRule="exact"/>
        <w:ind w:left="720"/>
        <w:rPr>
          <w:rFonts w:ascii="Arial" w:eastAsia="標楷體" w:hAnsi="Arial"/>
        </w:rPr>
      </w:pPr>
      <w:r>
        <w:rPr>
          <w:rFonts w:ascii="Arial" w:eastAsia="標楷體" w:hAnsi="Arial"/>
        </w:rPr>
        <w:t>（一）倘乙方有預支工資需求，需經雙方合意為之，並以書面紀錄及雙方簽署。</w:t>
      </w:r>
    </w:p>
    <w:p w:rsidR="001B1A05" w:rsidRDefault="0065171B">
      <w:pPr>
        <w:pStyle w:val="a5"/>
        <w:tabs>
          <w:tab w:val="left" w:pos="9356"/>
          <w:tab w:val="left" w:pos="9638"/>
        </w:tabs>
        <w:spacing w:line="500" w:lineRule="exact"/>
        <w:ind w:left="720"/>
      </w:pPr>
      <w:r>
        <w:rPr>
          <w:rFonts w:ascii="Arial" w:eastAsia="標楷體" w:hAnsi="Arial"/>
        </w:rPr>
        <w:t>（二）甲方得依乙方預支工資及約定償還方式，另為書面紀錄並由甲乙雙方簽署，以</w:t>
      </w:r>
    </w:p>
    <w:p w:rsidR="001B1A05" w:rsidRDefault="0065171B">
      <w:pPr>
        <w:pStyle w:val="a5"/>
        <w:tabs>
          <w:tab w:val="left" w:pos="9356"/>
          <w:tab w:val="left" w:pos="9638"/>
        </w:tabs>
        <w:spacing w:line="500" w:lineRule="exact"/>
        <w:ind w:left="1418"/>
        <w:rPr>
          <w:rFonts w:ascii="Arial" w:eastAsia="標楷體" w:hAnsi="Arial"/>
        </w:rPr>
      </w:pPr>
      <w:r>
        <w:rPr>
          <w:rFonts w:ascii="Arial" w:eastAsia="標楷體" w:hAnsi="Arial"/>
        </w:rPr>
        <w:t>茲證明。</w:t>
      </w:r>
    </w:p>
    <w:p w:rsidR="001B1A05" w:rsidRDefault="0065171B">
      <w:pPr>
        <w:pStyle w:val="Standard"/>
        <w:numPr>
          <w:ilvl w:val="0"/>
          <w:numId w:val="4"/>
        </w:numPr>
        <w:spacing w:line="500" w:lineRule="exact"/>
        <w:jc w:val="both"/>
        <w:rPr>
          <w:rFonts w:ascii="Arial" w:eastAsia="標楷體" w:hAnsi="Arial"/>
        </w:rPr>
      </w:pPr>
      <w:r>
        <w:rPr>
          <w:rFonts w:ascii="Arial" w:eastAsia="標楷體" w:hAnsi="Arial"/>
        </w:rPr>
        <w:t>Hindi pwede mag kaltas ng sahod si Partido A kay Partido B sa mga bayaran</w:t>
      </w:r>
      <w:bookmarkStart w:id="3" w:name="tw-target-text3"/>
      <w:bookmarkEnd w:id="3"/>
      <w:r>
        <w:rPr>
          <w:rFonts w:ascii="Arial" w:eastAsia="標楷體" w:hAnsi="Arial"/>
        </w:rPr>
        <w:t>kaugnay na mga bayarin sa proyekto, puera kung ito ay mga deductions na pinapayagan ng batas</w:t>
      </w:r>
    </w:p>
    <w:p w:rsidR="001B1A05" w:rsidRDefault="0065171B">
      <w:pPr>
        <w:pStyle w:val="Standard"/>
        <w:numPr>
          <w:ilvl w:val="3"/>
          <w:numId w:val="5"/>
        </w:numPr>
        <w:spacing w:line="500" w:lineRule="exact"/>
        <w:ind w:left="1418" w:hanging="502"/>
        <w:jc w:val="both"/>
        <w:rPr>
          <w:rFonts w:ascii="Arial" w:eastAsia="標楷體" w:hAnsi="Arial"/>
        </w:rPr>
      </w:pPr>
      <w:r>
        <w:rPr>
          <w:rFonts w:ascii="Arial" w:eastAsia="標楷體" w:hAnsi="Arial"/>
        </w:rPr>
        <w:t>Kung kinaka</w:t>
      </w:r>
      <w:r>
        <w:rPr>
          <w:rFonts w:ascii="Arial" w:eastAsia="標楷體" w:hAnsi="Arial"/>
        </w:rPr>
        <w:t>ilangan magbale si Partido B, at napagkasunduan, at may kasulatan at pirmahan ng dalawang partido</w:t>
      </w:r>
    </w:p>
    <w:p w:rsidR="001B1A05" w:rsidRDefault="0065171B">
      <w:pPr>
        <w:pStyle w:val="Standard"/>
        <w:numPr>
          <w:ilvl w:val="3"/>
          <w:numId w:val="6"/>
        </w:numPr>
        <w:spacing w:line="500" w:lineRule="exact"/>
        <w:ind w:left="1418" w:hanging="567"/>
        <w:jc w:val="both"/>
        <w:rPr>
          <w:rFonts w:ascii="Arial" w:eastAsia="標楷體" w:hAnsi="Arial"/>
        </w:rPr>
      </w:pPr>
      <w:r>
        <w:rPr>
          <w:rFonts w:ascii="Arial" w:eastAsia="標楷體" w:hAnsi="Arial"/>
        </w:rPr>
        <w:t>Katibayan sa pamamagitan ng kasunduan sa kasulatan at may pirma ng dalawang partido, na si Partido B ay nagbale kay Partido A at kung paano ito ikakaltas sa s</w:t>
      </w:r>
      <w:r>
        <w:rPr>
          <w:rFonts w:ascii="Arial" w:eastAsia="標楷體" w:hAnsi="Arial"/>
        </w:rPr>
        <w:t>ahod.</w:t>
      </w:r>
    </w:p>
    <w:p w:rsidR="001B1A05" w:rsidRDefault="001B1A05">
      <w:pPr>
        <w:pStyle w:val="Standard"/>
        <w:spacing w:line="500" w:lineRule="exact"/>
        <w:ind w:left="851"/>
        <w:jc w:val="both"/>
        <w:rPr>
          <w:rFonts w:ascii="Arial" w:eastAsia="標楷體" w:hAnsi="Arial"/>
        </w:rPr>
      </w:pPr>
    </w:p>
    <w:p w:rsidR="001B1A05" w:rsidRDefault="0065171B">
      <w:pPr>
        <w:pStyle w:val="a5"/>
        <w:spacing w:line="500" w:lineRule="exact"/>
        <w:ind w:left="720" w:hanging="482"/>
        <w:rPr>
          <w:rFonts w:ascii="Arial" w:eastAsia="標楷體" w:hAnsi="Arial"/>
        </w:rPr>
      </w:pPr>
      <w:r>
        <w:rPr>
          <w:rFonts w:ascii="Arial" w:eastAsia="標楷體" w:hAnsi="Arial"/>
        </w:rPr>
        <w:t>三、在契約有效期間，非因乙方之事由，如漁船修繕、停泊、疫情及氣候等原因所造成的停工或檢查，甲方仍應照常給付工資。</w:t>
      </w:r>
    </w:p>
    <w:p w:rsidR="001B1A05" w:rsidRDefault="0065171B">
      <w:pPr>
        <w:pStyle w:val="a5"/>
        <w:spacing w:line="500" w:lineRule="exact"/>
        <w:ind w:left="709" w:firstLine="9"/>
      </w:pPr>
      <w:r>
        <w:rPr>
          <w:rFonts w:ascii="Arial" w:eastAsia="標楷體" w:hAnsi="Arial"/>
          <w:color w:val="000000"/>
        </w:rPr>
        <w:t>如因疫情，乙方入境時依政府相關規定居家或集中檢疫、隔離，甲方於乙方檢疫、隔離期間仍應給付工資。</w:t>
      </w:r>
    </w:p>
    <w:p w:rsidR="001B1A05" w:rsidRDefault="0065171B">
      <w:pPr>
        <w:pStyle w:val="Standard"/>
        <w:numPr>
          <w:ilvl w:val="0"/>
          <w:numId w:val="7"/>
        </w:numPr>
        <w:spacing w:line="500" w:lineRule="exact"/>
      </w:pPr>
      <w:r>
        <w:rPr>
          <w:rFonts w:ascii="Arial" w:eastAsia="標楷體" w:hAnsi="Arial"/>
          <w:color w:val="000000"/>
        </w:rPr>
        <w:t xml:space="preserve">Sa loob ng panahon ng kontrata, sa mga dahilan na hindi kasalanan ni Partido B, </w:t>
      </w:r>
      <w:r>
        <w:rPr>
          <w:rFonts w:ascii="Arial" w:eastAsia="標楷體" w:hAnsi="Arial"/>
          <w:color w:val="000000"/>
        </w:rPr>
        <w:lastRenderedPageBreak/>
        <w:t xml:space="preserve">tulad ng pagaayos ng barko, parada, pandemic at masama ang </w:t>
      </w:r>
      <w:r>
        <w:rPr>
          <w:rFonts w:ascii="Arial" w:eastAsia="標楷體" w:hAnsi="Arial"/>
          <w:color w:val="000000"/>
        </w:rPr>
        <w:t>panahon na nagdudulot ng walang trabaho, si Partido A kailangan mag bayad pa rin ng sahod kay Partido B. Tulad ng pandemic, sa pag dating ni Partido B sa bansa na naka quarantine, kailangan pa rin bayarin ni Partido A si Partido B.</w:t>
      </w:r>
    </w:p>
    <w:p w:rsidR="001B1A05" w:rsidRDefault="001B1A05">
      <w:pPr>
        <w:pStyle w:val="Standard"/>
        <w:spacing w:line="500" w:lineRule="exact"/>
        <w:ind w:left="720"/>
        <w:rPr>
          <w:rFonts w:ascii="Arial" w:eastAsia="標楷體" w:hAnsi="Arial"/>
        </w:rPr>
      </w:pPr>
    </w:p>
    <w:p w:rsidR="001B1A05" w:rsidRDefault="0065171B">
      <w:pPr>
        <w:pStyle w:val="a5"/>
        <w:spacing w:line="500" w:lineRule="exact"/>
        <w:ind w:left="240"/>
      </w:pPr>
      <w:r>
        <w:rPr>
          <w:rFonts w:ascii="Arial" w:eastAsia="標楷體" w:hAnsi="Arial"/>
        </w:rPr>
        <w:t>四、甲方如</w:t>
      </w:r>
      <w:r>
        <w:rPr>
          <w:rFonts w:ascii="Arial" w:eastAsia="標楷體" w:hAnsi="Arial"/>
          <w:color w:val="000000"/>
        </w:rPr>
        <w:t>另行</w:t>
      </w:r>
      <w:r>
        <w:rPr>
          <w:rFonts w:ascii="Arial" w:eastAsia="標楷體" w:hAnsi="Arial"/>
        </w:rPr>
        <w:t>給予乙方獎勵金，乙方於收受時應在</w:t>
      </w:r>
      <w:r>
        <w:rPr>
          <w:rFonts w:ascii="Arial" w:eastAsia="標楷體" w:hAnsi="Arial"/>
        </w:rPr>
        <w:t>收據上</w:t>
      </w:r>
      <w:r>
        <w:rPr>
          <w:rFonts w:ascii="標楷體" w:eastAsia="標楷體" w:hAnsi="標楷體"/>
        </w:rPr>
        <w:t>簽收。</w:t>
      </w:r>
    </w:p>
    <w:p w:rsidR="001B1A05" w:rsidRDefault="0065171B">
      <w:pPr>
        <w:pStyle w:val="Standard"/>
        <w:numPr>
          <w:ilvl w:val="0"/>
          <w:numId w:val="8"/>
        </w:numPr>
        <w:spacing w:line="500" w:lineRule="exact"/>
        <w:rPr>
          <w:rFonts w:ascii="Arial" w:eastAsia="標楷體" w:hAnsi="Arial"/>
        </w:rPr>
      </w:pPr>
      <w:r>
        <w:rPr>
          <w:rFonts w:ascii="Arial" w:eastAsia="標楷體" w:hAnsi="Arial"/>
        </w:rPr>
        <w:t>Kung nag bigay ng bonus si Partido A kay Partido B, Pag tanggap ni Partido B ay kailangan pumirma sa receipt.</w:t>
      </w:r>
    </w:p>
    <w:p w:rsidR="001B1A05" w:rsidRDefault="001B1A05">
      <w:pPr>
        <w:pStyle w:val="Standard"/>
        <w:spacing w:line="500" w:lineRule="exact"/>
        <w:ind w:left="720"/>
        <w:rPr>
          <w:rFonts w:ascii="Arial" w:eastAsia="標楷體" w:hAnsi="Arial"/>
        </w:rPr>
      </w:pPr>
    </w:p>
    <w:p w:rsidR="001B1A05" w:rsidRDefault="0065171B">
      <w:pPr>
        <w:pStyle w:val="Standard"/>
        <w:spacing w:line="500" w:lineRule="exact"/>
        <w:ind w:left="284"/>
        <w:rPr>
          <w:rFonts w:ascii="Arial" w:eastAsia="標楷體" w:hAnsi="Arial"/>
          <w:color w:val="000000"/>
        </w:rPr>
      </w:pPr>
      <w:r>
        <w:rPr>
          <w:rFonts w:ascii="Arial" w:eastAsia="標楷體" w:hAnsi="Arial"/>
          <w:color w:val="000000"/>
        </w:rPr>
        <w:t>五、雙方約定給付方式：工資給付應定期透過雙方同意之下列方式給付：</w:t>
      </w:r>
      <w:r>
        <w:rPr>
          <w:rFonts w:ascii="Arial" w:eastAsia="標楷體" w:hAnsi="Arial"/>
          <w:color w:val="000000"/>
        </w:rPr>
        <w:t xml:space="preserve"> </w:t>
      </w:r>
    </w:p>
    <w:p w:rsidR="001B1A05" w:rsidRDefault="0065171B">
      <w:pPr>
        <w:pStyle w:val="Standard"/>
        <w:spacing w:line="500" w:lineRule="exact"/>
        <w:ind w:left="284" w:firstLine="566"/>
        <w:rPr>
          <w:rFonts w:ascii="Arial" w:eastAsia="標楷體" w:hAnsi="Arial"/>
          <w:color w:val="000000"/>
        </w:rPr>
      </w:pPr>
      <w:r>
        <w:rPr>
          <w:rFonts w:ascii="Arial" w:eastAsia="標楷體" w:hAnsi="Arial"/>
          <w:color w:val="000000"/>
        </w:rPr>
        <w:t>(</w:t>
      </w:r>
      <w:r>
        <w:rPr>
          <w:rFonts w:ascii="Arial" w:eastAsia="標楷體" w:hAnsi="Arial"/>
          <w:color w:val="000000"/>
        </w:rPr>
        <w:t>一</w:t>
      </w:r>
      <w:r>
        <w:rPr>
          <w:rFonts w:ascii="Arial" w:eastAsia="標楷體" w:hAnsi="Arial"/>
          <w:color w:val="000000"/>
        </w:rPr>
        <w:t>)</w:t>
      </w:r>
      <w:r>
        <w:rPr>
          <w:rFonts w:ascii="Arial" w:eastAsia="標楷體" w:hAnsi="Arial"/>
          <w:color w:val="000000"/>
        </w:rPr>
        <w:t>給付頻率：</w:t>
      </w:r>
      <w:r>
        <w:rPr>
          <w:rFonts w:ascii="Arial" w:eastAsia="標楷體" w:hAnsi="Arial"/>
          <w:color w:val="000000"/>
        </w:rPr>
        <w:t>□</w:t>
      </w:r>
      <w:r>
        <w:rPr>
          <w:rFonts w:ascii="Arial" w:eastAsia="標楷體" w:hAnsi="Arial"/>
          <w:color w:val="000000"/>
        </w:rPr>
        <w:t>每月</w:t>
      </w:r>
      <w:r>
        <w:rPr>
          <w:rFonts w:ascii="Arial" w:eastAsia="標楷體" w:hAnsi="Arial"/>
          <w:color w:val="000000"/>
        </w:rPr>
        <w:t xml:space="preserve">  □</w:t>
      </w:r>
      <w:r>
        <w:rPr>
          <w:rFonts w:ascii="Arial" w:eastAsia="標楷體" w:hAnsi="Arial"/>
          <w:color w:val="000000"/>
        </w:rPr>
        <w:t>每</w:t>
      </w:r>
      <w:r>
        <w:rPr>
          <w:rFonts w:ascii="Arial" w:eastAsia="標楷體" w:hAnsi="Arial"/>
          <w:color w:val="000000"/>
        </w:rPr>
        <w:t>___</w:t>
      </w:r>
      <w:r>
        <w:rPr>
          <w:rFonts w:ascii="Arial" w:eastAsia="標楷體" w:hAnsi="Arial"/>
          <w:color w:val="000000"/>
        </w:rPr>
        <w:t xml:space="preserve">月　　</w:t>
      </w:r>
    </w:p>
    <w:p w:rsidR="001B1A05" w:rsidRDefault="0065171B">
      <w:pPr>
        <w:pStyle w:val="Standard"/>
        <w:spacing w:line="500" w:lineRule="exact"/>
        <w:ind w:left="284" w:firstLine="566"/>
        <w:rPr>
          <w:rFonts w:ascii="Arial" w:eastAsia="標楷體" w:hAnsi="Arial"/>
          <w:color w:val="000000"/>
        </w:rPr>
      </w:pPr>
      <w:r>
        <w:rPr>
          <w:rFonts w:ascii="Arial" w:eastAsia="標楷體" w:hAnsi="Arial"/>
          <w:color w:val="000000"/>
        </w:rPr>
        <w:t>(</w:t>
      </w:r>
      <w:r>
        <w:rPr>
          <w:rFonts w:ascii="Arial" w:eastAsia="標楷體" w:hAnsi="Arial"/>
          <w:color w:val="000000"/>
        </w:rPr>
        <w:t>二</w:t>
      </w:r>
      <w:r>
        <w:rPr>
          <w:rFonts w:ascii="Arial" w:eastAsia="標楷體" w:hAnsi="Arial"/>
          <w:color w:val="000000"/>
        </w:rPr>
        <w:t>)</w:t>
      </w:r>
      <w:r>
        <w:rPr>
          <w:rFonts w:ascii="Arial" w:eastAsia="標楷體" w:hAnsi="Arial"/>
          <w:color w:val="000000"/>
        </w:rPr>
        <w:t>給付方式：</w:t>
      </w:r>
      <w:r>
        <w:rPr>
          <w:rFonts w:ascii="Arial" w:eastAsia="標楷體" w:hAnsi="Arial"/>
          <w:color w:val="000000"/>
        </w:rPr>
        <w:t>□</w:t>
      </w:r>
      <w:r>
        <w:rPr>
          <w:rFonts w:ascii="Arial" w:eastAsia="標楷體" w:hAnsi="Arial"/>
          <w:color w:val="000000"/>
        </w:rPr>
        <w:t>現金</w:t>
      </w:r>
      <w:r>
        <w:rPr>
          <w:rFonts w:ascii="Arial" w:eastAsia="標楷體" w:hAnsi="Arial"/>
          <w:color w:val="000000"/>
        </w:rPr>
        <w:t xml:space="preserve">  □</w:t>
      </w:r>
      <w:r>
        <w:rPr>
          <w:rFonts w:ascii="Arial" w:eastAsia="標楷體" w:hAnsi="Arial"/>
          <w:color w:val="000000"/>
        </w:rPr>
        <w:t>匯款</w:t>
      </w:r>
      <w:r>
        <w:rPr>
          <w:rFonts w:ascii="Arial" w:eastAsia="標楷體" w:hAnsi="Arial"/>
          <w:color w:val="000000"/>
        </w:rPr>
        <w:t xml:space="preserve"> </w:t>
      </w:r>
    </w:p>
    <w:p w:rsidR="001B1A05" w:rsidRDefault="0065171B">
      <w:pPr>
        <w:pStyle w:val="Standard"/>
        <w:spacing w:line="500" w:lineRule="exact"/>
        <w:ind w:left="284" w:firstLine="1274"/>
        <w:rPr>
          <w:rFonts w:ascii="Arial" w:eastAsia="標楷體" w:hAnsi="Arial"/>
          <w:color w:val="000000"/>
        </w:rPr>
      </w:pPr>
      <w:r>
        <w:rPr>
          <w:rFonts w:ascii="Arial" w:eastAsia="標楷體" w:hAnsi="Arial"/>
          <w:color w:val="000000"/>
        </w:rPr>
        <w:t xml:space="preserve">              □</w:t>
      </w:r>
      <w:r>
        <w:rPr>
          <w:rFonts w:ascii="Arial" w:eastAsia="標楷體" w:hAnsi="Arial"/>
          <w:color w:val="000000"/>
        </w:rPr>
        <w:t>部分現金部分匯款，現金：＿＿＿＿＿美金</w:t>
      </w:r>
    </w:p>
    <w:p w:rsidR="001B1A05" w:rsidRDefault="0065171B">
      <w:pPr>
        <w:pStyle w:val="Standard"/>
        <w:spacing w:line="500" w:lineRule="exact"/>
        <w:ind w:left="284" w:firstLine="4644"/>
        <w:rPr>
          <w:rFonts w:ascii="Arial" w:eastAsia="標楷體" w:hAnsi="Arial"/>
          <w:color w:val="000000"/>
        </w:rPr>
      </w:pPr>
      <w:r>
        <w:rPr>
          <w:rFonts w:ascii="Arial" w:eastAsia="標楷體" w:hAnsi="Arial"/>
          <w:color w:val="000000"/>
        </w:rPr>
        <w:t>匯款：＿＿＿＿＿美金</w:t>
      </w:r>
    </w:p>
    <w:p w:rsidR="001B1A05" w:rsidRDefault="0065171B">
      <w:pPr>
        <w:pStyle w:val="Standard"/>
        <w:spacing w:line="500" w:lineRule="exact"/>
        <w:ind w:left="284" w:firstLine="4644"/>
        <w:rPr>
          <w:rFonts w:ascii="Arial" w:eastAsia="標楷體" w:hAnsi="Arial"/>
          <w:color w:val="000000"/>
        </w:rPr>
      </w:pPr>
      <w:r>
        <w:rPr>
          <w:rFonts w:ascii="Arial" w:eastAsia="標楷體" w:hAnsi="Arial"/>
          <w:color w:val="000000"/>
        </w:rPr>
        <w:t>乙方指定帳號如附件。</w:t>
      </w:r>
      <w:r>
        <w:rPr>
          <w:rFonts w:ascii="Arial" w:eastAsia="標楷體" w:hAnsi="Arial"/>
          <w:color w:val="000000"/>
        </w:rPr>
        <w:t xml:space="preserve"> </w:t>
      </w:r>
    </w:p>
    <w:p w:rsidR="001B1A05" w:rsidRDefault="0065171B">
      <w:pPr>
        <w:pStyle w:val="Standard"/>
        <w:numPr>
          <w:ilvl w:val="0"/>
          <w:numId w:val="8"/>
        </w:numPr>
        <w:spacing w:line="500" w:lineRule="exact"/>
        <w:rPr>
          <w:rFonts w:ascii="Arial" w:eastAsia="標楷體" w:hAnsi="Arial"/>
          <w:color w:val="000000"/>
        </w:rPr>
      </w:pPr>
      <w:r>
        <w:rPr>
          <w:rFonts w:ascii="Arial" w:eastAsia="標楷體" w:hAnsi="Arial"/>
          <w:color w:val="000000"/>
        </w:rPr>
        <w:t>Sa kas</w:t>
      </w:r>
      <w:r>
        <w:rPr>
          <w:rFonts w:ascii="Arial" w:eastAsia="標楷體" w:hAnsi="Arial"/>
          <w:color w:val="000000"/>
        </w:rPr>
        <w:t>unduan ng dalawang panig ang pag bigay ng sahod: ang sahod ay kailangan</w:t>
      </w:r>
    </w:p>
    <w:p w:rsidR="001B1A05" w:rsidRDefault="0065171B">
      <w:pPr>
        <w:pStyle w:val="Standard"/>
        <w:spacing w:line="500" w:lineRule="exact"/>
        <w:ind w:left="720"/>
      </w:pPr>
      <w:r>
        <w:rPr>
          <w:rFonts w:ascii="Arial" w:eastAsia="標楷體" w:hAnsi="Arial"/>
          <w:color w:val="000000"/>
        </w:rPr>
        <w:t xml:space="preserve"> pagsunduan ng dalawang panig kung kailan ibibigay:</w:t>
      </w:r>
    </w:p>
    <w:p w:rsidR="001B1A05" w:rsidRDefault="0065171B">
      <w:pPr>
        <w:pStyle w:val="Standard"/>
        <w:spacing w:line="500" w:lineRule="exact"/>
        <w:ind w:left="840" w:hanging="240"/>
      </w:pPr>
      <w:r>
        <w:rPr>
          <w:rFonts w:ascii="Arial" w:eastAsia="標楷體" w:hAnsi="Arial"/>
          <w:color w:val="000000"/>
        </w:rPr>
        <w:t xml:space="preserve">    (1) Kailan:   </w:t>
      </w:r>
      <w:r>
        <w:rPr>
          <w:rFonts w:ascii="標楷體" w:eastAsia="標楷體" w:hAnsi="標楷體"/>
          <w:color w:val="000000"/>
        </w:rPr>
        <w:t>□</w:t>
      </w:r>
      <w:r>
        <w:rPr>
          <w:rFonts w:ascii="Arial" w:eastAsia="標楷體" w:hAnsi="Arial"/>
          <w:color w:val="000000"/>
        </w:rPr>
        <w:t xml:space="preserve">Buwanan  </w:t>
      </w:r>
      <w:r>
        <w:rPr>
          <w:rFonts w:ascii="標楷體" w:eastAsia="標楷體" w:hAnsi="標楷體"/>
          <w:color w:val="000000"/>
        </w:rPr>
        <w:t>□</w:t>
      </w:r>
      <w:r>
        <w:rPr>
          <w:rFonts w:ascii="Arial" w:eastAsia="標楷體" w:hAnsi="Arial"/>
          <w:color w:val="000000"/>
        </w:rPr>
        <w:t>Ika___ng buwan</w:t>
      </w:r>
      <w:r>
        <w:rPr>
          <w:rFonts w:ascii="Arial" w:eastAsia="標楷體" w:hAnsi="Arial"/>
          <w:color w:val="000000"/>
        </w:rPr>
        <w:br/>
      </w:r>
      <w:r>
        <w:rPr>
          <w:rFonts w:ascii="Arial" w:eastAsia="標楷體" w:hAnsi="Arial"/>
          <w:color w:val="000000"/>
        </w:rPr>
        <w:t xml:space="preserve">(2) Ang pagbigay: </w:t>
      </w:r>
      <w:r>
        <w:rPr>
          <w:rFonts w:ascii="標楷體" w:eastAsia="標楷體" w:hAnsi="標楷體"/>
          <w:color w:val="000000"/>
        </w:rPr>
        <w:t>□</w:t>
      </w:r>
      <w:r>
        <w:rPr>
          <w:rFonts w:ascii="Arial" w:eastAsia="標楷體" w:hAnsi="Arial"/>
          <w:color w:val="000000"/>
        </w:rPr>
        <w:t xml:space="preserve">Cash  </w:t>
      </w:r>
      <w:r>
        <w:rPr>
          <w:rFonts w:ascii="標楷體" w:eastAsia="標楷體" w:hAnsi="標楷體"/>
          <w:color w:val="000000"/>
        </w:rPr>
        <w:t>□</w:t>
      </w:r>
      <w:r>
        <w:rPr>
          <w:rFonts w:ascii="Arial" w:eastAsia="標楷體" w:hAnsi="Arial"/>
          <w:color w:val="000000"/>
        </w:rPr>
        <w:t>Remittance</w:t>
      </w:r>
    </w:p>
    <w:p w:rsidR="001B1A05" w:rsidRDefault="0065171B">
      <w:pPr>
        <w:pStyle w:val="Standard"/>
        <w:spacing w:line="500" w:lineRule="exact"/>
        <w:ind w:firstLine="2798"/>
      </w:pPr>
      <w:r>
        <w:rPr>
          <w:rFonts w:ascii="標楷體" w:eastAsia="標楷體" w:hAnsi="標楷體"/>
          <w:color w:val="000000"/>
        </w:rPr>
        <w:t>□</w:t>
      </w:r>
      <w:r>
        <w:rPr>
          <w:rFonts w:ascii="Arial" w:eastAsia="標楷體" w:hAnsi="Arial"/>
          <w:color w:val="000000"/>
        </w:rPr>
        <w:t>Partial cash partial remittance,  Cash__________</w:t>
      </w:r>
      <w:r>
        <w:rPr>
          <w:rFonts w:ascii="Arial" w:eastAsia="標楷體" w:hAnsi="Arial"/>
        </w:rPr>
        <w:t>US</w:t>
      </w:r>
      <w:r>
        <w:rPr>
          <w:rFonts w:ascii="Arial" w:eastAsia="標楷體" w:hAnsi="Arial"/>
        </w:rPr>
        <w:t xml:space="preserve"> Dollars</w:t>
      </w:r>
    </w:p>
    <w:p w:rsidR="001B1A05" w:rsidRDefault="0065171B">
      <w:pPr>
        <w:pStyle w:val="Standard"/>
        <w:spacing w:line="500" w:lineRule="exact"/>
        <w:ind w:right="-566" w:firstLine="5810"/>
        <w:rPr>
          <w:rFonts w:ascii="Arial" w:eastAsia="標楷體" w:hAnsi="Arial"/>
          <w:bCs/>
        </w:rPr>
      </w:pPr>
      <w:r>
        <w:rPr>
          <w:rFonts w:ascii="Arial" w:eastAsia="標楷體" w:hAnsi="Arial"/>
          <w:bCs/>
        </w:rPr>
        <w:t>Remittance:_________US Dollars</w:t>
      </w:r>
    </w:p>
    <w:p w:rsidR="001B1A05" w:rsidRDefault="0065171B">
      <w:pPr>
        <w:pStyle w:val="Standard"/>
        <w:spacing w:line="500" w:lineRule="exact"/>
        <w:ind w:right="-566" w:firstLine="3684"/>
        <w:rPr>
          <w:rFonts w:ascii="Arial" w:eastAsia="標楷體" w:hAnsi="Arial"/>
          <w:bCs/>
          <w:color w:val="000000"/>
        </w:rPr>
      </w:pPr>
      <w:r>
        <w:rPr>
          <w:rFonts w:ascii="Arial" w:eastAsia="標楷體" w:hAnsi="Arial"/>
          <w:bCs/>
          <w:color w:val="000000"/>
        </w:rPr>
        <w:t>Bank Account ng beneficiary ni Partido B sa attachment</w:t>
      </w:r>
    </w:p>
    <w:p w:rsidR="001B1A05" w:rsidRDefault="001B1A05">
      <w:pPr>
        <w:pStyle w:val="Standard"/>
        <w:spacing w:line="500" w:lineRule="exact"/>
        <w:rPr>
          <w:rFonts w:ascii="Arial" w:eastAsia="標楷體" w:hAnsi="Arial"/>
        </w:rPr>
      </w:pPr>
    </w:p>
    <w:p w:rsidR="001B1A05" w:rsidRDefault="0065171B">
      <w:pPr>
        <w:pStyle w:val="a5"/>
        <w:tabs>
          <w:tab w:val="left" w:pos="993"/>
        </w:tabs>
        <w:spacing w:line="500" w:lineRule="exact"/>
        <w:ind w:left="0"/>
      </w:pPr>
      <w:r>
        <w:rPr>
          <w:rFonts w:ascii="Arial" w:eastAsia="標楷體" w:hAnsi="Arial"/>
          <w:b/>
        </w:rPr>
        <w:t>第三條</w:t>
      </w:r>
      <w:r>
        <w:rPr>
          <w:rFonts w:ascii="Arial" w:eastAsia="標楷體" w:hAnsi="Arial"/>
          <w:b/>
        </w:rPr>
        <w:t xml:space="preserve"> :</w:t>
      </w:r>
      <w:r>
        <w:rPr>
          <w:rFonts w:ascii="Arial" w:eastAsia="標楷體" w:hAnsi="Arial"/>
          <w:b/>
        </w:rPr>
        <w:tab/>
      </w:r>
      <w:r>
        <w:rPr>
          <w:rFonts w:ascii="Arial" w:eastAsia="標楷體" w:hAnsi="Arial"/>
          <w:b/>
        </w:rPr>
        <w:t>乙方勞動契約期間人身意外、醫療及身故險</w:t>
      </w:r>
    </w:p>
    <w:p w:rsidR="001B1A05" w:rsidRDefault="0065171B">
      <w:pPr>
        <w:pStyle w:val="a5"/>
        <w:spacing w:line="500" w:lineRule="exact"/>
        <w:ind w:left="0"/>
      </w:pPr>
      <w:r>
        <w:rPr>
          <w:rFonts w:ascii="Arial" w:eastAsia="標楷體" w:hAnsi="Arial"/>
          <w:b/>
        </w:rPr>
        <w:t>Artikulo Tres: Sa loob ng kontrata si Partido B ay may insurance pang aksidente, medikal at sa pagkamatay</w:t>
      </w:r>
    </w:p>
    <w:p w:rsidR="001B1A05" w:rsidRDefault="0065171B">
      <w:pPr>
        <w:pStyle w:val="a5"/>
        <w:spacing w:line="500" w:lineRule="exact"/>
        <w:rPr>
          <w:rFonts w:ascii="Arial" w:eastAsia="標楷體" w:hAnsi="Arial"/>
          <w:color w:val="000000"/>
        </w:rPr>
      </w:pPr>
      <w:bookmarkStart w:id="4" w:name="Bookmark"/>
      <w:r>
        <w:rPr>
          <w:rFonts w:ascii="Arial" w:eastAsia="標楷體" w:hAnsi="Arial"/>
          <w:color w:val="000000"/>
        </w:rPr>
        <w:t>一、甲方應為乙方投保人身意外險</w:t>
      </w:r>
      <w:r>
        <w:rPr>
          <w:rFonts w:ascii="Arial" w:eastAsia="標楷體" w:hAnsi="Arial"/>
          <w:color w:val="000000"/>
        </w:rPr>
        <w:t>(</w:t>
      </w:r>
      <w:r>
        <w:rPr>
          <w:rFonts w:ascii="Arial" w:eastAsia="標楷體" w:hAnsi="Arial"/>
          <w:color w:val="000000"/>
        </w:rPr>
        <w:t>含傷害險</w:t>
      </w:r>
      <w:r>
        <w:rPr>
          <w:rFonts w:ascii="Arial" w:eastAsia="標楷體" w:hAnsi="Arial"/>
          <w:color w:val="000000"/>
        </w:rPr>
        <w:t>)</w:t>
      </w:r>
      <w:r>
        <w:rPr>
          <w:rFonts w:ascii="Arial" w:eastAsia="標楷體" w:hAnsi="Arial"/>
          <w:color w:val="000000"/>
        </w:rPr>
        <w:t>、醫療險</w:t>
      </w:r>
      <w:r>
        <w:rPr>
          <w:rFonts w:ascii="Arial" w:eastAsia="標楷體" w:hAnsi="Arial"/>
          <w:color w:val="000000"/>
        </w:rPr>
        <w:t>(</w:t>
      </w:r>
      <w:r>
        <w:rPr>
          <w:rFonts w:ascii="Arial" w:eastAsia="標楷體" w:hAnsi="Arial"/>
          <w:color w:val="000000"/>
        </w:rPr>
        <w:t>含健康保險</w:t>
      </w:r>
      <w:r>
        <w:rPr>
          <w:rFonts w:ascii="Arial" w:eastAsia="標楷體" w:hAnsi="Arial"/>
          <w:color w:val="000000"/>
        </w:rPr>
        <w:t>)</w:t>
      </w:r>
      <w:r>
        <w:rPr>
          <w:rFonts w:ascii="Arial" w:eastAsia="標楷體" w:hAnsi="Arial"/>
          <w:color w:val="000000"/>
        </w:rPr>
        <w:t>及一般身故險。</w:t>
      </w:r>
    </w:p>
    <w:p w:rsidR="001B1A05" w:rsidRDefault="0065171B">
      <w:pPr>
        <w:pStyle w:val="a5"/>
        <w:spacing w:line="500" w:lineRule="exact"/>
      </w:pPr>
      <w:r>
        <w:rPr>
          <w:rFonts w:ascii="Arial" w:eastAsia="標楷體" w:hAnsi="Arial"/>
          <w:color w:val="000000"/>
        </w:rPr>
        <w:t>（一）其中一般身故險額度應符合乙方所屬國家保險規範，但不得低於新臺幣</w:t>
      </w:r>
      <w:r>
        <w:rPr>
          <w:rFonts w:ascii="Arial" w:eastAsia="標楷體" w:hAnsi="Arial"/>
          <w:color w:val="000000"/>
        </w:rPr>
        <w:t>150</w:t>
      </w:r>
      <w:r>
        <w:rPr>
          <w:rFonts w:ascii="Arial" w:eastAsia="標楷體" w:hAnsi="Arial"/>
          <w:color w:val="000000"/>
        </w:rPr>
        <w:t>萬</w:t>
      </w:r>
    </w:p>
    <w:p w:rsidR="001B1A05" w:rsidRDefault="0065171B">
      <w:pPr>
        <w:pStyle w:val="a5"/>
        <w:spacing w:line="500" w:lineRule="exact"/>
        <w:ind w:left="1162"/>
        <w:rPr>
          <w:rFonts w:ascii="Arial" w:eastAsia="標楷體" w:hAnsi="Arial"/>
          <w:color w:val="000000"/>
        </w:rPr>
      </w:pPr>
      <w:r>
        <w:rPr>
          <w:rFonts w:ascii="Arial" w:eastAsia="標楷體" w:hAnsi="Arial"/>
          <w:color w:val="000000"/>
        </w:rPr>
        <w:lastRenderedPageBreak/>
        <w:t>元，醫療險實支實付不得低於</w:t>
      </w:r>
      <w:r>
        <w:rPr>
          <w:rFonts w:ascii="Arial" w:eastAsia="標楷體" w:hAnsi="Arial"/>
          <w:color w:val="000000"/>
        </w:rPr>
        <w:t>30</w:t>
      </w:r>
      <w:r>
        <w:rPr>
          <w:rFonts w:ascii="Arial" w:eastAsia="標楷體" w:hAnsi="Arial"/>
          <w:color w:val="000000"/>
        </w:rPr>
        <w:t>萬元之保障額度。</w:t>
      </w:r>
    </w:p>
    <w:p w:rsidR="001B1A05" w:rsidRDefault="0065171B">
      <w:pPr>
        <w:pStyle w:val="a5"/>
        <w:spacing w:line="500" w:lineRule="exact"/>
      </w:pPr>
      <w:r>
        <w:rPr>
          <w:rFonts w:ascii="Arial" w:eastAsia="標楷體" w:hAnsi="Arial"/>
          <w:color w:val="000000"/>
        </w:rPr>
        <w:t>（二）保險金之受益人，應為乙方本人，但一般身故險之受益人，除配偶外，依下列順</w:t>
      </w:r>
    </w:p>
    <w:p w:rsidR="001B1A05" w:rsidRDefault="0065171B">
      <w:pPr>
        <w:pStyle w:val="a5"/>
        <w:spacing w:line="500" w:lineRule="exact"/>
        <w:ind w:left="1134"/>
      </w:pPr>
      <w:r>
        <w:rPr>
          <w:rFonts w:ascii="Arial" w:eastAsia="標楷體" w:hAnsi="Arial"/>
          <w:color w:val="000000"/>
        </w:rPr>
        <w:t>序定之：</w:t>
      </w:r>
      <w:r>
        <w:rPr>
          <w:rFonts w:ascii="Arial" w:eastAsia="標楷體" w:hAnsi="Arial"/>
          <w:color w:val="000000"/>
        </w:rPr>
        <w:t>1.</w:t>
      </w:r>
      <w:r>
        <w:rPr>
          <w:rFonts w:ascii="Arial" w:eastAsia="標楷體" w:hAnsi="Arial"/>
          <w:color w:val="000000"/>
        </w:rPr>
        <w:t xml:space="preserve">直系血親卑親屬　</w:t>
      </w:r>
      <w:r>
        <w:rPr>
          <w:rFonts w:ascii="Arial" w:eastAsia="標楷體" w:hAnsi="Arial"/>
          <w:color w:val="000000"/>
        </w:rPr>
        <w:t>2.</w:t>
      </w:r>
      <w:r>
        <w:rPr>
          <w:rFonts w:ascii="Arial" w:eastAsia="標楷體" w:hAnsi="Arial"/>
          <w:color w:val="000000"/>
        </w:rPr>
        <w:t xml:space="preserve">父母　</w:t>
      </w:r>
      <w:r>
        <w:rPr>
          <w:rFonts w:ascii="Arial" w:eastAsia="標楷體" w:hAnsi="Arial"/>
          <w:color w:val="000000"/>
        </w:rPr>
        <w:t>3.</w:t>
      </w:r>
      <w:r>
        <w:rPr>
          <w:rFonts w:ascii="Arial" w:eastAsia="標楷體" w:hAnsi="Arial"/>
          <w:color w:val="000000"/>
        </w:rPr>
        <w:t xml:space="preserve">兄弟姊妹　</w:t>
      </w:r>
      <w:r>
        <w:rPr>
          <w:rFonts w:ascii="Arial" w:eastAsia="標楷體" w:hAnsi="Arial"/>
          <w:color w:val="000000"/>
        </w:rPr>
        <w:t>4.</w:t>
      </w:r>
      <w:r>
        <w:rPr>
          <w:rFonts w:ascii="Arial" w:eastAsia="標楷體" w:hAnsi="Arial"/>
          <w:color w:val="000000"/>
        </w:rPr>
        <w:t>祖父母</w:t>
      </w:r>
      <w:r>
        <w:rPr>
          <w:rFonts w:ascii="標楷體" w:eastAsia="標楷體" w:hAnsi="標楷體"/>
          <w:color w:val="000000"/>
        </w:rPr>
        <w:t>□</w:t>
      </w:r>
      <w:r>
        <w:rPr>
          <w:rFonts w:ascii="Arial" w:eastAsia="標楷體" w:hAnsi="Arial"/>
          <w:color w:val="000000"/>
        </w:rPr>
        <w:t>。</w:t>
      </w:r>
    </w:p>
    <w:p w:rsidR="001B1A05" w:rsidRDefault="0065171B">
      <w:pPr>
        <w:pStyle w:val="a5"/>
        <w:numPr>
          <w:ilvl w:val="0"/>
          <w:numId w:val="9"/>
        </w:numPr>
        <w:spacing w:line="500" w:lineRule="exact"/>
        <w:jc w:val="both"/>
      </w:pPr>
      <w:r>
        <w:rPr>
          <w:rFonts w:ascii="Arial" w:eastAsia="標楷體" w:hAnsi="Arial"/>
          <w:color w:val="000000"/>
        </w:rPr>
        <w:t>Partido A ay kailangan bilhan ng isurance si Partido B sa aksidente(sugat), medi</w:t>
      </w:r>
      <w:r>
        <w:rPr>
          <w:rFonts w:ascii="Arial" w:eastAsia="標楷體" w:hAnsi="Arial"/>
          <w:color w:val="000000"/>
        </w:rPr>
        <w:t>kal(health) at sa pagkamatay</w:t>
      </w:r>
    </w:p>
    <w:p w:rsidR="001B1A05" w:rsidRDefault="0065171B">
      <w:pPr>
        <w:pStyle w:val="a5"/>
        <w:numPr>
          <w:ilvl w:val="0"/>
          <w:numId w:val="10"/>
        </w:numPr>
        <w:spacing w:line="500" w:lineRule="exact"/>
        <w:jc w:val="both"/>
      </w:pPr>
      <w:r>
        <w:rPr>
          <w:rFonts w:ascii="Arial" w:eastAsia="標楷體" w:hAnsi="Arial"/>
          <w:color w:val="000000"/>
        </w:rPr>
        <w:t>Sa pagkamatay di pwede bababa sa batas ng bansa ni Partido B, hindi pwede bababa sa halaga na NT$ 1.5 milyon, at ang medikal hindi bababa sa halaga ng NT$ 300 libo</w:t>
      </w:r>
    </w:p>
    <w:bookmarkEnd w:id="4"/>
    <w:p w:rsidR="001B1A05" w:rsidRDefault="0065171B">
      <w:pPr>
        <w:pStyle w:val="a5"/>
        <w:numPr>
          <w:ilvl w:val="0"/>
          <w:numId w:val="10"/>
        </w:numPr>
        <w:spacing w:line="500" w:lineRule="exact"/>
        <w:jc w:val="both"/>
        <w:rPr>
          <w:rFonts w:ascii="Arial" w:eastAsia="標楷體" w:hAnsi="Arial"/>
          <w:color w:val="000000"/>
        </w:rPr>
      </w:pPr>
      <w:r>
        <w:rPr>
          <w:rFonts w:ascii="Arial" w:eastAsia="標楷體" w:hAnsi="Arial"/>
          <w:color w:val="000000"/>
        </w:rPr>
        <w:t xml:space="preserve">Benefisiario ng insurance ay dapat mismo si Partido B, maliban </w:t>
      </w:r>
      <w:r>
        <w:rPr>
          <w:rFonts w:ascii="Arial" w:eastAsia="標楷體" w:hAnsi="Arial"/>
          <w:color w:val="000000"/>
        </w:rPr>
        <w:t xml:space="preserve">lang sa </w:t>
      </w:r>
    </w:p>
    <w:p w:rsidR="001B1A05" w:rsidRDefault="0065171B">
      <w:pPr>
        <w:pStyle w:val="a5"/>
        <w:spacing w:line="500" w:lineRule="exact"/>
        <w:ind w:left="1351"/>
        <w:jc w:val="both"/>
      </w:pPr>
      <w:r>
        <w:rPr>
          <w:rFonts w:ascii="Arial" w:eastAsia="標楷體" w:hAnsi="Arial"/>
          <w:color w:val="000000"/>
        </w:rPr>
        <w:t xml:space="preserve">pagkamatay, puera sa asawa ang mga sumusunod ay pwede din maging benefisiario: 1. Direkto na kadugo </w:t>
      </w:r>
      <w:r>
        <w:rPr>
          <w:rFonts w:ascii="標楷體" w:eastAsia="標楷體" w:hAnsi="標楷體"/>
          <w:color w:val="000000"/>
        </w:rPr>
        <w:t>□</w:t>
      </w:r>
      <w:r>
        <w:rPr>
          <w:rFonts w:ascii="Arial" w:eastAsia="標楷體" w:hAnsi="Arial"/>
          <w:color w:val="000000"/>
        </w:rPr>
        <w:t xml:space="preserve"> 2. Magulang </w:t>
      </w:r>
      <w:r>
        <w:rPr>
          <w:rFonts w:ascii="標楷體" w:eastAsia="標楷體" w:hAnsi="標楷體"/>
          <w:color w:val="000000"/>
        </w:rPr>
        <w:t>□</w:t>
      </w:r>
      <w:r>
        <w:rPr>
          <w:rFonts w:ascii="標楷體" w:eastAsia="標楷體" w:hAnsi="標楷體"/>
          <w:color w:val="000000"/>
          <w:lang w:eastAsia="zh-TW"/>
        </w:rPr>
        <w:t xml:space="preserve"> </w:t>
      </w:r>
      <w:r>
        <w:rPr>
          <w:rFonts w:ascii="Arial" w:eastAsia="標楷體" w:hAnsi="Arial"/>
          <w:color w:val="000000"/>
        </w:rPr>
        <w:t xml:space="preserve">3. Magkapatid </w:t>
      </w:r>
      <w:r>
        <w:rPr>
          <w:rFonts w:ascii="標楷體" w:eastAsia="標楷體" w:hAnsi="標楷體"/>
          <w:color w:val="000000"/>
        </w:rPr>
        <w:t>□</w:t>
      </w:r>
      <w:r>
        <w:rPr>
          <w:rFonts w:ascii="Arial" w:eastAsia="標楷體" w:hAnsi="Arial"/>
          <w:color w:val="000000"/>
        </w:rPr>
        <w:t xml:space="preserve"> 4. Lolo, lola </w:t>
      </w:r>
      <w:r>
        <w:rPr>
          <w:rFonts w:ascii="標楷體" w:eastAsia="標楷體" w:hAnsi="標楷體"/>
          <w:color w:val="000000"/>
        </w:rPr>
        <w:t>□</w:t>
      </w:r>
      <w:r>
        <w:rPr>
          <w:rFonts w:ascii="Arial" w:eastAsia="標楷體" w:hAnsi="Arial"/>
          <w:color w:val="000000"/>
        </w:rPr>
        <w:t>.</w:t>
      </w:r>
    </w:p>
    <w:p w:rsidR="001B1A05" w:rsidRDefault="001B1A05">
      <w:pPr>
        <w:pStyle w:val="a5"/>
        <w:spacing w:line="500" w:lineRule="exact"/>
        <w:ind w:left="1351"/>
        <w:jc w:val="both"/>
        <w:rPr>
          <w:rFonts w:ascii="Arial" w:eastAsia="標楷體" w:hAnsi="Arial"/>
        </w:rPr>
      </w:pPr>
    </w:p>
    <w:p w:rsidR="001B1A05" w:rsidRDefault="0065171B">
      <w:pPr>
        <w:pStyle w:val="a5"/>
        <w:spacing w:line="500" w:lineRule="exact"/>
        <w:ind w:left="240"/>
        <w:jc w:val="both"/>
      </w:pPr>
      <w:r>
        <w:rPr>
          <w:rFonts w:ascii="Arial" w:eastAsia="標楷體" w:hAnsi="Arial"/>
          <w:color w:val="000000"/>
        </w:rPr>
        <w:t>二、乙方因執行職務意外傷害或患病，甲方需負責即時為乙方就近安排治療，並負責因此</w:t>
      </w:r>
    </w:p>
    <w:p w:rsidR="001B1A05" w:rsidRDefault="0065171B">
      <w:pPr>
        <w:pStyle w:val="a5"/>
        <w:spacing w:line="500" w:lineRule="exact"/>
        <w:ind w:left="709"/>
        <w:jc w:val="both"/>
      </w:pPr>
      <w:r>
        <w:rPr>
          <w:rFonts w:ascii="Arial" w:eastAsia="標楷體" w:hAnsi="Arial"/>
          <w:color w:val="000000"/>
        </w:rPr>
        <w:t>所生之醫療費及其他費用。經相關醫療機構證明無法正常工作時，其公傷療養期間，甲方仍應按月支付乙方勞動契約所定月工資。</w:t>
      </w:r>
    </w:p>
    <w:p w:rsidR="001B1A05" w:rsidRDefault="0065171B">
      <w:pPr>
        <w:pStyle w:val="a5"/>
        <w:numPr>
          <w:ilvl w:val="0"/>
          <w:numId w:val="11"/>
        </w:numPr>
        <w:spacing w:line="500" w:lineRule="exact"/>
      </w:pPr>
      <w:r>
        <w:rPr>
          <w:rFonts w:ascii="Arial" w:eastAsia="標楷體" w:hAnsi="Arial"/>
          <w:color w:val="000000"/>
        </w:rPr>
        <w:t>療養期間療養費用由雙方議定。</w:t>
      </w:r>
    </w:p>
    <w:p w:rsidR="001B1A05" w:rsidRDefault="0065171B">
      <w:pPr>
        <w:pStyle w:val="a5"/>
        <w:numPr>
          <w:ilvl w:val="0"/>
          <w:numId w:val="11"/>
        </w:numPr>
        <w:spacing w:line="500" w:lineRule="exact"/>
      </w:pPr>
      <w:r>
        <w:rPr>
          <w:rFonts w:ascii="Arial" w:eastAsia="標楷體" w:hAnsi="Arial"/>
          <w:color w:val="000000"/>
        </w:rPr>
        <w:t>甲方依醫療機構開立之診斷證明辦理醫療費出險理賠，理賠金額支付醫療費用後，剩餘金額應交付乙方，若有不足部分由甲方支付。</w:t>
      </w:r>
    </w:p>
    <w:p w:rsidR="001B1A05" w:rsidRDefault="0065171B">
      <w:pPr>
        <w:pStyle w:val="a5"/>
        <w:spacing w:line="500" w:lineRule="exact"/>
        <w:ind w:left="0"/>
      </w:pPr>
      <w:r>
        <w:rPr>
          <w:rFonts w:ascii="Arial" w:eastAsia="標楷體" w:hAnsi="Arial"/>
          <w:color w:val="000000"/>
        </w:rPr>
        <w:t xml:space="preserve">    2. </w:t>
      </w:r>
      <w:r>
        <w:rPr>
          <w:rFonts w:ascii="Arial" w:eastAsia="標楷體" w:hAnsi="Arial"/>
          <w:color w:val="000000"/>
        </w:rPr>
        <w:tab/>
        <w:t xml:space="preserve">Kung nagkaroon ng sugat o sakit si Partido B dahil sa pagtupad ng tungkulin, si  </w:t>
      </w:r>
    </w:p>
    <w:p w:rsidR="001B1A05" w:rsidRDefault="0065171B">
      <w:pPr>
        <w:pStyle w:val="a5"/>
        <w:spacing w:line="500" w:lineRule="exact"/>
        <w:ind w:left="238"/>
        <w:jc w:val="both"/>
      </w:pPr>
      <w:r>
        <w:rPr>
          <w:rFonts w:ascii="Arial" w:eastAsia="標楷體" w:hAnsi="Arial"/>
          <w:color w:val="000000"/>
        </w:rPr>
        <w:t xml:space="preserve">       Partido A ay kailangan pag asikaso ng pag ospital niya, at sagot sa lahat ng </w:t>
      </w:r>
      <w:r>
        <w:rPr>
          <w:rFonts w:ascii="Arial" w:eastAsia="標楷體" w:hAnsi="Arial"/>
          <w:color w:val="000000"/>
        </w:rPr>
        <w:t xml:space="preserve">gastusin  </w:t>
      </w:r>
    </w:p>
    <w:p w:rsidR="001B1A05" w:rsidRDefault="0065171B">
      <w:pPr>
        <w:pStyle w:val="a5"/>
        <w:spacing w:line="500" w:lineRule="exact"/>
        <w:ind w:left="238"/>
        <w:jc w:val="both"/>
      </w:pPr>
      <w:r>
        <w:rPr>
          <w:rFonts w:ascii="Arial" w:eastAsia="標楷體" w:hAnsi="Arial"/>
          <w:color w:val="000000"/>
        </w:rPr>
        <w:t xml:space="preserve">       sa ospital. Kung ang ospital ay magpapatunay na hindi makapagtrabaho, sa loob ng</w:t>
      </w:r>
    </w:p>
    <w:p w:rsidR="001B1A05" w:rsidRDefault="0065171B">
      <w:pPr>
        <w:pStyle w:val="a5"/>
        <w:spacing w:line="500" w:lineRule="exact"/>
        <w:ind w:left="238"/>
        <w:jc w:val="both"/>
      </w:pPr>
      <w:r>
        <w:rPr>
          <w:rFonts w:ascii="Arial" w:eastAsia="標楷體" w:hAnsi="Arial"/>
          <w:color w:val="000000"/>
        </w:rPr>
        <w:t xml:space="preserve">       panahon sa pagpapagaling kailangan din ito bayaran ang sahod ng buo, si Partido A</w:t>
      </w:r>
    </w:p>
    <w:p w:rsidR="001B1A05" w:rsidRDefault="0065171B">
      <w:pPr>
        <w:pStyle w:val="a5"/>
        <w:spacing w:line="500" w:lineRule="exact"/>
        <w:ind w:left="238"/>
        <w:jc w:val="both"/>
      </w:pPr>
      <w:r>
        <w:rPr>
          <w:rFonts w:ascii="Arial" w:eastAsia="標楷體" w:hAnsi="Arial"/>
          <w:color w:val="000000"/>
        </w:rPr>
        <w:t xml:space="preserve">        ay kailangan bayaran ang sahod base sa halaga na nakasaad sa</w:t>
      </w:r>
      <w:r>
        <w:rPr>
          <w:rFonts w:ascii="Arial" w:eastAsia="標楷體" w:hAnsi="Arial"/>
          <w:color w:val="000000"/>
        </w:rPr>
        <w:t xml:space="preserve"> kontrata.</w:t>
      </w:r>
    </w:p>
    <w:p w:rsidR="001B1A05" w:rsidRDefault="0065171B">
      <w:pPr>
        <w:pStyle w:val="a5"/>
        <w:tabs>
          <w:tab w:val="left" w:pos="1456"/>
        </w:tabs>
        <w:spacing w:line="500" w:lineRule="exact"/>
        <w:ind w:left="720"/>
      </w:pPr>
      <w:r>
        <w:rPr>
          <w:rFonts w:ascii="Arial" w:eastAsia="標楷體" w:hAnsi="Arial"/>
          <w:color w:val="000000"/>
        </w:rPr>
        <w:t xml:space="preserve">   (1) Ang panahon ng pagpapagaling ay base sa kasunduan ni Partido A at B.</w:t>
      </w:r>
    </w:p>
    <w:p w:rsidR="001B1A05" w:rsidRDefault="0065171B">
      <w:pPr>
        <w:pStyle w:val="a5"/>
        <w:tabs>
          <w:tab w:val="left" w:pos="1276"/>
        </w:tabs>
        <w:spacing w:line="500" w:lineRule="exact"/>
        <w:ind w:left="1274" w:hanging="554"/>
      </w:pPr>
      <w:r>
        <w:rPr>
          <w:rFonts w:ascii="Arial" w:eastAsia="標楷體" w:hAnsi="Arial"/>
          <w:color w:val="000000"/>
        </w:rPr>
        <w:t xml:space="preserve">   (2) Si Partido A ang magaasikaso sa pagkuha ng medikal certificate para </w:t>
      </w:r>
      <w:r>
        <w:rPr>
          <w:rFonts w:ascii="Arial" w:eastAsia="標楷體" w:hAnsi="Arial"/>
          <w:color w:val="000000"/>
        </w:rPr>
        <w:lastRenderedPageBreak/>
        <w:tab/>
        <w:t>magbayad ang insurance, kung and halaga ng insurance ay mas malaki sa ospital bill ang natiti</w:t>
      </w:r>
      <w:r>
        <w:rPr>
          <w:rFonts w:ascii="Arial" w:eastAsia="標楷體" w:hAnsi="Arial"/>
          <w:color w:val="000000"/>
        </w:rPr>
        <w:t>ra ay dapat ibigay kay partido B, kung ito ay kulang sa pag bayad sa mga bill ng ospital ito ay dapat isagot ni Partido A.</w:t>
      </w:r>
    </w:p>
    <w:p w:rsidR="001B1A05" w:rsidRDefault="0065171B">
      <w:pPr>
        <w:pStyle w:val="a5"/>
        <w:spacing w:line="500" w:lineRule="exact"/>
        <w:ind w:left="240"/>
      </w:pPr>
      <w:r>
        <w:rPr>
          <w:rFonts w:ascii="Arial" w:eastAsia="標楷體" w:hAnsi="Arial"/>
          <w:color w:val="000000"/>
        </w:rPr>
        <w:t>三、乙方非因</w:t>
      </w:r>
      <w:r>
        <w:rPr>
          <w:rFonts w:ascii="Arial" w:eastAsia="標楷體" w:hAnsi="Arial"/>
        </w:rPr>
        <w:t>執行職務遭受意外傷害或疾病，甲方仍應即時就近安排治療，並先行墊付醫</w:t>
      </w:r>
    </w:p>
    <w:p w:rsidR="001B1A05" w:rsidRDefault="0065171B">
      <w:pPr>
        <w:pStyle w:val="a5"/>
        <w:spacing w:line="500" w:lineRule="exact"/>
        <w:ind w:left="709"/>
        <w:rPr>
          <w:rFonts w:ascii="Arial" w:eastAsia="標楷體" w:hAnsi="Arial"/>
        </w:rPr>
      </w:pPr>
      <w:r>
        <w:rPr>
          <w:rFonts w:ascii="Arial" w:eastAsia="標楷體" w:hAnsi="Arial"/>
        </w:rPr>
        <w:t>療費及其他相關費用，並保留相關證明影本，甲方依醫療機構開立之診斷證明辦理出險理賠，扣除代墊費用剩餘金額應交付乙方。</w:t>
      </w:r>
    </w:p>
    <w:p w:rsidR="001B1A05" w:rsidRDefault="0065171B">
      <w:pPr>
        <w:pStyle w:val="a5"/>
        <w:tabs>
          <w:tab w:val="left" w:pos="602"/>
        </w:tabs>
        <w:spacing w:line="500" w:lineRule="exact"/>
        <w:ind w:left="0"/>
        <w:jc w:val="both"/>
      </w:pPr>
      <w:r>
        <w:rPr>
          <w:rFonts w:ascii="Arial" w:eastAsia="標楷體" w:hAnsi="Arial"/>
          <w:color w:val="000000"/>
        </w:rPr>
        <w:t xml:space="preserve">     3.</w:t>
      </w:r>
      <w:r>
        <w:rPr>
          <w:rFonts w:ascii="Arial" w:eastAsia="標楷體" w:hAnsi="Arial"/>
          <w:color w:val="000000"/>
        </w:rPr>
        <w:tab/>
        <w:t>Kung si Partido B ay naaksi</w:t>
      </w:r>
      <w:r>
        <w:rPr>
          <w:rFonts w:ascii="Arial" w:eastAsia="標楷體" w:hAnsi="Arial"/>
          <w:color w:val="000000"/>
        </w:rPr>
        <w:t>dente o nag kasakit pero hindi dahil sa trabaho, si</w:t>
      </w:r>
    </w:p>
    <w:p w:rsidR="001B1A05" w:rsidRDefault="0065171B">
      <w:pPr>
        <w:pStyle w:val="a5"/>
        <w:spacing w:line="500" w:lineRule="exact"/>
        <w:ind w:left="0"/>
        <w:jc w:val="both"/>
      </w:pPr>
      <w:r>
        <w:rPr>
          <w:rFonts w:ascii="Arial" w:eastAsia="標楷體" w:hAnsi="Arial"/>
          <w:color w:val="000000"/>
        </w:rPr>
        <w:t xml:space="preserve">         Partido A ay kailangan pa rin mag tulong sa pag dala nito sa ospital, mag abono   </w:t>
      </w:r>
    </w:p>
    <w:p w:rsidR="001B1A05" w:rsidRDefault="0065171B">
      <w:pPr>
        <w:pStyle w:val="a5"/>
        <w:spacing w:line="500" w:lineRule="exact"/>
        <w:ind w:left="0"/>
        <w:jc w:val="both"/>
      </w:pPr>
      <w:r>
        <w:rPr>
          <w:rFonts w:ascii="Arial" w:eastAsia="標楷體" w:hAnsi="Arial"/>
          <w:color w:val="000000"/>
        </w:rPr>
        <w:t xml:space="preserve">         ng mga gastusin sa ospital at iba pang mga gastusin, at mag tabi ng mga resibo,    </w:t>
      </w:r>
    </w:p>
    <w:p w:rsidR="001B1A05" w:rsidRDefault="0065171B">
      <w:pPr>
        <w:pStyle w:val="a5"/>
        <w:spacing w:line="500" w:lineRule="exact"/>
        <w:ind w:left="0"/>
        <w:jc w:val="both"/>
      </w:pPr>
      <w:r>
        <w:rPr>
          <w:rFonts w:ascii="Arial" w:eastAsia="標楷體" w:hAnsi="Arial"/>
          <w:color w:val="000000"/>
        </w:rPr>
        <w:t xml:space="preserve">         sa pagkuha</w:t>
      </w:r>
      <w:r>
        <w:rPr>
          <w:rFonts w:ascii="Arial" w:eastAsia="標楷體" w:hAnsi="Arial"/>
          <w:color w:val="000000"/>
        </w:rPr>
        <w:t xml:space="preserve"> ng medikal certificate at pag apply sa insurance, pwede ikaltas ang   </w:t>
      </w:r>
    </w:p>
    <w:p w:rsidR="001B1A05" w:rsidRDefault="0065171B">
      <w:pPr>
        <w:pStyle w:val="a5"/>
        <w:spacing w:line="500" w:lineRule="exact"/>
        <w:ind w:left="0"/>
        <w:jc w:val="both"/>
        <w:rPr>
          <w:rFonts w:ascii="Arial" w:eastAsia="標楷體" w:hAnsi="Arial"/>
          <w:color w:val="000000"/>
        </w:rPr>
      </w:pPr>
      <w:r>
        <w:rPr>
          <w:rFonts w:ascii="Arial" w:eastAsia="標楷體" w:hAnsi="Arial"/>
          <w:color w:val="000000"/>
        </w:rPr>
        <w:t xml:space="preserve">         mga na abono nito at mga sobra ay kailang ibigay kay Partido B.</w:t>
      </w:r>
    </w:p>
    <w:p w:rsidR="001B1A05" w:rsidRDefault="001B1A05">
      <w:pPr>
        <w:pStyle w:val="a5"/>
        <w:spacing w:line="500" w:lineRule="exact"/>
        <w:ind w:left="0"/>
        <w:rPr>
          <w:rFonts w:ascii="Arial" w:eastAsia="標楷體" w:hAnsi="Arial"/>
        </w:rPr>
      </w:pPr>
    </w:p>
    <w:p w:rsidR="001B1A05" w:rsidRDefault="0065171B">
      <w:pPr>
        <w:pStyle w:val="a5"/>
        <w:spacing w:line="500" w:lineRule="exact"/>
        <w:ind w:left="0"/>
      </w:pPr>
      <w:r>
        <w:rPr>
          <w:rFonts w:ascii="Arial" w:eastAsia="標楷體" w:hAnsi="Arial"/>
          <w:b/>
        </w:rPr>
        <w:t>第四條：交通費、</w:t>
      </w:r>
      <w:r>
        <w:rPr>
          <w:rFonts w:ascii="Arial" w:eastAsia="標楷體" w:hAnsi="Arial"/>
          <w:b/>
          <w:color w:val="000000"/>
        </w:rPr>
        <w:t>資遣費、食宿費</w:t>
      </w:r>
    </w:p>
    <w:p w:rsidR="001B1A05" w:rsidRDefault="0065171B">
      <w:pPr>
        <w:pStyle w:val="a5"/>
        <w:spacing w:line="500" w:lineRule="exact"/>
        <w:ind w:left="0"/>
      </w:pPr>
      <w:r>
        <w:rPr>
          <w:rFonts w:ascii="Arial" w:eastAsia="標楷體" w:hAnsi="Arial"/>
          <w:b/>
          <w:color w:val="000000"/>
        </w:rPr>
        <w:t>Artikulo Kuatro: Transportation, separation, food &amp;</w:t>
      </w:r>
      <w:r>
        <w:rPr>
          <w:rFonts w:ascii="Arial" w:eastAsia="標楷體" w:hAnsi="Arial"/>
          <w:b/>
          <w:color w:val="000000"/>
        </w:rPr>
        <w:t xml:space="preserve"> accommodation</w:t>
      </w:r>
    </w:p>
    <w:p w:rsidR="001B1A05" w:rsidRDefault="0065171B">
      <w:pPr>
        <w:pStyle w:val="a5"/>
        <w:spacing w:line="500" w:lineRule="exact"/>
        <w:ind w:left="240"/>
      </w:pPr>
      <w:r>
        <w:rPr>
          <w:rFonts w:ascii="Arial" w:eastAsia="標楷體" w:hAnsi="Arial"/>
          <w:bCs/>
          <w:color w:val="000000"/>
        </w:rPr>
        <w:t>一、</w:t>
      </w:r>
      <w:r>
        <w:rPr>
          <w:rFonts w:ascii="Arial" w:eastAsia="標楷體" w:hAnsi="Arial"/>
          <w:color w:val="000000"/>
        </w:rPr>
        <w:t>乙方自所屬國家</w:t>
      </w:r>
      <w:r>
        <w:rPr>
          <w:rFonts w:ascii="Arial" w:eastAsia="標楷體" w:hAnsi="Arial"/>
          <w:color w:val="000000"/>
        </w:rPr>
        <w:t>(</w:t>
      </w:r>
      <w:r>
        <w:rPr>
          <w:rFonts w:ascii="Arial" w:eastAsia="標楷體" w:hAnsi="Arial"/>
          <w:color w:val="000000"/>
        </w:rPr>
        <w:t>地區</w:t>
      </w:r>
      <w:r>
        <w:rPr>
          <w:rFonts w:ascii="Arial" w:eastAsia="標楷體" w:hAnsi="Arial"/>
          <w:color w:val="000000"/>
        </w:rPr>
        <w:t>)</w:t>
      </w:r>
      <w:r>
        <w:rPr>
          <w:rFonts w:ascii="Arial" w:eastAsia="標楷體" w:hAnsi="Arial"/>
          <w:color w:val="000000"/>
        </w:rPr>
        <w:t>出發之日起，至返國之日止，由甲方提供食宿及交通費用，倘</w:t>
      </w:r>
    </w:p>
    <w:p w:rsidR="001B1A05" w:rsidRDefault="0065171B">
      <w:pPr>
        <w:pStyle w:val="a5"/>
        <w:spacing w:line="500" w:lineRule="exact"/>
        <w:ind w:left="709"/>
      </w:pPr>
      <w:r>
        <w:rPr>
          <w:rFonts w:ascii="Arial" w:eastAsia="標楷體" w:hAnsi="Arial"/>
          <w:color w:val="000000"/>
        </w:rPr>
        <w:t>因乙方因素未至服務漁船並隨船首次出港，則乙方負擔出發</w:t>
      </w:r>
      <w:r>
        <w:rPr>
          <w:rFonts w:ascii="Arial" w:eastAsia="標楷體" w:hAnsi="Arial"/>
          <w:color w:val="000000"/>
          <w:lang w:eastAsia="zh-TW"/>
        </w:rPr>
        <w:t>至</w:t>
      </w:r>
      <w:r>
        <w:rPr>
          <w:rFonts w:ascii="Arial" w:eastAsia="標楷體" w:hAnsi="Arial"/>
          <w:color w:val="000000"/>
        </w:rPr>
        <w:t>服務漁船之交通費用。</w:t>
      </w:r>
    </w:p>
    <w:p w:rsidR="001B1A05" w:rsidRDefault="0065171B">
      <w:pPr>
        <w:pStyle w:val="a5"/>
        <w:spacing w:line="500" w:lineRule="exact"/>
        <w:ind w:left="709" w:hanging="373"/>
        <w:jc w:val="both"/>
        <w:rPr>
          <w:rFonts w:ascii="Arial" w:eastAsia="標楷體" w:hAnsi="Arial"/>
          <w:color w:val="000000"/>
        </w:rPr>
      </w:pPr>
      <w:r>
        <w:rPr>
          <w:rFonts w:ascii="Arial" w:eastAsia="標楷體" w:hAnsi="Arial"/>
          <w:color w:val="000000"/>
        </w:rPr>
        <w:t>1.</w:t>
      </w:r>
      <w:r>
        <w:rPr>
          <w:rFonts w:ascii="Arial" w:eastAsia="標楷體" w:hAnsi="Arial"/>
          <w:color w:val="000000"/>
        </w:rPr>
        <w:tab/>
        <w:t>Mula sa bansa ni Partido B papunta sa trabaho hangang sa finished kontrata na petcha, si Partido A ang may sagot sa pagkain at pamasahe, kung ang salarin ay ka</w:t>
      </w:r>
      <w:r>
        <w:rPr>
          <w:rFonts w:ascii="Arial" w:eastAsia="標楷體" w:hAnsi="Arial"/>
          <w:color w:val="000000"/>
        </w:rPr>
        <w:t>y Partido B na hindi siya naka abot sa port at hindi naka sama sa barko, si Partido B ay may sagot sa pamasahe niya papunta sa lugar kung saan makakasakay siya sa barko na pinagtratrabahuhan niya.</w:t>
      </w:r>
    </w:p>
    <w:p w:rsidR="001B1A05" w:rsidRDefault="001B1A05">
      <w:pPr>
        <w:pStyle w:val="a5"/>
        <w:spacing w:line="500" w:lineRule="exact"/>
        <w:ind w:left="709" w:hanging="373"/>
        <w:jc w:val="both"/>
        <w:rPr>
          <w:rFonts w:ascii="Arial" w:eastAsia="標楷體" w:hAnsi="Arial"/>
        </w:rPr>
      </w:pPr>
    </w:p>
    <w:p w:rsidR="001B1A05" w:rsidRDefault="0065171B">
      <w:pPr>
        <w:pStyle w:val="a5"/>
        <w:spacing w:line="500" w:lineRule="exact"/>
        <w:ind w:left="240"/>
      </w:pPr>
      <w:r>
        <w:rPr>
          <w:rFonts w:ascii="Arial" w:eastAsia="標楷體" w:hAnsi="Arial"/>
          <w:color w:val="000000"/>
        </w:rPr>
        <w:t>二、乙方於受僱期間，因違反港口國或船籍國法令，致無法配合船期出港，或遭驅逐出</w:t>
      </w:r>
    </w:p>
    <w:p w:rsidR="001B1A05" w:rsidRDefault="0065171B">
      <w:pPr>
        <w:pStyle w:val="a5"/>
        <w:spacing w:line="500" w:lineRule="exact"/>
        <w:ind w:left="709"/>
      </w:pPr>
      <w:r>
        <w:rPr>
          <w:rFonts w:ascii="Arial" w:eastAsia="標楷體" w:hAnsi="Arial"/>
          <w:color w:val="000000"/>
        </w:rPr>
        <w:t>境，返程交通費由乙方負擔。</w:t>
      </w:r>
    </w:p>
    <w:p w:rsidR="001B1A05" w:rsidRDefault="0065171B">
      <w:pPr>
        <w:spacing w:line="500" w:lineRule="exact"/>
        <w:ind w:left="700" w:hanging="422"/>
        <w:rPr>
          <w:rFonts w:ascii="Arial" w:eastAsia="標楷體" w:hAnsi="Arial"/>
          <w:color w:val="000000"/>
        </w:rPr>
      </w:pPr>
      <w:r>
        <w:rPr>
          <w:rFonts w:ascii="Arial" w:eastAsia="標楷體" w:hAnsi="Arial"/>
          <w:color w:val="000000"/>
        </w:rPr>
        <w:t>2.</w:t>
      </w:r>
      <w:r>
        <w:rPr>
          <w:rFonts w:ascii="Arial" w:eastAsia="標楷體" w:hAnsi="Arial"/>
          <w:color w:val="000000"/>
        </w:rPr>
        <w:tab/>
      </w:r>
      <w:r>
        <w:rPr>
          <w:rFonts w:ascii="Arial" w:eastAsia="標楷體" w:hAnsi="Arial"/>
          <w:color w:val="000000"/>
        </w:rPr>
        <w:tab/>
        <w:t>K</w:t>
      </w:r>
      <w:r>
        <w:rPr>
          <w:rFonts w:ascii="Arial" w:eastAsia="標楷體" w:hAnsi="Arial"/>
          <w:color w:val="000000"/>
        </w:rPr>
        <w:t>ung si Partido B ay naglabag sa batas ng port o sa batas ng flagship ng barko, at hindi makaakyat ng barko, o na deport, ang pamasahe ay sagot ni Partido B.</w:t>
      </w:r>
    </w:p>
    <w:p w:rsidR="001B1A05" w:rsidRDefault="001B1A05">
      <w:pPr>
        <w:spacing w:line="500" w:lineRule="exact"/>
        <w:ind w:left="700" w:hanging="422"/>
        <w:rPr>
          <w:rFonts w:ascii="Arial" w:eastAsia="標楷體" w:hAnsi="Arial"/>
        </w:rPr>
      </w:pPr>
    </w:p>
    <w:p w:rsidR="001B1A05" w:rsidRDefault="0065171B">
      <w:pPr>
        <w:pStyle w:val="a5"/>
        <w:spacing w:line="500" w:lineRule="exact"/>
        <w:ind w:left="240"/>
      </w:pPr>
      <w:r>
        <w:rPr>
          <w:rFonts w:ascii="Arial" w:eastAsia="標楷體" w:hAnsi="Arial"/>
          <w:color w:val="000000"/>
        </w:rPr>
        <w:t>三、因甲方因素提前終止本契約時，乙方返國交通費由甲方負擔；因乙方因素提前終止契</w:t>
      </w:r>
    </w:p>
    <w:p w:rsidR="001B1A05" w:rsidRDefault="0065171B">
      <w:pPr>
        <w:pStyle w:val="a5"/>
        <w:spacing w:line="500" w:lineRule="exact"/>
        <w:ind w:left="709"/>
      </w:pPr>
      <w:r>
        <w:rPr>
          <w:rFonts w:ascii="Arial" w:eastAsia="標楷體" w:hAnsi="Arial"/>
          <w:color w:val="000000"/>
        </w:rPr>
        <w:lastRenderedPageBreak/>
        <w:t>約時，其返國機票費依下列比例負擔：</w:t>
      </w:r>
    </w:p>
    <w:p w:rsidR="001B1A05" w:rsidRDefault="0065171B">
      <w:pPr>
        <w:pStyle w:val="Standard"/>
        <w:spacing w:line="500" w:lineRule="exact"/>
        <w:ind w:left="720"/>
      </w:pPr>
      <w:r>
        <w:rPr>
          <w:rFonts w:ascii="Arial" w:eastAsia="標楷體" w:hAnsi="Arial"/>
          <w:color w:val="000000"/>
        </w:rPr>
        <w:t>(</w:t>
      </w:r>
      <w:r>
        <w:rPr>
          <w:rFonts w:ascii="Arial" w:eastAsia="標楷體" w:hAnsi="Arial"/>
          <w:color w:val="000000"/>
        </w:rPr>
        <w:t>一</w:t>
      </w:r>
      <w:r>
        <w:rPr>
          <w:rFonts w:ascii="Arial" w:eastAsia="標楷體" w:hAnsi="Arial"/>
          <w:color w:val="000000"/>
        </w:rPr>
        <w:t>)</w:t>
      </w:r>
      <w:r>
        <w:rPr>
          <w:rFonts w:ascii="Arial" w:eastAsia="標楷體" w:hAnsi="Arial"/>
          <w:color w:val="000000"/>
        </w:rPr>
        <w:t>乙方如在船上連續服務達</w:t>
      </w:r>
      <w:r>
        <w:rPr>
          <w:rFonts w:ascii="Arial" w:eastAsia="標楷體" w:hAnsi="Arial"/>
          <w:color w:val="000000"/>
        </w:rPr>
        <w:t>1</w:t>
      </w:r>
      <w:r>
        <w:rPr>
          <w:rFonts w:ascii="Arial" w:eastAsia="標楷體" w:hAnsi="Arial"/>
          <w:color w:val="000000"/>
        </w:rPr>
        <w:t>年以上，返國機票費仍由甲方全額給付。</w:t>
      </w:r>
    </w:p>
    <w:p w:rsidR="001B1A05" w:rsidRDefault="0065171B">
      <w:pPr>
        <w:pStyle w:val="Standard"/>
        <w:spacing w:line="500" w:lineRule="exact"/>
        <w:ind w:left="720"/>
        <w:jc w:val="both"/>
      </w:pPr>
      <w:r>
        <w:rPr>
          <w:rFonts w:ascii="Arial" w:eastAsia="標楷體" w:hAnsi="Arial"/>
          <w:color w:val="000000"/>
        </w:rPr>
        <w:t>(</w:t>
      </w:r>
      <w:r>
        <w:rPr>
          <w:rFonts w:ascii="Arial" w:eastAsia="標楷體" w:hAnsi="Arial"/>
          <w:color w:val="000000"/>
        </w:rPr>
        <w:t>二</w:t>
      </w:r>
      <w:r>
        <w:rPr>
          <w:rFonts w:ascii="Arial" w:eastAsia="標楷體" w:hAnsi="Arial"/>
          <w:color w:val="000000"/>
        </w:rPr>
        <w:t>)</w:t>
      </w:r>
      <w:r>
        <w:rPr>
          <w:rFonts w:ascii="Arial" w:eastAsia="標楷體" w:hAnsi="Arial"/>
          <w:color w:val="000000"/>
        </w:rPr>
        <w:t>乙方在船上連續服務滿</w:t>
      </w:r>
      <w:r>
        <w:rPr>
          <w:rFonts w:ascii="Arial" w:eastAsia="標楷體" w:hAnsi="Arial"/>
          <w:color w:val="000000"/>
        </w:rPr>
        <w:t>3</w:t>
      </w:r>
      <w:r>
        <w:rPr>
          <w:rFonts w:ascii="Arial" w:eastAsia="標楷體" w:hAnsi="Arial"/>
          <w:color w:val="000000"/>
        </w:rPr>
        <w:t>個月、未滿</w:t>
      </w:r>
      <w:r>
        <w:rPr>
          <w:rFonts w:ascii="Arial" w:eastAsia="標楷體" w:hAnsi="Arial"/>
          <w:color w:val="000000"/>
        </w:rPr>
        <w:t>1</w:t>
      </w:r>
      <w:r>
        <w:rPr>
          <w:rFonts w:ascii="Arial" w:eastAsia="標楷體" w:hAnsi="Arial"/>
          <w:color w:val="000000"/>
        </w:rPr>
        <w:t>年，返國機票費按服務月期比例分擔。</w:t>
      </w:r>
      <w:r>
        <w:rPr>
          <w:rFonts w:ascii="Arial" w:eastAsia="標楷體" w:hAnsi="Arial"/>
          <w:color w:val="000000"/>
        </w:rPr>
        <w:t>(</w:t>
      </w:r>
      <w:r>
        <w:rPr>
          <w:rFonts w:ascii="Arial" w:eastAsia="標楷體" w:hAnsi="Arial"/>
          <w:color w:val="000000"/>
        </w:rPr>
        <w:t>案例</w:t>
      </w:r>
    </w:p>
    <w:p w:rsidR="001B1A05" w:rsidRDefault="0065171B">
      <w:pPr>
        <w:pStyle w:val="Standard"/>
        <w:spacing w:line="500" w:lineRule="exact"/>
        <w:ind w:left="1134"/>
        <w:jc w:val="both"/>
      </w:pPr>
      <w:r>
        <w:rPr>
          <w:rFonts w:ascii="Arial" w:eastAsia="標楷體" w:hAnsi="Arial"/>
          <w:color w:val="000000"/>
        </w:rPr>
        <w:t>說明：甲乙雙方簽訂</w:t>
      </w:r>
      <w:r>
        <w:rPr>
          <w:rFonts w:ascii="Arial" w:eastAsia="標楷體" w:hAnsi="Arial"/>
          <w:color w:val="000000"/>
        </w:rPr>
        <w:t>20</w:t>
      </w:r>
      <w:r>
        <w:rPr>
          <w:rFonts w:ascii="Arial" w:eastAsia="標楷體" w:hAnsi="Arial"/>
          <w:color w:val="000000"/>
        </w:rPr>
        <w:t>個月之勞務契約，乙方只服務</w:t>
      </w:r>
      <w:r>
        <w:rPr>
          <w:rFonts w:ascii="Arial" w:eastAsia="標楷體" w:hAnsi="Arial"/>
          <w:color w:val="000000"/>
        </w:rPr>
        <w:t>5</w:t>
      </w:r>
      <w:r>
        <w:rPr>
          <w:rFonts w:ascii="Arial" w:eastAsia="標楷體" w:hAnsi="Arial"/>
          <w:color w:val="000000"/>
        </w:rPr>
        <w:t>個月就要求終止契約，返程機票費甲方負擔比例為</w:t>
      </w:r>
      <w:r>
        <w:rPr>
          <w:rFonts w:ascii="Arial" w:eastAsia="標楷體" w:hAnsi="Arial"/>
          <w:color w:val="000000"/>
        </w:rPr>
        <w:t>5/20</w:t>
      </w:r>
      <w:r>
        <w:rPr>
          <w:rFonts w:ascii="Arial" w:eastAsia="標楷體" w:hAnsi="Arial"/>
          <w:color w:val="000000"/>
        </w:rPr>
        <w:t>，乙方負擔比</w:t>
      </w:r>
      <w:r>
        <w:rPr>
          <w:rFonts w:ascii="Arial" w:eastAsia="標楷體" w:hAnsi="Arial"/>
          <w:color w:val="000000"/>
        </w:rPr>
        <w:t>15/20</w:t>
      </w:r>
      <w:r>
        <w:rPr>
          <w:rFonts w:ascii="Arial" w:eastAsia="標楷體" w:hAnsi="Arial"/>
          <w:color w:val="000000"/>
        </w:rPr>
        <w:t>。</w:t>
      </w:r>
      <w:r>
        <w:rPr>
          <w:rFonts w:ascii="Arial" w:eastAsia="標楷體" w:hAnsi="Arial"/>
          <w:color w:val="000000"/>
        </w:rPr>
        <w:t>)</w:t>
      </w:r>
    </w:p>
    <w:p w:rsidR="001B1A05" w:rsidRDefault="0065171B">
      <w:pPr>
        <w:pStyle w:val="Standard"/>
        <w:spacing w:line="500" w:lineRule="exact"/>
        <w:ind w:left="720"/>
        <w:jc w:val="both"/>
      </w:pPr>
      <w:r>
        <w:rPr>
          <w:rFonts w:ascii="Arial" w:eastAsia="標楷體" w:hAnsi="Arial"/>
          <w:color w:val="000000"/>
        </w:rPr>
        <w:t>(</w:t>
      </w:r>
      <w:r>
        <w:rPr>
          <w:rFonts w:ascii="Arial" w:eastAsia="標楷體" w:hAnsi="Arial"/>
          <w:color w:val="000000"/>
        </w:rPr>
        <w:t>三</w:t>
      </w:r>
      <w:r>
        <w:rPr>
          <w:rFonts w:ascii="Arial" w:eastAsia="標楷體" w:hAnsi="Arial"/>
          <w:color w:val="000000"/>
        </w:rPr>
        <w:t>)</w:t>
      </w:r>
      <w:r>
        <w:rPr>
          <w:rFonts w:ascii="Arial" w:eastAsia="標楷體" w:hAnsi="Arial"/>
          <w:color w:val="000000"/>
        </w:rPr>
        <w:t>乙方服務未滿</w:t>
      </w:r>
      <w:r>
        <w:rPr>
          <w:rFonts w:ascii="Arial" w:eastAsia="標楷體" w:hAnsi="Arial"/>
          <w:color w:val="000000"/>
        </w:rPr>
        <w:t>3</w:t>
      </w:r>
      <w:r>
        <w:rPr>
          <w:rFonts w:ascii="Arial" w:eastAsia="標楷體" w:hAnsi="Arial"/>
          <w:color w:val="000000"/>
        </w:rPr>
        <w:t>個月，返國機票費由乙方負擔。</w:t>
      </w:r>
    </w:p>
    <w:p w:rsidR="001B1A05" w:rsidRDefault="0065171B">
      <w:pPr>
        <w:pStyle w:val="Standard"/>
        <w:spacing w:line="500" w:lineRule="exact"/>
        <w:ind w:left="720" w:right="281"/>
        <w:jc w:val="both"/>
      </w:pPr>
      <w:r>
        <w:rPr>
          <w:rFonts w:ascii="Arial" w:eastAsia="標楷體" w:hAnsi="Arial"/>
          <w:color w:val="000000"/>
        </w:rPr>
        <w:t>不論甲方或乙方提出提前終止本契約，均須簽署提前終止勞務契約切結書，該切結書範本由主管機關另行公告。</w:t>
      </w:r>
    </w:p>
    <w:p w:rsidR="001B1A05" w:rsidRDefault="0065171B">
      <w:pPr>
        <w:spacing w:line="500" w:lineRule="exact"/>
        <w:ind w:left="708" w:hanging="283"/>
        <w:jc w:val="both"/>
      </w:pPr>
      <w:r>
        <w:rPr>
          <w:rFonts w:ascii="Arial" w:eastAsia="標楷體" w:hAnsi="Arial"/>
          <w:color w:val="000000"/>
        </w:rPr>
        <w:t xml:space="preserve">3. </w:t>
      </w:r>
      <w:r>
        <w:rPr>
          <w:rFonts w:ascii="Arial" w:eastAsia="標楷體" w:hAnsi="Arial"/>
          <w:color w:val="000000"/>
        </w:rPr>
        <w:tab/>
        <w:t xml:space="preserve">Kung dahil kay Partido A at hindi makatapos ang kontrata, ito ay sagot ni </w:t>
      </w:r>
      <w:r>
        <w:rPr>
          <w:rFonts w:ascii="Arial" w:eastAsia="標楷體" w:hAnsi="Arial"/>
          <w:color w:val="000000"/>
        </w:rPr>
        <w:t>Partido A ang pamasahe ni Partido B pabalik sa bansa, kung dahil kay Partido B at hindi matapos ang kontrata ang mga sumusunod na komputation sa halaga ng plane ticket:</w:t>
      </w:r>
    </w:p>
    <w:p w:rsidR="001B1A05" w:rsidRDefault="0065171B">
      <w:pPr>
        <w:pStyle w:val="Standard"/>
        <w:spacing w:line="500" w:lineRule="exact"/>
        <w:ind w:left="720"/>
        <w:jc w:val="both"/>
      </w:pPr>
      <w:r>
        <w:rPr>
          <w:rFonts w:ascii="Arial" w:eastAsia="標楷體" w:hAnsi="Arial"/>
          <w:color w:val="000000"/>
        </w:rPr>
        <w:t>(1) Kung si Partido B ay nasa serbisyo sa barko ng higit 1 taon, ang return ticket ay s</w:t>
      </w:r>
      <w:r>
        <w:rPr>
          <w:rFonts w:ascii="Arial" w:eastAsia="標楷體" w:hAnsi="Arial"/>
          <w:color w:val="000000"/>
        </w:rPr>
        <w:t>agot pa rin ni Partido A.</w:t>
      </w:r>
    </w:p>
    <w:p w:rsidR="001B1A05" w:rsidRDefault="0065171B">
      <w:pPr>
        <w:pStyle w:val="Standard"/>
        <w:spacing w:line="500" w:lineRule="exact"/>
        <w:ind w:left="1133" w:hanging="1133"/>
        <w:jc w:val="both"/>
      </w:pPr>
      <w:r>
        <w:rPr>
          <w:rFonts w:ascii="Arial" w:eastAsia="標楷體" w:hAnsi="Arial"/>
          <w:color w:val="000000"/>
        </w:rPr>
        <w:t xml:space="preserve">           (2) Kung serbisyo ni Partido B ay higit 3 buwan, wala pang 1 taon, ang ratio ay mga sumusunod. (halimbawa: Partido A, B ay may kontrata na 20 buwan, si Partido B ay  naka tapos lang ng 5 buwan at gusto na nito mag break</w:t>
      </w:r>
      <w:r>
        <w:rPr>
          <w:rFonts w:ascii="Arial" w:eastAsia="標楷體" w:hAnsi="Arial"/>
          <w:color w:val="000000"/>
        </w:rPr>
        <w:t xml:space="preserve"> kontrak, ang returning ticket ay sagot ni Partido A yung 5/20, at si Partido B ay sagot niya ang 15/20)</w:t>
      </w:r>
    </w:p>
    <w:p w:rsidR="001B1A05" w:rsidRDefault="0065171B">
      <w:pPr>
        <w:pStyle w:val="Standard"/>
        <w:spacing w:line="500" w:lineRule="exact"/>
        <w:ind w:left="720"/>
        <w:jc w:val="both"/>
        <w:rPr>
          <w:rFonts w:ascii="Arial" w:eastAsia="標楷體" w:hAnsi="Arial"/>
          <w:color w:val="000000"/>
        </w:rPr>
      </w:pPr>
      <w:r>
        <w:rPr>
          <w:rFonts w:ascii="Arial" w:eastAsia="標楷體" w:hAnsi="Arial"/>
          <w:color w:val="000000"/>
        </w:rPr>
        <w:t>(3) Partido B ay hindi nakapagtapos ng 3 buwan, returning ticket ay sagot lahat ni Partido BKahit sinu sa Partido ang mag break kontrak kailangan mag p</w:t>
      </w:r>
      <w:r>
        <w:rPr>
          <w:rFonts w:ascii="Arial" w:eastAsia="標楷體" w:hAnsi="Arial"/>
          <w:color w:val="000000"/>
        </w:rPr>
        <w:t>irma ng waiver, ang waiver na ito ay ipapaskil sa ibang anuncio.</w:t>
      </w:r>
    </w:p>
    <w:p w:rsidR="001B1A05" w:rsidRDefault="001B1A05">
      <w:pPr>
        <w:pStyle w:val="Standard"/>
        <w:spacing w:line="500" w:lineRule="exact"/>
        <w:ind w:left="720"/>
        <w:jc w:val="both"/>
        <w:rPr>
          <w:rFonts w:ascii="Arial" w:eastAsia="標楷體" w:hAnsi="Arial"/>
        </w:rPr>
      </w:pPr>
    </w:p>
    <w:p w:rsidR="001B1A05" w:rsidRDefault="0065171B">
      <w:pPr>
        <w:pStyle w:val="Standard"/>
        <w:spacing w:line="500" w:lineRule="exact"/>
        <w:ind w:left="240" w:right="-142"/>
      </w:pPr>
      <w:r>
        <w:rPr>
          <w:rFonts w:ascii="Arial" w:eastAsia="標楷體" w:hAnsi="Arial"/>
          <w:color w:val="000000"/>
        </w:rPr>
        <w:t>四、乙方因執行職務所致之意外傷害或疾病，返國的交通費由甲方負擔；乙方非因執行職</w:t>
      </w:r>
    </w:p>
    <w:p w:rsidR="001B1A05" w:rsidRDefault="0065171B">
      <w:pPr>
        <w:pStyle w:val="Standard"/>
        <w:spacing w:line="500" w:lineRule="exact"/>
        <w:ind w:left="709" w:right="-142"/>
      </w:pPr>
      <w:r>
        <w:rPr>
          <w:rFonts w:ascii="Arial" w:eastAsia="標楷體" w:hAnsi="Arial"/>
          <w:color w:val="000000"/>
        </w:rPr>
        <w:t>務所致之意外傷害或疾病，返國的交通費同第四條第三項之方式。</w:t>
      </w:r>
    </w:p>
    <w:p w:rsidR="001B1A05" w:rsidRDefault="0065171B">
      <w:pPr>
        <w:pStyle w:val="Standard"/>
        <w:numPr>
          <w:ilvl w:val="0"/>
          <w:numId w:val="7"/>
        </w:numPr>
        <w:spacing w:line="500" w:lineRule="exact"/>
        <w:jc w:val="both"/>
      </w:pPr>
      <w:r>
        <w:rPr>
          <w:rFonts w:ascii="Arial" w:eastAsia="標楷體" w:hAnsi="Arial"/>
          <w:color w:val="000000"/>
        </w:rPr>
        <w:t>Kung nagkasugat o sakit si Partido B dahil sa trabaho, return ticket ay dapat sagot ni Partido A, kung ang sakit o sugat</w:t>
      </w:r>
      <w:r>
        <w:rPr>
          <w:rFonts w:ascii="Arial" w:eastAsia="標楷體" w:hAnsi="Arial"/>
          <w:color w:val="000000"/>
        </w:rPr>
        <w:t xml:space="preserve"> ni Partido B ay hindi dahil sa trabaho, ang return ticket ay dapat sundin sa arikulo kuatro numero 3</w:t>
      </w:r>
    </w:p>
    <w:p w:rsidR="001B1A05" w:rsidRDefault="001B1A05">
      <w:pPr>
        <w:pStyle w:val="Standard"/>
        <w:spacing w:line="500" w:lineRule="exact"/>
        <w:ind w:left="720"/>
        <w:rPr>
          <w:rFonts w:ascii="Arial" w:eastAsia="標楷體" w:hAnsi="Arial"/>
        </w:rPr>
      </w:pPr>
    </w:p>
    <w:p w:rsidR="001B1A05" w:rsidRDefault="0065171B">
      <w:pPr>
        <w:pStyle w:val="Standard"/>
        <w:tabs>
          <w:tab w:val="left" w:pos="9639"/>
        </w:tabs>
        <w:spacing w:line="500" w:lineRule="exact"/>
        <w:ind w:left="240" w:right="-425"/>
        <w:jc w:val="both"/>
      </w:pPr>
      <w:r>
        <w:rPr>
          <w:rFonts w:ascii="Arial" w:eastAsia="標楷體" w:hAnsi="Arial"/>
          <w:color w:val="000000"/>
        </w:rPr>
        <w:t>五、</w:t>
      </w:r>
      <w:r>
        <w:rPr>
          <w:rFonts w:ascii="Arial" w:eastAsia="標楷體" w:hAnsi="Arial"/>
        </w:rPr>
        <w:t>甲方因素提前終止本契約時，依服務年資，發給資遣費</w:t>
      </w:r>
      <w:r>
        <w:rPr>
          <w:rFonts w:ascii="Arial" w:eastAsia="標楷體" w:hAnsi="Arial"/>
        </w:rPr>
        <w:t>(</w:t>
      </w:r>
      <w:r>
        <w:rPr>
          <w:rFonts w:ascii="Arial" w:eastAsia="標楷體" w:hAnsi="Arial"/>
        </w:rPr>
        <w:t>每滿</w:t>
      </w:r>
      <w:r>
        <w:rPr>
          <w:rFonts w:ascii="Arial" w:eastAsia="標楷體" w:hAnsi="Arial"/>
        </w:rPr>
        <w:t>1</w:t>
      </w:r>
      <w:r>
        <w:rPr>
          <w:rFonts w:ascii="Arial" w:eastAsia="標楷體" w:hAnsi="Arial"/>
        </w:rPr>
        <w:t>年發給二分之一個月年平均</w:t>
      </w:r>
    </w:p>
    <w:p w:rsidR="001B1A05" w:rsidRDefault="0065171B">
      <w:pPr>
        <w:pStyle w:val="Standard"/>
        <w:tabs>
          <w:tab w:val="left" w:pos="9639"/>
        </w:tabs>
        <w:spacing w:line="500" w:lineRule="exact"/>
        <w:ind w:left="709" w:right="-425"/>
        <w:jc w:val="both"/>
        <w:rPr>
          <w:rFonts w:ascii="Arial" w:eastAsia="標楷體" w:hAnsi="Arial"/>
        </w:rPr>
      </w:pPr>
      <w:r>
        <w:rPr>
          <w:rFonts w:ascii="Arial" w:eastAsia="標楷體" w:hAnsi="Arial"/>
        </w:rPr>
        <w:t>工資，未滿</w:t>
      </w:r>
      <w:r>
        <w:rPr>
          <w:rFonts w:ascii="Arial" w:eastAsia="標楷體" w:hAnsi="Arial"/>
        </w:rPr>
        <w:t>1</w:t>
      </w:r>
      <w:r>
        <w:rPr>
          <w:rFonts w:ascii="Arial" w:eastAsia="標楷體" w:hAnsi="Arial"/>
        </w:rPr>
        <w:t>年者，以比例計給</w:t>
      </w:r>
      <w:r>
        <w:rPr>
          <w:rFonts w:ascii="Arial" w:eastAsia="標楷體" w:hAnsi="Arial"/>
        </w:rPr>
        <w:t>)</w:t>
      </w:r>
      <w:r>
        <w:rPr>
          <w:rFonts w:ascii="Arial" w:eastAsia="標楷體" w:hAnsi="Arial"/>
        </w:rPr>
        <w:t>。</w:t>
      </w:r>
    </w:p>
    <w:p w:rsidR="001B1A05" w:rsidRDefault="0065171B">
      <w:pPr>
        <w:pStyle w:val="Standard"/>
        <w:spacing w:line="500" w:lineRule="exact"/>
        <w:ind w:left="720"/>
        <w:jc w:val="both"/>
      </w:pPr>
      <w:r>
        <w:rPr>
          <w:rFonts w:ascii="Arial" w:eastAsia="標楷體" w:hAnsi="Arial"/>
        </w:rPr>
        <w:t>但乙方因違反本勞務契約第七條乙方應遵</w:t>
      </w:r>
      <w:r>
        <w:rPr>
          <w:rFonts w:ascii="Arial" w:eastAsia="標楷體" w:hAnsi="Arial"/>
          <w:color w:val="000000"/>
        </w:rPr>
        <w:t>守事項時，甲方得不發給資遣費。惟任一方提前終止契約，應簽訂提前終止勞務契約切結書，並另由甲方於申請安排乙方海上轉船或解僱時提供主管機關備查。</w:t>
      </w:r>
    </w:p>
    <w:p w:rsidR="001B1A05" w:rsidRDefault="0065171B">
      <w:pPr>
        <w:pStyle w:val="Standard"/>
        <w:spacing w:line="500" w:lineRule="exact"/>
        <w:ind w:left="566" w:hanging="283"/>
        <w:jc w:val="both"/>
      </w:pPr>
      <w:r>
        <w:rPr>
          <w:rFonts w:ascii="Arial" w:eastAsia="標楷體" w:hAnsi="Arial"/>
          <w:color w:val="000000"/>
        </w:rPr>
        <w:t xml:space="preserve">5. </w:t>
      </w:r>
      <w:r>
        <w:rPr>
          <w:rFonts w:ascii="Arial" w:eastAsia="標楷體" w:hAnsi="Arial"/>
          <w:color w:val="000000"/>
        </w:rPr>
        <w:t>Kung ang dahilan ng break kontrak ay kay Partido A, base sa tagal ng serbisyo, magbibigay ng separation pay (bawat taon ½ ng buwan sahod, wala pang 1 taon base sa ratio).</w:t>
      </w:r>
    </w:p>
    <w:p w:rsidR="001B1A05" w:rsidRDefault="0065171B">
      <w:pPr>
        <w:pStyle w:val="Standard"/>
        <w:spacing w:line="500" w:lineRule="exact"/>
        <w:ind w:left="547" w:hanging="629"/>
        <w:jc w:val="both"/>
        <w:rPr>
          <w:rFonts w:ascii="Arial" w:eastAsia="標楷體" w:hAnsi="Arial"/>
          <w:color w:val="000000"/>
        </w:rPr>
      </w:pPr>
      <w:r>
        <w:rPr>
          <w:rFonts w:ascii="Arial" w:eastAsia="標楷體" w:hAnsi="Arial"/>
          <w:color w:val="000000"/>
        </w:rPr>
        <w:t xml:space="preserve">          Ngunit kung si Partido B ay naglabag sa Artikulo Siyete ng kontrata na ito,</w:t>
      </w:r>
      <w:r>
        <w:rPr>
          <w:rFonts w:ascii="Arial" w:eastAsia="標楷體" w:hAnsi="Arial"/>
          <w:color w:val="000000"/>
        </w:rPr>
        <w:t xml:space="preserve"> hindi kailangan magbayad si Partido A ng separation pay. Kahit sinu ang mag break kontrak ay kailangan magpirma ng waiver, at si Partido A kailangan mag asikaso ng barko sa transfer o sa pag terminate kailangan mag report sa kinaukulan.</w:t>
      </w:r>
    </w:p>
    <w:p w:rsidR="001B1A05" w:rsidRDefault="001B1A05">
      <w:pPr>
        <w:pStyle w:val="Standard"/>
        <w:spacing w:line="500" w:lineRule="exact"/>
        <w:ind w:left="629" w:hanging="629"/>
        <w:jc w:val="both"/>
        <w:rPr>
          <w:rFonts w:ascii="Arial" w:eastAsia="標楷體" w:hAnsi="Arial"/>
        </w:rPr>
      </w:pPr>
    </w:p>
    <w:p w:rsidR="001B1A05" w:rsidRDefault="0065171B">
      <w:pPr>
        <w:pStyle w:val="Standard"/>
        <w:spacing w:line="500" w:lineRule="exact"/>
      </w:pPr>
      <w:r>
        <w:rPr>
          <w:rFonts w:ascii="Arial" w:eastAsia="標楷體" w:hAnsi="Arial"/>
          <w:b/>
        </w:rPr>
        <w:t>第五條：工作時間、休息及休假</w:t>
      </w:r>
    </w:p>
    <w:p w:rsidR="001B1A05" w:rsidRDefault="0065171B">
      <w:pPr>
        <w:pStyle w:val="Standard"/>
        <w:spacing w:line="500" w:lineRule="exact"/>
      </w:pPr>
      <w:r>
        <w:rPr>
          <w:rFonts w:ascii="Arial" w:eastAsia="標楷體" w:hAnsi="Arial"/>
          <w:b/>
        </w:rPr>
        <w:t>Ar</w:t>
      </w:r>
      <w:r>
        <w:rPr>
          <w:rFonts w:ascii="Arial" w:eastAsia="標楷體" w:hAnsi="Arial"/>
          <w:b/>
        </w:rPr>
        <w:t>tikulo Cinko: Oras ng Trabaho, panghinga at day off</w:t>
      </w:r>
    </w:p>
    <w:p w:rsidR="001B1A05" w:rsidRDefault="0065171B">
      <w:pPr>
        <w:pStyle w:val="Standard"/>
        <w:numPr>
          <w:ilvl w:val="0"/>
          <w:numId w:val="12"/>
        </w:numPr>
        <w:spacing w:line="500" w:lineRule="exact"/>
        <w:jc w:val="both"/>
      </w:pPr>
      <w:r>
        <w:rPr>
          <w:rFonts w:ascii="標楷體" w:eastAsia="標楷體" w:hAnsi="標楷體"/>
          <w:color w:val="000000"/>
        </w:rPr>
        <w:t>漁船於出港作業期間，船員每日休息時間不應低於</w:t>
      </w:r>
      <w:r>
        <w:rPr>
          <w:rFonts w:ascii="標楷體" w:eastAsia="標楷體" w:hAnsi="標楷體"/>
          <w:color w:val="000000"/>
        </w:rPr>
        <w:t>10</w:t>
      </w:r>
      <w:r>
        <w:rPr>
          <w:rFonts w:ascii="標楷體" w:eastAsia="標楷體" w:hAnsi="標楷體"/>
          <w:color w:val="000000"/>
        </w:rPr>
        <w:t>小時，</w:t>
      </w:r>
      <w:r>
        <w:rPr>
          <w:rFonts w:eastAsia="標楷體"/>
          <w:color w:val="000000"/>
          <w:kern w:val="0"/>
        </w:rPr>
        <w:t>且其中應有一段連續達</w:t>
      </w:r>
      <w:r>
        <w:rPr>
          <w:rFonts w:ascii="標楷體" w:eastAsia="標楷體" w:hAnsi="標楷體"/>
          <w:color w:val="000000"/>
          <w:kern w:val="0"/>
        </w:rPr>
        <w:t>6</w:t>
      </w:r>
    </w:p>
    <w:p w:rsidR="001B1A05" w:rsidRDefault="0065171B">
      <w:pPr>
        <w:pStyle w:val="Standard"/>
        <w:spacing w:line="500" w:lineRule="exact"/>
        <w:ind w:left="720"/>
        <w:jc w:val="both"/>
      </w:pPr>
      <w:r>
        <w:rPr>
          <w:rFonts w:eastAsia="標楷體"/>
          <w:color w:val="000000"/>
          <w:kern w:val="0"/>
        </w:rPr>
        <w:t>小時休息時間，</w:t>
      </w:r>
      <w:r>
        <w:rPr>
          <w:rFonts w:ascii="標楷體" w:eastAsia="標楷體" w:hAnsi="標楷體"/>
          <w:color w:val="000000"/>
        </w:rPr>
        <w:t>在任何</w:t>
      </w:r>
      <w:r>
        <w:rPr>
          <w:rFonts w:ascii="標楷體" w:eastAsia="標楷體" w:hAnsi="標楷體"/>
          <w:color w:val="000000"/>
        </w:rPr>
        <w:t>7</w:t>
      </w:r>
      <w:r>
        <w:rPr>
          <w:rFonts w:ascii="標楷體" w:eastAsia="標楷體" w:hAnsi="標楷體"/>
          <w:color w:val="000000"/>
        </w:rPr>
        <w:t>日內不得低於</w:t>
      </w:r>
      <w:r>
        <w:rPr>
          <w:rFonts w:ascii="標楷體" w:eastAsia="標楷體" w:hAnsi="標楷體"/>
          <w:color w:val="000000"/>
        </w:rPr>
        <w:t>77</w:t>
      </w:r>
      <w:r>
        <w:rPr>
          <w:rFonts w:ascii="標楷體" w:eastAsia="標楷體" w:hAnsi="標楷體"/>
          <w:color w:val="000000"/>
        </w:rPr>
        <w:t>小時。</w:t>
      </w:r>
    </w:p>
    <w:p w:rsidR="001B1A05" w:rsidRDefault="0065171B">
      <w:pPr>
        <w:pStyle w:val="Standard"/>
        <w:numPr>
          <w:ilvl w:val="0"/>
          <w:numId w:val="13"/>
        </w:numPr>
        <w:spacing w:line="500" w:lineRule="exact"/>
        <w:jc w:val="both"/>
      </w:pPr>
      <w:r>
        <w:rPr>
          <w:rFonts w:ascii="標楷體" w:eastAsia="標楷體" w:hAnsi="標楷體"/>
          <w:color w:val="000000"/>
        </w:rPr>
        <w:t>但因作業需要，得依勞僱雙方約定，惟以安排海上補休為原則，或於進港時給</w:t>
      </w:r>
    </w:p>
    <w:p w:rsidR="001B1A05" w:rsidRDefault="0065171B">
      <w:pPr>
        <w:pStyle w:val="Standard"/>
        <w:spacing w:line="500" w:lineRule="exact"/>
        <w:ind w:left="1440"/>
        <w:jc w:val="both"/>
        <w:rPr>
          <w:rFonts w:ascii="標楷體" w:eastAsia="標楷體" w:hAnsi="標楷體"/>
          <w:color w:val="000000"/>
        </w:rPr>
      </w:pPr>
      <w:r>
        <w:rPr>
          <w:rFonts w:ascii="標楷體" w:eastAsia="標楷體" w:hAnsi="標楷體"/>
          <w:color w:val="000000"/>
        </w:rPr>
        <w:t>予船員補休。</w:t>
      </w:r>
    </w:p>
    <w:p w:rsidR="001B1A05" w:rsidRDefault="0065171B">
      <w:pPr>
        <w:pStyle w:val="Standard"/>
        <w:numPr>
          <w:ilvl w:val="0"/>
          <w:numId w:val="13"/>
        </w:numPr>
        <w:spacing w:line="500" w:lineRule="exact"/>
        <w:jc w:val="both"/>
      </w:pPr>
      <w:r>
        <w:rPr>
          <w:rFonts w:ascii="標楷體" w:eastAsia="標楷體" w:hAnsi="標楷體"/>
          <w:color w:val="000000"/>
        </w:rPr>
        <w:t>其休息時間係指漁船作業期間不受甲方支配拘束之休息時間</w:t>
      </w:r>
      <w:r>
        <w:rPr>
          <w:rFonts w:ascii="標楷體" w:eastAsia="標楷體" w:hAnsi="標楷體"/>
          <w:color w:val="000000"/>
        </w:rPr>
        <w:t>(</w:t>
      </w:r>
      <w:r>
        <w:rPr>
          <w:rFonts w:ascii="標楷體" w:eastAsia="標楷體" w:hAnsi="標楷體"/>
          <w:color w:val="000000"/>
        </w:rPr>
        <w:t>如漁船航行時，</w:t>
      </w:r>
    </w:p>
    <w:p w:rsidR="001B1A05" w:rsidRDefault="0065171B">
      <w:pPr>
        <w:pStyle w:val="Standard"/>
        <w:spacing w:line="500" w:lineRule="exact"/>
        <w:ind w:left="1440"/>
        <w:jc w:val="both"/>
        <w:rPr>
          <w:rFonts w:ascii="標楷體" w:eastAsia="標楷體" w:hAnsi="標楷體"/>
          <w:color w:val="000000"/>
        </w:rPr>
      </w:pPr>
      <w:r>
        <w:rPr>
          <w:rFonts w:ascii="標楷體" w:eastAsia="標楷體" w:hAnsi="標楷體"/>
          <w:color w:val="000000"/>
        </w:rPr>
        <w:t>未受指派從事工作時間，或吃飯、睡覺等無須提供勞務時間等</w:t>
      </w:r>
      <w:r>
        <w:rPr>
          <w:rFonts w:ascii="標楷體" w:eastAsia="標楷體" w:hAnsi="標楷體"/>
          <w:color w:val="000000"/>
        </w:rPr>
        <w:t>)</w:t>
      </w:r>
      <w:r>
        <w:rPr>
          <w:rFonts w:ascii="標楷體" w:eastAsia="標楷體" w:hAnsi="標楷體"/>
          <w:color w:val="000000"/>
        </w:rPr>
        <w:t>。</w:t>
      </w:r>
    </w:p>
    <w:p w:rsidR="001B1A05" w:rsidRDefault="0065171B">
      <w:pPr>
        <w:pStyle w:val="Standard"/>
        <w:spacing w:line="500" w:lineRule="exact"/>
        <w:ind w:left="708" w:hanging="425"/>
        <w:jc w:val="both"/>
      </w:pPr>
      <w:r>
        <w:rPr>
          <w:rFonts w:ascii="Arial" w:eastAsia="標楷體" w:hAnsi="Arial"/>
          <w:color w:val="000000"/>
        </w:rPr>
        <w:t xml:space="preserve">1. </w:t>
      </w:r>
      <w:r>
        <w:rPr>
          <w:rFonts w:ascii="Arial" w:eastAsia="標楷體" w:hAnsi="Arial"/>
          <w:color w:val="000000"/>
        </w:rPr>
        <w:tab/>
        <w:t>Sa trabahong dagat, ang oras ng</w:t>
      </w:r>
      <w:r>
        <w:rPr>
          <w:rFonts w:ascii="Arial" w:eastAsia="標楷體" w:hAnsi="Arial"/>
          <w:color w:val="000000"/>
        </w:rPr>
        <w:t xml:space="preserve"> pahinga ng crew ay hindi bababa sa 10 oras, kailangan meron isang oras na dapat 6 oras na tuloy tuloy na pahinga, sa lahat ng 7 araw hindi pwede bababa ng 77 oras.</w:t>
      </w:r>
    </w:p>
    <w:p w:rsidR="001B1A05" w:rsidRDefault="0065171B">
      <w:pPr>
        <w:pStyle w:val="Standard"/>
        <w:spacing w:line="500" w:lineRule="exact"/>
        <w:ind w:left="1133" w:hanging="427"/>
        <w:jc w:val="both"/>
      </w:pPr>
      <w:r>
        <w:rPr>
          <w:rFonts w:ascii="Arial" w:eastAsia="標楷體" w:hAnsi="Arial"/>
          <w:color w:val="000000"/>
        </w:rPr>
        <w:t xml:space="preserve">(1) Dahil sa trabaho, sa kasunduan ng dalawang panig, ang pahinga ay maari sa barko o kung </w:t>
      </w:r>
      <w:r>
        <w:rPr>
          <w:rFonts w:ascii="Arial" w:eastAsia="標楷體" w:hAnsi="Arial"/>
          <w:color w:val="000000"/>
        </w:rPr>
        <w:t>ito ay nasa port na</w:t>
      </w:r>
    </w:p>
    <w:p w:rsidR="001B1A05" w:rsidRDefault="0065171B">
      <w:pPr>
        <w:pStyle w:val="Standard"/>
        <w:spacing w:line="500" w:lineRule="exact"/>
        <w:ind w:left="991" w:hanging="283"/>
        <w:jc w:val="both"/>
      </w:pPr>
      <w:r>
        <w:rPr>
          <w:rFonts w:ascii="Arial" w:eastAsia="標楷體" w:hAnsi="Arial"/>
          <w:color w:val="000000"/>
        </w:rPr>
        <w:t xml:space="preserve">(2) Ang oras ng pahinga ay tinutukoy pag nag simula ang operasyon ang oras na </w:t>
      </w:r>
      <w:r>
        <w:rPr>
          <w:rFonts w:ascii="Arial" w:eastAsia="標楷體" w:hAnsi="Arial"/>
          <w:color w:val="000000"/>
        </w:rPr>
        <w:lastRenderedPageBreak/>
        <w:t>dapat sundin si Partido A (kung nagbiyabiyahe ang barko, oras na walang ginagawa, o sa kain, tulog na hindi kailangan magtrabaho)</w:t>
      </w:r>
    </w:p>
    <w:p w:rsidR="001B1A05" w:rsidRDefault="001B1A05">
      <w:pPr>
        <w:pStyle w:val="Standard"/>
        <w:spacing w:line="500" w:lineRule="exact"/>
        <w:jc w:val="both"/>
        <w:rPr>
          <w:rFonts w:ascii="Arial" w:eastAsia="標楷體" w:hAnsi="Arial"/>
        </w:rPr>
      </w:pPr>
    </w:p>
    <w:p w:rsidR="001B1A05" w:rsidRDefault="0065171B">
      <w:pPr>
        <w:pStyle w:val="Standard"/>
        <w:spacing w:line="500" w:lineRule="exact"/>
        <w:ind w:left="240"/>
        <w:jc w:val="both"/>
      </w:pPr>
      <w:r>
        <w:rPr>
          <w:rFonts w:ascii="Arial" w:eastAsia="標楷體" w:hAnsi="Arial"/>
          <w:color w:val="000000"/>
        </w:rPr>
        <w:t>二、因天災、事變或突發事件必須於工作時間以外工作者，甲</w:t>
      </w:r>
      <w:r>
        <w:rPr>
          <w:rFonts w:ascii="Arial" w:eastAsia="標楷體" w:hAnsi="Arial"/>
          <w:color w:val="000000"/>
        </w:rPr>
        <w:t>方得延長工作時間，</w:t>
      </w:r>
    </w:p>
    <w:p w:rsidR="001B1A05" w:rsidRDefault="0065171B">
      <w:pPr>
        <w:pStyle w:val="Standard"/>
        <w:spacing w:line="500" w:lineRule="exact"/>
        <w:ind w:left="720"/>
        <w:jc w:val="both"/>
      </w:pPr>
      <w:r>
        <w:rPr>
          <w:rFonts w:ascii="Arial" w:eastAsia="標楷體" w:hAnsi="Arial"/>
          <w:color w:val="000000"/>
        </w:rPr>
        <w:t>乙方在身體狀況許可應配合甲方要求，甲方按平日每個小時工資加倍給付工資，甲方並應於事後儘快補給乙方以適當之休息。</w:t>
      </w:r>
    </w:p>
    <w:p w:rsidR="001B1A05" w:rsidRDefault="0065171B">
      <w:pPr>
        <w:pStyle w:val="Standard"/>
        <w:spacing w:line="500" w:lineRule="exact"/>
        <w:ind w:left="708" w:hanging="708"/>
        <w:jc w:val="both"/>
        <w:rPr>
          <w:rFonts w:ascii="Arial" w:eastAsia="標楷體" w:hAnsi="Arial"/>
          <w:color w:val="000000"/>
        </w:rPr>
      </w:pPr>
      <w:r>
        <w:rPr>
          <w:rFonts w:ascii="Arial" w:eastAsia="標楷體" w:hAnsi="Arial"/>
          <w:color w:val="000000"/>
        </w:rPr>
        <w:t xml:space="preserve">    2.  Dahil sa kalamidad, mga hindi ninanasa na pangyayari at kailangan magtrabaho lagpas sa oras ng trabaho, sa kaya ng katawan ni Partido B kailangan sundin si Partido A, at si Partido A</w:t>
      </w:r>
      <w:r>
        <w:rPr>
          <w:rFonts w:ascii="Arial" w:eastAsia="標楷體" w:hAnsi="Arial"/>
          <w:color w:val="000000"/>
        </w:rPr>
        <w:t xml:space="preserve"> ay magbabayad ng overtime na doble sa orasan na sahod ni Partido B, at si Partido A ay kailangan magbigay ng oras ng panghinga sa lalong madaling panahon kay Partido B.</w:t>
      </w:r>
    </w:p>
    <w:p w:rsidR="001B1A05" w:rsidRDefault="001B1A05">
      <w:pPr>
        <w:pStyle w:val="Standard"/>
        <w:spacing w:line="500" w:lineRule="exact"/>
        <w:ind w:left="708" w:hanging="708"/>
        <w:jc w:val="both"/>
        <w:rPr>
          <w:rFonts w:ascii="Arial" w:eastAsia="標楷體" w:hAnsi="Arial"/>
        </w:rPr>
      </w:pPr>
    </w:p>
    <w:p w:rsidR="001B1A05" w:rsidRDefault="0065171B">
      <w:pPr>
        <w:pStyle w:val="Standard"/>
        <w:spacing w:line="500" w:lineRule="exact"/>
        <w:ind w:left="240"/>
        <w:jc w:val="both"/>
      </w:pPr>
      <w:r>
        <w:rPr>
          <w:rFonts w:ascii="Arial" w:eastAsia="標楷體" w:hAnsi="Arial"/>
          <w:color w:val="000000"/>
        </w:rPr>
        <w:t>三、漁船於出港前往漁區，在尚未開始作業前，船長得安排船員輪流休息及休假。</w:t>
      </w:r>
    </w:p>
    <w:p w:rsidR="001B1A05" w:rsidRDefault="0065171B">
      <w:pPr>
        <w:pStyle w:val="Standard"/>
        <w:spacing w:line="500" w:lineRule="exact"/>
        <w:ind w:left="709" w:hanging="426"/>
        <w:jc w:val="both"/>
        <w:rPr>
          <w:rFonts w:ascii="Arial" w:eastAsia="標楷體" w:hAnsi="Arial"/>
          <w:color w:val="000000"/>
        </w:rPr>
      </w:pPr>
      <w:r>
        <w:rPr>
          <w:rFonts w:ascii="Arial" w:eastAsia="標楷體" w:hAnsi="Arial"/>
          <w:color w:val="000000"/>
        </w:rPr>
        <w:t xml:space="preserve">3. </w:t>
      </w:r>
      <w:r>
        <w:rPr>
          <w:rFonts w:ascii="Arial" w:eastAsia="標楷體" w:hAnsi="Arial"/>
          <w:color w:val="000000"/>
        </w:rPr>
        <w:tab/>
        <w:t>Habang papunta sa fishing zone, at wala pang</w:t>
      </w:r>
      <w:r>
        <w:rPr>
          <w:rFonts w:ascii="Arial" w:eastAsia="標楷體" w:hAnsi="Arial"/>
          <w:color w:val="000000"/>
        </w:rPr>
        <w:t xml:space="preserve"> ginagawa ang kapitan ay kailangan magbigay ng schedule sa mga tao upang makapagpahinga at maka day off ang mga tauhan sa pamamagitan ng shifting.</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left="240"/>
        <w:jc w:val="both"/>
      </w:pPr>
      <w:r>
        <w:rPr>
          <w:rFonts w:ascii="Arial" w:eastAsia="標楷體" w:hAnsi="Arial"/>
          <w:color w:val="000000"/>
        </w:rPr>
        <w:t>四、甲方同意依乙方因宗教需求，每年給予特別休假</w:t>
      </w:r>
      <w:r>
        <w:rPr>
          <w:rFonts w:ascii="Arial" w:eastAsia="標楷體" w:hAnsi="Arial"/>
          <w:color w:val="000000"/>
        </w:rPr>
        <w:t>_____</w:t>
      </w:r>
      <w:r>
        <w:rPr>
          <w:rFonts w:ascii="Arial" w:eastAsia="標楷體" w:hAnsi="Arial"/>
          <w:color w:val="000000"/>
        </w:rPr>
        <w:t>日。（至少</w:t>
      </w:r>
      <w:r>
        <w:rPr>
          <w:rFonts w:ascii="Arial" w:eastAsia="標楷體" w:hAnsi="Arial"/>
          <w:color w:val="000000"/>
        </w:rPr>
        <w:t>1</w:t>
      </w:r>
      <w:r>
        <w:rPr>
          <w:rFonts w:ascii="Arial" w:eastAsia="標楷體" w:hAnsi="Arial"/>
          <w:color w:val="000000"/>
        </w:rPr>
        <w:t>日以上）</w:t>
      </w:r>
    </w:p>
    <w:p w:rsidR="001B1A05" w:rsidRDefault="0065171B">
      <w:pPr>
        <w:pStyle w:val="Standard"/>
        <w:spacing w:line="500" w:lineRule="exact"/>
        <w:ind w:left="709" w:hanging="426"/>
        <w:jc w:val="both"/>
        <w:rPr>
          <w:rFonts w:ascii="Arial" w:eastAsia="標楷體" w:hAnsi="Arial"/>
          <w:color w:val="000000"/>
        </w:rPr>
      </w:pPr>
      <w:r>
        <w:rPr>
          <w:rFonts w:ascii="Arial" w:eastAsia="標楷體" w:hAnsi="Arial"/>
          <w:color w:val="000000"/>
        </w:rPr>
        <w:t xml:space="preserve">4. </w:t>
      </w:r>
      <w:r>
        <w:rPr>
          <w:rFonts w:ascii="Arial" w:eastAsia="標楷體" w:hAnsi="Arial"/>
          <w:color w:val="000000"/>
        </w:rPr>
        <w:tab/>
        <w:t>Nagsasangayon si Partido A na si Partido B dahil sa relihiyon, ma</w:t>
      </w:r>
      <w:r>
        <w:rPr>
          <w:rFonts w:ascii="Arial" w:eastAsia="標楷體" w:hAnsi="Arial"/>
          <w:color w:val="000000"/>
        </w:rPr>
        <w:t>gbibigay ng special   leave na_______araw. (Kailangan 1araw pataas)</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jc w:val="both"/>
      </w:pPr>
      <w:r>
        <w:rPr>
          <w:rFonts w:ascii="Arial" w:eastAsia="標楷體" w:hAnsi="Arial"/>
          <w:b/>
        </w:rPr>
        <w:t>第六條：甲方應提供乙方勞動保護及福利事項如下：</w:t>
      </w:r>
    </w:p>
    <w:p w:rsidR="001B1A05" w:rsidRDefault="0065171B">
      <w:pPr>
        <w:pStyle w:val="Standard"/>
        <w:spacing w:line="500" w:lineRule="exact"/>
        <w:jc w:val="both"/>
      </w:pPr>
      <w:r>
        <w:rPr>
          <w:rFonts w:ascii="Arial" w:eastAsia="標楷體" w:hAnsi="Arial"/>
          <w:b/>
        </w:rPr>
        <w:t>Artikulo Sais: Partido A ay magbibigay ng proteksyon empleyado at benfisio kay Partido B:</w:t>
      </w:r>
    </w:p>
    <w:p w:rsidR="001B1A05" w:rsidRDefault="0065171B">
      <w:pPr>
        <w:pStyle w:val="Standard"/>
        <w:numPr>
          <w:ilvl w:val="0"/>
          <w:numId w:val="14"/>
        </w:numPr>
        <w:spacing w:line="500" w:lineRule="exact"/>
        <w:jc w:val="both"/>
      </w:pPr>
      <w:r>
        <w:rPr>
          <w:rFonts w:ascii="標楷體" w:eastAsia="標楷體" w:hAnsi="標楷體"/>
          <w:color w:val="000000"/>
        </w:rPr>
        <w:t>漁船因故必須在其他國家（地區）靠港時，甲方應保證乙方的人身安全和進出港手續</w:t>
      </w:r>
    </w:p>
    <w:p w:rsidR="001B1A05" w:rsidRDefault="0065171B">
      <w:pPr>
        <w:pStyle w:val="Standard"/>
        <w:spacing w:line="500" w:lineRule="exact"/>
        <w:ind w:left="720"/>
        <w:jc w:val="both"/>
        <w:rPr>
          <w:rFonts w:ascii="標楷體" w:eastAsia="標楷體" w:hAnsi="標楷體"/>
          <w:color w:val="000000"/>
        </w:rPr>
      </w:pPr>
      <w:r>
        <w:rPr>
          <w:rFonts w:ascii="標楷體" w:eastAsia="標楷體" w:hAnsi="標楷體"/>
          <w:color w:val="000000"/>
        </w:rPr>
        <w:t>的合法性。</w:t>
      </w:r>
    </w:p>
    <w:p w:rsidR="001B1A05" w:rsidRDefault="0065171B">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甲方完成辦理出入國簽證及進出港口相關檢查驗證作業後，證件應歸還乙方。</w:t>
      </w:r>
    </w:p>
    <w:p w:rsidR="001B1A05" w:rsidRDefault="0065171B">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甲方未經乙方同意不得代為保管個人重要證件。</w:t>
      </w:r>
    </w:p>
    <w:p w:rsidR="001B1A05" w:rsidRDefault="0065171B">
      <w:pPr>
        <w:pStyle w:val="Standard"/>
        <w:spacing w:line="500" w:lineRule="exact"/>
        <w:ind w:left="705" w:hanging="422"/>
        <w:jc w:val="both"/>
      </w:pPr>
      <w:r>
        <w:rPr>
          <w:rFonts w:ascii="Arial" w:eastAsia="標楷體" w:hAnsi="Arial"/>
          <w:color w:val="000000"/>
        </w:rPr>
        <w:lastRenderedPageBreak/>
        <w:t xml:space="preserve">1. </w:t>
      </w:r>
      <w:r>
        <w:rPr>
          <w:rFonts w:ascii="Arial" w:eastAsia="標楷體" w:hAnsi="Arial"/>
          <w:color w:val="000000"/>
        </w:rPr>
        <w:tab/>
        <w:t>Kung kinakailangan pumarada ang barko sa port ng ibang bansa, Partido A ay mag gagarantiya  sa ligtas ni Partido B at mga papeles sa port para maging legal ang pagpasok ni Partido B</w:t>
      </w:r>
    </w:p>
    <w:p w:rsidR="001B1A05" w:rsidRDefault="0065171B">
      <w:pPr>
        <w:pStyle w:val="Standard"/>
        <w:spacing w:line="500" w:lineRule="exact"/>
        <w:ind w:left="1133" w:hanging="1133"/>
        <w:jc w:val="both"/>
      </w:pPr>
      <w:r>
        <w:rPr>
          <w:rFonts w:ascii="Arial" w:eastAsia="標楷體" w:hAnsi="Arial"/>
          <w:color w:val="000000"/>
        </w:rPr>
        <w:t xml:space="preserve">       </w:t>
      </w:r>
      <w:r>
        <w:rPr>
          <w:rFonts w:ascii="Arial" w:eastAsia="標楷體" w:hAnsi="Arial"/>
          <w:color w:val="000000"/>
        </w:rPr>
        <w:t xml:space="preserve">    (1) Kung natapos na ni Partido A ang pag aasikaso ng papeles sa port, ang mga dokumento ay kailangan isauli kay Partido B</w:t>
      </w:r>
    </w:p>
    <w:p w:rsidR="001B1A05" w:rsidRDefault="0065171B">
      <w:pPr>
        <w:pStyle w:val="Standard"/>
        <w:spacing w:line="500" w:lineRule="exact"/>
        <w:ind w:left="991" w:hanging="281"/>
        <w:jc w:val="both"/>
      </w:pPr>
      <w:r>
        <w:rPr>
          <w:rFonts w:ascii="Arial" w:eastAsia="標楷體" w:hAnsi="Arial"/>
          <w:color w:val="000000"/>
        </w:rPr>
        <w:t>(2)</w:t>
      </w:r>
      <w:r>
        <w:rPr>
          <w:rFonts w:ascii="Arial" w:eastAsia="標楷體" w:hAnsi="Arial"/>
          <w:color w:val="000000"/>
          <w:lang w:eastAsia="zh-TW"/>
        </w:rPr>
        <w:t xml:space="preserve"> </w:t>
      </w:r>
      <w:r>
        <w:rPr>
          <w:rFonts w:ascii="Arial" w:eastAsia="標楷體" w:hAnsi="Arial"/>
          <w:color w:val="000000"/>
        </w:rPr>
        <w:t>Kung walang pahintulot ni Partido B, si Partido A ay bawal ihold ang dokumento nito.</w:t>
      </w:r>
    </w:p>
    <w:p w:rsidR="001B1A05" w:rsidRDefault="001B1A05">
      <w:pPr>
        <w:pStyle w:val="Standard"/>
        <w:spacing w:line="500" w:lineRule="exact"/>
        <w:ind w:left="240"/>
        <w:rPr>
          <w:rFonts w:ascii="Arial" w:eastAsia="標楷體" w:hAnsi="Arial"/>
        </w:rPr>
      </w:pPr>
    </w:p>
    <w:p w:rsidR="001B1A05" w:rsidRDefault="0065171B">
      <w:pPr>
        <w:pStyle w:val="Standard"/>
        <w:spacing w:line="500" w:lineRule="exact"/>
        <w:ind w:left="240"/>
      </w:pPr>
      <w:r>
        <w:rPr>
          <w:rFonts w:ascii="Arial" w:eastAsia="標楷體" w:hAnsi="Arial"/>
          <w:color w:val="000000"/>
        </w:rPr>
        <w:t>二、甲方應尊重乙方人格、宗教、生活習慣，保障乙方的人身安全及勞動權益；</w:t>
      </w:r>
    </w:p>
    <w:p w:rsidR="001B1A05" w:rsidRDefault="0065171B">
      <w:pPr>
        <w:pStyle w:val="Standard"/>
        <w:spacing w:line="500" w:lineRule="exact"/>
        <w:ind w:left="720"/>
        <w:jc w:val="both"/>
      </w:pPr>
      <w:r>
        <w:rPr>
          <w:rFonts w:ascii="Arial" w:eastAsia="標楷體" w:hAnsi="Arial"/>
          <w:color w:val="000000"/>
        </w:rPr>
        <w:t>不得要求</w:t>
      </w:r>
      <w:r>
        <w:rPr>
          <w:rFonts w:ascii="Arial" w:eastAsia="標楷體" w:hAnsi="Arial"/>
          <w:color w:val="000000"/>
        </w:rPr>
        <w:t>乙方從事危害人身安全和身心健康的工作。</w:t>
      </w:r>
    </w:p>
    <w:p w:rsidR="001B1A05" w:rsidRDefault="0065171B">
      <w:pPr>
        <w:pStyle w:val="Standard"/>
        <w:spacing w:line="500" w:lineRule="exact"/>
        <w:ind w:left="567" w:hanging="425"/>
        <w:jc w:val="both"/>
        <w:rPr>
          <w:rFonts w:ascii="Arial" w:eastAsia="標楷體" w:hAnsi="Arial"/>
          <w:color w:val="000000"/>
        </w:rPr>
      </w:pPr>
      <w:r>
        <w:rPr>
          <w:rFonts w:ascii="Arial" w:eastAsia="標楷體" w:hAnsi="Arial"/>
          <w:color w:val="000000"/>
        </w:rPr>
        <w:t xml:space="preserve">2. </w:t>
      </w:r>
      <w:r>
        <w:rPr>
          <w:rFonts w:ascii="Arial" w:eastAsia="標楷體" w:hAnsi="Arial"/>
          <w:color w:val="000000"/>
        </w:rPr>
        <w:tab/>
        <w:t>Kailangan respetuhin ni Partido A ang pagkatao, relihiyon at pamumuhay ni Partido B, kailagan garantiya ang ligtas at ang karapatan bilang trabahador; hindi pwede mag utos ng mga dilikadong gawain o mga trabaho na peligro o nakakaba</w:t>
      </w:r>
      <w:r>
        <w:rPr>
          <w:rFonts w:ascii="Arial" w:eastAsia="標楷體" w:hAnsi="Arial"/>
          <w:color w:val="000000"/>
        </w:rPr>
        <w:t>ba ng pagkatao ni Partido B.</w:t>
      </w:r>
    </w:p>
    <w:p w:rsidR="001B1A05" w:rsidRDefault="001B1A05">
      <w:pPr>
        <w:pStyle w:val="Standard"/>
        <w:spacing w:line="500" w:lineRule="exact"/>
        <w:ind w:left="567" w:hanging="425"/>
        <w:jc w:val="both"/>
        <w:rPr>
          <w:rFonts w:ascii="Arial" w:eastAsia="標楷體" w:hAnsi="Arial"/>
        </w:rPr>
      </w:pPr>
    </w:p>
    <w:p w:rsidR="001B1A05" w:rsidRDefault="0065171B">
      <w:pPr>
        <w:pStyle w:val="Standard"/>
        <w:spacing w:line="500" w:lineRule="exact"/>
        <w:ind w:left="84"/>
      </w:pPr>
      <w:r>
        <w:rPr>
          <w:rFonts w:ascii="Arial" w:eastAsia="標楷體" w:hAnsi="Arial"/>
          <w:color w:val="000000"/>
        </w:rPr>
        <w:t>三、甲方應提供乙方在船上與同船同等職務船員的相同福利及勞動保護。</w:t>
      </w:r>
    </w:p>
    <w:p w:rsidR="001B1A05" w:rsidRDefault="0065171B">
      <w:pPr>
        <w:pStyle w:val="Standard"/>
        <w:spacing w:line="500" w:lineRule="exact"/>
        <w:ind w:left="567" w:hanging="425"/>
        <w:jc w:val="both"/>
        <w:rPr>
          <w:rFonts w:ascii="Arial" w:eastAsia="標楷體" w:hAnsi="Arial"/>
          <w:color w:val="000000"/>
        </w:rPr>
      </w:pPr>
      <w:r>
        <w:rPr>
          <w:rFonts w:ascii="Arial" w:eastAsia="標楷體" w:hAnsi="Arial"/>
          <w:color w:val="000000"/>
        </w:rPr>
        <w:t>3.</w:t>
      </w:r>
      <w:r>
        <w:rPr>
          <w:rFonts w:ascii="Arial" w:eastAsia="標楷體" w:hAnsi="Arial"/>
          <w:color w:val="000000"/>
        </w:rPr>
        <w:tab/>
        <w:t>Kailangan magbigay si Partido A kay Partido B sa mga karango niya ng pantay pantay na beneficio at proteksyon pang empleyado.</w:t>
      </w:r>
    </w:p>
    <w:p w:rsidR="001B1A05" w:rsidRDefault="0065171B">
      <w:pPr>
        <w:pStyle w:val="Standard"/>
        <w:spacing w:line="500" w:lineRule="exact"/>
        <w:ind w:hanging="425"/>
        <w:jc w:val="both"/>
        <w:rPr>
          <w:rFonts w:ascii="Arial" w:eastAsia="標楷體" w:hAnsi="Arial"/>
          <w:color w:val="000000"/>
        </w:rPr>
      </w:pPr>
      <w:r>
        <w:rPr>
          <w:rFonts w:ascii="Arial" w:eastAsia="標楷體" w:hAnsi="Arial"/>
          <w:color w:val="000000"/>
        </w:rPr>
        <w:br/>
      </w:r>
      <w:r>
        <w:rPr>
          <w:rFonts w:ascii="Arial" w:eastAsia="標楷體" w:hAnsi="Arial"/>
          <w:color w:val="000000"/>
        </w:rPr>
        <w:t>四、甲方應免費提供乙方從事工作所需之個人防護裝備。</w:t>
      </w:r>
    </w:p>
    <w:p w:rsidR="001B1A05" w:rsidRDefault="0065171B">
      <w:pPr>
        <w:pStyle w:val="Standard"/>
        <w:tabs>
          <w:tab w:val="left" w:pos="567"/>
        </w:tabs>
        <w:spacing w:line="500" w:lineRule="exact"/>
        <w:ind w:firstLine="142"/>
        <w:jc w:val="both"/>
        <w:rPr>
          <w:rFonts w:ascii="Arial" w:eastAsia="標楷體" w:hAnsi="Arial"/>
          <w:color w:val="000000"/>
        </w:rPr>
      </w:pPr>
      <w:r>
        <w:rPr>
          <w:rFonts w:ascii="Arial" w:eastAsia="標楷體" w:hAnsi="Arial"/>
          <w:color w:val="000000"/>
        </w:rPr>
        <w:t xml:space="preserve">4. </w:t>
      </w:r>
      <w:r>
        <w:rPr>
          <w:rFonts w:ascii="Arial" w:eastAsia="標楷體" w:hAnsi="Arial"/>
          <w:color w:val="000000"/>
        </w:rPr>
        <w:tab/>
        <w:t xml:space="preserve">Kailangan magbigay si Partido A </w:t>
      </w:r>
      <w:r>
        <w:rPr>
          <w:rFonts w:ascii="Arial" w:eastAsia="標楷體" w:hAnsi="Arial"/>
          <w:color w:val="000000"/>
        </w:rPr>
        <w:t>ng libreng mga protektive clothing kay Partido B.</w:t>
      </w:r>
    </w:p>
    <w:p w:rsidR="001B1A05" w:rsidRDefault="0065171B">
      <w:pPr>
        <w:pStyle w:val="Standard"/>
        <w:spacing w:line="500" w:lineRule="exact"/>
        <w:ind w:firstLine="142"/>
        <w:jc w:val="both"/>
      </w:pPr>
      <w:r>
        <w:rPr>
          <w:rFonts w:ascii="Arial" w:eastAsia="標楷體" w:hAnsi="Arial"/>
          <w:color w:val="000000"/>
        </w:rPr>
        <w:br/>
      </w:r>
      <w:r>
        <w:rPr>
          <w:rFonts w:ascii="Arial" w:eastAsia="標楷體" w:hAnsi="Arial"/>
          <w:color w:val="000000"/>
        </w:rPr>
        <w:t>五、甲方應確保出海作業時漁船救生設備完好和齊全，並要求甲板作業人員應穿著充氣式救</w:t>
      </w:r>
    </w:p>
    <w:p w:rsidR="001B1A05" w:rsidRDefault="0065171B">
      <w:pPr>
        <w:pStyle w:val="Standard"/>
        <w:spacing w:line="500" w:lineRule="exact"/>
        <w:ind w:left="283" w:firstLine="142"/>
        <w:jc w:val="both"/>
      </w:pPr>
      <w:r>
        <w:rPr>
          <w:rFonts w:ascii="Arial" w:eastAsia="標楷體" w:hAnsi="Arial"/>
          <w:color w:val="000000"/>
        </w:rPr>
        <w:t>生衣。</w:t>
      </w:r>
    </w:p>
    <w:p w:rsidR="001B1A05" w:rsidRDefault="0065171B">
      <w:pPr>
        <w:pStyle w:val="Standard"/>
        <w:tabs>
          <w:tab w:val="left" w:pos="426"/>
        </w:tabs>
        <w:spacing w:line="500" w:lineRule="exact"/>
        <w:ind w:left="425" w:hanging="420"/>
        <w:jc w:val="both"/>
      </w:pPr>
      <w:r>
        <w:rPr>
          <w:rFonts w:ascii="Arial" w:eastAsia="標楷體" w:hAnsi="Arial"/>
          <w:color w:val="000000"/>
        </w:rPr>
        <w:t xml:space="preserve">5. </w:t>
      </w:r>
      <w:r>
        <w:rPr>
          <w:rFonts w:ascii="Arial" w:eastAsia="標楷體" w:hAnsi="Arial"/>
          <w:color w:val="000000"/>
        </w:rPr>
        <w:tab/>
        <w:t>Kailangan siguraduhin ni Partido A maayos ang mga pangligtas buhay na kasangkapan bago ito patungo sa dapat, at mandohin ang mga nasa deck na magsuot ng inf</w:t>
      </w:r>
      <w:r>
        <w:rPr>
          <w:rFonts w:ascii="Arial" w:eastAsia="標楷體" w:hAnsi="Arial"/>
          <w:color w:val="000000"/>
        </w:rPr>
        <w:t>latable vest.</w:t>
      </w:r>
    </w:p>
    <w:p w:rsidR="001B1A05" w:rsidRDefault="0065171B">
      <w:pPr>
        <w:pStyle w:val="Standard"/>
        <w:spacing w:line="500" w:lineRule="exact"/>
        <w:ind w:hanging="72"/>
      </w:pPr>
      <w:r>
        <w:rPr>
          <w:rFonts w:ascii="Arial" w:eastAsia="標楷體" w:hAnsi="Arial"/>
          <w:color w:val="000000"/>
        </w:rPr>
        <w:t>六、甲方應為乙方提供向相關部門申訴之便利條件機</w:t>
      </w:r>
      <w:r>
        <w:rPr>
          <w:rFonts w:ascii="Arial" w:eastAsia="標楷體" w:hAnsi="Arial"/>
        </w:rPr>
        <w:t>制，申訴專線</w:t>
      </w:r>
      <w:r>
        <w:rPr>
          <w:rFonts w:ascii="Arial" w:eastAsia="標楷體" w:hAnsi="Arial"/>
        </w:rPr>
        <w:t>(</w:t>
      </w:r>
      <w:r>
        <w:rPr>
          <w:rFonts w:ascii="Arial" w:eastAsia="標楷體" w:hAnsi="Arial"/>
        </w:rPr>
        <w:t>在臺</w:t>
      </w:r>
      <w:r>
        <w:rPr>
          <w:rFonts w:ascii="Arial" w:eastAsia="標楷體" w:hAnsi="Arial"/>
          <w:color w:val="000000"/>
        </w:rPr>
        <w:t>灣</w:t>
      </w:r>
      <w:r>
        <w:rPr>
          <w:rFonts w:ascii="Arial" w:eastAsia="標楷體" w:hAnsi="Arial"/>
          <w:color w:val="000000"/>
        </w:rPr>
        <w:t>1955)</w:t>
      </w:r>
    </w:p>
    <w:p w:rsidR="001B1A05" w:rsidRDefault="0065171B">
      <w:pPr>
        <w:pStyle w:val="Standard"/>
        <w:spacing w:line="500" w:lineRule="exact"/>
        <w:ind w:left="364"/>
      </w:pPr>
      <w:r>
        <w:rPr>
          <w:rFonts w:ascii="Arial" w:eastAsia="標楷體" w:hAnsi="Arial"/>
          <w:color w:val="000000"/>
        </w:rPr>
        <w:lastRenderedPageBreak/>
        <w:t>或其他申訴管道：</w:t>
      </w:r>
      <w:r>
        <w:rPr>
          <w:rFonts w:ascii="Arial" w:eastAsia="標楷體" w:hAnsi="Arial"/>
          <w:color w:val="000000"/>
        </w:rPr>
        <w:t>___________</w:t>
      </w:r>
      <w:r>
        <w:rPr>
          <w:rFonts w:ascii="Arial" w:eastAsia="標楷體" w:hAnsi="Arial"/>
          <w:color w:val="000000"/>
        </w:rPr>
        <w:t>，需以全體船員母國文字，固定性公告於船上明顯處所。</w:t>
      </w:r>
    </w:p>
    <w:p w:rsidR="001B1A05" w:rsidRDefault="0065171B">
      <w:pPr>
        <w:pStyle w:val="Standard"/>
        <w:numPr>
          <w:ilvl w:val="0"/>
          <w:numId w:val="15"/>
        </w:numPr>
        <w:tabs>
          <w:tab w:val="left" w:pos="490"/>
        </w:tabs>
        <w:spacing w:line="500" w:lineRule="exact"/>
        <w:ind w:left="377" w:hanging="406"/>
        <w:jc w:val="both"/>
      </w:pPr>
      <w:r>
        <w:rPr>
          <w:rFonts w:ascii="Arial" w:eastAsia="標楷體" w:hAnsi="Arial"/>
          <w:color w:val="000000"/>
        </w:rPr>
        <w:t>Si Partido A kailangan bigyan si Partido B ang mga ahensya ng tangappan sa mga komplain ng manggagawa, hotline (sa Taiwan 1995) o iba pang tangappan ng kompla</w:t>
      </w:r>
      <w:r>
        <w:rPr>
          <w:rFonts w:ascii="Arial" w:eastAsia="標楷體" w:hAnsi="Arial"/>
          <w:color w:val="000000"/>
        </w:rPr>
        <w:t>in:______, kailangan sa lenguahe na nakakaintindi ng trabahante, at ipaskil sa mga lugar na madaling makita.</w:t>
      </w:r>
    </w:p>
    <w:p w:rsidR="001B1A05" w:rsidRDefault="001B1A05">
      <w:pPr>
        <w:pStyle w:val="Standard"/>
        <w:spacing w:line="500" w:lineRule="exact"/>
        <w:ind w:left="240"/>
        <w:rPr>
          <w:rFonts w:ascii="Arial" w:eastAsia="標楷體" w:hAnsi="Arial"/>
        </w:rPr>
      </w:pPr>
    </w:p>
    <w:p w:rsidR="001B1A05" w:rsidRDefault="0065171B">
      <w:pPr>
        <w:pStyle w:val="Standard"/>
        <w:tabs>
          <w:tab w:val="left" w:pos="9356"/>
        </w:tabs>
        <w:spacing w:line="500" w:lineRule="exact"/>
        <w:ind w:left="-142" w:firstLine="142"/>
        <w:jc w:val="both"/>
      </w:pPr>
      <w:r>
        <w:rPr>
          <w:rFonts w:ascii="Arial" w:eastAsia="標楷體" w:hAnsi="Arial"/>
          <w:color w:val="000000"/>
        </w:rPr>
        <w:t>七、</w:t>
      </w:r>
      <w:r>
        <w:rPr>
          <w:rFonts w:ascii="標楷體" w:eastAsia="標楷體" w:hAnsi="標楷體"/>
          <w:color w:val="000000"/>
        </w:rPr>
        <w:t>乙方在受僱期間，因傷病致死亡，甲方應將乙方大體或其遺骸送返，並負擔送返費用。</w:t>
      </w:r>
    </w:p>
    <w:p w:rsidR="001B1A05" w:rsidRDefault="0065171B">
      <w:pPr>
        <w:pStyle w:val="Standard"/>
        <w:spacing w:line="500" w:lineRule="exact"/>
        <w:ind w:left="426"/>
        <w:jc w:val="both"/>
        <w:rPr>
          <w:rFonts w:ascii="標楷體" w:eastAsia="標楷體" w:hAnsi="標楷體"/>
          <w:color w:val="000000"/>
        </w:rPr>
      </w:pPr>
      <w:r>
        <w:rPr>
          <w:rFonts w:ascii="標楷體" w:eastAsia="標楷體" w:hAnsi="標楷體"/>
          <w:color w:val="000000"/>
        </w:rPr>
        <w:t>乙方之全額一般身故保險理賠金及其私人財物，甲方應交付其法定代理人。乙方非因執行職務而致傷害或疾病，甲方須負責即時就近安排治療，並墊付醫療費及其他費用，其傷害或疾病已無法勝任海上工作，甲方得終止契約，並依第四條第</w:t>
      </w:r>
      <w:r>
        <w:rPr>
          <w:rFonts w:ascii="標楷體" w:eastAsia="標楷體" w:hAnsi="標楷體"/>
          <w:color w:val="000000"/>
        </w:rPr>
        <w:t>五項規定支付資遣費。</w:t>
      </w:r>
    </w:p>
    <w:p w:rsidR="001B1A05" w:rsidRDefault="0065171B">
      <w:pPr>
        <w:pStyle w:val="Standard"/>
        <w:spacing w:line="500" w:lineRule="exact"/>
        <w:ind w:left="283" w:hanging="379"/>
      </w:pPr>
      <w:r>
        <w:rPr>
          <w:rFonts w:ascii="Arial" w:eastAsia="標楷體" w:hAnsi="Arial"/>
          <w:color w:val="000000"/>
        </w:rPr>
        <w:t>7.  Sa loob ng kontrata, kung si Partido B ay na sugatan o nagkasakit at namatay, si Partido A may obligation na dalhin ang bangkay ng trabahante sa kanilang bansa, at sagutin ang lah ng gastusin.</w:t>
      </w:r>
    </w:p>
    <w:p w:rsidR="001B1A05" w:rsidRDefault="0065171B">
      <w:pPr>
        <w:pStyle w:val="Standard"/>
        <w:spacing w:line="500" w:lineRule="exact"/>
        <w:ind w:left="240"/>
        <w:jc w:val="both"/>
        <w:rPr>
          <w:rFonts w:ascii="Arial" w:eastAsia="標楷體" w:hAnsi="Arial"/>
          <w:color w:val="000000"/>
        </w:rPr>
      </w:pPr>
      <w:r>
        <w:rPr>
          <w:rFonts w:ascii="Arial" w:eastAsia="標楷體" w:hAnsi="Arial"/>
          <w:color w:val="000000"/>
        </w:rPr>
        <w:t xml:space="preserve">Ang insurance ni Partido B at mga personal na </w:t>
      </w:r>
      <w:r>
        <w:rPr>
          <w:rFonts w:ascii="Arial" w:eastAsia="標楷體" w:hAnsi="Arial"/>
          <w:color w:val="000000"/>
        </w:rPr>
        <w:t>gamit, dapat ibigay ni Partido A sa  beneficiary ni Partido B. Kung si Partido B ay nagkasakit o sugat ng hindi dahil sa trabaho, si Partido A ay kailangan dahil si Partido B sa ospital magpagamot, abono yung mga gastusin, kung ang sakit o sugat ay magdudu</w:t>
      </w:r>
      <w:r>
        <w:rPr>
          <w:rFonts w:ascii="Arial" w:eastAsia="標楷體" w:hAnsi="Arial"/>
          <w:color w:val="000000"/>
        </w:rPr>
        <w:t>lot ng unfit to work, si Partido A ang magdeklara ng break contract, at ang separation pay ay mag base sa Artikulo Kuatro Numero cinko</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hanging="41"/>
        <w:jc w:val="both"/>
      </w:pPr>
      <w:r>
        <w:rPr>
          <w:rFonts w:ascii="Arial" w:eastAsia="標楷體" w:hAnsi="Arial"/>
          <w:color w:val="000000"/>
        </w:rPr>
        <w:t>八、</w:t>
      </w:r>
      <w:r>
        <w:rPr>
          <w:rFonts w:ascii="Arial" w:eastAsia="標楷體" w:hAnsi="Arial"/>
        </w:rPr>
        <w:t>乙方在受僱期間，因自身原因提前解約，甲方應儘速安排乙方離船返回母</w:t>
      </w:r>
      <w:r>
        <w:rPr>
          <w:rFonts w:ascii="Arial" w:eastAsia="標楷體" w:hAnsi="Arial"/>
          <w:color w:val="000000"/>
        </w:rPr>
        <w:t>國。</w:t>
      </w:r>
    </w:p>
    <w:p w:rsidR="001B1A05" w:rsidRDefault="0065171B">
      <w:pPr>
        <w:pStyle w:val="Standard"/>
        <w:spacing w:line="500" w:lineRule="exact"/>
        <w:ind w:left="322" w:hanging="336"/>
        <w:jc w:val="both"/>
        <w:rPr>
          <w:rFonts w:ascii="Arial" w:eastAsia="標楷體" w:hAnsi="Arial"/>
          <w:color w:val="000000"/>
        </w:rPr>
      </w:pPr>
      <w:r>
        <w:rPr>
          <w:rFonts w:ascii="Arial" w:eastAsia="標楷體" w:hAnsi="Arial"/>
          <w:color w:val="000000"/>
        </w:rPr>
        <w:t>8.  Kung si Partido B ay may gusto na mag break contract, si Partido A kailangan ma</w:t>
      </w:r>
      <w:r>
        <w:rPr>
          <w:rFonts w:ascii="Arial" w:eastAsia="標楷體" w:hAnsi="Arial"/>
          <w:color w:val="000000"/>
        </w:rPr>
        <w:t>g sikaso na si Partido B ay makaalis sa barko at makakauwi sa lalong madaling panahon.</w:t>
      </w:r>
    </w:p>
    <w:p w:rsidR="001B1A05" w:rsidRDefault="001B1A05">
      <w:pPr>
        <w:pStyle w:val="Standard"/>
        <w:spacing w:line="500" w:lineRule="exact"/>
        <w:jc w:val="both"/>
        <w:rPr>
          <w:rFonts w:ascii="Arial" w:eastAsia="標楷體" w:hAnsi="Arial"/>
        </w:rPr>
      </w:pPr>
    </w:p>
    <w:p w:rsidR="001B1A05" w:rsidRDefault="0065171B">
      <w:pPr>
        <w:spacing w:line="500" w:lineRule="exact"/>
        <w:ind w:left="504" w:hanging="504"/>
        <w:rPr>
          <w:rFonts w:ascii="標楷體" w:eastAsia="標楷體" w:hAnsi="標楷體"/>
          <w:color w:val="000000"/>
        </w:rPr>
      </w:pPr>
      <w:r>
        <w:rPr>
          <w:rFonts w:ascii="標楷體" w:eastAsia="標楷體" w:hAnsi="標楷體"/>
          <w:color w:val="000000"/>
        </w:rPr>
        <w:t>九、對因甲方或其所僱用之船長、漁船幹部，有以下行為導致乙方人身傷害或死亡，經保險公司認定屬於除外責任不理賠時，所發生的相關費用應全部由甲方負擔：</w:t>
      </w:r>
    </w:p>
    <w:p w:rsidR="001B1A05" w:rsidRDefault="0065171B">
      <w:pPr>
        <w:pStyle w:val="a5"/>
        <w:spacing w:line="500" w:lineRule="exact"/>
        <w:ind w:left="504"/>
        <w:rPr>
          <w:rFonts w:ascii="標楷體" w:eastAsia="標楷體" w:hAnsi="標楷體"/>
        </w:rPr>
      </w:pPr>
      <w:r>
        <w:rPr>
          <w:rFonts w:ascii="標楷體" w:eastAsia="標楷體" w:hAnsi="標楷體"/>
        </w:rPr>
        <w:t>（一）因涉及違規及違法行為，導致漁船沒收、扣押，船員被監禁或拘留。</w:t>
      </w:r>
    </w:p>
    <w:p w:rsidR="001B1A05" w:rsidRDefault="0065171B">
      <w:pPr>
        <w:pStyle w:val="a5"/>
        <w:spacing w:line="500" w:lineRule="exact"/>
        <w:ind w:left="504"/>
        <w:rPr>
          <w:rFonts w:ascii="標楷體" w:eastAsia="標楷體" w:hAnsi="標楷體"/>
        </w:rPr>
      </w:pPr>
      <w:r>
        <w:rPr>
          <w:rFonts w:ascii="標楷體" w:eastAsia="標楷體" w:hAnsi="標楷體"/>
        </w:rPr>
        <w:t>（二）因涉及人口販運、體罰毆打或虐待漁船船員等違規及違法行為。</w:t>
      </w:r>
    </w:p>
    <w:p w:rsidR="001B1A05" w:rsidRDefault="0065171B">
      <w:pPr>
        <w:pStyle w:val="a5"/>
        <w:numPr>
          <w:ilvl w:val="0"/>
          <w:numId w:val="11"/>
        </w:numPr>
        <w:spacing w:line="500" w:lineRule="exact"/>
        <w:ind w:left="1246"/>
        <w:rPr>
          <w:rFonts w:ascii="標楷體" w:eastAsia="標楷體" w:hAnsi="標楷體"/>
        </w:rPr>
      </w:pPr>
      <w:r>
        <w:rPr>
          <w:rFonts w:ascii="標楷體" w:eastAsia="標楷體" w:hAnsi="標楷體"/>
        </w:rPr>
        <w:lastRenderedPageBreak/>
        <w:t>其他涉及違反國際漁業規範或違反國內外法令之行為。</w:t>
      </w:r>
    </w:p>
    <w:p w:rsidR="001B1A05" w:rsidRDefault="0065171B">
      <w:pPr>
        <w:pStyle w:val="a5"/>
        <w:spacing w:line="500" w:lineRule="exact"/>
        <w:ind w:left="348" w:hanging="353"/>
        <w:jc w:val="both"/>
      </w:pPr>
      <w:r>
        <w:rPr>
          <w:rFonts w:ascii="Arial" w:eastAsia="標楷體" w:hAnsi="Arial"/>
          <w:color w:val="000000"/>
        </w:rPr>
        <w:t xml:space="preserve">9.  </w:t>
      </w:r>
      <w:r>
        <w:rPr>
          <w:rFonts w:ascii="Arial" w:eastAsia="標楷體" w:hAnsi="Arial"/>
          <w:color w:val="000000"/>
        </w:rPr>
        <w:t>Kung dahilan ng sugat o pagkamatay ni Partido B ay dahil kay Partido A o ang</w:t>
      </w:r>
      <w:r>
        <w:rPr>
          <w:rFonts w:ascii="Arial" w:eastAsia="DengXian" w:hAnsi="Arial"/>
        </w:rPr>
        <w:t xml:space="preserve"> </w:t>
      </w:r>
      <w:r>
        <w:rPr>
          <w:rFonts w:ascii="Arial" w:eastAsia="標楷體" w:hAnsi="Arial"/>
          <w:color w:val="000000"/>
        </w:rPr>
        <w:t>kanyang kapitan, bisor sa barko, at sa pagsisiyasat ng insurance kompanya na ang responsibilidad ay nasa labas ng coverage ng pagbabayad, ang mga gastusin ay kailangan sagot ni Pa</w:t>
      </w:r>
      <w:r>
        <w:rPr>
          <w:rFonts w:ascii="Arial" w:eastAsia="標楷體" w:hAnsi="Arial"/>
          <w:color w:val="000000"/>
        </w:rPr>
        <w:t>rtido A:</w:t>
      </w:r>
    </w:p>
    <w:p w:rsidR="001B1A05" w:rsidRDefault="0065171B">
      <w:pPr>
        <w:pStyle w:val="a5"/>
        <w:spacing w:line="500" w:lineRule="exact"/>
        <w:ind w:left="566" w:hanging="283"/>
        <w:jc w:val="both"/>
        <w:rPr>
          <w:rFonts w:ascii="Arial" w:eastAsia="標楷體" w:hAnsi="Arial"/>
        </w:rPr>
      </w:pPr>
      <w:r>
        <w:rPr>
          <w:rFonts w:ascii="Arial" w:eastAsia="標楷體" w:hAnsi="Arial"/>
        </w:rPr>
        <w:t>(1) Ang mga illegal na gawain, at nahold ang barko o kompiska, ang mga crew na arresto.</w:t>
      </w:r>
    </w:p>
    <w:p w:rsidR="001B1A05" w:rsidRDefault="0065171B">
      <w:pPr>
        <w:pStyle w:val="a5"/>
        <w:spacing w:line="500" w:lineRule="exact"/>
        <w:ind w:left="566" w:hanging="283"/>
        <w:jc w:val="both"/>
        <w:rPr>
          <w:rFonts w:ascii="Arial" w:eastAsia="標楷體" w:hAnsi="Arial"/>
        </w:rPr>
      </w:pPr>
      <w:r>
        <w:rPr>
          <w:rFonts w:ascii="Arial" w:eastAsia="標楷體" w:hAnsi="Arial"/>
        </w:rPr>
        <w:t>(2) Ang pagsali ng human trafficking, paggulpi at abuso ng crew at mga katulad.</w:t>
      </w:r>
    </w:p>
    <w:p w:rsidR="001B1A05" w:rsidRDefault="0065171B">
      <w:pPr>
        <w:pStyle w:val="a5"/>
        <w:spacing w:line="500" w:lineRule="exact"/>
        <w:ind w:left="566" w:hanging="283"/>
        <w:jc w:val="both"/>
        <w:rPr>
          <w:rFonts w:ascii="Arial" w:eastAsia="標楷體" w:hAnsi="Arial"/>
        </w:rPr>
      </w:pPr>
      <w:r>
        <w:rPr>
          <w:rFonts w:ascii="Arial" w:eastAsia="標楷體" w:hAnsi="Arial"/>
        </w:rPr>
        <w:t xml:space="preserve">(3) Iba pang mga labag sa batas ng fishing o mga labag sa batas sa loob at </w:t>
      </w:r>
      <w:r>
        <w:rPr>
          <w:rFonts w:ascii="Arial" w:eastAsia="標楷體" w:hAnsi="Arial"/>
        </w:rPr>
        <w:t>labas ng bansa.</w:t>
      </w:r>
    </w:p>
    <w:p w:rsidR="001B1A05" w:rsidRDefault="001B1A05">
      <w:pPr>
        <w:pStyle w:val="a5"/>
        <w:spacing w:line="500" w:lineRule="exact"/>
        <w:ind w:left="566" w:hanging="283"/>
        <w:jc w:val="both"/>
        <w:rPr>
          <w:rFonts w:ascii="Arial" w:eastAsia="標楷體" w:hAnsi="Arial"/>
        </w:rPr>
      </w:pPr>
    </w:p>
    <w:p w:rsidR="001B1A05" w:rsidRDefault="0065171B">
      <w:pPr>
        <w:pStyle w:val="Standard"/>
        <w:spacing w:line="500" w:lineRule="exact"/>
        <w:ind w:hanging="142"/>
      </w:pPr>
      <w:r>
        <w:rPr>
          <w:rFonts w:ascii="Arial" w:eastAsia="標楷體" w:hAnsi="Arial"/>
        </w:rPr>
        <w:t>十、本條甲方應遵守事項未盡事宜，在不違反主管機關公告之相關管理辦法與勞</w:t>
      </w:r>
      <w:r>
        <w:rPr>
          <w:rFonts w:ascii="Arial" w:eastAsia="標楷體" w:hAnsi="Arial"/>
          <w:color w:val="000000"/>
        </w:rPr>
        <w:t>務契約規範</w:t>
      </w:r>
    </w:p>
    <w:p w:rsidR="001B1A05" w:rsidRDefault="0065171B">
      <w:pPr>
        <w:pStyle w:val="Standard"/>
        <w:spacing w:line="500" w:lineRule="exact"/>
        <w:ind w:firstLine="360"/>
      </w:pPr>
      <w:r>
        <w:rPr>
          <w:rFonts w:ascii="Arial" w:eastAsia="標楷體" w:hAnsi="Arial"/>
          <w:color w:val="000000"/>
        </w:rPr>
        <w:t>下，雙方得以簽署附加方式約定之。</w:t>
      </w:r>
    </w:p>
    <w:p w:rsidR="001B1A05" w:rsidRDefault="0065171B">
      <w:pPr>
        <w:pStyle w:val="Standard"/>
        <w:numPr>
          <w:ilvl w:val="0"/>
          <w:numId w:val="16"/>
        </w:numPr>
        <w:tabs>
          <w:tab w:val="left" w:pos="125"/>
        </w:tabs>
        <w:spacing w:line="500" w:lineRule="exact"/>
        <w:ind w:left="426" w:hanging="568"/>
        <w:rPr>
          <w:rFonts w:ascii="Arial" w:eastAsia="標楷體" w:hAnsi="Arial"/>
        </w:rPr>
      </w:pPr>
      <w:r>
        <w:rPr>
          <w:rFonts w:ascii="Arial" w:eastAsia="標楷體" w:hAnsi="Arial"/>
        </w:rPr>
        <w:t>Si Partido A ay pwede maki pag pirma ng addendum as long as hindi siya labag sa batas ng ahensiya at ng batas ng labor.</w:t>
      </w:r>
    </w:p>
    <w:p w:rsidR="001B1A05" w:rsidRDefault="001B1A05">
      <w:pPr>
        <w:pStyle w:val="Standard"/>
        <w:tabs>
          <w:tab w:val="left" w:pos="125"/>
        </w:tabs>
        <w:spacing w:line="500" w:lineRule="exact"/>
        <w:ind w:left="426"/>
        <w:rPr>
          <w:rFonts w:ascii="Arial" w:eastAsia="標楷體" w:hAnsi="Arial"/>
        </w:rPr>
      </w:pPr>
    </w:p>
    <w:p w:rsidR="001B1A05" w:rsidRDefault="0065171B">
      <w:pPr>
        <w:pStyle w:val="Standard"/>
        <w:spacing w:line="500" w:lineRule="exact"/>
      </w:pPr>
      <w:r>
        <w:rPr>
          <w:rFonts w:ascii="Arial" w:eastAsia="標楷體" w:hAnsi="Arial"/>
          <w:b/>
        </w:rPr>
        <w:t>第七條：乙方應遵守事項：</w:t>
      </w:r>
    </w:p>
    <w:p w:rsidR="001B1A05" w:rsidRDefault="0065171B">
      <w:pPr>
        <w:pStyle w:val="Standard"/>
        <w:spacing w:line="500" w:lineRule="exact"/>
      </w:pPr>
      <w:r>
        <w:rPr>
          <w:rFonts w:ascii="Arial" w:eastAsia="標楷體" w:hAnsi="Arial"/>
          <w:b/>
        </w:rPr>
        <w:t xml:space="preserve">Artikulo Siyete: mga kailangan sundin ni </w:t>
      </w:r>
      <w:r>
        <w:rPr>
          <w:rFonts w:ascii="Arial" w:eastAsia="標楷體" w:hAnsi="Arial"/>
          <w:b/>
        </w:rPr>
        <w:t>Partido B:</w:t>
      </w:r>
    </w:p>
    <w:p w:rsidR="001B1A05" w:rsidRDefault="0065171B">
      <w:pPr>
        <w:pStyle w:val="a5"/>
        <w:spacing w:line="500" w:lineRule="exact"/>
        <w:ind w:left="-2" w:firstLine="283"/>
        <w:rPr>
          <w:rFonts w:ascii="標楷體" w:eastAsia="標楷體" w:hAnsi="標楷體"/>
          <w:color w:val="000000"/>
        </w:rPr>
      </w:pPr>
      <w:r>
        <w:rPr>
          <w:rFonts w:ascii="標楷體" w:eastAsia="標楷體" w:hAnsi="標楷體"/>
          <w:color w:val="000000"/>
        </w:rPr>
        <w:t>一、履行與甲方所簽訂的契約。</w:t>
      </w:r>
    </w:p>
    <w:p w:rsidR="001B1A05" w:rsidRDefault="0065171B">
      <w:pPr>
        <w:pStyle w:val="a5"/>
        <w:spacing w:line="500" w:lineRule="exact"/>
        <w:ind w:left="720" w:firstLine="43"/>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乙方應提供所屬國家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所核發之有效旅行身分證件及船員證辦理出入國簽</w:t>
      </w:r>
    </w:p>
    <w:p w:rsidR="001B1A05" w:rsidRDefault="0065171B">
      <w:pPr>
        <w:pStyle w:val="a5"/>
        <w:spacing w:line="500" w:lineRule="exact"/>
        <w:ind w:left="1204" w:firstLine="43"/>
        <w:rPr>
          <w:rFonts w:ascii="標楷體" w:eastAsia="標楷體" w:hAnsi="標楷體"/>
          <w:color w:val="000000"/>
        </w:rPr>
      </w:pPr>
      <w:r>
        <w:rPr>
          <w:rFonts w:ascii="標楷體" w:eastAsia="標楷體" w:hAnsi="標楷體"/>
          <w:color w:val="000000"/>
        </w:rPr>
        <w:t>證及進出港口相關檢查驗證作業，完成後始得取回，並應善盡自行管理之責。</w:t>
      </w:r>
    </w:p>
    <w:p w:rsidR="001B1A05" w:rsidRDefault="0065171B">
      <w:pPr>
        <w:pStyle w:val="a5"/>
        <w:spacing w:line="500" w:lineRule="exact"/>
        <w:ind w:left="720" w:firstLine="43"/>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乙方應提供本身最近三個月內，經所屬國家之當地醫療機構健康檢查合格之證</w:t>
      </w:r>
    </w:p>
    <w:p w:rsidR="001B1A05" w:rsidRDefault="0065171B">
      <w:pPr>
        <w:pStyle w:val="a5"/>
        <w:spacing w:line="500" w:lineRule="exact"/>
        <w:ind w:left="1260" w:firstLine="43"/>
        <w:rPr>
          <w:rFonts w:ascii="標楷體" w:eastAsia="標楷體" w:hAnsi="標楷體"/>
          <w:color w:val="000000"/>
        </w:rPr>
      </w:pPr>
      <w:r>
        <w:rPr>
          <w:rFonts w:ascii="標楷體" w:eastAsia="標楷體" w:hAnsi="標楷體"/>
          <w:color w:val="000000"/>
        </w:rPr>
        <w:t>明文件。</w:t>
      </w:r>
    </w:p>
    <w:p w:rsidR="001B1A05" w:rsidRDefault="0065171B">
      <w:pPr>
        <w:pStyle w:val="a5"/>
        <w:spacing w:line="500" w:lineRule="exact"/>
        <w:ind w:left="240"/>
      </w:pPr>
      <w:r>
        <w:rPr>
          <w:rFonts w:ascii="Arial" w:eastAsia="標楷體" w:hAnsi="Arial"/>
          <w:color w:val="000000"/>
        </w:rPr>
        <w:t>1.  Gawin mga kasunduan kay Partido A</w:t>
      </w:r>
    </w:p>
    <w:p w:rsidR="001B1A05" w:rsidRDefault="0065171B">
      <w:pPr>
        <w:pStyle w:val="a5"/>
        <w:spacing w:line="500" w:lineRule="exact"/>
        <w:ind w:left="1135" w:hanging="425"/>
        <w:jc w:val="both"/>
      </w:pPr>
      <w:r>
        <w:rPr>
          <w:rFonts w:ascii="Arial" w:eastAsia="標楷體" w:hAnsi="Arial"/>
          <w:color w:val="000000"/>
        </w:rPr>
        <w:t>(1) Partido B ay magbibigay ng mga dokumento pang abroad, ID at seaman's bo</w:t>
      </w:r>
      <w:r>
        <w:rPr>
          <w:rFonts w:ascii="Arial" w:eastAsia="標楷體" w:hAnsi="Arial"/>
          <w:color w:val="000000"/>
        </w:rPr>
        <w:t>ok para sa  prosseso ng bisa at sa mga inspeksyon sa port, pagkatapos ay kukunin uli, at itago ng maayos.</w:t>
      </w:r>
    </w:p>
    <w:p w:rsidR="001B1A05" w:rsidRDefault="0065171B">
      <w:pPr>
        <w:pStyle w:val="a5"/>
        <w:numPr>
          <w:ilvl w:val="3"/>
          <w:numId w:val="5"/>
        </w:numPr>
        <w:spacing w:line="500" w:lineRule="exact"/>
        <w:ind w:left="1134"/>
        <w:jc w:val="both"/>
        <w:rPr>
          <w:rFonts w:ascii="Arial" w:eastAsia="標楷體" w:hAnsi="Arial"/>
          <w:color w:val="000000"/>
        </w:rPr>
      </w:pPr>
      <w:r>
        <w:rPr>
          <w:rFonts w:ascii="Arial" w:eastAsia="標楷體" w:hAnsi="Arial"/>
          <w:color w:val="000000"/>
        </w:rPr>
        <w:t xml:space="preserve">Si Partido B ay magbibigay ng katunayan galing sa bansa nila na siya ay </w:t>
      </w:r>
      <w:r>
        <w:rPr>
          <w:rFonts w:ascii="Arial" w:eastAsia="標楷體" w:hAnsi="Arial"/>
          <w:color w:val="000000"/>
        </w:rPr>
        <w:lastRenderedPageBreak/>
        <w:t>medically fit.</w:t>
      </w:r>
    </w:p>
    <w:p w:rsidR="001B1A05" w:rsidRDefault="001B1A05">
      <w:pPr>
        <w:spacing w:line="500" w:lineRule="exact"/>
        <w:ind w:left="991"/>
        <w:rPr>
          <w:rFonts w:ascii="Arial" w:eastAsia="DengXian" w:hAnsi="Arial"/>
        </w:rPr>
      </w:pPr>
    </w:p>
    <w:p w:rsidR="001B1A05" w:rsidRDefault="0065171B">
      <w:pPr>
        <w:pStyle w:val="Standard"/>
        <w:spacing w:line="500" w:lineRule="exact"/>
        <w:ind w:left="240"/>
        <w:jc w:val="both"/>
        <w:rPr>
          <w:rFonts w:ascii="Arial" w:eastAsia="標楷體" w:hAnsi="Arial"/>
        </w:rPr>
      </w:pPr>
      <w:r>
        <w:rPr>
          <w:rFonts w:ascii="Arial" w:eastAsia="標楷體" w:hAnsi="Arial"/>
        </w:rPr>
        <w:t>二、服從甲方及船長的合理指揮監督。</w:t>
      </w:r>
    </w:p>
    <w:p w:rsidR="001B1A05" w:rsidRDefault="0065171B">
      <w:pPr>
        <w:pStyle w:val="Standard"/>
        <w:spacing w:line="500" w:lineRule="exact"/>
        <w:ind w:left="240"/>
        <w:jc w:val="both"/>
        <w:rPr>
          <w:rFonts w:ascii="Arial" w:eastAsia="標楷體" w:hAnsi="Arial"/>
        </w:rPr>
      </w:pPr>
      <w:r>
        <w:rPr>
          <w:rFonts w:ascii="Arial" w:eastAsia="標楷體" w:hAnsi="Arial"/>
        </w:rPr>
        <w:t xml:space="preserve">2.  Sundin ang mga tamang utos ni Partido A </w:t>
      </w:r>
      <w:r>
        <w:rPr>
          <w:rFonts w:ascii="Arial" w:eastAsia="標楷體" w:hAnsi="Arial"/>
        </w:rPr>
        <w:t>o ng kapitan.</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left="240"/>
        <w:jc w:val="both"/>
      </w:pPr>
      <w:r>
        <w:rPr>
          <w:rFonts w:ascii="Arial" w:eastAsia="標楷體" w:hAnsi="Arial"/>
        </w:rPr>
        <w:t>三、</w:t>
      </w:r>
      <w:r>
        <w:rPr>
          <w:rFonts w:ascii="Arial" w:eastAsia="標楷體" w:hAnsi="Arial"/>
          <w:color w:val="000000"/>
        </w:rPr>
        <w:t>遵守港口國或船籍國的法令，並尊重工作當地風俗習慣。</w:t>
      </w:r>
    </w:p>
    <w:p w:rsidR="001B1A05" w:rsidRDefault="0065171B">
      <w:pPr>
        <w:pStyle w:val="Standard"/>
        <w:spacing w:line="500" w:lineRule="exact"/>
        <w:ind w:left="545" w:hanging="305"/>
        <w:jc w:val="both"/>
        <w:rPr>
          <w:rFonts w:ascii="Arial" w:eastAsia="標楷體" w:hAnsi="Arial"/>
          <w:color w:val="000000"/>
        </w:rPr>
      </w:pPr>
      <w:r>
        <w:rPr>
          <w:rFonts w:ascii="Arial" w:eastAsia="標楷體" w:hAnsi="Arial"/>
          <w:color w:val="000000"/>
        </w:rPr>
        <w:t>3. Sundin ang batas ng bansa ng port o flagship ng barko, at respetuhin ang kultura ng bansang tratrabahuhan.</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left="665" w:hanging="425"/>
        <w:jc w:val="both"/>
      </w:pPr>
      <w:r>
        <w:rPr>
          <w:rFonts w:ascii="Arial" w:eastAsia="標楷體" w:hAnsi="Arial"/>
        </w:rPr>
        <w:t>四、</w:t>
      </w:r>
      <w:r>
        <w:rPr>
          <w:rFonts w:ascii="Arial" w:eastAsia="標楷體" w:hAnsi="Arial"/>
          <w:color w:val="000000"/>
        </w:rPr>
        <w:t>不得有挾持或要挾人員、打架鬥毆、破壞公物、吸毒、聚眾賭博、酗酒、罷工、怠工、擅離職守、藉故不隨船出海、故意毀損漁船漁具、設施等行為；如因乙方故意行為造成漁船設施或個人裝備損壞，乙方應自行負擔維修或換新</w:t>
      </w:r>
      <w:r>
        <w:rPr>
          <w:rFonts w:ascii="Arial" w:eastAsia="標楷體" w:hAnsi="Arial"/>
          <w:color w:val="000000"/>
        </w:rPr>
        <w:t>費用。</w:t>
      </w:r>
    </w:p>
    <w:p w:rsidR="001B1A05" w:rsidRDefault="0065171B">
      <w:pPr>
        <w:pStyle w:val="Standard"/>
        <w:spacing w:line="500" w:lineRule="exact"/>
        <w:ind w:left="532" w:hanging="299"/>
        <w:jc w:val="both"/>
        <w:rPr>
          <w:rFonts w:ascii="Arial" w:eastAsia="標楷體" w:hAnsi="Arial"/>
          <w:color w:val="000000"/>
        </w:rPr>
      </w:pPr>
      <w:r>
        <w:rPr>
          <w:rFonts w:ascii="Arial" w:eastAsia="標楷體" w:hAnsi="Arial"/>
          <w:color w:val="000000"/>
        </w:rPr>
        <w:t>4.</w:t>
      </w:r>
      <w:r>
        <w:rPr>
          <w:rFonts w:ascii="Arial" w:eastAsia="標楷體" w:hAnsi="Arial"/>
          <w:color w:val="000000"/>
        </w:rPr>
        <w:tab/>
        <w:t>Hindi pwede magdukot ng tao, away, vandalism, drugs, sugal, inom, welga, tatamad tamad, aalis sa puwesto ng trabaho, hindi aakyat sa barko papunta sa dagat, sadya magsira ng mga pang fishing na kasangkapan, equipments: kung hahuli na si Partido B ay</w:t>
      </w:r>
      <w:r>
        <w:rPr>
          <w:rFonts w:ascii="Arial" w:eastAsia="標楷體" w:hAnsi="Arial"/>
          <w:color w:val="000000"/>
        </w:rPr>
        <w:t xml:space="preserve"> sadya nagsisira ng mga gamit sa barko o pang personal na kasangkapan, si Partido B ang magbabayad sa pagayos o pagbili ng bago.</w:t>
      </w:r>
    </w:p>
    <w:p w:rsidR="001B1A05" w:rsidRDefault="001B1A05">
      <w:pPr>
        <w:pStyle w:val="Standard"/>
        <w:spacing w:line="500" w:lineRule="exact"/>
        <w:ind w:left="665" w:hanging="425"/>
        <w:jc w:val="both"/>
        <w:rPr>
          <w:rFonts w:ascii="Arial" w:eastAsia="標楷體" w:hAnsi="Arial"/>
        </w:rPr>
      </w:pPr>
    </w:p>
    <w:p w:rsidR="001B1A05" w:rsidRDefault="0065171B">
      <w:pPr>
        <w:pStyle w:val="Standard"/>
        <w:spacing w:line="500" w:lineRule="exact"/>
        <w:ind w:left="240"/>
        <w:jc w:val="both"/>
      </w:pPr>
      <w:r>
        <w:rPr>
          <w:rFonts w:ascii="Arial" w:eastAsia="標楷體" w:hAnsi="Arial"/>
        </w:rPr>
        <w:t>五、</w:t>
      </w:r>
      <w:r>
        <w:rPr>
          <w:rFonts w:ascii="Arial" w:eastAsia="標楷體" w:hAnsi="Arial"/>
          <w:color w:val="000000"/>
        </w:rPr>
        <w:t>不得攜帶任何兇器、槍枝、彈藥或毒品。</w:t>
      </w:r>
    </w:p>
    <w:p w:rsidR="001B1A05" w:rsidRDefault="0065171B">
      <w:pPr>
        <w:pStyle w:val="Standard"/>
        <w:spacing w:line="500" w:lineRule="exact"/>
        <w:ind w:left="240"/>
        <w:jc w:val="both"/>
        <w:rPr>
          <w:rFonts w:ascii="Arial" w:eastAsia="標楷體" w:hAnsi="Arial"/>
          <w:color w:val="000000"/>
        </w:rPr>
      </w:pPr>
      <w:r>
        <w:rPr>
          <w:rFonts w:ascii="Arial" w:eastAsia="標楷體" w:hAnsi="Arial"/>
          <w:color w:val="000000"/>
        </w:rPr>
        <w:t xml:space="preserve"> 5.</w:t>
      </w:r>
      <w:r>
        <w:rPr>
          <w:rFonts w:ascii="Arial" w:eastAsia="標楷體" w:hAnsi="Arial"/>
          <w:color w:val="000000"/>
        </w:rPr>
        <w:tab/>
        <w:t>Hindi pwede mag dala ng armas, baril, bala o droga.</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left="240"/>
        <w:jc w:val="both"/>
      </w:pPr>
      <w:r>
        <w:rPr>
          <w:rFonts w:ascii="Arial" w:eastAsia="標楷體" w:hAnsi="Arial"/>
        </w:rPr>
        <w:t>六、</w:t>
      </w:r>
      <w:r>
        <w:rPr>
          <w:rFonts w:ascii="Arial" w:eastAsia="標楷體" w:hAnsi="Arial"/>
          <w:color w:val="000000"/>
        </w:rPr>
        <w:t>不得有行蹤不明情事。</w:t>
      </w:r>
    </w:p>
    <w:p w:rsidR="001B1A05" w:rsidRDefault="0065171B">
      <w:pPr>
        <w:pStyle w:val="Standard"/>
        <w:spacing w:line="500" w:lineRule="exact"/>
        <w:ind w:left="240"/>
        <w:jc w:val="both"/>
        <w:rPr>
          <w:rFonts w:ascii="Arial" w:eastAsia="標楷體" w:hAnsi="Arial"/>
          <w:color w:val="000000"/>
        </w:rPr>
      </w:pPr>
      <w:r>
        <w:rPr>
          <w:rFonts w:ascii="Arial" w:eastAsia="標楷體" w:hAnsi="Arial"/>
          <w:color w:val="000000"/>
        </w:rPr>
        <w:t xml:space="preserve">6. </w:t>
      </w:r>
      <w:r>
        <w:rPr>
          <w:rFonts w:ascii="Arial" w:eastAsia="標楷體" w:hAnsi="Arial"/>
          <w:color w:val="000000"/>
        </w:rPr>
        <w:tab/>
        <w:t>Hindi pwed mag AWOL</w:t>
      </w:r>
    </w:p>
    <w:p w:rsidR="001B1A05" w:rsidRDefault="001B1A05">
      <w:pPr>
        <w:pStyle w:val="Standard"/>
        <w:spacing w:line="500" w:lineRule="exact"/>
        <w:ind w:left="240"/>
        <w:jc w:val="both"/>
        <w:rPr>
          <w:rFonts w:ascii="Arial" w:eastAsia="標楷體" w:hAnsi="Arial"/>
        </w:rPr>
      </w:pPr>
    </w:p>
    <w:p w:rsidR="001B1A05" w:rsidRDefault="0065171B">
      <w:pPr>
        <w:pStyle w:val="Standard"/>
        <w:spacing w:line="500" w:lineRule="exact"/>
        <w:ind w:left="240"/>
        <w:jc w:val="both"/>
      </w:pPr>
      <w:r>
        <w:rPr>
          <w:rFonts w:ascii="Arial" w:eastAsia="標楷體" w:hAnsi="Arial"/>
          <w:color w:val="000000"/>
        </w:rPr>
        <w:t>七、乙方</w:t>
      </w:r>
      <w:r>
        <w:rPr>
          <w:rFonts w:ascii="Arial" w:eastAsia="標楷體" w:hAnsi="Arial"/>
        </w:rPr>
        <w:t>在受僱期間，因自身原因提前解約，應配合甲方航程之進港、轉載或轉船規劃方</w:t>
      </w:r>
    </w:p>
    <w:p w:rsidR="001B1A05" w:rsidRDefault="0065171B">
      <w:pPr>
        <w:pStyle w:val="Standard"/>
        <w:spacing w:line="500" w:lineRule="exact"/>
        <w:ind w:left="709"/>
        <w:jc w:val="both"/>
        <w:rPr>
          <w:rFonts w:ascii="Arial" w:eastAsia="標楷體" w:hAnsi="Arial"/>
        </w:rPr>
      </w:pPr>
      <w:r>
        <w:rPr>
          <w:rFonts w:ascii="Arial" w:eastAsia="標楷體" w:hAnsi="Arial"/>
        </w:rPr>
        <w:t>式及時間離船。</w:t>
      </w:r>
    </w:p>
    <w:p w:rsidR="001B1A05" w:rsidRDefault="0065171B">
      <w:pPr>
        <w:pStyle w:val="Standard"/>
        <w:numPr>
          <w:ilvl w:val="0"/>
          <w:numId w:val="15"/>
        </w:numPr>
        <w:spacing w:line="500" w:lineRule="exact"/>
        <w:ind w:left="546" w:hanging="328"/>
        <w:jc w:val="both"/>
        <w:rPr>
          <w:rFonts w:ascii="Arial" w:eastAsia="標楷體" w:hAnsi="Arial"/>
        </w:rPr>
      </w:pPr>
      <w:r>
        <w:rPr>
          <w:rFonts w:ascii="Arial" w:eastAsia="標楷體" w:hAnsi="Arial"/>
        </w:rPr>
        <w:t>Kung si Partido B ang mag break contract, kailangan sundun ang schedule ng barko sa pagparada o kung may darating na sundu.</w:t>
      </w:r>
    </w:p>
    <w:p w:rsidR="001B1A05" w:rsidRDefault="001B1A05">
      <w:pPr>
        <w:pStyle w:val="Standard"/>
        <w:spacing w:line="500" w:lineRule="exact"/>
        <w:ind w:left="720"/>
        <w:jc w:val="both"/>
        <w:rPr>
          <w:rFonts w:ascii="Arial" w:eastAsia="標楷體" w:hAnsi="Arial"/>
        </w:rPr>
      </w:pPr>
    </w:p>
    <w:p w:rsidR="001B1A05" w:rsidRDefault="0065171B">
      <w:pPr>
        <w:pStyle w:val="Standard"/>
        <w:spacing w:line="500" w:lineRule="exact"/>
        <w:ind w:left="240"/>
        <w:jc w:val="both"/>
      </w:pPr>
      <w:r>
        <w:rPr>
          <w:rFonts w:ascii="Arial" w:eastAsia="標楷體" w:hAnsi="Arial"/>
        </w:rPr>
        <w:t>八、受僱期間內，未依規定辦理完成轉船手續前，不得以任何藉口和理由轉船或跳船到其</w:t>
      </w:r>
    </w:p>
    <w:p w:rsidR="001B1A05" w:rsidRDefault="0065171B">
      <w:pPr>
        <w:pStyle w:val="Standard"/>
        <w:spacing w:line="500" w:lineRule="exact"/>
        <w:ind w:left="644"/>
        <w:jc w:val="both"/>
      </w:pPr>
      <w:r>
        <w:rPr>
          <w:rFonts w:ascii="Arial" w:eastAsia="標楷體" w:hAnsi="Arial"/>
        </w:rPr>
        <w:t>他漁船上工作。</w:t>
      </w:r>
    </w:p>
    <w:p w:rsidR="001B1A05" w:rsidRDefault="0065171B">
      <w:pPr>
        <w:pStyle w:val="Standard"/>
        <w:numPr>
          <w:ilvl w:val="0"/>
          <w:numId w:val="15"/>
        </w:numPr>
        <w:spacing w:line="500" w:lineRule="exact"/>
        <w:ind w:left="567" w:hanging="391"/>
        <w:jc w:val="both"/>
        <w:rPr>
          <w:rFonts w:ascii="Arial" w:eastAsia="標楷體" w:hAnsi="Arial"/>
        </w:rPr>
      </w:pPr>
      <w:r>
        <w:rPr>
          <w:rFonts w:ascii="Arial" w:eastAsia="標楷體" w:hAnsi="Arial"/>
        </w:rPr>
        <w:t xml:space="preserve">Sa loob ng kontrata, habang hindi pa </w:t>
      </w:r>
      <w:r>
        <w:rPr>
          <w:rFonts w:ascii="Arial" w:eastAsia="標楷體" w:hAnsi="Arial"/>
        </w:rPr>
        <w:t>tapos ang transfer na papeles, bawal gumawa ng dahilan  at magtrabaho sa ibang barko o jump ship.</w:t>
      </w:r>
    </w:p>
    <w:p w:rsidR="001B1A05" w:rsidRDefault="001B1A05">
      <w:pPr>
        <w:pStyle w:val="Standard"/>
        <w:spacing w:line="500" w:lineRule="exact"/>
        <w:ind w:left="720"/>
        <w:jc w:val="both"/>
        <w:rPr>
          <w:rFonts w:ascii="Arial" w:eastAsia="標楷體" w:hAnsi="Arial"/>
        </w:rPr>
      </w:pPr>
    </w:p>
    <w:p w:rsidR="001B1A05" w:rsidRDefault="0065171B">
      <w:pPr>
        <w:pStyle w:val="Standard"/>
        <w:spacing w:line="500" w:lineRule="exact"/>
        <w:ind w:left="612" w:hanging="473"/>
        <w:jc w:val="both"/>
        <w:rPr>
          <w:rFonts w:ascii="Arial" w:eastAsia="標楷體" w:hAnsi="Arial"/>
          <w:bCs/>
        </w:rPr>
      </w:pPr>
      <w:r>
        <w:rPr>
          <w:rFonts w:ascii="Arial" w:eastAsia="標楷體" w:hAnsi="Arial"/>
          <w:bCs/>
        </w:rPr>
        <w:t>九、本條乙方應遵守事項未盡事宜，在不違反主管機關公告之相關管理辦法與勞務契約規範下，雙方得以簽署附加方式約定之。</w:t>
      </w:r>
    </w:p>
    <w:p w:rsidR="001B1A05" w:rsidRDefault="0065171B">
      <w:pPr>
        <w:pStyle w:val="Standard"/>
        <w:spacing w:line="500" w:lineRule="exact"/>
        <w:ind w:left="544" w:hanging="362"/>
        <w:jc w:val="both"/>
        <w:rPr>
          <w:rFonts w:ascii="Arial" w:eastAsia="標楷體" w:hAnsi="Arial"/>
        </w:rPr>
      </w:pPr>
      <w:r>
        <w:rPr>
          <w:rFonts w:ascii="Arial" w:eastAsia="標楷體" w:hAnsi="Arial"/>
        </w:rPr>
        <w:t>9. Si Partido B ay pwede maki pag pirma ng addendum as long as hindi siya labag sa batas ng ahensiya</w:t>
      </w:r>
      <w:r>
        <w:rPr>
          <w:rFonts w:ascii="Arial" w:eastAsia="標楷體" w:hAnsi="Arial"/>
        </w:rPr>
        <w:t xml:space="preserve"> at ng batas ng labor.</w:t>
      </w:r>
    </w:p>
    <w:p w:rsidR="001B1A05" w:rsidRDefault="001B1A05">
      <w:pPr>
        <w:pStyle w:val="Standard"/>
        <w:spacing w:line="500" w:lineRule="exact"/>
        <w:jc w:val="both"/>
        <w:rPr>
          <w:rFonts w:ascii="Arial" w:eastAsia="DengXian" w:hAnsi="Arial"/>
          <w:b/>
        </w:rPr>
      </w:pPr>
    </w:p>
    <w:p w:rsidR="001B1A05" w:rsidRDefault="001B1A05">
      <w:pPr>
        <w:pStyle w:val="Standard"/>
        <w:spacing w:line="500" w:lineRule="exact"/>
        <w:jc w:val="both"/>
        <w:rPr>
          <w:rFonts w:ascii="Arial" w:eastAsia="DengXian" w:hAnsi="Arial"/>
          <w:b/>
        </w:rPr>
      </w:pPr>
    </w:p>
    <w:p w:rsidR="001B1A05" w:rsidRDefault="0065171B">
      <w:pPr>
        <w:pStyle w:val="Standard"/>
        <w:spacing w:line="500" w:lineRule="exact"/>
      </w:pPr>
      <w:r>
        <w:rPr>
          <w:rFonts w:ascii="Arial" w:eastAsia="標楷體" w:hAnsi="Arial"/>
          <w:b/>
        </w:rPr>
        <w:t>第八條：違約處理</w:t>
      </w:r>
    </w:p>
    <w:p w:rsidR="001B1A05" w:rsidRDefault="0065171B">
      <w:pPr>
        <w:pStyle w:val="Standard"/>
        <w:spacing w:line="500" w:lineRule="exact"/>
      </w:pPr>
      <w:r>
        <w:rPr>
          <w:rFonts w:ascii="Arial" w:eastAsia="標楷體" w:hAnsi="Arial"/>
          <w:b/>
        </w:rPr>
        <w:t>Artikulo Otcho: Break Contract</w:t>
      </w:r>
    </w:p>
    <w:p w:rsidR="001B1A05" w:rsidRDefault="0065171B">
      <w:pPr>
        <w:pStyle w:val="a5"/>
        <w:numPr>
          <w:ilvl w:val="0"/>
          <w:numId w:val="17"/>
        </w:numPr>
        <w:spacing w:line="500" w:lineRule="exact"/>
      </w:pPr>
      <w:r>
        <w:rPr>
          <w:rFonts w:ascii="標楷體" w:eastAsia="標楷體" w:hAnsi="標楷體"/>
          <w:color w:val="000000"/>
        </w:rPr>
        <w:t>在僱用期間，甲方因自身原因提前解約者，應支付乙方實際工作時間之工資、負擔返</w:t>
      </w:r>
    </w:p>
    <w:p w:rsidR="001B1A05" w:rsidRDefault="0065171B">
      <w:pPr>
        <w:pStyle w:val="a5"/>
        <w:spacing w:line="500" w:lineRule="exact"/>
        <w:ind w:left="720"/>
        <w:rPr>
          <w:rFonts w:ascii="標楷體" w:eastAsia="標楷體" w:hAnsi="標楷體"/>
          <w:color w:val="000000"/>
        </w:rPr>
      </w:pPr>
      <w:r>
        <w:rPr>
          <w:rFonts w:ascii="標楷體" w:eastAsia="標楷體" w:hAnsi="標楷體"/>
          <w:color w:val="000000"/>
        </w:rPr>
        <w:t>程交通費及資遣費。</w:t>
      </w:r>
    </w:p>
    <w:p w:rsidR="001B1A05" w:rsidRDefault="0065171B">
      <w:pPr>
        <w:pStyle w:val="a5"/>
        <w:numPr>
          <w:ilvl w:val="0"/>
          <w:numId w:val="18"/>
        </w:numPr>
        <w:spacing w:line="500" w:lineRule="exact"/>
      </w:pPr>
      <w:r>
        <w:rPr>
          <w:rFonts w:ascii="標楷體" w:eastAsia="標楷體" w:hAnsi="標楷體"/>
          <w:color w:val="000000"/>
        </w:rPr>
        <w:t>若乙方要求轉僱船時，甲方無須給予經濟補償，但應支付乙方等待轉船期間的</w:t>
      </w:r>
    </w:p>
    <w:p w:rsidR="001B1A05" w:rsidRDefault="0065171B">
      <w:pPr>
        <w:pStyle w:val="a5"/>
        <w:spacing w:line="500" w:lineRule="exact"/>
        <w:ind w:left="1440"/>
        <w:rPr>
          <w:rFonts w:ascii="標楷體" w:eastAsia="標楷體" w:hAnsi="標楷體"/>
          <w:color w:val="000000"/>
        </w:rPr>
      </w:pPr>
      <w:r>
        <w:rPr>
          <w:rFonts w:ascii="標楷體" w:eastAsia="標楷體" w:hAnsi="標楷體"/>
          <w:color w:val="000000"/>
        </w:rPr>
        <w:t>工資、保險費、食宿費及資遣費等，直至乙方與新船主的僱用關係生效為止。</w:t>
      </w:r>
    </w:p>
    <w:p w:rsidR="001B1A05" w:rsidRDefault="0065171B">
      <w:pPr>
        <w:pStyle w:val="a5"/>
        <w:spacing w:line="500" w:lineRule="exact"/>
        <w:ind w:left="720"/>
        <w:rPr>
          <w:rFonts w:ascii="標楷體" w:eastAsia="標楷體" w:hAnsi="標楷體"/>
          <w:color w:val="000000"/>
        </w:rPr>
      </w:pPr>
      <w:r>
        <w:rPr>
          <w:rFonts w:ascii="標楷體" w:eastAsia="標楷體" w:hAnsi="標楷體"/>
          <w:color w:val="000000"/>
        </w:rPr>
        <w:t>（二）若漁船發生意外導致船員個人物品滅失，應予以合理補償。</w:t>
      </w:r>
    </w:p>
    <w:p w:rsidR="001B1A05" w:rsidRDefault="0065171B">
      <w:pPr>
        <w:pStyle w:val="a5"/>
        <w:spacing w:line="500" w:lineRule="exact"/>
        <w:ind w:left="782" w:hanging="432"/>
        <w:jc w:val="both"/>
      </w:pPr>
      <w:r>
        <w:rPr>
          <w:rFonts w:ascii="Arial" w:eastAsia="標楷體" w:hAnsi="Arial"/>
          <w:color w:val="000000"/>
        </w:rPr>
        <w:t xml:space="preserve">1. </w:t>
      </w:r>
      <w:r>
        <w:rPr>
          <w:rFonts w:ascii="Arial" w:eastAsia="標楷體" w:hAnsi="Arial"/>
          <w:color w:val="000000"/>
        </w:rPr>
        <w:tab/>
        <w:t xml:space="preserve">Sa loob ng kontrata, kung ang dahilan </w:t>
      </w:r>
      <w:r>
        <w:rPr>
          <w:rFonts w:ascii="Arial" w:eastAsia="標楷體" w:hAnsi="Arial"/>
          <w:color w:val="000000"/>
        </w:rPr>
        <w:t>ay si Partido A ang mag break contract, kailangan bayaran ni Partido B ng tamang sahod base sa araw ng pasok niya, plane ticket pauwi and ang separation pay.</w:t>
      </w:r>
    </w:p>
    <w:p w:rsidR="001B1A05" w:rsidRDefault="0065171B">
      <w:pPr>
        <w:pStyle w:val="a5"/>
        <w:spacing w:line="500" w:lineRule="exact"/>
        <w:ind w:left="1203" w:hanging="425"/>
        <w:jc w:val="both"/>
      </w:pPr>
      <w:r>
        <w:rPr>
          <w:rFonts w:ascii="Arial" w:eastAsia="標楷體" w:hAnsi="Arial"/>
          <w:color w:val="000000"/>
        </w:rPr>
        <w:t>(1</w:t>
      </w:r>
      <w:r>
        <w:rPr>
          <w:rFonts w:ascii="Arial" w:eastAsia="標楷體" w:hAnsi="Arial"/>
          <w:color w:val="000000"/>
        </w:rPr>
        <w:t>）</w:t>
      </w:r>
      <w:r>
        <w:rPr>
          <w:rFonts w:ascii="Arial" w:eastAsia="標楷體" w:hAnsi="Arial"/>
          <w:color w:val="000000"/>
        </w:rPr>
        <w:t>Kung si Partido B ay mag request ng bagong amo, Si Partido A ay hindi kailangan magbigay ng kom</w:t>
      </w:r>
      <w:r>
        <w:rPr>
          <w:rFonts w:ascii="Arial" w:eastAsia="標楷體" w:hAnsi="Arial"/>
          <w:color w:val="000000"/>
        </w:rPr>
        <w:t>pensasyon, ngunit habang naghahanap ng bagong amo kailangan pa rin to ng sahod, insurance, food accommodation at separation pay, hangang sa nakahanap ng bagong amo at iterminate ang kontrata.</w:t>
      </w:r>
    </w:p>
    <w:p w:rsidR="001B1A05" w:rsidRDefault="0065171B">
      <w:pPr>
        <w:pStyle w:val="a5"/>
        <w:spacing w:line="500" w:lineRule="exact"/>
        <w:ind w:left="1203" w:hanging="425"/>
        <w:jc w:val="both"/>
        <w:rPr>
          <w:rFonts w:ascii="Arial" w:eastAsia="標楷體" w:hAnsi="Arial"/>
          <w:color w:val="000000"/>
        </w:rPr>
      </w:pPr>
      <w:r>
        <w:rPr>
          <w:rFonts w:ascii="Arial" w:eastAsia="標楷體" w:hAnsi="Arial"/>
          <w:color w:val="000000"/>
        </w:rPr>
        <w:t>(2)</w:t>
      </w:r>
      <w:r>
        <w:rPr>
          <w:rFonts w:ascii="Arial" w:eastAsia="標楷體" w:hAnsi="Arial"/>
          <w:color w:val="000000"/>
        </w:rPr>
        <w:tab/>
        <w:t xml:space="preserve">Kung nag karoon ng sakuna ang barko at ang mga ari arian ng </w:t>
      </w:r>
      <w:r>
        <w:rPr>
          <w:rFonts w:ascii="Arial" w:eastAsia="標楷體" w:hAnsi="Arial"/>
          <w:color w:val="000000"/>
        </w:rPr>
        <w:t xml:space="preserve">crew ay nawala, </w:t>
      </w:r>
      <w:r>
        <w:rPr>
          <w:rFonts w:ascii="Arial" w:eastAsia="標楷體" w:hAnsi="Arial"/>
          <w:color w:val="000000"/>
        </w:rPr>
        <w:lastRenderedPageBreak/>
        <w:t>kailangan magbigay ng sapat na bayad.</w:t>
      </w:r>
    </w:p>
    <w:p w:rsidR="001B1A05" w:rsidRDefault="001B1A05">
      <w:pPr>
        <w:spacing w:line="500" w:lineRule="exact"/>
        <w:ind w:left="720"/>
        <w:jc w:val="both"/>
        <w:rPr>
          <w:rFonts w:ascii="Arial" w:eastAsia="DengXian" w:hAnsi="Arial"/>
        </w:rPr>
      </w:pPr>
    </w:p>
    <w:p w:rsidR="001B1A05" w:rsidRDefault="0065171B">
      <w:pPr>
        <w:pStyle w:val="a5"/>
        <w:spacing w:line="500" w:lineRule="exact"/>
        <w:jc w:val="both"/>
      </w:pPr>
      <w:r>
        <w:rPr>
          <w:rFonts w:ascii="Arial" w:eastAsia="標楷體" w:hAnsi="Arial"/>
          <w:color w:val="000000"/>
        </w:rPr>
        <w:t>二、甲、乙任何一方違反本契約第六條、第七條規定者，對可歸責於任何一方的故意或</w:t>
      </w:r>
    </w:p>
    <w:p w:rsidR="001B1A05" w:rsidRDefault="0065171B">
      <w:pPr>
        <w:pStyle w:val="a5"/>
        <w:spacing w:line="500" w:lineRule="exact"/>
        <w:ind w:left="966"/>
        <w:jc w:val="both"/>
      </w:pPr>
      <w:r>
        <w:rPr>
          <w:rFonts w:ascii="Arial" w:eastAsia="標楷體" w:hAnsi="Arial"/>
          <w:color w:val="000000"/>
        </w:rPr>
        <w:t>重大過失行為造成對方損失，經勞雇雙方協商確定賠償金額後，應賠償對方之損失。</w:t>
      </w:r>
    </w:p>
    <w:p w:rsidR="001B1A05" w:rsidRDefault="0065171B">
      <w:pPr>
        <w:pStyle w:val="a5"/>
        <w:numPr>
          <w:ilvl w:val="0"/>
          <w:numId w:val="5"/>
        </w:numPr>
        <w:spacing w:line="500" w:lineRule="exact"/>
        <w:jc w:val="both"/>
        <w:rPr>
          <w:rFonts w:ascii="Arial" w:eastAsia="標楷體" w:hAnsi="Arial"/>
          <w:color w:val="000000"/>
        </w:rPr>
      </w:pPr>
      <w:r>
        <w:rPr>
          <w:rFonts w:ascii="Arial" w:eastAsia="標楷體" w:hAnsi="Arial"/>
          <w:color w:val="000000"/>
        </w:rPr>
        <w:t xml:space="preserve"> Partido A at si Partido B kahit sinu sa kanila pag naglabag sa Artikulo Sais, Artikulo Sieyete, at nag karoon ng malaking s</w:t>
      </w:r>
      <w:r>
        <w:rPr>
          <w:rFonts w:ascii="Arial" w:eastAsia="標楷體" w:hAnsi="Arial"/>
          <w:color w:val="000000"/>
        </w:rPr>
        <w:t>a hamak sa Partidong argabiayado, sa kasunduan na pagusapan kung magkano ang ibabayad sa na argabiayado, ay dapat bayaran ang mga na sira.</w:t>
      </w:r>
    </w:p>
    <w:p w:rsidR="001B1A05" w:rsidRDefault="001B1A05">
      <w:pPr>
        <w:spacing w:line="500" w:lineRule="exact"/>
        <w:ind w:left="360"/>
        <w:jc w:val="both"/>
        <w:rPr>
          <w:rFonts w:ascii="Arial" w:eastAsia="DengXian" w:hAnsi="Arial"/>
          <w:color w:val="000000"/>
        </w:rPr>
      </w:pPr>
    </w:p>
    <w:p w:rsidR="001B1A05" w:rsidRDefault="0065171B">
      <w:pPr>
        <w:pStyle w:val="a5"/>
        <w:spacing w:line="500" w:lineRule="exact"/>
        <w:ind w:left="0"/>
        <w:jc w:val="both"/>
      </w:pPr>
      <w:r>
        <w:rPr>
          <w:rFonts w:ascii="Arial" w:eastAsia="標楷體" w:hAnsi="Arial"/>
          <w:b/>
        </w:rPr>
        <w:t>第九條：爭議處理</w:t>
      </w:r>
    </w:p>
    <w:p w:rsidR="001B1A05" w:rsidRDefault="0065171B">
      <w:pPr>
        <w:pStyle w:val="a5"/>
        <w:spacing w:line="500" w:lineRule="exact"/>
        <w:ind w:left="0"/>
        <w:jc w:val="both"/>
      </w:pPr>
      <w:r>
        <w:rPr>
          <w:rFonts w:ascii="Arial" w:eastAsia="標楷體" w:hAnsi="Arial"/>
          <w:b/>
        </w:rPr>
        <w:t>Artikulo Nuwebe</w:t>
      </w:r>
      <w:r>
        <w:rPr>
          <w:rFonts w:ascii="Arial" w:eastAsia="標楷體" w:hAnsi="Arial"/>
          <w:b/>
          <w:lang w:eastAsia="zh-TW"/>
        </w:rPr>
        <w:t>:</w:t>
      </w:r>
      <w:r>
        <w:rPr>
          <w:rFonts w:ascii="Arial" w:eastAsia="標楷體" w:hAnsi="Arial"/>
          <w:b/>
        </w:rPr>
        <w:t xml:space="preserve"> </w:t>
      </w:r>
      <w:bookmarkStart w:id="5" w:name="tw-target-text4"/>
      <w:bookmarkEnd w:id="5"/>
      <w:r>
        <w:rPr>
          <w:rFonts w:ascii="Arial" w:eastAsia="標楷體" w:hAnsi="Arial"/>
          <w:b/>
          <w:color w:val="202124"/>
        </w:rPr>
        <w:t>Paghawak ng hindi pagkakaunawaan</w:t>
      </w:r>
    </w:p>
    <w:p w:rsidR="001B1A05" w:rsidRDefault="0065171B">
      <w:pPr>
        <w:pStyle w:val="Standard"/>
        <w:numPr>
          <w:ilvl w:val="0"/>
          <w:numId w:val="19"/>
        </w:numPr>
        <w:spacing w:line="500" w:lineRule="exact"/>
      </w:pPr>
      <w:r>
        <w:rPr>
          <w:rFonts w:ascii="標楷體" w:eastAsia="標楷體" w:hAnsi="標楷體"/>
        </w:rPr>
        <w:t>雙方因履約所生爭議，應依法令及契約規定，考量公共利益及公平合理，本誠信和</w:t>
      </w:r>
    </w:p>
    <w:p w:rsidR="001B1A05" w:rsidRDefault="0065171B">
      <w:pPr>
        <w:pStyle w:val="Standard"/>
        <w:spacing w:line="500" w:lineRule="exact"/>
        <w:ind w:left="720"/>
        <w:rPr>
          <w:rFonts w:ascii="標楷體" w:eastAsia="標楷體" w:hAnsi="標楷體"/>
        </w:rPr>
      </w:pPr>
      <w:r>
        <w:rPr>
          <w:rFonts w:ascii="標楷體" w:eastAsia="標楷體" w:hAnsi="標楷體"/>
        </w:rPr>
        <w:t>諧，盡力協調解決之。</w:t>
      </w:r>
    </w:p>
    <w:p w:rsidR="001B1A05" w:rsidRDefault="0065171B">
      <w:pPr>
        <w:pStyle w:val="Standard"/>
        <w:spacing w:line="500" w:lineRule="exact"/>
        <w:ind w:left="720"/>
        <w:rPr>
          <w:rFonts w:ascii="標楷體" w:eastAsia="標楷體" w:hAnsi="標楷體"/>
        </w:rPr>
      </w:pPr>
      <w:r>
        <w:rPr>
          <w:rFonts w:ascii="標楷體" w:eastAsia="標楷體" w:hAnsi="標楷體"/>
        </w:rPr>
        <w:t>可透過臺灣</w:t>
      </w:r>
      <w:r>
        <w:rPr>
          <w:rFonts w:ascii="標楷體" w:eastAsia="標楷體" w:hAnsi="標楷體"/>
        </w:rPr>
        <w:t xml:space="preserve"> </w:t>
      </w:r>
      <w:r>
        <w:rPr>
          <w:rFonts w:ascii="標楷體" w:eastAsia="標楷體" w:hAnsi="標楷體"/>
        </w:rPr>
        <w:t xml:space="preserve">1955 </w:t>
      </w:r>
      <w:r>
        <w:rPr>
          <w:rFonts w:ascii="標楷體" w:eastAsia="標楷體" w:hAnsi="標楷體"/>
        </w:rPr>
        <w:t>勞工申訴諮詢專線申訴協助（國外可撥打：</w:t>
      </w:r>
      <w:r>
        <w:rPr>
          <w:rFonts w:ascii="標楷體" w:eastAsia="標楷體" w:hAnsi="標楷體"/>
        </w:rPr>
        <w:t>+886-2-8073-3141</w:t>
      </w:r>
      <w:r>
        <w:rPr>
          <w:rFonts w:ascii="標楷體" w:eastAsia="標楷體" w:hAnsi="標楷體"/>
        </w:rPr>
        <w:t>）。</w:t>
      </w:r>
    </w:p>
    <w:p w:rsidR="001B1A05" w:rsidRDefault="0065171B">
      <w:pPr>
        <w:pStyle w:val="a5"/>
        <w:spacing w:line="500" w:lineRule="exact"/>
        <w:ind w:left="847" w:hanging="283"/>
        <w:jc w:val="both"/>
      </w:pPr>
      <w:r>
        <w:rPr>
          <w:rFonts w:ascii="Arial" w:eastAsia="標楷體" w:hAnsi="Arial"/>
          <w:color w:val="000000"/>
          <w:lang w:eastAsia="zh-TW"/>
        </w:rPr>
        <w:t>1</w:t>
      </w:r>
      <w:r>
        <w:rPr>
          <w:rFonts w:ascii="Arial" w:eastAsia="標楷體" w:hAnsi="Arial"/>
          <w:color w:val="000000"/>
        </w:rPr>
        <w:t>. Sa mga problema di maayos, base sa kontrata, at sa pagiging patas at walang kinakampi maari tumawag sa hotline 19</w:t>
      </w:r>
      <w:r>
        <w:rPr>
          <w:rFonts w:ascii="Arial" w:eastAsia="標楷體" w:hAnsi="Arial"/>
          <w:color w:val="000000"/>
          <w:lang w:eastAsia="zh-TW"/>
        </w:rPr>
        <w:t>5</w:t>
      </w:r>
      <w:r>
        <w:rPr>
          <w:rFonts w:ascii="Arial" w:eastAsia="標楷體" w:hAnsi="Arial"/>
          <w:color w:val="000000"/>
        </w:rPr>
        <w:t>5 labor para maghingi ng tulong (sa labas ng Taiwan:+886-2-8073-3141)</w:t>
      </w:r>
    </w:p>
    <w:p w:rsidR="001B1A05" w:rsidRDefault="001B1A05">
      <w:pPr>
        <w:pStyle w:val="a5"/>
        <w:spacing w:line="500" w:lineRule="exact"/>
        <w:ind w:left="893" w:hanging="466"/>
        <w:jc w:val="both"/>
        <w:rPr>
          <w:rFonts w:ascii="Arial" w:eastAsia="標楷體" w:hAnsi="Arial"/>
          <w:color w:val="000000"/>
        </w:rPr>
      </w:pPr>
    </w:p>
    <w:p w:rsidR="001B1A05" w:rsidRDefault="0065171B">
      <w:pPr>
        <w:pStyle w:val="Standard"/>
        <w:numPr>
          <w:ilvl w:val="0"/>
          <w:numId w:val="19"/>
        </w:numPr>
        <w:spacing w:line="500" w:lineRule="exact"/>
      </w:pPr>
      <w:r>
        <w:rPr>
          <w:rFonts w:ascii="Arial" w:eastAsia="標楷體" w:hAnsi="Arial"/>
          <w:color w:val="000000"/>
        </w:rPr>
        <w:t>自協調開始逾三十日尚未能達成協議者，得向各縣市政府申請調解、提出申訴或提起</w:t>
      </w:r>
    </w:p>
    <w:p w:rsidR="001B1A05" w:rsidRDefault="0065171B">
      <w:pPr>
        <w:pStyle w:val="Standard"/>
        <w:spacing w:line="500" w:lineRule="exact"/>
        <w:ind w:left="720"/>
      </w:pPr>
      <w:r>
        <w:rPr>
          <w:rFonts w:ascii="Arial" w:eastAsia="標楷體" w:hAnsi="Arial"/>
          <w:color w:val="000000"/>
        </w:rPr>
        <w:t>民事訴訟；協調期間船員可暫置官方同意之安置處所。</w:t>
      </w:r>
    </w:p>
    <w:p w:rsidR="001B1A05" w:rsidRDefault="0065171B">
      <w:pPr>
        <w:pStyle w:val="Standard"/>
        <w:spacing w:line="500" w:lineRule="exact"/>
        <w:ind w:left="847" w:hanging="422"/>
        <w:jc w:val="both"/>
        <w:rPr>
          <w:rFonts w:ascii="Arial" w:eastAsia="標楷體" w:hAnsi="Arial"/>
          <w:color w:val="000000"/>
        </w:rPr>
      </w:pPr>
      <w:r>
        <w:rPr>
          <w:rFonts w:ascii="Arial" w:eastAsia="標楷體" w:hAnsi="Arial"/>
          <w:color w:val="000000"/>
        </w:rPr>
        <w:t xml:space="preserve">2. </w:t>
      </w:r>
      <w:r>
        <w:rPr>
          <w:rFonts w:ascii="Arial" w:eastAsia="標楷體" w:hAnsi="Arial"/>
          <w:color w:val="000000"/>
        </w:rPr>
        <w:tab/>
        <w:t xml:space="preserve">Sa mga pagtatalo na lumalagpas ng 30 araw, kailangan sa City Hall ng bawat lunsod mag file ng komplain o civil na kaso; sa mga panahon ng demandahan ang crew ay pwedeng manirahan sa gusali </w:t>
      </w:r>
      <w:r>
        <w:rPr>
          <w:rFonts w:ascii="Arial" w:eastAsia="標楷體" w:hAnsi="Arial"/>
          <w:color w:val="000000"/>
        </w:rPr>
        <w:t>ng approbado ng goberno.</w:t>
      </w:r>
    </w:p>
    <w:p w:rsidR="001B1A05" w:rsidRDefault="001B1A05">
      <w:pPr>
        <w:pStyle w:val="Standard"/>
        <w:spacing w:line="500" w:lineRule="exact"/>
        <w:ind w:left="850" w:hanging="262"/>
        <w:jc w:val="both"/>
        <w:rPr>
          <w:rFonts w:ascii="Arial" w:eastAsia="標楷體" w:hAnsi="Arial"/>
        </w:rPr>
      </w:pPr>
    </w:p>
    <w:p w:rsidR="001B1A05" w:rsidRDefault="0065171B">
      <w:pPr>
        <w:pStyle w:val="a5"/>
        <w:spacing w:line="500" w:lineRule="exact"/>
        <w:ind w:left="240" w:firstLine="43"/>
        <w:jc w:val="both"/>
        <w:rPr>
          <w:rFonts w:ascii="標楷體" w:eastAsia="標楷體" w:hAnsi="標楷體"/>
          <w:color w:val="000000"/>
        </w:rPr>
      </w:pPr>
      <w:r>
        <w:rPr>
          <w:rFonts w:ascii="標楷體" w:eastAsia="標楷體" w:hAnsi="標楷體"/>
          <w:color w:val="000000"/>
        </w:rPr>
        <w:t>三、雙方因履約而生爭議後，關於履約事項，應依下列原則處理：</w:t>
      </w:r>
    </w:p>
    <w:p w:rsidR="001B1A05" w:rsidRDefault="0065171B">
      <w:pPr>
        <w:pStyle w:val="a5"/>
        <w:spacing w:line="500" w:lineRule="exact"/>
        <w:ind w:left="720"/>
        <w:jc w:val="both"/>
        <w:rPr>
          <w:rFonts w:ascii="標楷體" w:eastAsia="標楷體" w:hAnsi="標楷體"/>
          <w:color w:val="000000"/>
        </w:rPr>
      </w:pPr>
      <w:r>
        <w:rPr>
          <w:rFonts w:ascii="標楷體" w:eastAsia="標楷體" w:hAnsi="標楷體"/>
          <w:color w:val="000000"/>
        </w:rPr>
        <w:t>（一）與爭議無關或不影響之部分應繼續履約。但經甲方同意者不在此限。</w:t>
      </w:r>
      <w:r>
        <w:rPr>
          <w:rFonts w:ascii="標楷體" w:eastAsia="標楷體" w:hAnsi="標楷體"/>
          <w:color w:val="000000"/>
        </w:rPr>
        <w:t xml:space="preserve"> </w:t>
      </w:r>
    </w:p>
    <w:p w:rsidR="001B1A05" w:rsidRDefault="0065171B">
      <w:pPr>
        <w:pStyle w:val="a5"/>
        <w:spacing w:line="500" w:lineRule="exact"/>
        <w:ind w:left="720"/>
        <w:jc w:val="both"/>
      </w:pPr>
      <w:r>
        <w:rPr>
          <w:rFonts w:ascii="標楷體" w:eastAsia="標楷體" w:hAnsi="標楷體"/>
          <w:color w:val="000000"/>
        </w:rPr>
        <w:t>（二）乙方因爭議而暫停履約，其因爭議結果經認定無理由者，不得就暫停履約之部</w:t>
      </w:r>
    </w:p>
    <w:p w:rsidR="001B1A05" w:rsidRDefault="0065171B">
      <w:pPr>
        <w:pStyle w:val="a5"/>
        <w:spacing w:line="500" w:lineRule="exact"/>
        <w:ind w:left="720" w:firstLine="696"/>
        <w:jc w:val="both"/>
        <w:rPr>
          <w:rFonts w:ascii="標楷體" w:eastAsia="標楷體" w:hAnsi="標楷體"/>
          <w:color w:val="000000"/>
        </w:rPr>
      </w:pPr>
      <w:r>
        <w:rPr>
          <w:rFonts w:ascii="標楷體" w:eastAsia="標楷體" w:hAnsi="標楷體"/>
          <w:color w:val="000000"/>
        </w:rPr>
        <w:t>分要求延長履約期限或免除契約責任，甲方亦毋須給付暫停履約期間之工資。</w:t>
      </w:r>
    </w:p>
    <w:p w:rsidR="001B1A05" w:rsidRDefault="0065171B">
      <w:pPr>
        <w:spacing w:line="500" w:lineRule="exact"/>
        <w:ind w:left="720" w:firstLine="130"/>
        <w:jc w:val="both"/>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ab/>
      </w:r>
      <w:r>
        <w:rPr>
          <w:rFonts w:ascii="標楷體" w:eastAsia="標楷體" w:hAnsi="標楷體"/>
          <w:color w:val="000000"/>
        </w:rPr>
        <w:t>其他簽約文件內容與本契約發生競合時，以本契約為優先適用。</w:t>
      </w:r>
    </w:p>
    <w:p w:rsidR="001B1A05" w:rsidRDefault="0065171B">
      <w:pPr>
        <w:pStyle w:val="Standard"/>
        <w:spacing w:line="500" w:lineRule="exact"/>
        <w:ind w:left="849" w:hanging="422"/>
        <w:jc w:val="both"/>
        <w:rPr>
          <w:rFonts w:ascii="Arial" w:eastAsia="標楷體" w:hAnsi="Arial"/>
          <w:color w:val="000000"/>
        </w:rPr>
      </w:pPr>
      <w:r>
        <w:rPr>
          <w:rFonts w:ascii="Arial" w:eastAsia="標楷體" w:hAnsi="Arial"/>
          <w:color w:val="000000"/>
        </w:rPr>
        <w:t xml:space="preserve">3. </w:t>
      </w:r>
      <w:r>
        <w:rPr>
          <w:rFonts w:ascii="Arial" w:eastAsia="標楷體" w:hAnsi="Arial"/>
          <w:color w:val="000000"/>
        </w:rPr>
        <w:tab/>
        <w:t>Sa pag papatupad ng kontrata at nagkaroon ng pagtatalo,</w:t>
      </w:r>
      <w:r>
        <w:rPr>
          <w:rFonts w:ascii="Arial" w:eastAsia="標楷體" w:hAnsi="Arial"/>
          <w:color w:val="000000"/>
        </w:rPr>
        <w:t xml:space="preserve"> dapat sundin ang mga sumusunod:</w:t>
      </w:r>
    </w:p>
    <w:p w:rsidR="001B1A05" w:rsidRDefault="0065171B">
      <w:pPr>
        <w:pStyle w:val="a5"/>
        <w:spacing w:line="500" w:lineRule="exact"/>
        <w:ind w:left="1203" w:hanging="425"/>
        <w:jc w:val="both"/>
        <w:rPr>
          <w:rFonts w:ascii="Arial" w:eastAsia="標楷體" w:hAnsi="Arial"/>
          <w:color w:val="000000"/>
        </w:rPr>
      </w:pPr>
      <w:r>
        <w:rPr>
          <w:rFonts w:ascii="Arial" w:eastAsia="標楷體" w:hAnsi="Arial"/>
          <w:color w:val="000000"/>
        </w:rPr>
        <w:t>(1) Sa mga walang kinalaman na bagay ay dapat pa rin sundin ang kontrata. Ngunit sa approba ni Partido A hindi limitado.</w:t>
      </w:r>
    </w:p>
    <w:p w:rsidR="001B1A05" w:rsidRDefault="0065171B">
      <w:pPr>
        <w:pStyle w:val="a5"/>
        <w:spacing w:line="500" w:lineRule="exact"/>
        <w:ind w:left="1203" w:hanging="425"/>
        <w:jc w:val="both"/>
        <w:rPr>
          <w:rFonts w:ascii="Arial" w:eastAsia="標楷體" w:hAnsi="Arial"/>
          <w:color w:val="000000"/>
        </w:rPr>
      </w:pPr>
      <w:r>
        <w:rPr>
          <w:rFonts w:ascii="Arial" w:eastAsia="標楷體" w:hAnsi="Arial"/>
          <w:color w:val="000000"/>
        </w:rPr>
        <w:t>(2) Kung si Partido B ang nag hinto sa pagtrabaho, at nahatulan ng walang magandang dahilan, hindi pwe</w:t>
      </w:r>
      <w:r>
        <w:rPr>
          <w:rFonts w:ascii="Arial" w:eastAsia="標楷體" w:hAnsi="Arial"/>
          <w:color w:val="000000"/>
        </w:rPr>
        <w:t xml:space="preserve">de ipaextend ang kontrata o magpapaexempted sa obligasyon na nirarapat, kung na hinto ang trabaho dahil dito si Partido A ay hindi kailangan magbigay ng sahod.  </w:t>
      </w:r>
    </w:p>
    <w:p w:rsidR="001B1A05" w:rsidRDefault="0065171B">
      <w:pPr>
        <w:pStyle w:val="a5"/>
        <w:spacing w:line="500" w:lineRule="exact"/>
        <w:ind w:left="1203" w:hanging="425"/>
        <w:jc w:val="both"/>
        <w:rPr>
          <w:rFonts w:ascii="Arial" w:eastAsia="標楷體" w:hAnsi="Arial"/>
          <w:color w:val="000000"/>
        </w:rPr>
      </w:pPr>
      <w:r>
        <w:rPr>
          <w:rFonts w:ascii="Arial" w:eastAsia="標楷體" w:hAnsi="Arial"/>
          <w:color w:val="000000"/>
        </w:rPr>
        <w:t xml:space="preserve"> (3) Kung may ibang kontrata na hindi sumasangayun sa kontrata na ito, itong kontrata ang masu</w:t>
      </w:r>
      <w:r>
        <w:rPr>
          <w:rFonts w:ascii="Arial" w:eastAsia="標楷體" w:hAnsi="Arial"/>
          <w:color w:val="000000"/>
        </w:rPr>
        <w:t>sunod.</w:t>
      </w:r>
    </w:p>
    <w:p w:rsidR="001B1A05" w:rsidRDefault="001B1A05">
      <w:pPr>
        <w:pStyle w:val="Standard"/>
        <w:spacing w:line="500" w:lineRule="exact"/>
        <w:jc w:val="both"/>
        <w:rPr>
          <w:rFonts w:ascii="Arial" w:eastAsia="DengXian" w:hAnsi="Arial"/>
        </w:rPr>
      </w:pPr>
    </w:p>
    <w:p w:rsidR="001B1A05" w:rsidRDefault="0065171B">
      <w:pPr>
        <w:pStyle w:val="a5"/>
        <w:spacing w:line="500" w:lineRule="exact"/>
        <w:ind w:left="0"/>
        <w:jc w:val="both"/>
      </w:pPr>
      <w:r>
        <w:rPr>
          <w:rFonts w:ascii="Arial" w:eastAsia="標楷體" w:hAnsi="Arial"/>
          <w:color w:val="000000"/>
        </w:rPr>
        <w:t>四、本契約雙方同意以中華民國法律為準據法，並以甲方所在地之地方法院為第一審管轄法</w:t>
      </w:r>
    </w:p>
    <w:p w:rsidR="001B1A05" w:rsidRDefault="0065171B">
      <w:pPr>
        <w:pStyle w:val="a5"/>
        <w:spacing w:line="500" w:lineRule="exact"/>
        <w:ind w:left="0" w:firstLine="425"/>
        <w:jc w:val="both"/>
      </w:pPr>
      <w:r>
        <w:rPr>
          <w:rFonts w:ascii="Arial" w:eastAsia="標楷體" w:hAnsi="Arial"/>
          <w:color w:val="000000"/>
        </w:rPr>
        <w:t>院。</w:t>
      </w:r>
    </w:p>
    <w:p w:rsidR="001B1A05" w:rsidRDefault="0065171B">
      <w:pPr>
        <w:pStyle w:val="Standard"/>
        <w:spacing w:line="500" w:lineRule="exact"/>
        <w:ind w:left="427" w:hanging="372"/>
        <w:jc w:val="both"/>
      </w:pPr>
      <w:r>
        <w:rPr>
          <w:rFonts w:ascii="Arial" w:eastAsia="標楷體" w:hAnsi="Arial"/>
          <w:color w:val="000000"/>
        </w:rPr>
        <w:t xml:space="preserve">4. </w:t>
      </w:r>
      <w:r>
        <w:rPr>
          <w:rFonts w:ascii="Arial" w:eastAsia="標楷體" w:hAnsi="Arial"/>
          <w:color w:val="000000"/>
        </w:rPr>
        <w:tab/>
        <w:t>Ang dalawang Partido ay sumasangayun na ang kontrata na ito ay base sa batas ng Republic of China (Taiwan), at sa Korte ng Distrito ng Partido A sa Hurisdiksiyon ng Hukuman ng Unang Hatol</w:t>
      </w:r>
      <w:r>
        <w:rPr>
          <w:rFonts w:ascii="Arial" w:eastAsia="標楷體" w:hAnsi="Arial"/>
          <w:color w:val="000000"/>
          <w:lang w:eastAsia="zh-TW"/>
        </w:rPr>
        <w:t>.</w:t>
      </w:r>
    </w:p>
    <w:p w:rsidR="001B1A05" w:rsidRDefault="001B1A05">
      <w:pPr>
        <w:pStyle w:val="Standard"/>
        <w:spacing w:line="500" w:lineRule="exact"/>
        <w:ind w:left="427" w:hanging="372"/>
        <w:jc w:val="both"/>
        <w:rPr>
          <w:rFonts w:ascii="Arial" w:eastAsia="標楷體" w:hAnsi="Arial"/>
          <w:color w:val="000000"/>
        </w:rPr>
      </w:pPr>
    </w:p>
    <w:p w:rsidR="001B1A05" w:rsidRDefault="0065171B">
      <w:pPr>
        <w:pStyle w:val="Standard"/>
        <w:spacing w:line="500" w:lineRule="exact"/>
      </w:pPr>
      <w:r>
        <w:rPr>
          <w:rFonts w:ascii="Arial" w:eastAsia="標楷體" w:hAnsi="Arial"/>
          <w:b/>
        </w:rPr>
        <w:t>第十條：其他</w:t>
      </w:r>
    </w:p>
    <w:p w:rsidR="001B1A05" w:rsidRDefault="0065171B">
      <w:pPr>
        <w:pStyle w:val="Standard"/>
        <w:spacing w:line="500" w:lineRule="exact"/>
      </w:pPr>
      <w:r>
        <w:rPr>
          <w:rFonts w:ascii="Arial" w:eastAsia="標楷體" w:hAnsi="Arial"/>
          <w:b/>
        </w:rPr>
        <w:t>Art</w:t>
      </w:r>
      <w:r>
        <w:rPr>
          <w:rFonts w:ascii="Arial" w:eastAsia="標楷體" w:hAnsi="Arial"/>
          <w:b/>
        </w:rPr>
        <w:t>ikulo Gis</w:t>
      </w:r>
      <w:r>
        <w:rPr>
          <w:rFonts w:ascii="Arial" w:eastAsia="標楷體" w:hAnsi="Arial"/>
          <w:b/>
          <w:lang w:eastAsia="zh-TW"/>
        </w:rPr>
        <w:t>:</w:t>
      </w:r>
      <w:r>
        <w:rPr>
          <w:rFonts w:ascii="Arial" w:eastAsia="標楷體" w:hAnsi="Arial"/>
          <w:b/>
        </w:rPr>
        <w:t xml:space="preserve"> Mga iba pa</w:t>
      </w:r>
    </w:p>
    <w:p w:rsidR="001B1A05" w:rsidRDefault="0065171B">
      <w:pPr>
        <w:pStyle w:val="Standard"/>
        <w:spacing w:line="500" w:lineRule="exact"/>
        <w:ind w:hanging="84"/>
      </w:pPr>
      <w:r>
        <w:rPr>
          <w:rFonts w:ascii="Arial" w:eastAsia="標楷體" w:hAnsi="Arial"/>
          <w:bCs/>
        </w:rPr>
        <w:t>一、</w:t>
      </w:r>
      <w:r>
        <w:rPr>
          <w:rFonts w:ascii="Arial" w:eastAsia="標楷體" w:hAnsi="Arial"/>
        </w:rPr>
        <w:t>本契約一式二份，由甲、乙方各執一份。</w:t>
      </w:r>
    </w:p>
    <w:p w:rsidR="001B1A05" w:rsidRDefault="0065171B">
      <w:pPr>
        <w:pStyle w:val="Standard"/>
        <w:spacing w:line="500" w:lineRule="exact"/>
        <w:ind w:left="250" w:hanging="168"/>
        <w:jc w:val="both"/>
      </w:pPr>
      <w:r>
        <w:rPr>
          <w:rFonts w:ascii="Arial" w:eastAsia="標楷體" w:hAnsi="Arial"/>
          <w:color w:val="000000"/>
        </w:rPr>
        <w:t>1.  Itong kontrata ay may dalawang kopya, isa sa Partido A, isa sa Partido B.</w:t>
      </w:r>
    </w:p>
    <w:p w:rsidR="001B1A05" w:rsidRDefault="0065171B">
      <w:pPr>
        <w:pStyle w:val="Standard"/>
        <w:spacing w:line="500" w:lineRule="exact"/>
        <w:ind w:left="425" w:hanging="521"/>
      </w:pPr>
      <w:r>
        <w:rPr>
          <w:rFonts w:ascii="Arial" w:eastAsia="標楷體" w:hAnsi="Arial"/>
          <w:color w:val="000000"/>
        </w:rPr>
        <w:t>二、甲方應提供本契約之中文與提供乙方之版本應為其來源國母語版本供乙方留存。對契約的文義如雙方有爭議，以中文版本為準。</w:t>
      </w:r>
    </w:p>
    <w:p w:rsidR="001B1A05" w:rsidRDefault="0065171B">
      <w:pPr>
        <w:pStyle w:val="Standard"/>
        <w:spacing w:line="500" w:lineRule="exact"/>
        <w:ind w:left="566" w:hanging="372"/>
        <w:jc w:val="both"/>
      </w:pPr>
      <w:r>
        <w:rPr>
          <w:rFonts w:ascii="Arial" w:eastAsia="標楷體" w:hAnsi="Arial"/>
          <w:color w:val="000000"/>
        </w:rPr>
        <w:t xml:space="preserve">    2. Si Partido A ay kailangan mag bigay ng kopya kay Partido B ng </w:t>
      </w:r>
      <w:r>
        <w:rPr>
          <w:rFonts w:ascii="Arial" w:eastAsia="標楷體" w:hAnsi="Arial"/>
          <w:color w:val="000000"/>
        </w:rPr>
        <w:t>kontrata sa Mandarin at sa lenguahe ng bansa ng pinangagalingan ni Partido B. Kung ang Mandarin version at Filipino version ng kontrata ay hindi nagkakatugma ang Mandarin version ang masusunod.</w:t>
      </w:r>
    </w:p>
    <w:p w:rsidR="001B1A05" w:rsidRDefault="001B1A05">
      <w:pPr>
        <w:pageBreakBefore/>
        <w:rPr>
          <w:rFonts w:ascii="Arial" w:eastAsia="標楷體" w:hAnsi="Arial"/>
        </w:rPr>
      </w:pPr>
    </w:p>
    <w:p w:rsidR="001B1A05" w:rsidRDefault="0065171B">
      <w:pPr>
        <w:pStyle w:val="Standard"/>
        <w:spacing w:line="500" w:lineRule="exact"/>
        <w:jc w:val="both"/>
      </w:pPr>
      <w:r>
        <w:rPr>
          <w:rFonts w:ascii="Arial" w:eastAsia="標楷體" w:hAnsi="Arial"/>
          <w:b/>
          <w:color w:val="000000"/>
        </w:rPr>
        <w:t>附件</w:t>
      </w:r>
      <w:r>
        <w:rPr>
          <w:rFonts w:ascii="Arial" w:eastAsia="標楷體" w:hAnsi="Arial"/>
          <w:b/>
          <w:color w:val="000000"/>
        </w:rPr>
        <w:t xml:space="preserve"> Attachment</w:t>
      </w:r>
    </w:p>
    <w:tbl>
      <w:tblPr>
        <w:tblW w:w="9662" w:type="dxa"/>
        <w:tblInd w:w="-10" w:type="dxa"/>
        <w:tblLayout w:type="fixed"/>
        <w:tblCellMar>
          <w:left w:w="10" w:type="dxa"/>
          <w:right w:w="10" w:type="dxa"/>
        </w:tblCellMar>
        <w:tblLook w:val="0000"/>
      </w:tblPr>
      <w:tblGrid>
        <w:gridCol w:w="3255"/>
        <w:gridCol w:w="6407"/>
      </w:tblGrid>
      <w:tr w:rsidR="001B1A05" w:rsidTr="001B1A05">
        <w:tblPrEx>
          <w:tblCellMar>
            <w:top w:w="0" w:type="dxa"/>
            <w:bottom w:w="0" w:type="dxa"/>
          </w:tblCellMar>
        </w:tblPrEx>
        <w:trPr>
          <w:trHeight w:val="7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1B1A05">
            <w:pPr>
              <w:pStyle w:val="Textbody"/>
              <w:widowControl/>
              <w:spacing w:line="400" w:lineRule="exact"/>
              <w:jc w:val="both"/>
              <w:rPr>
                <w:rFonts w:ascii="Arial" w:eastAsia="標楷體" w:hAnsi="Arial"/>
                <w:color w:val="000000"/>
              </w:rPr>
            </w:pP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jc w:val="both"/>
            </w:pPr>
            <w:r>
              <w:rPr>
                <w:rFonts w:ascii="Arial" w:eastAsia="標楷體" w:hAnsi="Arial"/>
                <w:color w:val="000000"/>
              </w:rPr>
              <w:t>乙方指定帳戶</w:t>
            </w:r>
          </w:p>
          <w:p w:rsidR="001B1A05" w:rsidRDefault="0065171B">
            <w:pPr>
              <w:pStyle w:val="Textbody"/>
              <w:widowControl/>
              <w:spacing w:line="400" w:lineRule="exact"/>
              <w:jc w:val="both"/>
            </w:pPr>
            <w:r>
              <w:rPr>
                <w:rFonts w:ascii="Arial" w:eastAsia="標楷體" w:hAnsi="Arial"/>
                <w:color w:val="000000"/>
              </w:rPr>
              <w:t xml:space="preserve"> Assign Account ng Partido B</w:t>
            </w:r>
          </w:p>
        </w:tc>
      </w:tr>
      <w:tr w:rsidR="001B1A05" w:rsidTr="001B1A05">
        <w:tblPrEx>
          <w:tblCellMar>
            <w:top w:w="0" w:type="dxa"/>
            <w:bottom w:w="0" w:type="dxa"/>
          </w:tblCellMar>
        </w:tblPrEx>
        <w:trPr>
          <w:trHeight w:val="7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jc w:val="both"/>
            </w:pPr>
            <w:r>
              <w:rPr>
                <w:rFonts w:ascii="Arial" w:eastAsia="標楷體" w:hAnsi="Arial"/>
                <w:color w:val="000000"/>
              </w:rPr>
              <w:t>銀行戶名：</w:t>
            </w:r>
          </w:p>
          <w:p w:rsidR="001B1A05" w:rsidRDefault="0065171B">
            <w:pPr>
              <w:pStyle w:val="Textbody"/>
              <w:widowControl/>
              <w:spacing w:line="400" w:lineRule="exact"/>
              <w:jc w:val="both"/>
            </w:pPr>
            <w:r>
              <w:rPr>
                <w:rFonts w:ascii="Arial" w:eastAsia="標楷體" w:hAnsi="Arial"/>
                <w:color w:val="000000"/>
              </w:rPr>
              <w:t>ACC</w:t>
            </w:r>
            <w:r>
              <w:rPr>
                <w:rFonts w:ascii="Arial" w:eastAsia="標楷體" w:hAnsi="Arial"/>
                <w:color w:val="000000"/>
              </w:rPr>
              <w:t>OUNT NAME</w:t>
            </w: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1B1A05">
            <w:pPr>
              <w:pStyle w:val="Textbody"/>
              <w:widowControl/>
              <w:spacing w:line="400" w:lineRule="exact"/>
              <w:jc w:val="both"/>
              <w:rPr>
                <w:rFonts w:ascii="Arial" w:eastAsia="標楷體" w:hAnsi="Arial"/>
                <w:color w:val="000000"/>
              </w:rPr>
            </w:pPr>
          </w:p>
        </w:tc>
      </w:tr>
      <w:tr w:rsidR="001B1A05" w:rsidTr="001B1A05">
        <w:tblPrEx>
          <w:tblCellMar>
            <w:top w:w="0" w:type="dxa"/>
            <w:bottom w:w="0" w:type="dxa"/>
          </w:tblCellMar>
        </w:tblPrEx>
        <w:trPr>
          <w:trHeight w:val="7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pPr>
            <w:r>
              <w:rPr>
                <w:rFonts w:ascii="Arial" w:eastAsia="標楷體" w:hAnsi="Arial"/>
                <w:color w:val="000000"/>
              </w:rPr>
              <w:t>銀行帳號：</w:t>
            </w:r>
          </w:p>
          <w:p w:rsidR="001B1A05" w:rsidRDefault="0065171B">
            <w:pPr>
              <w:pStyle w:val="Textbody"/>
              <w:widowControl/>
              <w:spacing w:line="400" w:lineRule="exact"/>
            </w:pPr>
            <w:r>
              <w:rPr>
                <w:rFonts w:ascii="Arial" w:eastAsia="標楷體" w:hAnsi="Arial"/>
                <w:color w:val="000000"/>
              </w:rPr>
              <w:t>ACCOUNT NUMBER</w:t>
            </w: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1B1A05">
            <w:pPr>
              <w:pStyle w:val="Textbody"/>
              <w:widowControl/>
              <w:spacing w:line="400" w:lineRule="exact"/>
              <w:jc w:val="both"/>
              <w:rPr>
                <w:rFonts w:ascii="Arial" w:eastAsia="標楷體" w:hAnsi="Arial"/>
                <w:color w:val="000000"/>
              </w:rPr>
            </w:pPr>
          </w:p>
        </w:tc>
      </w:tr>
      <w:tr w:rsidR="001B1A05" w:rsidTr="001B1A05">
        <w:tblPrEx>
          <w:tblCellMar>
            <w:top w:w="0" w:type="dxa"/>
            <w:bottom w:w="0" w:type="dxa"/>
          </w:tblCellMar>
        </w:tblPrEx>
        <w:trPr>
          <w:trHeight w:val="851"/>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jc w:val="both"/>
            </w:pPr>
            <w:r>
              <w:rPr>
                <w:rFonts w:ascii="Arial" w:eastAsia="標楷體" w:hAnsi="Arial"/>
                <w:color w:val="000000"/>
              </w:rPr>
              <w:t>銀行名稱：</w:t>
            </w:r>
          </w:p>
          <w:p w:rsidR="001B1A05" w:rsidRDefault="0065171B">
            <w:pPr>
              <w:pStyle w:val="Textbody"/>
              <w:widowControl/>
              <w:spacing w:line="400" w:lineRule="exact"/>
              <w:jc w:val="both"/>
            </w:pPr>
            <w:r>
              <w:rPr>
                <w:rFonts w:ascii="Arial" w:eastAsia="標楷體" w:hAnsi="Arial"/>
                <w:color w:val="000000"/>
              </w:rPr>
              <w:t>BANK NAME</w:t>
            </w: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1B1A05">
            <w:pPr>
              <w:pStyle w:val="Textbody"/>
              <w:widowControl/>
              <w:spacing w:line="400" w:lineRule="exact"/>
              <w:jc w:val="both"/>
              <w:rPr>
                <w:rFonts w:ascii="Arial" w:eastAsia="標楷體" w:hAnsi="Arial"/>
                <w:color w:val="000000"/>
              </w:rPr>
            </w:pPr>
          </w:p>
        </w:tc>
      </w:tr>
      <w:tr w:rsidR="001B1A05" w:rsidTr="001B1A05">
        <w:tblPrEx>
          <w:tblCellMar>
            <w:top w:w="0" w:type="dxa"/>
            <w:bottom w:w="0" w:type="dxa"/>
          </w:tblCellMar>
        </w:tblPrEx>
        <w:trPr>
          <w:trHeight w:val="992"/>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jc w:val="both"/>
            </w:pPr>
            <w:r>
              <w:rPr>
                <w:rFonts w:ascii="Arial" w:eastAsia="標楷體" w:hAnsi="Arial"/>
                <w:color w:val="000000"/>
              </w:rPr>
              <w:t>關係：</w:t>
            </w:r>
          </w:p>
          <w:p w:rsidR="001B1A05" w:rsidRDefault="0065171B">
            <w:pPr>
              <w:pStyle w:val="Textbody"/>
              <w:widowControl/>
              <w:spacing w:line="400" w:lineRule="exact"/>
              <w:jc w:val="both"/>
            </w:pPr>
            <w:r>
              <w:rPr>
                <w:rFonts w:ascii="Arial" w:eastAsia="標楷體" w:hAnsi="Arial"/>
                <w:color w:val="000000"/>
              </w:rPr>
              <w:t>Relationship</w:t>
            </w: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1B1A05">
            <w:pPr>
              <w:pStyle w:val="Textbody"/>
              <w:widowControl/>
              <w:spacing w:line="400" w:lineRule="exact"/>
              <w:jc w:val="both"/>
              <w:rPr>
                <w:rFonts w:ascii="Arial" w:eastAsia="標楷體" w:hAnsi="Arial"/>
                <w:color w:val="000000"/>
              </w:rPr>
            </w:pPr>
          </w:p>
        </w:tc>
      </w:tr>
      <w:tr w:rsidR="001B1A05" w:rsidTr="001B1A05">
        <w:tblPrEx>
          <w:tblCellMar>
            <w:top w:w="0" w:type="dxa"/>
            <w:bottom w:w="0" w:type="dxa"/>
          </w:tblCellMar>
        </w:tblPrEx>
        <w:trPr>
          <w:trHeight w:val="7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line="400" w:lineRule="exact"/>
              <w:jc w:val="both"/>
              <w:rPr>
                <w:rFonts w:ascii="Arial" w:eastAsia="標楷體" w:hAnsi="Arial"/>
              </w:rPr>
            </w:pPr>
            <w:r>
              <w:rPr>
                <w:rFonts w:ascii="Arial" w:eastAsia="標楷體" w:hAnsi="Arial"/>
              </w:rPr>
              <w:t>非船員本人，請提供帳戶聯絡資訊</w:t>
            </w:r>
          </w:p>
          <w:p w:rsidR="001B1A05" w:rsidRDefault="0065171B">
            <w:pPr>
              <w:pStyle w:val="Textbody"/>
              <w:widowControl/>
              <w:spacing w:line="400" w:lineRule="exact"/>
              <w:jc w:val="both"/>
              <w:rPr>
                <w:rFonts w:ascii="Arial" w:eastAsia="標楷體" w:hAnsi="Arial"/>
              </w:rPr>
            </w:pPr>
            <w:r>
              <w:rPr>
                <w:rFonts w:ascii="Arial" w:eastAsia="標楷體" w:hAnsi="Arial"/>
              </w:rPr>
              <w:t>Kung hindi mismo yung crew, paki bigay ang contact information</w:t>
            </w:r>
          </w:p>
          <w:p w:rsidR="001B1A05" w:rsidRDefault="001B1A05">
            <w:pPr>
              <w:pStyle w:val="Textbody"/>
              <w:widowControl/>
              <w:spacing w:line="400" w:lineRule="exact"/>
              <w:jc w:val="both"/>
              <w:rPr>
                <w:rFonts w:ascii="Arial" w:eastAsia="標楷體" w:hAnsi="Arial"/>
              </w:rPr>
            </w:pPr>
          </w:p>
        </w:tc>
        <w:tc>
          <w:tcPr>
            <w:tcW w:w="6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B1A05" w:rsidRDefault="0065171B">
            <w:pPr>
              <w:pStyle w:val="Textbody"/>
              <w:widowControl/>
              <w:spacing w:after="0" w:line="400" w:lineRule="exact"/>
              <w:jc w:val="both"/>
            </w:pPr>
            <w:r>
              <w:rPr>
                <w:rFonts w:ascii="Arial" w:eastAsia="標楷體" w:hAnsi="Arial"/>
                <w:color w:val="000000"/>
              </w:rPr>
              <w:t>電話號碼</w:t>
            </w:r>
            <w:r>
              <w:rPr>
                <w:rFonts w:ascii="Arial" w:eastAsia="標楷體" w:hAnsi="Arial"/>
                <w:color w:val="000000"/>
              </w:rPr>
              <w:t>:</w:t>
            </w:r>
            <w:r>
              <w:rPr>
                <w:rFonts w:ascii="Arial" w:eastAsia="標楷體" w:hAnsi="Arial"/>
                <w:color w:val="000000"/>
              </w:rPr>
              <w:t>＿＿＿＿＿＿＿＿＿＿</w:t>
            </w:r>
          </w:p>
          <w:p w:rsidR="001B1A05" w:rsidRDefault="0065171B">
            <w:pPr>
              <w:pStyle w:val="Textbody"/>
              <w:widowControl/>
              <w:spacing w:after="0" w:line="400" w:lineRule="exact"/>
              <w:jc w:val="both"/>
            </w:pPr>
            <w:r>
              <w:rPr>
                <w:rFonts w:ascii="Arial" w:eastAsia="標楷體" w:hAnsi="Arial"/>
                <w:color w:val="000000"/>
              </w:rPr>
              <w:t>Telepono</w:t>
            </w:r>
          </w:p>
          <w:p w:rsidR="001B1A05" w:rsidRDefault="0065171B">
            <w:pPr>
              <w:pStyle w:val="Textbody"/>
              <w:widowControl/>
              <w:spacing w:after="0" w:line="400" w:lineRule="exact"/>
              <w:jc w:val="both"/>
            </w:pPr>
            <w:r>
              <w:rPr>
                <w:rFonts w:ascii="Arial" w:eastAsia="標楷體" w:hAnsi="Arial"/>
                <w:color w:val="000000"/>
              </w:rPr>
              <w:br/>
            </w:r>
            <w:r>
              <w:rPr>
                <w:rFonts w:ascii="Arial" w:eastAsia="標楷體" w:hAnsi="Arial"/>
                <w:color w:val="000000"/>
              </w:rPr>
              <w:t>WhatsApp</w:t>
            </w:r>
            <w:r>
              <w:rPr>
                <w:rFonts w:ascii="Arial" w:eastAsia="標楷體" w:hAnsi="Arial"/>
                <w:color w:val="000000"/>
              </w:rPr>
              <w:t>：＿＿＿＿＿＿＿＿＿＿</w:t>
            </w:r>
          </w:p>
          <w:p w:rsidR="001B1A05" w:rsidRDefault="0065171B">
            <w:pPr>
              <w:pStyle w:val="Textbody"/>
              <w:widowControl/>
              <w:spacing w:after="0" w:line="400" w:lineRule="exact"/>
              <w:jc w:val="both"/>
            </w:pPr>
            <w:r>
              <w:rPr>
                <w:rFonts w:ascii="Arial" w:eastAsia="標楷體" w:hAnsi="Arial"/>
                <w:color w:val="000000"/>
              </w:rPr>
              <w:br/>
            </w:r>
            <w:r>
              <w:rPr>
                <w:rFonts w:ascii="Arial" w:eastAsia="標楷體" w:hAnsi="Arial"/>
                <w:color w:val="000000"/>
              </w:rPr>
              <w:t>FB</w:t>
            </w:r>
            <w:r>
              <w:rPr>
                <w:rFonts w:ascii="Arial" w:eastAsia="標楷體" w:hAnsi="Arial"/>
                <w:color w:val="000000"/>
              </w:rPr>
              <w:t>：＿＿＿＿＿＿＿＿＿＿＿＿＿</w:t>
            </w:r>
          </w:p>
          <w:p w:rsidR="001B1A05" w:rsidRDefault="0065171B">
            <w:pPr>
              <w:pStyle w:val="Textbody"/>
              <w:widowControl/>
              <w:spacing w:after="0" w:line="400" w:lineRule="exact"/>
              <w:jc w:val="both"/>
            </w:pPr>
            <w:r>
              <w:rPr>
                <w:rFonts w:ascii="Arial" w:eastAsia="標楷體" w:hAnsi="Arial"/>
                <w:color w:val="000000"/>
              </w:rPr>
              <w:br/>
            </w:r>
            <w:r>
              <w:rPr>
                <w:rFonts w:ascii="Arial" w:eastAsia="標楷體" w:hAnsi="Arial"/>
                <w:color w:val="000000"/>
              </w:rPr>
              <w:t>其他＿＿＿＿＿＿＿＿＿＿＿＿＿</w:t>
            </w:r>
          </w:p>
          <w:p w:rsidR="001B1A05" w:rsidRDefault="0065171B">
            <w:pPr>
              <w:pStyle w:val="Textbody"/>
              <w:widowControl/>
              <w:spacing w:after="0" w:line="400" w:lineRule="exact"/>
              <w:jc w:val="both"/>
            </w:pPr>
            <w:r>
              <w:rPr>
                <w:rFonts w:ascii="Arial" w:eastAsia="標楷體" w:hAnsi="Arial"/>
                <w:color w:val="000000"/>
              </w:rPr>
              <w:t>others</w:t>
            </w:r>
          </w:p>
        </w:tc>
      </w:tr>
    </w:tbl>
    <w:p w:rsidR="001B1A05" w:rsidRDefault="0065171B">
      <w:pPr>
        <w:pStyle w:val="Textbody"/>
        <w:widowControl/>
        <w:spacing w:line="500" w:lineRule="exact"/>
      </w:pPr>
      <w:r>
        <w:rPr>
          <w:rFonts w:ascii="Arial" w:eastAsia="標楷體" w:hAnsi="Arial"/>
          <w:color w:val="000000"/>
        </w:rPr>
        <w:t>備註：乙方或其指定帳</w:t>
      </w:r>
      <w:r>
        <w:rPr>
          <w:rFonts w:ascii="Arial" w:eastAsia="標楷體" w:hAnsi="Arial"/>
        </w:rPr>
        <w:t>戶，不得為國外仲介帳戶。</w:t>
      </w:r>
    </w:p>
    <w:p w:rsidR="001B1A05" w:rsidRDefault="0065171B">
      <w:pPr>
        <w:pStyle w:val="Textbody"/>
        <w:widowControl/>
        <w:spacing w:line="500" w:lineRule="exact"/>
      </w:pPr>
      <w:r>
        <w:rPr>
          <w:rFonts w:ascii="Arial" w:eastAsia="標楷體" w:hAnsi="Arial"/>
        </w:rPr>
        <w:t>Remarks: Kailangan Account no. ng crew o ng kapa</w:t>
      </w:r>
      <w:r>
        <w:rPr>
          <w:rFonts w:ascii="Arial" w:eastAsia="標楷體" w:hAnsi="Arial"/>
          <w:color w:val="000000"/>
        </w:rPr>
        <w:t>milya, hindi pwede account no. ng agency.</w:t>
      </w:r>
    </w:p>
    <w:p w:rsidR="001B1A05" w:rsidRDefault="0065171B">
      <w:pPr>
        <w:pStyle w:val="Standard"/>
        <w:spacing w:line="500" w:lineRule="exact"/>
        <w:jc w:val="center"/>
        <w:rPr>
          <w:rFonts w:ascii="Arial" w:eastAsia="標楷體" w:hAnsi="Arial"/>
        </w:rPr>
      </w:pPr>
      <w:r>
        <w:rPr>
          <w:rFonts w:ascii="Arial" w:eastAsia="標楷體" w:hAnsi="Arial"/>
        </w:rPr>
        <w:t>甲方簽章：</w:t>
      </w:r>
      <w:r>
        <w:rPr>
          <w:rFonts w:ascii="Arial" w:eastAsia="標楷體" w:hAnsi="Arial"/>
        </w:rPr>
        <w:t xml:space="preserve">…………………………          </w:t>
      </w:r>
      <w:r>
        <w:rPr>
          <w:rFonts w:ascii="Arial" w:eastAsia="標楷體" w:hAnsi="Arial"/>
        </w:rPr>
        <w:t>乙方簽章：</w:t>
      </w:r>
      <w:r>
        <w:rPr>
          <w:rFonts w:ascii="Arial" w:eastAsia="標楷體" w:hAnsi="Arial"/>
        </w:rPr>
        <w:t>……………………….</w:t>
      </w:r>
    </w:p>
    <w:p w:rsidR="001B1A05" w:rsidRDefault="0065171B">
      <w:pPr>
        <w:pStyle w:val="Standard"/>
        <w:spacing w:line="500" w:lineRule="exact"/>
        <w:ind w:firstLine="720"/>
        <w:rPr>
          <w:rFonts w:ascii="Arial" w:eastAsia="標楷體" w:hAnsi="Arial"/>
        </w:rPr>
      </w:pPr>
      <w:r>
        <w:rPr>
          <w:rFonts w:ascii="Arial" w:eastAsia="標楷體" w:hAnsi="Arial"/>
        </w:rPr>
        <w:t>Lagda ng Partido A                             Lagda ng Partido B</w:t>
      </w:r>
    </w:p>
    <w:p w:rsidR="001B1A05" w:rsidRDefault="0065171B">
      <w:pPr>
        <w:pStyle w:val="Standard"/>
        <w:spacing w:line="500" w:lineRule="exact"/>
        <w:jc w:val="center"/>
        <w:rPr>
          <w:rFonts w:ascii="Arial" w:eastAsia="標楷體" w:hAnsi="Arial"/>
        </w:rPr>
      </w:pPr>
      <w:r>
        <w:rPr>
          <w:rFonts w:ascii="Arial" w:eastAsia="標楷體" w:hAnsi="Arial"/>
        </w:rPr>
        <w:t>簽約地點：</w:t>
      </w:r>
      <w:r>
        <w:rPr>
          <w:rFonts w:ascii="Arial" w:eastAsia="標楷體" w:hAnsi="Arial"/>
        </w:rPr>
        <w:t>………………………………………….</w:t>
      </w:r>
    </w:p>
    <w:p w:rsidR="001B1A05" w:rsidRDefault="0065171B">
      <w:pPr>
        <w:pStyle w:val="Standard"/>
        <w:spacing w:line="500" w:lineRule="exact"/>
        <w:ind w:firstLine="1440"/>
        <w:rPr>
          <w:rFonts w:ascii="Arial" w:eastAsia="標楷體" w:hAnsi="Arial"/>
        </w:rPr>
      </w:pPr>
      <w:r>
        <w:rPr>
          <w:rFonts w:ascii="Arial" w:eastAsia="標楷體" w:hAnsi="Arial"/>
        </w:rPr>
        <w:t>Lugar ng Pinirmahan</w:t>
      </w:r>
    </w:p>
    <w:p w:rsidR="001B1A05" w:rsidRDefault="0065171B">
      <w:pPr>
        <w:pStyle w:val="Standard"/>
        <w:spacing w:line="500" w:lineRule="exact"/>
        <w:jc w:val="center"/>
        <w:rPr>
          <w:rFonts w:ascii="Arial" w:eastAsia="標楷體" w:hAnsi="Arial"/>
        </w:rPr>
      </w:pPr>
      <w:r>
        <w:rPr>
          <w:rFonts w:ascii="Arial" w:eastAsia="標楷體" w:hAnsi="Arial"/>
        </w:rPr>
        <w:t>西元</w:t>
      </w:r>
      <w:r>
        <w:rPr>
          <w:rFonts w:ascii="Arial" w:eastAsia="標楷體" w:hAnsi="Arial"/>
        </w:rPr>
        <w:t>………………</w:t>
      </w:r>
      <w:r>
        <w:rPr>
          <w:rFonts w:ascii="Arial" w:eastAsia="標楷體" w:hAnsi="Arial"/>
        </w:rPr>
        <w:t>年</w:t>
      </w:r>
      <w:r>
        <w:rPr>
          <w:rFonts w:ascii="Arial" w:eastAsia="標楷體" w:hAnsi="Arial"/>
        </w:rPr>
        <w:t>…………</w:t>
      </w:r>
      <w:r>
        <w:rPr>
          <w:rFonts w:ascii="Arial" w:eastAsia="標楷體" w:hAnsi="Arial"/>
        </w:rPr>
        <w:t>月</w:t>
      </w:r>
      <w:r>
        <w:rPr>
          <w:rFonts w:ascii="Arial" w:eastAsia="標楷體" w:hAnsi="Arial"/>
        </w:rPr>
        <w:t>…………</w:t>
      </w:r>
      <w:r>
        <w:rPr>
          <w:rFonts w:ascii="Arial" w:eastAsia="標楷體" w:hAnsi="Arial"/>
        </w:rPr>
        <w:t>日</w:t>
      </w:r>
    </w:p>
    <w:p w:rsidR="001B1A05" w:rsidRDefault="0065171B">
      <w:pPr>
        <w:pStyle w:val="Standard"/>
        <w:spacing w:line="500" w:lineRule="exact"/>
        <w:jc w:val="center"/>
      </w:pPr>
      <w:r>
        <w:rPr>
          <w:rFonts w:ascii="Arial" w:eastAsia="標楷體" w:hAnsi="Arial"/>
        </w:rPr>
        <w:t>….......Taon.........Buwan...........Araw</w:t>
      </w:r>
    </w:p>
    <w:sectPr w:rsidR="001B1A05" w:rsidSect="001B1A05">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1B" w:rsidRDefault="0065171B" w:rsidP="001B1A05">
      <w:r>
        <w:separator/>
      </w:r>
    </w:p>
  </w:endnote>
  <w:endnote w:type="continuationSeparator" w:id="0">
    <w:p w:rsidR="0065171B" w:rsidRDefault="0065171B" w:rsidP="001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DengXian">
    <w:charset w:val="00"/>
    <w:family w:val="auto"/>
    <w:pitch w:val="variable"/>
    <w:sig w:usb0="00000000" w:usb1="00000000" w:usb2="00000000" w:usb3="00000000" w:csb0="00000000" w:csb1="00000000"/>
  </w:font>
  <w:font w:name="CIDFont+F1">
    <w:altName w:val="Times New Roman"/>
    <w:charset w:val="00"/>
    <w:family w:val="auto"/>
    <w:pitch w:val="default"/>
    <w:sig w:usb0="00000000" w:usb1="00000000" w:usb2="00000000" w:usb3="00000000" w:csb0="00000000" w:csb1="00000000"/>
  </w:font>
  <w:font w:name="CIDFont+F2">
    <w:altName w:val="Times New Roman"/>
    <w:charset w:val="00"/>
    <w:family w:val="auto"/>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05" w:rsidRDefault="001B1A05">
    <w:pPr>
      <w:pStyle w:val="a8"/>
      <w:jc w:val="right"/>
    </w:pPr>
    <w:r>
      <w:rPr>
        <w:rFonts w:ascii="CIDFont+F1" w:eastAsia="CIDFont+F1" w:hAnsi="CIDFont+F1" w:cs="CIDFont+F1"/>
        <w:sz w:val="12"/>
        <w:szCs w:val="12"/>
      </w:rPr>
      <w:t>1110520</w:t>
    </w:r>
    <w:r>
      <w:rPr>
        <w:rFonts w:ascii="CIDFont+F2" w:eastAsia="CIDFont+F2" w:hAnsi="CIDFont+F2" w:cs="CIDFont+F2"/>
        <w:sz w:val="12"/>
        <w:szCs w:val="12"/>
      </w:rPr>
      <w:t>版</w:t>
    </w:r>
  </w:p>
  <w:p w:rsidR="001B1A05" w:rsidRDefault="001B1A05">
    <w:pPr>
      <w:pStyle w:val="a8"/>
      <w:jc w:val="right"/>
      <w:rPr>
        <w:rFonts w:eastAsia="DengXian"/>
        <w:sz w:val="12"/>
        <w:szCs w:val="12"/>
      </w:rPr>
    </w:pPr>
    <w:r>
      <w:rPr>
        <w:rFonts w:eastAsia="DengXian"/>
        <w:sz w:val="12"/>
        <w:szCs w:val="12"/>
      </w:rPr>
      <w:t>1110520 bersyon</w:t>
    </w:r>
  </w:p>
  <w:p w:rsidR="001B1A05" w:rsidRDefault="001B1A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1B" w:rsidRDefault="0065171B" w:rsidP="001B1A05">
      <w:r w:rsidRPr="001B1A05">
        <w:rPr>
          <w:color w:val="000000"/>
        </w:rPr>
        <w:separator/>
      </w:r>
    </w:p>
  </w:footnote>
  <w:footnote w:type="continuationSeparator" w:id="0">
    <w:p w:rsidR="0065171B" w:rsidRDefault="0065171B" w:rsidP="001B1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E9E"/>
    <w:multiLevelType w:val="multilevel"/>
    <w:tmpl w:val="2F4CCD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3542B1"/>
    <w:multiLevelType w:val="multilevel"/>
    <w:tmpl w:val="6AD048CA"/>
    <w:lvl w:ilvl="0">
      <w:start w:val="1"/>
      <w:numFmt w:val="taiwaneseCountingThousand"/>
      <w:lvlText w:val="%1、"/>
      <w:lvlJc w:val="left"/>
      <w:pPr>
        <w:ind w:left="720" w:hanging="480"/>
      </w:pPr>
      <w:rPr>
        <w:rFonts w:eastAsia="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5292533"/>
    <w:multiLevelType w:val="multilevel"/>
    <w:tmpl w:val="AFCA5FAA"/>
    <w:lvl w:ilvl="0">
      <w:start w:val="1"/>
      <w:numFmt w:val="decimal"/>
      <w:lvlText w:val="(%1)"/>
      <w:lvlJc w:val="left"/>
      <w:pPr>
        <w:ind w:left="1351" w:hanging="360"/>
      </w:pPr>
      <w:rPr>
        <w:color w:val="00000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
    <w:nsid w:val="275E7B88"/>
    <w:multiLevelType w:val="multilevel"/>
    <w:tmpl w:val="DE0E67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2"/>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E06BF4"/>
    <w:multiLevelType w:val="multilevel"/>
    <w:tmpl w:val="5CF20E1C"/>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4100ED"/>
    <w:multiLevelType w:val="multilevel"/>
    <w:tmpl w:val="6D12A58C"/>
    <w:lvl w:ilvl="0">
      <w:start w:val="1"/>
      <w:numFmt w:val="taiwaneseCountingThousand"/>
      <w:lvlText w:val="（%1）"/>
      <w:lvlJc w:val="left"/>
      <w:pPr>
        <w:ind w:left="1440" w:hanging="720"/>
      </w:pPr>
      <w:rPr>
        <w:rFonts w:eastAsia="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3546012A"/>
    <w:multiLevelType w:val="multilevel"/>
    <w:tmpl w:val="BF9EBEE0"/>
    <w:lvl w:ilvl="0">
      <w:start w:val="1"/>
      <w:numFmt w:val="decimal"/>
      <w:lvlText w:val="%1."/>
      <w:lvlJc w:val="left"/>
      <w:pPr>
        <w:ind w:left="1068" w:hanging="360"/>
      </w:pPr>
      <w:rPr>
        <w:rFonts w:ascii="Arial" w:eastAsia="標楷體" w:hAnsi="Arial" w:cs="Arial"/>
        <w:color w:val="00000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nsid w:val="36EB0BFE"/>
    <w:multiLevelType w:val="multilevel"/>
    <w:tmpl w:val="8B04B36C"/>
    <w:lvl w:ilvl="0">
      <w:start w:val="1"/>
      <w:numFmt w:val="taiwaneseCountingThousand"/>
      <w:lvlText w:val="（%1）"/>
      <w:lvlJc w:val="left"/>
      <w:pPr>
        <w:ind w:left="1440" w:hanging="720"/>
      </w:pPr>
      <w:rPr>
        <w:rFonts w:eastAsia="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3E905DCC"/>
    <w:multiLevelType w:val="multilevel"/>
    <w:tmpl w:val="2BA2451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880A0F"/>
    <w:multiLevelType w:val="multilevel"/>
    <w:tmpl w:val="0DD02B5A"/>
    <w:lvl w:ilvl="0">
      <w:start w:val="1"/>
      <w:numFmt w:val="taiwaneseCountingThousand"/>
      <w:lvlText w:val="%1、"/>
      <w:lvlJc w:val="left"/>
      <w:pPr>
        <w:ind w:left="720" w:hanging="480"/>
      </w:pPr>
      <w:rPr>
        <w:rFonts w:eastAsia="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nsid w:val="4C552BFA"/>
    <w:multiLevelType w:val="multilevel"/>
    <w:tmpl w:val="8C3EAF2A"/>
    <w:lvl w:ilvl="0">
      <w:start w:val="1"/>
      <w:numFmt w:val="taiwaneseCountingThousand"/>
      <w:lvlText w:val="%1、"/>
      <w:lvlJc w:val="left"/>
      <w:pPr>
        <w:ind w:left="720" w:hanging="480"/>
      </w:pPr>
      <w:rPr>
        <w:rFonts w:eastAsia="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539A7158"/>
    <w:multiLevelType w:val="multilevel"/>
    <w:tmpl w:val="1A1C298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nsid w:val="578F4CB0"/>
    <w:multiLevelType w:val="multilevel"/>
    <w:tmpl w:val="6220DC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2B29FC"/>
    <w:multiLevelType w:val="multilevel"/>
    <w:tmpl w:val="CEBA74E6"/>
    <w:lvl w:ilvl="0">
      <w:start w:val="1"/>
      <w:numFmt w:val="taiwaneseCountingThousand"/>
      <w:lvlText w:val="（%1）"/>
      <w:lvlJc w:val="left"/>
      <w:pPr>
        <w:ind w:left="1440" w:hanging="720"/>
      </w:pPr>
      <w:rPr>
        <w:rFonts w:eastAsia="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nsid w:val="5C3F36BB"/>
    <w:multiLevelType w:val="multilevel"/>
    <w:tmpl w:val="E65C14E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5C90E2B"/>
    <w:multiLevelType w:val="multilevel"/>
    <w:tmpl w:val="630ADCD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EF91EE9"/>
    <w:multiLevelType w:val="multilevel"/>
    <w:tmpl w:val="0C7EA3B4"/>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4CD2C58"/>
    <w:multiLevelType w:val="multilevel"/>
    <w:tmpl w:val="E870970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CBB7568"/>
    <w:multiLevelType w:val="multilevel"/>
    <w:tmpl w:val="EAD45C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6"/>
  </w:num>
  <w:num w:numId="3">
    <w:abstractNumId w:val="12"/>
  </w:num>
  <w:num w:numId="4">
    <w:abstractNumId w:val="15"/>
  </w:num>
  <w:num w:numId="5">
    <w:abstractNumId w:val="0"/>
  </w:num>
  <w:num w:numId="6">
    <w:abstractNumId w:val="3"/>
  </w:num>
  <w:num w:numId="7">
    <w:abstractNumId w:val="14"/>
  </w:num>
  <w:num w:numId="8">
    <w:abstractNumId w:val="8"/>
  </w:num>
  <w:num w:numId="9">
    <w:abstractNumId w:val="6"/>
  </w:num>
  <w:num w:numId="10">
    <w:abstractNumId w:val="2"/>
  </w:num>
  <w:num w:numId="11">
    <w:abstractNumId w:val="7"/>
  </w:num>
  <w:num w:numId="12">
    <w:abstractNumId w:val="11"/>
  </w:num>
  <w:num w:numId="13">
    <w:abstractNumId w:val="13"/>
  </w:num>
  <w:num w:numId="14">
    <w:abstractNumId w:val="1"/>
  </w:num>
  <w:num w:numId="15">
    <w:abstractNumId w:val="17"/>
  </w:num>
  <w:num w:numId="16">
    <w:abstractNumId w:val="4"/>
  </w:num>
  <w:num w:numId="17">
    <w:abstractNumId w:val="10"/>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09"/>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B1A05"/>
    <w:rsid w:val="001B1A05"/>
    <w:rsid w:val="00350312"/>
    <w:rsid w:val="006517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A05"/>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B1A05"/>
    <w:pPr>
      <w:suppressAutoHyphens/>
    </w:pPr>
  </w:style>
  <w:style w:type="paragraph" w:customStyle="1" w:styleId="Heading">
    <w:name w:val="Heading"/>
    <w:basedOn w:val="Standard"/>
    <w:next w:val="Textbody"/>
    <w:rsid w:val="001B1A05"/>
    <w:pPr>
      <w:keepNext/>
      <w:spacing w:before="240" w:after="120"/>
    </w:pPr>
    <w:rPr>
      <w:rFonts w:ascii="Arial" w:eastAsia="Microsoft YaHei" w:hAnsi="Arial"/>
      <w:sz w:val="28"/>
      <w:szCs w:val="28"/>
    </w:rPr>
  </w:style>
  <w:style w:type="paragraph" w:customStyle="1" w:styleId="Textbody">
    <w:name w:val="Text body"/>
    <w:basedOn w:val="Standard"/>
    <w:rsid w:val="001B1A05"/>
    <w:pPr>
      <w:spacing w:after="120"/>
    </w:pPr>
  </w:style>
  <w:style w:type="paragraph" w:styleId="a3">
    <w:name w:val="List"/>
    <w:basedOn w:val="Textbody"/>
    <w:rsid w:val="001B1A05"/>
  </w:style>
  <w:style w:type="paragraph" w:styleId="a4">
    <w:name w:val="caption"/>
    <w:basedOn w:val="Standard"/>
    <w:rsid w:val="001B1A05"/>
    <w:pPr>
      <w:suppressLineNumbers/>
      <w:spacing w:before="120" w:after="120"/>
    </w:pPr>
    <w:rPr>
      <w:i/>
      <w:iCs/>
    </w:rPr>
  </w:style>
  <w:style w:type="paragraph" w:customStyle="1" w:styleId="Index">
    <w:name w:val="Index"/>
    <w:basedOn w:val="Standard"/>
    <w:rsid w:val="001B1A05"/>
    <w:pPr>
      <w:suppressLineNumbers/>
    </w:pPr>
  </w:style>
  <w:style w:type="paragraph" w:customStyle="1" w:styleId="PreformattedText">
    <w:name w:val="Preformatted Text"/>
    <w:basedOn w:val="Standard"/>
    <w:rsid w:val="001B1A05"/>
    <w:rPr>
      <w:rFonts w:ascii="Courier New" w:eastAsia="NSimSun" w:hAnsi="Courier New" w:cs="Courier New"/>
      <w:sz w:val="20"/>
      <w:szCs w:val="20"/>
    </w:rPr>
  </w:style>
  <w:style w:type="paragraph" w:customStyle="1" w:styleId="TableContents">
    <w:name w:val="Table Contents"/>
    <w:basedOn w:val="Standard"/>
    <w:rsid w:val="001B1A05"/>
    <w:pPr>
      <w:suppressLineNumbers/>
    </w:pPr>
  </w:style>
  <w:style w:type="paragraph" w:styleId="a5">
    <w:name w:val="List Paragraph"/>
    <w:basedOn w:val="Standard"/>
    <w:rsid w:val="001B1A05"/>
    <w:pPr>
      <w:ind w:left="480"/>
    </w:pPr>
  </w:style>
  <w:style w:type="paragraph" w:customStyle="1" w:styleId="-11">
    <w:name w:val="彩色清單 - 輔色 11"/>
    <w:basedOn w:val="Standard"/>
    <w:rsid w:val="001B1A05"/>
    <w:pPr>
      <w:ind w:left="480"/>
    </w:pPr>
  </w:style>
  <w:style w:type="character" w:customStyle="1" w:styleId="NumberingSymbols">
    <w:name w:val="Numbering Symbols"/>
    <w:rsid w:val="001B1A05"/>
  </w:style>
  <w:style w:type="paragraph" w:styleId="a6">
    <w:name w:val="header"/>
    <w:basedOn w:val="a"/>
    <w:rsid w:val="001B1A05"/>
    <w:pPr>
      <w:tabs>
        <w:tab w:val="center" w:pos="4153"/>
        <w:tab w:val="right" w:pos="8306"/>
      </w:tabs>
      <w:snapToGrid w:val="0"/>
    </w:pPr>
    <w:rPr>
      <w:rFonts w:cs="Mangal"/>
      <w:sz w:val="20"/>
      <w:szCs w:val="18"/>
    </w:rPr>
  </w:style>
  <w:style w:type="character" w:customStyle="1" w:styleId="a7">
    <w:name w:val="頁首 字元"/>
    <w:basedOn w:val="a0"/>
    <w:rsid w:val="001B1A05"/>
    <w:rPr>
      <w:rFonts w:cs="Mangal"/>
      <w:sz w:val="20"/>
      <w:szCs w:val="18"/>
    </w:rPr>
  </w:style>
  <w:style w:type="paragraph" w:styleId="a8">
    <w:name w:val="footer"/>
    <w:basedOn w:val="a"/>
    <w:rsid w:val="001B1A05"/>
    <w:pPr>
      <w:tabs>
        <w:tab w:val="center" w:pos="4153"/>
        <w:tab w:val="right" w:pos="8306"/>
      </w:tabs>
      <w:snapToGrid w:val="0"/>
    </w:pPr>
    <w:rPr>
      <w:rFonts w:cs="Mangal"/>
      <w:sz w:val="20"/>
      <w:szCs w:val="18"/>
    </w:rPr>
  </w:style>
  <w:style w:type="character" w:customStyle="1" w:styleId="a9">
    <w:name w:val="頁尾 字元"/>
    <w:basedOn w:val="a0"/>
    <w:rsid w:val="001B1A05"/>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3136</Words>
  <Characters>17876</Characters>
  <Application>Microsoft Office Word</Application>
  <DocSecurity>0</DocSecurity>
  <Lines>148</Lines>
  <Paragraphs>41</Paragraphs>
  <ScaleCrop>false</ScaleCrop>
  <Company>C.M.T</Company>
  <LinksUpToDate>false</LinksUpToDate>
  <CharactersWithSpaces>20971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gan</dc:creator>
  <cp:lastModifiedBy>Windows 使用者</cp:lastModifiedBy>
  <cp:revision>2</cp:revision>
  <cp:lastPrinted>2022-07-14T01:24:00Z</cp:lastPrinted>
  <dcterms:created xsi:type="dcterms:W3CDTF">2023-05-29T03:24:00Z</dcterms:created>
  <dcterms:modified xsi:type="dcterms:W3CDTF">2023-05-29T03:24:00Z</dcterms:modified>
</cp:coreProperties>
</file>