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46" w:rsidRDefault="00175D46" w:rsidP="00175D46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400300" cy="3429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D46" w:rsidRDefault="00175D46" w:rsidP="00175D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（變更有影響預算金額時檢附）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0;margin-top:-18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X8FygIAAL0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" filled="f" stroked="f">
                <v:textbox>
                  <w:txbxContent>
                    <w:p w:rsidR="00175D46" w:rsidRDefault="00175D46" w:rsidP="00175D4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（變更有影響預算金額時檢附）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  <w:sz w:val="32"/>
          <w:szCs w:val="32"/>
        </w:rPr>
        <w:t>107</w:t>
      </w:r>
      <w:r>
        <w:rPr>
          <w:rFonts w:eastAsia="標楷體" w:hint="eastAsia"/>
          <w:b/>
          <w:noProof/>
          <w:sz w:val="32"/>
          <w:szCs w:val="32"/>
        </w:rPr>
        <w:t>年度高雄市體感科技園區計畫補助</w:t>
      </w:r>
      <w:r>
        <w:rPr>
          <w:rFonts w:eastAsia="標楷體"/>
          <w:b/>
          <w:sz w:val="32"/>
          <w:szCs w:val="32"/>
        </w:rPr>
        <w:br/>
      </w:r>
      <w:r>
        <w:rPr>
          <w:rFonts w:eastAsia="標楷體"/>
          <w:b/>
          <w:sz w:val="32"/>
          <w:szCs w:val="32"/>
          <w:u w:val="single"/>
        </w:rPr>
        <w:t xml:space="preserve">                           </w:t>
      </w:r>
      <w:r>
        <w:rPr>
          <w:rFonts w:eastAsia="標楷體" w:hint="eastAsia"/>
          <w:b/>
          <w:sz w:val="32"/>
          <w:szCs w:val="32"/>
        </w:rPr>
        <w:t>計畫</w:t>
      </w:r>
    </w:p>
    <w:p w:rsidR="00175D46" w:rsidRDefault="00175D46" w:rsidP="00175D46">
      <w:pPr>
        <w:spacing w:line="400" w:lineRule="exact"/>
        <w:jc w:val="center"/>
        <w:rPr>
          <w:rFonts w:eastAsia="標楷體"/>
          <w:b/>
          <w:noProof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w:t>計畫預算變更表</w:t>
      </w:r>
    </w:p>
    <w:p w:rsidR="00175D46" w:rsidRDefault="00175D46" w:rsidP="00175D46">
      <w:pPr>
        <w:spacing w:line="0" w:lineRule="atLeast"/>
        <w:jc w:val="both"/>
        <w:rPr>
          <w:rFonts w:eastAsia="標楷體"/>
        </w:rPr>
      </w:pPr>
      <w:r>
        <w:rPr>
          <w:rFonts w:eastAsia="標楷體" w:hint="eastAsia"/>
          <w:b/>
          <w:sz w:val="28"/>
        </w:rPr>
        <w:t>執行廠商：</w:t>
      </w:r>
      <w:r>
        <w:rPr>
          <w:rFonts w:eastAsia="標楷體"/>
        </w:rPr>
        <w:t xml:space="preserve">                                                                                                 </w:t>
      </w:r>
      <w:r>
        <w:rPr>
          <w:rFonts w:eastAsia="標楷體" w:hint="eastAsia"/>
        </w:rPr>
        <w:t>金額單位：元</w:t>
      </w:r>
    </w:p>
    <w:tbl>
      <w:tblPr>
        <w:tblW w:w="14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1"/>
        <w:gridCol w:w="35"/>
        <w:gridCol w:w="1526"/>
        <w:gridCol w:w="1301"/>
        <w:gridCol w:w="1172"/>
        <w:gridCol w:w="1042"/>
        <w:gridCol w:w="1301"/>
        <w:gridCol w:w="1172"/>
        <w:gridCol w:w="1042"/>
        <w:gridCol w:w="1216"/>
        <w:gridCol w:w="1085"/>
        <w:gridCol w:w="1085"/>
        <w:gridCol w:w="1562"/>
      </w:tblGrid>
      <w:tr w:rsidR="00175D46" w:rsidTr="00175D46">
        <w:trPr>
          <w:cantSplit/>
          <w:trHeight w:val="400"/>
        </w:trPr>
        <w:tc>
          <w:tcPr>
            <w:tcW w:w="26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預算科目</w:t>
            </w:r>
          </w:p>
        </w:tc>
        <w:tc>
          <w:tcPr>
            <w:tcW w:w="35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原預算金額</w:t>
            </w:r>
          </w:p>
        </w:tc>
        <w:tc>
          <w:tcPr>
            <w:tcW w:w="35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變更後預算金額</w:t>
            </w:r>
          </w:p>
        </w:tc>
        <w:tc>
          <w:tcPr>
            <w:tcW w:w="33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增</w:t>
            </w:r>
            <w:r>
              <w:rPr>
                <w:rFonts w:eastAsia="標楷體"/>
                <w:b/>
                <w:sz w:val="28"/>
              </w:rPr>
              <w:t>(</w:t>
            </w:r>
            <w:r>
              <w:rPr>
                <w:rFonts w:eastAsia="標楷體" w:hint="eastAsia"/>
                <w:b/>
                <w:sz w:val="28"/>
              </w:rPr>
              <w:t>或減</w:t>
            </w:r>
            <w:r>
              <w:rPr>
                <w:rFonts w:eastAsia="標楷體"/>
                <w:b/>
                <w:sz w:val="28"/>
              </w:rPr>
              <w:t>)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備註</w:t>
            </w:r>
          </w:p>
        </w:tc>
      </w:tr>
      <w:tr w:rsidR="00175D46" w:rsidTr="00175D46">
        <w:trPr>
          <w:cantSplit/>
          <w:trHeight w:val="359"/>
        </w:trPr>
        <w:tc>
          <w:tcPr>
            <w:tcW w:w="57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widowControl/>
              <w:rPr>
                <w:rFonts w:eastAsia="標楷體"/>
                <w:b/>
                <w:sz w:val="28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補助款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自籌款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補助款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自籌款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補助款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自籌款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56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75D46" w:rsidRDefault="00175D46">
            <w:pPr>
              <w:widowControl/>
              <w:rPr>
                <w:rFonts w:eastAsia="標楷體"/>
                <w:b/>
                <w:sz w:val="28"/>
              </w:rPr>
            </w:pPr>
          </w:p>
        </w:tc>
      </w:tr>
      <w:tr w:rsidR="00175D46" w:rsidTr="00175D46">
        <w:trPr>
          <w:cantSplit/>
          <w:trHeight w:val="437"/>
        </w:trPr>
        <w:tc>
          <w:tcPr>
            <w:tcW w:w="107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研究發展人員人事</w:t>
            </w:r>
          </w:p>
          <w:p w:rsidR="00175D46" w:rsidRDefault="00175D46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費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專職人員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175D46" w:rsidTr="00175D46">
        <w:trPr>
          <w:cantSplit/>
          <w:trHeight w:val="437"/>
        </w:trPr>
        <w:tc>
          <w:tcPr>
            <w:tcW w:w="26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widowControl/>
              <w:rPr>
                <w:rFonts w:eastAsia="標楷體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顧問費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175D46" w:rsidTr="00175D46">
        <w:trPr>
          <w:cantSplit/>
          <w:trHeight w:val="437"/>
        </w:trPr>
        <w:tc>
          <w:tcPr>
            <w:tcW w:w="26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widowControl/>
              <w:rPr>
                <w:rFonts w:eastAsia="標楷體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兼職人員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175D46" w:rsidTr="00175D46">
        <w:trPr>
          <w:cantSplit/>
          <w:trHeight w:val="437"/>
        </w:trPr>
        <w:tc>
          <w:tcPr>
            <w:tcW w:w="26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widowControl/>
              <w:rPr>
                <w:rFonts w:eastAsia="標楷體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小計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175D46" w:rsidTr="00175D46">
        <w:trPr>
          <w:cantSplit/>
          <w:trHeight w:val="437"/>
        </w:trPr>
        <w:tc>
          <w:tcPr>
            <w:tcW w:w="26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消耗性器材及原材料費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175D46" w:rsidTr="00175D46">
        <w:trPr>
          <w:cantSplit/>
          <w:trHeight w:val="437"/>
        </w:trPr>
        <w:tc>
          <w:tcPr>
            <w:tcW w:w="110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研究發展設備使用費及維護費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設備使用費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175D46" w:rsidTr="00175D46">
        <w:trPr>
          <w:cantSplit/>
          <w:trHeight w:val="437"/>
        </w:trPr>
        <w:tc>
          <w:tcPr>
            <w:tcW w:w="41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widowControl/>
              <w:rPr>
                <w:rFonts w:eastAsia="標楷體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設備維護費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175D46" w:rsidTr="00175D46">
        <w:trPr>
          <w:cantSplit/>
          <w:trHeight w:val="437"/>
        </w:trPr>
        <w:tc>
          <w:tcPr>
            <w:tcW w:w="41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widowControl/>
              <w:rPr>
                <w:rFonts w:eastAsia="標楷體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小計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175D46" w:rsidTr="00175D46">
        <w:trPr>
          <w:cantSplit/>
          <w:trHeight w:val="437"/>
        </w:trPr>
        <w:tc>
          <w:tcPr>
            <w:tcW w:w="110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技術引進（關鍵智財）及委託研究費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技術引進費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175D46" w:rsidTr="00175D46">
        <w:trPr>
          <w:cantSplit/>
          <w:trHeight w:val="437"/>
        </w:trPr>
        <w:tc>
          <w:tcPr>
            <w:tcW w:w="41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widowControl/>
              <w:rPr>
                <w:rFonts w:eastAsia="標楷體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委託研究費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175D46" w:rsidTr="00175D46">
        <w:trPr>
          <w:cantSplit/>
          <w:trHeight w:val="437"/>
        </w:trPr>
        <w:tc>
          <w:tcPr>
            <w:tcW w:w="41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widowControl/>
              <w:rPr>
                <w:rFonts w:eastAsia="標楷體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小計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175D46" w:rsidTr="00175D46">
        <w:trPr>
          <w:cantSplit/>
          <w:trHeight w:val="437"/>
        </w:trPr>
        <w:tc>
          <w:tcPr>
            <w:tcW w:w="26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75D46" w:rsidRDefault="00175D4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總計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D46" w:rsidRDefault="00175D4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175D46" w:rsidRDefault="00175D46" w:rsidP="00175D46">
      <w:pPr>
        <w:spacing w:line="0" w:lineRule="atLeast"/>
        <w:jc w:val="both"/>
        <w:rPr>
          <w:rFonts w:eastAsia="標楷體"/>
          <w:sz w:val="16"/>
        </w:rPr>
      </w:pPr>
    </w:p>
    <w:p w:rsidR="00175D46" w:rsidRDefault="00175D46" w:rsidP="00175D46">
      <w:pPr>
        <w:spacing w:line="0" w:lineRule="atLeast"/>
        <w:rPr>
          <w:rFonts w:eastAsia="標楷體"/>
          <w:sz w:val="16"/>
        </w:rPr>
      </w:pPr>
      <w:r>
        <w:rPr>
          <w:rFonts w:eastAsia="標楷體" w:hint="eastAsia"/>
        </w:rPr>
        <w:t>公司負責人：</w:t>
      </w:r>
      <w:r>
        <w:rPr>
          <w:rFonts w:eastAsia="標楷體"/>
          <w:u w:val="single"/>
        </w:rPr>
        <w:t xml:space="preserve">               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計畫主持人：</w:t>
      </w:r>
      <w:r>
        <w:rPr>
          <w:rFonts w:eastAsia="標楷體"/>
          <w:u w:val="single"/>
        </w:rPr>
        <w:t xml:space="preserve">              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主辦會計：</w:t>
      </w:r>
      <w:r>
        <w:rPr>
          <w:rFonts w:eastAsia="標楷體"/>
          <w:u w:val="single"/>
        </w:rPr>
        <w:t xml:space="preserve">                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填表人：</w:t>
      </w:r>
      <w:r>
        <w:rPr>
          <w:rFonts w:eastAsia="標楷體"/>
        </w:rPr>
        <w:t>__________________________</w:t>
      </w:r>
    </w:p>
    <w:p w:rsidR="00175D46" w:rsidRDefault="00175D46" w:rsidP="00175D46">
      <w:pPr>
        <w:jc w:val="righ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（請蓋章或簽名並註明日期）</w:t>
      </w:r>
    </w:p>
    <w:p w:rsidR="00586D87" w:rsidRPr="00175D46" w:rsidRDefault="00586D87" w:rsidP="00175D46">
      <w:bookmarkStart w:id="0" w:name="_GoBack"/>
      <w:bookmarkEnd w:id="0"/>
    </w:p>
    <w:sectPr w:rsidR="00586D87" w:rsidRPr="00175D46" w:rsidSect="00175D46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CB" w:rsidRDefault="001831CB" w:rsidP="00067BCB">
      <w:r>
        <w:separator/>
      </w:r>
    </w:p>
  </w:endnote>
  <w:endnote w:type="continuationSeparator" w:id="0">
    <w:p w:rsidR="001831CB" w:rsidRDefault="001831CB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CB" w:rsidRDefault="001831CB" w:rsidP="00067BCB">
      <w:r>
        <w:separator/>
      </w:r>
    </w:p>
  </w:footnote>
  <w:footnote w:type="continuationSeparator" w:id="0">
    <w:p w:rsidR="001831CB" w:rsidRDefault="001831CB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175D46"/>
    <w:rsid w:val="001831CB"/>
    <w:rsid w:val="00363B9D"/>
    <w:rsid w:val="00586D87"/>
    <w:rsid w:val="006F26AE"/>
    <w:rsid w:val="00702961"/>
    <w:rsid w:val="007871E0"/>
    <w:rsid w:val="00890ED5"/>
    <w:rsid w:val="00947308"/>
    <w:rsid w:val="00B16CF1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FB32-C2CA-4E78-AC09-11F9670E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2018-11-12T03:14:00Z</dcterms:created>
  <dcterms:modified xsi:type="dcterms:W3CDTF">2018-11-12T03:14:00Z</dcterms:modified>
</cp:coreProperties>
</file>