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EF07" w14:textId="77777777" w:rsidR="003B67DA" w:rsidRPr="00C528E0" w:rsidRDefault="003B67DA" w:rsidP="003B67DA">
      <w:pPr>
        <w:spacing w:beforeLines="0" w:before="0" w:afterLines="0" w:after="0" w:line="500" w:lineRule="exact"/>
        <w:jc w:val="center"/>
        <w:rPr>
          <w:rFonts w:ascii="Calibri" w:hAnsi="Calibri" w:cs="Calibri"/>
          <w:sz w:val="32"/>
          <w:szCs w:val="28"/>
        </w:rPr>
      </w:pPr>
      <w:r w:rsidRPr="00C528E0">
        <w:rPr>
          <w:rFonts w:ascii="Calibri" w:hAnsi="Calibri" w:cs="Calibri"/>
          <w:sz w:val="32"/>
          <w:szCs w:val="28"/>
        </w:rPr>
        <w:t>高雄市友善</w:t>
      </w:r>
      <w:r w:rsidRPr="00C528E0">
        <w:rPr>
          <w:rFonts w:ascii="Calibri" w:hAnsi="Calibri" w:cs="Calibri" w:hint="eastAsia"/>
          <w:sz w:val="32"/>
          <w:szCs w:val="28"/>
        </w:rPr>
        <w:t>店</w:t>
      </w:r>
      <w:r w:rsidRPr="00C528E0">
        <w:rPr>
          <w:rFonts w:ascii="Calibri" w:hAnsi="Calibri" w:cs="Calibri"/>
          <w:sz w:val="32"/>
          <w:szCs w:val="28"/>
        </w:rPr>
        <w:t>家</w:t>
      </w:r>
      <w:r w:rsidRPr="00C528E0">
        <w:rPr>
          <w:rFonts w:ascii="Calibri" w:hAnsi="Calibri" w:cs="Calibri" w:hint="eastAsia"/>
          <w:sz w:val="32"/>
          <w:szCs w:val="28"/>
        </w:rPr>
        <w:t>招募辦法</w:t>
      </w:r>
    </w:p>
    <w:p w14:paraId="60049CE8" w14:textId="77777777" w:rsidR="003B67DA" w:rsidRPr="00C528E0" w:rsidRDefault="003B67DA" w:rsidP="003B67DA">
      <w:pPr>
        <w:pStyle w:val="a5"/>
        <w:numPr>
          <w:ilvl w:val="0"/>
          <w:numId w:val="31"/>
        </w:numPr>
        <w:tabs>
          <w:tab w:val="left" w:pos="599"/>
        </w:tabs>
        <w:spacing w:beforeLines="0" w:before="0" w:afterLines="0" w:after="0" w:line="500" w:lineRule="exact"/>
        <w:ind w:leftChars="0"/>
        <w:rPr>
          <w:rFonts w:ascii="Calibri" w:hAnsi="Calibri" w:cs="Calibri"/>
        </w:rPr>
      </w:pPr>
      <w:r w:rsidRPr="00C528E0">
        <w:rPr>
          <w:rFonts w:ascii="Calibri" w:hAnsi="Calibri" w:cs="Calibri"/>
        </w:rPr>
        <w:t>目的</w:t>
      </w:r>
    </w:p>
    <w:p w14:paraId="2C04676B" w14:textId="77777777" w:rsidR="003B67DA" w:rsidRPr="00C528E0" w:rsidRDefault="003B67DA" w:rsidP="003B67DA">
      <w:pPr>
        <w:pStyle w:val="a5"/>
        <w:tabs>
          <w:tab w:val="left" w:pos="599"/>
        </w:tabs>
        <w:spacing w:beforeLines="0" w:before="0" w:afterLines="0" w:after="0" w:line="500" w:lineRule="exact"/>
        <w:ind w:left="560" w:firstLineChars="194" w:firstLine="543"/>
        <w:rPr>
          <w:rFonts w:ascii="Calibri" w:hAnsi="Calibri" w:cs="Calibri"/>
          <w:szCs w:val="28"/>
        </w:rPr>
      </w:pPr>
      <w:r w:rsidRPr="00C528E0">
        <w:rPr>
          <w:rFonts w:ascii="Calibri" w:hAnsi="Calibri" w:cs="Calibri" w:hint="eastAsia"/>
          <w:szCs w:val="28"/>
        </w:rPr>
        <w:t>臺灣邁入高齡化</w:t>
      </w:r>
      <w:proofErr w:type="gramStart"/>
      <w:r w:rsidRPr="00C528E0">
        <w:rPr>
          <w:rFonts w:ascii="Calibri" w:hAnsi="Calibri" w:cs="Calibri" w:hint="eastAsia"/>
          <w:szCs w:val="28"/>
        </w:rPr>
        <w:t>及少子化</w:t>
      </w:r>
      <w:proofErr w:type="gramEnd"/>
      <w:r w:rsidRPr="00C528E0">
        <w:rPr>
          <w:rFonts w:ascii="Calibri" w:hAnsi="Calibri" w:cs="Calibri" w:hint="eastAsia"/>
          <w:szCs w:val="28"/>
        </w:rPr>
        <w:t>社會之際，且為營造多元性別友善環境，推廣友善城市形象，打造市民良好消費環境，誠摯邀請高雄市店家加入「高雄市友善店家」行列，期盼透過店家提供優質的友善項目服務，打造更溫暖、便利的消費環境，尊重多元需求給予市民深刻友善美好的印象。</w:t>
      </w:r>
    </w:p>
    <w:p w14:paraId="4000465E" w14:textId="77777777" w:rsidR="003B67DA" w:rsidRPr="00C528E0" w:rsidRDefault="003B67DA" w:rsidP="003B67DA">
      <w:pPr>
        <w:pStyle w:val="a5"/>
        <w:tabs>
          <w:tab w:val="left" w:pos="599"/>
        </w:tabs>
        <w:spacing w:beforeLines="0" w:before="0" w:afterLines="0" w:after="0" w:line="500" w:lineRule="exact"/>
        <w:ind w:leftChars="0" w:left="482" w:firstLineChars="194" w:firstLine="543"/>
        <w:rPr>
          <w:rFonts w:ascii="Calibri" w:hAnsi="Calibri" w:cs="Calibri"/>
          <w:szCs w:val="28"/>
        </w:rPr>
      </w:pPr>
      <w:r w:rsidRPr="00C528E0">
        <w:rPr>
          <w:rFonts w:ascii="Calibri" w:hAnsi="Calibri" w:cs="Calibri" w:hint="eastAsia"/>
          <w:szCs w:val="28"/>
        </w:rPr>
        <w:t>為鼓勵高齡者外出，融入社會，提供高齡者友善的消費環境，及讓家長安心消費，針對兒童提供友善措施，同時現今社會在人為本的基礎下，為讓服務人員和民眾認識多元性別，進一步打破性別刻板印象，彼此接納與尊重，打造和諧社會氛圍，故透過招募店家提供友善服務，讓民眾走入店內消費，同時可以舒緩現今社會高壓的生活環境。</w:t>
      </w:r>
    </w:p>
    <w:p w14:paraId="65985D76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rPr>
          <w:rFonts w:ascii="Calibri" w:hAnsi="Calibri" w:cs="Calibri"/>
        </w:rPr>
      </w:pPr>
      <w:r w:rsidRPr="00C528E0">
        <w:rPr>
          <w:rFonts w:ascii="Calibri" w:hAnsi="Calibri" w:cs="Calibri" w:hint="eastAsia"/>
        </w:rPr>
        <w:t>貳、辦理單位</w:t>
      </w:r>
    </w:p>
    <w:p w14:paraId="2146657D" w14:textId="77777777" w:rsidR="003B67DA" w:rsidRPr="00C528E0" w:rsidRDefault="003B67DA" w:rsidP="003B67DA">
      <w:pPr>
        <w:pStyle w:val="a5"/>
        <w:tabs>
          <w:tab w:val="left" w:pos="599"/>
        </w:tabs>
        <w:spacing w:before="190" w:afterLines="0" w:after="0" w:line="500" w:lineRule="exact"/>
        <w:ind w:leftChars="0" w:left="482"/>
        <w:rPr>
          <w:rFonts w:ascii="Calibri" w:hAnsi="Calibri" w:cs="Calibri"/>
          <w:szCs w:val="28"/>
        </w:rPr>
      </w:pPr>
      <w:r w:rsidRPr="00C528E0">
        <w:rPr>
          <w:rFonts w:ascii="Calibri" w:hAnsi="Calibri" w:cs="Calibri" w:hint="eastAsia"/>
          <w:szCs w:val="28"/>
        </w:rPr>
        <w:t>(</w:t>
      </w:r>
      <w:proofErr w:type="gramStart"/>
      <w:r w:rsidRPr="00C528E0">
        <w:rPr>
          <w:rFonts w:ascii="Calibri" w:hAnsi="Calibri" w:cs="Calibri" w:hint="eastAsia"/>
          <w:szCs w:val="28"/>
        </w:rPr>
        <w:t>一</w:t>
      </w:r>
      <w:proofErr w:type="gramEnd"/>
      <w:r w:rsidRPr="00C528E0">
        <w:rPr>
          <w:rFonts w:ascii="Calibri" w:hAnsi="Calibri" w:cs="Calibri" w:hint="eastAsia"/>
          <w:szCs w:val="28"/>
        </w:rPr>
        <w:t>)</w:t>
      </w:r>
      <w:r w:rsidRPr="00C528E0">
        <w:rPr>
          <w:rFonts w:ascii="Calibri" w:hAnsi="Calibri" w:cs="Calibri" w:hint="eastAsia"/>
          <w:szCs w:val="28"/>
        </w:rPr>
        <w:t>主辦單位：高雄市政府經濟發展局</w:t>
      </w:r>
    </w:p>
    <w:p w14:paraId="24B03C49" w14:textId="77777777" w:rsidR="003B67DA" w:rsidRPr="00C528E0" w:rsidRDefault="003B67DA" w:rsidP="003B67DA">
      <w:pPr>
        <w:pStyle w:val="a5"/>
        <w:tabs>
          <w:tab w:val="left" w:pos="599"/>
        </w:tabs>
        <w:spacing w:before="190" w:afterLines="0" w:after="0" w:line="500" w:lineRule="exact"/>
        <w:ind w:leftChars="0" w:left="482"/>
        <w:rPr>
          <w:rFonts w:ascii="Calibri" w:hAnsi="Calibri" w:cs="Calibri"/>
          <w:szCs w:val="28"/>
        </w:rPr>
      </w:pPr>
      <w:r w:rsidRPr="00C528E0">
        <w:rPr>
          <w:rFonts w:ascii="Calibri" w:hAnsi="Calibri" w:cs="Calibri" w:hint="eastAsia"/>
          <w:szCs w:val="28"/>
        </w:rPr>
        <w:t>(</w:t>
      </w:r>
      <w:r w:rsidRPr="00C528E0">
        <w:rPr>
          <w:rFonts w:ascii="Calibri" w:hAnsi="Calibri" w:cs="Calibri" w:hint="eastAsia"/>
          <w:szCs w:val="28"/>
        </w:rPr>
        <w:t>二</w:t>
      </w:r>
      <w:r w:rsidRPr="00C528E0">
        <w:rPr>
          <w:rFonts w:ascii="Calibri" w:hAnsi="Calibri" w:cs="Calibri" w:hint="eastAsia"/>
          <w:szCs w:val="28"/>
        </w:rPr>
        <w:t>)</w:t>
      </w:r>
      <w:r w:rsidRPr="00C528E0">
        <w:rPr>
          <w:rFonts w:ascii="Calibri" w:hAnsi="Calibri" w:cs="Calibri" w:hint="eastAsia"/>
          <w:szCs w:val="28"/>
        </w:rPr>
        <w:t>執行單位：</w:t>
      </w:r>
      <w:proofErr w:type="gramStart"/>
      <w:r w:rsidRPr="00C528E0">
        <w:rPr>
          <w:rFonts w:ascii="Calibri" w:hAnsi="Calibri" w:cs="Calibri" w:hint="eastAsia"/>
          <w:szCs w:val="28"/>
        </w:rPr>
        <w:t>智策整合</w:t>
      </w:r>
      <w:proofErr w:type="gramEnd"/>
      <w:r w:rsidRPr="00C528E0">
        <w:rPr>
          <w:rFonts w:ascii="Calibri" w:hAnsi="Calibri" w:cs="Calibri" w:hint="eastAsia"/>
          <w:szCs w:val="28"/>
        </w:rPr>
        <w:t>行銷有限公司</w:t>
      </w:r>
    </w:p>
    <w:p w14:paraId="18058820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rPr>
          <w:rFonts w:ascii="Calibri" w:hAnsi="Calibri" w:cs="Calibri"/>
        </w:rPr>
      </w:pPr>
      <w:r w:rsidRPr="00C528E0">
        <w:rPr>
          <w:rFonts w:ascii="Calibri" w:hAnsi="Calibri" w:cs="Calibri" w:hint="eastAsia"/>
        </w:rPr>
        <w:t>參、申請資格</w:t>
      </w:r>
    </w:p>
    <w:p w14:paraId="2743F1AB" w14:textId="77777777" w:rsidR="003B67DA" w:rsidRPr="00C528E0" w:rsidRDefault="003B67DA" w:rsidP="003B67DA">
      <w:pPr>
        <w:pStyle w:val="a5"/>
        <w:tabs>
          <w:tab w:val="left" w:pos="599"/>
        </w:tabs>
        <w:spacing w:beforeLines="0" w:before="0" w:afterLines="0" w:after="0" w:line="500" w:lineRule="exact"/>
        <w:ind w:leftChars="0" w:left="510" w:firstLineChars="210" w:firstLine="588"/>
        <w:rPr>
          <w:rFonts w:ascii="Calibri" w:hAnsi="Calibri" w:cs="Calibri"/>
          <w:szCs w:val="28"/>
        </w:rPr>
      </w:pPr>
      <w:r w:rsidRPr="00C528E0">
        <w:rPr>
          <w:rFonts w:ascii="Calibri" w:hAnsi="Calibri" w:cs="Calibri" w:hint="eastAsia"/>
          <w:szCs w:val="28"/>
        </w:rPr>
        <w:t>有</w:t>
      </w:r>
      <w:r w:rsidRPr="00C528E0">
        <w:rPr>
          <w:rFonts w:ascii="Calibri" w:hAnsi="Calibri" w:cs="Calibri"/>
          <w:szCs w:val="28"/>
        </w:rPr>
        <w:t>合法</w:t>
      </w:r>
      <w:r w:rsidRPr="00C528E0">
        <w:rPr>
          <w:rFonts w:ascii="Calibri" w:hAnsi="Calibri" w:cs="Calibri" w:hint="eastAsia"/>
          <w:szCs w:val="28"/>
        </w:rPr>
        <w:t>稅籍</w:t>
      </w:r>
      <w:r w:rsidRPr="00C528E0">
        <w:rPr>
          <w:rFonts w:ascii="Calibri" w:hAnsi="Calibri" w:cs="Calibri"/>
          <w:szCs w:val="28"/>
        </w:rPr>
        <w:t>登記於高雄市內且有實體店面</w:t>
      </w:r>
      <w:r w:rsidRPr="00C528E0">
        <w:rPr>
          <w:rFonts w:ascii="Calibri" w:hAnsi="Calibri" w:cs="Calibri" w:hint="eastAsia"/>
          <w:szCs w:val="28"/>
        </w:rPr>
        <w:t>之店家，業種不限於餐飲業、零售業及其他服務業等，但不包括旅宿業。</w:t>
      </w:r>
    </w:p>
    <w:p w14:paraId="749AEFE1" w14:textId="77777777" w:rsidR="003B67DA" w:rsidRPr="00C528E0" w:rsidRDefault="003B67DA" w:rsidP="003B67DA">
      <w:pPr>
        <w:pStyle w:val="a5"/>
        <w:numPr>
          <w:ilvl w:val="0"/>
          <w:numId w:val="32"/>
        </w:numPr>
        <w:tabs>
          <w:tab w:val="left" w:pos="599"/>
        </w:tabs>
        <w:spacing w:before="190" w:afterLines="0" w:after="0" w:line="500" w:lineRule="exact"/>
        <w:ind w:leftChars="0"/>
        <w:rPr>
          <w:rFonts w:ascii="Calibri" w:hAnsi="Calibri" w:cs="Calibri"/>
        </w:rPr>
      </w:pPr>
      <w:r w:rsidRPr="00C528E0">
        <w:rPr>
          <w:rFonts w:ascii="Calibri" w:hAnsi="Calibri" w:cs="Calibri" w:hint="eastAsia"/>
        </w:rPr>
        <w:t>報名辦法</w:t>
      </w:r>
    </w:p>
    <w:p w14:paraId="76F184DE" w14:textId="77777777" w:rsidR="003B67DA" w:rsidRPr="00C528E0" w:rsidRDefault="003B67DA" w:rsidP="003B67DA">
      <w:pPr>
        <w:spacing w:before="190" w:after="190" w:line="500" w:lineRule="exact"/>
        <w:ind w:left="142"/>
      </w:pPr>
      <w:r w:rsidRPr="00C528E0">
        <w:t>一、報名時間：即日起</w:t>
      </w:r>
      <w:r w:rsidRPr="00C528E0">
        <w:rPr>
          <w:rFonts w:hint="eastAsia"/>
        </w:rPr>
        <w:t>至114年5月31日</w:t>
      </w:r>
      <w:proofErr w:type="gramStart"/>
      <w:r w:rsidRPr="00C528E0">
        <w:rPr>
          <w:rFonts w:hint="eastAsia"/>
        </w:rPr>
        <w:t>止</w:t>
      </w:r>
      <w:proofErr w:type="gramEnd"/>
    </w:p>
    <w:p w14:paraId="2A833BD9" w14:textId="77777777" w:rsidR="003B67DA" w:rsidRPr="00C528E0" w:rsidRDefault="003B67DA" w:rsidP="003B67DA">
      <w:pPr>
        <w:spacing w:before="190" w:after="190" w:line="500" w:lineRule="exact"/>
        <w:ind w:left="142"/>
      </w:pPr>
      <w:r w:rsidRPr="00C528E0">
        <w:t>二、報名方法</w:t>
      </w:r>
    </w:p>
    <w:p w14:paraId="079BCFC6" w14:textId="77777777" w:rsidR="003B67DA" w:rsidRPr="00C528E0" w:rsidRDefault="003B67DA" w:rsidP="003B67DA">
      <w:pPr>
        <w:spacing w:before="190" w:after="190" w:line="500" w:lineRule="exact"/>
        <w:ind w:left="-142" w:firstLine="912"/>
      </w:pPr>
      <w:r w:rsidRPr="00C528E0">
        <w:t>(</w:t>
      </w:r>
      <w:proofErr w:type="gramStart"/>
      <w:r w:rsidRPr="00C528E0">
        <w:t>一</w:t>
      </w:r>
      <w:proofErr w:type="gramEnd"/>
      <w:r w:rsidRPr="00C528E0">
        <w:t>)應備資料：店家基本資料申請表(表</w:t>
      </w:r>
      <w:proofErr w:type="gramStart"/>
      <w:r w:rsidRPr="00C528E0">
        <w:t>一</w:t>
      </w:r>
      <w:proofErr w:type="gramEnd"/>
      <w:r w:rsidRPr="00C528E0">
        <w:t>)及店家照片。</w:t>
      </w:r>
    </w:p>
    <w:p w14:paraId="7F7E8D88" w14:textId="77777777" w:rsidR="003B67DA" w:rsidRPr="00C528E0" w:rsidRDefault="003B67DA" w:rsidP="003B67DA">
      <w:pPr>
        <w:spacing w:before="190" w:after="190" w:line="500" w:lineRule="exact"/>
        <w:ind w:left="2664" w:hanging="1893"/>
      </w:pPr>
      <w:r w:rsidRPr="00C528E0">
        <w:t>(二)報名方式：請在店家資料</w:t>
      </w:r>
      <w:proofErr w:type="gramStart"/>
      <w:r w:rsidRPr="00C528E0">
        <w:t>表蓋上店章</w:t>
      </w:r>
      <w:proofErr w:type="gramEnd"/>
      <w:r w:rsidRPr="00C528E0">
        <w:t>，依以下方式</w:t>
      </w:r>
      <w:r w:rsidRPr="00C528E0">
        <w:rPr>
          <w:rFonts w:hint="eastAsia"/>
        </w:rPr>
        <w:t>擇一</w:t>
      </w:r>
      <w:r w:rsidRPr="00C528E0">
        <w:t>回傳資料，並與招募小組確認收件後才算報名完成。</w:t>
      </w:r>
    </w:p>
    <w:p w14:paraId="350899DC" w14:textId="77777777" w:rsidR="003B67DA" w:rsidRPr="00C528E0" w:rsidRDefault="003B67DA" w:rsidP="003B67DA">
      <w:pPr>
        <w:pStyle w:val="a5"/>
        <w:numPr>
          <w:ilvl w:val="0"/>
          <w:numId w:val="27"/>
        </w:numPr>
        <w:suppressAutoHyphens/>
        <w:autoSpaceDN w:val="0"/>
        <w:spacing w:beforeLines="0" w:before="0" w:afterLines="0" w:after="0" w:line="500" w:lineRule="exact"/>
        <w:ind w:leftChars="0" w:left="2544" w:hanging="1774"/>
        <w:textAlignment w:val="baseline"/>
        <w:rPr>
          <w:rFonts w:ascii="微軟正黑體" w:hAnsi="微軟正黑體"/>
        </w:rPr>
      </w:pPr>
      <w:r w:rsidRPr="00C528E0">
        <w:rPr>
          <w:rFonts w:ascii="微軟正黑體" w:hAnsi="微軟正黑體" w:hint="eastAsia"/>
        </w:rPr>
        <w:t>傳真報名</w:t>
      </w:r>
      <w:r w:rsidRPr="00C528E0">
        <w:rPr>
          <w:rFonts w:ascii="微軟正黑體" w:hAnsi="微軟正黑體"/>
        </w:rPr>
        <w:t>：請將應備資料於1</w:t>
      </w:r>
      <w:r w:rsidRPr="00C528E0">
        <w:rPr>
          <w:rFonts w:ascii="微軟正黑體" w:hAnsi="微軟正黑體" w:hint="eastAsia"/>
        </w:rPr>
        <w:t>14</w:t>
      </w:r>
      <w:r w:rsidRPr="00C528E0">
        <w:rPr>
          <w:rFonts w:ascii="微軟正黑體" w:hAnsi="微軟正黑體"/>
        </w:rPr>
        <w:t>年</w:t>
      </w:r>
      <w:r w:rsidRPr="00C528E0">
        <w:rPr>
          <w:rFonts w:ascii="微軟正黑體" w:hAnsi="微軟正黑體" w:hint="eastAsia"/>
        </w:rPr>
        <w:t>5</w:t>
      </w:r>
      <w:r w:rsidRPr="00C528E0">
        <w:rPr>
          <w:rFonts w:ascii="微軟正黑體" w:hAnsi="微軟正黑體"/>
        </w:rPr>
        <w:t>月</w:t>
      </w:r>
      <w:r w:rsidRPr="00C528E0">
        <w:rPr>
          <w:rFonts w:ascii="微軟正黑體" w:hAnsi="微軟正黑體" w:hint="eastAsia"/>
        </w:rPr>
        <w:t>31</w:t>
      </w:r>
      <w:r w:rsidRPr="00C528E0">
        <w:rPr>
          <w:rFonts w:ascii="微軟正黑體" w:hAnsi="微軟正黑體"/>
        </w:rPr>
        <w:t>日前</w:t>
      </w:r>
      <w:r w:rsidRPr="00C528E0">
        <w:rPr>
          <w:rFonts w:ascii="微軟正黑體" w:hAnsi="微軟正黑體" w:hint="eastAsia"/>
        </w:rPr>
        <w:t>傳真</w:t>
      </w:r>
      <w:r w:rsidRPr="00C528E0">
        <w:rPr>
          <w:rFonts w:ascii="微軟正黑體" w:hAnsi="微軟正黑體"/>
        </w:rPr>
        <w:t>，</w:t>
      </w:r>
      <w:r w:rsidRPr="00C528E0">
        <w:rPr>
          <w:rFonts w:ascii="微軟正黑體" w:hAnsi="微軟正黑體" w:hint="eastAsia"/>
        </w:rPr>
        <w:t>傳真電話：</w:t>
      </w:r>
      <w:r w:rsidRPr="00C528E0">
        <w:rPr>
          <w:rFonts w:ascii="微軟正黑體" w:hAnsi="微軟正黑體"/>
        </w:rPr>
        <w:t>07-9727158</w:t>
      </w:r>
      <w:r w:rsidRPr="00C528E0">
        <w:rPr>
          <w:rFonts w:ascii="微軟正黑體" w:hAnsi="微軟正黑體" w:hint="eastAsia"/>
        </w:rPr>
        <w:t>，傳真後務必聯繫招募小組(聯電話：</w:t>
      </w:r>
      <w:r w:rsidRPr="00C528E0">
        <w:rPr>
          <w:rFonts w:ascii="微軟正黑體" w:hAnsi="微軟正黑體"/>
        </w:rPr>
        <w:t>07-9727758分機19</w:t>
      </w:r>
      <w:r w:rsidRPr="00C528E0">
        <w:rPr>
          <w:rFonts w:ascii="微軟正黑體" w:hAnsi="微軟正黑體" w:hint="eastAsia"/>
        </w:rPr>
        <w:t>)，首頁</w:t>
      </w:r>
      <w:r w:rsidRPr="00C528E0">
        <w:rPr>
          <w:rFonts w:ascii="微軟正黑體" w:hAnsi="微軟正黑體"/>
        </w:rPr>
        <w:t>請標</w:t>
      </w:r>
      <w:proofErr w:type="gramStart"/>
      <w:r w:rsidRPr="00C528E0">
        <w:rPr>
          <w:rFonts w:ascii="微軟正黑體" w:hAnsi="微軟正黑體" w:hint="eastAsia"/>
        </w:rPr>
        <w:t>註</w:t>
      </w:r>
      <w:proofErr w:type="gramEnd"/>
      <w:r w:rsidRPr="00C528E0">
        <w:rPr>
          <w:rFonts w:ascii="微軟正黑體" w:hAnsi="微軟正黑體"/>
        </w:rPr>
        <w:t>「</w:t>
      </w:r>
      <w:r w:rsidRPr="00C528E0">
        <w:rPr>
          <w:rFonts w:ascii="微軟正黑體" w:hAnsi="微軟正黑體" w:hint="eastAsia"/>
        </w:rPr>
        <w:t>高雄市友善</w:t>
      </w:r>
      <w:r w:rsidRPr="00C528E0">
        <w:rPr>
          <w:rFonts w:ascii="微軟正黑體" w:hAnsi="微軟正黑體"/>
        </w:rPr>
        <w:t>店家－（店家名稱）報名表」。</w:t>
      </w:r>
    </w:p>
    <w:p w14:paraId="260365B7" w14:textId="77777777" w:rsidR="003B67DA" w:rsidRPr="00C528E0" w:rsidRDefault="003B67DA" w:rsidP="003B67DA">
      <w:pPr>
        <w:pStyle w:val="a5"/>
        <w:numPr>
          <w:ilvl w:val="0"/>
          <w:numId w:val="27"/>
        </w:numPr>
        <w:suppressAutoHyphens/>
        <w:autoSpaceDN w:val="0"/>
        <w:spacing w:beforeLines="0" w:before="0" w:afterLines="0" w:after="0" w:line="500" w:lineRule="exact"/>
        <w:ind w:leftChars="0"/>
        <w:textAlignment w:val="baseline"/>
        <w:rPr>
          <w:rFonts w:ascii="微軟正黑體" w:hAnsi="微軟正黑體"/>
        </w:rPr>
      </w:pPr>
      <w:proofErr w:type="gramStart"/>
      <w:r w:rsidRPr="00C528E0">
        <w:rPr>
          <w:rFonts w:ascii="微軟正黑體" w:hAnsi="微軟正黑體" w:hint="eastAsia"/>
        </w:rPr>
        <w:lastRenderedPageBreak/>
        <w:t>線上申請</w:t>
      </w:r>
      <w:proofErr w:type="gramEnd"/>
      <w:r w:rsidRPr="00C528E0">
        <w:rPr>
          <w:rFonts w:ascii="微軟正黑體" w:hAnsi="微軟正黑體" w:hint="eastAsia"/>
        </w:rPr>
        <w:t>：上網填寫「報名高雄市友善店家」</w:t>
      </w:r>
      <w:proofErr w:type="gramStart"/>
      <w:r w:rsidRPr="00C528E0">
        <w:rPr>
          <w:rFonts w:ascii="微軟正黑體" w:hAnsi="微軟正黑體" w:hint="eastAsia"/>
        </w:rPr>
        <w:t>線上表單</w:t>
      </w:r>
      <w:proofErr w:type="gramEnd"/>
      <w:r w:rsidRPr="00C528E0">
        <w:rPr>
          <w:rFonts w:ascii="微軟正黑體" w:hAnsi="微軟正黑體"/>
        </w:rPr>
        <w:t>。</w:t>
      </w:r>
    </w:p>
    <w:p w14:paraId="6B61DA52" w14:textId="74C052EC" w:rsidR="003B67DA" w:rsidRPr="00C528E0" w:rsidRDefault="003B67DA" w:rsidP="003B67DA">
      <w:pPr>
        <w:spacing w:before="190" w:after="190" w:line="500" w:lineRule="exact"/>
        <w:ind w:leftChars="136" w:left="381" w:firstLineChars="134" w:firstLine="375"/>
      </w:pPr>
      <w:r w:rsidRPr="00C528E0">
        <w:t>(三)結果公告：將於</w:t>
      </w:r>
      <w:r w:rsidRPr="00C528E0">
        <w:rPr>
          <w:rFonts w:hint="eastAsia"/>
        </w:rPr>
        <w:t>高雄</w:t>
      </w:r>
      <w:r w:rsidRPr="00C528E0">
        <w:t>市</w:t>
      </w:r>
      <w:r w:rsidRPr="00C528E0">
        <w:rPr>
          <w:rFonts w:hint="eastAsia"/>
        </w:rPr>
        <w:t>政府經濟發展</w:t>
      </w:r>
      <w:proofErr w:type="gramStart"/>
      <w:r w:rsidRPr="00C528E0">
        <w:rPr>
          <w:rFonts w:hint="eastAsia"/>
        </w:rPr>
        <w:t>局</w:t>
      </w:r>
      <w:r w:rsidRPr="00C528E0">
        <w:t>官網</w:t>
      </w:r>
      <w:proofErr w:type="gramEnd"/>
      <w:r w:rsidRPr="00C528E0">
        <w:t>公告結果。</w:t>
      </w:r>
    </w:p>
    <w:p w14:paraId="24016883" w14:textId="77777777" w:rsidR="003B67DA" w:rsidRPr="00C528E0" w:rsidRDefault="003B67DA" w:rsidP="003B67DA">
      <w:pPr>
        <w:spacing w:before="190" w:after="190" w:line="500" w:lineRule="exact"/>
      </w:pPr>
      <w:r w:rsidRPr="00C528E0">
        <w:rPr>
          <w:rFonts w:hint="eastAsia"/>
        </w:rPr>
        <w:t xml:space="preserve"> </w:t>
      </w:r>
      <w:r w:rsidRPr="00C528E0">
        <w:t>三、招募小組聯絡方式：</w:t>
      </w:r>
    </w:p>
    <w:p w14:paraId="651332A5" w14:textId="77777777" w:rsidR="003B67DA" w:rsidRPr="00C528E0" w:rsidRDefault="003B67DA" w:rsidP="003B67DA">
      <w:pPr>
        <w:suppressAutoHyphens/>
        <w:autoSpaceDN w:val="0"/>
        <w:spacing w:beforeLines="0" w:before="0" w:afterLines="0" w:after="0" w:line="500" w:lineRule="exact"/>
        <w:textAlignment w:val="baseline"/>
      </w:pPr>
      <w:r w:rsidRPr="00C528E0">
        <w:rPr>
          <w:rFonts w:hint="eastAsia"/>
        </w:rPr>
        <w:t xml:space="preserve">      </w:t>
      </w:r>
      <w:proofErr w:type="gramStart"/>
      <w:r w:rsidRPr="00C528E0">
        <w:rPr>
          <w:rFonts w:hint="eastAsia"/>
        </w:rPr>
        <w:t>智策整合</w:t>
      </w:r>
      <w:proofErr w:type="gramEnd"/>
      <w:r w:rsidRPr="00C528E0">
        <w:rPr>
          <w:rFonts w:hint="eastAsia"/>
        </w:rPr>
        <w:t>行銷有限公司</w:t>
      </w:r>
      <w:r w:rsidRPr="00C528E0">
        <w:t>：</w:t>
      </w:r>
      <w:r w:rsidRPr="00C528E0">
        <w:rPr>
          <w:szCs w:val="26"/>
        </w:rPr>
        <w:t>(星期一至五</w:t>
      </w:r>
      <w:proofErr w:type="gramStart"/>
      <w:r w:rsidRPr="00C528E0">
        <w:rPr>
          <w:szCs w:val="26"/>
        </w:rPr>
        <w:t>9</w:t>
      </w:r>
      <w:proofErr w:type="gramEnd"/>
      <w:r w:rsidRPr="00C528E0">
        <w:rPr>
          <w:szCs w:val="26"/>
        </w:rPr>
        <w:t>:00-12:00、13:00-17:00)</w:t>
      </w:r>
      <w:r w:rsidRPr="00C528E0">
        <w:t xml:space="preserve"> </w:t>
      </w:r>
      <w:r w:rsidRPr="00C528E0">
        <w:rPr>
          <w:szCs w:val="26"/>
        </w:rPr>
        <w:t xml:space="preserve">         </w:t>
      </w:r>
    </w:p>
    <w:p w14:paraId="2C8AC19A" w14:textId="77777777" w:rsidR="003B67DA" w:rsidRPr="00C528E0" w:rsidRDefault="003B67DA" w:rsidP="003B67DA">
      <w:pPr>
        <w:suppressAutoHyphens/>
        <w:autoSpaceDN w:val="0"/>
        <w:spacing w:beforeLines="0" w:before="0" w:afterLines="0" w:after="0" w:line="500" w:lineRule="exact"/>
        <w:ind w:leftChars="186" w:left="521" w:firstLineChars="95" w:firstLine="266"/>
        <w:textAlignment w:val="baseline"/>
        <w:rPr>
          <w:szCs w:val="26"/>
        </w:rPr>
      </w:pPr>
      <w:r w:rsidRPr="00C528E0">
        <w:t>電</w:t>
      </w:r>
      <w:r w:rsidRPr="00C528E0">
        <w:rPr>
          <w:szCs w:val="26"/>
        </w:rPr>
        <w:t>話：07-9727</w:t>
      </w:r>
      <w:r w:rsidRPr="00C528E0">
        <w:rPr>
          <w:rFonts w:hint="eastAsia"/>
          <w:szCs w:val="26"/>
        </w:rPr>
        <w:t>-</w:t>
      </w:r>
      <w:r w:rsidRPr="00C528E0">
        <w:rPr>
          <w:szCs w:val="26"/>
        </w:rPr>
        <w:t>758分機19曾先生</w:t>
      </w:r>
    </w:p>
    <w:p w14:paraId="62320CBB" w14:textId="77777777" w:rsidR="003B67DA" w:rsidRPr="00C528E0" w:rsidRDefault="003B67DA" w:rsidP="003B67DA">
      <w:pPr>
        <w:suppressAutoHyphens/>
        <w:autoSpaceDN w:val="0"/>
        <w:spacing w:beforeLines="0" w:before="0" w:afterLines="0" w:after="0" w:line="500" w:lineRule="exact"/>
        <w:ind w:leftChars="186" w:left="521" w:firstLineChars="95" w:firstLine="266"/>
        <w:textAlignment w:val="baseline"/>
      </w:pPr>
      <w:r w:rsidRPr="00C528E0">
        <w:rPr>
          <w:rFonts w:hint="eastAsia"/>
          <w:szCs w:val="26"/>
        </w:rPr>
        <w:t>E</w:t>
      </w:r>
      <w:r w:rsidRPr="00C528E0">
        <w:rPr>
          <w:szCs w:val="26"/>
        </w:rPr>
        <w:t>-mail</w:t>
      </w:r>
      <w:r w:rsidRPr="00C528E0">
        <w:rPr>
          <w:rFonts w:hint="eastAsia"/>
          <w:szCs w:val="26"/>
        </w:rPr>
        <w:t>：</w:t>
      </w:r>
      <w:r w:rsidRPr="00C528E0">
        <w:rPr>
          <w:szCs w:val="26"/>
        </w:rPr>
        <w:t>kh.servicefriendlystore@gmail.com</w:t>
      </w:r>
    </w:p>
    <w:p w14:paraId="351F4F54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rPr>
          <w:rFonts w:ascii="Calibri" w:hAnsi="Calibri" w:cs="Calibri"/>
        </w:rPr>
      </w:pPr>
      <w:r w:rsidRPr="00C528E0">
        <w:rPr>
          <w:rFonts w:hint="eastAsia"/>
        </w:rPr>
        <w:t>伍、行</w:t>
      </w:r>
      <w:r w:rsidRPr="00C528E0">
        <w:t>銷推廣活動</w:t>
      </w:r>
    </w:p>
    <w:p w14:paraId="0D332ADA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ind w:firstLineChars="51" w:firstLine="143"/>
      </w:pPr>
      <w:r w:rsidRPr="00C528E0">
        <w:t>一、成為友善店家效益</w:t>
      </w:r>
      <w:r w:rsidRPr="00C528E0">
        <w:rPr>
          <w:rFonts w:hint="eastAsia"/>
        </w:rPr>
        <w:t>：</w:t>
      </w:r>
    </w:p>
    <w:p w14:paraId="7EFF9ECB" w14:textId="22AFEF11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ind w:leftChars="255" w:left="1218" w:hangingChars="180" w:hanging="504"/>
      </w:pPr>
      <w:r w:rsidRPr="00C528E0">
        <w:rPr>
          <w:rFonts w:hint="eastAsia"/>
        </w:rPr>
        <w:t>(一)</w:t>
      </w:r>
      <w:r w:rsidRPr="00C528E0">
        <w:t>提</w:t>
      </w:r>
      <w:r w:rsidR="009E66C0" w:rsidRPr="00C528E0">
        <w:rPr>
          <w:rFonts w:hint="eastAsia"/>
        </w:rPr>
        <w:t>升</w:t>
      </w:r>
      <w:r w:rsidRPr="00C528E0">
        <w:t>企業品牌知名度與友善形象及使遊客能感受到</w:t>
      </w:r>
      <w:r w:rsidRPr="00C528E0">
        <w:rPr>
          <w:rFonts w:hint="eastAsia"/>
        </w:rPr>
        <w:t>高雄</w:t>
      </w:r>
      <w:r w:rsidRPr="00C528E0">
        <w:t>城市的溫暖，促進友善城市的發展。</w:t>
      </w:r>
    </w:p>
    <w:p w14:paraId="2F7BDB64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ind w:firstLineChars="256" w:firstLine="717"/>
      </w:pPr>
      <w:r w:rsidRPr="00C528E0">
        <w:t>(二)配合行銷活動提升店家知名度及曝光度。</w:t>
      </w:r>
    </w:p>
    <w:p w14:paraId="3D9C58BB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ind w:firstLineChars="256" w:firstLine="717"/>
      </w:pPr>
      <w:r w:rsidRPr="00C528E0">
        <w:t>(三)透過政府行銷資源，增加店家曝光機會。</w:t>
      </w:r>
    </w:p>
    <w:p w14:paraId="3204C9C3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</w:pPr>
      <w:r w:rsidRPr="00C528E0">
        <w:t xml:space="preserve"> 二、網路宣傳</w:t>
      </w:r>
      <w:r w:rsidRPr="00C528E0">
        <w:rPr>
          <w:rFonts w:hint="eastAsia"/>
        </w:rPr>
        <w:t>：</w:t>
      </w:r>
    </w:p>
    <w:p w14:paraId="7CBD10C8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ind w:leftChars="225" w:left="1232" w:hangingChars="215" w:hanging="602"/>
      </w:pPr>
      <w:r w:rsidRPr="00C528E0">
        <w:rPr>
          <w:rFonts w:hint="eastAsia"/>
        </w:rPr>
        <w:t xml:space="preserve"> </w:t>
      </w:r>
      <w:r w:rsidRPr="00C528E0">
        <w:t>(</w:t>
      </w:r>
      <w:proofErr w:type="gramStart"/>
      <w:r w:rsidRPr="00C528E0">
        <w:rPr>
          <w:rFonts w:hint="eastAsia"/>
        </w:rPr>
        <w:t>一</w:t>
      </w:r>
      <w:proofErr w:type="gramEnd"/>
      <w:r w:rsidRPr="00C528E0">
        <w:t>)納入友善店家官方網站配合行銷活動提升店家知名度及曝光度。</w:t>
      </w:r>
    </w:p>
    <w:p w14:paraId="7C39CBC7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ind w:leftChars="225" w:left="1232" w:hangingChars="215" w:hanging="602"/>
        <w:rPr>
          <w:rFonts w:ascii="Calibri" w:hAnsi="Calibri" w:cs="Calibri"/>
        </w:rPr>
      </w:pPr>
      <w:r w:rsidRPr="00C528E0">
        <w:t xml:space="preserve"> (</w:t>
      </w:r>
      <w:r w:rsidRPr="00C528E0">
        <w:rPr>
          <w:rFonts w:hint="eastAsia"/>
        </w:rPr>
        <w:t>二</w:t>
      </w:r>
      <w:r w:rsidRPr="00C528E0">
        <w:t>)識別系統提供專屬</w:t>
      </w:r>
      <w:r w:rsidRPr="00C528E0">
        <w:rPr>
          <w:rFonts w:hint="eastAsia"/>
        </w:rPr>
        <w:t>高雄市友善</w:t>
      </w:r>
      <w:r w:rsidRPr="00C528E0">
        <w:t>服務項目圖示識別物，並協助放置於店家，提高</w:t>
      </w:r>
      <w:r w:rsidRPr="00C528E0">
        <w:rPr>
          <w:rFonts w:hint="eastAsia"/>
        </w:rPr>
        <w:t>消費者對於店家</w:t>
      </w:r>
      <w:r w:rsidRPr="00C528E0">
        <w:rPr>
          <w:rFonts w:ascii="Calibri" w:hAnsi="Calibri" w:cs="Calibri"/>
        </w:rPr>
        <w:t>友善</w:t>
      </w:r>
      <w:r w:rsidRPr="00C528E0">
        <w:rPr>
          <w:rFonts w:ascii="Calibri" w:hAnsi="Calibri" w:cs="Calibri" w:hint="eastAsia"/>
        </w:rPr>
        <w:t>服務之識別度，以吸引消費。</w:t>
      </w:r>
    </w:p>
    <w:p w14:paraId="504B8CB3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rPr>
          <w:rFonts w:ascii="Calibri" w:hAnsi="Calibri" w:cs="Calibri"/>
        </w:rPr>
      </w:pPr>
      <w:r w:rsidRPr="00C528E0">
        <w:rPr>
          <w:rFonts w:ascii="Calibri" w:hAnsi="Calibri" w:cs="Calibri" w:hint="eastAsia"/>
        </w:rPr>
        <w:t>陸、</w:t>
      </w:r>
      <w:r w:rsidRPr="00C528E0">
        <w:rPr>
          <w:rFonts w:ascii="Calibri" w:hAnsi="Calibri" w:cs="Calibri"/>
        </w:rPr>
        <w:tab/>
      </w:r>
      <w:r w:rsidRPr="00C528E0">
        <w:rPr>
          <w:rFonts w:ascii="Calibri" w:hAnsi="Calibri" w:cs="Calibri"/>
        </w:rPr>
        <w:t>店家配合事項</w:t>
      </w:r>
    </w:p>
    <w:p w14:paraId="7D618F28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ind w:leftChars="36" w:left="647" w:hangingChars="195" w:hanging="546"/>
        <w:rPr>
          <w:rFonts w:ascii="Calibri" w:hAnsi="Calibri" w:cs="Calibri"/>
        </w:rPr>
      </w:pPr>
      <w:r w:rsidRPr="00C528E0">
        <w:rPr>
          <w:rFonts w:ascii="Calibri" w:hAnsi="Calibri" w:cs="Calibri" w:hint="eastAsia"/>
        </w:rPr>
        <w:t>一、因應本招募辦法所提供之文字、故事、照片、設計圖檔等為活動宣傳運用，主辦單位具有公開展示、產品宣傳、應用、重製與編輯等權利。</w:t>
      </w:r>
    </w:p>
    <w:p w14:paraId="22BDF376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ind w:leftChars="36" w:left="647" w:hangingChars="195" w:hanging="546"/>
        <w:rPr>
          <w:rFonts w:ascii="Calibri" w:hAnsi="Calibri" w:cs="Calibri"/>
        </w:rPr>
      </w:pPr>
      <w:r w:rsidRPr="00C528E0">
        <w:rPr>
          <w:rFonts w:ascii="Calibri" w:hAnsi="Calibri" w:cs="Calibri" w:hint="eastAsia"/>
        </w:rPr>
        <w:t>二、店家需確實配合將高雄市友善服務項目識別放置於店家明顯位置，如</w:t>
      </w:r>
      <w:proofErr w:type="gramStart"/>
      <w:r w:rsidRPr="00C528E0">
        <w:rPr>
          <w:rFonts w:ascii="Calibri" w:hAnsi="Calibri" w:cs="Calibri" w:hint="eastAsia"/>
        </w:rPr>
        <w:t>主要臨路之</w:t>
      </w:r>
      <w:proofErr w:type="gramEnd"/>
      <w:r w:rsidRPr="00C528E0">
        <w:rPr>
          <w:rFonts w:ascii="Calibri" w:hAnsi="Calibri" w:cs="Calibri" w:hint="eastAsia"/>
        </w:rPr>
        <w:t>店</w:t>
      </w:r>
      <w:proofErr w:type="gramStart"/>
      <w:r w:rsidRPr="00C528E0">
        <w:rPr>
          <w:rFonts w:ascii="Calibri" w:hAnsi="Calibri" w:cs="Calibri" w:hint="eastAsia"/>
        </w:rPr>
        <w:t>舖立面體</w:t>
      </w:r>
      <w:proofErr w:type="gramEnd"/>
      <w:r w:rsidRPr="00C528E0">
        <w:rPr>
          <w:rFonts w:ascii="Calibri" w:hAnsi="Calibri" w:cs="Calibri" w:hint="eastAsia"/>
        </w:rPr>
        <w:t>、牆面、門及玻璃、櫃檯或店家資產之器材設備上等，若無前述適宜處，</w:t>
      </w:r>
      <w:proofErr w:type="gramStart"/>
      <w:r w:rsidRPr="00C528E0">
        <w:rPr>
          <w:rFonts w:ascii="Calibri" w:hAnsi="Calibri" w:cs="Calibri" w:hint="eastAsia"/>
        </w:rPr>
        <w:t>經現地</w:t>
      </w:r>
      <w:proofErr w:type="gramEnd"/>
      <w:r w:rsidRPr="00C528E0">
        <w:rPr>
          <w:rFonts w:ascii="Calibri" w:hAnsi="Calibri" w:cs="Calibri" w:hint="eastAsia"/>
        </w:rPr>
        <w:t>評估後需配合主辦單位建議方式辦理。</w:t>
      </w:r>
    </w:p>
    <w:p w14:paraId="6C31A824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ind w:leftChars="36" w:left="647" w:hangingChars="195" w:hanging="546"/>
        <w:rPr>
          <w:rFonts w:ascii="Calibri" w:hAnsi="Calibri" w:cs="Calibri"/>
        </w:rPr>
      </w:pPr>
      <w:r w:rsidRPr="00C528E0">
        <w:rPr>
          <w:rFonts w:ascii="Calibri" w:hAnsi="Calibri" w:cs="Calibri" w:hint="eastAsia"/>
        </w:rPr>
        <w:t>三、店家需確實配合後續相關行銷活動（如記者會、實體及線上行銷活動、文宣品放置等）。</w:t>
      </w:r>
    </w:p>
    <w:p w14:paraId="480C68B6" w14:textId="77777777" w:rsidR="003B67DA" w:rsidRPr="00C528E0" w:rsidRDefault="003B67DA" w:rsidP="003B67DA">
      <w:pPr>
        <w:tabs>
          <w:tab w:val="left" w:pos="599"/>
        </w:tabs>
        <w:spacing w:before="190" w:afterLines="0" w:after="0" w:line="500" w:lineRule="exact"/>
        <w:ind w:leftChars="36" w:left="647" w:hangingChars="195" w:hanging="546"/>
        <w:rPr>
          <w:rFonts w:ascii="Calibri" w:hAnsi="Calibri" w:cs="Calibri"/>
        </w:rPr>
      </w:pPr>
      <w:r w:rsidRPr="00C528E0">
        <w:rPr>
          <w:rFonts w:ascii="Calibri" w:hAnsi="Calibri" w:cs="Calibri" w:hint="eastAsia"/>
        </w:rPr>
        <w:lastRenderedPageBreak/>
        <w:t>四、店家需確實配合填寫相關問卷，並提供改善建議。</w:t>
      </w:r>
    </w:p>
    <w:p w14:paraId="7CA2A9F4" w14:textId="77777777" w:rsidR="003B67DA" w:rsidRPr="00C528E0" w:rsidRDefault="003B67DA" w:rsidP="003B67DA">
      <w:pPr>
        <w:spacing w:before="190" w:after="190"/>
        <w:jc w:val="left"/>
      </w:pPr>
    </w:p>
    <w:p w14:paraId="7BB096AF" w14:textId="57B23BF2" w:rsidR="00DB7203" w:rsidRPr="00C528E0" w:rsidRDefault="00656DF0" w:rsidP="00CB12DC">
      <w:pPr>
        <w:pStyle w:val="3"/>
        <w:numPr>
          <w:ilvl w:val="0"/>
          <w:numId w:val="0"/>
        </w:numPr>
        <w:spacing w:before="190" w:after="190" w:line="500" w:lineRule="exact"/>
        <w:ind w:left="482" w:hanging="482"/>
        <w:rPr>
          <w:rFonts w:ascii="Calibri" w:hAnsi="Calibri" w:cs="Calibri"/>
          <w:b w:val="0"/>
          <w:bCs w:val="0"/>
        </w:rPr>
      </w:pPr>
      <w:proofErr w:type="gramStart"/>
      <w:r w:rsidRPr="00C528E0">
        <w:rPr>
          <w:rFonts w:ascii="Calibri" w:hAnsi="Calibri" w:cs="Calibri" w:hint="eastAsia"/>
          <w:b w:val="0"/>
          <w:bCs w:val="0"/>
        </w:rPr>
        <w:t>柒</w:t>
      </w:r>
      <w:proofErr w:type="gramEnd"/>
      <w:r w:rsidRPr="00C528E0">
        <w:rPr>
          <w:rFonts w:ascii="Calibri" w:hAnsi="Calibri" w:cs="Calibri" w:hint="eastAsia"/>
          <w:b w:val="0"/>
          <w:bCs w:val="0"/>
        </w:rPr>
        <w:t>、</w:t>
      </w:r>
      <w:r w:rsidR="00F86E5A" w:rsidRPr="00C528E0">
        <w:rPr>
          <w:rFonts w:ascii="Calibri" w:hAnsi="Calibri" w:cs="Calibri" w:hint="eastAsia"/>
          <w:b w:val="0"/>
          <w:bCs w:val="0"/>
        </w:rPr>
        <w:t>評選作業、標章核發與管理</w:t>
      </w:r>
    </w:p>
    <w:p w14:paraId="19C2D0F6" w14:textId="77777777" w:rsidR="00DB7203" w:rsidRPr="00C528E0" w:rsidRDefault="00DB7203" w:rsidP="00CB12DC">
      <w:pPr>
        <w:pStyle w:val="a5"/>
        <w:numPr>
          <w:ilvl w:val="0"/>
          <w:numId w:val="19"/>
        </w:numPr>
        <w:spacing w:before="190" w:after="190" w:line="500" w:lineRule="exact"/>
        <w:ind w:leftChars="0" w:left="1418"/>
        <w:rPr>
          <w:rFonts w:ascii="Calibri" w:hAnsi="Calibri" w:cs="Calibri"/>
        </w:rPr>
      </w:pPr>
      <w:r w:rsidRPr="00C528E0">
        <w:rPr>
          <w:rFonts w:ascii="Calibri" w:hAnsi="Calibri" w:cs="Calibri"/>
          <w:szCs w:val="28"/>
        </w:rPr>
        <w:t>評</w:t>
      </w:r>
      <w:r w:rsidRPr="00C528E0">
        <w:rPr>
          <w:rFonts w:ascii="Calibri" w:hAnsi="Calibri" w:cs="Calibri"/>
        </w:rPr>
        <w:t>選時間</w:t>
      </w:r>
    </w:p>
    <w:p w14:paraId="61D72FD4" w14:textId="6E6D8E2F" w:rsidR="00DB7203" w:rsidRPr="00C528E0" w:rsidRDefault="008F010B" w:rsidP="00CB12DC">
      <w:pPr>
        <w:pStyle w:val="a5"/>
        <w:spacing w:before="190" w:after="190" w:line="500" w:lineRule="exact"/>
        <w:ind w:leftChars="0" w:left="1418" w:firstLineChars="50" w:firstLine="140"/>
        <w:rPr>
          <w:rFonts w:ascii="Calibri" w:hAnsi="Calibri" w:cs="Calibri"/>
        </w:rPr>
      </w:pPr>
      <w:r w:rsidRPr="00C528E0">
        <w:rPr>
          <w:rFonts w:ascii="Calibri" w:hAnsi="Calibri" w:cs="Calibri" w:hint="eastAsia"/>
        </w:rPr>
        <w:t>預訂</w:t>
      </w:r>
      <w:r w:rsidR="00DB7203" w:rsidRPr="00C528E0">
        <w:rPr>
          <w:rFonts w:ascii="Calibri" w:hAnsi="Calibri" w:cs="Calibri"/>
        </w:rPr>
        <w:t>於</w:t>
      </w:r>
      <w:r w:rsidR="00DB7203" w:rsidRPr="00C528E0">
        <w:rPr>
          <w:rFonts w:ascii="Calibri" w:hAnsi="Calibri" w:cs="Calibri"/>
        </w:rPr>
        <w:t>114</w:t>
      </w:r>
      <w:r w:rsidR="00DB7203" w:rsidRPr="00C528E0">
        <w:rPr>
          <w:rFonts w:ascii="Calibri" w:hAnsi="Calibri" w:cs="Calibri"/>
        </w:rPr>
        <w:t>年</w:t>
      </w:r>
      <w:r w:rsidRPr="00C528E0">
        <w:rPr>
          <w:rFonts w:ascii="Calibri" w:hAnsi="Calibri" w:cs="Calibri" w:hint="eastAsia"/>
        </w:rPr>
        <w:t>6</w:t>
      </w:r>
      <w:r w:rsidRPr="00C528E0">
        <w:rPr>
          <w:rFonts w:ascii="Calibri" w:hAnsi="Calibri" w:cs="Calibri" w:hint="eastAsia"/>
        </w:rPr>
        <w:t>月</w:t>
      </w:r>
      <w:r w:rsidR="00934043" w:rsidRPr="00C528E0">
        <w:rPr>
          <w:rFonts w:ascii="Calibri" w:hAnsi="Calibri" w:cs="Calibri" w:hint="eastAsia"/>
        </w:rPr>
        <w:t>實地</w:t>
      </w:r>
      <w:r w:rsidRPr="00C528E0">
        <w:rPr>
          <w:rFonts w:ascii="Calibri" w:hAnsi="Calibri" w:cs="Calibri" w:hint="eastAsia"/>
        </w:rPr>
        <w:t>審查</w:t>
      </w:r>
      <w:r w:rsidR="00DB7203" w:rsidRPr="00C528E0">
        <w:rPr>
          <w:rFonts w:ascii="Calibri" w:hAnsi="Calibri" w:cs="Calibri"/>
        </w:rPr>
        <w:t>。</w:t>
      </w:r>
    </w:p>
    <w:p w14:paraId="16B04860" w14:textId="77777777" w:rsidR="00DB7203" w:rsidRPr="00C528E0" w:rsidRDefault="00DB7203" w:rsidP="00CB12DC">
      <w:pPr>
        <w:pStyle w:val="a5"/>
        <w:numPr>
          <w:ilvl w:val="0"/>
          <w:numId w:val="19"/>
        </w:numPr>
        <w:spacing w:before="190" w:after="190" w:line="500" w:lineRule="exact"/>
        <w:ind w:leftChars="0" w:left="1418"/>
        <w:rPr>
          <w:rFonts w:ascii="Calibri" w:hAnsi="Calibri" w:cs="Calibri"/>
        </w:rPr>
      </w:pPr>
      <w:r w:rsidRPr="00C528E0">
        <w:rPr>
          <w:rFonts w:ascii="Calibri" w:hAnsi="Calibri" w:cs="Calibri"/>
          <w:szCs w:val="28"/>
        </w:rPr>
        <w:t>評</w:t>
      </w:r>
      <w:r w:rsidRPr="00C528E0">
        <w:rPr>
          <w:rFonts w:ascii="Calibri" w:hAnsi="Calibri" w:cs="Calibri"/>
        </w:rPr>
        <w:t>選標準</w:t>
      </w:r>
    </w:p>
    <w:p w14:paraId="2B27A799" w14:textId="527D2EB9" w:rsidR="00B61AC7" w:rsidRPr="00C528E0" w:rsidRDefault="00B61AC7" w:rsidP="00CB12DC">
      <w:pPr>
        <w:pStyle w:val="a5"/>
        <w:numPr>
          <w:ilvl w:val="0"/>
          <w:numId w:val="26"/>
        </w:numPr>
        <w:spacing w:before="190" w:after="190" w:line="500" w:lineRule="exact"/>
        <w:ind w:leftChars="0"/>
        <w:rPr>
          <w:rFonts w:asciiTheme="minorEastAsia" w:eastAsiaTheme="minorEastAsia" w:hAnsiTheme="minorEastAsia"/>
        </w:rPr>
      </w:pPr>
      <w:r w:rsidRPr="00C528E0">
        <w:rPr>
          <w:rFonts w:ascii="Calibri" w:hAnsi="Calibri" w:cs="Calibri" w:hint="eastAsia"/>
        </w:rPr>
        <w:t>由評選委員依據報名店家資料，進行</w:t>
      </w:r>
      <w:r w:rsidR="00D7156C" w:rsidRPr="00C528E0">
        <w:rPr>
          <w:rFonts w:asciiTheme="minorEastAsia" w:eastAsiaTheme="minorEastAsia" w:hAnsiTheme="minorEastAsia" w:cs="Calibri" w:hint="eastAsia"/>
        </w:rPr>
        <w:t>現場</w:t>
      </w:r>
      <w:r w:rsidRPr="00C528E0">
        <w:rPr>
          <w:rFonts w:asciiTheme="minorEastAsia" w:eastAsiaTheme="minorEastAsia" w:hAnsiTheme="minorEastAsia" w:cs="Calibri" w:hint="eastAsia"/>
        </w:rPr>
        <w:t>勘</w:t>
      </w:r>
      <w:r w:rsidR="00D7156C" w:rsidRPr="00C528E0">
        <w:rPr>
          <w:rFonts w:asciiTheme="minorEastAsia" w:eastAsiaTheme="minorEastAsia" w:hAnsiTheme="minorEastAsia" w:cs="Calibri" w:hint="eastAsia"/>
        </w:rPr>
        <w:t>查</w:t>
      </w:r>
      <w:r w:rsidRPr="00C528E0">
        <w:rPr>
          <w:rFonts w:asciiTheme="minorEastAsia" w:eastAsiaTheme="minorEastAsia" w:hAnsiTheme="minorEastAsia" w:cs="Calibri" w:hint="eastAsia"/>
        </w:rPr>
        <w:t>，</w:t>
      </w:r>
      <w:r w:rsidR="00764CB1" w:rsidRPr="00C528E0">
        <w:rPr>
          <w:rFonts w:ascii="Calibri" w:hAnsi="Calibri" w:cs="Calibri" w:hint="eastAsia"/>
        </w:rPr>
        <w:t>依</w:t>
      </w:r>
      <w:r w:rsidR="00EE239A" w:rsidRPr="00C528E0">
        <w:rPr>
          <w:rFonts w:ascii="Calibri" w:hAnsi="Calibri" w:cs="Calibri" w:hint="eastAsia"/>
        </w:rPr>
        <w:t>各類友善店家項目檢核表</w:t>
      </w:r>
      <w:r w:rsidR="00764CB1" w:rsidRPr="00C528E0">
        <w:rPr>
          <w:rFonts w:ascii="Calibri" w:hAnsi="Calibri" w:cs="Calibri" w:hint="eastAsia"/>
        </w:rPr>
        <w:t>標準</w:t>
      </w:r>
      <w:r w:rsidR="00D7156C" w:rsidRPr="00C528E0">
        <w:rPr>
          <w:rFonts w:asciiTheme="minorEastAsia" w:eastAsiaTheme="minorEastAsia" w:hAnsiTheme="minorEastAsia" w:cs="Calibri" w:hint="eastAsia"/>
        </w:rPr>
        <w:t>予以評分。</w:t>
      </w:r>
    </w:p>
    <w:p w14:paraId="5053054F" w14:textId="6CDFA0D0" w:rsidR="00B61AC7" w:rsidRPr="00C528E0" w:rsidRDefault="00670DF6" w:rsidP="00CB12DC">
      <w:pPr>
        <w:pStyle w:val="a5"/>
        <w:numPr>
          <w:ilvl w:val="0"/>
          <w:numId w:val="26"/>
        </w:numPr>
        <w:spacing w:before="190" w:after="190" w:line="500" w:lineRule="exact"/>
        <w:ind w:leftChars="0"/>
        <w:rPr>
          <w:rFonts w:ascii="Calibri" w:hAnsi="Calibri" w:cs="Calibri"/>
        </w:rPr>
      </w:pPr>
      <w:r w:rsidRPr="00C528E0">
        <w:rPr>
          <w:rFonts w:ascii="Calibri" w:hAnsi="Calibri" w:cs="Calibri" w:hint="eastAsia"/>
        </w:rPr>
        <w:t>經評選委員評分達</w:t>
      </w:r>
      <w:r w:rsidR="00656DF0" w:rsidRPr="00C528E0">
        <w:rPr>
          <w:rFonts w:ascii="Calibri" w:hAnsi="Calibri" w:cs="Calibri" w:hint="eastAsia"/>
        </w:rPr>
        <w:t>8</w:t>
      </w:r>
      <w:r w:rsidRPr="00C528E0">
        <w:rPr>
          <w:rFonts w:ascii="Calibri" w:hAnsi="Calibri" w:cs="Calibri" w:hint="eastAsia"/>
        </w:rPr>
        <w:t>0</w:t>
      </w:r>
      <w:r w:rsidRPr="00C528E0">
        <w:rPr>
          <w:rFonts w:ascii="Calibri" w:hAnsi="Calibri" w:cs="Calibri" w:hint="eastAsia"/>
        </w:rPr>
        <w:t>分以上者，由執行單位</w:t>
      </w:r>
      <w:proofErr w:type="gramStart"/>
      <w:r w:rsidRPr="00C528E0">
        <w:rPr>
          <w:rFonts w:ascii="Calibri" w:hAnsi="Calibri" w:cs="Calibri" w:hint="eastAsia"/>
        </w:rPr>
        <w:t>彙整予</w:t>
      </w:r>
      <w:r w:rsidR="005A636F" w:rsidRPr="00C528E0">
        <w:rPr>
          <w:rFonts w:ascii="Calibri" w:hAnsi="Calibri" w:cs="Calibri" w:hint="eastAsia"/>
        </w:rPr>
        <w:t>主辦</w:t>
      </w:r>
      <w:r w:rsidR="008F010B" w:rsidRPr="00C528E0">
        <w:rPr>
          <w:rFonts w:ascii="Calibri" w:hAnsi="Calibri" w:cs="Calibri" w:hint="eastAsia"/>
        </w:rPr>
        <w:t>單位</w:t>
      </w:r>
      <w:proofErr w:type="gramEnd"/>
      <w:r w:rsidRPr="00C528E0">
        <w:rPr>
          <w:rFonts w:ascii="Calibri" w:hAnsi="Calibri" w:cs="Calibri" w:hint="eastAsia"/>
        </w:rPr>
        <w:t>。</w:t>
      </w:r>
    </w:p>
    <w:p w14:paraId="6EE15522" w14:textId="77777777" w:rsidR="00DB7203" w:rsidRPr="00C528E0" w:rsidRDefault="00DB7203" w:rsidP="00CB12DC">
      <w:pPr>
        <w:pStyle w:val="a5"/>
        <w:numPr>
          <w:ilvl w:val="0"/>
          <w:numId w:val="19"/>
        </w:numPr>
        <w:spacing w:before="190" w:after="190" w:line="500" w:lineRule="exact"/>
        <w:ind w:leftChars="0" w:left="1418"/>
        <w:rPr>
          <w:rFonts w:ascii="Calibri" w:hAnsi="Calibri" w:cs="Calibri"/>
        </w:rPr>
      </w:pPr>
      <w:r w:rsidRPr="00C528E0">
        <w:rPr>
          <w:rFonts w:ascii="Calibri" w:hAnsi="Calibri" w:cs="Calibri"/>
        </w:rPr>
        <w:t>授予標章</w:t>
      </w:r>
    </w:p>
    <w:p w14:paraId="558BF1AF" w14:textId="48FFB574" w:rsidR="00DB7203" w:rsidRPr="00C528E0" w:rsidRDefault="00DB7203" w:rsidP="00CB12DC">
      <w:pPr>
        <w:pStyle w:val="a5"/>
        <w:spacing w:before="190" w:after="190" w:line="500" w:lineRule="exact"/>
        <w:ind w:leftChars="0" w:left="1418"/>
        <w:rPr>
          <w:rFonts w:ascii="Calibri" w:hAnsi="Calibri" w:cs="Calibri"/>
        </w:rPr>
      </w:pPr>
      <w:r w:rsidRPr="00C528E0">
        <w:rPr>
          <w:rFonts w:ascii="Calibri" w:hAnsi="Calibri" w:cs="Calibri"/>
        </w:rPr>
        <w:t>依據</w:t>
      </w:r>
      <w:r w:rsidR="0024703F" w:rsidRPr="00C528E0">
        <w:rPr>
          <w:rFonts w:ascii="Calibri" w:hAnsi="Calibri" w:cs="Calibri" w:hint="eastAsia"/>
        </w:rPr>
        <w:t>評</w:t>
      </w:r>
      <w:r w:rsidRPr="00C528E0">
        <w:rPr>
          <w:rFonts w:ascii="Calibri" w:hAnsi="Calibri" w:cs="Calibri"/>
        </w:rPr>
        <w:t>選結果，符合要求者授予該友善項目之標章。</w:t>
      </w:r>
    </w:p>
    <w:p w14:paraId="3F9756CF" w14:textId="77777777" w:rsidR="00DB7203" w:rsidRPr="00C528E0" w:rsidRDefault="00DB7203" w:rsidP="00CB12DC">
      <w:pPr>
        <w:pStyle w:val="a5"/>
        <w:numPr>
          <w:ilvl w:val="0"/>
          <w:numId w:val="19"/>
        </w:numPr>
        <w:spacing w:before="190" w:after="190" w:line="500" w:lineRule="exact"/>
        <w:ind w:leftChars="0" w:left="1418"/>
        <w:rPr>
          <w:rFonts w:ascii="Calibri" w:hAnsi="Calibri" w:cs="Calibri"/>
        </w:rPr>
      </w:pPr>
      <w:r w:rsidRPr="00C528E0">
        <w:rPr>
          <w:rFonts w:ascii="Calibri" w:hAnsi="Calibri" w:cs="Calibri"/>
        </w:rPr>
        <w:t>標章使用年限</w:t>
      </w:r>
    </w:p>
    <w:p w14:paraId="2BEA1D1D" w14:textId="4EFE931E" w:rsidR="00DB7203" w:rsidRPr="00C528E0" w:rsidRDefault="00DB7203" w:rsidP="00CB12DC">
      <w:pPr>
        <w:pStyle w:val="a5"/>
        <w:spacing w:before="190" w:after="190" w:line="500" w:lineRule="exact"/>
        <w:ind w:leftChars="0" w:left="851" w:firstLineChars="202" w:firstLine="566"/>
        <w:rPr>
          <w:rFonts w:ascii="Calibri" w:hAnsi="Calibri" w:cs="Calibri"/>
        </w:rPr>
      </w:pPr>
      <w:r w:rsidRPr="00C528E0">
        <w:rPr>
          <w:rFonts w:ascii="Calibri" w:hAnsi="Calibri" w:cs="Calibri"/>
        </w:rPr>
        <w:t>友善</w:t>
      </w:r>
      <w:r w:rsidR="00620038" w:rsidRPr="00C528E0">
        <w:rPr>
          <w:rFonts w:ascii="Calibri" w:hAnsi="Calibri" w:cs="Calibri" w:hint="eastAsia"/>
        </w:rPr>
        <w:t>店</w:t>
      </w:r>
      <w:r w:rsidRPr="00C528E0">
        <w:rPr>
          <w:rFonts w:ascii="Calibri" w:hAnsi="Calibri" w:cs="Calibri"/>
        </w:rPr>
        <w:t>家評選通過後即可獲得標章使用權，評選通過後得以使用該標章</w:t>
      </w:r>
      <w:r w:rsidRPr="00C528E0">
        <w:rPr>
          <w:rFonts w:ascii="Calibri" w:hAnsi="Calibri" w:cs="Calibri"/>
        </w:rPr>
        <w:t>3</w:t>
      </w:r>
      <w:r w:rsidRPr="00C528E0">
        <w:rPr>
          <w:rFonts w:ascii="Calibri" w:hAnsi="Calibri" w:cs="Calibri"/>
        </w:rPr>
        <w:t>年，得展延</w:t>
      </w:r>
      <w:r w:rsidRPr="00C528E0">
        <w:rPr>
          <w:rFonts w:ascii="Calibri" w:hAnsi="Calibri" w:cs="Calibri"/>
        </w:rPr>
        <w:t>2</w:t>
      </w:r>
      <w:r w:rsidRPr="00C528E0">
        <w:rPr>
          <w:rFonts w:ascii="Calibri" w:hAnsi="Calibri" w:cs="Calibri"/>
        </w:rPr>
        <w:t>次</w:t>
      </w:r>
      <w:r w:rsidRPr="00C528E0">
        <w:rPr>
          <w:rFonts w:ascii="Calibri" w:hAnsi="Calibri" w:cs="Calibri"/>
        </w:rPr>
        <w:t>(</w:t>
      </w:r>
      <w:r w:rsidRPr="00C528E0">
        <w:rPr>
          <w:rFonts w:ascii="Calibri" w:hAnsi="Calibri" w:cs="Calibri"/>
        </w:rPr>
        <w:t>合計使用</w:t>
      </w:r>
      <w:r w:rsidRPr="00C528E0">
        <w:rPr>
          <w:rFonts w:ascii="Calibri" w:hAnsi="Calibri" w:cs="Calibri"/>
        </w:rPr>
        <w:t>9</w:t>
      </w:r>
      <w:r w:rsidRPr="00C528E0">
        <w:rPr>
          <w:rFonts w:ascii="Calibri" w:hAnsi="Calibri" w:cs="Calibri"/>
        </w:rPr>
        <w:t>年</w:t>
      </w:r>
      <w:r w:rsidRPr="00C528E0">
        <w:rPr>
          <w:rFonts w:ascii="Calibri" w:hAnsi="Calibri" w:cs="Calibri"/>
        </w:rPr>
        <w:t>)</w:t>
      </w:r>
      <w:r w:rsidRPr="00C528E0">
        <w:rPr>
          <w:rFonts w:ascii="Calibri" w:hAnsi="Calibri" w:cs="Calibri"/>
        </w:rPr>
        <w:t>。</w:t>
      </w:r>
      <w:r w:rsidR="00620038" w:rsidRPr="00C528E0">
        <w:rPr>
          <w:rFonts w:ascii="Calibri" w:hAnsi="Calibri" w:cs="Calibri" w:hint="eastAsia"/>
        </w:rPr>
        <w:t>店</w:t>
      </w:r>
      <w:r w:rsidRPr="00C528E0">
        <w:rPr>
          <w:rFonts w:ascii="Calibri" w:hAnsi="Calibri" w:cs="Calibri"/>
        </w:rPr>
        <w:t>家取得友善</w:t>
      </w:r>
      <w:r w:rsidR="00620038" w:rsidRPr="00C528E0">
        <w:rPr>
          <w:rFonts w:ascii="Calibri" w:hAnsi="Calibri" w:cs="Calibri" w:hint="eastAsia"/>
        </w:rPr>
        <w:t>店</w:t>
      </w:r>
      <w:r w:rsidRPr="00C528E0">
        <w:rPr>
          <w:rFonts w:ascii="Calibri" w:hAnsi="Calibri" w:cs="Calibri"/>
        </w:rPr>
        <w:t>家</w:t>
      </w:r>
      <w:proofErr w:type="gramStart"/>
      <w:r w:rsidRPr="00C528E0">
        <w:rPr>
          <w:rFonts w:ascii="Calibri" w:hAnsi="Calibri" w:cs="Calibri"/>
        </w:rPr>
        <w:t>標章須保持</w:t>
      </w:r>
      <w:proofErr w:type="gramEnd"/>
      <w:r w:rsidRPr="00C528E0">
        <w:rPr>
          <w:rFonts w:ascii="Calibri" w:hAnsi="Calibri" w:cs="Calibri"/>
        </w:rPr>
        <w:t>完整供消費者辨識；通過評選後執行單位僅提供標章貼紙印製</w:t>
      </w:r>
      <w:r w:rsidRPr="00C528E0">
        <w:rPr>
          <w:rFonts w:ascii="Calibri" w:hAnsi="Calibri" w:cs="Calibri" w:hint="eastAsia"/>
        </w:rPr>
        <w:t>兩</w:t>
      </w:r>
      <w:r w:rsidRPr="00C528E0">
        <w:rPr>
          <w:rFonts w:ascii="Calibri" w:hAnsi="Calibri" w:cs="Calibri"/>
        </w:rPr>
        <w:t>次，至有效期限內若有損壞需更換者，</w:t>
      </w:r>
      <w:r w:rsidR="00620038" w:rsidRPr="00C528E0">
        <w:rPr>
          <w:rFonts w:ascii="Calibri" w:hAnsi="Calibri" w:cs="Calibri" w:hint="eastAsia"/>
        </w:rPr>
        <w:t>店</w:t>
      </w:r>
      <w:r w:rsidRPr="00C528E0">
        <w:rPr>
          <w:rFonts w:ascii="Calibri" w:hAnsi="Calibri" w:cs="Calibri"/>
        </w:rPr>
        <w:t>家需提出書面申請敘明理由，並檢附損壞之部分貼紙，主辦單位依</w:t>
      </w:r>
      <w:r w:rsidR="00620038" w:rsidRPr="00C528E0">
        <w:rPr>
          <w:rFonts w:ascii="Calibri" w:hAnsi="Calibri" w:cs="Calibri" w:hint="eastAsia"/>
        </w:rPr>
        <w:t>店</w:t>
      </w:r>
      <w:r w:rsidRPr="00C528E0">
        <w:rPr>
          <w:rFonts w:ascii="Calibri" w:hAnsi="Calibri" w:cs="Calibri"/>
        </w:rPr>
        <w:t>家現況</w:t>
      </w:r>
      <w:proofErr w:type="gramStart"/>
      <w:r w:rsidRPr="00C528E0">
        <w:rPr>
          <w:rFonts w:ascii="Calibri" w:hAnsi="Calibri" w:cs="Calibri"/>
        </w:rPr>
        <w:t>再次補予標</w:t>
      </w:r>
      <w:proofErr w:type="gramEnd"/>
      <w:r w:rsidRPr="00C528E0">
        <w:rPr>
          <w:rFonts w:ascii="Calibri" w:hAnsi="Calibri" w:cs="Calibri"/>
        </w:rPr>
        <w:t>章貼紙。</w:t>
      </w:r>
    </w:p>
    <w:p w14:paraId="4F6BBA2D" w14:textId="77777777" w:rsidR="00DB7203" w:rsidRPr="00C528E0" w:rsidRDefault="00DB7203" w:rsidP="00CB12DC">
      <w:pPr>
        <w:pStyle w:val="a5"/>
        <w:numPr>
          <w:ilvl w:val="0"/>
          <w:numId w:val="19"/>
        </w:numPr>
        <w:spacing w:before="190" w:after="190" w:line="500" w:lineRule="exact"/>
        <w:ind w:leftChars="0" w:left="1418"/>
        <w:rPr>
          <w:rFonts w:ascii="Calibri" w:hAnsi="Calibri" w:cs="Calibri"/>
        </w:rPr>
      </w:pPr>
      <w:r w:rsidRPr="00C528E0">
        <w:rPr>
          <w:rFonts w:ascii="Calibri" w:hAnsi="Calibri" w:cs="Calibri"/>
        </w:rPr>
        <w:t>追蹤訪視</w:t>
      </w:r>
    </w:p>
    <w:p w14:paraId="72D2259D" w14:textId="22F96C20" w:rsidR="00DB7203" w:rsidRPr="00C528E0" w:rsidRDefault="00DB7203" w:rsidP="00CB12DC">
      <w:pPr>
        <w:spacing w:before="190" w:after="190" w:line="500" w:lineRule="exact"/>
        <w:ind w:leftChars="303" w:left="848" w:firstLineChars="203" w:firstLine="568"/>
        <w:rPr>
          <w:rFonts w:ascii="Calibri" w:hAnsi="Calibri" w:cs="Calibri"/>
        </w:rPr>
      </w:pPr>
      <w:r w:rsidRPr="00C528E0">
        <w:rPr>
          <w:rFonts w:ascii="Calibri" w:hAnsi="Calibri" w:cs="Calibri"/>
        </w:rPr>
        <w:t>凡通過遴選之高雄市友善</w:t>
      </w:r>
      <w:r w:rsidR="00620038" w:rsidRPr="00C528E0">
        <w:rPr>
          <w:rFonts w:ascii="Calibri" w:hAnsi="Calibri" w:cs="Calibri" w:hint="eastAsia"/>
        </w:rPr>
        <w:t>店</w:t>
      </w:r>
      <w:r w:rsidRPr="00C528E0">
        <w:rPr>
          <w:rFonts w:ascii="Calibri" w:hAnsi="Calibri" w:cs="Calibri"/>
        </w:rPr>
        <w:t>家應繼續維持並提升其經營與服務標準的一致性，執行單位得不定期追蹤考核。必要時，主辦</w:t>
      </w:r>
      <w:r w:rsidR="008F010B" w:rsidRPr="00C528E0">
        <w:rPr>
          <w:rFonts w:ascii="Calibri" w:hAnsi="Calibri" w:cs="Calibri" w:hint="eastAsia"/>
        </w:rPr>
        <w:t>單位</w:t>
      </w:r>
      <w:r w:rsidRPr="00C528E0">
        <w:rPr>
          <w:rFonts w:ascii="Calibri" w:hAnsi="Calibri" w:cs="Calibri"/>
        </w:rPr>
        <w:t>得要求通過遴選之高雄市友善</w:t>
      </w:r>
      <w:r w:rsidR="00620038" w:rsidRPr="00C528E0">
        <w:rPr>
          <w:rFonts w:ascii="Calibri" w:hAnsi="Calibri" w:cs="Calibri" w:hint="eastAsia"/>
        </w:rPr>
        <w:t>店</w:t>
      </w:r>
      <w:r w:rsidRPr="00C528E0">
        <w:rPr>
          <w:rFonts w:ascii="Calibri" w:hAnsi="Calibri" w:cs="Calibri"/>
        </w:rPr>
        <w:t>家提出說明或實地訪視，若有不符規定者，限期令其改善，未於期限內改善者，執行單位</w:t>
      </w:r>
      <w:r w:rsidR="008F595F" w:rsidRPr="00C528E0">
        <w:rPr>
          <w:rFonts w:ascii="Calibri" w:hAnsi="Calibri" w:cs="Calibri" w:hint="eastAsia"/>
        </w:rPr>
        <w:t>得</w:t>
      </w:r>
      <w:r w:rsidRPr="00C528E0">
        <w:rPr>
          <w:rFonts w:ascii="Calibri" w:hAnsi="Calibri" w:cs="Calibri"/>
        </w:rPr>
        <w:t>予以終止友善</w:t>
      </w:r>
      <w:r w:rsidR="00620038" w:rsidRPr="00C528E0">
        <w:rPr>
          <w:rFonts w:ascii="Calibri" w:hAnsi="Calibri" w:cs="Calibri" w:hint="eastAsia"/>
        </w:rPr>
        <w:t>店</w:t>
      </w:r>
      <w:r w:rsidRPr="00C528E0">
        <w:rPr>
          <w:rFonts w:ascii="Calibri" w:hAnsi="Calibri" w:cs="Calibri"/>
        </w:rPr>
        <w:t>家標章使用</w:t>
      </w:r>
      <w:r w:rsidR="005A636F" w:rsidRPr="00C528E0">
        <w:rPr>
          <w:rFonts w:ascii="Calibri" w:hAnsi="Calibri" w:cs="Calibri" w:hint="eastAsia"/>
        </w:rPr>
        <w:t>權</w:t>
      </w:r>
      <w:r w:rsidRPr="00C528E0">
        <w:rPr>
          <w:rFonts w:ascii="Calibri" w:hAnsi="Calibri" w:cs="Calibri"/>
        </w:rPr>
        <w:t>。</w:t>
      </w:r>
    </w:p>
    <w:p w14:paraId="02F9ED01" w14:textId="44047E3E" w:rsidR="00DB7203" w:rsidRPr="00C528E0" w:rsidRDefault="00DB7203" w:rsidP="00CB12DC">
      <w:pPr>
        <w:pStyle w:val="a5"/>
        <w:numPr>
          <w:ilvl w:val="0"/>
          <w:numId w:val="19"/>
        </w:numPr>
        <w:spacing w:before="190" w:after="190" w:line="500" w:lineRule="exact"/>
        <w:ind w:leftChars="0" w:left="1418"/>
        <w:rPr>
          <w:rFonts w:ascii="Calibri" w:hAnsi="Calibri" w:cs="Calibri"/>
        </w:rPr>
      </w:pPr>
      <w:r w:rsidRPr="00C528E0">
        <w:rPr>
          <w:rFonts w:ascii="Calibri" w:hAnsi="Calibri" w:cs="Calibri"/>
        </w:rPr>
        <w:t>終止</w:t>
      </w:r>
      <w:r w:rsidR="00886AD9" w:rsidRPr="00C528E0">
        <w:rPr>
          <w:rFonts w:ascii="Calibri" w:hAnsi="Calibri" w:cs="Calibri"/>
        </w:rPr>
        <w:t>友善</w:t>
      </w:r>
      <w:r w:rsidR="00886AD9" w:rsidRPr="00C528E0">
        <w:rPr>
          <w:rFonts w:ascii="Calibri" w:hAnsi="Calibri" w:cs="Calibri" w:hint="eastAsia"/>
        </w:rPr>
        <w:t>店</w:t>
      </w:r>
      <w:r w:rsidR="00886AD9" w:rsidRPr="00C528E0">
        <w:rPr>
          <w:rFonts w:ascii="Calibri" w:hAnsi="Calibri" w:cs="Calibri"/>
        </w:rPr>
        <w:t>家標章使用</w:t>
      </w:r>
      <w:r w:rsidR="00886AD9" w:rsidRPr="00C528E0">
        <w:rPr>
          <w:rFonts w:ascii="Calibri" w:hAnsi="Calibri" w:cs="Calibri" w:hint="eastAsia"/>
        </w:rPr>
        <w:t>權</w:t>
      </w:r>
    </w:p>
    <w:p w14:paraId="4905E14E" w14:textId="154213AC" w:rsidR="00DB7203" w:rsidRPr="00C528E0" w:rsidRDefault="00DB7203" w:rsidP="00CB12DC">
      <w:pPr>
        <w:pStyle w:val="a5"/>
        <w:spacing w:beforeLines="0" w:before="0" w:afterLines="0" w:after="0" w:line="500" w:lineRule="exact"/>
        <w:ind w:leftChars="506" w:left="1417"/>
        <w:rPr>
          <w:rFonts w:ascii="Calibri" w:hAnsi="Calibri" w:cs="Calibri"/>
        </w:rPr>
      </w:pPr>
      <w:r w:rsidRPr="00C528E0">
        <w:rPr>
          <w:rFonts w:ascii="Calibri" w:hAnsi="Calibri" w:cs="Calibri"/>
        </w:rPr>
        <w:t>若店家涉及以下情事，經查證後，予以終止</w:t>
      </w:r>
      <w:r w:rsidR="005A636F" w:rsidRPr="00C528E0">
        <w:rPr>
          <w:rFonts w:ascii="Calibri" w:hAnsi="Calibri" w:cs="Calibri" w:hint="eastAsia"/>
        </w:rPr>
        <w:t>友善店家標章使用權</w:t>
      </w:r>
      <w:proofErr w:type="gramStart"/>
      <w:r w:rsidRPr="00C528E0">
        <w:rPr>
          <w:rFonts w:ascii="Calibri" w:hAnsi="Calibri" w:cs="Calibri"/>
        </w:rPr>
        <w:t>並</w:t>
      </w:r>
      <w:r w:rsidR="00CB12DC" w:rsidRPr="00C528E0">
        <w:rPr>
          <w:rFonts w:ascii="Calibri" w:hAnsi="Calibri" w:cs="Calibri" w:hint="eastAsia"/>
        </w:rPr>
        <w:t>於撤下</w:t>
      </w:r>
      <w:proofErr w:type="gramEnd"/>
      <w:r w:rsidR="00CB12DC" w:rsidRPr="00C528E0">
        <w:rPr>
          <w:rFonts w:ascii="Calibri" w:hAnsi="Calibri" w:cs="Calibri" w:hint="eastAsia"/>
        </w:rPr>
        <w:lastRenderedPageBreak/>
        <w:t>友善店家</w:t>
      </w:r>
      <w:r w:rsidR="007B0B01" w:rsidRPr="00C528E0">
        <w:rPr>
          <w:rFonts w:ascii="Calibri" w:hAnsi="Calibri" w:cs="Calibri" w:hint="eastAsia"/>
        </w:rPr>
        <w:t>標章</w:t>
      </w:r>
      <w:r w:rsidRPr="00C528E0">
        <w:rPr>
          <w:rFonts w:ascii="Calibri" w:hAnsi="Calibri" w:cs="Calibri"/>
        </w:rPr>
        <w:t>：</w:t>
      </w:r>
    </w:p>
    <w:p w14:paraId="01A1520C" w14:textId="77777777" w:rsidR="00DB7203" w:rsidRPr="00C528E0" w:rsidRDefault="00DB7203" w:rsidP="00CB12DC">
      <w:pPr>
        <w:pStyle w:val="a5"/>
        <w:numPr>
          <w:ilvl w:val="0"/>
          <w:numId w:val="23"/>
        </w:numPr>
        <w:spacing w:beforeLines="0" w:before="0" w:afterLines="0" w:after="0" w:line="500" w:lineRule="exact"/>
        <w:ind w:leftChars="0" w:left="1985" w:hanging="482"/>
        <w:rPr>
          <w:rFonts w:ascii="Calibri" w:hAnsi="Calibri" w:cs="Calibri"/>
        </w:rPr>
      </w:pPr>
      <w:r w:rsidRPr="00C528E0">
        <w:rPr>
          <w:rFonts w:ascii="Calibri" w:hAnsi="Calibri" w:cs="Calibri"/>
        </w:rPr>
        <w:t>停業、歇業或遷移至本市以外地區或其他因素等申請退出。</w:t>
      </w:r>
    </w:p>
    <w:p w14:paraId="24D53F46" w14:textId="19314F87" w:rsidR="00DB7203" w:rsidRPr="00C528E0" w:rsidRDefault="00DB7203" w:rsidP="00CB12DC">
      <w:pPr>
        <w:pStyle w:val="a5"/>
        <w:numPr>
          <w:ilvl w:val="0"/>
          <w:numId w:val="23"/>
        </w:numPr>
        <w:spacing w:beforeLines="0" w:before="0" w:afterLines="0" w:after="0" w:line="500" w:lineRule="exact"/>
        <w:ind w:leftChars="0" w:left="1985" w:hanging="482"/>
        <w:rPr>
          <w:rFonts w:ascii="Calibri" w:hAnsi="Calibri" w:cs="Calibri"/>
        </w:rPr>
      </w:pPr>
      <w:r w:rsidRPr="00C528E0">
        <w:rPr>
          <w:rFonts w:ascii="Calibri" w:hAnsi="Calibri" w:cs="Calibri"/>
        </w:rPr>
        <w:t>違反</w:t>
      </w:r>
      <w:r w:rsidR="000A3A2C" w:rsidRPr="00C528E0">
        <w:rPr>
          <w:rFonts w:ascii="Calibri" w:hAnsi="Calibri" w:cs="Calibri" w:hint="eastAsia"/>
        </w:rPr>
        <w:t>食</w:t>
      </w:r>
      <w:r w:rsidRPr="00C528E0">
        <w:rPr>
          <w:rFonts w:ascii="Calibri" w:hAnsi="Calibri" w:cs="Calibri" w:hint="eastAsia"/>
        </w:rPr>
        <w:t>品</w:t>
      </w:r>
      <w:r w:rsidR="00747449" w:rsidRPr="00C528E0">
        <w:rPr>
          <w:rFonts w:ascii="Calibri" w:hAnsi="Calibri" w:cs="Calibri" w:hint="eastAsia"/>
        </w:rPr>
        <w:t>安全衛生</w:t>
      </w:r>
      <w:r w:rsidRPr="00C528E0">
        <w:rPr>
          <w:rFonts w:ascii="Calibri" w:hAnsi="Calibri" w:cs="Calibri" w:hint="eastAsia"/>
        </w:rPr>
        <w:t>管理法</w:t>
      </w:r>
      <w:r w:rsidRPr="00C528E0">
        <w:rPr>
          <w:rFonts w:ascii="Calibri" w:hAnsi="Calibri" w:cs="Calibri"/>
        </w:rPr>
        <w:t>、</w:t>
      </w:r>
      <w:proofErr w:type="gramStart"/>
      <w:r w:rsidRPr="00C528E0">
        <w:rPr>
          <w:rFonts w:ascii="Calibri" w:hAnsi="Calibri" w:cs="Calibri"/>
        </w:rPr>
        <w:t>性平法</w:t>
      </w:r>
      <w:proofErr w:type="gramEnd"/>
      <w:r w:rsidRPr="00C528E0">
        <w:rPr>
          <w:rFonts w:ascii="Calibri" w:hAnsi="Calibri" w:cs="Calibri"/>
        </w:rPr>
        <w:t>、</w:t>
      </w:r>
      <w:r w:rsidRPr="00C528E0">
        <w:rPr>
          <w:rFonts w:ascii="Calibri" w:hAnsi="Calibri" w:cs="Calibri" w:hint="eastAsia"/>
        </w:rPr>
        <w:t>職業</w:t>
      </w:r>
      <w:r w:rsidRPr="00C528E0">
        <w:rPr>
          <w:rFonts w:ascii="Calibri" w:hAnsi="Calibri" w:cs="Calibri"/>
        </w:rPr>
        <w:t>安全衛生、環保或其他法令</w:t>
      </w:r>
      <w:r w:rsidR="00C4785A" w:rsidRPr="00C528E0">
        <w:rPr>
          <w:rFonts w:ascii="Calibri" w:hAnsi="Calibri" w:cs="Calibri" w:hint="eastAsia"/>
        </w:rPr>
        <w:t>，</w:t>
      </w:r>
      <w:r w:rsidRPr="00C528E0">
        <w:rPr>
          <w:rFonts w:ascii="Calibri" w:hAnsi="Calibri" w:cs="Calibri"/>
        </w:rPr>
        <w:t>受</w:t>
      </w:r>
      <w:r w:rsidR="00C4785A" w:rsidRPr="00C528E0">
        <w:rPr>
          <w:rFonts w:ascii="Calibri" w:hAnsi="Calibri" w:cs="Calibri" w:hint="eastAsia"/>
        </w:rPr>
        <w:t>有行政</w:t>
      </w:r>
      <w:r w:rsidRPr="00C528E0">
        <w:rPr>
          <w:rFonts w:ascii="Calibri" w:hAnsi="Calibri" w:cs="Calibri"/>
        </w:rPr>
        <w:t>裁罰之</w:t>
      </w:r>
      <w:r w:rsidR="00620038" w:rsidRPr="00C528E0">
        <w:rPr>
          <w:rFonts w:ascii="Calibri" w:hAnsi="Calibri" w:cs="Calibri" w:hint="eastAsia"/>
        </w:rPr>
        <w:t>店</w:t>
      </w:r>
      <w:r w:rsidRPr="00C528E0">
        <w:rPr>
          <w:rFonts w:ascii="Calibri" w:hAnsi="Calibri" w:cs="Calibri"/>
        </w:rPr>
        <w:t>家。</w:t>
      </w:r>
    </w:p>
    <w:p w14:paraId="23E91AA7" w14:textId="7536FB43" w:rsidR="00DB7203" w:rsidRPr="00C528E0" w:rsidRDefault="00DB7203" w:rsidP="00CB12DC">
      <w:pPr>
        <w:pStyle w:val="a5"/>
        <w:numPr>
          <w:ilvl w:val="0"/>
          <w:numId w:val="23"/>
        </w:numPr>
        <w:spacing w:beforeLines="0" w:before="0" w:afterLines="0" w:after="0" w:line="500" w:lineRule="exact"/>
        <w:ind w:leftChars="0" w:left="1985" w:hanging="482"/>
        <w:rPr>
          <w:rFonts w:ascii="Calibri" w:hAnsi="Calibri" w:cs="Calibri"/>
        </w:rPr>
      </w:pPr>
      <w:r w:rsidRPr="00C528E0">
        <w:rPr>
          <w:rFonts w:ascii="Calibri" w:hAnsi="Calibri" w:cs="Calibri"/>
        </w:rPr>
        <w:t>其他經</w:t>
      </w:r>
      <w:r w:rsidR="00CB12DC" w:rsidRPr="00C528E0">
        <w:rPr>
          <w:rFonts w:ascii="Calibri" w:hAnsi="Calibri" w:cs="Calibri" w:hint="eastAsia"/>
        </w:rPr>
        <w:t>主辦單位</w:t>
      </w:r>
      <w:r w:rsidRPr="00C528E0">
        <w:rPr>
          <w:rFonts w:ascii="Calibri" w:hAnsi="Calibri" w:cs="Calibri"/>
        </w:rPr>
        <w:t>接獲</w:t>
      </w:r>
      <w:r w:rsidR="008F595F" w:rsidRPr="00C528E0">
        <w:rPr>
          <w:rFonts w:ascii="Calibri" w:hAnsi="Calibri" w:cs="Calibri" w:hint="eastAsia"/>
        </w:rPr>
        <w:t>並查證屬實或實地</w:t>
      </w:r>
      <w:r w:rsidRPr="00C528E0">
        <w:rPr>
          <w:rFonts w:ascii="Calibri" w:hAnsi="Calibri" w:cs="Calibri"/>
        </w:rPr>
        <w:t>訪查不符友善項目之</w:t>
      </w:r>
      <w:r w:rsidR="00620038" w:rsidRPr="00C528E0">
        <w:rPr>
          <w:rFonts w:ascii="Calibri" w:hAnsi="Calibri" w:cs="Calibri" w:hint="eastAsia"/>
        </w:rPr>
        <w:t>店</w:t>
      </w:r>
      <w:r w:rsidRPr="00C528E0">
        <w:rPr>
          <w:rFonts w:ascii="Calibri" w:hAnsi="Calibri" w:cs="Calibri"/>
        </w:rPr>
        <w:t>家</w:t>
      </w:r>
      <w:r w:rsidR="008F595F" w:rsidRPr="00C528E0">
        <w:rPr>
          <w:rFonts w:ascii="Calibri" w:hAnsi="Calibri" w:cs="Calibri" w:hint="eastAsia"/>
        </w:rPr>
        <w:t>，經限期改善仍未改善者</w:t>
      </w:r>
      <w:r w:rsidRPr="00C528E0">
        <w:rPr>
          <w:rFonts w:ascii="Calibri" w:hAnsi="Calibri" w:cs="Calibri"/>
        </w:rPr>
        <w:t>。</w:t>
      </w:r>
    </w:p>
    <w:p w14:paraId="40B03CD1" w14:textId="6A7AADB6" w:rsidR="00DB7203" w:rsidRPr="00C528E0" w:rsidRDefault="00DB7203" w:rsidP="00CB12DC">
      <w:pPr>
        <w:pStyle w:val="a5"/>
        <w:numPr>
          <w:ilvl w:val="0"/>
          <w:numId w:val="19"/>
        </w:numPr>
        <w:spacing w:before="190" w:after="190" w:line="500" w:lineRule="exact"/>
        <w:ind w:leftChars="0" w:left="1418"/>
        <w:rPr>
          <w:rFonts w:ascii="Calibri" w:hAnsi="Calibri" w:cs="Calibri"/>
        </w:rPr>
      </w:pPr>
      <w:r w:rsidRPr="00C528E0">
        <w:rPr>
          <w:rFonts w:ascii="Calibri" w:hAnsi="Calibri" w:cs="Calibri"/>
        </w:rPr>
        <w:t>高雄市友善</w:t>
      </w:r>
      <w:r w:rsidR="00620038" w:rsidRPr="00C528E0">
        <w:rPr>
          <w:rFonts w:ascii="Calibri" w:hAnsi="Calibri" w:cs="Calibri" w:hint="eastAsia"/>
        </w:rPr>
        <w:t>店</w:t>
      </w:r>
      <w:r w:rsidRPr="00C528E0">
        <w:rPr>
          <w:rFonts w:ascii="Calibri" w:hAnsi="Calibri" w:cs="Calibri"/>
        </w:rPr>
        <w:t>家</w:t>
      </w:r>
      <w:r w:rsidRPr="00C528E0">
        <w:rPr>
          <w:rFonts w:ascii="Calibri" w:hAnsi="Calibri" w:cs="Calibri"/>
          <w:szCs w:val="28"/>
        </w:rPr>
        <w:t>評</w:t>
      </w:r>
      <w:r w:rsidRPr="00C528E0">
        <w:rPr>
          <w:rFonts w:ascii="Calibri" w:hAnsi="Calibri" w:cs="Calibri"/>
        </w:rPr>
        <w:t>選報名資料</w:t>
      </w:r>
    </w:p>
    <w:p w14:paraId="4419EC57" w14:textId="77777777" w:rsidR="00DB7203" w:rsidRPr="00C528E0" w:rsidRDefault="00DB7203" w:rsidP="00CB12DC">
      <w:pPr>
        <w:pStyle w:val="a5"/>
        <w:numPr>
          <w:ilvl w:val="0"/>
          <w:numId w:val="24"/>
        </w:numPr>
        <w:spacing w:before="190" w:after="190" w:line="500" w:lineRule="exact"/>
        <w:ind w:leftChars="0" w:left="1985"/>
        <w:rPr>
          <w:rFonts w:ascii="Calibri" w:hAnsi="Calibri" w:cs="Calibri"/>
        </w:rPr>
      </w:pPr>
      <w:r w:rsidRPr="00C528E0">
        <w:rPr>
          <w:rFonts w:ascii="Calibri" w:hAnsi="Calibri" w:cs="Calibri"/>
        </w:rPr>
        <w:t>報名表</w:t>
      </w:r>
    </w:p>
    <w:p w14:paraId="318C8FA3" w14:textId="05E7D5DC" w:rsidR="00DB7203" w:rsidRPr="00C528E0" w:rsidRDefault="00DB7203" w:rsidP="00CB12DC">
      <w:pPr>
        <w:pStyle w:val="a7"/>
        <w:spacing w:before="190" w:after="190" w:line="500" w:lineRule="exact"/>
        <w:jc w:val="center"/>
        <w:rPr>
          <w:rFonts w:ascii="Calibri" w:hAnsi="Calibri" w:cs="Calibri"/>
        </w:rPr>
      </w:pPr>
      <w:bookmarkStart w:id="0" w:name="_Toc188606990"/>
      <w:r w:rsidRPr="00C528E0">
        <w:rPr>
          <w:rFonts w:ascii="Calibri" w:hAnsi="Calibri" w:cs="Calibri"/>
        </w:rPr>
        <w:t>表</w:t>
      </w:r>
      <w:r w:rsidRPr="00C528E0">
        <w:rPr>
          <w:rFonts w:ascii="Calibri" w:hAnsi="Calibri" w:cs="Calibri"/>
        </w:rPr>
        <w:fldChar w:fldCharType="begin"/>
      </w:r>
      <w:r w:rsidRPr="00C528E0">
        <w:rPr>
          <w:rFonts w:ascii="Calibri" w:hAnsi="Calibri" w:cs="Calibri"/>
        </w:rPr>
        <w:instrText xml:space="preserve"> SEQ </w:instrText>
      </w:r>
      <w:r w:rsidRPr="00C528E0">
        <w:rPr>
          <w:rFonts w:ascii="Calibri" w:hAnsi="Calibri" w:cs="Calibri"/>
        </w:rPr>
        <w:instrText>表</w:instrText>
      </w:r>
      <w:r w:rsidRPr="00C528E0">
        <w:rPr>
          <w:rFonts w:ascii="Calibri" w:hAnsi="Calibri" w:cs="Calibri"/>
        </w:rPr>
        <w:instrText xml:space="preserve"> \* ARABIC </w:instrText>
      </w:r>
      <w:r w:rsidRPr="00C528E0">
        <w:rPr>
          <w:rFonts w:ascii="Calibri" w:hAnsi="Calibri" w:cs="Calibri"/>
        </w:rPr>
        <w:fldChar w:fldCharType="separate"/>
      </w:r>
      <w:r w:rsidR="007B0B01" w:rsidRPr="00C528E0">
        <w:rPr>
          <w:rFonts w:ascii="Calibri" w:hAnsi="Calibri" w:cs="Calibri"/>
          <w:noProof/>
        </w:rPr>
        <w:t>1</w:t>
      </w:r>
      <w:r w:rsidRPr="00C528E0">
        <w:rPr>
          <w:rFonts w:ascii="Calibri" w:hAnsi="Calibri" w:cs="Calibri"/>
        </w:rPr>
        <w:fldChar w:fldCharType="end"/>
      </w:r>
      <w:r w:rsidRPr="00C528E0">
        <w:rPr>
          <w:rFonts w:ascii="Calibri" w:hAnsi="Calibri" w:cs="Calibri"/>
        </w:rPr>
        <w:t xml:space="preserve">　高雄市友善</w:t>
      </w:r>
      <w:r w:rsidR="00620038" w:rsidRPr="00C528E0">
        <w:rPr>
          <w:rFonts w:ascii="Calibri" w:hAnsi="Calibri" w:cs="Calibri" w:hint="eastAsia"/>
        </w:rPr>
        <w:t>店</w:t>
      </w:r>
      <w:r w:rsidRPr="00C528E0">
        <w:rPr>
          <w:rFonts w:ascii="Calibri" w:hAnsi="Calibri" w:cs="Calibri"/>
        </w:rPr>
        <w:t>家</w:t>
      </w:r>
      <w:r w:rsidR="00C4785A" w:rsidRPr="00C528E0">
        <w:rPr>
          <w:rFonts w:ascii="Calibri" w:hAnsi="Calibri" w:cs="Calibri" w:hint="eastAsia"/>
          <w:szCs w:val="24"/>
        </w:rPr>
        <w:t>招募</w:t>
      </w:r>
      <w:r w:rsidRPr="00C528E0">
        <w:rPr>
          <w:rFonts w:ascii="Calibri" w:hAnsi="Calibri" w:cs="Calibri"/>
        </w:rPr>
        <w:t>報名表</w:t>
      </w:r>
      <w:bookmarkEnd w:id="0"/>
    </w:p>
    <w:tbl>
      <w:tblPr>
        <w:tblStyle w:val="af2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2481"/>
        <w:gridCol w:w="780"/>
        <w:gridCol w:w="2055"/>
        <w:gridCol w:w="754"/>
        <w:gridCol w:w="1774"/>
        <w:gridCol w:w="2788"/>
        <w:gridCol w:w="12"/>
      </w:tblGrid>
      <w:tr w:rsidR="00C528E0" w:rsidRPr="00C528E0" w14:paraId="0362F812" w14:textId="77777777" w:rsidTr="001B5C02">
        <w:trPr>
          <w:trHeight w:val="802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528D7C88" w14:textId="77777777" w:rsidR="00DB7203" w:rsidRPr="00C528E0" w:rsidRDefault="00620038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 w:hint="eastAsia"/>
              </w:rPr>
              <w:t>店</w:t>
            </w:r>
            <w:r w:rsidR="00DB7203" w:rsidRPr="00C528E0">
              <w:rPr>
                <w:rFonts w:ascii="Calibri" w:hAnsi="Calibri" w:cs="Calibri"/>
              </w:rPr>
              <w:t>家名稱</w:t>
            </w:r>
          </w:p>
          <w:p w14:paraId="786F255F" w14:textId="3053F804" w:rsidR="001B5C02" w:rsidRPr="00C528E0" w:rsidRDefault="001B5C02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 w:hint="eastAsia"/>
              </w:rPr>
              <w:t>市招</w:t>
            </w:r>
            <w:r w:rsidRPr="00C528E0">
              <w:rPr>
                <w:rFonts w:ascii="Calibri" w:hAnsi="Calibri" w:cs="Calibri" w:hint="eastAsia"/>
              </w:rPr>
              <w:t>/</w:t>
            </w:r>
            <w:r w:rsidRPr="00C528E0">
              <w:rPr>
                <w:rFonts w:ascii="Calibri" w:hAnsi="Calibri" w:cs="Calibri" w:hint="eastAsia"/>
              </w:rPr>
              <w:t>登記名稱</w:t>
            </w:r>
          </w:p>
        </w:tc>
        <w:tc>
          <w:tcPr>
            <w:tcW w:w="3589" w:type="dxa"/>
            <w:gridSpan w:val="3"/>
            <w:vAlign w:val="center"/>
          </w:tcPr>
          <w:p w14:paraId="5AF9A073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358D4E32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統一編號</w:t>
            </w:r>
          </w:p>
        </w:tc>
        <w:tc>
          <w:tcPr>
            <w:tcW w:w="2800" w:type="dxa"/>
            <w:gridSpan w:val="2"/>
            <w:vAlign w:val="center"/>
          </w:tcPr>
          <w:p w14:paraId="08FD95A8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</w:p>
        </w:tc>
      </w:tr>
      <w:tr w:rsidR="00C528E0" w:rsidRPr="00C528E0" w14:paraId="1B2CA3F7" w14:textId="77777777" w:rsidTr="001B5C02">
        <w:trPr>
          <w:trHeight w:val="696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06D37A33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負責人姓名</w:t>
            </w:r>
          </w:p>
        </w:tc>
        <w:tc>
          <w:tcPr>
            <w:tcW w:w="3589" w:type="dxa"/>
            <w:gridSpan w:val="3"/>
            <w:vAlign w:val="center"/>
          </w:tcPr>
          <w:p w14:paraId="7A0397B8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76E05996" w14:textId="589CAF89" w:rsidR="00EE239A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店家電話</w:t>
            </w:r>
            <w:r w:rsidR="00EE239A" w:rsidRPr="00C528E0">
              <w:rPr>
                <w:rFonts w:ascii="Calibri" w:hAnsi="Calibri" w:cs="Calibri" w:hint="eastAsia"/>
              </w:rPr>
              <w:t>、負責人電話</w:t>
            </w:r>
          </w:p>
        </w:tc>
        <w:tc>
          <w:tcPr>
            <w:tcW w:w="2800" w:type="dxa"/>
            <w:gridSpan w:val="2"/>
            <w:vAlign w:val="center"/>
          </w:tcPr>
          <w:p w14:paraId="17D9D77D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</w:p>
        </w:tc>
      </w:tr>
      <w:tr w:rsidR="00C528E0" w:rsidRPr="00C528E0" w14:paraId="6F9B4B98" w14:textId="77777777" w:rsidTr="001B5C02">
        <w:trPr>
          <w:trHeight w:val="693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A9AEE22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主要業種</w:t>
            </w:r>
          </w:p>
        </w:tc>
        <w:tc>
          <w:tcPr>
            <w:tcW w:w="8163" w:type="dxa"/>
            <w:gridSpan w:val="6"/>
            <w:vAlign w:val="center"/>
          </w:tcPr>
          <w:p w14:paraId="44AE590E" w14:textId="77777777" w:rsidR="00DB7203" w:rsidRPr="00C528E0" w:rsidRDefault="00DB7203" w:rsidP="00CB12DC">
            <w:pPr>
              <w:pStyle w:val="a3"/>
              <w:spacing w:line="500" w:lineRule="exact"/>
              <w:jc w:val="lef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□</w:t>
            </w:r>
            <w:r w:rsidRPr="00C528E0">
              <w:rPr>
                <w:rFonts w:ascii="Calibri" w:hAnsi="Calibri" w:cs="Calibri"/>
              </w:rPr>
              <w:t xml:space="preserve">零售業　</w:t>
            </w:r>
            <w:r w:rsidRPr="00C528E0">
              <w:rPr>
                <w:rFonts w:ascii="Calibri" w:hAnsi="Calibri" w:cs="Calibri"/>
              </w:rPr>
              <w:t>□</w:t>
            </w:r>
            <w:r w:rsidRPr="00C528E0">
              <w:rPr>
                <w:rFonts w:ascii="Calibri" w:hAnsi="Calibri" w:cs="Calibri"/>
              </w:rPr>
              <w:t xml:space="preserve">餐飲業　</w:t>
            </w:r>
            <w:r w:rsidRPr="00C528E0">
              <w:rPr>
                <w:rFonts w:ascii="Calibri" w:hAnsi="Calibri" w:cs="Calibri"/>
              </w:rPr>
              <w:t>□</w:t>
            </w:r>
            <w:r w:rsidRPr="00C528E0">
              <w:rPr>
                <w:rFonts w:ascii="Calibri" w:hAnsi="Calibri" w:cs="Calibri"/>
              </w:rPr>
              <w:t>其他服務業</w:t>
            </w:r>
            <w:r w:rsidRPr="00C528E0">
              <w:rPr>
                <w:rFonts w:ascii="Calibri" w:hAnsi="Calibri" w:cs="Calibri"/>
              </w:rPr>
              <w:t>(__________)</w:t>
            </w:r>
          </w:p>
        </w:tc>
      </w:tr>
      <w:tr w:rsidR="00C528E0" w:rsidRPr="00C528E0" w14:paraId="5A5C0509" w14:textId="77777777" w:rsidTr="001B5C02">
        <w:trPr>
          <w:trHeight w:val="715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33AFFA6F" w14:textId="75404661" w:rsidR="00DB7203" w:rsidRPr="00C528E0" w:rsidRDefault="00620038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 w:hint="eastAsia"/>
              </w:rPr>
              <w:t>店</w:t>
            </w:r>
            <w:r w:rsidR="00DB7203" w:rsidRPr="00C528E0">
              <w:rPr>
                <w:rFonts w:ascii="Calibri" w:hAnsi="Calibri" w:cs="Calibri"/>
              </w:rPr>
              <w:t>家</w:t>
            </w:r>
            <w:r w:rsidR="001B5C02" w:rsidRPr="00C528E0">
              <w:rPr>
                <w:rFonts w:ascii="Calibri" w:hAnsi="Calibri" w:cs="Calibri" w:hint="eastAsia"/>
              </w:rPr>
              <w:t>營業</w:t>
            </w:r>
            <w:r w:rsidR="00DB7203" w:rsidRPr="00C528E0">
              <w:rPr>
                <w:rFonts w:ascii="Calibri" w:hAnsi="Calibri" w:cs="Calibri"/>
              </w:rPr>
              <w:t>地址</w:t>
            </w:r>
          </w:p>
        </w:tc>
        <w:tc>
          <w:tcPr>
            <w:tcW w:w="8163" w:type="dxa"/>
            <w:gridSpan w:val="6"/>
            <w:vAlign w:val="center"/>
          </w:tcPr>
          <w:p w14:paraId="012743AD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</w:p>
        </w:tc>
      </w:tr>
      <w:tr w:rsidR="00C528E0" w:rsidRPr="00C528E0" w14:paraId="7540A3BE" w14:textId="77777777" w:rsidTr="001B5C02">
        <w:trPr>
          <w:trHeight w:val="686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73A0529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聯絡人</w:t>
            </w:r>
          </w:p>
        </w:tc>
        <w:tc>
          <w:tcPr>
            <w:tcW w:w="3589" w:type="dxa"/>
            <w:gridSpan w:val="3"/>
            <w:vAlign w:val="center"/>
          </w:tcPr>
          <w:p w14:paraId="27E4C180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0DE0098B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連絡電話</w:t>
            </w:r>
          </w:p>
        </w:tc>
        <w:tc>
          <w:tcPr>
            <w:tcW w:w="2800" w:type="dxa"/>
            <w:gridSpan w:val="2"/>
            <w:vAlign w:val="center"/>
          </w:tcPr>
          <w:p w14:paraId="66DADC41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</w:p>
        </w:tc>
      </w:tr>
      <w:tr w:rsidR="00C528E0" w:rsidRPr="00C528E0" w14:paraId="5D3C5421" w14:textId="77777777" w:rsidTr="001B5C02">
        <w:trPr>
          <w:trHeight w:val="695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4BD6B313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EMAIL</w:t>
            </w:r>
          </w:p>
        </w:tc>
        <w:tc>
          <w:tcPr>
            <w:tcW w:w="8163" w:type="dxa"/>
            <w:gridSpan w:val="6"/>
            <w:vAlign w:val="center"/>
          </w:tcPr>
          <w:p w14:paraId="06A0ADE8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</w:p>
        </w:tc>
      </w:tr>
      <w:tr w:rsidR="00C528E0" w:rsidRPr="00C528E0" w14:paraId="03C278AB" w14:textId="77777777" w:rsidTr="001B5C02">
        <w:trPr>
          <w:trHeight w:val="705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E744E54" w14:textId="77777777" w:rsidR="00DB7203" w:rsidRPr="00C528E0" w:rsidRDefault="00DB7203" w:rsidP="00CB12DC">
            <w:pPr>
              <w:pStyle w:val="a3"/>
              <w:spacing w:line="500" w:lineRule="exact"/>
              <w:ind w:leftChars="-39" w:left="-1" w:rightChars="-51" w:right="-143" w:hangingChars="39" w:hanging="108"/>
              <w:rPr>
                <w:rFonts w:ascii="Calibri" w:hAnsi="Calibri" w:cs="Calibri"/>
              </w:rPr>
            </w:pPr>
            <w:proofErr w:type="gramStart"/>
            <w:r w:rsidRPr="00C528E0">
              <w:rPr>
                <w:rFonts w:ascii="Calibri" w:hAnsi="Calibri" w:cs="Calibri"/>
                <w:spacing w:val="-1"/>
              </w:rPr>
              <w:t>店家官網</w:t>
            </w:r>
            <w:proofErr w:type="gramEnd"/>
            <w:r w:rsidRPr="00C528E0">
              <w:rPr>
                <w:rFonts w:ascii="Calibri" w:hAnsi="Calibri" w:cs="Calibri"/>
              </w:rPr>
              <w:t>/FB/IG</w:t>
            </w:r>
            <w:r w:rsidRPr="00C528E0">
              <w:rPr>
                <w:rFonts w:ascii="Calibri" w:hAnsi="Calibri" w:cs="Calibri"/>
                <w:spacing w:val="-137"/>
              </w:rPr>
              <w:t xml:space="preserve"> </w:t>
            </w:r>
          </w:p>
        </w:tc>
        <w:tc>
          <w:tcPr>
            <w:tcW w:w="8163" w:type="dxa"/>
            <w:gridSpan w:val="6"/>
            <w:vAlign w:val="center"/>
          </w:tcPr>
          <w:p w14:paraId="7EEDCC45" w14:textId="77777777" w:rsidR="00DB7203" w:rsidRPr="00C528E0" w:rsidRDefault="00DB7203" w:rsidP="00CB12DC">
            <w:pPr>
              <w:pStyle w:val="a3"/>
              <w:spacing w:line="500" w:lineRule="exact"/>
              <w:jc w:val="both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  <w:sz w:val="24"/>
                <w:szCs w:val="22"/>
              </w:rPr>
              <w:t>(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無則免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)</w:t>
            </w:r>
          </w:p>
        </w:tc>
      </w:tr>
      <w:tr w:rsidR="00C528E0" w:rsidRPr="00C528E0" w14:paraId="35E6A70D" w14:textId="77777777" w:rsidTr="001B5C02">
        <w:trPr>
          <w:jc w:val="center"/>
        </w:trPr>
        <w:tc>
          <w:tcPr>
            <w:tcW w:w="10644" w:type="dxa"/>
            <w:gridSpan w:val="7"/>
            <w:shd w:val="clear" w:color="auto" w:fill="D9D9D9" w:themeFill="background1" w:themeFillShade="D9"/>
            <w:vAlign w:val="center"/>
          </w:tcPr>
          <w:p w14:paraId="569BE680" w14:textId="015C75AD" w:rsidR="00DB7203" w:rsidRPr="00C528E0" w:rsidRDefault="00620038" w:rsidP="00CB12DC">
            <w:pPr>
              <w:pStyle w:val="a3"/>
              <w:spacing w:line="500" w:lineRule="exact"/>
              <w:ind w:leftChars="-39" w:left="-1" w:rightChars="-51" w:right="-143" w:hangingChars="39" w:hanging="108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 w:hint="eastAsia"/>
                <w:spacing w:val="-1"/>
              </w:rPr>
              <w:t>店</w:t>
            </w:r>
            <w:r w:rsidR="00DB7203" w:rsidRPr="00C528E0">
              <w:rPr>
                <w:rFonts w:ascii="Calibri" w:hAnsi="Calibri" w:cs="Calibri"/>
                <w:spacing w:val="-1"/>
              </w:rPr>
              <w:t>家介紹</w:t>
            </w:r>
          </w:p>
        </w:tc>
      </w:tr>
      <w:tr w:rsidR="00C528E0" w:rsidRPr="00C528E0" w14:paraId="521E0FCD" w14:textId="77777777" w:rsidTr="00EE239A">
        <w:trPr>
          <w:trHeight w:val="3588"/>
          <w:jc w:val="center"/>
        </w:trPr>
        <w:tc>
          <w:tcPr>
            <w:tcW w:w="10644" w:type="dxa"/>
            <w:gridSpan w:val="7"/>
            <w:vAlign w:val="center"/>
          </w:tcPr>
          <w:p w14:paraId="6CA35C6F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  <w:spacing w:val="-1"/>
                <w:sz w:val="24"/>
                <w:szCs w:val="22"/>
              </w:rPr>
              <w:t>(200-300</w:t>
            </w:r>
            <w:r w:rsidRPr="00C528E0">
              <w:rPr>
                <w:rFonts w:ascii="Calibri" w:hAnsi="Calibri" w:cs="Calibri"/>
                <w:spacing w:val="-1"/>
                <w:sz w:val="24"/>
                <w:szCs w:val="22"/>
              </w:rPr>
              <w:t>字</w:t>
            </w:r>
            <w:r w:rsidRPr="00C528E0">
              <w:rPr>
                <w:rFonts w:ascii="Calibri" w:hAnsi="Calibri" w:cs="Calibri"/>
                <w:spacing w:val="-1"/>
                <w:sz w:val="24"/>
                <w:szCs w:val="22"/>
              </w:rPr>
              <w:t>)</w:t>
            </w:r>
          </w:p>
        </w:tc>
      </w:tr>
      <w:tr w:rsidR="00C528E0" w:rsidRPr="00C528E0" w14:paraId="4C8DA803" w14:textId="77777777" w:rsidTr="00DA4C53">
        <w:trPr>
          <w:gridAfter w:val="1"/>
          <w:wAfter w:w="12" w:type="dxa"/>
          <w:trHeight w:val="561"/>
          <w:jc w:val="center"/>
        </w:trPr>
        <w:tc>
          <w:tcPr>
            <w:tcW w:w="10632" w:type="dxa"/>
            <w:gridSpan w:val="6"/>
            <w:shd w:val="clear" w:color="auto" w:fill="D9D9D9" w:themeFill="background1" w:themeFillShade="D9"/>
          </w:tcPr>
          <w:p w14:paraId="66510084" w14:textId="3A861E1A" w:rsidR="00DB7203" w:rsidRPr="00C528E0" w:rsidRDefault="00DB7203" w:rsidP="00CB12DC">
            <w:pPr>
              <w:pStyle w:val="a3"/>
              <w:spacing w:line="500" w:lineRule="exact"/>
              <w:ind w:leftChars="-39" w:left="-1" w:rightChars="-51" w:right="-143" w:hangingChars="39" w:hanging="108"/>
              <w:rPr>
                <w:rFonts w:ascii="Calibri" w:hAnsi="Calibri" w:cs="Calibri"/>
                <w:spacing w:val="-1"/>
              </w:rPr>
            </w:pPr>
            <w:r w:rsidRPr="00C528E0">
              <w:rPr>
                <w:rFonts w:ascii="Calibri" w:hAnsi="Calibri" w:cs="Calibri"/>
                <w:spacing w:val="-1"/>
              </w:rPr>
              <w:lastRenderedPageBreak/>
              <w:br w:type="page"/>
            </w:r>
            <w:r w:rsidR="00620038" w:rsidRPr="00C528E0">
              <w:rPr>
                <w:rFonts w:ascii="Calibri" w:hAnsi="Calibri" w:cs="Calibri" w:hint="eastAsia"/>
                <w:spacing w:val="-1"/>
              </w:rPr>
              <w:t>店</w:t>
            </w:r>
            <w:r w:rsidRPr="00C528E0">
              <w:rPr>
                <w:rFonts w:ascii="Calibri" w:hAnsi="Calibri" w:cs="Calibri"/>
                <w:spacing w:val="-1"/>
              </w:rPr>
              <w:t>家照片</w:t>
            </w:r>
            <w:r w:rsidRPr="00C528E0">
              <w:rPr>
                <w:rFonts w:ascii="Calibri" w:hAnsi="Calibri" w:cs="Calibri"/>
                <w:spacing w:val="-1"/>
              </w:rPr>
              <w:t>(</w:t>
            </w:r>
            <w:r w:rsidRPr="00C528E0">
              <w:rPr>
                <w:rFonts w:ascii="Calibri" w:hAnsi="Calibri" w:cs="Calibri"/>
                <w:spacing w:val="-1"/>
              </w:rPr>
              <w:t>內</w:t>
            </w:r>
            <w:r w:rsidRPr="00C528E0">
              <w:rPr>
                <w:rFonts w:ascii="Calibri" w:hAnsi="Calibri" w:cs="Calibri"/>
                <w:spacing w:val="-1"/>
              </w:rPr>
              <w:t>/</w:t>
            </w:r>
            <w:r w:rsidRPr="00C528E0">
              <w:rPr>
                <w:rFonts w:ascii="Calibri" w:hAnsi="Calibri" w:cs="Calibri"/>
                <w:spacing w:val="-1"/>
              </w:rPr>
              <w:t>外觀</w:t>
            </w:r>
            <w:r w:rsidRPr="00C528E0">
              <w:rPr>
                <w:rFonts w:ascii="Calibri" w:hAnsi="Calibri" w:cs="Calibri"/>
                <w:spacing w:val="-1"/>
              </w:rPr>
              <w:t>)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 xml:space="preserve">( 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>照片至少為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>1600*1600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>像素或至少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 xml:space="preserve">1MB 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>最大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 xml:space="preserve">3MB 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>之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>JPG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>或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 xml:space="preserve">PNG 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>檔</w:t>
            </w:r>
            <w:r w:rsidRPr="00C528E0">
              <w:rPr>
                <w:rFonts w:ascii="Calibri" w:hAnsi="Calibri" w:cs="Calibri"/>
                <w:spacing w:val="-1"/>
                <w:sz w:val="22"/>
                <w:szCs w:val="20"/>
              </w:rPr>
              <w:t>)</w:t>
            </w:r>
          </w:p>
        </w:tc>
      </w:tr>
      <w:tr w:rsidR="00C528E0" w:rsidRPr="00C528E0" w14:paraId="6B66FD64" w14:textId="77777777" w:rsidTr="00EE239A">
        <w:trPr>
          <w:gridAfter w:val="1"/>
          <w:wAfter w:w="12" w:type="dxa"/>
          <w:trHeight w:val="3755"/>
          <w:jc w:val="center"/>
        </w:trPr>
        <w:tc>
          <w:tcPr>
            <w:tcW w:w="5316" w:type="dxa"/>
            <w:gridSpan w:val="3"/>
          </w:tcPr>
          <w:p w14:paraId="71734FAE" w14:textId="5BFB698D" w:rsidR="00DB7203" w:rsidRPr="00C528E0" w:rsidRDefault="00DB7203" w:rsidP="00CB12DC">
            <w:pPr>
              <w:pStyle w:val="a3"/>
              <w:spacing w:before="190" w:after="190" w:line="500" w:lineRule="exact"/>
              <w:ind w:leftChars="-39" w:left="-16" w:rightChars="-51" w:right="-143" w:hangingChars="39" w:hanging="93"/>
              <w:rPr>
                <w:rFonts w:ascii="Calibri" w:hAnsi="Calibri" w:cs="Calibri"/>
                <w:spacing w:val="-1"/>
                <w:sz w:val="24"/>
                <w:szCs w:val="22"/>
              </w:rPr>
            </w:pPr>
            <w:r w:rsidRPr="00C528E0">
              <w:rPr>
                <w:rFonts w:ascii="Calibri" w:hAnsi="Calibri" w:cs="Calibri"/>
                <w:spacing w:val="-1"/>
                <w:sz w:val="24"/>
                <w:szCs w:val="22"/>
              </w:rPr>
              <w:t>(</w:t>
            </w:r>
            <w:r w:rsidRPr="00C528E0">
              <w:rPr>
                <w:rFonts w:ascii="Calibri" w:hAnsi="Calibri" w:cs="Calibri"/>
                <w:spacing w:val="-1"/>
                <w:sz w:val="24"/>
                <w:szCs w:val="22"/>
              </w:rPr>
              <w:t>外觀</w:t>
            </w:r>
            <w:r w:rsidRPr="00C528E0">
              <w:rPr>
                <w:rFonts w:ascii="Calibri" w:hAnsi="Calibri" w:cs="Calibri"/>
                <w:spacing w:val="-1"/>
                <w:sz w:val="24"/>
                <w:szCs w:val="22"/>
              </w:rPr>
              <w:t>/</w:t>
            </w:r>
            <w:proofErr w:type="gramStart"/>
            <w:r w:rsidRPr="00C528E0">
              <w:rPr>
                <w:rFonts w:ascii="Calibri" w:hAnsi="Calibri" w:cs="Calibri"/>
                <w:spacing w:val="-1"/>
                <w:sz w:val="24"/>
                <w:szCs w:val="22"/>
              </w:rPr>
              <w:t>含</w:t>
            </w:r>
            <w:r w:rsidR="00CB12DC" w:rsidRPr="00C528E0">
              <w:rPr>
                <w:rFonts w:ascii="Calibri" w:hAnsi="Calibri" w:cs="Calibri" w:hint="eastAsia"/>
                <w:spacing w:val="-1"/>
                <w:sz w:val="24"/>
                <w:szCs w:val="22"/>
              </w:rPr>
              <w:t>店</w:t>
            </w:r>
            <w:r w:rsidRPr="00C528E0">
              <w:rPr>
                <w:rFonts w:ascii="Calibri" w:hAnsi="Calibri" w:cs="Calibri"/>
                <w:spacing w:val="-1"/>
                <w:sz w:val="24"/>
                <w:szCs w:val="22"/>
              </w:rPr>
              <w:t>招</w:t>
            </w:r>
            <w:proofErr w:type="gramEnd"/>
            <w:r w:rsidRPr="00C528E0">
              <w:rPr>
                <w:rFonts w:ascii="Calibri" w:hAnsi="Calibri" w:cs="Calibri"/>
                <w:spacing w:val="-1"/>
                <w:sz w:val="24"/>
                <w:szCs w:val="22"/>
              </w:rPr>
              <w:t>)</w:t>
            </w:r>
          </w:p>
        </w:tc>
        <w:tc>
          <w:tcPr>
            <w:tcW w:w="5316" w:type="dxa"/>
            <w:gridSpan w:val="3"/>
          </w:tcPr>
          <w:p w14:paraId="6FC4C92F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  <w:szCs w:val="22"/>
              </w:rPr>
            </w:pPr>
            <w:r w:rsidRPr="00C528E0">
              <w:rPr>
                <w:rFonts w:ascii="Calibri" w:hAnsi="Calibri" w:cs="Calibri"/>
                <w:sz w:val="24"/>
                <w:szCs w:val="22"/>
              </w:rPr>
              <w:t>(</w:t>
            </w:r>
            <w:proofErr w:type="gramStart"/>
            <w:r w:rsidRPr="00C528E0">
              <w:rPr>
                <w:rFonts w:ascii="Calibri" w:hAnsi="Calibri" w:cs="Calibri"/>
                <w:sz w:val="24"/>
                <w:szCs w:val="22"/>
              </w:rPr>
              <w:t>內觀</w:t>
            </w:r>
            <w:proofErr w:type="gramEnd"/>
            <w:r w:rsidRPr="00C528E0">
              <w:rPr>
                <w:rFonts w:ascii="Calibri" w:hAnsi="Calibri" w:cs="Calibri"/>
                <w:sz w:val="24"/>
                <w:szCs w:val="22"/>
              </w:rPr>
              <w:t>)</w:t>
            </w:r>
          </w:p>
        </w:tc>
      </w:tr>
      <w:tr w:rsidR="00C528E0" w:rsidRPr="00C528E0" w14:paraId="61975BA6" w14:textId="77777777" w:rsidTr="00EE239A">
        <w:trPr>
          <w:gridAfter w:val="1"/>
          <w:wAfter w:w="12" w:type="dxa"/>
          <w:trHeight w:val="3755"/>
          <w:jc w:val="center"/>
        </w:trPr>
        <w:tc>
          <w:tcPr>
            <w:tcW w:w="5316" w:type="dxa"/>
            <w:gridSpan w:val="3"/>
          </w:tcPr>
          <w:p w14:paraId="6913E621" w14:textId="77777777" w:rsidR="00DB7203" w:rsidRPr="00C528E0" w:rsidRDefault="00DB7203" w:rsidP="00CB12DC">
            <w:pPr>
              <w:pStyle w:val="a3"/>
              <w:spacing w:before="190" w:after="190" w:line="500" w:lineRule="exact"/>
              <w:ind w:leftChars="-39" w:left="-16" w:rightChars="-51" w:right="-143" w:hangingChars="39" w:hanging="93"/>
              <w:rPr>
                <w:rFonts w:ascii="Calibri" w:hAnsi="Calibri" w:cs="Calibri"/>
                <w:spacing w:val="-1"/>
              </w:rPr>
            </w:pPr>
            <w:r w:rsidRPr="00C528E0">
              <w:rPr>
                <w:rFonts w:ascii="Calibri" w:hAnsi="Calibri" w:cs="Calibri"/>
                <w:spacing w:val="-1"/>
                <w:sz w:val="24"/>
                <w:szCs w:val="22"/>
              </w:rPr>
              <w:t>(</w:t>
            </w:r>
            <w:r w:rsidRPr="00C528E0">
              <w:rPr>
                <w:rFonts w:ascii="Calibri" w:hAnsi="Calibri" w:cs="Calibri"/>
                <w:spacing w:val="-1"/>
                <w:sz w:val="24"/>
                <w:szCs w:val="22"/>
              </w:rPr>
              <w:t>主要商品或服務</w:t>
            </w:r>
            <w:r w:rsidRPr="00C528E0">
              <w:rPr>
                <w:rFonts w:ascii="Calibri" w:hAnsi="Calibri" w:cs="Calibri"/>
                <w:spacing w:val="-1"/>
                <w:sz w:val="24"/>
                <w:szCs w:val="22"/>
              </w:rPr>
              <w:t>)</w:t>
            </w:r>
          </w:p>
        </w:tc>
        <w:tc>
          <w:tcPr>
            <w:tcW w:w="5316" w:type="dxa"/>
            <w:gridSpan w:val="3"/>
          </w:tcPr>
          <w:p w14:paraId="3B70631E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  <w:sz w:val="24"/>
                <w:szCs w:val="22"/>
              </w:rPr>
              <w:t>(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其他特色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)</w:t>
            </w:r>
          </w:p>
        </w:tc>
      </w:tr>
      <w:tr w:rsidR="00C528E0" w:rsidRPr="00C528E0" w14:paraId="59F736AB" w14:textId="77777777" w:rsidTr="008F595F">
        <w:trPr>
          <w:gridAfter w:val="1"/>
          <w:wAfter w:w="12" w:type="dxa"/>
          <w:trHeight w:val="836"/>
          <w:jc w:val="center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583F75E2" w14:textId="472F4516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br w:type="page"/>
            </w:r>
            <w:r w:rsidRPr="00C528E0">
              <w:rPr>
                <w:rFonts w:ascii="Calibri" w:hAnsi="Calibri" w:cs="Calibri"/>
              </w:rPr>
              <w:t>參與類別</w:t>
            </w:r>
            <w:r w:rsidRPr="00C528E0">
              <w:rPr>
                <w:rFonts w:ascii="Calibri" w:hAnsi="Calibri" w:cs="Calibri"/>
              </w:rPr>
              <w:t>(</w:t>
            </w:r>
            <w:r w:rsidRPr="00C528E0">
              <w:rPr>
                <w:rFonts w:ascii="Calibri" w:hAnsi="Calibri" w:cs="Calibri"/>
              </w:rPr>
              <w:t>可複選</w:t>
            </w:r>
            <w:r w:rsidRPr="00C528E0">
              <w:rPr>
                <w:rFonts w:ascii="Calibri" w:hAnsi="Calibri" w:cs="Calibri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14:paraId="159A4289" w14:textId="6B5828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□</w:t>
            </w:r>
            <w:r w:rsidRPr="00C528E0">
              <w:rPr>
                <w:rFonts w:ascii="Calibri" w:hAnsi="Calibri" w:cs="Calibri"/>
              </w:rPr>
              <w:t>銀髮友善</w:t>
            </w:r>
            <w:r w:rsidR="00620038" w:rsidRPr="00C528E0">
              <w:rPr>
                <w:rFonts w:ascii="Calibri" w:hAnsi="Calibri" w:cs="Calibri" w:hint="eastAsia"/>
              </w:rPr>
              <w:t>店</w:t>
            </w:r>
            <w:r w:rsidRPr="00C528E0">
              <w:rPr>
                <w:rFonts w:ascii="Calibri" w:hAnsi="Calibri" w:cs="Calibri"/>
              </w:rPr>
              <w:t xml:space="preserve">家　</w:t>
            </w:r>
            <w:r w:rsidRPr="00C528E0">
              <w:rPr>
                <w:rFonts w:ascii="Calibri" w:hAnsi="Calibri" w:cs="Calibri"/>
              </w:rPr>
              <w:t>□</w:t>
            </w:r>
            <w:r w:rsidRPr="00C528E0">
              <w:rPr>
                <w:rFonts w:ascii="Calibri" w:hAnsi="Calibri" w:cs="Calibri"/>
              </w:rPr>
              <w:t>兒童友善</w:t>
            </w:r>
            <w:r w:rsidR="00620038" w:rsidRPr="00C528E0">
              <w:rPr>
                <w:rFonts w:ascii="Calibri" w:hAnsi="Calibri" w:cs="Calibri" w:hint="eastAsia"/>
              </w:rPr>
              <w:t>店</w:t>
            </w:r>
            <w:r w:rsidRPr="00C528E0">
              <w:rPr>
                <w:rFonts w:ascii="Calibri" w:hAnsi="Calibri" w:cs="Calibri"/>
              </w:rPr>
              <w:t xml:space="preserve">家　</w:t>
            </w:r>
            <w:r w:rsidRPr="00C528E0">
              <w:rPr>
                <w:rFonts w:ascii="Calibri" w:hAnsi="Calibri" w:cs="Calibri"/>
              </w:rPr>
              <w:t>□</w:t>
            </w:r>
            <w:r w:rsidRPr="00C528E0">
              <w:rPr>
                <w:rFonts w:ascii="Calibri" w:hAnsi="Calibri" w:cs="Calibri"/>
              </w:rPr>
              <w:t>性別友善</w:t>
            </w:r>
            <w:r w:rsidR="00620038" w:rsidRPr="00C528E0">
              <w:rPr>
                <w:rFonts w:ascii="Calibri" w:hAnsi="Calibri" w:cs="Calibri" w:hint="eastAsia"/>
              </w:rPr>
              <w:t>店</w:t>
            </w:r>
            <w:r w:rsidRPr="00C528E0">
              <w:rPr>
                <w:rFonts w:ascii="Calibri" w:hAnsi="Calibri" w:cs="Calibri"/>
              </w:rPr>
              <w:t>家</w:t>
            </w:r>
          </w:p>
        </w:tc>
      </w:tr>
    </w:tbl>
    <w:p w14:paraId="07798D0F" w14:textId="77777777" w:rsidR="004A109A" w:rsidRPr="00C528E0" w:rsidRDefault="004A109A" w:rsidP="00CB12DC">
      <w:pPr>
        <w:spacing w:before="190" w:after="190" w:line="500" w:lineRule="exact"/>
      </w:pPr>
      <w:r w:rsidRPr="00C528E0">
        <w:br w:type="page"/>
      </w:r>
    </w:p>
    <w:tbl>
      <w:tblPr>
        <w:tblStyle w:val="af2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0632"/>
      </w:tblGrid>
      <w:tr w:rsidR="00C528E0" w:rsidRPr="00C528E0" w14:paraId="4F3171AF" w14:textId="77777777" w:rsidTr="004A109A">
        <w:trPr>
          <w:jc w:val="center"/>
        </w:trPr>
        <w:tc>
          <w:tcPr>
            <w:tcW w:w="10632" w:type="dxa"/>
            <w:shd w:val="clear" w:color="auto" w:fill="D9D9D9" w:themeFill="background1" w:themeFillShade="D9"/>
          </w:tcPr>
          <w:p w14:paraId="1F77BA43" w14:textId="2D9BC904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lastRenderedPageBreak/>
              <w:br w:type="page"/>
            </w:r>
            <w:r w:rsidRPr="00C528E0">
              <w:rPr>
                <w:rFonts w:ascii="Calibri" w:hAnsi="Calibri" w:cs="Calibri"/>
              </w:rPr>
              <w:br w:type="page"/>
            </w:r>
            <w:r w:rsidRPr="00C528E0">
              <w:rPr>
                <w:rFonts w:ascii="Calibri" w:hAnsi="Calibri" w:cs="Calibri"/>
              </w:rPr>
              <w:t>銀髮友善</w:t>
            </w:r>
            <w:r w:rsidR="00620038" w:rsidRPr="00C528E0">
              <w:rPr>
                <w:rFonts w:ascii="Calibri" w:hAnsi="Calibri" w:cs="Calibri" w:hint="eastAsia"/>
              </w:rPr>
              <w:t>店</w:t>
            </w:r>
            <w:r w:rsidRPr="00C528E0">
              <w:rPr>
                <w:rFonts w:ascii="Calibri" w:hAnsi="Calibri" w:cs="Calibri"/>
              </w:rPr>
              <w:t>家</w:t>
            </w:r>
            <w:r w:rsidR="00C4785A" w:rsidRPr="00C528E0">
              <w:rPr>
                <w:rFonts w:ascii="Calibri" w:hAnsi="Calibri" w:cs="Calibri" w:hint="eastAsia"/>
              </w:rPr>
              <w:t>項目檢核表</w:t>
            </w:r>
          </w:p>
        </w:tc>
      </w:tr>
      <w:tr w:rsidR="007B0B01" w:rsidRPr="00C528E0" w14:paraId="741ADFC0" w14:textId="77777777" w:rsidTr="004A109A">
        <w:trPr>
          <w:jc w:val="center"/>
        </w:trPr>
        <w:tc>
          <w:tcPr>
            <w:tcW w:w="10632" w:type="dxa"/>
          </w:tcPr>
          <w:tbl>
            <w:tblPr>
              <w:tblStyle w:val="af2"/>
              <w:tblW w:w="105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21"/>
              <w:gridCol w:w="9320"/>
            </w:tblGrid>
            <w:tr w:rsidR="00C528E0" w:rsidRPr="00C528E0" w14:paraId="0A3C7735" w14:textId="77777777" w:rsidTr="00B76B56">
              <w:trPr>
                <w:jc w:val="center"/>
              </w:trPr>
              <w:tc>
                <w:tcPr>
                  <w:tcW w:w="1221" w:type="dxa"/>
                  <w:vAlign w:val="center"/>
                </w:tcPr>
                <w:p w14:paraId="36E31C25" w14:textId="77777777" w:rsidR="00DB7203" w:rsidRPr="00C528E0" w:rsidRDefault="00DB7203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0"/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宣示與氛圍</w:t>
                  </w:r>
                  <w:r w:rsidRPr="00C528E0">
                    <w:rPr>
                      <w:rFonts w:ascii="Calibri" w:hAnsi="Calibri" w:cs="Calibri"/>
                    </w:rPr>
                    <w:t>(*)20%</w:t>
                  </w:r>
                </w:p>
              </w:tc>
              <w:tc>
                <w:tcPr>
                  <w:tcW w:w="9320" w:type="dxa"/>
                </w:tcPr>
                <w:p w14:paraId="35BFA1DC" w14:textId="0AB45ADE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27" w:hangingChars="76" w:hanging="167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【至少符合</w:t>
                  </w:r>
                  <w:r w:rsidR="00DA4C53"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項以上】</w:t>
                  </w:r>
                </w:p>
                <w:p w14:paraId="75458E38" w14:textId="77777777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□公開於實體場域、網站或各式社群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(FB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、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IG…)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宣示並承諾支持銀髮友善環境。</w:t>
                  </w:r>
                </w:p>
                <w:p w14:paraId="0F3AF668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4D4FD21D" w14:textId="592D0E41" w:rsidR="00DB7203" w:rsidRPr="00C528E0" w:rsidRDefault="00BA1DF9" w:rsidP="00CB12DC">
                  <w:pPr>
                    <w:pStyle w:val="a3"/>
                    <w:spacing w:line="500" w:lineRule="exac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□對於陪伴銀髮顧客，主動打招呼並提供適當幫助。</w:t>
                  </w:r>
                </w:p>
              </w:tc>
            </w:tr>
            <w:tr w:rsidR="00C528E0" w:rsidRPr="00C528E0" w14:paraId="44666CB0" w14:textId="77777777" w:rsidTr="00B76B56">
              <w:trPr>
                <w:trHeight w:val="387"/>
                <w:jc w:val="center"/>
              </w:trPr>
              <w:tc>
                <w:tcPr>
                  <w:tcW w:w="1221" w:type="dxa"/>
                  <w:vAlign w:val="center"/>
                </w:tcPr>
                <w:p w14:paraId="4CB5E978" w14:textId="77777777" w:rsidR="00DB7203" w:rsidRPr="00C528E0" w:rsidRDefault="00DB7203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0"/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備品</w:t>
                  </w:r>
                  <w:r w:rsidRPr="00C528E0">
                    <w:rPr>
                      <w:rFonts w:ascii="Calibri" w:hAnsi="Calibri" w:cs="Calibri"/>
                    </w:rPr>
                    <w:t>15%</w:t>
                  </w:r>
                </w:p>
              </w:tc>
              <w:tc>
                <w:tcPr>
                  <w:tcW w:w="9320" w:type="dxa"/>
                </w:tcPr>
                <w:p w14:paraId="1857CC6E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0" w:hanging="440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  <w:r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【至少符合</w:t>
                  </w:r>
                  <w:r w:rsidRPr="00C528E0">
                    <w:rPr>
                      <w:rFonts w:ascii="微軟正黑體" w:hAnsi="微軟正黑體" w:cs="Calibri"/>
                      <w:sz w:val="22"/>
                      <w:szCs w:val="20"/>
                    </w:rPr>
                    <w:t>2項目以上】</w:t>
                  </w:r>
                </w:p>
                <w:p w14:paraId="7B4A5BD8" w14:textId="77777777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□菜單：明確放大或圖示菜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 xml:space="preserve"> 單或使用說明。</w:t>
                  </w:r>
                </w:p>
                <w:p w14:paraId="4F1A862A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4799CDB4" w14:textId="77777777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□免費借用：老花眼鏡、放大鏡或手機架等。</w:t>
                  </w:r>
                </w:p>
                <w:p w14:paraId="72754110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253E5491" w14:textId="77777777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□成人尿布或換洗衣褲。</w:t>
                  </w:r>
                </w:p>
                <w:p w14:paraId="034C57C8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6A150B7B" w14:textId="44D8A17D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440" w:hanging="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□其他</w:t>
                  </w:r>
                  <w:r w:rsidRPr="00C528E0">
                    <w:rPr>
                      <w:rFonts w:ascii="微軟正黑體" w:hAnsi="微軟正黑體" w:cs="Calibri"/>
                      <w:sz w:val="22"/>
                      <w:szCs w:val="20"/>
                    </w:rPr>
                    <w:t>(_</w:t>
                  </w:r>
                  <w:r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__________________________________________________________</w:t>
                  </w:r>
                  <w:r w:rsidRPr="00C528E0">
                    <w:rPr>
                      <w:rFonts w:ascii="微軟正黑體" w:hAnsi="微軟正黑體" w:cs="Calibri"/>
                      <w:sz w:val="22"/>
                      <w:szCs w:val="20"/>
                    </w:rPr>
                    <w:t>________________)</w:t>
                  </w:r>
                </w:p>
              </w:tc>
            </w:tr>
            <w:tr w:rsidR="00C528E0" w:rsidRPr="00C528E0" w14:paraId="55A4FCE8" w14:textId="77777777" w:rsidTr="00B76B56">
              <w:trPr>
                <w:jc w:val="center"/>
              </w:trPr>
              <w:tc>
                <w:tcPr>
                  <w:tcW w:w="1221" w:type="dxa"/>
                  <w:vAlign w:val="center"/>
                </w:tcPr>
                <w:p w14:paraId="28647135" w14:textId="77777777" w:rsidR="00DB7203" w:rsidRPr="00C528E0" w:rsidRDefault="00DB7203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0"/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場域及設施</w:t>
                  </w:r>
                  <w:r w:rsidRPr="00C528E0">
                    <w:rPr>
                      <w:rFonts w:ascii="Calibri" w:hAnsi="Calibri" w:cs="Calibri"/>
                    </w:rPr>
                    <w:t>30%</w:t>
                  </w:r>
                </w:p>
              </w:tc>
              <w:tc>
                <w:tcPr>
                  <w:tcW w:w="9320" w:type="dxa"/>
                </w:tcPr>
                <w:p w14:paraId="3784A868" w14:textId="7E3A5EE6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14" w:hangingChars="70" w:hanging="154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  <w:r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【至少符合</w:t>
                  </w:r>
                  <w:r w:rsidR="00400467"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2</w:t>
                  </w:r>
                  <w:r w:rsidRPr="00C528E0">
                    <w:rPr>
                      <w:rFonts w:ascii="微軟正黑體" w:hAnsi="微軟正黑體" w:cs="Calibri"/>
                      <w:sz w:val="22"/>
                      <w:szCs w:val="20"/>
                    </w:rPr>
                    <w:t>項目以上】</w:t>
                  </w:r>
                </w:p>
                <w:p w14:paraId="773D7705" w14:textId="51F3F2A6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ind w:left="1034" w:hangingChars="470" w:hanging="1034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□出入口：通道暢通便於輪椅推車出入，或有斜坡升降梯可供輪椅或助行器移動。</w:t>
                  </w:r>
                </w:p>
                <w:p w14:paraId="0C0BE179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3ED58CBD" w14:textId="4A873A40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ind w:left="152" w:hangingChars="69" w:hanging="152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□銀髮移動空間安全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(如較寬敞走道空間、營業設備橢圓</w:t>
                  </w:r>
                  <w:proofErr w:type="gramStart"/>
                  <w:r w:rsidRPr="00C528E0">
                    <w:rPr>
                      <w:rFonts w:cs="Calibri"/>
                      <w:sz w:val="22"/>
                      <w:szCs w:val="20"/>
                    </w:rPr>
                    <w:t>邊角或有防撞墊</w:t>
                  </w:r>
                  <w:proofErr w:type="gramEnd"/>
                  <w:r w:rsidRPr="00C528E0">
                    <w:rPr>
                      <w:rFonts w:cs="Calibri"/>
                      <w:sz w:val="22"/>
                      <w:szCs w:val="20"/>
                    </w:rPr>
                    <w:t>、</w:t>
                  </w:r>
                  <w:proofErr w:type="gramStart"/>
                  <w:r w:rsidRPr="00C528E0">
                    <w:rPr>
                      <w:rFonts w:cs="Calibri"/>
                      <w:sz w:val="22"/>
                      <w:szCs w:val="20"/>
                    </w:rPr>
                    <w:t>貨品不堆置</w:t>
                  </w:r>
                  <w:proofErr w:type="gramEnd"/>
                  <w:r w:rsidRPr="00C528E0">
                    <w:rPr>
                      <w:rFonts w:cs="Calibri"/>
                      <w:sz w:val="22"/>
                      <w:szCs w:val="20"/>
                    </w:rPr>
                    <w:t>於走道等…)。</w:t>
                  </w:r>
                </w:p>
                <w:p w14:paraId="218507D4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503B9446" w14:textId="61B6EB95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□銀髮廁所安全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(如扶手、</w:t>
                  </w:r>
                  <w:proofErr w:type="gramStart"/>
                  <w:r w:rsidRPr="00C528E0">
                    <w:rPr>
                      <w:rFonts w:cs="Calibri"/>
                      <w:sz w:val="22"/>
                      <w:szCs w:val="20"/>
                    </w:rPr>
                    <w:t>防滑墊</w:t>
                  </w:r>
                  <w:proofErr w:type="gramEnd"/>
                  <w:r w:rsidRPr="00C528E0">
                    <w:rPr>
                      <w:rFonts w:cs="Calibri"/>
                      <w:sz w:val="22"/>
                      <w:szCs w:val="20"/>
                    </w:rPr>
                    <w:t>、安全緊急服務鈴)</w:t>
                  </w:r>
                </w:p>
                <w:p w14:paraId="48911A18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18B42CE1" w14:textId="0911F508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□銀髮特殊安全需求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(例如</w:t>
                  </w:r>
                  <w:r w:rsidR="00B76B56" w:rsidRPr="00C528E0">
                    <w:rPr>
                      <w:rFonts w:cs="Calibri" w:hint="eastAsia"/>
                      <w:sz w:val="22"/>
                      <w:szCs w:val="20"/>
                    </w:rPr>
                    <w:t>提供休憩座椅、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合適桌子寬度、椅腳固定且有靠背等)。</w:t>
                  </w:r>
                </w:p>
                <w:p w14:paraId="532A7959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0A4A0B6D" w14:textId="45B80A02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165" w:hangingChars="75" w:hanging="16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□其他</w:t>
                  </w:r>
                  <w:r w:rsidRPr="00C528E0">
                    <w:rPr>
                      <w:rFonts w:ascii="微軟正黑體" w:hAnsi="微軟正黑體" w:cs="Calibri"/>
                      <w:sz w:val="22"/>
                      <w:szCs w:val="20"/>
                    </w:rPr>
                    <w:t>(_</w:t>
                  </w:r>
                  <w:r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____________________________________________________________</w:t>
                  </w:r>
                  <w:r w:rsidRPr="00C528E0">
                    <w:rPr>
                      <w:rFonts w:ascii="微軟正黑體" w:hAnsi="微軟正黑體" w:cs="Calibri"/>
                      <w:sz w:val="22"/>
                      <w:szCs w:val="20"/>
                    </w:rPr>
                    <w:t>________________)</w:t>
                  </w:r>
                </w:p>
              </w:tc>
            </w:tr>
            <w:tr w:rsidR="00C528E0" w:rsidRPr="00C528E0" w14:paraId="6A92313A" w14:textId="77777777" w:rsidTr="00B76B56">
              <w:trPr>
                <w:jc w:val="center"/>
              </w:trPr>
              <w:tc>
                <w:tcPr>
                  <w:tcW w:w="1221" w:type="dxa"/>
                  <w:vAlign w:val="center"/>
                </w:tcPr>
                <w:p w14:paraId="358745D8" w14:textId="77777777" w:rsidR="00DB7203" w:rsidRPr="00C528E0" w:rsidRDefault="00DB7203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0"/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活動及產品</w:t>
                  </w:r>
                  <w:r w:rsidRPr="00C528E0">
                    <w:rPr>
                      <w:rFonts w:ascii="Calibri" w:hAnsi="Calibri" w:cs="Calibri"/>
                    </w:rPr>
                    <w:t>10%</w:t>
                  </w:r>
                </w:p>
              </w:tc>
              <w:tc>
                <w:tcPr>
                  <w:tcW w:w="9320" w:type="dxa"/>
                </w:tcPr>
                <w:p w14:paraId="1DBAED7B" w14:textId="30D8A29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14" w:hangingChars="70" w:hanging="154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【至少符合</w:t>
                  </w:r>
                  <w:r w:rsidR="00400467"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項目以上】</w:t>
                  </w:r>
                </w:p>
                <w:p w14:paraId="72E17849" w14:textId="77777777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□活動：規劃每年至少舉辦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次長者專屬活動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</w:t>
                  </w:r>
                  <w:proofErr w:type="gramStart"/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如樂齡</w:t>
                  </w:r>
                  <w:proofErr w:type="gramEnd"/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讀書會、</w:t>
                  </w:r>
                  <w:proofErr w:type="gramStart"/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樂齡運動</w:t>
                  </w:r>
                  <w:proofErr w:type="gramEnd"/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健行等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)</w:t>
                  </w:r>
                </w:p>
                <w:p w14:paraId="2CB045DB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43E1408B" w14:textId="4ED06B46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□產品：提供銀髮餐點、飲品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例如：低油、低糖、低鈉、無刺、易吞嚥等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)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。</w:t>
                  </w:r>
                </w:p>
                <w:p w14:paraId="3375FB00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10F38DC3" w14:textId="4064C126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154" w:hangingChars="70" w:hanging="15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lastRenderedPageBreak/>
                    <w:t>□其他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(______</w:t>
                  </w: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________________________________________________________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___________)</w:t>
                  </w:r>
                </w:p>
              </w:tc>
            </w:tr>
            <w:tr w:rsidR="00C528E0" w:rsidRPr="00C528E0" w14:paraId="3362D5CA" w14:textId="77777777" w:rsidTr="00B76B56">
              <w:trPr>
                <w:jc w:val="center"/>
              </w:trPr>
              <w:tc>
                <w:tcPr>
                  <w:tcW w:w="1221" w:type="dxa"/>
                  <w:vAlign w:val="center"/>
                </w:tcPr>
                <w:p w14:paraId="0577718A" w14:textId="77777777" w:rsidR="00DB7203" w:rsidRPr="00C528E0" w:rsidRDefault="00DB7203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0"/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lastRenderedPageBreak/>
                    <w:t>職場</w:t>
                  </w:r>
                  <w:r w:rsidRPr="00C528E0">
                    <w:rPr>
                      <w:rFonts w:ascii="Calibri" w:hAnsi="Calibri" w:cs="Calibri"/>
                    </w:rPr>
                    <w:t>/</w:t>
                  </w:r>
                  <w:r w:rsidRPr="00C528E0">
                    <w:rPr>
                      <w:rFonts w:ascii="Calibri" w:hAnsi="Calibri" w:cs="Calibri"/>
                    </w:rPr>
                    <w:t>員工福利</w:t>
                  </w:r>
                  <w:r w:rsidRPr="00C528E0">
                    <w:rPr>
                      <w:rFonts w:ascii="Calibri" w:hAnsi="Calibri" w:cs="Calibri"/>
                    </w:rPr>
                    <w:t>10%</w:t>
                  </w:r>
                </w:p>
              </w:tc>
              <w:tc>
                <w:tcPr>
                  <w:tcW w:w="9320" w:type="dxa"/>
                </w:tcPr>
                <w:p w14:paraId="2DA2E1C5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14" w:hangingChars="70" w:hanging="154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【至少符合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2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項目以上】</w:t>
                  </w:r>
                </w:p>
                <w:p w14:paraId="166CD791" w14:textId="519A75B8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□招募：主動表示歡迎中高齡應募員工。</w:t>
                  </w:r>
                </w:p>
                <w:p w14:paraId="6896A4DF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1026130B" w14:textId="77777777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ind w:left="726" w:hangingChars="330" w:hanging="726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□輔導：提供銀髮員工完善之培訓課程，或提供員工認識銀髮長者需求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店內銀髮友善設施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)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教育訓練課程。</w:t>
                  </w:r>
                </w:p>
                <w:p w14:paraId="1FB54C76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09431EF1" w14:textId="77777777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□制度：提供銀髮員工更彈性的工時或請假制度。</w:t>
                  </w:r>
                </w:p>
                <w:p w14:paraId="6F06AF62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3FA18B1E" w14:textId="1EA95222" w:rsidR="00DB7203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165" w:hangingChars="75" w:hanging="16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□其他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(_________________)</w:t>
                  </w:r>
                </w:p>
              </w:tc>
            </w:tr>
            <w:tr w:rsidR="00C528E0" w:rsidRPr="00C528E0" w14:paraId="1C287A48" w14:textId="77777777" w:rsidTr="00B76B56">
              <w:trPr>
                <w:jc w:val="center"/>
              </w:trPr>
              <w:tc>
                <w:tcPr>
                  <w:tcW w:w="1221" w:type="dxa"/>
                  <w:vAlign w:val="center"/>
                </w:tcPr>
                <w:p w14:paraId="71B082B1" w14:textId="212A3900" w:rsidR="00DB7203" w:rsidRPr="00C528E0" w:rsidRDefault="00DB7203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0"/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br w:type="page"/>
                  </w:r>
                  <w:r w:rsidR="00620038" w:rsidRPr="00C528E0">
                    <w:rPr>
                      <w:rFonts w:ascii="Calibri" w:hAnsi="Calibri" w:cs="Calibri" w:hint="eastAsia"/>
                    </w:rPr>
                    <w:t>店</w:t>
                  </w:r>
                  <w:r w:rsidRPr="00C528E0">
                    <w:rPr>
                      <w:rFonts w:ascii="Calibri" w:hAnsi="Calibri" w:cs="Calibri"/>
                    </w:rPr>
                    <w:t>家特色</w:t>
                  </w:r>
                  <w:r w:rsidRPr="00C528E0">
                    <w:rPr>
                      <w:rFonts w:ascii="Calibri" w:hAnsi="Calibri" w:cs="Calibri"/>
                    </w:rPr>
                    <w:t>15%</w:t>
                  </w:r>
                </w:p>
              </w:tc>
              <w:tc>
                <w:tcPr>
                  <w:tcW w:w="9320" w:type="dxa"/>
                  <w:vAlign w:val="center"/>
                </w:tcPr>
                <w:p w14:paraId="30C16AA8" w14:textId="4B912500" w:rsidR="00BA1DF9" w:rsidRPr="00C528E0" w:rsidRDefault="00BA1DF9" w:rsidP="00CB12DC">
                  <w:pPr>
                    <w:pStyle w:val="a5"/>
                    <w:spacing w:beforeLines="0" w:before="0" w:afterLines="0" w:after="0" w:line="500" w:lineRule="exact"/>
                    <w:ind w:leftChars="0" w:left="0" w:firstLineChars="247" w:firstLine="543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2"/>
                    </w:rPr>
                    <w:t>【至少符合</w:t>
                  </w:r>
                  <w:r w:rsidR="00132CED" w:rsidRPr="00C528E0">
                    <w:rPr>
                      <w:rFonts w:ascii="Calibri" w:hAnsi="Calibri" w:cs="Calibri" w:hint="eastAsia"/>
                      <w:sz w:val="22"/>
                      <w:szCs w:val="22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項目以上】</w:t>
                  </w:r>
                </w:p>
                <w:p w14:paraId="1B92B81D" w14:textId="2BE9507C" w:rsidR="00DB7203" w:rsidRPr="00C528E0" w:rsidRDefault="00DB7203" w:rsidP="00CB12DC">
                  <w:pPr>
                    <w:pStyle w:val="a5"/>
                    <w:spacing w:beforeLines="0" w:before="0" w:afterLines="0" w:after="0" w:line="500" w:lineRule="exact"/>
                    <w:ind w:leftChars="0" w:left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商品或服務體驗之獨特性或具有高雄在地特色，傳承歷史文化、技藝或服務</w:t>
                  </w:r>
                </w:p>
                <w:p w14:paraId="42ADC2F3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6ADF518" w14:textId="77777777" w:rsidR="00DB7203" w:rsidRPr="00C528E0" w:rsidRDefault="00DB7203" w:rsidP="00CB12DC">
                  <w:pPr>
                    <w:pStyle w:val="a5"/>
                    <w:spacing w:beforeLines="0" w:before="0" w:afterLines="0" w:after="0" w:line="500" w:lineRule="exact"/>
                    <w:ind w:leftChars="0" w:left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品牌形象：品牌識別系統一致性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招牌、文宣、制服等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與完整度</w:t>
                  </w:r>
                </w:p>
                <w:p w14:paraId="2E03C792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AA07B47" w14:textId="77777777" w:rsidR="00DB7203" w:rsidRPr="00C528E0" w:rsidRDefault="00DB7203" w:rsidP="00CB12DC">
                  <w:pPr>
                    <w:pStyle w:val="a5"/>
                    <w:spacing w:beforeLines="0" w:before="0" w:afterLines="0" w:after="0" w:line="500" w:lineRule="exact"/>
                    <w:ind w:leftChars="0" w:left="1245" w:hangingChars="566" w:hanging="1245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行銷經營：網路營銷效果及社群媒體運營成效與活躍度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近三年得獎或媒體報導、連鎖品牌、營運超過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年且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google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網路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星級以上評價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14:paraId="7F92B9B4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9A6194D" w14:textId="163EC13F" w:rsidR="00DB7203" w:rsidRPr="00C528E0" w:rsidRDefault="00DB7203" w:rsidP="00CB12DC">
                  <w:pPr>
                    <w:pStyle w:val="a5"/>
                    <w:spacing w:beforeLines="0" w:before="0" w:afterLines="0" w:after="0" w:line="500" w:lineRule="exact"/>
                    <w:ind w:leftChars="0" w:left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參與各項友善主題活動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如</w:t>
                  </w:r>
                  <w:r w:rsidR="00747449" w:rsidRPr="00C528E0">
                    <w:rPr>
                      <w:rFonts w:ascii="Calibri" w:hAnsi="Calibri" w:cs="Calibri" w:hint="eastAsia"/>
                      <w:sz w:val="22"/>
                      <w:szCs w:val="22"/>
                    </w:rPr>
                    <w:t>參加敬老活動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等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14:paraId="6B504FFF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1002" w:hanging="442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42575E4" w14:textId="77777777" w:rsidR="00DB7203" w:rsidRPr="00C528E0" w:rsidRDefault="00DB7203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154" w:hangingChars="70" w:hanging="15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其他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</w:tbl>
          <w:p w14:paraId="57E7D673" w14:textId="77777777" w:rsidR="00DB7203" w:rsidRPr="00C528E0" w:rsidRDefault="00DB7203" w:rsidP="00CB12DC">
            <w:pPr>
              <w:pStyle w:val="a3"/>
              <w:spacing w:before="190" w:after="190" w:line="500" w:lineRule="exact"/>
              <w:jc w:val="both"/>
              <w:rPr>
                <w:rFonts w:ascii="Calibri" w:hAnsi="Calibri" w:cs="Calibri"/>
              </w:rPr>
            </w:pPr>
          </w:p>
        </w:tc>
      </w:tr>
    </w:tbl>
    <w:p w14:paraId="20FD208C" w14:textId="688E3330" w:rsidR="009A0979" w:rsidRPr="00C528E0" w:rsidRDefault="009A0979" w:rsidP="00CB12DC">
      <w:pPr>
        <w:spacing w:before="190" w:after="190" w:line="500" w:lineRule="exact"/>
      </w:pPr>
    </w:p>
    <w:p w14:paraId="324EB44C" w14:textId="77777777" w:rsidR="009A0979" w:rsidRPr="00C528E0" w:rsidRDefault="009A0979">
      <w:pPr>
        <w:spacing w:beforeLines="0" w:before="0" w:afterLines="0" w:after="0" w:line="400" w:lineRule="exact"/>
        <w:jc w:val="center"/>
      </w:pPr>
      <w:r w:rsidRPr="00C528E0">
        <w:br w:type="page"/>
      </w:r>
    </w:p>
    <w:tbl>
      <w:tblPr>
        <w:tblStyle w:val="af2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C528E0" w:rsidRPr="00C528E0" w14:paraId="798B8E88" w14:textId="77777777" w:rsidTr="004A109A">
        <w:trPr>
          <w:jc w:val="center"/>
        </w:trPr>
        <w:tc>
          <w:tcPr>
            <w:tcW w:w="10632" w:type="dxa"/>
            <w:gridSpan w:val="2"/>
          </w:tcPr>
          <w:p w14:paraId="4606D11F" w14:textId="2248A7E0" w:rsidR="00DB7203" w:rsidRPr="00C528E0" w:rsidRDefault="004640B7" w:rsidP="00CB12DC">
            <w:pPr>
              <w:pStyle w:val="a3"/>
              <w:spacing w:line="500" w:lineRule="exact"/>
              <w:rPr>
                <w:rFonts w:ascii="Calibri" w:hAnsi="Calibri" w:cs="Calibri"/>
                <w:sz w:val="24"/>
              </w:rPr>
            </w:pPr>
            <w:r w:rsidRPr="00C528E0">
              <w:rPr>
                <w:rFonts w:ascii="Calibri" w:hAnsi="Calibri" w:cs="Calibri"/>
                <w:sz w:val="24"/>
              </w:rPr>
              <w:lastRenderedPageBreak/>
              <w:t>銀髮友善</w:t>
            </w:r>
            <w:r w:rsidR="00620038" w:rsidRPr="00C528E0">
              <w:rPr>
                <w:rFonts w:ascii="Calibri" w:hAnsi="Calibri" w:cs="Calibri" w:hint="eastAsia"/>
                <w:sz w:val="24"/>
              </w:rPr>
              <w:t>店</w:t>
            </w:r>
            <w:r w:rsidRPr="00C528E0">
              <w:rPr>
                <w:rFonts w:ascii="Calibri" w:hAnsi="Calibri" w:cs="Calibri"/>
                <w:sz w:val="24"/>
              </w:rPr>
              <w:t>家</w:t>
            </w:r>
            <w:r w:rsidR="00DB7203" w:rsidRPr="00C528E0">
              <w:rPr>
                <w:rFonts w:ascii="Calibri" w:hAnsi="Calibri" w:cs="Calibri"/>
                <w:sz w:val="24"/>
              </w:rPr>
              <w:t>現況照片</w:t>
            </w:r>
          </w:p>
          <w:p w14:paraId="0E915C38" w14:textId="286FEBEB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  <w:sz w:val="24"/>
              </w:rPr>
            </w:pPr>
            <w:r w:rsidRPr="00C528E0">
              <w:rPr>
                <w:rFonts w:ascii="Calibri" w:hAnsi="Calibri" w:cs="Calibri"/>
                <w:sz w:val="24"/>
              </w:rPr>
              <w:t>(□</w:t>
            </w:r>
            <w:r w:rsidRPr="00C528E0">
              <w:rPr>
                <w:rFonts w:ascii="Calibri" w:hAnsi="Calibri" w:cs="Calibri"/>
                <w:sz w:val="24"/>
              </w:rPr>
              <w:t>宣示與氛圍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宣導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備品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場域及設施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活動及產品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職場與員工福利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="00620038" w:rsidRPr="00C528E0">
              <w:rPr>
                <w:rFonts w:ascii="Calibri" w:hAnsi="Calibri" w:cs="Calibri" w:hint="eastAsia"/>
                <w:sz w:val="24"/>
              </w:rPr>
              <w:t>店</w:t>
            </w:r>
            <w:r w:rsidRPr="00C528E0">
              <w:rPr>
                <w:rFonts w:ascii="Calibri" w:hAnsi="Calibri" w:cs="Calibri"/>
                <w:sz w:val="24"/>
              </w:rPr>
              <w:t>家特色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其他</w:t>
            </w:r>
            <w:r w:rsidRPr="00C528E0">
              <w:rPr>
                <w:rFonts w:ascii="Calibri" w:hAnsi="Calibri" w:cs="Calibri"/>
                <w:sz w:val="24"/>
              </w:rPr>
              <w:t>)</w:t>
            </w:r>
          </w:p>
        </w:tc>
      </w:tr>
      <w:tr w:rsidR="00C528E0" w:rsidRPr="00C528E0" w14:paraId="0A9C8BA6" w14:textId="77777777" w:rsidTr="00F86E5A">
        <w:trPr>
          <w:trHeight w:val="4112"/>
          <w:jc w:val="center"/>
        </w:trPr>
        <w:tc>
          <w:tcPr>
            <w:tcW w:w="5316" w:type="dxa"/>
            <w:vAlign w:val="center"/>
          </w:tcPr>
          <w:p w14:paraId="79E7EE77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5316" w:type="dxa"/>
            <w:vAlign w:val="center"/>
          </w:tcPr>
          <w:p w14:paraId="51B43D32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</w:tr>
      <w:tr w:rsidR="00C528E0" w:rsidRPr="00C528E0" w14:paraId="042C056B" w14:textId="77777777" w:rsidTr="00F86E5A">
        <w:trPr>
          <w:trHeight w:val="4112"/>
          <w:jc w:val="center"/>
        </w:trPr>
        <w:tc>
          <w:tcPr>
            <w:tcW w:w="5316" w:type="dxa"/>
            <w:vAlign w:val="center"/>
          </w:tcPr>
          <w:p w14:paraId="32A602AC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5316" w:type="dxa"/>
            <w:vAlign w:val="center"/>
          </w:tcPr>
          <w:p w14:paraId="25C15023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</w:tr>
      <w:tr w:rsidR="00C528E0" w:rsidRPr="00C528E0" w14:paraId="74F40746" w14:textId="77777777" w:rsidTr="00F86E5A">
        <w:trPr>
          <w:trHeight w:val="4112"/>
          <w:jc w:val="center"/>
        </w:trPr>
        <w:tc>
          <w:tcPr>
            <w:tcW w:w="5316" w:type="dxa"/>
            <w:vAlign w:val="center"/>
          </w:tcPr>
          <w:p w14:paraId="27D87DEA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5316" w:type="dxa"/>
            <w:vAlign w:val="center"/>
          </w:tcPr>
          <w:p w14:paraId="37633BA5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</w:tr>
    </w:tbl>
    <w:p w14:paraId="6FF27DFF" w14:textId="77777777" w:rsidR="00082C84" w:rsidRPr="00C528E0" w:rsidRDefault="00082C84" w:rsidP="00CB12DC">
      <w:pPr>
        <w:spacing w:before="190" w:after="190" w:line="500" w:lineRule="exact"/>
      </w:pPr>
      <w:r w:rsidRPr="00C528E0">
        <w:br w:type="page"/>
      </w:r>
    </w:p>
    <w:tbl>
      <w:tblPr>
        <w:tblStyle w:val="af2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0632"/>
      </w:tblGrid>
      <w:tr w:rsidR="00C528E0" w:rsidRPr="00C528E0" w14:paraId="31DE156A" w14:textId="77777777" w:rsidTr="004A109A">
        <w:trPr>
          <w:jc w:val="center"/>
        </w:trPr>
        <w:tc>
          <w:tcPr>
            <w:tcW w:w="10632" w:type="dxa"/>
            <w:shd w:val="clear" w:color="auto" w:fill="D9D9D9" w:themeFill="background1" w:themeFillShade="D9"/>
          </w:tcPr>
          <w:p w14:paraId="2331357F" w14:textId="1C3AED16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lastRenderedPageBreak/>
              <w:br w:type="page"/>
            </w:r>
            <w:r w:rsidRPr="00C528E0">
              <w:rPr>
                <w:rFonts w:ascii="Calibri" w:hAnsi="Calibri" w:cs="Calibri"/>
              </w:rPr>
              <w:br w:type="page"/>
            </w:r>
            <w:r w:rsidRPr="00C528E0">
              <w:rPr>
                <w:rFonts w:ascii="Calibri" w:hAnsi="Calibri" w:cs="Calibri"/>
              </w:rPr>
              <w:t>兒童友善</w:t>
            </w:r>
            <w:r w:rsidR="00620038" w:rsidRPr="00C528E0">
              <w:rPr>
                <w:rFonts w:ascii="Calibri" w:hAnsi="Calibri" w:cs="Calibri" w:hint="eastAsia"/>
              </w:rPr>
              <w:t>店</w:t>
            </w:r>
            <w:r w:rsidRPr="00C528E0">
              <w:rPr>
                <w:rFonts w:ascii="Calibri" w:hAnsi="Calibri" w:cs="Calibri"/>
              </w:rPr>
              <w:t>家</w:t>
            </w:r>
            <w:r w:rsidR="00C4785A" w:rsidRPr="00C528E0">
              <w:rPr>
                <w:rFonts w:ascii="Calibri" w:hAnsi="Calibri" w:cs="Calibri" w:hint="eastAsia"/>
              </w:rPr>
              <w:t>項目檢核表</w:t>
            </w:r>
          </w:p>
        </w:tc>
      </w:tr>
      <w:tr w:rsidR="007B0B01" w:rsidRPr="00C528E0" w14:paraId="15F981CC" w14:textId="77777777" w:rsidTr="004A109A">
        <w:trPr>
          <w:jc w:val="center"/>
        </w:trPr>
        <w:tc>
          <w:tcPr>
            <w:tcW w:w="10632" w:type="dxa"/>
          </w:tcPr>
          <w:tbl>
            <w:tblPr>
              <w:tblStyle w:val="af2"/>
              <w:tblW w:w="10541" w:type="dxa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9380"/>
            </w:tblGrid>
            <w:tr w:rsidR="00C528E0" w:rsidRPr="00C528E0" w14:paraId="39538041" w14:textId="77777777" w:rsidTr="00B76B56">
              <w:tc>
                <w:tcPr>
                  <w:tcW w:w="1161" w:type="dxa"/>
                  <w:vAlign w:val="center"/>
                </w:tcPr>
                <w:p w14:paraId="2FE859E7" w14:textId="1E13CE4A" w:rsidR="00DB7203" w:rsidRPr="00C528E0" w:rsidRDefault="00DB7203" w:rsidP="00CB12DC">
                  <w:pPr>
                    <w:pStyle w:val="a3"/>
                    <w:spacing w:before="190" w:after="190" w:line="500" w:lineRule="exact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宣示與氛圍</w:t>
                  </w:r>
                  <w:r w:rsidRPr="00C528E0">
                    <w:rPr>
                      <w:rFonts w:ascii="Calibri" w:hAnsi="Calibri" w:cs="Calibri"/>
                    </w:rPr>
                    <w:t>(*)20%</w:t>
                  </w:r>
                </w:p>
              </w:tc>
              <w:tc>
                <w:tcPr>
                  <w:tcW w:w="9380" w:type="dxa"/>
                </w:tcPr>
                <w:p w14:paraId="558E5FCC" w14:textId="70EC313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【至少符合</w:t>
                  </w:r>
                  <w:r w:rsidR="00DA4C53"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項以上】</w:t>
                  </w:r>
                </w:p>
                <w:p w14:paraId="4522B12E" w14:textId="77777777" w:rsidR="00BA1DF9" w:rsidRPr="00C528E0" w:rsidRDefault="00BA1DF9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□公開於實體場域、網站或各式社群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(FB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、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IG…)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宣示並承諾支持兒童友善環境。</w:t>
                  </w:r>
                </w:p>
                <w:p w14:paraId="5021E506" w14:textId="77777777" w:rsidR="00BA1DF9" w:rsidRPr="00C528E0" w:rsidRDefault="00BA1DF9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53492D16" w14:textId="3F5BFA76" w:rsidR="00DB7203" w:rsidRPr="00C528E0" w:rsidRDefault="00BA1DF9" w:rsidP="00CB12DC">
                  <w:pPr>
                    <w:pStyle w:val="a3"/>
                    <w:spacing w:line="500" w:lineRule="exac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□對於攜帶兒童之家長，主動詢問並提供適當幫助。</w:t>
                  </w:r>
                </w:p>
              </w:tc>
            </w:tr>
            <w:tr w:rsidR="00C528E0" w:rsidRPr="00C528E0" w14:paraId="6A2CA35D" w14:textId="77777777" w:rsidTr="00B76B56">
              <w:trPr>
                <w:trHeight w:val="387"/>
              </w:trPr>
              <w:tc>
                <w:tcPr>
                  <w:tcW w:w="1161" w:type="dxa"/>
                  <w:vAlign w:val="center"/>
                </w:tcPr>
                <w:p w14:paraId="536C2098" w14:textId="77777777" w:rsidR="00DB7203" w:rsidRPr="00C528E0" w:rsidRDefault="00DB7203" w:rsidP="00CB12DC">
                  <w:pPr>
                    <w:pStyle w:val="a3"/>
                    <w:spacing w:before="190" w:after="190" w:line="500" w:lineRule="exact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備品</w:t>
                  </w:r>
                  <w:r w:rsidRPr="00C528E0">
                    <w:rPr>
                      <w:rFonts w:ascii="Calibri" w:hAnsi="Calibri" w:cs="Calibri" w:hint="eastAsia"/>
                    </w:rPr>
                    <w:t>15</w:t>
                  </w:r>
                  <w:r w:rsidRPr="00C528E0">
                    <w:rPr>
                      <w:rFonts w:ascii="Calibri" w:hAnsi="Calibri" w:cs="Calibri"/>
                    </w:rPr>
                    <w:t>%</w:t>
                  </w:r>
                </w:p>
              </w:tc>
              <w:tc>
                <w:tcPr>
                  <w:tcW w:w="9380" w:type="dxa"/>
                </w:tcPr>
                <w:p w14:paraId="715F3C00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07" w:hangingChars="67" w:hanging="147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  <w:r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【至少符合</w:t>
                  </w:r>
                  <w:r w:rsidRPr="00C528E0">
                    <w:rPr>
                      <w:rFonts w:ascii="微軟正黑體" w:hAnsi="微軟正黑體" w:cs="Calibri"/>
                      <w:sz w:val="22"/>
                      <w:szCs w:val="20"/>
                    </w:rPr>
                    <w:t>2項目以上】</w:t>
                  </w:r>
                </w:p>
                <w:p w14:paraId="6D8DC588" w14:textId="77777777" w:rsidR="00132CED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□菜單：注音、卡通或圖示菜單或使用說明。</w:t>
                  </w:r>
                </w:p>
                <w:p w14:paraId="72DFE438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375EAA4C" w14:textId="77777777" w:rsidR="00132CED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□免費借用：兒童餐具、畫圖紙筆、安撫玩具、貼紙、書籍、手機架等。</w:t>
                  </w:r>
                </w:p>
                <w:p w14:paraId="45B7FB7A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3E37574E" w14:textId="77777777" w:rsidR="00132CED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□尿布或換洗衣褲。</w:t>
                  </w:r>
                </w:p>
                <w:p w14:paraId="6C1D18F6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409689AE" w14:textId="4D2A043A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147" w:hangingChars="67" w:hanging="14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□其他</w:t>
                  </w:r>
                  <w:r w:rsidRPr="00C528E0">
                    <w:rPr>
                      <w:rFonts w:ascii="微軟正黑體" w:hAnsi="微軟正黑體" w:cs="Calibri"/>
                      <w:sz w:val="22"/>
                      <w:szCs w:val="20"/>
                    </w:rPr>
                    <w:t>(_____</w:t>
                  </w:r>
                  <w:r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_____________________________________________________________</w:t>
                  </w:r>
                  <w:r w:rsidRPr="00C528E0">
                    <w:rPr>
                      <w:rFonts w:ascii="微軟正黑體" w:hAnsi="微軟正黑體" w:cs="Calibri"/>
                      <w:sz w:val="22"/>
                      <w:szCs w:val="20"/>
                    </w:rPr>
                    <w:t>____________)</w:t>
                  </w:r>
                </w:p>
              </w:tc>
            </w:tr>
            <w:tr w:rsidR="00C528E0" w:rsidRPr="00C528E0" w14:paraId="2DB3DDF0" w14:textId="77777777" w:rsidTr="00B76B56">
              <w:tc>
                <w:tcPr>
                  <w:tcW w:w="1161" w:type="dxa"/>
                  <w:vAlign w:val="center"/>
                </w:tcPr>
                <w:p w14:paraId="4D8407BE" w14:textId="77777777" w:rsidR="00DB7203" w:rsidRPr="00C528E0" w:rsidRDefault="00DB7203" w:rsidP="00CB12DC">
                  <w:pPr>
                    <w:pStyle w:val="a3"/>
                    <w:spacing w:line="500" w:lineRule="exact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場域及設施</w:t>
                  </w:r>
                  <w:r w:rsidRPr="00C528E0">
                    <w:rPr>
                      <w:rFonts w:ascii="Calibri" w:hAnsi="Calibri" w:cs="Calibri"/>
                    </w:rPr>
                    <w:t>30%</w:t>
                  </w:r>
                </w:p>
              </w:tc>
              <w:tc>
                <w:tcPr>
                  <w:tcW w:w="9380" w:type="dxa"/>
                </w:tcPr>
                <w:p w14:paraId="14981623" w14:textId="5B9F74FB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14" w:hangingChars="70" w:hanging="154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  <w:r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【至少符合</w:t>
                  </w:r>
                  <w:r w:rsidR="00400467"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2</w:t>
                  </w:r>
                  <w:r w:rsidRPr="00C528E0">
                    <w:rPr>
                      <w:rFonts w:ascii="微軟正黑體" w:hAnsi="微軟正黑體" w:cs="Calibri"/>
                      <w:sz w:val="22"/>
                      <w:szCs w:val="20"/>
                    </w:rPr>
                    <w:t>項目以上】</w:t>
                  </w:r>
                </w:p>
                <w:p w14:paraId="2995F8E2" w14:textId="77777777" w:rsidR="00132CED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□出入口：通道</w:t>
                  </w:r>
                  <w:proofErr w:type="gramStart"/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暢通，</w:t>
                  </w:r>
                  <w:proofErr w:type="gramEnd"/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便於嬰幼兒推車出入，或有斜坡、升降梯可供推車移動。</w:t>
                  </w:r>
                </w:p>
                <w:p w14:paraId="7979CA78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0CB88C28" w14:textId="244BC6D9" w:rsidR="00132CED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ind w:left="145" w:hangingChars="66" w:hanging="145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□兒童移動空間安全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(如兒童座椅(位)或沙發、較寬敞走道空間、營業設備橢圓邊</w:t>
                  </w:r>
                  <w:proofErr w:type="gramStart"/>
                  <w:r w:rsidRPr="00C528E0">
                    <w:rPr>
                      <w:rFonts w:cs="Calibri"/>
                      <w:sz w:val="22"/>
                      <w:szCs w:val="20"/>
                    </w:rPr>
                    <w:t>角或防撞墊</w:t>
                  </w:r>
                  <w:proofErr w:type="gramEnd"/>
                  <w:r w:rsidRPr="00C528E0">
                    <w:rPr>
                      <w:rFonts w:cs="Calibri"/>
                      <w:sz w:val="22"/>
                      <w:szCs w:val="20"/>
                    </w:rPr>
                    <w:t>等…)。</w:t>
                  </w:r>
                </w:p>
                <w:p w14:paraId="1EE59461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687A0967" w14:textId="77777777" w:rsidR="00132CED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□兒童廁所安全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(如兒童便池、馬桶及兒童洗手台、安全緊急服務鈴、尿布台)。</w:t>
                  </w:r>
                </w:p>
                <w:p w14:paraId="2CC7AF27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039732E1" w14:textId="312A9810" w:rsidR="00132CED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□兒童遊戲區空間。</w:t>
                  </w:r>
                </w:p>
                <w:p w14:paraId="5A878EB2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556563D6" w14:textId="1F2442F9" w:rsidR="00DB7203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□其他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(_____</w:t>
                  </w: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____________________________________________________________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____________)</w:t>
                  </w:r>
                </w:p>
              </w:tc>
            </w:tr>
            <w:tr w:rsidR="00C528E0" w:rsidRPr="00C528E0" w14:paraId="4A861477" w14:textId="77777777" w:rsidTr="00B76B56">
              <w:trPr>
                <w:trHeight w:val="663"/>
              </w:trPr>
              <w:tc>
                <w:tcPr>
                  <w:tcW w:w="1161" w:type="dxa"/>
                  <w:vAlign w:val="center"/>
                </w:tcPr>
                <w:p w14:paraId="685607D1" w14:textId="77777777" w:rsidR="00DB7203" w:rsidRPr="00C528E0" w:rsidRDefault="00DB7203" w:rsidP="00CB12DC">
                  <w:pPr>
                    <w:pStyle w:val="a3"/>
                    <w:spacing w:line="500" w:lineRule="exact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活動及產品</w:t>
                  </w:r>
                  <w:r w:rsidRPr="00C528E0">
                    <w:rPr>
                      <w:rFonts w:ascii="Calibri" w:hAnsi="Calibri" w:cs="Calibri"/>
                    </w:rPr>
                    <w:t>10%</w:t>
                  </w:r>
                </w:p>
              </w:tc>
              <w:tc>
                <w:tcPr>
                  <w:tcW w:w="9380" w:type="dxa"/>
                </w:tcPr>
                <w:p w14:paraId="69921CA7" w14:textId="326C7E1D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14" w:hangingChars="70" w:hanging="154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【至少符合</w:t>
                  </w:r>
                  <w:r w:rsidR="00400467"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項目以上】</w:t>
                  </w:r>
                </w:p>
                <w:p w14:paraId="25621F04" w14:textId="644F6E51" w:rsidR="00132CED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ind w:left="790" w:hangingChars="359" w:hanging="790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□活動：每年至少舉辦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次兒童相關活動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例如家庭日、一日店長或兒童節活動、家長交流會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)</w:t>
                  </w:r>
                </w:p>
                <w:p w14:paraId="404CA8F5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57FA83F0" w14:textId="77777777" w:rsidR="00132CED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□兒童友善餐點、飲品。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例如：營養均衡、外觀趣味、易吞嚥食物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)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。</w:t>
                  </w:r>
                </w:p>
                <w:p w14:paraId="40A46C39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3408A3F1" w14:textId="7574DBE1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440" w:hanging="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□其他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(_________</w:t>
                  </w: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_____________________________________________________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________)</w:t>
                  </w:r>
                </w:p>
              </w:tc>
            </w:tr>
            <w:tr w:rsidR="00C528E0" w:rsidRPr="00C528E0" w14:paraId="776DA9B1" w14:textId="77777777" w:rsidTr="00B76B56">
              <w:tc>
                <w:tcPr>
                  <w:tcW w:w="1161" w:type="dxa"/>
                  <w:vAlign w:val="center"/>
                </w:tcPr>
                <w:p w14:paraId="14CBF0C0" w14:textId="602A1EBB" w:rsidR="00DB7203" w:rsidRPr="00C528E0" w:rsidRDefault="00DB7203" w:rsidP="00CB12DC">
                  <w:pPr>
                    <w:pStyle w:val="a3"/>
                    <w:spacing w:line="500" w:lineRule="exact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lastRenderedPageBreak/>
                    <w:t>職場</w:t>
                  </w:r>
                  <w:r w:rsidRPr="00C528E0">
                    <w:rPr>
                      <w:rFonts w:ascii="Calibri" w:hAnsi="Calibri" w:cs="Calibri"/>
                    </w:rPr>
                    <w:t>/</w:t>
                  </w:r>
                  <w:r w:rsidRPr="00C528E0">
                    <w:rPr>
                      <w:rFonts w:ascii="Calibri" w:hAnsi="Calibri" w:cs="Calibri"/>
                    </w:rPr>
                    <w:t>員工福利</w:t>
                  </w:r>
                  <w:r w:rsidRPr="00C528E0">
                    <w:rPr>
                      <w:rFonts w:ascii="Calibri" w:hAnsi="Calibri" w:cs="Calibri"/>
                    </w:rPr>
                    <w:t>10%</w:t>
                  </w:r>
                </w:p>
              </w:tc>
              <w:tc>
                <w:tcPr>
                  <w:tcW w:w="9380" w:type="dxa"/>
                </w:tcPr>
                <w:p w14:paraId="2A54D49B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14" w:hangingChars="70" w:hanging="154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【至少符合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2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項目以上】</w:t>
                  </w:r>
                </w:p>
                <w:p w14:paraId="136D0FFC" w14:textId="74C92085" w:rsidR="00132CED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□招募：主動</w:t>
                  </w:r>
                  <w:r w:rsidR="00F86E5A"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表示</w:t>
                  </w: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歡迎</w:t>
                  </w:r>
                  <w:r w:rsidR="00DA4C53"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喜歡兒童之員工</w:t>
                  </w: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應募。</w:t>
                  </w:r>
                </w:p>
                <w:p w14:paraId="5A0AE992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3A003E3E" w14:textId="77777777" w:rsidR="00132CED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□輔導：提供員工認識兒童需求及了解店內友善兒童設施。</w:t>
                  </w:r>
                </w:p>
                <w:p w14:paraId="36609C94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52F6921B" w14:textId="77777777" w:rsidR="00132CED" w:rsidRPr="00C528E0" w:rsidRDefault="00132CED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□制度：提供友善育兒福利措施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例如育兒津貼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)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，或提供更彈性的工時或育嬰、照顧請假制度。</w:t>
                  </w:r>
                </w:p>
                <w:p w14:paraId="585003BA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5DA754D0" w14:textId="5FF100A2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194" w:hangingChars="88" w:hanging="19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□其他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(________</w:t>
                  </w: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_____________________________________________________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_________)</w:t>
                  </w:r>
                </w:p>
              </w:tc>
            </w:tr>
            <w:tr w:rsidR="00C528E0" w:rsidRPr="00C528E0" w14:paraId="4D9DA09E" w14:textId="77777777" w:rsidTr="00B76B56">
              <w:tc>
                <w:tcPr>
                  <w:tcW w:w="1161" w:type="dxa"/>
                  <w:vAlign w:val="center"/>
                </w:tcPr>
                <w:p w14:paraId="4513EE5A" w14:textId="0D2DFAC6" w:rsidR="00DB7203" w:rsidRPr="00C528E0" w:rsidRDefault="00DB7203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0"/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br w:type="page"/>
                  </w:r>
                  <w:r w:rsidR="00620038" w:rsidRPr="00C528E0">
                    <w:rPr>
                      <w:rFonts w:ascii="Calibri" w:hAnsi="Calibri" w:cs="Calibri" w:hint="eastAsia"/>
                    </w:rPr>
                    <w:t>店</w:t>
                  </w:r>
                  <w:r w:rsidRPr="00C528E0">
                    <w:rPr>
                      <w:rFonts w:ascii="Calibri" w:hAnsi="Calibri" w:cs="Calibri"/>
                    </w:rPr>
                    <w:t>家特色</w:t>
                  </w:r>
                  <w:r w:rsidRPr="00C528E0">
                    <w:rPr>
                      <w:rFonts w:ascii="Calibri" w:hAnsi="Calibri" w:cs="Calibri"/>
                    </w:rPr>
                    <w:t>15%</w:t>
                  </w:r>
                </w:p>
              </w:tc>
              <w:tc>
                <w:tcPr>
                  <w:tcW w:w="9380" w:type="dxa"/>
                </w:tcPr>
                <w:p w14:paraId="7A6714DC" w14:textId="76254AD6" w:rsidR="00132CED" w:rsidRPr="00C528E0" w:rsidRDefault="00132CED" w:rsidP="00CB12DC">
                  <w:pPr>
                    <w:pStyle w:val="a5"/>
                    <w:spacing w:beforeLines="0" w:before="0" w:afterLines="0" w:after="0" w:line="500" w:lineRule="exact"/>
                    <w:ind w:leftChars="0" w:left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2"/>
                    </w:rPr>
                    <w:t xml:space="preserve">      </w:t>
                  </w:r>
                  <w:r w:rsidRPr="00C528E0">
                    <w:rPr>
                      <w:rFonts w:ascii="Calibri" w:hAnsi="Calibri" w:cs="Calibri" w:hint="eastAsia"/>
                      <w:sz w:val="22"/>
                      <w:szCs w:val="22"/>
                    </w:rPr>
                    <w:t>【至少符合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項目以上】</w:t>
                  </w:r>
                </w:p>
                <w:p w14:paraId="28ABC0B3" w14:textId="7A35BB80" w:rsidR="00DB7203" w:rsidRPr="00C528E0" w:rsidRDefault="00DB7203" w:rsidP="00CB12DC">
                  <w:pPr>
                    <w:pStyle w:val="a5"/>
                    <w:spacing w:beforeLines="0" w:before="0" w:afterLines="0" w:after="0" w:line="500" w:lineRule="exact"/>
                    <w:ind w:leftChars="0" w:left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商品或服務體驗之獨特性或具有高雄在地特色，傳承歷史文化、技藝或服務</w:t>
                  </w:r>
                </w:p>
                <w:p w14:paraId="63BEDFAB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00C49E0" w14:textId="77777777" w:rsidR="00DB7203" w:rsidRPr="00C528E0" w:rsidRDefault="00DB7203" w:rsidP="00CB12DC">
                  <w:pPr>
                    <w:pStyle w:val="a5"/>
                    <w:spacing w:beforeLines="0" w:before="0" w:afterLines="0" w:after="0" w:line="500" w:lineRule="exact"/>
                    <w:ind w:leftChars="0" w:left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品牌形象：品牌識別系統一致性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招牌、文宣、制服等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與完整度</w:t>
                  </w:r>
                </w:p>
                <w:p w14:paraId="4EC38B72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27AEEB7" w14:textId="77777777" w:rsidR="00DB7203" w:rsidRPr="00C528E0" w:rsidRDefault="00DB7203" w:rsidP="00CB12DC">
                  <w:pPr>
                    <w:pStyle w:val="a5"/>
                    <w:spacing w:beforeLines="0" w:before="0" w:afterLines="0" w:after="0" w:line="500" w:lineRule="exact"/>
                    <w:ind w:leftChars="0" w:left="1329" w:hangingChars="604" w:hanging="1329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行銷經營：網路營銷效果及社群媒體運營成效與活躍度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近三年得獎或媒體報導、連鎖品牌、營運超過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年且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google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網路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星級以上評價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14:paraId="53382706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124C23D" w14:textId="39899CAB" w:rsidR="00DB7203" w:rsidRPr="00C528E0" w:rsidRDefault="00DB7203" w:rsidP="00CB12DC">
                  <w:pPr>
                    <w:pStyle w:val="a5"/>
                    <w:spacing w:beforeLines="0" w:before="0" w:afterLines="0" w:after="0" w:line="500" w:lineRule="exact"/>
                    <w:ind w:leftChars="0" w:left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參與各項友善主題活動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如</w:t>
                  </w:r>
                  <w:r w:rsidR="00AB22E6" w:rsidRPr="00C528E0">
                    <w:rPr>
                      <w:rFonts w:ascii="Calibri" w:hAnsi="Calibri" w:cs="Calibri" w:hint="eastAsia"/>
                      <w:sz w:val="22"/>
                      <w:szCs w:val="22"/>
                    </w:rPr>
                    <w:t>舉辦小朋友一日店長體驗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等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14:paraId="0A3C7D3F" w14:textId="3BB21F58" w:rsidR="00132CED" w:rsidRPr="00C528E0" w:rsidRDefault="00DB7203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154" w:hangingChars="70" w:hanging="15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其他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</w:tbl>
          <w:p w14:paraId="3327B939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</w:rPr>
            </w:pPr>
          </w:p>
        </w:tc>
      </w:tr>
    </w:tbl>
    <w:p w14:paraId="39EE88EE" w14:textId="71D8CB0A" w:rsidR="009A0979" w:rsidRPr="00C528E0" w:rsidRDefault="009A0979" w:rsidP="00CB12DC">
      <w:pPr>
        <w:spacing w:before="190" w:after="190" w:line="500" w:lineRule="exact"/>
      </w:pPr>
    </w:p>
    <w:p w14:paraId="24F23D57" w14:textId="77777777" w:rsidR="009A0979" w:rsidRPr="00C528E0" w:rsidRDefault="009A0979">
      <w:pPr>
        <w:spacing w:beforeLines="0" w:before="0" w:afterLines="0" w:after="0" w:line="400" w:lineRule="exact"/>
        <w:jc w:val="center"/>
      </w:pPr>
      <w:r w:rsidRPr="00C528E0">
        <w:br w:type="page"/>
      </w:r>
    </w:p>
    <w:tbl>
      <w:tblPr>
        <w:tblStyle w:val="af2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C528E0" w:rsidRPr="00C528E0" w14:paraId="4CE74B0F" w14:textId="77777777" w:rsidTr="004A109A">
        <w:trPr>
          <w:jc w:val="center"/>
        </w:trPr>
        <w:tc>
          <w:tcPr>
            <w:tcW w:w="10632" w:type="dxa"/>
            <w:gridSpan w:val="2"/>
          </w:tcPr>
          <w:p w14:paraId="1FF52A88" w14:textId="2B9A340D" w:rsidR="00DB7203" w:rsidRPr="00C528E0" w:rsidRDefault="004640B7" w:rsidP="00CB12DC">
            <w:pPr>
              <w:pStyle w:val="a3"/>
              <w:spacing w:line="500" w:lineRule="exact"/>
              <w:rPr>
                <w:rFonts w:ascii="Calibri" w:hAnsi="Calibri" w:cs="Calibri"/>
                <w:sz w:val="24"/>
              </w:rPr>
            </w:pPr>
            <w:r w:rsidRPr="00C528E0">
              <w:rPr>
                <w:rFonts w:ascii="Calibri" w:hAnsi="Calibri" w:cs="Calibri" w:hint="eastAsia"/>
                <w:sz w:val="24"/>
              </w:rPr>
              <w:lastRenderedPageBreak/>
              <w:t>兒童</w:t>
            </w:r>
            <w:r w:rsidRPr="00C528E0">
              <w:rPr>
                <w:rFonts w:ascii="Calibri" w:hAnsi="Calibri" w:cs="Calibri"/>
                <w:sz w:val="24"/>
              </w:rPr>
              <w:t>友善</w:t>
            </w:r>
            <w:r w:rsidR="00620038" w:rsidRPr="00C528E0">
              <w:rPr>
                <w:rFonts w:ascii="Calibri" w:hAnsi="Calibri" w:cs="Calibri" w:hint="eastAsia"/>
                <w:sz w:val="24"/>
              </w:rPr>
              <w:t>店</w:t>
            </w:r>
            <w:r w:rsidRPr="00C528E0">
              <w:rPr>
                <w:rFonts w:ascii="Calibri" w:hAnsi="Calibri" w:cs="Calibri"/>
                <w:sz w:val="24"/>
              </w:rPr>
              <w:t>家</w:t>
            </w:r>
            <w:r w:rsidR="00DB7203" w:rsidRPr="00C528E0">
              <w:rPr>
                <w:rFonts w:ascii="Calibri" w:hAnsi="Calibri" w:cs="Calibri"/>
                <w:sz w:val="24"/>
              </w:rPr>
              <w:t>現況照片</w:t>
            </w:r>
          </w:p>
          <w:p w14:paraId="1B6D5875" w14:textId="501A1EFC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  <w:sz w:val="24"/>
              </w:rPr>
            </w:pPr>
            <w:r w:rsidRPr="00C528E0">
              <w:rPr>
                <w:rFonts w:ascii="Calibri" w:hAnsi="Calibri" w:cs="Calibri"/>
                <w:sz w:val="24"/>
              </w:rPr>
              <w:t>(□</w:t>
            </w:r>
            <w:r w:rsidRPr="00C528E0">
              <w:rPr>
                <w:rFonts w:ascii="Calibri" w:hAnsi="Calibri" w:cs="Calibri"/>
                <w:sz w:val="24"/>
              </w:rPr>
              <w:t>宣示與氛圍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宣導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備品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場域及設施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活動及產品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職場與員工福利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="00620038" w:rsidRPr="00C528E0">
              <w:rPr>
                <w:rFonts w:ascii="Calibri" w:hAnsi="Calibri" w:cs="Calibri" w:hint="eastAsia"/>
                <w:sz w:val="24"/>
              </w:rPr>
              <w:t>店</w:t>
            </w:r>
            <w:r w:rsidRPr="00C528E0">
              <w:rPr>
                <w:rFonts w:ascii="Calibri" w:hAnsi="Calibri" w:cs="Calibri"/>
                <w:sz w:val="24"/>
              </w:rPr>
              <w:t>家特色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其他</w:t>
            </w:r>
            <w:r w:rsidRPr="00C528E0">
              <w:rPr>
                <w:rFonts w:ascii="Calibri" w:hAnsi="Calibri" w:cs="Calibri"/>
                <w:sz w:val="24"/>
              </w:rPr>
              <w:t>)</w:t>
            </w:r>
          </w:p>
        </w:tc>
      </w:tr>
      <w:tr w:rsidR="00C528E0" w:rsidRPr="00C528E0" w14:paraId="0AFED5F5" w14:textId="77777777" w:rsidTr="00F86E5A">
        <w:trPr>
          <w:trHeight w:val="4283"/>
          <w:jc w:val="center"/>
        </w:trPr>
        <w:tc>
          <w:tcPr>
            <w:tcW w:w="5316" w:type="dxa"/>
            <w:vAlign w:val="center"/>
          </w:tcPr>
          <w:p w14:paraId="60374E05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5316" w:type="dxa"/>
            <w:vAlign w:val="center"/>
          </w:tcPr>
          <w:p w14:paraId="44B91246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</w:tr>
      <w:tr w:rsidR="00C528E0" w:rsidRPr="00C528E0" w14:paraId="23013B7B" w14:textId="77777777" w:rsidTr="00F86E5A">
        <w:trPr>
          <w:trHeight w:val="4283"/>
          <w:jc w:val="center"/>
        </w:trPr>
        <w:tc>
          <w:tcPr>
            <w:tcW w:w="5316" w:type="dxa"/>
            <w:vAlign w:val="center"/>
          </w:tcPr>
          <w:p w14:paraId="6D62D944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5316" w:type="dxa"/>
            <w:vAlign w:val="center"/>
          </w:tcPr>
          <w:p w14:paraId="0435E790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</w:tr>
      <w:tr w:rsidR="00C528E0" w:rsidRPr="00C528E0" w14:paraId="47F36111" w14:textId="77777777" w:rsidTr="00F86E5A">
        <w:trPr>
          <w:trHeight w:val="4283"/>
          <w:jc w:val="center"/>
        </w:trPr>
        <w:tc>
          <w:tcPr>
            <w:tcW w:w="5316" w:type="dxa"/>
            <w:vAlign w:val="center"/>
          </w:tcPr>
          <w:p w14:paraId="0153B20F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5316" w:type="dxa"/>
            <w:vAlign w:val="center"/>
          </w:tcPr>
          <w:p w14:paraId="02E28ACC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</w:tr>
    </w:tbl>
    <w:p w14:paraId="4EEE72D0" w14:textId="77777777" w:rsidR="004A109A" w:rsidRPr="00C528E0" w:rsidRDefault="004A109A" w:rsidP="00CB12DC">
      <w:pPr>
        <w:spacing w:before="190" w:after="190" w:line="500" w:lineRule="exact"/>
      </w:pPr>
      <w:r w:rsidRPr="00C528E0">
        <w:br w:type="page"/>
      </w:r>
    </w:p>
    <w:tbl>
      <w:tblPr>
        <w:tblStyle w:val="af2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0632"/>
      </w:tblGrid>
      <w:tr w:rsidR="00C528E0" w:rsidRPr="00C528E0" w14:paraId="4C55A5BE" w14:textId="77777777" w:rsidTr="004A109A">
        <w:trPr>
          <w:jc w:val="center"/>
        </w:trPr>
        <w:tc>
          <w:tcPr>
            <w:tcW w:w="10632" w:type="dxa"/>
            <w:shd w:val="clear" w:color="auto" w:fill="D9D9D9" w:themeFill="background1" w:themeFillShade="D9"/>
          </w:tcPr>
          <w:p w14:paraId="461FC858" w14:textId="45E9BCD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lastRenderedPageBreak/>
              <w:br w:type="page"/>
            </w:r>
            <w:r w:rsidRPr="00C528E0">
              <w:rPr>
                <w:rFonts w:ascii="Calibri" w:hAnsi="Calibri" w:cs="Calibri"/>
              </w:rPr>
              <w:br w:type="page"/>
            </w:r>
            <w:r w:rsidRPr="00C528E0">
              <w:rPr>
                <w:rFonts w:ascii="Calibri" w:hAnsi="Calibri" w:cs="Calibri"/>
              </w:rPr>
              <w:t>性別友善</w:t>
            </w:r>
            <w:r w:rsidR="00620038" w:rsidRPr="00C528E0">
              <w:rPr>
                <w:rFonts w:ascii="Calibri" w:hAnsi="Calibri" w:cs="Calibri" w:hint="eastAsia"/>
              </w:rPr>
              <w:t>店</w:t>
            </w:r>
            <w:r w:rsidRPr="00C528E0">
              <w:rPr>
                <w:rFonts w:ascii="Calibri" w:hAnsi="Calibri" w:cs="Calibri"/>
              </w:rPr>
              <w:t>家</w:t>
            </w:r>
            <w:r w:rsidR="00C4785A" w:rsidRPr="00C528E0">
              <w:rPr>
                <w:rFonts w:ascii="Calibri" w:hAnsi="Calibri" w:cs="Calibri" w:hint="eastAsia"/>
              </w:rPr>
              <w:t>項目檢核表</w:t>
            </w:r>
          </w:p>
        </w:tc>
      </w:tr>
      <w:tr w:rsidR="00C528E0" w:rsidRPr="00C528E0" w14:paraId="6B782D25" w14:textId="77777777" w:rsidTr="004A109A">
        <w:trPr>
          <w:jc w:val="center"/>
        </w:trPr>
        <w:tc>
          <w:tcPr>
            <w:tcW w:w="10632" w:type="dxa"/>
          </w:tcPr>
          <w:tbl>
            <w:tblPr>
              <w:tblStyle w:val="af2"/>
              <w:tblW w:w="105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9"/>
              <w:gridCol w:w="9462"/>
            </w:tblGrid>
            <w:tr w:rsidR="00C528E0" w:rsidRPr="00C528E0" w14:paraId="4507B78C" w14:textId="77777777" w:rsidTr="00B76B56">
              <w:trPr>
                <w:jc w:val="center"/>
              </w:trPr>
              <w:tc>
                <w:tcPr>
                  <w:tcW w:w="1079" w:type="dxa"/>
                  <w:vAlign w:val="center"/>
                </w:tcPr>
                <w:p w14:paraId="0CC458B2" w14:textId="77777777" w:rsidR="00DB7203" w:rsidRPr="00C528E0" w:rsidRDefault="00DB7203" w:rsidP="00CB12DC">
                  <w:pPr>
                    <w:pStyle w:val="a3"/>
                    <w:spacing w:line="500" w:lineRule="exact"/>
                    <w:ind w:leftChars="-20" w:left="-56" w:rightChars="-55" w:right="-154" w:firstLine="2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宣示與氛圍</w:t>
                  </w:r>
                  <w:r w:rsidRPr="00C528E0">
                    <w:rPr>
                      <w:rFonts w:ascii="Calibri" w:hAnsi="Calibri" w:cs="Calibri"/>
                    </w:rPr>
                    <w:t>(*)20%</w:t>
                  </w:r>
                </w:p>
              </w:tc>
              <w:tc>
                <w:tcPr>
                  <w:tcW w:w="9462" w:type="dxa"/>
                </w:tcPr>
                <w:p w14:paraId="5A88284D" w14:textId="32B88CAC" w:rsidR="00132CED" w:rsidRPr="00C528E0" w:rsidRDefault="00132CED" w:rsidP="00CB12DC">
                  <w:pPr>
                    <w:pStyle w:val="a5"/>
                    <w:spacing w:beforeLines="0" w:before="0" w:afterLines="0" w:after="0" w:line="500" w:lineRule="exact"/>
                    <w:ind w:left="674" w:hangingChars="52" w:hanging="114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【</w:t>
                  </w:r>
                  <w:r w:rsidR="00DA4C53"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2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項</w:t>
                  </w:r>
                  <w:r w:rsidR="00DA4C53"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均需符合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】</w:t>
                  </w:r>
                </w:p>
                <w:p w14:paraId="35A03C2A" w14:textId="77777777" w:rsidR="00132CED" w:rsidRPr="00C528E0" w:rsidRDefault="00132CED" w:rsidP="00CB12DC">
                  <w:pPr>
                    <w:spacing w:beforeLines="0" w:before="0" w:afterLines="0" w:after="0" w:line="500" w:lineRule="exact"/>
                    <w:ind w:left="165" w:hangingChars="75" w:hanging="165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□公開於實體場域、網站或各式社群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(FB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、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IG…)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宣示並承諾支持性別友善環境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例如：懸掛或張貼性別友善旗幟或海報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)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。</w:t>
                  </w:r>
                </w:p>
                <w:p w14:paraId="5F30D9F1" w14:textId="77777777" w:rsidR="00132CED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2D2D7C56" w14:textId="7025E5B7" w:rsidR="00DB7203" w:rsidRPr="00C528E0" w:rsidRDefault="00132CED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143" w:hangingChars="65" w:hanging="143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□服務禮儀符合性別平等。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例如：中性稱呼顧客，以貴賓取代先生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/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小姐等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)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，各式表單不刻意強化二元性別差異性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如問卷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)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。</w:t>
                  </w:r>
                </w:p>
              </w:tc>
            </w:tr>
            <w:tr w:rsidR="00C528E0" w:rsidRPr="00C528E0" w14:paraId="4C77CACE" w14:textId="77777777" w:rsidTr="00B76B56">
              <w:trPr>
                <w:trHeight w:val="387"/>
                <w:jc w:val="center"/>
              </w:trPr>
              <w:tc>
                <w:tcPr>
                  <w:tcW w:w="1079" w:type="dxa"/>
                  <w:vAlign w:val="center"/>
                </w:tcPr>
                <w:p w14:paraId="54195A90" w14:textId="77777777" w:rsidR="00DB7203" w:rsidRPr="00C528E0" w:rsidRDefault="00DB7203" w:rsidP="00CB12DC">
                  <w:pPr>
                    <w:pStyle w:val="a3"/>
                    <w:spacing w:line="500" w:lineRule="exact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備品</w:t>
                  </w:r>
                  <w:r w:rsidRPr="00C528E0">
                    <w:rPr>
                      <w:rFonts w:ascii="Calibri" w:hAnsi="Calibri" w:cs="Calibri"/>
                    </w:rPr>
                    <w:t>1</w:t>
                  </w:r>
                  <w:r w:rsidRPr="00C528E0">
                    <w:rPr>
                      <w:rFonts w:ascii="Calibri" w:hAnsi="Calibri" w:cs="Calibri" w:hint="eastAsia"/>
                    </w:rPr>
                    <w:t>5</w:t>
                  </w:r>
                  <w:r w:rsidRPr="00C528E0">
                    <w:rPr>
                      <w:rFonts w:ascii="Calibri" w:hAnsi="Calibri" w:cs="Calibri"/>
                    </w:rPr>
                    <w:t>%</w:t>
                  </w:r>
                </w:p>
              </w:tc>
              <w:tc>
                <w:tcPr>
                  <w:tcW w:w="9462" w:type="dxa"/>
                </w:tcPr>
                <w:p w14:paraId="1D21F697" w14:textId="1815D572" w:rsidR="006541F1" w:rsidRPr="00C528E0" w:rsidRDefault="006541F1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 xml:space="preserve">     【至少符合</w:t>
                  </w:r>
                  <w:r w:rsidR="00400467" w:rsidRPr="00C528E0">
                    <w:rPr>
                      <w:rFonts w:cs="Calibri" w:hint="eastAsia"/>
                      <w:sz w:val="22"/>
                      <w:szCs w:val="20"/>
                    </w:rPr>
                    <w:t>2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項目以上】</w:t>
                  </w:r>
                </w:p>
                <w:p w14:paraId="3AFDBDB9" w14:textId="77777777" w:rsidR="006541F1" w:rsidRPr="00C528E0" w:rsidRDefault="006541F1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□菜單或廣告：相關圖文、影像不強調性別特徵、無性別物化且無性暗示文字。</w:t>
                  </w:r>
                </w:p>
                <w:p w14:paraId="336424E5" w14:textId="77777777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cs="Calibri"/>
                      <w:sz w:val="22"/>
                      <w:szCs w:val="20"/>
                    </w:rPr>
                  </w:pPr>
                </w:p>
                <w:p w14:paraId="23E831FF" w14:textId="77777777" w:rsidR="006541F1" w:rsidRPr="00C528E0" w:rsidRDefault="006541F1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□免費提供：性別友善或平權相關資訊。</w:t>
                  </w:r>
                </w:p>
                <w:p w14:paraId="1DD2BE15" w14:textId="77777777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cs="Calibri"/>
                      <w:sz w:val="22"/>
                      <w:szCs w:val="20"/>
                    </w:rPr>
                  </w:pPr>
                </w:p>
                <w:p w14:paraId="10AE337A" w14:textId="77777777" w:rsidR="006541F1" w:rsidRPr="00C528E0" w:rsidRDefault="006541F1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□生理用品、換洗或遮蔽衣物、腰部靠枕或熱敷袋。</w:t>
                  </w:r>
                </w:p>
                <w:p w14:paraId="05F99A07" w14:textId="77777777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cs="Calibri"/>
                      <w:sz w:val="22"/>
                      <w:szCs w:val="20"/>
                    </w:rPr>
                  </w:pPr>
                </w:p>
                <w:p w14:paraId="510F2128" w14:textId="2CB78369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0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□其他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(_________________)</w:t>
                  </w:r>
                </w:p>
              </w:tc>
            </w:tr>
            <w:tr w:rsidR="00C528E0" w:rsidRPr="00C528E0" w14:paraId="6E3D684B" w14:textId="77777777" w:rsidTr="00B76B56">
              <w:trPr>
                <w:trHeight w:val="980"/>
                <w:jc w:val="center"/>
              </w:trPr>
              <w:tc>
                <w:tcPr>
                  <w:tcW w:w="1079" w:type="dxa"/>
                  <w:vAlign w:val="center"/>
                </w:tcPr>
                <w:p w14:paraId="2AAC216C" w14:textId="77777777" w:rsidR="00DB7203" w:rsidRPr="00C528E0" w:rsidRDefault="00DB7203" w:rsidP="00CB12DC">
                  <w:pPr>
                    <w:pStyle w:val="a3"/>
                    <w:spacing w:line="500" w:lineRule="exact"/>
                    <w:ind w:leftChars="-19" w:rightChars="-5" w:right="-14" w:hangingChars="19" w:hanging="53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場域及設施</w:t>
                  </w:r>
                  <w:r w:rsidRPr="00C528E0">
                    <w:rPr>
                      <w:rFonts w:ascii="Calibri" w:hAnsi="Calibri" w:cs="Calibri"/>
                    </w:rPr>
                    <w:t>30%</w:t>
                  </w:r>
                </w:p>
              </w:tc>
              <w:tc>
                <w:tcPr>
                  <w:tcW w:w="9462" w:type="dxa"/>
                  <w:vAlign w:val="center"/>
                </w:tcPr>
                <w:p w14:paraId="51A70531" w14:textId="51982CDE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14" w:hangingChars="70" w:hanging="154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  <w:r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【至少符合</w:t>
                  </w:r>
                  <w:r w:rsidR="00400467" w:rsidRPr="00C528E0">
                    <w:rPr>
                      <w:rFonts w:ascii="微軟正黑體" w:hAnsi="微軟正黑體" w:cs="Calibri" w:hint="eastAsia"/>
                      <w:sz w:val="22"/>
                      <w:szCs w:val="20"/>
                    </w:rPr>
                    <w:t>2</w:t>
                  </w:r>
                  <w:r w:rsidRPr="00C528E0">
                    <w:rPr>
                      <w:rFonts w:ascii="微軟正黑體" w:hAnsi="微軟正黑體" w:cs="Calibri"/>
                      <w:sz w:val="22"/>
                      <w:szCs w:val="20"/>
                    </w:rPr>
                    <w:t>項目以上】</w:t>
                  </w:r>
                </w:p>
                <w:p w14:paraId="0F7F117B" w14:textId="77777777" w:rsidR="006541F1" w:rsidRPr="00C528E0" w:rsidRDefault="006541F1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□性別友善廁所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(例如使用標示不刻意強化二元性別差異性、安全緊急服務鈴)。</w:t>
                  </w:r>
                </w:p>
                <w:p w14:paraId="18CE45A5" w14:textId="77777777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47EA70F3" w14:textId="77777777" w:rsidR="006541F1" w:rsidRPr="00C528E0" w:rsidRDefault="006541F1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cs="Calibri"/>
                      <w:sz w:val="22"/>
                      <w:szCs w:val="20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□注重私人隱密性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(例如採取廁所防偷拍措施、廁所燈光明亮無死角、廁所位置不偏僻)。</w:t>
                  </w:r>
                </w:p>
                <w:p w14:paraId="07FC05A7" w14:textId="77777777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14" w:hangingChars="70" w:hanging="154"/>
                    <w:rPr>
                      <w:rFonts w:ascii="微軟正黑體" w:hAnsi="微軟正黑體" w:cs="Calibri"/>
                      <w:sz w:val="22"/>
                      <w:szCs w:val="20"/>
                    </w:rPr>
                  </w:pPr>
                </w:p>
                <w:p w14:paraId="61CC1B3A" w14:textId="17391190" w:rsidR="006541F1" w:rsidRPr="00C528E0" w:rsidRDefault="006541F1" w:rsidP="00CB12DC">
                  <w:pPr>
                    <w:tabs>
                      <w:tab w:val="left" w:pos="599"/>
                    </w:tabs>
                    <w:spacing w:beforeLines="0" w:before="0" w:afterLines="0" w:after="0" w:line="500" w:lineRule="exact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cs="Calibri" w:hint="eastAsia"/>
                      <w:sz w:val="22"/>
                      <w:szCs w:val="20"/>
                    </w:rPr>
                    <w:t>□其他</w:t>
                  </w:r>
                  <w:r w:rsidRPr="00C528E0">
                    <w:rPr>
                      <w:rFonts w:cs="Calibri"/>
                      <w:sz w:val="22"/>
                      <w:szCs w:val="20"/>
                    </w:rPr>
                    <w:t>(_________________) (例如服飾店提供不限制性別使用更衣室)。</w:t>
                  </w:r>
                </w:p>
              </w:tc>
            </w:tr>
            <w:tr w:rsidR="00C528E0" w:rsidRPr="00C528E0" w14:paraId="2E65CF8D" w14:textId="77777777" w:rsidTr="00B76B56">
              <w:trPr>
                <w:trHeight w:val="780"/>
                <w:jc w:val="center"/>
              </w:trPr>
              <w:tc>
                <w:tcPr>
                  <w:tcW w:w="1079" w:type="dxa"/>
                  <w:vAlign w:val="center"/>
                </w:tcPr>
                <w:p w14:paraId="44D6F87C" w14:textId="77777777" w:rsidR="00DB7203" w:rsidRPr="00C528E0" w:rsidRDefault="00DB7203" w:rsidP="00CB12DC">
                  <w:pPr>
                    <w:pStyle w:val="a3"/>
                    <w:spacing w:line="500" w:lineRule="exact"/>
                    <w:ind w:leftChars="-20" w:left="-56" w:rightChars="-55" w:right="-154" w:firstLine="1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活動及產品</w:t>
                  </w:r>
                  <w:r w:rsidRPr="00C528E0">
                    <w:rPr>
                      <w:rFonts w:ascii="Calibri" w:hAnsi="Calibri" w:cs="Calibri"/>
                    </w:rPr>
                    <w:t>10%</w:t>
                  </w:r>
                </w:p>
              </w:tc>
              <w:tc>
                <w:tcPr>
                  <w:tcW w:w="9462" w:type="dxa"/>
                </w:tcPr>
                <w:p w14:paraId="21D09B1C" w14:textId="11EBCC55" w:rsidR="006541F1" w:rsidRPr="00C528E0" w:rsidRDefault="006541F1" w:rsidP="00CB12DC">
                  <w:pPr>
                    <w:pStyle w:val="a5"/>
                    <w:spacing w:beforeLines="0" w:before="0" w:afterLines="0" w:after="0" w:line="500" w:lineRule="exact"/>
                    <w:ind w:left="666" w:hangingChars="48" w:hanging="106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【至少符合</w:t>
                  </w:r>
                  <w:r w:rsidR="00400467"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項目以上】</w:t>
                  </w:r>
                </w:p>
                <w:p w14:paraId="5ADB4AE6" w14:textId="77777777" w:rsidR="006541F1" w:rsidRPr="00C528E0" w:rsidRDefault="006541F1" w:rsidP="00CB12DC">
                  <w:pPr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□活動：規劃每年至少舉辦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次性別友善活動或參與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次性別友善團體舉辦之活動。</w:t>
                  </w:r>
                </w:p>
                <w:p w14:paraId="775A4ABC" w14:textId="77777777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5DF1FF10" w14:textId="77777777" w:rsidR="006541F1" w:rsidRPr="00C528E0" w:rsidRDefault="006541F1" w:rsidP="00CB12DC">
                  <w:pPr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□提供適合經期時之餐點、飲品。</w:t>
                  </w:r>
                </w:p>
                <w:p w14:paraId="627019C4" w14:textId="77777777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6BEAEBD2" w14:textId="0363808E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0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□其他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(______________</w:t>
                  </w: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_______________________________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___)</w:t>
                  </w:r>
                </w:p>
              </w:tc>
            </w:tr>
            <w:tr w:rsidR="00C528E0" w:rsidRPr="00C528E0" w14:paraId="21202616" w14:textId="77777777" w:rsidTr="00B76B56">
              <w:trPr>
                <w:jc w:val="center"/>
              </w:trPr>
              <w:tc>
                <w:tcPr>
                  <w:tcW w:w="1079" w:type="dxa"/>
                  <w:vAlign w:val="center"/>
                </w:tcPr>
                <w:p w14:paraId="12D81C3B" w14:textId="77777777" w:rsidR="00DB7203" w:rsidRPr="00C528E0" w:rsidRDefault="00DB7203" w:rsidP="00CB12DC">
                  <w:pPr>
                    <w:pStyle w:val="a3"/>
                    <w:spacing w:line="500" w:lineRule="exact"/>
                    <w:ind w:rightChars="-5" w:right="-14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t>職場</w:t>
                  </w:r>
                  <w:r w:rsidRPr="00C528E0">
                    <w:rPr>
                      <w:rFonts w:ascii="Calibri" w:hAnsi="Calibri" w:cs="Calibri"/>
                    </w:rPr>
                    <w:t>/</w:t>
                  </w:r>
                  <w:r w:rsidRPr="00C528E0">
                    <w:rPr>
                      <w:rFonts w:ascii="Calibri" w:hAnsi="Calibri" w:cs="Calibri"/>
                    </w:rPr>
                    <w:t>員工福</w:t>
                  </w:r>
                  <w:r w:rsidRPr="00C528E0">
                    <w:rPr>
                      <w:rFonts w:ascii="Calibri" w:hAnsi="Calibri" w:cs="Calibri"/>
                    </w:rPr>
                    <w:lastRenderedPageBreak/>
                    <w:t>利</w:t>
                  </w:r>
                  <w:r w:rsidRPr="00C528E0">
                    <w:rPr>
                      <w:rFonts w:ascii="Calibri" w:hAnsi="Calibri" w:cs="Calibri"/>
                    </w:rPr>
                    <w:t>10%</w:t>
                  </w:r>
                </w:p>
              </w:tc>
              <w:tc>
                <w:tcPr>
                  <w:tcW w:w="9462" w:type="dxa"/>
                </w:tcPr>
                <w:p w14:paraId="3E9E1DD6" w14:textId="77777777" w:rsidR="006541F1" w:rsidRPr="00C528E0" w:rsidRDefault="006541F1" w:rsidP="00CB12DC">
                  <w:pPr>
                    <w:pStyle w:val="a5"/>
                    <w:spacing w:beforeLines="0" w:before="0" w:afterLines="0" w:after="0" w:line="500" w:lineRule="exact"/>
                    <w:ind w:left="666" w:hangingChars="48" w:hanging="106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lastRenderedPageBreak/>
                    <w:t>【至少符合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2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項目以上】</w:t>
                  </w:r>
                </w:p>
                <w:p w14:paraId="52EB82E4" w14:textId="61C919D5" w:rsidR="006541F1" w:rsidRPr="00C528E0" w:rsidRDefault="006541F1" w:rsidP="00CB12DC">
                  <w:pPr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□招募：招募表單相關圖文、影像不強調性別特徵、不刻意強化二元性別差異性。</w:t>
                  </w:r>
                </w:p>
                <w:p w14:paraId="28FB84DD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707917FA" w14:textId="77777777" w:rsidR="006541F1" w:rsidRPr="00C528E0" w:rsidRDefault="006541F1" w:rsidP="00CB12DC">
                  <w:pPr>
                    <w:spacing w:beforeLines="0" w:before="0" w:afterLines="0" w:after="0" w:line="500" w:lineRule="exact"/>
                    <w:ind w:left="836" w:hangingChars="380" w:hanging="836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□輔導：提供員工認識多元性別需求相關課程，了解店內符合性別友善之行政作業及服務設施。</w:t>
                  </w:r>
                </w:p>
                <w:p w14:paraId="55971EE5" w14:textId="77777777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21891A06" w14:textId="77777777" w:rsidR="006541F1" w:rsidRPr="00C528E0" w:rsidRDefault="006541F1" w:rsidP="00CB12DC">
                  <w:pPr>
                    <w:spacing w:beforeLines="0" w:before="0" w:afterLines="0" w:after="0" w:line="500" w:lineRule="exact"/>
                    <w:rPr>
                      <w:rFonts w:ascii="Calibri" w:hAnsi="Calibri" w:cs="Calibri"/>
                      <w:sz w:val="22"/>
                      <w:szCs w:val="20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□制度：不以二元性別限制員工服飾穿著或使用店內設施空間。</w:t>
                  </w:r>
                </w:p>
                <w:p w14:paraId="23B82210" w14:textId="77777777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0"/>
                    </w:rPr>
                  </w:pPr>
                </w:p>
                <w:p w14:paraId="1DD21FF1" w14:textId="1B4786C1" w:rsidR="006541F1" w:rsidRPr="00C528E0" w:rsidRDefault="006541F1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194" w:hangingChars="88" w:hanging="194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□其他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(_____</w:t>
                  </w:r>
                  <w:r w:rsidRPr="00C528E0">
                    <w:rPr>
                      <w:rFonts w:ascii="Calibri" w:hAnsi="Calibri" w:cs="Calibri" w:hint="eastAsia"/>
                      <w:sz w:val="22"/>
                      <w:szCs w:val="20"/>
                    </w:rPr>
                    <w:t>_________________________________</w:t>
                  </w:r>
                  <w:r w:rsidRPr="00C528E0">
                    <w:rPr>
                      <w:rFonts w:ascii="Calibri" w:hAnsi="Calibri" w:cs="Calibri"/>
                      <w:sz w:val="22"/>
                      <w:szCs w:val="20"/>
                    </w:rPr>
                    <w:t>____________)</w:t>
                  </w:r>
                </w:p>
              </w:tc>
            </w:tr>
            <w:tr w:rsidR="00C528E0" w:rsidRPr="00C528E0" w14:paraId="35975F6A" w14:textId="77777777" w:rsidTr="00B76B56">
              <w:trPr>
                <w:jc w:val="center"/>
              </w:trPr>
              <w:tc>
                <w:tcPr>
                  <w:tcW w:w="1079" w:type="dxa"/>
                  <w:vAlign w:val="center"/>
                </w:tcPr>
                <w:p w14:paraId="6961E30C" w14:textId="1167E8FF" w:rsidR="00DB7203" w:rsidRPr="00C528E0" w:rsidRDefault="00DB7203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0"/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</w:rPr>
                    <w:lastRenderedPageBreak/>
                    <w:br w:type="page"/>
                  </w:r>
                  <w:r w:rsidR="00620038" w:rsidRPr="00C528E0">
                    <w:rPr>
                      <w:rFonts w:ascii="Calibri" w:hAnsi="Calibri" w:cs="Calibri" w:hint="eastAsia"/>
                    </w:rPr>
                    <w:t>店</w:t>
                  </w:r>
                  <w:r w:rsidRPr="00C528E0">
                    <w:rPr>
                      <w:rFonts w:ascii="Calibri" w:hAnsi="Calibri" w:cs="Calibri"/>
                    </w:rPr>
                    <w:t>家特色</w:t>
                  </w:r>
                  <w:r w:rsidRPr="00C528E0">
                    <w:rPr>
                      <w:rFonts w:ascii="Calibri" w:hAnsi="Calibri" w:cs="Calibri"/>
                    </w:rPr>
                    <w:t>15%</w:t>
                  </w:r>
                </w:p>
              </w:tc>
              <w:tc>
                <w:tcPr>
                  <w:tcW w:w="9462" w:type="dxa"/>
                </w:tcPr>
                <w:p w14:paraId="2932D887" w14:textId="601832E6" w:rsidR="006541F1" w:rsidRPr="00C528E0" w:rsidRDefault="006541F1" w:rsidP="00CB12DC">
                  <w:pPr>
                    <w:pStyle w:val="a5"/>
                    <w:spacing w:beforeLines="0" w:before="0" w:afterLines="0" w:after="0" w:line="500" w:lineRule="exact"/>
                    <w:ind w:leftChars="0" w:left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 w:hint="eastAsia"/>
                      <w:sz w:val="22"/>
                      <w:szCs w:val="22"/>
                    </w:rPr>
                    <w:t xml:space="preserve">      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【至少符合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項目以上】</w:t>
                  </w:r>
                </w:p>
                <w:p w14:paraId="6B502104" w14:textId="00BB36D2" w:rsidR="00DB7203" w:rsidRPr="00C528E0" w:rsidRDefault="00DB7203" w:rsidP="00CB12DC">
                  <w:pPr>
                    <w:pStyle w:val="a5"/>
                    <w:spacing w:beforeLines="0" w:before="0" w:afterLines="0" w:after="0" w:line="500" w:lineRule="exact"/>
                    <w:ind w:leftChars="0" w:left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商品或服務體驗之獨特性或具有高雄在地特色，傳承歷史文化、技藝或服務</w:t>
                  </w:r>
                </w:p>
                <w:p w14:paraId="3F76C6D5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C0F989A" w14:textId="77777777" w:rsidR="00DB7203" w:rsidRPr="00C528E0" w:rsidRDefault="00DB7203" w:rsidP="00CB12DC">
                  <w:pPr>
                    <w:pStyle w:val="a5"/>
                    <w:spacing w:beforeLines="0" w:before="0" w:afterLines="0" w:after="0" w:line="500" w:lineRule="exact"/>
                    <w:ind w:leftChars="0" w:left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品牌形象：品牌識別系統一致性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招牌、文宣、制服等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與完整度</w:t>
                  </w:r>
                </w:p>
                <w:p w14:paraId="5E28BB76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D5E396A" w14:textId="77777777" w:rsidR="00DB7203" w:rsidRPr="00C528E0" w:rsidRDefault="00DB7203" w:rsidP="00CB12DC">
                  <w:pPr>
                    <w:pStyle w:val="a5"/>
                    <w:spacing w:beforeLines="0" w:before="0" w:afterLines="0" w:after="0" w:line="500" w:lineRule="exact"/>
                    <w:ind w:leftChars="0" w:left="220" w:rightChars="-12" w:right="-34" w:hangingChars="100" w:hanging="22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行銷經營：網路營銷效果及社群媒體運營成效與活躍度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近三年得獎或媒體報導、連鎖品牌、營運超過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年且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google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網路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星級以上評價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14:paraId="067E3E22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2CD7FE3" w14:textId="0FFF89E4" w:rsidR="00DB7203" w:rsidRPr="00C528E0" w:rsidRDefault="00DB7203" w:rsidP="00CB12DC">
                  <w:pPr>
                    <w:pStyle w:val="a5"/>
                    <w:spacing w:beforeLines="0" w:before="0" w:afterLines="0" w:after="0" w:line="500" w:lineRule="exact"/>
                    <w:ind w:leftChars="0" w:left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參與各項友善主題活動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如每年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11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月的同志大遊行等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14:paraId="20F822BA" w14:textId="77777777" w:rsidR="00B76B56" w:rsidRPr="00C528E0" w:rsidRDefault="00B76B56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="771" w:hangingChars="96" w:hanging="211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0AFDBFD" w14:textId="22095250" w:rsidR="006541F1" w:rsidRPr="00C528E0" w:rsidRDefault="00DB7203" w:rsidP="00CB12DC">
                  <w:pPr>
                    <w:pStyle w:val="a5"/>
                    <w:tabs>
                      <w:tab w:val="left" w:pos="599"/>
                    </w:tabs>
                    <w:spacing w:beforeLines="0" w:before="0" w:afterLines="0" w:after="0" w:line="500" w:lineRule="exact"/>
                    <w:ind w:leftChars="0" w:left="154" w:hangingChars="70" w:hanging="154"/>
                    <w:rPr>
                      <w:rFonts w:ascii="Calibri" w:hAnsi="Calibri" w:cs="Calibri"/>
                      <w:sz w:val="24"/>
                    </w:rPr>
                  </w:pP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□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其他</w:t>
                  </w:r>
                  <w:r w:rsidRPr="00C528E0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</w:tbl>
          <w:p w14:paraId="0B342B92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</w:rPr>
            </w:pPr>
          </w:p>
        </w:tc>
      </w:tr>
    </w:tbl>
    <w:p w14:paraId="08B0B90B" w14:textId="77777777" w:rsidR="00B76B56" w:rsidRPr="00C528E0" w:rsidRDefault="00B76B56" w:rsidP="00CB12DC">
      <w:pPr>
        <w:spacing w:before="190" w:after="190" w:line="500" w:lineRule="exact"/>
      </w:pPr>
      <w:r w:rsidRPr="00C528E0">
        <w:lastRenderedPageBreak/>
        <w:br w:type="page"/>
      </w:r>
    </w:p>
    <w:tbl>
      <w:tblPr>
        <w:tblStyle w:val="af2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157"/>
        <w:gridCol w:w="5475"/>
      </w:tblGrid>
      <w:tr w:rsidR="00C528E0" w:rsidRPr="00C528E0" w14:paraId="653D9BE3" w14:textId="77777777" w:rsidTr="004A109A">
        <w:trPr>
          <w:jc w:val="center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C68CB9D" w14:textId="09D84535" w:rsidR="00DB7203" w:rsidRPr="00C528E0" w:rsidRDefault="004640B7" w:rsidP="00CB12DC">
            <w:pPr>
              <w:pStyle w:val="a3"/>
              <w:spacing w:line="500" w:lineRule="exact"/>
              <w:rPr>
                <w:rFonts w:ascii="Calibri" w:hAnsi="Calibri" w:cs="Calibri"/>
                <w:sz w:val="24"/>
              </w:rPr>
            </w:pPr>
            <w:r w:rsidRPr="00C528E0">
              <w:rPr>
                <w:rFonts w:ascii="Calibri" w:hAnsi="Calibri" w:cs="Calibri" w:hint="eastAsia"/>
                <w:sz w:val="24"/>
              </w:rPr>
              <w:lastRenderedPageBreak/>
              <w:t>性別</w:t>
            </w:r>
            <w:r w:rsidRPr="00C528E0">
              <w:rPr>
                <w:rFonts w:ascii="Calibri" w:hAnsi="Calibri" w:cs="Calibri"/>
                <w:sz w:val="24"/>
              </w:rPr>
              <w:t>友善</w:t>
            </w:r>
            <w:r w:rsidR="00620038" w:rsidRPr="00C528E0">
              <w:rPr>
                <w:rFonts w:ascii="Calibri" w:hAnsi="Calibri" w:cs="Calibri" w:hint="eastAsia"/>
                <w:sz w:val="24"/>
              </w:rPr>
              <w:t>店</w:t>
            </w:r>
            <w:r w:rsidRPr="00C528E0">
              <w:rPr>
                <w:rFonts w:ascii="Calibri" w:hAnsi="Calibri" w:cs="Calibri"/>
                <w:sz w:val="24"/>
              </w:rPr>
              <w:t>家</w:t>
            </w:r>
            <w:r w:rsidR="00DB7203" w:rsidRPr="00C528E0">
              <w:rPr>
                <w:rFonts w:ascii="Calibri" w:hAnsi="Calibri" w:cs="Calibri"/>
                <w:sz w:val="24"/>
              </w:rPr>
              <w:t>現況照片</w:t>
            </w:r>
          </w:p>
          <w:p w14:paraId="5B584AE2" w14:textId="76660D4D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  <w:sz w:val="24"/>
              </w:rPr>
            </w:pPr>
            <w:r w:rsidRPr="00C528E0">
              <w:rPr>
                <w:rFonts w:ascii="Calibri" w:hAnsi="Calibri" w:cs="Calibri"/>
                <w:sz w:val="24"/>
              </w:rPr>
              <w:t>(□</w:t>
            </w:r>
            <w:r w:rsidRPr="00C528E0">
              <w:rPr>
                <w:rFonts w:ascii="Calibri" w:hAnsi="Calibri" w:cs="Calibri"/>
                <w:sz w:val="24"/>
              </w:rPr>
              <w:t>宣示與氛圍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宣導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備品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場域及設施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活動及產品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職場與員工福利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="00620038" w:rsidRPr="00C528E0">
              <w:rPr>
                <w:rFonts w:ascii="Calibri" w:hAnsi="Calibri" w:cs="Calibri" w:hint="eastAsia"/>
                <w:sz w:val="24"/>
              </w:rPr>
              <w:t>店</w:t>
            </w:r>
            <w:r w:rsidRPr="00C528E0">
              <w:rPr>
                <w:rFonts w:ascii="Calibri" w:hAnsi="Calibri" w:cs="Calibri"/>
                <w:sz w:val="24"/>
              </w:rPr>
              <w:t>家特色</w:t>
            </w:r>
            <w:r w:rsidRPr="00C528E0">
              <w:rPr>
                <w:rFonts w:ascii="Calibri" w:hAnsi="Calibri" w:cs="Calibri"/>
                <w:sz w:val="24"/>
              </w:rPr>
              <w:t>/□</w:t>
            </w:r>
            <w:r w:rsidRPr="00C528E0">
              <w:rPr>
                <w:rFonts w:ascii="Calibri" w:hAnsi="Calibri" w:cs="Calibri"/>
                <w:sz w:val="24"/>
              </w:rPr>
              <w:t>其他</w:t>
            </w:r>
            <w:r w:rsidRPr="00C528E0">
              <w:rPr>
                <w:rFonts w:ascii="Calibri" w:hAnsi="Calibri" w:cs="Calibri"/>
                <w:sz w:val="24"/>
              </w:rPr>
              <w:t>)</w:t>
            </w:r>
          </w:p>
        </w:tc>
      </w:tr>
      <w:tr w:rsidR="00C528E0" w:rsidRPr="00C528E0" w14:paraId="7408AA94" w14:textId="77777777" w:rsidTr="009A0979">
        <w:trPr>
          <w:trHeight w:val="4564"/>
          <w:jc w:val="center"/>
        </w:trPr>
        <w:tc>
          <w:tcPr>
            <w:tcW w:w="5157" w:type="dxa"/>
            <w:vAlign w:val="center"/>
          </w:tcPr>
          <w:p w14:paraId="079240DD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5475" w:type="dxa"/>
            <w:vAlign w:val="center"/>
          </w:tcPr>
          <w:p w14:paraId="10CF1942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</w:tr>
      <w:tr w:rsidR="00C528E0" w:rsidRPr="00C528E0" w14:paraId="223E44AB" w14:textId="77777777" w:rsidTr="009A0979">
        <w:trPr>
          <w:trHeight w:val="4564"/>
          <w:jc w:val="center"/>
        </w:trPr>
        <w:tc>
          <w:tcPr>
            <w:tcW w:w="5157" w:type="dxa"/>
            <w:vAlign w:val="center"/>
          </w:tcPr>
          <w:p w14:paraId="0B84D30D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5475" w:type="dxa"/>
            <w:vAlign w:val="center"/>
          </w:tcPr>
          <w:p w14:paraId="01A140C4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</w:tr>
      <w:tr w:rsidR="00C528E0" w:rsidRPr="00C528E0" w14:paraId="18616F32" w14:textId="77777777" w:rsidTr="009A0979">
        <w:trPr>
          <w:trHeight w:val="4564"/>
          <w:jc w:val="center"/>
        </w:trPr>
        <w:tc>
          <w:tcPr>
            <w:tcW w:w="5157" w:type="dxa"/>
            <w:vAlign w:val="center"/>
          </w:tcPr>
          <w:p w14:paraId="49DD2711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5475" w:type="dxa"/>
            <w:vAlign w:val="center"/>
          </w:tcPr>
          <w:p w14:paraId="44309F70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</w:tr>
      <w:tr w:rsidR="00C528E0" w:rsidRPr="00C528E0" w14:paraId="56764AC4" w14:textId="77777777" w:rsidTr="004A109A">
        <w:trPr>
          <w:jc w:val="center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CF38D08" w14:textId="2714CC2B" w:rsidR="00DB7203" w:rsidRPr="00C528E0" w:rsidRDefault="00082C84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  <w:r w:rsidRPr="00C528E0">
              <w:lastRenderedPageBreak/>
              <w:br w:type="page"/>
            </w:r>
            <w:r w:rsidR="00DB7203" w:rsidRPr="00C528E0">
              <w:rPr>
                <w:rFonts w:ascii="Calibri" w:hAnsi="Calibri" w:cs="Calibri"/>
              </w:rPr>
              <w:br w:type="page"/>
            </w:r>
            <w:r w:rsidR="00DB7203" w:rsidRPr="00C528E0">
              <w:rPr>
                <w:rFonts w:ascii="Calibri" w:hAnsi="Calibri" w:cs="Calibri"/>
              </w:rPr>
              <w:br w:type="page"/>
            </w:r>
            <w:r w:rsidR="00DB7203" w:rsidRPr="00C528E0">
              <w:rPr>
                <w:rFonts w:ascii="Calibri" w:hAnsi="Calibri" w:cs="Calibri"/>
              </w:rPr>
              <w:t>其他佐證</w:t>
            </w:r>
            <w:r w:rsidR="00DB7203" w:rsidRPr="00C528E0">
              <w:rPr>
                <w:rFonts w:ascii="Calibri" w:hAnsi="Calibri" w:cs="Calibri"/>
              </w:rPr>
              <w:t>(□</w:t>
            </w:r>
            <w:r w:rsidR="00DB7203" w:rsidRPr="00C528E0">
              <w:rPr>
                <w:rFonts w:ascii="Calibri" w:hAnsi="Calibri" w:cs="Calibri"/>
                <w:sz w:val="22"/>
              </w:rPr>
              <w:t>媒體報導</w:t>
            </w:r>
            <w:r w:rsidR="00DB7203" w:rsidRPr="00C528E0">
              <w:rPr>
                <w:rFonts w:ascii="Calibri" w:hAnsi="Calibri" w:cs="Calibri"/>
              </w:rPr>
              <w:t xml:space="preserve">　</w:t>
            </w:r>
            <w:r w:rsidR="00DB7203" w:rsidRPr="00C528E0">
              <w:rPr>
                <w:rFonts w:ascii="Calibri" w:hAnsi="Calibri" w:cs="Calibri"/>
              </w:rPr>
              <w:t>□</w:t>
            </w:r>
            <w:r w:rsidR="00DB7203" w:rsidRPr="00C528E0">
              <w:rPr>
                <w:rFonts w:ascii="Calibri" w:hAnsi="Calibri" w:cs="Calibri"/>
                <w:sz w:val="22"/>
              </w:rPr>
              <w:t>專業證照</w:t>
            </w:r>
            <w:r w:rsidR="00DB7203" w:rsidRPr="00C528E0">
              <w:rPr>
                <w:rFonts w:ascii="Calibri" w:hAnsi="Calibri" w:cs="Calibri"/>
              </w:rPr>
              <w:t xml:space="preserve">　</w:t>
            </w:r>
            <w:r w:rsidR="00DB7203" w:rsidRPr="00C528E0">
              <w:rPr>
                <w:rFonts w:ascii="Calibri" w:hAnsi="Calibri" w:cs="Calibri"/>
              </w:rPr>
              <w:t>□</w:t>
            </w:r>
            <w:r w:rsidR="00DB7203" w:rsidRPr="00C528E0">
              <w:rPr>
                <w:rFonts w:ascii="Calibri" w:hAnsi="Calibri" w:cs="Calibri"/>
                <w:sz w:val="22"/>
              </w:rPr>
              <w:t>得獎紀錄</w:t>
            </w:r>
            <w:r w:rsidR="00DB7203" w:rsidRPr="00C528E0">
              <w:rPr>
                <w:rFonts w:ascii="Calibri" w:hAnsi="Calibri" w:cs="Calibri"/>
              </w:rPr>
              <w:t xml:space="preserve">　</w:t>
            </w:r>
            <w:r w:rsidR="00DB7203" w:rsidRPr="00C528E0">
              <w:rPr>
                <w:rFonts w:ascii="Calibri" w:hAnsi="Calibri" w:cs="Calibri"/>
              </w:rPr>
              <w:t>□</w:t>
            </w:r>
            <w:r w:rsidR="00DB7203" w:rsidRPr="00C528E0">
              <w:rPr>
                <w:rFonts w:ascii="Calibri" w:hAnsi="Calibri" w:cs="Calibri"/>
                <w:sz w:val="22"/>
              </w:rPr>
              <w:t>參展紀錄</w:t>
            </w:r>
            <w:r w:rsidR="00DB7203" w:rsidRPr="00C528E0">
              <w:rPr>
                <w:rFonts w:ascii="Calibri" w:hAnsi="Calibri" w:cs="Calibri"/>
              </w:rPr>
              <w:t xml:space="preserve">　</w:t>
            </w:r>
            <w:r w:rsidR="00DB7203" w:rsidRPr="00C528E0">
              <w:rPr>
                <w:rFonts w:ascii="Calibri" w:hAnsi="Calibri" w:cs="Calibri"/>
              </w:rPr>
              <w:t>□</w:t>
            </w:r>
            <w:r w:rsidR="00DB7203" w:rsidRPr="00C528E0">
              <w:rPr>
                <w:rFonts w:ascii="Calibri" w:hAnsi="Calibri" w:cs="Calibri"/>
                <w:sz w:val="22"/>
              </w:rPr>
              <w:t>企業社會參與</w:t>
            </w:r>
            <w:r w:rsidR="00DB7203" w:rsidRPr="00C528E0">
              <w:rPr>
                <w:rFonts w:ascii="Calibri" w:hAnsi="Calibri" w:cs="Calibri"/>
              </w:rPr>
              <w:t>)</w:t>
            </w:r>
          </w:p>
        </w:tc>
      </w:tr>
      <w:tr w:rsidR="00C528E0" w:rsidRPr="00C528E0" w14:paraId="16ECA1B3" w14:textId="77777777" w:rsidTr="004A109A">
        <w:trPr>
          <w:trHeight w:val="1154"/>
          <w:jc w:val="center"/>
        </w:trPr>
        <w:tc>
          <w:tcPr>
            <w:tcW w:w="5157" w:type="dxa"/>
          </w:tcPr>
          <w:p w14:paraId="131F198C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5475" w:type="dxa"/>
          </w:tcPr>
          <w:p w14:paraId="2B23C942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</w:tr>
      <w:tr w:rsidR="00C528E0" w:rsidRPr="00C528E0" w14:paraId="6D80D80F" w14:textId="77777777" w:rsidTr="004A109A">
        <w:trPr>
          <w:trHeight w:val="1154"/>
          <w:jc w:val="center"/>
        </w:trPr>
        <w:tc>
          <w:tcPr>
            <w:tcW w:w="5157" w:type="dxa"/>
          </w:tcPr>
          <w:p w14:paraId="0F0416C3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5475" w:type="dxa"/>
          </w:tcPr>
          <w:p w14:paraId="2AE9FC4D" w14:textId="77777777" w:rsidR="00DB7203" w:rsidRPr="00C528E0" w:rsidRDefault="00DB7203" w:rsidP="00CB12DC">
            <w:pPr>
              <w:pStyle w:val="a3"/>
              <w:spacing w:before="190" w:after="190" w:line="500" w:lineRule="exact"/>
              <w:rPr>
                <w:rFonts w:ascii="Calibri" w:hAnsi="Calibri" w:cs="Calibri"/>
                <w:sz w:val="24"/>
              </w:rPr>
            </w:pPr>
          </w:p>
        </w:tc>
      </w:tr>
      <w:tr w:rsidR="00C528E0" w:rsidRPr="00C528E0" w14:paraId="701C47EB" w14:textId="77777777" w:rsidTr="004A109A">
        <w:trPr>
          <w:trHeight w:val="50"/>
          <w:jc w:val="center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02ED993C" w14:textId="3340FD1F" w:rsidR="00DB7203" w:rsidRPr="00C528E0" w:rsidRDefault="00620038" w:rsidP="00CB12DC">
            <w:pPr>
              <w:pStyle w:val="a3"/>
              <w:spacing w:line="500" w:lineRule="exact"/>
              <w:rPr>
                <w:rFonts w:ascii="Calibri" w:hAnsi="Calibri" w:cs="Calibri"/>
                <w:sz w:val="24"/>
              </w:rPr>
            </w:pPr>
            <w:r w:rsidRPr="00C528E0">
              <w:rPr>
                <w:rFonts w:ascii="Calibri" w:hAnsi="Calibri" w:cs="Calibri" w:hint="eastAsia"/>
              </w:rPr>
              <w:t>店</w:t>
            </w:r>
            <w:r w:rsidR="00DB7203" w:rsidRPr="00C528E0">
              <w:rPr>
                <w:rFonts w:ascii="Calibri" w:hAnsi="Calibri" w:cs="Calibri"/>
              </w:rPr>
              <w:t>家簽章</w:t>
            </w:r>
          </w:p>
        </w:tc>
      </w:tr>
      <w:tr w:rsidR="00C528E0" w:rsidRPr="00C528E0" w14:paraId="2552C135" w14:textId="77777777" w:rsidTr="004A109A">
        <w:trPr>
          <w:trHeight w:val="2552"/>
          <w:jc w:val="center"/>
        </w:trPr>
        <w:tc>
          <w:tcPr>
            <w:tcW w:w="10632" w:type="dxa"/>
            <w:gridSpan w:val="2"/>
          </w:tcPr>
          <w:p w14:paraId="07FFFA43" w14:textId="1D92C699" w:rsidR="00DB7203" w:rsidRPr="00C528E0" w:rsidRDefault="007B0B01" w:rsidP="00CB12DC">
            <w:pPr>
              <w:pStyle w:val="a3"/>
              <w:spacing w:before="190" w:after="190" w:line="500" w:lineRule="exact"/>
              <w:jc w:val="righ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99E1F" wp14:editId="2A75788B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85090</wp:posOffset>
                      </wp:positionV>
                      <wp:extent cx="1905000" cy="1276350"/>
                      <wp:effectExtent l="0" t="0" r="19050" b="19050"/>
                      <wp:wrapSquare wrapText="bothSides"/>
                      <wp:docPr id="19751811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DF122" w14:textId="5810BD6B" w:rsidR="00DB7203" w:rsidRDefault="007B0B01" w:rsidP="00DB7203">
                                  <w:pPr>
                                    <w:spacing w:before="190" w:after="19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發票章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99E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8.95pt;margin-top:6.7pt;width:150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">
                      <v:textbox>
                        <w:txbxContent>
                          <w:p w14:paraId="067DF122" w14:textId="5810BD6B" w:rsidR="00DB7203" w:rsidRDefault="007B0B01" w:rsidP="00DB7203">
                            <w:pPr>
                              <w:spacing w:before="190" w:after="19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發票章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309883" w14:textId="77777777" w:rsidR="00DB7203" w:rsidRPr="00C528E0" w:rsidRDefault="00DB7203" w:rsidP="00CB12DC">
            <w:pPr>
              <w:pStyle w:val="a3"/>
              <w:spacing w:before="190" w:after="190" w:line="500" w:lineRule="exact"/>
              <w:jc w:val="right"/>
              <w:rPr>
                <w:rFonts w:ascii="Calibri" w:hAnsi="Calibri" w:cs="Calibri"/>
              </w:rPr>
            </w:pPr>
          </w:p>
          <w:p w14:paraId="1D578799" w14:textId="77777777" w:rsidR="00DB7203" w:rsidRPr="00C528E0" w:rsidRDefault="00DB7203" w:rsidP="00CB12DC">
            <w:pPr>
              <w:pStyle w:val="a3"/>
              <w:spacing w:before="190" w:after="190" w:line="500" w:lineRule="exact"/>
              <w:jc w:val="right"/>
              <w:rPr>
                <w:rFonts w:ascii="Calibri" w:hAnsi="Calibri" w:cs="Calibri"/>
              </w:rPr>
            </w:pPr>
          </w:p>
          <w:p w14:paraId="41F9C04A" w14:textId="77777777" w:rsidR="00DB7203" w:rsidRPr="00C528E0" w:rsidRDefault="00DB7203" w:rsidP="00CB12DC">
            <w:pPr>
              <w:pStyle w:val="a3"/>
              <w:spacing w:line="500" w:lineRule="exact"/>
              <w:jc w:val="righ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日期：　年　　月　　日</w:t>
            </w:r>
          </w:p>
        </w:tc>
      </w:tr>
      <w:tr w:rsidR="00C528E0" w:rsidRPr="00C528E0" w14:paraId="28F9FFCC" w14:textId="77777777" w:rsidTr="004A109A">
        <w:trPr>
          <w:jc w:val="center"/>
        </w:trPr>
        <w:tc>
          <w:tcPr>
            <w:tcW w:w="10632" w:type="dxa"/>
            <w:gridSpan w:val="2"/>
          </w:tcPr>
          <w:p w14:paraId="72CADE6D" w14:textId="77777777" w:rsidR="00DB7203" w:rsidRPr="00C528E0" w:rsidRDefault="00DB7203" w:rsidP="00CB12DC">
            <w:pPr>
              <w:pStyle w:val="a3"/>
              <w:spacing w:line="500" w:lineRule="exact"/>
              <w:jc w:val="left"/>
              <w:rPr>
                <w:rFonts w:ascii="Calibri" w:hAnsi="Calibri" w:cs="Calibri"/>
                <w:sz w:val="24"/>
                <w:szCs w:val="22"/>
              </w:rPr>
            </w:pPr>
            <w:r w:rsidRPr="00C528E0">
              <w:rPr>
                <w:rFonts w:ascii="新細明體" w:eastAsia="新細明體" w:hAnsi="新細明體" w:cs="新細明體" w:hint="eastAsia"/>
                <w:sz w:val="24"/>
                <w:szCs w:val="22"/>
              </w:rPr>
              <w:t>※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備註：</w:t>
            </w:r>
          </w:p>
          <w:p w14:paraId="6BC3E312" w14:textId="77777777" w:rsidR="00DB7203" w:rsidRPr="00C528E0" w:rsidRDefault="00DB7203" w:rsidP="00CB12DC">
            <w:pPr>
              <w:pStyle w:val="a3"/>
              <w:spacing w:line="500" w:lineRule="exact"/>
              <w:jc w:val="left"/>
              <w:rPr>
                <w:rFonts w:ascii="Calibri" w:hAnsi="Calibri" w:cs="Calibri"/>
                <w:sz w:val="24"/>
                <w:szCs w:val="22"/>
              </w:rPr>
            </w:pPr>
            <w:r w:rsidRPr="00C528E0">
              <w:rPr>
                <w:rFonts w:ascii="Calibri" w:hAnsi="Calibri" w:cs="Calibri"/>
                <w:sz w:val="24"/>
                <w:szCs w:val="22"/>
              </w:rPr>
              <w:t>1.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報名成功後，已填寫之資料若需修改，請致電執行單位申請。</w:t>
            </w:r>
          </w:p>
          <w:p w14:paraId="54EB23E5" w14:textId="77777777" w:rsidR="00DB7203" w:rsidRPr="00C528E0" w:rsidRDefault="00DB7203" w:rsidP="00CB12DC">
            <w:pPr>
              <w:pStyle w:val="a3"/>
              <w:spacing w:line="500" w:lineRule="exact"/>
              <w:jc w:val="left"/>
              <w:rPr>
                <w:rFonts w:ascii="Calibri" w:hAnsi="Calibri" w:cs="Calibri"/>
                <w:sz w:val="24"/>
                <w:szCs w:val="22"/>
              </w:rPr>
            </w:pPr>
            <w:r w:rsidRPr="00C528E0">
              <w:rPr>
                <w:rFonts w:ascii="Calibri" w:hAnsi="Calibri" w:cs="Calibri"/>
                <w:sz w:val="24"/>
                <w:szCs w:val="22"/>
              </w:rPr>
              <w:t>2.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主辦單位具保留、修改及解釋活動內容之權利。</w:t>
            </w:r>
          </w:p>
          <w:p w14:paraId="5BCCF9DB" w14:textId="4E756919" w:rsidR="00DB7203" w:rsidRPr="00C528E0" w:rsidRDefault="00DB7203" w:rsidP="00CB12DC">
            <w:pPr>
              <w:pStyle w:val="a3"/>
              <w:spacing w:line="500" w:lineRule="exact"/>
              <w:ind w:left="197" w:hangingChars="82" w:hanging="197"/>
              <w:jc w:val="left"/>
              <w:rPr>
                <w:rFonts w:ascii="Calibri" w:hAnsi="Calibri" w:cs="Calibri"/>
                <w:sz w:val="24"/>
                <w:szCs w:val="22"/>
              </w:rPr>
            </w:pPr>
            <w:r w:rsidRPr="00C528E0">
              <w:rPr>
                <w:rFonts w:ascii="Calibri" w:hAnsi="Calibri" w:cs="Calibri"/>
                <w:sz w:val="24"/>
                <w:szCs w:val="22"/>
              </w:rPr>
              <w:t>3.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店家資料表與照片請以規定格式回傳「高雄市友善</w:t>
            </w:r>
            <w:r w:rsidR="00F86E5A" w:rsidRPr="00C528E0">
              <w:rPr>
                <w:rFonts w:ascii="Calibri" w:hAnsi="Calibri" w:cs="Calibri" w:hint="eastAsia"/>
                <w:sz w:val="24"/>
                <w:szCs w:val="22"/>
              </w:rPr>
              <w:t>店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家遴選工作小組」，並與執行單位確認報名成功。</w:t>
            </w:r>
          </w:p>
          <w:p w14:paraId="619A3573" w14:textId="507DA64E" w:rsidR="00DB7203" w:rsidRPr="00C528E0" w:rsidRDefault="00DB7203" w:rsidP="00CB12DC">
            <w:pPr>
              <w:pStyle w:val="a3"/>
              <w:spacing w:line="500" w:lineRule="exact"/>
              <w:jc w:val="left"/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C528E0">
              <w:rPr>
                <w:rFonts w:ascii="Calibri" w:hAnsi="Calibri" w:cs="Calibri"/>
                <w:sz w:val="24"/>
                <w:szCs w:val="22"/>
              </w:rPr>
              <w:t>＊</w:t>
            </w:r>
            <w:proofErr w:type="gramEnd"/>
            <w:r w:rsidRPr="00C528E0">
              <w:rPr>
                <w:rFonts w:ascii="Calibri" w:hAnsi="Calibri" w:cs="Calibri"/>
                <w:sz w:val="24"/>
                <w:szCs w:val="22"/>
              </w:rPr>
              <w:t>格式範例：「我要報名高雄市友善</w:t>
            </w:r>
            <w:r w:rsidR="00F86E5A" w:rsidRPr="00C528E0">
              <w:rPr>
                <w:rFonts w:ascii="Calibri" w:hAnsi="Calibri" w:cs="Calibri" w:hint="eastAsia"/>
                <w:sz w:val="24"/>
                <w:szCs w:val="22"/>
              </w:rPr>
              <w:t>店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家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(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類別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)-[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店家名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]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」</w:t>
            </w:r>
          </w:p>
          <w:p w14:paraId="74017662" w14:textId="739B2984" w:rsidR="00DB7203" w:rsidRPr="00C528E0" w:rsidRDefault="00DB7203" w:rsidP="007B0B01">
            <w:pPr>
              <w:pStyle w:val="a3"/>
              <w:spacing w:line="500" w:lineRule="exact"/>
              <w:jc w:val="left"/>
              <w:rPr>
                <w:rFonts w:ascii="Calibri" w:hAnsi="Calibri" w:cs="Calibri"/>
                <w:sz w:val="24"/>
                <w:szCs w:val="22"/>
              </w:rPr>
            </w:pPr>
            <w:r w:rsidRPr="00C528E0">
              <w:rPr>
                <w:rFonts w:ascii="Calibri" w:hAnsi="Calibri" w:cs="Calibri"/>
                <w:sz w:val="24"/>
                <w:szCs w:val="22"/>
              </w:rPr>
              <w:t>(1)</w:t>
            </w:r>
            <w:r w:rsidR="009A0979" w:rsidRPr="00C528E0">
              <w:rPr>
                <w:rFonts w:ascii="Calibri" w:hAnsi="Calibri" w:cs="Calibri" w:hint="eastAsia"/>
                <w:sz w:val="24"/>
                <w:szCs w:val="22"/>
              </w:rPr>
              <w:t>傳真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：</w:t>
            </w:r>
            <w:r w:rsidR="009A0979" w:rsidRPr="00C528E0">
              <w:rPr>
                <w:rFonts w:ascii="Calibri" w:hAnsi="Calibri" w:cs="Calibri"/>
                <w:sz w:val="24"/>
                <w:szCs w:val="22"/>
              </w:rPr>
              <w:t>07-9727158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。</w:t>
            </w:r>
          </w:p>
          <w:p w14:paraId="425596B8" w14:textId="3C0BB18E" w:rsidR="00DB7203" w:rsidRPr="00C528E0" w:rsidRDefault="00DB7203" w:rsidP="007B0B01">
            <w:pPr>
              <w:pStyle w:val="a3"/>
              <w:spacing w:line="500" w:lineRule="exact"/>
              <w:jc w:val="left"/>
              <w:rPr>
                <w:rFonts w:ascii="Calibri" w:hAnsi="Calibri" w:cs="Calibri"/>
                <w:sz w:val="24"/>
                <w:szCs w:val="22"/>
              </w:rPr>
            </w:pPr>
            <w:r w:rsidRPr="00C528E0">
              <w:rPr>
                <w:rFonts w:ascii="Calibri" w:hAnsi="Calibri" w:cs="Calibri"/>
                <w:sz w:val="24"/>
                <w:szCs w:val="22"/>
              </w:rPr>
              <w:t>(</w:t>
            </w:r>
            <w:r w:rsidR="009A0979" w:rsidRPr="00C528E0">
              <w:rPr>
                <w:rFonts w:ascii="Calibri" w:hAnsi="Calibri" w:cs="Calibri" w:hint="eastAsia"/>
                <w:sz w:val="24"/>
                <w:szCs w:val="22"/>
              </w:rPr>
              <w:t>2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)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填寫「報名高雄市友</w:t>
            </w:r>
            <w:r w:rsidR="00F86E5A" w:rsidRPr="00C528E0">
              <w:rPr>
                <w:rFonts w:ascii="Calibri" w:hAnsi="Calibri" w:cs="Calibri" w:hint="eastAsia"/>
                <w:sz w:val="24"/>
                <w:szCs w:val="22"/>
              </w:rPr>
              <w:t>善店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家」</w:t>
            </w:r>
            <w:proofErr w:type="gramStart"/>
            <w:r w:rsidRPr="00C528E0">
              <w:rPr>
                <w:rFonts w:ascii="Calibri" w:hAnsi="Calibri" w:cs="Calibri"/>
                <w:sz w:val="24"/>
                <w:szCs w:val="22"/>
              </w:rPr>
              <w:t>線上表單</w:t>
            </w:r>
            <w:proofErr w:type="gramEnd"/>
          </w:p>
          <w:p w14:paraId="6883F279" w14:textId="28F6D773" w:rsidR="00DB7203" w:rsidRPr="00C528E0" w:rsidRDefault="00DB7203" w:rsidP="00CB12DC">
            <w:pPr>
              <w:pStyle w:val="a3"/>
              <w:spacing w:line="500" w:lineRule="exact"/>
              <w:jc w:val="left"/>
              <w:rPr>
                <w:rFonts w:ascii="Calibri" w:hAnsi="Calibri" w:cs="Calibri"/>
                <w:sz w:val="24"/>
                <w:szCs w:val="22"/>
              </w:rPr>
            </w:pPr>
            <w:r w:rsidRPr="00C528E0">
              <w:rPr>
                <w:rFonts w:ascii="Calibri" w:hAnsi="Calibri" w:cs="Calibri"/>
                <w:sz w:val="24"/>
                <w:szCs w:val="22"/>
              </w:rPr>
              <w:t xml:space="preserve">4. </w:t>
            </w:r>
            <w:r w:rsidR="009A0979" w:rsidRPr="00C528E0">
              <w:rPr>
                <w:rFonts w:ascii="Calibri" w:hAnsi="Calibri" w:cs="Calibri" w:hint="eastAsia"/>
                <w:sz w:val="24"/>
                <w:szCs w:val="22"/>
              </w:rPr>
              <w:t>招募小組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專線：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07-9727758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分機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19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曾先生</w:t>
            </w:r>
            <w:r w:rsidRPr="00C528E0">
              <w:rPr>
                <w:rFonts w:ascii="Calibri" w:hAnsi="Calibri" w:cs="Calibri"/>
                <w:sz w:val="24"/>
                <w:szCs w:val="22"/>
              </w:rPr>
              <w:t xml:space="preserve"> (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星期一至五</w:t>
            </w:r>
            <w:proofErr w:type="gramStart"/>
            <w:r w:rsidRPr="00C528E0">
              <w:rPr>
                <w:rFonts w:ascii="Calibri" w:hAnsi="Calibri" w:cs="Calibri"/>
                <w:sz w:val="24"/>
                <w:szCs w:val="22"/>
              </w:rPr>
              <w:t>9</w:t>
            </w:r>
            <w:proofErr w:type="gramEnd"/>
            <w:r w:rsidRPr="00C528E0">
              <w:rPr>
                <w:rFonts w:ascii="Calibri" w:hAnsi="Calibri" w:cs="Calibri"/>
                <w:sz w:val="24"/>
                <w:szCs w:val="22"/>
              </w:rPr>
              <w:t>:00-12:00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、</w:t>
            </w:r>
            <w:r w:rsidRPr="00C528E0">
              <w:rPr>
                <w:rFonts w:ascii="Calibri" w:hAnsi="Calibri" w:cs="Calibri"/>
                <w:sz w:val="24"/>
                <w:szCs w:val="22"/>
              </w:rPr>
              <w:t>13:00-17:00)</w:t>
            </w:r>
          </w:p>
        </w:tc>
      </w:tr>
    </w:tbl>
    <w:p w14:paraId="19D707E8" w14:textId="77777777" w:rsidR="00DB7203" w:rsidRPr="00C528E0" w:rsidRDefault="00DB7203" w:rsidP="00CB12DC">
      <w:pPr>
        <w:pStyle w:val="a5"/>
        <w:spacing w:before="190" w:after="190" w:line="500" w:lineRule="exact"/>
        <w:ind w:leftChars="0" w:left="1898"/>
        <w:rPr>
          <w:rFonts w:ascii="Calibri" w:hAnsi="Calibri" w:cs="Calibri"/>
        </w:rPr>
      </w:pPr>
      <w:r w:rsidRPr="00C528E0">
        <w:rPr>
          <w:rFonts w:ascii="Calibri" w:hAnsi="Calibri" w:cs="Calibri"/>
        </w:rPr>
        <w:br w:type="page"/>
      </w:r>
    </w:p>
    <w:p w14:paraId="69571E1B" w14:textId="77777777" w:rsidR="00DB7203" w:rsidRPr="00C528E0" w:rsidRDefault="00DB7203" w:rsidP="00CB12DC">
      <w:pPr>
        <w:pStyle w:val="a5"/>
        <w:numPr>
          <w:ilvl w:val="0"/>
          <w:numId w:val="24"/>
        </w:numPr>
        <w:spacing w:before="190" w:after="190" w:line="500" w:lineRule="exact"/>
        <w:ind w:leftChars="0"/>
        <w:rPr>
          <w:rFonts w:ascii="Calibri" w:hAnsi="Calibri" w:cs="Calibri"/>
        </w:rPr>
      </w:pPr>
      <w:r w:rsidRPr="00C528E0">
        <w:rPr>
          <w:rFonts w:ascii="Calibri" w:hAnsi="Calibri" w:cs="Calibri"/>
        </w:rPr>
        <w:lastRenderedPageBreak/>
        <w:t>切結承諾書</w:t>
      </w:r>
    </w:p>
    <w:p w14:paraId="4E2ACEF2" w14:textId="54A0E1AA" w:rsidR="00DB7203" w:rsidRPr="00C528E0" w:rsidRDefault="00982465" w:rsidP="00CB12DC">
      <w:pPr>
        <w:pStyle w:val="Standard"/>
        <w:spacing w:before="190" w:after="190" w:line="500" w:lineRule="exact"/>
        <w:jc w:val="center"/>
        <w:rPr>
          <w:rFonts w:ascii="Calibri" w:eastAsia="微軟正黑體" w:hAnsi="Calibri" w:cs="Calibri"/>
        </w:rPr>
      </w:pPr>
      <w:r w:rsidRPr="00C528E0">
        <w:rPr>
          <w:rFonts w:ascii="Calibri" w:eastAsia="微軟正黑體" w:hAnsi="Calibri" w:cs="Calibri" w:hint="eastAsia"/>
          <w:sz w:val="36"/>
        </w:rPr>
        <w:t>參加</w:t>
      </w:r>
      <w:r w:rsidR="00DB7203" w:rsidRPr="00C528E0">
        <w:rPr>
          <w:rFonts w:ascii="Calibri" w:eastAsia="微軟正黑體" w:hAnsi="Calibri" w:cs="Calibri"/>
          <w:sz w:val="36"/>
        </w:rPr>
        <w:t>「高雄市友善</w:t>
      </w:r>
      <w:r w:rsidR="00F86E5A" w:rsidRPr="00C528E0">
        <w:rPr>
          <w:rFonts w:ascii="Calibri" w:eastAsia="微軟正黑體" w:hAnsi="Calibri" w:cs="Calibri" w:hint="eastAsia"/>
          <w:sz w:val="36"/>
        </w:rPr>
        <w:t>店</w:t>
      </w:r>
      <w:r w:rsidR="00DB7203" w:rsidRPr="00C528E0">
        <w:rPr>
          <w:rFonts w:ascii="Calibri" w:eastAsia="微軟正黑體" w:hAnsi="Calibri" w:cs="Calibri"/>
          <w:sz w:val="36"/>
        </w:rPr>
        <w:t>家」</w:t>
      </w:r>
      <w:r w:rsidR="00DB7203" w:rsidRPr="00C528E0">
        <w:rPr>
          <w:rFonts w:ascii="Calibri" w:eastAsia="微軟正黑體" w:hAnsi="Calibri" w:cs="Calibri"/>
          <w:sz w:val="36"/>
          <w:szCs w:val="28"/>
        </w:rPr>
        <w:t>切結承諾書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1"/>
      </w:tblGrid>
      <w:tr w:rsidR="00C528E0" w:rsidRPr="00C528E0" w14:paraId="7E7D4656" w14:textId="77777777" w:rsidTr="00982465">
        <w:trPr>
          <w:trHeight w:val="12565"/>
          <w:jc w:val="center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EB49" w14:textId="17E432FD" w:rsidR="00DB7203" w:rsidRPr="00C528E0" w:rsidRDefault="00DB7203" w:rsidP="00CB12DC">
            <w:pPr>
              <w:spacing w:before="190" w:afterLines="0" w:after="0" w:line="500" w:lineRule="exact"/>
              <w:rPr>
                <w:rFonts w:ascii="Calibri" w:hAnsi="Calibri" w:cs="Calibri"/>
                <w:sz w:val="32"/>
                <w:szCs w:val="28"/>
              </w:rPr>
            </w:pPr>
            <w:r w:rsidRPr="00C528E0">
              <w:rPr>
                <w:rFonts w:ascii="Calibri" w:hAnsi="Calibri" w:cs="Calibri"/>
                <w:sz w:val="32"/>
                <w:szCs w:val="28"/>
              </w:rPr>
              <w:t>本</w:t>
            </w:r>
            <w:r w:rsidR="00F86E5A" w:rsidRPr="00C528E0">
              <w:rPr>
                <w:rFonts w:ascii="Calibri" w:hAnsi="Calibri" w:cs="Calibri" w:hint="eastAsia"/>
                <w:sz w:val="32"/>
                <w:szCs w:val="28"/>
              </w:rPr>
              <w:t>店</w:t>
            </w:r>
            <w:r w:rsidRPr="00C528E0">
              <w:rPr>
                <w:rFonts w:ascii="Calibri" w:hAnsi="Calibri" w:cs="Calibri"/>
                <w:sz w:val="32"/>
                <w:szCs w:val="28"/>
              </w:rPr>
              <w:t>參與高雄市友善</w:t>
            </w:r>
            <w:r w:rsidR="00F86E5A" w:rsidRPr="00C528E0">
              <w:rPr>
                <w:rFonts w:ascii="Calibri" w:hAnsi="Calibri" w:cs="Calibri" w:hint="eastAsia"/>
                <w:sz w:val="32"/>
                <w:szCs w:val="28"/>
              </w:rPr>
              <w:t>店</w:t>
            </w:r>
            <w:r w:rsidRPr="00C528E0">
              <w:rPr>
                <w:rFonts w:ascii="Calibri" w:hAnsi="Calibri" w:cs="Calibri"/>
                <w:sz w:val="32"/>
                <w:szCs w:val="28"/>
              </w:rPr>
              <w:t>家認證，謹此切結承諾：</w:t>
            </w:r>
          </w:p>
          <w:p w14:paraId="70BC3365" w14:textId="46A197BA" w:rsidR="00DB7203" w:rsidRPr="00C528E0" w:rsidRDefault="00F86E5A" w:rsidP="00CB12DC">
            <w:pPr>
              <w:spacing w:before="190" w:afterLines="0" w:after="0" w:line="500" w:lineRule="exact"/>
              <w:ind w:leftChars="91" w:left="703" w:hangingChars="160" w:hanging="448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 w:hint="eastAsia"/>
              </w:rPr>
              <w:t>1</w:t>
            </w:r>
            <w:r w:rsidRPr="00C528E0">
              <w:rPr>
                <w:rFonts w:ascii="Calibri" w:hAnsi="Calibri" w:cs="Calibri" w:hint="eastAsia"/>
              </w:rPr>
              <w:t>、</w:t>
            </w:r>
            <w:r w:rsidR="00DB7203" w:rsidRPr="00C528E0">
              <w:rPr>
                <w:rFonts w:ascii="Calibri" w:hAnsi="Calibri" w:cs="Calibri"/>
              </w:rPr>
              <w:t>本</w:t>
            </w:r>
            <w:r w:rsidRPr="00C528E0">
              <w:rPr>
                <w:rFonts w:ascii="Calibri" w:hAnsi="Calibri" w:cs="Calibri" w:hint="eastAsia"/>
              </w:rPr>
              <w:t>店</w:t>
            </w:r>
            <w:r w:rsidR="00DE7F07" w:rsidRPr="00C528E0">
              <w:rPr>
                <w:rFonts w:ascii="Calibri" w:hAnsi="Calibri" w:cs="Calibri"/>
              </w:rPr>
              <w:t>保證申請文件</w:t>
            </w:r>
            <w:proofErr w:type="gramStart"/>
            <w:r w:rsidR="00DE7F07" w:rsidRPr="00C528E0">
              <w:rPr>
                <w:rFonts w:ascii="Calibri" w:hAnsi="Calibri" w:cs="Calibri"/>
              </w:rPr>
              <w:t>內容均屬正確</w:t>
            </w:r>
            <w:proofErr w:type="gramEnd"/>
            <w:r w:rsidR="00DE7F07" w:rsidRPr="00C528E0">
              <w:rPr>
                <w:rFonts w:ascii="Calibri" w:hAnsi="Calibri" w:cs="Calibri"/>
              </w:rPr>
              <w:t>，並無侵害他人之相關智慧財產權</w:t>
            </w:r>
            <w:r w:rsidR="00DE7F07" w:rsidRPr="00C528E0">
              <w:rPr>
                <w:rFonts w:ascii="Calibri" w:hAnsi="Calibri" w:cs="Calibri" w:hint="eastAsia"/>
              </w:rPr>
              <w:t>，並</w:t>
            </w:r>
            <w:r w:rsidR="00DB7203" w:rsidRPr="00C528E0">
              <w:rPr>
                <w:rFonts w:ascii="Calibri" w:hAnsi="Calibri" w:cs="Calibri"/>
              </w:rPr>
              <w:t>授權主辦單位及受委託執行單位推行「高雄市友善</w:t>
            </w:r>
            <w:r w:rsidRPr="00C528E0">
              <w:rPr>
                <w:rFonts w:ascii="Calibri" w:hAnsi="Calibri" w:cs="Calibri" w:hint="eastAsia"/>
              </w:rPr>
              <w:t>店</w:t>
            </w:r>
            <w:r w:rsidR="00DB7203" w:rsidRPr="00C528E0">
              <w:rPr>
                <w:rFonts w:ascii="Calibri" w:hAnsi="Calibri" w:cs="Calibri"/>
              </w:rPr>
              <w:t>家」相關業務使用。</w:t>
            </w:r>
          </w:p>
          <w:p w14:paraId="7E1E79D2" w14:textId="2F071B41" w:rsidR="00DE7F07" w:rsidRPr="00C528E0" w:rsidRDefault="00F86E5A" w:rsidP="00CB12DC">
            <w:pPr>
              <w:spacing w:before="190" w:after="190" w:line="500" w:lineRule="exact"/>
              <w:ind w:leftChars="111" w:left="717" w:hangingChars="145" w:hanging="406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 w:hint="eastAsia"/>
              </w:rPr>
              <w:t>2</w:t>
            </w:r>
            <w:r w:rsidRPr="00C528E0">
              <w:rPr>
                <w:rFonts w:ascii="Calibri" w:hAnsi="Calibri" w:cs="Calibri" w:hint="eastAsia"/>
              </w:rPr>
              <w:t>、</w:t>
            </w:r>
            <w:r w:rsidR="00DB7203" w:rsidRPr="00C528E0">
              <w:rPr>
                <w:rFonts w:ascii="Calibri" w:hAnsi="Calibri" w:cs="Calibri"/>
              </w:rPr>
              <w:t>本</w:t>
            </w:r>
            <w:r w:rsidRPr="00C528E0">
              <w:rPr>
                <w:rFonts w:ascii="Calibri" w:hAnsi="Calibri" w:cs="Calibri" w:hint="eastAsia"/>
              </w:rPr>
              <w:t>店</w:t>
            </w:r>
            <w:r w:rsidR="00DE7F07" w:rsidRPr="00C528E0">
              <w:rPr>
                <w:rFonts w:ascii="Calibri" w:hAnsi="Calibri" w:cs="Calibri" w:hint="eastAsia"/>
              </w:rPr>
              <w:t>於五年內</w:t>
            </w:r>
            <w:r w:rsidRPr="00C528E0">
              <w:rPr>
                <w:rFonts w:ascii="Calibri" w:hAnsi="Calibri" w:cs="Calibri" w:hint="eastAsia"/>
              </w:rPr>
              <w:t>無違反食品安全衛生管理法、</w:t>
            </w:r>
            <w:proofErr w:type="gramStart"/>
            <w:r w:rsidRPr="00C528E0">
              <w:rPr>
                <w:rFonts w:ascii="Calibri" w:hAnsi="Calibri" w:cs="Calibri" w:hint="eastAsia"/>
              </w:rPr>
              <w:t>性平法</w:t>
            </w:r>
            <w:proofErr w:type="gramEnd"/>
            <w:r w:rsidRPr="00C528E0">
              <w:rPr>
                <w:rFonts w:ascii="Calibri" w:hAnsi="Calibri" w:cs="Calibri" w:hint="eastAsia"/>
              </w:rPr>
              <w:t>、職業安全衛生、環保法令</w:t>
            </w:r>
            <w:r w:rsidR="00982465" w:rsidRPr="00C528E0">
              <w:rPr>
                <w:rFonts w:ascii="Calibri" w:hAnsi="Calibri" w:cs="Calibri" w:hint="eastAsia"/>
              </w:rPr>
              <w:t>或其他行政法令，</w:t>
            </w:r>
            <w:r w:rsidRPr="00C528E0">
              <w:rPr>
                <w:rFonts w:ascii="Calibri" w:hAnsi="Calibri" w:cs="Calibri" w:hint="eastAsia"/>
              </w:rPr>
              <w:t>而受</w:t>
            </w:r>
            <w:r w:rsidR="00982465" w:rsidRPr="00C528E0">
              <w:rPr>
                <w:rFonts w:ascii="Calibri" w:hAnsi="Calibri" w:cs="Calibri" w:hint="eastAsia"/>
              </w:rPr>
              <w:t>行政</w:t>
            </w:r>
            <w:r w:rsidRPr="00C528E0">
              <w:rPr>
                <w:rFonts w:ascii="Calibri" w:hAnsi="Calibri" w:cs="Calibri" w:hint="eastAsia"/>
              </w:rPr>
              <w:t>裁罰</w:t>
            </w:r>
            <w:r w:rsidR="00DE7F07" w:rsidRPr="00C528E0">
              <w:rPr>
                <w:rFonts w:ascii="Calibri" w:hAnsi="Calibri" w:cs="Calibri" w:hint="eastAsia"/>
              </w:rPr>
              <w:t>之情形</w:t>
            </w:r>
            <w:r w:rsidRPr="00C528E0">
              <w:rPr>
                <w:rFonts w:ascii="Calibri" w:hAnsi="Calibri" w:cs="Calibri" w:hint="eastAsia"/>
              </w:rPr>
              <w:t>。</w:t>
            </w:r>
          </w:p>
          <w:p w14:paraId="24995F76" w14:textId="63BADD9D" w:rsidR="00DB7203" w:rsidRPr="00C528E0" w:rsidRDefault="00DE7F07" w:rsidP="00CB12DC">
            <w:pPr>
              <w:spacing w:before="190" w:after="190" w:line="500" w:lineRule="exact"/>
              <w:ind w:leftChars="111" w:left="717" w:hangingChars="145" w:hanging="406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 w:hint="eastAsia"/>
              </w:rPr>
              <w:t>3</w:t>
            </w:r>
            <w:r w:rsidR="00F86E5A" w:rsidRPr="00C528E0">
              <w:rPr>
                <w:rFonts w:ascii="Calibri" w:hAnsi="Calibri" w:cs="Calibri" w:hint="eastAsia"/>
              </w:rPr>
              <w:t>、</w:t>
            </w:r>
            <w:r w:rsidR="00DB7203" w:rsidRPr="00C528E0">
              <w:rPr>
                <w:rFonts w:ascii="Calibri" w:hAnsi="Calibri" w:cs="Calibri"/>
              </w:rPr>
              <w:t>本</w:t>
            </w:r>
            <w:r w:rsidR="00F86E5A" w:rsidRPr="00C528E0">
              <w:rPr>
                <w:rFonts w:ascii="Calibri" w:hAnsi="Calibri" w:cs="Calibri" w:hint="eastAsia"/>
              </w:rPr>
              <w:t>店</w:t>
            </w:r>
            <w:r w:rsidR="00DB7203" w:rsidRPr="00C528E0">
              <w:rPr>
                <w:rFonts w:ascii="Calibri" w:hAnsi="Calibri" w:cs="Calibri"/>
              </w:rPr>
              <w:t>同意遵守「高雄市友善</w:t>
            </w:r>
            <w:r w:rsidR="00F86E5A" w:rsidRPr="00C528E0">
              <w:rPr>
                <w:rFonts w:ascii="Calibri" w:hAnsi="Calibri" w:cs="Calibri" w:hint="eastAsia"/>
              </w:rPr>
              <w:t>店</w:t>
            </w:r>
            <w:r w:rsidR="00DB7203" w:rsidRPr="00C528E0">
              <w:rPr>
                <w:rFonts w:ascii="Calibri" w:hAnsi="Calibri" w:cs="Calibri"/>
              </w:rPr>
              <w:t>家」</w:t>
            </w:r>
            <w:r w:rsidR="00DA4C53" w:rsidRPr="00C528E0">
              <w:rPr>
                <w:rFonts w:ascii="Calibri" w:hAnsi="Calibri" w:cs="Calibri" w:hint="eastAsia"/>
              </w:rPr>
              <w:t>招募</w:t>
            </w:r>
            <w:r w:rsidR="00DB7203" w:rsidRPr="00C528E0">
              <w:rPr>
                <w:rFonts w:ascii="Calibri" w:hAnsi="Calibri" w:cs="Calibri"/>
              </w:rPr>
              <w:t>辦法，並配合主辦單位所安排相關行銷活動及不定期追蹤訪視，以確保高雄市友善</w:t>
            </w:r>
            <w:r w:rsidRPr="00C528E0">
              <w:rPr>
                <w:rFonts w:ascii="Calibri" w:hAnsi="Calibri" w:cs="Calibri" w:hint="eastAsia"/>
              </w:rPr>
              <w:t>店</w:t>
            </w:r>
            <w:r w:rsidR="00DB7203" w:rsidRPr="00C528E0">
              <w:rPr>
                <w:rFonts w:ascii="Calibri" w:hAnsi="Calibri" w:cs="Calibri"/>
              </w:rPr>
              <w:t>家品質。</w:t>
            </w:r>
          </w:p>
          <w:p w14:paraId="66AC424D" w14:textId="5E286CF4" w:rsidR="00DE7F07" w:rsidRPr="00C528E0" w:rsidRDefault="00DE7F07" w:rsidP="00CB12DC">
            <w:pPr>
              <w:spacing w:before="190" w:afterLines="0" w:after="0" w:line="500" w:lineRule="exact"/>
              <w:ind w:leftChars="96" w:left="689" w:hangingChars="150" w:hanging="420"/>
              <w:rPr>
                <w:rFonts w:ascii="Calibri" w:hAnsi="Calibri" w:cs="Calibri"/>
              </w:rPr>
            </w:pPr>
            <w:r w:rsidRPr="00C528E0">
              <w:rPr>
                <w:rFonts w:ascii="標楷體" w:eastAsia="標楷體" w:hAnsi="標楷體" w:hint="eastAsia"/>
              </w:rPr>
              <w:t>4、</w:t>
            </w:r>
            <w:r w:rsidRPr="00C528E0">
              <w:rPr>
                <w:rFonts w:ascii="Calibri" w:hAnsi="Calibri" w:cs="Calibri"/>
              </w:rPr>
              <w:t>店家需配合將</w:t>
            </w:r>
            <w:r w:rsidRPr="00C528E0">
              <w:rPr>
                <w:rFonts w:ascii="Calibri" w:hAnsi="Calibri" w:cs="Calibri" w:hint="eastAsia"/>
              </w:rPr>
              <w:t>高雄</w:t>
            </w:r>
            <w:r w:rsidR="00765D2F" w:rsidRPr="00C528E0">
              <w:rPr>
                <w:rFonts w:ascii="Calibri" w:hAnsi="Calibri" w:cs="Calibri" w:hint="eastAsia"/>
              </w:rPr>
              <w:t>市</w:t>
            </w:r>
            <w:r w:rsidRPr="00C528E0">
              <w:rPr>
                <w:rFonts w:ascii="Calibri" w:hAnsi="Calibri" w:cs="Calibri"/>
              </w:rPr>
              <w:t>友善服務項目識別貼紙張貼於店家明顯位置</w:t>
            </w:r>
            <w:r w:rsidRPr="00C528E0">
              <w:rPr>
                <w:rFonts w:ascii="Calibri" w:hAnsi="Calibri" w:cs="Calibri" w:hint="eastAsia"/>
              </w:rPr>
              <w:t>、</w:t>
            </w:r>
            <w:r w:rsidRPr="00C528E0">
              <w:rPr>
                <w:rFonts w:ascii="Calibri" w:hAnsi="Calibri" w:cs="Calibri"/>
              </w:rPr>
              <w:t>定期於友善店家網站確認提供友善服務項</w:t>
            </w:r>
            <w:r w:rsidRPr="00C528E0">
              <w:rPr>
                <w:rFonts w:ascii="Calibri" w:hAnsi="Calibri" w:cs="Calibri" w:hint="eastAsia"/>
              </w:rPr>
              <w:t>目，並配合相關行銷活動。</w:t>
            </w:r>
          </w:p>
          <w:p w14:paraId="2AEFE5A5" w14:textId="7CC0676C" w:rsidR="00DB7203" w:rsidRPr="00C528E0" w:rsidRDefault="00F86E5A" w:rsidP="00CB12DC">
            <w:pPr>
              <w:spacing w:before="190" w:afterLines="0" w:after="0" w:line="500" w:lineRule="exact"/>
              <w:ind w:firstLineChars="86" w:firstLine="241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 w:hint="eastAsia"/>
              </w:rPr>
              <w:t>5</w:t>
            </w:r>
            <w:r w:rsidRPr="00C528E0">
              <w:rPr>
                <w:rFonts w:ascii="Calibri" w:hAnsi="Calibri" w:cs="Calibri" w:hint="eastAsia"/>
              </w:rPr>
              <w:t>、</w:t>
            </w:r>
            <w:r w:rsidR="00DB7203" w:rsidRPr="00C528E0">
              <w:rPr>
                <w:rFonts w:ascii="Calibri" w:hAnsi="Calibri" w:cs="Calibri"/>
              </w:rPr>
              <w:t>本</w:t>
            </w:r>
            <w:r w:rsidR="00C205B0" w:rsidRPr="00C528E0">
              <w:rPr>
                <w:rFonts w:ascii="Calibri" w:hAnsi="Calibri" w:cs="Calibri" w:hint="eastAsia"/>
              </w:rPr>
              <w:t>店</w:t>
            </w:r>
            <w:r w:rsidR="00DB7203" w:rsidRPr="00C528E0">
              <w:rPr>
                <w:rFonts w:ascii="Calibri" w:hAnsi="Calibri" w:cs="Calibri"/>
              </w:rPr>
              <w:t>經營體質良好，並無債信問題或積欠店租情形，特以此聲明</w:t>
            </w:r>
            <w:r w:rsidR="00DB7203" w:rsidRPr="00C528E0">
              <w:rPr>
                <w:rFonts w:ascii="Calibri" w:hAnsi="Calibri" w:cs="Calibri"/>
                <w:kern w:val="3"/>
              </w:rPr>
              <w:t>。</w:t>
            </w:r>
          </w:p>
          <w:p w14:paraId="5049B21F" w14:textId="335E8427" w:rsidR="00DB7203" w:rsidRPr="00C528E0" w:rsidRDefault="00F86E5A" w:rsidP="00CB12DC">
            <w:pPr>
              <w:spacing w:before="190" w:afterLines="0" w:after="0" w:line="500" w:lineRule="exact"/>
              <w:ind w:leftChars="91" w:left="647" w:hangingChars="140" w:hanging="392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 w:hint="eastAsia"/>
                <w:kern w:val="3"/>
              </w:rPr>
              <w:t>6</w:t>
            </w:r>
            <w:r w:rsidRPr="00C528E0">
              <w:rPr>
                <w:rFonts w:ascii="Calibri" w:hAnsi="Calibri" w:cs="Calibri" w:hint="eastAsia"/>
                <w:kern w:val="3"/>
              </w:rPr>
              <w:t>、</w:t>
            </w:r>
            <w:r w:rsidR="00DB7203" w:rsidRPr="00C528E0">
              <w:rPr>
                <w:rFonts w:ascii="Calibri" w:hAnsi="Calibri" w:cs="Calibri"/>
                <w:kern w:val="3"/>
              </w:rPr>
              <w:t>於遴選過程</w:t>
            </w:r>
            <w:r w:rsidR="00DB7203" w:rsidRPr="00C528E0">
              <w:rPr>
                <w:rFonts w:ascii="Calibri" w:hAnsi="Calibri" w:cs="Calibri"/>
                <w:kern w:val="3"/>
              </w:rPr>
              <w:t>(</w:t>
            </w:r>
            <w:r w:rsidR="00DB7203" w:rsidRPr="00C528E0">
              <w:rPr>
                <w:rFonts w:ascii="Calibri" w:hAnsi="Calibri" w:cs="Calibri"/>
                <w:kern w:val="3"/>
              </w:rPr>
              <w:t>報名起至受遴選</w:t>
            </w:r>
            <w:r w:rsidR="00DB7203" w:rsidRPr="00C528E0">
              <w:rPr>
                <w:rFonts w:ascii="Calibri" w:hAnsi="Calibri" w:cs="Calibri"/>
                <w:kern w:val="3"/>
              </w:rPr>
              <w:t>)</w:t>
            </w:r>
            <w:proofErr w:type="gramStart"/>
            <w:r w:rsidR="00DB7203" w:rsidRPr="00C528E0">
              <w:rPr>
                <w:rFonts w:ascii="Calibri" w:hAnsi="Calibri" w:cs="Calibri"/>
                <w:kern w:val="3"/>
              </w:rPr>
              <w:t>倘涉法律</w:t>
            </w:r>
            <w:proofErr w:type="gramEnd"/>
            <w:r w:rsidR="00DB7203" w:rsidRPr="00C528E0">
              <w:rPr>
                <w:rFonts w:ascii="Calibri" w:hAnsi="Calibri" w:cs="Calibri"/>
                <w:kern w:val="3"/>
              </w:rPr>
              <w:t>爭議，願遵守主辦單位</w:t>
            </w:r>
            <w:r w:rsidR="00DB7203" w:rsidRPr="00C528E0">
              <w:rPr>
                <w:rFonts w:ascii="Calibri" w:hAnsi="Calibri" w:cs="Calibri"/>
              </w:rPr>
              <w:t>取消參加資格或認證資格。</w:t>
            </w:r>
          </w:p>
          <w:p w14:paraId="4CC2B721" w14:textId="77777777" w:rsidR="00DB7203" w:rsidRPr="00C528E0" w:rsidRDefault="00DB7203" w:rsidP="00CB12DC">
            <w:pPr>
              <w:spacing w:before="190" w:afterLines="0" w:after="0"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此致</w:t>
            </w:r>
          </w:p>
          <w:p w14:paraId="64F85104" w14:textId="77777777" w:rsidR="00DB7203" w:rsidRPr="00C528E0" w:rsidRDefault="00DB7203" w:rsidP="00CB12DC">
            <w:pPr>
              <w:spacing w:before="190" w:afterLines="0" w:after="0"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  <w:kern w:val="3"/>
              </w:rPr>
              <w:t>主辦單位：高雄市政府經濟發展局</w:t>
            </w:r>
          </w:p>
          <w:p w14:paraId="2548F31A" w14:textId="77777777" w:rsidR="00DB7203" w:rsidRPr="00C528E0" w:rsidRDefault="00DB7203" w:rsidP="00CB12DC">
            <w:pPr>
              <w:spacing w:before="190" w:afterLines="0" w:after="0"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執行單位：</w:t>
            </w:r>
            <w:proofErr w:type="gramStart"/>
            <w:r w:rsidRPr="00C528E0">
              <w:rPr>
                <w:rFonts w:ascii="Calibri" w:hAnsi="Calibri" w:cs="Calibri"/>
              </w:rPr>
              <w:t>智策整合</w:t>
            </w:r>
            <w:proofErr w:type="gramEnd"/>
            <w:r w:rsidRPr="00C528E0">
              <w:rPr>
                <w:rFonts w:ascii="Calibri" w:hAnsi="Calibri" w:cs="Calibri"/>
              </w:rPr>
              <w:t>行銷有限公司</w:t>
            </w:r>
          </w:p>
          <w:p w14:paraId="57A2D951" w14:textId="35840D85" w:rsidR="00DB7203" w:rsidRPr="00C528E0" w:rsidRDefault="007B0B01" w:rsidP="00CB12DC">
            <w:pPr>
              <w:spacing w:before="190" w:afterLines="0" w:after="0"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0782F5" wp14:editId="02A64F37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150495</wp:posOffset>
                      </wp:positionV>
                      <wp:extent cx="1905000" cy="1276350"/>
                      <wp:effectExtent l="0" t="0" r="19050" b="19050"/>
                      <wp:wrapSquare wrapText="bothSides"/>
                      <wp:docPr id="191937319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9D7AE" w14:textId="77777777" w:rsidR="007B0B01" w:rsidRDefault="007B0B01" w:rsidP="007B0B01">
                                  <w:pPr>
                                    <w:spacing w:before="190" w:after="19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發票章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782F5" id="_x0000_s1027" type="#_x0000_t202" style="position:absolute;left:0;text-align:left;margin-left:314.5pt;margin-top:11.85pt;width:150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">
                      <v:textbox>
                        <w:txbxContent>
                          <w:p w14:paraId="5669D7AE" w14:textId="77777777" w:rsidR="007B0B01" w:rsidRDefault="007B0B01" w:rsidP="007B0B01">
                            <w:pPr>
                              <w:spacing w:before="190" w:after="19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發票章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B7203" w:rsidRPr="00C528E0">
              <w:rPr>
                <w:rFonts w:ascii="Calibri" w:hAnsi="Calibri" w:cs="Calibri"/>
              </w:rPr>
              <w:t xml:space="preserve">店家名稱：　　　　　　　　　　　</w:t>
            </w:r>
          </w:p>
          <w:p w14:paraId="1D77D7F6" w14:textId="77777777" w:rsidR="00DB7203" w:rsidRPr="00C528E0" w:rsidRDefault="00DB7203" w:rsidP="00CB12DC">
            <w:pPr>
              <w:spacing w:before="190" w:afterLines="0" w:after="0" w:line="500" w:lineRule="exact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負責人：</w:t>
            </w:r>
          </w:p>
          <w:p w14:paraId="19A4C28D" w14:textId="77777777" w:rsidR="00DB7203" w:rsidRPr="00C528E0" w:rsidRDefault="00DB7203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</w:p>
          <w:p w14:paraId="2C3A82DC" w14:textId="77777777" w:rsidR="00982465" w:rsidRPr="00C528E0" w:rsidRDefault="00982465" w:rsidP="00CB12DC">
            <w:pPr>
              <w:pStyle w:val="a3"/>
              <w:spacing w:line="500" w:lineRule="exact"/>
              <w:rPr>
                <w:rFonts w:ascii="Calibri" w:hAnsi="Calibri" w:cs="Calibri"/>
              </w:rPr>
            </w:pPr>
          </w:p>
          <w:p w14:paraId="60C847F4" w14:textId="77777777" w:rsidR="00DB7203" w:rsidRPr="00C528E0" w:rsidRDefault="00DB7203" w:rsidP="00CB12DC">
            <w:pPr>
              <w:spacing w:before="190" w:afterLines="0" w:after="0" w:line="500" w:lineRule="exact"/>
              <w:jc w:val="center"/>
              <w:rPr>
                <w:rFonts w:ascii="Calibri" w:hAnsi="Calibri" w:cs="Calibri"/>
              </w:rPr>
            </w:pPr>
            <w:r w:rsidRPr="00C528E0">
              <w:rPr>
                <w:rFonts w:ascii="Calibri" w:hAnsi="Calibri" w:cs="Calibri"/>
              </w:rPr>
              <w:t>中華民國</w:t>
            </w:r>
            <w:r w:rsidRPr="00C528E0">
              <w:rPr>
                <w:rFonts w:ascii="Calibri" w:hAnsi="Calibri" w:cs="Calibri"/>
              </w:rPr>
              <w:t xml:space="preserve">    </w:t>
            </w:r>
            <w:r w:rsidRPr="00C528E0">
              <w:rPr>
                <w:rFonts w:ascii="Calibri" w:hAnsi="Calibri" w:cs="Calibri"/>
              </w:rPr>
              <w:t xml:space="preserve">　</w:t>
            </w:r>
            <w:r w:rsidRPr="00C528E0">
              <w:rPr>
                <w:rFonts w:ascii="Calibri" w:hAnsi="Calibri" w:cs="Calibri"/>
              </w:rPr>
              <w:t xml:space="preserve">   </w:t>
            </w:r>
            <w:r w:rsidRPr="00C528E0">
              <w:rPr>
                <w:rFonts w:ascii="Calibri" w:hAnsi="Calibri" w:cs="Calibri"/>
              </w:rPr>
              <w:t>年</w:t>
            </w:r>
            <w:r w:rsidRPr="00C528E0">
              <w:rPr>
                <w:rFonts w:ascii="Calibri" w:hAnsi="Calibri" w:cs="Calibri"/>
              </w:rPr>
              <w:t xml:space="preserve">    </w:t>
            </w:r>
            <w:r w:rsidRPr="00C528E0">
              <w:rPr>
                <w:rFonts w:ascii="Calibri" w:hAnsi="Calibri" w:cs="Calibri"/>
              </w:rPr>
              <w:t>月</w:t>
            </w:r>
            <w:r w:rsidRPr="00C528E0">
              <w:rPr>
                <w:rFonts w:ascii="Calibri" w:hAnsi="Calibri" w:cs="Calibri"/>
              </w:rPr>
              <w:t xml:space="preserve">    </w:t>
            </w:r>
            <w:r w:rsidRPr="00C528E0">
              <w:rPr>
                <w:rFonts w:ascii="Calibri" w:hAnsi="Calibri" w:cs="Calibri"/>
              </w:rPr>
              <w:t>日</w:t>
            </w:r>
          </w:p>
        </w:tc>
      </w:tr>
    </w:tbl>
    <w:p w14:paraId="1B927EFB" w14:textId="77777777" w:rsidR="00DB7203" w:rsidRPr="00DB7203" w:rsidRDefault="00DB7203" w:rsidP="00934043">
      <w:pPr>
        <w:spacing w:before="190" w:after="190" w:line="520" w:lineRule="exact"/>
      </w:pPr>
    </w:p>
    <w:sectPr w:rsidR="00DB7203" w:rsidRPr="00DB7203" w:rsidSect="00764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720" w:bottom="720" w:left="720" w:header="284" w:footer="1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04A1E" w14:textId="77777777" w:rsidR="00FC4328" w:rsidRDefault="00FC4328" w:rsidP="00082C84">
      <w:pPr>
        <w:spacing w:before="120" w:after="120" w:line="240" w:lineRule="auto"/>
      </w:pPr>
      <w:r>
        <w:separator/>
      </w:r>
    </w:p>
  </w:endnote>
  <w:endnote w:type="continuationSeparator" w:id="0">
    <w:p w14:paraId="2DAEB8FA" w14:textId="77777777" w:rsidR="00FC4328" w:rsidRDefault="00FC4328" w:rsidP="00082C84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8333D" w14:textId="77777777" w:rsidR="00082C84" w:rsidRDefault="00082C84">
    <w:pPr>
      <w:pStyle w:val="af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1676127"/>
      <w:docPartObj>
        <w:docPartGallery w:val="Page Numbers (Bottom of Page)"/>
        <w:docPartUnique/>
      </w:docPartObj>
    </w:sdtPr>
    <w:sdtContent>
      <w:p w14:paraId="0A3DEDCC" w14:textId="3F68773D" w:rsidR="00082C84" w:rsidRDefault="00082C84" w:rsidP="00082C84">
        <w:pPr>
          <w:pStyle w:val="af5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9C1F" w14:textId="77777777" w:rsidR="00082C84" w:rsidRDefault="00082C84">
    <w:pPr>
      <w:pStyle w:val="af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9A5D1" w14:textId="77777777" w:rsidR="00FC4328" w:rsidRDefault="00FC4328" w:rsidP="00082C84">
      <w:pPr>
        <w:spacing w:before="120" w:after="120" w:line="240" w:lineRule="auto"/>
      </w:pPr>
      <w:r>
        <w:separator/>
      </w:r>
    </w:p>
  </w:footnote>
  <w:footnote w:type="continuationSeparator" w:id="0">
    <w:p w14:paraId="0EBAB0BD" w14:textId="77777777" w:rsidR="00FC4328" w:rsidRDefault="00FC4328" w:rsidP="00082C84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8C9D" w14:textId="77777777" w:rsidR="00082C84" w:rsidRDefault="00082C84">
    <w:pPr>
      <w:pStyle w:val="af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7ED3" w14:textId="77777777" w:rsidR="00082C84" w:rsidRDefault="00082C84">
    <w:pPr>
      <w:pStyle w:val="af3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E329" w14:textId="77777777" w:rsidR="00082C84" w:rsidRDefault="00082C84">
    <w:pPr>
      <w:pStyle w:val="af3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300"/>
    <w:multiLevelType w:val="hybridMultilevel"/>
    <w:tmpl w:val="96D869F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84A8A"/>
    <w:multiLevelType w:val="hybridMultilevel"/>
    <w:tmpl w:val="AD2016E2"/>
    <w:lvl w:ilvl="0" w:tplc="D34A52D4">
      <w:start w:val="1"/>
      <w:numFmt w:val="decimal"/>
      <w:lvlText w:val="%1."/>
      <w:lvlJc w:val="left"/>
      <w:pPr>
        <w:ind w:left="480" w:hanging="480"/>
      </w:pPr>
      <w:rPr>
        <w:rFonts w:ascii="Calibri" w:eastAsiaTheme="minorEastAsia" w:hAnsi="Calibr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A694D"/>
    <w:multiLevelType w:val="hybridMultilevel"/>
    <w:tmpl w:val="F6EAFD5C"/>
    <w:lvl w:ilvl="0" w:tplc="CFEACEC6">
      <w:start w:val="1"/>
      <w:numFmt w:val="taiwaneseCountingThousand"/>
      <w:lvlText w:val="第%1節"/>
      <w:lvlJc w:val="left"/>
      <w:pPr>
        <w:ind w:left="480" w:hanging="480"/>
      </w:pPr>
      <w:rPr>
        <w:rFonts w:eastAsia="微軟正黑體" w:hint="eastAsia"/>
        <w:b w:val="0"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F5C5D"/>
    <w:multiLevelType w:val="hybridMultilevel"/>
    <w:tmpl w:val="3B7C5B74"/>
    <w:lvl w:ilvl="0" w:tplc="30244FB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D6A5D"/>
    <w:multiLevelType w:val="hybridMultilevel"/>
    <w:tmpl w:val="A43AF886"/>
    <w:lvl w:ilvl="0" w:tplc="0C1CD616">
      <w:start w:val="1"/>
      <w:numFmt w:val="decimal"/>
      <w:lvlText w:val="%1."/>
      <w:lvlJc w:val="left"/>
      <w:pPr>
        <w:ind w:left="1076" w:hanging="480"/>
      </w:pPr>
      <w:rPr>
        <w:rFonts w:ascii="Calibri" w:eastAsia="新細明體" w:hAnsi="Calibr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5" w15:restartNumberingAfterBreak="0">
    <w:nsid w:val="24AC01A2"/>
    <w:multiLevelType w:val="hybridMultilevel"/>
    <w:tmpl w:val="A9D6E306"/>
    <w:lvl w:ilvl="0" w:tplc="F52AFFA8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hint="eastAsia"/>
        <w:b/>
        <w:bCs w:val="0"/>
        <w:i w:val="0"/>
        <w:sz w:val="28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038E4"/>
    <w:multiLevelType w:val="hybridMultilevel"/>
    <w:tmpl w:val="79AA0900"/>
    <w:lvl w:ilvl="0" w:tplc="2A6A6E68">
      <w:start w:val="1"/>
      <w:numFmt w:val="taiwaneseCountingThousand"/>
      <w:pStyle w:val="2"/>
      <w:lvlText w:val="第%1節"/>
      <w:lvlJc w:val="left"/>
      <w:pPr>
        <w:ind w:left="480" w:hanging="480"/>
      </w:pPr>
      <w:rPr>
        <w:rFonts w:eastAsia="微軟正黑體" w:hint="eastAsia"/>
        <w:b w:val="0"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AB3"/>
    <w:multiLevelType w:val="multilevel"/>
    <w:tmpl w:val="5CAA6DE4"/>
    <w:lvl w:ilvl="0">
      <w:start w:val="1"/>
      <w:numFmt w:val="decimal"/>
      <w:suff w:val="nothing"/>
      <w:lvlText w:val="%1."/>
      <w:lvlJc w:val="left"/>
      <w:pPr>
        <w:ind w:left="1250" w:hanging="480"/>
      </w:pPr>
    </w:lvl>
    <w:lvl w:ilvl="1">
      <w:start w:val="1"/>
      <w:numFmt w:val="ideographTraditional"/>
      <w:lvlText w:val="%2、"/>
      <w:lvlJc w:val="left"/>
      <w:pPr>
        <w:ind w:left="1730" w:hanging="480"/>
      </w:pPr>
    </w:lvl>
    <w:lvl w:ilvl="2">
      <w:start w:val="1"/>
      <w:numFmt w:val="lowerRoman"/>
      <w:lvlText w:val="%3."/>
      <w:lvlJc w:val="right"/>
      <w:pPr>
        <w:ind w:left="2210" w:hanging="480"/>
      </w:pPr>
    </w:lvl>
    <w:lvl w:ilvl="3">
      <w:start w:val="1"/>
      <w:numFmt w:val="decimal"/>
      <w:lvlText w:val="%4."/>
      <w:lvlJc w:val="left"/>
      <w:pPr>
        <w:ind w:left="2690" w:hanging="480"/>
      </w:pPr>
    </w:lvl>
    <w:lvl w:ilvl="4">
      <w:start w:val="1"/>
      <w:numFmt w:val="ideographTraditional"/>
      <w:lvlText w:val="%5、"/>
      <w:lvlJc w:val="left"/>
      <w:pPr>
        <w:ind w:left="3170" w:hanging="480"/>
      </w:pPr>
    </w:lvl>
    <w:lvl w:ilvl="5">
      <w:start w:val="1"/>
      <w:numFmt w:val="lowerRoman"/>
      <w:lvlText w:val="%6."/>
      <w:lvlJc w:val="right"/>
      <w:pPr>
        <w:ind w:left="3650" w:hanging="480"/>
      </w:pPr>
    </w:lvl>
    <w:lvl w:ilvl="6">
      <w:start w:val="1"/>
      <w:numFmt w:val="decimal"/>
      <w:lvlText w:val="%7."/>
      <w:lvlJc w:val="left"/>
      <w:pPr>
        <w:ind w:left="4130" w:hanging="480"/>
      </w:pPr>
    </w:lvl>
    <w:lvl w:ilvl="7">
      <w:start w:val="1"/>
      <w:numFmt w:val="ideographTraditional"/>
      <w:lvlText w:val="%8、"/>
      <w:lvlJc w:val="left"/>
      <w:pPr>
        <w:ind w:left="4610" w:hanging="480"/>
      </w:pPr>
    </w:lvl>
    <w:lvl w:ilvl="8">
      <w:start w:val="1"/>
      <w:numFmt w:val="lowerRoman"/>
      <w:lvlText w:val="%9."/>
      <w:lvlJc w:val="right"/>
      <w:pPr>
        <w:ind w:left="5090" w:hanging="480"/>
      </w:pPr>
    </w:lvl>
  </w:abstractNum>
  <w:abstractNum w:abstractNumId="8" w15:restartNumberingAfterBreak="0">
    <w:nsid w:val="325E0855"/>
    <w:multiLevelType w:val="hybridMultilevel"/>
    <w:tmpl w:val="F694570E"/>
    <w:lvl w:ilvl="0" w:tplc="30244FBA">
      <w:start w:val="1"/>
      <w:numFmt w:val="lowerLetter"/>
      <w:lvlText w:val="%1."/>
      <w:lvlJc w:val="left"/>
      <w:pPr>
        <w:ind w:left="21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35292C7F"/>
    <w:multiLevelType w:val="hybridMultilevel"/>
    <w:tmpl w:val="373C5FBC"/>
    <w:lvl w:ilvl="0" w:tplc="BFCC9D4E">
      <w:start w:val="1"/>
      <w:numFmt w:val="ideographLegalTraditional"/>
      <w:pStyle w:val="3"/>
      <w:lvlText w:val="%1、"/>
      <w:lvlJc w:val="left"/>
      <w:pPr>
        <w:ind w:left="480" w:hanging="480"/>
      </w:pPr>
      <w:rPr>
        <w:rFonts w:hint="eastAsia"/>
        <w:b w:val="0"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2E515C"/>
    <w:multiLevelType w:val="multilevel"/>
    <w:tmpl w:val="EA74006E"/>
    <w:lvl w:ilvl="0">
      <w:start w:val="1"/>
      <w:numFmt w:val="decimal"/>
      <w:suff w:val="nothing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36826691"/>
    <w:multiLevelType w:val="hybridMultilevel"/>
    <w:tmpl w:val="EDC40C7A"/>
    <w:lvl w:ilvl="0" w:tplc="1C16C062">
      <w:start w:val="1"/>
      <w:numFmt w:val="taiwaneseCountingThousand"/>
      <w:lvlText w:val="(%1)"/>
      <w:lvlJc w:val="left"/>
      <w:pPr>
        <w:ind w:left="960" w:hanging="480"/>
      </w:pPr>
      <w:rPr>
        <w:rFonts w:eastAsia="微軟正黑體" w:hint="eastAsia"/>
        <w:b w:val="0"/>
        <w:i w:val="0"/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3D4AEE"/>
    <w:multiLevelType w:val="hybridMultilevel"/>
    <w:tmpl w:val="1AE4F8EC"/>
    <w:lvl w:ilvl="0" w:tplc="30244FBA">
      <w:start w:val="1"/>
      <w:numFmt w:val="lowerLetter"/>
      <w:lvlText w:val="%1."/>
      <w:lvlJc w:val="left"/>
      <w:pPr>
        <w:ind w:left="1898" w:hanging="48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906688C"/>
    <w:multiLevelType w:val="hybridMultilevel"/>
    <w:tmpl w:val="679E7580"/>
    <w:lvl w:ilvl="0" w:tplc="E50483CC">
      <w:start w:val="1"/>
      <w:numFmt w:val="taiwaneseCountingThousand"/>
      <w:pStyle w:val="1"/>
      <w:lvlText w:val="第%1章"/>
      <w:lvlJc w:val="left"/>
      <w:pPr>
        <w:ind w:left="480" w:hanging="480"/>
      </w:pPr>
      <w:rPr>
        <w:rFonts w:eastAsia="微軟正黑體" w:hint="eastAsia"/>
        <w:b/>
        <w:bCs w:val="0"/>
        <w:i w:val="0"/>
        <w:sz w:val="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032A32"/>
    <w:multiLevelType w:val="hybridMultilevel"/>
    <w:tmpl w:val="A43AF886"/>
    <w:lvl w:ilvl="0" w:tplc="FFFFFFFF">
      <w:start w:val="1"/>
      <w:numFmt w:val="decimal"/>
      <w:lvlText w:val="%1."/>
      <w:lvlJc w:val="left"/>
      <w:pPr>
        <w:ind w:left="1076" w:hanging="480"/>
      </w:pPr>
      <w:rPr>
        <w:rFonts w:ascii="Calibri" w:eastAsia="新細明體" w:hAnsi="Calibri" w:hint="default"/>
        <w:b w:val="0"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556" w:hanging="480"/>
      </w:pPr>
    </w:lvl>
    <w:lvl w:ilvl="2" w:tplc="FFFFFFFF" w:tentative="1">
      <w:start w:val="1"/>
      <w:numFmt w:val="lowerRoman"/>
      <w:lvlText w:val="%3."/>
      <w:lvlJc w:val="right"/>
      <w:pPr>
        <w:ind w:left="2036" w:hanging="480"/>
      </w:pPr>
    </w:lvl>
    <w:lvl w:ilvl="3" w:tplc="FFFFFFFF" w:tentative="1">
      <w:start w:val="1"/>
      <w:numFmt w:val="decimal"/>
      <w:lvlText w:val="%4."/>
      <w:lvlJc w:val="left"/>
      <w:pPr>
        <w:ind w:left="251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96" w:hanging="480"/>
      </w:pPr>
    </w:lvl>
    <w:lvl w:ilvl="5" w:tplc="FFFFFFFF" w:tentative="1">
      <w:start w:val="1"/>
      <w:numFmt w:val="lowerRoman"/>
      <w:lvlText w:val="%6."/>
      <w:lvlJc w:val="right"/>
      <w:pPr>
        <w:ind w:left="3476" w:hanging="480"/>
      </w:pPr>
    </w:lvl>
    <w:lvl w:ilvl="6" w:tplc="FFFFFFFF" w:tentative="1">
      <w:start w:val="1"/>
      <w:numFmt w:val="decimal"/>
      <w:lvlText w:val="%7."/>
      <w:lvlJc w:val="left"/>
      <w:pPr>
        <w:ind w:left="395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36" w:hanging="480"/>
      </w:pPr>
    </w:lvl>
    <w:lvl w:ilvl="8" w:tplc="FFFFFFFF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15" w15:restartNumberingAfterBreak="0">
    <w:nsid w:val="3C507698"/>
    <w:multiLevelType w:val="multilevel"/>
    <w:tmpl w:val="D76CFB08"/>
    <w:lvl w:ilvl="0">
      <w:start w:val="1"/>
      <w:numFmt w:val="decimal"/>
      <w:suff w:val="nothing"/>
      <w:lvlText w:val="%1.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48E409B2"/>
    <w:multiLevelType w:val="hybridMultilevel"/>
    <w:tmpl w:val="5338FAFE"/>
    <w:lvl w:ilvl="0" w:tplc="47F04902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9469EC"/>
    <w:multiLevelType w:val="hybridMultilevel"/>
    <w:tmpl w:val="0D0E2F80"/>
    <w:lvl w:ilvl="0" w:tplc="30244FBA">
      <w:start w:val="1"/>
      <w:numFmt w:val="lowerLetter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5A32774B"/>
    <w:multiLevelType w:val="hybridMultilevel"/>
    <w:tmpl w:val="B06808EA"/>
    <w:lvl w:ilvl="0" w:tplc="CA06DDD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160603"/>
    <w:multiLevelType w:val="hybridMultilevel"/>
    <w:tmpl w:val="9C108AD4"/>
    <w:lvl w:ilvl="0" w:tplc="8AD6CE62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636D2C"/>
    <w:multiLevelType w:val="hybridMultilevel"/>
    <w:tmpl w:val="4A261BD8"/>
    <w:lvl w:ilvl="0" w:tplc="BCEAE29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72A20BC1"/>
    <w:multiLevelType w:val="hybridMultilevel"/>
    <w:tmpl w:val="0536608A"/>
    <w:lvl w:ilvl="0" w:tplc="8D5096EA">
      <w:start w:val="1"/>
      <w:numFmt w:val="decimal"/>
      <w:lvlText w:val="%1."/>
      <w:lvlJc w:val="left"/>
      <w:pPr>
        <w:ind w:left="480" w:hanging="480"/>
      </w:pPr>
      <w:rPr>
        <w:rFonts w:ascii="Calibri" w:eastAsia="新細明體" w:hAnsi="Calibr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F04EB"/>
    <w:multiLevelType w:val="hybridMultilevel"/>
    <w:tmpl w:val="9DECF68E"/>
    <w:lvl w:ilvl="0" w:tplc="72360EF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985219"/>
    <w:multiLevelType w:val="multilevel"/>
    <w:tmpl w:val="BAEEC266"/>
    <w:lvl w:ilvl="0">
      <w:start w:val="1"/>
      <w:numFmt w:val="taiwaneseCountingThousand"/>
      <w:lvlText w:val="(%1)"/>
      <w:lvlJc w:val="left"/>
      <w:pPr>
        <w:ind w:left="1250" w:hanging="480"/>
      </w:pPr>
    </w:lvl>
    <w:lvl w:ilvl="1">
      <w:start w:val="1"/>
      <w:numFmt w:val="ideographTraditional"/>
      <w:lvlText w:val="%2、"/>
      <w:lvlJc w:val="left"/>
      <w:pPr>
        <w:ind w:left="1730" w:hanging="480"/>
      </w:pPr>
    </w:lvl>
    <w:lvl w:ilvl="2">
      <w:start w:val="1"/>
      <w:numFmt w:val="lowerRoman"/>
      <w:lvlText w:val="%3."/>
      <w:lvlJc w:val="right"/>
      <w:pPr>
        <w:ind w:left="2210" w:hanging="480"/>
      </w:pPr>
    </w:lvl>
    <w:lvl w:ilvl="3">
      <w:start w:val="1"/>
      <w:numFmt w:val="decimal"/>
      <w:lvlText w:val="%4."/>
      <w:lvlJc w:val="left"/>
      <w:pPr>
        <w:ind w:left="2690" w:hanging="480"/>
      </w:pPr>
    </w:lvl>
    <w:lvl w:ilvl="4">
      <w:start w:val="1"/>
      <w:numFmt w:val="ideographTraditional"/>
      <w:lvlText w:val="%5、"/>
      <w:lvlJc w:val="left"/>
      <w:pPr>
        <w:ind w:left="3170" w:hanging="480"/>
      </w:pPr>
    </w:lvl>
    <w:lvl w:ilvl="5">
      <w:start w:val="1"/>
      <w:numFmt w:val="lowerRoman"/>
      <w:lvlText w:val="%6."/>
      <w:lvlJc w:val="right"/>
      <w:pPr>
        <w:ind w:left="3650" w:hanging="480"/>
      </w:pPr>
    </w:lvl>
    <w:lvl w:ilvl="6">
      <w:start w:val="1"/>
      <w:numFmt w:val="decimal"/>
      <w:lvlText w:val="%7."/>
      <w:lvlJc w:val="left"/>
      <w:pPr>
        <w:ind w:left="4130" w:hanging="480"/>
      </w:pPr>
    </w:lvl>
    <w:lvl w:ilvl="7">
      <w:start w:val="1"/>
      <w:numFmt w:val="ideographTraditional"/>
      <w:lvlText w:val="%8、"/>
      <w:lvlJc w:val="left"/>
      <w:pPr>
        <w:ind w:left="4610" w:hanging="480"/>
      </w:pPr>
    </w:lvl>
    <w:lvl w:ilvl="8">
      <w:start w:val="1"/>
      <w:numFmt w:val="lowerRoman"/>
      <w:lvlText w:val="%9."/>
      <w:lvlJc w:val="right"/>
      <w:pPr>
        <w:ind w:left="5090" w:hanging="480"/>
      </w:pPr>
    </w:lvl>
  </w:abstractNum>
  <w:abstractNum w:abstractNumId="24" w15:restartNumberingAfterBreak="0">
    <w:nsid w:val="7BED1629"/>
    <w:multiLevelType w:val="hybridMultilevel"/>
    <w:tmpl w:val="7B7CEB6E"/>
    <w:lvl w:ilvl="0" w:tplc="30244FBA">
      <w:start w:val="1"/>
      <w:numFmt w:val="lowerLetter"/>
      <w:lvlText w:val="%1.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25" w15:restartNumberingAfterBreak="0">
    <w:nsid w:val="7F2E4A2E"/>
    <w:multiLevelType w:val="hybridMultilevel"/>
    <w:tmpl w:val="CE867004"/>
    <w:lvl w:ilvl="0" w:tplc="0C1CD616">
      <w:start w:val="1"/>
      <w:numFmt w:val="decimal"/>
      <w:lvlText w:val="%1."/>
      <w:lvlJc w:val="left"/>
      <w:pPr>
        <w:ind w:left="960" w:hanging="480"/>
      </w:pPr>
      <w:rPr>
        <w:rFonts w:ascii="Calibri" w:eastAsia="新細明體" w:hAnsi="Calibr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70629146">
    <w:abstractNumId w:val="13"/>
  </w:num>
  <w:num w:numId="2" w16cid:durableId="738016098">
    <w:abstractNumId w:val="13"/>
  </w:num>
  <w:num w:numId="3" w16cid:durableId="1712345038">
    <w:abstractNumId w:val="13"/>
  </w:num>
  <w:num w:numId="4" w16cid:durableId="939602334">
    <w:abstractNumId w:val="2"/>
  </w:num>
  <w:num w:numId="5" w16cid:durableId="1216315110">
    <w:abstractNumId w:val="13"/>
  </w:num>
  <w:num w:numId="6" w16cid:durableId="691415291">
    <w:abstractNumId w:val="9"/>
  </w:num>
  <w:num w:numId="7" w16cid:durableId="2035958694">
    <w:abstractNumId w:val="9"/>
  </w:num>
  <w:num w:numId="8" w16cid:durableId="1760524103">
    <w:abstractNumId w:val="16"/>
  </w:num>
  <w:num w:numId="9" w16cid:durableId="1748376429">
    <w:abstractNumId w:val="13"/>
  </w:num>
  <w:num w:numId="10" w16cid:durableId="622074341">
    <w:abstractNumId w:val="9"/>
  </w:num>
  <w:num w:numId="11" w16cid:durableId="131018879">
    <w:abstractNumId w:val="13"/>
  </w:num>
  <w:num w:numId="12" w16cid:durableId="326832252">
    <w:abstractNumId w:val="6"/>
  </w:num>
  <w:num w:numId="13" w16cid:durableId="518128197">
    <w:abstractNumId w:val="1"/>
  </w:num>
  <w:num w:numId="14" w16cid:durableId="1549536809">
    <w:abstractNumId w:val="5"/>
  </w:num>
  <w:num w:numId="15" w16cid:durableId="1289435805">
    <w:abstractNumId w:val="11"/>
  </w:num>
  <w:num w:numId="16" w16cid:durableId="1902475602">
    <w:abstractNumId w:val="25"/>
  </w:num>
  <w:num w:numId="17" w16cid:durableId="705905667">
    <w:abstractNumId w:val="21"/>
  </w:num>
  <w:num w:numId="18" w16cid:durableId="1038354248">
    <w:abstractNumId w:val="19"/>
  </w:num>
  <w:num w:numId="19" w16cid:durableId="273680924">
    <w:abstractNumId w:val="0"/>
  </w:num>
  <w:num w:numId="20" w16cid:durableId="1148550643">
    <w:abstractNumId w:val="24"/>
  </w:num>
  <w:num w:numId="21" w16cid:durableId="1731533463">
    <w:abstractNumId w:val="8"/>
  </w:num>
  <w:num w:numId="22" w16cid:durableId="2126263772">
    <w:abstractNumId w:val="17"/>
  </w:num>
  <w:num w:numId="23" w16cid:durableId="636305720">
    <w:abstractNumId w:val="3"/>
  </w:num>
  <w:num w:numId="24" w16cid:durableId="864295913">
    <w:abstractNumId w:val="12"/>
  </w:num>
  <w:num w:numId="25" w16cid:durableId="1415589989">
    <w:abstractNumId w:val="4"/>
  </w:num>
  <w:num w:numId="26" w16cid:durableId="531191992">
    <w:abstractNumId w:val="20"/>
  </w:num>
  <w:num w:numId="27" w16cid:durableId="228200404">
    <w:abstractNumId w:val="7"/>
  </w:num>
  <w:num w:numId="28" w16cid:durableId="511257917">
    <w:abstractNumId w:val="23"/>
  </w:num>
  <w:num w:numId="29" w16cid:durableId="291836035">
    <w:abstractNumId w:val="15"/>
  </w:num>
  <w:num w:numId="30" w16cid:durableId="2075353479">
    <w:abstractNumId w:val="10"/>
  </w:num>
  <w:num w:numId="31" w16cid:durableId="1008019944">
    <w:abstractNumId w:val="18"/>
  </w:num>
  <w:num w:numId="32" w16cid:durableId="1963615296">
    <w:abstractNumId w:val="22"/>
  </w:num>
  <w:num w:numId="33" w16cid:durableId="170040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03"/>
    <w:rsid w:val="00012C2A"/>
    <w:rsid w:val="0002216C"/>
    <w:rsid w:val="000505E6"/>
    <w:rsid w:val="00073A98"/>
    <w:rsid w:val="00082C84"/>
    <w:rsid w:val="000849EC"/>
    <w:rsid w:val="000A1FF5"/>
    <w:rsid w:val="000A3A2C"/>
    <w:rsid w:val="000C373F"/>
    <w:rsid w:val="000D5DCF"/>
    <w:rsid w:val="00125357"/>
    <w:rsid w:val="00132CED"/>
    <w:rsid w:val="001636EB"/>
    <w:rsid w:val="00166052"/>
    <w:rsid w:val="0017033D"/>
    <w:rsid w:val="00196CC9"/>
    <w:rsid w:val="001B3235"/>
    <w:rsid w:val="001B5C02"/>
    <w:rsid w:val="001F1504"/>
    <w:rsid w:val="0024396E"/>
    <w:rsid w:val="0024703F"/>
    <w:rsid w:val="00253E0C"/>
    <w:rsid w:val="00286B4B"/>
    <w:rsid w:val="002B33BB"/>
    <w:rsid w:val="002D7AE0"/>
    <w:rsid w:val="002E7D78"/>
    <w:rsid w:val="002F1492"/>
    <w:rsid w:val="0034753A"/>
    <w:rsid w:val="00361C54"/>
    <w:rsid w:val="00364217"/>
    <w:rsid w:val="003A04A5"/>
    <w:rsid w:val="003B5808"/>
    <w:rsid w:val="003B67DA"/>
    <w:rsid w:val="003C56AA"/>
    <w:rsid w:val="003E4055"/>
    <w:rsid w:val="003F5C15"/>
    <w:rsid w:val="00400467"/>
    <w:rsid w:val="004113DD"/>
    <w:rsid w:val="0046339E"/>
    <w:rsid w:val="004640B7"/>
    <w:rsid w:val="0047626B"/>
    <w:rsid w:val="004A109A"/>
    <w:rsid w:val="004C7356"/>
    <w:rsid w:val="004E5B58"/>
    <w:rsid w:val="00535263"/>
    <w:rsid w:val="00537DB6"/>
    <w:rsid w:val="00551CBE"/>
    <w:rsid w:val="005740E0"/>
    <w:rsid w:val="00577997"/>
    <w:rsid w:val="005A636F"/>
    <w:rsid w:val="005D52CA"/>
    <w:rsid w:val="005F3672"/>
    <w:rsid w:val="005F706C"/>
    <w:rsid w:val="00620038"/>
    <w:rsid w:val="00642EAC"/>
    <w:rsid w:val="006541F1"/>
    <w:rsid w:val="00656DF0"/>
    <w:rsid w:val="006619EC"/>
    <w:rsid w:val="00670DF6"/>
    <w:rsid w:val="00671D8E"/>
    <w:rsid w:val="006803AD"/>
    <w:rsid w:val="006A15D4"/>
    <w:rsid w:val="006A170D"/>
    <w:rsid w:val="006A3C1F"/>
    <w:rsid w:val="006E5634"/>
    <w:rsid w:val="006F4551"/>
    <w:rsid w:val="007352BB"/>
    <w:rsid w:val="00743A65"/>
    <w:rsid w:val="00747449"/>
    <w:rsid w:val="00761208"/>
    <w:rsid w:val="00764CB1"/>
    <w:rsid w:val="00764DE2"/>
    <w:rsid w:val="00765D2F"/>
    <w:rsid w:val="0079060F"/>
    <w:rsid w:val="007B0B01"/>
    <w:rsid w:val="007D710E"/>
    <w:rsid w:val="007E4834"/>
    <w:rsid w:val="00827F6D"/>
    <w:rsid w:val="008311E1"/>
    <w:rsid w:val="00886AD9"/>
    <w:rsid w:val="00894578"/>
    <w:rsid w:val="008B7153"/>
    <w:rsid w:val="008B71B9"/>
    <w:rsid w:val="008F010B"/>
    <w:rsid w:val="008F4D31"/>
    <w:rsid w:val="008F595F"/>
    <w:rsid w:val="00924B19"/>
    <w:rsid w:val="00925282"/>
    <w:rsid w:val="00934043"/>
    <w:rsid w:val="00951A4D"/>
    <w:rsid w:val="00960D58"/>
    <w:rsid w:val="00972A5F"/>
    <w:rsid w:val="00982465"/>
    <w:rsid w:val="009A0979"/>
    <w:rsid w:val="009E66C0"/>
    <w:rsid w:val="00A1111D"/>
    <w:rsid w:val="00A42011"/>
    <w:rsid w:val="00A850A5"/>
    <w:rsid w:val="00A97B3F"/>
    <w:rsid w:val="00AB22E6"/>
    <w:rsid w:val="00AD0D41"/>
    <w:rsid w:val="00B15EA9"/>
    <w:rsid w:val="00B3557A"/>
    <w:rsid w:val="00B53B01"/>
    <w:rsid w:val="00B61AC7"/>
    <w:rsid w:val="00B675FF"/>
    <w:rsid w:val="00B76B56"/>
    <w:rsid w:val="00BA1DF9"/>
    <w:rsid w:val="00BF4A96"/>
    <w:rsid w:val="00C07185"/>
    <w:rsid w:val="00C205B0"/>
    <w:rsid w:val="00C4785A"/>
    <w:rsid w:val="00C528E0"/>
    <w:rsid w:val="00CB12DC"/>
    <w:rsid w:val="00CB7875"/>
    <w:rsid w:val="00CC6C4E"/>
    <w:rsid w:val="00CD4E23"/>
    <w:rsid w:val="00D211C0"/>
    <w:rsid w:val="00D228C5"/>
    <w:rsid w:val="00D376FA"/>
    <w:rsid w:val="00D42DC3"/>
    <w:rsid w:val="00D7156C"/>
    <w:rsid w:val="00D726B7"/>
    <w:rsid w:val="00D7366A"/>
    <w:rsid w:val="00D928A6"/>
    <w:rsid w:val="00DA4C53"/>
    <w:rsid w:val="00DB7203"/>
    <w:rsid w:val="00DE70EA"/>
    <w:rsid w:val="00DE7F07"/>
    <w:rsid w:val="00DF11CD"/>
    <w:rsid w:val="00E51AE8"/>
    <w:rsid w:val="00E552F6"/>
    <w:rsid w:val="00E92152"/>
    <w:rsid w:val="00EA532F"/>
    <w:rsid w:val="00EB0DA0"/>
    <w:rsid w:val="00ED1E81"/>
    <w:rsid w:val="00EE239A"/>
    <w:rsid w:val="00EF0175"/>
    <w:rsid w:val="00EF2928"/>
    <w:rsid w:val="00F0521B"/>
    <w:rsid w:val="00F0678B"/>
    <w:rsid w:val="00F138A1"/>
    <w:rsid w:val="00F13EF2"/>
    <w:rsid w:val="00F151F0"/>
    <w:rsid w:val="00F3124C"/>
    <w:rsid w:val="00F444F8"/>
    <w:rsid w:val="00F86E5A"/>
    <w:rsid w:val="00F913DE"/>
    <w:rsid w:val="00FC4328"/>
    <w:rsid w:val="00FD1CA2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5B1B8"/>
  <w15:chartTrackingRefBased/>
  <w15:docId w15:val="{129B498D-3C5A-4A91-AA2C-164BC4DA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微軟正黑體" w:eastAsia="微軟正黑體" w:hAnsi="微軟正黑體" w:cs="Times New Roman"/>
        <w:kern w:val="2"/>
        <w:sz w:val="28"/>
        <w:szCs w:val="24"/>
        <w:lang w:val="en-US" w:eastAsia="zh-TW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03"/>
    <w:pPr>
      <w:spacing w:beforeLines="50" w:before="50" w:afterLines="50" w:after="50" w:line="460" w:lineRule="exact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3E0C"/>
    <w:pPr>
      <w:keepNext/>
      <w:numPr>
        <w:numId w:val="1"/>
      </w:numPr>
      <w:spacing w:line="600" w:lineRule="exact"/>
      <w:ind w:left="482" w:hanging="482"/>
      <w:outlineLvl w:val="0"/>
    </w:pPr>
    <w:rPr>
      <w:rFonts w:asciiTheme="majorHAnsi" w:hAnsiTheme="majorHAnsi" w:cstheme="majorBidi"/>
      <w:b/>
      <w:bCs/>
      <w:kern w:val="52"/>
      <w:sz w:val="44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3124C"/>
    <w:pPr>
      <w:keepNext/>
      <w:numPr>
        <w:numId w:val="12"/>
      </w:numPr>
      <w:spacing w:line="720" w:lineRule="atLeast"/>
      <w:ind w:left="482" w:hanging="482"/>
      <w:outlineLvl w:val="1"/>
    </w:pPr>
    <w:rPr>
      <w:rFonts w:asciiTheme="majorHAnsi" w:hAnsiTheme="majorHAnsi" w:cstheme="majorBidi"/>
      <w:b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F8"/>
    <w:pPr>
      <w:keepNext/>
      <w:numPr>
        <w:numId w:val="6"/>
      </w:numPr>
      <w:spacing w:line="460" w:lineRule="atLeast"/>
      <w:ind w:left="482" w:hanging="482"/>
      <w:outlineLvl w:val="2"/>
    </w:pPr>
    <w:rPr>
      <w:rFonts w:asciiTheme="majorHAnsi" w:hAnsiTheme="majorHAnsi" w:cstheme="majorBidi"/>
      <w:b/>
      <w:bCs/>
      <w:sz w:val="32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203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2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2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203"/>
    <w:pPr>
      <w:keepNext/>
      <w:keepLines/>
      <w:spacing w:before="40" w:after="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203"/>
    <w:pPr>
      <w:keepNext/>
      <w:keepLines/>
      <w:spacing w:before="40" w:after="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203"/>
    <w:pPr>
      <w:keepNext/>
      <w:keepLines/>
      <w:spacing w:before="40" w:after="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格文,表內文"/>
    <w:link w:val="a4"/>
    <w:uiPriority w:val="1"/>
    <w:qFormat/>
    <w:rsid w:val="00DB7203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253E0C"/>
    <w:rPr>
      <w:rFonts w:asciiTheme="majorHAnsi" w:hAnsiTheme="majorHAnsi" w:cstheme="majorBidi"/>
      <w:b/>
      <w:bCs/>
      <w:kern w:val="52"/>
      <w:sz w:val="44"/>
      <w:szCs w:val="52"/>
    </w:rPr>
  </w:style>
  <w:style w:type="character" w:customStyle="1" w:styleId="20">
    <w:name w:val="標題 2 字元"/>
    <w:basedOn w:val="a0"/>
    <w:link w:val="2"/>
    <w:uiPriority w:val="9"/>
    <w:rsid w:val="00F3124C"/>
    <w:rPr>
      <w:rFonts w:asciiTheme="majorHAnsi" w:hAnsiTheme="majorHAnsi" w:cstheme="majorBidi"/>
      <w:b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444F8"/>
    <w:rPr>
      <w:rFonts w:asciiTheme="majorHAnsi" w:hAnsiTheme="majorHAnsi" w:cstheme="majorBidi"/>
      <w:b/>
      <w:bCs/>
      <w:sz w:val="32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3C56AA"/>
    <w:pPr>
      <w:spacing w:after="120"/>
    </w:pPr>
    <w:rPr>
      <w:kern w:val="0"/>
    </w:rPr>
  </w:style>
  <w:style w:type="paragraph" w:styleId="21">
    <w:name w:val="toc 2"/>
    <w:basedOn w:val="a"/>
    <w:next w:val="a"/>
    <w:autoRedefine/>
    <w:uiPriority w:val="39"/>
    <w:unhideWhenUsed/>
    <w:rsid w:val="00924B19"/>
    <w:pPr>
      <w:spacing w:after="100" w:line="259" w:lineRule="auto"/>
      <w:ind w:left="220"/>
    </w:pPr>
    <w:rPr>
      <w:kern w:val="0"/>
    </w:rPr>
  </w:style>
  <w:style w:type="paragraph" w:styleId="31">
    <w:name w:val="toc 3"/>
    <w:basedOn w:val="a"/>
    <w:next w:val="a"/>
    <w:autoRedefine/>
    <w:uiPriority w:val="39"/>
    <w:unhideWhenUsed/>
    <w:rsid w:val="00AD0D41"/>
    <w:pPr>
      <w:spacing w:after="100"/>
      <w:ind w:left="442"/>
    </w:pPr>
    <w:rPr>
      <w:rFonts w:eastAsia="標楷體"/>
      <w:kern w:val="0"/>
    </w:rPr>
  </w:style>
  <w:style w:type="paragraph" w:styleId="a5">
    <w:name w:val="List Paragraph"/>
    <w:aliases w:val="一、清單段落,標題一,(二),lp1,FooterText,numbered,List Paragraph1,Paragraphe de liste1,卑南壹,次項目,List Paragraph,清單段落3,清單段落31,標題2的內文,標題(一),12 20,北一,北壹,103人口圖,1.1.1.1清單段落,詳細說明,清單段落1,列點,標題 (4),表格內文字格式,節(A),彩色清單 - 輔色 11,Recommendation,Fiche List Paragraph,Text,標1"/>
    <w:basedOn w:val="a"/>
    <w:link w:val="a6"/>
    <w:qFormat/>
    <w:rsid w:val="00F444F8"/>
    <w:pPr>
      <w:widowControl w:val="0"/>
      <w:ind w:leftChars="200" w:left="480"/>
    </w:pPr>
    <w:rPr>
      <w:rFonts w:ascii="Times New Roman" w:hAnsi="Times New Roman"/>
    </w:rPr>
  </w:style>
  <w:style w:type="character" w:customStyle="1" w:styleId="a6">
    <w:name w:val="清單段落 字元"/>
    <w:aliases w:val="一、清單段落 字元,標題一 字元,(二) 字元,lp1 字元,FooterText 字元,numbered 字元,List Paragraph1 字元,Paragraphe de liste1 字元,卑南壹 字元,次項目 字元,List Paragraph 字元,清單段落3 字元,清單段落31 字元,標題2的內文 字元,標題(一) 字元,12 20 字元,北一 字元,北壹 字元,103人口圖 字元,1.1.1.1清單段落 字元,詳細說明 字元,清單段落1 字元,列點 字元,標1 字元"/>
    <w:basedOn w:val="a0"/>
    <w:link w:val="a5"/>
    <w:uiPriority w:val="34"/>
    <w:qFormat/>
    <w:rsid w:val="00F444F8"/>
    <w:rPr>
      <w:rFonts w:ascii="Times New Roman" w:hAnsi="Times New Roman"/>
    </w:rPr>
  </w:style>
  <w:style w:type="paragraph" w:styleId="a7">
    <w:name w:val="caption"/>
    <w:basedOn w:val="a"/>
    <w:next w:val="a"/>
    <w:uiPriority w:val="35"/>
    <w:unhideWhenUsed/>
    <w:qFormat/>
    <w:rsid w:val="00F444F8"/>
    <w:rPr>
      <w:szCs w:val="20"/>
    </w:rPr>
  </w:style>
  <w:style w:type="character" w:customStyle="1" w:styleId="40">
    <w:name w:val="標題 4 字元"/>
    <w:basedOn w:val="a0"/>
    <w:link w:val="4"/>
    <w:uiPriority w:val="9"/>
    <w:semiHidden/>
    <w:rsid w:val="00DB720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B72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B72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B72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B720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B7203"/>
    <w:rPr>
      <w:rFonts w:asciiTheme="minorHAnsi" w:eastAsiaTheme="majorEastAsia" w:hAnsiTheme="minorHAnsi" w:cstheme="majorBidi"/>
      <w:color w:val="272727" w:themeColor="text1" w:themeTint="D8"/>
    </w:rPr>
  </w:style>
  <w:style w:type="paragraph" w:styleId="a8">
    <w:name w:val="Title"/>
    <w:basedOn w:val="a"/>
    <w:next w:val="a"/>
    <w:link w:val="a9"/>
    <w:uiPriority w:val="10"/>
    <w:qFormat/>
    <w:rsid w:val="00DB7203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標題 字元"/>
    <w:basedOn w:val="a0"/>
    <w:link w:val="a8"/>
    <w:uiPriority w:val="10"/>
    <w:rsid w:val="00DB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DB72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b">
    <w:name w:val="副標題 字元"/>
    <w:basedOn w:val="a0"/>
    <w:link w:val="aa"/>
    <w:uiPriority w:val="11"/>
    <w:rsid w:val="00DB7203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c">
    <w:name w:val="Quote"/>
    <w:basedOn w:val="a"/>
    <w:next w:val="a"/>
    <w:link w:val="ad"/>
    <w:uiPriority w:val="29"/>
    <w:qFormat/>
    <w:rsid w:val="00DB72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文 字元"/>
    <w:basedOn w:val="a0"/>
    <w:link w:val="ac"/>
    <w:uiPriority w:val="29"/>
    <w:rsid w:val="00DB720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B7203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DB7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鮮明引文 字元"/>
    <w:basedOn w:val="a0"/>
    <w:link w:val="af"/>
    <w:uiPriority w:val="30"/>
    <w:rsid w:val="00DB7203"/>
    <w:rPr>
      <w:i/>
      <w:iCs/>
      <w:color w:val="0F4761" w:themeColor="accent1" w:themeShade="BF"/>
    </w:rPr>
  </w:style>
  <w:style w:type="character" w:styleId="af1">
    <w:name w:val="Intense Reference"/>
    <w:basedOn w:val="a0"/>
    <w:uiPriority w:val="32"/>
    <w:qFormat/>
    <w:rsid w:val="00DB7203"/>
    <w:rPr>
      <w:b/>
      <w:bCs/>
      <w:smallCaps/>
      <w:color w:val="0F4761" w:themeColor="accent1" w:themeShade="BF"/>
      <w:spacing w:val="5"/>
    </w:rPr>
  </w:style>
  <w:style w:type="table" w:customStyle="1" w:styleId="4-51">
    <w:name w:val="格線表格 4 - 輔色 51"/>
    <w:basedOn w:val="a1"/>
    <w:uiPriority w:val="49"/>
    <w:rsid w:val="00DB7203"/>
    <w:pPr>
      <w:spacing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af2">
    <w:name w:val="Table Grid"/>
    <w:aliases w:val="週報表格格線,+ 表格格線"/>
    <w:basedOn w:val="a1"/>
    <w:uiPriority w:val="59"/>
    <w:qFormat/>
    <w:rsid w:val="00DB72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無間距 字元"/>
    <w:aliases w:val="表格文 字元,表內文 字元"/>
    <w:basedOn w:val="a0"/>
    <w:link w:val="a3"/>
    <w:uiPriority w:val="1"/>
    <w:rsid w:val="00DB7203"/>
  </w:style>
  <w:style w:type="paragraph" w:customStyle="1" w:styleId="Standard">
    <w:name w:val="Standard"/>
    <w:rsid w:val="00DB7203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新細明體" w:hAnsi="Times New Roman"/>
      <w:kern w:val="3"/>
      <w:sz w:val="24"/>
    </w:rPr>
  </w:style>
  <w:style w:type="paragraph" w:styleId="af3">
    <w:name w:val="header"/>
    <w:basedOn w:val="a"/>
    <w:link w:val="af4"/>
    <w:uiPriority w:val="99"/>
    <w:unhideWhenUsed/>
    <w:rsid w:val="00082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082C84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082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082C84"/>
    <w:rPr>
      <w:sz w:val="20"/>
      <w:szCs w:val="20"/>
    </w:rPr>
  </w:style>
  <w:style w:type="character" w:styleId="af7">
    <w:name w:val="Hyperlink"/>
    <w:basedOn w:val="a0"/>
    <w:uiPriority w:val="99"/>
    <w:unhideWhenUsed/>
    <w:rsid w:val="00960D58"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60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chen</dc:creator>
  <cp:keywords/>
  <dc:description/>
  <cp:lastModifiedBy>商 業行政科</cp:lastModifiedBy>
  <cp:revision>8</cp:revision>
  <cp:lastPrinted>2025-03-19T07:15:00Z</cp:lastPrinted>
  <dcterms:created xsi:type="dcterms:W3CDTF">2025-03-24T09:38:00Z</dcterms:created>
  <dcterms:modified xsi:type="dcterms:W3CDTF">2025-03-31T07:57:00Z</dcterms:modified>
</cp:coreProperties>
</file>