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E8" w:rsidRPr="008C73D2" w:rsidRDefault="00A20EE8" w:rsidP="00F54670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HK"/>
        </w:rPr>
      </w:pPr>
      <w:r w:rsidRPr="008C73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</w:t>
      </w:r>
      <w:r w:rsidR="00514D3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電子遊戲場</w:t>
      </w:r>
      <w:r w:rsidR="00125A74" w:rsidRPr="008C73D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業</w:t>
      </w:r>
      <w:r w:rsidR="00514D3B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/資訊休閒業</w:t>
      </w:r>
    </w:p>
    <w:p w:rsidR="00B61D42" w:rsidRPr="008C73D2" w:rsidRDefault="00A20EE8" w:rsidP="00F54670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lang w:eastAsia="zh-HK"/>
        </w:rPr>
      </w:pPr>
      <w:r w:rsidRPr="008C73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因應新冠肺炎營業場所</w:t>
      </w:r>
      <w:r w:rsidR="00AF0BA5" w:rsidRPr="008C73D2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自我檢核表</w:t>
      </w:r>
    </w:p>
    <w:p w:rsidR="00B83565" w:rsidRPr="008C73D2" w:rsidRDefault="00AF0BA5" w:rsidP="00B83565">
      <w:pPr>
        <w:snapToGrid w:val="0"/>
        <w:spacing w:line="440" w:lineRule="exact"/>
        <w:ind w:leftChars="-236" w:hangingChars="202" w:hanging="56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8C73D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店名：</w:t>
      </w:r>
      <w:r w:rsidR="00A03A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03A0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83565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</w:t>
      </w:r>
      <w:r w:rsidR="00A03A07" w:rsidRPr="00A03A0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檢核時間</w:t>
      </w:r>
      <w:r w:rsidR="00A03A07" w:rsidRPr="008C73D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：</w:t>
      </w:r>
      <w:r w:rsidR="00B835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年　　月　　日</w:t>
      </w:r>
    </w:p>
    <w:p w:rsidR="00AF0BA5" w:rsidRPr="008C73D2" w:rsidRDefault="00AF0BA5" w:rsidP="00B83565">
      <w:pPr>
        <w:snapToGrid w:val="0"/>
        <w:spacing w:afterLines="50" w:after="180" w:line="440" w:lineRule="exact"/>
        <w:ind w:leftChars="-23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3D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營業地址：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高雄市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路/街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段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巷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弄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號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B83565" w:rsidRPr="002046A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樓之</w:t>
      </w:r>
    </w:p>
    <w:tbl>
      <w:tblPr>
        <w:tblStyle w:val="a3"/>
        <w:tblW w:w="10006" w:type="dxa"/>
        <w:tblInd w:w="-372" w:type="dxa"/>
        <w:tblLook w:val="04A0" w:firstRow="1" w:lastRow="0" w:firstColumn="1" w:lastColumn="0" w:noHBand="0" w:noVBand="1"/>
      </w:tblPr>
      <w:tblGrid>
        <w:gridCol w:w="840"/>
        <w:gridCol w:w="4200"/>
        <w:gridCol w:w="1560"/>
        <w:gridCol w:w="3406"/>
      </w:tblGrid>
      <w:tr w:rsidR="00661D37" w:rsidRPr="008C73D2" w:rsidTr="005F01CD">
        <w:tc>
          <w:tcPr>
            <w:tcW w:w="840" w:type="dxa"/>
            <w:vAlign w:val="center"/>
          </w:tcPr>
          <w:p w:rsidR="00AF0BA5" w:rsidRPr="008C73D2" w:rsidRDefault="00AF0BA5" w:rsidP="00B90C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73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項次</w:t>
            </w:r>
          </w:p>
        </w:tc>
        <w:tc>
          <w:tcPr>
            <w:tcW w:w="4200" w:type="dxa"/>
            <w:vAlign w:val="center"/>
          </w:tcPr>
          <w:p w:rsidR="00AF0BA5" w:rsidRPr="008C73D2" w:rsidRDefault="00AF0BA5" w:rsidP="00B92F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73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560" w:type="dxa"/>
            <w:vAlign w:val="center"/>
          </w:tcPr>
          <w:p w:rsidR="00AF0BA5" w:rsidRPr="008C73D2" w:rsidRDefault="00AF0BA5" w:rsidP="00B92F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73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是否合格</w:t>
            </w:r>
          </w:p>
        </w:tc>
        <w:tc>
          <w:tcPr>
            <w:tcW w:w="3406" w:type="dxa"/>
            <w:vAlign w:val="center"/>
          </w:tcPr>
          <w:p w:rsidR="00AF0BA5" w:rsidRPr="008C73D2" w:rsidRDefault="00AF0BA5" w:rsidP="00B92F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73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661D37" w:rsidRPr="008C73D2" w:rsidTr="005F01CD">
        <w:tc>
          <w:tcPr>
            <w:tcW w:w="10006" w:type="dxa"/>
            <w:gridSpan w:val="4"/>
          </w:tcPr>
          <w:p w:rsidR="00AF0BA5" w:rsidRPr="00B83565" w:rsidRDefault="00AF0BA5" w:rsidP="00B8356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835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人員管理面</w:t>
            </w:r>
          </w:p>
        </w:tc>
      </w:tr>
      <w:tr w:rsidR="00B83565" w:rsidRPr="008C73D2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員工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體溫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額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溫&gt;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37.5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℃、耳溫&gt;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℃即為發燒，不准上班</w:t>
            </w:r>
          </w:p>
        </w:tc>
      </w:tr>
      <w:tr w:rsidR="00B83565" w:rsidRPr="008C73D2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二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聯登記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紀錄留存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28天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供查核</w:t>
            </w:r>
          </w:p>
        </w:tc>
      </w:tr>
      <w:tr w:rsidR="00B83565" w:rsidRPr="008C73D2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三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入口處量體溫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額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溫&gt;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37.5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℃、耳溫&gt;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℃即為發燒，不准入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場</w:t>
            </w:r>
          </w:p>
        </w:tc>
      </w:tr>
      <w:tr w:rsidR="00B83565" w:rsidRPr="008C73D2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提供乾(或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溼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)洗手設備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</w:tr>
      <w:tr w:rsidR="00B83565" w:rsidRPr="004F117B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從業人員應6成以上已施打至少1劑疫苗滿14天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提供從業人員名冊及接種疫苗情形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供查核</w:t>
            </w:r>
          </w:p>
        </w:tc>
      </w:tr>
      <w:tr w:rsidR="00B83565" w:rsidRPr="003239CC" w:rsidTr="00A80DDF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六</w:t>
            </w:r>
          </w:p>
        </w:tc>
        <w:tc>
          <w:tcPr>
            <w:tcW w:w="420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不得有陪侍服務行為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61D37" w:rsidRPr="008C73D2" w:rsidTr="005F01CD">
        <w:tc>
          <w:tcPr>
            <w:tcW w:w="10006" w:type="dxa"/>
            <w:gridSpan w:val="4"/>
          </w:tcPr>
          <w:p w:rsidR="00681C53" w:rsidRPr="008C73D2" w:rsidRDefault="00681C53" w:rsidP="00B8356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356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HK"/>
              </w:rPr>
              <w:t>場域管理</w:t>
            </w:r>
            <w:r w:rsidRPr="00B835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面</w:t>
            </w: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入口處放酒精或乾洗手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加強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場所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通風換氣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抽風機或空調等方式換氣</w:t>
            </w: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每日2次環境及機檯清消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顧客把玩離開後</w:t>
            </w:r>
            <w:r w:rsidRPr="002046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立即消毒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機台，洗手間加強清消，設置清消紀錄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除飲食外，全程配戴口罩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顧客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人1機遊玩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83565" w:rsidRPr="008C73D2" w:rsidTr="00136AE6">
        <w:tc>
          <w:tcPr>
            <w:tcW w:w="84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4200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裝設攝影監視設備</w:t>
            </w:r>
          </w:p>
        </w:tc>
        <w:tc>
          <w:tcPr>
            <w:tcW w:w="1560" w:type="dxa"/>
            <w:vAlign w:val="center"/>
          </w:tcPr>
          <w:p w:rsidR="00B83565" w:rsidRPr="002046A7" w:rsidRDefault="00B83565" w:rsidP="00B835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" w:char="F06F"/>
            </w:r>
            <w:r w:rsidRPr="002046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否</w:t>
            </w:r>
          </w:p>
        </w:tc>
        <w:tc>
          <w:tcPr>
            <w:tcW w:w="3406" w:type="dxa"/>
          </w:tcPr>
          <w:p w:rsidR="00B83565" w:rsidRPr="002046A7" w:rsidRDefault="00B83565" w:rsidP="00B83565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F6A58" w:rsidRPr="008C73D2" w:rsidRDefault="00C52AD5" w:rsidP="00AF5682">
      <w:pPr>
        <w:snapToGrid w:val="0"/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9FBFB"/>
          <w:lang w:eastAsia="zh-HK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  <w:lang w:eastAsia="zh-HK"/>
        </w:rPr>
        <w:t>註：</w:t>
      </w:r>
    </w:p>
    <w:p w:rsidR="008A4544" w:rsidRPr="008C73D2" w:rsidRDefault="008A4544" w:rsidP="005F1756">
      <w:pPr>
        <w:pStyle w:val="a8"/>
        <w:numPr>
          <w:ilvl w:val="0"/>
          <w:numId w:val="7"/>
        </w:numPr>
        <w:snapToGrid w:val="0"/>
        <w:spacing w:line="28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  <w:shd w:val="clear" w:color="auto" w:fill="F9FBFB"/>
          <w:lang w:eastAsia="zh-HK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  <w:lang w:eastAsia="zh-HK"/>
        </w:rPr>
        <w:t>本檢核表店家應每天填列至少一次。</w:t>
      </w:r>
    </w:p>
    <w:p w:rsidR="00AF0BA5" w:rsidRPr="008C73D2" w:rsidRDefault="00C52AD5" w:rsidP="005F1756">
      <w:pPr>
        <w:pStyle w:val="a8"/>
        <w:numPr>
          <w:ilvl w:val="0"/>
          <w:numId w:val="7"/>
        </w:numPr>
        <w:snapToGrid w:val="0"/>
        <w:spacing w:line="28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  <w:shd w:val="clear" w:color="auto" w:fill="F9FBFB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  <w:lang w:eastAsia="zh-HK"/>
        </w:rPr>
        <w:t>依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  <w:lang w:eastAsia="zh-HK"/>
        </w:rPr>
        <w:t>據傳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染病防治法第36條規定：「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民眾於傳染病發生或有發生之虞時，應配合接受主管機關之檢查、治療、預防接種或其他防疫、檢疫措施。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  <w:lang w:eastAsia="zh-HK"/>
        </w:rPr>
        <w:t>」違者依同法第70條處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新臺幣</w:t>
      </w:r>
      <w:r w:rsidR="005748CB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3,000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元以上</w:t>
      </w:r>
      <w:r w:rsidR="005748CB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15,000</w:t>
      </w:r>
      <w:r w:rsidR="00EB1184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元以下罰鍰</w:t>
      </w:r>
      <w:r w:rsidR="00AF6A58" w:rsidRPr="008C73D2">
        <w:rPr>
          <w:rFonts w:ascii="標楷體" w:eastAsia="標楷體" w:hAnsi="標楷體" w:hint="eastAsia"/>
          <w:color w:val="000000" w:themeColor="text1"/>
          <w:szCs w:val="24"/>
          <w:shd w:val="clear" w:color="auto" w:fill="F9FBFB"/>
        </w:rPr>
        <w:t>。</w:t>
      </w:r>
    </w:p>
    <w:p w:rsidR="00AF6A58" w:rsidRPr="008C73D2" w:rsidRDefault="00AF6A58" w:rsidP="005F1756">
      <w:pPr>
        <w:pStyle w:val="a8"/>
        <w:numPr>
          <w:ilvl w:val="0"/>
          <w:numId w:val="7"/>
        </w:numPr>
        <w:snapToGrid w:val="0"/>
        <w:spacing w:line="28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稽查人員查獲未落實防疫事項或造假，</w:t>
      </w:r>
      <w:r w:rsidR="00C724C7" w:rsidRPr="008C73D2">
        <w:rPr>
          <w:rFonts w:ascii="標楷體" w:eastAsia="標楷體" w:hAnsi="標楷體" w:hint="eastAsia"/>
          <w:color w:val="000000" w:themeColor="text1"/>
          <w:szCs w:val="24"/>
        </w:rPr>
        <w:t>經輔導未改善者，</w:t>
      </w: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依法裁罰。</w:t>
      </w:r>
    </w:p>
    <w:p w:rsidR="00341309" w:rsidRPr="008C73D2" w:rsidRDefault="00F54670" w:rsidP="005F1756">
      <w:pPr>
        <w:pStyle w:val="a8"/>
        <w:numPr>
          <w:ilvl w:val="0"/>
          <w:numId w:val="7"/>
        </w:numPr>
        <w:snapToGrid w:val="0"/>
        <w:spacing w:line="28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店家應通過消防安全檢查及公共安全檢查方可營業，違者由本府權管機關裁罰</w:t>
      </w:r>
      <w:r w:rsidR="00C724C7"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。</w:t>
      </w:r>
    </w:p>
    <w:p w:rsidR="00B33F4C" w:rsidRPr="008C73D2" w:rsidRDefault="00B33F4C" w:rsidP="005F1756">
      <w:pPr>
        <w:pStyle w:val="a8"/>
        <w:numPr>
          <w:ilvl w:val="0"/>
          <w:numId w:val="7"/>
        </w:numPr>
        <w:snapToGrid w:val="0"/>
        <w:spacing w:line="28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店家應負實</w:t>
      </w:r>
      <w:r w:rsidR="006A0C2E" w:rsidRPr="008C73D2">
        <w:rPr>
          <w:rFonts w:ascii="標楷體" w:eastAsia="標楷體" w:hAnsi="標楷體" w:hint="eastAsia"/>
          <w:color w:val="000000" w:themeColor="text1"/>
          <w:szCs w:val="24"/>
        </w:rPr>
        <w:t>聯</w:t>
      </w: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登記表個資保密責任，</w:t>
      </w:r>
      <w:r w:rsidR="00B90CB7" w:rsidRPr="008C73D2">
        <w:rPr>
          <w:rFonts w:ascii="標楷體" w:eastAsia="標楷體" w:hAnsi="標楷體" w:hint="eastAsia"/>
          <w:color w:val="000000" w:themeColor="text1"/>
          <w:szCs w:val="24"/>
        </w:rPr>
        <w:t>不得挪作他用，</w:t>
      </w:r>
      <w:r w:rsidRPr="008C73D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若有洩漏情事，店家應負相關法律責任。</w:t>
      </w:r>
    </w:p>
    <w:p w:rsidR="008C3EA5" w:rsidRDefault="00125A74" w:rsidP="00341309">
      <w:pPr>
        <w:snapToGrid w:val="0"/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  <w:lang w:eastAsia="zh-HK"/>
        </w:rPr>
      </w:pPr>
      <w:r w:rsidRPr="008C73D2">
        <w:rPr>
          <w:rFonts w:ascii="標楷體" w:eastAsia="標楷體" w:hAnsi="標楷體" w:hint="eastAsia"/>
          <w:sz w:val="28"/>
          <w:szCs w:val="28"/>
          <w:lang w:eastAsia="zh-HK"/>
        </w:rPr>
        <w:t>檢核人員簽章(店家)</w:t>
      </w:r>
      <w:r w:rsidR="00341309" w:rsidRPr="008C73D2">
        <w:rPr>
          <w:rFonts w:ascii="標楷體" w:eastAsia="標楷體" w:hAnsi="標楷體"/>
          <w:sz w:val="28"/>
          <w:szCs w:val="28"/>
          <w:lang w:eastAsia="zh-HK"/>
        </w:rPr>
        <w:t xml:space="preserve">       </w:t>
      </w:r>
      <w:r w:rsidR="008C3EA5" w:rsidRPr="008C73D2">
        <w:rPr>
          <w:rFonts w:ascii="標楷體" w:eastAsia="標楷體" w:hAnsi="標楷體"/>
          <w:sz w:val="28"/>
          <w:szCs w:val="28"/>
          <w:lang w:eastAsia="zh-HK"/>
        </w:rPr>
        <w:t xml:space="preserve">               </w:t>
      </w:r>
      <w:r w:rsidR="008C3EA5" w:rsidRPr="008C73D2">
        <w:rPr>
          <w:rFonts w:ascii="標楷體" w:eastAsia="標楷體" w:hAnsi="標楷體" w:hint="eastAsia"/>
          <w:sz w:val="28"/>
          <w:szCs w:val="28"/>
          <w:lang w:eastAsia="zh-HK"/>
        </w:rPr>
        <w:t>店家用印(蓋店章)</w:t>
      </w:r>
    </w:p>
    <w:p w:rsidR="00B83565" w:rsidRDefault="00782029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 w:rsidR="00B83565">
        <w:rPr>
          <w:rFonts w:ascii="標楷體" w:eastAsia="標楷體" w:hAnsi="標楷體"/>
          <w:sz w:val="28"/>
          <w:szCs w:val="28"/>
        </w:rPr>
        <w:t xml:space="preserve">                            </w:t>
      </w:r>
    </w:p>
    <w:p w:rsidR="00B83565" w:rsidRDefault="00B83565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</w:p>
    <w:p w:rsidR="00B83565" w:rsidRDefault="00B83565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</w:p>
    <w:p w:rsidR="00B83565" w:rsidRDefault="00B83565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</w:p>
    <w:p w:rsidR="00B83565" w:rsidRDefault="00B83565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</w:p>
    <w:p w:rsidR="00B83565" w:rsidRDefault="00B83565" w:rsidP="00782029">
      <w:pPr>
        <w:snapToGrid w:val="0"/>
        <w:spacing w:line="480" w:lineRule="exact"/>
        <w:ind w:firstLineChars="152" w:firstLine="426"/>
        <w:jc w:val="right"/>
        <w:rPr>
          <w:rFonts w:ascii="標楷體" w:eastAsia="標楷體" w:hAnsi="標楷體"/>
          <w:sz w:val="28"/>
          <w:szCs w:val="28"/>
        </w:rPr>
      </w:pPr>
    </w:p>
    <w:p w:rsidR="004F117B" w:rsidRPr="00782029" w:rsidRDefault="00782029" w:rsidP="00782029">
      <w:pPr>
        <w:snapToGrid w:val="0"/>
        <w:spacing w:line="480" w:lineRule="exact"/>
        <w:ind w:firstLineChars="152" w:firstLine="304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r w:rsidRPr="00782029">
        <w:rPr>
          <w:rFonts w:ascii="標楷體" w:eastAsia="標楷體" w:hAnsi="標楷體"/>
          <w:sz w:val="20"/>
          <w:szCs w:val="20"/>
        </w:rPr>
        <w:t>110.</w:t>
      </w:r>
      <w:r w:rsidR="00B83565">
        <w:rPr>
          <w:rFonts w:ascii="標楷體" w:eastAsia="標楷體" w:hAnsi="標楷體" w:hint="eastAsia"/>
          <w:sz w:val="20"/>
          <w:szCs w:val="20"/>
        </w:rPr>
        <w:t>1</w:t>
      </w:r>
      <w:r w:rsidRPr="00782029">
        <w:rPr>
          <w:rFonts w:ascii="標楷體" w:eastAsia="標楷體" w:hAnsi="標楷體"/>
          <w:sz w:val="20"/>
          <w:szCs w:val="20"/>
        </w:rPr>
        <w:t>1.</w:t>
      </w:r>
      <w:r w:rsidR="00B83565">
        <w:rPr>
          <w:rFonts w:ascii="標楷體" w:eastAsia="標楷體" w:hAnsi="標楷體" w:hint="eastAsia"/>
          <w:sz w:val="20"/>
          <w:szCs w:val="20"/>
        </w:rPr>
        <w:t>4更新</w:t>
      </w:r>
      <w:bookmarkEnd w:id="0"/>
    </w:p>
    <w:sectPr w:rsidR="004F117B" w:rsidRPr="00782029" w:rsidSect="005C65FC">
      <w:pgSz w:w="11906" w:h="16838"/>
      <w:pgMar w:top="454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78" w:rsidRDefault="00894878" w:rsidP="00C514BB">
      <w:r>
        <w:separator/>
      </w:r>
    </w:p>
  </w:endnote>
  <w:endnote w:type="continuationSeparator" w:id="0">
    <w:p w:rsidR="00894878" w:rsidRDefault="00894878" w:rsidP="00C5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78" w:rsidRDefault="00894878" w:rsidP="00C514BB">
      <w:r>
        <w:separator/>
      </w:r>
    </w:p>
  </w:footnote>
  <w:footnote w:type="continuationSeparator" w:id="0">
    <w:p w:rsidR="00894878" w:rsidRDefault="00894878" w:rsidP="00C5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6643"/>
    <w:multiLevelType w:val="hybridMultilevel"/>
    <w:tmpl w:val="B2948572"/>
    <w:lvl w:ilvl="0" w:tplc="E4B81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209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C4C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021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C0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E1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8CC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41E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642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6D9"/>
    <w:multiLevelType w:val="hybridMultilevel"/>
    <w:tmpl w:val="A274E64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4414EE"/>
    <w:multiLevelType w:val="hybridMultilevel"/>
    <w:tmpl w:val="405C7D3A"/>
    <w:lvl w:ilvl="0" w:tplc="81F4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055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2D9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6F5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C2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15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63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26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4C6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B5AD6"/>
    <w:multiLevelType w:val="hybridMultilevel"/>
    <w:tmpl w:val="C85AD5AE"/>
    <w:lvl w:ilvl="0" w:tplc="15EA35BE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BC0E75"/>
    <w:multiLevelType w:val="hybridMultilevel"/>
    <w:tmpl w:val="AD3C5050"/>
    <w:lvl w:ilvl="0" w:tplc="650262D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EEE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0D0B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431D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67B1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A7D3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0C33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AAC8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075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5056"/>
    <w:multiLevelType w:val="hybridMultilevel"/>
    <w:tmpl w:val="57B075E8"/>
    <w:lvl w:ilvl="0" w:tplc="D44CDE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CA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E7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C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01B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13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06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6CE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4E3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0B37"/>
    <w:multiLevelType w:val="hybridMultilevel"/>
    <w:tmpl w:val="F90A9062"/>
    <w:lvl w:ilvl="0" w:tplc="99BA2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CEB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C70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68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668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405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4B5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07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27F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A5"/>
    <w:rsid w:val="000A0C3A"/>
    <w:rsid w:val="00116351"/>
    <w:rsid w:val="00125A74"/>
    <w:rsid w:val="00165F06"/>
    <w:rsid w:val="001A44C3"/>
    <w:rsid w:val="001B6961"/>
    <w:rsid w:val="00204DAA"/>
    <w:rsid w:val="0022234F"/>
    <w:rsid w:val="00222407"/>
    <w:rsid w:val="00251498"/>
    <w:rsid w:val="00281387"/>
    <w:rsid w:val="002962FD"/>
    <w:rsid w:val="002F2817"/>
    <w:rsid w:val="003239CC"/>
    <w:rsid w:val="00341309"/>
    <w:rsid w:val="003D5192"/>
    <w:rsid w:val="00413915"/>
    <w:rsid w:val="00461770"/>
    <w:rsid w:val="00482491"/>
    <w:rsid w:val="004B04AC"/>
    <w:rsid w:val="004C52F1"/>
    <w:rsid w:val="004F117B"/>
    <w:rsid w:val="00514D3B"/>
    <w:rsid w:val="00527DE0"/>
    <w:rsid w:val="00532BD7"/>
    <w:rsid w:val="00554D34"/>
    <w:rsid w:val="005748CB"/>
    <w:rsid w:val="00575C7D"/>
    <w:rsid w:val="00594F4F"/>
    <w:rsid w:val="005B3C59"/>
    <w:rsid w:val="005B3EA1"/>
    <w:rsid w:val="005C65FC"/>
    <w:rsid w:val="005D04E4"/>
    <w:rsid w:val="005F01CD"/>
    <w:rsid w:val="005F1756"/>
    <w:rsid w:val="00661D37"/>
    <w:rsid w:val="00681C53"/>
    <w:rsid w:val="006972FE"/>
    <w:rsid w:val="006A0C2E"/>
    <w:rsid w:val="006D0AFA"/>
    <w:rsid w:val="006E6AA6"/>
    <w:rsid w:val="00782029"/>
    <w:rsid w:val="008007AD"/>
    <w:rsid w:val="00822436"/>
    <w:rsid w:val="00894878"/>
    <w:rsid w:val="008A4544"/>
    <w:rsid w:val="008A69DD"/>
    <w:rsid w:val="008C3EA5"/>
    <w:rsid w:val="008C73D2"/>
    <w:rsid w:val="00946054"/>
    <w:rsid w:val="009B6E50"/>
    <w:rsid w:val="00A03A07"/>
    <w:rsid w:val="00A17760"/>
    <w:rsid w:val="00A20EE8"/>
    <w:rsid w:val="00A368BC"/>
    <w:rsid w:val="00A5288D"/>
    <w:rsid w:val="00A67B5F"/>
    <w:rsid w:val="00AD4D6C"/>
    <w:rsid w:val="00AE5AD5"/>
    <w:rsid w:val="00AE7729"/>
    <w:rsid w:val="00AF0BA5"/>
    <w:rsid w:val="00AF5682"/>
    <w:rsid w:val="00AF5E0C"/>
    <w:rsid w:val="00AF6A58"/>
    <w:rsid w:val="00B2235E"/>
    <w:rsid w:val="00B33F4C"/>
    <w:rsid w:val="00B35333"/>
    <w:rsid w:val="00B61D42"/>
    <w:rsid w:val="00B66BF3"/>
    <w:rsid w:val="00B722CA"/>
    <w:rsid w:val="00B83565"/>
    <w:rsid w:val="00B902D0"/>
    <w:rsid w:val="00B90CB7"/>
    <w:rsid w:val="00B92FB7"/>
    <w:rsid w:val="00BC1AB5"/>
    <w:rsid w:val="00BF116C"/>
    <w:rsid w:val="00BF35BA"/>
    <w:rsid w:val="00C514BB"/>
    <w:rsid w:val="00C52AD5"/>
    <w:rsid w:val="00C554F7"/>
    <w:rsid w:val="00C724C7"/>
    <w:rsid w:val="00CE2A65"/>
    <w:rsid w:val="00D90D65"/>
    <w:rsid w:val="00DC5CDD"/>
    <w:rsid w:val="00DE40D3"/>
    <w:rsid w:val="00E9083C"/>
    <w:rsid w:val="00EB1184"/>
    <w:rsid w:val="00F2375A"/>
    <w:rsid w:val="00F5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F6555-44F1-4C86-8841-3EE69B3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4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4BB"/>
    <w:rPr>
      <w:sz w:val="20"/>
      <w:szCs w:val="20"/>
    </w:rPr>
  </w:style>
  <w:style w:type="paragraph" w:styleId="a8">
    <w:name w:val="List Paragraph"/>
    <w:basedOn w:val="a"/>
    <w:uiPriority w:val="34"/>
    <w:qFormat/>
    <w:rsid w:val="00AF6A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03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C03D-3915-459B-9365-8D28E175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2021-10-05T01:59:00Z</cp:lastPrinted>
  <dcterms:created xsi:type="dcterms:W3CDTF">2020-05-19T07:24:00Z</dcterms:created>
  <dcterms:modified xsi:type="dcterms:W3CDTF">2021-11-04T03:47:00Z</dcterms:modified>
</cp:coreProperties>
</file>