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78" w:rsidRDefault="0094657D" w:rsidP="00B71D78">
      <w:pPr>
        <w:pStyle w:val="Heading1"/>
      </w:pPr>
      <w:bookmarkStart w:id="0" w:name="_Toc519343560"/>
      <w:r>
        <w:t>附件</w:t>
      </w:r>
      <w:r>
        <w:t>3-7</w:t>
      </w:r>
      <w:r>
        <w:t xml:space="preserve">　土地買賣契約書</w:t>
      </w:r>
      <w:bookmarkEnd w:id="0"/>
    </w:p>
    <w:p w:rsidR="00B71D78" w:rsidRDefault="0094657D">
      <w:pPr>
        <w:pStyle w:val="aff3"/>
        <w:ind w:left="0" w:firstLine="0"/>
      </w:pPr>
      <w:r>
        <w:rPr>
          <w:rFonts w:ascii="標楷體" w:eastAsia="標楷體" w:hAnsi="標楷體"/>
        </w:rPr>
        <w:t>立買賣契約人</w:t>
      </w:r>
      <w:r>
        <w:rPr>
          <w:rFonts w:ascii="標楷體" w:eastAsia="標楷體" w:hAnsi="標楷體"/>
        </w:rPr>
        <w:tab/>
      </w:r>
      <w:r>
        <w:rPr>
          <w:rFonts w:ascii="標楷體" w:eastAsia="標楷體" w:hAnsi="標楷體"/>
        </w:rPr>
        <w:t>出賣人：高雄市政府（以下簡稱甲方）</w:t>
      </w:r>
    </w:p>
    <w:p w:rsidR="00B71D78" w:rsidRDefault="0094657D">
      <w:pPr>
        <w:pStyle w:val="aff3"/>
        <w:ind w:left="1200" w:firstLine="720"/>
      </w:pPr>
      <w:r>
        <w:rPr>
          <w:rFonts w:ascii="標楷體" w:eastAsia="標楷體" w:hAnsi="標楷體"/>
        </w:rPr>
        <w:t>法定代理人：</w:t>
      </w:r>
      <w:r w:rsidR="00A0116E">
        <w:rPr>
          <w:rFonts w:ascii="標楷體" w:eastAsia="標楷體" w:hAnsi="標楷體" w:hint="eastAsia"/>
        </w:rPr>
        <w:t xml:space="preserve"> </w:t>
      </w:r>
    </w:p>
    <w:p w:rsidR="00B71D78" w:rsidRDefault="0094657D">
      <w:pPr>
        <w:pStyle w:val="aff3"/>
        <w:ind w:left="1200" w:firstLine="720"/>
      </w:pPr>
      <w:r>
        <w:rPr>
          <w:rFonts w:ascii="標楷體" w:eastAsia="標楷體" w:hAnsi="標楷體"/>
        </w:rPr>
        <w:t>代理機關：高雄市政府經濟發展局</w:t>
      </w:r>
    </w:p>
    <w:p w:rsidR="00B71D78" w:rsidRDefault="0094657D">
      <w:pPr>
        <w:pStyle w:val="aff3"/>
        <w:ind w:left="1200" w:firstLine="720"/>
      </w:pPr>
      <w:r>
        <w:rPr>
          <w:rFonts w:ascii="標楷體" w:eastAsia="標楷體" w:hAnsi="標楷體"/>
        </w:rPr>
        <w:t>法定代理人：</w:t>
      </w:r>
      <w:r w:rsidR="006103ED">
        <w:rPr>
          <w:rFonts w:ascii="標楷體" w:eastAsia="標楷體" w:hAnsi="標楷體" w:hint="eastAsia"/>
        </w:rPr>
        <w:t xml:space="preserve"> </w:t>
      </w:r>
    </w:p>
    <w:p w:rsidR="00B71D78" w:rsidRDefault="0094657D">
      <w:pPr>
        <w:pStyle w:val="aff3"/>
        <w:ind w:left="1200" w:firstLine="720"/>
      </w:pPr>
      <w:r>
        <w:rPr>
          <w:rFonts w:ascii="標楷體" w:eastAsia="標楷體" w:hAnsi="標楷體"/>
        </w:rPr>
        <w:t>承買人：</w:t>
      </w:r>
      <w:r>
        <w:rPr>
          <w:rFonts w:ascii="標楷體" w:eastAsia="標楷體" w:hAnsi="標楷體"/>
        </w:rPr>
        <w:t>○○○○</w:t>
      </w:r>
      <w:r>
        <w:rPr>
          <w:rFonts w:ascii="標楷體" w:eastAsia="標楷體" w:hAnsi="標楷體"/>
        </w:rPr>
        <w:t>（以下簡稱乙方）</w:t>
      </w:r>
    </w:p>
    <w:p w:rsidR="00B71D78" w:rsidRDefault="0094657D">
      <w:pPr>
        <w:pStyle w:val="aff3"/>
        <w:ind w:left="1200" w:firstLine="720"/>
      </w:pPr>
      <w:r>
        <w:rPr>
          <w:rFonts w:ascii="標楷體" w:eastAsia="標楷體" w:hAnsi="標楷體"/>
        </w:rPr>
        <w:t>法定代理人：</w:t>
      </w:r>
    </w:p>
    <w:p w:rsidR="00B71D78" w:rsidRDefault="0094657D">
      <w:pPr>
        <w:pStyle w:val="aff3"/>
        <w:ind w:left="0" w:firstLine="0"/>
      </w:pPr>
      <w:r>
        <w:rPr>
          <w:rFonts w:ascii="標楷體" w:eastAsia="標楷體" w:hAnsi="標楷體"/>
        </w:rPr>
        <w:t>本契約土地產權買賣事項，經甲乙雙方一致同意訂立條款如後，以資共同遵守：</w:t>
      </w:r>
    </w:p>
    <w:p w:rsidR="00B71D78" w:rsidRDefault="0094657D">
      <w:pPr>
        <w:pStyle w:val="aff3"/>
        <w:numPr>
          <w:ilvl w:val="0"/>
          <w:numId w:val="54"/>
        </w:numPr>
        <w:ind w:left="851" w:hanging="851"/>
      </w:pPr>
      <w:r>
        <w:rPr>
          <w:rFonts w:ascii="標楷體" w:eastAsia="標楷體" w:hAnsi="標楷體"/>
        </w:rPr>
        <w:t>買賣標的</w:t>
      </w:r>
    </w:p>
    <w:p w:rsidR="00B71D78" w:rsidRDefault="0094657D">
      <w:pPr>
        <w:pStyle w:val="aff4"/>
        <w:ind w:left="850"/>
      </w:pPr>
      <w:r>
        <w:rPr>
          <w:rFonts w:ascii="標楷體" w:eastAsia="標楷體" w:hAnsi="標楷體"/>
        </w:rPr>
        <w:t>高雄市大寮區</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小段</w:t>
      </w:r>
      <w:r>
        <w:rPr>
          <w:rFonts w:ascii="標楷體" w:eastAsia="標楷體" w:hAnsi="標楷體"/>
        </w:rPr>
        <w:t>○○○○</w:t>
      </w:r>
      <w:r>
        <w:rPr>
          <w:rFonts w:ascii="標楷體" w:eastAsia="標楷體" w:hAnsi="標楷體"/>
        </w:rPr>
        <w:t>地號等</w:t>
      </w:r>
      <w:r>
        <w:rPr>
          <w:rFonts w:ascii="標楷體" w:eastAsia="標楷體" w:hAnsi="標楷體"/>
        </w:rPr>
        <w:t>○</w:t>
      </w:r>
      <w:r>
        <w:rPr>
          <w:rFonts w:ascii="標楷體" w:eastAsia="標楷體" w:hAnsi="標楷體"/>
        </w:rPr>
        <w:t>筆土地（以下簡稱買賣標的），面積計</w:t>
      </w:r>
      <w:r>
        <w:rPr>
          <w:rFonts w:ascii="標楷體" w:eastAsia="標楷體" w:hAnsi="標楷體"/>
        </w:rPr>
        <w:t>○○○○</w:t>
      </w:r>
      <w:r>
        <w:rPr>
          <w:rFonts w:ascii="標楷體" w:eastAsia="標楷體" w:hAnsi="標楷體"/>
        </w:rPr>
        <w:t>平方公尺。</w:t>
      </w:r>
    </w:p>
    <w:p w:rsidR="00B71D78" w:rsidRDefault="0094657D">
      <w:pPr>
        <w:pStyle w:val="aff3"/>
        <w:numPr>
          <w:ilvl w:val="0"/>
          <w:numId w:val="52"/>
        </w:numPr>
        <w:ind w:left="851" w:hanging="851"/>
      </w:pPr>
      <w:r>
        <w:rPr>
          <w:rFonts w:ascii="標楷體" w:eastAsia="標楷體" w:hAnsi="標楷體"/>
        </w:rPr>
        <w:t>面積誤差</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前條土地面積以地籍整理後地政機關土地登記簿之記載為</w:t>
      </w:r>
      <w:proofErr w:type="gramStart"/>
      <w:r>
        <w:rPr>
          <w:rFonts w:ascii="標楷體" w:eastAsia="標楷體" w:hAnsi="標楷體"/>
        </w:rPr>
        <w:t>準</w:t>
      </w:r>
      <w:proofErr w:type="gramEnd"/>
      <w:r>
        <w:rPr>
          <w:rFonts w:ascii="標楷體" w:eastAsia="標楷體" w:hAnsi="標楷體"/>
        </w:rPr>
        <w:t>，如有誤差應就超過或不足部份按土地原出</w:t>
      </w:r>
      <w:r>
        <w:rPr>
          <w:rFonts w:ascii="標楷體" w:eastAsia="標楷體" w:hAnsi="標楷體"/>
        </w:rPr>
        <w:t>(</w:t>
      </w:r>
      <w:r>
        <w:rPr>
          <w:rFonts w:ascii="標楷體" w:eastAsia="標楷體" w:hAnsi="標楷體"/>
        </w:rPr>
        <w:t>標</w:t>
      </w:r>
      <w:r>
        <w:rPr>
          <w:rFonts w:ascii="標楷體" w:eastAsia="標楷體" w:hAnsi="標楷體"/>
        </w:rPr>
        <w:t>)</w:t>
      </w:r>
      <w:r>
        <w:rPr>
          <w:rFonts w:ascii="標楷體" w:eastAsia="標楷體" w:hAnsi="標楷體"/>
        </w:rPr>
        <w:t>售價格相互找補土地價款。</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乙方於辦妥產權移轉登記後，如因地政機關地籍圖重測或</w:t>
      </w:r>
      <w:proofErr w:type="gramStart"/>
      <w:r>
        <w:rPr>
          <w:rFonts w:ascii="標楷體" w:eastAsia="標楷體" w:hAnsi="標楷體"/>
        </w:rPr>
        <w:t>複丈致</w:t>
      </w:r>
      <w:proofErr w:type="gramEnd"/>
      <w:r>
        <w:rPr>
          <w:rFonts w:ascii="標楷體" w:eastAsia="標楷體" w:hAnsi="標楷體"/>
        </w:rPr>
        <w:t>面積變更者，應按地政法規相關規定辦理。</w:t>
      </w:r>
    </w:p>
    <w:p w:rsidR="00B71D78" w:rsidRDefault="0094657D">
      <w:pPr>
        <w:pStyle w:val="aff3"/>
        <w:numPr>
          <w:ilvl w:val="0"/>
          <w:numId w:val="52"/>
        </w:numPr>
        <w:ind w:left="851" w:hanging="851"/>
      </w:pPr>
      <w:r>
        <w:rPr>
          <w:rFonts w:ascii="標楷體" w:eastAsia="標楷體" w:hAnsi="標楷體"/>
        </w:rPr>
        <w:t>應繳價款</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土地價款：新台幣</w:t>
      </w:r>
      <w:r>
        <w:rPr>
          <w:rFonts w:ascii="標楷體" w:eastAsia="標楷體" w:hAnsi="標楷體"/>
        </w:rPr>
        <w:t>○○○○○○</w:t>
      </w:r>
      <w:r>
        <w:rPr>
          <w:rFonts w:ascii="標楷體" w:eastAsia="標楷體" w:hAnsi="標楷體"/>
        </w:rPr>
        <w:t>元整。</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ab/>
      </w:r>
      <w:r>
        <w:rPr>
          <w:rFonts w:ascii="標楷體" w:eastAsia="標楷體" w:hAnsi="標楷體"/>
        </w:rPr>
        <w:t>產業園區開發管理基金：新台幣</w:t>
      </w:r>
      <w:r>
        <w:rPr>
          <w:rFonts w:ascii="標楷體" w:eastAsia="標楷體" w:hAnsi="標楷體"/>
        </w:rPr>
        <w:t>○○○○</w:t>
      </w:r>
      <w:r>
        <w:rPr>
          <w:rFonts w:ascii="標楷體" w:eastAsia="標楷體" w:hAnsi="標楷體"/>
        </w:rPr>
        <w:t>元整，本項費用依本條第一項土地價款之</w:t>
      </w:r>
      <w:r>
        <w:rPr>
          <w:rFonts w:ascii="標楷體" w:eastAsia="標楷體" w:hAnsi="標楷體"/>
        </w:rPr>
        <w:t>1%</w:t>
      </w:r>
      <w:r>
        <w:rPr>
          <w:rFonts w:ascii="標楷體" w:eastAsia="標楷體" w:hAnsi="標楷體"/>
        </w:rPr>
        <w:t>計算，乙方應於土地所有權移轉登記前繳納本項費用至高雄市產業園區開發管理基金。</w:t>
      </w:r>
    </w:p>
    <w:p w:rsidR="00B71D78" w:rsidRDefault="0094657D">
      <w:pPr>
        <w:pStyle w:val="aff3"/>
        <w:numPr>
          <w:ilvl w:val="0"/>
          <w:numId w:val="52"/>
        </w:numPr>
        <w:ind w:left="851" w:hanging="851"/>
      </w:pPr>
      <w:r>
        <w:rPr>
          <w:rFonts w:ascii="標楷體" w:eastAsia="標楷體" w:hAnsi="標楷體"/>
        </w:rPr>
        <w:t>應繳價款給付方式</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乙方應於接獲甲方核准購地公文之日起</w:t>
      </w:r>
      <w:r>
        <w:rPr>
          <w:rFonts w:ascii="標楷體" w:eastAsia="標楷體" w:hAnsi="標楷體"/>
        </w:rPr>
        <w:t>2</w:t>
      </w:r>
      <w:r>
        <w:rPr>
          <w:rFonts w:ascii="標楷體" w:eastAsia="標楷體" w:hAnsi="標楷體"/>
        </w:rPr>
        <w:t>個月內或甲方指定期限內，向甲方指定行庫帳戶一次繳清土地價款及產業園區開發管理基金，原繳申購保證金得無</w:t>
      </w:r>
      <w:proofErr w:type="gramStart"/>
      <w:r>
        <w:rPr>
          <w:rFonts w:ascii="標楷體" w:eastAsia="標楷體" w:hAnsi="標楷體"/>
        </w:rPr>
        <w:t>息抵充應</w:t>
      </w:r>
      <w:proofErr w:type="gramEnd"/>
      <w:r>
        <w:rPr>
          <w:rFonts w:ascii="標楷體" w:eastAsia="標楷體" w:hAnsi="標楷體"/>
        </w:rPr>
        <w:t>繳之土地價款。</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ab/>
      </w:r>
      <w:r>
        <w:rPr>
          <w:rFonts w:ascii="標楷體" w:eastAsia="標楷體" w:hAnsi="標楷體"/>
        </w:rPr>
        <w:t>乙方因故延期繳款，應於各期價款繳款期限屆滿前向甲方提出申請，並切結負擔延遲期間之成本利息，各期應繳價款展延次數以</w:t>
      </w:r>
      <w:r>
        <w:rPr>
          <w:rFonts w:ascii="標楷體" w:eastAsia="標楷體" w:hAnsi="標楷體"/>
        </w:rPr>
        <w:t>1</w:t>
      </w:r>
      <w:r>
        <w:rPr>
          <w:rFonts w:ascii="標楷體" w:eastAsia="標楷體" w:hAnsi="標楷體"/>
        </w:rPr>
        <w:t>次為限，每次不得超過</w:t>
      </w:r>
      <w:r>
        <w:rPr>
          <w:rFonts w:ascii="標楷體" w:eastAsia="標楷體" w:hAnsi="標楷體"/>
        </w:rPr>
        <w:t>2</w:t>
      </w:r>
      <w:r>
        <w:rPr>
          <w:rFonts w:ascii="標楷體" w:eastAsia="標楷體" w:hAnsi="標楷體"/>
        </w:rPr>
        <w:t>個月；逾期未繳清價款者，甲方得解除本契約。</w:t>
      </w:r>
    </w:p>
    <w:p w:rsidR="00B71D78" w:rsidRDefault="0094657D">
      <w:pPr>
        <w:pStyle w:val="aff3"/>
        <w:numPr>
          <w:ilvl w:val="0"/>
          <w:numId w:val="52"/>
        </w:numPr>
        <w:ind w:left="851" w:hanging="851"/>
      </w:pPr>
      <w:r>
        <w:rPr>
          <w:rFonts w:ascii="標楷體" w:eastAsia="標楷體" w:hAnsi="標楷體"/>
        </w:rPr>
        <w:t>土地點交</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乙方依繳款通知繳清土地價款及產業園區開發管理基金，且與甲方完成簽訂本契約後，由甲方以書面通知乙方至現場按現況點交土地，並確認買賣標的土地</w:t>
      </w:r>
      <w:proofErr w:type="gramStart"/>
      <w:r>
        <w:rPr>
          <w:rFonts w:ascii="標楷體" w:eastAsia="標楷體" w:hAnsi="標楷體"/>
        </w:rPr>
        <w:t>邊界及樁位</w:t>
      </w:r>
      <w:proofErr w:type="gramEnd"/>
      <w:r>
        <w:rPr>
          <w:rFonts w:ascii="標楷體" w:eastAsia="標楷體" w:hAnsi="標楷體"/>
        </w:rPr>
        <w:t>點，乙方無故不到現場點交者，視同已點交。</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買賣標的自點交之日起，其所受之利益及危險，均歸屬乙方負擔，不因土地產權未移轉而受影響，乙方對其承購之土地應負責維護管理，</w:t>
      </w:r>
      <w:proofErr w:type="gramStart"/>
      <w:r>
        <w:rPr>
          <w:rFonts w:ascii="標楷體" w:eastAsia="標楷體" w:hAnsi="標楷體"/>
        </w:rPr>
        <w:t>並須盡善良</w:t>
      </w:r>
      <w:proofErr w:type="gramEnd"/>
      <w:r>
        <w:rPr>
          <w:rFonts w:ascii="標楷體" w:eastAsia="標楷體" w:hAnsi="標楷體"/>
        </w:rPr>
        <w:t>管理人之注意義務。</w:t>
      </w:r>
    </w:p>
    <w:p w:rsidR="00B71D78" w:rsidRDefault="0094657D">
      <w:pPr>
        <w:pStyle w:val="13"/>
        <w:ind w:left="1418" w:hanging="566"/>
      </w:pPr>
      <w:r>
        <w:rPr>
          <w:rFonts w:ascii="標楷體" w:eastAsia="標楷體" w:hAnsi="標楷體"/>
        </w:rPr>
        <w:lastRenderedPageBreak/>
        <w:t>三、</w:t>
      </w:r>
      <w:r>
        <w:rPr>
          <w:rFonts w:ascii="標楷體" w:eastAsia="標楷體" w:hAnsi="標楷體"/>
        </w:rPr>
        <w:tab/>
      </w:r>
      <w:r>
        <w:rPr>
          <w:rFonts w:ascii="標楷體" w:eastAsia="標楷體" w:hAnsi="標楷體"/>
        </w:rPr>
        <w:t>乙方於點交土地時應對公共設施尚未完成之情形充分了解，並同意日後不得就此等情形要求補償或拒絕繳款或點交。</w:t>
      </w:r>
    </w:p>
    <w:p w:rsidR="00B71D78" w:rsidRDefault="0094657D">
      <w:pPr>
        <w:pStyle w:val="aff3"/>
        <w:numPr>
          <w:ilvl w:val="0"/>
          <w:numId w:val="52"/>
        </w:numPr>
        <w:ind w:left="851" w:hanging="851"/>
      </w:pPr>
      <w:r>
        <w:rPr>
          <w:rFonts w:ascii="標楷體" w:eastAsia="標楷體" w:hAnsi="標楷體"/>
        </w:rPr>
        <w:t>土地稅賦</w:t>
      </w:r>
    </w:p>
    <w:p w:rsidR="00B71D78" w:rsidRDefault="0094657D">
      <w:pPr>
        <w:pStyle w:val="aff4"/>
        <w:ind w:left="850"/>
      </w:pPr>
      <w:r>
        <w:rPr>
          <w:rFonts w:ascii="標楷體" w:eastAsia="標楷體" w:hAnsi="標楷體"/>
        </w:rPr>
        <w:t>乙方應自土地點交之日起依甲方通知期限按時繳交買賣</w:t>
      </w:r>
      <w:r>
        <w:rPr>
          <w:rFonts w:ascii="標楷體" w:eastAsia="標楷體" w:hAnsi="標楷體"/>
        </w:rPr>
        <w:t>標的相關土地稅賦，未滿一年者，按日依比例計算應繳交之稅賦。</w:t>
      </w:r>
    </w:p>
    <w:p w:rsidR="00B71D78" w:rsidRDefault="0094657D">
      <w:pPr>
        <w:pStyle w:val="aff3"/>
        <w:numPr>
          <w:ilvl w:val="0"/>
          <w:numId w:val="52"/>
        </w:numPr>
        <w:ind w:left="851" w:hanging="851"/>
      </w:pPr>
      <w:r>
        <w:rPr>
          <w:rFonts w:ascii="標楷體" w:eastAsia="標楷體" w:hAnsi="標楷體"/>
        </w:rPr>
        <w:t>完成使用認定標準及未依規定完成使用規定</w:t>
      </w:r>
    </w:p>
    <w:p w:rsidR="00B71D78" w:rsidRDefault="0094657D">
      <w:pPr>
        <w:pStyle w:val="13"/>
        <w:ind w:left="847" w:firstLine="1"/>
      </w:pPr>
      <w:r>
        <w:rPr>
          <w:rFonts w:ascii="標楷體" w:eastAsia="標楷體" w:hAnsi="標楷體"/>
        </w:rPr>
        <w:t>乙方應依相關規定完成使用，其認定標準及未依規定完成使用，悉依產業創新條例第</w:t>
      </w:r>
      <w:r>
        <w:rPr>
          <w:rFonts w:ascii="標楷體" w:eastAsia="標楷體" w:hAnsi="標楷體"/>
        </w:rPr>
        <w:t>46-1</w:t>
      </w:r>
      <w:r>
        <w:rPr>
          <w:rFonts w:ascii="標楷體" w:eastAsia="標楷體" w:hAnsi="標楷體"/>
        </w:rPr>
        <w:t>條、產業園區閒置土地認定與輔導使用及強制拍賣辦法及和發產業園區產業用地</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土地標售要點相關規定辦理。</w:t>
      </w:r>
    </w:p>
    <w:p w:rsidR="00B71D78" w:rsidRDefault="0094657D">
      <w:pPr>
        <w:pStyle w:val="aff3"/>
        <w:numPr>
          <w:ilvl w:val="0"/>
          <w:numId w:val="52"/>
        </w:numPr>
        <w:ind w:left="851" w:hanging="851"/>
      </w:pPr>
      <w:r>
        <w:rPr>
          <w:rFonts w:ascii="標楷體" w:eastAsia="標楷體" w:hAnsi="標楷體"/>
        </w:rPr>
        <w:t>維護費</w:t>
      </w:r>
    </w:p>
    <w:p w:rsidR="00B71D78" w:rsidRDefault="0094657D">
      <w:pPr>
        <w:pStyle w:val="aff4"/>
        <w:ind w:left="850"/>
      </w:pPr>
      <w:r>
        <w:rPr>
          <w:rFonts w:ascii="標楷體" w:eastAsia="標楷體" w:hAnsi="標楷體"/>
        </w:rPr>
        <w:t>乙方應依產業創新條例第</w:t>
      </w:r>
      <w:r>
        <w:rPr>
          <w:rFonts w:ascii="標楷體" w:eastAsia="標楷體" w:hAnsi="標楷體"/>
        </w:rPr>
        <w:t>53</w:t>
      </w:r>
      <w:r>
        <w:rPr>
          <w:rFonts w:ascii="標楷體" w:eastAsia="標楷體" w:hAnsi="標楷體"/>
        </w:rPr>
        <w:t>條規定繳交下列各項維護費用：</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一般公共設施維護費。</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污水處理系統使用費。</w:t>
      </w:r>
    </w:p>
    <w:p w:rsidR="00B71D78" w:rsidRDefault="0094657D">
      <w:pPr>
        <w:pStyle w:val="13"/>
        <w:ind w:left="1418" w:hanging="566"/>
      </w:pPr>
      <w:r>
        <w:rPr>
          <w:rFonts w:ascii="標楷體" w:eastAsia="標楷體" w:hAnsi="標楷體"/>
        </w:rPr>
        <w:t>三、</w:t>
      </w:r>
      <w:r>
        <w:rPr>
          <w:rFonts w:ascii="標楷體" w:eastAsia="標楷體" w:hAnsi="標楷體"/>
        </w:rPr>
        <w:tab/>
      </w:r>
      <w:r>
        <w:rPr>
          <w:rFonts w:ascii="標楷體" w:eastAsia="標楷體" w:hAnsi="標楷體"/>
        </w:rPr>
        <w:t>其他特定設施之使用費或維護費。</w:t>
      </w:r>
    </w:p>
    <w:p w:rsidR="00B71D78" w:rsidRDefault="0094657D">
      <w:pPr>
        <w:pStyle w:val="aff3"/>
        <w:numPr>
          <w:ilvl w:val="0"/>
          <w:numId w:val="52"/>
        </w:numPr>
        <w:ind w:left="851" w:hanging="851"/>
      </w:pPr>
      <w:r>
        <w:rPr>
          <w:rFonts w:ascii="標楷體" w:eastAsia="標楷體" w:hAnsi="標楷體"/>
        </w:rPr>
        <w:t>工作安全</w:t>
      </w:r>
    </w:p>
    <w:p w:rsidR="00B71D78" w:rsidRDefault="0094657D">
      <w:pPr>
        <w:pStyle w:val="aff4"/>
        <w:ind w:left="850"/>
      </w:pPr>
      <w:r>
        <w:rPr>
          <w:rFonts w:ascii="標楷體" w:eastAsia="標楷體" w:hAnsi="標楷體"/>
        </w:rPr>
        <w:t>乙方應於施工期間在工地設置安全設施，設置方式和地點應按勞工</w:t>
      </w:r>
      <w:r>
        <w:rPr>
          <w:rFonts w:ascii="標楷體" w:eastAsia="標楷體" w:hAnsi="標楷體"/>
        </w:rPr>
        <w:t>安全衛生法辦理。因工作安全或其設施所致之任何損害、糾紛概由乙方自行負責一切民、刑事及相關責任，與甲方無涉。</w:t>
      </w:r>
    </w:p>
    <w:p w:rsidR="00B71D78" w:rsidRDefault="0094657D">
      <w:pPr>
        <w:pStyle w:val="aff3"/>
        <w:numPr>
          <w:ilvl w:val="0"/>
          <w:numId w:val="52"/>
        </w:numPr>
        <w:ind w:left="851" w:hanging="851"/>
      </w:pPr>
      <w:r>
        <w:rPr>
          <w:rFonts w:ascii="標楷體" w:eastAsia="標楷體" w:hAnsi="標楷體"/>
        </w:rPr>
        <w:t>契約之修正</w:t>
      </w:r>
    </w:p>
    <w:p w:rsidR="00B71D78" w:rsidRDefault="0094657D">
      <w:pPr>
        <w:pStyle w:val="aff4"/>
        <w:ind w:left="850"/>
      </w:pPr>
      <w:r>
        <w:rPr>
          <w:rFonts w:ascii="標楷體" w:eastAsia="標楷體" w:hAnsi="標楷體"/>
        </w:rPr>
        <w:t>本契約之修正經雙方同意後，應以書面為之。</w:t>
      </w:r>
    </w:p>
    <w:p w:rsidR="00B71D78" w:rsidRDefault="0094657D">
      <w:pPr>
        <w:pStyle w:val="aff3"/>
        <w:numPr>
          <w:ilvl w:val="0"/>
          <w:numId w:val="52"/>
        </w:numPr>
        <w:ind w:left="851" w:hanging="851"/>
      </w:pPr>
      <w:r>
        <w:rPr>
          <w:rFonts w:ascii="標楷體" w:eastAsia="標楷體" w:hAnsi="標楷體"/>
        </w:rPr>
        <w:t>適用法律及紛爭解決</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本契約之</w:t>
      </w:r>
      <w:proofErr w:type="gramStart"/>
      <w:r>
        <w:rPr>
          <w:rFonts w:ascii="標楷體" w:eastAsia="標楷體" w:hAnsi="標楷體"/>
        </w:rPr>
        <w:t>準</w:t>
      </w:r>
      <w:proofErr w:type="gramEnd"/>
      <w:r>
        <w:rPr>
          <w:rFonts w:ascii="標楷體" w:eastAsia="標楷體" w:hAnsi="標楷體"/>
        </w:rPr>
        <w:t>據法為中華民國法律。</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就本契約所生之爭議，而致發生訴訟時，雙方同意以台灣高雄地方法院為第一審管轄法院。</w:t>
      </w:r>
    </w:p>
    <w:p w:rsidR="00B71D78" w:rsidRDefault="0094657D">
      <w:pPr>
        <w:pStyle w:val="aff3"/>
        <w:numPr>
          <w:ilvl w:val="0"/>
          <w:numId w:val="52"/>
        </w:numPr>
        <w:ind w:left="851" w:hanging="851"/>
      </w:pPr>
      <w:r>
        <w:rPr>
          <w:rFonts w:ascii="標楷體" w:eastAsia="標楷體" w:hAnsi="標楷體"/>
        </w:rPr>
        <w:t>契約份數</w:t>
      </w:r>
    </w:p>
    <w:p w:rsidR="00B71D78" w:rsidRDefault="0094657D">
      <w:pPr>
        <w:pStyle w:val="aff4"/>
        <w:ind w:left="850"/>
      </w:pPr>
      <w:r>
        <w:rPr>
          <w:rFonts w:ascii="標楷體" w:eastAsia="標楷體" w:hAnsi="標楷體"/>
        </w:rPr>
        <w:t>本契約正本</w:t>
      </w:r>
      <w:r>
        <w:rPr>
          <w:rFonts w:ascii="標楷體" w:eastAsia="標楷體" w:hAnsi="標楷體"/>
        </w:rPr>
        <w:t>1</w:t>
      </w:r>
      <w:r>
        <w:rPr>
          <w:rFonts w:ascii="標楷體" w:eastAsia="標楷體" w:hAnsi="標楷體"/>
        </w:rPr>
        <w:t>式</w:t>
      </w:r>
      <w:r>
        <w:rPr>
          <w:rFonts w:ascii="標楷體" w:eastAsia="標楷體" w:hAnsi="標楷體"/>
        </w:rPr>
        <w:t>2</w:t>
      </w:r>
      <w:r>
        <w:rPr>
          <w:rFonts w:ascii="標楷體" w:eastAsia="標楷體" w:hAnsi="標楷體"/>
        </w:rPr>
        <w:t>份，由甲、乙雙方各執</w:t>
      </w:r>
      <w:r>
        <w:rPr>
          <w:rFonts w:ascii="標楷體" w:eastAsia="標楷體" w:hAnsi="標楷體"/>
        </w:rPr>
        <w:t>1</w:t>
      </w:r>
      <w:r>
        <w:rPr>
          <w:rFonts w:ascii="標楷體" w:eastAsia="標楷體" w:hAnsi="標楷體"/>
        </w:rPr>
        <w:t>份為</w:t>
      </w:r>
      <w:proofErr w:type="gramStart"/>
      <w:r>
        <w:rPr>
          <w:rFonts w:ascii="標楷體" w:eastAsia="標楷體" w:hAnsi="標楷體"/>
        </w:rPr>
        <w:t>憑</w:t>
      </w:r>
      <w:proofErr w:type="gramEnd"/>
      <w:r>
        <w:rPr>
          <w:rFonts w:ascii="標楷體" w:eastAsia="標楷體" w:hAnsi="標楷體"/>
        </w:rPr>
        <w:t>；副本</w:t>
      </w:r>
      <w:r>
        <w:rPr>
          <w:rFonts w:ascii="標楷體" w:eastAsia="標楷體" w:hAnsi="標楷體"/>
        </w:rPr>
        <w:t>5</w:t>
      </w:r>
      <w:r>
        <w:rPr>
          <w:rFonts w:ascii="標楷體" w:eastAsia="標楷體" w:hAnsi="標楷體"/>
        </w:rPr>
        <w:t>份，</w:t>
      </w:r>
      <w:proofErr w:type="gramStart"/>
      <w:r>
        <w:rPr>
          <w:rFonts w:ascii="標楷體" w:eastAsia="標楷體" w:hAnsi="標楷體"/>
        </w:rPr>
        <w:t>甲方執</w:t>
      </w:r>
      <w:r>
        <w:rPr>
          <w:rFonts w:ascii="標楷體" w:eastAsia="標楷體" w:hAnsi="標楷體"/>
        </w:rPr>
        <w:t>4</w:t>
      </w:r>
      <w:r>
        <w:rPr>
          <w:rFonts w:ascii="標楷體" w:eastAsia="標楷體" w:hAnsi="標楷體"/>
        </w:rPr>
        <w:t>份</w:t>
      </w:r>
      <w:proofErr w:type="gramEnd"/>
      <w:r>
        <w:rPr>
          <w:rFonts w:ascii="標楷體" w:eastAsia="標楷體" w:hAnsi="標楷體"/>
        </w:rPr>
        <w:t>，</w:t>
      </w:r>
      <w:proofErr w:type="gramStart"/>
      <w:r>
        <w:rPr>
          <w:rFonts w:ascii="標楷體" w:eastAsia="標楷體" w:hAnsi="標楷體"/>
        </w:rPr>
        <w:t>乙方執</w:t>
      </w:r>
      <w:r>
        <w:rPr>
          <w:rFonts w:ascii="標楷體" w:eastAsia="標楷體" w:hAnsi="標楷體"/>
        </w:rPr>
        <w:t>1</w:t>
      </w:r>
      <w:r>
        <w:rPr>
          <w:rFonts w:ascii="標楷體" w:eastAsia="標楷體" w:hAnsi="標楷體"/>
        </w:rPr>
        <w:t>份</w:t>
      </w:r>
      <w:proofErr w:type="gramEnd"/>
      <w:r>
        <w:rPr>
          <w:rFonts w:ascii="標楷體" w:eastAsia="標楷體" w:hAnsi="標楷體"/>
        </w:rPr>
        <w:t>。</w:t>
      </w:r>
    </w:p>
    <w:p w:rsidR="00B71D78" w:rsidRDefault="0094657D">
      <w:pPr>
        <w:pStyle w:val="aff3"/>
        <w:numPr>
          <w:ilvl w:val="0"/>
          <w:numId w:val="52"/>
        </w:numPr>
        <w:ind w:left="851" w:hanging="851"/>
      </w:pPr>
      <w:r>
        <w:rPr>
          <w:rFonts w:ascii="標楷體" w:eastAsia="標楷體" w:hAnsi="標楷體"/>
        </w:rPr>
        <w:t>附則</w:t>
      </w:r>
    </w:p>
    <w:p w:rsidR="00B71D78" w:rsidRDefault="0094657D">
      <w:pPr>
        <w:pStyle w:val="aff4"/>
        <w:ind w:left="850"/>
      </w:pPr>
      <w:r>
        <w:rPr>
          <w:rFonts w:ascii="標楷體" w:eastAsia="標楷體" w:hAnsi="標楷體"/>
        </w:rPr>
        <w:t>本契約若有未盡事宜，悉依產業創新條例暨其施行細則及其子法、產業園區土地建築物與設施使用收益及處分辦法及其他</w:t>
      </w:r>
      <w:r>
        <w:rPr>
          <w:rFonts w:ascii="標楷體" w:eastAsia="標楷體" w:hAnsi="標楷體"/>
        </w:rPr>
        <w:t>相關法令規定辦理。</w:t>
      </w:r>
    </w:p>
    <w:p w:rsidR="00B71D78" w:rsidRDefault="0094657D">
      <w:pPr>
        <w:pStyle w:val="aff3"/>
        <w:numPr>
          <w:ilvl w:val="0"/>
          <w:numId w:val="52"/>
        </w:numPr>
        <w:ind w:left="851" w:hanging="851"/>
      </w:pPr>
      <w:r>
        <w:rPr>
          <w:rFonts w:ascii="標楷體" w:eastAsia="標楷體" w:hAnsi="標楷體"/>
        </w:rPr>
        <w:t>附件</w:t>
      </w:r>
    </w:p>
    <w:p w:rsidR="00B71D78" w:rsidRDefault="0094657D">
      <w:pPr>
        <w:pStyle w:val="aff4"/>
        <w:ind w:left="850"/>
      </w:pPr>
      <w:r>
        <w:rPr>
          <w:rFonts w:ascii="標楷體" w:eastAsia="標楷體" w:hAnsi="標楷體"/>
        </w:rPr>
        <w:t>本契約附件：</w:t>
      </w:r>
    </w:p>
    <w:p w:rsidR="00B71D78" w:rsidRDefault="0094657D">
      <w:pPr>
        <w:pStyle w:val="13"/>
        <w:ind w:left="1418" w:hanging="566"/>
      </w:pPr>
      <w:r>
        <w:rPr>
          <w:rFonts w:ascii="標楷體" w:eastAsia="標楷體" w:hAnsi="標楷體"/>
        </w:rPr>
        <w:t>一、</w:t>
      </w:r>
      <w:r>
        <w:rPr>
          <w:rFonts w:ascii="標楷體" w:eastAsia="標楷體" w:hAnsi="標楷體"/>
        </w:rPr>
        <w:tab/>
      </w:r>
      <w:r>
        <w:rPr>
          <w:rFonts w:ascii="標楷體" w:eastAsia="標楷體" w:hAnsi="標楷體"/>
        </w:rPr>
        <w:t>土地標示及面積清冊。</w:t>
      </w:r>
    </w:p>
    <w:p w:rsidR="00B71D78" w:rsidRDefault="0094657D">
      <w:pPr>
        <w:pStyle w:val="13"/>
        <w:ind w:left="1418" w:hanging="566"/>
      </w:pPr>
      <w:r>
        <w:rPr>
          <w:rFonts w:ascii="標楷體" w:eastAsia="標楷體" w:hAnsi="標楷體"/>
        </w:rPr>
        <w:t>二、</w:t>
      </w:r>
      <w:r>
        <w:rPr>
          <w:rFonts w:ascii="標楷體" w:eastAsia="標楷體" w:hAnsi="標楷體"/>
        </w:rPr>
        <w:tab/>
      </w:r>
      <w:r>
        <w:rPr>
          <w:rFonts w:ascii="標楷體" w:eastAsia="標楷體" w:hAnsi="標楷體"/>
        </w:rPr>
        <w:t>買賣標的位置圖。</w:t>
      </w:r>
    </w:p>
    <w:p w:rsidR="00B71D78" w:rsidRDefault="0094657D">
      <w:pPr>
        <w:pStyle w:val="13"/>
        <w:ind w:left="1418" w:hanging="566"/>
      </w:pPr>
      <w:r>
        <w:rPr>
          <w:rFonts w:ascii="標楷體" w:eastAsia="標楷體" w:hAnsi="標楷體"/>
        </w:rPr>
        <w:t>三、</w:t>
      </w:r>
      <w:r>
        <w:rPr>
          <w:rFonts w:ascii="標楷體" w:eastAsia="標楷體" w:hAnsi="標楷體"/>
        </w:rPr>
        <w:tab/>
      </w:r>
      <w:r>
        <w:rPr>
          <w:rFonts w:ascii="標楷體" w:eastAsia="標楷體" w:hAnsi="標楷體"/>
        </w:rPr>
        <w:t>買賣標的審查會議記錄。</w:t>
      </w:r>
    </w:p>
    <w:p w:rsidR="00B71D78" w:rsidRDefault="0094657D">
      <w:pPr>
        <w:pStyle w:val="13"/>
        <w:ind w:left="1418" w:hanging="566"/>
      </w:pPr>
      <w:r>
        <w:rPr>
          <w:rFonts w:ascii="標楷體" w:eastAsia="標楷體" w:hAnsi="標楷體"/>
        </w:rPr>
        <w:t>四、</w:t>
      </w:r>
      <w:r>
        <w:rPr>
          <w:rFonts w:ascii="標楷體" w:eastAsia="標楷體" w:hAnsi="標楷體"/>
        </w:rPr>
        <w:t>○○</w:t>
      </w:r>
      <w:r>
        <w:rPr>
          <w:rFonts w:ascii="標楷體" w:eastAsia="標楷體" w:hAnsi="標楷體"/>
        </w:rPr>
        <w:t>公司承購和發產業園區土地投資營運計畫書。</w:t>
      </w:r>
    </w:p>
    <w:p w:rsidR="00B71D78" w:rsidRDefault="0094657D">
      <w:pPr>
        <w:pStyle w:val="13"/>
        <w:ind w:left="1418" w:hanging="566"/>
      </w:pPr>
      <w:r>
        <w:rPr>
          <w:rFonts w:ascii="標楷體" w:eastAsia="標楷體" w:hAnsi="標楷體"/>
        </w:rPr>
        <w:lastRenderedPageBreak/>
        <w:t>五、和發產業園區產業用地</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土地標售要點。</w:t>
      </w:r>
    </w:p>
    <w:p w:rsidR="00B71D78" w:rsidRDefault="00B71D78">
      <w:pPr>
        <w:pStyle w:val="Standard"/>
        <w:widowControl/>
        <w:spacing w:line="240" w:lineRule="auto"/>
        <w:rPr>
          <w:rFonts w:ascii="標楷體" w:eastAsia="標楷體" w:hAnsi="標楷體" w:cs="新細明體"/>
        </w:rPr>
      </w:pPr>
    </w:p>
    <w:p w:rsidR="00B71D78" w:rsidRDefault="0094657D">
      <w:pPr>
        <w:pStyle w:val="13"/>
        <w:ind w:left="0" w:firstLine="0"/>
      </w:pPr>
      <w:r>
        <w:rPr>
          <w:rFonts w:ascii="標楷體" w:eastAsia="標楷體" w:hAnsi="標楷體"/>
          <w:sz w:val="26"/>
          <w:szCs w:val="26"/>
        </w:rPr>
        <w:t>立契約人（甲方）：高雄市政府</w:t>
      </w:r>
    </w:p>
    <w:p w:rsidR="00B71D78" w:rsidRDefault="0094657D">
      <w:pPr>
        <w:pStyle w:val="13"/>
        <w:ind w:left="0" w:firstLine="0"/>
      </w:pPr>
      <w:r>
        <w:rPr>
          <w:rFonts w:ascii="標楷體" w:eastAsia="標楷體" w:hAnsi="標楷體"/>
          <w:sz w:val="26"/>
          <w:szCs w:val="26"/>
        </w:rPr>
        <w:t>法定代理人：</w:t>
      </w:r>
    </w:p>
    <w:p w:rsidR="00B71D78" w:rsidRDefault="0094657D">
      <w:pPr>
        <w:pStyle w:val="13"/>
        <w:ind w:left="0" w:firstLine="0"/>
      </w:pPr>
      <w:r>
        <w:rPr>
          <w:rFonts w:ascii="標楷體" w:eastAsia="標楷體" w:hAnsi="標楷體"/>
          <w:szCs w:val="26"/>
        </w:rPr>
        <w:t>代理機關</w:t>
      </w:r>
      <w:r>
        <w:rPr>
          <w:rFonts w:ascii="標楷體" w:eastAsia="標楷體" w:hAnsi="標楷體"/>
          <w:szCs w:val="26"/>
        </w:rPr>
        <w:t xml:space="preserve"> </w:t>
      </w:r>
      <w:r>
        <w:rPr>
          <w:rFonts w:ascii="標楷體" w:eastAsia="標楷體" w:hAnsi="標楷體"/>
          <w:szCs w:val="26"/>
        </w:rPr>
        <w:t>：高雄市政府經濟發展局</w:t>
      </w:r>
    </w:p>
    <w:p w:rsidR="00B71D78" w:rsidRDefault="0094657D">
      <w:pPr>
        <w:pStyle w:val="aff2"/>
      </w:pPr>
      <w:r>
        <w:rPr>
          <w:rFonts w:ascii="標楷體" w:eastAsia="標楷體" w:hAnsi="標楷體"/>
          <w:szCs w:val="26"/>
        </w:rPr>
        <w:t>法定代理人：</w:t>
      </w:r>
    </w:p>
    <w:p w:rsidR="00B71D78" w:rsidRDefault="0094657D">
      <w:pPr>
        <w:pStyle w:val="aff2"/>
      </w:pPr>
      <w:r>
        <w:rPr>
          <w:rFonts w:ascii="標楷體" w:eastAsia="標楷體" w:hAnsi="標楷體"/>
          <w:szCs w:val="26"/>
        </w:rPr>
        <w:t>地</w:t>
      </w:r>
      <w:r>
        <w:rPr>
          <w:rFonts w:ascii="標楷體" w:eastAsia="標楷體" w:hAnsi="標楷體"/>
          <w:szCs w:val="26"/>
        </w:rPr>
        <w:t xml:space="preserve"> </w:t>
      </w:r>
      <w:r>
        <w:rPr>
          <w:rFonts w:ascii="標楷體" w:eastAsia="標楷體" w:hAnsi="標楷體"/>
          <w:szCs w:val="26"/>
        </w:rPr>
        <w:t>址：高雄市苓雅區四維三路</w:t>
      </w:r>
      <w:r>
        <w:rPr>
          <w:rFonts w:ascii="標楷體" w:eastAsia="標楷體" w:hAnsi="標楷體"/>
          <w:szCs w:val="26"/>
        </w:rPr>
        <w:t>2</w:t>
      </w:r>
      <w:r>
        <w:rPr>
          <w:rFonts w:ascii="標楷體" w:eastAsia="標楷體" w:hAnsi="標楷體"/>
          <w:szCs w:val="26"/>
        </w:rPr>
        <w:t>號</w:t>
      </w:r>
    </w:p>
    <w:p w:rsidR="00B71D78" w:rsidRDefault="00B71D78">
      <w:pPr>
        <w:pStyle w:val="aff2"/>
        <w:rPr>
          <w:rFonts w:ascii="標楷體" w:eastAsia="標楷體" w:hAnsi="標楷體"/>
          <w:szCs w:val="26"/>
        </w:rPr>
      </w:pPr>
    </w:p>
    <w:p w:rsidR="00B71D78" w:rsidRDefault="00B71D78">
      <w:pPr>
        <w:pStyle w:val="aff2"/>
        <w:rPr>
          <w:rFonts w:ascii="標楷體" w:eastAsia="標楷體" w:hAnsi="標楷體"/>
          <w:szCs w:val="26"/>
        </w:rPr>
      </w:pPr>
    </w:p>
    <w:p w:rsidR="00B71D78" w:rsidRDefault="00B71D78">
      <w:pPr>
        <w:pStyle w:val="aff2"/>
        <w:rPr>
          <w:rFonts w:ascii="標楷體" w:eastAsia="標楷體" w:hAnsi="標楷體"/>
          <w:szCs w:val="26"/>
        </w:rPr>
      </w:pPr>
    </w:p>
    <w:p w:rsidR="00B71D78" w:rsidRDefault="0094657D">
      <w:pPr>
        <w:pStyle w:val="aff2"/>
      </w:pPr>
      <w:r>
        <w:rPr>
          <w:rFonts w:ascii="標楷體" w:eastAsia="標楷體" w:hAnsi="標楷體"/>
          <w:szCs w:val="26"/>
        </w:rPr>
        <w:t>立契約人（乙方）：</w:t>
      </w:r>
    </w:p>
    <w:p w:rsidR="00B71D78" w:rsidRDefault="0094657D">
      <w:pPr>
        <w:pStyle w:val="aff2"/>
      </w:pPr>
      <w:r>
        <w:rPr>
          <w:rFonts w:ascii="標楷體" w:eastAsia="標楷體" w:hAnsi="標楷體"/>
          <w:szCs w:val="26"/>
        </w:rPr>
        <w:t>法定代理人</w:t>
      </w:r>
      <w:r>
        <w:rPr>
          <w:rFonts w:ascii="標楷體" w:eastAsia="標楷體" w:hAnsi="標楷體"/>
          <w:szCs w:val="26"/>
        </w:rPr>
        <w:t xml:space="preserve"> </w:t>
      </w:r>
      <w:r>
        <w:rPr>
          <w:rFonts w:ascii="標楷體" w:eastAsia="標楷體" w:hAnsi="標楷體"/>
          <w:szCs w:val="26"/>
        </w:rPr>
        <w:t>：</w:t>
      </w:r>
    </w:p>
    <w:p w:rsidR="00B71D78" w:rsidRDefault="0094657D">
      <w:pPr>
        <w:pStyle w:val="aff2"/>
      </w:pPr>
      <w:r>
        <w:rPr>
          <w:rFonts w:ascii="標楷體" w:eastAsia="標楷體" w:hAnsi="標楷體"/>
          <w:szCs w:val="26"/>
        </w:rPr>
        <w:t>地</w:t>
      </w:r>
      <w:r>
        <w:rPr>
          <w:rFonts w:ascii="標楷體" w:eastAsia="標楷體" w:hAnsi="標楷體"/>
          <w:szCs w:val="26"/>
        </w:rPr>
        <w:t xml:space="preserve"> </w:t>
      </w:r>
      <w:r>
        <w:rPr>
          <w:rFonts w:ascii="標楷體" w:eastAsia="標楷體" w:hAnsi="標楷體"/>
          <w:szCs w:val="26"/>
        </w:rPr>
        <w:t>址</w:t>
      </w:r>
      <w:r>
        <w:rPr>
          <w:rFonts w:ascii="標楷體" w:eastAsia="標楷體" w:hAnsi="標楷體"/>
          <w:szCs w:val="26"/>
        </w:rPr>
        <w:t xml:space="preserve"> </w:t>
      </w:r>
      <w:r>
        <w:rPr>
          <w:rFonts w:ascii="標楷體" w:eastAsia="標楷體" w:hAnsi="標楷體"/>
          <w:szCs w:val="26"/>
        </w:rPr>
        <w:t>：</w:t>
      </w:r>
    </w:p>
    <w:p w:rsidR="00B71D78" w:rsidRDefault="00B71D78">
      <w:pPr>
        <w:pStyle w:val="aff3"/>
        <w:rPr>
          <w:rFonts w:ascii="標楷體" w:eastAsia="標楷體" w:hAnsi="標楷體"/>
        </w:rPr>
      </w:pPr>
    </w:p>
    <w:p w:rsidR="00B71D78" w:rsidRDefault="00B71D78">
      <w:pPr>
        <w:pStyle w:val="aff3"/>
        <w:rPr>
          <w:rFonts w:ascii="標楷體" w:eastAsia="標楷體" w:hAnsi="標楷體"/>
        </w:rPr>
      </w:pPr>
    </w:p>
    <w:p w:rsidR="00B71D78" w:rsidRDefault="00B71D78">
      <w:pPr>
        <w:pStyle w:val="aff3"/>
        <w:rPr>
          <w:rFonts w:ascii="標楷體" w:eastAsia="標楷體" w:hAnsi="標楷體"/>
        </w:rPr>
      </w:pPr>
    </w:p>
    <w:p w:rsidR="00B71D78" w:rsidRDefault="0094657D">
      <w:pPr>
        <w:pStyle w:val="aff2"/>
      </w:pPr>
      <w:r>
        <w:rPr>
          <w:rFonts w:ascii="標楷體" w:eastAsia="標楷體" w:hAnsi="標楷體"/>
        </w:rPr>
        <w:t>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bookmarkStart w:id="1" w:name="_GoBack"/>
      <w:bookmarkEnd w:id="1"/>
    </w:p>
    <w:p w:rsidR="00B71D78" w:rsidRDefault="00B71D78">
      <w:pPr>
        <w:pStyle w:val="Standard"/>
      </w:pPr>
    </w:p>
    <w:sectPr w:rsidR="00B71D78" w:rsidSect="00B71D78">
      <w:pgSz w:w="11906" w:h="16838"/>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7D" w:rsidRDefault="0094657D" w:rsidP="00B71D78">
      <w:r>
        <w:separator/>
      </w:r>
    </w:p>
  </w:endnote>
  <w:endnote w:type="continuationSeparator" w:id="0">
    <w:p w:rsidR="0094657D" w:rsidRDefault="0094657D" w:rsidP="00B71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華康中黑體">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2">
    <w:charset w:val="00"/>
    <w:family w:val="roman"/>
    <w:pitch w:val="variable"/>
    <w:sig w:usb0="00000000" w:usb1="00000000" w:usb2="00000000" w:usb3="00000000" w:csb0="00000000" w:csb1="00000000"/>
  </w:font>
  <w:font w:name="華康仿宋體W4">
    <w:charset w:val="00"/>
    <w:family w:val="roman"/>
    <w:pitch w:val="variable"/>
    <w:sig w:usb0="00000000" w:usb1="00000000" w:usb2="00000000" w:usb3="00000000" w:csb0="00000000" w:csb1="00000000"/>
  </w:font>
  <w:font w:name="華康仿宋體">
    <w:charset w:val="00"/>
    <w:family w:val="auto"/>
    <w:pitch w:val="variable"/>
    <w:sig w:usb0="00000000" w:usb1="00000000" w:usb2="00000000" w:usb3="00000000" w:csb0="00000000" w:csb1="00000000"/>
  </w:font>
  <w:font w:name="華康中楷體">
    <w:altName w:val="Times New Roman"/>
    <w:charset w:val="00"/>
    <w:family w:val="auto"/>
    <w:pitch w:val="variable"/>
    <w:sig w:usb0="00000000" w:usb1="00000000" w:usb2="00000000" w:usb3="00000000" w:csb0="00000000" w:csb1="00000000"/>
  </w:font>
  <w:font w:name="sөũ">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7D" w:rsidRDefault="0094657D" w:rsidP="00B71D78">
      <w:r w:rsidRPr="00B71D78">
        <w:rPr>
          <w:color w:val="000000"/>
        </w:rPr>
        <w:separator/>
      </w:r>
    </w:p>
  </w:footnote>
  <w:footnote w:type="continuationSeparator" w:id="0">
    <w:p w:rsidR="0094657D" w:rsidRDefault="0094657D" w:rsidP="00B71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91"/>
    <w:multiLevelType w:val="multilevel"/>
    <w:tmpl w:val="7A14C474"/>
    <w:styleLink w:val="WWNum4"/>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9C4A97"/>
    <w:multiLevelType w:val="multilevel"/>
    <w:tmpl w:val="8C3A387C"/>
    <w:styleLink w:val="WWNum17"/>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F05F04"/>
    <w:multiLevelType w:val="multilevel"/>
    <w:tmpl w:val="F35461CC"/>
    <w:styleLink w:val="WWNum25"/>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ADD7899"/>
    <w:multiLevelType w:val="multilevel"/>
    <w:tmpl w:val="9CCEFA4A"/>
    <w:styleLink w:val="WWNum12"/>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B1F6646"/>
    <w:multiLevelType w:val="multilevel"/>
    <w:tmpl w:val="9850C868"/>
    <w:styleLink w:val="WWNum5"/>
    <w:lvl w:ilvl="0">
      <w:start w:val="1"/>
      <w:numFmt w:val="low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034DA9"/>
    <w:multiLevelType w:val="multilevel"/>
    <w:tmpl w:val="0A6AD482"/>
    <w:styleLink w:val="WWNum3"/>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D6E64C9"/>
    <w:multiLevelType w:val="multilevel"/>
    <w:tmpl w:val="903023A4"/>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0EA75183"/>
    <w:multiLevelType w:val="multilevel"/>
    <w:tmpl w:val="A574F40A"/>
    <w:styleLink w:val="WW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18A7BEA"/>
    <w:multiLevelType w:val="multilevel"/>
    <w:tmpl w:val="4BE622FE"/>
    <w:styleLink w:val="WWNum41"/>
    <w:lvl w:ilvl="0">
      <w:start w:val="1"/>
      <w:numFmt w:val="japaneseCounting"/>
      <w:lvlText w:val="(%1)"/>
      <w:lvlJc w:val="left"/>
      <w:rPr>
        <w:b w:val="0"/>
        <w:color w:val="000000"/>
        <w:lang w:val="en-US"/>
      </w:rPr>
    </w:lvl>
    <w:lvl w:ilvl="1">
      <w:start w:val="1"/>
      <w:numFmt w:val="japaneseCounting"/>
      <w:lvlText w:val="%2、"/>
      <w:lvlJc w:val="left"/>
      <w:rPr>
        <w:lang w:val="en-US"/>
      </w:rPr>
    </w:lvl>
    <w:lvl w:ilvl="2">
      <w:start w:val="1"/>
      <w:numFmt w:val="decimal"/>
      <w:lvlText w:val="%3."/>
      <w:lvlJc w:val="left"/>
      <w:rPr>
        <w:rFonts w:cs="Arial"/>
        <w:b w:val="0"/>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4FB24E6"/>
    <w:multiLevelType w:val="multilevel"/>
    <w:tmpl w:val="A59845A6"/>
    <w:styleLink w:val="WWNum20"/>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5FD44A6"/>
    <w:multiLevelType w:val="multilevel"/>
    <w:tmpl w:val="CC3C917A"/>
    <w:styleLink w:val="WWNum44"/>
    <w:lvl w:ilvl="0">
      <w:start w:val="1"/>
      <w:numFmt w:val="decimal"/>
      <w:lvlText w:val="%1."/>
      <w:lvlJc w:val="left"/>
      <w:rPr>
        <w:rFonts w:cs="New York"/>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1">
    <w:nsid w:val="212827FA"/>
    <w:multiLevelType w:val="multilevel"/>
    <w:tmpl w:val="A588E064"/>
    <w:styleLink w:val="WWNum26"/>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262044CB"/>
    <w:multiLevelType w:val="multilevel"/>
    <w:tmpl w:val="DD824C4C"/>
    <w:styleLink w:val="WWNum10"/>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7192B7F"/>
    <w:multiLevelType w:val="multilevel"/>
    <w:tmpl w:val="BC188CB0"/>
    <w:styleLink w:val="WWNum7"/>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C7428D2"/>
    <w:multiLevelType w:val="multilevel"/>
    <w:tmpl w:val="80E8C7A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EFF3B4C"/>
    <w:multiLevelType w:val="multilevel"/>
    <w:tmpl w:val="22243222"/>
    <w:styleLink w:val="WWNum4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F103D56"/>
    <w:multiLevelType w:val="multilevel"/>
    <w:tmpl w:val="91C4824E"/>
    <w:styleLink w:val="WWNum21"/>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307B20B1"/>
    <w:multiLevelType w:val="multilevel"/>
    <w:tmpl w:val="C0089304"/>
    <w:styleLink w:val="WWNum14"/>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31C35166"/>
    <w:multiLevelType w:val="multilevel"/>
    <w:tmpl w:val="E89E815A"/>
    <w:styleLink w:val="WW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A017057"/>
    <w:multiLevelType w:val="multilevel"/>
    <w:tmpl w:val="366E7BA2"/>
    <w:styleLink w:val="WWNum22"/>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3CBD53E2"/>
    <w:multiLevelType w:val="multilevel"/>
    <w:tmpl w:val="9E104B90"/>
    <w:styleLink w:val="WWOutlineListStyle"/>
    <w:lvl w:ilvl="0">
      <w:start w:val="1"/>
      <w:numFmt w:val="decimal"/>
      <w:pStyle w:val="Heading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ECC5AC3"/>
    <w:multiLevelType w:val="multilevel"/>
    <w:tmpl w:val="8728AEA0"/>
    <w:styleLink w:val="WWNum18"/>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EF752B0"/>
    <w:multiLevelType w:val="multilevel"/>
    <w:tmpl w:val="FC7CAE98"/>
    <w:styleLink w:val="WW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1255F6E"/>
    <w:multiLevelType w:val="multilevel"/>
    <w:tmpl w:val="A80C787E"/>
    <w:styleLink w:val="WWNum4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1B44994"/>
    <w:multiLevelType w:val="multilevel"/>
    <w:tmpl w:val="E7FA1250"/>
    <w:styleLink w:val="WWNum1"/>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3C52F9D"/>
    <w:multiLevelType w:val="multilevel"/>
    <w:tmpl w:val="BCF47AE6"/>
    <w:styleLink w:val="WWNum9"/>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45231F21"/>
    <w:multiLevelType w:val="multilevel"/>
    <w:tmpl w:val="D50CACA6"/>
    <w:styleLink w:val="WWNum23"/>
    <w:lvl w:ilvl="0">
      <w:start w:val="1"/>
      <w:numFmt w:val="low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6F7342A"/>
    <w:multiLevelType w:val="multilevel"/>
    <w:tmpl w:val="EA763934"/>
    <w:styleLink w:val="WW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81F1F4E"/>
    <w:multiLevelType w:val="multilevel"/>
    <w:tmpl w:val="5A863922"/>
    <w:styleLink w:val="WWNum11"/>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496916E7"/>
    <w:multiLevelType w:val="multilevel"/>
    <w:tmpl w:val="8544EFC2"/>
    <w:styleLink w:val="WWNum28"/>
    <w:lvl w:ilvl="0">
      <w:start w:val="1"/>
      <w:numFmt w:val="japaneseCounting"/>
      <w:lvlText w:val="%1、"/>
      <w:lvlJc w:val="left"/>
    </w:lvl>
    <w:lvl w:ilvl="1">
      <w:start w:val="6"/>
      <w:numFmt w:val="ideographLegal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C5117A5"/>
    <w:multiLevelType w:val="multilevel"/>
    <w:tmpl w:val="7424FC72"/>
    <w:styleLink w:val="WWNum13"/>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4CC13A6C"/>
    <w:multiLevelType w:val="multilevel"/>
    <w:tmpl w:val="041E42E0"/>
    <w:styleLink w:val="WWNum15"/>
    <w:lvl w:ilvl="0">
      <w:start w:val="1"/>
      <w:numFmt w:val="low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DB971E5"/>
    <w:multiLevelType w:val="multilevel"/>
    <w:tmpl w:val="4AA03088"/>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4E166588"/>
    <w:multiLevelType w:val="multilevel"/>
    <w:tmpl w:val="B9FEB768"/>
    <w:styleLink w:val="WWNum4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4E8D4539"/>
    <w:multiLevelType w:val="multilevel"/>
    <w:tmpl w:val="A94087AA"/>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0D530FB"/>
    <w:multiLevelType w:val="multilevel"/>
    <w:tmpl w:val="781AED8C"/>
    <w:styleLink w:val="WWNum39"/>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71F0276"/>
    <w:multiLevelType w:val="multilevel"/>
    <w:tmpl w:val="472E29EC"/>
    <w:styleLink w:val="WWNum4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80E55EB"/>
    <w:multiLevelType w:val="multilevel"/>
    <w:tmpl w:val="BF98ACAE"/>
    <w:styleLink w:val="WWNum43"/>
    <w:lvl w:ilvl="0">
      <w:start w:val="1"/>
      <w:numFmt w:val="japaneseCounting"/>
      <w:lvlText w:val="(%1)"/>
      <w:lvlJc w:val="left"/>
      <w:rPr>
        <w:b w:val="0"/>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58423528"/>
    <w:multiLevelType w:val="multilevel"/>
    <w:tmpl w:val="E4900EE2"/>
    <w:styleLink w:val="WWNum6"/>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5C9A4D77"/>
    <w:multiLevelType w:val="multilevel"/>
    <w:tmpl w:val="0F661944"/>
    <w:styleLink w:val="WWNum4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59D0239"/>
    <w:multiLevelType w:val="multilevel"/>
    <w:tmpl w:val="CEE4C182"/>
    <w:styleLink w:val="WWNum2"/>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698B45C9"/>
    <w:multiLevelType w:val="multilevel"/>
    <w:tmpl w:val="D03C1AF8"/>
    <w:styleLink w:val="WWNum24"/>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6B5C6CE7"/>
    <w:multiLevelType w:val="multilevel"/>
    <w:tmpl w:val="35B010CA"/>
    <w:styleLink w:val="WW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B8476FD"/>
    <w:multiLevelType w:val="multilevel"/>
    <w:tmpl w:val="46405DF6"/>
    <w:styleLink w:val="WWNum16"/>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6C566287"/>
    <w:multiLevelType w:val="multilevel"/>
    <w:tmpl w:val="25A48B26"/>
    <w:styleLink w:val="WWNum42"/>
    <w:lvl w:ilvl="0">
      <w:start w:val="1"/>
      <w:numFmt w:val="decimal"/>
      <w:lvlText w:val="%1."/>
      <w:lvlJc w:val="left"/>
      <w:rPr>
        <w:rFonts w:cs="Arial"/>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CF710CA"/>
    <w:multiLevelType w:val="multilevel"/>
    <w:tmpl w:val="B71AD4D6"/>
    <w:styleLink w:val="WWNum27"/>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6DC031E8"/>
    <w:multiLevelType w:val="multilevel"/>
    <w:tmpl w:val="835E2ABA"/>
    <w:styleLink w:val="WWNum38"/>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6F2F32CB"/>
    <w:multiLevelType w:val="multilevel"/>
    <w:tmpl w:val="8DAA2C3A"/>
    <w:styleLink w:val="WWNum36"/>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6F7230D7"/>
    <w:multiLevelType w:val="multilevel"/>
    <w:tmpl w:val="BBE85C24"/>
    <w:styleLink w:val="WWNum19"/>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72A86C1D"/>
    <w:multiLevelType w:val="multilevel"/>
    <w:tmpl w:val="A75C08BC"/>
    <w:styleLink w:val="WWNum8"/>
    <w:lvl w:ilvl="0">
      <w:numFmt w:val="bullet"/>
      <w:lvlText w:val="‧"/>
      <w:lvlJc w:val="left"/>
      <w:rPr>
        <w:rFonts w:eastAsia="新細明體"/>
        <w:b w:val="0"/>
        <w:i w:val="0"/>
        <w:sz w:val="22"/>
        <w:u w:val="none"/>
        <w:lang w:val="en-US"/>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73803490"/>
    <w:multiLevelType w:val="multilevel"/>
    <w:tmpl w:val="81785B14"/>
    <w:styleLink w:val="WW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4F07EBB"/>
    <w:multiLevelType w:val="multilevel"/>
    <w:tmpl w:val="4F642CD2"/>
    <w:styleLink w:val="WWNum50"/>
    <w:lvl w:ilvl="0">
      <w:start w:val="1"/>
      <w:numFmt w:val="decimal"/>
      <w:lvlText w:val="第%1條"/>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786F00CE"/>
    <w:multiLevelType w:val="multilevel"/>
    <w:tmpl w:val="0D1AF554"/>
    <w:styleLink w:val="WWNum51"/>
    <w:lvl w:ilvl="0">
      <w:start w:val="1"/>
      <w:numFmt w:val="japaneseCounting"/>
      <w:lvlText w:val="%1、"/>
      <w:lvlJc w:val="left"/>
    </w:lvl>
    <w:lvl w:ilvl="1">
      <w:start w:val="1"/>
      <w:numFmt w:val="ideographTraditional"/>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0"/>
  </w:num>
  <w:num w:numId="2">
    <w:abstractNumId w:val="14"/>
  </w:num>
  <w:num w:numId="3">
    <w:abstractNumId w:val="24"/>
  </w:num>
  <w:num w:numId="4">
    <w:abstractNumId w:val="40"/>
  </w:num>
  <w:num w:numId="5">
    <w:abstractNumId w:val="5"/>
  </w:num>
  <w:num w:numId="6">
    <w:abstractNumId w:val="0"/>
  </w:num>
  <w:num w:numId="7">
    <w:abstractNumId w:val="4"/>
  </w:num>
  <w:num w:numId="8">
    <w:abstractNumId w:val="38"/>
  </w:num>
  <w:num w:numId="9">
    <w:abstractNumId w:val="13"/>
  </w:num>
  <w:num w:numId="10">
    <w:abstractNumId w:val="49"/>
  </w:num>
  <w:num w:numId="11">
    <w:abstractNumId w:val="25"/>
  </w:num>
  <w:num w:numId="12">
    <w:abstractNumId w:val="12"/>
  </w:num>
  <w:num w:numId="13">
    <w:abstractNumId w:val="28"/>
  </w:num>
  <w:num w:numId="14">
    <w:abstractNumId w:val="3"/>
  </w:num>
  <w:num w:numId="15">
    <w:abstractNumId w:val="30"/>
  </w:num>
  <w:num w:numId="16">
    <w:abstractNumId w:val="17"/>
  </w:num>
  <w:num w:numId="17">
    <w:abstractNumId w:val="31"/>
  </w:num>
  <w:num w:numId="18">
    <w:abstractNumId w:val="43"/>
  </w:num>
  <w:num w:numId="19">
    <w:abstractNumId w:val="1"/>
  </w:num>
  <w:num w:numId="20">
    <w:abstractNumId w:val="21"/>
  </w:num>
  <w:num w:numId="21">
    <w:abstractNumId w:val="48"/>
  </w:num>
  <w:num w:numId="22">
    <w:abstractNumId w:val="9"/>
  </w:num>
  <w:num w:numId="23">
    <w:abstractNumId w:val="16"/>
  </w:num>
  <w:num w:numId="24">
    <w:abstractNumId w:val="19"/>
  </w:num>
  <w:num w:numId="25">
    <w:abstractNumId w:val="26"/>
  </w:num>
  <w:num w:numId="26">
    <w:abstractNumId w:val="41"/>
  </w:num>
  <w:num w:numId="27">
    <w:abstractNumId w:val="2"/>
  </w:num>
  <w:num w:numId="28">
    <w:abstractNumId w:val="11"/>
  </w:num>
  <w:num w:numId="29">
    <w:abstractNumId w:val="45"/>
  </w:num>
  <w:num w:numId="30">
    <w:abstractNumId w:val="29"/>
  </w:num>
  <w:num w:numId="31">
    <w:abstractNumId w:val="22"/>
  </w:num>
  <w:num w:numId="32">
    <w:abstractNumId w:val="32"/>
  </w:num>
  <w:num w:numId="33">
    <w:abstractNumId w:val="6"/>
  </w:num>
  <w:num w:numId="34">
    <w:abstractNumId w:val="42"/>
  </w:num>
  <w:num w:numId="35">
    <w:abstractNumId w:val="18"/>
  </w:num>
  <w:num w:numId="36">
    <w:abstractNumId w:val="50"/>
  </w:num>
  <w:num w:numId="37">
    <w:abstractNumId w:val="27"/>
  </w:num>
  <w:num w:numId="38">
    <w:abstractNumId w:val="47"/>
  </w:num>
  <w:num w:numId="39">
    <w:abstractNumId w:val="7"/>
  </w:num>
  <w:num w:numId="40">
    <w:abstractNumId w:val="46"/>
  </w:num>
  <w:num w:numId="41">
    <w:abstractNumId w:val="35"/>
  </w:num>
  <w:num w:numId="42">
    <w:abstractNumId w:val="34"/>
  </w:num>
  <w:num w:numId="43">
    <w:abstractNumId w:val="8"/>
  </w:num>
  <w:num w:numId="44">
    <w:abstractNumId w:val="44"/>
  </w:num>
  <w:num w:numId="45">
    <w:abstractNumId w:val="37"/>
  </w:num>
  <w:num w:numId="46">
    <w:abstractNumId w:val="10"/>
  </w:num>
  <w:num w:numId="47">
    <w:abstractNumId w:val="15"/>
  </w:num>
  <w:num w:numId="48">
    <w:abstractNumId w:val="39"/>
  </w:num>
  <w:num w:numId="49">
    <w:abstractNumId w:val="36"/>
  </w:num>
  <w:num w:numId="50">
    <w:abstractNumId w:val="33"/>
  </w:num>
  <w:num w:numId="51">
    <w:abstractNumId w:val="23"/>
  </w:num>
  <w:num w:numId="52">
    <w:abstractNumId w:val="51"/>
  </w:num>
  <w:num w:numId="53">
    <w:abstractNumId w:val="52"/>
  </w:num>
  <w:num w:numId="54">
    <w:abstractNumId w:val="51"/>
    <w:lvlOverride w:ilvl="0">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71D78"/>
    <w:rsid w:val="006103ED"/>
    <w:rsid w:val="0094657D"/>
    <w:rsid w:val="00A0116E"/>
    <w:rsid w:val="00B71D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B71D78"/>
    <w:pPr>
      <w:numPr>
        <w:numId w:val="1"/>
      </w:numPr>
    </w:pPr>
  </w:style>
  <w:style w:type="paragraph" w:customStyle="1" w:styleId="Standard">
    <w:name w:val="Standard"/>
    <w:rsid w:val="00B71D78"/>
    <w:pPr>
      <w:spacing w:line="400" w:lineRule="exact"/>
      <w:jc w:val="both"/>
    </w:pPr>
    <w:rPr>
      <w:rFonts w:ascii="Times New Roman" w:hAnsi="Times New Roman" w:cs="Times New Roman"/>
      <w:szCs w:val="24"/>
    </w:rPr>
  </w:style>
  <w:style w:type="paragraph" w:customStyle="1" w:styleId="Heading">
    <w:name w:val="Heading"/>
    <w:basedOn w:val="Standard"/>
    <w:next w:val="Textbody"/>
    <w:rsid w:val="00B71D78"/>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71D78"/>
    <w:pPr>
      <w:snapToGrid w:val="0"/>
      <w:spacing w:before="15" w:after="15" w:line="480" w:lineRule="exact"/>
    </w:pPr>
    <w:rPr>
      <w:rFonts w:ascii="標楷體" w:eastAsia="標楷體" w:hAnsi="標楷體"/>
      <w:color w:val="000000"/>
      <w:sz w:val="32"/>
      <w:szCs w:val="20"/>
    </w:rPr>
  </w:style>
  <w:style w:type="paragraph" w:styleId="a3">
    <w:name w:val="List"/>
    <w:basedOn w:val="Textbody"/>
    <w:rsid w:val="00B71D78"/>
    <w:rPr>
      <w:rFonts w:cs="Mangal"/>
      <w:sz w:val="24"/>
    </w:rPr>
  </w:style>
  <w:style w:type="paragraph" w:customStyle="1" w:styleId="Caption">
    <w:name w:val="Caption"/>
    <w:basedOn w:val="Standard"/>
    <w:rsid w:val="00B71D78"/>
    <w:pPr>
      <w:suppressLineNumbers/>
      <w:spacing w:before="120" w:after="120"/>
    </w:pPr>
    <w:rPr>
      <w:rFonts w:cs="Mangal"/>
      <w:i/>
      <w:iCs/>
    </w:rPr>
  </w:style>
  <w:style w:type="paragraph" w:customStyle="1" w:styleId="Index">
    <w:name w:val="Index"/>
    <w:basedOn w:val="Standard"/>
    <w:rsid w:val="00B71D78"/>
    <w:pPr>
      <w:suppressLineNumbers/>
    </w:pPr>
    <w:rPr>
      <w:rFonts w:cs="Mangal"/>
    </w:rPr>
  </w:style>
  <w:style w:type="paragraph" w:customStyle="1" w:styleId="Heading1">
    <w:name w:val="Heading 1"/>
    <w:basedOn w:val="Standard"/>
    <w:rsid w:val="00B71D78"/>
    <w:pPr>
      <w:keepNext/>
      <w:numPr>
        <w:numId w:val="1"/>
      </w:numPr>
      <w:spacing w:before="120" w:after="120" w:line="360" w:lineRule="auto"/>
      <w:jc w:val="center"/>
      <w:outlineLvl w:val="0"/>
    </w:pPr>
    <w:rPr>
      <w:rFonts w:eastAsia="標楷體"/>
      <w:b/>
      <w:bCs/>
      <w:sz w:val="36"/>
      <w:szCs w:val="52"/>
    </w:rPr>
  </w:style>
  <w:style w:type="paragraph" w:customStyle="1" w:styleId="Heading2">
    <w:name w:val="Heading 2"/>
    <w:basedOn w:val="Standard"/>
    <w:rsid w:val="00B71D78"/>
    <w:pPr>
      <w:keepNext/>
      <w:spacing w:line="264" w:lineRule="auto"/>
      <w:outlineLvl w:val="1"/>
    </w:pPr>
    <w:rPr>
      <w:rFonts w:ascii="Cambria" w:eastAsia="標楷體" w:hAnsi="Cambria"/>
      <w:bCs/>
      <w:sz w:val="28"/>
      <w:szCs w:val="48"/>
    </w:rPr>
  </w:style>
  <w:style w:type="paragraph" w:customStyle="1" w:styleId="Heading3">
    <w:name w:val="Heading 3"/>
    <w:basedOn w:val="Standard"/>
    <w:rsid w:val="00B71D78"/>
    <w:pPr>
      <w:keepNext/>
      <w:spacing w:line="440" w:lineRule="exact"/>
      <w:ind w:left="568" w:hanging="284"/>
      <w:outlineLvl w:val="0"/>
    </w:pPr>
    <w:rPr>
      <w:rFonts w:ascii="Calibri" w:eastAsia="標楷體" w:hAnsi="Calibri"/>
      <w:bCs/>
      <w:sz w:val="28"/>
      <w:szCs w:val="36"/>
    </w:rPr>
  </w:style>
  <w:style w:type="paragraph" w:customStyle="1" w:styleId="Heading4">
    <w:name w:val="Heading 4"/>
    <w:basedOn w:val="Standard"/>
    <w:rsid w:val="00B71D78"/>
    <w:pPr>
      <w:keepNext/>
      <w:spacing w:line="264" w:lineRule="auto"/>
      <w:ind w:firstLine="253"/>
      <w:outlineLvl w:val="3"/>
    </w:pPr>
    <w:rPr>
      <w:rFonts w:eastAsia="標楷體"/>
      <w:sz w:val="28"/>
      <w:szCs w:val="36"/>
    </w:rPr>
  </w:style>
  <w:style w:type="paragraph" w:customStyle="1" w:styleId="Heading5">
    <w:name w:val="Heading 5"/>
    <w:basedOn w:val="Standard"/>
    <w:rsid w:val="00B71D78"/>
    <w:pPr>
      <w:keepNext/>
      <w:spacing w:line="720" w:lineRule="atLeast"/>
      <w:ind w:left="200"/>
      <w:outlineLvl w:val="4"/>
    </w:pPr>
    <w:rPr>
      <w:rFonts w:ascii="Cambria" w:hAnsi="Cambria"/>
      <w:b/>
      <w:bCs/>
      <w:sz w:val="36"/>
      <w:szCs w:val="36"/>
    </w:rPr>
  </w:style>
  <w:style w:type="paragraph" w:customStyle="1" w:styleId="Heading6">
    <w:name w:val="Heading 6"/>
    <w:basedOn w:val="Heading"/>
    <w:rsid w:val="00B71D78"/>
    <w:pPr>
      <w:widowControl/>
      <w:tabs>
        <w:tab w:val="left" w:pos="2948"/>
      </w:tabs>
      <w:snapToGrid w:val="0"/>
      <w:spacing w:line="264" w:lineRule="auto"/>
      <w:ind w:left="1474" w:hanging="340"/>
      <w:jc w:val="left"/>
      <w:outlineLvl w:val="5"/>
    </w:pPr>
    <w:rPr>
      <w:rFonts w:ascii="CG Times" w:eastAsia="標楷體" w:hAnsi="CG Times" w:cs="Arial"/>
      <w:kern w:val="0"/>
      <w:szCs w:val="24"/>
    </w:rPr>
  </w:style>
  <w:style w:type="paragraph" w:customStyle="1" w:styleId="Heading7">
    <w:name w:val="Heading 7"/>
    <w:basedOn w:val="Heading"/>
    <w:rsid w:val="00B71D78"/>
    <w:pPr>
      <w:widowControl/>
      <w:snapToGrid w:val="0"/>
      <w:spacing w:line="264" w:lineRule="auto"/>
      <w:ind w:left="1474"/>
      <w:jc w:val="left"/>
      <w:textAlignment w:val="bottom"/>
      <w:outlineLvl w:val="6"/>
    </w:pPr>
    <w:rPr>
      <w:rFonts w:ascii="CG Times" w:eastAsia="標楷體" w:hAnsi="CG Times" w:cs="Times New Roman"/>
      <w:kern w:val="0"/>
      <w:szCs w:val="20"/>
    </w:rPr>
  </w:style>
  <w:style w:type="paragraph" w:customStyle="1" w:styleId="Heading9">
    <w:name w:val="Heading 9"/>
    <w:basedOn w:val="Standard"/>
    <w:rsid w:val="00B71D78"/>
    <w:pPr>
      <w:keepNext/>
      <w:spacing w:line="720" w:lineRule="auto"/>
      <w:ind w:left="400"/>
      <w:outlineLvl w:val="8"/>
    </w:pPr>
    <w:rPr>
      <w:rFonts w:ascii="Cambria" w:hAnsi="Cambria"/>
      <w:sz w:val="36"/>
      <w:szCs w:val="36"/>
    </w:rPr>
  </w:style>
  <w:style w:type="paragraph" w:customStyle="1" w:styleId="Header">
    <w:name w:val="Header"/>
    <w:basedOn w:val="Standard"/>
    <w:rsid w:val="00B71D78"/>
    <w:pPr>
      <w:tabs>
        <w:tab w:val="center" w:pos="4153"/>
        <w:tab w:val="right" w:pos="8306"/>
      </w:tabs>
      <w:snapToGrid w:val="0"/>
    </w:pPr>
    <w:rPr>
      <w:kern w:val="0"/>
      <w:sz w:val="20"/>
      <w:szCs w:val="20"/>
    </w:rPr>
  </w:style>
  <w:style w:type="paragraph" w:customStyle="1" w:styleId="Footer">
    <w:name w:val="Footer"/>
    <w:basedOn w:val="Standard"/>
    <w:rsid w:val="00B71D78"/>
    <w:pPr>
      <w:tabs>
        <w:tab w:val="center" w:pos="4153"/>
        <w:tab w:val="right" w:pos="8306"/>
      </w:tabs>
      <w:snapToGrid w:val="0"/>
    </w:pPr>
    <w:rPr>
      <w:kern w:val="0"/>
      <w:sz w:val="20"/>
      <w:szCs w:val="20"/>
    </w:rPr>
  </w:style>
  <w:style w:type="paragraph" w:customStyle="1" w:styleId="111">
    <w:name w:val="1.1.1文"/>
    <w:basedOn w:val="Standard"/>
    <w:rsid w:val="00B71D78"/>
    <w:pPr>
      <w:snapToGrid w:val="0"/>
      <w:spacing w:before="60" w:after="60" w:line="264" w:lineRule="auto"/>
      <w:ind w:left="800" w:firstLine="599"/>
    </w:pPr>
    <w:rPr>
      <w:rFonts w:eastAsia="標楷體"/>
      <w:kern w:val="0"/>
      <w:sz w:val="28"/>
      <w:szCs w:val="28"/>
    </w:rPr>
  </w:style>
  <w:style w:type="paragraph" w:customStyle="1" w:styleId="1">
    <w:name w:val="1內文"/>
    <w:basedOn w:val="111"/>
    <w:rsid w:val="00B71D78"/>
    <w:pPr>
      <w:ind w:left="236" w:firstLine="200"/>
    </w:pPr>
  </w:style>
  <w:style w:type="paragraph" w:customStyle="1" w:styleId="a4">
    <w:name w:val="圖名"/>
    <w:basedOn w:val="Standard"/>
    <w:rsid w:val="00B71D78"/>
    <w:pPr>
      <w:jc w:val="center"/>
    </w:pPr>
    <w:rPr>
      <w:rFonts w:eastAsia="標楷體"/>
      <w:kern w:val="0"/>
      <w:sz w:val="28"/>
      <w:szCs w:val="28"/>
    </w:rPr>
  </w:style>
  <w:style w:type="paragraph" w:customStyle="1" w:styleId="a5">
    <w:name w:val="(一)內文"/>
    <w:basedOn w:val="1"/>
    <w:rsid w:val="00B71D78"/>
    <w:pPr>
      <w:ind w:left="0" w:firstLine="480"/>
    </w:pPr>
  </w:style>
  <w:style w:type="paragraph" w:styleId="a6">
    <w:name w:val="annotation text"/>
    <w:basedOn w:val="Standard"/>
    <w:rsid w:val="00B71D78"/>
  </w:style>
  <w:style w:type="paragraph" w:styleId="a7">
    <w:name w:val="annotation subject"/>
    <w:basedOn w:val="a6"/>
    <w:rsid w:val="00B71D78"/>
    <w:rPr>
      <w:b/>
      <w:bCs/>
    </w:rPr>
  </w:style>
  <w:style w:type="paragraph" w:styleId="a8">
    <w:name w:val="Balloon Text"/>
    <w:basedOn w:val="Standard"/>
    <w:rsid w:val="00B71D78"/>
    <w:rPr>
      <w:rFonts w:ascii="Cambria" w:hAnsi="Cambria"/>
      <w:sz w:val="18"/>
      <w:szCs w:val="18"/>
    </w:rPr>
  </w:style>
  <w:style w:type="paragraph" w:customStyle="1" w:styleId="Textbodyindent">
    <w:name w:val="Text body indent"/>
    <w:basedOn w:val="Standard"/>
    <w:rsid w:val="00B71D78"/>
    <w:pPr>
      <w:ind w:left="1440" w:hanging="1440"/>
    </w:pPr>
    <w:rPr>
      <w:rFonts w:ascii="標楷體" w:eastAsia="標楷體" w:hAnsi="標楷體"/>
      <w:sz w:val="48"/>
    </w:rPr>
  </w:style>
  <w:style w:type="paragraph" w:styleId="Web">
    <w:name w:val="Normal (Web)"/>
    <w:basedOn w:val="Standard"/>
    <w:rsid w:val="00B71D78"/>
  </w:style>
  <w:style w:type="paragraph" w:customStyle="1" w:styleId="a9">
    <w:name w:val="表標題"/>
    <w:basedOn w:val="Standard"/>
    <w:autoRedefine/>
    <w:rsid w:val="00B71D78"/>
    <w:pPr>
      <w:widowControl/>
      <w:spacing w:after="120" w:line="480" w:lineRule="exact"/>
      <w:ind w:left="1202" w:right="26" w:hanging="1202"/>
      <w:jc w:val="center"/>
    </w:pPr>
    <w:rPr>
      <w:rFonts w:ascii="標楷體" w:eastAsia="標楷體" w:hAnsi="標楷體"/>
      <w:b/>
      <w:color w:val="000000"/>
      <w:kern w:val="0"/>
      <w:sz w:val="32"/>
      <w:szCs w:val="22"/>
      <w:lang w:eastAsia="en-US" w:bidi="en-US"/>
    </w:rPr>
  </w:style>
  <w:style w:type="paragraph" w:customStyle="1" w:styleId="aa">
    <w:name w:val="表格文字"/>
    <w:basedOn w:val="Standard"/>
    <w:rsid w:val="00B71D78"/>
    <w:pPr>
      <w:snapToGrid w:val="0"/>
    </w:pPr>
    <w:rPr>
      <w:rFonts w:eastAsia="標楷體"/>
      <w:kern w:val="0"/>
      <w:sz w:val="22"/>
      <w:szCs w:val="20"/>
    </w:rPr>
  </w:style>
  <w:style w:type="paragraph" w:customStyle="1" w:styleId="ab">
    <w:name w:val="（一）"/>
    <w:basedOn w:val="Standard"/>
    <w:rsid w:val="00B71D78"/>
    <w:pPr>
      <w:snapToGrid w:val="0"/>
      <w:spacing w:line="440" w:lineRule="exact"/>
      <w:ind w:left="1361" w:hanging="794"/>
    </w:pPr>
    <w:rPr>
      <w:rFonts w:eastAsia="標楷體"/>
      <w:sz w:val="28"/>
    </w:rPr>
  </w:style>
  <w:style w:type="paragraph" w:styleId="ac">
    <w:name w:val="Revision"/>
    <w:rsid w:val="00B71D78"/>
    <w:pPr>
      <w:widowControl/>
      <w:spacing w:line="400" w:lineRule="exact"/>
      <w:ind w:left="601" w:hanging="601"/>
      <w:jc w:val="both"/>
    </w:pPr>
    <w:rPr>
      <w:rFonts w:ascii="Times New Roman" w:hAnsi="Times New Roman" w:cs="Times New Roman"/>
      <w:szCs w:val="24"/>
    </w:rPr>
  </w:style>
  <w:style w:type="paragraph" w:styleId="ad">
    <w:name w:val="List Paragraph"/>
    <w:basedOn w:val="Standard"/>
    <w:rsid w:val="00B71D78"/>
    <w:pPr>
      <w:ind w:left="480"/>
    </w:pPr>
    <w:rPr>
      <w:rFonts w:ascii="Calibri" w:hAnsi="Calibri"/>
      <w:szCs w:val="22"/>
    </w:rPr>
  </w:style>
  <w:style w:type="paragraph" w:customStyle="1" w:styleId="ae">
    <w:name w:val="圖表"/>
    <w:basedOn w:val="Standard"/>
    <w:rsid w:val="00B71D78"/>
    <w:pPr>
      <w:spacing w:before="36" w:after="36"/>
      <w:jc w:val="center"/>
    </w:pPr>
    <w:rPr>
      <w:rFonts w:eastAsia="標楷體"/>
      <w:szCs w:val="22"/>
    </w:rPr>
  </w:style>
  <w:style w:type="paragraph" w:customStyle="1" w:styleId="af">
    <w:name w:val="要點一、"/>
    <w:basedOn w:val="Standard"/>
    <w:rsid w:val="00B71D78"/>
    <w:pPr>
      <w:tabs>
        <w:tab w:val="left" w:pos="1134"/>
      </w:tabs>
    </w:pPr>
    <w:rPr>
      <w:rFonts w:ascii="標楷體" w:eastAsia="標楷體" w:hAnsi="標楷體"/>
      <w:sz w:val="28"/>
      <w:szCs w:val="28"/>
    </w:rPr>
  </w:style>
  <w:style w:type="paragraph" w:customStyle="1" w:styleId="af0">
    <w:name w:val="章"/>
    <w:basedOn w:val="Standard"/>
    <w:rsid w:val="00B71D78"/>
    <w:pPr>
      <w:spacing w:before="120" w:after="120" w:line="360" w:lineRule="exact"/>
      <w:jc w:val="center"/>
    </w:pPr>
    <w:rPr>
      <w:rFonts w:eastAsia="華康中黑體"/>
      <w:kern w:val="0"/>
      <w:sz w:val="36"/>
      <w:szCs w:val="20"/>
    </w:rPr>
  </w:style>
  <w:style w:type="paragraph" w:customStyle="1" w:styleId="12">
    <w:name w:val="表格中12"/>
    <w:basedOn w:val="Standard"/>
    <w:rsid w:val="00B71D78"/>
    <w:pPr>
      <w:snapToGrid w:val="0"/>
      <w:spacing w:before="24" w:after="24"/>
      <w:jc w:val="center"/>
    </w:pPr>
    <w:rPr>
      <w:rFonts w:eastAsia="標楷體"/>
      <w:color w:val="000000"/>
      <w:kern w:val="0"/>
    </w:rPr>
  </w:style>
  <w:style w:type="paragraph" w:customStyle="1" w:styleId="af1">
    <w:name w:val="表名"/>
    <w:basedOn w:val="a4"/>
    <w:rsid w:val="00B71D78"/>
    <w:pPr>
      <w:spacing w:before="60" w:line="360" w:lineRule="auto"/>
    </w:pPr>
    <w:rPr>
      <w:b/>
    </w:rPr>
  </w:style>
  <w:style w:type="paragraph" w:customStyle="1" w:styleId="af2">
    <w:name w:val="(一)"/>
    <w:basedOn w:val="Standard"/>
    <w:rsid w:val="00B71D78"/>
    <w:pPr>
      <w:snapToGrid w:val="0"/>
      <w:spacing w:after="48" w:line="400" w:lineRule="atLeast"/>
      <w:ind w:left="500" w:hanging="200"/>
      <w:jc w:val="left"/>
      <w:textAlignment w:val="bottom"/>
    </w:pPr>
    <w:rPr>
      <w:rFonts w:ascii="Garamond" w:eastAsia="標楷體" w:hAnsi="Garamond"/>
    </w:rPr>
  </w:style>
  <w:style w:type="paragraph" w:customStyle="1" w:styleId="Contents1">
    <w:name w:val="Contents 1"/>
    <w:basedOn w:val="Standard"/>
    <w:autoRedefine/>
    <w:rsid w:val="00B71D78"/>
    <w:pPr>
      <w:tabs>
        <w:tab w:val="right" w:leader="dot" w:pos="9628"/>
      </w:tabs>
    </w:pPr>
    <w:rPr>
      <w:rFonts w:eastAsia="標楷體"/>
      <w:sz w:val="28"/>
      <w:szCs w:val="28"/>
    </w:rPr>
  </w:style>
  <w:style w:type="paragraph" w:customStyle="1" w:styleId="af3">
    <w:name w:val="條文"/>
    <w:basedOn w:val="Standard"/>
    <w:rsid w:val="00B71D78"/>
    <w:pPr>
      <w:tabs>
        <w:tab w:val="left" w:pos="2524"/>
      </w:tabs>
      <w:snapToGrid w:val="0"/>
      <w:spacing w:before="15" w:after="15" w:line="480" w:lineRule="exact"/>
      <w:ind w:left="539" w:right="57" w:hanging="539"/>
    </w:pPr>
    <w:rPr>
      <w:rFonts w:eastAsia="標楷體"/>
      <w:kern w:val="0"/>
      <w:sz w:val="28"/>
      <w:szCs w:val="20"/>
    </w:rPr>
  </w:style>
  <w:style w:type="paragraph" w:styleId="HTML">
    <w:name w:val="HTML Preformatted"/>
    <w:basedOn w:val="Standard"/>
    <w:rsid w:val="00B71D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480" w:lineRule="exact"/>
      <w:jc w:val="left"/>
    </w:pPr>
    <w:rPr>
      <w:rFonts w:ascii="細明體" w:eastAsia="細明體" w:hAnsi="細明體"/>
      <w:kern w:val="0"/>
    </w:rPr>
  </w:style>
  <w:style w:type="paragraph" w:customStyle="1" w:styleId="af4">
    <w:name w:val="一文"/>
    <w:basedOn w:val="Standard"/>
    <w:rsid w:val="00B71D78"/>
    <w:pPr>
      <w:snapToGrid w:val="0"/>
      <w:spacing w:before="60" w:after="60" w:line="264" w:lineRule="auto"/>
      <w:ind w:firstLine="538"/>
    </w:pPr>
    <w:rPr>
      <w:rFonts w:ascii="華康仿宋體W2" w:eastAsia="華康仿宋體W2" w:hAnsi="華康仿宋體W2"/>
      <w:sz w:val="26"/>
      <w:szCs w:val="28"/>
    </w:rPr>
  </w:style>
  <w:style w:type="paragraph" w:customStyle="1" w:styleId="af5">
    <w:name w:val="表文"/>
    <w:basedOn w:val="Standard"/>
    <w:rsid w:val="00B71D78"/>
    <w:pPr>
      <w:snapToGrid w:val="0"/>
      <w:spacing w:before="15" w:after="15" w:line="480" w:lineRule="exact"/>
    </w:pPr>
    <w:rPr>
      <w:rFonts w:ascii="華康仿宋體W4" w:eastAsia="華康仿宋體W4" w:hAnsi="華康仿宋體W4"/>
      <w:sz w:val="22"/>
      <w:szCs w:val="22"/>
    </w:rPr>
  </w:style>
  <w:style w:type="paragraph" w:customStyle="1" w:styleId="af6">
    <w:name w:val="壹"/>
    <w:basedOn w:val="Standard"/>
    <w:rsid w:val="00B71D78"/>
    <w:pPr>
      <w:spacing w:before="60" w:after="60" w:line="264" w:lineRule="auto"/>
      <w:ind w:left="642" w:hanging="642"/>
      <w:jc w:val="left"/>
    </w:pPr>
    <w:rPr>
      <w:rFonts w:eastAsia="華康仿宋體W2"/>
      <w:sz w:val="26"/>
      <w:szCs w:val="26"/>
    </w:rPr>
  </w:style>
  <w:style w:type="paragraph" w:customStyle="1" w:styleId="af7">
    <w:name w:val="一"/>
    <w:basedOn w:val="Standard"/>
    <w:rsid w:val="00B71D78"/>
    <w:pPr>
      <w:keepNext/>
      <w:spacing w:before="240" w:after="60" w:line="264" w:lineRule="auto"/>
      <w:ind w:left="796" w:hanging="632"/>
      <w:jc w:val="left"/>
    </w:pPr>
    <w:rPr>
      <w:rFonts w:eastAsia="華康仿宋體W2"/>
      <w:sz w:val="26"/>
      <w:szCs w:val="26"/>
    </w:rPr>
  </w:style>
  <w:style w:type="paragraph" w:customStyle="1" w:styleId="af8">
    <w:name w:val="１．"/>
    <w:basedOn w:val="Standard"/>
    <w:rsid w:val="00B71D78"/>
    <w:pPr>
      <w:spacing w:before="60" w:after="60" w:line="264" w:lineRule="auto"/>
      <w:ind w:left="1610" w:hanging="476"/>
      <w:jc w:val="left"/>
    </w:pPr>
    <w:rPr>
      <w:rFonts w:eastAsia="華康仿宋體W2"/>
      <w:sz w:val="26"/>
      <w:szCs w:val="26"/>
    </w:rPr>
  </w:style>
  <w:style w:type="paragraph" w:customStyle="1" w:styleId="af9">
    <w:name w:val="表格左"/>
    <w:basedOn w:val="Standard"/>
    <w:rsid w:val="00B71D78"/>
    <w:pPr>
      <w:tabs>
        <w:tab w:val="left" w:pos="2947"/>
      </w:tabs>
      <w:snapToGrid w:val="0"/>
      <w:spacing w:before="20" w:after="20" w:line="480" w:lineRule="exact"/>
    </w:pPr>
    <w:rPr>
      <w:rFonts w:eastAsia="標楷體"/>
      <w:sz w:val="26"/>
      <w:szCs w:val="26"/>
    </w:rPr>
  </w:style>
  <w:style w:type="paragraph" w:customStyle="1" w:styleId="10">
    <w:name w:val="樣式1"/>
    <w:basedOn w:val="Standard"/>
    <w:rsid w:val="00B71D78"/>
    <w:pPr>
      <w:snapToGrid w:val="0"/>
      <w:spacing w:before="60" w:after="60" w:line="360" w:lineRule="atLeast"/>
      <w:ind w:left="561" w:hanging="561"/>
    </w:pPr>
    <w:rPr>
      <w:rFonts w:eastAsia="標楷體"/>
      <w:b/>
      <w:kern w:val="0"/>
      <w:sz w:val="28"/>
      <w:szCs w:val="26"/>
    </w:rPr>
  </w:style>
  <w:style w:type="paragraph" w:customStyle="1" w:styleId="afa">
    <w:name w:val="標題一"/>
    <w:basedOn w:val="Standard"/>
    <w:rsid w:val="00B71D78"/>
    <w:pPr>
      <w:spacing w:before="120" w:after="120" w:line="440" w:lineRule="exact"/>
      <w:ind w:left="1122" w:hanging="839"/>
      <w:jc w:val="left"/>
    </w:pPr>
    <w:rPr>
      <w:rFonts w:ascii="標楷體" w:eastAsia="標楷體" w:hAnsi="標楷體"/>
      <w:b/>
      <w:sz w:val="32"/>
      <w:szCs w:val="32"/>
    </w:rPr>
  </w:style>
  <w:style w:type="paragraph" w:customStyle="1" w:styleId="11">
    <w:name w:val="1.內文"/>
    <w:basedOn w:val="Standard"/>
    <w:rsid w:val="00B71D78"/>
    <w:pPr>
      <w:spacing w:before="120" w:after="120"/>
      <w:ind w:left="400" w:firstLine="200"/>
    </w:pPr>
    <w:rPr>
      <w:rFonts w:eastAsia="標楷體"/>
      <w:kern w:val="0"/>
      <w:sz w:val="28"/>
      <w:szCs w:val="27"/>
      <w:lang w:val="zh-TW"/>
    </w:rPr>
  </w:style>
  <w:style w:type="paragraph" w:customStyle="1" w:styleId="afb">
    <w:name w:val="課題/對策"/>
    <w:basedOn w:val="Standard"/>
    <w:rsid w:val="00B71D78"/>
    <w:pPr>
      <w:snapToGrid w:val="0"/>
      <w:spacing w:after="120" w:line="360" w:lineRule="auto"/>
      <w:ind w:left="1000" w:hanging="400"/>
    </w:pPr>
    <w:rPr>
      <w:rFonts w:eastAsia="華康仿宋體"/>
      <w:b/>
      <w:sz w:val="26"/>
      <w:szCs w:val="48"/>
    </w:rPr>
  </w:style>
  <w:style w:type="paragraph" w:customStyle="1" w:styleId="afc">
    <w:name w:val="表格名稱"/>
    <w:basedOn w:val="Standard"/>
    <w:rsid w:val="00B71D78"/>
    <w:pPr>
      <w:snapToGrid w:val="0"/>
      <w:spacing w:before="240" w:line="360" w:lineRule="auto"/>
      <w:jc w:val="center"/>
    </w:pPr>
    <w:rPr>
      <w:rFonts w:ascii="Arial" w:eastAsia="標楷體" w:hAnsi="Arial"/>
      <w:kern w:val="0"/>
      <w:sz w:val="20"/>
      <w:szCs w:val="20"/>
    </w:rPr>
  </w:style>
  <w:style w:type="paragraph" w:customStyle="1" w:styleId="afd">
    <w:name w:val="圖名稱"/>
    <w:basedOn w:val="afc"/>
    <w:rsid w:val="00B71D78"/>
    <w:pPr>
      <w:spacing w:before="0"/>
    </w:pPr>
    <w:rPr>
      <w:rFonts w:ascii="Times New Roman" w:hAnsi="Times New Roman"/>
      <w:b/>
      <w:szCs w:val="28"/>
    </w:rPr>
  </w:style>
  <w:style w:type="paragraph" w:customStyle="1" w:styleId="afe">
    <w:name w:val="土管條文"/>
    <w:basedOn w:val="Standard"/>
    <w:rsid w:val="00B71D78"/>
    <w:pPr>
      <w:snapToGrid w:val="0"/>
      <w:spacing w:before="120" w:line="460" w:lineRule="exact"/>
      <w:ind w:left="2160" w:hanging="1378"/>
    </w:pPr>
    <w:rPr>
      <w:rFonts w:eastAsia="標楷體"/>
      <w:kern w:val="0"/>
      <w:sz w:val="28"/>
      <w:szCs w:val="20"/>
    </w:rPr>
  </w:style>
  <w:style w:type="paragraph" w:customStyle="1" w:styleId="aff">
    <w:name w:val="土管一"/>
    <w:basedOn w:val="Standard"/>
    <w:rsid w:val="00B71D78"/>
    <w:pPr>
      <w:snapToGrid w:val="0"/>
      <w:spacing w:before="60" w:line="460" w:lineRule="exact"/>
      <w:ind w:left="2636" w:hanging="454"/>
    </w:pPr>
    <w:rPr>
      <w:rFonts w:eastAsia="標楷體" w:cs="新細明體"/>
      <w:kern w:val="0"/>
      <w:sz w:val="28"/>
      <w:szCs w:val="20"/>
    </w:rPr>
  </w:style>
  <w:style w:type="paragraph" w:customStyle="1" w:styleId="aff0">
    <w:name w:val="土管（一）"/>
    <w:basedOn w:val="Standard"/>
    <w:rsid w:val="00B71D78"/>
    <w:pPr>
      <w:snapToGrid w:val="0"/>
      <w:spacing w:before="60" w:line="460" w:lineRule="exact"/>
      <w:ind w:left="3418" w:hanging="893"/>
    </w:pPr>
    <w:rPr>
      <w:rFonts w:eastAsia="標楷體"/>
      <w:kern w:val="0"/>
      <w:sz w:val="28"/>
      <w:szCs w:val="20"/>
    </w:rPr>
  </w:style>
  <w:style w:type="paragraph" w:customStyle="1" w:styleId="aff1">
    <w:name w:val="土管項"/>
    <w:basedOn w:val="Standard"/>
    <w:rsid w:val="00B71D78"/>
    <w:pPr>
      <w:widowControl/>
      <w:spacing w:before="120" w:line="240" w:lineRule="auto"/>
      <w:ind w:left="2160"/>
      <w:jc w:val="left"/>
    </w:pPr>
    <w:rPr>
      <w:rFonts w:eastAsia="標楷體"/>
      <w:kern w:val="0"/>
      <w:sz w:val="28"/>
      <w:szCs w:val="28"/>
    </w:rPr>
  </w:style>
  <w:style w:type="paragraph" w:customStyle="1" w:styleId="aff2">
    <w:name w:val="節（一）"/>
    <w:rsid w:val="00B71D78"/>
    <w:pPr>
      <w:widowControl/>
      <w:spacing w:before="120" w:after="60" w:line="360" w:lineRule="exact"/>
      <w:ind w:left="780" w:hanging="780"/>
    </w:pPr>
    <w:rPr>
      <w:rFonts w:ascii="Times New Roman" w:eastAsia="華康中黑體" w:hAnsi="Times New Roman" w:cs="新細明體"/>
      <w:bCs/>
      <w:kern w:val="0"/>
      <w:sz w:val="26"/>
      <w:szCs w:val="20"/>
    </w:rPr>
  </w:style>
  <w:style w:type="paragraph" w:customStyle="1" w:styleId="aff3">
    <w:name w:val="條例"/>
    <w:basedOn w:val="Standard"/>
    <w:rsid w:val="00B71D78"/>
    <w:pPr>
      <w:widowControl/>
      <w:spacing w:before="72" w:after="60" w:line="360" w:lineRule="exact"/>
      <w:ind w:left="1464" w:hanging="1224"/>
    </w:pPr>
    <w:rPr>
      <w:rFonts w:eastAsia="華康中楷體" w:cs="新細明體"/>
      <w:kern w:val="0"/>
    </w:rPr>
  </w:style>
  <w:style w:type="paragraph" w:customStyle="1" w:styleId="13">
    <w:name w:val="條例1."/>
    <w:basedOn w:val="Standard"/>
    <w:rsid w:val="00B71D78"/>
    <w:pPr>
      <w:widowControl/>
      <w:spacing w:before="72" w:after="60" w:line="320" w:lineRule="exact"/>
      <w:ind w:left="1452" w:hanging="192"/>
    </w:pPr>
    <w:rPr>
      <w:rFonts w:eastAsia="華康中楷體" w:cs="新細明體"/>
      <w:kern w:val="0"/>
    </w:rPr>
  </w:style>
  <w:style w:type="paragraph" w:customStyle="1" w:styleId="aff4">
    <w:name w:val="條例內文"/>
    <w:basedOn w:val="Standard"/>
    <w:rsid w:val="00B71D78"/>
    <w:pPr>
      <w:widowControl/>
      <w:spacing w:before="72" w:after="60" w:line="360" w:lineRule="exact"/>
      <w:ind w:left="1440"/>
    </w:pPr>
    <w:rPr>
      <w:rFonts w:eastAsia="華康中楷體"/>
      <w:kern w:val="0"/>
    </w:rPr>
  </w:style>
  <w:style w:type="paragraph" w:customStyle="1" w:styleId="14">
    <w:name w:val="土管（一）1"/>
    <w:basedOn w:val="aff0"/>
    <w:rsid w:val="00B71D78"/>
    <w:pPr>
      <w:ind w:left="3967"/>
    </w:pPr>
  </w:style>
  <w:style w:type="paragraph" w:customStyle="1" w:styleId="aff5">
    <w:name w:val="條列(一)"/>
    <w:rsid w:val="00B71D78"/>
    <w:pPr>
      <w:widowControl/>
      <w:snapToGrid w:val="0"/>
      <w:ind w:left="964" w:hanging="397"/>
    </w:pPr>
    <w:rPr>
      <w:rFonts w:ascii="CG Times" w:eastAsia="標楷體" w:hAnsi="CG Times" w:cs="Times New Roman"/>
      <w:kern w:val="0"/>
      <w:sz w:val="26"/>
      <w:szCs w:val="20"/>
    </w:rPr>
  </w:style>
  <w:style w:type="character" w:customStyle="1" w:styleId="15">
    <w:name w:val="標題 1 字元"/>
    <w:basedOn w:val="a0"/>
    <w:rsid w:val="00B71D78"/>
    <w:rPr>
      <w:rFonts w:ascii="Times New Roman" w:eastAsia="標楷體" w:hAnsi="Times New Roman" w:cs="Times New Roman"/>
      <w:b/>
      <w:bCs/>
      <w:kern w:val="3"/>
      <w:sz w:val="36"/>
      <w:szCs w:val="52"/>
    </w:rPr>
  </w:style>
  <w:style w:type="character" w:customStyle="1" w:styleId="2">
    <w:name w:val="標題 2 字元"/>
    <w:basedOn w:val="a0"/>
    <w:rsid w:val="00B71D78"/>
    <w:rPr>
      <w:rFonts w:ascii="Cambria" w:eastAsia="標楷體" w:hAnsi="Cambria" w:cs="Times New Roman"/>
      <w:bCs/>
      <w:sz w:val="28"/>
      <w:szCs w:val="48"/>
    </w:rPr>
  </w:style>
  <w:style w:type="character" w:customStyle="1" w:styleId="3">
    <w:name w:val="標題 3 字元"/>
    <w:basedOn w:val="a0"/>
    <w:rsid w:val="00B71D78"/>
    <w:rPr>
      <w:rFonts w:ascii="Calibri" w:eastAsia="標楷體" w:hAnsi="Calibri" w:cs="Times New Roman"/>
      <w:bCs/>
      <w:sz w:val="28"/>
      <w:szCs w:val="36"/>
    </w:rPr>
  </w:style>
  <w:style w:type="character" w:customStyle="1" w:styleId="4">
    <w:name w:val="標題 4 字元"/>
    <w:basedOn w:val="a0"/>
    <w:rsid w:val="00B71D78"/>
    <w:rPr>
      <w:rFonts w:ascii="Times New Roman" w:eastAsia="標楷體" w:hAnsi="Times New Roman" w:cs="Times New Roman"/>
      <w:sz w:val="28"/>
      <w:szCs w:val="36"/>
    </w:rPr>
  </w:style>
  <w:style w:type="character" w:customStyle="1" w:styleId="5">
    <w:name w:val="標題 5 字元"/>
    <w:basedOn w:val="a0"/>
    <w:rsid w:val="00B71D78"/>
    <w:rPr>
      <w:rFonts w:ascii="Cambria" w:eastAsia="新細明體" w:hAnsi="Cambria" w:cs="Times New Roman"/>
      <w:b/>
      <w:bCs/>
      <w:sz w:val="36"/>
      <w:szCs w:val="36"/>
    </w:rPr>
  </w:style>
  <w:style w:type="character" w:customStyle="1" w:styleId="6">
    <w:name w:val="標題 6 字元"/>
    <w:basedOn w:val="a0"/>
    <w:rsid w:val="00B71D78"/>
    <w:rPr>
      <w:rFonts w:ascii="CG Times" w:eastAsia="標楷體" w:hAnsi="CG Times" w:cs="Arial"/>
      <w:kern w:val="0"/>
      <w:sz w:val="28"/>
      <w:szCs w:val="24"/>
    </w:rPr>
  </w:style>
  <w:style w:type="character" w:customStyle="1" w:styleId="7">
    <w:name w:val="標題 7 字元"/>
    <w:basedOn w:val="a0"/>
    <w:rsid w:val="00B71D78"/>
    <w:rPr>
      <w:rFonts w:ascii="CG Times" w:eastAsia="標楷體" w:hAnsi="CG Times" w:cs="Times New Roman"/>
      <w:kern w:val="0"/>
      <w:szCs w:val="20"/>
    </w:rPr>
  </w:style>
  <w:style w:type="character" w:customStyle="1" w:styleId="9">
    <w:name w:val="標題 9 字元"/>
    <w:basedOn w:val="a0"/>
    <w:rsid w:val="00B71D78"/>
    <w:rPr>
      <w:rFonts w:ascii="Cambria" w:eastAsia="新細明體" w:hAnsi="Cambria" w:cs="Times New Roman"/>
      <w:sz w:val="36"/>
      <w:szCs w:val="36"/>
    </w:rPr>
  </w:style>
  <w:style w:type="character" w:customStyle="1" w:styleId="aff6">
    <w:name w:val="頁首 字元"/>
    <w:basedOn w:val="a0"/>
    <w:rsid w:val="00B71D78"/>
    <w:rPr>
      <w:rFonts w:ascii="Times New Roman" w:eastAsia="新細明體" w:hAnsi="Times New Roman" w:cs="Times New Roman"/>
      <w:kern w:val="0"/>
      <w:sz w:val="20"/>
      <w:szCs w:val="20"/>
    </w:rPr>
  </w:style>
  <w:style w:type="character" w:customStyle="1" w:styleId="aff7">
    <w:name w:val="頁尾 字元"/>
    <w:basedOn w:val="a0"/>
    <w:rsid w:val="00B71D78"/>
    <w:rPr>
      <w:rFonts w:ascii="Times New Roman" w:eastAsia="新細明體" w:hAnsi="Times New Roman" w:cs="Times New Roman"/>
      <w:kern w:val="0"/>
      <w:sz w:val="20"/>
      <w:szCs w:val="20"/>
    </w:rPr>
  </w:style>
  <w:style w:type="character" w:styleId="aff8">
    <w:name w:val="page number"/>
    <w:basedOn w:val="a0"/>
    <w:rsid w:val="00B71D78"/>
  </w:style>
  <w:style w:type="character" w:customStyle="1" w:styleId="1110">
    <w:name w:val="1.1.1文 字元"/>
    <w:rsid w:val="00B71D78"/>
    <w:rPr>
      <w:rFonts w:ascii="Times New Roman" w:eastAsia="標楷體" w:hAnsi="Times New Roman" w:cs="Times New Roman"/>
      <w:kern w:val="0"/>
      <w:sz w:val="28"/>
      <w:szCs w:val="28"/>
    </w:rPr>
  </w:style>
  <w:style w:type="character" w:customStyle="1" w:styleId="16">
    <w:name w:val="1內文 字元"/>
    <w:rsid w:val="00B71D78"/>
    <w:rPr>
      <w:rFonts w:ascii="Times New Roman" w:eastAsia="標楷體" w:hAnsi="Times New Roman" w:cs="Times New Roman"/>
      <w:kern w:val="0"/>
      <w:sz w:val="28"/>
      <w:szCs w:val="28"/>
    </w:rPr>
  </w:style>
  <w:style w:type="character" w:customStyle="1" w:styleId="aff9">
    <w:name w:val="圖名 字元"/>
    <w:rsid w:val="00B71D78"/>
    <w:rPr>
      <w:rFonts w:ascii="Times New Roman" w:eastAsia="標楷體" w:hAnsi="Times New Roman" w:cs="Times New Roman"/>
      <w:kern w:val="0"/>
      <w:sz w:val="28"/>
      <w:szCs w:val="28"/>
    </w:rPr>
  </w:style>
  <w:style w:type="character" w:customStyle="1" w:styleId="affa">
    <w:name w:val="(一)內文 字元"/>
    <w:rsid w:val="00B71D78"/>
    <w:rPr>
      <w:rFonts w:ascii="Times New Roman" w:eastAsia="標楷體" w:hAnsi="Times New Roman" w:cs="Times New Roman"/>
      <w:kern w:val="0"/>
      <w:sz w:val="28"/>
      <w:szCs w:val="28"/>
    </w:rPr>
  </w:style>
  <w:style w:type="character" w:styleId="affb">
    <w:name w:val="annotation reference"/>
    <w:rsid w:val="00B71D78"/>
    <w:rPr>
      <w:sz w:val="18"/>
      <w:szCs w:val="18"/>
    </w:rPr>
  </w:style>
  <w:style w:type="character" w:customStyle="1" w:styleId="affc">
    <w:name w:val="註解文字 字元"/>
    <w:basedOn w:val="a0"/>
    <w:rsid w:val="00B71D78"/>
    <w:rPr>
      <w:rFonts w:ascii="Times New Roman" w:eastAsia="新細明體" w:hAnsi="Times New Roman" w:cs="Times New Roman"/>
      <w:szCs w:val="24"/>
    </w:rPr>
  </w:style>
  <w:style w:type="character" w:customStyle="1" w:styleId="affd">
    <w:name w:val="註解主旨 字元"/>
    <w:basedOn w:val="affc"/>
    <w:rsid w:val="00B71D78"/>
    <w:rPr>
      <w:rFonts w:ascii="Times New Roman" w:eastAsia="新細明體" w:hAnsi="Times New Roman" w:cs="Times New Roman"/>
      <w:b/>
      <w:bCs/>
      <w:szCs w:val="24"/>
    </w:rPr>
  </w:style>
  <w:style w:type="character" w:customStyle="1" w:styleId="affe">
    <w:name w:val="註解方塊文字 字元"/>
    <w:basedOn w:val="a0"/>
    <w:rsid w:val="00B71D78"/>
    <w:rPr>
      <w:rFonts w:ascii="Cambria" w:eastAsia="新細明體" w:hAnsi="Cambria" w:cs="Times New Roman"/>
      <w:sz w:val="18"/>
      <w:szCs w:val="18"/>
    </w:rPr>
  </w:style>
  <w:style w:type="character" w:customStyle="1" w:styleId="afff">
    <w:name w:val="本文縮排 字元"/>
    <w:basedOn w:val="a0"/>
    <w:rsid w:val="00B71D78"/>
    <w:rPr>
      <w:rFonts w:ascii="標楷體" w:eastAsia="標楷體" w:hAnsi="標楷體" w:cs="Times New Roman"/>
      <w:sz w:val="48"/>
      <w:szCs w:val="24"/>
    </w:rPr>
  </w:style>
  <w:style w:type="character" w:customStyle="1" w:styleId="Internetlink">
    <w:name w:val="Internet link"/>
    <w:rsid w:val="00B71D78"/>
    <w:rPr>
      <w:color w:val="0000FF"/>
      <w:u w:val="single"/>
    </w:rPr>
  </w:style>
  <w:style w:type="character" w:styleId="afff0">
    <w:name w:val="FollowedHyperlink"/>
    <w:rsid w:val="00B71D78"/>
    <w:rPr>
      <w:color w:val="800080"/>
      <w:u w:val="single"/>
    </w:rPr>
  </w:style>
  <w:style w:type="character" w:customStyle="1" w:styleId="afff1">
    <w:name w:val="表格文字 字元"/>
    <w:rsid w:val="00B71D78"/>
    <w:rPr>
      <w:rFonts w:ascii="Times New Roman" w:eastAsia="標楷體" w:hAnsi="Times New Roman" w:cs="Times New Roman"/>
      <w:kern w:val="0"/>
      <w:sz w:val="22"/>
      <w:szCs w:val="20"/>
    </w:rPr>
  </w:style>
  <w:style w:type="character" w:customStyle="1" w:styleId="afff2">
    <w:name w:val="（一） 字元"/>
    <w:rsid w:val="00B71D78"/>
    <w:rPr>
      <w:rFonts w:ascii="Times New Roman" w:eastAsia="標楷體" w:hAnsi="Times New Roman" w:cs="Times New Roman"/>
      <w:sz w:val="28"/>
      <w:szCs w:val="24"/>
    </w:rPr>
  </w:style>
  <w:style w:type="character" w:customStyle="1" w:styleId="afff3">
    <w:name w:val="圖表 字元"/>
    <w:rsid w:val="00B71D78"/>
    <w:rPr>
      <w:rFonts w:ascii="Times New Roman" w:eastAsia="標楷體" w:hAnsi="Times New Roman" w:cs="Times New Roman"/>
    </w:rPr>
  </w:style>
  <w:style w:type="character" w:customStyle="1" w:styleId="afff4">
    <w:name w:val="要點一、 字元"/>
    <w:rsid w:val="00B71D78"/>
    <w:rPr>
      <w:rFonts w:ascii="標楷體" w:eastAsia="標楷體" w:hAnsi="標楷體" w:cs="Times New Roman"/>
      <w:sz w:val="28"/>
      <w:szCs w:val="28"/>
    </w:rPr>
  </w:style>
  <w:style w:type="character" w:customStyle="1" w:styleId="120">
    <w:name w:val="表格中12 字元"/>
    <w:rsid w:val="00B71D78"/>
    <w:rPr>
      <w:rFonts w:ascii="Times New Roman" w:eastAsia="標楷體" w:hAnsi="Times New Roman" w:cs="Times New Roman"/>
      <w:color w:val="000000"/>
      <w:kern w:val="0"/>
      <w:szCs w:val="24"/>
    </w:rPr>
  </w:style>
  <w:style w:type="character" w:customStyle="1" w:styleId="afff5">
    <w:name w:val="表名 字元"/>
    <w:rsid w:val="00B71D78"/>
    <w:rPr>
      <w:rFonts w:ascii="Times New Roman" w:eastAsia="標楷體" w:hAnsi="Times New Roman" w:cs="Times New Roman"/>
      <w:b/>
      <w:kern w:val="0"/>
      <w:sz w:val="28"/>
      <w:szCs w:val="28"/>
    </w:rPr>
  </w:style>
  <w:style w:type="character" w:customStyle="1" w:styleId="afff6">
    <w:name w:val="本文 字元"/>
    <w:basedOn w:val="a0"/>
    <w:rsid w:val="00B71D78"/>
    <w:rPr>
      <w:rFonts w:ascii="標楷體" w:eastAsia="標楷體" w:hAnsi="標楷體" w:cs="Times New Roman"/>
      <w:color w:val="000000"/>
      <w:sz w:val="32"/>
      <w:szCs w:val="20"/>
    </w:rPr>
  </w:style>
  <w:style w:type="character" w:customStyle="1" w:styleId="HTML0">
    <w:name w:val="HTML 預設格式 字元"/>
    <w:basedOn w:val="a0"/>
    <w:rsid w:val="00B71D78"/>
    <w:rPr>
      <w:rFonts w:ascii="細明體" w:eastAsia="細明體" w:hAnsi="細明體" w:cs="Times New Roman"/>
      <w:kern w:val="0"/>
      <w:szCs w:val="24"/>
    </w:rPr>
  </w:style>
  <w:style w:type="character" w:customStyle="1" w:styleId="f121">
    <w:name w:val="f121"/>
    <w:rsid w:val="00B71D78"/>
    <w:rPr>
      <w:rFonts w:ascii="細明體" w:eastAsia="細明體" w:hAnsi="細明體"/>
      <w:sz w:val="24"/>
      <w:szCs w:val="24"/>
    </w:rPr>
  </w:style>
  <w:style w:type="character" w:customStyle="1" w:styleId="dialogtext1">
    <w:name w:val="dialog_text1"/>
    <w:rsid w:val="00B71D78"/>
    <w:rPr>
      <w:rFonts w:ascii="sөũ" w:hAnsi="sөũ"/>
      <w:color w:val="000000"/>
      <w:sz w:val="24"/>
      <w:szCs w:val="24"/>
    </w:rPr>
  </w:style>
  <w:style w:type="character" w:customStyle="1" w:styleId="afff7">
    <w:name w:val="一 字元"/>
    <w:rsid w:val="00B71D78"/>
    <w:rPr>
      <w:rFonts w:ascii="Times New Roman" w:eastAsia="華康仿宋體W2" w:hAnsi="Times New Roman" w:cs="Times New Roman"/>
      <w:kern w:val="3"/>
      <w:sz w:val="26"/>
      <w:szCs w:val="26"/>
    </w:rPr>
  </w:style>
  <w:style w:type="character" w:customStyle="1" w:styleId="afff8">
    <w:name w:val="(一) 字元"/>
    <w:rsid w:val="00B71D78"/>
    <w:rPr>
      <w:rFonts w:ascii="Garamond" w:eastAsia="標楷體" w:hAnsi="Garamond" w:cs="Times New Roman"/>
      <w:szCs w:val="24"/>
    </w:rPr>
  </w:style>
  <w:style w:type="character" w:customStyle="1" w:styleId="ya-q-full-text">
    <w:name w:val="ya-q-full-text"/>
    <w:rsid w:val="00B71D78"/>
  </w:style>
  <w:style w:type="character" w:customStyle="1" w:styleId="8">
    <w:name w:val="字元 字元8"/>
    <w:rsid w:val="00B71D78"/>
    <w:rPr>
      <w:rFonts w:eastAsia="標楷體"/>
      <w:bCs/>
      <w:kern w:val="3"/>
      <w:sz w:val="28"/>
      <w:szCs w:val="36"/>
      <w:lang w:val="en-US" w:eastAsia="zh-TW" w:bidi="ar-SA"/>
    </w:rPr>
  </w:style>
  <w:style w:type="character" w:customStyle="1" w:styleId="17">
    <w:name w:val="樣式1 字元"/>
    <w:rsid w:val="00B71D78"/>
    <w:rPr>
      <w:rFonts w:ascii="Times New Roman" w:eastAsia="標楷體" w:hAnsi="Times New Roman" w:cs="Times New Roman"/>
      <w:b/>
      <w:kern w:val="0"/>
      <w:sz w:val="28"/>
      <w:szCs w:val="26"/>
    </w:rPr>
  </w:style>
  <w:style w:type="character" w:customStyle="1" w:styleId="afff9">
    <w:name w:val="表格名稱 字元"/>
    <w:rsid w:val="00B71D78"/>
    <w:rPr>
      <w:rFonts w:ascii="Arial" w:eastAsia="標楷體" w:hAnsi="Arial" w:cs="Times New Roman"/>
      <w:kern w:val="0"/>
      <w:sz w:val="20"/>
      <w:szCs w:val="20"/>
    </w:rPr>
  </w:style>
  <w:style w:type="character" w:customStyle="1" w:styleId="afffa">
    <w:name w:val="圖名稱 字元"/>
    <w:rsid w:val="00B71D78"/>
    <w:rPr>
      <w:rFonts w:ascii="Times New Roman" w:eastAsia="標楷體" w:hAnsi="Times New Roman" w:cs="Times New Roman"/>
      <w:b/>
      <w:kern w:val="0"/>
      <w:sz w:val="20"/>
      <w:szCs w:val="28"/>
    </w:rPr>
  </w:style>
  <w:style w:type="character" w:customStyle="1" w:styleId="afffb">
    <w:name w:val="土管條文 字元"/>
    <w:rsid w:val="00B71D78"/>
    <w:rPr>
      <w:rFonts w:ascii="Times New Roman" w:eastAsia="標楷體" w:hAnsi="Times New Roman" w:cs="Times New Roman"/>
      <w:kern w:val="0"/>
      <w:sz w:val="28"/>
      <w:szCs w:val="20"/>
    </w:rPr>
  </w:style>
  <w:style w:type="character" w:customStyle="1" w:styleId="ListLabel1">
    <w:name w:val="ListLabel 1"/>
    <w:rsid w:val="00B71D78"/>
    <w:rPr>
      <w:lang w:val="en-US"/>
    </w:rPr>
  </w:style>
  <w:style w:type="character" w:customStyle="1" w:styleId="ListLabel2">
    <w:name w:val="ListLabel 2"/>
    <w:rsid w:val="00B71D78"/>
    <w:rPr>
      <w:rFonts w:eastAsia="新細明體"/>
      <w:b w:val="0"/>
      <w:i w:val="0"/>
      <w:sz w:val="22"/>
      <w:u w:val="none"/>
      <w:lang w:val="en-US"/>
    </w:rPr>
  </w:style>
  <w:style w:type="character" w:customStyle="1" w:styleId="ListLabel3">
    <w:name w:val="ListLabel 3"/>
    <w:rsid w:val="00B71D78"/>
    <w:rPr>
      <w:rFonts w:eastAsia="新細明體"/>
      <w:b w:val="0"/>
      <w:i w:val="0"/>
      <w:sz w:val="22"/>
      <w:u w:val="none"/>
      <w:lang w:val="en-US"/>
    </w:rPr>
  </w:style>
  <w:style w:type="character" w:customStyle="1" w:styleId="ListLabel4">
    <w:name w:val="ListLabel 4"/>
    <w:rsid w:val="00B71D78"/>
    <w:rPr>
      <w:rFonts w:eastAsia="新細明體"/>
      <w:b w:val="0"/>
      <w:i w:val="0"/>
      <w:sz w:val="22"/>
      <w:u w:val="none"/>
      <w:lang w:val="en-US"/>
    </w:rPr>
  </w:style>
  <w:style w:type="character" w:customStyle="1" w:styleId="ListLabel5">
    <w:name w:val="ListLabel 5"/>
    <w:rsid w:val="00B71D78"/>
    <w:rPr>
      <w:rFonts w:eastAsia="新細明體"/>
      <w:b w:val="0"/>
      <w:i w:val="0"/>
      <w:sz w:val="22"/>
      <w:u w:val="none"/>
      <w:lang w:val="en-US"/>
    </w:rPr>
  </w:style>
  <w:style w:type="character" w:customStyle="1" w:styleId="ListLabel6">
    <w:name w:val="ListLabel 6"/>
    <w:rsid w:val="00B71D78"/>
    <w:rPr>
      <w:rFonts w:eastAsia="新細明體"/>
      <w:b w:val="0"/>
      <w:i w:val="0"/>
      <w:sz w:val="22"/>
      <w:u w:val="none"/>
      <w:lang w:val="en-US"/>
    </w:rPr>
  </w:style>
  <w:style w:type="character" w:customStyle="1" w:styleId="ListLabel7">
    <w:name w:val="ListLabel 7"/>
    <w:rsid w:val="00B71D78"/>
    <w:rPr>
      <w:rFonts w:eastAsia="新細明體"/>
      <w:b w:val="0"/>
      <w:i w:val="0"/>
      <w:sz w:val="22"/>
      <w:u w:val="none"/>
      <w:lang w:val="en-US"/>
    </w:rPr>
  </w:style>
  <w:style w:type="character" w:customStyle="1" w:styleId="ListLabel8">
    <w:name w:val="ListLabel 8"/>
    <w:rsid w:val="00B71D78"/>
    <w:rPr>
      <w:rFonts w:eastAsia="新細明體"/>
      <w:b w:val="0"/>
      <w:i w:val="0"/>
      <w:sz w:val="22"/>
      <w:u w:val="none"/>
      <w:lang w:val="en-US"/>
    </w:rPr>
  </w:style>
  <w:style w:type="character" w:customStyle="1" w:styleId="ListLabel9">
    <w:name w:val="ListLabel 9"/>
    <w:rsid w:val="00B71D78"/>
    <w:rPr>
      <w:rFonts w:eastAsia="新細明體"/>
      <w:b w:val="0"/>
      <w:i w:val="0"/>
      <w:sz w:val="22"/>
      <w:u w:val="none"/>
      <w:lang w:val="en-US"/>
    </w:rPr>
  </w:style>
  <w:style w:type="character" w:customStyle="1" w:styleId="ListLabel10">
    <w:name w:val="ListLabel 10"/>
    <w:rsid w:val="00B71D78"/>
    <w:rPr>
      <w:rFonts w:eastAsia="新細明體"/>
      <w:b w:val="0"/>
      <w:i w:val="0"/>
      <w:sz w:val="22"/>
      <w:u w:val="none"/>
      <w:lang w:val="en-US"/>
    </w:rPr>
  </w:style>
  <w:style w:type="character" w:customStyle="1" w:styleId="ListLabel11">
    <w:name w:val="ListLabel 11"/>
    <w:rsid w:val="00B71D78"/>
    <w:rPr>
      <w:rFonts w:eastAsia="新細明體"/>
      <w:b w:val="0"/>
      <w:i w:val="0"/>
      <w:sz w:val="22"/>
      <w:u w:val="none"/>
      <w:lang w:val="en-US"/>
    </w:rPr>
  </w:style>
  <w:style w:type="character" w:customStyle="1" w:styleId="ListLabel12">
    <w:name w:val="ListLabel 12"/>
    <w:rsid w:val="00B71D78"/>
    <w:rPr>
      <w:rFonts w:eastAsia="新細明體"/>
      <w:b w:val="0"/>
      <w:i w:val="0"/>
      <w:sz w:val="22"/>
      <w:u w:val="none"/>
      <w:lang w:val="en-US"/>
    </w:rPr>
  </w:style>
  <w:style w:type="character" w:customStyle="1" w:styleId="ListLabel13">
    <w:name w:val="ListLabel 13"/>
    <w:rsid w:val="00B71D78"/>
    <w:rPr>
      <w:rFonts w:eastAsia="新細明體"/>
      <w:b w:val="0"/>
      <w:i w:val="0"/>
      <w:sz w:val="22"/>
      <w:u w:val="none"/>
      <w:lang w:val="en-US"/>
    </w:rPr>
  </w:style>
  <w:style w:type="character" w:customStyle="1" w:styleId="ListLabel14">
    <w:name w:val="ListLabel 14"/>
    <w:rsid w:val="00B71D78"/>
    <w:rPr>
      <w:rFonts w:eastAsia="新細明體"/>
      <w:b w:val="0"/>
      <w:i w:val="0"/>
      <w:sz w:val="22"/>
      <w:u w:val="none"/>
      <w:lang w:val="en-US"/>
    </w:rPr>
  </w:style>
  <w:style w:type="character" w:customStyle="1" w:styleId="ListLabel15">
    <w:name w:val="ListLabel 15"/>
    <w:rsid w:val="00B71D78"/>
    <w:rPr>
      <w:rFonts w:eastAsia="新細明體"/>
      <w:b w:val="0"/>
      <w:i w:val="0"/>
      <w:sz w:val="22"/>
      <w:u w:val="none"/>
      <w:lang w:val="en-US"/>
    </w:rPr>
  </w:style>
  <w:style w:type="character" w:customStyle="1" w:styleId="ListLabel16">
    <w:name w:val="ListLabel 16"/>
    <w:rsid w:val="00B71D78"/>
    <w:rPr>
      <w:rFonts w:eastAsia="新細明體"/>
      <w:b w:val="0"/>
      <w:i w:val="0"/>
      <w:sz w:val="22"/>
      <w:u w:val="none"/>
      <w:lang w:val="en-US"/>
    </w:rPr>
  </w:style>
  <w:style w:type="character" w:customStyle="1" w:styleId="ListLabel17">
    <w:name w:val="ListLabel 17"/>
    <w:rsid w:val="00B71D78"/>
    <w:rPr>
      <w:rFonts w:eastAsia="新細明體"/>
      <w:b w:val="0"/>
      <w:i w:val="0"/>
      <w:sz w:val="22"/>
      <w:u w:val="none"/>
      <w:lang w:val="en-US"/>
    </w:rPr>
  </w:style>
  <w:style w:type="character" w:customStyle="1" w:styleId="ListLabel18">
    <w:name w:val="ListLabel 18"/>
    <w:rsid w:val="00B71D78"/>
    <w:rPr>
      <w:rFonts w:eastAsia="新細明體"/>
      <w:b w:val="0"/>
      <w:i w:val="0"/>
      <w:sz w:val="22"/>
      <w:u w:val="none"/>
      <w:lang w:val="en-US"/>
    </w:rPr>
  </w:style>
  <w:style w:type="character" w:customStyle="1" w:styleId="ListLabel19">
    <w:name w:val="ListLabel 19"/>
    <w:rsid w:val="00B71D78"/>
    <w:rPr>
      <w:rFonts w:eastAsia="新細明體"/>
      <w:b w:val="0"/>
      <w:i w:val="0"/>
      <w:sz w:val="22"/>
      <w:u w:val="none"/>
      <w:lang w:val="en-US"/>
    </w:rPr>
  </w:style>
  <w:style w:type="character" w:customStyle="1" w:styleId="ListLabel20">
    <w:name w:val="ListLabel 20"/>
    <w:rsid w:val="00B71D78"/>
    <w:rPr>
      <w:rFonts w:eastAsia="新細明體"/>
      <w:b w:val="0"/>
      <w:i w:val="0"/>
      <w:sz w:val="22"/>
      <w:u w:val="none"/>
      <w:lang w:val="en-US"/>
    </w:rPr>
  </w:style>
  <w:style w:type="character" w:customStyle="1" w:styleId="ListLabel21">
    <w:name w:val="ListLabel 21"/>
    <w:rsid w:val="00B71D78"/>
    <w:rPr>
      <w:rFonts w:eastAsia="新細明體"/>
      <w:b w:val="0"/>
      <w:i w:val="0"/>
      <w:sz w:val="22"/>
      <w:u w:val="none"/>
      <w:lang w:val="en-US"/>
    </w:rPr>
  </w:style>
  <w:style w:type="character" w:customStyle="1" w:styleId="ListLabel22">
    <w:name w:val="ListLabel 22"/>
    <w:rsid w:val="00B71D78"/>
    <w:rPr>
      <w:rFonts w:eastAsia="新細明體"/>
      <w:b w:val="0"/>
      <w:i w:val="0"/>
      <w:sz w:val="22"/>
      <w:u w:val="none"/>
      <w:lang w:val="en-US"/>
    </w:rPr>
  </w:style>
  <w:style w:type="character" w:customStyle="1" w:styleId="ListLabel23">
    <w:name w:val="ListLabel 23"/>
    <w:rsid w:val="00B71D78"/>
    <w:rPr>
      <w:rFonts w:eastAsia="新細明體"/>
      <w:b w:val="0"/>
      <w:i w:val="0"/>
      <w:sz w:val="22"/>
      <w:u w:val="none"/>
      <w:lang w:val="en-US"/>
    </w:rPr>
  </w:style>
  <w:style w:type="character" w:customStyle="1" w:styleId="ListLabel24">
    <w:name w:val="ListLabel 24"/>
    <w:rsid w:val="00B71D78"/>
    <w:rPr>
      <w:rFonts w:eastAsia="新細明體"/>
      <w:b w:val="0"/>
      <w:i w:val="0"/>
      <w:sz w:val="22"/>
      <w:u w:val="none"/>
      <w:lang w:val="en-US"/>
    </w:rPr>
  </w:style>
  <w:style w:type="character" w:customStyle="1" w:styleId="ListLabel25">
    <w:name w:val="ListLabel 25"/>
    <w:rsid w:val="00B71D78"/>
    <w:rPr>
      <w:lang w:val="en-US"/>
    </w:rPr>
  </w:style>
  <w:style w:type="character" w:customStyle="1" w:styleId="ListLabel26">
    <w:name w:val="ListLabel 26"/>
    <w:rsid w:val="00B71D78"/>
    <w:rPr>
      <w:lang w:val="en-US"/>
    </w:rPr>
  </w:style>
  <w:style w:type="character" w:customStyle="1" w:styleId="ListLabel27">
    <w:name w:val="ListLabel 27"/>
    <w:rsid w:val="00B71D78"/>
    <w:rPr>
      <w:lang w:val="en-US"/>
    </w:rPr>
  </w:style>
  <w:style w:type="character" w:customStyle="1" w:styleId="ListLabel28">
    <w:name w:val="ListLabel 28"/>
    <w:rsid w:val="00B71D78"/>
    <w:rPr>
      <w:b w:val="0"/>
      <w:color w:val="000000"/>
      <w:lang w:val="en-US"/>
    </w:rPr>
  </w:style>
  <w:style w:type="character" w:customStyle="1" w:styleId="ListLabel29">
    <w:name w:val="ListLabel 29"/>
    <w:rsid w:val="00B71D78"/>
    <w:rPr>
      <w:lang w:val="en-US"/>
    </w:rPr>
  </w:style>
  <w:style w:type="character" w:customStyle="1" w:styleId="ListLabel30">
    <w:name w:val="ListLabel 30"/>
    <w:rsid w:val="00B71D78"/>
    <w:rPr>
      <w:rFonts w:cs="Arial"/>
      <w:b w:val="0"/>
    </w:rPr>
  </w:style>
  <w:style w:type="character" w:customStyle="1" w:styleId="ListLabel31">
    <w:name w:val="ListLabel 31"/>
    <w:rsid w:val="00B71D78"/>
    <w:rPr>
      <w:rFonts w:cs="Arial"/>
      <w:b w:val="0"/>
    </w:rPr>
  </w:style>
  <w:style w:type="character" w:customStyle="1" w:styleId="ListLabel32">
    <w:name w:val="ListLabel 32"/>
    <w:rsid w:val="00B71D78"/>
    <w:rPr>
      <w:b w:val="0"/>
      <w:color w:val="000000"/>
    </w:rPr>
  </w:style>
  <w:style w:type="character" w:customStyle="1" w:styleId="ListLabel33">
    <w:name w:val="ListLabel 33"/>
    <w:rsid w:val="00B71D78"/>
    <w:rPr>
      <w:rFonts w:cs="New York"/>
    </w:rPr>
  </w:style>
  <w:style w:type="character" w:customStyle="1" w:styleId="ListLabel34">
    <w:name w:val="ListLabel 34"/>
    <w:rsid w:val="00B71D78"/>
    <w:rPr>
      <w:rFonts w:cs="Times New Roman"/>
    </w:rPr>
  </w:style>
  <w:style w:type="character" w:customStyle="1" w:styleId="ListLabel35">
    <w:name w:val="ListLabel 35"/>
    <w:rsid w:val="00B71D78"/>
    <w:rPr>
      <w:rFonts w:cs="Times New Roman"/>
    </w:rPr>
  </w:style>
  <w:style w:type="character" w:customStyle="1" w:styleId="ListLabel36">
    <w:name w:val="ListLabel 36"/>
    <w:rsid w:val="00B71D78"/>
    <w:rPr>
      <w:rFonts w:cs="Times New Roman"/>
    </w:rPr>
  </w:style>
  <w:style w:type="character" w:customStyle="1" w:styleId="ListLabel37">
    <w:name w:val="ListLabel 37"/>
    <w:rsid w:val="00B71D78"/>
    <w:rPr>
      <w:rFonts w:cs="Times New Roman"/>
    </w:rPr>
  </w:style>
  <w:style w:type="character" w:customStyle="1" w:styleId="ListLabel38">
    <w:name w:val="ListLabel 38"/>
    <w:rsid w:val="00B71D78"/>
    <w:rPr>
      <w:rFonts w:cs="Times New Roman"/>
    </w:rPr>
  </w:style>
  <w:style w:type="character" w:customStyle="1" w:styleId="ListLabel39">
    <w:name w:val="ListLabel 39"/>
    <w:rsid w:val="00B71D78"/>
    <w:rPr>
      <w:rFonts w:cs="Times New Roman"/>
    </w:rPr>
  </w:style>
  <w:style w:type="character" w:customStyle="1" w:styleId="ListLabel40">
    <w:name w:val="ListLabel 40"/>
    <w:rsid w:val="00B71D78"/>
    <w:rPr>
      <w:rFonts w:cs="Times New Roman"/>
    </w:rPr>
  </w:style>
  <w:style w:type="character" w:customStyle="1" w:styleId="ListLabel41">
    <w:name w:val="ListLabel 41"/>
    <w:rsid w:val="00B71D78"/>
    <w:rPr>
      <w:rFonts w:cs="Times New Roman"/>
    </w:rPr>
  </w:style>
  <w:style w:type="numbering" w:customStyle="1" w:styleId="NoList">
    <w:name w:val="No List"/>
    <w:basedOn w:val="a2"/>
    <w:rsid w:val="00B71D78"/>
    <w:pPr>
      <w:numPr>
        <w:numId w:val="2"/>
      </w:numPr>
    </w:pPr>
  </w:style>
  <w:style w:type="numbering" w:customStyle="1" w:styleId="WWNum1">
    <w:name w:val="WWNum1"/>
    <w:basedOn w:val="a2"/>
    <w:rsid w:val="00B71D78"/>
    <w:pPr>
      <w:numPr>
        <w:numId w:val="3"/>
      </w:numPr>
    </w:pPr>
  </w:style>
  <w:style w:type="numbering" w:customStyle="1" w:styleId="WWNum2">
    <w:name w:val="WWNum2"/>
    <w:basedOn w:val="a2"/>
    <w:rsid w:val="00B71D78"/>
    <w:pPr>
      <w:numPr>
        <w:numId w:val="4"/>
      </w:numPr>
    </w:pPr>
  </w:style>
  <w:style w:type="numbering" w:customStyle="1" w:styleId="WWNum3">
    <w:name w:val="WWNum3"/>
    <w:basedOn w:val="a2"/>
    <w:rsid w:val="00B71D78"/>
    <w:pPr>
      <w:numPr>
        <w:numId w:val="5"/>
      </w:numPr>
    </w:pPr>
  </w:style>
  <w:style w:type="numbering" w:customStyle="1" w:styleId="WWNum4">
    <w:name w:val="WWNum4"/>
    <w:basedOn w:val="a2"/>
    <w:rsid w:val="00B71D78"/>
    <w:pPr>
      <w:numPr>
        <w:numId w:val="6"/>
      </w:numPr>
    </w:pPr>
  </w:style>
  <w:style w:type="numbering" w:customStyle="1" w:styleId="WWNum5">
    <w:name w:val="WWNum5"/>
    <w:basedOn w:val="a2"/>
    <w:rsid w:val="00B71D78"/>
    <w:pPr>
      <w:numPr>
        <w:numId w:val="7"/>
      </w:numPr>
    </w:pPr>
  </w:style>
  <w:style w:type="numbering" w:customStyle="1" w:styleId="WWNum6">
    <w:name w:val="WWNum6"/>
    <w:basedOn w:val="a2"/>
    <w:rsid w:val="00B71D78"/>
    <w:pPr>
      <w:numPr>
        <w:numId w:val="8"/>
      </w:numPr>
    </w:pPr>
  </w:style>
  <w:style w:type="numbering" w:customStyle="1" w:styleId="WWNum7">
    <w:name w:val="WWNum7"/>
    <w:basedOn w:val="a2"/>
    <w:rsid w:val="00B71D78"/>
    <w:pPr>
      <w:numPr>
        <w:numId w:val="9"/>
      </w:numPr>
    </w:pPr>
  </w:style>
  <w:style w:type="numbering" w:customStyle="1" w:styleId="WWNum8">
    <w:name w:val="WWNum8"/>
    <w:basedOn w:val="a2"/>
    <w:rsid w:val="00B71D78"/>
    <w:pPr>
      <w:numPr>
        <w:numId w:val="10"/>
      </w:numPr>
    </w:pPr>
  </w:style>
  <w:style w:type="numbering" w:customStyle="1" w:styleId="WWNum9">
    <w:name w:val="WWNum9"/>
    <w:basedOn w:val="a2"/>
    <w:rsid w:val="00B71D78"/>
    <w:pPr>
      <w:numPr>
        <w:numId w:val="11"/>
      </w:numPr>
    </w:pPr>
  </w:style>
  <w:style w:type="numbering" w:customStyle="1" w:styleId="WWNum10">
    <w:name w:val="WWNum10"/>
    <w:basedOn w:val="a2"/>
    <w:rsid w:val="00B71D78"/>
    <w:pPr>
      <w:numPr>
        <w:numId w:val="12"/>
      </w:numPr>
    </w:pPr>
  </w:style>
  <w:style w:type="numbering" w:customStyle="1" w:styleId="WWNum11">
    <w:name w:val="WWNum11"/>
    <w:basedOn w:val="a2"/>
    <w:rsid w:val="00B71D78"/>
    <w:pPr>
      <w:numPr>
        <w:numId w:val="13"/>
      </w:numPr>
    </w:pPr>
  </w:style>
  <w:style w:type="numbering" w:customStyle="1" w:styleId="WWNum12">
    <w:name w:val="WWNum12"/>
    <w:basedOn w:val="a2"/>
    <w:rsid w:val="00B71D78"/>
    <w:pPr>
      <w:numPr>
        <w:numId w:val="14"/>
      </w:numPr>
    </w:pPr>
  </w:style>
  <w:style w:type="numbering" w:customStyle="1" w:styleId="WWNum13">
    <w:name w:val="WWNum13"/>
    <w:basedOn w:val="a2"/>
    <w:rsid w:val="00B71D78"/>
    <w:pPr>
      <w:numPr>
        <w:numId w:val="15"/>
      </w:numPr>
    </w:pPr>
  </w:style>
  <w:style w:type="numbering" w:customStyle="1" w:styleId="WWNum14">
    <w:name w:val="WWNum14"/>
    <w:basedOn w:val="a2"/>
    <w:rsid w:val="00B71D78"/>
    <w:pPr>
      <w:numPr>
        <w:numId w:val="16"/>
      </w:numPr>
    </w:pPr>
  </w:style>
  <w:style w:type="numbering" w:customStyle="1" w:styleId="WWNum15">
    <w:name w:val="WWNum15"/>
    <w:basedOn w:val="a2"/>
    <w:rsid w:val="00B71D78"/>
    <w:pPr>
      <w:numPr>
        <w:numId w:val="17"/>
      </w:numPr>
    </w:pPr>
  </w:style>
  <w:style w:type="numbering" w:customStyle="1" w:styleId="WWNum16">
    <w:name w:val="WWNum16"/>
    <w:basedOn w:val="a2"/>
    <w:rsid w:val="00B71D78"/>
    <w:pPr>
      <w:numPr>
        <w:numId w:val="18"/>
      </w:numPr>
    </w:pPr>
  </w:style>
  <w:style w:type="numbering" w:customStyle="1" w:styleId="WWNum17">
    <w:name w:val="WWNum17"/>
    <w:basedOn w:val="a2"/>
    <w:rsid w:val="00B71D78"/>
    <w:pPr>
      <w:numPr>
        <w:numId w:val="19"/>
      </w:numPr>
    </w:pPr>
  </w:style>
  <w:style w:type="numbering" w:customStyle="1" w:styleId="WWNum18">
    <w:name w:val="WWNum18"/>
    <w:basedOn w:val="a2"/>
    <w:rsid w:val="00B71D78"/>
    <w:pPr>
      <w:numPr>
        <w:numId w:val="20"/>
      </w:numPr>
    </w:pPr>
  </w:style>
  <w:style w:type="numbering" w:customStyle="1" w:styleId="WWNum19">
    <w:name w:val="WWNum19"/>
    <w:basedOn w:val="a2"/>
    <w:rsid w:val="00B71D78"/>
    <w:pPr>
      <w:numPr>
        <w:numId w:val="21"/>
      </w:numPr>
    </w:pPr>
  </w:style>
  <w:style w:type="numbering" w:customStyle="1" w:styleId="WWNum20">
    <w:name w:val="WWNum20"/>
    <w:basedOn w:val="a2"/>
    <w:rsid w:val="00B71D78"/>
    <w:pPr>
      <w:numPr>
        <w:numId w:val="22"/>
      </w:numPr>
    </w:pPr>
  </w:style>
  <w:style w:type="numbering" w:customStyle="1" w:styleId="WWNum21">
    <w:name w:val="WWNum21"/>
    <w:basedOn w:val="a2"/>
    <w:rsid w:val="00B71D78"/>
    <w:pPr>
      <w:numPr>
        <w:numId w:val="23"/>
      </w:numPr>
    </w:pPr>
  </w:style>
  <w:style w:type="numbering" w:customStyle="1" w:styleId="WWNum22">
    <w:name w:val="WWNum22"/>
    <w:basedOn w:val="a2"/>
    <w:rsid w:val="00B71D78"/>
    <w:pPr>
      <w:numPr>
        <w:numId w:val="24"/>
      </w:numPr>
    </w:pPr>
  </w:style>
  <w:style w:type="numbering" w:customStyle="1" w:styleId="WWNum23">
    <w:name w:val="WWNum23"/>
    <w:basedOn w:val="a2"/>
    <w:rsid w:val="00B71D78"/>
    <w:pPr>
      <w:numPr>
        <w:numId w:val="25"/>
      </w:numPr>
    </w:pPr>
  </w:style>
  <w:style w:type="numbering" w:customStyle="1" w:styleId="WWNum24">
    <w:name w:val="WWNum24"/>
    <w:basedOn w:val="a2"/>
    <w:rsid w:val="00B71D78"/>
    <w:pPr>
      <w:numPr>
        <w:numId w:val="26"/>
      </w:numPr>
    </w:pPr>
  </w:style>
  <w:style w:type="numbering" w:customStyle="1" w:styleId="WWNum25">
    <w:name w:val="WWNum25"/>
    <w:basedOn w:val="a2"/>
    <w:rsid w:val="00B71D78"/>
    <w:pPr>
      <w:numPr>
        <w:numId w:val="27"/>
      </w:numPr>
    </w:pPr>
  </w:style>
  <w:style w:type="numbering" w:customStyle="1" w:styleId="WWNum26">
    <w:name w:val="WWNum26"/>
    <w:basedOn w:val="a2"/>
    <w:rsid w:val="00B71D78"/>
    <w:pPr>
      <w:numPr>
        <w:numId w:val="28"/>
      </w:numPr>
    </w:pPr>
  </w:style>
  <w:style w:type="numbering" w:customStyle="1" w:styleId="WWNum27">
    <w:name w:val="WWNum27"/>
    <w:basedOn w:val="a2"/>
    <w:rsid w:val="00B71D78"/>
    <w:pPr>
      <w:numPr>
        <w:numId w:val="29"/>
      </w:numPr>
    </w:pPr>
  </w:style>
  <w:style w:type="numbering" w:customStyle="1" w:styleId="WWNum28">
    <w:name w:val="WWNum28"/>
    <w:basedOn w:val="a2"/>
    <w:rsid w:val="00B71D78"/>
    <w:pPr>
      <w:numPr>
        <w:numId w:val="30"/>
      </w:numPr>
    </w:pPr>
  </w:style>
  <w:style w:type="numbering" w:customStyle="1" w:styleId="WWNum29">
    <w:name w:val="WWNum29"/>
    <w:basedOn w:val="a2"/>
    <w:rsid w:val="00B71D78"/>
    <w:pPr>
      <w:numPr>
        <w:numId w:val="31"/>
      </w:numPr>
    </w:pPr>
  </w:style>
  <w:style w:type="numbering" w:customStyle="1" w:styleId="WWNum30">
    <w:name w:val="WWNum30"/>
    <w:basedOn w:val="a2"/>
    <w:rsid w:val="00B71D78"/>
    <w:pPr>
      <w:numPr>
        <w:numId w:val="32"/>
      </w:numPr>
    </w:pPr>
  </w:style>
  <w:style w:type="numbering" w:customStyle="1" w:styleId="WWNum31">
    <w:name w:val="WWNum31"/>
    <w:basedOn w:val="a2"/>
    <w:rsid w:val="00B71D78"/>
    <w:pPr>
      <w:numPr>
        <w:numId w:val="33"/>
      </w:numPr>
    </w:pPr>
  </w:style>
  <w:style w:type="numbering" w:customStyle="1" w:styleId="WWNum32">
    <w:name w:val="WWNum32"/>
    <w:basedOn w:val="a2"/>
    <w:rsid w:val="00B71D78"/>
    <w:pPr>
      <w:numPr>
        <w:numId w:val="34"/>
      </w:numPr>
    </w:pPr>
  </w:style>
  <w:style w:type="numbering" w:customStyle="1" w:styleId="WWNum33">
    <w:name w:val="WWNum33"/>
    <w:basedOn w:val="a2"/>
    <w:rsid w:val="00B71D78"/>
    <w:pPr>
      <w:numPr>
        <w:numId w:val="35"/>
      </w:numPr>
    </w:pPr>
  </w:style>
  <w:style w:type="numbering" w:customStyle="1" w:styleId="WWNum34">
    <w:name w:val="WWNum34"/>
    <w:basedOn w:val="a2"/>
    <w:rsid w:val="00B71D78"/>
    <w:pPr>
      <w:numPr>
        <w:numId w:val="36"/>
      </w:numPr>
    </w:pPr>
  </w:style>
  <w:style w:type="numbering" w:customStyle="1" w:styleId="WWNum35">
    <w:name w:val="WWNum35"/>
    <w:basedOn w:val="a2"/>
    <w:rsid w:val="00B71D78"/>
    <w:pPr>
      <w:numPr>
        <w:numId w:val="37"/>
      </w:numPr>
    </w:pPr>
  </w:style>
  <w:style w:type="numbering" w:customStyle="1" w:styleId="WWNum36">
    <w:name w:val="WWNum36"/>
    <w:basedOn w:val="a2"/>
    <w:rsid w:val="00B71D78"/>
    <w:pPr>
      <w:numPr>
        <w:numId w:val="38"/>
      </w:numPr>
    </w:pPr>
  </w:style>
  <w:style w:type="numbering" w:customStyle="1" w:styleId="WWNum37">
    <w:name w:val="WWNum37"/>
    <w:basedOn w:val="a2"/>
    <w:rsid w:val="00B71D78"/>
    <w:pPr>
      <w:numPr>
        <w:numId w:val="39"/>
      </w:numPr>
    </w:pPr>
  </w:style>
  <w:style w:type="numbering" w:customStyle="1" w:styleId="WWNum38">
    <w:name w:val="WWNum38"/>
    <w:basedOn w:val="a2"/>
    <w:rsid w:val="00B71D78"/>
    <w:pPr>
      <w:numPr>
        <w:numId w:val="40"/>
      </w:numPr>
    </w:pPr>
  </w:style>
  <w:style w:type="numbering" w:customStyle="1" w:styleId="WWNum39">
    <w:name w:val="WWNum39"/>
    <w:basedOn w:val="a2"/>
    <w:rsid w:val="00B71D78"/>
    <w:pPr>
      <w:numPr>
        <w:numId w:val="41"/>
      </w:numPr>
    </w:pPr>
  </w:style>
  <w:style w:type="numbering" w:customStyle="1" w:styleId="WWNum40">
    <w:name w:val="WWNum40"/>
    <w:basedOn w:val="a2"/>
    <w:rsid w:val="00B71D78"/>
    <w:pPr>
      <w:numPr>
        <w:numId w:val="42"/>
      </w:numPr>
    </w:pPr>
  </w:style>
  <w:style w:type="numbering" w:customStyle="1" w:styleId="WWNum41">
    <w:name w:val="WWNum41"/>
    <w:basedOn w:val="a2"/>
    <w:rsid w:val="00B71D78"/>
    <w:pPr>
      <w:numPr>
        <w:numId w:val="43"/>
      </w:numPr>
    </w:pPr>
  </w:style>
  <w:style w:type="numbering" w:customStyle="1" w:styleId="WWNum42">
    <w:name w:val="WWNum42"/>
    <w:basedOn w:val="a2"/>
    <w:rsid w:val="00B71D78"/>
    <w:pPr>
      <w:numPr>
        <w:numId w:val="44"/>
      </w:numPr>
    </w:pPr>
  </w:style>
  <w:style w:type="numbering" w:customStyle="1" w:styleId="WWNum43">
    <w:name w:val="WWNum43"/>
    <w:basedOn w:val="a2"/>
    <w:rsid w:val="00B71D78"/>
    <w:pPr>
      <w:numPr>
        <w:numId w:val="45"/>
      </w:numPr>
    </w:pPr>
  </w:style>
  <w:style w:type="numbering" w:customStyle="1" w:styleId="WWNum44">
    <w:name w:val="WWNum44"/>
    <w:basedOn w:val="a2"/>
    <w:rsid w:val="00B71D78"/>
    <w:pPr>
      <w:numPr>
        <w:numId w:val="46"/>
      </w:numPr>
    </w:pPr>
  </w:style>
  <w:style w:type="numbering" w:customStyle="1" w:styleId="WWNum45">
    <w:name w:val="WWNum45"/>
    <w:basedOn w:val="a2"/>
    <w:rsid w:val="00B71D78"/>
    <w:pPr>
      <w:numPr>
        <w:numId w:val="47"/>
      </w:numPr>
    </w:pPr>
  </w:style>
  <w:style w:type="numbering" w:customStyle="1" w:styleId="WWNum46">
    <w:name w:val="WWNum46"/>
    <w:basedOn w:val="a2"/>
    <w:rsid w:val="00B71D78"/>
    <w:pPr>
      <w:numPr>
        <w:numId w:val="48"/>
      </w:numPr>
    </w:pPr>
  </w:style>
  <w:style w:type="numbering" w:customStyle="1" w:styleId="WWNum47">
    <w:name w:val="WWNum47"/>
    <w:basedOn w:val="a2"/>
    <w:rsid w:val="00B71D78"/>
    <w:pPr>
      <w:numPr>
        <w:numId w:val="49"/>
      </w:numPr>
    </w:pPr>
  </w:style>
  <w:style w:type="numbering" w:customStyle="1" w:styleId="WWNum48">
    <w:name w:val="WWNum48"/>
    <w:basedOn w:val="a2"/>
    <w:rsid w:val="00B71D78"/>
    <w:pPr>
      <w:numPr>
        <w:numId w:val="50"/>
      </w:numPr>
    </w:pPr>
  </w:style>
  <w:style w:type="numbering" w:customStyle="1" w:styleId="WWNum49">
    <w:name w:val="WWNum49"/>
    <w:basedOn w:val="a2"/>
    <w:rsid w:val="00B71D78"/>
    <w:pPr>
      <w:numPr>
        <w:numId w:val="51"/>
      </w:numPr>
    </w:pPr>
  </w:style>
  <w:style w:type="numbering" w:customStyle="1" w:styleId="WWNum50">
    <w:name w:val="WWNum50"/>
    <w:basedOn w:val="a2"/>
    <w:rsid w:val="00B71D78"/>
    <w:pPr>
      <w:numPr>
        <w:numId w:val="52"/>
      </w:numPr>
    </w:pPr>
  </w:style>
  <w:style w:type="numbering" w:customStyle="1" w:styleId="WWNum51">
    <w:name w:val="WWNum51"/>
    <w:basedOn w:val="a2"/>
    <w:rsid w:val="00B71D78"/>
    <w:pPr>
      <w:numPr>
        <w:numId w:val="53"/>
      </w:numPr>
    </w:pPr>
  </w:style>
  <w:style w:type="paragraph" w:styleId="afffc">
    <w:name w:val="header"/>
    <w:basedOn w:val="a"/>
    <w:link w:val="18"/>
    <w:uiPriority w:val="99"/>
    <w:semiHidden/>
    <w:unhideWhenUsed/>
    <w:rsid w:val="00A0116E"/>
    <w:pPr>
      <w:tabs>
        <w:tab w:val="center" w:pos="4153"/>
        <w:tab w:val="right" w:pos="8306"/>
      </w:tabs>
      <w:snapToGrid w:val="0"/>
    </w:pPr>
    <w:rPr>
      <w:sz w:val="20"/>
      <w:szCs w:val="20"/>
    </w:rPr>
  </w:style>
  <w:style w:type="character" w:customStyle="1" w:styleId="18">
    <w:name w:val="頁首 字元1"/>
    <w:basedOn w:val="a0"/>
    <w:link w:val="afffc"/>
    <w:uiPriority w:val="99"/>
    <w:semiHidden/>
    <w:rsid w:val="00A0116E"/>
    <w:rPr>
      <w:sz w:val="20"/>
      <w:szCs w:val="20"/>
    </w:rPr>
  </w:style>
  <w:style w:type="paragraph" w:styleId="afffd">
    <w:name w:val="footer"/>
    <w:basedOn w:val="a"/>
    <w:link w:val="19"/>
    <w:uiPriority w:val="99"/>
    <w:semiHidden/>
    <w:unhideWhenUsed/>
    <w:rsid w:val="00A0116E"/>
    <w:pPr>
      <w:tabs>
        <w:tab w:val="center" w:pos="4153"/>
        <w:tab w:val="right" w:pos="8306"/>
      </w:tabs>
      <w:snapToGrid w:val="0"/>
    </w:pPr>
    <w:rPr>
      <w:sz w:val="20"/>
      <w:szCs w:val="20"/>
    </w:rPr>
  </w:style>
  <w:style w:type="character" w:customStyle="1" w:styleId="19">
    <w:name w:val="頁尾 字元1"/>
    <w:basedOn w:val="a0"/>
    <w:link w:val="afffd"/>
    <w:uiPriority w:val="99"/>
    <w:semiHidden/>
    <w:rsid w:val="00A0116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秋霞</dc:creator>
  <cp:lastModifiedBy>user</cp:lastModifiedBy>
  <cp:revision>2</cp:revision>
  <cp:lastPrinted>2018-07-17T09:40:00Z</cp:lastPrinted>
  <dcterms:created xsi:type="dcterms:W3CDTF">2018-12-22T03:07:00Z</dcterms:created>
  <dcterms:modified xsi:type="dcterms:W3CDTF">2018-12-25T01:42:00Z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