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50" w:rsidRDefault="00D15349">
      <w:pPr>
        <w:pStyle w:val="11"/>
        <w:tabs>
          <w:tab w:val="left" w:pos="9072"/>
        </w:tabs>
        <w:spacing w:line="473" w:lineRule="exact"/>
        <w:ind w:left="142" w:right="59"/>
        <w:outlineLvl w:val="9"/>
        <w:rPr>
          <w:rFonts w:ascii="標楷體" w:eastAsia="標楷體" w:hAnsi="標楷體"/>
          <w:b w:val="0"/>
          <w:bCs w:val="0"/>
          <w:sz w:val="40"/>
        </w:rPr>
      </w:pPr>
      <w:bookmarkStart w:id="0" w:name="_GoBack"/>
      <w:bookmarkEnd w:id="0"/>
      <w:r>
        <w:rPr>
          <w:rFonts w:ascii="標楷體" w:eastAsia="標楷體" w:hAnsi="標楷體"/>
          <w:b w:val="0"/>
          <w:bCs w:val="0"/>
          <w:sz w:val="40"/>
        </w:rPr>
        <w:t>高雄市政府原住民事務委員會</w:t>
      </w:r>
    </w:p>
    <w:p w:rsidR="00330E50" w:rsidRDefault="00D15349">
      <w:pPr>
        <w:spacing w:line="564" w:lineRule="exact"/>
        <w:ind w:right="59"/>
        <w:jc w:val="center"/>
      </w:pPr>
      <w:r>
        <w:rPr>
          <w:rFonts w:ascii="標楷體" w:eastAsia="標楷體" w:hAnsi="標楷體"/>
          <w:sz w:val="40"/>
        </w:rPr>
        <w:t>112</w:t>
      </w:r>
      <w:r>
        <w:rPr>
          <w:rFonts w:ascii="標楷體" w:eastAsia="標楷體" w:hAnsi="標楷體"/>
          <w:spacing w:val="-4"/>
          <w:sz w:val="40"/>
        </w:rPr>
        <w:t>年度原住民族語言推廣人員</w:t>
      </w:r>
      <w:r>
        <w:rPr>
          <w:rFonts w:ascii="標楷體" w:eastAsia="標楷體" w:hAnsi="標楷體"/>
          <w:b/>
          <w:bCs/>
          <w:spacing w:val="-4"/>
          <w:sz w:val="40"/>
        </w:rPr>
        <w:t>「第三次」</w:t>
      </w:r>
      <w:r>
        <w:rPr>
          <w:rFonts w:ascii="標楷體" w:eastAsia="標楷體" w:hAnsi="標楷體"/>
          <w:spacing w:val="-4"/>
          <w:sz w:val="40"/>
        </w:rPr>
        <w:t>甄選簡章</w:t>
      </w:r>
    </w:p>
    <w:p w:rsidR="00330E50" w:rsidRDefault="00D15349">
      <w:pPr>
        <w:pStyle w:val="31"/>
        <w:ind w:left="0"/>
        <w:outlineLvl w:val="9"/>
        <w:rPr>
          <w:rFonts w:ascii="標楷體" w:eastAsia="標楷體" w:hAnsi="標楷體" w:cs="SimSun"/>
          <w:b w:val="0"/>
          <w:bCs w:val="0"/>
          <w:sz w:val="20"/>
        </w:rPr>
      </w:pPr>
      <w:r>
        <w:rPr>
          <w:rFonts w:ascii="標楷體" w:eastAsia="標楷體" w:hAnsi="標楷體" w:cs="SimSun"/>
          <w:b w:val="0"/>
          <w:bCs w:val="0"/>
          <w:sz w:val="20"/>
        </w:rPr>
        <w:t xml:space="preserve"> </w:t>
      </w:r>
    </w:p>
    <w:p w:rsidR="00330E50" w:rsidRDefault="00D15349">
      <w:pPr>
        <w:pStyle w:val="31"/>
        <w:numPr>
          <w:ilvl w:val="0"/>
          <w:numId w:val="1"/>
        </w:numPr>
        <w:overflowPunct w:val="0"/>
        <w:spacing w:line="500" w:lineRule="exact"/>
        <w:ind w:left="482" w:hanging="482"/>
        <w:jc w:val="both"/>
        <w:outlineLvl w:val="9"/>
      </w:pPr>
      <w:r>
        <w:rPr>
          <w:rFonts w:ascii="標楷體" w:eastAsia="標楷體" w:hAnsi="標楷體"/>
          <w:spacing w:val="14"/>
          <w:sz w:val="32"/>
        </w:rPr>
        <w:t>依據：</w:t>
      </w:r>
    </w:p>
    <w:p w:rsidR="00330E50" w:rsidRDefault="00D15349">
      <w:pPr>
        <w:pStyle w:val="31"/>
        <w:numPr>
          <w:ilvl w:val="0"/>
          <w:numId w:val="2"/>
        </w:numPr>
        <w:overflowPunct w:val="0"/>
        <w:spacing w:line="500" w:lineRule="exact"/>
        <w:ind w:left="822" w:hanging="482"/>
        <w:jc w:val="both"/>
        <w:outlineLvl w:val="9"/>
      </w:pPr>
      <w:r>
        <w:rPr>
          <w:rFonts w:ascii="標楷體" w:eastAsia="標楷體" w:hAnsi="標楷體"/>
          <w:b w:val="0"/>
          <w:spacing w:val="-6"/>
          <w:sz w:val="32"/>
        </w:rPr>
        <w:t>原住民族語言發展法第</w:t>
      </w:r>
      <w:r>
        <w:rPr>
          <w:rFonts w:ascii="標楷體" w:eastAsia="標楷體" w:hAnsi="標楷體"/>
          <w:b w:val="0"/>
          <w:spacing w:val="-6"/>
          <w:sz w:val="32"/>
        </w:rPr>
        <w:t xml:space="preserve"> </w:t>
      </w:r>
      <w:r>
        <w:rPr>
          <w:rFonts w:ascii="標楷體" w:eastAsia="標楷體" w:hAnsi="標楷體"/>
          <w:b w:val="0"/>
          <w:sz w:val="32"/>
        </w:rPr>
        <w:t>5</w:t>
      </w:r>
      <w:r>
        <w:rPr>
          <w:rFonts w:ascii="標楷體" w:eastAsia="標楷體" w:hAnsi="標楷體"/>
          <w:b w:val="0"/>
          <w:spacing w:val="-24"/>
          <w:sz w:val="32"/>
        </w:rPr>
        <w:t xml:space="preserve"> </w:t>
      </w:r>
      <w:r>
        <w:rPr>
          <w:rFonts w:ascii="標楷體" w:eastAsia="標楷體" w:hAnsi="標楷體"/>
          <w:b w:val="0"/>
          <w:spacing w:val="-24"/>
          <w:sz w:val="32"/>
        </w:rPr>
        <w:t>條。</w:t>
      </w:r>
    </w:p>
    <w:p w:rsidR="00330E50" w:rsidRDefault="00D15349">
      <w:pPr>
        <w:pStyle w:val="31"/>
        <w:numPr>
          <w:ilvl w:val="0"/>
          <w:numId w:val="2"/>
        </w:numPr>
        <w:overflowPunct w:val="0"/>
        <w:spacing w:line="500" w:lineRule="exact"/>
        <w:ind w:left="822" w:hanging="482"/>
        <w:jc w:val="both"/>
        <w:outlineLvl w:val="9"/>
      </w:pPr>
      <w:r>
        <w:rPr>
          <w:rFonts w:ascii="標楷體" w:eastAsia="標楷體" w:hAnsi="標楷體"/>
          <w:b w:val="0"/>
          <w:spacing w:val="-1"/>
          <w:sz w:val="32"/>
        </w:rPr>
        <w:t>原住民族語言推廣人員設置辦法。</w:t>
      </w:r>
    </w:p>
    <w:p w:rsidR="00330E50" w:rsidRDefault="00D15349">
      <w:pPr>
        <w:pStyle w:val="31"/>
        <w:numPr>
          <w:ilvl w:val="0"/>
          <w:numId w:val="2"/>
        </w:numPr>
        <w:overflowPunct w:val="0"/>
        <w:spacing w:line="500" w:lineRule="exact"/>
        <w:ind w:left="822" w:hanging="482"/>
        <w:jc w:val="both"/>
        <w:outlineLvl w:val="9"/>
      </w:pPr>
      <w:r>
        <w:rPr>
          <w:rFonts w:ascii="標楷體" w:eastAsia="標楷體" w:hAnsi="標楷體"/>
          <w:b w:val="0"/>
          <w:spacing w:val="-1"/>
          <w:sz w:val="32"/>
        </w:rPr>
        <w:t>112</w:t>
      </w:r>
      <w:r>
        <w:rPr>
          <w:rFonts w:ascii="標楷體" w:eastAsia="標楷體" w:hAnsi="標楷體"/>
          <w:b w:val="0"/>
          <w:spacing w:val="-9"/>
          <w:sz w:val="32"/>
        </w:rPr>
        <w:t>年度原住民族語言推廣人員設置補助計畫。</w:t>
      </w:r>
    </w:p>
    <w:p w:rsidR="00330E50" w:rsidRDefault="00D15349">
      <w:pPr>
        <w:pStyle w:val="31"/>
        <w:numPr>
          <w:ilvl w:val="0"/>
          <w:numId w:val="1"/>
        </w:numPr>
        <w:overflowPunct w:val="0"/>
        <w:spacing w:before="240" w:line="500" w:lineRule="exact"/>
        <w:ind w:left="680" w:hanging="680"/>
        <w:jc w:val="both"/>
        <w:outlineLvl w:val="9"/>
      </w:pPr>
      <w:r>
        <w:rPr>
          <w:rFonts w:ascii="標楷體" w:eastAsia="標楷體" w:hAnsi="標楷體"/>
          <w:spacing w:val="14"/>
          <w:sz w:val="32"/>
        </w:rPr>
        <w:t>目的：</w:t>
      </w:r>
    </w:p>
    <w:p w:rsidR="00330E50" w:rsidRDefault="00D15349">
      <w:pPr>
        <w:pStyle w:val="31"/>
        <w:overflowPunct w:val="0"/>
        <w:spacing w:line="500" w:lineRule="exact"/>
        <w:ind w:left="680"/>
        <w:jc w:val="both"/>
        <w:outlineLvl w:val="9"/>
      </w:pPr>
      <w:r>
        <w:rPr>
          <w:rFonts w:ascii="標楷體" w:eastAsia="標楷體" w:hAnsi="標楷體"/>
          <w:b w:val="0"/>
          <w:spacing w:val="-6"/>
          <w:sz w:val="32"/>
        </w:rPr>
        <w:t>為落實推動《原住民族語言發展法》所定原住民族語言保存、發</w:t>
      </w:r>
      <w:r>
        <w:rPr>
          <w:rFonts w:ascii="標楷體" w:eastAsia="標楷體" w:hAnsi="標楷體"/>
          <w:b w:val="0"/>
          <w:sz w:val="32"/>
        </w:rPr>
        <w:t>展、使用及傳習，</w:t>
      </w:r>
      <w:r>
        <w:rPr>
          <w:rFonts w:ascii="標楷體" w:eastAsia="標楷體" w:hAnsi="標楷體"/>
          <w:b w:val="0"/>
          <w:spacing w:val="-4"/>
          <w:sz w:val="32"/>
        </w:rPr>
        <w:t>故原住民族委員會依各縣市原住民族人口數比例設置原住民族語言推廣人員</w:t>
      </w:r>
      <w:r>
        <w:rPr>
          <w:rFonts w:ascii="標楷體" w:eastAsia="標楷體" w:hAnsi="標楷體"/>
          <w:b w:val="0"/>
          <w:spacing w:val="-4"/>
          <w:sz w:val="32"/>
        </w:rPr>
        <w:t>(</w:t>
      </w:r>
      <w:r>
        <w:rPr>
          <w:rFonts w:ascii="標楷體" w:eastAsia="標楷體" w:hAnsi="標楷體"/>
          <w:b w:val="0"/>
          <w:spacing w:val="-4"/>
          <w:sz w:val="32"/>
        </w:rPr>
        <w:t>以下稱語推人員</w:t>
      </w:r>
      <w:r>
        <w:rPr>
          <w:rFonts w:ascii="標楷體" w:eastAsia="標楷體" w:hAnsi="標楷體"/>
          <w:b w:val="0"/>
          <w:spacing w:val="-4"/>
          <w:sz w:val="32"/>
        </w:rPr>
        <w:t>)</w:t>
      </w:r>
      <w:r>
        <w:rPr>
          <w:rFonts w:ascii="標楷體" w:eastAsia="標楷體" w:hAnsi="標楷體"/>
          <w:b w:val="0"/>
          <w:spacing w:val="-4"/>
          <w:sz w:val="32"/>
        </w:rPr>
        <w:t>，</w:t>
      </w:r>
      <w:r>
        <w:rPr>
          <w:rFonts w:ascii="標楷體" w:eastAsia="標楷體" w:hAnsi="標楷體"/>
          <w:sz w:val="32"/>
        </w:rPr>
        <w:t>以</w:t>
      </w:r>
      <w:r>
        <w:rPr>
          <w:rFonts w:ascii="標楷體" w:eastAsia="標楷體" w:hAnsi="標楷體"/>
          <w:b w:val="0"/>
          <w:spacing w:val="-4"/>
          <w:sz w:val="32"/>
        </w:rPr>
        <w:t>協助中央及地方政府於家庭、部落、工作場所、集會活動及公共場所推動使用原住民族語言，以營造原住民族語言使用環境</w:t>
      </w:r>
      <w:r>
        <w:rPr>
          <w:rFonts w:ascii="標楷體" w:eastAsia="標楷體" w:hAnsi="標楷體"/>
          <w:b w:val="0"/>
          <w:sz w:val="32"/>
          <w:szCs w:val="32"/>
        </w:rPr>
        <w:t>。然經核定，本市語推人員總數應有</w:t>
      </w:r>
      <w:r>
        <w:rPr>
          <w:rFonts w:ascii="標楷體" w:eastAsia="標楷體" w:hAnsi="標楷體"/>
          <w:b w:val="0"/>
          <w:sz w:val="32"/>
          <w:szCs w:val="32"/>
        </w:rPr>
        <w:t>15</w:t>
      </w:r>
      <w:r>
        <w:rPr>
          <w:rFonts w:ascii="標楷體" w:eastAsia="標楷體" w:hAnsi="標楷體"/>
          <w:b w:val="0"/>
          <w:sz w:val="32"/>
          <w:szCs w:val="32"/>
        </w:rPr>
        <w:t>位，於</w:t>
      </w:r>
      <w:r>
        <w:rPr>
          <w:rFonts w:ascii="標楷體" w:eastAsia="標楷體" w:hAnsi="標楷體"/>
          <w:b w:val="0"/>
          <w:sz w:val="32"/>
          <w:szCs w:val="32"/>
        </w:rPr>
        <w:t>112</w:t>
      </w:r>
      <w:r>
        <w:rPr>
          <w:rFonts w:ascii="標楷體" w:eastAsia="標楷體" w:hAnsi="標楷體"/>
          <w:b w:val="0"/>
          <w:sz w:val="32"/>
          <w:szCs w:val="32"/>
        </w:rPr>
        <w:t>年尚缺</w:t>
      </w:r>
      <w:r>
        <w:rPr>
          <w:rFonts w:ascii="標楷體" w:eastAsia="標楷體" w:hAnsi="標楷體"/>
          <w:b w:val="0"/>
          <w:sz w:val="32"/>
          <w:szCs w:val="32"/>
        </w:rPr>
        <w:t>3</w:t>
      </w:r>
      <w:r>
        <w:rPr>
          <w:rFonts w:ascii="標楷體" w:eastAsia="標楷體" w:hAnsi="標楷體"/>
          <w:b w:val="0"/>
          <w:sz w:val="32"/>
          <w:szCs w:val="32"/>
        </w:rPr>
        <w:t>位語推人員，爰辦理人員甄選。</w:t>
      </w:r>
      <w:r>
        <w:rPr>
          <w:rFonts w:ascii="標楷體" w:eastAsia="標楷體" w:hAnsi="標楷體"/>
          <w:sz w:val="32"/>
        </w:rPr>
        <w:t xml:space="preserve"> </w:t>
      </w:r>
    </w:p>
    <w:p w:rsidR="00330E50" w:rsidRDefault="00D15349">
      <w:pPr>
        <w:pStyle w:val="31"/>
        <w:numPr>
          <w:ilvl w:val="0"/>
          <w:numId w:val="1"/>
        </w:numPr>
        <w:overflowPunct w:val="0"/>
        <w:spacing w:before="240" w:line="500" w:lineRule="exact"/>
        <w:jc w:val="both"/>
        <w:outlineLvl w:val="9"/>
        <w:rPr>
          <w:rFonts w:ascii="標楷體" w:eastAsia="標楷體" w:hAnsi="標楷體"/>
          <w:spacing w:val="14"/>
          <w:sz w:val="32"/>
        </w:rPr>
      </w:pPr>
      <w:r>
        <w:rPr>
          <w:rFonts w:ascii="標楷體" w:eastAsia="標楷體" w:hAnsi="標楷體"/>
          <w:spacing w:val="14"/>
          <w:sz w:val="32"/>
        </w:rPr>
        <w:t>主辦機關：高雄市政府原住民事務委員會。</w:t>
      </w:r>
    </w:p>
    <w:p w:rsidR="00330E50" w:rsidRDefault="00D15349">
      <w:pPr>
        <w:pStyle w:val="31"/>
        <w:numPr>
          <w:ilvl w:val="0"/>
          <w:numId w:val="1"/>
        </w:numPr>
        <w:overflowPunct w:val="0"/>
        <w:spacing w:before="240" w:line="500" w:lineRule="exact"/>
        <w:jc w:val="both"/>
        <w:outlineLvl w:val="9"/>
      </w:pPr>
      <w:r>
        <w:rPr>
          <w:rFonts w:ascii="標楷體" w:eastAsia="標楷體" w:hAnsi="標楷體"/>
          <w:spacing w:val="14"/>
          <w:sz w:val="32"/>
        </w:rPr>
        <w:t>甄選名額：</w:t>
      </w:r>
    </w:p>
    <w:p w:rsidR="00330E50" w:rsidRDefault="00D15349">
      <w:pPr>
        <w:pStyle w:val="31"/>
        <w:numPr>
          <w:ilvl w:val="0"/>
          <w:numId w:val="3"/>
        </w:numPr>
        <w:overflowPunct w:val="0"/>
        <w:spacing w:line="500" w:lineRule="exact"/>
        <w:jc w:val="both"/>
        <w:outlineLvl w:val="9"/>
        <w:rPr>
          <w:rFonts w:ascii="標楷體" w:eastAsia="標楷體" w:hAnsi="標楷體"/>
          <w:b w:val="0"/>
          <w:spacing w:val="-5"/>
          <w:sz w:val="32"/>
        </w:rPr>
      </w:pPr>
      <w:r>
        <w:rPr>
          <w:rFonts w:ascii="標楷體" w:eastAsia="標楷體" w:hAnsi="標楷體"/>
          <w:b w:val="0"/>
          <w:spacing w:val="-5"/>
          <w:sz w:val="32"/>
        </w:rPr>
        <w:t>都會區：布農族語語推人員</w:t>
      </w:r>
      <w:r>
        <w:rPr>
          <w:rFonts w:ascii="標楷體" w:eastAsia="標楷體" w:hAnsi="標楷體"/>
          <w:b w:val="0"/>
          <w:spacing w:val="-5"/>
          <w:sz w:val="32"/>
        </w:rPr>
        <w:t>1</w:t>
      </w:r>
      <w:r>
        <w:rPr>
          <w:rFonts w:ascii="標楷體" w:eastAsia="標楷體" w:hAnsi="標楷體"/>
          <w:b w:val="0"/>
          <w:spacing w:val="-5"/>
          <w:sz w:val="32"/>
        </w:rPr>
        <w:t>名、泰雅族語語推人員</w:t>
      </w:r>
      <w:r>
        <w:rPr>
          <w:rFonts w:ascii="標楷體" w:eastAsia="標楷體" w:hAnsi="標楷體"/>
          <w:b w:val="0"/>
          <w:spacing w:val="-5"/>
          <w:sz w:val="32"/>
        </w:rPr>
        <w:t>1</w:t>
      </w:r>
      <w:r>
        <w:rPr>
          <w:rFonts w:ascii="標楷體" w:eastAsia="標楷體" w:hAnsi="標楷體"/>
          <w:b w:val="0"/>
          <w:spacing w:val="-5"/>
          <w:sz w:val="32"/>
        </w:rPr>
        <w:t>名。</w:t>
      </w:r>
    </w:p>
    <w:p w:rsidR="00330E50" w:rsidRDefault="00D15349">
      <w:pPr>
        <w:pStyle w:val="31"/>
        <w:numPr>
          <w:ilvl w:val="0"/>
          <w:numId w:val="3"/>
        </w:numPr>
        <w:overflowPunct w:val="0"/>
        <w:spacing w:line="500" w:lineRule="exact"/>
        <w:jc w:val="both"/>
        <w:outlineLvl w:val="9"/>
        <w:rPr>
          <w:rFonts w:ascii="標楷體" w:eastAsia="標楷體" w:hAnsi="標楷體"/>
          <w:b w:val="0"/>
          <w:spacing w:val="-5"/>
          <w:sz w:val="32"/>
        </w:rPr>
      </w:pPr>
      <w:r>
        <w:rPr>
          <w:rFonts w:ascii="標楷體" w:eastAsia="標楷體" w:hAnsi="標楷體"/>
          <w:b w:val="0"/>
          <w:spacing w:val="-5"/>
          <w:sz w:val="32"/>
        </w:rPr>
        <w:t>原鄉區：卡那卡那富族語語推人員</w:t>
      </w:r>
      <w:r>
        <w:rPr>
          <w:rFonts w:ascii="標楷體" w:eastAsia="標楷體" w:hAnsi="標楷體"/>
          <w:b w:val="0"/>
          <w:spacing w:val="-5"/>
          <w:sz w:val="32"/>
        </w:rPr>
        <w:t>1</w:t>
      </w:r>
      <w:r>
        <w:rPr>
          <w:rFonts w:ascii="標楷體" w:eastAsia="標楷體" w:hAnsi="標楷體"/>
          <w:b w:val="0"/>
          <w:spacing w:val="-5"/>
          <w:sz w:val="32"/>
        </w:rPr>
        <w:t>名。</w:t>
      </w:r>
    </w:p>
    <w:p w:rsidR="00330E50" w:rsidRDefault="00D15349">
      <w:pPr>
        <w:pStyle w:val="31"/>
        <w:numPr>
          <w:ilvl w:val="0"/>
          <w:numId w:val="1"/>
        </w:numPr>
        <w:overflowPunct w:val="0"/>
        <w:spacing w:before="240" w:line="500" w:lineRule="exact"/>
        <w:jc w:val="both"/>
        <w:outlineLvl w:val="9"/>
        <w:rPr>
          <w:rFonts w:ascii="標楷體" w:eastAsia="標楷體" w:hAnsi="標楷體"/>
          <w:spacing w:val="14"/>
          <w:sz w:val="32"/>
        </w:rPr>
      </w:pPr>
      <w:r>
        <w:rPr>
          <w:rFonts w:ascii="標楷體" w:eastAsia="標楷體" w:hAnsi="標楷體"/>
          <w:spacing w:val="14"/>
          <w:sz w:val="32"/>
        </w:rPr>
        <w:t>報名資格：</w:t>
      </w:r>
    </w:p>
    <w:p w:rsidR="00330E50" w:rsidRDefault="00D15349">
      <w:pPr>
        <w:pStyle w:val="31"/>
        <w:numPr>
          <w:ilvl w:val="0"/>
          <w:numId w:val="4"/>
        </w:numPr>
        <w:overflowPunct w:val="0"/>
        <w:spacing w:line="500" w:lineRule="exact"/>
        <w:ind w:left="1106" w:hanging="624"/>
        <w:jc w:val="both"/>
        <w:outlineLvl w:val="9"/>
      </w:pPr>
      <w:r>
        <w:rPr>
          <w:rFonts w:ascii="標楷體" w:eastAsia="標楷體" w:hAnsi="標楷體"/>
          <w:b w:val="0"/>
          <w:spacing w:val="-12"/>
          <w:sz w:val="32"/>
        </w:rPr>
        <w:t>甄選職稱：原住民族語言推廣人員。</w:t>
      </w:r>
    </w:p>
    <w:p w:rsidR="00330E50" w:rsidRDefault="00D15349">
      <w:pPr>
        <w:pStyle w:val="31"/>
        <w:numPr>
          <w:ilvl w:val="0"/>
          <w:numId w:val="4"/>
        </w:numPr>
        <w:overflowPunct w:val="0"/>
        <w:spacing w:line="500" w:lineRule="exact"/>
        <w:ind w:left="1106" w:hanging="624"/>
        <w:jc w:val="both"/>
        <w:outlineLvl w:val="9"/>
      </w:pPr>
      <w:r>
        <w:rPr>
          <w:rFonts w:ascii="標楷體" w:eastAsia="標楷體" w:hAnsi="標楷體"/>
          <w:b w:val="0"/>
          <w:spacing w:val="-6"/>
          <w:sz w:val="32"/>
        </w:rPr>
        <w:t>資格條件：具原住民族委員會於</w:t>
      </w:r>
      <w:r>
        <w:rPr>
          <w:rFonts w:ascii="標楷體" w:eastAsia="標楷體" w:hAnsi="標楷體"/>
          <w:b w:val="0"/>
          <w:spacing w:val="-6"/>
          <w:sz w:val="32"/>
        </w:rPr>
        <w:t xml:space="preserve"> </w:t>
      </w:r>
      <w:r>
        <w:rPr>
          <w:rFonts w:ascii="標楷體" w:eastAsia="標楷體" w:hAnsi="標楷體"/>
          <w:b w:val="0"/>
          <w:sz w:val="32"/>
        </w:rPr>
        <w:t>102</w:t>
      </w:r>
      <w:r>
        <w:rPr>
          <w:rFonts w:ascii="標楷體" w:eastAsia="標楷體" w:hAnsi="標楷體"/>
          <w:b w:val="0"/>
          <w:spacing w:val="-59"/>
          <w:sz w:val="32"/>
        </w:rPr>
        <w:t xml:space="preserve"> </w:t>
      </w:r>
      <w:r>
        <w:rPr>
          <w:rFonts w:ascii="標楷體" w:eastAsia="標楷體" w:hAnsi="標楷體"/>
          <w:b w:val="0"/>
          <w:spacing w:val="-59"/>
          <w:sz w:val="32"/>
        </w:rPr>
        <w:t>年</w:t>
      </w:r>
      <w:r>
        <w:rPr>
          <w:rFonts w:ascii="標楷體" w:eastAsia="標楷體" w:hAnsi="標楷體"/>
          <w:b w:val="0"/>
          <w:spacing w:val="-59"/>
          <w:sz w:val="32"/>
        </w:rPr>
        <w:t xml:space="preserve"> </w:t>
      </w:r>
      <w:r>
        <w:rPr>
          <w:rFonts w:ascii="標楷體" w:eastAsia="標楷體" w:hAnsi="標楷體"/>
          <w:b w:val="0"/>
          <w:sz w:val="32"/>
        </w:rPr>
        <w:t>12</w:t>
      </w:r>
      <w:r>
        <w:rPr>
          <w:rFonts w:ascii="標楷體" w:eastAsia="標楷體" w:hAnsi="標楷體"/>
          <w:b w:val="0"/>
          <w:spacing w:val="-59"/>
          <w:sz w:val="32"/>
        </w:rPr>
        <w:t xml:space="preserve"> </w:t>
      </w:r>
      <w:r>
        <w:rPr>
          <w:rFonts w:ascii="標楷體" w:eastAsia="標楷體" w:hAnsi="標楷體"/>
          <w:b w:val="0"/>
          <w:spacing w:val="-59"/>
          <w:sz w:val="32"/>
        </w:rPr>
        <w:t>月</w:t>
      </w:r>
      <w:r>
        <w:rPr>
          <w:rFonts w:ascii="標楷體" w:eastAsia="標楷體" w:hAnsi="標楷體"/>
          <w:b w:val="0"/>
          <w:spacing w:val="-59"/>
          <w:sz w:val="32"/>
        </w:rPr>
        <w:t xml:space="preserve"> </w:t>
      </w:r>
      <w:r>
        <w:rPr>
          <w:rFonts w:ascii="標楷體" w:eastAsia="標楷體" w:hAnsi="標楷體"/>
          <w:b w:val="0"/>
          <w:sz w:val="32"/>
        </w:rPr>
        <w:t>31</w:t>
      </w:r>
      <w:r>
        <w:rPr>
          <w:rFonts w:ascii="標楷體" w:eastAsia="標楷體" w:hAnsi="標楷體"/>
          <w:b w:val="0"/>
          <w:spacing w:val="-19"/>
          <w:sz w:val="32"/>
        </w:rPr>
        <w:t xml:space="preserve"> </w:t>
      </w:r>
      <w:r>
        <w:rPr>
          <w:rFonts w:ascii="標楷體" w:eastAsia="標楷體" w:hAnsi="標楷體"/>
          <w:b w:val="0"/>
          <w:spacing w:val="-19"/>
          <w:sz w:val="32"/>
        </w:rPr>
        <w:t>日前核發</w:t>
      </w:r>
      <w:r>
        <w:rPr>
          <w:rFonts w:ascii="標楷體" w:eastAsia="標楷體" w:hAnsi="標楷體"/>
          <w:b w:val="0"/>
          <w:spacing w:val="-6"/>
          <w:sz w:val="32"/>
        </w:rPr>
        <w:t>之「原住民族語言能力認證考試」合格證書，或</w:t>
      </w:r>
      <w:r>
        <w:rPr>
          <w:rFonts w:ascii="標楷體" w:eastAsia="標楷體" w:hAnsi="標楷體"/>
          <w:b w:val="0"/>
          <w:spacing w:val="-6"/>
          <w:sz w:val="32"/>
        </w:rPr>
        <w:t xml:space="preserve"> </w:t>
      </w:r>
      <w:r>
        <w:rPr>
          <w:rFonts w:ascii="標楷體" w:eastAsia="標楷體" w:hAnsi="標楷體"/>
          <w:b w:val="0"/>
          <w:spacing w:val="-1"/>
          <w:sz w:val="32"/>
        </w:rPr>
        <w:t>103</w:t>
      </w:r>
      <w:r>
        <w:rPr>
          <w:rFonts w:ascii="標楷體" w:eastAsia="標楷體" w:hAnsi="標楷體"/>
          <w:b w:val="0"/>
          <w:spacing w:val="-49"/>
          <w:sz w:val="32"/>
        </w:rPr>
        <w:t xml:space="preserve"> </w:t>
      </w:r>
      <w:r>
        <w:rPr>
          <w:rFonts w:ascii="標楷體" w:eastAsia="標楷體" w:hAnsi="標楷體"/>
          <w:b w:val="0"/>
          <w:spacing w:val="-49"/>
          <w:sz w:val="32"/>
        </w:rPr>
        <w:t>年</w:t>
      </w:r>
      <w:r>
        <w:rPr>
          <w:rFonts w:ascii="標楷體" w:eastAsia="標楷體" w:hAnsi="標楷體"/>
          <w:b w:val="0"/>
          <w:spacing w:val="-49"/>
          <w:sz w:val="32"/>
        </w:rPr>
        <w:t xml:space="preserve"> </w:t>
      </w:r>
      <w:r>
        <w:rPr>
          <w:rFonts w:ascii="標楷體" w:eastAsia="標楷體" w:hAnsi="標楷體"/>
          <w:b w:val="0"/>
          <w:spacing w:val="-1"/>
          <w:sz w:val="32"/>
        </w:rPr>
        <w:t>1</w:t>
      </w:r>
      <w:r>
        <w:rPr>
          <w:rFonts w:ascii="標楷體" w:eastAsia="標楷體" w:hAnsi="標楷體"/>
          <w:b w:val="0"/>
          <w:spacing w:val="-36"/>
          <w:sz w:val="32"/>
        </w:rPr>
        <w:t>月</w:t>
      </w:r>
      <w:r>
        <w:rPr>
          <w:rFonts w:ascii="標楷體" w:eastAsia="標楷體" w:hAnsi="標楷體"/>
          <w:b w:val="0"/>
          <w:spacing w:val="-36"/>
          <w:sz w:val="32"/>
        </w:rPr>
        <w:t xml:space="preserve"> </w:t>
      </w:r>
      <w:r>
        <w:rPr>
          <w:rFonts w:ascii="標楷體" w:eastAsia="標楷體" w:hAnsi="標楷體"/>
          <w:b w:val="0"/>
          <w:spacing w:val="-1"/>
          <w:sz w:val="32"/>
        </w:rPr>
        <w:t>1</w:t>
      </w:r>
      <w:r>
        <w:rPr>
          <w:rFonts w:ascii="標楷體" w:eastAsia="標楷體" w:hAnsi="標楷體"/>
          <w:b w:val="0"/>
          <w:spacing w:val="-16"/>
          <w:sz w:val="32"/>
        </w:rPr>
        <w:t xml:space="preserve"> </w:t>
      </w:r>
      <w:r>
        <w:rPr>
          <w:rFonts w:ascii="標楷體" w:eastAsia="標楷體" w:hAnsi="標楷體"/>
          <w:b w:val="0"/>
          <w:spacing w:val="-16"/>
          <w:sz w:val="32"/>
        </w:rPr>
        <w:t>日以後核發之「原住民族語言能力認證測驗」高級以</w:t>
      </w:r>
      <w:r>
        <w:rPr>
          <w:rFonts w:ascii="標楷體" w:eastAsia="標楷體" w:hAnsi="標楷體"/>
          <w:b w:val="0"/>
          <w:sz w:val="32"/>
        </w:rPr>
        <w:t>上合格證書者。</w:t>
      </w:r>
    </w:p>
    <w:p w:rsidR="00330E50" w:rsidRDefault="00D15349">
      <w:pPr>
        <w:pStyle w:val="31"/>
        <w:numPr>
          <w:ilvl w:val="0"/>
          <w:numId w:val="1"/>
        </w:numPr>
        <w:overflowPunct w:val="0"/>
        <w:spacing w:line="500" w:lineRule="exact"/>
        <w:ind w:left="624" w:hanging="624"/>
        <w:jc w:val="both"/>
        <w:outlineLvl w:val="9"/>
      </w:pPr>
      <w:r>
        <w:rPr>
          <w:rFonts w:ascii="標楷體" w:eastAsia="標楷體" w:hAnsi="標楷體"/>
          <w:spacing w:val="14"/>
          <w:sz w:val="32"/>
        </w:rPr>
        <w:t>報名資訊：</w:t>
      </w:r>
    </w:p>
    <w:p w:rsidR="00330E50" w:rsidRDefault="00D15349">
      <w:pPr>
        <w:pStyle w:val="31"/>
        <w:numPr>
          <w:ilvl w:val="0"/>
          <w:numId w:val="5"/>
        </w:numPr>
        <w:overflowPunct w:val="0"/>
        <w:spacing w:line="500" w:lineRule="exact"/>
        <w:ind w:left="1021" w:hanging="624"/>
        <w:jc w:val="both"/>
        <w:outlineLvl w:val="9"/>
      </w:pPr>
      <w:r>
        <w:rPr>
          <w:rFonts w:ascii="標楷體" w:eastAsia="標楷體" w:hAnsi="標楷體"/>
          <w:b w:val="0"/>
          <w:spacing w:val="-14"/>
          <w:sz w:val="32"/>
        </w:rPr>
        <w:t>報名期限：</w:t>
      </w:r>
      <w:r>
        <w:rPr>
          <w:rFonts w:ascii="標楷體" w:eastAsia="標楷體" w:hAnsi="標楷體"/>
          <w:spacing w:val="-14"/>
          <w:sz w:val="32"/>
          <w:u w:val="single"/>
        </w:rPr>
        <w:t>自公告日起至</w:t>
      </w:r>
      <w:r>
        <w:rPr>
          <w:rFonts w:ascii="標楷體" w:eastAsia="標楷體" w:hAnsi="標楷體"/>
          <w:spacing w:val="-4"/>
          <w:sz w:val="32"/>
          <w:u w:val="single"/>
        </w:rPr>
        <w:t>112</w:t>
      </w:r>
      <w:r>
        <w:rPr>
          <w:rFonts w:ascii="標楷體" w:eastAsia="標楷體" w:hAnsi="標楷體"/>
          <w:spacing w:val="-48"/>
          <w:sz w:val="32"/>
          <w:u w:val="single"/>
        </w:rPr>
        <w:t>年</w:t>
      </w:r>
      <w:r>
        <w:rPr>
          <w:rFonts w:ascii="標楷體" w:eastAsia="標楷體" w:hAnsi="標楷體"/>
          <w:spacing w:val="-4"/>
          <w:sz w:val="32"/>
          <w:u w:val="single"/>
        </w:rPr>
        <w:t>11</w:t>
      </w:r>
      <w:r>
        <w:rPr>
          <w:rFonts w:ascii="標楷體" w:eastAsia="標楷體" w:hAnsi="標楷體"/>
          <w:spacing w:val="-49"/>
          <w:sz w:val="32"/>
          <w:u w:val="single"/>
        </w:rPr>
        <w:t>月</w:t>
      </w:r>
      <w:r>
        <w:rPr>
          <w:rFonts w:ascii="標楷體" w:eastAsia="標楷體" w:hAnsi="標楷體"/>
          <w:spacing w:val="-4"/>
          <w:sz w:val="32"/>
          <w:u w:val="single"/>
        </w:rPr>
        <w:t>30</w:t>
      </w:r>
      <w:r>
        <w:rPr>
          <w:rFonts w:ascii="標楷體" w:eastAsia="標楷體" w:hAnsi="標楷體"/>
          <w:spacing w:val="-12"/>
          <w:sz w:val="32"/>
          <w:u w:val="single"/>
        </w:rPr>
        <w:t>日</w:t>
      </w:r>
      <w:r>
        <w:rPr>
          <w:rFonts w:ascii="標楷體" w:eastAsia="標楷體" w:hAnsi="標楷體"/>
          <w:spacing w:val="-12"/>
          <w:sz w:val="32"/>
          <w:u w:val="single"/>
        </w:rPr>
        <w:t>(</w:t>
      </w:r>
      <w:r>
        <w:rPr>
          <w:rFonts w:ascii="標楷體" w:eastAsia="標楷體" w:hAnsi="標楷體"/>
          <w:spacing w:val="-12"/>
          <w:sz w:val="32"/>
          <w:u w:val="single"/>
        </w:rPr>
        <w:t>星期</w:t>
      </w:r>
      <w:r>
        <w:rPr>
          <w:rFonts w:ascii="標楷體" w:eastAsia="標楷體" w:hAnsi="標楷體"/>
          <w:spacing w:val="-4"/>
          <w:sz w:val="32"/>
          <w:u w:val="single"/>
        </w:rPr>
        <w:t>四</w:t>
      </w:r>
      <w:r>
        <w:rPr>
          <w:rFonts w:ascii="標楷體" w:eastAsia="標楷體" w:hAnsi="標楷體"/>
          <w:spacing w:val="-12"/>
          <w:sz w:val="32"/>
          <w:u w:val="single"/>
        </w:rPr>
        <w:t>)</w:t>
      </w:r>
      <w:r>
        <w:rPr>
          <w:rFonts w:ascii="標楷體" w:eastAsia="標楷體" w:hAnsi="標楷體"/>
          <w:spacing w:val="-12"/>
          <w:sz w:val="32"/>
          <w:u w:val="single"/>
        </w:rPr>
        <w:t>下午</w:t>
      </w:r>
      <w:r>
        <w:rPr>
          <w:rFonts w:ascii="標楷體" w:eastAsia="標楷體" w:hAnsi="標楷體"/>
          <w:spacing w:val="-12"/>
          <w:sz w:val="32"/>
          <w:u w:val="single"/>
        </w:rPr>
        <w:t>17</w:t>
      </w:r>
      <w:r>
        <w:rPr>
          <w:rFonts w:ascii="標楷體" w:eastAsia="標楷體" w:hAnsi="標楷體"/>
          <w:spacing w:val="-12"/>
          <w:sz w:val="32"/>
          <w:u w:val="single"/>
        </w:rPr>
        <w:t>時止。</w:t>
      </w:r>
      <w:r>
        <w:rPr>
          <w:rFonts w:ascii="標楷體" w:eastAsia="標楷體" w:hAnsi="標楷體"/>
          <w:spacing w:val="-12"/>
          <w:sz w:val="32"/>
          <w:u w:val="single"/>
        </w:rPr>
        <w:t>(</w:t>
      </w:r>
      <w:r>
        <w:rPr>
          <w:rFonts w:ascii="標楷體" w:eastAsia="標楷體" w:hAnsi="標楷體"/>
          <w:spacing w:val="-12"/>
          <w:sz w:val="32"/>
          <w:u w:val="single"/>
        </w:rPr>
        <w:t>以郵戳為憑</w:t>
      </w:r>
      <w:r>
        <w:rPr>
          <w:rFonts w:ascii="標楷體" w:eastAsia="標楷體" w:hAnsi="標楷體"/>
          <w:spacing w:val="-12"/>
          <w:sz w:val="32"/>
          <w:u w:val="single"/>
        </w:rPr>
        <w:t>)</w:t>
      </w:r>
    </w:p>
    <w:p w:rsidR="00330E50" w:rsidRDefault="00D15349">
      <w:pPr>
        <w:pStyle w:val="31"/>
        <w:numPr>
          <w:ilvl w:val="0"/>
          <w:numId w:val="5"/>
        </w:numPr>
        <w:overflowPunct w:val="0"/>
        <w:spacing w:line="500" w:lineRule="exact"/>
        <w:ind w:left="1021" w:hanging="624"/>
        <w:jc w:val="both"/>
        <w:outlineLvl w:val="9"/>
      </w:pPr>
      <w:r>
        <w:rPr>
          <w:rFonts w:ascii="標楷體" w:eastAsia="標楷體" w:hAnsi="標楷體"/>
          <w:b w:val="0"/>
          <w:spacing w:val="-12"/>
          <w:sz w:val="32"/>
        </w:rPr>
        <w:t>填妥報名表並檢</w:t>
      </w:r>
      <w:r>
        <w:rPr>
          <w:rFonts w:ascii="標楷體" w:eastAsia="標楷體" w:hAnsi="標楷體"/>
          <w:b w:val="0"/>
          <w:sz w:val="32"/>
        </w:rPr>
        <w:t>附相關證明文件，於信封註記「</w:t>
      </w:r>
      <w:r>
        <w:rPr>
          <w:rFonts w:ascii="標楷體" w:eastAsia="標楷體" w:hAnsi="標楷體"/>
          <w:b w:val="0"/>
          <w:sz w:val="32"/>
          <w:shd w:val="clear" w:color="auto" w:fill="FFFFFF"/>
        </w:rPr>
        <w:t>原住民族語言推廣</w:t>
      </w:r>
      <w:r>
        <w:rPr>
          <w:rFonts w:ascii="標楷體" w:eastAsia="標楷體" w:hAnsi="標楷體"/>
          <w:b w:val="0"/>
          <w:sz w:val="32"/>
          <w:shd w:val="clear" w:color="auto" w:fill="FFFFFF"/>
        </w:rPr>
        <w:lastRenderedPageBreak/>
        <w:t>人員甄選報</w:t>
      </w:r>
      <w:r>
        <w:rPr>
          <w:rFonts w:ascii="標楷體" w:eastAsia="標楷體" w:hAnsi="標楷體"/>
          <w:b w:val="0"/>
          <w:spacing w:val="-15"/>
          <w:sz w:val="32"/>
          <w:shd w:val="clear" w:color="auto" w:fill="FFFFFF"/>
        </w:rPr>
        <w:t>名</w:t>
      </w:r>
      <w:r>
        <w:rPr>
          <w:rFonts w:ascii="標楷體" w:eastAsia="標楷體" w:hAnsi="標楷體"/>
          <w:b w:val="0"/>
          <w:spacing w:val="-15"/>
          <w:sz w:val="32"/>
        </w:rPr>
        <w:t>」，以掛號郵寄或親送方式向本會教育文化組曾連有辦事員</w:t>
      </w:r>
      <w:r>
        <w:rPr>
          <w:rFonts w:ascii="標楷體" w:eastAsia="標楷體" w:hAnsi="標楷體"/>
          <w:b w:val="0"/>
          <w:sz w:val="32"/>
        </w:rPr>
        <w:t>報名，</w:t>
      </w:r>
      <w:r>
        <w:rPr>
          <w:rFonts w:ascii="標楷體" w:eastAsia="標楷體" w:hAnsi="標楷體"/>
          <w:b w:val="0"/>
          <w:sz w:val="32"/>
          <w:shd w:val="clear" w:color="auto" w:fill="FFFFFF"/>
        </w:rPr>
        <w:t>並請致電確認於截止日前送達本會，逾期恕不受理</w:t>
      </w:r>
      <w:r>
        <w:rPr>
          <w:rFonts w:ascii="標楷體" w:eastAsia="標楷體" w:hAnsi="標楷體"/>
          <w:b w:val="0"/>
          <w:sz w:val="32"/>
        </w:rPr>
        <w:t>。</w:t>
      </w:r>
    </w:p>
    <w:p w:rsidR="00330E50" w:rsidRDefault="00D15349">
      <w:pPr>
        <w:pStyle w:val="31"/>
        <w:numPr>
          <w:ilvl w:val="0"/>
          <w:numId w:val="5"/>
        </w:numPr>
        <w:overflowPunct w:val="0"/>
        <w:spacing w:line="500" w:lineRule="exact"/>
        <w:ind w:left="1021" w:hanging="624"/>
        <w:jc w:val="both"/>
        <w:outlineLvl w:val="9"/>
        <w:rPr>
          <w:rFonts w:ascii="標楷體" w:eastAsia="標楷體" w:hAnsi="標楷體"/>
          <w:b w:val="0"/>
          <w:sz w:val="32"/>
        </w:rPr>
      </w:pPr>
      <w:r>
        <w:rPr>
          <w:rFonts w:ascii="標楷體" w:eastAsia="標楷體" w:hAnsi="標楷體"/>
          <w:b w:val="0"/>
          <w:sz w:val="32"/>
        </w:rPr>
        <w:t>受理報名：</w:t>
      </w:r>
    </w:p>
    <w:p w:rsidR="00330E50" w:rsidRDefault="00D15349">
      <w:pPr>
        <w:pStyle w:val="31"/>
        <w:numPr>
          <w:ilvl w:val="0"/>
          <w:numId w:val="6"/>
        </w:numPr>
        <w:overflowPunct w:val="0"/>
        <w:spacing w:line="500" w:lineRule="exact"/>
        <w:jc w:val="both"/>
        <w:outlineLvl w:val="9"/>
      </w:pPr>
      <w:r>
        <w:rPr>
          <w:rFonts w:ascii="標楷體" w:eastAsia="標楷體" w:hAnsi="標楷體"/>
          <w:sz w:val="32"/>
        </w:rPr>
        <w:t>承辦人：本會教育文化組曾連有辦事員。</w:t>
      </w:r>
    </w:p>
    <w:p w:rsidR="00330E50" w:rsidRDefault="00D15349">
      <w:pPr>
        <w:pStyle w:val="31"/>
        <w:numPr>
          <w:ilvl w:val="0"/>
          <w:numId w:val="6"/>
        </w:numPr>
        <w:overflowPunct w:val="0"/>
        <w:spacing w:line="500" w:lineRule="exact"/>
        <w:jc w:val="both"/>
        <w:outlineLvl w:val="9"/>
        <w:rPr>
          <w:rFonts w:ascii="標楷體" w:eastAsia="標楷體" w:hAnsi="標楷體"/>
          <w:b w:val="0"/>
          <w:sz w:val="32"/>
        </w:rPr>
      </w:pPr>
      <w:r>
        <w:rPr>
          <w:rFonts w:ascii="標楷體" w:eastAsia="標楷體" w:hAnsi="標楷體"/>
          <w:b w:val="0"/>
          <w:sz w:val="32"/>
        </w:rPr>
        <w:t>電話：</w:t>
      </w:r>
      <w:r>
        <w:rPr>
          <w:rFonts w:ascii="標楷體" w:eastAsia="標楷體" w:hAnsi="標楷體"/>
          <w:b w:val="0"/>
          <w:sz w:val="32"/>
        </w:rPr>
        <w:t>(07)799-5678</w:t>
      </w:r>
      <w:r>
        <w:rPr>
          <w:rFonts w:ascii="標楷體" w:eastAsia="標楷體" w:hAnsi="標楷體"/>
          <w:b w:val="0"/>
          <w:sz w:val="32"/>
        </w:rPr>
        <w:t>轉</w:t>
      </w:r>
      <w:r>
        <w:rPr>
          <w:rFonts w:ascii="標楷體" w:eastAsia="標楷體" w:hAnsi="標楷體"/>
          <w:b w:val="0"/>
          <w:sz w:val="32"/>
        </w:rPr>
        <w:t>1720</w:t>
      </w:r>
      <w:r>
        <w:rPr>
          <w:rFonts w:ascii="標楷體" w:eastAsia="標楷體" w:hAnsi="標楷體"/>
          <w:b w:val="0"/>
          <w:sz w:val="32"/>
        </w:rPr>
        <w:t>或</w:t>
      </w:r>
      <w:r>
        <w:rPr>
          <w:rFonts w:ascii="標楷體" w:eastAsia="標楷體" w:hAnsi="標楷體"/>
          <w:b w:val="0"/>
          <w:sz w:val="32"/>
        </w:rPr>
        <w:t>(07)740-6511</w:t>
      </w:r>
      <w:r>
        <w:rPr>
          <w:rFonts w:ascii="標楷體" w:eastAsia="標楷體" w:hAnsi="標楷體"/>
          <w:b w:val="0"/>
          <w:sz w:val="32"/>
        </w:rPr>
        <w:t>轉</w:t>
      </w:r>
      <w:r>
        <w:rPr>
          <w:rFonts w:ascii="標楷體" w:eastAsia="標楷體" w:hAnsi="標楷體"/>
          <w:b w:val="0"/>
          <w:sz w:val="32"/>
        </w:rPr>
        <w:t>503</w:t>
      </w:r>
      <w:r>
        <w:rPr>
          <w:rFonts w:ascii="標楷體" w:eastAsia="標楷體" w:hAnsi="標楷體"/>
          <w:b w:val="0"/>
          <w:sz w:val="32"/>
        </w:rPr>
        <w:t>。</w:t>
      </w:r>
    </w:p>
    <w:p w:rsidR="00330E50" w:rsidRDefault="00D15349">
      <w:pPr>
        <w:pStyle w:val="31"/>
        <w:numPr>
          <w:ilvl w:val="0"/>
          <w:numId w:val="6"/>
        </w:numPr>
        <w:overflowPunct w:val="0"/>
        <w:spacing w:line="500" w:lineRule="exact"/>
        <w:jc w:val="both"/>
        <w:outlineLvl w:val="9"/>
        <w:rPr>
          <w:rFonts w:ascii="標楷體" w:eastAsia="標楷體" w:hAnsi="標楷體"/>
          <w:b w:val="0"/>
          <w:sz w:val="32"/>
        </w:rPr>
      </w:pPr>
      <w:r>
        <w:rPr>
          <w:rFonts w:ascii="標楷體" w:eastAsia="標楷體" w:hAnsi="標楷體"/>
          <w:b w:val="0"/>
          <w:sz w:val="32"/>
        </w:rPr>
        <w:t>郵寄地址：</w:t>
      </w:r>
      <w:r>
        <w:rPr>
          <w:rFonts w:ascii="標楷體" w:eastAsia="標楷體" w:hAnsi="標楷體"/>
          <w:b w:val="0"/>
          <w:sz w:val="32"/>
        </w:rPr>
        <w:t xml:space="preserve">83053 </w:t>
      </w:r>
      <w:r>
        <w:rPr>
          <w:rFonts w:ascii="標楷體" w:eastAsia="標楷體" w:hAnsi="標楷體"/>
          <w:b w:val="0"/>
          <w:sz w:val="32"/>
        </w:rPr>
        <w:t>高雄市鳳山區光復路二段</w:t>
      </w:r>
      <w:r>
        <w:rPr>
          <w:rFonts w:ascii="標楷體" w:eastAsia="標楷體" w:hAnsi="標楷體"/>
          <w:b w:val="0"/>
          <w:sz w:val="32"/>
        </w:rPr>
        <w:t>132</w:t>
      </w:r>
      <w:r>
        <w:rPr>
          <w:rFonts w:ascii="標楷體" w:eastAsia="標楷體" w:hAnsi="標楷體"/>
          <w:b w:val="0"/>
          <w:sz w:val="32"/>
        </w:rPr>
        <w:t>號</w:t>
      </w:r>
      <w:r>
        <w:rPr>
          <w:rFonts w:ascii="標楷體" w:eastAsia="標楷體" w:hAnsi="標楷體"/>
          <w:b w:val="0"/>
          <w:sz w:val="32"/>
        </w:rPr>
        <w:t>2</w:t>
      </w:r>
      <w:r>
        <w:rPr>
          <w:rFonts w:ascii="標楷體" w:eastAsia="標楷體" w:hAnsi="標楷體"/>
          <w:b w:val="0"/>
          <w:sz w:val="32"/>
        </w:rPr>
        <w:t>樓。</w:t>
      </w:r>
    </w:p>
    <w:p w:rsidR="00330E50" w:rsidRDefault="00D15349">
      <w:pPr>
        <w:pStyle w:val="31"/>
        <w:numPr>
          <w:ilvl w:val="0"/>
          <w:numId w:val="1"/>
        </w:numPr>
        <w:overflowPunct w:val="0"/>
        <w:spacing w:before="240" w:line="500" w:lineRule="exact"/>
        <w:jc w:val="both"/>
        <w:outlineLvl w:val="9"/>
        <w:rPr>
          <w:rFonts w:ascii="標楷體" w:eastAsia="標楷體" w:hAnsi="標楷體"/>
          <w:spacing w:val="14"/>
          <w:sz w:val="32"/>
        </w:rPr>
      </w:pPr>
      <w:r>
        <w:rPr>
          <w:rFonts w:ascii="標楷體" w:eastAsia="標楷體" w:hAnsi="標楷體"/>
          <w:spacing w:val="14"/>
          <w:sz w:val="32"/>
        </w:rPr>
        <w:t>工作內容：</w:t>
      </w:r>
    </w:p>
    <w:p w:rsidR="00330E50" w:rsidRDefault="00D15349">
      <w:pPr>
        <w:pStyle w:val="31"/>
        <w:numPr>
          <w:ilvl w:val="0"/>
          <w:numId w:val="7"/>
        </w:numPr>
        <w:overflowPunct w:val="0"/>
        <w:spacing w:line="500" w:lineRule="exact"/>
        <w:ind w:left="1077" w:hanging="737"/>
        <w:jc w:val="both"/>
        <w:outlineLvl w:val="9"/>
      </w:pPr>
      <w:r>
        <w:rPr>
          <w:rFonts w:ascii="標楷體" w:eastAsia="標楷體" w:hAnsi="標楷體"/>
          <w:b w:val="0"/>
          <w:sz w:val="32"/>
          <w:szCs w:val="32"/>
        </w:rPr>
        <w:t>語推人員工作核心為「協助教會推動族語學習」、「協助機關推動族語復振工作」、「語料採集及記錄」及「其他族語推動相關事項」等。</w:t>
      </w:r>
    </w:p>
    <w:p w:rsidR="00330E50" w:rsidRDefault="00D15349">
      <w:pPr>
        <w:pStyle w:val="31"/>
        <w:numPr>
          <w:ilvl w:val="0"/>
          <w:numId w:val="7"/>
        </w:numPr>
        <w:overflowPunct w:val="0"/>
        <w:spacing w:line="500" w:lineRule="exact"/>
        <w:ind w:left="1077" w:hanging="737"/>
        <w:jc w:val="both"/>
        <w:outlineLvl w:val="9"/>
      </w:pPr>
      <w:r>
        <w:rPr>
          <w:rFonts w:ascii="標楷體" w:eastAsia="標楷體" w:hAnsi="標楷體"/>
          <w:b w:val="0"/>
          <w:sz w:val="32"/>
          <w:szCs w:val="32"/>
        </w:rPr>
        <w:t>語推人員應積極參與「原住民族語言推動組織」所辦理之各項會議及活動，以達成族語發展任務及合作目標，降低資源重複浪費</w:t>
      </w:r>
      <w:r>
        <w:rPr>
          <w:rFonts w:ascii="標楷體" w:eastAsia="標楷體" w:hAnsi="標楷體"/>
          <w:b w:val="0"/>
          <w:sz w:val="32"/>
          <w:szCs w:val="32"/>
        </w:rPr>
        <w:t xml:space="preserve"> </w:t>
      </w:r>
      <w:r>
        <w:rPr>
          <w:rFonts w:ascii="標楷體" w:eastAsia="標楷體" w:hAnsi="標楷體"/>
          <w:b w:val="0"/>
          <w:sz w:val="32"/>
          <w:szCs w:val="32"/>
        </w:rPr>
        <w:t>之虞。</w:t>
      </w:r>
    </w:p>
    <w:p w:rsidR="00330E50" w:rsidRDefault="00D15349">
      <w:pPr>
        <w:pStyle w:val="31"/>
        <w:numPr>
          <w:ilvl w:val="0"/>
          <w:numId w:val="7"/>
        </w:numPr>
        <w:overflowPunct w:val="0"/>
        <w:spacing w:line="500" w:lineRule="exact"/>
        <w:ind w:left="1077" w:hanging="737"/>
        <w:jc w:val="both"/>
        <w:outlineLvl w:val="9"/>
      </w:pPr>
      <w:r>
        <w:rPr>
          <w:rFonts w:ascii="標楷體" w:eastAsia="標楷體" w:hAnsi="標楷體"/>
          <w:b w:val="0"/>
          <w:spacing w:val="14"/>
          <w:sz w:val="32"/>
        </w:rPr>
        <w:t>年度推廣時數不得少於</w:t>
      </w:r>
      <w:r>
        <w:rPr>
          <w:rFonts w:ascii="標楷體" w:eastAsia="標楷體" w:hAnsi="標楷體"/>
          <w:b w:val="0"/>
          <w:spacing w:val="14"/>
          <w:sz w:val="32"/>
        </w:rPr>
        <w:t>576</w:t>
      </w:r>
      <w:r>
        <w:rPr>
          <w:rFonts w:ascii="標楷體" w:eastAsia="標楷體" w:hAnsi="標楷體"/>
          <w:b w:val="0"/>
          <w:spacing w:val="14"/>
          <w:sz w:val="32"/>
        </w:rPr>
        <w:t>小時；</w:t>
      </w:r>
      <w:r>
        <w:rPr>
          <w:rFonts w:ascii="標楷體" w:eastAsia="標楷體" w:hAnsi="標楷體"/>
          <w:b w:val="0"/>
          <w:sz w:val="32"/>
          <w:szCs w:val="32"/>
        </w:rPr>
        <w:t>執行工作時數除原住民族委員會另有規定外，有關「協助機關推動族語復振工作」及「其他族語推動相關事項」項下無固定工作時數之工作事項，由設置機關依實際執行情形核定。</w:t>
      </w:r>
    </w:p>
    <w:p w:rsidR="00330E50" w:rsidRDefault="00D15349">
      <w:pPr>
        <w:pStyle w:val="31"/>
        <w:numPr>
          <w:ilvl w:val="0"/>
          <w:numId w:val="7"/>
        </w:numPr>
        <w:overflowPunct w:val="0"/>
        <w:spacing w:line="500" w:lineRule="exact"/>
        <w:ind w:left="1077" w:hanging="737"/>
        <w:jc w:val="both"/>
        <w:outlineLvl w:val="9"/>
      </w:pPr>
      <w:r>
        <w:rPr>
          <w:rFonts w:ascii="標楷體" w:eastAsia="標楷體" w:hAnsi="標楷體"/>
          <w:b w:val="0"/>
          <w:sz w:val="32"/>
          <w:szCs w:val="32"/>
        </w:rPr>
        <w:t>各工作項目規範及推動方式如下</w:t>
      </w:r>
      <w:r>
        <w:rPr>
          <w:rFonts w:ascii="標楷體" w:eastAsia="標楷體" w:hAnsi="標楷體"/>
          <w:sz w:val="32"/>
          <w:szCs w:val="32"/>
        </w:rPr>
        <w:t>：</w:t>
      </w:r>
    </w:p>
    <w:p w:rsidR="00330E50" w:rsidRDefault="00330E50">
      <w:pPr>
        <w:pageBreakBefore/>
      </w:pPr>
    </w:p>
    <w:tbl>
      <w:tblPr>
        <w:tblW w:w="9735" w:type="dxa"/>
        <w:tblInd w:w="7" w:type="dxa"/>
        <w:tblLayout w:type="fixed"/>
        <w:tblCellMar>
          <w:left w:w="10" w:type="dxa"/>
          <w:right w:w="10" w:type="dxa"/>
        </w:tblCellMar>
        <w:tblLook w:val="0000" w:firstRow="0" w:lastRow="0" w:firstColumn="0" w:lastColumn="0" w:noHBand="0" w:noVBand="0"/>
      </w:tblPr>
      <w:tblGrid>
        <w:gridCol w:w="843"/>
        <w:gridCol w:w="1894"/>
        <w:gridCol w:w="6998"/>
      </w:tblGrid>
      <w:tr w:rsidR="00330E50">
        <w:tblPrEx>
          <w:tblCellMar>
            <w:top w:w="0" w:type="dxa"/>
            <w:bottom w:w="0" w:type="dxa"/>
          </w:tblCellMar>
        </w:tblPrEx>
        <w:trPr>
          <w:trHeight w:val="1120"/>
        </w:trPr>
        <w:tc>
          <w:tcPr>
            <w:tcW w:w="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D15349">
            <w:pPr>
              <w:pStyle w:val="TableParagraph"/>
              <w:spacing w:line="560" w:lineRule="exact"/>
              <w:ind w:left="264" w:right="242"/>
              <w:rPr>
                <w:rFonts w:ascii="標楷體" w:eastAsia="標楷體" w:hAnsi="標楷體"/>
                <w:b/>
                <w:sz w:val="32"/>
                <w:lang w:eastAsia="en-US"/>
              </w:rPr>
            </w:pPr>
            <w:r>
              <w:rPr>
                <w:rFonts w:ascii="標楷體" w:eastAsia="標楷體" w:hAnsi="標楷體"/>
                <w:b/>
                <w:sz w:val="32"/>
                <w:lang w:eastAsia="en-US"/>
              </w:rPr>
              <w:t>項次</w:t>
            </w:r>
          </w:p>
        </w:tc>
        <w:tc>
          <w:tcPr>
            <w:tcW w:w="189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330E50">
            <w:pPr>
              <w:pStyle w:val="TableParagraph"/>
              <w:spacing w:before="8"/>
              <w:rPr>
                <w:rFonts w:ascii="標楷體" w:eastAsia="標楷體" w:hAnsi="標楷體"/>
                <w:sz w:val="23"/>
                <w:lang w:eastAsia="en-US"/>
              </w:rPr>
            </w:pPr>
          </w:p>
          <w:p w:rsidR="00330E50" w:rsidRDefault="00D15349">
            <w:pPr>
              <w:pStyle w:val="TableParagraph"/>
              <w:spacing w:before="1"/>
              <w:ind w:left="623"/>
            </w:pPr>
            <w:r>
              <w:rPr>
                <w:rFonts w:ascii="標楷體" w:eastAsia="標楷體" w:hAnsi="標楷體"/>
                <w:b/>
                <w:w w:val="95"/>
                <w:sz w:val="32"/>
                <w:lang w:eastAsia="en-US"/>
              </w:rPr>
              <w:t>項目</w:t>
            </w:r>
          </w:p>
        </w:tc>
        <w:tc>
          <w:tcPr>
            <w:tcW w:w="699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330E50">
            <w:pPr>
              <w:pStyle w:val="TableParagraph"/>
              <w:spacing w:before="8"/>
              <w:rPr>
                <w:rFonts w:ascii="標楷體" w:eastAsia="標楷體" w:hAnsi="標楷體"/>
                <w:sz w:val="23"/>
                <w:lang w:eastAsia="en-US"/>
              </w:rPr>
            </w:pPr>
          </w:p>
          <w:p w:rsidR="00330E50" w:rsidRDefault="00D15349">
            <w:pPr>
              <w:pStyle w:val="TableParagraph"/>
              <w:spacing w:before="1"/>
              <w:ind w:left="3175" w:right="3160"/>
            </w:pPr>
            <w:r>
              <w:rPr>
                <w:rFonts w:ascii="標楷體" w:eastAsia="標楷體" w:hAnsi="標楷體"/>
                <w:b/>
                <w:w w:val="95"/>
                <w:sz w:val="32"/>
                <w:lang w:eastAsia="en-US"/>
              </w:rPr>
              <w:t>內容</w:t>
            </w:r>
          </w:p>
        </w:tc>
      </w:tr>
      <w:tr w:rsidR="00330E50">
        <w:tblPrEx>
          <w:tblCellMar>
            <w:top w:w="0" w:type="dxa"/>
            <w:bottom w:w="0" w:type="dxa"/>
          </w:tblCellMar>
        </w:tblPrEx>
        <w:trPr>
          <w:trHeight w:val="9521"/>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330E50">
            <w:pPr>
              <w:pStyle w:val="TableParagraph"/>
              <w:rPr>
                <w:rFonts w:ascii="標楷體" w:eastAsia="標楷體" w:hAnsi="標楷體"/>
                <w:sz w:val="34"/>
                <w:lang w:eastAsia="en-US"/>
              </w:rPr>
            </w:pPr>
          </w:p>
          <w:p w:rsidR="00330E50" w:rsidRDefault="00D15349">
            <w:pPr>
              <w:pStyle w:val="TableParagraph"/>
              <w:spacing w:before="275"/>
              <w:ind w:left="18"/>
            </w:pPr>
            <w:r>
              <w:rPr>
                <w:rFonts w:ascii="標楷體" w:eastAsia="標楷體" w:hAnsi="標楷體"/>
                <w:w w:val="99"/>
                <w:sz w:val="32"/>
                <w:lang w:eastAsia="en-US"/>
              </w:rPr>
              <w:t>1</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spacing w:before="12"/>
              <w:rPr>
                <w:rFonts w:ascii="標楷體" w:eastAsia="標楷體" w:hAnsi="標楷體"/>
                <w:sz w:val="27"/>
              </w:rPr>
            </w:pPr>
          </w:p>
          <w:p w:rsidR="00330E50" w:rsidRDefault="00D15349">
            <w:pPr>
              <w:pStyle w:val="TableParagraph"/>
              <w:spacing w:line="324" w:lineRule="auto"/>
              <w:ind w:left="143" w:right="133" w:firstLine="480"/>
            </w:pPr>
            <w:r>
              <w:rPr>
                <w:rFonts w:ascii="標楷體" w:eastAsia="標楷體" w:hAnsi="標楷體"/>
                <w:color w:val="6F2F9F"/>
                <w:sz w:val="32"/>
              </w:rPr>
              <w:t>協助</w:t>
            </w:r>
            <w:r>
              <w:rPr>
                <w:rFonts w:ascii="標楷體" w:eastAsia="標楷體" w:hAnsi="標楷體"/>
                <w:color w:val="6F2F9F"/>
                <w:spacing w:val="5"/>
                <w:sz w:val="32"/>
              </w:rPr>
              <w:t xml:space="preserve"> </w:t>
            </w:r>
            <w:r>
              <w:rPr>
                <w:rFonts w:ascii="標楷體" w:eastAsia="標楷體" w:hAnsi="標楷體"/>
                <w:spacing w:val="-1"/>
                <w:sz w:val="32"/>
              </w:rPr>
              <w:t>教會推動族</w:t>
            </w:r>
          </w:p>
          <w:p w:rsidR="00330E50" w:rsidRDefault="00D15349">
            <w:pPr>
              <w:pStyle w:val="TableParagraph"/>
              <w:spacing w:line="407" w:lineRule="exact"/>
              <w:ind w:left="465"/>
              <w:rPr>
                <w:rFonts w:ascii="標楷體" w:eastAsia="標楷體" w:hAnsi="標楷體"/>
                <w:sz w:val="32"/>
              </w:rPr>
            </w:pPr>
            <w:r>
              <w:rPr>
                <w:rFonts w:ascii="標楷體" w:eastAsia="標楷體" w:hAnsi="標楷體"/>
                <w:sz w:val="32"/>
              </w:rPr>
              <w:t>語學習</w:t>
            </w:r>
          </w:p>
        </w:tc>
        <w:tc>
          <w:tcPr>
            <w:tcW w:w="69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numPr>
                <w:ilvl w:val="0"/>
                <w:numId w:val="8"/>
              </w:numPr>
              <w:tabs>
                <w:tab w:val="left" w:pos="-437"/>
              </w:tabs>
              <w:spacing w:before="128" w:line="324" w:lineRule="auto"/>
              <w:ind w:right="89"/>
              <w:jc w:val="both"/>
            </w:pPr>
            <w:r>
              <w:rPr>
                <w:rFonts w:ascii="標楷體" w:eastAsia="標楷體" w:hAnsi="標楷體"/>
                <w:w w:val="95"/>
                <w:sz w:val="32"/>
              </w:rPr>
              <w:t>實施目的：配合本會所定「原住民族教會推動</w:t>
            </w:r>
            <w:r>
              <w:rPr>
                <w:rFonts w:ascii="標楷體" w:eastAsia="標楷體" w:hAnsi="標楷體"/>
                <w:spacing w:val="1"/>
                <w:w w:val="95"/>
                <w:sz w:val="32"/>
              </w:rPr>
              <w:t xml:space="preserve"> </w:t>
            </w:r>
            <w:r>
              <w:rPr>
                <w:rFonts w:ascii="標楷體" w:eastAsia="標楷體" w:hAnsi="標楷體"/>
                <w:w w:val="95"/>
                <w:sz w:val="32"/>
              </w:rPr>
              <w:t>族語發展獎勵計畫」，協助原住民教會推動族</w:t>
            </w:r>
            <w:r>
              <w:rPr>
                <w:rFonts w:ascii="標楷體" w:eastAsia="標楷體" w:hAnsi="標楷體"/>
                <w:spacing w:val="1"/>
                <w:w w:val="95"/>
                <w:sz w:val="32"/>
              </w:rPr>
              <w:t xml:space="preserve"> </w:t>
            </w:r>
            <w:r>
              <w:rPr>
                <w:rFonts w:ascii="標楷體" w:eastAsia="標楷體" w:hAnsi="標楷體"/>
                <w:sz w:val="32"/>
              </w:rPr>
              <w:t>語保存與學習，使教會成為族語扎根的據點。</w:t>
            </w:r>
          </w:p>
          <w:p w:rsidR="00330E50" w:rsidRDefault="00D15349">
            <w:pPr>
              <w:pStyle w:val="TableParagraph"/>
              <w:numPr>
                <w:ilvl w:val="0"/>
                <w:numId w:val="8"/>
              </w:numPr>
              <w:tabs>
                <w:tab w:val="left" w:pos="-437"/>
              </w:tabs>
              <w:spacing w:line="324" w:lineRule="auto"/>
              <w:ind w:right="94"/>
              <w:jc w:val="both"/>
            </w:pPr>
            <w:r>
              <w:rPr>
                <w:rFonts w:ascii="標楷體" w:eastAsia="標楷體" w:hAnsi="標楷體"/>
                <w:color w:val="6F2F9F"/>
                <w:w w:val="95"/>
                <w:sz w:val="32"/>
              </w:rPr>
              <w:t>協助</w:t>
            </w:r>
            <w:r>
              <w:rPr>
                <w:rFonts w:ascii="標楷體" w:eastAsia="標楷體" w:hAnsi="標楷體"/>
                <w:w w:val="95"/>
                <w:sz w:val="32"/>
              </w:rPr>
              <w:t>對象：轄內經本會核定辦理「原住民族教</w:t>
            </w:r>
            <w:r>
              <w:rPr>
                <w:rFonts w:ascii="標楷體" w:eastAsia="標楷體" w:hAnsi="標楷體"/>
                <w:spacing w:val="1"/>
                <w:w w:val="95"/>
                <w:sz w:val="32"/>
              </w:rPr>
              <w:t xml:space="preserve"> </w:t>
            </w:r>
            <w:r>
              <w:rPr>
                <w:rFonts w:ascii="標楷體" w:eastAsia="標楷體" w:hAnsi="標楷體"/>
                <w:sz w:val="32"/>
              </w:rPr>
              <w:t>會推動族語發展獎勵計畫」之各教會</w:t>
            </w:r>
            <w:r>
              <w:rPr>
                <w:rFonts w:ascii="標楷體" w:eastAsia="標楷體" w:hAnsi="標楷體"/>
                <w:sz w:val="32"/>
              </w:rPr>
              <w:t>(</w:t>
            </w:r>
            <w:r>
              <w:rPr>
                <w:rFonts w:ascii="標楷體" w:eastAsia="標楷體" w:hAnsi="標楷體"/>
                <w:sz w:val="32"/>
              </w:rPr>
              <w:t>堂</w:t>
            </w:r>
            <w:r>
              <w:rPr>
                <w:rFonts w:ascii="標楷體" w:eastAsia="標楷體" w:hAnsi="標楷體"/>
                <w:sz w:val="32"/>
              </w:rPr>
              <w:t>)</w:t>
            </w:r>
            <w:r>
              <w:rPr>
                <w:rFonts w:ascii="標楷體" w:eastAsia="標楷體" w:hAnsi="標楷體"/>
                <w:sz w:val="32"/>
              </w:rPr>
              <w:t>。</w:t>
            </w:r>
          </w:p>
          <w:p w:rsidR="00330E50" w:rsidRDefault="00D15349">
            <w:pPr>
              <w:pStyle w:val="TableParagraph"/>
              <w:numPr>
                <w:ilvl w:val="0"/>
                <w:numId w:val="8"/>
              </w:numPr>
              <w:tabs>
                <w:tab w:val="left" w:pos="-437"/>
              </w:tabs>
              <w:spacing w:before="1"/>
              <w:jc w:val="both"/>
            </w:pPr>
            <w:r>
              <w:rPr>
                <w:rFonts w:ascii="標楷體" w:eastAsia="標楷體" w:hAnsi="標楷體"/>
                <w:color w:val="6F2F9F"/>
                <w:sz w:val="32"/>
                <w:lang w:eastAsia="en-US"/>
              </w:rPr>
              <w:t>協助</w:t>
            </w:r>
            <w:r>
              <w:rPr>
                <w:rFonts w:ascii="標楷體" w:eastAsia="標楷體" w:hAnsi="標楷體"/>
                <w:sz w:val="32"/>
                <w:lang w:eastAsia="en-US"/>
              </w:rPr>
              <w:t>方式：</w:t>
            </w:r>
          </w:p>
          <w:p w:rsidR="00330E50" w:rsidRDefault="00D15349">
            <w:pPr>
              <w:pStyle w:val="TableParagraph"/>
              <w:numPr>
                <w:ilvl w:val="1"/>
                <w:numId w:val="8"/>
              </w:numPr>
              <w:tabs>
                <w:tab w:val="left" w:pos="-658"/>
              </w:tabs>
              <w:spacing w:before="149" w:line="324" w:lineRule="auto"/>
              <w:ind w:right="93"/>
              <w:jc w:val="both"/>
            </w:pPr>
            <w:r>
              <w:rPr>
                <w:rFonts w:ascii="標楷體" w:eastAsia="標楷體" w:hAnsi="標楷體"/>
                <w:color w:val="6F2F9F"/>
                <w:w w:val="95"/>
                <w:sz w:val="32"/>
              </w:rPr>
              <w:t>協助</w:t>
            </w:r>
            <w:r>
              <w:rPr>
                <w:rFonts w:ascii="標楷體" w:eastAsia="標楷體" w:hAnsi="標楷體"/>
                <w:w w:val="95"/>
                <w:sz w:val="32"/>
              </w:rPr>
              <w:t>各教會</w:t>
            </w:r>
            <w:r>
              <w:rPr>
                <w:rFonts w:ascii="標楷體" w:eastAsia="標楷體" w:hAnsi="標楷體"/>
                <w:w w:val="95"/>
                <w:sz w:val="32"/>
              </w:rPr>
              <w:t>(</w:t>
            </w:r>
            <w:r>
              <w:rPr>
                <w:rFonts w:ascii="標楷體" w:eastAsia="標楷體" w:hAnsi="標楷體"/>
                <w:w w:val="95"/>
                <w:sz w:val="32"/>
              </w:rPr>
              <w:t>堂</w:t>
            </w:r>
            <w:r>
              <w:rPr>
                <w:rFonts w:ascii="標楷體" w:eastAsia="標楷體" w:hAnsi="標楷體"/>
                <w:w w:val="95"/>
                <w:sz w:val="32"/>
              </w:rPr>
              <w:t>)</w:t>
            </w:r>
            <w:r>
              <w:rPr>
                <w:rFonts w:ascii="標楷體" w:eastAsia="標楷體" w:hAnsi="標楷體"/>
                <w:spacing w:val="-9"/>
                <w:w w:val="95"/>
                <w:sz w:val="32"/>
              </w:rPr>
              <w:t>申請本會「原住民族教會推動</w:t>
            </w:r>
            <w:r>
              <w:rPr>
                <w:rFonts w:ascii="標楷體" w:eastAsia="標楷體" w:hAnsi="標楷體"/>
                <w:sz w:val="32"/>
              </w:rPr>
              <w:t>族語發展獎勵計畫」。</w:t>
            </w:r>
          </w:p>
          <w:p w:rsidR="00330E50" w:rsidRDefault="00D15349">
            <w:pPr>
              <w:pStyle w:val="TableParagraph"/>
              <w:numPr>
                <w:ilvl w:val="1"/>
                <w:numId w:val="8"/>
              </w:numPr>
              <w:tabs>
                <w:tab w:val="left" w:pos="-658"/>
              </w:tabs>
              <w:spacing w:before="6" w:line="324" w:lineRule="auto"/>
              <w:ind w:right="93"/>
              <w:jc w:val="both"/>
            </w:pPr>
            <w:r>
              <w:rPr>
                <w:rFonts w:ascii="標楷體" w:eastAsia="標楷體" w:hAnsi="標楷體"/>
                <w:color w:val="6F2F9F"/>
                <w:w w:val="95"/>
                <w:sz w:val="32"/>
              </w:rPr>
              <w:t>協助</w:t>
            </w:r>
            <w:r>
              <w:rPr>
                <w:rFonts w:ascii="標楷體" w:eastAsia="標楷體" w:hAnsi="標楷體"/>
                <w:w w:val="95"/>
                <w:sz w:val="32"/>
              </w:rPr>
              <w:t>各教會</w:t>
            </w:r>
            <w:r>
              <w:rPr>
                <w:rFonts w:ascii="標楷體" w:eastAsia="標楷體" w:hAnsi="標楷體"/>
                <w:w w:val="95"/>
                <w:sz w:val="32"/>
              </w:rPr>
              <w:t>(</w:t>
            </w:r>
            <w:r>
              <w:rPr>
                <w:rFonts w:ascii="標楷體" w:eastAsia="標楷體" w:hAnsi="標楷體"/>
                <w:w w:val="95"/>
                <w:sz w:val="32"/>
              </w:rPr>
              <w:t>堂</w:t>
            </w:r>
            <w:r>
              <w:rPr>
                <w:rFonts w:ascii="標楷體" w:eastAsia="標楷體" w:hAnsi="標楷體"/>
                <w:w w:val="95"/>
                <w:sz w:val="32"/>
              </w:rPr>
              <w:t>)</w:t>
            </w:r>
            <w:r>
              <w:rPr>
                <w:rFonts w:ascii="標楷體" w:eastAsia="標楷體" w:hAnsi="標楷體"/>
                <w:spacing w:val="-9"/>
                <w:w w:val="95"/>
                <w:sz w:val="32"/>
              </w:rPr>
              <w:t>推動辦理「原住民族教會推動</w:t>
            </w:r>
            <w:r>
              <w:rPr>
                <w:rFonts w:ascii="標楷體" w:eastAsia="標楷體" w:hAnsi="標楷體"/>
                <w:spacing w:val="1"/>
                <w:w w:val="95"/>
                <w:sz w:val="32"/>
              </w:rPr>
              <w:t xml:space="preserve"> </w:t>
            </w:r>
            <w:r>
              <w:rPr>
                <w:rFonts w:ascii="標楷體" w:eastAsia="標楷體" w:hAnsi="標楷體"/>
                <w:w w:val="95"/>
                <w:sz w:val="32"/>
              </w:rPr>
              <w:t>族語發展獎勵計畫」各項族語學習及推廣活</w:t>
            </w:r>
            <w:r>
              <w:rPr>
                <w:rFonts w:ascii="標楷體" w:eastAsia="標楷體" w:hAnsi="標楷體"/>
                <w:spacing w:val="1"/>
                <w:w w:val="95"/>
                <w:sz w:val="32"/>
              </w:rPr>
              <w:t xml:space="preserve"> </w:t>
            </w:r>
            <w:r>
              <w:rPr>
                <w:rFonts w:ascii="標楷體" w:eastAsia="標楷體" w:hAnsi="標楷體"/>
                <w:sz w:val="32"/>
              </w:rPr>
              <w:t>動。</w:t>
            </w:r>
          </w:p>
          <w:p w:rsidR="00330E50" w:rsidRDefault="00D15349">
            <w:pPr>
              <w:pStyle w:val="TableParagraph"/>
              <w:numPr>
                <w:ilvl w:val="1"/>
                <w:numId w:val="8"/>
              </w:numPr>
              <w:tabs>
                <w:tab w:val="left" w:pos="-658"/>
              </w:tabs>
              <w:spacing w:before="8" w:line="324" w:lineRule="auto"/>
              <w:ind w:right="93"/>
              <w:jc w:val="both"/>
            </w:pPr>
            <w:r>
              <w:rPr>
                <w:rFonts w:ascii="標楷體" w:eastAsia="標楷體" w:hAnsi="標楷體"/>
                <w:color w:val="6F2F9F"/>
                <w:w w:val="95"/>
                <w:sz w:val="32"/>
              </w:rPr>
              <w:t>協助</w:t>
            </w:r>
            <w:r>
              <w:rPr>
                <w:rFonts w:ascii="標楷體" w:eastAsia="標楷體" w:hAnsi="標楷體"/>
                <w:w w:val="95"/>
                <w:sz w:val="32"/>
              </w:rPr>
              <w:t>各教會</w:t>
            </w:r>
            <w:r>
              <w:rPr>
                <w:rFonts w:ascii="標楷體" w:eastAsia="標楷體" w:hAnsi="標楷體"/>
                <w:w w:val="95"/>
                <w:sz w:val="32"/>
              </w:rPr>
              <w:t>(</w:t>
            </w:r>
            <w:r>
              <w:rPr>
                <w:rFonts w:ascii="標楷體" w:eastAsia="標楷體" w:hAnsi="標楷體"/>
                <w:w w:val="95"/>
                <w:sz w:val="32"/>
              </w:rPr>
              <w:t>堂</w:t>
            </w:r>
            <w:r>
              <w:rPr>
                <w:rFonts w:ascii="標楷體" w:eastAsia="標楷體" w:hAnsi="標楷體"/>
                <w:w w:val="95"/>
                <w:sz w:val="32"/>
              </w:rPr>
              <w:t>)</w:t>
            </w:r>
            <w:r>
              <w:rPr>
                <w:rFonts w:ascii="標楷體" w:eastAsia="標楷體" w:hAnsi="標楷體"/>
                <w:spacing w:val="-9"/>
                <w:w w:val="95"/>
                <w:sz w:val="32"/>
              </w:rPr>
              <w:t>辦理本會「原住民族教會推動</w:t>
            </w:r>
            <w:r>
              <w:rPr>
                <w:rFonts w:ascii="標楷體" w:eastAsia="標楷體" w:hAnsi="標楷體"/>
                <w:sz w:val="32"/>
              </w:rPr>
              <w:t>族語發展獎勵計畫」相關核銷作業。</w:t>
            </w:r>
          </w:p>
          <w:p w:rsidR="00330E50" w:rsidRDefault="00D15349">
            <w:pPr>
              <w:pStyle w:val="TableParagraph"/>
              <w:numPr>
                <w:ilvl w:val="1"/>
                <w:numId w:val="8"/>
              </w:numPr>
              <w:tabs>
                <w:tab w:val="left" w:pos="-658"/>
              </w:tabs>
              <w:spacing w:before="3"/>
              <w:ind w:hanging="426"/>
              <w:jc w:val="both"/>
              <w:rPr>
                <w:rFonts w:ascii="標楷體" w:eastAsia="標楷體" w:hAnsi="標楷體"/>
                <w:sz w:val="32"/>
              </w:rPr>
            </w:pPr>
            <w:r>
              <w:rPr>
                <w:rFonts w:ascii="標楷體" w:eastAsia="標楷體" w:hAnsi="標楷體"/>
                <w:sz w:val="32"/>
              </w:rPr>
              <w:t>其他有關本項目之輔導及訪視工作。</w:t>
            </w:r>
          </w:p>
          <w:p w:rsidR="00330E50" w:rsidRDefault="00D15349">
            <w:pPr>
              <w:pStyle w:val="TableParagraph"/>
              <w:numPr>
                <w:ilvl w:val="0"/>
                <w:numId w:val="8"/>
              </w:numPr>
              <w:tabs>
                <w:tab w:val="left" w:pos="-437"/>
              </w:tabs>
              <w:spacing w:before="67" w:line="228" w:lineRule="auto"/>
              <w:ind w:right="91"/>
              <w:jc w:val="both"/>
            </w:pPr>
            <w:r>
              <w:rPr>
                <w:rFonts w:ascii="標楷體" w:eastAsia="標楷體" w:hAnsi="標楷體"/>
                <w:b/>
                <w:spacing w:val="1"/>
                <w:w w:val="95"/>
                <w:sz w:val="32"/>
              </w:rPr>
              <w:t>工作時數：每次進入各教會</w:t>
            </w:r>
            <w:r>
              <w:rPr>
                <w:rFonts w:ascii="標楷體" w:eastAsia="標楷體" w:hAnsi="標楷體"/>
                <w:b/>
                <w:w w:val="95"/>
                <w:sz w:val="32"/>
              </w:rPr>
              <w:t>(</w:t>
            </w:r>
            <w:r>
              <w:rPr>
                <w:rFonts w:ascii="標楷體" w:eastAsia="標楷體" w:hAnsi="標楷體"/>
                <w:b/>
                <w:spacing w:val="12"/>
                <w:w w:val="95"/>
                <w:sz w:val="32"/>
              </w:rPr>
              <w:t>堂</w:t>
            </w:r>
            <w:r>
              <w:rPr>
                <w:rFonts w:ascii="標楷體" w:eastAsia="標楷體" w:hAnsi="標楷體"/>
                <w:b/>
                <w:w w:val="95"/>
                <w:sz w:val="32"/>
              </w:rPr>
              <w:t>)</w:t>
            </w:r>
            <w:r>
              <w:rPr>
                <w:rFonts w:ascii="標楷體" w:eastAsia="標楷體" w:hAnsi="標楷體"/>
                <w:b/>
                <w:w w:val="95"/>
                <w:sz w:val="32"/>
              </w:rPr>
              <w:t>執行本項工作</w:t>
            </w:r>
            <w:r>
              <w:rPr>
                <w:rFonts w:ascii="標楷體" w:eastAsia="標楷體" w:hAnsi="標楷體"/>
                <w:b/>
                <w:spacing w:val="44"/>
                <w:w w:val="95"/>
                <w:sz w:val="32"/>
              </w:rPr>
              <w:t xml:space="preserve"> </w:t>
            </w:r>
            <w:r>
              <w:rPr>
                <w:rFonts w:ascii="標楷體" w:eastAsia="標楷體" w:hAnsi="標楷體"/>
                <w:b/>
                <w:spacing w:val="3"/>
                <w:sz w:val="32"/>
              </w:rPr>
              <w:t>時，原則以</w:t>
            </w:r>
            <w:r>
              <w:rPr>
                <w:rFonts w:ascii="標楷體" w:eastAsia="標楷體" w:hAnsi="標楷體"/>
                <w:b/>
                <w:spacing w:val="3"/>
                <w:sz w:val="32"/>
              </w:rPr>
              <w:t xml:space="preserve"> </w:t>
            </w:r>
            <w:r>
              <w:rPr>
                <w:rFonts w:ascii="標楷體" w:eastAsia="標楷體" w:hAnsi="標楷體"/>
                <w:b/>
                <w:sz w:val="32"/>
              </w:rPr>
              <w:t>1</w:t>
            </w:r>
            <w:r>
              <w:rPr>
                <w:rFonts w:ascii="標楷體" w:eastAsia="標楷體" w:hAnsi="標楷體"/>
                <w:b/>
                <w:spacing w:val="17"/>
                <w:sz w:val="32"/>
              </w:rPr>
              <w:t xml:space="preserve"> </w:t>
            </w:r>
            <w:r>
              <w:rPr>
                <w:rFonts w:ascii="標楷體" w:eastAsia="標楷體" w:hAnsi="標楷體"/>
                <w:b/>
                <w:sz w:val="32"/>
              </w:rPr>
              <w:t>小時估算；若實際工作時數超過</w:t>
            </w:r>
            <w:r>
              <w:rPr>
                <w:rFonts w:ascii="標楷體" w:eastAsia="標楷體" w:hAnsi="標楷體"/>
                <w:b/>
                <w:sz w:val="32"/>
              </w:rPr>
              <w:t>1</w:t>
            </w:r>
            <w:r>
              <w:rPr>
                <w:rFonts w:ascii="標楷體" w:eastAsia="標楷體" w:hAnsi="標楷體"/>
                <w:b/>
                <w:spacing w:val="-1"/>
                <w:sz w:val="32"/>
              </w:rPr>
              <w:t xml:space="preserve"> </w:t>
            </w:r>
            <w:r>
              <w:rPr>
                <w:rFonts w:ascii="標楷體" w:eastAsia="標楷體" w:hAnsi="標楷體"/>
                <w:b/>
                <w:sz w:val="32"/>
              </w:rPr>
              <w:t>小時者，最多以</w:t>
            </w:r>
            <w:r>
              <w:rPr>
                <w:rFonts w:ascii="標楷體" w:eastAsia="標楷體" w:hAnsi="標楷體"/>
                <w:b/>
                <w:sz w:val="32"/>
              </w:rPr>
              <w:t xml:space="preserve"> 2</w:t>
            </w:r>
            <w:r>
              <w:rPr>
                <w:rFonts w:ascii="標楷體" w:eastAsia="標楷體" w:hAnsi="標楷體"/>
                <w:b/>
                <w:spacing w:val="-2"/>
                <w:sz w:val="32"/>
              </w:rPr>
              <w:t xml:space="preserve"> </w:t>
            </w:r>
            <w:r>
              <w:rPr>
                <w:rFonts w:ascii="標楷體" w:eastAsia="標楷體" w:hAnsi="標楷體"/>
                <w:b/>
                <w:sz w:val="32"/>
              </w:rPr>
              <w:t>小時估算。</w:t>
            </w:r>
          </w:p>
        </w:tc>
      </w:tr>
      <w:tr w:rsidR="00330E50">
        <w:tblPrEx>
          <w:tblCellMar>
            <w:top w:w="0" w:type="dxa"/>
            <w:bottom w:w="0" w:type="dxa"/>
          </w:tblCellMar>
        </w:tblPrEx>
        <w:trPr>
          <w:trHeight w:val="1679"/>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4"/>
              </w:rPr>
            </w:pPr>
          </w:p>
          <w:p w:rsidR="00330E50" w:rsidRDefault="00D15349">
            <w:pPr>
              <w:pStyle w:val="TableParagraph"/>
              <w:spacing w:before="273"/>
              <w:ind w:left="18"/>
            </w:pPr>
            <w:r>
              <w:rPr>
                <w:rFonts w:ascii="標楷體" w:eastAsia="標楷體" w:hAnsi="標楷體"/>
                <w:w w:val="99"/>
                <w:sz w:val="32"/>
                <w:lang w:eastAsia="en-US"/>
              </w:rPr>
              <w:t>2</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spacing w:line="560" w:lineRule="exact"/>
              <w:ind w:left="107" w:right="95"/>
              <w:jc w:val="both"/>
            </w:pPr>
            <w:r>
              <w:rPr>
                <w:rFonts w:ascii="標楷體" w:eastAsia="標楷體" w:hAnsi="標楷體"/>
                <w:spacing w:val="13"/>
                <w:sz w:val="32"/>
              </w:rPr>
              <w:t>協助機關推動族語復振</w:t>
            </w:r>
            <w:r>
              <w:rPr>
                <w:rFonts w:ascii="標楷體" w:eastAsia="標楷體" w:hAnsi="標楷體"/>
                <w:sz w:val="32"/>
              </w:rPr>
              <w:t>工作</w:t>
            </w:r>
          </w:p>
        </w:tc>
        <w:tc>
          <w:tcPr>
            <w:tcW w:w="69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numPr>
                <w:ilvl w:val="0"/>
                <w:numId w:val="9"/>
              </w:numPr>
              <w:tabs>
                <w:tab w:val="left" w:pos="-466"/>
              </w:tabs>
              <w:spacing w:before="128"/>
              <w:ind w:hanging="361"/>
              <w:rPr>
                <w:rFonts w:ascii="標楷體" w:eastAsia="標楷體" w:hAnsi="標楷體"/>
                <w:sz w:val="32"/>
              </w:rPr>
            </w:pPr>
            <w:r>
              <w:rPr>
                <w:rFonts w:ascii="標楷體" w:eastAsia="標楷體" w:hAnsi="標楷體"/>
                <w:sz w:val="32"/>
              </w:rPr>
              <w:t>實施目的：協助行政機關各項族語推廣工作。</w:t>
            </w:r>
          </w:p>
          <w:p w:rsidR="00330E50" w:rsidRDefault="00D15349">
            <w:pPr>
              <w:pStyle w:val="TableParagraph"/>
              <w:numPr>
                <w:ilvl w:val="1"/>
                <w:numId w:val="9"/>
              </w:numPr>
              <w:tabs>
                <w:tab w:val="left" w:pos="-718"/>
              </w:tabs>
              <w:spacing w:before="149"/>
              <w:ind w:hanging="426"/>
              <w:rPr>
                <w:rFonts w:ascii="標楷體" w:eastAsia="標楷體" w:hAnsi="標楷體"/>
                <w:sz w:val="32"/>
                <w:lang w:eastAsia="en-US"/>
              </w:rPr>
            </w:pPr>
            <w:r>
              <w:rPr>
                <w:rFonts w:ascii="標楷體" w:eastAsia="標楷體" w:hAnsi="標楷體"/>
                <w:sz w:val="32"/>
                <w:lang w:eastAsia="en-US"/>
              </w:rPr>
              <w:t>實施方式：</w:t>
            </w:r>
          </w:p>
          <w:p w:rsidR="00330E50" w:rsidRDefault="00D15349">
            <w:pPr>
              <w:pStyle w:val="TableParagraph"/>
              <w:spacing w:before="150"/>
              <w:ind w:left="796"/>
            </w:pPr>
            <w:r>
              <w:rPr>
                <w:rFonts w:ascii="標楷體" w:eastAsia="標楷體" w:hAnsi="標楷體"/>
                <w:spacing w:val="-216"/>
                <w:w w:val="99"/>
                <w:sz w:val="32"/>
              </w:rPr>
              <w:t>○</w:t>
            </w:r>
            <w:r>
              <w:rPr>
                <w:rFonts w:ascii="標楷體" w:eastAsia="標楷體" w:hAnsi="標楷體"/>
                <w:position w:val="4"/>
              </w:rPr>
              <w:t>1</w:t>
            </w:r>
            <w:r>
              <w:rPr>
                <w:rFonts w:ascii="標楷體" w:eastAsia="標楷體" w:hAnsi="標楷體"/>
                <w:spacing w:val="-5"/>
                <w:position w:val="4"/>
              </w:rPr>
              <w:t xml:space="preserve"> </w:t>
            </w:r>
            <w:r>
              <w:rPr>
                <w:rFonts w:ascii="標楷體" w:eastAsia="標楷體" w:hAnsi="標楷體"/>
                <w:w w:val="99"/>
                <w:sz w:val="32"/>
              </w:rPr>
              <w:t>口語翻譯：擔任本會及設置機關會議或活</w:t>
            </w:r>
          </w:p>
        </w:tc>
      </w:tr>
    </w:tbl>
    <w:p w:rsidR="00330E50" w:rsidRDefault="00330E50">
      <w:pPr>
        <w:pStyle w:val="31"/>
        <w:overflowPunct w:val="0"/>
        <w:spacing w:line="500" w:lineRule="exact"/>
        <w:ind w:left="0"/>
        <w:jc w:val="both"/>
        <w:outlineLvl w:val="9"/>
        <w:rPr>
          <w:rFonts w:ascii="標楷體" w:eastAsia="標楷體" w:hAnsi="標楷體"/>
          <w:b w:val="0"/>
          <w:spacing w:val="14"/>
          <w:sz w:val="32"/>
        </w:rPr>
      </w:pPr>
    </w:p>
    <w:p w:rsidR="00330E50" w:rsidRDefault="00330E50">
      <w:pPr>
        <w:pStyle w:val="31"/>
        <w:overflowPunct w:val="0"/>
        <w:spacing w:line="500" w:lineRule="exact"/>
        <w:ind w:left="0"/>
        <w:jc w:val="both"/>
        <w:outlineLvl w:val="9"/>
        <w:rPr>
          <w:rFonts w:ascii="標楷體" w:eastAsia="標楷體" w:hAnsi="標楷體"/>
          <w:b w:val="0"/>
          <w:spacing w:val="14"/>
          <w:sz w:val="32"/>
        </w:rPr>
      </w:pPr>
    </w:p>
    <w:tbl>
      <w:tblPr>
        <w:tblW w:w="9735" w:type="dxa"/>
        <w:tblInd w:w="135" w:type="dxa"/>
        <w:tblLayout w:type="fixed"/>
        <w:tblCellMar>
          <w:left w:w="10" w:type="dxa"/>
          <w:right w:w="10" w:type="dxa"/>
        </w:tblCellMar>
        <w:tblLook w:val="0000" w:firstRow="0" w:lastRow="0" w:firstColumn="0" w:lastColumn="0" w:noHBand="0" w:noVBand="0"/>
      </w:tblPr>
      <w:tblGrid>
        <w:gridCol w:w="843"/>
        <w:gridCol w:w="1894"/>
        <w:gridCol w:w="6998"/>
      </w:tblGrid>
      <w:tr w:rsidR="00330E50">
        <w:tblPrEx>
          <w:tblCellMar>
            <w:top w:w="0" w:type="dxa"/>
            <w:bottom w:w="0" w:type="dxa"/>
          </w:tblCellMar>
        </w:tblPrEx>
        <w:trPr>
          <w:trHeight w:val="1120"/>
        </w:trPr>
        <w:tc>
          <w:tcPr>
            <w:tcW w:w="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D15349">
            <w:pPr>
              <w:pStyle w:val="TableParagraph"/>
              <w:spacing w:before="23" w:line="575" w:lineRule="exact"/>
              <w:ind w:left="264"/>
            </w:pPr>
            <w:r>
              <w:rPr>
                <w:rFonts w:ascii="標楷體" w:eastAsia="標楷體" w:hAnsi="標楷體"/>
                <w:b/>
                <w:w w:val="99"/>
                <w:sz w:val="32"/>
                <w:lang w:eastAsia="en-US"/>
              </w:rPr>
              <w:lastRenderedPageBreak/>
              <w:t>項</w:t>
            </w:r>
          </w:p>
          <w:p w:rsidR="00330E50" w:rsidRDefault="00D15349">
            <w:pPr>
              <w:pStyle w:val="TableParagraph"/>
              <w:spacing w:line="502" w:lineRule="exact"/>
              <w:ind w:left="264"/>
            </w:pPr>
            <w:r>
              <w:rPr>
                <w:rFonts w:ascii="標楷體" w:eastAsia="標楷體" w:hAnsi="標楷體"/>
                <w:b/>
                <w:w w:val="99"/>
                <w:sz w:val="32"/>
                <w:lang w:eastAsia="en-US"/>
              </w:rPr>
              <w:t>次</w:t>
            </w:r>
          </w:p>
        </w:tc>
        <w:tc>
          <w:tcPr>
            <w:tcW w:w="189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330E50">
            <w:pPr>
              <w:pStyle w:val="TableParagraph"/>
              <w:spacing w:before="9"/>
              <w:rPr>
                <w:rFonts w:ascii="標楷體" w:eastAsia="標楷體" w:hAnsi="標楷體"/>
                <w:sz w:val="23"/>
                <w:lang w:eastAsia="en-US"/>
              </w:rPr>
            </w:pPr>
          </w:p>
          <w:p w:rsidR="00330E50" w:rsidRDefault="00D15349">
            <w:pPr>
              <w:pStyle w:val="TableParagraph"/>
              <w:ind w:left="623"/>
            </w:pPr>
            <w:r>
              <w:rPr>
                <w:rFonts w:ascii="標楷體" w:eastAsia="標楷體" w:hAnsi="標楷體"/>
                <w:b/>
                <w:w w:val="95"/>
                <w:sz w:val="32"/>
                <w:lang w:eastAsia="en-US"/>
              </w:rPr>
              <w:t>項目</w:t>
            </w:r>
          </w:p>
        </w:tc>
        <w:tc>
          <w:tcPr>
            <w:tcW w:w="699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330E50">
            <w:pPr>
              <w:pStyle w:val="TableParagraph"/>
              <w:spacing w:before="9"/>
              <w:rPr>
                <w:rFonts w:ascii="標楷體" w:eastAsia="標楷體" w:hAnsi="標楷體"/>
                <w:sz w:val="23"/>
                <w:lang w:eastAsia="en-US"/>
              </w:rPr>
            </w:pPr>
          </w:p>
          <w:p w:rsidR="00330E50" w:rsidRDefault="00D15349">
            <w:pPr>
              <w:pStyle w:val="TableParagraph"/>
              <w:ind w:left="3175" w:right="3160"/>
            </w:pPr>
            <w:r>
              <w:rPr>
                <w:rFonts w:ascii="標楷體" w:eastAsia="標楷體" w:hAnsi="標楷體"/>
                <w:b/>
                <w:w w:val="95"/>
                <w:sz w:val="32"/>
                <w:lang w:eastAsia="en-US"/>
              </w:rPr>
              <w:t>內容</w:t>
            </w:r>
          </w:p>
        </w:tc>
      </w:tr>
      <w:tr w:rsidR="00330E50">
        <w:tblPrEx>
          <w:tblCellMar>
            <w:top w:w="0" w:type="dxa"/>
            <w:bottom w:w="0" w:type="dxa"/>
          </w:tblCellMar>
        </w:tblPrEx>
        <w:trPr>
          <w:trHeight w:val="8962"/>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0"/>
                <w:lang w:eastAsia="en-US"/>
              </w:rPr>
            </w:pP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0"/>
                <w:lang w:eastAsia="en-US"/>
              </w:rPr>
            </w:pPr>
          </w:p>
        </w:tc>
        <w:tc>
          <w:tcPr>
            <w:tcW w:w="69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spacing w:before="128"/>
              <w:ind w:left="1079"/>
              <w:rPr>
                <w:rFonts w:ascii="標楷體" w:eastAsia="標楷體" w:hAnsi="標楷體"/>
                <w:sz w:val="32"/>
              </w:rPr>
            </w:pPr>
            <w:r>
              <w:rPr>
                <w:rFonts w:ascii="標楷體" w:eastAsia="標楷體" w:hAnsi="標楷體"/>
                <w:sz w:val="32"/>
              </w:rPr>
              <w:t>動之族語翻譯。</w:t>
            </w:r>
          </w:p>
          <w:p w:rsidR="00330E50" w:rsidRDefault="00D15349">
            <w:pPr>
              <w:pStyle w:val="TableParagraph"/>
              <w:spacing w:before="152" w:line="324" w:lineRule="auto"/>
              <w:ind w:left="1079" w:right="95" w:hanging="284"/>
            </w:pPr>
            <w:r>
              <w:rPr>
                <w:rFonts w:ascii="標楷體" w:eastAsia="標楷體" w:hAnsi="標楷體"/>
                <w:spacing w:val="-216"/>
                <w:w w:val="99"/>
                <w:sz w:val="32"/>
              </w:rPr>
              <w:t>○</w:t>
            </w:r>
            <w:r>
              <w:rPr>
                <w:rFonts w:ascii="標楷體" w:eastAsia="標楷體" w:hAnsi="標楷體"/>
                <w:position w:val="4"/>
              </w:rPr>
              <w:t>2</w:t>
            </w:r>
            <w:r>
              <w:rPr>
                <w:rFonts w:ascii="標楷體" w:eastAsia="標楷體" w:hAnsi="標楷體"/>
                <w:spacing w:val="-5"/>
                <w:position w:val="4"/>
              </w:rPr>
              <w:t xml:space="preserve"> </w:t>
            </w:r>
            <w:r>
              <w:rPr>
                <w:rFonts w:ascii="標楷體" w:eastAsia="標楷體" w:hAnsi="標楷體"/>
                <w:spacing w:val="-1"/>
                <w:w w:val="99"/>
                <w:sz w:val="32"/>
              </w:rPr>
              <w:t>文字翻譯：協助本會及設置機關宣傳品、</w:t>
            </w:r>
            <w:r>
              <w:rPr>
                <w:rFonts w:ascii="標楷體" w:eastAsia="標楷體" w:hAnsi="標楷體"/>
                <w:sz w:val="32"/>
              </w:rPr>
              <w:t>標示、公文、喜帖及相關文書等翻譯。</w:t>
            </w:r>
          </w:p>
          <w:p w:rsidR="00330E50" w:rsidRDefault="00D15349">
            <w:pPr>
              <w:pStyle w:val="TableParagraph"/>
              <w:spacing w:before="3" w:line="324" w:lineRule="auto"/>
              <w:ind w:left="1079" w:right="95" w:hanging="284"/>
            </w:pPr>
            <w:r>
              <w:rPr>
                <w:rFonts w:ascii="標楷體" w:eastAsia="標楷體" w:hAnsi="標楷體"/>
                <w:spacing w:val="-216"/>
                <w:w w:val="99"/>
                <w:sz w:val="32"/>
              </w:rPr>
              <w:t>○</w:t>
            </w:r>
            <w:r>
              <w:rPr>
                <w:rFonts w:ascii="標楷體" w:eastAsia="標楷體" w:hAnsi="標楷體"/>
                <w:position w:val="4"/>
              </w:rPr>
              <w:t>3</w:t>
            </w:r>
            <w:r>
              <w:rPr>
                <w:rFonts w:ascii="標楷體" w:eastAsia="標楷體" w:hAnsi="標楷體"/>
                <w:spacing w:val="-5"/>
                <w:position w:val="4"/>
              </w:rPr>
              <w:t xml:space="preserve"> </w:t>
            </w:r>
            <w:r>
              <w:rPr>
                <w:rFonts w:ascii="標楷體" w:eastAsia="標楷體" w:hAnsi="標楷體"/>
                <w:spacing w:val="-1"/>
                <w:w w:val="99"/>
                <w:sz w:val="32"/>
              </w:rPr>
              <w:t>其他有關本會及設置機關推動之族語推廣</w:t>
            </w:r>
            <w:r>
              <w:rPr>
                <w:rFonts w:ascii="標楷體" w:eastAsia="標楷體" w:hAnsi="標楷體"/>
                <w:sz w:val="32"/>
              </w:rPr>
              <w:t>工作。</w:t>
            </w:r>
          </w:p>
          <w:p w:rsidR="00330E50" w:rsidRDefault="00D15349">
            <w:pPr>
              <w:pStyle w:val="TableParagraph"/>
              <w:spacing w:line="324" w:lineRule="auto"/>
              <w:ind w:left="719" w:right="101" w:hanging="425"/>
            </w:pPr>
            <w:r>
              <w:rPr>
                <w:rFonts w:ascii="標楷體" w:eastAsia="標楷體" w:hAnsi="標楷體"/>
                <w:w w:val="95"/>
                <w:sz w:val="32"/>
              </w:rPr>
              <w:t>(2)</w:t>
            </w:r>
            <w:r>
              <w:rPr>
                <w:rFonts w:ascii="標楷體" w:eastAsia="標楷體" w:hAnsi="標楷體"/>
                <w:spacing w:val="60"/>
                <w:w w:val="95"/>
                <w:sz w:val="32"/>
              </w:rPr>
              <w:t xml:space="preserve"> </w:t>
            </w:r>
            <w:r>
              <w:rPr>
                <w:rFonts w:ascii="標楷體" w:eastAsia="標楷體" w:hAnsi="標楷體"/>
                <w:spacing w:val="21"/>
                <w:w w:val="95"/>
                <w:sz w:val="32"/>
              </w:rPr>
              <w:t>本項工作項目不得支領相關主持或翻譯費</w:t>
            </w:r>
            <w:r>
              <w:rPr>
                <w:rFonts w:ascii="標楷體" w:eastAsia="標楷體" w:hAnsi="標楷體"/>
                <w:sz w:val="32"/>
              </w:rPr>
              <w:t>用。</w:t>
            </w:r>
          </w:p>
          <w:p w:rsidR="00330E50" w:rsidRDefault="00D15349">
            <w:pPr>
              <w:pStyle w:val="TableParagraph"/>
              <w:numPr>
                <w:ilvl w:val="0"/>
                <w:numId w:val="10"/>
              </w:numPr>
              <w:tabs>
                <w:tab w:val="left" w:pos="-466"/>
              </w:tabs>
              <w:spacing w:before="4" w:line="324" w:lineRule="auto"/>
              <w:ind w:right="97"/>
              <w:jc w:val="both"/>
            </w:pPr>
            <w:r>
              <w:rPr>
                <w:rFonts w:ascii="標楷體" w:eastAsia="標楷體" w:hAnsi="標楷體"/>
                <w:w w:val="95"/>
                <w:sz w:val="32"/>
              </w:rPr>
              <w:t>受補助機關及語推人員得共同規劃符合地方需</w:t>
            </w:r>
            <w:r>
              <w:rPr>
                <w:rFonts w:ascii="標楷體" w:eastAsia="標楷體" w:hAnsi="標楷體"/>
                <w:spacing w:val="1"/>
                <w:w w:val="95"/>
                <w:sz w:val="32"/>
              </w:rPr>
              <w:t xml:space="preserve"> </w:t>
            </w:r>
            <w:r>
              <w:rPr>
                <w:rFonts w:ascii="標楷體" w:eastAsia="標楷體" w:hAnsi="標楷體"/>
                <w:w w:val="95"/>
                <w:sz w:val="32"/>
              </w:rPr>
              <w:t>求及族群特性之族語復振推動工作，所需費用</w:t>
            </w:r>
            <w:r>
              <w:rPr>
                <w:rFonts w:ascii="標楷體" w:eastAsia="標楷體" w:hAnsi="標楷體"/>
                <w:spacing w:val="1"/>
                <w:w w:val="95"/>
                <w:sz w:val="32"/>
              </w:rPr>
              <w:t xml:space="preserve"> </w:t>
            </w:r>
            <w:r>
              <w:rPr>
                <w:rFonts w:ascii="標楷體" w:eastAsia="標楷體" w:hAnsi="標楷體"/>
                <w:w w:val="95"/>
                <w:sz w:val="32"/>
              </w:rPr>
              <w:t>由本計畫業務費或符合支用規定之經費項目支</w:t>
            </w:r>
            <w:r>
              <w:rPr>
                <w:rFonts w:ascii="標楷體" w:eastAsia="標楷體" w:hAnsi="標楷體"/>
                <w:spacing w:val="1"/>
                <w:w w:val="95"/>
                <w:sz w:val="32"/>
              </w:rPr>
              <w:t xml:space="preserve"> </w:t>
            </w:r>
            <w:r>
              <w:rPr>
                <w:rFonts w:ascii="標楷體" w:eastAsia="標楷體" w:hAnsi="標楷體"/>
                <w:sz w:val="32"/>
              </w:rPr>
              <w:t>應。</w:t>
            </w:r>
          </w:p>
          <w:p w:rsidR="00330E50" w:rsidRDefault="00D15349">
            <w:pPr>
              <w:pStyle w:val="TableParagraph"/>
              <w:numPr>
                <w:ilvl w:val="0"/>
                <w:numId w:val="10"/>
              </w:numPr>
              <w:tabs>
                <w:tab w:val="left" w:pos="-466"/>
              </w:tabs>
              <w:spacing w:line="324" w:lineRule="auto"/>
              <w:ind w:right="95"/>
              <w:jc w:val="both"/>
            </w:pPr>
            <w:r>
              <w:rPr>
                <w:rFonts w:ascii="標楷體" w:eastAsia="標楷體" w:hAnsi="標楷體"/>
                <w:w w:val="95"/>
                <w:sz w:val="32"/>
              </w:rPr>
              <w:t>前項新增族語復振推動工作若經費確有不足，</w:t>
            </w:r>
            <w:r>
              <w:rPr>
                <w:rFonts w:ascii="標楷體" w:eastAsia="標楷體" w:hAnsi="標楷體"/>
                <w:spacing w:val="1"/>
                <w:w w:val="95"/>
                <w:sz w:val="32"/>
              </w:rPr>
              <w:t xml:space="preserve"> </w:t>
            </w:r>
            <w:r>
              <w:rPr>
                <w:rFonts w:ascii="標楷體" w:eastAsia="標楷體" w:hAnsi="標楷體"/>
                <w:sz w:val="32"/>
              </w:rPr>
              <w:t>得依本會相關補助規定經費。</w:t>
            </w:r>
          </w:p>
          <w:p w:rsidR="00330E50" w:rsidRDefault="00D15349">
            <w:pPr>
              <w:pStyle w:val="TableParagraph"/>
              <w:numPr>
                <w:ilvl w:val="0"/>
                <w:numId w:val="10"/>
              </w:numPr>
              <w:tabs>
                <w:tab w:val="left" w:pos="-466"/>
              </w:tabs>
              <w:spacing w:line="474" w:lineRule="exact"/>
              <w:ind w:hanging="361"/>
              <w:rPr>
                <w:rFonts w:ascii="標楷體" w:eastAsia="標楷體" w:hAnsi="標楷體"/>
                <w:b/>
                <w:sz w:val="32"/>
                <w:lang w:eastAsia="en-US"/>
              </w:rPr>
            </w:pPr>
            <w:r>
              <w:rPr>
                <w:rFonts w:ascii="標楷體" w:eastAsia="標楷體" w:hAnsi="標楷體"/>
                <w:b/>
                <w:sz w:val="32"/>
                <w:lang w:eastAsia="en-US"/>
              </w:rPr>
              <w:t>工作時數：</w:t>
            </w:r>
          </w:p>
          <w:p w:rsidR="00330E50" w:rsidRDefault="00D15349">
            <w:pPr>
              <w:pStyle w:val="TableParagraph"/>
              <w:numPr>
                <w:ilvl w:val="1"/>
                <w:numId w:val="10"/>
              </w:numPr>
              <w:tabs>
                <w:tab w:val="left" w:pos="-656"/>
              </w:tabs>
              <w:spacing w:line="559" w:lineRule="exact"/>
              <w:ind w:hanging="426"/>
            </w:pPr>
            <w:r>
              <w:rPr>
                <w:rFonts w:ascii="標楷體" w:eastAsia="標楷體" w:hAnsi="標楷體"/>
                <w:b/>
                <w:w w:val="95"/>
                <w:sz w:val="32"/>
              </w:rPr>
              <w:t>工作事項屬設置機關者，由設置機關核定之。</w:t>
            </w:r>
          </w:p>
          <w:p w:rsidR="00330E50" w:rsidRDefault="00D15349">
            <w:pPr>
              <w:pStyle w:val="TableParagraph"/>
              <w:numPr>
                <w:ilvl w:val="1"/>
                <w:numId w:val="10"/>
              </w:numPr>
              <w:tabs>
                <w:tab w:val="left" w:pos="-656"/>
              </w:tabs>
              <w:spacing w:line="504" w:lineRule="exact"/>
              <w:ind w:hanging="426"/>
              <w:rPr>
                <w:rFonts w:ascii="標楷體" w:eastAsia="標楷體" w:hAnsi="標楷體"/>
                <w:b/>
                <w:sz w:val="32"/>
              </w:rPr>
            </w:pPr>
            <w:r>
              <w:rPr>
                <w:rFonts w:ascii="標楷體" w:eastAsia="標楷體" w:hAnsi="標楷體"/>
                <w:b/>
                <w:sz w:val="32"/>
              </w:rPr>
              <w:t>工作事項屬本會者，由本會核定之。</w:t>
            </w:r>
          </w:p>
        </w:tc>
      </w:tr>
      <w:tr w:rsidR="00330E50">
        <w:tblPrEx>
          <w:tblCellMar>
            <w:top w:w="0" w:type="dxa"/>
            <w:bottom w:w="0" w:type="dxa"/>
          </w:tblCellMar>
        </w:tblPrEx>
        <w:trPr>
          <w:trHeight w:val="3359"/>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D15349">
            <w:pPr>
              <w:pStyle w:val="TableParagraph"/>
              <w:spacing w:before="242"/>
              <w:ind w:left="18"/>
            </w:pPr>
            <w:r>
              <w:rPr>
                <w:rFonts w:ascii="標楷體" w:eastAsia="標楷體" w:hAnsi="標楷體"/>
                <w:w w:val="99"/>
                <w:sz w:val="32"/>
                <w:lang w:eastAsia="en-US"/>
              </w:rPr>
              <w:t>3</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2"/>
                <w:lang w:eastAsia="en-US"/>
              </w:rPr>
            </w:pPr>
          </w:p>
          <w:p w:rsidR="00330E50" w:rsidRDefault="00330E50">
            <w:pPr>
              <w:pStyle w:val="TableParagraph"/>
              <w:rPr>
                <w:rFonts w:ascii="標楷體" w:eastAsia="標楷體" w:hAnsi="標楷體"/>
                <w:sz w:val="32"/>
                <w:lang w:eastAsia="en-US"/>
              </w:rPr>
            </w:pPr>
          </w:p>
          <w:p w:rsidR="00330E50" w:rsidRDefault="00330E50">
            <w:pPr>
              <w:pStyle w:val="TableParagraph"/>
              <w:spacing w:before="4"/>
              <w:rPr>
                <w:rFonts w:ascii="標楷體" w:eastAsia="標楷體" w:hAnsi="標楷體"/>
                <w:sz w:val="33"/>
                <w:lang w:eastAsia="en-US"/>
              </w:rPr>
            </w:pPr>
          </w:p>
          <w:p w:rsidR="00330E50" w:rsidRDefault="00D15349">
            <w:pPr>
              <w:pStyle w:val="TableParagraph"/>
              <w:spacing w:line="324" w:lineRule="auto"/>
              <w:ind w:left="465" w:right="293" w:hanging="161"/>
            </w:pPr>
            <w:r>
              <w:rPr>
                <w:rFonts w:ascii="標楷體" w:eastAsia="標楷體" w:hAnsi="標楷體"/>
                <w:spacing w:val="-2"/>
                <w:sz w:val="32"/>
                <w:lang w:eastAsia="en-US"/>
              </w:rPr>
              <w:t>語料採集</w:t>
            </w:r>
            <w:r>
              <w:rPr>
                <w:rFonts w:ascii="標楷體" w:eastAsia="標楷體" w:hAnsi="標楷體"/>
                <w:sz w:val="32"/>
                <w:lang w:eastAsia="en-US"/>
              </w:rPr>
              <w:t>及記錄</w:t>
            </w:r>
          </w:p>
        </w:tc>
        <w:tc>
          <w:tcPr>
            <w:tcW w:w="69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numPr>
                <w:ilvl w:val="0"/>
                <w:numId w:val="11"/>
              </w:numPr>
              <w:tabs>
                <w:tab w:val="left" w:pos="-466"/>
              </w:tabs>
              <w:spacing w:before="128" w:line="324" w:lineRule="auto"/>
              <w:ind w:right="94"/>
            </w:pPr>
            <w:r>
              <w:rPr>
                <w:rFonts w:ascii="標楷體" w:eastAsia="標楷體" w:hAnsi="標楷體"/>
                <w:w w:val="95"/>
                <w:sz w:val="32"/>
              </w:rPr>
              <w:t>實施目的：訪談耆老或族人，以影音方式採集</w:t>
            </w:r>
            <w:r>
              <w:rPr>
                <w:rFonts w:ascii="標楷體" w:eastAsia="標楷體" w:hAnsi="標楷體"/>
                <w:spacing w:val="1"/>
                <w:w w:val="95"/>
                <w:sz w:val="32"/>
              </w:rPr>
              <w:t xml:space="preserve"> </w:t>
            </w:r>
            <w:r>
              <w:rPr>
                <w:rFonts w:ascii="標楷體" w:eastAsia="標楷體" w:hAnsi="標楷體"/>
                <w:sz w:val="32"/>
              </w:rPr>
              <w:t>及記錄相關語音資料，並以數位化呈現。</w:t>
            </w:r>
          </w:p>
          <w:p w:rsidR="00330E50" w:rsidRDefault="00D15349">
            <w:pPr>
              <w:pStyle w:val="TableParagraph"/>
              <w:numPr>
                <w:ilvl w:val="0"/>
                <w:numId w:val="11"/>
              </w:numPr>
              <w:tabs>
                <w:tab w:val="left" w:pos="-466"/>
              </w:tabs>
              <w:spacing w:before="4"/>
              <w:ind w:hanging="361"/>
              <w:rPr>
                <w:rFonts w:ascii="標楷體" w:eastAsia="標楷體" w:hAnsi="標楷體"/>
                <w:sz w:val="32"/>
                <w:lang w:eastAsia="en-US"/>
              </w:rPr>
            </w:pPr>
            <w:r>
              <w:rPr>
                <w:rFonts w:ascii="標楷體" w:eastAsia="標楷體" w:hAnsi="標楷體"/>
                <w:sz w:val="32"/>
                <w:lang w:eastAsia="en-US"/>
              </w:rPr>
              <w:t>實施方式：</w:t>
            </w:r>
          </w:p>
          <w:p w:rsidR="00330E50" w:rsidRDefault="00D15349">
            <w:pPr>
              <w:pStyle w:val="TableParagraph"/>
              <w:numPr>
                <w:ilvl w:val="1"/>
                <w:numId w:val="11"/>
              </w:numPr>
              <w:tabs>
                <w:tab w:val="left" w:pos="-730"/>
              </w:tabs>
              <w:spacing w:before="46"/>
              <w:ind w:hanging="426"/>
            </w:pPr>
            <w:r>
              <w:rPr>
                <w:rFonts w:ascii="標楷體" w:eastAsia="標楷體" w:hAnsi="標楷體"/>
                <w:b/>
                <w:sz w:val="32"/>
              </w:rPr>
              <w:t>每年</w:t>
            </w:r>
            <w:r>
              <w:rPr>
                <w:rFonts w:ascii="標楷體" w:eastAsia="標楷體" w:hAnsi="標楷體"/>
                <w:b/>
                <w:color w:val="001F5F"/>
                <w:sz w:val="32"/>
              </w:rPr>
              <w:t>應</w:t>
            </w:r>
            <w:r>
              <w:rPr>
                <w:rFonts w:ascii="標楷體" w:eastAsia="標楷體" w:hAnsi="標楷體"/>
                <w:b/>
                <w:sz w:val="32"/>
              </w:rPr>
              <w:t>完成</w:t>
            </w:r>
            <w:r>
              <w:rPr>
                <w:rFonts w:ascii="標楷體" w:eastAsia="標楷體" w:hAnsi="標楷體"/>
                <w:b/>
                <w:sz w:val="32"/>
              </w:rPr>
              <w:t xml:space="preserve"> 12</w:t>
            </w:r>
            <w:r>
              <w:rPr>
                <w:rFonts w:ascii="標楷體" w:eastAsia="標楷體" w:hAnsi="標楷體"/>
                <w:b/>
                <w:spacing w:val="-1"/>
                <w:sz w:val="32"/>
              </w:rPr>
              <w:t xml:space="preserve"> </w:t>
            </w:r>
            <w:r>
              <w:rPr>
                <w:rFonts w:ascii="標楷體" w:eastAsia="標楷體" w:hAnsi="標楷體"/>
                <w:b/>
                <w:sz w:val="32"/>
              </w:rPr>
              <w:t>則，每則至少</w:t>
            </w:r>
            <w:r>
              <w:rPr>
                <w:rFonts w:ascii="標楷體" w:eastAsia="標楷體" w:hAnsi="標楷體"/>
                <w:b/>
                <w:sz w:val="32"/>
              </w:rPr>
              <w:t xml:space="preserve"> 15</w:t>
            </w:r>
            <w:r>
              <w:rPr>
                <w:rFonts w:ascii="標楷體" w:eastAsia="標楷體" w:hAnsi="標楷體"/>
                <w:b/>
                <w:spacing w:val="-1"/>
                <w:sz w:val="32"/>
              </w:rPr>
              <w:t xml:space="preserve"> </w:t>
            </w:r>
            <w:r>
              <w:rPr>
                <w:rFonts w:ascii="標楷體" w:eastAsia="標楷體" w:hAnsi="標楷體"/>
                <w:b/>
                <w:sz w:val="32"/>
              </w:rPr>
              <w:t>分鐘。</w:t>
            </w:r>
          </w:p>
          <w:p w:rsidR="00330E50" w:rsidRDefault="00D15349">
            <w:pPr>
              <w:pStyle w:val="TableParagraph"/>
              <w:numPr>
                <w:ilvl w:val="1"/>
                <w:numId w:val="11"/>
              </w:numPr>
              <w:tabs>
                <w:tab w:val="left" w:pos="-730"/>
              </w:tabs>
              <w:spacing w:before="76"/>
              <w:ind w:right="96" w:hanging="732"/>
              <w:jc w:val="right"/>
            </w:pPr>
            <w:r>
              <w:rPr>
                <w:rFonts w:ascii="標楷體" w:eastAsia="標楷體" w:hAnsi="標楷體"/>
                <w:w w:val="95"/>
                <w:sz w:val="32"/>
              </w:rPr>
              <w:t>以祭儀文化、部落史、生命史、傳說故事或</w:t>
            </w:r>
          </w:p>
          <w:p w:rsidR="00330E50" w:rsidRDefault="00D15349">
            <w:pPr>
              <w:pStyle w:val="TableParagraph"/>
              <w:spacing w:before="150"/>
              <w:ind w:right="94"/>
              <w:jc w:val="right"/>
            </w:pPr>
            <w:r>
              <w:rPr>
                <w:rFonts w:ascii="標楷體" w:eastAsia="標楷體" w:hAnsi="標楷體"/>
                <w:w w:val="95"/>
                <w:sz w:val="32"/>
              </w:rPr>
              <w:t>其他事務等為採集主題，並以族語及中文雙</w:t>
            </w:r>
          </w:p>
        </w:tc>
      </w:tr>
    </w:tbl>
    <w:p w:rsidR="00000000" w:rsidRDefault="00D15349">
      <w:pPr>
        <w:sectPr w:rsidR="00000000">
          <w:pgSz w:w="11910" w:h="16840"/>
          <w:pgMar w:top="1420" w:right="660" w:bottom="980" w:left="960" w:header="720" w:footer="720" w:gutter="0"/>
          <w:cols w:space="720"/>
        </w:sectPr>
      </w:pPr>
    </w:p>
    <w:tbl>
      <w:tblPr>
        <w:tblW w:w="9735" w:type="dxa"/>
        <w:tblInd w:w="135" w:type="dxa"/>
        <w:tblLayout w:type="fixed"/>
        <w:tblCellMar>
          <w:left w:w="10" w:type="dxa"/>
          <w:right w:w="10" w:type="dxa"/>
        </w:tblCellMar>
        <w:tblLook w:val="0000" w:firstRow="0" w:lastRow="0" w:firstColumn="0" w:lastColumn="0" w:noHBand="0" w:noVBand="0"/>
      </w:tblPr>
      <w:tblGrid>
        <w:gridCol w:w="843"/>
        <w:gridCol w:w="1894"/>
        <w:gridCol w:w="6998"/>
      </w:tblGrid>
      <w:tr w:rsidR="00330E50">
        <w:tblPrEx>
          <w:tblCellMar>
            <w:top w:w="0" w:type="dxa"/>
            <w:bottom w:w="0" w:type="dxa"/>
          </w:tblCellMar>
        </w:tblPrEx>
        <w:trPr>
          <w:trHeight w:val="1120"/>
        </w:trPr>
        <w:tc>
          <w:tcPr>
            <w:tcW w:w="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D15349">
            <w:pPr>
              <w:pStyle w:val="TableParagraph"/>
              <w:spacing w:before="23" w:line="575" w:lineRule="exact"/>
              <w:ind w:left="264"/>
            </w:pPr>
            <w:r>
              <w:rPr>
                <w:rFonts w:ascii="標楷體" w:eastAsia="標楷體" w:hAnsi="標楷體"/>
                <w:b/>
                <w:w w:val="99"/>
                <w:sz w:val="32"/>
                <w:lang w:eastAsia="en-US"/>
              </w:rPr>
              <w:lastRenderedPageBreak/>
              <w:t>項</w:t>
            </w:r>
          </w:p>
          <w:p w:rsidR="00330E50" w:rsidRDefault="00D15349">
            <w:pPr>
              <w:pStyle w:val="TableParagraph"/>
              <w:spacing w:line="502" w:lineRule="exact"/>
              <w:ind w:left="264"/>
            </w:pPr>
            <w:r>
              <w:rPr>
                <w:rFonts w:ascii="標楷體" w:eastAsia="標楷體" w:hAnsi="標楷體"/>
                <w:b/>
                <w:w w:val="99"/>
                <w:sz w:val="32"/>
                <w:lang w:eastAsia="en-US"/>
              </w:rPr>
              <w:t>次</w:t>
            </w:r>
          </w:p>
        </w:tc>
        <w:tc>
          <w:tcPr>
            <w:tcW w:w="1894"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330E50">
            <w:pPr>
              <w:pStyle w:val="TableParagraph"/>
              <w:spacing w:before="9"/>
              <w:rPr>
                <w:rFonts w:ascii="標楷體" w:eastAsia="標楷體" w:hAnsi="標楷體"/>
                <w:sz w:val="23"/>
                <w:lang w:eastAsia="en-US"/>
              </w:rPr>
            </w:pPr>
          </w:p>
          <w:p w:rsidR="00330E50" w:rsidRDefault="00D15349">
            <w:pPr>
              <w:pStyle w:val="TableParagraph"/>
              <w:ind w:left="623"/>
            </w:pPr>
            <w:r>
              <w:rPr>
                <w:rFonts w:ascii="標楷體" w:eastAsia="標楷體" w:hAnsi="標楷體"/>
                <w:b/>
                <w:w w:val="95"/>
                <w:sz w:val="32"/>
                <w:lang w:eastAsia="en-US"/>
              </w:rPr>
              <w:t>項目</w:t>
            </w:r>
          </w:p>
        </w:tc>
        <w:tc>
          <w:tcPr>
            <w:tcW w:w="6998"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330E50" w:rsidRDefault="00330E50">
            <w:pPr>
              <w:pStyle w:val="TableParagraph"/>
              <w:spacing w:before="9"/>
              <w:rPr>
                <w:rFonts w:ascii="標楷體" w:eastAsia="標楷體" w:hAnsi="標楷體"/>
                <w:sz w:val="23"/>
                <w:lang w:eastAsia="en-US"/>
              </w:rPr>
            </w:pPr>
          </w:p>
          <w:p w:rsidR="00330E50" w:rsidRDefault="00D15349">
            <w:pPr>
              <w:pStyle w:val="TableParagraph"/>
              <w:ind w:left="3175" w:right="3160"/>
            </w:pPr>
            <w:r>
              <w:rPr>
                <w:rFonts w:ascii="標楷體" w:eastAsia="標楷體" w:hAnsi="標楷體"/>
                <w:b/>
                <w:w w:val="95"/>
                <w:sz w:val="32"/>
                <w:lang w:eastAsia="en-US"/>
              </w:rPr>
              <w:t>內容</w:t>
            </w:r>
          </w:p>
        </w:tc>
      </w:tr>
      <w:tr w:rsidR="00330E50">
        <w:tblPrEx>
          <w:tblCellMar>
            <w:top w:w="0" w:type="dxa"/>
            <w:bottom w:w="0" w:type="dxa"/>
          </w:tblCellMar>
        </w:tblPrEx>
        <w:trPr>
          <w:trHeight w:val="3921"/>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0"/>
                <w:lang w:eastAsia="en-US"/>
              </w:rPr>
            </w:pP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0"/>
                <w:lang w:eastAsia="en-US"/>
              </w:rPr>
            </w:pPr>
          </w:p>
        </w:tc>
        <w:tc>
          <w:tcPr>
            <w:tcW w:w="69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spacing w:before="128"/>
              <w:ind w:left="731"/>
              <w:rPr>
                <w:rFonts w:ascii="標楷體" w:eastAsia="標楷體" w:hAnsi="標楷體"/>
                <w:sz w:val="32"/>
              </w:rPr>
            </w:pPr>
            <w:r>
              <w:rPr>
                <w:rFonts w:ascii="標楷體" w:eastAsia="標楷體" w:hAnsi="標楷體"/>
                <w:sz w:val="32"/>
              </w:rPr>
              <w:t>語編寫，進行數位化編輯。</w:t>
            </w:r>
          </w:p>
          <w:p w:rsidR="00330E50" w:rsidRDefault="00D15349">
            <w:pPr>
              <w:pStyle w:val="TableParagraph"/>
              <w:numPr>
                <w:ilvl w:val="0"/>
                <w:numId w:val="12"/>
              </w:numPr>
              <w:tabs>
                <w:tab w:val="left" w:pos="-730"/>
              </w:tabs>
              <w:spacing w:before="67" w:line="228" w:lineRule="auto"/>
              <w:ind w:right="93"/>
            </w:pPr>
            <w:r>
              <w:rPr>
                <w:rFonts w:ascii="標楷體" w:eastAsia="標楷體" w:hAnsi="標楷體"/>
                <w:b/>
                <w:spacing w:val="22"/>
                <w:w w:val="95"/>
                <w:sz w:val="32"/>
              </w:rPr>
              <w:t>語料採集對象不得與語推組織採集對象重</w:t>
            </w:r>
            <w:r>
              <w:rPr>
                <w:rFonts w:ascii="標楷體" w:eastAsia="標楷體" w:hAnsi="標楷體"/>
                <w:b/>
                <w:sz w:val="32"/>
              </w:rPr>
              <w:t>複。</w:t>
            </w:r>
          </w:p>
          <w:p w:rsidR="00330E50" w:rsidRDefault="00D15349">
            <w:pPr>
              <w:pStyle w:val="TableParagraph"/>
              <w:numPr>
                <w:ilvl w:val="0"/>
                <w:numId w:val="12"/>
              </w:numPr>
              <w:tabs>
                <w:tab w:val="left" w:pos="-730"/>
              </w:tabs>
              <w:spacing w:before="85"/>
              <w:ind w:hanging="426"/>
              <w:rPr>
                <w:rFonts w:ascii="標楷體" w:eastAsia="標楷體" w:hAnsi="標楷體"/>
                <w:sz w:val="32"/>
              </w:rPr>
            </w:pPr>
            <w:r>
              <w:rPr>
                <w:rFonts w:ascii="標楷體" w:eastAsia="標楷體" w:hAnsi="標楷體"/>
                <w:sz w:val="32"/>
              </w:rPr>
              <w:t>語料採集上傳考核管理系統後，經初審後由</w:t>
            </w:r>
          </w:p>
          <w:p w:rsidR="00330E50" w:rsidRDefault="00D15349">
            <w:pPr>
              <w:pStyle w:val="TableParagraph"/>
              <w:spacing w:before="152" w:line="324" w:lineRule="auto"/>
              <w:ind w:left="731" w:right="96"/>
            </w:pPr>
            <w:r>
              <w:rPr>
                <w:rFonts w:ascii="標楷體" w:eastAsia="標楷體" w:hAnsi="標楷體"/>
                <w:w w:val="95"/>
                <w:sz w:val="32"/>
              </w:rPr>
              <w:t>「財團法人原住民族語言研究發展基金會」</w:t>
            </w:r>
            <w:r>
              <w:rPr>
                <w:rFonts w:ascii="標楷體" w:eastAsia="標楷體" w:hAnsi="標楷體"/>
                <w:spacing w:val="1"/>
                <w:w w:val="95"/>
                <w:sz w:val="32"/>
              </w:rPr>
              <w:t xml:space="preserve"> </w:t>
            </w:r>
            <w:r>
              <w:rPr>
                <w:rFonts w:ascii="標楷體" w:eastAsia="標楷體" w:hAnsi="標楷體"/>
                <w:sz w:val="32"/>
              </w:rPr>
              <w:t>辦理後續典藏及研究事宜。</w:t>
            </w:r>
          </w:p>
          <w:p w:rsidR="00330E50" w:rsidRDefault="00D15349">
            <w:pPr>
              <w:pStyle w:val="TableParagraph"/>
              <w:spacing w:line="408" w:lineRule="exact"/>
              <w:ind w:left="107"/>
            </w:pPr>
            <w:r>
              <w:rPr>
                <w:rFonts w:ascii="標楷體" w:eastAsia="標楷體" w:hAnsi="標楷體"/>
                <w:sz w:val="32"/>
              </w:rPr>
              <w:t>3</w:t>
            </w:r>
            <w:r>
              <w:rPr>
                <w:rFonts w:ascii="標楷體" w:eastAsia="標楷體" w:hAnsi="標楷體"/>
                <w:spacing w:val="19"/>
                <w:sz w:val="32"/>
              </w:rPr>
              <w:t xml:space="preserve">. </w:t>
            </w:r>
            <w:r>
              <w:rPr>
                <w:rFonts w:ascii="標楷體" w:eastAsia="標楷體" w:hAnsi="標楷體"/>
                <w:sz w:val="32"/>
              </w:rPr>
              <w:t>工作時數：</w:t>
            </w:r>
            <w:r>
              <w:rPr>
                <w:rFonts w:ascii="標楷體" w:eastAsia="標楷體" w:hAnsi="標楷體"/>
                <w:b/>
                <w:sz w:val="32"/>
              </w:rPr>
              <w:t>每則核予</w:t>
            </w:r>
            <w:r>
              <w:rPr>
                <w:rFonts w:ascii="標楷體" w:eastAsia="標楷體" w:hAnsi="標楷體"/>
                <w:b/>
                <w:sz w:val="32"/>
              </w:rPr>
              <w:t xml:space="preserve"> 20</w:t>
            </w:r>
            <w:r>
              <w:rPr>
                <w:rFonts w:ascii="標楷體" w:eastAsia="標楷體" w:hAnsi="標楷體"/>
                <w:b/>
                <w:spacing w:val="-2"/>
                <w:sz w:val="32"/>
              </w:rPr>
              <w:t xml:space="preserve"> </w:t>
            </w:r>
            <w:r>
              <w:rPr>
                <w:rFonts w:ascii="標楷體" w:eastAsia="標楷體" w:hAnsi="標楷體"/>
                <w:b/>
                <w:sz w:val="32"/>
              </w:rPr>
              <w:t>小時。</w:t>
            </w:r>
          </w:p>
        </w:tc>
      </w:tr>
      <w:tr w:rsidR="00330E50">
        <w:tblPrEx>
          <w:tblCellMar>
            <w:top w:w="0" w:type="dxa"/>
            <w:bottom w:w="0" w:type="dxa"/>
          </w:tblCellMar>
        </w:tblPrEx>
        <w:trPr>
          <w:trHeight w:val="6720"/>
        </w:trPr>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34"/>
              </w:rPr>
            </w:pPr>
          </w:p>
          <w:p w:rsidR="00330E50" w:rsidRDefault="00330E50">
            <w:pPr>
              <w:pStyle w:val="TableParagraph"/>
              <w:rPr>
                <w:rFonts w:ascii="標楷體" w:eastAsia="標楷體" w:hAnsi="標楷體"/>
                <w:sz w:val="48"/>
              </w:rPr>
            </w:pPr>
          </w:p>
          <w:p w:rsidR="00330E50" w:rsidRDefault="00D15349">
            <w:pPr>
              <w:pStyle w:val="TableParagraph"/>
              <w:ind w:left="18"/>
            </w:pPr>
            <w:r>
              <w:rPr>
                <w:rFonts w:ascii="標楷體" w:eastAsia="標楷體" w:hAnsi="標楷體"/>
                <w:w w:val="99"/>
                <w:sz w:val="32"/>
                <w:lang w:eastAsia="en-US"/>
              </w:rPr>
              <w:t>4</w:t>
            </w:r>
          </w:p>
        </w:tc>
        <w:tc>
          <w:tcPr>
            <w:tcW w:w="18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rPr>
                <w:rFonts w:ascii="標楷體" w:eastAsia="標楷體" w:hAnsi="標楷體"/>
                <w:sz w:val="32"/>
              </w:rPr>
            </w:pPr>
          </w:p>
          <w:p w:rsidR="00330E50" w:rsidRDefault="00330E50">
            <w:pPr>
              <w:pStyle w:val="TableParagraph"/>
              <w:spacing w:before="6"/>
              <w:rPr>
                <w:rFonts w:ascii="標楷體" w:eastAsia="標楷體" w:hAnsi="標楷體"/>
                <w:sz w:val="36"/>
              </w:rPr>
            </w:pPr>
          </w:p>
          <w:p w:rsidR="00330E50" w:rsidRDefault="00D15349">
            <w:pPr>
              <w:pStyle w:val="TableParagraph"/>
              <w:spacing w:line="324" w:lineRule="auto"/>
              <w:ind w:left="143" w:right="133"/>
            </w:pPr>
            <w:r>
              <w:rPr>
                <w:rFonts w:ascii="標楷體" w:eastAsia="標楷體" w:hAnsi="標楷體"/>
                <w:spacing w:val="-1"/>
                <w:sz w:val="32"/>
              </w:rPr>
              <w:t>其他族語推動相關事項</w:t>
            </w:r>
          </w:p>
        </w:tc>
        <w:tc>
          <w:tcPr>
            <w:tcW w:w="69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30E50" w:rsidRDefault="00D15349">
            <w:pPr>
              <w:pStyle w:val="TableParagraph"/>
              <w:numPr>
                <w:ilvl w:val="0"/>
                <w:numId w:val="13"/>
              </w:numPr>
              <w:tabs>
                <w:tab w:val="left" w:pos="-373"/>
              </w:tabs>
              <w:spacing w:before="128" w:line="324" w:lineRule="auto"/>
              <w:ind w:right="208"/>
              <w:jc w:val="both"/>
            </w:pPr>
            <w:r>
              <w:rPr>
                <w:rFonts w:ascii="標楷體" w:eastAsia="標楷體" w:hAnsi="標楷體"/>
                <w:w w:val="95"/>
                <w:sz w:val="32"/>
              </w:rPr>
              <w:t>實施目的：鑒於語推人員推動其他非屬上開工</w:t>
            </w:r>
            <w:r>
              <w:rPr>
                <w:rFonts w:ascii="標楷體" w:eastAsia="標楷體" w:hAnsi="標楷體"/>
                <w:spacing w:val="1"/>
                <w:w w:val="95"/>
                <w:sz w:val="32"/>
              </w:rPr>
              <w:t xml:space="preserve"> </w:t>
            </w:r>
            <w:r>
              <w:rPr>
                <w:rFonts w:ascii="標楷體" w:eastAsia="標楷體" w:hAnsi="標楷體"/>
                <w:w w:val="95"/>
                <w:sz w:val="32"/>
              </w:rPr>
              <w:t>作項目之相關族語推動相關事項亦頗具成效，</w:t>
            </w:r>
            <w:r>
              <w:rPr>
                <w:rFonts w:ascii="標楷體" w:eastAsia="標楷體" w:hAnsi="標楷體"/>
                <w:spacing w:val="1"/>
                <w:w w:val="95"/>
                <w:sz w:val="32"/>
              </w:rPr>
              <w:t xml:space="preserve"> </w:t>
            </w:r>
            <w:r>
              <w:rPr>
                <w:rFonts w:ascii="標楷體" w:eastAsia="標楷體" w:hAnsi="標楷體"/>
                <w:sz w:val="32"/>
              </w:rPr>
              <w:t>爰保留本項目。</w:t>
            </w:r>
          </w:p>
          <w:p w:rsidR="00330E50" w:rsidRDefault="00D15349">
            <w:pPr>
              <w:pStyle w:val="TableParagraph"/>
              <w:numPr>
                <w:ilvl w:val="0"/>
                <w:numId w:val="13"/>
              </w:numPr>
              <w:tabs>
                <w:tab w:val="left" w:pos="-373"/>
              </w:tabs>
              <w:spacing w:before="7"/>
              <w:ind w:hanging="268"/>
              <w:jc w:val="both"/>
              <w:rPr>
                <w:rFonts w:ascii="標楷體" w:eastAsia="標楷體" w:hAnsi="標楷體"/>
                <w:sz w:val="32"/>
                <w:lang w:eastAsia="en-US"/>
              </w:rPr>
            </w:pPr>
            <w:r>
              <w:rPr>
                <w:rFonts w:ascii="標楷體" w:eastAsia="標楷體" w:hAnsi="標楷體"/>
                <w:sz w:val="32"/>
                <w:lang w:eastAsia="en-US"/>
              </w:rPr>
              <w:t>實施方式：</w:t>
            </w:r>
          </w:p>
          <w:p w:rsidR="00330E50" w:rsidRDefault="00D15349">
            <w:pPr>
              <w:pStyle w:val="TableParagraph"/>
              <w:numPr>
                <w:ilvl w:val="1"/>
                <w:numId w:val="13"/>
              </w:numPr>
              <w:tabs>
                <w:tab w:val="left" w:pos="-656"/>
              </w:tabs>
              <w:spacing w:before="150" w:line="324" w:lineRule="auto"/>
              <w:ind w:right="245"/>
            </w:pPr>
            <w:r>
              <w:rPr>
                <w:rFonts w:ascii="標楷體" w:eastAsia="標楷體" w:hAnsi="標楷體"/>
                <w:w w:val="95"/>
                <w:sz w:val="32"/>
              </w:rPr>
              <w:t>其他族語推動之相關工作，例如：族語學習</w:t>
            </w:r>
            <w:r>
              <w:rPr>
                <w:rFonts w:ascii="標楷體" w:eastAsia="標楷體" w:hAnsi="標楷體"/>
                <w:sz w:val="32"/>
              </w:rPr>
              <w:t>家庭、輔導族語保母等。</w:t>
            </w:r>
          </w:p>
          <w:p w:rsidR="00330E50" w:rsidRDefault="00D15349">
            <w:pPr>
              <w:pStyle w:val="TableParagraph"/>
              <w:numPr>
                <w:ilvl w:val="1"/>
                <w:numId w:val="13"/>
              </w:numPr>
              <w:tabs>
                <w:tab w:val="left" w:pos="-656"/>
              </w:tabs>
              <w:spacing w:before="6" w:line="324" w:lineRule="auto"/>
              <w:ind w:right="244"/>
            </w:pPr>
            <w:r>
              <w:rPr>
                <w:rFonts w:ascii="標楷體" w:eastAsia="標楷體" w:hAnsi="標楷體"/>
                <w:w w:val="95"/>
                <w:sz w:val="32"/>
              </w:rPr>
              <w:t>協助或支援本會、財團法人原住民族語言研</w:t>
            </w:r>
            <w:r>
              <w:rPr>
                <w:rFonts w:ascii="標楷體" w:eastAsia="標楷體" w:hAnsi="標楷體"/>
                <w:spacing w:val="1"/>
                <w:w w:val="95"/>
                <w:sz w:val="32"/>
              </w:rPr>
              <w:t xml:space="preserve"> </w:t>
            </w:r>
            <w:r>
              <w:rPr>
                <w:rFonts w:ascii="標楷體" w:eastAsia="標楷體" w:hAnsi="標楷體"/>
                <w:w w:val="95"/>
                <w:sz w:val="32"/>
              </w:rPr>
              <w:t>究發展基金會及本會核定之原住民族語言推</w:t>
            </w:r>
            <w:r>
              <w:rPr>
                <w:rFonts w:ascii="標楷體" w:eastAsia="標楷體" w:hAnsi="標楷體"/>
                <w:sz w:val="32"/>
              </w:rPr>
              <w:t>動組織所辦相關族語復振</w:t>
            </w:r>
            <w:r>
              <w:rPr>
                <w:rFonts w:ascii="標楷體" w:eastAsia="標楷體" w:hAnsi="標楷體"/>
                <w:sz w:val="32"/>
              </w:rPr>
              <w:t>(</w:t>
            </w:r>
            <w:r>
              <w:rPr>
                <w:rFonts w:ascii="標楷體" w:eastAsia="標楷體" w:hAnsi="標楷體"/>
                <w:sz w:val="32"/>
              </w:rPr>
              <w:t>含推廣</w:t>
            </w:r>
            <w:r>
              <w:rPr>
                <w:rFonts w:ascii="標楷體" w:eastAsia="標楷體" w:hAnsi="標楷體"/>
                <w:sz w:val="32"/>
              </w:rPr>
              <w:t>)</w:t>
            </w:r>
            <w:r>
              <w:rPr>
                <w:rFonts w:ascii="標楷體" w:eastAsia="標楷體" w:hAnsi="標楷體"/>
                <w:sz w:val="32"/>
              </w:rPr>
              <w:t>工作事</w:t>
            </w:r>
            <w:r>
              <w:rPr>
                <w:rFonts w:ascii="標楷體" w:eastAsia="標楷體" w:hAnsi="標楷體"/>
                <w:spacing w:val="1"/>
                <w:sz w:val="32"/>
              </w:rPr>
              <w:t xml:space="preserve"> </w:t>
            </w:r>
            <w:r>
              <w:rPr>
                <w:rFonts w:ascii="標楷體" w:eastAsia="標楷體" w:hAnsi="標楷體"/>
                <w:sz w:val="32"/>
              </w:rPr>
              <w:t>項。</w:t>
            </w:r>
          </w:p>
          <w:p w:rsidR="00330E50" w:rsidRDefault="00D15349">
            <w:pPr>
              <w:pStyle w:val="TableParagraph"/>
              <w:numPr>
                <w:ilvl w:val="0"/>
                <w:numId w:val="13"/>
              </w:numPr>
              <w:tabs>
                <w:tab w:val="left" w:pos="-373"/>
              </w:tabs>
              <w:spacing w:line="461" w:lineRule="exact"/>
              <w:ind w:hanging="268"/>
              <w:rPr>
                <w:rFonts w:ascii="標楷體" w:eastAsia="標楷體" w:hAnsi="標楷體"/>
                <w:b/>
                <w:sz w:val="32"/>
              </w:rPr>
            </w:pPr>
            <w:r>
              <w:rPr>
                <w:rFonts w:ascii="標楷體" w:eastAsia="標楷體" w:hAnsi="標楷體"/>
                <w:b/>
                <w:sz w:val="32"/>
              </w:rPr>
              <w:t>工作總時數不得超過總工作時數之八分之一</w:t>
            </w:r>
            <w:r>
              <w:rPr>
                <w:rFonts w:ascii="標楷體" w:eastAsia="標楷體" w:hAnsi="標楷體"/>
                <w:b/>
                <w:sz w:val="32"/>
              </w:rPr>
              <w:t>(72</w:t>
            </w:r>
          </w:p>
          <w:p w:rsidR="00330E50" w:rsidRDefault="00D15349">
            <w:pPr>
              <w:pStyle w:val="TableParagraph"/>
              <w:spacing w:line="504" w:lineRule="exact"/>
              <w:ind w:left="374"/>
            </w:pPr>
            <w:r>
              <w:rPr>
                <w:rFonts w:ascii="標楷體" w:eastAsia="標楷體" w:hAnsi="標楷體"/>
                <w:b/>
                <w:w w:val="95"/>
                <w:sz w:val="32"/>
                <w:lang w:eastAsia="en-US"/>
              </w:rPr>
              <w:t>小時</w:t>
            </w:r>
            <w:r>
              <w:rPr>
                <w:rFonts w:ascii="標楷體" w:eastAsia="標楷體" w:hAnsi="標楷體"/>
                <w:b/>
                <w:w w:val="95"/>
                <w:sz w:val="32"/>
                <w:lang w:eastAsia="en-US"/>
              </w:rPr>
              <w:t>)</w:t>
            </w:r>
            <w:r>
              <w:rPr>
                <w:rFonts w:ascii="標楷體" w:eastAsia="標楷體" w:hAnsi="標楷體"/>
                <w:b/>
                <w:w w:val="95"/>
                <w:sz w:val="32"/>
                <w:lang w:eastAsia="en-US"/>
              </w:rPr>
              <w:t>。</w:t>
            </w:r>
          </w:p>
        </w:tc>
      </w:tr>
    </w:tbl>
    <w:p w:rsidR="00330E50" w:rsidRDefault="00D15349">
      <w:pPr>
        <w:pStyle w:val="31"/>
        <w:numPr>
          <w:ilvl w:val="0"/>
          <w:numId w:val="1"/>
        </w:numPr>
        <w:overflowPunct w:val="0"/>
        <w:spacing w:line="500" w:lineRule="exact"/>
        <w:jc w:val="both"/>
        <w:outlineLvl w:val="9"/>
        <w:rPr>
          <w:rFonts w:ascii="標楷體" w:eastAsia="標楷體" w:hAnsi="標楷體"/>
          <w:spacing w:val="14"/>
          <w:sz w:val="32"/>
          <w:szCs w:val="32"/>
        </w:rPr>
      </w:pPr>
      <w:r>
        <w:rPr>
          <w:rFonts w:ascii="標楷體" w:eastAsia="標楷體" w:hAnsi="標楷體"/>
          <w:spacing w:val="14"/>
          <w:sz w:val="32"/>
          <w:szCs w:val="32"/>
        </w:rPr>
        <w:t>薪資待遇</w:t>
      </w:r>
    </w:p>
    <w:p w:rsidR="00330E50" w:rsidRDefault="00D15349">
      <w:pPr>
        <w:pStyle w:val="31"/>
        <w:numPr>
          <w:ilvl w:val="0"/>
          <w:numId w:val="14"/>
        </w:numPr>
        <w:spacing w:line="500" w:lineRule="exact"/>
        <w:ind w:left="1078" w:hanging="624"/>
        <w:jc w:val="both"/>
        <w:outlineLvl w:val="9"/>
      </w:pPr>
      <w:r>
        <w:rPr>
          <w:rFonts w:ascii="標楷體" w:eastAsia="標楷體" w:hAnsi="標楷體"/>
          <w:b w:val="0"/>
          <w:spacing w:val="-11"/>
          <w:sz w:val="32"/>
          <w:szCs w:val="32"/>
        </w:rPr>
        <w:t>薪資：月薪起薪為新臺幣</w:t>
      </w:r>
      <w:r>
        <w:rPr>
          <w:rFonts w:ascii="標楷體" w:eastAsia="標楷體" w:hAnsi="標楷體"/>
          <w:b w:val="0"/>
          <w:spacing w:val="-11"/>
          <w:sz w:val="32"/>
          <w:szCs w:val="32"/>
        </w:rPr>
        <w:t>(</w:t>
      </w:r>
      <w:r>
        <w:rPr>
          <w:rFonts w:ascii="標楷體" w:eastAsia="標楷體" w:hAnsi="標楷體"/>
          <w:b w:val="0"/>
          <w:spacing w:val="-11"/>
          <w:sz w:val="32"/>
          <w:szCs w:val="32"/>
        </w:rPr>
        <w:t>以下同</w:t>
      </w:r>
      <w:r>
        <w:rPr>
          <w:rFonts w:ascii="標楷體" w:eastAsia="標楷體" w:hAnsi="標楷體"/>
          <w:b w:val="0"/>
          <w:spacing w:val="-11"/>
          <w:sz w:val="32"/>
          <w:szCs w:val="32"/>
        </w:rPr>
        <w:t>)</w:t>
      </w:r>
      <w:r>
        <w:rPr>
          <w:rFonts w:ascii="標楷體" w:eastAsia="標楷體" w:hAnsi="標楷體"/>
          <w:b w:val="0"/>
          <w:sz w:val="32"/>
          <w:szCs w:val="32"/>
        </w:rPr>
        <w:t>3</w:t>
      </w:r>
      <w:r>
        <w:rPr>
          <w:rFonts w:ascii="標楷體" w:eastAsia="標楷體" w:hAnsi="標楷體"/>
          <w:b w:val="0"/>
          <w:spacing w:val="-30"/>
          <w:sz w:val="32"/>
          <w:szCs w:val="32"/>
        </w:rPr>
        <w:t xml:space="preserve"> </w:t>
      </w:r>
      <w:r>
        <w:rPr>
          <w:rFonts w:ascii="標楷體" w:eastAsia="標楷體" w:hAnsi="標楷體"/>
          <w:b w:val="0"/>
          <w:spacing w:val="-30"/>
          <w:sz w:val="32"/>
          <w:szCs w:val="32"/>
        </w:rPr>
        <w:t>萬</w:t>
      </w:r>
      <w:r>
        <w:rPr>
          <w:rFonts w:ascii="標楷體" w:eastAsia="標楷體" w:hAnsi="標楷體"/>
          <w:b w:val="0"/>
          <w:spacing w:val="-30"/>
          <w:sz w:val="32"/>
          <w:szCs w:val="32"/>
        </w:rPr>
        <w:t xml:space="preserve"> </w:t>
      </w:r>
      <w:r>
        <w:rPr>
          <w:rFonts w:ascii="標楷體" w:eastAsia="標楷體" w:hAnsi="標楷體"/>
          <w:b w:val="0"/>
          <w:sz w:val="32"/>
          <w:szCs w:val="32"/>
        </w:rPr>
        <w:t>6,000</w:t>
      </w:r>
      <w:r>
        <w:rPr>
          <w:rFonts w:ascii="標楷體" w:eastAsia="標楷體" w:hAnsi="標楷體"/>
          <w:b w:val="0"/>
          <w:spacing w:val="-9"/>
          <w:sz w:val="32"/>
          <w:szCs w:val="32"/>
        </w:rPr>
        <w:t xml:space="preserve"> </w:t>
      </w:r>
      <w:r>
        <w:rPr>
          <w:rFonts w:ascii="標楷體" w:eastAsia="標楷體" w:hAnsi="標楷體"/>
          <w:b w:val="0"/>
          <w:spacing w:val="-9"/>
          <w:sz w:val="32"/>
          <w:szCs w:val="32"/>
        </w:rPr>
        <w:t>元整</w:t>
      </w:r>
      <w:r>
        <w:rPr>
          <w:rFonts w:ascii="標楷體" w:eastAsia="標楷體" w:hAnsi="標楷體"/>
          <w:b w:val="0"/>
          <w:spacing w:val="-9"/>
          <w:sz w:val="32"/>
          <w:szCs w:val="32"/>
        </w:rPr>
        <w:t>(</w:t>
      </w:r>
      <w:r>
        <w:rPr>
          <w:rFonts w:ascii="標楷體" w:eastAsia="標楷體" w:hAnsi="標楷體"/>
          <w:b w:val="0"/>
          <w:spacing w:val="-9"/>
          <w:sz w:val="32"/>
          <w:szCs w:val="32"/>
        </w:rPr>
        <w:t>含勞</w:t>
      </w:r>
      <w:r>
        <w:rPr>
          <w:rFonts w:ascii="標楷體" w:eastAsia="標楷體" w:hAnsi="標楷體"/>
          <w:b w:val="0"/>
          <w:sz w:val="32"/>
          <w:szCs w:val="32"/>
        </w:rPr>
        <w:t>健保自付額</w:t>
      </w:r>
      <w:r>
        <w:rPr>
          <w:rFonts w:ascii="標楷體" w:eastAsia="標楷體" w:hAnsi="標楷體"/>
          <w:b w:val="0"/>
          <w:sz w:val="32"/>
          <w:szCs w:val="32"/>
        </w:rPr>
        <w:t>)</w:t>
      </w:r>
      <w:r>
        <w:rPr>
          <w:rFonts w:ascii="標楷體" w:eastAsia="標楷體" w:hAnsi="標楷體"/>
          <w:b w:val="0"/>
          <w:sz w:val="32"/>
          <w:szCs w:val="32"/>
        </w:rPr>
        <w:t>，並按年資調薪。</w:t>
      </w:r>
    </w:p>
    <w:p w:rsidR="00330E50" w:rsidRDefault="00D15349">
      <w:pPr>
        <w:pStyle w:val="31"/>
        <w:numPr>
          <w:ilvl w:val="0"/>
          <w:numId w:val="14"/>
        </w:numPr>
        <w:spacing w:line="500" w:lineRule="exact"/>
        <w:ind w:left="1078" w:hanging="624"/>
        <w:jc w:val="both"/>
        <w:outlineLvl w:val="9"/>
      </w:pPr>
      <w:r>
        <w:rPr>
          <w:rFonts w:ascii="標楷體" w:eastAsia="標楷體" w:hAnsi="標楷體"/>
          <w:b w:val="0"/>
          <w:spacing w:val="-18"/>
          <w:sz w:val="32"/>
          <w:szCs w:val="32"/>
        </w:rPr>
        <w:t>年終獎金：</w:t>
      </w:r>
      <w:r>
        <w:rPr>
          <w:rFonts w:ascii="標楷體" w:eastAsia="標楷體" w:hAnsi="標楷體"/>
          <w:b w:val="0"/>
          <w:sz w:val="32"/>
          <w:szCs w:val="32"/>
        </w:rPr>
        <w:t>1.5</w:t>
      </w:r>
      <w:r>
        <w:rPr>
          <w:rFonts w:ascii="標楷體" w:eastAsia="標楷體" w:hAnsi="標楷體"/>
          <w:b w:val="0"/>
          <w:spacing w:val="-9"/>
          <w:sz w:val="32"/>
          <w:szCs w:val="32"/>
        </w:rPr>
        <w:t xml:space="preserve"> </w:t>
      </w:r>
      <w:r>
        <w:rPr>
          <w:rFonts w:ascii="標楷體" w:eastAsia="標楷體" w:hAnsi="標楷體"/>
          <w:b w:val="0"/>
          <w:spacing w:val="-9"/>
          <w:sz w:val="32"/>
          <w:szCs w:val="32"/>
        </w:rPr>
        <w:t>個月薪資</w:t>
      </w:r>
      <w:r>
        <w:rPr>
          <w:rFonts w:ascii="標楷體" w:eastAsia="標楷體" w:hAnsi="標楷體"/>
          <w:b w:val="0"/>
          <w:spacing w:val="-9"/>
          <w:sz w:val="32"/>
          <w:szCs w:val="32"/>
        </w:rPr>
        <w:t>(</w:t>
      </w:r>
      <w:r>
        <w:rPr>
          <w:rFonts w:ascii="標楷體" w:eastAsia="標楷體" w:hAnsi="標楷體"/>
          <w:b w:val="0"/>
          <w:color w:val="FF0000"/>
          <w:spacing w:val="-9"/>
          <w:sz w:val="32"/>
          <w:szCs w:val="32"/>
        </w:rPr>
        <w:t>如自聘用日至</w:t>
      </w:r>
      <w:r>
        <w:rPr>
          <w:rFonts w:ascii="標楷體" w:eastAsia="標楷體" w:hAnsi="標楷體"/>
          <w:b w:val="0"/>
          <w:color w:val="FF0000"/>
          <w:spacing w:val="-9"/>
          <w:sz w:val="32"/>
          <w:szCs w:val="32"/>
        </w:rPr>
        <w:t>112</w:t>
      </w:r>
      <w:r>
        <w:rPr>
          <w:rFonts w:ascii="標楷體" w:eastAsia="標楷體" w:hAnsi="標楷體"/>
          <w:b w:val="0"/>
          <w:color w:val="FF0000"/>
          <w:spacing w:val="-9"/>
          <w:sz w:val="32"/>
          <w:szCs w:val="32"/>
        </w:rPr>
        <w:t>年</w:t>
      </w:r>
      <w:r>
        <w:rPr>
          <w:rFonts w:ascii="標楷體" w:eastAsia="標楷體" w:hAnsi="標楷體"/>
          <w:b w:val="0"/>
          <w:color w:val="FF0000"/>
          <w:spacing w:val="-9"/>
          <w:sz w:val="32"/>
          <w:szCs w:val="32"/>
        </w:rPr>
        <w:t>12</w:t>
      </w:r>
      <w:r>
        <w:rPr>
          <w:rFonts w:ascii="標楷體" w:eastAsia="標楷體" w:hAnsi="標楷體"/>
          <w:b w:val="0"/>
          <w:color w:val="FF0000"/>
          <w:spacing w:val="-9"/>
          <w:sz w:val="32"/>
          <w:szCs w:val="32"/>
        </w:rPr>
        <w:t>月</w:t>
      </w:r>
      <w:r>
        <w:rPr>
          <w:rFonts w:ascii="標楷體" w:eastAsia="標楷體" w:hAnsi="標楷體"/>
          <w:b w:val="0"/>
          <w:color w:val="FF0000"/>
          <w:spacing w:val="-9"/>
          <w:sz w:val="32"/>
          <w:szCs w:val="32"/>
        </w:rPr>
        <w:t>31</w:t>
      </w:r>
      <w:r>
        <w:rPr>
          <w:rFonts w:ascii="標楷體" w:eastAsia="標楷體" w:hAnsi="標楷體"/>
          <w:b w:val="0"/>
          <w:color w:val="FF0000"/>
          <w:spacing w:val="-9"/>
          <w:sz w:val="32"/>
          <w:szCs w:val="32"/>
        </w:rPr>
        <w:t>日仍在職者</w:t>
      </w:r>
      <w:r>
        <w:rPr>
          <w:rFonts w:ascii="標楷體" w:eastAsia="標楷體" w:hAnsi="標楷體"/>
          <w:b w:val="0"/>
          <w:spacing w:val="-9"/>
          <w:sz w:val="32"/>
          <w:szCs w:val="32"/>
        </w:rPr>
        <w:t>，</w:t>
      </w:r>
      <w:r>
        <w:rPr>
          <w:rFonts w:ascii="標楷體" w:eastAsia="標楷體" w:hAnsi="標楷體"/>
          <w:b w:val="0"/>
          <w:color w:val="FF0000"/>
          <w:spacing w:val="-9"/>
          <w:sz w:val="32"/>
          <w:szCs w:val="32"/>
        </w:rPr>
        <w:t>則</w:t>
      </w:r>
      <w:r>
        <w:rPr>
          <w:rFonts w:ascii="標楷體" w:eastAsia="標楷體" w:hAnsi="標楷體"/>
          <w:b w:val="0"/>
          <w:spacing w:val="-9"/>
          <w:sz w:val="32"/>
          <w:szCs w:val="32"/>
        </w:rPr>
        <w:t>依實際到職月份比例計算</w:t>
      </w:r>
      <w:r>
        <w:rPr>
          <w:rFonts w:ascii="標楷體" w:eastAsia="標楷體" w:hAnsi="標楷體"/>
          <w:b w:val="0"/>
          <w:spacing w:val="-9"/>
          <w:sz w:val="32"/>
          <w:szCs w:val="32"/>
        </w:rPr>
        <w:t>)</w:t>
      </w:r>
      <w:r>
        <w:rPr>
          <w:rFonts w:ascii="標楷體" w:eastAsia="標楷體" w:hAnsi="標楷體"/>
          <w:b w:val="0"/>
          <w:spacing w:val="-9"/>
          <w:sz w:val="32"/>
          <w:szCs w:val="32"/>
        </w:rPr>
        <w:t>。</w:t>
      </w:r>
    </w:p>
    <w:p w:rsidR="00330E50" w:rsidRDefault="00D15349">
      <w:pPr>
        <w:pStyle w:val="31"/>
        <w:numPr>
          <w:ilvl w:val="0"/>
          <w:numId w:val="14"/>
        </w:numPr>
        <w:spacing w:line="500" w:lineRule="exact"/>
        <w:jc w:val="both"/>
        <w:outlineLvl w:val="9"/>
      </w:pPr>
      <w:r>
        <w:rPr>
          <w:rFonts w:ascii="標楷體" w:eastAsia="標楷體" w:hAnsi="標楷體"/>
          <w:b w:val="0"/>
          <w:spacing w:val="-17"/>
          <w:sz w:val="32"/>
          <w:szCs w:val="32"/>
        </w:rPr>
        <w:lastRenderedPageBreak/>
        <w:t>具原住民族委員會「原住民族語言能力認證測驗」中高級者，每月薪資加給</w:t>
      </w:r>
      <w:r>
        <w:rPr>
          <w:rFonts w:ascii="標楷體" w:eastAsia="標楷體" w:hAnsi="標楷體"/>
          <w:b w:val="0"/>
          <w:spacing w:val="-17"/>
          <w:sz w:val="32"/>
          <w:szCs w:val="32"/>
        </w:rPr>
        <w:t>2,000</w:t>
      </w:r>
      <w:r>
        <w:rPr>
          <w:rFonts w:ascii="標楷體" w:eastAsia="標楷體" w:hAnsi="標楷體"/>
          <w:b w:val="0"/>
          <w:spacing w:val="-17"/>
          <w:sz w:val="32"/>
          <w:szCs w:val="32"/>
        </w:rPr>
        <w:t>元；高級者每月薪資加給</w:t>
      </w:r>
      <w:r>
        <w:rPr>
          <w:rFonts w:ascii="標楷體" w:eastAsia="標楷體" w:hAnsi="標楷體"/>
          <w:b w:val="0"/>
          <w:spacing w:val="-17"/>
          <w:sz w:val="32"/>
          <w:szCs w:val="32"/>
        </w:rPr>
        <w:t>2,500</w:t>
      </w:r>
      <w:r>
        <w:rPr>
          <w:rFonts w:ascii="標楷體" w:eastAsia="標楷體" w:hAnsi="標楷體"/>
          <w:b w:val="0"/>
          <w:spacing w:val="-17"/>
          <w:sz w:val="32"/>
          <w:szCs w:val="32"/>
        </w:rPr>
        <w:t>元；薪傳級</w:t>
      </w:r>
      <w:r>
        <w:rPr>
          <w:rFonts w:ascii="標楷體" w:eastAsia="標楷體" w:hAnsi="標楷體"/>
          <w:b w:val="0"/>
          <w:sz w:val="32"/>
          <w:szCs w:val="32"/>
        </w:rPr>
        <w:t>或優級以上合格證書者，每月薪資給予專業加給</w:t>
      </w:r>
      <w:r>
        <w:rPr>
          <w:rFonts w:ascii="標楷體" w:eastAsia="標楷體" w:hAnsi="標楷體"/>
          <w:b w:val="0"/>
          <w:sz w:val="32"/>
          <w:szCs w:val="32"/>
        </w:rPr>
        <w:t>3,000</w:t>
      </w:r>
      <w:r>
        <w:rPr>
          <w:rFonts w:ascii="標楷體" w:eastAsia="標楷體" w:hAnsi="標楷體"/>
          <w:b w:val="0"/>
          <w:sz w:val="32"/>
          <w:szCs w:val="32"/>
        </w:rPr>
        <w:t>元。</w:t>
      </w:r>
    </w:p>
    <w:p w:rsidR="00330E50" w:rsidRDefault="00D15349">
      <w:pPr>
        <w:pStyle w:val="31"/>
        <w:numPr>
          <w:ilvl w:val="0"/>
          <w:numId w:val="1"/>
        </w:numPr>
        <w:overflowPunct w:val="0"/>
        <w:spacing w:before="240" w:line="500" w:lineRule="exact"/>
        <w:jc w:val="both"/>
        <w:outlineLvl w:val="9"/>
      </w:pPr>
      <w:r>
        <w:rPr>
          <w:rFonts w:ascii="標楷體" w:eastAsia="標楷體" w:hAnsi="標楷體"/>
          <w:spacing w:val="14"/>
          <w:sz w:val="32"/>
          <w:szCs w:val="32"/>
          <w:shd w:val="clear" w:color="auto" w:fill="FFFFFF"/>
        </w:rPr>
        <w:t>聘用期間：自報到日起至</w:t>
      </w:r>
      <w:r>
        <w:rPr>
          <w:rFonts w:ascii="標楷體" w:eastAsia="標楷體" w:hAnsi="標楷體"/>
          <w:spacing w:val="14"/>
          <w:sz w:val="32"/>
          <w:szCs w:val="32"/>
          <w:shd w:val="clear" w:color="auto" w:fill="FFFFFF"/>
        </w:rPr>
        <w:t xml:space="preserve"> 112</w:t>
      </w:r>
      <w:r>
        <w:rPr>
          <w:rFonts w:ascii="標楷體" w:eastAsia="標楷體" w:hAnsi="標楷體"/>
          <w:spacing w:val="14"/>
          <w:sz w:val="32"/>
          <w:szCs w:val="32"/>
          <w:shd w:val="clear" w:color="auto" w:fill="FFFFFF"/>
        </w:rPr>
        <w:t>年</w:t>
      </w:r>
      <w:r>
        <w:rPr>
          <w:rFonts w:ascii="標楷體" w:eastAsia="標楷體" w:hAnsi="標楷體"/>
          <w:spacing w:val="14"/>
          <w:sz w:val="32"/>
          <w:szCs w:val="32"/>
          <w:shd w:val="clear" w:color="auto" w:fill="FFFFFF"/>
        </w:rPr>
        <w:t xml:space="preserve"> 12 </w:t>
      </w:r>
      <w:r>
        <w:rPr>
          <w:rFonts w:ascii="標楷體" w:eastAsia="標楷體" w:hAnsi="標楷體"/>
          <w:spacing w:val="14"/>
          <w:sz w:val="32"/>
          <w:szCs w:val="32"/>
          <w:shd w:val="clear" w:color="auto" w:fill="FFFFFF"/>
        </w:rPr>
        <w:t>月</w:t>
      </w:r>
      <w:r>
        <w:rPr>
          <w:rFonts w:ascii="標楷體" w:eastAsia="標楷體" w:hAnsi="標楷體"/>
          <w:spacing w:val="14"/>
          <w:sz w:val="32"/>
          <w:szCs w:val="32"/>
          <w:shd w:val="clear" w:color="auto" w:fill="FFFFFF"/>
        </w:rPr>
        <w:t xml:space="preserve"> 31 </w:t>
      </w:r>
      <w:r>
        <w:rPr>
          <w:rFonts w:ascii="標楷體" w:eastAsia="標楷體" w:hAnsi="標楷體"/>
          <w:spacing w:val="14"/>
          <w:sz w:val="32"/>
          <w:szCs w:val="32"/>
          <w:shd w:val="clear" w:color="auto" w:fill="FFFFFF"/>
        </w:rPr>
        <w:t>日止。</w:t>
      </w:r>
    </w:p>
    <w:p w:rsidR="00330E50" w:rsidRDefault="00D15349">
      <w:pPr>
        <w:pStyle w:val="31"/>
        <w:numPr>
          <w:ilvl w:val="0"/>
          <w:numId w:val="1"/>
        </w:numPr>
        <w:overflowPunct w:val="0"/>
        <w:spacing w:before="240" w:line="500" w:lineRule="exact"/>
        <w:jc w:val="both"/>
        <w:outlineLvl w:val="9"/>
        <w:rPr>
          <w:rFonts w:ascii="標楷體" w:eastAsia="標楷體" w:hAnsi="標楷體"/>
          <w:spacing w:val="14"/>
          <w:sz w:val="32"/>
          <w:szCs w:val="32"/>
        </w:rPr>
      </w:pPr>
      <w:r>
        <w:rPr>
          <w:rFonts w:ascii="標楷體" w:eastAsia="標楷體" w:hAnsi="標楷體"/>
          <w:spacing w:val="14"/>
          <w:sz w:val="32"/>
          <w:szCs w:val="32"/>
        </w:rPr>
        <w:t>應徵方式：</w:t>
      </w:r>
    </w:p>
    <w:p w:rsidR="00330E50" w:rsidRDefault="00D15349">
      <w:pPr>
        <w:pStyle w:val="31"/>
        <w:numPr>
          <w:ilvl w:val="0"/>
          <w:numId w:val="15"/>
        </w:numPr>
        <w:spacing w:line="500" w:lineRule="exact"/>
        <w:ind w:left="879" w:hanging="482"/>
        <w:jc w:val="both"/>
        <w:outlineLvl w:val="9"/>
      </w:pPr>
      <w:r>
        <w:rPr>
          <w:rFonts w:ascii="標楷體" w:eastAsia="標楷體" w:hAnsi="標楷體"/>
          <w:spacing w:val="-1"/>
          <w:w w:val="105"/>
          <w:sz w:val="32"/>
          <w:szCs w:val="32"/>
          <w:u w:val="single"/>
        </w:rPr>
        <w:t>第一階段：書面審查：</w:t>
      </w:r>
      <w:r>
        <w:rPr>
          <w:rFonts w:ascii="標楷體" w:eastAsia="標楷體" w:hAnsi="標楷體"/>
          <w:b w:val="0"/>
          <w:spacing w:val="-1"/>
          <w:sz w:val="32"/>
          <w:szCs w:val="32"/>
        </w:rPr>
        <w:t>針對以下表件進行書面審查：</w:t>
      </w:r>
    </w:p>
    <w:p w:rsidR="00330E50" w:rsidRDefault="00D15349">
      <w:pPr>
        <w:pStyle w:val="31"/>
        <w:numPr>
          <w:ilvl w:val="3"/>
          <w:numId w:val="16"/>
        </w:numPr>
        <w:spacing w:line="500" w:lineRule="exact"/>
        <w:ind w:left="1304" w:hanging="340"/>
        <w:jc w:val="both"/>
        <w:outlineLvl w:val="9"/>
      </w:pPr>
      <w:r>
        <w:rPr>
          <w:rFonts w:ascii="標楷體" w:eastAsia="標楷體" w:hAnsi="標楷體"/>
          <w:spacing w:val="-6"/>
          <w:sz w:val="32"/>
          <w:szCs w:val="32"/>
        </w:rPr>
        <w:t>報名表</w:t>
      </w:r>
      <w:r>
        <w:rPr>
          <w:rFonts w:ascii="標楷體" w:eastAsia="標楷體" w:hAnsi="標楷體"/>
          <w:spacing w:val="-6"/>
          <w:sz w:val="32"/>
          <w:szCs w:val="32"/>
        </w:rPr>
        <w:t>(</w:t>
      </w:r>
      <w:r>
        <w:rPr>
          <w:rFonts w:ascii="標楷體" w:eastAsia="標楷體" w:hAnsi="標楷體"/>
          <w:spacing w:val="-6"/>
          <w:sz w:val="32"/>
          <w:szCs w:val="32"/>
        </w:rPr>
        <w:t>附件</w:t>
      </w:r>
      <w:r>
        <w:rPr>
          <w:rFonts w:ascii="標楷體" w:eastAsia="標楷體" w:hAnsi="標楷體"/>
          <w:spacing w:val="-6"/>
          <w:sz w:val="32"/>
          <w:szCs w:val="32"/>
        </w:rPr>
        <w:t>1)</w:t>
      </w:r>
      <w:r>
        <w:rPr>
          <w:rFonts w:ascii="標楷體" w:eastAsia="標楷體" w:hAnsi="標楷體"/>
          <w:spacing w:val="-6"/>
          <w:sz w:val="32"/>
          <w:szCs w:val="32"/>
        </w:rPr>
        <w:t>、資料切結書</w:t>
      </w:r>
      <w:r>
        <w:rPr>
          <w:rFonts w:ascii="標楷體" w:eastAsia="標楷體" w:hAnsi="標楷體"/>
          <w:spacing w:val="-6"/>
          <w:sz w:val="32"/>
          <w:szCs w:val="32"/>
        </w:rPr>
        <w:t xml:space="preserve"> (</w:t>
      </w:r>
      <w:r>
        <w:rPr>
          <w:rFonts w:ascii="標楷體" w:eastAsia="標楷體" w:hAnsi="標楷體"/>
          <w:spacing w:val="-6"/>
          <w:sz w:val="32"/>
          <w:szCs w:val="32"/>
        </w:rPr>
        <w:t>附件</w:t>
      </w:r>
      <w:r>
        <w:rPr>
          <w:rFonts w:ascii="標楷體" w:eastAsia="標楷體" w:hAnsi="標楷體"/>
          <w:spacing w:val="-6"/>
          <w:sz w:val="32"/>
          <w:szCs w:val="32"/>
        </w:rPr>
        <w:t>2</w:t>
      </w:r>
      <w:r>
        <w:rPr>
          <w:rFonts w:ascii="標楷體" w:eastAsia="標楷體" w:hAnsi="標楷體"/>
          <w:sz w:val="32"/>
          <w:szCs w:val="32"/>
        </w:rPr>
        <w:t>)</w:t>
      </w:r>
      <w:r>
        <w:rPr>
          <w:rFonts w:ascii="標楷體" w:eastAsia="標楷體" w:hAnsi="標楷體"/>
          <w:b w:val="0"/>
          <w:sz w:val="32"/>
          <w:szCs w:val="32"/>
        </w:rPr>
        <w:t>。</w:t>
      </w:r>
    </w:p>
    <w:p w:rsidR="00330E50" w:rsidRDefault="00D15349">
      <w:pPr>
        <w:pStyle w:val="31"/>
        <w:numPr>
          <w:ilvl w:val="3"/>
          <w:numId w:val="16"/>
        </w:numPr>
        <w:spacing w:line="500" w:lineRule="exact"/>
        <w:ind w:left="1304" w:hanging="340"/>
        <w:jc w:val="both"/>
        <w:outlineLvl w:val="9"/>
      </w:pPr>
      <w:r>
        <w:rPr>
          <w:rFonts w:ascii="標楷體" w:eastAsia="標楷體" w:hAnsi="標楷體"/>
          <w:spacing w:val="-7"/>
          <w:sz w:val="32"/>
          <w:szCs w:val="32"/>
        </w:rPr>
        <w:t>學歷影本</w:t>
      </w:r>
      <w:r>
        <w:rPr>
          <w:rFonts w:ascii="標楷體" w:eastAsia="標楷體" w:hAnsi="標楷體"/>
          <w:b w:val="0"/>
          <w:spacing w:val="-36"/>
          <w:sz w:val="32"/>
          <w:szCs w:val="32"/>
        </w:rPr>
        <w:t>：最高學歷畢業書影本或在學證明</w:t>
      </w:r>
      <w:r>
        <w:rPr>
          <w:rFonts w:ascii="標楷體" w:eastAsia="標楷體" w:hAnsi="標楷體"/>
          <w:b w:val="0"/>
          <w:spacing w:val="-36"/>
          <w:sz w:val="32"/>
          <w:szCs w:val="32"/>
        </w:rPr>
        <w:t>1</w:t>
      </w:r>
      <w:r>
        <w:rPr>
          <w:rFonts w:ascii="標楷體" w:eastAsia="標楷體" w:hAnsi="標楷體"/>
          <w:b w:val="0"/>
          <w:spacing w:val="-36"/>
          <w:sz w:val="32"/>
          <w:szCs w:val="32"/>
        </w:rPr>
        <w:t>份。</w:t>
      </w:r>
    </w:p>
    <w:p w:rsidR="00330E50" w:rsidRDefault="00D15349">
      <w:pPr>
        <w:pStyle w:val="31"/>
        <w:numPr>
          <w:ilvl w:val="3"/>
          <w:numId w:val="16"/>
        </w:numPr>
        <w:spacing w:line="500" w:lineRule="exact"/>
        <w:ind w:left="1304" w:hanging="340"/>
        <w:jc w:val="both"/>
        <w:outlineLvl w:val="9"/>
      </w:pPr>
      <w:r>
        <w:rPr>
          <w:rFonts w:ascii="標楷體" w:eastAsia="標楷體" w:hAnsi="標楷體"/>
          <w:spacing w:val="-8"/>
          <w:sz w:val="32"/>
          <w:szCs w:val="32"/>
        </w:rPr>
        <w:t>族語認證合格書</w:t>
      </w:r>
      <w:r>
        <w:rPr>
          <w:rFonts w:ascii="標楷體" w:eastAsia="標楷體" w:hAnsi="標楷體"/>
          <w:b w:val="0"/>
          <w:spacing w:val="-8"/>
          <w:sz w:val="32"/>
          <w:szCs w:val="32"/>
        </w:rPr>
        <w:t>：原住民族委員會於</w:t>
      </w:r>
      <w:r>
        <w:rPr>
          <w:rFonts w:ascii="標楷體" w:eastAsia="標楷體" w:hAnsi="標楷體"/>
          <w:b w:val="0"/>
          <w:spacing w:val="-8"/>
          <w:sz w:val="32"/>
          <w:szCs w:val="32"/>
        </w:rPr>
        <w:t xml:space="preserve"> </w:t>
      </w:r>
      <w:r>
        <w:rPr>
          <w:rFonts w:ascii="標楷體" w:eastAsia="標楷體" w:hAnsi="標楷體"/>
          <w:b w:val="0"/>
          <w:sz w:val="32"/>
          <w:szCs w:val="32"/>
        </w:rPr>
        <w:t>102</w:t>
      </w:r>
      <w:r>
        <w:rPr>
          <w:rFonts w:ascii="標楷體" w:eastAsia="標楷體" w:hAnsi="標楷體"/>
          <w:b w:val="0"/>
          <w:spacing w:val="-47"/>
          <w:sz w:val="32"/>
          <w:szCs w:val="32"/>
        </w:rPr>
        <w:t xml:space="preserve"> </w:t>
      </w:r>
      <w:r>
        <w:rPr>
          <w:rFonts w:ascii="標楷體" w:eastAsia="標楷體" w:hAnsi="標楷體"/>
          <w:b w:val="0"/>
          <w:spacing w:val="-47"/>
          <w:sz w:val="32"/>
          <w:szCs w:val="32"/>
        </w:rPr>
        <w:t>年</w:t>
      </w:r>
      <w:r>
        <w:rPr>
          <w:rFonts w:ascii="標楷體" w:eastAsia="標楷體" w:hAnsi="標楷體"/>
          <w:b w:val="0"/>
          <w:spacing w:val="-47"/>
          <w:sz w:val="32"/>
          <w:szCs w:val="32"/>
        </w:rPr>
        <w:t xml:space="preserve"> </w:t>
      </w:r>
      <w:r>
        <w:rPr>
          <w:rFonts w:ascii="標楷體" w:eastAsia="標楷體" w:hAnsi="標楷體"/>
          <w:b w:val="0"/>
          <w:sz w:val="32"/>
          <w:szCs w:val="32"/>
        </w:rPr>
        <w:t>12</w:t>
      </w:r>
      <w:r>
        <w:rPr>
          <w:rFonts w:ascii="標楷體" w:eastAsia="標楷體" w:hAnsi="標楷體"/>
          <w:b w:val="0"/>
          <w:spacing w:val="-48"/>
          <w:sz w:val="32"/>
          <w:szCs w:val="32"/>
        </w:rPr>
        <w:t xml:space="preserve"> </w:t>
      </w:r>
      <w:r>
        <w:rPr>
          <w:rFonts w:ascii="標楷體" w:eastAsia="標楷體" w:hAnsi="標楷體"/>
          <w:b w:val="0"/>
          <w:spacing w:val="-48"/>
          <w:sz w:val="32"/>
          <w:szCs w:val="32"/>
        </w:rPr>
        <w:t>月</w:t>
      </w:r>
      <w:r>
        <w:rPr>
          <w:rFonts w:ascii="標楷體" w:eastAsia="標楷體" w:hAnsi="標楷體"/>
          <w:b w:val="0"/>
          <w:spacing w:val="-48"/>
          <w:sz w:val="32"/>
          <w:szCs w:val="32"/>
        </w:rPr>
        <w:t xml:space="preserve"> </w:t>
      </w:r>
      <w:r>
        <w:rPr>
          <w:rFonts w:ascii="標楷體" w:eastAsia="標楷體" w:hAnsi="標楷體"/>
          <w:b w:val="0"/>
          <w:sz w:val="32"/>
          <w:szCs w:val="32"/>
        </w:rPr>
        <w:t>31</w:t>
      </w:r>
      <w:r>
        <w:rPr>
          <w:rFonts w:ascii="標楷體" w:eastAsia="標楷體" w:hAnsi="標楷體"/>
          <w:b w:val="0"/>
          <w:spacing w:val="-21"/>
          <w:sz w:val="32"/>
          <w:szCs w:val="32"/>
        </w:rPr>
        <w:t xml:space="preserve"> </w:t>
      </w:r>
      <w:r>
        <w:rPr>
          <w:rFonts w:ascii="標楷體" w:eastAsia="標楷體" w:hAnsi="標楷體"/>
          <w:b w:val="0"/>
          <w:spacing w:val="-21"/>
          <w:sz w:val="32"/>
          <w:szCs w:val="32"/>
        </w:rPr>
        <w:t>日前核發之「原住民</w:t>
      </w:r>
      <w:r>
        <w:rPr>
          <w:rFonts w:ascii="標楷體" w:eastAsia="標楷體" w:hAnsi="標楷體"/>
          <w:b w:val="0"/>
          <w:spacing w:val="-13"/>
          <w:sz w:val="32"/>
          <w:szCs w:val="32"/>
        </w:rPr>
        <w:t>族語言能力認證考試」合格證書，或</w:t>
      </w:r>
      <w:r>
        <w:rPr>
          <w:rFonts w:ascii="標楷體" w:eastAsia="標楷體" w:hAnsi="標楷體"/>
          <w:b w:val="0"/>
          <w:spacing w:val="-13"/>
          <w:sz w:val="32"/>
          <w:szCs w:val="32"/>
        </w:rPr>
        <w:t xml:space="preserve"> </w:t>
      </w:r>
      <w:r>
        <w:rPr>
          <w:rFonts w:ascii="標楷體" w:eastAsia="標楷體" w:hAnsi="標楷體"/>
          <w:b w:val="0"/>
          <w:spacing w:val="-2"/>
          <w:sz w:val="32"/>
          <w:szCs w:val="32"/>
        </w:rPr>
        <w:t>103</w:t>
      </w:r>
      <w:r>
        <w:rPr>
          <w:rFonts w:ascii="標楷體" w:eastAsia="標楷體" w:hAnsi="標楷體"/>
          <w:b w:val="0"/>
          <w:spacing w:val="-48"/>
          <w:sz w:val="32"/>
          <w:szCs w:val="32"/>
        </w:rPr>
        <w:t xml:space="preserve"> </w:t>
      </w:r>
      <w:r>
        <w:rPr>
          <w:rFonts w:ascii="標楷體" w:eastAsia="標楷體" w:hAnsi="標楷體"/>
          <w:b w:val="0"/>
          <w:spacing w:val="-48"/>
          <w:sz w:val="32"/>
          <w:szCs w:val="32"/>
        </w:rPr>
        <w:t>年</w:t>
      </w:r>
      <w:r>
        <w:rPr>
          <w:rFonts w:ascii="標楷體" w:eastAsia="標楷體" w:hAnsi="標楷體"/>
          <w:b w:val="0"/>
          <w:spacing w:val="-48"/>
          <w:sz w:val="32"/>
          <w:szCs w:val="32"/>
        </w:rPr>
        <w:t xml:space="preserve"> </w:t>
      </w:r>
      <w:r>
        <w:rPr>
          <w:rFonts w:ascii="標楷體" w:eastAsia="標楷體" w:hAnsi="標楷體"/>
          <w:b w:val="0"/>
          <w:spacing w:val="-2"/>
          <w:sz w:val="32"/>
          <w:szCs w:val="32"/>
        </w:rPr>
        <w:t>1</w:t>
      </w:r>
      <w:r>
        <w:rPr>
          <w:rFonts w:ascii="標楷體" w:eastAsia="標楷體" w:hAnsi="標楷體"/>
          <w:b w:val="0"/>
          <w:spacing w:val="-48"/>
          <w:sz w:val="32"/>
          <w:szCs w:val="32"/>
        </w:rPr>
        <w:t xml:space="preserve"> </w:t>
      </w:r>
      <w:r>
        <w:rPr>
          <w:rFonts w:ascii="標楷體" w:eastAsia="標楷體" w:hAnsi="標楷體"/>
          <w:b w:val="0"/>
          <w:spacing w:val="-48"/>
          <w:sz w:val="32"/>
          <w:szCs w:val="32"/>
        </w:rPr>
        <w:t>月</w:t>
      </w:r>
      <w:r>
        <w:rPr>
          <w:rFonts w:ascii="標楷體" w:eastAsia="標楷體" w:hAnsi="標楷體"/>
          <w:b w:val="0"/>
          <w:spacing w:val="-48"/>
          <w:sz w:val="32"/>
          <w:szCs w:val="32"/>
        </w:rPr>
        <w:t xml:space="preserve"> </w:t>
      </w:r>
      <w:r>
        <w:rPr>
          <w:rFonts w:ascii="標楷體" w:eastAsia="標楷體" w:hAnsi="標楷體"/>
          <w:b w:val="0"/>
          <w:spacing w:val="-2"/>
          <w:sz w:val="32"/>
          <w:szCs w:val="32"/>
        </w:rPr>
        <w:t>1</w:t>
      </w:r>
      <w:r>
        <w:rPr>
          <w:rFonts w:ascii="標楷體" w:eastAsia="標楷體" w:hAnsi="標楷體"/>
          <w:b w:val="0"/>
          <w:spacing w:val="-26"/>
          <w:sz w:val="32"/>
          <w:szCs w:val="32"/>
        </w:rPr>
        <w:t xml:space="preserve"> </w:t>
      </w:r>
      <w:r>
        <w:rPr>
          <w:rFonts w:ascii="標楷體" w:eastAsia="標楷體" w:hAnsi="標楷體"/>
          <w:b w:val="0"/>
          <w:spacing w:val="-26"/>
          <w:sz w:val="32"/>
          <w:szCs w:val="32"/>
        </w:rPr>
        <w:t>日以</w:t>
      </w:r>
      <w:r>
        <w:rPr>
          <w:rFonts w:ascii="標楷體" w:eastAsia="標楷體" w:hAnsi="標楷體"/>
          <w:b w:val="0"/>
          <w:spacing w:val="-11"/>
          <w:sz w:val="32"/>
          <w:szCs w:val="32"/>
        </w:rPr>
        <w:t>後核發之「原住民族語言能力認證測驗」高級以上合格</w:t>
      </w:r>
      <w:r>
        <w:rPr>
          <w:rFonts w:ascii="標楷體" w:eastAsia="標楷體" w:hAnsi="標楷體"/>
          <w:b w:val="0"/>
          <w:sz w:val="32"/>
          <w:szCs w:val="32"/>
        </w:rPr>
        <w:t>證書。</w:t>
      </w:r>
    </w:p>
    <w:p w:rsidR="00330E50" w:rsidRDefault="00D15349">
      <w:pPr>
        <w:pStyle w:val="31"/>
        <w:numPr>
          <w:ilvl w:val="3"/>
          <w:numId w:val="16"/>
        </w:numPr>
        <w:spacing w:line="500" w:lineRule="exact"/>
        <w:ind w:left="1304" w:hanging="340"/>
        <w:jc w:val="both"/>
        <w:outlineLvl w:val="9"/>
      </w:pPr>
      <w:r>
        <w:rPr>
          <w:rFonts w:ascii="標楷體" w:eastAsia="標楷體" w:hAnsi="標楷體"/>
          <w:sz w:val="32"/>
          <w:szCs w:val="32"/>
        </w:rPr>
        <w:t>訓練及進修等證明資料</w:t>
      </w:r>
      <w:r>
        <w:rPr>
          <w:rFonts w:ascii="標楷體" w:eastAsia="標楷體" w:hAnsi="標楷體"/>
          <w:b w:val="0"/>
          <w:sz w:val="32"/>
          <w:szCs w:val="32"/>
        </w:rPr>
        <w:t>：受訓結業證書或相關佐證文件。</w:t>
      </w:r>
    </w:p>
    <w:p w:rsidR="00330E50" w:rsidRDefault="00D15349">
      <w:pPr>
        <w:pStyle w:val="31"/>
        <w:numPr>
          <w:ilvl w:val="3"/>
          <w:numId w:val="16"/>
        </w:numPr>
        <w:spacing w:line="500" w:lineRule="exact"/>
        <w:ind w:left="1304" w:hanging="340"/>
        <w:jc w:val="both"/>
        <w:outlineLvl w:val="9"/>
      </w:pPr>
      <w:r>
        <w:rPr>
          <w:rFonts w:ascii="標楷體" w:eastAsia="標楷體" w:hAnsi="標楷體"/>
          <w:sz w:val="32"/>
          <w:szCs w:val="32"/>
        </w:rPr>
        <w:t>族語著作</w:t>
      </w:r>
      <w:r>
        <w:rPr>
          <w:rFonts w:ascii="標楷體" w:eastAsia="標楷體" w:hAnsi="標楷體"/>
          <w:b w:val="0"/>
          <w:sz w:val="32"/>
          <w:szCs w:val="32"/>
        </w:rPr>
        <w:t>：請提供書本封面影本及著作</w:t>
      </w:r>
      <w:r>
        <w:rPr>
          <w:rFonts w:ascii="標楷體" w:eastAsia="標楷體" w:hAnsi="標楷體"/>
          <w:b w:val="0"/>
          <w:sz w:val="32"/>
          <w:szCs w:val="32"/>
        </w:rPr>
        <w:t>ISBN</w:t>
      </w:r>
      <w:r>
        <w:rPr>
          <w:rFonts w:ascii="標楷體" w:eastAsia="標楷體" w:hAnsi="標楷體"/>
          <w:b w:val="0"/>
          <w:sz w:val="32"/>
          <w:szCs w:val="32"/>
        </w:rPr>
        <w:t>。</w:t>
      </w:r>
    </w:p>
    <w:p w:rsidR="00330E50" w:rsidRDefault="00D15349">
      <w:pPr>
        <w:pStyle w:val="31"/>
        <w:numPr>
          <w:ilvl w:val="3"/>
          <w:numId w:val="16"/>
        </w:numPr>
        <w:spacing w:line="500" w:lineRule="exact"/>
        <w:ind w:left="1304" w:hanging="340"/>
        <w:jc w:val="both"/>
        <w:outlineLvl w:val="9"/>
      </w:pPr>
      <w:r>
        <w:rPr>
          <w:rFonts w:ascii="標楷體" w:eastAsia="標楷體" w:hAnsi="標楷體"/>
          <w:spacing w:val="-7"/>
          <w:sz w:val="32"/>
          <w:szCs w:val="32"/>
        </w:rPr>
        <w:t>族語教學經驗證明資料</w:t>
      </w:r>
      <w:r>
        <w:rPr>
          <w:rFonts w:ascii="標楷體" w:eastAsia="標楷體" w:hAnsi="標楷體"/>
          <w:b w:val="0"/>
          <w:spacing w:val="-7"/>
          <w:sz w:val="32"/>
          <w:szCs w:val="32"/>
        </w:rPr>
        <w:t>：工作實務經歷影本</w:t>
      </w:r>
      <w:r>
        <w:rPr>
          <w:rFonts w:ascii="標楷體" w:eastAsia="標楷體" w:hAnsi="標楷體"/>
          <w:b w:val="0"/>
          <w:spacing w:val="-7"/>
          <w:sz w:val="32"/>
          <w:szCs w:val="32"/>
        </w:rPr>
        <w:t xml:space="preserve"> </w:t>
      </w:r>
      <w:r>
        <w:rPr>
          <w:rFonts w:ascii="標楷體" w:eastAsia="標楷體" w:hAnsi="標楷體"/>
          <w:b w:val="0"/>
          <w:sz w:val="32"/>
          <w:szCs w:val="32"/>
        </w:rPr>
        <w:t>1</w:t>
      </w:r>
      <w:r>
        <w:rPr>
          <w:rFonts w:ascii="標楷體" w:eastAsia="標楷體" w:hAnsi="標楷體"/>
          <w:b w:val="0"/>
          <w:spacing w:val="-36"/>
          <w:sz w:val="32"/>
          <w:szCs w:val="32"/>
        </w:rPr>
        <w:t xml:space="preserve"> </w:t>
      </w:r>
      <w:r>
        <w:rPr>
          <w:rFonts w:ascii="標楷體" w:eastAsia="標楷體" w:hAnsi="標楷體"/>
          <w:b w:val="0"/>
          <w:spacing w:val="-36"/>
          <w:sz w:val="32"/>
          <w:szCs w:val="32"/>
        </w:rPr>
        <w:t>份。</w:t>
      </w:r>
    </w:p>
    <w:p w:rsidR="00330E50" w:rsidRDefault="00D15349">
      <w:pPr>
        <w:pStyle w:val="31"/>
        <w:numPr>
          <w:ilvl w:val="3"/>
          <w:numId w:val="16"/>
        </w:numPr>
        <w:spacing w:line="500" w:lineRule="exact"/>
        <w:ind w:left="1304" w:hanging="340"/>
        <w:jc w:val="both"/>
        <w:outlineLvl w:val="9"/>
      </w:pPr>
      <w:r>
        <w:rPr>
          <w:rFonts w:ascii="標楷體" w:eastAsia="標楷體" w:hAnsi="標楷體"/>
          <w:sz w:val="32"/>
          <w:szCs w:val="32"/>
        </w:rPr>
        <w:t>推動族語復振工作等經歷證明：</w:t>
      </w:r>
      <w:r>
        <w:rPr>
          <w:rFonts w:ascii="標楷體" w:eastAsia="標楷體" w:hAnsi="標楷體"/>
          <w:b w:val="0"/>
          <w:sz w:val="32"/>
          <w:szCs w:val="32"/>
        </w:rPr>
        <w:t>族語推動相關證書或證明文件。</w:t>
      </w:r>
    </w:p>
    <w:p w:rsidR="00330E50" w:rsidRDefault="00D15349">
      <w:pPr>
        <w:pStyle w:val="31"/>
        <w:numPr>
          <w:ilvl w:val="0"/>
          <w:numId w:val="15"/>
        </w:numPr>
        <w:spacing w:line="500" w:lineRule="exact"/>
        <w:ind w:left="879" w:hanging="482"/>
        <w:jc w:val="both"/>
        <w:outlineLvl w:val="9"/>
      </w:pPr>
      <w:r>
        <w:rPr>
          <w:rFonts w:ascii="標楷體" w:eastAsia="標楷體" w:hAnsi="標楷體"/>
          <w:w w:val="105"/>
          <w:sz w:val="32"/>
          <w:szCs w:val="32"/>
          <w:u w:val="single"/>
        </w:rPr>
        <w:t>第二</w:t>
      </w:r>
      <w:r>
        <w:rPr>
          <w:rFonts w:ascii="標楷體" w:eastAsia="標楷體" w:hAnsi="標楷體"/>
          <w:spacing w:val="-1"/>
          <w:w w:val="105"/>
          <w:sz w:val="32"/>
          <w:szCs w:val="32"/>
          <w:u w:val="single"/>
        </w:rPr>
        <w:t>階段</w:t>
      </w:r>
      <w:r>
        <w:rPr>
          <w:rFonts w:ascii="標楷體" w:eastAsia="標楷體" w:hAnsi="標楷體"/>
          <w:w w:val="105"/>
          <w:sz w:val="32"/>
          <w:szCs w:val="32"/>
          <w:u w:val="single"/>
        </w:rPr>
        <w:t>：面試</w:t>
      </w:r>
    </w:p>
    <w:p w:rsidR="00330E50" w:rsidRDefault="00D15349">
      <w:pPr>
        <w:pStyle w:val="31"/>
        <w:numPr>
          <w:ilvl w:val="0"/>
          <w:numId w:val="17"/>
        </w:numPr>
        <w:spacing w:line="500" w:lineRule="exact"/>
        <w:ind w:left="1361" w:hanging="397"/>
        <w:jc w:val="both"/>
        <w:outlineLvl w:val="9"/>
      </w:pPr>
      <w:r>
        <w:rPr>
          <w:rFonts w:ascii="標楷體" w:eastAsia="標楷體" w:hAnsi="標楷體"/>
          <w:b w:val="0"/>
          <w:sz w:val="32"/>
          <w:szCs w:val="32"/>
        </w:rPr>
        <w:t>通過第一階段審查者，甫通知參加第二階段面試</w:t>
      </w:r>
      <w:r>
        <w:rPr>
          <w:rFonts w:ascii="標楷體" w:eastAsia="標楷體" w:hAnsi="標楷體"/>
          <w:b w:val="0"/>
          <w:sz w:val="32"/>
          <w:szCs w:val="32"/>
        </w:rPr>
        <w:t>(</w:t>
      </w:r>
      <w:r>
        <w:rPr>
          <w:rFonts w:ascii="標楷體" w:eastAsia="標楷體" w:hAnsi="標楷體"/>
          <w:b w:val="0"/>
          <w:sz w:val="32"/>
          <w:szCs w:val="32"/>
        </w:rPr>
        <w:t>含電腦能力操作測試</w:t>
      </w:r>
      <w:r>
        <w:rPr>
          <w:rFonts w:ascii="標楷體" w:eastAsia="標楷體" w:hAnsi="標楷體"/>
          <w:b w:val="0"/>
          <w:sz w:val="32"/>
          <w:szCs w:val="32"/>
        </w:rPr>
        <w:t>)</w:t>
      </w:r>
      <w:r>
        <w:rPr>
          <w:rFonts w:ascii="標楷體" w:eastAsia="標楷體" w:hAnsi="標楷體"/>
          <w:b w:val="0"/>
          <w:sz w:val="32"/>
          <w:szCs w:val="32"/>
        </w:rPr>
        <w:t>，評</w:t>
      </w:r>
      <w:r>
        <w:rPr>
          <w:rFonts w:ascii="標楷體" w:eastAsia="標楷體" w:hAnsi="標楷體"/>
          <w:b w:val="0"/>
          <w:spacing w:val="-11"/>
          <w:sz w:val="32"/>
          <w:szCs w:val="32"/>
        </w:rPr>
        <w:t>分標準如附件</w:t>
      </w:r>
      <w:r>
        <w:rPr>
          <w:rFonts w:ascii="標楷體" w:eastAsia="標楷體" w:hAnsi="標楷體"/>
          <w:b w:val="0"/>
          <w:spacing w:val="-11"/>
          <w:sz w:val="32"/>
          <w:szCs w:val="32"/>
        </w:rPr>
        <w:t xml:space="preserve"> </w:t>
      </w:r>
      <w:r>
        <w:rPr>
          <w:rFonts w:ascii="標楷體" w:eastAsia="標楷體" w:hAnsi="標楷體"/>
          <w:b w:val="0"/>
          <w:sz w:val="32"/>
          <w:szCs w:val="32"/>
        </w:rPr>
        <w:t>3</w:t>
      </w:r>
      <w:r>
        <w:rPr>
          <w:rFonts w:ascii="標楷體" w:eastAsia="標楷體" w:hAnsi="標楷體"/>
          <w:b w:val="0"/>
          <w:sz w:val="32"/>
          <w:szCs w:val="32"/>
        </w:rPr>
        <w:t>（未通過第一階段審查者恕不通知</w:t>
      </w:r>
      <w:r>
        <w:rPr>
          <w:rFonts w:ascii="標楷體" w:eastAsia="標楷體" w:hAnsi="標楷體"/>
          <w:b w:val="0"/>
          <w:spacing w:val="-141"/>
          <w:sz w:val="32"/>
          <w:szCs w:val="32"/>
        </w:rPr>
        <w:t>）</w:t>
      </w:r>
      <w:r>
        <w:rPr>
          <w:rFonts w:ascii="標楷體" w:eastAsia="標楷體" w:hAnsi="標楷體"/>
          <w:b w:val="0"/>
          <w:sz w:val="32"/>
          <w:szCs w:val="32"/>
        </w:rPr>
        <w:t>。</w:t>
      </w:r>
    </w:p>
    <w:p w:rsidR="00330E50" w:rsidRDefault="00D15349">
      <w:pPr>
        <w:pStyle w:val="31"/>
        <w:numPr>
          <w:ilvl w:val="0"/>
          <w:numId w:val="17"/>
        </w:numPr>
        <w:spacing w:line="500" w:lineRule="exact"/>
        <w:ind w:left="1361" w:hanging="397"/>
        <w:jc w:val="both"/>
        <w:outlineLvl w:val="9"/>
      </w:pPr>
      <w:r>
        <w:rPr>
          <w:rFonts w:ascii="標楷體" w:eastAsia="標楷體" w:hAnsi="標楷體"/>
          <w:b w:val="0"/>
          <w:sz w:val="32"/>
          <w:szCs w:val="32"/>
        </w:rPr>
        <w:t>面試時間及地點將</w:t>
      </w:r>
      <w:r>
        <w:rPr>
          <w:rFonts w:ascii="標楷體" w:eastAsia="標楷體" w:hAnsi="標楷體"/>
          <w:b w:val="0"/>
          <w:spacing w:val="-1"/>
          <w:sz w:val="32"/>
          <w:szCs w:val="32"/>
        </w:rPr>
        <w:t>另行通知。</w:t>
      </w:r>
    </w:p>
    <w:p w:rsidR="00330E50" w:rsidRDefault="00330E50">
      <w:pPr>
        <w:pStyle w:val="31"/>
        <w:jc w:val="both"/>
        <w:outlineLvl w:val="9"/>
        <w:rPr>
          <w:rFonts w:ascii="標楷體" w:eastAsia="標楷體" w:hAnsi="標楷體"/>
          <w:sz w:val="32"/>
        </w:rPr>
      </w:pPr>
    </w:p>
    <w:p w:rsidR="00330E50" w:rsidRDefault="00330E50">
      <w:pPr>
        <w:pStyle w:val="31"/>
        <w:spacing w:line="500" w:lineRule="exact"/>
        <w:ind w:left="0"/>
        <w:jc w:val="both"/>
        <w:outlineLvl w:val="9"/>
        <w:rPr>
          <w:rFonts w:ascii="標楷體" w:eastAsia="標楷體" w:hAnsi="標楷體"/>
          <w:b w:val="0"/>
          <w:sz w:val="32"/>
          <w:szCs w:val="32"/>
        </w:rPr>
      </w:pPr>
    </w:p>
    <w:p w:rsidR="00000000" w:rsidRDefault="00D15349">
      <w:pPr>
        <w:sectPr w:rsidR="00000000">
          <w:type w:val="continuous"/>
          <w:pgSz w:w="11910" w:h="16840"/>
          <w:pgMar w:top="1420" w:right="1247" w:bottom="980" w:left="1418" w:header="720" w:footer="720" w:gutter="0"/>
          <w:cols w:space="720"/>
        </w:sectPr>
      </w:pPr>
    </w:p>
    <w:p w:rsidR="00330E50" w:rsidRDefault="00D15349">
      <w:pPr>
        <w:pStyle w:val="31"/>
        <w:spacing w:line="406" w:lineRule="exact"/>
        <w:ind w:left="0"/>
        <w:jc w:val="both"/>
        <w:outlineLvl w:val="9"/>
      </w:pPr>
      <w:r>
        <w:rPr>
          <w:rFonts w:ascii="標楷體" w:eastAsia="標楷體" w:hAnsi="標楷體"/>
          <w:noProof/>
          <w:sz w:val="40"/>
        </w:rPr>
        <w:lastRenderedPageBreak/>
        <mc:AlternateContent>
          <mc:Choice Requires="wps">
            <w:drawing>
              <wp:anchor distT="0" distB="0" distL="114300" distR="114300" simplePos="0" relativeHeight="15728640" behindDoc="0" locked="0" layoutInCell="1" allowOverlap="1">
                <wp:simplePos x="0" y="0"/>
                <wp:positionH relativeFrom="page">
                  <wp:posOffset>530864</wp:posOffset>
                </wp:positionH>
                <wp:positionV relativeFrom="paragraph">
                  <wp:posOffset>-70481</wp:posOffset>
                </wp:positionV>
                <wp:extent cx="704216" cy="382905"/>
                <wp:effectExtent l="0" t="0" r="19684" b="17145"/>
                <wp:wrapNone/>
                <wp:docPr id="4" name="Text Box 3"/>
                <wp:cNvGraphicFramePr/>
                <a:graphic xmlns:a="http://schemas.openxmlformats.org/drawingml/2006/main">
                  <a:graphicData uri="http://schemas.microsoft.com/office/word/2010/wordprocessingShape">
                    <wps:wsp>
                      <wps:cNvSpPr txBox="1"/>
                      <wps:spPr>
                        <a:xfrm>
                          <a:off x="0" y="0"/>
                          <a:ext cx="704216" cy="382905"/>
                        </a:xfrm>
                        <a:prstGeom prst="rect">
                          <a:avLst/>
                        </a:prstGeom>
                        <a:noFill/>
                        <a:ln w="6345">
                          <a:solidFill>
                            <a:srgbClr val="000000"/>
                          </a:solidFill>
                          <a:prstDash val="solid"/>
                        </a:ln>
                      </wps:spPr>
                      <wps:txbx>
                        <w:txbxContent>
                          <w:p w:rsidR="00330E50" w:rsidRDefault="00D15349">
                            <w:pPr>
                              <w:spacing w:before="80"/>
                              <w:ind w:left="145"/>
                            </w:pPr>
                            <w:r>
                              <w:rPr>
                                <w:rFonts w:ascii="標楷體" w:eastAsia="標楷體" w:hAnsi="標楷體"/>
                                <w:spacing w:val="-21"/>
                                <w:sz w:val="28"/>
                              </w:rPr>
                              <w:t>附件</w:t>
                            </w:r>
                            <w:r>
                              <w:rPr>
                                <w:rFonts w:ascii="標楷體" w:eastAsia="標楷體" w:hAnsi="標楷體"/>
                                <w:spacing w:val="-21"/>
                                <w:sz w:val="28"/>
                              </w:rPr>
                              <w:t xml:space="preserve"> </w:t>
                            </w:r>
                            <w:r>
                              <w:rPr>
                                <w:rFonts w:ascii="標楷體" w:eastAsia="標楷體" w:hAnsi="標楷體"/>
                                <w:sz w:val="28"/>
                              </w:rPr>
                              <w:t>1</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8pt;margin-top:-5.55pt;width:55.45pt;height:30.15pt;z-index:157286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" filled="f" strokeweight=".17625mm">
                <v:textbox inset="0,0,0,0">
                  <w:txbxContent>
                    <w:p w:rsidR="00330E50" w:rsidRDefault="00D15349">
                      <w:pPr>
                        <w:spacing w:before="80"/>
                        <w:ind w:left="145"/>
                      </w:pPr>
                      <w:r>
                        <w:rPr>
                          <w:rFonts w:ascii="標楷體" w:eastAsia="標楷體" w:hAnsi="標楷體"/>
                          <w:spacing w:val="-21"/>
                          <w:sz w:val="28"/>
                        </w:rPr>
                        <w:t>附件</w:t>
                      </w:r>
                      <w:r>
                        <w:rPr>
                          <w:rFonts w:ascii="標楷體" w:eastAsia="標楷體" w:hAnsi="標楷體"/>
                          <w:spacing w:val="-21"/>
                          <w:sz w:val="28"/>
                        </w:rPr>
                        <w:t xml:space="preserve"> </w:t>
                      </w:r>
                      <w:r>
                        <w:rPr>
                          <w:rFonts w:ascii="標楷體" w:eastAsia="標楷體" w:hAnsi="標楷體"/>
                          <w:sz w:val="28"/>
                        </w:rPr>
                        <w:t>1</w:t>
                      </w:r>
                    </w:p>
                  </w:txbxContent>
                </v:textbox>
                <w10:wrap anchorx="page"/>
              </v:shape>
            </w:pict>
          </mc:Fallback>
        </mc:AlternateContent>
      </w:r>
    </w:p>
    <w:p w:rsidR="00330E50" w:rsidRDefault="00D15349">
      <w:pPr>
        <w:pStyle w:val="11"/>
        <w:spacing w:line="519" w:lineRule="exact"/>
        <w:ind w:left="0"/>
        <w:outlineLvl w:val="9"/>
        <w:rPr>
          <w:rFonts w:ascii="標楷體" w:eastAsia="標楷體" w:hAnsi="標楷體"/>
          <w:sz w:val="40"/>
        </w:rPr>
      </w:pPr>
      <w:r>
        <w:rPr>
          <w:rFonts w:ascii="標楷體" w:eastAsia="標楷體" w:hAnsi="標楷體"/>
          <w:sz w:val="40"/>
        </w:rPr>
        <w:t xml:space="preserve">       </w:t>
      </w:r>
      <w:r>
        <w:rPr>
          <w:rFonts w:ascii="標楷體" w:eastAsia="標楷體" w:hAnsi="標楷體"/>
          <w:sz w:val="40"/>
        </w:rPr>
        <w:t>高雄市政府原住民族事務委員會</w:t>
      </w:r>
    </w:p>
    <w:p w:rsidR="00330E50" w:rsidRDefault="00D15349">
      <w:pPr>
        <w:spacing w:before="35" w:line="276" w:lineRule="auto"/>
        <w:ind w:left="1413" w:right="594"/>
      </w:pPr>
      <w:r>
        <w:rPr>
          <w:rFonts w:ascii="標楷體" w:eastAsia="標楷體" w:hAnsi="標楷體"/>
          <w:b/>
          <w:spacing w:val="16"/>
          <w:w w:val="83"/>
          <w:sz w:val="40"/>
          <w:szCs w:val="40"/>
        </w:rPr>
        <w:t>112</w:t>
      </w:r>
      <w:r>
        <w:rPr>
          <w:rFonts w:ascii="標楷體" w:eastAsia="標楷體" w:hAnsi="標楷體"/>
          <w:b/>
          <w:spacing w:val="16"/>
          <w:w w:val="83"/>
          <w:sz w:val="40"/>
          <w:szCs w:val="40"/>
        </w:rPr>
        <w:t>年度原住民族語言推廣人員</w:t>
      </w:r>
      <w:r>
        <w:rPr>
          <w:rFonts w:ascii="標楷體" w:eastAsia="標楷體" w:hAnsi="標楷體"/>
          <w:b/>
          <w:bCs/>
          <w:spacing w:val="16"/>
          <w:w w:val="83"/>
          <w:sz w:val="40"/>
          <w:szCs w:val="40"/>
        </w:rPr>
        <w:t>「第</w:t>
      </w:r>
      <w:r>
        <w:rPr>
          <w:rFonts w:ascii="標楷體" w:eastAsia="標楷體" w:hAnsi="標楷體"/>
          <w:b/>
          <w:bCs/>
          <w:spacing w:val="16"/>
          <w:w w:val="87"/>
          <w:sz w:val="40"/>
          <w:szCs w:val="40"/>
        </w:rPr>
        <w:t>三</w:t>
      </w:r>
      <w:r>
        <w:rPr>
          <w:rFonts w:ascii="標楷體" w:eastAsia="標楷體" w:hAnsi="標楷體"/>
          <w:b/>
          <w:bCs/>
          <w:spacing w:val="16"/>
          <w:w w:val="83"/>
          <w:sz w:val="40"/>
          <w:szCs w:val="40"/>
        </w:rPr>
        <w:t>次」</w:t>
      </w:r>
      <w:r>
        <w:rPr>
          <w:rFonts w:ascii="標楷體" w:eastAsia="標楷體" w:hAnsi="標楷體"/>
          <w:b/>
          <w:spacing w:val="16"/>
          <w:w w:val="83"/>
          <w:sz w:val="40"/>
          <w:szCs w:val="40"/>
        </w:rPr>
        <w:t>甄選報名</w:t>
      </w:r>
      <w:r>
        <w:rPr>
          <w:rFonts w:ascii="標楷體" w:eastAsia="標楷體" w:hAnsi="標楷體"/>
          <w:b/>
          <w:spacing w:val="6"/>
          <w:w w:val="83"/>
          <w:sz w:val="40"/>
          <w:szCs w:val="40"/>
        </w:rPr>
        <w:t>表</w:t>
      </w:r>
    </w:p>
    <w:p w:rsidR="00330E50" w:rsidRDefault="00330E50">
      <w:pPr>
        <w:pStyle w:val="a3"/>
        <w:spacing w:before="9" w:after="1"/>
        <w:rPr>
          <w:rFonts w:ascii="標楷體" w:eastAsia="標楷體" w:hAnsi="標楷體"/>
          <w:b/>
          <w:sz w:val="8"/>
        </w:rPr>
      </w:pPr>
    </w:p>
    <w:tbl>
      <w:tblPr>
        <w:tblW w:w="9780" w:type="dxa"/>
        <w:tblInd w:w="431" w:type="dxa"/>
        <w:tblLayout w:type="fixed"/>
        <w:tblCellMar>
          <w:left w:w="10" w:type="dxa"/>
          <w:right w:w="10" w:type="dxa"/>
        </w:tblCellMar>
        <w:tblLook w:val="0000" w:firstRow="0" w:lastRow="0" w:firstColumn="0" w:lastColumn="0" w:noHBand="0" w:noVBand="0"/>
      </w:tblPr>
      <w:tblGrid>
        <w:gridCol w:w="1072"/>
        <w:gridCol w:w="3180"/>
        <w:gridCol w:w="567"/>
        <w:gridCol w:w="123"/>
        <w:gridCol w:w="1153"/>
        <w:gridCol w:w="789"/>
        <w:gridCol w:w="2896"/>
      </w:tblGrid>
      <w:tr w:rsidR="00330E50">
        <w:tblPrEx>
          <w:tblCellMar>
            <w:top w:w="0" w:type="dxa"/>
            <w:bottom w:w="0" w:type="dxa"/>
          </w:tblCellMar>
        </w:tblPrEx>
        <w:trPr>
          <w:trHeight w:val="719"/>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姓</w:t>
            </w:r>
            <w:r>
              <w:rPr>
                <w:rFonts w:ascii="標楷體" w:eastAsia="標楷體" w:hAnsi="標楷體"/>
                <w:sz w:val="28"/>
                <w:szCs w:val="28"/>
              </w:rPr>
              <w:t xml:space="preserve"> </w:t>
            </w:r>
            <w:r>
              <w:rPr>
                <w:rFonts w:ascii="標楷體" w:eastAsia="標楷體" w:hAnsi="標楷體"/>
                <w:sz w:val="28"/>
                <w:szCs w:val="28"/>
              </w:rPr>
              <w:t>名</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性</w:t>
            </w:r>
          </w:p>
          <w:p w:rsidR="00330E50" w:rsidRDefault="00D15349">
            <w:pPr>
              <w:rPr>
                <w:rFonts w:ascii="標楷體" w:eastAsia="標楷體" w:hAnsi="標楷體"/>
                <w:sz w:val="28"/>
                <w:szCs w:val="28"/>
              </w:rPr>
            </w:pPr>
            <w:r>
              <w:rPr>
                <w:rFonts w:ascii="標楷體" w:eastAsia="標楷體" w:hAnsi="標楷體"/>
                <w:sz w:val="28"/>
                <w:szCs w:val="28"/>
              </w:rPr>
              <w:t>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男</w:t>
            </w:r>
          </w:p>
          <w:p w:rsidR="00330E50" w:rsidRDefault="00D15349">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女</w:t>
            </w:r>
          </w:p>
        </w:tc>
        <w:tc>
          <w:tcPr>
            <w:tcW w:w="36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330E50" w:rsidRDefault="00330E50">
            <w:pPr>
              <w:rPr>
                <w:rFonts w:ascii="標楷體" w:eastAsia="標楷體" w:hAnsi="標楷體"/>
                <w:sz w:val="28"/>
                <w:szCs w:val="28"/>
              </w:rPr>
            </w:pPr>
          </w:p>
          <w:p w:rsidR="00330E50" w:rsidRDefault="00330E50">
            <w:pPr>
              <w:rPr>
                <w:rFonts w:ascii="標楷體" w:eastAsia="標楷體" w:hAnsi="標楷體"/>
                <w:sz w:val="28"/>
                <w:szCs w:val="28"/>
              </w:rPr>
            </w:pPr>
          </w:p>
          <w:p w:rsidR="00330E50" w:rsidRDefault="00D15349">
            <w:pPr>
              <w:rPr>
                <w:rFonts w:ascii="標楷體" w:eastAsia="標楷體" w:hAnsi="標楷體"/>
                <w:sz w:val="28"/>
                <w:szCs w:val="28"/>
              </w:rPr>
            </w:pPr>
            <w:r>
              <w:rPr>
                <w:rFonts w:ascii="標楷體" w:eastAsia="標楷體" w:hAnsi="標楷體"/>
                <w:sz w:val="28"/>
                <w:szCs w:val="28"/>
              </w:rPr>
              <w:t>請浮貼最近三個月內二吋半身脫帽照片。</w:t>
            </w:r>
          </w:p>
        </w:tc>
      </w:tr>
      <w:tr w:rsidR="00330E50">
        <w:tblPrEx>
          <w:tblCellMar>
            <w:top w:w="0" w:type="dxa"/>
            <w:bottom w:w="0" w:type="dxa"/>
          </w:tblCellMar>
        </w:tblPrEx>
        <w:trPr>
          <w:trHeight w:val="542"/>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族語別</w:t>
            </w:r>
          </w:p>
        </w:tc>
        <w:tc>
          <w:tcPr>
            <w:tcW w:w="5023"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c>
          <w:tcPr>
            <w:tcW w:w="36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330E50" w:rsidRDefault="00330E50">
            <w:pPr>
              <w:rPr>
                <w:rFonts w:ascii="標楷體" w:eastAsia="標楷體" w:hAnsi="標楷體"/>
                <w:sz w:val="28"/>
                <w:szCs w:val="28"/>
              </w:rPr>
            </w:pPr>
          </w:p>
        </w:tc>
      </w:tr>
      <w:tr w:rsidR="00330E50">
        <w:tblPrEx>
          <w:tblCellMar>
            <w:top w:w="0" w:type="dxa"/>
            <w:bottom w:w="0" w:type="dxa"/>
          </w:tblCellMar>
        </w:tblPrEx>
        <w:trPr>
          <w:trHeight w:val="112"/>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出</w:t>
            </w:r>
            <w:r>
              <w:rPr>
                <w:rFonts w:ascii="標楷體" w:eastAsia="標楷體" w:hAnsi="標楷體"/>
                <w:sz w:val="28"/>
                <w:szCs w:val="28"/>
              </w:rPr>
              <w:t xml:space="preserve"> </w:t>
            </w:r>
            <w:r>
              <w:rPr>
                <w:rFonts w:ascii="標楷體" w:eastAsia="標楷體" w:hAnsi="標楷體"/>
                <w:sz w:val="28"/>
                <w:szCs w:val="28"/>
              </w:rPr>
              <w:t>生</w:t>
            </w:r>
          </w:p>
          <w:p w:rsidR="00330E50" w:rsidRDefault="00D15349">
            <w:pPr>
              <w:rPr>
                <w:rFonts w:ascii="標楷體" w:eastAsia="標楷體" w:hAnsi="標楷體"/>
                <w:sz w:val="28"/>
                <w:szCs w:val="28"/>
              </w:rPr>
            </w:pPr>
            <w:r>
              <w:rPr>
                <w:rFonts w:ascii="標楷體" w:eastAsia="標楷體" w:hAnsi="標楷體"/>
                <w:sz w:val="28"/>
                <w:szCs w:val="28"/>
              </w:rPr>
              <w:t>年月日</w:t>
            </w:r>
          </w:p>
        </w:tc>
        <w:tc>
          <w:tcPr>
            <w:tcW w:w="5023"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c>
          <w:tcPr>
            <w:tcW w:w="36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330E50" w:rsidRDefault="00330E50">
            <w:pPr>
              <w:rPr>
                <w:rFonts w:ascii="標楷體" w:eastAsia="標楷體" w:hAnsi="標楷體"/>
                <w:sz w:val="28"/>
                <w:szCs w:val="28"/>
              </w:rPr>
            </w:pPr>
          </w:p>
        </w:tc>
      </w:tr>
      <w:tr w:rsidR="00330E50">
        <w:tblPrEx>
          <w:tblCellMar>
            <w:top w:w="0" w:type="dxa"/>
            <w:bottom w:w="0" w:type="dxa"/>
          </w:tblCellMar>
        </w:tblPrEx>
        <w:trPr>
          <w:trHeight w:val="20"/>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身份證</w:t>
            </w:r>
          </w:p>
          <w:p w:rsidR="00330E50" w:rsidRDefault="00D15349">
            <w:pPr>
              <w:rPr>
                <w:rFonts w:ascii="標楷體" w:eastAsia="標楷體" w:hAnsi="標楷體"/>
                <w:sz w:val="28"/>
                <w:szCs w:val="28"/>
              </w:rPr>
            </w:pPr>
            <w:r>
              <w:rPr>
                <w:rFonts w:ascii="標楷體" w:eastAsia="標楷體" w:hAnsi="標楷體"/>
                <w:sz w:val="28"/>
                <w:szCs w:val="28"/>
              </w:rPr>
              <w:t>字</w:t>
            </w:r>
            <w:r>
              <w:rPr>
                <w:rFonts w:ascii="標楷體" w:eastAsia="標楷體" w:hAnsi="標楷體"/>
                <w:sz w:val="28"/>
                <w:szCs w:val="28"/>
              </w:rPr>
              <w:t xml:space="preserve"> </w:t>
            </w:r>
            <w:r>
              <w:rPr>
                <w:rFonts w:ascii="標楷體" w:eastAsia="標楷體" w:hAnsi="標楷體"/>
                <w:sz w:val="28"/>
                <w:szCs w:val="28"/>
              </w:rPr>
              <w:t>號</w:t>
            </w:r>
          </w:p>
        </w:tc>
        <w:tc>
          <w:tcPr>
            <w:tcW w:w="5023"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c>
          <w:tcPr>
            <w:tcW w:w="36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330E50" w:rsidRDefault="00330E50">
            <w:pPr>
              <w:rPr>
                <w:rFonts w:ascii="標楷體" w:eastAsia="標楷體" w:hAnsi="標楷體"/>
                <w:sz w:val="28"/>
                <w:szCs w:val="28"/>
              </w:rPr>
            </w:pPr>
          </w:p>
        </w:tc>
      </w:tr>
      <w:tr w:rsidR="00330E50">
        <w:tblPrEx>
          <w:tblCellMar>
            <w:top w:w="0" w:type="dxa"/>
            <w:bottom w:w="0" w:type="dxa"/>
          </w:tblCellMar>
        </w:tblPrEx>
        <w:trPr>
          <w:trHeight w:val="593"/>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戶</w:t>
            </w:r>
            <w:r>
              <w:rPr>
                <w:rFonts w:ascii="標楷體" w:eastAsia="標楷體" w:hAnsi="標楷體"/>
                <w:sz w:val="28"/>
                <w:szCs w:val="28"/>
              </w:rPr>
              <w:t xml:space="preserve"> </w:t>
            </w:r>
            <w:r>
              <w:rPr>
                <w:rFonts w:ascii="標楷體" w:eastAsia="標楷體" w:hAnsi="標楷體"/>
                <w:sz w:val="28"/>
                <w:szCs w:val="28"/>
              </w:rPr>
              <w:t>籍</w:t>
            </w:r>
          </w:p>
          <w:p w:rsidR="00330E50" w:rsidRDefault="00D15349">
            <w:pPr>
              <w:rPr>
                <w:rFonts w:ascii="標楷體" w:eastAsia="標楷體" w:hAnsi="標楷體"/>
                <w:sz w:val="28"/>
                <w:szCs w:val="28"/>
              </w:rPr>
            </w:pP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tc>
        <w:tc>
          <w:tcPr>
            <w:tcW w:w="5023"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電話</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r>
      <w:tr w:rsidR="00330E50">
        <w:tblPrEx>
          <w:tblCellMar>
            <w:top w:w="0" w:type="dxa"/>
            <w:bottom w:w="0" w:type="dxa"/>
          </w:tblCellMar>
        </w:tblPrEx>
        <w:trPr>
          <w:trHeight w:val="719"/>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通</w:t>
            </w:r>
            <w:r>
              <w:rPr>
                <w:rFonts w:ascii="標楷體" w:eastAsia="標楷體" w:hAnsi="標楷體"/>
                <w:sz w:val="28"/>
                <w:szCs w:val="28"/>
              </w:rPr>
              <w:t xml:space="preserve"> </w:t>
            </w:r>
            <w:r>
              <w:rPr>
                <w:rFonts w:ascii="標楷體" w:eastAsia="標楷體" w:hAnsi="標楷體"/>
                <w:sz w:val="28"/>
                <w:szCs w:val="28"/>
              </w:rPr>
              <w:t>訊</w:t>
            </w:r>
          </w:p>
          <w:p w:rsidR="00330E50" w:rsidRDefault="00D15349">
            <w:pPr>
              <w:rPr>
                <w:rFonts w:ascii="標楷體" w:eastAsia="標楷體" w:hAnsi="標楷體"/>
                <w:sz w:val="28"/>
                <w:szCs w:val="28"/>
              </w:rPr>
            </w:pPr>
            <w:r>
              <w:rPr>
                <w:rFonts w:ascii="標楷體" w:eastAsia="標楷體" w:hAnsi="標楷體"/>
                <w:sz w:val="28"/>
                <w:szCs w:val="28"/>
              </w:rPr>
              <w:t>地</w:t>
            </w:r>
            <w:r>
              <w:rPr>
                <w:rFonts w:ascii="標楷體" w:eastAsia="標楷體" w:hAnsi="標楷體"/>
                <w:sz w:val="28"/>
                <w:szCs w:val="28"/>
              </w:rPr>
              <w:t xml:space="preserve"> </w:t>
            </w:r>
            <w:r>
              <w:rPr>
                <w:rFonts w:ascii="標楷體" w:eastAsia="標楷體" w:hAnsi="標楷體"/>
                <w:sz w:val="28"/>
                <w:szCs w:val="28"/>
              </w:rPr>
              <w:t>址</w:t>
            </w:r>
          </w:p>
        </w:tc>
        <w:tc>
          <w:tcPr>
            <w:tcW w:w="5023" w:type="dxa"/>
            <w:gridSpan w:val="4"/>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傳真</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r>
      <w:tr w:rsidR="00330E50">
        <w:tblPrEx>
          <w:tblCellMar>
            <w:top w:w="0" w:type="dxa"/>
            <w:bottom w:w="0" w:type="dxa"/>
          </w:tblCellMar>
        </w:tblPrEx>
        <w:trPr>
          <w:trHeight w:val="214"/>
        </w:trPr>
        <w:tc>
          <w:tcPr>
            <w:tcW w:w="107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rPr>
                <w:rFonts w:ascii="標楷體" w:eastAsia="標楷體" w:hAnsi="標楷體"/>
                <w:sz w:val="28"/>
                <w:szCs w:val="28"/>
              </w:rPr>
            </w:pPr>
            <w:r>
              <w:rPr>
                <w:rFonts w:ascii="標楷體" w:eastAsia="標楷體" w:hAnsi="標楷體"/>
                <w:sz w:val="28"/>
                <w:szCs w:val="28"/>
              </w:rPr>
              <w:t>E-mail</w:t>
            </w:r>
          </w:p>
        </w:tc>
        <w:tc>
          <w:tcPr>
            <w:tcW w:w="8708" w:type="dxa"/>
            <w:gridSpan w:val="6"/>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vAlign w:val="center"/>
          </w:tcPr>
          <w:p w:rsidR="00330E50" w:rsidRDefault="00330E50">
            <w:pPr>
              <w:rPr>
                <w:rFonts w:ascii="標楷體" w:eastAsia="標楷體" w:hAnsi="標楷體"/>
                <w:sz w:val="28"/>
                <w:szCs w:val="28"/>
              </w:rPr>
            </w:pPr>
          </w:p>
        </w:tc>
      </w:tr>
      <w:tr w:rsidR="00330E50">
        <w:tblPrEx>
          <w:tblCellMar>
            <w:top w:w="0" w:type="dxa"/>
            <w:bottom w:w="0" w:type="dxa"/>
          </w:tblCellMar>
        </w:tblPrEx>
        <w:trPr>
          <w:trHeight w:val="419"/>
        </w:trPr>
        <w:tc>
          <w:tcPr>
            <w:tcW w:w="9780"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rsidR="00330E50" w:rsidRDefault="00D15349">
            <w:pPr>
              <w:jc w:val="center"/>
              <w:rPr>
                <w:rFonts w:ascii="標楷體" w:eastAsia="標楷體" w:hAnsi="標楷體"/>
                <w:b/>
                <w:sz w:val="36"/>
                <w:szCs w:val="28"/>
              </w:rPr>
            </w:pPr>
            <w:r>
              <w:rPr>
                <w:rFonts w:ascii="標楷體" w:eastAsia="標楷體" w:hAnsi="標楷體"/>
                <w:b/>
                <w:sz w:val="36"/>
                <w:szCs w:val="28"/>
              </w:rPr>
              <w:t>檢附之證明文件</w:t>
            </w:r>
          </w:p>
        </w:tc>
      </w:tr>
      <w:tr w:rsidR="00330E50">
        <w:tblPrEx>
          <w:tblCellMar>
            <w:top w:w="0" w:type="dxa"/>
            <w:bottom w:w="0" w:type="dxa"/>
          </w:tblCellMar>
        </w:tblPrEx>
        <w:trPr>
          <w:trHeight w:val="3616"/>
        </w:trPr>
        <w:tc>
          <w:tcPr>
            <w:tcW w:w="9780" w:type="dxa"/>
            <w:gridSpan w:val="7"/>
            <w:tcBorders>
              <w:top w:val="single" w:sz="4" w:space="0" w:color="000000"/>
              <w:left w:val="single" w:sz="4" w:space="0" w:color="000000"/>
              <w:bottom w:val="double" w:sz="2" w:space="0" w:color="000000"/>
              <w:right w:val="single" w:sz="4" w:space="0" w:color="000000"/>
            </w:tcBorders>
            <w:shd w:val="clear" w:color="auto" w:fill="auto"/>
            <w:tcMar>
              <w:top w:w="57" w:type="dxa"/>
              <w:left w:w="85" w:type="dxa"/>
              <w:bottom w:w="57" w:type="dxa"/>
              <w:right w:w="85" w:type="dxa"/>
            </w:tcMar>
            <w:vAlign w:val="center"/>
          </w:tcPr>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原住民族語言能力認證考試合格證書</w:t>
            </w:r>
            <w:r>
              <w:rPr>
                <w:rFonts w:ascii="標楷體" w:eastAsia="標楷體" w:hAnsi="標楷體"/>
                <w:sz w:val="28"/>
                <w:szCs w:val="28"/>
              </w:rPr>
              <w:t xml:space="preserve">(102 </w:t>
            </w:r>
            <w:r>
              <w:rPr>
                <w:rFonts w:ascii="標楷體" w:eastAsia="標楷體" w:hAnsi="標楷體"/>
                <w:sz w:val="28"/>
                <w:szCs w:val="28"/>
              </w:rPr>
              <w:t>年</w:t>
            </w:r>
            <w:r>
              <w:rPr>
                <w:rFonts w:ascii="標楷體" w:eastAsia="標楷體" w:hAnsi="標楷體"/>
                <w:sz w:val="28"/>
                <w:szCs w:val="28"/>
              </w:rPr>
              <w:t xml:space="preserve"> 12 </w:t>
            </w:r>
            <w:r>
              <w:rPr>
                <w:rFonts w:ascii="標楷體" w:eastAsia="標楷體" w:hAnsi="標楷體"/>
                <w:sz w:val="28"/>
                <w:szCs w:val="28"/>
              </w:rPr>
              <w:t>月</w:t>
            </w:r>
            <w:r>
              <w:rPr>
                <w:rFonts w:ascii="標楷體" w:eastAsia="標楷體" w:hAnsi="標楷體"/>
                <w:sz w:val="28"/>
                <w:szCs w:val="28"/>
              </w:rPr>
              <w:t xml:space="preserve"> 31 </w:t>
            </w:r>
            <w:r>
              <w:rPr>
                <w:rFonts w:ascii="標楷體" w:eastAsia="標楷體" w:hAnsi="標楷體"/>
                <w:sz w:val="28"/>
                <w:szCs w:val="28"/>
              </w:rPr>
              <w:t>日前核發</w:t>
            </w:r>
            <w:r>
              <w:rPr>
                <w:rFonts w:ascii="標楷體" w:eastAsia="標楷體" w:hAnsi="標楷體"/>
                <w:sz w:val="28"/>
                <w:szCs w:val="28"/>
              </w:rPr>
              <w:t>)</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原住民族語言能力認證測驗合格證書</w:t>
            </w:r>
            <w:r>
              <w:rPr>
                <w:rFonts w:ascii="標楷體" w:eastAsia="標楷體" w:hAnsi="標楷體"/>
                <w:sz w:val="28"/>
                <w:szCs w:val="28"/>
              </w:rPr>
              <w:t xml:space="preserve">(103 </w:t>
            </w:r>
            <w:r>
              <w:rPr>
                <w:rFonts w:ascii="標楷體" w:eastAsia="標楷體" w:hAnsi="標楷體"/>
                <w:sz w:val="28"/>
                <w:szCs w:val="28"/>
              </w:rPr>
              <w:t>年</w:t>
            </w:r>
            <w:r>
              <w:rPr>
                <w:rFonts w:ascii="標楷體" w:eastAsia="標楷體" w:hAnsi="標楷體"/>
                <w:sz w:val="28"/>
                <w:szCs w:val="28"/>
              </w:rPr>
              <w:t xml:space="preserve"> 1 </w:t>
            </w:r>
            <w:r>
              <w:rPr>
                <w:rFonts w:ascii="標楷體" w:eastAsia="標楷體" w:hAnsi="標楷體"/>
                <w:sz w:val="28"/>
                <w:szCs w:val="28"/>
              </w:rPr>
              <w:t>月</w:t>
            </w:r>
            <w:r>
              <w:rPr>
                <w:rFonts w:ascii="標楷體" w:eastAsia="標楷體" w:hAnsi="標楷體"/>
                <w:sz w:val="28"/>
                <w:szCs w:val="28"/>
              </w:rPr>
              <w:t xml:space="preserve"> 1 </w:t>
            </w:r>
            <w:r>
              <w:rPr>
                <w:rFonts w:ascii="標楷體" w:eastAsia="標楷體" w:hAnsi="標楷體"/>
                <w:sz w:val="28"/>
                <w:szCs w:val="28"/>
              </w:rPr>
              <w:t>日後核發</w:t>
            </w:r>
            <w:r>
              <w:rPr>
                <w:rFonts w:ascii="標楷體" w:eastAsia="標楷體" w:hAnsi="標楷體"/>
                <w:sz w:val="28"/>
                <w:szCs w:val="28"/>
              </w:rPr>
              <w:t>)</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高級合格證書</w:t>
            </w:r>
            <w:r>
              <w:rPr>
                <w:rFonts w:ascii="標楷體" w:eastAsia="標楷體" w:hAnsi="標楷體"/>
                <w:sz w:val="28"/>
                <w:szCs w:val="28"/>
              </w:rPr>
              <w:t xml:space="preserve">  □</w:t>
            </w:r>
            <w:r>
              <w:rPr>
                <w:rFonts w:ascii="標楷體" w:eastAsia="標楷體" w:hAnsi="標楷體"/>
                <w:sz w:val="28"/>
                <w:szCs w:val="28"/>
              </w:rPr>
              <w:t>優級</w:t>
            </w:r>
            <w:r>
              <w:rPr>
                <w:rFonts w:ascii="標楷體" w:eastAsia="標楷體" w:hAnsi="標楷體"/>
                <w:sz w:val="28"/>
                <w:szCs w:val="28"/>
              </w:rPr>
              <w:t>(</w:t>
            </w:r>
            <w:r>
              <w:rPr>
                <w:rFonts w:ascii="標楷體" w:eastAsia="標楷體" w:hAnsi="標楷體"/>
                <w:sz w:val="28"/>
                <w:szCs w:val="28"/>
              </w:rPr>
              <w:t>薪傳級</w:t>
            </w:r>
            <w:r>
              <w:rPr>
                <w:rFonts w:ascii="標楷體" w:eastAsia="標楷體" w:hAnsi="標楷體"/>
                <w:sz w:val="28"/>
                <w:szCs w:val="28"/>
              </w:rPr>
              <w:t>)</w:t>
            </w:r>
            <w:r>
              <w:rPr>
                <w:rFonts w:ascii="標楷體" w:eastAsia="標楷體" w:hAnsi="標楷體"/>
                <w:sz w:val="28"/>
                <w:szCs w:val="28"/>
              </w:rPr>
              <w:t>合格證書</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族語教學經驗證明文件</w:t>
            </w:r>
            <w:r>
              <w:rPr>
                <w:rFonts w:ascii="標楷體" w:eastAsia="標楷體" w:hAnsi="標楷體"/>
                <w:sz w:val="28"/>
                <w:szCs w:val="28"/>
              </w:rPr>
              <w:t>(</w:t>
            </w:r>
            <w:r>
              <w:rPr>
                <w:rFonts w:ascii="標楷體" w:eastAsia="標楷體" w:hAnsi="標楷體"/>
                <w:sz w:val="28"/>
                <w:szCs w:val="28"/>
              </w:rPr>
              <w:t>說明：</w:t>
            </w:r>
            <w:r>
              <w:rPr>
                <w:rFonts w:ascii="標楷體" w:eastAsia="標楷體" w:hAnsi="標楷體"/>
                <w:sz w:val="28"/>
                <w:szCs w:val="28"/>
              </w:rPr>
              <w:tab/>
              <w:t>)</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最高學歷畢業證書影本</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族語振興人員增能研習結業證書</w:t>
            </w:r>
            <w:r>
              <w:rPr>
                <w:rFonts w:ascii="標楷體" w:eastAsia="標楷體" w:hAnsi="標楷體"/>
                <w:sz w:val="28"/>
                <w:szCs w:val="28"/>
              </w:rPr>
              <w:t>(</w:t>
            </w:r>
            <w:r>
              <w:rPr>
                <w:rFonts w:ascii="標楷體" w:eastAsia="標楷體" w:hAnsi="標楷體"/>
                <w:sz w:val="28"/>
                <w:szCs w:val="28"/>
              </w:rPr>
              <w:t>共</w:t>
            </w:r>
            <w:r>
              <w:rPr>
                <w:rFonts w:ascii="標楷體" w:eastAsia="標楷體" w:hAnsi="標楷體"/>
                <w:sz w:val="28"/>
                <w:szCs w:val="28"/>
              </w:rPr>
              <w:tab/>
            </w:r>
            <w:r>
              <w:rPr>
                <w:rFonts w:ascii="標楷體" w:eastAsia="標楷體" w:hAnsi="標楷體"/>
                <w:sz w:val="28"/>
                <w:szCs w:val="28"/>
              </w:rPr>
              <w:t>張</w:t>
            </w:r>
            <w:r>
              <w:rPr>
                <w:rFonts w:ascii="標楷體" w:eastAsia="標楷體" w:hAnsi="標楷體"/>
                <w:sz w:val="28"/>
                <w:szCs w:val="28"/>
              </w:rPr>
              <w:t>)</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族語著作相關證明：</w:t>
            </w:r>
            <w:r>
              <w:rPr>
                <w:rFonts w:ascii="標楷體" w:eastAsia="標楷體" w:hAnsi="標楷體"/>
                <w:sz w:val="28"/>
                <w:szCs w:val="28"/>
              </w:rPr>
              <w:t>1.</w:t>
            </w:r>
            <w:r>
              <w:rPr>
                <w:rFonts w:ascii="標楷體" w:eastAsia="標楷體" w:hAnsi="標楷體"/>
                <w:sz w:val="28"/>
                <w:szCs w:val="28"/>
              </w:rPr>
              <w:t>書名：＿＿＿＿＿＿＿＿。</w:t>
            </w:r>
            <w:r>
              <w:rPr>
                <w:rFonts w:ascii="標楷體" w:eastAsia="標楷體" w:hAnsi="標楷體"/>
                <w:sz w:val="28"/>
                <w:szCs w:val="28"/>
              </w:rPr>
              <w:t>2.</w:t>
            </w:r>
            <w:r>
              <w:rPr>
                <w:rFonts w:ascii="標楷體" w:eastAsia="標楷體" w:hAnsi="標楷體"/>
                <w:sz w:val="28"/>
                <w:szCs w:val="28"/>
              </w:rPr>
              <w:t>著作</w:t>
            </w:r>
            <w:r>
              <w:rPr>
                <w:rFonts w:ascii="標楷體" w:eastAsia="標楷體" w:hAnsi="標楷體"/>
                <w:sz w:val="28"/>
                <w:szCs w:val="28"/>
              </w:rPr>
              <w:tab/>
            </w:r>
            <w:r>
              <w:rPr>
                <w:rFonts w:ascii="標楷體" w:eastAsia="標楷體" w:hAnsi="標楷體"/>
                <w:sz w:val="28"/>
                <w:szCs w:val="28"/>
              </w:rPr>
              <w:t>本。</w:t>
            </w:r>
          </w:p>
          <w:p w:rsidR="00330E50" w:rsidRDefault="00D15349">
            <w:pPr>
              <w:jc w:val="both"/>
              <w:rPr>
                <w:rFonts w:ascii="標楷體" w:eastAsia="標楷體" w:hAnsi="標楷體"/>
                <w:sz w:val="28"/>
                <w:szCs w:val="28"/>
              </w:rPr>
            </w:pPr>
            <w:r>
              <w:rPr>
                <w:rFonts w:ascii="標楷體" w:eastAsia="標楷體" w:hAnsi="標楷體"/>
                <w:sz w:val="28"/>
                <w:szCs w:val="28"/>
              </w:rPr>
              <w:t xml:space="preserve">                      3.ISBN(</w:t>
            </w:r>
            <w:r>
              <w:rPr>
                <w:rFonts w:ascii="標楷體" w:eastAsia="標楷體" w:hAnsi="標楷體"/>
                <w:sz w:val="28"/>
                <w:szCs w:val="28"/>
              </w:rPr>
              <w:t>必填</w:t>
            </w:r>
            <w:r>
              <w:rPr>
                <w:rFonts w:ascii="標楷體" w:eastAsia="標楷體" w:hAnsi="標楷體"/>
                <w:sz w:val="28"/>
                <w:szCs w:val="28"/>
              </w:rPr>
              <w:t>)</w:t>
            </w:r>
            <w:r>
              <w:rPr>
                <w:rFonts w:ascii="標楷體" w:eastAsia="標楷體" w:hAnsi="標楷體"/>
                <w:sz w:val="28"/>
                <w:szCs w:val="28"/>
              </w:rPr>
              <w:t>：＿＿＿＿＿＿＿。</w:t>
            </w:r>
          </w:p>
          <w:p w:rsidR="00330E50" w:rsidRDefault="00D15349">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請依申請資格勾選，並詳細填寫檢附之各項證明文件。</w:t>
            </w:r>
          </w:p>
          <w:p w:rsidR="00330E50" w:rsidRDefault="00D15349">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請黏貼身分證明文件正、反面影本。</w:t>
            </w:r>
          </w:p>
        </w:tc>
      </w:tr>
      <w:tr w:rsidR="00330E50">
        <w:tblPrEx>
          <w:tblCellMar>
            <w:top w:w="0" w:type="dxa"/>
            <w:bottom w:w="0" w:type="dxa"/>
          </w:tblCellMar>
        </w:tblPrEx>
        <w:trPr>
          <w:trHeight w:val="2665"/>
        </w:trPr>
        <w:tc>
          <w:tcPr>
            <w:tcW w:w="4942" w:type="dxa"/>
            <w:gridSpan w:val="4"/>
            <w:tcBorders>
              <w:top w:val="double" w:sz="2" w:space="0" w:color="000000"/>
              <w:left w:val="double" w:sz="2" w:space="0" w:color="000000"/>
              <w:bottom w:val="double" w:sz="2" w:space="0" w:color="000000"/>
              <w:right w:val="double" w:sz="2" w:space="0" w:color="000000"/>
            </w:tcBorders>
            <w:shd w:val="clear" w:color="auto" w:fill="auto"/>
            <w:tcMar>
              <w:top w:w="57" w:type="dxa"/>
              <w:left w:w="85" w:type="dxa"/>
              <w:bottom w:w="57" w:type="dxa"/>
              <w:right w:w="85" w:type="dxa"/>
            </w:tcMar>
          </w:tcPr>
          <w:p w:rsidR="00330E50" w:rsidRDefault="00330E50">
            <w:pPr>
              <w:rPr>
                <w:rFonts w:ascii="標楷體" w:eastAsia="標楷體" w:hAnsi="標楷體"/>
                <w:sz w:val="28"/>
                <w:szCs w:val="28"/>
              </w:rPr>
            </w:pPr>
          </w:p>
          <w:p w:rsidR="00330E50" w:rsidRDefault="00330E50">
            <w:pPr>
              <w:rPr>
                <w:rFonts w:ascii="標楷體" w:eastAsia="標楷體" w:hAnsi="標楷體"/>
                <w:sz w:val="28"/>
                <w:szCs w:val="28"/>
              </w:rPr>
            </w:pPr>
          </w:p>
          <w:p w:rsidR="00330E50" w:rsidRDefault="00330E50">
            <w:pPr>
              <w:rPr>
                <w:rFonts w:ascii="標楷體" w:eastAsia="標楷體" w:hAnsi="標楷體"/>
                <w:sz w:val="28"/>
                <w:szCs w:val="28"/>
              </w:rPr>
            </w:pPr>
          </w:p>
          <w:p w:rsidR="00330E50" w:rsidRDefault="00D15349">
            <w:pPr>
              <w:rPr>
                <w:rFonts w:ascii="標楷體" w:eastAsia="標楷體" w:hAnsi="標楷體"/>
                <w:sz w:val="28"/>
                <w:szCs w:val="28"/>
              </w:rPr>
            </w:pPr>
            <w:r>
              <w:rPr>
                <w:rFonts w:ascii="標楷體" w:eastAsia="標楷體" w:hAnsi="標楷體"/>
                <w:sz w:val="28"/>
                <w:szCs w:val="28"/>
              </w:rPr>
              <w:t>身分證明文件影本</w:t>
            </w:r>
            <w:r>
              <w:rPr>
                <w:rFonts w:ascii="標楷體" w:eastAsia="標楷體" w:hAnsi="標楷體"/>
                <w:sz w:val="28"/>
                <w:szCs w:val="28"/>
              </w:rPr>
              <w:t xml:space="preserve"> </w:t>
            </w:r>
            <w:r>
              <w:rPr>
                <w:rFonts w:ascii="標楷體" w:eastAsia="標楷體" w:hAnsi="標楷體"/>
                <w:sz w:val="28"/>
                <w:szCs w:val="28"/>
              </w:rPr>
              <w:t>正面黏貼處</w:t>
            </w:r>
          </w:p>
        </w:tc>
        <w:tc>
          <w:tcPr>
            <w:tcW w:w="4838" w:type="dxa"/>
            <w:gridSpan w:val="3"/>
            <w:tcBorders>
              <w:top w:val="double" w:sz="2" w:space="0" w:color="000000"/>
              <w:left w:val="double" w:sz="2" w:space="0" w:color="000000"/>
              <w:bottom w:val="double" w:sz="2" w:space="0" w:color="000000"/>
              <w:right w:val="double" w:sz="2" w:space="0" w:color="000000"/>
            </w:tcBorders>
            <w:shd w:val="clear" w:color="auto" w:fill="auto"/>
            <w:tcMar>
              <w:top w:w="57" w:type="dxa"/>
              <w:left w:w="85" w:type="dxa"/>
              <w:bottom w:w="57" w:type="dxa"/>
              <w:right w:w="85" w:type="dxa"/>
            </w:tcMar>
          </w:tcPr>
          <w:p w:rsidR="00330E50" w:rsidRDefault="00330E50">
            <w:pPr>
              <w:rPr>
                <w:rFonts w:ascii="標楷體" w:eastAsia="標楷體" w:hAnsi="標楷體"/>
                <w:sz w:val="28"/>
                <w:szCs w:val="28"/>
              </w:rPr>
            </w:pPr>
          </w:p>
          <w:p w:rsidR="00330E50" w:rsidRDefault="00330E50">
            <w:pPr>
              <w:rPr>
                <w:rFonts w:ascii="標楷體" w:eastAsia="標楷體" w:hAnsi="標楷體"/>
                <w:sz w:val="28"/>
                <w:szCs w:val="28"/>
              </w:rPr>
            </w:pPr>
          </w:p>
          <w:p w:rsidR="00330E50" w:rsidRDefault="00330E50">
            <w:pPr>
              <w:rPr>
                <w:rFonts w:ascii="標楷體" w:eastAsia="標楷體" w:hAnsi="標楷體"/>
                <w:sz w:val="28"/>
                <w:szCs w:val="28"/>
              </w:rPr>
            </w:pPr>
          </w:p>
          <w:p w:rsidR="00330E50" w:rsidRDefault="00D15349">
            <w:pPr>
              <w:rPr>
                <w:rFonts w:ascii="標楷體" w:eastAsia="標楷體" w:hAnsi="標楷體"/>
                <w:sz w:val="28"/>
                <w:szCs w:val="28"/>
              </w:rPr>
            </w:pPr>
            <w:r>
              <w:rPr>
                <w:rFonts w:ascii="標楷體" w:eastAsia="標楷體" w:hAnsi="標楷體"/>
                <w:sz w:val="28"/>
                <w:szCs w:val="28"/>
              </w:rPr>
              <w:t>身分證明文件影本</w:t>
            </w:r>
            <w:r>
              <w:rPr>
                <w:rFonts w:ascii="標楷體" w:eastAsia="標楷體" w:hAnsi="標楷體"/>
                <w:sz w:val="28"/>
                <w:szCs w:val="28"/>
              </w:rPr>
              <w:t xml:space="preserve"> </w:t>
            </w:r>
            <w:r>
              <w:rPr>
                <w:rFonts w:ascii="標楷體" w:eastAsia="標楷體" w:hAnsi="標楷體"/>
                <w:sz w:val="28"/>
                <w:szCs w:val="28"/>
              </w:rPr>
              <w:t>反面黏貼處</w:t>
            </w:r>
          </w:p>
        </w:tc>
      </w:tr>
    </w:tbl>
    <w:p w:rsidR="00000000" w:rsidRDefault="00D15349">
      <w:pPr>
        <w:sectPr w:rsidR="00000000">
          <w:footerReference w:type="default" r:id="rId7"/>
          <w:pgSz w:w="11910" w:h="16840"/>
          <w:pgMar w:top="709" w:right="1560" w:bottom="1420" w:left="740" w:header="0" w:footer="1159" w:gutter="0"/>
          <w:cols w:space="720"/>
        </w:sectPr>
      </w:pPr>
    </w:p>
    <w:p w:rsidR="00330E50" w:rsidRDefault="00D15349">
      <w:pPr>
        <w:pStyle w:val="11"/>
        <w:spacing w:before="240" w:line="503" w:lineRule="exact"/>
        <w:ind w:left="1415"/>
        <w:outlineLvl w:val="9"/>
      </w:pPr>
      <w:r>
        <w:rPr>
          <w:rFonts w:ascii="標楷體" w:eastAsia="標楷體" w:hAnsi="標楷體"/>
          <w:b w:val="0"/>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-469901</wp:posOffset>
                </wp:positionV>
                <wp:extent cx="6476366" cy="9003667"/>
                <wp:effectExtent l="19050" t="19050" r="19684" b="26033"/>
                <wp:wrapNone/>
                <wp:docPr id="5" name="Rectangle 7"/>
                <wp:cNvGraphicFramePr/>
                <a:graphic xmlns:a="http://schemas.openxmlformats.org/drawingml/2006/main">
                  <a:graphicData uri="http://schemas.microsoft.com/office/word/2010/wordprocessingShape">
                    <wps:wsp>
                      <wps:cNvSpPr/>
                      <wps:spPr>
                        <a:xfrm>
                          <a:off x="0" y="0"/>
                          <a:ext cx="6476366" cy="9003667"/>
                        </a:xfrm>
                        <a:prstGeom prst="rect">
                          <a:avLst/>
                        </a:prstGeom>
                        <a:noFill/>
                        <a:ln w="38103" cap="flat">
                          <a:solidFill>
                            <a:srgbClr val="000000"/>
                          </a:solidFill>
                          <a:prstDash val="solid"/>
                          <a:miter/>
                        </a:ln>
                      </wps:spPr>
                      <wps:bodyPr lIns="0" tIns="0" rIns="0" bIns="0"/>
                    </wps:wsp>
                  </a:graphicData>
                </a:graphic>
              </wp:anchor>
            </w:drawing>
          </mc:Choice>
          <mc:Fallback>
            <w:pict>
              <v:rect w14:anchorId="70D646CB" id="Rectangle 7" o:spid="_x0000_s1026" style="position:absolute;margin-left:-1.35pt;margin-top:-37pt;width:509.95pt;height:70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" filled="f" strokeweight="1.0584mm">
                <v:textbox inset="0,0,0,0"/>
              </v:rect>
            </w:pict>
          </mc:Fallback>
        </mc:AlternateContent>
      </w:r>
      <w:r>
        <w:rPr>
          <w:rFonts w:ascii="標楷體" w:eastAsia="標楷體" w:hAnsi="標楷體"/>
          <w:b w:val="0"/>
          <w:noProof/>
          <w:sz w:val="40"/>
        </w:rPr>
        <mc:AlternateContent>
          <mc:Choice Requires="wps">
            <w:drawing>
              <wp:anchor distT="0" distB="0" distL="114300" distR="114300" simplePos="0" relativeHeight="251658240" behindDoc="0" locked="0" layoutInCell="1" allowOverlap="1">
                <wp:simplePos x="0" y="0"/>
                <wp:positionH relativeFrom="page">
                  <wp:posOffset>791842</wp:posOffset>
                </wp:positionH>
                <wp:positionV relativeFrom="paragraph">
                  <wp:posOffset>-207011</wp:posOffset>
                </wp:positionV>
                <wp:extent cx="704216" cy="382905"/>
                <wp:effectExtent l="0" t="0" r="19684" b="17145"/>
                <wp:wrapNone/>
                <wp:docPr id="6" name="Text Box 5"/>
                <wp:cNvGraphicFramePr/>
                <a:graphic xmlns:a="http://schemas.openxmlformats.org/drawingml/2006/main">
                  <a:graphicData uri="http://schemas.microsoft.com/office/word/2010/wordprocessingShape">
                    <wps:wsp>
                      <wps:cNvSpPr txBox="1"/>
                      <wps:spPr>
                        <a:xfrm>
                          <a:off x="0" y="0"/>
                          <a:ext cx="704216" cy="382905"/>
                        </a:xfrm>
                        <a:prstGeom prst="rect">
                          <a:avLst/>
                        </a:prstGeom>
                        <a:noFill/>
                        <a:ln w="6345">
                          <a:solidFill>
                            <a:srgbClr val="000000"/>
                          </a:solidFill>
                          <a:prstDash val="solid"/>
                        </a:ln>
                      </wps:spPr>
                      <wps:txbx>
                        <w:txbxContent>
                          <w:p w:rsidR="00330E50" w:rsidRDefault="00D15349">
                            <w:pPr>
                              <w:spacing w:before="80"/>
                              <w:ind w:left="145"/>
                            </w:pPr>
                            <w:r>
                              <w:rPr>
                                <w:rFonts w:ascii="標楷體" w:eastAsia="標楷體" w:hAnsi="標楷體"/>
                                <w:spacing w:val="-21"/>
                                <w:sz w:val="32"/>
                              </w:rPr>
                              <w:t>附件</w:t>
                            </w:r>
                            <w:r>
                              <w:rPr>
                                <w:rFonts w:ascii="標楷體" w:eastAsia="標楷體" w:hAnsi="標楷體"/>
                                <w:spacing w:val="-21"/>
                                <w:sz w:val="32"/>
                              </w:rPr>
                              <w:t xml:space="preserve"> </w:t>
                            </w:r>
                            <w:r>
                              <w:rPr>
                                <w:rFonts w:ascii="標楷體" w:eastAsia="標楷體" w:hAnsi="標楷體"/>
                                <w:sz w:val="32"/>
                              </w:rPr>
                              <w:t>2</w:t>
                            </w:r>
                          </w:p>
                        </w:txbxContent>
                      </wps:txbx>
                      <wps:bodyPr vert="horz" wrap="square" lIns="0" tIns="0" rIns="0" bIns="0" anchor="t" anchorCtr="0" compatLnSpc="0">
                        <a:noAutofit/>
                      </wps:bodyPr>
                    </wps:wsp>
                  </a:graphicData>
                </a:graphic>
              </wp:anchor>
            </w:drawing>
          </mc:Choice>
          <mc:Fallback>
            <w:pict>
              <v:shape id="Text Box 5" o:spid="_x0000_s1027" type="#_x0000_t202" style="position:absolute;left:0;text-align:left;margin-left:62.35pt;margin-top:-16.3pt;width:55.45pt;height:30.1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" filled="f" strokeweight=".17625mm">
                <v:textbox inset="0,0,0,0">
                  <w:txbxContent>
                    <w:p w:rsidR="00330E50" w:rsidRDefault="00D15349">
                      <w:pPr>
                        <w:spacing w:before="80"/>
                        <w:ind w:left="145"/>
                      </w:pPr>
                      <w:r>
                        <w:rPr>
                          <w:rFonts w:ascii="標楷體" w:eastAsia="標楷體" w:hAnsi="標楷體"/>
                          <w:spacing w:val="-21"/>
                          <w:sz w:val="32"/>
                        </w:rPr>
                        <w:t>附件</w:t>
                      </w:r>
                      <w:r>
                        <w:rPr>
                          <w:rFonts w:ascii="標楷體" w:eastAsia="標楷體" w:hAnsi="標楷體"/>
                          <w:spacing w:val="-21"/>
                          <w:sz w:val="32"/>
                        </w:rPr>
                        <w:t xml:space="preserve"> </w:t>
                      </w:r>
                      <w:r>
                        <w:rPr>
                          <w:rFonts w:ascii="標楷體" w:eastAsia="標楷體" w:hAnsi="標楷體"/>
                          <w:sz w:val="32"/>
                        </w:rPr>
                        <w:t>2</w:t>
                      </w:r>
                    </w:p>
                  </w:txbxContent>
                </v:textbox>
                <w10:wrap anchorx="page"/>
              </v:shape>
            </w:pict>
          </mc:Fallback>
        </mc:AlternateContent>
      </w:r>
      <w:r>
        <w:rPr>
          <w:rFonts w:ascii="標楷體" w:eastAsia="標楷體" w:hAnsi="標楷體"/>
          <w:sz w:val="52"/>
        </w:rPr>
        <w:t>資料切結書</w:t>
      </w:r>
    </w:p>
    <w:p w:rsidR="00330E50" w:rsidRDefault="00330E50">
      <w:pPr>
        <w:pStyle w:val="a3"/>
        <w:spacing w:before="3"/>
        <w:rPr>
          <w:rFonts w:ascii="標楷體" w:eastAsia="標楷體" w:hAnsi="標楷體"/>
          <w:b/>
          <w:sz w:val="33"/>
        </w:rPr>
      </w:pPr>
    </w:p>
    <w:p w:rsidR="00330E50" w:rsidRDefault="00D15349">
      <w:pPr>
        <w:pStyle w:val="a3"/>
        <w:spacing w:before="1" w:line="360" w:lineRule="auto"/>
        <w:ind w:left="1060" w:right="239"/>
      </w:pPr>
      <w:r>
        <w:rPr>
          <w:rFonts w:ascii="標楷體" w:eastAsia="標楷體" w:hAnsi="標楷體"/>
          <w:sz w:val="36"/>
        </w:rPr>
        <w:t>本人</w:t>
      </w:r>
      <w:r>
        <w:rPr>
          <w:rFonts w:ascii="標楷體" w:eastAsia="標楷體" w:hAnsi="標楷體"/>
          <w:sz w:val="36"/>
          <w:u w:val="single"/>
        </w:rPr>
        <w:t xml:space="preserve">   </w:t>
      </w:r>
      <w:r>
        <w:rPr>
          <w:rFonts w:ascii="標楷體" w:eastAsia="標楷體" w:hAnsi="標楷體"/>
          <w:color w:val="A6A6A6"/>
          <w:sz w:val="36"/>
          <w:u w:val="single"/>
        </w:rPr>
        <w:t>(</w:t>
      </w:r>
      <w:r>
        <w:rPr>
          <w:rFonts w:ascii="標楷體" w:eastAsia="標楷體" w:hAnsi="標楷體"/>
          <w:color w:val="A6A6A6"/>
          <w:sz w:val="36"/>
          <w:u w:val="single"/>
        </w:rPr>
        <w:t>請簽名</w:t>
      </w:r>
      <w:r>
        <w:rPr>
          <w:rFonts w:ascii="標楷體" w:eastAsia="標楷體" w:hAnsi="標楷體"/>
          <w:color w:val="A6A6A6"/>
          <w:sz w:val="36"/>
          <w:u w:val="single"/>
        </w:rPr>
        <w:t>)</w:t>
      </w:r>
      <w:r>
        <w:rPr>
          <w:rFonts w:ascii="標楷體" w:eastAsia="標楷體" w:hAnsi="標楷體"/>
          <w:sz w:val="36"/>
          <w:u w:val="single"/>
        </w:rPr>
        <w:t xml:space="preserve">    </w:t>
      </w:r>
      <w:r>
        <w:rPr>
          <w:rFonts w:ascii="標楷體" w:eastAsia="標楷體" w:hAnsi="標楷體"/>
          <w:sz w:val="36"/>
        </w:rPr>
        <w:t>所提供之申請資料屬實並無造假，如有不實，願付一切法律責任，並同意撤銷錄取資格。</w:t>
      </w:r>
    </w:p>
    <w:p w:rsidR="00330E50" w:rsidRDefault="00330E50">
      <w:pPr>
        <w:pStyle w:val="a3"/>
        <w:rPr>
          <w:rFonts w:ascii="標楷體" w:eastAsia="標楷體" w:hAnsi="標楷體"/>
        </w:rPr>
      </w:pPr>
    </w:p>
    <w:p w:rsidR="00330E50" w:rsidRDefault="00330E50">
      <w:pPr>
        <w:pStyle w:val="a3"/>
        <w:rPr>
          <w:rFonts w:ascii="標楷體" w:eastAsia="標楷體" w:hAnsi="標楷體"/>
        </w:rPr>
      </w:pPr>
    </w:p>
    <w:p w:rsidR="00330E50" w:rsidRDefault="00330E50">
      <w:pPr>
        <w:pStyle w:val="a3"/>
        <w:rPr>
          <w:rFonts w:ascii="標楷體" w:eastAsia="標楷體" w:hAnsi="標楷體"/>
        </w:rPr>
      </w:pPr>
    </w:p>
    <w:p w:rsidR="00330E50" w:rsidRDefault="00D15349">
      <w:pPr>
        <w:pStyle w:val="a3"/>
        <w:ind w:left="1341"/>
        <w:rPr>
          <w:rFonts w:ascii="標楷體" w:eastAsia="標楷體" w:hAnsi="標楷體"/>
          <w:b/>
          <w:sz w:val="44"/>
        </w:rPr>
      </w:pPr>
      <w:r>
        <w:rPr>
          <w:rFonts w:ascii="標楷體" w:eastAsia="標楷體" w:hAnsi="標楷體"/>
          <w:b/>
          <w:sz w:val="44"/>
        </w:rPr>
        <w:t>此致</w:t>
      </w:r>
    </w:p>
    <w:p w:rsidR="00330E50" w:rsidRDefault="00D15349">
      <w:pPr>
        <w:pStyle w:val="a3"/>
        <w:spacing w:before="182"/>
        <w:ind w:left="1060"/>
      </w:pPr>
      <w:r>
        <w:rPr>
          <w:rFonts w:ascii="標楷體" w:eastAsia="標楷體" w:hAnsi="標楷體"/>
          <w:b/>
          <w:spacing w:val="-1"/>
          <w:sz w:val="40"/>
        </w:rPr>
        <w:t>高雄市政府原住民事務委員會</w:t>
      </w:r>
    </w:p>
    <w:p w:rsidR="00330E50" w:rsidRDefault="00330E50">
      <w:pPr>
        <w:pStyle w:val="a3"/>
        <w:rPr>
          <w:rFonts w:ascii="標楷體" w:eastAsia="標楷體" w:hAnsi="標楷體"/>
        </w:rPr>
      </w:pPr>
    </w:p>
    <w:p w:rsidR="00330E50" w:rsidRDefault="00330E50">
      <w:pPr>
        <w:pStyle w:val="a3"/>
        <w:rPr>
          <w:rFonts w:ascii="標楷體" w:eastAsia="標楷體" w:hAnsi="標楷體"/>
        </w:rPr>
      </w:pPr>
    </w:p>
    <w:p w:rsidR="00330E50" w:rsidRDefault="00330E50">
      <w:pPr>
        <w:pStyle w:val="a3"/>
        <w:rPr>
          <w:rFonts w:ascii="標楷體" w:eastAsia="標楷體" w:hAnsi="標楷體"/>
          <w:sz w:val="32"/>
        </w:rPr>
      </w:pPr>
    </w:p>
    <w:p w:rsidR="00330E50" w:rsidRDefault="00D15349">
      <w:pPr>
        <w:pStyle w:val="a3"/>
        <w:spacing w:before="185"/>
        <w:ind w:left="1060"/>
      </w:pPr>
      <w:r>
        <w:rPr>
          <w:rFonts w:ascii="標楷體" w:eastAsia="標楷體" w:hAnsi="標楷體"/>
          <w:spacing w:val="-2"/>
          <w:sz w:val="32"/>
        </w:rPr>
        <w:t>甄選人員</w:t>
      </w:r>
      <w:r>
        <w:rPr>
          <w:rFonts w:ascii="標楷體" w:eastAsia="標楷體" w:hAnsi="標楷體"/>
          <w:sz w:val="32"/>
        </w:rPr>
        <w:t>（</w:t>
      </w:r>
      <w:r>
        <w:rPr>
          <w:rFonts w:ascii="標楷體" w:eastAsia="標楷體" w:hAnsi="標楷體"/>
          <w:spacing w:val="-2"/>
          <w:sz w:val="32"/>
        </w:rPr>
        <w:t>簽章</w:t>
      </w:r>
      <w:r>
        <w:rPr>
          <w:rFonts w:ascii="標楷體" w:eastAsia="標楷體" w:hAnsi="標楷體"/>
          <w:spacing w:val="-140"/>
          <w:sz w:val="32"/>
        </w:rPr>
        <w:t>）</w:t>
      </w:r>
      <w:r>
        <w:rPr>
          <w:rFonts w:ascii="標楷體" w:eastAsia="標楷體" w:hAnsi="標楷體"/>
          <w:sz w:val="32"/>
        </w:rPr>
        <w:t>：</w:t>
      </w:r>
    </w:p>
    <w:p w:rsidR="00330E50" w:rsidRDefault="00330E50">
      <w:pPr>
        <w:pStyle w:val="a3"/>
        <w:rPr>
          <w:rFonts w:ascii="標楷體" w:eastAsia="標楷體" w:hAnsi="標楷體"/>
          <w:sz w:val="32"/>
        </w:rPr>
      </w:pPr>
    </w:p>
    <w:p w:rsidR="00330E50" w:rsidRDefault="00330E50">
      <w:pPr>
        <w:pStyle w:val="a3"/>
        <w:spacing w:before="3"/>
        <w:rPr>
          <w:rFonts w:ascii="標楷體" w:eastAsia="標楷體" w:hAnsi="標楷體"/>
          <w:sz w:val="32"/>
        </w:rPr>
      </w:pPr>
    </w:p>
    <w:p w:rsidR="00330E50" w:rsidRDefault="00D15349">
      <w:pPr>
        <w:pStyle w:val="a3"/>
        <w:spacing w:before="1"/>
        <w:ind w:left="1060"/>
        <w:rPr>
          <w:rFonts w:ascii="標楷體" w:eastAsia="標楷體" w:hAnsi="標楷體"/>
          <w:sz w:val="32"/>
        </w:rPr>
      </w:pPr>
      <w:r>
        <w:rPr>
          <w:rFonts w:ascii="標楷體" w:eastAsia="標楷體" w:hAnsi="標楷體"/>
          <w:sz w:val="32"/>
        </w:rPr>
        <w:t>身分證字號：</w:t>
      </w:r>
    </w:p>
    <w:p w:rsidR="00330E50" w:rsidRDefault="00330E50">
      <w:pPr>
        <w:pStyle w:val="a3"/>
        <w:rPr>
          <w:rFonts w:ascii="標楷體" w:eastAsia="標楷體" w:hAnsi="標楷體"/>
          <w:sz w:val="32"/>
        </w:rPr>
      </w:pPr>
    </w:p>
    <w:p w:rsidR="00330E50" w:rsidRDefault="00330E50">
      <w:pPr>
        <w:pStyle w:val="a3"/>
        <w:spacing w:before="4"/>
        <w:rPr>
          <w:rFonts w:ascii="標楷體" w:eastAsia="標楷體" w:hAnsi="標楷體"/>
          <w:sz w:val="32"/>
        </w:rPr>
      </w:pPr>
    </w:p>
    <w:p w:rsidR="00330E50" w:rsidRDefault="00D15349">
      <w:pPr>
        <w:pStyle w:val="a3"/>
        <w:ind w:left="1060"/>
        <w:rPr>
          <w:rFonts w:ascii="標楷體" w:eastAsia="標楷體" w:hAnsi="標楷體"/>
          <w:sz w:val="32"/>
        </w:rPr>
      </w:pPr>
      <w:r>
        <w:rPr>
          <w:rFonts w:ascii="標楷體" w:eastAsia="標楷體" w:hAnsi="標楷體"/>
          <w:sz w:val="32"/>
        </w:rPr>
        <w:t>出生年月日：</w:t>
      </w:r>
    </w:p>
    <w:p w:rsidR="00330E50" w:rsidRDefault="00330E50">
      <w:pPr>
        <w:pStyle w:val="a3"/>
        <w:rPr>
          <w:rFonts w:ascii="標楷體" w:eastAsia="標楷體" w:hAnsi="標楷體"/>
          <w:sz w:val="32"/>
        </w:rPr>
      </w:pPr>
    </w:p>
    <w:p w:rsidR="00330E50" w:rsidRDefault="00330E50">
      <w:pPr>
        <w:pStyle w:val="a3"/>
        <w:spacing w:before="3"/>
        <w:rPr>
          <w:rFonts w:ascii="標楷體" w:eastAsia="標楷體" w:hAnsi="標楷體"/>
          <w:sz w:val="32"/>
        </w:rPr>
      </w:pPr>
    </w:p>
    <w:p w:rsidR="00330E50" w:rsidRDefault="00D15349">
      <w:pPr>
        <w:pStyle w:val="a3"/>
        <w:ind w:left="1060"/>
        <w:rPr>
          <w:rFonts w:ascii="標楷體" w:eastAsia="標楷體" w:hAnsi="標楷體"/>
          <w:sz w:val="32"/>
        </w:rPr>
      </w:pPr>
      <w:r>
        <w:rPr>
          <w:rFonts w:ascii="標楷體" w:eastAsia="標楷體" w:hAnsi="標楷體"/>
          <w:sz w:val="32"/>
        </w:rPr>
        <w:t>戶籍地址：</w:t>
      </w:r>
    </w:p>
    <w:p w:rsidR="00330E50" w:rsidRDefault="00330E50">
      <w:pPr>
        <w:pStyle w:val="a3"/>
        <w:rPr>
          <w:rFonts w:ascii="標楷體" w:eastAsia="標楷體" w:hAnsi="標楷體"/>
          <w:sz w:val="32"/>
        </w:rPr>
      </w:pPr>
    </w:p>
    <w:p w:rsidR="00330E50" w:rsidRDefault="00330E50">
      <w:pPr>
        <w:pStyle w:val="a3"/>
        <w:rPr>
          <w:rFonts w:ascii="標楷體" w:eastAsia="標楷體" w:hAnsi="標楷體"/>
        </w:rPr>
      </w:pPr>
    </w:p>
    <w:p w:rsidR="00330E50" w:rsidRDefault="00330E50">
      <w:pPr>
        <w:pStyle w:val="a3"/>
        <w:rPr>
          <w:rFonts w:ascii="標楷體" w:eastAsia="標楷體" w:hAnsi="標楷體"/>
        </w:rPr>
      </w:pPr>
    </w:p>
    <w:p w:rsidR="00330E50" w:rsidRDefault="00330E50">
      <w:pPr>
        <w:pStyle w:val="a3"/>
        <w:rPr>
          <w:rFonts w:ascii="標楷體" w:eastAsia="標楷體" w:hAnsi="標楷體"/>
        </w:rPr>
      </w:pPr>
    </w:p>
    <w:p w:rsidR="00330E50" w:rsidRDefault="00D15349">
      <w:pPr>
        <w:pStyle w:val="a3"/>
        <w:tabs>
          <w:tab w:val="left" w:pos="1712"/>
          <w:tab w:val="left" w:pos="2367"/>
          <w:tab w:val="left" w:pos="3020"/>
          <w:tab w:val="left" w:pos="5729"/>
          <w:tab w:val="left" w:pos="7409"/>
          <w:tab w:val="left" w:pos="9092"/>
        </w:tabs>
        <w:spacing w:before="208"/>
        <w:ind w:left="1060"/>
        <w:rPr>
          <w:rFonts w:ascii="標楷體" w:eastAsia="標楷體" w:hAnsi="標楷體"/>
        </w:rPr>
        <w:sectPr w:rsidR="00330E50">
          <w:footerReference w:type="default" r:id="rId8"/>
          <w:pgSz w:w="11910" w:h="16840"/>
          <w:pgMar w:top="1540" w:right="1560" w:bottom="1420" w:left="740" w:header="720" w:footer="720" w:gutter="0"/>
          <w:cols w:space="720"/>
        </w:sectPr>
      </w:pPr>
      <w:r>
        <w:rPr>
          <w:rFonts w:ascii="標楷體" w:eastAsia="標楷體" w:hAnsi="標楷體"/>
        </w:rPr>
        <w:t>中</w:t>
      </w:r>
      <w:r>
        <w:rPr>
          <w:rFonts w:ascii="標楷體" w:eastAsia="標楷體" w:hAnsi="標楷體"/>
        </w:rPr>
        <w:tab/>
      </w:r>
      <w:r>
        <w:rPr>
          <w:rFonts w:ascii="標楷體" w:eastAsia="標楷體" w:hAnsi="標楷體"/>
        </w:rPr>
        <w:t>華</w:t>
      </w:r>
      <w:r>
        <w:rPr>
          <w:rFonts w:ascii="標楷體" w:eastAsia="標楷體" w:hAnsi="標楷體"/>
        </w:rPr>
        <w:tab/>
      </w:r>
      <w:r>
        <w:rPr>
          <w:rFonts w:ascii="標楷體" w:eastAsia="標楷體" w:hAnsi="標楷體"/>
        </w:rPr>
        <w:t>民</w:t>
      </w:r>
      <w:r>
        <w:rPr>
          <w:rFonts w:ascii="標楷體" w:eastAsia="標楷體" w:hAnsi="標楷體"/>
        </w:rPr>
        <w:tab/>
      </w:r>
      <w:r>
        <w:rPr>
          <w:rFonts w:ascii="標楷體" w:eastAsia="標楷體" w:hAnsi="標楷體"/>
        </w:rPr>
        <w:t>國</w:t>
      </w:r>
      <w:r>
        <w:rPr>
          <w:rFonts w:ascii="標楷體" w:eastAsia="標楷體" w:hAnsi="標楷體"/>
        </w:rPr>
        <w:tab/>
      </w:r>
      <w:r>
        <w:rPr>
          <w:rFonts w:ascii="標楷體" w:eastAsia="標楷體" w:hAnsi="標楷體"/>
        </w:rPr>
        <w:t>年</w:t>
      </w:r>
      <w:r>
        <w:rPr>
          <w:rFonts w:ascii="標楷體" w:eastAsia="標楷體" w:hAnsi="標楷體"/>
        </w:rPr>
        <w:tab/>
      </w:r>
      <w:r>
        <w:rPr>
          <w:rFonts w:ascii="標楷體" w:eastAsia="標楷體" w:hAnsi="標楷體"/>
        </w:rPr>
        <w:t>月</w:t>
      </w:r>
      <w:r>
        <w:rPr>
          <w:rFonts w:ascii="標楷體" w:eastAsia="標楷體" w:hAnsi="標楷體"/>
        </w:rPr>
        <w:tab/>
      </w:r>
      <w:r>
        <w:rPr>
          <w:rFonts w:ascii="標楷體" w:eastAsia="標楷體" w:hAnsi="標楷體"/>
        </w:rPr>
        <w:t>日</w:t>
      </w:r>
    </w:p>
    <w:p w:rsidR="00330E50" w:rsidRDefault="00D15349">
      <w:pPr>
        <w:jc w:val="center"/>
      </w:pPr>
      <w:r>
        <w:rPr>
          <w:rFonts w:ascii="標楷體" w:eastAsia="標楷體" w:hAnsi="標楷體"/>
          <w:b/>
          <w:noProof/>
          <w:sz w:val="44"/>
        </w:rPr>
        <w:lastRenderedPageBreak/>
        <mc:AlternateContent>
          <mc:Choice Requires="wps">
            <w:drawing>
              <wp:anchor distT="0" distB="0" distL="114300" distR="114300" simplePos="0" relativeHeight="15729152" behindDoc="0" locked="0" layoutInCell="1" allowOverlap="1">
                <wp:simplePos x="0" y="0"/>
                <wp:positionH relativeFrom="page">
                  <wp:posOffset>514980</wp:posOffset>
                </wp:positionH>
                <wp:positionV relativeFrom="paragraph">
                  <wp:posOffset>-122557</wp:posOffset>
                </wp:positionV>
                <wp:extent cx="704216" cy="382905"/>
                <wp:effectExtent l="0" t="0" r="19684" b="17145"/>
                <wp:wrapNone/>
                <wp:docPr id="7" name="Text Box 2"/>
                <wp:cNvGraphicFramePr/>
                <a:graphic xmlns:a="http://schemas.openxmlformats.org/drawingml/2006/main">
                  <a:graphicData uri="http://schemas.microsoft.com/office/word/2010/wordprocessingShape">
                    <wps:wsp>
                      <wps:cNvSpPr txBox="1"/>
                      <wps:spPr>
                        <a:xfrm>
                          <a:off x="0" y="0"/>
                          <a:ext cx="704216" cy="382905"/>
                        </a:xfrm>
                        <a:prstGeom prst="rect">
                          <a:avLst/>
                        </a:prstGeom>
                        <a:noFill/>
                        <a:ln w="6345">
                          <a:solidFill>
                            <a:srgbClr val="000000"/>
                          </a:solidFill>
                          <a:prstDash val="solid"/>
                        </a:ln>
                      </wps:spPr>
                      <wps:txbx>
                        <w:txbxContent>
                          <w:p w:rsidR="00330E50" w:rsidRDefault="00D15349">
                            <w:pPr>
                              <w:spacing w:before="85" w:line="400" w:lineRule="exact"/>
                            </w:pPr>
                            <w:r>
                              <w:rPr>
                                <w:rFonts w:ascii="標楷體" w:eastAsia="標楷體" w:hAnsi="標楷體"/>
                                <w:spacing w:val="-9"/>
                                <w:w w:val="95"/>
                                <w:sz w:val="32"/>
                              </w:rPr>
                              <w:t>附件</w:t>
                            </w:r>
                            <w:r>
                              <w:rPr>
                                <w:rFonts w:ascii="標楷體" w:eastAsia="標楷體" w:hAnsi="標楷體"/>
                                <w:w w:val="95"/>
                                <w:sz w:val="32"/>
                              </w:rPr>
                              <w:t>3</w:t>
                            </w:r>
                          </w:p>
                        </w:txbxContent>
                      </wps:txbx>
                      <wps:bodyPr vert="horz" wrap="square" lIns="0" tIns="0" rIns="0" bIns="0" anchor="t" anchorCtr="0" compatLnSpc="0">
                        <a:noAutofit/>
                      </wps:bodyPr>
                    </wps:wsp>
                  </a:graphicData>
                </a:graphic>
              </wp:anchor>
            </w:drawing>
          </mc:Choice>
          <mc:Fallback>
            <w:pict>
              <v:shape id="Text Box 2" o:spid="_x0000_s1028" type="#_x0000_t202" style="position:absolute;left:0;text-align:left;margin-left:40.55pt;margin-top:-9.65pt;width:55.45pt;height:30.15pt;z-index:15729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" filled="f" strokeweight=".17625mm">
                <v:textbox inset="0,0,0,0">
                  <w:txbxContent>
                    <w:p w:rsidR="00330E50" w:rsidRDefault="00D15349">
                      <w:pPr>
                        <w:spacing w:before="85" w:line="400" w:lineRule="exact"/>
                      </w:pPr>
                      <w:r>
                        <w:rPr>
                          <w:rFonts w:ascii="標楷體" w:eastAsia="標楷體" w:hAnsi="標楷體"/>
                          <w:spacing w:val="-9"/>
                          <w:w w:val="95"/>
                          <w:sz w:val="32"/>
                        </w:rPr>
                        <w:t>附件</w:t>
                      </w:r>
                      <w:r>
                        <w:rPr>
                          <w:rFonts w:ascii="標楷體" w:eastAsia="標楷體" w:hAnsi="標楷體"/>
                          <w:w w:val="95"/>
                          <w:sz w:val="32"/>
                        </w:rPr>
                        <w:t>3</w:t>
                      </w:r>
                    </w:p>
                  </w:txbxContent>
                </v:textbox>
                <w10:wrap anchorx="page"/>
              </v:shape>
            </w:pict>
          </mc:Fallback>
        </mc:AlternateContent>
      </w:r>
      <w:r>
        <w:rPr>
          <w:rFonts w:ascii="標楷體" w:eastAsia="標楷體" w:hAnsi="標楷體"/>
          <w:b/>
          <w:spacing w:val="3"/>
          <w:w w:val="87"/>
          <w:sz w:val="44"/>
        </w:rPr>
        <w:t xml:space="preserve">  112</w:t>
      </w:r>
      <w:r>
        <w:rPr>
          <w:rFonts w:ascii="標楷體" w:eastAsia="標楷體" w:hAnsi="標楷體"/>
          <w:b/>
          <w:spacing w:val="3"/>
          <w:w w:val="87"/>
          <w:sz w:val="44"/>
        </w:rPr>
        <w:t>年度原住民族語言推廣人員設置補助計</w:t>
      </w:r>
      <w:r>
        <w:rPr>
          <w:rFonts w:ascii="標楷體" w:eastAsia="標楷體" w:hAnsi="標楷體"/>
          <w:b/>
          <w:spacing w:val="4"/>
          <w:w w:val="87"/>
          <w:sz w:val="44"/>
        </w:rPr>
        <w:t>畫</w:t>
      </w:r>
    </w:p>
    <w:p w:rsidR="00330E50" w:rsidRDefault="00D15349">
      <w:pPr>
        <w:jc w:val="center"/>
        <w:rPr>
          <w:rFonts w:ascii="標楷體" w:eastAsia="標楷體" w:hAnsi="標楷體"/>
          <w:b/>
          <w:sz w:val="44"/>
        </w:rPr>
      </w:pPr>
      <w:r>
        <w:rPr>
          <w:rFonts w:ascii="標楷體" w:eastAsia="標楷體" w:hAnsi="標楷體"/>
          <w:b/>
          <w:sz w:val="44"/>
        </w:rPr>
        <w:t>甄選評分標準表</w:t>
      </w:r>
    </w:p>
    <w:tbl>
      <w:tblPr>
        <w:tblW w:w="9739" w:type="dxa"/>
        <w:jc w:val="center"/>
        <w:tblLayout w:type="fixed"/>
        <w:tblCellMar>
          <w:left w:w="10" w:type="dxa"/>
          <w:right w:w="10" w:type="dxa"/>
        </w:tblCellMar>
        <w:tblLook w:val="0000" w:firstRow="0" w:lastRow="0" w:firstColumn="0" w:lastColumn="0" w:noHBand="0" w:noVBand="0"/>
      </w:tblPr>
      <w:tblGrid>
        <w:gridCol w:w="2691"/>
        <w:gridCol w:w="6237"/>
        <w:gridCol w:w="811"/>
      </w:tblGrid>
      <w:tr w:rsidR="00330E50">
        <w:tblPrEx>
          <w:tblCellMar>
            <w:top w:w="0" w:type="dxa"/>
            <w:bottom w:w="0" w:type="dxa"/>
          </w:tblCellMar>
        </w:tblPrEx>
        <w:trPr>
          <w:trHeight w:val="566"/>
          <w:jc w:val="center"/>
        </w:trPr>
        <w:tc>
          <w:tcPr>
            <w:tcW w:w="26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評分項目</w:t>
            </w:r>
          </w:p>
        </w:tc>
        <w:tc>
          <w:tcPr>
            <w:tcW w:w="70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評分標準</w:t>
            </w:r>
          </w:p>
        </w:tc>
      </w:tr>
      <w:tr w:rsidR="00330E50">
        <w:tblPrEx>
          <w:tblCellMar>
            <w:top w:w="0" w:type="dxa"/>
            <w:bottom w:w="0" w:type="dxa"/>
          </w:tblCellMar>
        </w:tblPrEx>
        <w:trPr>
          <w:trHeight w:val="568"/>
          <w:jc w:val="center"/>
        </w:trPr>
        <w:tc>
          <w:tcPr>
            <w:tcW w:w="9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面試</w:t>
            </w:r>
            <w:r>
              <w:rPr>
                <w:rFonts w:ascii="標楷體" w:eastAsia="標楷體" w:hAnsi="標楷體"/>
                <w:b/>
              </w:rPr>
              <w:t>(60%)</w:t>
            </w:r>
          </w:p>
        </w:tc>
      </w:tr>
      <w:tr w:rsidR="00330E50">
        <w:tblPrEx>
          <w:tblCellMar>
            <w:top w:w="0" w:type="dxa"/>
            <w:bottom w:w="0" w:type="dxa"/>
          </w:tblCellMar>
        </w:tblPrEx>
        <w:trPr>
          <w:trHeight w:val="798"/>
          <w:jc w:val="center"/>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b/>
              </w:rPr>
            </w:pPr>
            <w:r>
              <w:rPr>
                <w:rFonts w:ascii="標楷體" w:eastAsia="標楷體" w:hAnsi="標楷體"/>
                <w:b/>
              </w:rPr>
              <w:t>族語聽說讀寫能力</w:t>
            </w:r>
            <w:r>
              <w:rPr>
                <w:rFonts w:ascii="標楷體" w:eastAsia="標楷體" w:hAnsi="標楷體"/>
                <w:b/>
              </w:rPr>
              <w:t>(50%)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能以流利族語應答委員提問</w:t>
            </w:r>
            <w:r>
              <w:rPr>
                <w:rFonts w:ascii="標楷體" w:eastAsia="標楷體" w:hAnsi="標楷體"/>
              </w:rPr>
              <w:t>(</w:t>
            </w:r>
            <w:r>
              <w:rPr>
                <w:rFonts w:ascii="標楷體" w:eastAsia="標楷體" w:hAnsi="標楷體"/>
              </w:rPr>
              <w:t>包含反應、溝通、協調</w:t>
            </w:r>
            <w:r>
              <w:rPr>
                <w:rFonts w:ascii="標楷體" w:eastAsia="標楷體" w:hAnsi="標楷體"/>
              </w:rPr>
              <w:t>)</w:t>
            </w:r>
            <w:r>
              <w:rPr>
                <w:rFonts w:ascii="標楷體" w:eastAsia="標楷體" w:hAnsi="標楷體"/>
              </w:rPr>
              <w:t>，且語調及語法具有相當正確性。</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center"/>
              <w:outlineLvl w:val="9"/>
              <w:rPr>
                <w:rFonts w:ascii="標楷體" w:eastAsia="標楷體" w:hAnsi="標楷體"/>
                <w:b/>
              </w:rPr>
            </w:pPr>
          </w:p>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30</w:t>
            </w:r>
          </w:p>
        </w:tc>
      </w:tr>
      <w:tr w:rsidR="00330E50">
        <w:tblPrEx>
          <w:tblCellMar>
            <w:top w:w="0" w:type="dxa"/>
            <w:bottom w:w="0" w:type="dxa"/>
          </w:tblCellMar>
        </w:tblPrEx>
        <w:trPr>
          <w:trHeight w:val="500"/>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能立即看懂並理解委員指定族語語句。</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10</w:t>
            </w:r>
          </w:p>
        </w:tc>
      </w:tr>
      <w:tr w:rsidR="00330E50">
        <w:tblPrEx>
          <w:tblCellMar>
            <w:top w:w="0" w:type="dxa"/>
            <w:bottom w:w="0" w:type="dxa"/>
          </w:tblCellMar>
        </w:tblPrEx>
        <w:trPr>
          <w:trHeight w:val="501"/>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能立即完成委員指定語句的文字翻譯。</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10</w:t>
            </w:r>
          </w:p>
        </w:tc>
      </w:tr>
      <w:tr w:rsidR="00330E50">
        <w:tblPrEx>
          <w:tblCellMar>
            <w:top w:w="0" w:type="dxa"/>
            <w:bottom w:w="0" w:type="dxa"/>
          </w:tblCellMar>
        </w:tblPrEx>
        <w:trPr>
          <w:trHeight w:val="960"/>
          <w:jc w:val="center"/>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b/>
              </w:rPr>
            </w:pPr>
            <w:r>
              <w:rPr>
                <w:rFonts w:ascii="標楷體" w:eastAsia="標楷體" w:hAnsi="標楷體"/>
                <w:b/>
              </w:rPr>
              <w:t>族語推廣理念</w:t>
            </w:r>
            <w:r>
              <w:rPr>
                <w:rFonts w:ascii="標楷體" w:eastAsia="標楷體" w:hAnsi="標楷體"/>
                <w:b/>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依面試人員所提族語推廣行銷工作規劃給予適切評分。</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center"/>
              <w:outlineLvl w:val="9"/>
              <w:rPr>
                <w:rFonts w:ascii="標楷體" w:eastAsia="標楷體" w:hAnsi="標楷體"/>
                <w:b/>
              </w:rPr>
            </w:pPr>
          </w:p>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10</w:t>
            </w:r>
          </w:p>
        </w:tc>
      </w:tr>
      <w:tr w:rsidR="00330E50">
        <w:tblPrEx>
          <w:tblCellMar>
            <w:top w:w="0" w:type="dxa"/>
            <w:bottom w:w="0" w:type="dxa"/>
          </w:tblCellMar>
        </w:tblPrEx>
        <w:trPr>
          <w:trHeight w:val="568"/>
          <w:jc w:val="center"/>
        </w:trPr>
        <w:tc>
          <w:tcPr>
            <w:tcW w:w="9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書面審查</w:t>
            </w:r>
            <w:r>
              <w:rPr>
                <w:rFonts w:ascii="標楷體" w:eastAsia="標楷體" w:hAnsi="標楷體"/>
                <w:b/>
              </w:rPr>
              <w:t>(25%)</w:t>
            </w:r>
          </w:p>
        </w:tc>
      </w:tr>
      <w:tr w:rsidR="00330E50">
        <w:tblPrEx>
          <w:tblCellMar>
            <w:top w:w="0" w:type="dxa"/>
            <w:bottom w:w="0" w:type="dxa"/>
          </w:tblCellMar>
        </w:tblPrEx>
        <w:trPr>
          <w:trHeight w:val="566"/>
          <w:jc w:val="center"/>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b/>
              </w:rPr>
            </w:pPr>
            <w:r>
              <w:rPr>
                <w:rFonts w:ascii="標楷體" w:eastAsia="標楷體" w:hAnsi="標楷體"/>
                <w:b/>
              </w:rPr>
              <w:t>族語推廣工作相關經驗、訓練或進修</w:t>
            </w:r>
            <w:r>
              <w:rPr>
                <w:rFonts w:ascii="標楷體" w:eastAsia="標楷體" w:hAnsi="標楷體"/>
                <w:b/>
              </w:rPr>
              <w:t>(25%)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具族語翻譯或訪談相關工作經驗或參與相關研習</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1-5</w:t>
            </w:r>
          </w:p>
        </w:tc>
      </w:tr>
      <w:tr w:rsidR="00330E50">
        <w:tblPrEx>
          <w:tblCellMar>
            <w:top w:w="0" w:type="dxa"/>
            <w:bottom w:w="0" w:type="dxa"/>
          </w:tblCellMar>
        </w:tblPrEx>
        <w:trPr>
          <w:trHeight w:val="801"/>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ind w:left="0"/>
              <w:jc w:val="both"/>
              <w:outlineLvl w:val="9"/>
              <w:rPr>
                <w:rFonts w:ascii="標楷體" w:eastAsia="標楷體" w:hAnsi="標楷體"/>
              </w:rPr>
            </w:pPr>
            <w:r>
              <w:rPr>
                <w:rFonts w:ascii="標楷體" w:eastAsia="標楷體" w:hAnsi="標楷體"/>
              </w:rPr>
              <w:t>參與中央部會、地方政府或學校辦理族語相關研習課程</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1-5</w:t>
            </w:r>
          </w:p>
        </w:tc>
      </w:tr>
      <w:tr w:rsidR="00330E50">
        <w:tblPrEx>
          <w:tblCellMar>
            <w:top w:w="0" w:type="dxa"/>
            <w:bottom w:w="0" w:type="dxa"/>
          </w:tblCellMar>
        </w:tblPrEx>
        <w:trPr>
          <w:trHeight w:val="565"/>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參與或指導原住民族語相關競賽獎勵證明或獎狀</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1-5</w:t>
            </w:r>
          </w:p>
        </w:tc>
      </w:tr>
      <w:tr w:rsidR="00330E50">
        <w:tblPrEx>
          <w:tblCellMar>
            <w:top w:w="0" w:type="dxa"/>
            <w:bottom w:w="0" w:type="dxa"/>
          </w:tblCellMar>
        </w:tblPrEx>
        <w:trPr>
          <w:trHeight w:val="568"/>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具學校、部落、社區等辦理族語類活動相關經驗</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1-5</w:t>
            </w:r>
          </w:p>
        </w:tc>
      </w:tr>
      <w:tr w:rsidR="00330E50">
        <w:tblPrEx>
          <w:tblCellMar>
            <w:top w:w="0" w:type="dxa"/>
            <w:bottom w:w="0" w:type="dxa"/>
          </w:tblCellMar>
        </w:tblPrEx>
        <w:trPr>
          <w:trHeight w:val="566"/>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具參與教會推動族語事工相關經驗</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1-5</w:t>
            </w:r>
          </w:p>
        </w:tc>
      </w:tr>
      <w:tr w:rsidR="00330E50">
        <w:tblPrEx>
          <w:tblCellMar>
            <w:top w:w="0" w:type="dxa"/>
            <w:bottom w:w="0" w:type="dxa"/>
          </w:tblCellMar>
        </w:tblPrEx>
        <w:trPr>
          <w:trHeight w:val="566"/>
          <w:jc w:val="center"/>
        </w:trPr>
        <w:tc>
          <w:tcPr>
            <w:tcW w:w="9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行政文書處理</w:t>
            </w:r>
            <w:r>
              <w:rPr>
                <w:rFonts w:ascii="標楷體" w:eastAsia="標楷體" w:hAnsi="標楷體"/>
                <w:b/>
              </w:rPr>
              <w:t>(15%)</w:t>
            </w:r>
          </w:p>
        </w:tc>
      </w:tr>
      <w:tr w:rsidR="00330E50">
        <w:tblPrEx>
          <w:tblCellMar>
            <w:top w:w="0" w:type="dxa"/>
            <w:bottom w:w="0" w:type="dxa"/>
          </w:tblCellMar>
        </w:tblPrEx>
        <w:trPr>
          <w:trHeight w:val="482"/>
          <w:jc w:val="center"/>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b/>
              </w:rPr>
            </w:pPr>
            <w:r>
              <w:rPr>
                <w:rFonts w:ascii="標楷體" w:eastAsia="標楷體" w:hAnsi="標楷體"/>
                <w:b/>
              </w:rPr>
              <w:t>行政文書處理能力</w:t>
            </w:r>
            <w:r>
              <w:rPr>
                <w:rFonts w:ascii="標楷體" w:eastAsia="標楷體" w:hAnsi="標楷體"/>
                <w:b/>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中文看打每分鐘未達</w:t>
            </w:r>
            <w:r>
              <w:rPr>
                <w:rFonts w:ascii="標楷體" w:eastAsia="標楷體" w:hAnsi="標楷體"/>
              </w:rPr>
              <w:t xml:space="preserve"> 10 </w:t>
            </w:r>
            <w:r>
              <w:rPr>
                <w:rFonts w:ascii="標楷體" w:eastAsia="標楷體" w:hAnsi="標楷體"/>
              </w:rPr>
              <w:t>字</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0</w:t>
            </w:r>
          </w:p>
        </w:tc>
      </w:tr>
      <w:tr w:rsidR="00330E50">
        <w:tblPrEx>
          <w:tblCellMar>
            <w:top w:w="0" w:type="dxa"/>
            <w:bottom w:w="0" w:type="dxa"/>
          </w:tblCellMar>
        </w:tblPrEx>
        <w:trPr>
          <w:trHeight w:val="479"/>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中文看打每分鐘達</w:t>
            </w:r>
            <w:r>
              <w:rPr>
                <w:rFonts w:ascii="標楷體" w:eastAsia="標楷體" w:hAnsi="標楷體"/>
              </w:rPr>
              <w:t xml:space="preserve"> 10 </w:t>
            </w:r>
            <w:r>
              <w:rPr>
                <w:rFonts w:ascii="標楷體" w:eastAsia="標楷體" w:hAnsi="標楷體"/>
              </w:rPr>
              <w:t>字</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4</w:t>
            </w:r>
          </w:p>
        </w:tc>
      </w:tr>
      <w:tr w:rsidR="00330E50">
        <w:tblPrEx>
          <w:tblCellMar>
            <w:top w:w="0" w:type="dxa"/>
            <w:bottom w:w="0" w:type="dxa"/>
          </w:tblCellMar>
        </w:tblPrEx>
        <w:trPr>
          <w:trHeight w:val="479"/>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中文看打每分鐘達</w:t>
            </w:r>
            <w:r>
              <w:rPr>
                <w:rFonts w:ascii="標楷體" w:eastAsia="標楷體" w:hAnsi="標楷體"/>
              </w:rPr>
              <w:t xml:space="preserve"> 20 </w:t>
            </w:r>
            <w:r>
              <w:rPr>
                <w:rFonts w:ascii="標楷體" w:eastAsia="標楷體" w:hAnsi="標楷體"/>
              </w:rPr>
              <w:t>字</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8</w:t>
            </w:r>
          </w:p>
        </w:tc>
      </w:tr>
      <w:tr w:rsidR="00330E50">
        <w:tblPrEx>
          <w:tblCellMar>
            <w:top w:w="0" w:type="dxa"/>
            <w:bottom w:w="0" w:type="dxa"/>
          </w:tblCellMar>
        </w:tblPrEx>
        <w:trPr>
          <w:trHeight w:val="479"/>
          <w:jc w:val="center"/>
        </w:trPr>
        <w:tc>
          <w:tcPr>
            <w:tcW w:w="2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both"/>
              <w:outlineLvl w:val="9"/>
              <w:rPr>
                <w:rFonts w:ascii="標楷體" w:eastAsia="標楷體" w:hAnsi="標楷體"/>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中文看打每分鐘達</w:t>
            </w:r>
            <w:r>
              <w:rPr>
                <w:rFonts w:ascii="標楷體" w:eastAsia="標楷體" w:hAnsi="標楷體"/>
              </w:rPr>
              <w:t xml:space="preserve"> 25 </w:t>
            </w:r>
            <w:r>
              <w:rPr>
                <w:rFonts w:ascii="標楷體" w:eastAsia="標楷體" w:hAnsi="標楷體"/>
              </w:rPr>
              <w:t>字</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10</w:t>
            </w:r>
          </w:p>
        </w:tc>
      </w:tr>
      <w:tr w:rsidR="00330E50">
        <w:tblPrEx>
          <w:tblCellMar>
            <w:top w:w="0" w:type="dxa"/>
            <w:bottom w:w="0" w:type="dxa"/>
          </w:tblCellMar>
        </w:tblPrEx>
        <w:trPr>
          <w:trHeight w:val="801"/>
          <w:jc w:val="center"/>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b/>
              </w:rPr>
            </w:pPr>
            <w:r>
              <w:rPr>
                <w:rFonts w:ascii="標楷體" w:eastAsia="標楷體" w:hAnsi="標楷體"/>
                <w:b/>
              </w:rPr>
              <w:t>行政文書相關經驗</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具有處理行政或核銷工作相關工作經驗</w:t>
            </w:r>
            <w:r>
              <w:rPr>
                <w:rFonts w:ascii="標楷體" w:eastAsia="標楷體" w:hAnsi="標楷體"/>
              </w:rPr>
              <w:t>(</w:t>
            </w:r>
            <w:r>
              <w:rPr>
                <w:rFonts w:ascii="標楷體" w:eastAsia="標楷體" w:hAnsi="標楷體"/>
              </w:rPr>
              <w:t>請檢附證明</w:t>
            </w:r>
            <w:r>
              <w:rPr>
                <w:rFonts w:ascii="標楷體" w:eastAsia="標楷體" w:hAnsi="標楷體"/>
              </w:rPr>
              <w:t>)</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330E50">
            <w:pPr>
              <w:pStyle w:val="21"/>
              <w:spacing w:before="36" w:line="400" w:lineRule="exact"/>
              <w:jc w:val="center"/>
              <w:outlineLvl w:val="9"/>
              <w:rPr>
                <w:rFonts w:ascii="標楷體" w:eastAsia="標楷體" w:hAnsi="標楷體"/>
                <w:b/>
              </w:rPr>
            </w:pPr>
          </w:p>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5</w:t>
            </w:r>
          </w:p>
        </w:tc>
      </w:tr>
      <w:tr w:rsidR="00330E50">
        <w:tblPrEx>
          <w:tblCellMar>
            <w:top w:w="0" w:type="dxa"/>
            <w:bottom w:w="0" w:type="dxa"/>
          </w:tblCellMar>
        </w:tblPrEx>
        <w:trPr>
          <w:trHeight w:val="477"/>
          <w:jc w:val="center"/>
        </w:trPr>
        <w:tc>
          <w:tcPr>
            <w:tcW w:w="97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lastRenderedPageBreak/>
              <w:t>其他</w:t>
            </w:r>
            <w:r>
              <w:rPr>
                <w:rFonts w:ascii="標楷體" w:eastAsia="標楷體" w:hAnsi="標楷體"/>
                <w:b/>
              </w:rPr>
              <w:t>(10%)</w:t>
            </w:r>
          </w:p>
        </w:tc>
      </w:tr>
      <w:tr w:rsidR="00330E50">
        <w:tblPrEx>
          <w:tblCellMar>
            <w:top w:w="0" w:type="dxa"/>
            <w:bottom w:w="0" w:type="dxa"/>
          </w:tblCellMar>
        </w:tblPrEx>
        <w:trPr>
          <w:trHeight w:val="566"/>
          <w:jc w:val="center"/>
        </w:trPr>
        <w:tc>
          <w:tcPr>
            <w:tcW w:w="2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其他加權項目</w:t>
            </w:r>
            <w:r>
              <w:rPr>
                <w:rFonts w:ascii="標楷體" w:eastAsia="標楷體" w:hAnsi="標楷體"/>
                <w:b/>
              </w:rPr>
              <w:t>(10%)</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both"/>
              <w:outlineLvl w:val="9"/>
              <w:rPr>
                <w:rFonts w:ascii="標楷體" w:eastAsia="標楷體" w:hAnsi="標楷體"/>
              </w:rPr>
            </w:pPr>
            <w:r>
              <w:rPr>
                <w:rFonts w:ascii="標楷體" w:eastAsia="標楷體" w:hAnsi="標楷體"/>
              </w:rPr>
              <w:t>具有原住民族語言能力認證測驗優級合格證書</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0E50" w:rsidRDefault="00D15349">
            <w:pPr>
              <w:pStyle w:val="21"/>
              <w:spacing w:before="36" w:line="400" w:lineRule="exact"/>
              <w:ind w:left="0"/>
              <w:jc w:val="center"/>
              <w:outlineLvl w:val="9"/>
              <w:rPr>
                <w:rFonts w:ascii="標楷體" w:eastAsia="標楷體" w:hAnsi="標楷體"/>
                <w:b/>
              </w:rPr>
            </w:pPr>
            <w:r>
              <w:rPr>
                <w:rFonts w:ascii="標楷體" w:eastAsia="標楷體" w:hAnsi="標楷體"/>
                <w:b/>
              </w:rPr>
              <w:t>10%</w:t>
            </w:r>
          </w:p>
        </w:tc>
      </w:tr>
    </w:tbl>
    <w:p w:rsidR="00330E50" w:rsidRDefault="00D15349">
      <w:pPr>
        <w:pStyle w:val="21"/>
        <w:spacing w:before="36" w:line="400" w:lineRule="exact"/>
        <w:ind w:left="0"/>
        <w:outlineLvl w:val="9"/>
        <w:rPr>
          <w:rFonts w:ascii="標楷體" w:eastAsia="標楷體" w:hAnsi="標楷體"/>
        </w:rPr>
      </w:pPr>
      <w:r>
        <w:rPr>
          <w:rFonts w:ascii="標楷體" w:eastAsia="標楷體" w:hAnsi="標楷體"/>
        </w:rPr>
        <w:t>附記：</w:t>
      </w:r>
    </w:p>
    <w:p w:rsidR="00330E50" w:rsidRDefault="00D15349">
      <w:pPr>
        <w:pStyle w:val="21"/>
        <w:numPr>
          <w:ilvl w:val="0"/>
          <w:numId w:val="18"/>
        </w:numPr>
        <w:spacing w:line="400" w:lineRule="exact"/>
        <w:outlineLvl w:val="9"/>
      </w:pPr>
      <w:r>
        <w:rPr>
          <w:rFonts w:ascii="標楷體" w:eastAsia="標楷體" w:hAnsi="標楷體"/>
          <w:spacing w:val="-4"/>
          <w:w w:val="95"/>
        </w:rPr>
        <w:t>滿分為</w:t>
      </w:r>
      <w:r>
        <w:rPr>
          <w:rFonts w:ascii="標楷體" w:eastAsia="標楷體" w:hAnsi="標楷體"/>
          <w:spacing w:val="-4"/>
          <w:w w:val="95"/>
        </w:rPr>
        <w:t xml:space="preserve"> </w:t>
      </w:r>
      <w:r>
        <w:rPr>
          <w:rFonts w:ascii="標楷體" w:eastAsia="標楷體" w:hAnsi="標楷體"/>
          <w:w w:val="95"/>
        </w:rPr>
        <w:t>100</w:t>
      </w:r>
      <w:r>
        <w:rPr>
          <w:rFonts w:ascii="標楷體" w:eastAsia="標楷體" w:hAnsi="標楷體"/>
          <w:spacing w:val="-7"/>
          <w:w w:val="95"/>
        </w:rPr>
        <w:t xml:space="preserve"> </w:t>
      </w:r>
      <w:r>
        <w:rPr>
          <w:rFonts w:ascii="標楷體" w:eastAsia="標楷體" w:hAnsi="標楷體"/>
          <w:spacing w:val="-7"/>
          <w:w w:val="95"/>
        </w:rPr>
        <w:t>分，錄取分數為</w:t>
      </w:r>
      <w:r>
        <w:rPr>
          <w:rFonts w:ascii="標楷體" w:eastAsia="標楷體" w:hAnsi="標楷體"/>
          <w:spacing w:val="-7"/>
          <w:w w:val="95"/>
        </w:rPr>
        <w:t xml:space="preserve"> </w:t>
      </w:r>
      <w:r>
        <w:rPr>
          <w:rFonts w:ascii="標楷體" w:eastAsia="標楷體" w:hAnsi="標楷體"/>
          <w:w w:val="95"/>
        </w:rPr>
        <w:t>75</w:t>
      </w:r>
      <w:r>
        <w:rPr>
          <w:rFonts w:ascii="標楷體" w:eastAsia="標楷體" w:hAnsi="標楷體"/>
          <w:spacing w:val="-9"/>
          <w:w w:val="95"/>
        </w:rPr>
        <w:t xml:space="preserve"> </w:t>
      </w:r>
      <w:r>
        <w:rPr>
          <w:rFonts w:ascii="標楷體" w:eastAsia="標楷體" w:hAnsi="標楷體"/>
          <w:spacing w:val="-9"/>
          <w:w w:val="95"/>
        </w:rPr>
        <w:t>分。</w:t>
      </w:r>
    </w:p>
    <w:p w:rsidR="00330E50" w:rsidRDefault="00D15349">
      <w:pPr>
        <w:pStyle w:val="21"/>
        <w:numPr>
          <w:ilvl w:val="0"/>
          <w:numId w:val="18"/>
        </w:numPr>
        <w:spacing w:before="2" w:line="400" w:lineRule="exact"/>
        <w:outlineLvl w:val="9"/>
      </w:pPr>
      <w:r>
        <w:rPr>
          <w:rFonts w:ascii="標楷體" w:eastAsia="標楷體" w:hAnsi="標楷體"/>
        </w:rPr>
        <w:t>報名參加甄選人員應檢附相關佐證資料。</w:t>
      </w:r>
    </w:p>
    <w:sectPr w:rsidR="00330E50">
      <w:footerReference w:type="default" r:id="rId9"/>
      <w:pgSz w:w="11910" w:h="16840"/>
      <w:pgMar w:top="1420" w:right="1560" w:bottom="142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49" w:rsidRDefault="00D15349">
      <w:r>
        <w:separator/>
      </w:r>
    </w:p>
  </w:endnote>
  <w:endnote w:type="continuationSeparator" w:id="0">
    <w:p w:rsidR="00D15349" w:rsidRDefault="00D1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22" w:rsidRDefault="00D15349">
    <w:pPr>
      <w:pStyle w:val="a3"/>
      <w:spacing w:line="12" w:lineRule="auto"/>
    </w:pPr>
    <w:r>
      <w:rPr>
        <w:noProof/>
      </w:rPr>
      <mc:AlternateContent>
        <mc:Choice Requires="wps">
          <w:drawing>
            <wp:anchor distT="0" distB="0" distL="114300" distR="114300" simplePos="0" relativeHeight="251659264" behindDoc="1" locked="0" layoutInCell="1" allowOverlap="1">
              <wp:simplePos x="0" y="0"/>
              <wp:positionH relativeFrom="page">
                <wp:posOffset>3677917</wp:posOffset>
              </wp:positionH>
              <wp:positionV relativeFrom="page">
                <wp:posOffset>9766304</wp:posOffset>
              </wp:positionV>
              <wp:extent cx="203838" cy="152403"/>
              <wp:effectExtent l="0" t="0" r="5712" b="0"/>
              <wp:wrapNone/>
              <wp:docPr id="1" name="Text Box 1"/>
              <wp:cNvGraphicFramePr/>
              <a:graphic xmlns:a="http://schemas.openxmlformats.org/drawingml/2006/main">
                <a:graphicData uri="http://schemas.microsoft.com/office/word/2010/wordprocessingShape">
                  <wps:wsp>
                    <wps:cNvSpPr txBox="1"/>
                    <wps:spPr>
                      <a:xfrm>
                        <a:off x="0" y="0"/>
                        <a:ext cx="203838" cy="152403"/>
                      </a:xfrm>
                      <a:prstGeom prst="rect">
                        <a:avLst/>
                      </a:prstGeom>
                      <a:noFill/>
                      <a:ln>
                        <a:noFill/>
                        <a:prstDash/>
                      </a:ln>
                    </wps:spPr>
                    <wps:txbx>
                      <w:txbxContent>
                        <w:p w:rsidR="005F7922" w:rsidRDefault="00D15349">
                          <w:pPr>
                            <w:spacing w:line="223" w:lineRule="exact"/>
                            <w:ind w:left="60"/>
                          </w:pP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8D1358">
                            <w:rPr>
                              <w:rFonts w:ascii="Calibri" w:hAnsi="Calibri"/>
                              <w:noProof/>
                              <w:sz w:val="20"/>
                            </w:rPr>
                            <w:t>8</w:t>
                          </w:r>
                          <w:r>
                            <w:rPr>
                              <w:rFonts w:ascii="Calibri" w:hAnsi="Calibri"/>
                              <w:sz w:val="20"/>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6pt;margin-top:769pt;width:16.05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" filled="f" stroked="f">
              <v:textbox inset="0,0,0,0">
                <w:txbxContent>
                  <w:p w:rsidR="005F7922" w:rsidRDefault="00D15349">
                    <w:pPr>
                      <w:spacing w:line="223" w:lineRule="exact"/>
                      <w:ind w:left="60"/>
                    </w:pP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8D1358">
                      <w:rPr>
                        <w:rFonts w:ascii="Calibri" w:hAnsi="Calibri"/>
                        <w:noProof/>
                        <w:sz w:val="20"/>
                      </w:rPr>
                      <w:t>8</w:t>
                    </w:r>
                    <w:r>
                      <w:rPr>
                        <w:rFonts w:ascii="Calibri" w:hAnsi="Calibri"/>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22" w:rsidRDefault="00D15349">
    <w:pPr>
      <w:pStyle w:val="a3"/>
      <w:spacing w:line="12" w:lineRule="auto"/>
    </w:pPr>
    <w:r>
      <w:rPr>
        <w:noProof/>
      </w:rPr>
      <mc:AlternateContent>
        <mc:Choice Requires="wps">
          <w:drawing>
            <wp:anchor distT="0" distB="0" distL="114300" distR="114300" simplePos="0" relativeHeight="251661312" behindDoc="1" locked="0" layoutInCell="1" allowOverlap="1">
              <wp:simplePos x="0" y="0"/>
              <wp:positionH relativeFrom="page">
                <wp:posOffset>3677917</wp:posOffset>
              </wp:positionH>
              <wp:positionV relativeFrom="page">
                <wp:posOffset>9766304</wp:posOffset>
              </wp:positionV>
              <wp:extent cx="203838" cy="152403"/>
              <wp:effectExtent l="0" t="0" r="5712" b="0"/>
              <wp:wrapNone/>
              <wp:docPr id="2" name="Text Box 1"/>
              <wp:cNvGraphicFramePr/>
              <a:graphic xmlns:a="http://schemas.openxmlformats.org/drawingml/2006/main">
                <a:graphicData uri="http://schemas.microsoft.com/office/word/2010/wordprocessingShape">
                  <wps:wsp>
                    <wps:cNvSpPr txBox="1"/>
                    <wps:spPr>
                      <a:xfrm>
                        <a:off x="0" y="0"/>
                        <a:ext cx="203838" cy="152403"/>
                      </a:xfrm>
                      <a:prstGeom prst="rect">
                        <a:avLst/>
                      </a:prstGeom>
                      <a:noFill/>
                      <a:ln>
                        <a:noFill/>
                        <a:prstDash/>
                      </a:ln>
                    </wps:spPr>
                    <wps:txbx>
                      <w:txbxContent>
                        <w:p w:rsidR="005F7922" w:rsidRDefault="00D15349">
                          <w:pPr>
                            <w:spacing w:line="223" w:lineRule="exact"/>
                            <w:ind w:left="60"/>
                          </w:pP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8D1358">
                            <w:rPr>
                              <w:rFonts w:ascii="Calibri" w:hAnsi="Calibri"/>
                              <w:noProof/>
                              <w:sz w:val="20"/>
                            </w:rPr>
                            <w:t>9</w:t>
                          </w:r>
                          <w:r>
                            <w:rPr>
                              <w:rFonts w:ascii="Calibri" w:hAnsi="Calibri"/>
                              <w:sz w:val="20"/>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89.6pt;margin-top:769pt;width:16.05pt;height: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" filled="f" stroked="f">
              <v:textbox inset="0,0,0,0">
                <w:txbxContent>
                  <w:p w:rsidR="005F7922" w:rsidRDefault="00D15349">
                    <w:pPr>
                      <w:spacing w:line="223" w:lineRule="exact"/>
                      <w:ind w:left="60"/>
                    </w:pP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8D1358">
                      <w:rPr>
                        <w:rFonts w:ascii="Calibri" w:hAnsi="Calibri"/>
                        <w:noProof/>
                        <w:sz w:val="20"/>
                      </w:rPr>
                      <w:t>9</w:t>
                    </w:r>
                    <w:r>
                      <w:rPr>
                        <w:rFonts w:ascii="Calibri" w:hAnsi="Calibri"/>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22" w:rsidRDefault="00D15349">
    <w:pPr>
      <w:pStyle w:val="a3"/>
      <w:spacing w:line="12" w:lineRule="auto"/>
    </w:pPr>
    <w:r>
      <w:rPr>
        <w:noProof/>
      </w:rPr>
      <mc:AlternateContent>
        <mc:Choice Requires="wps">
          <w:drawing>
            <wp:anchor distT="0" distB="0" distL="114300" distR="114300" simplePos="0" relativeHeight="251663360" behindDoc="1" locked="0" layoutInCell="1" allowOverlap="1">
              <wp:simplePos x="0" y="0"/>
              <wp:positionH relativeFrom="page">
                <wp:posOffset>3677917</wp:posOffset>
              </wp:positionH>
              <wp:positionV relativeFrom="page">
                <wp:posOffset>9766304</wp:posOffset>
              </wp:positionV>
              <wp:extent cx="203838" cy="152403"/>
              <wp:effectExtent l="0" t="0" r="5712" b="0"/>
              <wp:wrapNone/>
              <wp:docPr id="3" name="Text Box 1"/>
              <wp:cNvGraphicFramePr/>
              <a:graphic xmlns:a="http://schemas.openxmlformats.org/drawingml/2006/main">
                <a:graphicData uri="http://schemas.microsoft.com/office/word/2010/wordprocessingShape">
                  <wps:wsp>
                    <wps:cNvSpPr txBox="1"/>
                    <wps:spPr>
                      <a:xfrm>
                        <a:off x="0" y="0"/>
                        <a:ext cx="203838" cy="152403"/>
                      </a:xfrm>
                      <a:prstGeom prst="rect">
                        <a:avLst/>
                      </a:prstGeom>
                      <a:noFill/>
                      <a:ln>
                        <a:noFill/>
                        <a:prstDash/>
                      </a:ln>
                    </wps:spPr>
                    <wps:txbx>
                      <w:txbxContent>
                        <w:p w:rsidR="005F7922" w:rsidRDefault="00D15349">
                          <w:pPr>
                            <w:spacing w:line="223" w:lineRule="exact"/>
                            <w:ind w:left="60"/>
                          </w:pP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8D1358">
                            <w:rPr>
                              <w:rFonts w:ascii="Calibri" w:hAnsi="Calibri"/>
                              <w:noProof/>
                              <w:sz w:val="20"/>
                            </w:rPr>
                            <w:t>11</w:t>
                          </w:r>
                          <w:r>
                            <w:rPr>
                              <w:rFonts w:ascii="Calibri" w:hAnsi="Calibri"/>
                              <w:sz w:val="20"/>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289.6pt;margin-top:769pt;width:16.05pt;height:12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" filled="f" stroked="f">
              <v:textbox inset="0,0,0,0">
                <w:txbxContent>
                  <w:p w:rsidR="005F7922" w:rsidRDefault="00D15349">
                    <w:pPr>
                      <w:spacing w:line="223" w:lineRule="exact"/>
                      <w:ind w:left="60"/>
                    </w:pPr>
                    <w:r>
                      <w:rPr>
                        <w:rFonts w:ascii="Calibri" w:hAnsi="Calibri"/>
                        <w:sz w:val="20"/>
                      </w:rPr>
                      <w:fldChar w:fldCharType="begin"/>
                    </w:r>
                    <w:r>
                      <w:rPr>
                        <w:rFonts w:ascii="Calibri" w:hAnsi="Calibri"/>
                        <w:sz w:val="20"/>
                      </w:rPr>
                      <w:instrText xml:space="preserve"> PAGE </w:instrText>
                    </w:r>
                    <w:r>
                      <w:rPr>
                        <w:rFonts w:ascii="Calibri" w:hAnsi="Calibri"/>
                        <w:sz w:val="20"/>
                      </w:rPr>
                      <w:fldChar w:fldCharType="separate"/>
                    </w:r>
                    <w:r w:rsidR="008D1358">
                      <w:rPr>
                        <w:rFonts w:ascii="Calibri" w:hAnsi="Calibri"/>
                        <w:noProof/>
                        <w:sz w:val="20"/>
                      </w:rPr>
                      <w:t>11</w:t>
                    </w:r>
                    <w:r>
                      <w:rPr>
                        <w:rFonts w:ascii="Calibri" w:hAnsi="Calibri"/>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49" w:rsidRDefault="00D15349">
      <w:r>
        <w:rPr>
          <w:color w:val="000000"/>
        </w:rPr>
        <w:separator/>
      </w:r>
    </w:p>
  </w:footnote>
  <w:footnote w:type="continuationSeparator" w:id="0">
    <w:p w:rsidR="00D15349" w:rsidRDefault="00D1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333F"/>
    <w:multiLevelType w:val="multilevel"/>
    <w:tmpl w:val="67186E52"/>
    <w:lvl w:ilvl="0">
      <w:start w:val="1"/>
      <w:numFmt w:val="taiwaneseCountingThousand"/>
      <w:lvlText w:val="(%1)"/>
      <w:lvlJc w:val="left"/>
      <w:pPr>
        <w:ind w:left="1104" w:hanging="480"/>
      </w:pPr>
    </w:lvl>
    <w:lvl w:ilvl="1">
      <w:start w:val="1"/>
      <w:numFmt w:val="ideographTraditional"/>
      <w:lvlText w:val="%2、"/>
      <w:lvlJc w:val="left"/>
      <w:pPr>
        <w:ind w:left="1584" w:hanging="480"/>
      </w:pPr>
    </w:lvl>
    <w:lvl w:ilvl="2">
      <w:start w:val="1"/>
      <w:numFmt w:val="lowerRoman"/>
      <w:lvlText w:val="%3."/>
      <w:lvlJc w:val="right"/>
      <w:pPr>
        <w:ind w:left="2064" w:hanging="480"/>
      </w:pPr>
    </w:lvl>
    <w:lvl w:ilvl="3">
      <w:start w:val="1"/>
      <w:numFmt w:val="decimal"/>
      <w:lvlText w:val="%4."/>
      <w:lvlJc w:val="left"/>
      <w:pPr>
        <w:ind w:left="2544" w:hanging="480"/>
      </w:pPr>
    </w:lvl>
    <w:lvl w:ilvl="4">
      <w:start w:val="1"/>
      <w:numFmt w:val="ideographTraditional"/>
      <w:lvlText w:val="%5、"/>
      <w:lvlJc w:val="left"/>
      <w:pPr>
        <w:ind w:left="3024" w:hanging="480"/>
      </w:pPr>
    </w:lvl>
    <w:lvl w:ilvl="5">
      <w:start w:val="1"/>
      <w:numFmt w:val="lowerRoman"/>
      <w:lvlText w:val="%6."/>
      <w:lvlJc w:val="right"/>
      <w:pPr>
        <w:ind w:left="3504" w:hanging="480"/>
      </w:pPr>
    </w:lvl>
    <w:lvl w:ilvl="6">
      <w:start w:val="1"/>
      <w:numFmt w:val="decimal"/>
      <w:lvlText w:val="%7."/>
      <w:lvlJc w:val="left"/>
      <w:pPr>
        <w:ind w:left="3984" w:hanging="480"/>
      </w:pPr>
    </w:lvl>
    <w:lvl w:ilvl="7">
      <w:start w:val="1"/>
      <w:numFmt w:val="ideographTraditional"/>
      <w:lvlText w:val="%8、"/>
      <w:lvlJc w:val="left"/>
      <w:pPr>
        <w:ind w:left="4464" w:hanging="480"/>
      </w:pPr>
    </w:lvl>
    <w:lvl w:ilvl="8">
      <w:start w:val="1"/>
      <w:numFmt w:val="lowerRoman"/>
      <w:lvlText w:val="%9."/>
      <w:lvlJc w:val="right"/>
      <w:pPr>
        <w:ind w:left="4944" w:hanging="480"/>
      </w:pPr>
    </w:lvl>
  </w:abstractNum>
  <w:abstractNum w:abstractNumId="1" w15:restartNumberingAfterBreak="0">
    <w:nsid w:val="152D0B11"/>
    <w:multiLevelType w:val="multilevel"/>
    <w:tmpl w:val="8D428964"/>
    <w:lvl w:ilvl="0">
      <w:start w:val="1"/>
      <w:numFmt w:val="decimal"/>
      <w:lvlText w:val="%1."/>
      <w:lvlJc w:val="left"/>
      <w:pPr>
        <w:ind w:left="438" w:hanging="332"/>
      </w:pPr>
      <w:rPr>
        <w:rFonts w:ascii="Times New Roman" w:eastAsia="Times New Roman" w:hAnsi="Times New Roman" w:cs="Times New Roman"/>
        <w:spacing w:val="0"/>
        <w:w w:val="99"/>
        <w:sz w:val="32"/>
        <w:szCs w:val="32"/>
        <w:lang w:val="en-US" w:eastAsia="zh-TW" w:bidi="ar-SA"/>
      </w:rPr>
    </w:lvl>
    <w:lvl w:ilvl="1">
      <w:start w:val="1"/>
      <w:numFmt w:val="decimal"/>
      <w:lvlText w:val="(%2)"/>
      <w:lvlJc w:val="left"/>
      <w:pPr>
        <w:ind w:left="659" w:hanging="425"/>
      </w:pPr>
      <w:rPr>
        <w:rFonts w:ascii="Times New Roman" w:eastAsia="Times New Roman" w:hAnsi="Times New Roman" w:cs="Times New Roman"/>
        <w:w w:val="99"/>
        <w:sz w:val="32"/>
        <w:szCs w:val="32"/>
        <w:lang w:val="en-US" w:eastAsia="zh-TW" w:bidi="ar-SA"/>
      </w:rPr>
    </w:lvl>
    <w:lvl w:ilvl="2">
      <w:numFmt w:val="bullet"/>
      <w:lvlText w:val="•"/>
      <w:lvlJc w:val="left"/>
      <w:pPr>
        <w:ind w:left="1362" w:hanging="425"/>
      </w:pPr>
      <w:rPr>
        <w:lang w:val="en-US" w:eastAsia="zh-TW" w:bidi="ar-SA"/>
      </w:rPr>
    </w:lvl>
    <w:lvl w:ilvl="3">
      <w:numFmt w:val="bullet"/>
      <w:lvlText w:val="•"/>
      <w:lvlJc w:val="left"/>
      <w:pPr>
        <w:ind w:left="2065" w:hanging="425"/>
      </w:pPr>
      <w:rPr>
        <w:lang w:val="en-US" w:eastAsia="zh-TW" w:bidi="ar-SA"/>
      </w:rPr>
    </w:lvl>
    <w:lvl w:ilvl="4">
      <w:numFmt w:val="bullet"/>
      <w:lvlText w:val="•"/>
      <w:lvlJc w:val="left"/>
      <w:pPr>
        <w:ind w:left="2767" w:hanging="425"/>
      </w:pPr>
      <w:rPr>
        <w:lang w:val="en-US" w:eastAsia="zh-TW" w:bidi="ar-SA"/>
      </w:rPr>
    </w:lvl>
    <w:lvl w:ilvl="5">
      <w:numFmt w:val="bullet"/>
      <w:lvlText w:val="•"/>
      <w:lvlJc w:val="left"/>
      <w:pPr>
        <w:ind w:left="3470" w:hanging="425"/>
      </w:pPr>
      <w:rPr>
        <w:lang w:val="en-US" w:eastAsia="zh-TW" w:bidi="ar-SA"/>
      </w:rPr>
    </w:lvl>
    <w:lvl w:ilvl="6">
      <w:numFmt w:val="bullet"/>
      <w:lvlText w:val="•"/>
      <w:lvlJc w:val="left"/>
      <w:pPr>
        <w:ind w:left="4172" w:hanging="425"/>
      </w:pPr>
      <w:rPr>
        <w:lang w:val="en-US" w:eastAsia="zh-TW" w:bidi="ar-SA"/>
      </w:rPr>
    </w:lvl>
    <w:lvl w:ilvl="7">
      <w:numFmt w:val="bullet"/>
      <w:lvlText w:val="•"/>
      <w:lvlJc w:val="left"/>
      <w:pPr>
        <w:ind w:left="4875" w:hanging="425"/>
      </w:pPr>
      <w:rPr>
        <w:lang w:val="en-US" w:eastAsia="zh-TW" w:bidi="ar-SA"/>
      </w:rPr>
    </w:lvl>
    <w:lvl w:ilvl="8">
      <w:numFmt w:val="bullet"/>
      <w:lvlText w:val="•"/>
      <w:lvlJc w:val="left"/>
      <w:pPr>
        <w:ind w:left="5577" w:hanging="425"/>
      </w:pPr>
      <w:rPr>
        <w:lang w:val="en-US" w:eastAsia="zh-TW" w:bidi="ar-SA"/>
      </w:rPr>
    </w:lvl>
  </w:abstractNum>
  <w:abstractNum w:abstractNumId="2" w15:restartNumberingAfterBreak="0">
    <w:nsid w:val="19A506D7"/>
    <w:multiLevelType w:val="multilevel"/>
    <w:tmpl w:val="434664C0"/>
    <w:lvl w:ilvl="0">
      <w:start w:val="1"/>
      <w:numFmt w:val="decimal"/>
      <w:lvlText w:val="%1."/>
      <w:lvlJc w:val="left"/>
      <w:pPr>
        <w:ind w:left="467" w:hanging="360"/>
      </w:pPr>
      <w:rPr>
        <w:rFonts w:ascii="Times New Roman" w:eastAsia="Times New Roman" w:hAnsi="Times New Roman" w:cs="Times New Roman"/>
        <w:spacing w:val="0"/>
        <w:w w:val="99"/>
        <w:sz w:val="32"/>
        <w:szCs w:val="32"/>
        <w:lang w:val="en-US" w:eastAsia="zh-TW" w:bidi="ar-SA"/>
      </w:rPr>
    </w:lvl>
    <w:lvl w:ilvl="1">
      <w:start w:val="1"/>
      <w:numFmt w:val="decimal"/>
      <w:lvlText w:val="(%2)"/>
      <w:lvlJc w:val="left"/>
      <w:pPr>
        <w:ind w:left="719" w:hanging="425"/>
      </w:pPr>
      <w:rPr>
        <w:rFonts w:ascii="Times New Roman" w:eastAsia="Times New Roman" w:hAnsi="Times New Roman" w:cs="Times New Roman"/>
        <w:w w:val="99"/>
        <w:sz w:val="32"/>
        <w:szCs w:val="32"/>
        <w:lang w:val="en-US" w:eastAsia="zh-TW" w:bidi="ar-SA"/>
      </w:rPr>
    </w:lvl>
    <w:lvl w:ilvl="2">
      <w:numFmt w:val="bullet"/>
      <w:lvlText w:val="•"/>
      <w:lvlJc w:val="left"/>
      <w:pPr>
        <w:ind w:left="1415" w:hanging="425"/>
      </w:pPr>
      <w:rPr>
        <w:lang w:val="en-US" w:eastAsia="zh-TW" w:bidi="ar-SA"/>
      </w:rPr>
    </w:lvl>
    <w:lvl w:ilvl="3">
      <w:numFmt w:val="bullet"/>
      <w:lvlText w:val="•"/>
      <w:lvlJc w:val="left"/>
      <w:pPr>
        <w:ind w:left="2111" w:hanging="425"/>
      </w:pPr>
      <w:rPr>
        <w:lang w:val="en-US" w:eastAsia="zh-TW" w:bidi="ar-SA"/>
      </w:rPr>
    </w:lvl>
    <w:lvl w:ilvl="4">
      <w:numFmt w:val="bullet"/>
      <w:lvlText w:val="•"/>
      <w:lvlJc w:val="left"/>
      <w:pPr>
        <w:ind w:left="2807" w:hanging="425"/>
      </w:pPr>
      <w:rPr>
        <w:lang w:val="en-US" w:eastAsia="zh-TW" w:bidi="ar-SA"/>
      </w:rPr>
    </w:lvl>
    <w:lvl w:ilvl="5">
      <w:numFmt w:val="bullet"/>
      <w:lvlText w:val="•"/>
      <w:lvlJc w:val="left"/>
      <w:pPr>
        <w:ind w:left="3503" w:hanging="425"/>
      </w:pPr>
      <w:rPr>
        <w:lang w:val="en-US" w:eastAsia="zh-TW" w:bidi="ar-SA"/>
      </w:rPr>
    </w:lvl>
    <w:lvl w:ilvl="6">
      <w:numFmt w:val="bullet"/>
      <w:lvlText w:val="•"/>
      <w:lvlJc w:val="left"/>
      <w:pPr>
        <w:ind w:left="4199" w:hanging="425"/>
      </w:pPr>
      <w:rPr>
        <w:lang w:val="en-US" w:eastAsia="zh-TW" w:bidi="ar-SA"/>
      </w:rPr>
    </w:lvl>
    <w:lvl w:ilvl="7">
      <w:numFmt w:val="bullet"/>
      <w:lvlText w:val="•"/>
      <w:lvlJc w:val="left"/>
      <w:pPr>
        <w:ind w:left="4895" w:hanging="425"/>
      </w:pPr>
      <w:rPr>
        <w:lang w:val="en-US" w:eastAsia="zh-TW" w:bidi="ar-SA"/>
      </w:rPr>
    </w:lvl>
    <w:lvl w:ilvl="8">
      <w:numFmt w:val="bullet"/>
      <w:lvlText w:val="•"/>
      <w:lvlJc w:val="left"/>
      <w:pPr>
        <w:ind w:left="5591" w:hanging="425"/>
      </w:pPr>
      <w:rPr>
        <w:lang w:val="en-US" w:eastAsia="zh-TW" w:bidi="ar-SA"/>
      </w:rPr>
    </w:lvl>
  </w:abstractNum>
  <w:abstractNum w:abstractNumId="3" w15:restartNumberingAfterBreak="0">
    <w:nsid w:val="1A124A6D"/>
    <w:multiLevelType w:val="multilevel"/>
    <w:tmpl w:val="FD52F68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4036AB"/>
    <w:multiLevelType w:val="multilevel"/>
    <w:tmpl w:val="D56403CA"/>
    <w:lvl w:ilvl="0">
      <w:start w:val="1"/>
      <w:numFmt w:val="decimal"/>
      <w:lvlText w:val="%1."/>
      <w:lvlJc w:val="left"/>
      <w:pPr>
        <w:ind w:left="1584" w:hanging="480"/>
      </w:pPr>
    </w:lvl>
    <w:lvl w:ilvl="1">
      <w:start w:val="1"/>
      <w:numFmt w:val="ideographTraditional"/>
      <w:lvlText w:val="%2、"/>
      <w:lvlJc w:val="left"/>
      <w:pPr>
        <w:ind w:left="2064" w:hanging="480"/>
      </w:pPr>
    </w:lvl>
    <w:lvl w:ilvl="2">
      <w:start w:val="1"/>
      <w:numFmt w:val="lowerRoman"/>
      <w:lvlText w:val="%3."/>
      <w:lvlJc w:val="right"/>
      <w:pPr>
        <w:ind w:left="2544" w:hanging="480"/>
      </w:pPr>
    </w:lvl>
    <w:lvl w:ilvl="3">
      <w:start w:val="1"/>
      <w:numFmt w:val="decimal"/>
      <w:lvlText w:val="%4."/>
      <w:lvlJc w:val="left"/>
      <w:pPr>
        <w:ind w:left="3024" w:hanging="480"/>
      </w:pPr>
      <w:rPr>
        <w:b/>
      </w:rPr>
    </w:lvl>
    <w:lvl w:ilvl="4">
      <w:start w:val="1"/>
      <w:numFmt w:val="ideographTraditional"/>
      <w:lvlText w:val="%5、"/>
      <w:lvlJc w:val="left"/>
      <w:pPr>
        <w:ind w:left="3504" w:hanging="480"/>
      </w:pPr>
    </w:lvl>
    <w:lvl w:ilvl="5">
      <w:start w:val="1"/>
      <w:numFmt w:val="lowerRoman"/>
      <w:lvlText w:val="%6."/>
      <w:lvlJc w:val="right"/>
      <w:pPr>
        <w:ind w:left="3984" w:hanging="480"/>
      </w:pPr>
    </w:lvl>
    <w:lvl w:ilvl="6">
      <w:start w:val="1"/>
      <w:numFmt w:val="decimal"/>
      <w:lvlText w:val="%7."/>
      <w:lvlJc w:val="left"/>
      <w:pPr>
        <w:ind w:left="4464" w:hanging="480"/>
      </w:pPr>
    </w:lvl>
    <w:lvl w:ilvl="7">
      <w:start w:val="1"/>
      <w:numFmt w:val="ideographTraditional"/>
      <w:lvlText w:val="%8、"/>
      <w:lvlJc w:val="left"/>
      <w:pPr>
        <w:ind w:left="4944" w:hanging="480"/>
      </w:pPr>
    </w:lvl>
    <w:lvl w:ilvl="8">
      <w:start w:val="1"/>
      <w:numFmt w:val="lowerRoman"/>
      <w:lvlText w:val="%9."/>
      <w:lvlJc w:val="right"/>
      <w:pPr>
        <w:ind w:left="5424" w:hanging="480"/>
      </w:pPr>
    </w:lvl>
  </w:abstractNum>
  <w:abstractNum w:abstractNumId="5" w15:restartNumberingAfterBreak="0">
    <w:nsid w:val="28A217CD"/>
    <w:multiLevelType w:val="multilevel"/>
    <w:tmpl w:val="93F6B86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12A534B"/>
    <w:multiLevelType w:val="multilevel"/>
    <w:tmpl w:val="58E852C6"/>
    <w:lvl w:ilvl="0">
      <w:start w:val="1"/>
      <w:numFmt w:val="decimal"/>
      <w:lvlText w:val="%1."/>
      <w:lvlJc w:val="left"/>
      <w:pPr>
        <w:ind w:left="1501" w:hanging="480"/>
      </w:pPr>
    </w:lvl>
    <w:lvl w:ilvl="1">
      <w:start w:val="1"/>
      <w:numFmt w:val="ideographTraditional"/>
      <w:lvlText w:val="%2、"/>
      <w:lvlJc w:val="left"/>
      <w:pPr>
        <w:ind w:left="1981" w:hanging="480"/>
      </w:pPr>
    </w:lvl>
    <w:lvl w:ilvl="2">
      <w:start w:val="1"/>
      <w:numFmt w:val="lowerRoman"/>
      <w:lvlText w:val="%3."/>
      <w:lvlJc w:val="right"/>
      <w:pPr>
        <w:ind w:left="2461" w:hanging="480"/>
      </w:pPr>
    </w:lvl>
    <w:lvl w:ilvl="3">
      <w:start w:val="1"/>
      <w:numFmt w:val="decimal"/>
      <w:lvlText w:val="%4."/>
      <w:lvlJc w:val="left"/>
      <w:pPr>
        <w:ind w:left="2941" w:hanging="480"/>
      </w:pPr>
    </w:lvl>
    <w:lvl w:ilvl="4">
      <w:start w:val="1"/>
      <w:numFmt w:val="ideographTraditional"/>
      <w:lvlText w:val="%5、"/>
      <w:lvlJc w:val="left"/>
      <w:pPr>
        <w:ind w:left="3421" w:hanging="480"/>
      </w:pPr>
    </w:lvl>
    <w:lvl w:ilvl="5">
      <w:start w:val="1"/>
      <w:numFmt w:val="lowerRoman"/>
      <w:lvlText w:val="%6."/>
      <w:lvlJc w:val="right"/>
      <w:pPr>
        <w:ind w:left="3901" w:hanging="480"/>
      </w:pPr>
    </w:lvl>
    <w:lvl w:ilvl="6">
      <w:start w:val="1"/>
      <w:numFmt w:val="decimal"/>
      <w:lvlText w:val="%7."/>
      <w:lvlJc w:val="left"/>
      <w:pPr>
        <w:ind w:left="4381" w:hanging="480"/>
      </w:pPr>
    </w:lvl>
    <w:lvl w:ilvl="7">
      <w:start w:val="1"/>
      <w:numFmt w:val="ideographTraditional"/>
      <w:lvlText w:val="%8、"/>
      <w:lvlJc w:val="left"/>
      <w:pPr>
        <w:ind w:left="4861" w:hanging="480"/>
      </w:pPr>
    </w:lvl>
    <w:lvl w:ilvl="8">
      <w:start w:val="1"/>
      <w:numFmt w:val="lowerRoman"/>
      <w:lvlText w:val="%9."/>
      <w:lvlJc w:val="right"/>
      <w:pPr>
        <w:ind w:left="5341" w:hanging="480"/>
      </w:pPr>
    </w:lvl>
  </w:abstractNum>
  <w:abstractNum w:abstractNumId="7" w15:restartNumberingAfterBreak="0">
    <w:nsid w:val="38137894"/>
    <w:multiLevelType w:val="multilevel"/>
    <w:tmpl w:val="1190046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3B8A5DB4"/>
    <w:multiLevelType w:val="multilevel"/>
    <w:tmpl w:val="2BF4B32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3DA11A66"/>
    <w:multiLevelType w:val="multilevel"/>
    <w:tmpl w:val="035E6D20"/>
    <w:lvl w:ilvl="0">
      <w:start w:val="1"/>
      <w:numFmt w:val="taiwaneseCountingThousand"/>
      <w:lvlText w:val="(%1)"/>
      <w:lvlJc w:val="left"/>
      <w:pPr>
        <w:ind w:left="1104" w:hanging="480"/>
      </w:pPr>
    </w:lvl>
    <w:lvl w:ilvl="1">
      <w:start w:val="1"/>
      <w:numFmt w:val="ideographTraditional"/>
      <w:lvlText w:val="%2、"/>
      <w:lvlJc w:val="left"/>
      <w:pPr>
        <w:ind w:left="1584" w:hanging="480"/>
      </w:pPr>
    </w:lvl>
    <w:lvl w:ilvl="2">
      <w:start w:val="1"/>
      <w:numFmt w:val="lowerRoman"/>
      <w:lvlText w:val="%3."/>
      <w:lvlJc w:val="right"/>
      <w:pPr>
        <w:ind w:left="2064" w:hanging="480"/>
      </w:pPr>
    </w:lvl>
    <w:lvl w:ilvl="3">
      <w:start w:val="1"/>
      <w:numFmt w:val="decimal"/>
      <w:lvlText w:val="%4."/>
      <w:lvlJc w:val="left"/>
      <w:pPr>
        <w:ind w:left="2544" w:hanging="480"/>
      </w:pPr>
    </w:lvl>
    <w:lvl w:ilvl="4">
      <w:start w:val="1"/>
      <w:numFmt w:val="ideographTraditional"/>
      <w:lvlText w:val="%5、"/>
      <w:lvlJc w:val="left"/>
      <w:pPr>
        <w:ind w:left="3024" w:hanging="480"/>
      </w:pPr>
    </w:lvl>
    <w:lvl w:ilvl="5">
      <w:start w:val="1"/>
      <w:numFmt w:val="lowerRoman"/>
      <w:lvlText w:val="%6."/>
      <w:lvlJc w:val="right"/>
      <w:pPr>
        <w:ind w:left="3504" w:hanging="480"/>
      </w:pPr>
    </w:lvl>
    <w:lvl w:ilvl="6">
      <w:start w:val="1"/>
      <w:numFmt w:val="decimal"/>
      <w:lvlText w:val="%7."/>
      <w:lvlJc w:val="left"/>
      <w:pPr>
        <w:ind w:left="3984" w:hanging="480"/>
      </w:pPr>
    </w:lvl>
    <w:lvl w:ilvl="7">
      <w:start w:val="1"/>
      <w:numFmt w:val="ideographTraditional"/>
      <w:lvlText w:val="%8、"/>
      <w:lvlJc w:val="left"/>
      <w:pPr>
        <w:ind w:left="4464" w:hanging="480"/>
      </w:pPr>
    </w:lvl>
    <w:lvl w:ilvl="8">
      <w:start w:val="1"/>
      <w:numFmt w:val="lowerRoman"/>
      <w:lvlText w:val="%9."/>
      <w:lvlJc w:val="right"/>
      <w:pPr>
        <w:ind w:left="4944" w:hanging="480"/>
      </w:pPr>
    </w:lvl>
  </w:abstractNum>
  <w:abstractNum w:abstractNumId="10" w15:restartNumberingAfterBreak="0">
    <w:nsid w:val="3EB32C10"/>
    <w:multiLevelType w:val="multilevel"/>
    <w:tmpl w:val="415E38C0"/>
    <w:lvl w:ilvl="0">
      <w:start w:val="1"/>
      <w:numFmt w:val="taiwaneseCountingThousand"/>
      <w:lvlText w:val="(%1)"/>
      <w:lvlJc w:val="left"/>
      <w:pPr>
        <w:ind w:left="1160" w:hanging="480"/>
      </w:pPr>
    </w:lvl>
    <w:lvl w:ilvl="1">
      <w:start w:val="1"/>
      <w:numFmt w:val="ideographTraditional"/>
      <w:lvlText w:val="%2、"/>
      <w:lvlJc w:val="left"/>
      <w:pPr>
        <w:ind w:left="1640" w:hanging="480"/>
      </w:pPr>
    </w:lvl>
    <w:lvl w:ilvl="2">
      <w:start w:val="1"/>
      <w:numFmt w:val="lowerRoman"/>
      <w:lvlText w:val="%3."/>
      <w:lvlJc w:val="right"/>
      <w:pPr>
        <w:ind w:left="2120" w:hanging="480"/>
      </w:pPr>
    </w:lvl>
    <w:lvl w:ilvl="3">
      <w:start w:val="1"/>
      <w:numFmt w:val="decimal"/>
      <w:lvlText w:val="%4."/>
      <w:lvlJc w:val="left"/>
      <w:pPr>
        <w:ind w:left="2600" w:hanging="480"/>
      </w:pPr>
    </w:lvl>
    <w:lvl w:ilvl="4">
      <w:start w:val="1"/>
      <w:numFmt w:val="ideographTraditional"/>
      <w:lvlText w:val="%5、"/>
      <w:lvlJc w:val="left"/>
      <w:pPr>
        <w:ind w:left="3080" w:hanging="480"/>
      </w:pPr>
    </w:lvl>
    <w:lvl w:ilvl="5">
      <w:start w:val="1"/>
      <w:numFmt w:val="lowerRoman"/>
      <w:lvlText w:val="%6."/>
      <w:lvlJc w:val="right"/>
      <w:pPr>
        <w:ind w:left="3560" w:hanging="480"/>
      </w:pPr>
    </w:lvl>
    <w:lvl w:ilvl="6">
      <w:start w:val="1"/>
      <w:numFmt w:val="decimal"/>
      <w:lvlText w:val="%7."/>
      <w:lvlJc w:val="left"/>
      <w:pPr>
        <w:ind w:left="4040" w:hanging="480"/>
      </w:pPr>
    </w:lvl>
    <w:lvl w:ilvl="7">
      <w:start w:val="1"/>
      <w:numFmt w:val="ideographTraditional"/>
      <w:lvlText w:val="%8、"/>
      <w:lvlJc w:val="left"/>
      <w:pPr>
        <w:ind w:left="4520" w:hanging="480"/>
      </w:pPr>
    </w:lvl>
    <w:lvl w:ilvl="8">
      <w:start w:val="1"/>
      <w:numFmt w:val="lowerRoman"/>
      <w:lvlText w:val="%9."/>
      <w:lvlJc w:val="right"/>
      <w:pPr>
        <w:ind w:left="5000" w:hanging="480"/>
      </w:pPr>
    </w:lvl>
  </w:abstractNum>
  <w:abstractNum w:abstractNumId="11" w15:restartNumberingAfterBreak="0">
    <w:nsid w:val="43D92774"/>
    <w:multiLevelType w:val="multilevel"/>
    <w:tmpl w:val="69BA992A"/>
    <w:lvl w:ilvl="0">
      <w:start w:val="1"/>
      <w:numFmt w:val="decimal"/>
      <w:lvlText w:val="%1."/>
      <w:lvlJc w:val="left"/>
      <w:pPr>
        <w:ind w:left="3024" w:hanging="480"/>
      </w:pPr>
    </w:lvl>
    <w:lvl w:ilvl="1">
      <w:start w:val="1"/>
      <w:numFmt w:val="ideographTraditional"/>
      <w:lvlText w:val="%2、"/>
      <w:lvlJc w:val="left"/>
      <w:pPr>
        <w:ind w:left="3504" w:hanging="480"/>
      </w:pPr>
    </w:lvl>
    <w:lvl w:ilvl="2">
      <w:start w:val="1"/>
      <w:numFmt w:val="lowerRoman"/>
      <w:lvlText w:val="%3."/>
      <w:lvlJc w:val="right"/>
      <w:pPr>
        <w:ind w:left="3984" w:hanging="480"/>
      </w:pPr>
    </w:lvl>
    <w:lvl w:ilvl="3">
      <w:start w:val="1"/>
      <w:numFmt w:val="decimal"/>
      <w:lvlText w:val="%4."/>
      <w:lvlJc w:val="left"/>
      <w:pPr>
        <w:ind w:left="4464" w:hanging="480"/>
      </w:pPr>
    </w:lvl>
    <w:lvl w:ilvl="4">
      <w:start w:val="1"/>
      <w:numFmt w:val="ideographTraditional"/>
      <w:lvlText w:val="%5、"/>
      <w:lvlJc w:val="left"/>
      <w:pPr>
        <w:ind w:left="4944" w:hanging="480"/>
      </w:pPr>
    </w:lvl>
    <w:lvl w:ilvl="5">
      <w:start w:val="1"/>
      <w:numFmt w:val="lowerRoman"/>
      <w:lvlText w:val="%6."/>
      <w:lvlJc w:val="right"/>
      <w:pPr>
        <w:ind w:left="5424" w:hanging="480"/>
      </w:pPr>
    </w:lvl>
    <w:lvl w:ilvl="6">
      <w:start w:val="1"/>
      <w:numFmt w:val="decimal"/>
      <w:lvlText w:val="%7."/>
      <w:lvlJc w:val="left"/>
      <w:pPr>
        <w:ind w:left="5904" w:hanging="480"/>
      </w:pPr>
    </w:lvl>
    <w:lvl w:ilvl="7">
      <w:start w:val="1"/>
      <w:numFmt w:val="ideographTraditional"/>
      <w:lvlText w:val="%8、"/>
      <w:lvlJc w:val="left"/>
      <w:pPr>
        <w:ind w:left="6384" w:hanging="480"/>
      </w:pPr>
    </w:lvl>
    <w:lvl w:ilvl="8">
      <w:start w:val="1"/>
      <w:numFmt w:val="lowerRoman"/>
      <w:lvlText w:val="%9."/>
      <w:lvlJc w:val="right"/>
      <w:pPr>
        <w:ind w:left="6864" w:hanging="480"/>
      </w:pPr>
    </w:lvl>
  </w:abstractNum>
  <w:abstractNum w:abstractNumId="12" w15:restartNumberingAfterBreak="0">
    <w:nsid w:val="4D870BC0"/>
    <w:multiLevelType w:val="multilevel"/>
    <w:tmpl w:val="CAEC4A72"/>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EDB7850"/>
    <w:multiLevelType w:val="multilevel"/>
    <w:tmpl w:val="F356B26A"/>
    <w:lvl w:ilvl="0">
      <w:start w:val="2"/>
      <w:numFmt w:val="decimal"/>
      <w:lvlText w:val="%1."/>
      <w:lvlJc w:val="left"/>
      <w:pPr>
        <w:ind w:left="467" w:hanging="360"/>
      </w:pPr>
      <w:rPr>
        <w:rFonts w:ascii="Times New Roman" w:eastAsia="Times New Roman" w:hAnsi="Times New Roman" w:cs="Times New Roman"/>
        <w:spacing w:val="0"/>
        <w:w w:val="99"/>
        <w:sz w:val="32"/>
        <w:szCs w:val="32"/>
        <w:lang w:val="en-US" w:eastAsia="zh-TW" w:bidi="ar-SA"/>
      </w:rPr>
    </w:lvl>
    <w:lvl w:ilvl="1">
      <w:start w:val="1"/>
      <w:numFmt w:val="decimal"/>
      <w:lvlText w:val="(%2)"/>
      <w:lvlJc w:val="left"/>
      <w:pPr>
        <w:ind w:left="657" w:hanging="425"/>
      </w:pPr>
      <w:rPr>
        <w:rFonts w:ascii="Times New Roman" w:eastAsia="Times New Roman" w:hAnsi="Times New Roman" w:cs="Times New Roman"/>
        <w:w w:val="99"/>
        <w:sz w:val="32"/>
        <w:szCs w:val="32"/>
        <w:lang w:val="en-US" w:eastAsia="zh-TW" w:bidi="ar-SA"/>
      </w:rPr>
    </w:lvl>
    <w:lvl w:ilvl="2">
      <w:numFmt w:val="bullet"/>
      <w:lvlText w:val="•"/>
      <w:lvlJc w:val="left"/>
      <w:pPr>
        <w:ind w:left="1362" w:hanging="425"/>
      </w:pPr>
      <w:rPr>
        <w:lang w:val="en-US" w:eastAsia="zh-TW" w:bidi="ar-SA"/>
      </w:rPr>
    </w:lvl>
    <w:lvl w:ilvl="3">
      <w:numFmt w:val="bullet"/>
      <w:lvlText w:val="•"/>
      <w:lvlJc w:val="left"/>
      <w:pPr>
        <w:ind w:left="2065" w:hanging="425"/>
      </w:pPr>
      <w:rPr>
        <w:lang w:val="en-US" w:eastAsia="zh-TW" w:bidi="ar-SA"/>
      </w:rPr>
    </w:lvl>
    <w:lvl w:ilvl="4">
      <w:numFmt w:val="bullet"/>
      <w:lvlText w:val="•"/>
      <w:lvlJc w:val="left"/>
      <w:pPr>
        <w:ind w:left="2767" w:hanging="425"/>
      </w:pPr>
      <w:rPr>
        <w:lang w:val="en-US" w:eastAsia="zh-TW" w:bidi="ar-SA"/>
      </w:rPr>
    </w:lvl>
    <w:lvl w:ilvl="5">
      <w:numFmt w:val="bullet"/>
      <w:lvlText w:val="•"/>
      <w:lvlJc w:val="left"/>
      <w:pPr>
        <w:ind w:left="3470" w:hanging="425"/>
      </w:pPr>
      <w:rPr>
        <w:lang w:val="en-US" w:eastAsia="zh-TW" w:bidi="ar-SA"/>
      </w:rPr>
    </w:lvl>
    <w:lvl w:ilvl="6">
      <w:numFmt w:val="bullet"/>
      <w:lvlText w:val="•"/>
      <w:lvlJc w:val="left"/>
      <w:pPr>
        <w:ind w:left="4172" w:hanging="425"/>
      </w:pPr>
      <w:rPr>
        <w:lang w:val="en-US" w:eastAsia="zh-TW" w:bidi="ar-SA"/>
      </w:rPr>
    </w:lvl>
    <w:lvl w:ilvl="7">
      <w:numFmt w:val="bullet"/>
      <w:lvlText w:val="•"/>
      <w:lvlJc w:val="left"/>
      <w:pPr>
        <w:ind w:left="4875" w:hanging="425"/>
      </w:pPr>
      <w:rPr>
        <w:lang w:val="en-US" w:eastAsia="zh-TW" w:bidi="ar-SA"/>
      </w:rPr>
    </w:lvl>
    <w:lvl w:ilvl="8">
      <w:numFmt w:val="bullet"/>
      <w:lvlText w:val="•"/>
      <w:lvlJc w:val="left"/>
      <w:pPr>
        <w:ind w:left="5577" w:hanging="425"/>
      </w:pPr>
      <w:rPr>
        <w:lang w:val="en-US" w:eastAsia="zh-TW" w:bidi="ar-SA"/>
      </w:rPr>
    </w:lvl>
  </w:abstractNum>
  <w:abstractNum w:abstractNumId="14" w15:restartNumberingAfterBreak="0">
    <w:nsid w:val="4F01196C"/>
    <w:multiLevelType w:val="multilevel"/>
    <w:tmpl w:val="E7F2DFF0"/>
    <w:lvl w:ilvl="0">
      <w:start w:val="1"/>
      <w:numFmt w:val="taiwaneseCountingThousand"/>
      <w:lvlText w:val="(%1)"/>
      <w:lvlJc w:val="left"/>
      <w:pPr>
        <w:ind w:left="1104" w:hanging="480"/>
      </w:pPr>
    </w:lvl>
    <w:lvl w:ilvl="1">
      <w:start w:val="1"/>
      <w:numFmt w:val="ideographTraditional"/>
      <w:lvlText w:val="%2、"/>
      <w:lvlJc w:val="left"/>
      <w:pPr>
        <w:ind w:left="1584" w:hanging="480"/>
      </w:pPr>
    </w:lvl>
    <w:lvl w:ilvl="2">
      <w:start w:val="1"/>
      <w:numFmt w:val="lowerRoman"/>
      <w:lvlText w:val="%3."/>
      <w:lvlJc w:val="right"/>
      <w:pPr>
        <w:ind w:left="2064" w:hanging="480"/>
      </w:pPr>
    </w:lvl>
    <w:lvl w:ilvl="3">
      <w:start w:val="1"/>
      <w:numFmt w:val="decimal"/>
      <w:lvlText w:val="%4."/>
      <w:lvlJc w:val="left"/>
      <w:pPr>
        <w:ind w:left="2544" w:hanging="480"/>
      </w:pPr>
    </w:lvl>
    <w:lvl w:ilvl="4">
      <w:start w:val="1"/>
      <w:numFmt w:val="ideographTraditional"/>
      <w:lvlText w:val="%5、"/>
      <w:lvlJc w:val="left"/>
      <w:pPr>
        <w:ind w:left="3024" w:hanging="480"/>
      </w:pPr>
    </w:lvl>
    <w:lvl w:ilvl="5">
      <w:start w:val="1"/>
      <w:numFmt w:val="lowerRoman"/>
      <w:lvlText w:val="%6."/>
      <w:lvlJc w:val="right"/>
      <w:pPr>
        <w:ind w:left="3504" w:hanging="480"/>
      </w:pPr>
    </w:lvl>
    <w:lvl w:ilvl="6">
      <w:start w:val="1"/>
      <w:numFmt w:val="decimal"/>
      <w:lvlText w:val="%7."/>
      <w:lvlJc w:val="left"/>
      <w:pPr>
        <w:ind w:left="3984" w:hanging="480"/>
      </w:pPr>
    </w:lvl>
    <w:lvl w:ilvl="7">
      <w:start w:val="1"/>
      <w:numFmt w:val="ideographTraditional"/>
      <w:lvlText w:val="%8、"/>
      <w:lvlJc w:val="left"/>
      <w:pPr>
        <w:ind w:left="4464" w:hanging="480"/>
      </w:pPr>
    </w:lvl>
    <w:lvl w:ilvl="8">
      <w:start w:val="1"/>
      <w:numFmt w:val="lowerRoman"/>
      <w:lvlText w:val="%9."/>
      <w:lvlJc w:val="right"/>
      <w:pPr>
        <w:ind w:left="4944" w:hanging="480"/>
      </w:pPr>
    </w:lvl>
  </w:abstractNum>
  <w:abstractNum w:abstractNumId="15" w15:restartNumberingAfterBreak="0">
    <w:nsid w:val="600A1D67"/>
    <w:multiLevelType w:val="multilevel"/>
    <w:tmpl w:val="73AA9C7C"/>
    <w:lvl w:ilvl="0">
      <w:start w:val="1"/>
      <w:numFmt w:val="decimal"/>
      <w:lvlText w:val="%1."/>
      <w:lvlJc w:val="left"/>
      <w:pPr>
        <w:ind w:left="374" w:hanging="267"/>
      </w:pPr>
      <w:rPr>
        <w:rFonts w:ascii="Times New Roman" w:eastAsia="Times New Roman" w:hAnsi="Times New Roman" w:cs="Times New Roman"/>
        <w:spacing w:val="1"/>
        <w:w w:val="99"/>
        <w:sz w:val="32"/>
        <w:szCs w:val="32"/>
        <w:lang w:val="en-US" w:eastAsia="zh-TW" w:bidi="ar-SA"/>
      </w:rPr>
    </w:lvl>
    <w:lvl w:ilvl="1">
      <w:start w:val="1"/>
      <w:numFmt w:val="decimal"/>
      <w:lvlText w:val="(%2)"/>
      <w:lvlJc w:val="left"/>
      <w:pPr>
        <w:ind w:left="657" w:hanging="425"/>
      </w:pPr>
      <w:rPr>
        <w:rFonts w:ascii="Times New Roman" w:eastAsia="Times New Roman" w:hAnsi="Times New Roman" w:cs="Times New Roman"/>
        <w:w w:val="99"/>
        <w:sz w:val="32"/>
        <w:szCs w:val="32"/>
        <w:lang w:val="en-US" w:eastAsia="zh-TW" w:bidi="ar-SA"/>
      </w:rPr>
    </w:lvl>
    <w:lvl w:ilvl="2">
      <w:numFmt w:val="bullet"/>
      <w:lvlText w:val="•"/>
      <w:lvlJc w:val="left"/>
      <w:pPr>
        <w:ind w:left="1362" w:hanging="425"/>
      </w:pPr>
      <w:rPr>
        <w:lang w:val="en-US" w:eastAsia="zh-TW" w:bidi="ar-SA"/>
      </w:rPr>
    </w:lvl>
    <w:lvl w:ilvl="3">
      <w:numFmt w:val="bullet"/>
      <w:lvlText w:val="•"/>
      <w:lvlJc w:val="left"/>
      <w:pPr>
        <w:ind w:left="2065" w:hanging="425"/>
      </w:pPr>
      <w:rPr>
        <w:lang w:val="en-US" w:eastAsia="zh-TW" w:bidi="ar-SA"/>
      </w:rPr>
    </w:lvl>
    <w:lvl w:ilvl="4">
      <w:numFmt w:val="bullet"/>
      <w:lvlText w:val="•"/>
      <w:lvlJc w:val="left"/>
      <w:pPr>
        <w:ind w:left="2767" w:hanging="425"/>
      </w:pPr>
      <w:rPr>
        <w:lang w:val="en-US" w:eastAsia="zh-TW" w:bidi="ar-SA"/>
      </w:rPr>
    </w:lvl>
    <w:lvl w:ilvl="5">
      <w:numFmt w:val="bullet"/>
      <w:lvlText w:val="•"/>
      <w:lvlJc w:val="left"/>
      <w:pPr>
        <w:ind w:left="3470" w:hanging="425"/>
      </w:pPr>
      <w:rPr>
        <w:lang w:val="en-US" w:eastAsia="zh-TW" w:bidi="ar-SA"/>
      </w:rPr>
    </w:lvl>
    <w:lvl w:ilvl="6">
      <w:numFmt w:val="bullet"/>
      <w:lvlText w:val="•"/>
      <w:lvlJc w:val="left"/>
      <w:pPr>
        <w:ind w:left="4172" w:hanging="425"/>
      </w:pPr>
      <w:rPr>
        <w:lang w:val="en-US" w:eastAsia="zh-TW" w:bidi="ar-SA"/>
      </w:rPr>
    </w:lvl>
    <w:lvl w:ilvl="7">
      <w:numFmt w:val="bullet"/>
      <w:lvlText w:val="•"/>
      <w:lvlJc w:val="left"/>
      <w:pPr>
        <w:ind w:left="4875" w:hanging="425"/>
      </w:pPr>
      <w:rPr>
        <w:lang w:val="en-US" w:eastAsia="zh-TW" w:bidi="ar-SA"/>
      </w:rPr>
    </w:lvl>
    <w:lvl w:ilvl="8">
      <w:numFmt w:val="bullet"/>
      <w:lvlText w:val="•"/>
      <w:lvlJc w:val="left"/>
      <w:pPr>
        <w:ind w:left="5577" w:hanging="425"/>
      </w:pPr>
      <w:rPr>
        <w:lang w:val="en-US" w:eastAsia="zh-TW" w:bidi="ar-SA"/>
      </w:rPr>
    </w:lvl>
  </w:abstractNum>
  <w:abstractNum w:abstractNumId="16" w15:restartNumberingAfterBreak="0">
    <w:nsid w:val="71907145"/>
    <w:multiLevelType w:val="multilevel"/>
    <w:tmpl w:val="6826E77E"/>
    <w:lvl w:ilvl="0">
      <w:start w:val="3"/>
      <w:numFmt w:val="decimal"/>
      <w:lvlText w:val="(%1)"/>
      <w:lvlJc w:val="left"/>
      <w:pPr>
        <w:ind w:left="731" w:hanging="425"/>
      </w:pPr>
      <w:rPr>
        <w:rFonts w:ascii="Times New Roman" w:eastAsia="Times New Roman" w:hAnsi="Times New Roman" w:cs="Times New Roman"/>
        <w:w w:val="99"/>
        <w:sz w:val="32"/>
        <w:szCs w:val="32"/>
        <w:lang w:val="en-US" w:eastAsia="zh-TW" w:bidi="ar-SA"/>
      </w:rPr>
    </w:lvl>
    <w:lvl w:ilvl="1">
      <w:numFmt w:val="bullet"/>
      <w:lvlText w:val="•"/>
      <w:lvlJc w:val="left"/>
      <w:pPr>
        <w:ind w:left="1364" w:hanging="425"/>
      </w:pPr>
      <w:rPr>
        <w:lang w:val="en-US" w:eastAsia="zh-TW" w:bidi="ar-SA"/>
      </w:rPr>
    </w:lvl>
    <w:lvl w:ilvl="2">
      <w:numFmt w:val="bullet"/>
      <w:lvlText w:val="•"/>
      <w:lvlJc w:val="left"/>
      <w:pPr>
        <w:ind w:left="1988" w:hanging="425"/>
      </w:pPr>
      <w:rPr>
        <w:lang w:val="en-US" w:eastAsia="zh-TW" w:bidi="ar-SA"/>
      </w:rPr>
    </w:lvl>
    <w:lvl w:ilvl="3">
      <w:numFmt w:val="bullet"/>
      <w:lvlText w:val="•"/>
      <w:lvlJc w:val="left"/>
      <w:pPr>
        <w:ind w:left="2612" w:hanging="425"/>
      </w:pPr>
      <w:rPr>
        <w:lang w:val="en-US" w:eastAsia="zh-TW" w:bidi="ar-SA"/>
      </w:rPr>
    </w:lvl>
    <w:lvl w:ilvl="4">
      <w:numFmt w:val="bullet"/>
      <w:lvlText w:val="•"/>
      <w:lvlJc w:val="left"/>
      <w:pPr>
        <w:ind w:left="3237" w:hanging="425"/>
      </w:pPr>
      <w:rPr>
        <w:lang w:val="en-US" w:eastAsia="zh-TW" w:bidi="ar-SA"/>
      </w:rPr>
    </w:lvl>
    <w:lvl w:ilvl="5">
      <w:numFmt w:val="bullet"/>
      <w:lvlText w:val="•"/>
      <w:lvlJc w:val="left"/>
      <w:pPr>
        <w:ind w:left="3861" w:hanging="425"/>
      </w:pPr>
      <w:rPr>
        <w:lang w:val="en-US" w:eastAsia="zh-TW" w:bidi="ar-SA"/>
      </w:rPr>
    </w:lvl>
    <w:lvl w:ilvl="6">
      <w:numFmt w:val="bullet"/>
      <w:lvlText w:val="•"/>
      <w:lvlJc w:val="left"/>
      <w:pPr>
        <w:ind w:left="4485" w:hanging="425"/>
      </w:pPr>
      <w:rPr>
        <w:lang w:val="en-US" w:eastAsia="zh-TW" w:bidi="ar-SA"/>
      </w:rPr>
    </w:lvl>
    <w:lvl w:ilvl="7">
      <w:numFmt w:val="bullet"/>
      <w:lvlText w:val="•"/>
      <w:lvlJc w:val="left"/>
      <w:pPr>
        <w:ind w:left="5110" w:hanging="425"/>
      </w:pPr>
      <w:rPr>
        <w:lang w:val="en-US" w:eastAsia="zh-TW" w:bidi="ar-SA"/>
      </w:rPr>
    </w:lvl>
    <w:lvl w:ilvl="8">
      <w:numFmt w:val="bullet"/>
      <w:lvlText w:val="•"/>
      <w:lvlJc w:val="left"/>
      <w:pPr>
        <w:ind w:left="5734" w:hanging="425"/>
      </w:pPr>
      <w:rPr>
        <w:lang w:val="en-US" w:eastAsia="zh-TW" w:bidi="ar-SA"/>
      </w:rPr>
    </w:lvl>
  </w:abstractNum>
  <w:abstractNum w:abstractNumId="17" w15:restartNumberingAfterBreak="0">
    <w:nsid w:val="719C3FC4"/>
    <w:multiLevelType w:val="multilevel"/>
    <w:tmpl w:val="E52094E6"/>
    <w:lvl w:ilvl="0">
      <w:start w:val="1"/>
      <w:numFmt w:val="decimal"/>
      <w:lvlText w:val="%1."/>
      <w:lvlJc w:val="left"/>
      <w:pPr>
        <w:ind w:left="467" w:hanging="360"/>
      </w:pPr>
      <w:rPr>
        <w:rFonts w:ascii="Times New Roman" w:eastAsia="Times New Roman" w:hAnsi="Times New Roman" w:cs="Times New Roman"/>
        <w:spacing w:val="0"/>
        <w:w w:val="99"/>
        <w:sz w:val="32"/>
        <w:szCs w:val="32"/>
        <w:lang w:val="en-US" w:eastAsia="zh-TW" w:bidi="ar-SA"/>
      </w:rPr>
    </w:lvl>
    <w:lvl w:ilvl="1">
      <w:start w:val="1"/>
      <w:numFmt w:val="decimal"/>
      <w:lvlText w:val="(%2)"/>
      <w:lvlJc w:val="left"/>
      <w:pPr>
        <w:ind w:left="731" w:hanging="425"/>
      </w:pPr>
      <w:rPr>
        <w:rFonts w:ascii="Times New Roman" w:eastAsia="Times New Roman" w:hAnsi="Times New Roman" w:cs="Times New Roman"/>
        <w:w w:val="99"/>
        <w:sz w:val="32"/>
        <w:szCs w:val="32"/>
        <w:lang w:val="en-US" w:eastAsia="zh-TW" w:bidi="ar-SA"/>
      </w:rPr>
    </w:lvl>
    <w:lvl w:ilvl="2">
      <w:numFmt w:val="bullet"/>
      <w:lvlText w:val="•"/>
      <w:lvlJc w:val="left"/>
      <w:pPr>
        <w:ind w:left="1433" w:hanging="425"/>
      </w:pPr>
      <w:rPr>
        <w:lang w:val="en-US" w:eastAsia="zh-TW" w:bidi="ar-SA"/>
      </w:rPr>
    </w:lvl>
    <w:lvl w:ilvl="3">
      <w:numFmt w:val="bullet"/>
      <w:lvlText w:val="•"/>
      <w:lvlJc w:val="left"/>
      <w:pPr>
        <w:ind w:left="2127" w:hanging="425"/>
      </w:pPr>
      <w:rPr>
        <w:lang w:val="en-US" w:eastAsia="zh-TW" w:bidi="ar-SA"/>
      </w:rPr>
    </w:lvl>
    <w:lvl w:ilvl="4">
      <w:numFmt w:val="bullet"/>
      <w:lvlText w:val="•"/>
      <w:lvlJc w:val="left"/>
      <w:pPr>
        <w:ind w:left="2821" w:hanging="425"/>
      </w:pPr>
      <w:rPr>
        <w:lang w:val="en-US" w:eastAsia="zh-TW" w:bidi="ar-SA"/>
      </w:rPr>
    </w:lvl>
    <w:lvl w:ilvl="5">
      <w:numFmt w:val="bullet"/>
      <w:lvlText w:val="•"/>
      <w:lvlJc w:val="left"/>
      <w:pPr>
        <w:ind w:left="3514" w:hanging="425"/>
      </w:pPr>
      <w:rPr>
        <w:lang w:val="en-US" w:eastAsia="zh-TW" w:bidi="ar-SA"/>
      </w:rPr>
    </w:lvl>
    <w:lvl w:ilvl="6">
      <w:numFmt w:val="bullet"/>
      <w:lvlText w:val="•"/>
      <w:lvlJc w:val="left"/>
      <w:pPr>
        <w:ind w:left="4208" w:hanging="425"/>
      </w:pPr>
      <w:rPr>
        <w:lang w:val="en-US" w:eastAsia="zh-TW" w:bidi="ar-SA"/>
      </w:rPr>
    </w:lvl>
    <w:lvl w:ilvl="7">
      <w:numFmt w:val="bullet"/>
      <w:lvlText w:val="•"/>
      <w:lvlJc w:val="left"/>
      <w:pPr>
        <w:ind w:left="4902" w:hanging="425"/>
      </w:pPr>
      <w:rPr>
        <w:lang w:val="en-US" w:eastAsia="zh-TW" w:bidi="ar-SA"/>
      </w:rPr>
    </w:lvl>
    <w:lvl w:ilvl="8">
      <w:numFmt w:val="bullet"/>
      <w:lvlText w:val="•"/>
      <w:lvlJc w:val="left"/>
      <w:pPr>
        <w:ind w:left="5595" w:hanging="425"/>
      </w:pPr>
      <w:rPr>
        <w:lang w:val="en-US" w:eastAsia="zh-TW" w:bidi="ar-SA"/>
      </w:rPr>
    </w:lvl>
  </w:abstractNum>
  <w:num w:numId="1">
    <w:abstractNumId w:val="12"/>
  </w:num>
  <w:num w:numId="2">
    <w:abstractNumId w:val="8"/>
  </w:num>
  <w:num w:numId="3">
    <w:abstractNumId w:val="10"/>
  </w:num>
  <w:num w:numId="4">
    <w:abstractNumId w:val="5"/>
  </w:num>
  <w:num w:numId="5">
    <w:abstractNumId w:val="14"/>
  </w:num>
  <w:num w:numId="6">
    <w:abstractNumId w:val="6"/>
  </w:num>
  <w:num w:numId="7">
    <w:abstractNumId w:val="7"/>
  </w:num>
  <w:num w:numId="8">
    <w:abstractNumId w:val="1"/>
  </w:num>
  <w:num w:numId="9">
    <w:abstractNumId w:val="2"/>
  </w:num>
  <w:num w:numId="10">
    <w:abstractNumId w:val="13"/>
  </w:num>
  <w:num w:numId="11">
    <w:abstractNumId w:val="17"/>
  </w:num>
  <w:num w:numId="12">
    <w:abstractNumId w:val="16"/>
  </w:num>
  <w:num w:numId="13">
    <w:abstractNumId w:val="15"/>
  </w:num>
  <w:num w:numId="14">
    <w:abstractNumId w:val="9"/>
  </w:num>
  <w:num w:numId="15">
    <w:abstractNumId w:val="0"/>
  </w:num>
  <w:num w:numId="16">
    <w:abstractNumId w:val="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defaultTabStop w:val="51"/>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30E50"/>
    <w:rsid w:val="00330E50"/>
    <w:rsid w:val="008D1358"/>
    <w:rsid w:val="00D15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3B091B-86E1-48DF-8C8F-112C22DB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8"/>
    </w:rPr>
  </w:style>
  <w:style w:type="paragraph" w:customStyle="1" w:styleId="11">
    <w:name w:val="標題 11"/>
    <w:basedOn w:val="a"/>
    <w:pPr>
      <w:ind w:left="1411" w:right="594"/>
      <w:jc w:val="center"/>
      <w:outlineLvl w:val="1"/>
    </w:pPr>
    <w:rPr>
      <w:rFonts w:ascii="微軟正黑體" w:eastAsia="微軟正黑體" w:hAnsi="微軟正黑體" w:cs="微軟正黑體"/>
      <w:b/>
      <w:bCs/>
      <w:sz w:val="32"/>
      <w:szCs w:val="32"/>
    </w:rPr>
  </w:style>
  <w:style w:type="paragraph" w:customStyle="1" w:styleId="21">
    <w:name w:val="標題 21"/>
    <w:basedOn w:val="a"/>
    <w:pPr>
      <w:ind w:left="1060"/>
      <w:outlineLvl w:val="2"/>
    </w:pPr>
    <w:rPr>
      <w:sz w:val="32"/>
      <w:szCs w:val="32"/>
    </w:rPr>
  </w:style>
  <w:style w:type="paragraph" w:customStyle="1" w:styleId="31">
    <w:name w:val="標題 31"/>
    <w:basedOn w:val="a"/>
    <w:pPr>
      <w:ind w:left="1060"/>
      <w:outlineLvl w:val="3"/>
    </w:pPr>
    <w:rPr>
      <w:rFonts w:ascii="微軟正黑體" w:eastAsia="微軟正黑體" w:hAnsi="微軟正黑體" w:cs="微軟正黑體"/>
      <w:b/>
      <w:bCs/>
      <w:sz w:val="28"/>
      <w:szCs w:val="28"/>
    </w:rPr>
  </w:style>
  <w:style w:type="paragraph" w:styleId="a4">
    <w:name w:val="List Paragraph"/>
    <w:basedOn w:val="a"/>
    <w:pPr>
      <w:ind w:left="2762" w:hanging="425"/>
    </w:pPr>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SimSun" w:eastAsia="SimSun" w:hAnsi="SimSun" w:cs="SimSun"/>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SimSun" w:eastAsia="SimSun" w:hAnsi="SimSun" w:cs="SimSun"/>
      <w:sz w:val="20"/>
      <w:szCs w:val="20"/>
      <w:lang w:eastAsia="zh-TW"/>
    </w:rPr>
  </w:style>
  <w:style w:type="character" w:customStyle="1" w:styleId="a9">
    <w:name w:val="清單段落 字元"/>
    <w:rPr>
      <w:rFonts w:ascii="SimSun" w:eastAsia="SimSun" w:hAnsi="SimSun" w:cs="SimSun"/>
      <w:lang w:eastAsia="zh-TW"/>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rFonts w:ascii="SimSun" w:eastAsia="SimSun" w:hAnsi="SimSun" w:cs="SimSun"/>
      <w:lang w:eastAsia="zh-TW"/>
    </w:rPr>
  </w:style>
  <w:style w:type="paragraph" w:styleId="ad">
    <w:name w:val="annotation subject"/>
    <w:basedOn w:val="ab"/>
    <w:next w:val="ab"/>
    <w:rPr>
      <w:b/>
      <w:bCs/>
    </w:rPr>
  </w:style>
  <w:style w:type="character" w:customStyle="1" w:styleId="ae">
    <w:name w:val="註解主旨 字元"/>
    <w:basedOn w:val="ac"/>
    <w:rPr>
      <w:rFonts w:ascii="SimSun" w:eastAsia="SimSun" w:hAnsi="SimSun" w:cs="SimSun"/>
      <w:b/>
      <w:bCs/>
      <w:lang w:eastAsia="zh-TW"/>
    </w:rPr>
  </w:style>
  <w:style w:type="paragraph" w:styleId="af">
    <w:name w:val="Balloon Text"/>
    <w:basedOn w:val="a"/>
    <w:rPr>
      <w:rFonts w:ascii="Cambria" w:eastAsia="新細明體" w:hAnsi="Cambria" w:cs="Times New Roman"/>
      <w:sz w:val="18"/>
      <w:szCs w:val="18"/>
    </w:rPr>
  </w:style>
  <w:style w:type="character" w:customStyle="1" w:styleId="af0">
    <w:name w:val="註解方塊文字 字元"/>
    <w:basedOn w:val="a0"/>
    <w:rPr>
      <w:rFonts w:ascii="Cambria" w:eastAsia="新細明體" w:hAnsi="Cambri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原住民族委員會106年度僱用原住民金融輔導員計畫</dc:title>
  <dc:creator>user</dc:creator>
  <cp:lastModifiedBy>user</cp:lastModifiedBy>
  <cp:revision>2</cp:revision>
  <cp:lastPrinted>2023-09-21T12:32:00Z</cp:lastPrinted>
  <dcterms:created xsi:type="dcterms:W3CDTF">2023-11-22T05:49:00Z</dcterms:created>
  <dcterms:modified xsi:type="dcterms:W3CDTF">2023-11-22T05:49:00Z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2013</vt:lpwstr>
  </property>
  <property fmtid="{D5CDD505-2E9C-101B-9397-08002B2CF9AE}" pid="4" name="LastSaved">
    <vt:filetime>2021-12-31T00:00:00Z</vt:filetime>
  </property>
</Properties>
</file>