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445" w:rsidRPr="0044544E" w:rsidRDefault="00632445" w:rsidP="00632445">
      <w:pPr>
        <w:spacing w:line="500" w:lineRule="exact"/>
        <w:rPr>
          <w:rFonts w:ascii="標楷體" w:eastAsia="標楷體" w:hAnsi="標楷體"/>
        </w:rPr>
      </w:pPr>
      <w:r w:rsidRPr="006166A4">
        <w:rPr>
          <w:rFonts w:ascii="標楷體" w:eastAsia="標楷體" w:hAnsi="標楷體"/>
          <w:sz w:val="28"/>
        </w:rPr>
        <w:t xml:space="preserve">附件一                    </w:t>
      </w:r>
      <w:r>
        <w:rPr>
          <w:rFonts w:ascii="標楷體" w:eastAsia="標楷體" w:hAnsi="標楷體"/>
          <w:sz w:val="28"/>
        </w:rPr>
        <w:t xml:space="preserve">                  </w:t>
      </w:r>
      <w:r w:rsidRPr="006166A4">
        <w:rPr>
          <w:rFonts w:ascii="標楷體" w:eastAsia="標楷體" w:hAnsi="標楷體"/>
          <w:sz w:val="28"/>
        </w:rPr>
        <w:t>編號：</w:t>
      </w:r>
      <w:r>
        <w:rPr>
          <w:rFonts w:ascii="標楷體" w:eastAsia="標楷體" w:hAnsi="標楷體" w:hint="eastAsia"/>
          <w:u w:val="single"/>
        </w:rPr>
        <w:t xml:space="preserve">         </w:t>
      </w:r>
    </w:p>
    <w:p w:rsidR="00632445" w:rsidRPr="0088479D" w:rsidRDefault="00632445" w:rsidP="00632445">
      <w:pPr>
        <w:spacing w:line="500" w:lineRule="exact"/>
        <w:jc w:val="center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/>
          <w:sz w:val="36"/>
          <w:szCs w:val="32"/>
          <w:u w:val="single"/>
        </w:rPr>
        <w:t xml:space="preserve">  </w:t>
      </w:r>
      <w:proofErr w:type="gramStart"/>
      <w:r>
        <w:rPr>
          <w:rFonts w:ascii="標楷體" w:eastAsia="標楷體" w:hAnsi="標楷體" w:hint="eastAsia"/>
          <w:sz w:val="36"/>
          <w:szCs w:val="32"/>
          <w:u w:val="single"/>
        </w:rPr>
        <w:t>11</w:t>
      </w:r>
      <w:r w:rsidRPr="001B22EF">
        <w:rPr>
          <w:rFonts w:ascii="標楷體" w:eastAsia="標楷體" w:hAnsi="標楷體" w:hint="eastAsia"/>
          <w:b/>
          <w:sz w:val="36"/>
          <w:szCs w:val="32"/>
          <w:u w:val="single"/>
        </w:rPr>
        <w:t>2</w:t>
      </w:r>
      <w:proofErr w:type="gramEnd"/>
      <w:r w:rsidRPr="0088479D">
        <w:rPr>
          <w:rFonts w:ascii="標楷體" w:eastAsia="標楷體" w:hAnsi="標楷體"/>
          <w:b/>
          <w:bCs/>
          <w:sz w:val="36"/>
        </w:rPr>
        <w:t>年度原住民</w:t>
      </w:r>
      <w:proofErr w:type="gramStart"/>
      <w:r w:rsidRPr="0088479D">
        <w:rPr>
          <w:rFonts w:ascii="標楷體" w:eastAsia="標楷體" w:hAnsi="標楷體"/>
          <w:b/>
          <w:bCs/>
          <w:sz w:val="36"/>
        </w:rPr>
        <w:t>保留地禁伐</w:t>
      </w:r>
      <w:proofErr w:type="gramEnd"/>
      <w:r w:rsidRPr="0088479D">
        <w:rPr>
          <w:rFonts w:ascii="標楷體" w:eastAsia="標楷體" w:hAnsi="標楷體"/>
          <w:b/>
          <w:bCs/>
          <w:sz w:val="36"/>
        </w:rPr>
        <w:t>補償申請書</w:t>
      </w:r>
    </w:p>
    <w:p w:rsidR="00632445" w:rsidRPr="006166A4" w:rsidRDefault="00632445" w:rsidP="00632445">
      <w:pPr>
        <w:spacing w:beforeLines="50" w:before="180" w:line="500" w:lineRule="exact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一、基本資料</w:t>
      </w:r>
      <w:r w:rsidRPr="006166A4">
        <w:rPr>
          <w:rFonts w:ascii="標楷體" w:eastAsia="標楷體" w:hAnsi="標楷體"/>
          <w:b/>
          <w:bCs/>
          <w:sz w:val="32"/>
        </w:rPr>
        <w:t xml:space="preserve">         </w:t>
      </w:r>
      <w:bookmarkStart w:id="0" w:name="_GoBack"/>
      <w:bookmarkEnd w:id="0"/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1646"/>
        <w:gridCol w:w="1559"/>
        <w:gridCol w:w="1559"/>
        <w:gridCol w:w="2410"/>
        <w:gridCol w:w="1559"/>
      </w:tblGrid>
      <w:tr w:rsidR="00632445" w:rsidRPr="006166A4" w:rsidTr="000653EC">
        <w:trPr>
          <w:cantSplit/>
          <w:trHeight w:val="297"/>
        </w:trPr>
        <w:tc>
          <w:tcPr>
            <w:tcW w:w="1468" w:type="dxa"/>
            <w:vAlign w:val="center"/>
          </w:tcPr>
          <w:p w:rsidR="00632445" w:rsidRPr="006166A4" w:rsidRDefault="00632445" w:rsidP="000653E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6166A4">
              <w:rPr>
                <w:rFonts w:ascii="標楷體" w:eastAsia="標楷體" w:hAnsi="標楷體"/>
                <w:sz w:val="32"/>
              </w:rPr>
              <w:t>申請項目</w:t>
            </w:r>
          </w:p>
        </w:tc>
        <w:tc>
          <w:tcPr>
            <w:tcW w:w="8733" w:type="dxa"/>
            <w:gridSpan w:val="5"/>
            <w:vAlign w:val="center"/>
          </w:tcPr>
          <w:p w:rsidR="00632445" w:rsidRPr="006206D6" w:rsidRDefault="00632445" w:rsidP="000653EC">
            <w:pPr>
              <w:spacing w:line="0" w:lineRule="atLeast"/>
              <w:rPr>
                <w:rFonts w:ascii="標楷體" w:eastAsia="標楷體" w:hAnsi="標楷體"/>
              </w:rPr>
            </w:pPr>
            <w:r w:rsidRPr="006166A4">
              <w:rPr>
                <w:rFonts w:ascii="標楷體" w:eastAsia="標楷體" w:hAnsi="標楷體"/>
                <w:sz w:val="32"/>
              </w:rPr>
              <w:t xml:space="preserve">□禁伐補償　□造林獎勵第21年以後 </w:t>
            </w: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</w:p>
        </w:tc>
      </w:tr>
      <w:tr w:rsidR="00632445" w:rsidRPr="006166A4" w:rsidTr="000653EC">
        <w:trPr>
          <w:trHeight w:val="445"/>
        </w:trPr>
        <w:tc>
          <w:tcPr>
            <w:tcW w:w="1468" w:type="dxa"/>
            <w:vAlign w:val="center"/>
          </w:tcPr>
          <w:p w:rsidR="00632445" w:rsidRPr="006166A4" w:rsidRDefault="00632445" w:rsidP="000653E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6166A4">
              <w:rPr>
                <w:rFonts w:ascii="標楷體" w:eastAsia="標楷體" w:hAnsi="標楷體"/>
                <w:sz w:val="32"/>
              </w:rPr>
              <w:t>申請人</w:t>
            </w:r>
          </w:p>
        </w:tc>
        <w:tc>
          <w:tcPr>
            <w:tcW w:w="1646" w:type="dxa"/>
          </w:tcPr>
          <w:p w:rsidR="00632445" w:rsidRPr="006166A4" w:rsidRDefault="00632445" w:rsidP="000653EC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32445" w:rsidRPr="00BC229C" w:rsidRDefault="00632445" w:rsidP="000653E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C229C">
              <w:rPr>
                <w:rFonts w:ascii="標楷體" w:eastAsia="標楷體" w:hAnsi="標楷體"/>
                <w:sz w:val="28"/>
                <w:szCs w:val="28"/>
              </w:rPr>
              <w:t>使用地類別</w:t>
            </w:r>
          </w:p>
        </w:tc>
        <w:tc>
          <w:tcPr>
            <w:tcW w:w="1559" w:type="dxa"/>
          </w:tcPr>
          <w:p w:rsidR="00632445" w:rsidRPr="006166A4" w:rsidRDefault="00632445" w:rsidP="000653EC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</w:t>
            </w:r>
          </w:p>
        </w:tc>
        <w:tc>
          <w:tcPr>
            <w:tcW w:w="2410" w:type="dxa"/>
          </w:tcPr>
          <w:p w:rsidR="00632445" w:rsidRPr="006166A4" w:rsidRDefault="00632445" w:rsidP="000653EC">
            <w:pPr>
              <w:spacing w:line="0" w:lineRule="atLeast"/>
              <w:ind w:left="20"/>
              <w:rPr>
                <w:rFonts w:ascii="標楷體" w:eastAsia="標楷體" w:hAnsi="標楷體"/>
              </w:rPr>
            </w:pPr>
            <w:r w:rsidRPr="006166A4">
              <w:rPr>
                <w:rFonts w:ascii="標楷體" w:eastAsia="標楷體" w:hAnsi="標楷體"/>
              </w:rPr>
              <w:t>申請土地面積 (公頃)</w:t>
            </w:r>
          </w:p>
        </w:tc>
        <w:tc>
          <w:tcPr>
            <w:tcW w:w="1559" w:type="dxa"/>
          </w:tcPr>
          <w:p w:rsidR="00632445" w:rsidRPr="0044083F" w:rsidRDefault="00632445" w:rsidP="000653EC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</w:p>
        </w:tc>
      </w:tr>
      <w:tr w:rsidR="00632445" w:rsidRPr="006166A4" w:rsidTr="000653EC">
        <w:trPr>
          <w:cantSplit/>
          <w:trHeight w:val="511"/>
        </w:trPr>
        <w:tc>
          <w:tcPr>
            <w:tcW w:w="1468" w:type="dxa"/>
            <w:vAlign w:val="center"/>
          </w:tcPr>
          <w:p w:rsidR="00632445" w:rsidRPr="006166A4" w:rsidRDefault="00632445" w:rsidP="000653E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6166A4">
              <w:rPr>
                <w:rFonts w:ascii="標楷體" w:eastAsia="標楷體" w:hAnsi="標楷體"/>
                <w:sz w:val="32"/>
              </w:rPr>
              <w:t>土地坐落</w:t>
            </w:r>
          </w:p>
        </w:tc>
        <w:tc>
          <w:tcPr>
            <w:tcW w:w="8733" w:type="dxa"/>
            <w:gridSpan w:val="5"/>
          </w:tcPr>
          <w:p w:rsidR="00632445" w:rsidRPr="003424DB" w:rsidRDefault="00632445" w:rsidP="000653EC">
            <w:pPr>
              <w:spacing w:line="7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6166A4"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高雄市  </w:t>
            </w:r>
            <w:r>
              <w:rPr>
                <w:rFonts w:ascii="標楷體" w:eastAsia="標楷體" w:hAnsi="標楷體"/>
                <w:kern w:val="0"/>
                <w:sz w:val="32"/>
                <w:szCs w:val="32"/>
              </w:rPr>
              <w:t>市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那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瑪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夏 </w:t>
            </w:r>
            <w:r w:rsidRPr="006166A4">
              <w:rPr>
                <w:rFonts w:ascii="標楷體" w:eastAsia="標楷體" w:hAnsi="標楷體"/>
                <w:sz w:val="32"/>
                <w:szCs w:val="32"/>
              </w:rPr>
              <w:t>區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</w:t>
            </w:r>
            <w:r w:rsidRPr="006166A4">
              <w:rPr>
                <w:rFonts w:ascii="標楷體" w:eastAsia="標楷體" w:hAnsi="標楷體"/>
                <w:sz w:val="32"/>
              </w:rPr>
              <w:t>段</w:t>
            </w:r>
            <w:r>
              <w:rPr>
                <w:rFonts w:ascii="標楷體" w:eastAsia="標楷體" w:hAnsi="標楷體"/>
                <w:sz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u w:val="single"/>
              </w:rPr>
              <w:t xml:space="preserve">         </w:t>
            </w:r>
            <w:r w:rsidRPr="00033F6A">
              <w:rPr>
                <w:rFonts w:ascii="標楷體" w:eastAsia="標楷體" w:hAnsi="標楷體"/>
                <w:sz w:val="32"/>
                <w:u w:val="single"/>
              </w:rPr>
              <w:t xml:space="preserve"> </w:t>
            </w:r>
            <w:r w:rsidRPr="006166A4">
              <w:rPr>
                <w:rFonts w:ascii="標楷體" w:eastAsia="標楷體" w:hAnsi="標楷體"/>
                <w:sz w:val="32"/>
              </w:rPr>
              <w:t>號</w:t>
            </w:r>
          </w:p>
        </w:tc>
      </w:tr>
      <w:tr w:rsidR="00632445" w:rsidRPr="006166A4" w:rsidTr="000653EC">
        <w:trPr>
          <w:cantSplit/>
          <w:trHeight w:val="365"/>
        </w:trPr>
        <w:tc>
          <w:tcPr>
            <w:tcW w:w="1468" w:type="dxa"/>
            <w:vAlign w:val="center"/>
          </w:tcPr>
          <w:p w:rsidR="00632445" w:rsidRPr="006166A4" w:rsidRDefault="00632445" w:rsidP="000653E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6166A4">
              <w:rPr>
                <w:rFonts w:ascii="標楷體" w:eastAsia="標楷體" w:hAnsi="標楷體"/>
                <w:sz w:val="32"/>
              </w:rPr>
              <w:t>土地權屬</w:t>
            </w:r>
          </w:p>
        </w:tc>
        <w:tc>
          <w:tcPr>
            <w:tcW w:w="8733" w:type="dxa"/>
            <w:gridSpan w:val="5"/>
          </w:tcPr>
          <w:p w:rsidR="00632445" w:rsidRPr="006166A4" w:rsidRDefault="00632445" w:rsidP="000653EC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  <w:r w:rsidRPr="006166A4">
              <w:rPr>
                <w:rFonts w:ascii="標楷體" w:eastAsia="標楷體" w:hAnsi="標楷體"/>
              </w:rPr>
              <w:t>□私有地：□全部   □共有持分：</w:t>
            </w:r>
            <w:r>
              <w:rPr>
                <w:rFonts w:ascii="標楷體" w:eastAsia="標楷體" w:hAnsi="標楷體" w:hint="eastAsia"/>
              </w:rPr>
              <w:t xml:space="preserve">                                         </w:t>
            </w:r>
            <w:r w:rsidRPr="006166A4">
              <w:rPr>
                <w:rFonts w:ascii="標楷體" w:eastAsia="標楷體" w:hAnsi="標楷體"/>
              </w:rPr>
              <w:t>□國有地：□他項權利：</w:t>
            </w:r>
            <w:r>
              <w:rPr>
                <w:rFonts w:ascii="標楷體" w:eastAsia="標楷體" w:hAnsi="標楷體"/>
              </w:rPr>
              <w:t>（</w:t>
            </w:r>
            <w:r w:rsidRPr="006166A4">
              <w:rPr>
                <w:rFonts w:ascii="標楷體" w:eastAsia="標楷體" w:hAnsi="標楷體"/>
              </w:rPr>
              <w:t>□農育權人 □地上權人</w:t>
            </w:r>
            <w:r>
              <w:rPr>
                <w:rFonts w:ascii="標楷體" w:eastAsia="標楷體" w:hAnsi="標楷體"/>
              </w:rPr>
              <w:t>）</w:t>
            </w:r>
            <w:r w:rsidRPr="006166A4">
              <w:rPr>
                <w:rFonts w:ascii="標楷體" w:eastAsia="標楷體" w:hAnsi="標楷體"/>
              </w:rPr>
              <w:t xml:space="preserve"> □承租地 □其他合法使用人  </w:t>
            </w:r>
          </w:p>
        </w:tc>
      </w:tr>
      <w:tr w:rsidR="00632445" w:rsidRPr="006166A4" w:rsidTr="000653EC">
        <w:trPr>
          <w:cantSplit/>
          <w:trHeight w:val="474"/>
        </w:trPr>
        <w:tc>
          <w:tcPr>
            <w:tcW w:w="1468" w:type="dxa"/>
            <w:vAlign w:val="center"/>
          </w:tcPr>
          <w:p w:rsidR="00632445" w:rsidRPr="006166A4" w:rsidRDefault="00632445" w:rsidP="000653E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6166A4">
              <w:rPr>
                <w:rFonts w:ascii="標楷體" w:eastAsia="標楷體" w:hAnsi="標楷體"/>
                <w:sz w:val="32"/>
              </w:rPr>
              <w:t>樹種</w:t>
            </w:r>
          </w:p>
        </w:tc>
        <w:tc>
          <w:tcPr>
            <w:tcW w:w="8733" w:type="dxa"/>
            <w:gridSpan w:val="5"/>
          </w:tcPr>
          <w:p w:rsidR="00632445" w:rsidRPr="006166A4" w:rsidRDefault="00632445" w:rsidP="000653EC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</w:p>
        </w:tc>
      </w:tr>
    </w:tbl>
    <w:p w:rsidR="00632445" w:rsidRPr="006166A4" w:rsidRDefault="00632445" w:rsidP="00632445">
      <w:pPr>
        <w:spacing w:beforeLines="50" w:before="180" w:line="500" w:lineRule="exact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二、檢附資料</w:t>
      </w:r>
      <w:r w:rsidRPr="006166A4">
        <w:rPr>
          <w:rFonts w:ascii="標楷體" w:eastAsia="標楷體" w:hAnsi="標楷體"/>
          <w:b/>
          <w:bCs/>
          <w:sz w:val="32"/>
        </w:rPr>
        <w:t xml:space="preserve">         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08"/>
      </w:tblGrid>
      <w:tr w:rsidR="00632445" w:rsidRPr="006D2969" w:rsidTr="000653EC">
        <w:trPr>
          <w:trHeight w:val="2444"/>
        </w:trPr>
        <w:tc>
          <w:tcPr>
            <w:tcW w:w="10108" w:type="dxa"/>
          </w:tcPr>
          <w:p w:rsidR="00632445" w:rsidRDefault="00632445" w:rsidP="000653E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一、應檢附資料：</w:t>
            </w:r>
          </w:p>
          <w:p w:rsidR="00632445" w:rsidRDefault="00632445" w:rsidP="000653E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6D2969">
              <w:rPr>
                <w:rFonts w:ascii="標楷體" w:eastAsia="標楷體" w:hAnsi="標楷體"/>
                <w:sz w:val="28"/>
                <w:szCs w:val="28"/>
              </w:rPr>
              <w:t>□土地登記謄本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6D2969">
              <w:rPr>
                <w:rFonts w:ascii="標楷體" w:eastAsia="標楷體" w:hAnsi="標楷體"/>
                <w:sz w:val="28"/>
                <w:szCs w:val="28"/>
              </w:rPr>
              <w:t>地籍圖謄本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6D2969">
              <w:rPr>
                <w:rFonts w:ascii="標楷體" w:eastAsia="標楷體" w:hAnsi="標楷體"/>
                <w:sz w:val="28"/>
                <w:szCs w:val="28"/>
              </w:rPr>
              <w:t>□身分證正反面影本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6D2969">
              <w:rPr>
                <w:rFonts w:ascii="標楷體" w:eastAsia="標楷體" w:hAnsi="標楷體"/>
                <w:sz w:val="28"/>
                <w:szCs w:val="28"/>
              </w:rPr>
              <w:t>□切結書□存摺影本</w:t>
            </w:r>
          </w:p>
          <w:p w:rsidR="00632445" w:rsidRPr="006D2969" w:rsidRDefault="00632445" w:rsidP="000653E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二、持分及共同共有土地者：</w:t>
            </w:r>
          </w:p>
          <w:p w:rsidR="00632445" w:rsidRPr="006D2969" w:rsidRDefault="00632445" w:rsidP="000653E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6D2969">
              <w:rPr>
                <w:rFonts w:ascii="標楷體" w:eastAsia="標楷體" w:hAnsi="標楷體"/>
                <w:sz w:val="28"/>
                <w:szCs w:val="28"/>
              </w:rPr>
              <w:t>□分管協議書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6D2969">
              <w:rPr>
                <w:rFonts w:ascii="標楷體" w:eastAsia="標楷體" w:hAnsi="標楷體"/>
                <w:sz w:val="28"/>
                <w:szCs w:val="28"/>
              </w:rPr>
              <w:t>位置圖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</w:t>
            </w:r>
            <w:r w:rsidRPr="006D2969">
              <w:rPr>
                <w:rFonts w:ascii="標楷體" w:eastAsia="標楷體" w:hAnsi="標楷體"/>
                <w:sz w:val="28"/>
                <w:szCs w:val="28"/>
              </w:rPr>
              <w:t>□共同經營協議書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6D2969">
              <w:rPr>
                <w:rFonts w:ascii="標楷體" w:eastAsia="標楷體" w:hAnsi="標楷體"/>
                <w:sz w:val="28"/>
                <w:szCs w:val="28"/>
              </w:rPr>
              <w:t>□承租契約書</w:t>
            </w:r>
          </w:p>
          <w:p w:rsidR="00632445" w:rsidRDefault="00632445" w:rsidP="000653E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6D2969">
              <w:rPr>
                <w:rFonts w:ascii="標楷體" w:eastAsia="標楷體" w:hAnsi="標楷體"/>
                <w:sz w:val="28"/>
                <w:szCs w:val="28"/>
              </w:rPr>
              <w:t>□合法使用人原始使用清冊(附戶籍謄本)</w:t>
            </w:r>
          </w:p>
          <w:p w:rsidR="00632445" w:rsidRDefault="00632445" w:rsidP="000653E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三、有申請造林之土地者:　　　</w:t>
            </w:r>
          </w:p>
          <w:p w:rsidR="00632445" w:rsidRPr="006D2969" w:rsidRDefault="00632445" w:rsidP="000653E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6D2969">
              <w:rPr>
                <w:rFonts w:ascii="標楷體" w:eastAsia="標楷體" w:hAnsi="標楷體"/>
                <w:sz w:val="28"/>
                <w:szCs w:val="28"/>
              </w:rPr>
              <w:t>□造林獎勵滿20年證明文件</w:t>
            </w:r>
          </w:p>
        </w:tc>
      </w:tr>
    </w:tbl>
    <w:p w:rsidR="00632445" w:rsidRPr="00F77CCD" w:rsidRDefault="00632445" w:rsidP="00632445">
      <w:pPr>
        <w:spacing w:beforeLines="50" w:before="180" w:line="0" w:lineRule="atLeast"/>
        <w:rPr>
          <w:rFonts w:ascii="標楷體" w:eastAsia="標楷體" w:hAnsi="標楷體"/>
          <w:bCs/>
          <w:sz w:val="28"/>
        </w:rPr>
      </w:pPr>
      <w:r w:rsidRPr="00F77CCD">
        <w:rPr>
          <w:rFonts w:ascii="標楷體" w:eastAsia="標楷體" w:hAnsi="標楷體"/>
          <w:bCs/>
          <w:sz w:val="28"/>
        </w:rPr>
        <w:t>此致</w:t>
      </w:r>
    </w:p>
    <w:p w:rsidR="00632445" w:rsidRPr="00F77CCD" w:rsidRDefault="00632445" w:rsidP="00632445">
      <w:pPr>
        <w:spacing w:beforeLines="50" w:before="180" w:line="0" w:lineRule="atLeast"/>
        <w:rPr>
          <w:rFonts w:ascii="標楷體" w:eastAsia="標楷體" w:hAnsi="標楷體"/>
          <w:bCs/>
          <w:sz w:val="28"/>
        </w:rPr>
      </w:pPr>
      <w:r w:rsidRPr="00F77CCD">
        <w:rPr>
          <w:rFonts w:ascii="Arial" w:eastAsia="標楷體" w:hAnsi="Arial" w:hint="eastAsia"/>
          <w:sz w:val="28"/>
          <w:szCs w:val="28"/>
        </w:rPr>
        <w:t>受理機關：</w:t>
      </w:r>
    </w:p>
    <w:p w:rsidR="00632445" w:rsidRPr="00F77CCD" w:rsidRDefault="00632445" w:rsidP="00632445">
      <w:pPr>
        <w:rPr>
          <w:rFonts w:ascii="標楷體" w:eastAsia="標楷體" w:hAnsi="標楷體"/>
          <w:bCs/>
          <w:sz w:val="28"/>
        </w:rPr>
      </w:pPr>
      <w:r w:rsidRPr="00F77CCD">
        <w:rPr>
          <w:rFonts w:ascii="標楷體" w:eastAsia="標楷體" w:hAnsi="標楷體"/>
          <w:sz w:val="32"/>
          <w:u w:val="single"/>
        </w:rPr>
        <w:t xml:space="preserve">   </w:t>
      </w:r>
      <w:r>
        <w:rPr>
          <w:rFonts w:ascii="標楷體" w:eastAsia="標楷體" w:hAnsi="標楷體"/>
          <w:sz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u w:val="single"/>
        </w:rPr>
        <w:t>那</w:t>
      </w:r>
      <w:proofErr w:type="gramStart"/>
      <w:r>
        <w:rPr>
          <w:rFonts w:ascii="標楷體" w:eastAsia="標楷體" w:hAnsi="標楷體" w:hint="eastAsia"/>
          <w:sz w:val="32"/>
          <w:u w:val="single"/>
        </w:rPr>
        <w:t>瑪</w:t>
      </w:r>
      <w:proofErr w:type="gramEnd"/>
      <w:r>
        <w:rPr>
          <w:rFonts w:ascii="標楷體" w:eastAsia="標楷體" w:hAnsi="標楷體" w:hint="eastAsia"/>
          <w:sz w:val="32"/>
          <w:u w:val="single"/>
        </w:rPr>
        <w:t>夏</w:t>
      </w:r>
      <w:r>
        <w:rPr>
          <w:rFonts w:ascii="標楷體" w:eastAsia="標楷體" w:hAnsi="標楷體"/>
          <w:sz w:val="32"/>
          <w:u w:val="single"/>
        </w:rPr>
        <w:t xml:space="preserve"> </w:t>
      </w:r>
      <w:r w:rsidRPr="00F77CCD">
        <w:rPr>
          <w:rFonts w:ascii="標楷體" w:eastAsia="標楷體" w:hAnsi="標楷體"/>
          <w:sz w:val="32"/>
          <w:u w:val="single"/>
        </w:rPr>
        <w:t xml:space="preserve">  </w:t>
      </w:r>
      <w:r w:rsidRPr="00F77CCD">
        <w:rPr>
          <w:rFonts w:ascii="標楷體" w:eastAsia="標楷體" w:hAnsi="標楷體"/>
          <w:color w:val="FF0000"/>
          <w:sz w:val="32"/>
        </w:rPr>
        <w:t>區</w:t>
      </w:r>
      <w:r w:rsidRPr="00F77CCD">
        <w:rPr>
          <w:rFonts w:ascii="標楷體" w:eastAsia="標楷體" w:hAnsi="標楷體"/>
          <w:bCs/>
          <w:sz w:val="32"/>
        </w:rPr>
        <w:t>公所</w:t>
      </w:r>
    </w:p>
    <w:p w:rsidR="00632445" w:rsidRPr="006166A4" w:rsidRDefault="00632445" w:rsidP="00632445">
      <w:pPr>
        <w:rPr>
          <w:rFonts w:ascii="標楷體" w:eastAsia="標楷體" w:hAnsi="標楷體"/>
          <w:b/>
          <w:bCs/>
          <w:sz w:val="28"/>
        </w:rPr>
      </w:pPr>
      <w:r w:rsidRPr="006166A4">
        <w:rPr>
          <w:rFonts w:ascii="標楷體" w:eastAsia="標楷體" w:hAnsi="標楷體"/>
          <w:b/>
          <w:bCs/>
          <w:sz w:val="28"/>
        </w:rPr>
        <w:t>審核意見：</w:t>
      </w:r>
      <w:r w:rsidRPr="00F77CCD">
        <w:rPr>
          <w:rFonts w:ascii="標楷體" w:eastAsia="標楷體" w:hAnsi="標楷體"/>
          <w:bCs/>
          <w:sz w:val="28"/>
        </w:rPr>
        <w:t>□符合　□不符合</w:t>
      </w:r>
      <w:r w:rsidRPr="006166A4">
        <w:rPr>
          <w:rFonts w:ascii="標楷體" w:eastAsia="標楷體" w:hAnsi="標楷體"/>
          <w:b/>
          <w:bCs/>
          <w:sz w:val="28"/>
        </w:rPr>
        <w:t xml:space="preserve">                </w:t>
      </w:r>
      <w:r>
        <w:rPr>
          <w:rFonts w:ascii="標楷體" w:eastAsia="標楷體" w:hAnsi="標楷體" w:hint="eastAsia"/>
          <w:b/>
          <w:bCs/>
          <w:sz w:val="28"/>
        </w:rPr>
        <w:t xml:space="preserve"> </w:t>
      </w:r>
      <w:r w:rsidRPr="006166A4">
        <w:rPr>
          <w:rFonts w:ascii="標楷體" w:eastAsia="標楷體" w:hAnsi="標楷體"/>
          <w:b/>
          <w:bCs/>
          <w:sz w:val="28"/>
        </w:rPr>
        <w:t>審核人：</w:t>
      </w:r>
    </w:p>
    <w:p w:rsidR="00632445" w:rsidRPr="001856AA" w:rsidRDefault="00632445" w:rsidP="00632445">
      <w:pPr>
        <w:ind w:firstLineChars="200"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</w:rPr>
        <w:t xml:space="preserve">  </w:t>
      </w:r>
      <w:r w:rsidRPr="001856AA">
        <w:rPr>
          <w:rFonts w:ascii="標楷體" w:eastAsia="標楷體" w:hAnsi="標楷體"/>
          <w:sz w:val="32"/>
          <w:szCs w:val="32"/>
        </w:rPr>
        <w:t>申請人姓名：</w:t>
      </w:r>
      <w:r w:rsidRPr="001856AA">
        <w:rPr>
          <w:rFonts w:ascii="標楷體" w:eastAsia="標楷體" w:hAnsi="標楷體" w:hint="eastAsia"/>
          <w:sz w:val="32"/>
          <w:szCs w:val="32"/>
        </w:rPr>
        <w:t xml:space="preserve"> </w:t>
      </w:r>
      <w:r w:rsidRPr="001856AA">
        <w:rPr>
          <w:rFonts w:ascii="標楷體" w:eastAsia="標楷體" w:hAnsi="標楷體"/>
          <w:sz w:val="32"/>
          <w:szCs w:val="32"/>
        </w:rPr>
        <w:t xml:space="preserve">  </w:t>
      </w:r>
      <w:r w:rsidRPr="001856AA">
        <w:rPr>
          <w:rFonts w:ascii="標楷體" w:eastAsia="標楷體" w:hAnsi="標楷體" w:hint="eastAsia"/>
          <w:sz w:val="32"/>
          <w:szCs w:val="32"/>
        </w:rPr>
        <w:t xml:space="preserve">            </w:t>
      </w:r>
      <w:r w:rsidRPr="001856AA">
        <w:rPr>
          <w:rFonts w:ascii="標楷體" w:eastAsia="標楷體" w:hAnsi="標楷體"/>
          <w:sz w:val="32"/>
          <w:szCs w:val="32"/>
        </w:rPr>
        <w:t>(簽章)</w:t>
      </w:r>
      <w:r w:rsidRPr="001856AA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632445" w:rsidRPr="001856AA" w:rsidRDefault="00632445" w:rsidP="00632445">
      <w:pPr>
        <w:ind w:firstLineChars="200" w:firstLine="640"/>
        <w:rPr>
          <w:rFonts w:ascii="標楷體" w:eastAsia="標楷體" w:hAnsi="標楷體"/>
          <w:sz w:val="32"/>
          <w:szCs w:val="32"/>
        </w:rPr>
      </w:pPr>
      <w:r w:rsidRPr="001856AA">
        <w:rPr>
          <w:rFonts w:ascii="標楷體" w:eastAsia="標楷體" w:hAnsi="標楷體" w:hint="eastAsia"/>
          <w:sz w:val="32"/>
          <w:szCs w:val="32"/>
        </w:rPr>
        <w:t xml:space="preserve">  </w:t>
      </w:r>
      <w:r w:rsidRPr="001856AA">
        <w:rPr>
          <w:rFonts w:ascii="標楷體" w:eastAsia="標楷體" w:hAnsi="標楷體"/>
          <w:sz w:val="32"/>
          <w:szCs w:val="32"/>
        </w:rPr>
        <w:t>身分證字號：</w:t>
      </w:r>
      <w:r w:rsidRPr="001856AA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632445" w:rsidRPr="001856AA" w:rsidRDefault="00632445" w:rsidP="00632445">
      <w:pPr>
        <w:ind w:firstLineChars="200" w:firstLine="640"/>
        <w:rPr>
          <w:rFonts w:ascii="標楷體" w:eastAsia="標楷體" w:hAnsi="標楷體"/>
          <w:sz w:val="32"/>
          <w:szCs w:val="32"/>
        </w:rPr>
      </w:pPr>
      <w:r w:rsidRPr="001856AA">
        <w:rPr>
          <w:rFonts w:ascii="標楷體" w:eastAsia="標楷體" w:hAnsi="標楷體" w:hint="eastAsia"/>
          <w:sz w:val="32"/>
          <w:szCs w:val="32"/>
        </w:rPr>
        <w:t xml:space="preserve">  </w:t>
      </w:r>
      <w:r w:rsidRPr="001856AA">
        <w:rPr>
          <w:rFonts w:ascii="標楷體" w:eastAsia="標楷體" w:hAnsi="標楷體"/>
          <w:sz w:val="32"/>
          <w:szCs w:val="32"/>
        </w:rPr>
        <w:t>住      址：</w:t>
      </w:r>
      <w:r w:rsidRPr="001856AA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632445" w:rsidRPr="001856AA" w:rsidRDefault="00632445" w:rsidP="00632445">
      <w:pPr>
        <w:ind w:firstLineChars="200" w:firstLine="640"/>
        <w:rPr>
          <w:rFonts w:ascii="標楷體" w:eastAsia="標楷體" w:hAnsi="標楷體"/>
          <w:sz w:val="32"/>
          <w:szCs w:val="32"/>
        </w:rPr>
      </w:pPr>
      <w:r w:rsidRPr="001856AA">
        <w:rPr>
          <w:rFonts w:ascii="標楷體" w:eastAsia="標楷體" w:hAnsi="標楷體" w:hint="eastAsia"/>
          <w:sz w:val="32"/>
          <w:szCs w:val="32"/>
        </w:rPr>
        <w:t xml:space="preserve">  </w:t>
      </w:r>
      <w:r w:rsidRPr="001856AA">
        <w:rPr>
          <w:rFonts w:ascii="標楷體" w:eastAsia="標楷體" w:hAnsi="標楷體"/>
          <w:sz w:val="32"/>
          <w:szCs w:val="32"/>
        </w:rPr>
        <w:t>電      話</w:t>
      </w:r>
      <w:r w:rsidRPr="001856AA">
        <w:rPr>
          <w:rFonts w:ascii="標楷體" w:eastAsia="標楷體" w:hAnsi="標楷體" w:hint="eastAsia"/>
          <w:sz w:val="32"/>
          <w:szCs w:val="32"/>
        </w:rPr>
        <w:t xml:space="preserve">:  </w:t>
      </w:r>
    </w:p>
    <w:p w:rsidR="00632445" w:rsidRPr="001856AA" w:rsidRDefault="00632445" w:rsidP="00632445">
      <w:pPr>
        <w:ind w:firstLineChars="200" w:firstLine="721"/>
        <w:rPr>
          <w:rFonts w:ascii="標楷體" w:eastAsia="標楷體" w:hAnsi="標楷體"/>
          <w:sz w:val="32"/>
        </w:rPr>
      </w:pPr>
      <w:r w:rsidRPr="006166A4">
        <w:rPr>
          <w:rFonts w:ascii="標楷體" w:eastAsia="標楷體" w:hAnsi="標楷體"/>
          <w:b/>
          <w:bCs/>
          <w:sz w:val="36"/>
        </w:rPr>
        <w:t>中 華 民 國</w:t>
      </w:r>
      <w:r>
        <w:rPr>
          <w:rFonts w:ascii="標楷體" w:eastAsia="標楷體" w:hAnsi="標楷體" w:hint="eastAsia"/>
          <w:b/>
          <w:bCs/>
          <w:sz w:val="36"/>
          <w:szCs w:val="56"/>
        </w:rPr>
        <w:t xml:space="preserve">　      </w:t>
      </w:r>
      <w:r w:rsidRPr="006166A4">
        <w:rPr>
          <w:rFonts w:ascii="標楷體" w:eastAsia="標楷體" w:hAnsi="標楷體"/>
          <w:b/>
          <w:bCs/>
          <w:sz w:val="36"/>
        </w:rPr>
        <w:t>年</w:t>
      </w:r>
      <w:r>
        <w:rPr>
          <w:rFonts w:ascii="標楷體" w:eastAsia="標楷體" w:hAnsi="標楷體" w:hint="eastAsia"/>
          <w:b/>
          <w:bCs/>
          <w:sz w:val="36"/>
          <w:szCs w:val="56"/>
        </w:rPr>
        <w:t xml:space="preserve">　     </w:t>
      </w:r>
      <w:r w:rsidRPr="006166A4">
        <w:rPr>
          <w:rFonts w:ascii="標楷體" w:eastAsia="標楷體" w:hAnsi="標楷體"/>
          <w:b/>
          <w:bCs/>
          <w:sz w:val="36"/>
        </w:rPr>
        <w:t>月</w:t>
      </w:r>
      <w:r>
        <w:rPr>
          <w:rFonts w:ascii="標楷體" w:eastAsia="標楷體" w:hAnsi="標楷體" w:hint="eastAsia"/>
          <w:b/>
          <w:bCs/>
          <w:sz w:val="36"/>
        </w:rPr>
        <w:t xml:space="preserve">     </w:t>
      </w:r>
      <w:r>
        <w:rPr>
          <w:rFonts w:ascii="標楷體" w:eastAsia="標楷體" w:hAnsi="標楷體" w:hint="eastAsia"/>
          <w:b/>
          <w:bCs/>
          <w:sz w:val="36"/>
          <w:szCs w:val="56"/>
        </w:rPr>
        <w:t xml:space="preserve">   </w:t>
      </w:r>
      <w:r w:rsidRPr="006166A4">
        <w:rPr>
          <w:rFonts w:ascii="標楷體" w:eastAsia="標楷體" w:hAnsi="標楷體"/>
          <w:b/>
          <w:bCs/>
          <w:sz w:val="36"/>
        </w:rPr>
        <w:t>日</w:t>
      </w:r>
    </w:p>
    <w:p w:rsidR="00632445" w:rsidRPr="007E0692" w:rsidRDefault="00632445" w:rsidP="00632445">
      <w:pPr>
        <w:spacing w:line="400" w:lineRule="exact"/>
        <w:jc w:val="righ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背</w:t>
      </w:r>
      <w:r w:rsidRPr="007E0692">
        <w:rPr>
          <w:rFonts w:ascii="標楷體" w:eastAsia="標楷體" w:hAnsi="標楷體" w:hint="eastAsia"/>
          <w:b/>
          <w:sz w:val="32"/>
          <w:szCs w:val="32"/>
        </w:rPr>
        <w:t>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632445" w:rsidRPr="00564815" w:rsidTr="000653EC">
        <w:tc>
          <w:tcPr>
            <w:tcW w:w="9864" w:type="dxa"/>
          </w:tcPr>
          <w:p w:rsidR="00632445" w:rsidRPr="00564815" w:rsidRDefault="00632445" w:rsidP="000653EC">
            <w:pPr>
              <w:rPr>
                <w:rFonts w:ascii="標楷體" w:eastAsia="標楷體" w:hAnsi="標楷體"/>
              </w:rPr>
            </w:pPr>
            <w:r w:rsidRPr="00564815">
              <w:rPr>
                <w:rFonts w:ascii="標楷體" w:eastAsia="標楷體" w:hAnsi="標楷體"/>
              </w:rPr>
              <w:t>備註：</w:t>
            </w:r>
          </w:p>
          <w:p w:rsidR="00632445" w:rsidRPr="00564815" w:rsidRDefault="00632445" w:rsidP="00632445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564815">
              <w:rPr>
                <w:rFonts w:ascii="標楷體" w:eastAsia="標楷體" w:hAnsi="標楷體"/>
              </w:rPr>
              <w:t>依據「原住民</w:t>
            </w:r>
            <w:proofErr w:type="gramStart"/>
            <w:r w:rsidRPr="00564815">
              <w:rPr>
                <w:rFonts w:ascii="標楷體" w:eastAsia="標楷體" w:hAnsi="標楷體"/>
              </w:rPr>
              <w:t>保留地禁伐</w:t>
            </w:r>
            <w:proofErr w:type="gramEnd"/>
            <w:r w:rsidRPr="00564815">
              <w:rPr>
                <w:rFonts w:ascii="標楷體" w:eastAsia="標楷體" w:hAnsi="標楷體"/>
              </w:rPr>
              <w:t>補償條例」辦理。</w:t>
            </w:r>
          </w:p>
          <w:p w:rsidR="00632445" w:rsidRDefault="00632445" w:rsidP="00632445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564815">
              <w:rPr>
                <w:rFonts w:ascii="標楷體" w:eastAsia="標楷體" w:hAnsi="標楷體"/>
              </w:rPr>
              <w:t>申請區位要件：</w:t>
            </w:r>
          </w:p>
          <w:p w:rsidR="00632445" w:rsidRPr="00743848" w:rsidRDefault="00632445" w:rsidP="000653E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  <w:r w:rsidRPr="00743848">
              <w:rPr>
                <w:rFonts w:ascii="標楷體" w:eastAsia="標楷體" w:hAnsi="標楷體" w:hint="eastAsia"/>
              </w:rPr>
              <w:t>原住民保留地符合下列條件之</w:t>
            </w:r>
            <w:proofErr w:type="gramStart"/>
            <w:r w:rsidRPr="00743848">
              <w:rPr>
                <w:rFonts w:ascii="標楷體" w:eastAsia="標楷體" w:hAnsi="標楷體" w:hint="eastAsia"/>
              </w:rPr>
              <w:t>一</w:t>
            </w:r>
            <w:proofErr w:type="gramEnd"/>
            <w:r w:rsidRPr="00743848">
              <w:rPr>
                <w:rFonts w:ascii="標楷體" w:eastAsia="標楷體" w:hAnsi="標楷體" w:hint="eastAsia"/>
              </w:rPr>
              <w:t xml:space="preserve">者，由主管機關劃定為禁伐區域並公告之： </w:t>
            </w:r>
          </w:p>
          <w:p w:rsidR="00632445" w:rsidRPr="00743848" w:rsidRDefault="00632445" w:rsidP="000653EC">
            <w:pPr>
              <w:ind w:left="360"/>
              <w:rPr>
                <w:rFonts w:ascii="標楷體" w:eastAsia="標楷體" w:hAnsi="標楷體"/>
              </w:rPr>
            </w:pPr>
            <w:r w:rsidRPr="00743848">
              <w:rPr>
                <w:rFonts w:ascii="標楷體" w:eastAsia="標楷體" w:hAnsi="標楷體" w:hint="eastAsia"/>
              </w:rPr>
              <w:t xml:space="preserve">一、依法編定為林業用地或適用林業用地管制。 </w:t>
            </w:r>
          </w:p>
          <w:p w:rsidR="00632445" w:rsidRPr="00743848" w:rsidRDefault="00632445" w:rsidP="000653EC">
            <w:pPr>
              <w:ind w:left="360"/>
              <w:rPr>
                <w:rFonts w:ascii="標楷體" w:eastAsia="標楷體" w:hAnsi="標楷體"/>
              </w:rPr>
            </w:pPr>
            <w:r w:rsidRPr="00743848">
              <w:rPr>
                <w:rFonts w:ascii="標楷體" w:eastAsia="標楷體" w:hAnsi="標楷體" w:hint="eastAsia"/>
              </w:rPr>
              <w:t xml:space="preserve">二、依法劃設為保護區或水源特定區。 </w:t>
            </w:r>
          </w:p>
          <w:p w:rsidR="00632445" w:rsidRPr="00743848" w:rsidRDefault="00632445" w:rsidP="000653EC">
            <w:pPr>
              <w:ind w:left="360"/>
              <w:rPr>
                <w:rFonts w:ascii="標楷體" w:eastAsia="標楷體" w:hAnsi="標楷體"/>
              </w:rPr>
            </w:pPr>
            <w:r w:rsidRPr="00743848">
              <w:rPr>
                <w:rFonts w:ascii="標楷體" w:eastAsia="標楷體" w:hAnsi="標楷體" w:hint="eastAsia"/>
              </w:rPr>
              <w:t xml:space="preserve">三、依法劃設為國家公園之區域。 </w:t>
            </w:r>
          </w:p>
          <w:p w:rsidR="00632445" w:rsidRDefault="00632445" w:rsidP="000653EC">
            <w:pPr>
              <w:ind w:left="360"/>
              <w:rPr>
                <w:rFonts w:ascii="標楷體" w:eastAsia="標楷體" w:hAnsi="標楷體"/>
              </w:rPr>
            </w:pPr>
            <w:r w:rsidRPr="00743848">
              <w:rPr>
                <w:rFonts w:ascii="標楷體" w:eastAsia="標楷體" w:hAnsi="標楷體" w:hint="eastAsia"/>
              </w:rPr>
              <w:t>四、其他經主管機關認定有實施禁伐之必要。</w:t>
            </w:r>
          </w:p>
          <w:p w:rsidR="00632445" w:rsidRPr="00A65E51" w:rsidRDefault="00632445" w:rsidP="000653EC">
            <w:pPr>
              <w:ind w:left="360"/>
              <w:rPr>
                <w:rFonts w:ascii="標楷體" w:eastAsia="標楷體" w:hAnsi="標楷體"/>
                <w:color w:val="FF0000"/>
                <w:sz w:val="22"/>
              </w:rPr>
            </w:pPr>
            <w:r w:rsidRPr="00A65E51">
              <w:rPr>
                <w:rFonts w:ascii="標楷體" w:eastAsia="標楷體" w:hAnsi="標楷體"/>
                <w:color w:val="FF0000"/>
              </w:rPr>
              <w:t>※</w:t>
            </w:r>
            <w:r w:rsidRPr="00A65E51">
              <w:rPr>
                <w:rFonts w:ascii="標楷體" w:eastAsia="標楷體" w:hAnsi="標楷體"/>
                <w:color w:val="FF0000"/>
                <w:sz w:val="22"/>
              </w:rPr>
              <w:t>原住民保留地依非都市土地使用管制規則第三條規定編定為「林業用地」、「</w:t>
            </w:r>
            <w:r w:rsidRPr="00A65E51">
              <w:rPr>
                <w:rFonts w:ascii="標楷體" w:eastAsia="標楷體" w:hAnsi="標楷體" w:hint="eastAsia"/>
                <w:color w:val="FF0000"/>
                <w:sz w:val="22"/>
              </w:rPr>
              <w:t>國土保安用地</w:t>
            </w:r>
            <w:r w:rsidRPr="00A65E51">
              <w:rPr>
                <w:rFonts w:ascii="標楷體" w:eastAsia="標楷體" w:hAnsi="標楷體"/>
                <w:color w:val="FF0000"/>
                <w:sz w:val="22"/>
              </w:rPr>
              <w:t>」。</w:t>
            </w:r>
          </w:p>
          <w:p w:rsidR="00632445" w:rsidRPr="00A65E51" w:rsidRDefault="00632445" w:rsidP="000653EC">
            <w:pPr>
              <w:ind w:left="360"/>
              <w:rPr>
                <w:rFonts w:ascii="標楷體" w:eastAsia="標楷體" w:hAnsi="標楷體"/>
                <w:color w:val="FF0000"/>
              </w:rPr>
            </w:pPr>
            <w:r w:rsidRPr="00A65E51">
              <w:rPr>
                <w:rFonts w:ascii="標楷體" w:eastAsia="標楷體" w:hAnsi="標楷體"/>
                <w:color w:val="FF0000"/>
              </w:rPr>
              <w:t>※原住民保留地依非都市土地使用管制規則第七條規定「適用林業用地管制之土地」。</w:t>
            </w:r>
          </w:p>
          <w:p w:rsidR="00632445" w:rsidRPr="00A65E51" w:rsidRDefault="00632445" w:rsidP="000653EC">
            <w:pPr>
              <w:ind w:left="360"/>
              <w:rPr>
                <w:rFonts w:ascii="標楷體" w:eastAsia="標楷體" w:hAnsi="標楷體"/>
                <w:color w:val="FF0000"/>
              </w:rPr>
            </w:pPr>
            <w:r w:rsidRPr="00A65E51">
              <w:rPr>
                <w:rFonts w:ascii="標楷體" w:eastAsia="標楷體" w:hAnsi="標楷體"/>
                <w:color w:val="FF0000"/>
              </w:rPr>
              <w:t>※原住民保留地依文化資產保存法指定公告為「自然保留區」。</w:t>
            </w:r>
          </w:p>
          <w:p w:rsidR="00632445" w:rsidRPr="00A65E51" w:rsidRDefault="00632445" w:rsidP="000653EC">
            <w:pPr>
              <w:ind w:left="360"/>
              <w:rPr>
                <w:rFonts w:ascii="標楷體" w:eastAsia="標楷體" w:hAnsi="標楷體"/>
                <w:color w:val="FF0000"/>
              </w:rPr>
            </w:pPr>
            <w:r w:rsidRPr="00A65E51">
              <w:rPr>
                <w:rFonts w:ascii="標楷體" w:eastAsia="標楷體" w:hAnsi="標楷體"/>
                <w:color w:val="FF0000"/>
              </w:rPr>
              <w:t>※原住民保留地依自然保護區設置管理辦法設置為「自然保護區」。</w:t>
            </w:r>
          </w:p>
          <w:p w:rsidR="00632445" w:rsidRPr="00A65E51" w:rsidRDefault="00632445" w:rsidP="000653EC">
            <w:pPr>
              <w:ind w:left="360"/>
              <w:rPr>
                <w:rFonts w:ascii="標楷體" w:eastAsia="標楷體" w:hAnsi="標楷體"/>
                <w:color w:val="FF0000"/>
              </w:rPr>
            </w:pPr>
            <w:r w:rsidRPr="00A65E51">
              <w:rPr>
                <w:rFonts w:ascii="標楷體" w:eastAsia="標楷體" w:hAnsi="標楷體"/>
                <w:color w:val="FF0000"/>
              </w:rPr>
              <w:t>※原住民保留地依非都市計劃法劃定為「水源特定區」。</w:t>
            </w:r>
          </w:p>
          <w:p w:rsidR="00632445" w:rsidRPr="00A65E51" w:rsidRDefault="00632445" w:rsidP="000653EC">
            <w:pPr>
              <w:ind w:left="360"/>
              <w:rPr>
                <w:rFonts w:ascii="標楷體" w:eastAsia="標楷體" w:hAnsi="標楷體"/>
                <w:color w:val="FF0000"/>
              </w:rPr>
            </w:pPr>
            <w:r w:rsidRPr="00A65E51">
              <w:rPr>
                <w:rFonts w:ascii="標楷體" w:eastAsia="標楷體" w:hAnsi="標楷體"/>
                <w:color w:val="FF0000"/>
              </w:rPr>
              <w:t>※原住民保留地依自來水法劃設公布為「自來水水資水量保護區」。</w:t>
            </w:r>
          </w:p>
          <w:p w:rsidR="00632445" w:rsidRPr="00A65E51" w:rsidRDefault="00632445" w:rsidP="000653EC">
            <w:pPr>
              <w:ind w:left="360"/>
              <w:rPr>
                <w:rFonts w:ascii="標楷體" w:eastAsia="標楷體" w:hAnsi="標楷體"/>
                <w:color w:val="FF0000"/>
              </w:rPr>
            </w:pPr>
            <w:r w:rsidRPr="00A65E51">
              <w:rPr>
                <w:rFonts w:ascii="標楷體" w:eastAsia="標楷體" w:hAnsi="標楷體"/>
                <w:color w:val="FF0000"/>
              </w:rPr>
              <w:t>※原住民保留地依飲用水管理條例核定公告為「飲用水水源水質保護區」。</w:t>
            </w:r>
          </w:p>
          <w:p w:rsidR="00632445" w:rsidRPr="00A65E51" w:rsidRDefault="00632445" w:rsidP="000653EC">
            <w:pPr>
              <w:ind w:left="360"/>
              <w:rPr>
                <w:rFonts w:ascii="標楷體" w:eastAsia="標楷體" w:hAnsi="標楷體"/>
                <w:color w:val="FF0000"/>
              </w:rPr>
            </w:pPr>
            <w:r w:rsidRPr="00A65E51">
              <w:rPr>
                <w:rFonts w:ascii="標楷體" w:eastAsia="標楷體" w:hAnsi="標楷體"/>
                <w:color w:val="FF0000"/>
              </w:rPr>
              <w:t>※原住民保留地依水土保持法定義之「特定水土保持區」。</w:t>
            </w:r>
          </w:p>
          <w:p w:rsidR="00632445" w:rsidRPr="00A65E51" w:rsidRDefault="00632445" w:rsidP="000653EC">
            <w:pPr>
              <w:ind w:left="360"/>
              <w:rPr>
                <w:rFonts w:ascii="標楷體" w:eastAsia="標楷體" w:hAnsi="標楷體"/>
                <w:color w:val="FF0000"/>
              </w:rPr>
            </w:pPr>
            <w:r w:rsidRPr="00A65E51">
              <w:rPr>
                <w:rFonts w:ascii="標楷體" w:eastAsia="標楷體" w:hAnsi="標楷體"/>
                <w:color w:val="FF0000"/>
              </w:rPr>
              <w:t>※原住民保留地依國家公園法選定劃分為「國家公園區域」。</w:t>
            </w:r>
          </w:p>
          <w:p w:rsidR="00632445" w:rsidRPr="00743848" w:rsidRDefault="00632445" w:rsidP="000653EC">
            <w:pPr>
              <w:ind w:left="425" w:hangingChars="177" w:hanging="4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  <w:r w:rsidRPr="00743848">
              <w:rPr>
                <w:rFonts w:ascii="標楷體" w:eastAsia="標楷體" w:hAnsi="標楷體" w:hint="eastAsia"/>
              </w:rPr>
              <w:t>申請人應每年</w:t>
            </w:r>
            <w:proofErr w:type="gramStart"/>
            <w:r w:rsidRPr="00743848">
              <w:rPr>
                <w:rFonts w:ascii="標楷體" w:eastAsia="標楷體" w:hAnsi="標楷體" w:hint="eastAsia"/>
              </w:rPr>
              <w:t>填具禁伐</w:t>
            </w:r>
            <w:proofErr w:type="gramEnd"/>
            <w:r w:rsidRPr="00743848">
              <w:rPr>
                <w:rFonts w:ascii="標楷體" w:eastAsia="標楷體" w:hAnsi="標楷體" w:hint="eastAsia"/>
              </w:rPr>
              <w:t xml:space="preserve">補償申請書，並檢附下列文件，向原住民保留地所在地之受理機關申請，受理機關初審通過後，轉請地方執行機關辦理勘查作業，經確認竹、木覆蓋率七成以上，且無濫墾、濫伐之情事，應予實施補償之必要者，予以核准： </w:t>
            </w:r>
          </w:p>
          <w:p w:rsidR="00632445" w:rsidRPr="00743848" w:rsidRDefault="00632445" w:rsidP="000653EC">
            <w:pPr>
              <w:ind w:left="360"/>
              <w:rPr>
                <w:rFonts w:ascii="標楷體" w:eastAsia="標楷體" w:hAnsi="標楷體"/>
              </w:rPr>
            </w:pPr>
            <w:r w:rsidRPr="00743848">
              <w:rPr>
                <w:rFonts w:ascii="標楷體" w:eastAsia="標楷體" w:hAnsi="標楷體" w:hint="eastAsia"/>
              </w:rPr>
              <w:t>一、身分證明文件、土地登記簿謄本、地籍圖謄本。但能以電腦完成提供網路查詢者，得免予檢</w:t>
            </w:r>
            <w:proofErr w:type="gramStart"/>
            <w:r w:rsidRPr="00743848">
              <w:rPr>
                <w:rFonts w:ascii="標楷體" w:eastAsia="標楷體" w:hAnsi="標楷體" w:hint="eastAsia"/>
              </w:rPr>
              <w:t>附</w:t>
            </w:r>
            <w:proofErr w:type="gramEnd"/>
            <w:r w:rsidRPr="00743848">
              <w:rPr>
                <w:rFonts w:ascii="標楷體" w:eastAsia="標楷體" w:hAnsi="標楷體" w:hint="eastAsia"/>
              </w:rPr>
              <w:t xml:space="preserve">。 </w:t>
            </w:r>
          </w:p>
          <w:p w:rsidR="00632445" w:rsidRPr="00743848" w:rsidRDefault="00632445" w:rsidP="000653EC">
            <w:pPr>
              <w:ind w:left="360"/>
              <w:rPr>
                <w:rFonts w:ascii="標楷體" w:eastAsia="標楷體" w:hAnsi="標楷體"/>
              </w:rPr>
            </w:pPr>
            <w:r w:rsidRPr="00743848">
              <w:rPr>
                <w:rFonts w:ascii="標楷體" w:eastAsia="標楷體" w:hAnsi="標楷體" w:hint="eastAsia"/>
              </w:rPr>
              <w:t xml:space="preserve">二、申請人非土地所有人，應提出他項權利證明書或承租契約書。 </w:t>
            </w:r>
          </w:p>
          <w:p w:rsidR="00632445" w:rsidRPr="00743848" w:rsidRDefault="00632445" w:rsidP="000653EC">
            <w:pPr>
              <w:ind w:left="566" w:hangingChars="236" w:hanging="5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  <w:r w:rsidRPr="00743848">
              <w:rPr>
                <w:rFonts w:ascii="標楷體" w:eastAsia="標楷體" w:hAnsi="標楷體" w:hint="eastAsia"/>
              </w:rPr>
              <w:t xml:space="preserve">前項申請人為各鄉（鎮、市、區）公所原住民保留地使用清冊記載有案之原住民或其繼承人者，免附土地登記簿謄本。 </w:t>
            </w:r>
          </w:p>
          <w:p w:rsidR="00632445" w:rsidRPr="00A65E51" w:rsidRDefault="00632445" w:rsidP="000653EC">
            <w:pPr>
              <w:ind w:left="566" w:hangingChars="236" w:hanging="566"/>
              <w:rPr>
                <w:rFonts w:ascii="標楷體" w:eastAsia="標楷體" w:hAnsi="標楷體"/>
                <w:color w:val="FF0000"/>
              </w:rPr>
            </w:pPr>
            <w:r w:rsidRPr="00A65E51">
              <w:rPr>
                <w:rFonts w:ascii="標楷體" w:eastAsia="標楷體" w:hAnsi="標楷體" w:hint="eastAsia"/>
                <w:color w:val="FF0000"/>
              </w:rPr>
              <w:t>(四)同一地號土地當年度因限制使用或促進利用，同時符合禁伐補償及其他中央機關發給獎勵金、補償或補助之規定，僅得擇</w:t>
            </w:r>
            <w:proofErr w:type="gramStart"/>
            <w:r w:rsidRPr="00A65E51">
              <w:rPr>
                <w:rFonts w:ascii="標楷體" w:eastAsia="標楷體" w:hAnsi="標楷體" w:hint="eastAsia"/>
                <w:color w:val="FF0000"/>
              </w:rPr>
              <w:t>一</w:t>
            </w:r>
            <w:proofErr w:type="gramEnd"/>
            <w:r w:rsidRPr="00A65E51">
              <w:rPr>
                <w:rFonts w:ascii="標楷體" w:eastAsia="標楷體" w:hAnsi="標楷體" w:hint="eastAsia"/>
                <w:color w:val="FF0000"/>
              </w:rPr>
              <w:t>申請。</w:t>
            </w:r>
          </w:p>
          <w:p w:rsidR="00632445" w:rsidRPr="00743848" w:rsidRDefault="00632445" w:rsidP="00632445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743848">
              <w:rPr>
                <w:rFonts w:ascii="標楷體" w:eastAsia="標楷體" w:hAnsi="標楷體" w:hint="eastAsia"/>
              </w:rPr>
              <w:t>前項禁伐補償金額度，於核准補償面積不足一公頃者，按面積比例發給，</w:t>
            </w:r>
            <w:proofErr w:type="gramStart"/>
            <w:r w:rsidRPr="00743848">
              <w:rPr>
                <w:rFonts w:ascii="標楷體" w:eastAsia="標楷體" w:hAnsi="標楷體" w:hint="eastAsia"/>
              </w:rPr>
              <w:t>並算至公頃</w:t>
            </w:r>
            <w:proofErr w:type="gramEnd"/>
            <w:r w:rsidRPr="00743848">
              <w:rPr>
                <w:rFonts w:ascii="標楷體" w:eastAsia="標楷體" w:hAnsi="標楷體" w:hint="eastAsia"/>
              </w:rPr>
              <w:t>以下四位數為止。</w:t>
            </w:r>
          </w:p>
          <w:p w:rsidR="00632445" w:rsidRPr="00743848" w:rsidRDefault="00632445" w:rsidP="006324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564815">
              <w:rPr>
                <w:rFonts w:ascii="標楷體" w:eastAsia="標楷體" w:hAnsi="標楷體"/>
              </w:rPr>
              <w:t>參加本計畫期間土地資料如有異動，如辦理分割、過戶或意外災害致土地面積減少者，應主動通知</w:t>
            </w:r>
            <w:r w:rsidRPr="00A65E51">
              <w:rPr>
                <w:rFonts w:ascii="標楷體" w:eastAsia="標楷體" w:hAnsi="標楷體"/>
                <w:color w:val="000000"/>
              </w:rPr>
              <w:t>鄉（鎮、市、區）公所函報</w:t>
            </w:r>
            <w:r w:rsidRPr="00A65E51">
              <w:rPr>
                <w:rFonts w:ascii="標楷體" w:eastAsia="標楷體" w:hAnsi="標楷體"/>
                <w:color w:val="000000"/>
                <w:kern w:val="0"/>
              </w:rPr>
              <w:t>直轄市、縣（市）</w:t>
            </w:r>
            <w:r w:rsidRPr="00A65E51">
              <w:rPr>
                <w:rFonts w:ascii="標楷體" w:eastAsia="標楷體" w:hAnsi="標楷體"/>
                <w:color w:val="000000"/>
              </w:rPr>
              <w:t>政</w:t>
            </w:r>
            <w:r w:rsidRPr="001A5864">
              <w:rPr>
                <w:rFonts w:ascii="標楷體" w:eastAsia="標楷體" w:hAnsi="標楷體"/>
              </w:rPr>
              <w:t>府</w:t>
            </w:r>
            <w:r w:rsidRPr="00564815">
              <w:rPr>
                <w:rFonts w:ascii="標楷體" w:eastAsia="標楷體" w:hAnsi="標楷體"/>
              </w:rPr>
              <w:t>辦理資料異動。</w:t>
            </w:r>
          </w:p>
        </w:tc>
      </w:tr>
    </w:tbl>
    <w:p w:rsidR="00D8276F" w:rsidRPr="00632445" w:rsidRDefault="00D8276F"/>
    <w:sectPr w:rsidR="00D8276F" w:rsidRPr="006324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新細明體"/>
    <w:charset w:val="88"/>
    <w:family w:val="auto"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E566D"/>
    <w:multiLevelType w:val="hybridMultilevel"/>
    <w:tmpl w:val="A16AF660"/>
    <w:lvl w:ilvl="0" w:tplc="C4163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45"/>
    <w:rsid w:val="00632445"/>
    <w:rsid w:val="00D8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6FD53A-D8F9-469E-98C6-B60EF663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4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2022-12-23T03:44:00Z</dcterms:created>
  <dcterms:modified xsi:type="dcterms:W3CDTF">2022-12-23T03:44:00Z</dcterms:modified>
</cp:coreProperties>
</file>