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6EE" w:rsidRPr="00F85D28" w:rsidRDefault="00103681">
      <w:pPr>
        <w:pStyle w:val="Standard"/>
        <w:jc w:val="center"/>
        <w:rPr>
          <w:b/>
          <w:sz w:val="32"/>
          <w:szCs w:val="32"/>
        </w:rPr>
      </w:pPr>
      <w:bookmarkStart w:id="0" w:name="_GoBack"/>
      <w:bookmarkEnd w:id="0"/>
      <w:r w:rsidRPr="00F85D28">
        <w:rPr>
          <w:rFonts w:ascii="標楷體" w:eastAsia="標楷體" w:hAnsi="標楷體" w:cs="標楷體"/>
          <w:b/>
          <w:sz w:val="32"/>
          <w:szCs w:val="32"/>
        </w:rPr>
        <w:t>高雄市六龜區公所</w:t>
      </w:r>
    </w:p>
    <w:p w:rsidR="002666EE" w:rsidRPr="00F85D28" w:rsidRDefault="00103681">
      <w:pPr>
        <w:pStyle w:val="Standard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F85D28">
        <w:rPr>
          <w:rFonts w:ascii="標楷體" w:eastAsia="標楷體" w:hAnsi="標楷體" w:cs="標楷體"/>
          <w:b/>
          <w:sz w:val="32"/>
          <w:szCs w:val="32"/>
        </w:rPr>
        <w:t>投標廠商資格審查表</w:t>
      </w:r>
    </w:p>
    <w:p w:rsidR="002666EE" w:rsidRPr="0065505B" w:rsidRDefault="00103681">
      <w:pPr>
        <w:pStyle w:val="Standard"/>
        <w:snapToGrid w:val="0"/>
        <w:spacing w:line="320" w:lineRule="exact"/>
        <w:ind w:left="293" w:firstLine="26"/>
      </w:pPr>
      <w:r w:rsidRPr="0065505B">
        <w:rPr>
          <w:rFonts w:ascii="標楷體" w:eastAsia="標楷體" w:hAnsi="標楷體" w:cs="標楷體"/>
          <w:sz w:val="26"/>
          <w:szCs w:val="26"/>
        </w:rPr>
        <w:t>標案名稱：</w:t>
      </w:r>
      <w:r w:rsidR="006C1CE0" w:rsidRPr="006C1CE0">
        <w:rPr>
          <w:rFonts w:ascii="標楷體" w:eastAsia="標楷體" w:hAnsi="標楷體" w:cs="標楷體" w:hint="eastAsia"/>
          <w:sz w:val="26"/>
          <w:szCs w:val="26"/>
        </w:rPr>
        <w:t>高雄市六龜區六龜之心歷史場域出租經營管理</w:t>
      </w:r>
    </w:p>
    <w:p w:rsidR="002666EE" w:rsidRPr="0065505B" w:rsidRDefault="00103681">
      <w:pPr>
        <w:pStyle w:val="Standard"/>
        <w:snapToGrid w:val="0"/>
        <w:spacing w:line="320" w:lineRule="exact"/>
        <w:ind w:left="293" w:firstLine="26"/>
      </w:pPr>
      <w:r w:rsidRPr="0065505B">
        <w:rPr>
          <w:rFonts w:ascii="標楷體" w:eastAsia="標楷體" w:hAnsi="標楷體" w:cs="標楷體"/>
          <w:sz w:val="26"/>
          <w:szCs w:val="26"/>
        </w:rPr>
        <w:t>編號：</w:t>
      </w:r>
      <w:r w:rsidRPr="0065505B">
        <w:rPr>
          <w:rFonts w:ascii="標楷體" w:eastAsia="標楷體" w:hAnsi="標楷體" w:cs="標楷體"/>
          <w:sz w:val="20"/>
        </w:rPr>
        <w:t>（本</w:t>
      </w:r>
      <w:r w:rsidR="00F85D28" w:rsidRPr="0065505B">
        <w:rPr>
          <w:rFonts w:ascii="標楷體" w:eastAsia="標楷體" w:hAnsi="標楷體" w:cs="標楷體" w:hint="eastAsia"/>
          <w:sz w:val="20"/>
        </w:rPr>
        <w:t>所</w:t>
      </w:r>
      <w:r w:rsidRPr="0065505B">
        <w:rPr>
          <w:rFonts w:ascii="標楷體" w:eastAsia="標楷體" w:hAnsi="標楷體" w:cs="標楷體"/>
          <w:sz w:val="20"/>
        </w:rPr>
        <w:t>填寫）</w:t>
      </w:r>
    </w:p>
    <w:p w:rsidR="002666EE" w:rsidRPr="0065505B" w:rsidRDefault="00103681">
      <w:pPr>
        <w:pStyle w:val="Standard"/>
        <w:snapToGrid w:val="0"/>
        <w:spacing w:line="320" w:lineRule="exact"/>
        <w:ind w:left="293" w:right="1109" w:firstLine="26"/>
      </w:pPr>
      <w:r w:rsidRPr="0065505B">
        <w:rPr>
          <w:rFonts w:ascii="標楷體" w:eastAsia="標楷體" w:hAnsi="標楷體" w:cs="標楷體"/>
          <w:sz w:val="26"/>
          <w:szCs w:val="26"/>
        </w:rPr>
        <w:t>投標廠商名稱：</w:t>
      </w:r>
      <w:r w:rsidRPr="0065505B">
        <w:rPr>
          <w:rFonts w:ascii="標楷體" w:eastAsia="標楷體" w:hAnsi="標楷體" w:cs="標楷體"/>
          <w:sz w:val="20"/>
        </w:rPr>
        <w:t>（廠商自行填寫）</w:t>
      </w:r>
    </w:p>
    <w:p w:rsidR="002666EE" w:rsidRDefault="00103681">
      <w:pPr>
        <w:pStyle w:val="Standard"/>
        <w:ind w:left="293" w:right="1109" w:firstLine="26"/>
      </w:pPr>
      <w:r w:rsidRPr="0065505B">
        <w:rPr>
          <w:rFonts w:ascii="標楷體" w:eastAsia="標楷體" w:hAnsi="標楷體" w:cs="標楷體"/>
          <w:sz w:val="26"/>
          <w:szCs w:val="26"/>
        </w:rPr>
        <w:t>投標廠商統一編號：</w:t>
      </w:r>
      <w:r>
        <w:rPr>
          <w:rFonts w:ascii="標楷體" w:eastAsia="標楷體" w:hAnsi="標楷體" w:cs="標楷體"/>
          <w:sz w:val="20"/>
        </w:rPr>
        <w:t>（廠商自行填寫）</w:t>
      </w:r>
    </w:p>
    <w:p w:rsidR="002666EE" w:rsidRDefault="002666EE">
      <w:pPr>
        <w:pStyle w:val="Standard"/>
        <w:snapToGrid w:val="0"/>
        <w:spacing w:line="80" w:lineRule="exact"/>
        <w:ind w:left="-258" w:right="1111" w:hanging="102"/>
        <w:rPr>
          <w:rFonts w:ascii="標楷體" w:eastAsia="標楷體" w:hAnsi="標楷體" w:cs="標楷體"/>
          <w:sz w:val="8"/>
          <w:szCs w:val="8"/>
        </w:rPr>
      </w:pPr>
    </w:p>
    <w:tbl>
      <w:tblPr>
        <w:tblW w:w="9885" w:type="dxa"/>
        <w:tblInd w:w="2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1761"/>
        <w:gridCol w:w="1666"/>
        <w:gridCol w:w="1598"/>
      </w:tblGrid>
      <w:tr w:rsidR="002666EE">
        <w:trPr>
          <w:trHeight w:val="360"/>
        </w:trPr>
        <w:tc>
          <w:tcPr>
            <w:tcW w:w="48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6EE" w:rsidRDefault="0010368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審查項目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6EE" w:rsidRDefault="00103681" w:rsidP="00F85D28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廠商自行核對(打</w:t>
            </w:r>
            <w:r w:rsidR="00F85D28">
              <w:rPr>
                <w:rFonts w:ascii="Arial" w:eastAsia="標楷體" w:hAnsi="標楷體" w:cs="Arial" w:hint="eastAsia"/>
                <w:sz w:val="26"/>
                <w:szCs w:val="26"/>
              </w:rPr>
              <w:t>V</w:t>
            </w: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16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6EE" w:rsidRDefault="0010368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符合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6EE" w:rsidRDefault="0010368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不符合</w:t>
            </w:r>
          </w:p>
        </w:tc>
      </w:tr>
      <w:tr w:rsidR="002666EE" w:rsidTr="009C633B">
        <w:trPr>
          <w:trHeight w:val="466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6EE" w:rsidRDefault="00103681" w:rsidP="009C633B">
            <w:pPr>
              <w:pStyle w:val="Standard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非工程會公告之拒絕往來廠商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2666EE" w:rsidTr="009C633B">
        <w:trPr>
          <w:trHeight w:val="466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6EE" w:rsidRDefault="00103681" w:rsidP="009C633B">
            <w:pPr>
              <w:pStyle w:val="Standard"/>
              <w:jc w:val="both"/>
            </w:pP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標封未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逾時寄(送)達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2666EE" w:rsidTr="009C633B">
        <w:trPr>
          <w:trHeight w:val="466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6EE" w:rsidRDefault="00103681" w:rsidP="009C633B">
            <w:pPr>
              <w:pStyle w:val="Standard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標封封面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、封口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2666EE">
        <w:trPr>
          <w:trHeight w:val="360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6EE" w:rsidRDefault="00103681">
            <w:pPr>
              <w:pStyle w:val="Standard"/>
              <w:spacing w:line="340" w:lineRule="atLeast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公司登記證明文件或商業登記證明文件(得以列印公開於目的事業主管機關網站之資料代之)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2666EE">
        <w:trPr>
          <w:trHeight w:val="557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6EE" w:rsidRDefault="00103681">
            <w:pPr>
              <w:pStyle w:val="Standard"/>
              <w:spacing w:line="340" w:lineRule="atLeast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最近一期營業稅繳款書收據聯或主管</w:t>
            </w: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稽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徵機關核章之最近一期營業人銷售額與稅額申報書收執聯，或以前一期之納稅證明代之（影本）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2666EE">
        <w:trPr>
          <w:trHeight w:val="867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6EE" w:rsidRDefault="00103681">
            <w:pPr>
              <w:pStyle w:val="Standard"/>
              <w:spacing w:line="34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票據交換機構於截止投標日之半年內非拒絕往來戶紀錄證明影本</w:t>
            </w:r>
            <w:r w:rsidR="004A7093" w:rsidRPr="004A7093">
              <w:rPr>
                <w:rFonts w:ascii="標楷體" w:eastAsia="標楷體" w:hAnsi="標楷體" w:cs="標楷體" w:hint="eastAsia"/>
                <w:sz w:val="26"/>
                <w:szCs w:val="26"/>
              </w:rPr>
              <w:t>或最近</w:t>
            </w:r>
            <w:proofErr w:type="gramStart"/>
            <w:r w:rsidR="004A7093" w:rsidRPr="004A7093">
              <w:rPr>
                <w:rFonts w:ascii="標楷體" w:eastAsia="標楷體" w:hAnsi="標楷體" w:cs="標楷體" w:hint="eastAsia"/>
                <w:sz w:val="26"/>
                <w:szCs w:val="26"/>
              </w:rPr>
              <w:t>三</w:t>
            </w:r>
            <w:proofErr w:type="gramEnd"/>
            <w:r w:rsidR="004A7093" w:rsidRPr="004A7093">
              <w:rPr>
                <w:rFonts w:ascii="標楷體" w:eastAsia="標楷體" w:hAnsi="標楷體" w:cs="標楷體" w:hint="eastAsia"/>
                <w:sz w:val="26"/>
                <w:szCs w:val="26"/>
              </w:rPr>
              <w:t>年內無退票紀錄證明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2666EE" w:rsidTr="009C633B">
        <w:trPr>
          <w:trHeight w:val="481"/>
        </w:trPr>
        <w:tc>
          <w:tcPr>
            <w:tcW w:w="48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6EE" w:rsidRDefault="00103681">
            <w:pPr>
              <w:pStyle w:val="Standard"/>
              <w:spacing w:line="34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切結書(加蓋投標者印鑑</w:t>
            </w: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17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2666EE" w:rsidTr="009C633B">
        <w:trPr>
          <w:trHeight w:val="481"/>
        </w:trPr>
        <w:tc>
          <w:tcPr>
            <w:tcW w:w="486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6EE" w:rsidRDefault="00103681">
            <w:pPr>
              <w:pStyle w:val="Standard"/>
              <w:spacing w:line="34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聲明書（加蓋投標者印鑑）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2666EE" w:rsidTr="009C633B">
        <w:trPr>
          <w:trHeight w:val="481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6EE" w:rsidRDefault="00103681">
            <w:pPr>
              <w:pStyle w:val="Standard"/>
              <w:spacing w:line="34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退還</w:t>
            </w: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押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標金申請單（加蓋投標者印鑑）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2666EE" w:rsidTr="009C633B">
        <w:trPr>
          <w:trHeight w:val="481"/>
        </w:trPr>
        <w:tc>
          <w:tcPr>
            <w:tcW w:w="48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6EE" w:rsidRDefault="00103681">
            <w:pPr>
              <w:pStyle w:val="Standard"/>
              <w:spacing w:line="340" w:lineRule="atLeast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營運計畫書一式</w:t>
            </w:r>
            <w:r w:rsidR="00ED17B0">
              <w:rPr>
                <w:rFonts w:ascii="Arial" w:eastAsia="標楷體" w:hAnsi="Arial" w:cs="Arial"/>
                <w:sz w:val="26"/>
                <w:szCs w:val="26"/>
              </w:rPr>
              <w:t>8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份</w:t>
            </w:r>
            <w:r w:rsidR="006C0020">
              <w:rPr>
                <w:rFonts w:ascii="標楷體" w:eastAsia="標楷體" w:hAnsi="標楷體" w:cs="標楷體" w:hint="eastAsia"/>
                <w:sz w:val="26"/>
                <w:szCs w:val="26"/>
              </w:rPr>
              <w:t>(</w:t>
            </w:r>
            <w:r w:rsidR="006C0020" w:rsidRPr="006C0020">
              <w:rPr>
                <w:rFonts w:ascii="標楷體" w:eastAsia="標楷體" w:hAnsi="標楷體" w:cs="標楷體" w:hint="eastAsia"/>
                <w:sz w:val="26"/>
                <w:szCs w:val="26"/>
              </w:rPr>
              <w:t>含評選簡報影本</w:t>
            </w:r>
            <w:r w:rsidR="006C0020" w:rsidRPr="006C0020">
              <w:rPr>
                <w:rFonts w:ascii="標楷體" w:eastAsia="標楷體" w:hAnsi="標楷體" w:cs="標楷體"/>
                <w:sz w:val="26"/>
                <w:szCs w:val="26"/>
              </w:rPr>
              <w:t>一式</w:t>
            </w:r>
            <w:r w:rsidR="006C0020" w:rsidRPr="00113A58">
              <w:rPr>
                <w:rFonts w:ascii="Arial" w:eastAsia="標楷體" w:hAnsi="Arial" w:cs="Arial" w:hint="eastAsia"/>
                <w:sz w:val="26"/>
                <w:szCs w:val="26"/>
              </w:rPr>
              <w:t>8</w:t>
            </w:r>
            <w:r w:rsidR="006C0020" w:rsidRPr="006C0020">
              <w:rPr>
                <w:rFonts w:ascii="標楷體" w:eastAsia="標楷體" w:hAnsi="標楷體" w:cs="標楷體" w:hint="eastAsia"/>
                <w:sz w:val="26"/>
                <w:szCs w:val="26"/>
              </w:rPr>
              <w:t>份</w:t>
            </w:r>
            <w:r w:rsidR="006C0020">
              <w:rPr>
                <w:rFonts w:ascii="標楷體" w:eastAsia="標楷體" w:hAnsi="標楷體" w:cs="標楷體" w:hint="eastAsia"/>
                <w:sz w:val="26"/>
                <w:szCs w:val="26"/>
              </w:rPr>
              <w:t>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2666EE" w:rsidTr="009C633B">
        <w:trPr>
          <w:trHeight w:val="481"/>
        </w:trPr>
        <w:tc>
          <w:tcPr>
            <w:tcW w:w="48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6EE" w:rsidRDefault="00103681" w:rsidP="009C633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押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標金</w:t>
            </w:r>
            <w:r w:rsidR="0064219B">
              <w:rPr>
                <w:rFonts w:ascii="標楷體" w:eastAsia="標楷體" w:hAnsi="標楷體" w:cs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新臺幣</w:t>
            </w:r>
            <w:r w:rsidR="00ED17B0">
              <w:rPr>
                <w:rFonts w:ascii="Arial" w:eastAsia="標楷體" w:hAnsi="Arial" w:cs="Arial" w:hint="eastAsia"/>
                <w:sz w:val="26"/>
                <w:szCs w:val="26"/>
                <w:u w:val="single"/>
              </w:rPr>
              <w:t>5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萬</w:t>
            </w:r>
            <w:r w:rsidR="00ED17B0" w:rsidRPr="00ED17B0">
              <w:rPr>
                <w:rFonts w:ascii="Arial" w:eastAsia="標楷體" w:hAnsi="Arial" w:cs="Arial" w:hint="eastAsia"/>
                <w:sz w:val="26"/>
                <w:szCs w:val="26"/>
                <w:u w:val="single"/>
              </w:rPr>
              <w:t>7,000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元</w:t>
            </w:r>
            <w:r w:rsidR="0064219B">
              <w:rPr>
                <w:rFonts w:ascii="標楷體" w:eastAsia="標楷體" w:hAnsi="標楷體" w:cs="標楷體" w:hint="eastAsia"/>
                <w:sz w:val="26"/>
                <w:szCs w:val="26"/>
              </w:rPr>
              <w:t>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2666EE" w:rsidTr="009C633B">
        <w:trPr>
          <w:trHeight w:val="481"/>
        </w:trPr>
        <w:tc>
          <w:tcPr>
            <w:tcW w:w="486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6EE" w:rsidRDefault="00A83650">
            <w:pPr>
              <w:pStyle w:val="Standard"/>
              <w:snapToGrid w:val="0"/>
              <w:spacing w:line="340" w:lineRule="atLeast"/>
              <w:jc w:val="both"/>
              <w:rPr>
                <w:rFonts w:ascii="標楷體" w:eastAsia="標楷體" w:hAnsi="標楷體" w:cs="標楷體"/>
                <w:b/>
                <w:color w:val="0070C0"/>
                <w:sz w:val="26"/>
                <w:szCs w:val="26"/>
              </w:rPr>
            </w:pPr>
            <w:r w:rsidRPr="00A83650">
              <w:rPr>
                <w:rFonts w:ascii="標楷體" w:eastAsia="標楷體" w:hAnsi="標楷體" w:cs="標楷體" w:hint="eastAsia"/>
                <w:sz w:val="26"/>
                <w:szCs w:val="26"/>
              </w:rPr>
              <w:t>公職人員及關係人身分關係揭露表-A-事前揭露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b/>
                <w:color w:val="0070C0"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A83650" w:rsidTr="009C633B">
        <w:trPr>
          <w:trHeight w:val="481"/>
        </w:trPr>
        <w:tc>
          <w:tcPr>
            <w:tcW w:w="486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650" w:rsidRPr="00A83650" w:rsidRDefault="00A83650">
            <w:pPr>
              <w:pStyle w:val="Standard"/>
              <w:snapToGrid w:val="0"/>
              <w:spacing w:line="340" w:lineRule="atLeast"/>
              <w:jc w:val="both"/>
              <w:rPr>
                <w:rFonts w:ascii="標楷體" w:eastAsia="標楷體" w:hAnsi="標楷體" w:cs="標楷體"/>
                <w:b/>
                <w:color w:val="0070C0"/>
                <w:sz w:val="26"/>
                <w:szCs w:val="26"/>
              </w:rPr>
            </w:pPr>
            <w:r w:rsidRPr="00A83650">
              <w:rPr>
                <w:rFonts w:ascii="標楷體" w:eastAsia="標楷體" w:hAnsi="標楷體" w:cs="標楷體" w:hint="eastAsia"/>
                <w:sz w:val="26"/>
                <w:szCs w:val="26"/>
              </w:rPr>
              <w:t>公職人員及關係人身分揭露表-B-事後公開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650" w:rsidRDefault="00A83650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b/>
                <w:color w:val="0070C0"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650" w:rsidRDefault="00A83650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650" w:rsidRDefault="00A83650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50558" w:rsidTr="009C633B">
        <w:trPr>
          <w:trHeight w:val="481"/>
        </w:trPr>
        <w:tc>
          <w:tcPr>
            <w:tcW w:w="486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558" w:rsidRPr="00850558" w:rsidRDefault="00850558">
            <w:pPr>
              <w:pStyle w:val="Standard"/>
              <w:snapToGrid w:val="0"/>
              <w:spacing w:line="34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0558" w:rsidRDefault="00850558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b/>
                <w:color w:val="0070C0"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0558" w:rsidRDefault="00850558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0558" w:rsidRDefault="00850558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2666EE" w:rsidTr="00850558">
        <w:trPr>
          <w:cantSplit/>
          <w:trHeight w:val="897"/>
        </w:trPr>
        <w:tc>
          <w:tcPr>
            <w:tcW w:w="9885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103681">
            <w:pPr>
              <w:pStyle w:val="Standard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投標廠商章及負責人章：</w:t>
            </w:r>
          </w:p>
        </w:tc>
      </w:tr>
    </w:tbl>
    <w:p w:rsidR="002666EE" w:rsidRDefault="002666EE">
      <w:pPr>
        <w:pStyle w:val="Standard"/>
        <w:spacing w:line="240" w:lineRule="atLeast"/>
        <w:rPr>
          <w:rFonts w:ascii="標楷體" w:eastAsia="標楷體" w:hAnsi="標楷體" w:cs="標楷體"/>
          <w:sz w:val="4"/>
          <w:szCs w:val="4"/>
        </w:rPr>
      </w:pPr>
    </w:p>
    <w:tbl>
      <w:tblPr>
        <w:tblW w:w="9885" w:type="dxa"/>
        <w:tblInd w:w="2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7"/>
        <w:gridCol w:w="4958"/>
      </w:tblGrid>
      <w:tr w:rsidR="002666EE">
        <w:trPr>
          <w:trHeight w:val="391"/>
        </w:trPr>
        <w:tc>
          <w:tcPr>
            <w:tcW w:w="49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6EE" w:rsidRDefault="00103681">
            <w:pPr>
              <w:pStyle w:val="Standard"/>
              <w:spacing w:line="240" w:lineRule="atLeast"/>
              <w:ind w:left="774" w:hanging="774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承辦課</w:t>
            </w:r>
          </w:p>
        </w:tc>
        <w:tc>
          <w:tcPr>
            <w:tcW w:w="4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6EE" w:rsidRDefault="00103681">
            <w:pPr>
              <w:pStyle w:val="Standard"/>
              <w:spacing w:line="240" w:lineRule="atLeast"/>
              <w:ind w:left="774" w:hanging="774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主持人</w:t>
            </w:r>
          </w:p>
        </w:tc>
      </w:tr>
      <w:tr w:rsidR="002666EE" w:rsidTr="00696987">
        <w:trPr>
          <w:trHeight w:val="896"/>
        </w:trPr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 w:rsidP="00FE08A8">
            <w:pPr>
              <w:pStyle w:val="Standard"/>
              <w:spacing w:line="240" w:lineRule="atLeast"/>
              <w:rPr>
                <w:rFonts w:ascii="標楷體" w:eastAsia="標楷體" w:hAnsi="標楷體" w:cs="標楷體"/>
                <w:sz w:val="28"/>
              </w:rPr>
            </w:pPr>
          </w:p>
          <w:p w:rsidR="002666EE" w:rsidRDefault="002666EE">
            <w:pPr>
              <w:pStyle w:val="Standard"/>
              <w:spacing w:line="240" w:lineRule="atLeast"/>
              <w:ind w:left="1368" w:hanging="774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240" w:lineRule="atLeast"/>
              <w:ind w:left="1368"/>
              <w:rPr>
                <w:rFonts w:ascii="標楷體" w:eastAsia="標楷體" w:hAnsi="標楷體" w:cs="標楷體"/>
                <w:sz w:val="28"/>
              </w:rPr>
            </w:pPr>
          </w:p>
        </w:tc>
      </w:tr>
    </w:tbl>
    <w:p w:rsidR="002666EE" w:rsidRDefault="002666EE">
      <w:pPr>
        <w:pStyle w:val="Standard"/>
        <w:spacing w:line="240" w:lineRule="atLeast"/>
        <w:rPr>
          <w:rFonts w:ascii="標楷體" w:eastAsia="標楷體" w:hAnsi="標楷體" w:cs="標楷體"/>
        </w:rPr>
      </w:pPr>
    </w:p>
    <w:sectPr w:rsidR="002666EE" w:rsidSect="009536E0">
      <w:headerReference w:type="default" r:id="rId7"/>
      <w:pgSz w:w="11906" w:h="16838"/>
      <w:pgMar w:top="851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605" w:rsidRDefault="00DC6605">
      <w:r>
        <w:separator/>
      </w:r>
    </w:p>
  </w:endnote>
  <w:endnote w:type="continuationSeparator" w:id="0">
    <w:p w:rsidR="00DC6605" w:rsidRDefault="00DC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605" w:rsidRDefault="00DC6605">
      <w:r>
        <w:rPr>
          <w:color w:val="000000"/>
        </w:rPr>
        <w:separator/>
      </w:r>
    </w:p>
  </w:footnote>
  <w:footnote w:type="continuationSeparator" w:id="0">
    <w:p w:rsidR="00DC6605" w:rsidRDefault="00DC6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1DE" w:rsidRDefault="00103681">
    <w:pPr>
      <w:pStyle w:val="a5"/>
      <w:tabs>
        <w:tab w:val="clear" w:pos="8306"/>
        <w:tab w:val="left" w:pos="8290"/>
        <w:tab w:val="right" w:pos="10205"/>
      </w:tabs>
    </w:pPr>
    <w:r>
      <w:tab/>
    </w:r>
    <w:r>
      <w:tab/>
    </w:r>
    <w:r>
      <w:tab/>
    </w:r>
    <w:r w:rsidR="008B4161">
      <w:rPr>
        <w:rFonts w:ascii="Arial" w:eastAsia="標楷體" w:hAnsi="Arial" w:cs="Arial" w:hint="eastAsia"/>
      </w:rPr>
      <w:t>08</w:t>
    </w:r>
    <w:r w:rsidRPr="00F85D28">
      <w:rPr>
        <w:rFonts w:ascii="標楷體" w:eastAsia="標楷體" w:hAnsi="標楷體"/>
      </w:rPr>
      <w:t>廠商資格審查表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8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66EE"/>
    <w:rsid w:val="00024C33"/>
    <w:rsid w:val="00103681"/>
    <w:rsid w:val="00113A58"/>
    <w:rsid w:val="00220B7E"/>
    <w:rsid w:val="002666EE"/>
    <w:rsid w:val="002704D9"/>
    <w:rsid w:val="003A02C1"/>
    <w:rsid w:val="004A7093"/>
    <w:rsid w:val="005A3EC0"/>
    <w:rsid w:val="00611EDC"/>
    <w:rsid w:val="0064219B"/>
    <w:rsid w:val="0065505B"/>
    <w:rsid w:val="00696987"/>
    <w:rsid w:val="006C0020"/>
    <w:rsid w:val="006C1CE0"/>
    <w:rsid w:val="00770B81"/>
    <w:rsid w:val="00850558"/>
    <w:rsid w:val="008A69A8"/>
    <w:rsid w:val="008B4161"/>
    <w:rsid w:val="009057E4"/>
    <w:rsid w:val="00910751"/>
    <w:rsid w:val="009536E0"/>
    <w:rsid w:val="009C633B"/>
    <w:rsid w:val="00A83650"/>
    <w:rsid w:val="00B030F6"/>
    <w:rsid w:val="00C87A31"/>
    <w:rsid w:val="00CF1E95"/>
    <w:rsid w:val="00D0189B"/>
    <w:rsid w:val="00DC6605"/>
    <w:rsid w:val="00ED17B0"/>
    <w:rsid w:val="00F85D28"/>
    <w:rsid w:val="00FE0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03820E6-2B23-4945-AFAE-C10387E1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6E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36E0"/>
    <w:pPr>
      <w:suppressAutoHyphens/>
      <w:spacing w:line="360" w:lineRule="atLeast"/>
    </w:pPr>
    <w:rPr>
      <w:rFonts w:ascii="Times New Roman" w:eastAsia="新細明體, PMingLiU" w:hAnsi="Times New Roman" w:cs="Times New Roman"/>
      <w:szCs w:val="20"/>
      <w:lang w:eastAsia="zh-TW" w:bidi="ar-SA"/>
    </w:rPr>
  </w:style>
  <w:style w:type="paragraph" w:customStyle="1" w:styleId="Heading">
    <w:name w:val="Heading"/>
    <w:basedOn w:val="Standard"/>
    <w:next w:val="Textbody"/>
    <w:rsid w:val="009536E0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rd"/>
    <w:rsid w:val="009536E0"/>
    <w:pPr>
      <w:spacing w:after="140" w:line="276" w:lineRule="auto"/>
    </w:pPr>
  </w:style>
  <w:style w:type="paragraph" w:styleId="a3">
    <w:name w:val="List"/>
    <w:basedOn w:val="Textbody"/>
    <w:rsid w:val="009536E0"/>
  </w:style>
  <w:style w:type="paragraph" w:styleId="a4">
    <w:name w:val="caption"/>
    <w:basedOn w:val="Standard"/>
    <w:rsid w:val="009536E0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rsid w:val="009536E0"/>
    <w:pPr>
      <w:suppressLineNumbers/>
    </w:pPr>
  </w:style>
  <w:style w:type="paragraph" w:styleId="a5">
    <w:name w:val="header"/>
    <w:basedOn w:val="Standard"/>
    <w:rsid w:val="009536E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rsid w:val="009536E0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rsid w:val="009536E0"/>
    <w:pPr>
      <w:suppressLineNumbers/>
    </w:pPr>
  </w:style>
  <w:style w:type="paragraph" w:customStyle="1" w:styleId="TableHeading">
    <w:name w:val="Table Heading"/>
    <w:basedOn w:val="TableContents"/>
    <w:rsid w:val="009536E0"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87A31"/>
    <w:rPr>
      <w:rFonts w:asciiTheme="majorHAnsi" w:eastAsiaTheme="majorEastAsia" w:hAnsiTheme="majorHAnsi" w:cs="Mangal"/>
      <w:sz w:val="18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C87A31"/>
    <w:rPr>
      <w:rFonts w:asciiTheme="majorHAnsi" w:eastAsiaTheme="majorEastAsia" w:hAnsiTheme="majorHAns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A8B36-6B73-4783-872E-A339D629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會議室使用記錄</dc:title>
  <dc:subject/>
  <dc:creator>工務課</dc:creator>
  <cp:lastModifiedBy>user</cp:lastModifiedBy>
  <cp:revision>23</cp:revision>
  <cp:lastPrinted>2021-11-16T00:59:00Z</cp:lastPrinted>
  <dcterms:created xsi:type="dcterms:W3CDTF">2020-11-02T06:29:00Z</dcterms:created>
  <dcterms:modified xsi:type="dcterms:W3CDTF">2021-11-16T01:00:00Z</dcterms:modified>
</cp:coreProperties>
</file>