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41" w:rsidRPr="00F6654D" w:rsidRDefault="005E5341" w:rsidP="004A0FBA">
      <w:pPr>
        <w:spacing w:afterLines="0" w:line="400" w:lineRule="exact"/>
        <w:ind w:left="694" w:hanging="454"/>
        <w:jc w:val="left"/>
        <w:rPr>
          <w:rFonts w:ascii="標楷體" w:eastAsia="標楷體" w:hAnsi="標楷體"/>
          <w:b/>
          <w:sz w:val="32"/>
          <w:szCs w:val="32"/>
        </w:rPr>
      </w:pPr>
      <w:r w:rsidRPr="00F6654D">
        <w:rPr>
          <w:rFonts w:ascii="標楷體" w:eastAsia="標楷體" w:hAnsi="標楷體" w:hint="eastAsia"/>
          <w:b/>
          <w:sz w:val="32"/>
          <w:szCs w:val="32"/>
        </w:rPr>
        <w:t>退還押標金申請單</w:t>
      </w:r>
    </w:p>
    <w:p w:rsidR="005E5341" w:rsidRPr="005E5341" w:rsidRDefault="005E5341" w:rsidP="00006E02">
      <w:pPr>
        <w:spacing w:afterLines="0" w:line="400" w:lineRule="exact"/>
        <w:ind w:left="750" w:hanging="510"/>
        <w:jc w:val="left"/>
        <w:rPr>
          <w:rFonts w:ascii="標楷體" w:eastAsia="標楷體" w:hAnsi="標楷體"/>
          <w:sz w:val="28"/>
          <w:szCs w:val="28"/>
        </w:rPr>
      </w:pPr>
      <w:r w:rsidRPr="005E5341">
        <w:rPr>
          <w:rFonts w:ascii="標楷體" w:eastAsia="標楷體" w:hAnsi="標楷體" w:hint="eastAsia"/>
          <w:sz w:val="28"/>
          <w:szCs w:val="28"/>
        </w:rPr>
        <w:t>一、本公司(廠、行、事務所)參加</w:t>
      </w:r>
      <w:r w:rsidRPr="005E5341">
        <w:rPr>
          <w:rFonts w:ascii="標楷體" w:eastAsia="標楷體" w:hAnsi="標楷體" w:hint="eastAsia"/>
          <w:b/>
          <w:sz w:val="28"/>
          <w:szCs w:val="28"/>
          <w:u w:val="single"/>
        </w:rPr>
        <w:t>高雄市六龜區六龜之心歷史場域出租</w:t>
      </w:r>
      <w:r w:rsidRPr="005E5341">
        <w:rPr>
          <w:rFonts w:ascii="標楷體" w:eastAsia="標楷體" w:hAnsi="標楷體"/>
          <w:b/>
          <w:sz w:val="28"/>
          <w:szCs w:val="28"/>
          <w:u w:val="single"/>
        </w:rPr>
        <w:t>經營管理</w:t>
      </w:r>
      <w:r w:rsidRPr="005E5341">
        <w:rPr>
          <w:rFonts w:ascii="標楷體" w:eastAsia="標楷體" w:hAnsi="標楷體" w:hint="eastAsia"/>
          <w:sz w:val="28"/>
          <w:szCs w:val="28"/>
        </w:rPr>
        <w:t>投標，倘未得或廢標，請將押標金</w:t>
      </w:r>
    </w:p>
    <w:p w:rsidR="005E5341" w:rsidRDefault="005E5341" w:rsidP="005E5341">
      <w:pPr>
        <w:spacing w:afterLines="0" w:line="400" w:lineRule="exact"/>
        <w:ind w:leftChars="200" w:left="934" w:hanging="454"/>
        <w:jc w:val="left"/>
        <w:rPr>
          <w:rFonts w:ascii="標楷體" w:eastAsia="標楷體" w:hAnsi="標楷體"/>
          <w:sz w:val="28"/>
          <w:szCs w:val="28"/>
        </w:rPr>
      </w:pPr>
      <w:r w:rsidRPr="00F6654D">
        <w:rPr>
          <w:rFonts w:ascii="Arial" w:eastAsia="標楷體" w:hAnsi="Arial" w:cs="Arial"/>
          <w:sz w:val="28"/>
          <w:szCs w:val="28"/>
        </w:rPr>
        <w:t>1.</w:t>
      </w:r>
      <w:r w:rsidRPr="005E5341">
        <w:rPr>
          <w:rFonts w:ascii="標楷體" w:eastAsia="標楷體" w:hAnsi="標楷體" w:hint="eastAsia"/>
          <w:sz w:val="28"/>
          <w:szCs w:val="28"/>
        </w:rPr>
        <w:t>□當場退還原票據(如未到場時由貴機關自行選擇其他方式辦理)。</w:t>
      </w:r>
    </w:p>
    <w:p w:rsidR="005E5341" w:rsidRDefault="005E5341" w:rsidP="005E5341">
      <w:pPr>
        <w:spacing w:afterLines="0" w:line="400" w:lineRule="exact"/>
        <w:ind w:leftChars="200" w:left="934" w:hanging="454"/>
        <w:jc w:val="left"/>
        <w:rPr>
          <w:rFonts w:ascii="標楷體" w:eastAsia="標楷體" w:hAnsi="標楷體"/>
          <w:sz w:val="28"/>
          <w:szCs w:val="28"/>
        </w:rPr>
      </w:pPr>
      <w:r w:rsidRPr="00F6654D">
        <w:rPr>
          <w:rFonts w:ascii="Arial" w:eastAsia="標楷體" w:hAnsi="Arial" w:cs="Arial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□以簽開支票方式退還。</w:t>
      </w:r>
    </w:p>
    <w:p w:rsidR="005E5341" w:rsidRDefault="005E5341" w:rsidP="005E5341">
      <w:pPr>
        <w:spacing w:afterLines="0" w:line="400" w:lineRule="exact"/>
        <w:ind w:leftChars="200" w:left="934" w:hanging="454"/>
        <w:jc w:val="left"/>
        <w:rPr>
          <w:rFonts w:ascii="標楷體" w:eastAsia="標楷體" w:hAnsi="標楷體"/>
          <w:sz w:val="28"/>
          <w:szCs w:val="28"/>
        </w:rPr>
      </w:pPr>
      <w:r w:rsidRPr="00F6654D">
        <w:rPr>
          <w:rFonts w:ascii="Arial" w:eastAsia="標楷體" w:hAnsi="Arial" w:cs="Arial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□以代存方式退還。</w:t>
      </w:r>
    </w:p>
    <w:p w:rsidR="005E5341" w:rsidRDefault="005E5341" w:rsidP="005E5341">
      <w:pPr>
        <w:spacing w:afterLines="0" w:line="400" w:lineRule="exact"/>
        <w:ind w:leftChars="200" w:left="934" w:hanging="454"/>
        <w:jc w:val="left"/>
        <w:rPr>
          <w:rFonts w:ascii="標楷體" w:eastAsia="標楷體" w:hAnsi="標楷體"/>
          <w:sz w:val="28"/>
          <w:szCs w:val="28"/>
        </w:rPr>
      </w:pPr>
      <w:r w:rsidRPr="00F6654D">
        <w:rPr>
          <w:rFonts w:ascii="Arial" w:eastAsia="標楷體" w:hAnsi="Arial" w:cs="Arial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□以入戶信匯方式退還，匯費</w:t>
      </w:r>
      <w:r w:rsidR="00006E02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押標金</w:t>
      </w:r>
      <w:r w:rsidR="00006E02">
        <w:rPr>
          <w:rFonts w:ascii="標楷體" w:eastAsia="標楷體" w:hAnsi="標楷體" w:hint="eastAsia"/>
          <w:sz w:val="28"/>
          <w:szCs w:val="28"/>
        </w:rPr>
        <w:t>項下扣繳。</w:t>
      </w:r>
    </w:p>
    <w:p w:rsidR="00006E02" w:rsidRDefault="00006E02" w:rsidP="00006E02">
      <w:pPr>
        <w:spacing w:afterLines="0" w:line="400" w:lineRule="exact"/>
        <w:ind w:left="750" w:hanging="51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二、附存款行、庫戶名、帳號等明細表一份，如因填報錯誤，致本機關所退還之押標金誤入他人帳戶時，由本公司(</w:t>
      </w:r>
      <w:r w:rsidRPr="005E5341">
        <w:rPr>
          <w:rFonts w:ascii="標楷體" w:eastAsia="標楷體" w:hAnsi="標楷體" w:hint="eastAsia"/>
          <w:sz w:val="28"/>
          <w:szCs w:val="28"/>
        </w:rPr>
        <w:t>廠、行、事務所)</w:t>
      </w:r>
      <w:r w:rsidR="000C675A">
        <w:rPr>
          <w:rFonts w:ascii="標楷體" w:eastAsia="標楷體" w:hAnsi="標楷體" w:hint="eastAsia"/>
          <w:sz w:val="28"/>
          <w:szCs w:val="28"/>
        </w:rPr>
        <w:t>自行處理，押標金新台幣</w:t>
      </w:r>
      <w:r w:rsidR="000C675A" w:rsidRPr="000C675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="000C675A">
        <w:rPr>
          <w:rFonts w:ascii="標楷體" w:eastAsia="標楷體" w:hAnsi="標楷體" w:hint="eastAsia"/>
          <w:sz w:val="28"/>
          <w:szCs w:val="28"/>
        </w:rPr>
        <w:t>元整。</w:t>
      </w:r>
    </w:p>
    <w:tbl>
      <w:tblPr>
        <w:tblStyle w:val="a"/>
        <w:tblW w:w="0" w:type="auto"/>
        <w:tblInd w:w="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3"/>
        <w:gridCol w:w="1364"/>
        <w:gridCol w:w="1364"/>
        <w:gridCol w:w="1364"/>
        <w:gridCol w:w="1364"/>
        <w:gridCol w:w="1839"/>
      </w:tblGrid>
      <w:tr w:rsidR="008A1931" w:rsidTr="006A7FD5">
        <w:trPr>
          <w:trHeight w:val="565"/>
        </w:trPr>
        <w:tc>
          <w:tcPr>
            <w:tcW w:w="6819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A1931" w:rsidRPr="008A1931" w:rsidRDefault="008A1931" w:rsidP="008A1931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1931">
              <w:rPr>
                <w:rFonts w:ascii="標楷體" w:eastAsia="標楷體" w:hAnsi="標楷體" w:hint="eastAsia"/>
                <w:b/>
                <w:sz w:val="28"/>
                <w:szCs w:val="28"/>
              </w:rPr>
              <w:t>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8A1931">
              <w:rPr>
                <w:rFonts w:ascii="標楷體" w:eastAsia="標楷體" w:hAnsi="標楷體" w:hint="eastAsia"/>
                <w:b/>
                <w:sz w:val="28"/>
                <w:szCs w:val="28"/>
              </w:rPr>
              <w:t>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8A1931">
              <w:rPr>
                <w:rFonts w:ascii="標楷體" w:eastAsia="標楷體" w:hAnsi="標楷體" w:hint="eastAsia"/>
                <w:b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8A1931">
              <w:rPr>
                <w:rFonts w:ascii="標楷體" w:eastAsia="標楷體" w:hAnsi="標楷體" w:hint="eastAsia"/>
                <w:b/>
                <w:sz w:val="28"/>
                <w:szCs w:val="28"/>
              </w:rPr>
              <w:t>庫</w:t>
            </w:r>
          </w:p>
        </w:tc>
        <w:tc>
          <w:tcPr>
            <w:tcW w:w="1839" w:type="dxa"/>
            <w:vMerge w:val="restart"/>
            <w:tcBorders>
              <w:left w:val="single" w:sz="6" w:space="0" w:color="auto"/>
            </w:tcBorders>
            <w:vAlign w:val="center"/>
          </w:tcPr>
          <w:p w:rsidR="008A1931" w:rsidRPr="008A1931" w:rsidRDefault="008A1931" w:rsidP="008A1931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1931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8A1931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</w:p>
        </w:tc>
      </w:tr>
      <w:tr w:rsidR="008A1931" w:rsidTr="006A7FD5">
        <w:trPr>
          <w:trHeight w:val="1546"/>
        </w:trPr>
        <w:tc>
          <w:tcPr>
            <w:tcW w:w="13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31" w:rsidRDefault="006A7FD5" w:rsidP="006A7FD5">
            <w:pPr>
              <w:spacing w:afterLines="0" w:line="400" w:lineRule="exact"/>
              <w:ind w:leftChars="25" w:left="60" w:rightChars="25" w:right="6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行、庫、局、信用合作社、農會名稱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31" w:rsidRDefault="006A7FD5" w:rsidP="006A7FD5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　址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31" w:rsidRDefault="006A7FD5" w:rsidP="006A7FD5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　名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31" w:rsidRDefault="006A7FD5" w:rsidP="006A7FD5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種　類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31" w:rsidRDefault="006A7FD5" w:rsidP="006A7FD5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　號</w:t>
            </w: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A1931" w:rsidRDefault="008A1931" w:rsidP="00006E02">
            <w:pPr>
              <w:spacing w:afterLines="0" w:line="400" w:lineRule="exact"/>
              <w:ind w:leftChars="0" w:left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1931" w:rsidTr="006A7FD5">
        <w:trPr>
          <w:trHeight w:val="2173"/>
        </w:trPr>
        <w:tc>
          <w:tcPr>
            <w:tcW w:w="1363" w:type="dxa"/>
            <w:tcBorders>
              <w:top w:val="single" w:sz="6" w:space="0" w:color="auto"/>
              <w:right w:val="single" w:sz="6" w:space="0" w:color="auto"/>
            </w:tcBorders>
          </w:tcPr>
          <w:p w:rsidR="008A1931" w:rsidRDefault="008A1931" w:rsidP="00006E02">
            <w:pPr>
              <w:spacing w:afterLines="0" w:line="400" w:lineRule="exact"/>
              <w:ind w:leftChars="0" w:left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931" w:rsidRDefault="008A1931" w:rsidP="00006E02">
            <w:pPr>
              <w:spacing w:afterLines="0" w:line="400" w:lineRule="exact"/>
              <w:ind w:leftChars="0" w:left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931" w:rsidRDefault="008A1931" w:rsidP="00006E02">
            <w:pPr>
              <w:spacing w:afterLines="0" w:line="400" w:lineRule="exact"/>
              <w:ind w:leftChars="0" w:left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931" w:rsidRDefault="008A1931" w:rsidP="00006E02">
            <w:pPr>
              <w:spacing w:afterLines="0" w:line="400" w:lineRule="exact"/>
              <w:ind w:leftChars="0" w:left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931" w:rsidRDefault="008A1931" w:rsidP="00006E02">
            <w:pPr>
              <w:spacing w:afterLines="0" w:line="400" w:lineRule="exact"/>
              <w:ind w:leftChars="0" w:left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</w:tcBorders>
          </w:tcPr>
          <w:p w:rsidR="008A1931" w:rsidRDefault="008A1931" w:rsidP="006A7FD5">
            <w:pPr>
              <w:spacing w:afterLines="0" w:line="300" w:lineRule="exact"/>
              <w:ind w:leftChars="25" w:left="60" w:rightChars="25" w:right="60" w:firstLine="0"/>
              <w:jc w:val="left"/>
              <w:rPr>
                <w:rFonts w:ascii="標楷體" w:eastAsia="標楷體" w:hAnsi="標楷體"/>
                <w:szCs w:val="24"/>
              </w:rPr>
            </w:pPr>
            <w:r w:rsidRPr="006A7FD5">
              <w:rPr>
                <w:rFonts w:ascii="Arial" w:eastAsia="標楷體" w:hAnsi="Arial" w:cs="Arial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戶名以投標廠商本身存款戶為限。</w:t>
            </w:r>
          </w:p>
          <w:p w:rsidR="006A7FD5" w:rsidRPr="008A1931" w:rsidRDefault="006A7FD5" w:rsidP="006A7FD5">
            <w:pPr>
              <w:spacing w:afterLines="0" w:line="300" w:lineRule="exact"/>
              <w:ind w:leftChars="25" w:left="60" w:rightChars="25" w:right="60" w:firstLine="0"/>
              <w:jc w:val="left"/>
              <w:rPr>
                <w:rFonts w:ascii="標楷體" w:eastAsia="標楷體" w:hAnsi="標楷體"/>
                <w:szCs w:val="24"/>
              </w:rPr>
            </w:pPr>
            <w:r w:rsidRPr="006A7FD5">
              <w:rPr>
                <w:rFonts w:ascii="Arial" w:eastAsia="標楷體" w:hAnsi="Arial" w:cs="Arial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代存方式廠商本身存款戶以主辦機關所在地各行、庫、局、信用合作社、農會為限。</w:t>
            </w:r>
          </w:p>
        </w:tc>
      </w:tr>
    </w:tbl>
    <w:p w:rsidR="008A1931" w:rsidRDefault="006A7FD5" w:rsidP="006A7FD5">
      <w:pPr>
        <w:spacing w:afterLines="0"/>
        <w:ind w:left="750" w:hanging="510"/>
        <w:jc w:val="left"/>
        <w:rPr>
          <w:rFonts w:ascii="標楷體" w:eastAsia="標楷體" w:hAnsi="標楷體"/>
          <w:b/>
          <w:sz w:val="28"/>
          <w:szCs w:val="28"/>
        </w:rPr>
      </w:pPr>
      <w:r w:rsidRPr="006A7FD5">
        <w:rPr>
          <w:rFonts w:ascii="標楷體" w:eastAsia="標楷體" w:hAnsi="標楷體" w:hint="eastAsia"/>
          <w:b/>
          <w:sz w:val="28"/>
          <w:szCs w:val="28"/>
        </w:rPr>
        <w:t>此　致</w:t>
      </w:r>
    </w:p>
    <w:p w:rsidR="006A7FD5" w:rsidRDefault="006A7FD5" w:rsidP="007C4E33">
      <w:pPr>
        <w:spacing w:afterLines="25" w:line="400" w:lineRule="exact"/>
        <w:ind w:left="750" w:hanging="510"/>
        <w:jc w:val="lef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　　高雄市六龜區公所</w:t>
      </w:r>
    </w:p>
    <w:p w:rsidR="006A7FD5" w:rsidRPr="00001807" w:rsidRDefault="006A7FD5" w:rsidP="007C4E33">
      <w:pPr>
        <w:spacing w:afterLines="25" w:line="400" w:lineRule="exact"/>
        <w:ind w:left="750" w:hanging="510"/>
        <w:jc w:val="left"/>
        <w:rPr>
          <w:rFonts w:ascii="標楷體" w:eastAsia="標楷體" w:hAnsi="標楷體"/>
          <w:szCs w:val="24"/>
        </w:rPr>
      </w:pPr>
      <w:r w:rsidRPr="00001807">
        <w:rPr>
          <w:rFonts w:ascii="標楷體" w:eastAsia="標楷體" w:hAnsi="標楷體" w:hint="eastAsia"/>
          <w:szCs w:val="24"/>
        </w:rPr>
        <w:t xml:space="preserve">　　投標公司（廠商）名稱：</w:t>
      </w:r>
      <w:r w:rsidR="00001807" w:rsidRPr="00001807">
        <w:rPr>
          <w:rFonts w:ascii="標楷體" w:eastAsia="標楷體" w:hAnsi="標楷體" w:hint="eastAsia"/>
          <w:szCs w:val="24"/>
        </w:rPr>
        <w:t xml:space="preserve">　　　　　　　　　　　　　　　　（印鑑）</w:t>
      </w:r>
    </w:p>
    <w:p w:rsidR="00001807" w:rsidRPr="00001807" w:rsidRDefault="00001807" w:rsidP="007C4E33">
      <w:pPr>
        <w:spacing w:afterLines="25" w:line="400" w:lineRule="exact"/>
        <w:ind w:left="750" w:hanging="510"/>
        <w:jc w:val="left"/>
        <w:rPr>
          <w:rFonts w:ascii="標楷體" w:eastAsia="標楷體" w:hAnsi="標楷體"/>
          <w:szCs w:val="24"/>
        </w:rPr>
      </w:pPr>
      <w:r w:rsidRPr="00001807">
        <w:rPr>
          <w:rFonts w:ascii="標楷體" w:eastAsia="標楷體" w:hAnsi="標楷體" w:hint="eastAsia"/>
          <w:szCs w:val="24"/>
        </w:rPr>
        <w:t xml:space="preserve">　　通訊地址：                                             (印鑑)</w:t>
      </w:r>
    </w:p>
    <w:p w:rsidR="00001807" w:rsidRPr="00001807" w:rsidRDefault="00001807" w:rsidP="007C4E33">
      <w:pPr>
        <w:spacing w:afterLines="25" w:line="400" w:lineRule="exact"/>
        <w:ind w:left="750" w:hanging="510"/>
        <w:jc w:val="left"/>
        <w:rPr>
          <w:rFonts w:ascii="標楷體" w:eastAsia="標楷體" w:hAnsi="標楷體"/>
          <w:szCs w:val="24"/>
        </w:rPr>
      </w:pPr>
      <w:r w:rsidRPr="00001807">
        <w:rPr>
          <w:rFonts w:ascii="標楷體" w:eastAsia="標楷體" w:hAnsi="標楷體" w:hint="eastAsia"/>
          <w:szCs w:val="24"/>
        </w:rPr>
        <w:t xml:space="preserve">　　負責人姓名：　　　　　　　　　　　　　　　　　　　　　（印鑑）</w:t>
      </w:r>
    </w:p>
    <w:p w:rsidR="00001807" w:rsidRDefault="00001807" w:rsidP="00001807">
      <w:pPr>
        <w:spacing w:after="180"/>
        <w:ind w:left="750" w:hanging="510"/>
        <w:jc w:val="distribute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中華民國　　年　　月　　日</w:t>
      </w:r>
    </w:p>
    <w:p w:rsidR="00001807" w:rsidRDefault="00001807" w:rsidP="00001807">
      <w:pPr>
        <w:spacing w:afterLines="0" w:line="300" w:lineRule="exact"/>
        <w:ind w:left="750" w:hanging="510"/>
        <w:jc w:val="left"/>
        <w:rPr>
          <w:rFonts w:ascii="標楷體" w:eastAsia="標楷體" w:hAnsi="標楷體"/>
          <w:sz w:val="20"/>
          <w:szCs w:val="20"/>
        </w:rPr>
      </w:pPr>
      <w:r w:rsidRPr="00001807">
        <w:rPr>
          <w:rFonts w:ascii="標楷體" w:eastAsia="標楷體" w:hAnsi="標楷體" w:hint="eastAsia"/>
          <w:sz w:val="20"/>
          <w:szCs w:val="20"/>
        </w:rPr>
        <w:t>領回押標金票據收據</w:t>
      </w:r>
    </w:p>
    <w:p w:rsidR="00001807" w:rsidRDefault="00001807" w:rsidP="00001807">
      <w:pPr>
        <w:spacing w:afterLines="0" w:line="300" w:lineRule="exact"/>
        <w:ind w:left="750" w:hanging="510"/>
        <w:jc w:val="lef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一、未得標廠商申請當場退還票據者，應予退還押標金申請書上簽章及加註(收回</w:t>
      </w:r>
      <w:r w:rsidR="00BE3970">
        <w:rPr>
          <w:rFonts w:ascii="標楷體" w:eastAsia="標楷體" w:hAnsi="標楷體" w:hint="eastAsia"/>
          <w:sz w:val="20"/>
          <w:szCs w:val="20"/>
        </w:rPr>
        <w:t>押</w:t>
      </w:r>
      <w:r w:rsidR="00F6654D">
        <w:rPr>
          <w:rFonts w:ascii="標楷體" w:eastAsia="標楷體" w:hAnsi="標楷體" w:hint="eastAsia"/>
          <w:sz w:val="20"/>
          <w:szCs w:val="20"/>
        </w:rPr>
        <w:t>標金票據)。</w:t>
      </w:r>
    </w:p>
    <w:p w:rsidR="00001807" w:rsidRDefault="00001807" w:rsidP="00001807">
      <w:pPr>
        <w:spacing w:afterLines="0" w:line="300" w:lineRule="exact"/>
        <w:ind w:left="750" w:hanging="510"/>
        <w:jc w:val="lef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二</w:t>
      </w:r>
      <w:r w:rsidR="00F6654D">
        <w:rPr>
          <w:rFonts w:ascii="標楷體" w:eastAsia="標楷體" w:hAnsi="標楷體" w:hint="eastAsia"/>
          <w:sz w:val="20"/>
          <w:szCs w:val="20"/>
        </w:rPr>
        <w:t>、收回押標金票據</w:t>
      </w:r>
      <w:r w:rsidR="00F6654D" w:rsidRPr="00F6654D">
        <w:rPr>
          <w:rFonts w:ascii="Arial" w:eastAsia="標楷體" w:hAnsi="Arial" w:cs="Arial"/>
          <w:sz w:val="20"/>
          <w:szCs w:val="20"/>
        </w:rPr>
        <w:t>1</w:t>
      </w:r>
      <w:r w:rsidR="00F6654D">
        <w:rPr>
          <w:rFonts w:ascii="標楷體" w:eastAsia="標楷體" w:hAnsi="標楷體" w:hint="eastAsia"/>
          <w:sz w:val="20"/>
          <w:szCs w:val="20"/>
        </w:rPr>
        <w:t>張，票據號碼：</w:t>
      </w:r>
    </w:p>
    <w:p w:rsidR="00001807" w:rsidRDefault="00001807" w:rsidP="00001807">
      <w:pPr>
        <w:spacing w:afterLines="0" w:line="300" w:lineRule="exact"/>
        <w:ind w:left="750" w:hanging="510"/>
        <w:jc w:val="lef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三</w:t>
      </w:r>
      <w:r w:rsidR="003170F8">
        <w:rPr>
          <w:rFonts w:ascii="標楷體" w:eastAsia="標楷體" w:hAnsi="標楷體" w:hint="eastAsia"/>
          <w:sz w:val="20"/>
          <w:szCs w:val="20"/>
        </w:rPr>
        <w:t>、領取人姓</w:t>
      </w:r>
      <w:bookmarkStart w:id="0" w:name="_GoBack"/>
      <w:bookmarkEnd w:id="0"/>
      <w:r w:rsidR="00F6654D">
        <w:rPr>
          <w:rFonts w:ascii="標楷體" w:eastAsia="標楷體" w:hAnsi="標楷體" w:hint="eastAsia"/>
          <w:sz w:val="20"/>
          <w:szCs w:val="20"/>
        </w:rPr>
        <w:t>名：</w:t>
      </w:r>
    </w:p>
    <w:p w:rsidR="00001807" w:rsidRPr="00001807" w:rsidRDefault="00001807" w:rsidP="00001807">
      <w:pPr>
        <w:spacing w:afterLines="0" w:line="300" w:lineRule="exact"/>
        <w:ind w:left="750" w:hanging="510"/>
        <w:jc w:val="lef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四</w:t>
      </w:r>
      <w:r w:rsidR="00F6654D">
        <w:rPr>
          <w:rFonts w:ascii="標楷體" w:eastAsia="標楷體" w:hAnsi="標楷體" w:hint="eastAsia"/>
          <w:sz w:val="20"/>
          <w:szCs w:val="20"/>
        </w:rPr>
        <w:t>、領取人身分證字號：</w:t>
      </w:r>
    </w:p>
    <w:sectPr w:rsidR="00001807" w:rsidRPr="00001807" w:rsidSect="00091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CA" w:rsidRDefault="00C565CA" w:rsidP="002134C0">
      <w:pPr>
        <w:spacing w:after="120" w:line="240" w:lineRule="auto"/>
        <w:ind w:left="1096"/>
      </w:pPr>
      <w:r>
        <w:separator/>
      </w:r>
    </w:p>
  </w:endnote>
  <w:endnote w:type="continuationSeparator" w:id="1">
    <w:p w:rsidR="00C565CA" w:rsidRDefault="00C565CA" w:rsidP="002134C0">
      <w:pPr>
        <w:spacing w:after="120" w:line="240" w:lineRule="auto"/>
        <w:ind w:left="109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5"/>
      <w:spacing w:after="120"/>
      <w:ind w:left="109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5"/>
      <w:spacing w:after="120"/>
      <w:ind w:left="109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5"/>
      <w:spacing w:after="120"/>
      <w:ind w:left="10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CA" w:rsidRDefault="00C565CA" w:rsidP="002134C0">
      <w:pPr>
        <w:spacing w:after="120" w:line="240" w:lineRule="auto"/>
        <w:ind w:left="1096"/>
      </w:pPr>
      <w:r>
        <w:separator/>
      </w:r>
    </w:p>
  </w:footnote>
  <w:footnote w:type="continuationSeparator" w:id="1">
    <w:p w:rsidR="00C565CA" w:rsidRDefault="00C565CA" w:rsidP="002134C0">
      <w:pPr>
        <w:spacing w:after="120" w:line="240" w:lineRule="auto"/>
        <w:ind w:left="109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3"/>
      <w:spacing w:after="120"/>
      <w:ind w:left="10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446EC4" w:rsidP="00446EC4">
    <w:pPr>
      <w:pStyle w:val="a3"/>
      <w:spacing w:after="120"/>
      <w:ind w:left="1096"/>
      <w:jc w:val="right"/>
    </w:pPr>
    <w:r w:rsidRPr="00446EC4">
      <w:rPr>
        <w:rFonts w:ascii="Arial" w:hAnsi="Arial" w:cs="Arial"/>
      </w:rPr>
      <w:t>06</w:t>
    </w:r>
    <w:r w:rsidRPr="00446EC4">
      <w:rPr>
        <w:rFonts w:ascii="標楷體" w:eastAsia="標楷體" w:hAnsi="標楷體" w:hint="eastAsia"/>
      </w:rPr>
      <w:t>退還押標金申請單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3"/>
      <w:spacing w:after="120"/>
      <w:ind w:left="109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04A"/>
    <w:rsid w:val="00001807"/>
    <w:rsid w:val="00006E02"/>
    <w:rsid w:val="00044B60"/>
    <w:rsid w:val="00075E49"/>
    <w:rsid w:val="00091247"/>
    <w:rsid w:val="000A738E"/>
    <w:rsid w:val="000C675A"/>
    <w:rsid w:val="001614D4"/>
    <w:rsid w:val="001F3E6C"/>
    <w:rsid w:val="002134C0"/>
    <w:rsid w:val="00222A05"/>
    <w:rsid w:val="002415E8"/>
    <w:rsid w:val="00280531"/>
    <w:rsid w:val="00283566"/>
    <w:rsid w:val="002D775B"/>
    <w:rsid w:val="002F3690"/>
    <w:rsid w:val="003170F8"/>
    <w:rsid w:val="003816D6"/>
    <w:rsid w:val="003942EF"/>
    <w:rsid w:val="003C35BD"/>
    <w:rsid w:val="0040289F"/>
    <w:rsid w:val="00414141"/>
    <w:rsid w:val="00446EC4"/>
    <w:rsid w:val="004835C5"/>
    <w:rsid w:val="004A0FBA"/>
    <w:rsid w:val="004E2875"/>
    <w:rsid w:val="004F7F16"/>
    <w:rsid w:val="005600C8"/>
    <w:rsid w:val="0059645B"/>
    <w:rsid w:val="005B0DD4"/>
    <w:rsid w:val="005E03D8"/>
    <w:rsid w:val="005E5341"/>
    <w:rsid w:val="00627AF0"/>
    <w:rsid w:val="006A7FD5"/>
    <w:rsid w:val="006D2BB3"/>
    <w:rsid w:val="00774992"/>
    <w:rsid w:val="007C4E33"/>
    <w:rsid w:val="00812BC0"/>
    <w:rsid w:val="008A1931"/>
    <w:rsid w:val="008B2376"/>
    <w:rsid w:val="008D4592"/>
    <w:rsid w:val="008E212B"/>
    <w:rsid w:val="00A1413A"/>
    <w:rsid w:val="00A871DD"/>
    <w:rsid w:val="00AE2FEE"/>
    <w:rsid w:val="00B014A3"/>
    <w:rsid w:val="00B23139"/>
    <w:rsid w:val="00BD443A"/>
    <w:rsid w:val="00BE3970"/>
    <w:rsid w:val="00C25178"/>
    <w:rsid w:val="00C31847"/>
    <w:rsid w:val="00C565CA"/>
    <w:rsid w:val="00C71628"/>
    <w:rsid w:val="00CC3E34"/>
    <w:rsid w:val="00D45718"/>
    <w:rsid w:val="00D82589"/>
    <w:rsid w:val="00DD152B"/>
    <w:rsid w:val="00E12052"/>
    <w:rsid w:val="00E4362A"/>
    <w:rsid w:val="00EC5BF5"/>
    <w:rsid w:val="00F174CE"/>
    <w:rsid w:val="00F3463C"/>
    <w:rsid w:val="00F6654D"/>
    <w:rsid w:val="00FA304A"/>
    <w:rsid w:val="00FB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480" w:lineRule="exact"/>
        <w:ind w:leftChars="100" w:left="956" w:hanging="8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4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34C0"/>
    <w:rPr>
      <w:sz w:val="20"/>
      <w:szCs w:val="20"/>
    </w:rPr>
  </w:style>
  <w:style w:type="table" w:styleId="a7">
    <w:name w:val="Table Grid"/>
    <w:basedOn w:val="a1"/>
    <w:uiPriority w:val="59"/>
    <w:rsid w:val="00E436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6E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6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2020-09-30T05:37:00Z</dcterms:created>
  <dcterms:modified xsi:type="dcterms:W3CDTF">2021-06-10T03:39:00Z</dcterms:modified>
</cp:coreProperties>
</file>