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2700"/>
        <w:gridCol w:w="2265"/>
        <w:gridCol w:w="1065"/>
      </w:tblGrid>
      <w:tr w:rsidR="008415D7" w:rsidRPr="008415D7" w:rsidTr="008415D7">
        <w:trPr>
          <w:tblCellSpacing w:w="0" w:type="dxa"/>
        </w:trPr>
        <w:tc>
          <w:tcPr>
            <w:tcW w:w="82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高雄市政府</w:t>
            </w:r>
            <w:r w:rsidR="001115AC">
              <w:rPr>
                <w:rFonts w:ascii="標楷體" w:eastAsia="標楷體" w:hAnsi="標楷體" w:cs="新細明體" w:hint="eastAsia"/>
                <w:kern w:val="0"/>
                <w:szCs w:val="24"/>
              </w:rPr>
              <w:t>六龜區公所</w:t>
            </w: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人民陳</w:t>
            </w:r>
            <w:bookmarkStart w:id="0" w:name="_GoBack"/>
            <w:bookmarkEnd w:id="0"/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情等案件公告辦理期限一覽表</w:t>
            </w:r>
          </w:p>
        </w:tc>
      </w:tr>
      <w:tr w:rsidR="008415D7" w:rsidRPr="008415D7" w:rsidTr="008415D7">
        <w:trPr>
          <w:tblCellSpacing w:w="0" w:type="dxa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E575E6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hyperlink r:id="rId6" w:history="1">
              <w:r w:rsidR="008415D7" w:rsidRPr="008415D7">
                <w:rPr>
                  <w:rFonts w:ascii="標楷體" w:eastAsia="標楷體" w:hAnsi="標楷體" w:cs="新細明體" w:hint="eastAsia"/>
                  <w:kern w:val="0"/>
                  <w:sz w:val="23"/>
                  <w:szCs w:val="23"/>
                </w:rPr>
                <w:t>假日別</w:t>
              </w:r>
            </w:hyperlink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E575E6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hyperlink r:id="rId7" w:history="1">
              <w:r w:rsidR="008415D7" w:rsidRPr="008415D7">
                <w:rPr>
                  <w:rFonts w:ascii="標楷體" w:eastAsia="標楷體" w:hAnsi="標楷體" w:cs="新細明體" w:hint="eastAsia"/>
                  <w:kern w:val="0"/>
                  <w:sz w:val="23"/>
                  <w:szCs w:val="23"/>
                </w:rPr>
                <w:t>辦理期限(月/天)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8415D7" w:rsidRPr="008415D7" w:rsidTr="008415D7">
        <w:trPr>
          <w:tblCellSpacing w:w="0" w:type="dxa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人民陳情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日曆日(含假日)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30天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</w:tr>
      <w:tr w:rsidR="008415D7" w:rsidRPr="008415D7" w:rsidTr="008415D7">
        <w:trPr>
          <w:tblCellSpacing w:w="0" w:type="dxa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人民申請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日曆日(含假日)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30天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</w:tr>
      <w:tr w:rsidR="008415D7" w:rsidRPr="008415D7" w:rsidTr="008415D7">
        <w:trPr>
          <w:tblCellSpacing w:w="0" w:type="dxa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機關首長電子信箱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工作日(不含假日)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5天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</w:tr>
      <w:tr w:rsidR="008415D7" w:rsidRPr="008415D7" w:rsidTr="008415D7">
        <w:trPr>
          <w:tblCellSpacing w:w="0" w:type="dxa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市長電子信箱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工作日(不含假日)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5天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</w:tr>
      <w:tr w:rsidR="008415D7" w:rsidRPr="008415D7" w:rsidTr="008415D7">
        <w:trPr>
          <w:tblCellSpacing w:w="0" w:type="dxa"/>
        </w:trPr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訴願案件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日曆日(含假日)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3個月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</w:tr>
      <w:tr w:rsidR="008415D7" w:rsidRPr="008415D7" w:rsidTr="008415D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5D7" w:rsidRPr="008415D7" w:rsidRDefault="008415D7" w:rsidP="008415D7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日曆日(含假日)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5個月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延長</w:t>
            </w:r>
          </w:p>
        </w:tc>
      </w:tr>
      <w:tr w:rsidR="008415D7" w:rsidRPr="008415D7" w:rsidTr="008415D7">
        <w:trPr>
          <w:tblCellSpacing w:w="0" w:type="dxa"/>
        </w:trPr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立委質詢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非代擬代判院稿</w:t>
            </w:r>
            <w:proofErr w:type="gramEnd"/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案件</w:t>
            </w:r>
          </w:p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工作日(不含假日)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7天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</w:tr>
      <w:tr w:rsidR="008415D7" w:rsidRPr="008415D7" w:rsidTr="008415D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5D7" w:rsidRPr="008415D7" w:rsidRDefault="008415D7" w:rsidP="008415D7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代擬代判院稿</w:t>
            </w:r>
            <w:proofErr w:type="gramEnd"/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案件</w:t>
            </w:r>
          </w:p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工作日(不含假日)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10天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</w:tr>
      <w:tr w:rsidR="008415D7" w:rsidRPr="008415D7" w:rsidTr="008415D7">
        <w:trPr>
          <w:tblCellSpacing w:w="0" w:type="dxa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監察案件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日曆日(含假日)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2個月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5D7" w:rsidRPr="008415D7" w:rsidRDefault="008415D7" w:rsidP="008415D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415D7">
              <w:rPr>
                <w:rFonts w:ascii="標楷體" w:eastAsia="標楷體" w:hAnsi="標楷體" w:cs="新細明體" w:hint="eastAsia"/>
                <w:kern w:val="0"/>
                <w:szCs w:val="24"/>
              </w:rPr>
              <w:t> </w:t>
            </w:r>
          </w:p>
        </w:tc>
      </w:tr>
    </w:tbl>
    <w:p w:rsidR="002455E0" w:rsidRDefault="002455E0"/>
    <w:sectPr w:rsidR="002455E0" w:rsidSect="00E575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E0D" w:rsidRDefault="00583E0D" w:rsidP="001115AC">
      <w:r>
        <w:separator/>
      </w:r>
    </w:p>
  </w:endnote>
  <w:endnote w:type="continuationSeparator" w:id="0">
    <w:p w:rsidR="00583E0D" w:rsidRDefault="00583E0D" w:rsidP="00111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E0D" w:rsidRDefault="00583E0D" w:rsidP="001115AC">
      <w:r>
        <w:separator/>
      </w:r>
    </w:p>
  </w:footnote>
  <w:footnote w:type="continuationSeparator" w:id="0">
    <w:p w:rsidR="00583E0D" w:rsidRDefault="00583E0D" w:rsidP="001115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5D7"/>
    <w:rsid w:val="001115AC"/>
    <w:rsid w:val="002455E0"/>
    <w:rsid w:val="00583E0D"/>
    <w:rsid w:val="008415D7"/>
    <w:rsid w:val="00E5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5D7"/>
    <w:rPr>
      <w:strike w:val="0"/>
      <w:dstrike w:val="0"/>
      <w:color w:val="333333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8415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11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115A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11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115A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520">
                  <w:marLeft w:val="0"/>
                  <w:marRight w:val="150"/>
                  <w:marTop w:val="300"/>
                  <w:marBottom w:val="0"/>
                  <w:divBdr>
                    <w:top w:val="single" w:sz="6" w:space="11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  <w:divsChild>
                    <w:div w:id="813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61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0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8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dm.kcg.gov.tw/tbpg/sys/ca/sysca035f.jsp?progID=453&amp;nodeId=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dm.kcg.gov.tw/tbpg/sys/ca/sysca035f.jsp?progID=453&amp;nodeId=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2018-07-13T04:09:00Z</dcterms:created>
  <dcterms:modified xsi:type="dcterms:W3CDTF">2019-07-23T10:15:00Z</dcterms:modified>
</cp:coreProperties>
</file>