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513D" w14:textId="6C9E148C" w:rsidR="00206EC3" w:rsidRDefault="00206EC3" w:rsidP="00206EC3">
      <w:pPr>
        <w:spacing w:line="6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03584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971E00">
        <w:rPr>
          <w:rFonts w:ascii="標楷體" w:eastAsia="標楷體" w:hAnsi="標楷體"/>
          <w:b/>
          <w:bCs/>
          <w:sz w:val="36"/>
          <w:szCs w:val="36"/>
        </w:rPr>
        <w:t>3</w:t>
      </w:r>
      <w:r w:rsidRPr="00503584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275D3B" w:rsidRPr="00503584">
        <w:rPr>
          <w:rFonts w:ascii="標楷體" w:eastAsia="標楷體" w:hAnsi="標楷體" w:hint="eastAsia"/>
          <w:b/>
          <w:bCs/>
          <w:sz w:val="36"/>
          <w:szCs w:val="36"/>
        </w:rPr>
        <w:t>高雄市</w:t>
      </w:r>
      <w:r w:rsidRPr="00503584">
        <w:rPr>
          <w:rFonts w:ascii="標楷體" w:eastAsia="標楷體" w:hAnsi="標楷體" w:hint="eastAsia"/>
          <w:b/>
          <w:bCs/>
          <w:sz w:val="36"/>
          <w:szCs w:val="36"/>
        </w:rPr>
        <w:t>客語</w:t>
      </w:r>
      <w:r w:rsidR="008A2E33">
        <w:rPr>
          <w:rFonts w:ascii="標楷體" w:eastAsia="標楷體" w:hAnsi="標楷體" w:hint="eastAsia"/>
          <w:b/>
          <w:bCs/>
          <w:sz w:val="36"/>
          <w:szCs w:val="36"/>
        </w:rPr>
        <w:t>深根服務計畫申請表</w:t>
      </w:r>
    </w:p>
    <w:p w14:paraId="7C3BD746" w14:textId="41ED4CC3" w:rsidR="00E611A4" w:rsidRPr="00E611A4" w:rsidRDefault="00E611A4" w:rsidP="00206EC3">
      <w:pPr>
        <w:spacing w:line="660" w:lineRule="exact"/>
        <w:jc w:val="center"/>
        <w:rPr>
          <w:rFonts w:ascii="標楷體" w:eastAsia="標楷體" w:hAnsi="標楷體"/>
          <w:sz w:val="28"/>
          <w:szCs w:val="28"/>
          <w:u w:val="single"/>
          <w:shd w:val="pct15" w:color="auto" w:fill="FFFFFF"/>
        </w:rPr>
      </w:pPr>
      <w:r w:rsidRPr="00E611A4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灰底提示文字請於送件前刪除或修正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12"/>
      </w:tblGrid>
      <w:tr w:rsidR="008A2E33" w14:paraId="450792DA" w14:textId="77777777" w:rsidTr="008A41A7">
        <w:tc>
          <w:tcPr>
            <w:tcW w:w="894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EA7093A" w14:textId="4023C68F" w:rsidR="008A2E33" w:rsidRPr="00503584" w:rsidRDefault="008A2E33" w:rsidP="00627A9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3584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627A9E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  <w:p w14:paraId="49B41AA7" w14:textId="6F5BFFF1" w:rsidR="008A2E33" w:rsidRDefault="00627A9E" w:rsidP="00627A9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申請單位：                     連絡電話：</w:t>
            </w:r>
          </w:p>
          <w:p w14:paraId="45A77A31" w14:textId="4368259C" w:rsidR="00627A9E" w:rsidRPr="00627A9E" w:rsidRDefault="00627A9E" w:rsidP="00627A9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                     電子信箱：</w:t>
            </w:r>
          </w:p>
        </w:tc>
      </w:tr>
      <w:tr w:rsidR="008A2E33" w14:paraId="721CF471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4E9981FF" w14:textId="1C9FF8F7" w:rsidR="008A2E33" w:rsidRPr="00627A9E" w:rsidRDefault="00627A9E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二、辦理期程</w:t>
            </w:r>
            <w:r w:rsidR="0085430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5430F" w:rsidRPr="008543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543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5430F" w:rsidRPr="0085430F">
              <w:rPr>
                <w:rFonts w:ascii="標楷體" w:eastAsia="標楷體" w:hAnsi="標楷體" w:hint="eastAsia"/>
                <w:sz w:val="28"/>
                <w:szCs w:val="28"/>
              </w:rPr>
              <w:t>年   月   日至11</w:t>
            </w:r>
            <w:r w:rsidR="008543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85430F" w:rsidRPr="0085430F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8A2E33" w14:paraId="69788B91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5BDA86F7" w14:textId="2B516CEF" w:rsidR="008A2E33" w:rsidRPr="0085430F" w:rsidRDefault="0085430F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三、課程地點：</w:t>
            </w:r>
          </w:p>
        </w:tc>
      </w:tr>
      <w:tr w:rsidR="008A2E33" w14:paraId="2072EC82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508F31B6" w14:textId="7C580EAE" w:rsidR="008A2E33" w:rsidRDefault="0085430F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四、腔調別：</w:t>
            </w:r>
          </w:p>
        </w:tc>
      </w:tr>
      <w:tr w:rsidR="008A2E33" w14:paraId="2725FEE5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73E80573" w14:textId="6794CD1C" w:rsidR="008A2E33" w:rsidRDefault="0085430F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五、招生對象：</w:t>
            </w:r>
          </w:p>
        </w:tc>
      </w:tr>
      <w:tr w:rsidR="008A2E33" w14:paraId="44DC2960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77B0633E" w14:textId="795D7BA4" w:rsidR="008A2E33" w:rsidRDefault="0085430F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六、講師：                 助理講師：</w:t>
            </w:r>
          </w:p>
        </w:tc>
      </w:tr>
      <w:tr w:rsidR="008A2E33" w14:paraId="2FB1CB31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6BF48516" w14:textId="77777777" w:rsidR="008A2E33" w:rsidRDefault="0085430F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七、開課班別及預計招收學員數</w:t>
            </w:r>
          </w:p>
          <w:p w14:paraId="1A9C21FE" w14:textId="174792AB" w:rsidR="0085430F" w:rsidRPr="0085430F" w:rsidRDefault="0085430F" w:rsidP="008543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 xml:space="preserve">□客語認證班(□基礎級暨初級□中級暨中高級）(班數：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 xml:space="preserve">  人)</w:t>
            </w:r>
          </w:p>
          <w:p w14:paraId="4D2C186C" w14:textId="659A8D11" w:rsidR="0085430F" w:rsidRPr="0085430F" w:rsidRDefault="0085430F" w:rsidP="0085430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□客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言文化推廣</w:t>
            </w: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班(班數：   ，共計    節，   人)</w:t>
            </w:r>
          </w:p>
        </w:tc>
      </w:tr>
      <w:tr w:rsidR="008A2E33" w14:paraId="173F0309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72E509FE" w14:textId="77777777" w:rsidR="008A2E33" w:rsidRDefault="001E6DD1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八、課程安排</w:t>
            </w:r>
            <w:r w:rsidRPr="001E6DD1">
              <w:rPr>
                <w:rFonts w:ascii="標楷體" w:eastAsia="標楷體" w:hAnsi="標楷體" w:hint="eastAsia"/>
                <w:sz w:val="28"/>
                <w:szCs w:val="28"/>
              </w:rPr>
              <w:t>(須依班別分別填列，含上課日期及時段)</w:t>
            </w:r>
          </w:p>
          <w:p w14:paraId="3C942FFC" w14:textId="77777777" w:rsidR="001E6DD1" w:rsidRDefault="001E6DD1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□客語認證班</w:t>
            </w:r>
          </w:p>
          <w:p w14:paraId="050FB7B7" w14:textId="6967A37E" w:rsidR="001E6DD1" w:rsidRPr="001E6DD1" w:rsidRDefault="001E6DD1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如</w:t>
            </w:r>
            <w:r w:rsidRPr="00706D8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初級衝刺班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8/26-8/31每日</w:t>
            </w:r>
            <w:r w:rsidR="00291BF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:00-1</w:t>
            </w:r>
            <w:r w:rsidR="00291BF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:00</w:t>
            </w:r>
          </w:p>
          <w:p w14:paraId="1D44804F" w14:textId="77777777" w:rsidR="001E6DD1" w:rsidRDefault="001E6DD1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□客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言文化推廣</w:t>
            </w:r>
            <w:r w:rsidRPr="0085430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14:paraId="52CCD61D" w14:textId="691D0B98" w:rsidR="001E6DD1" w:rsidRPr="001E6DD1" w:rsidRDefault="00291BF5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1BF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如唱歌跳舞學客語7/3-8/6每週三9:00-12:00</w:t>
            </w:r>
          </w:p>
        </w:tc>
      </w:tr>
      <w:tr w:rsidR="00280E46" w14:paraId="2F8A71A4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2274B286" w14:textId="77777777" w:rsidR="00280E46" w:rsidRDefault="00280E46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九、報名</w:t>
            </w:r>
          </w:p>
          <w:p w14:paraId="4E8297A1" w14:textId="3BE4CFF8" w:rsidR="00280E46" w:rsidRDefault="00280E46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窗口：                       電話：</w:t>
            </w:r>
          </w:p>
          <w:p w14:paraId="3516320A" w14:textId="0706D6C2" w:rsidR="00280E46" w:rsidRPr="00280E46" w:rsidRDefault="00280E46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截止日期：                   網址：</w:t>
            </w:r>
          </w:p>
        </w:tc>
      </w:tr>
      <w:tr w:rsidR="00280E46" w14:paraId="265AE057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69C0D93D" w14:textId="39BAB9FC" w:rsidR="00280E46" w:rsidRDefault="00280E46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十、預期效益：</w:t>
            </w:r>
          </w:p>
        </w:tc>
      </w:tr>
      <w:tr w:rsidR="00280E46" w14:paraId="2C2B9F4D" w14:textId="77777777" w:rsidTr="008A41A7">
        <w:tc>
          <w:tcPr>
            <w:tcW w:w="8948" w:type="dxa"/>
            <w:tcBorders>
              <w:left w:val="single" w:sz="18" w:space="0" w:color="auto"/>
              <w:right w:val="single" w:sz="18" w:space="0" w:color="auto"/>
            </w:tcBorders>
          </w:tcPr>
          <w:p w14:paraId="32597008" w14:textId="47CBD57D" w:rsidR="00280E46" w:rsidRDefault="00280E46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3584">
              <w:rPr>
                <w:rFonts w:ascii="標楷體" w:eastAsia="標楷體" w:hAnsi="標楷體" w:hint="eastAsia"/>
                <w:sz w:val="28"/>
                <w:szCs w:val="28"/>
              </w:rPr>
              <w:t>十一、經費概算：</w:t>
            </w:r>
            <w:r w:rsidR="008A41A7" w:rsidRPr="008A41A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請用阿拉伯數字填寫</w:t>
            </w:r>
            <w:r w:rsidR="008A41A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8A41A7" w14:paraId="2EE34549" w14:textId="77777777" w:rsidTr="008A41A7">
        <w:tc>
          <w:tcPr>
            <w:tcW w:w="8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98F17" w14:textId="77777777" w:rsidR="008A41A7" w:rsidRDefault="008A41A7" w:rsidP="001E6DD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十二、附件</w:t>
            </w:r>
          </w:p>
          <w:p w14:paraId="1243BDC7" w14:textId="77777777" w:rsidR="008A41A7" w:rsidRDefault="008A41A7" w:rsidP="008A41A7">
            <w:pPr>
              <w:pStyle w:val="a8"/>
              <w:numPr>
                <w:ilvl w:val="0"/>
                <w:numId w:val="1"/>
              </w:numPr>
              <w:snapToGrid w:val="0"/>
              <w:spacing w:line="500" w:lineRule="exact"/>
              <w:ind w:leftChars="0" w:left="87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經費概算表</w:t>
            </w:r>
          </w:p>
          <w:p w14:paraId="4CDB78CC" w14:textId="44123322" w:rsidR="008A41A7" w:rsidRDefault="00EF484C" w:rsidP="008A41A7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873"/>
              <w:rPr>
                <w:rFonts w:ascii="標楷體" w:eastAsia="標楷體" w:hAnsi="標楷體"/>
                <w:sz w:val="28"/>
                <w:szCs w:val="28"/>
              </w:rPr>
            </w:pPr>
            <w:r w:rsidRPr="00503584">
              <w:rPr>
                <w:rFonts w:ascii="標楷體" w:eastAsia="標楷體" w:hAnsi="標楷體" w:hint="eastAsia"/>
                <w:sz w:val="28"/>
                <w:szCs w:val="28"/>
              </w:rPr>
              <w:t>課程表</w:t>
            </w:r>
          </w:p>
          <w:p w14:paraId="73D78A58" w14:textId="09407EE4" w:rsidR="008A41A7" w:rsidRPr="008A41A7" w:rsidRDefault="00EF484C" w:rsidP="008A41A7">
            <w:pPr>
              <w:pStyle w:val="a8"/>
              <w:numPr>
                <w:ilvl w:val="0"/>
                <w:numId w:val="1"/>
              </w:numPr>
              <w:spacing w:line="500" w:lineRule="exact"/>
              <w:ind w:leftChars="0" w:left="873"/>
              <w:rPr>
                <w:rFonts w:ascii="標楷體" w:eastAsia="標楷體" w:hAnsi="標楷體"/>
                <w:sz w:val="28"/>
                <w:szCs w:val="28"/>
              </w:rPr>
            </w:pPr>
            <w:r w:rsidRPr="008A41A7">
              <w:rPr>
                <w:rFonts w:ascii="標楷體" w:eastAsia="標楷體" w:hAnsi="標楷體" w:hint="eastAsia"/>
                <w:sz w:val="28"/>
                <w:szCs w:val="28"/>
              </w:rPr>
              <w:t>講師證明文件</w:t>
            </w:r>
          </w:p>
        </w:tc>
      </w:tr>
    </w:tbl>
    <w:p w14:paraId="05372A07" w14:textId="657F62E6" w:rsidR="008A41A7" w:rsidRPr="008A41A7" w:rsidRDefault="008A41A7" w:rsidP="008A41A7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8A41A7">
        <w:rPr>
          <w:rFonts w:ascii="標楷體" w:eastAsia="標楷體" w:hAnsi="標楷體" w:hint="eastAsia"/>
          <w:sz w:val="28"/>
          <w:szCs w:val="28"/>
        </w:rPr>
        <w:t>申請日期：</w:t>
      </w:r>
      <w:r w:rsidR="00EF48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41A7">
        <w:rPr>
          <w:rFonts w:ascii="標楷體" w:eastAsia="標楷體" w:hAnsi="標楷體" w:hint="eastAsia"/>
          <w:sz w:val="28"/>
          <w:szCs w:val="28"/>
        </w:rPr>
        <w:t>113</w:t>
      </w:r>
      <w:r w:rsidR="00EF48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41A7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EF48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41A7">
        <w:rPr>
          <w:rFonts w:ascii="標楷體" w:eastAsia="標楷體" w:hAnsi="標楷體" w:hint="eastAsia"/>
          <w:sz w:val="28"/>
          <w:szCs w:val="28"/>
        </w:rPr>
        <w:t>月   日</w:t>
      </w:r>
    </w:p>
    <w:p w14:paraId="01DBED70" w14:textId="1D8D051A" w:rsidR="008A41A7" w:rsidRPr="00365C9F" w:rsidRDefault="008A41A7" w:rsidP="008A41A7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65C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113年高雄市客語能力認證班經費概算表</w:t>
      </w:r>
    </w:p>
    <w:p w14:paraId="36EF7101" w14:textId="0F3A82D7" w:rsidR="00503584" w:rsidRPr="008A41A7" w:rsidRDefault="00503584" w:rsidP="008A41A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0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993"/>
        <w:gridCol w:w="1134"/>
        <w:gridCol w:w="1564"/>
        <w:gridCol w:w="2409"/>
      </w:tblGrid>
      <w:tr w:rsidR="00365C9F" w:rsidRPr="00000A9D" w14:paraId="076B55CE" w14:textId="77777777" w:rsidTr="00FB5264">
        <w:trPr>
          <w:trHeight w:val="694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06302A87" w14:textId="1A1C8BC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項目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DC35C5" w14:textId="4AB5211B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單價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0766F0" w14:textId="0FF072C8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604CAA7" w14:textId="5456955D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DF0FE6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小計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18E43" w14:textId="3E6B9C85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內容說明</w:t>
            </w:r>
          </w:p>
        </w:tc>
      </w:tr>
      <w:tr w:rsidR="00365C9F" w:rsidRPr="003303F4" w14:paraId="71FDCB24" w14:textId="77777777" w:rsidTr="00FB5264"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782AC" w14:textId="542B0D29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講師費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ECDB38" w14:textId="21C3D29D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2F245" w14:textId="575285BA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535E1" w14:textId="13E11CEB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E60D979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3483BD8A" w14:textId="77777777" w:rsidR="00365C9F" w:rsidRPr="003303F4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  <w:p w14:paraId="3D0B3505" w14:textId="77777777" w:rsidR="00365C9F" w:rsidRPr="003303F4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365C9F" w:rsidRPr="00B95CAA" w14:paraId="6C29E71B" w14:textId="77777777" w:rsidTr="00FB5264">
        <w:trPr>
          <w:trHeight w:val="815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672B7A" w14:textId="7F5649CD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交通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BC6C7" w14:textId="2EBFF921" w:rsidR="00365C9F" w:rsidRPr="00B95CAA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56" w:right="-134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C5AE5D" w14:textId="561335EE" w:rsidR="00365C9F" w:rsidRPr="004B1F16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BF0493" w14:textId="3E1F2FE0" w:rsidR="00365C9F" w:rsidRPr="00B95CAA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B1F2644" w14:textId="77777777" w:rsidR="00365C9F" w:rsidRPr="00B95CAA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50BAE48" w14:textId="77777777" w:rsidR="00365C9F" w:rsidRPr="00B95CAA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</w:tr>
      <w:tr w:rsidR="00365C9F" w:rsidRPr="00000A9D" w14:paraId="124238C7" w14:textId="77777777" w:rsidTr="00FB5264">
        <w:trPr>
          <w:trHeight w:val="842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3E6AE" w14:textId="7451194B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055C08" w14:textId="1542411B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23" w:left="-5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A868F0" w14:textId="3A08E12D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E8458" w14:textId="4D7C694F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7B816E9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53B48C" w14:textId="41607162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365C9F" w:rsidRPr="00000A9D" w14:paraId="18709DE3" w14:textId="77777777" w:rsidTr="00FB5264">
        <w:trPr>
          <w:trHeight w:val="70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8DC93" w14:textId="4F802A3F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印刷費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2A24F" w14:textId="29C854B8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997F4D" w14:textId="01B33C8A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57534" w14:textId="38E0D9BC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B5E29A1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FC1F4" w14:textId="2BEA98FD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440" w:lineRule="exac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365C9F" w:rsidRPr="00000A9D" w14:paraId="343BAFCE" w14:textId="77777777" w:rsidTr="00FB5264">
        <w:trPr>
          <w:trHeight w:val="779"/>
        </w:trPr>
        <w:tc>
          <w:tcPr>
            <w:tcW w:w="15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5C4B0" w14:textId="505350E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雜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 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3768C1" w14:textId="0566DB42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BAA5A2" w14:textId="5B921464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0F272" w14:textId="250DD990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111DAE8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507B872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365C9F" w:rsidRPr="00000A9D" w14:paraId="2836B659" w14:textId="77777777" w:rsidTr="00FB5264">
        <w:trPr>
          <w:trHeight w:val="779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70A2DA" w14:textId="491F4B6E" w:rsidR="00365C9F" w:rsidRPr="00026634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right"/>
              <w:rPr>
                <w:rFonts w:ascii="標楷體" w:hAnsi="標楷體" w:cs="標楷體"/>
                <w:b/>
                <w:bCs/>
                <w:color w:val="000000"/>
                <w:szCs w:val="28"/>
              </w:rPr>
            </w:pPr>
            <w:r w:rsidRPr="00026634">
              <w:rPr>
                <w:rFonts w:ascii="標楷體" w:hAnsi="標楷體" w:cs="標楷體" w:hint="eastAsia"/>
                <w:b/>
                <w:bCs/>
                <w:color w:val="000000"/>
                <w:szCs w:val="28"/>
              </w:rPr>
              <w:t>總計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45D63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F70C9" w14:textId="77777777" w:rsidR="00365C9F" w:rsidRPr="00000A9D" w:rsidRDefault="00365C9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A126BF" w:rsidRPr="00000A9D" w14:paraId="014F02FF" w14:textId="77777777" w:rsidTr="00FB5264">
        <w:trPr>
          <w:trHeight w:val="3352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AB47F" w14:textId="4CDF1CE3" w:rsidR="00A126BF" w:rsidRPr="00026634" w:rsidRDefault="00A126BF" w:rsidP="00FB5264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808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08861F29" w14:textId="25EC762A" w:rsidR="00A126BF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正式課程每班最高補助</w:t>
            </w:r>
            <w:r w:rsid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4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萬元，強化衝刺班</w:t>
            </w:r>
            <w:r w:rsidR="00E70E8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9節每班</w:t>
            </w:r>
            <w:r w:rsidR="00E70E82"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最高補助</w:t>
            </w:r>
            <w:r w:rsidR="00E70E82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1萬元，18節</w:t>
            </w:r>
            <w:r w:rsidR="00804B08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每班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最高補助2萬元整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4AC7AF47" w14:textId="2CAEEFC3" w:rsidR="00026634" w:rsidRPr="00026634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講師費每節以新台幣800元整為上限</w:t>
            </w:r>
            <w:r w:rsidR="00026634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683627A4" w14:textId="2E3BE4DD" w:rsidR="00A126BF" w:rsidRPr="00A126BF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交通費為講師往返車馬費，依國內出差旅費報支要點規定，覈實報支。</w:t>
            </w:r>
          </w:p>
          <w:p w14:paraId="4E254856" w14:textId="77777777" w:rsidR="00026634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場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地費含水電及空調費用</w:t>
            </w:r>
            <w:r w:rsid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2033BDB6" w14:textId="0E03ACA3" w:rsidR="00A126BF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印刷費為講義、簽到表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及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成果報告等資料印刷費用</w:t>
            </w:r>
            <w:r w:rsidR="00A958F5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，每人上限100元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4BE5D5E0" w14:textId="77777777" w:rsidR="00A126BF" w:rsidRDefault="00A126BF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雜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支為執行計畫所需之必要文具用品、紙張為主，不得支用於餐飲、水及點心等項目，並按業務費用合計之6%編列。</w:t>
            </w:r>
          </w:p>
          <w:p w14:paraId="1868A357" w14:textId="2EAB2512" w:rsidR="00026634" w:rsidRPr="005A239F" w:rsidRDefault="00026634" w:rsidP="00FB5264">
            <w:pPr>
              <w:pStyle w:val="Text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5A239F">
              <w:rPr>
                <w:rFonts w:hint="eastAsia"/>
                <w:kern w:val="0"/>
                <w:sz w:val="24"/>
                <w:szCs w:val="24"/>
              </w:rPr>
              <w:t>本表請依實際開課需求填寫，補助金額以本會核定為準。</w:t>
            </w:r>
          </w:p>
        </w:tc>
      </w:tr>
    </w:tbl>
    <w:p w14:paraId="36B279B6" w14:textId="752A9A43" w:rsidR="0026206E" w:rsidRDefault="00FB5264" w:rsidP="008A64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單位主管           會計室             機關首長</w:t>
      </w:r>
    </w:p>
    <w:p w14:paraId="4627535A" w14:textId="6DB579DC" w:rsidR="007F7DB3" w:rsidRDefault="00FB5264" w:rsidP="008A64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728D801" w14:textId="57C176D0" w:rsidR="00EF484C" w:rsidRPr="00365C9F" w:rsidRDefault="00EF484C" w:rsidP="00EF484C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65C9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113年高雄市客</w:t>
      </w:r>
      <w:r>
        <w:rPr>
          <w:rFonts w:ascii="標楷體" w:eastAsia="標楷體" w:hAnsi="標楷體" w:hint="eastAsia"/>
          <w:b/>
          <w:bCs/>
          <w:sz w:val="36"/>
          <w:szCs w:val="36"/>
        </w:rPr>
        <w:t>家</w:t>
      </w:r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語</w:t>
      </w:r>
      <w:r>
        <w:rPr>
          <w:rFonts w:ascii="標楷體" w:eastAsia="標楷體" w:hAnsi="標楷體" w:hint="eastAsia"/>
          <w:b/>
          <w:bCs/>
          <w:sz w:val="36"/>
          <w:szCs w:val="36"/>
        </w:rPr>
        <w:t>言文化推廣</w:t>
      </w:r>
      <w:r w:rsidRPr="00365C9F">
        <w:rPr>
          <w:rFonts w:ascii="標楷體" w:eastAsia="標楷體" w:hAnsi="標楷體" w:hint="eastAsia"/>
          <w:b/>
          <w:bCs/>
          <w:sz w:val="36"/>
          <w:szCs w:val="36"/>
        </w:rPr>
        <w:t>班經費概算表</w:t>
      </w:r>
    </w:p>
    <w:p w14:paraId="64F360E6" w14:textId="77777777" w:rsidR="00EF484C" w:rsidRPr="008A41A7" w:rsidRDefault="00EF484C" w:rsidP="00EF484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04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0"/>
        <w:gridCol w:w="1144"/>
        <w:gridCol w:w="993"/>
        <w:gridCol w:w="1134"/>
        <w:gridCol w:w="1564"/>
        <w:gridCol w:w="2409"/>
      </w:tblGrid>
      <w:tr w:rsidR="00EF484C" w:rsidRPr="00000A9D" w14:paraId="1BD87202" w14:textId="77777777" w:rsidTr="00EF484C">
        <w:trPr>
          <w:trHeight w:val="69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7D953C9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項目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702601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單價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6EC1FD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814E7A4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076B87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小計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B4D192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Lines="50" w:after="180"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內容說明</w:t>
            </w:r>
          </w:p>
        </w:tc>
      </w:tr>
      <w:tr w:rsidR="00EF484C" w:rsidRPr="003303F4" w14:paraId="5C88322E" w14:textId="77777777" w:rsidTr="00EF484C"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9A7165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講師費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4FD1226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AE0935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40214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4F0B294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0FF8E3D" w14:textId="77777777" w:rsidR="00EF484C" w:rsidRPr="003303F4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  <w:p w14:paraId="27009606" w14:textId="77777777" w:rsidR="00EF484C" w:rsidRPr="003303F4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3303F4" w14:paraId="6973BE11" w14:textId="77777777" w:rsidTr="004C5E62">
        <w:trPr>
          <w:trHeight w:val="806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3087C" w14:textId="2FCC31DC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助理講師費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9B98052" w14:textId="10E27C94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7CC3B3" w14:textId="1BFAF889" w:rsidR="00EF484C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6C71CF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056EC7D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61BB4C87" w14:textId="77777777" w:rsidR="00EF484C" w:rsidRPr="003303F4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B95CAA" w14:paraId="7EB4EC55" w14:textId="77777777" w:rsidTr="00EF484C">
        <w:trPr>
          <w:trHeight w:val="815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9EBEB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交通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1DC9513" w14:textId="77777777" w:rsidR="00EF484C" w:rsidRPr="00B95CAA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56" w:right="-134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4FD9BC" w14:textId="77777777" w:rsidR="00EF484C" w:rsidRPr="004B1F16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60E75A" w14:textId="77777777" w:rsidR="00EF484C" w:rsidRPr="00B95CAA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0982A4F" w14:textId="77777777" w:rsidR="00EF484C" w:rsidRPr="00B95CAA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89BDE89" w14:textId="77777777" w:rsidR="00EF484C" w:rsidRPr="00B95CAA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strike/>
                <w:color w:val="000000"/>
                <w:szCs w:val="28"/>
              </w:rPr>
            </w:pPr>
          </w:p>
        </w:tc>
      </w:tr>
      <w:tr w:rsidR="00EF484C" w:rsidRPr="00000A9D" w14:paraId="43466E60" w14:textId="77777777" w:rsidTr="00EF484C">
        <w:trPr>
          <w:trHeight w:val="842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DB6C6A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場地費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DB224E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23" w:left="-5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BFF7A9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CC265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80A78C7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C84D32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000A9D" w14:paraId="086FA117" w14:textId="77777777" w:rsidTr="00EF484C">
        <w:trPr>
          <w:trHeight w:val="7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5326B" w14:textId="58AF620B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教材費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26BE8AB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ind w:leftChars="-23" w:left="-55" w:rightChars="2" w:right="5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C9D1FF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9FE3A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DEAC1B2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5C692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440" w:lineRule="exact"/>
              <w:ind w:leftChars="-45" w:left="-108" w:rightChars="-45" w:right="-108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000A9D" w14:paraId="7B5836DB" w14:textId="77777777" w:rsidTr="00EF484C">
        <w:trPr>
          <w:trHeight w:val="779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39EDC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雜</w:t>
            </w:r>
            <w:r>
              <w:rPr>
                <w:rFonts w:ascii="標楷體" w:hAnsi="標楷體" w:cs="標楷體" w:hint="eastAsia"/>
                <w:color w:val="000000"/>
                <w:szCs w:val="28"/>
              </w:rPr>
              <w:t xml:space="preserve">  </w:t>
            </w:r>
            <w:r w:rsidRPr="00000A9D">
              <w:rPr>
                <w:rFonts w:ascii="標楷體" w:hAnsi="標楷體" w:cs="標楷體" w:hint="eastAsia"/>
                <w:color w:val="000000"/>
                <w:szCs w:val="28"/>
              </w:rPr>
              <w:t>支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D723DE7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BDBAE9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Cs w:val="28"/>
              </w:rPr>
              <w:t>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83703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D235B09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0684628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000A9D" w14:paraId="4D4E56C2" w14:textId="77777777" w:rsidTr="007A0B11">
        <w:trPr>
          <w:trHeight w:val="779"/>
        </w:trPr>
        <w:tc>
          <w:tcPr>
            <w:tcW w:w="495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D76F5" w14:textId="77777777" w:rsidR="00EF484C" w:rsidRPr="00026634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right"/>
              <w:rPr>
                <w:rFonts w:ascii="標楷體" w:hAnsi="標楷體" w:cs="標楷體"/>
                <w:b/>
                <w:bCs/>
                <w:color w:val="000000"/>
                <w:szCs w:val="28"/>
              </w:rPr>
            </w:pPr>
            <w:r w:rsidRPr="00026634">
              <w:rPr>
                <w:rFonts w:ascii="標楷體" w:hAnsi="標楷體" w:cs="標楷體" w:hint="eastAsia"/>
                <w:b/>
                <w:bCs/>
                <w:color w:val="000000"/>
                <w:szCs w:val="28"/>
              </w:rPr>
              <w:t>總計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9512D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jc w:val="center"/>
              <w:rPr>
                <w:rFonts w:ascii="標楷體" w:hAnsi="標楷體" w:cs="標楷體"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BD95A" w14:textId="77777777" w:rsidR="00EF484C" w:rsidRPr="00000A9D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Cs w:val="28"/>
              </w:rPr>
            </w:pPr>
          </w:p>
        </w:tc>
      </w:tr>
      <w:tr w:rsidR="00EF484C" w:rsidRPr="00000A9D" w14:paraId="034948C0" w14:textId="77777777" w:rsidTr="004C5E62">
        <w:trPr>
          <w:trHeight w:val="3760"/>
        </w:trPr>
        <w:tc>
          <w:tcPr>
            <w:tcW w:w="8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6331F5" w14:textId="77777777" w:rsidR="00EF484C" w:rsidRPr="00026634" w:rsidRDefault="00EF484C" w:rsidP="007A0B11">
            <w:pPr>
              <w:pStyle w:val="Text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0" w:lineRule="atLeas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026634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8084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0AC351A8" w14:textId="1454C946" w:rsidR="004C5E62" w:rsidRPr="004C5E62" w:rsidRDefault="004C5E62" w:rsidP="00EF484C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每節經費至多2</w:t>
            </w:r>
            <w:r>
              <w:rPr>
                <w:rFonts w:ascii="標楷體" w:hAnsi="標楷體" w:cs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000元，以12-18節為原則。</w:t>
            </w:r>
          </w:p>
          <w:p w14:paraId="658069E8" w14:textId="75D1C018" w:rsidR="00EF484C" w:rsidRDefault="004C5E62" w:rsidP="00EF484C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rightChars="-45" w:right="-108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講師費每節以新台幣800元</w:t>
            </w:r>
            <w:r w:rsidRPr="004C5E62">
              <w:rPr>
                <w:rFonts w:ascii="標楷體" w:hAnsi="標楷體" w:hint="eastAsia"/>
                <w:sz w:val="24"/>
                <w:szCs w:val="24"/>
              </w:rPr>
              <w:t>、助理講師費每節以400元整為上限</w:t>
            </w:r>
            <w:r w:rsidR="00EF484C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0A6BC453" w14:textId="5013F139" w:rsidR="00EF484C" w:rsidRPr="00026634" w:rsidRDefault="004C5E62" w:rsidP="00EF484C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A126BF">
              <w:rPr>
                <w:rFonts w:ascii="標楷體" w:hAnsi="標楷體" w:hint="eastAsia"/>
                <w:sz w:val="24"/>
                <w:szCs w:val="24"/>
              </w:rPr>
              <w:t>交通費為講師</w:t>
            </w:r>
            <w:r>
              <w:rPr>
                <w:rFonts w:ascii="標楷體" w:hAnsi="標楷體" w:hint="eastAsia"/>
                <w:sz w:val="24"/>
                <w:szCs w:val="24"/>
              </w:rPr>
              <w:t>與助理講師</w:t>
            </w:r>
            <w:r w:rsidRPr="00A126BF">
              <w:rPr>
                <w:rFonts w:ascii="標楷體" w:hAnsi="標楷體" w:hint="eastAsia"/>
                <w:sz w:val="24"/>
                <w:szCs w:val="24"/>
              </w:rPr>
              <w:t>往返車馬費，依國內出差旅費報支要點規定，覈實報支</w:t>
            </w:r>
            <w:r w:rsidR="00EF484C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63574BDD" w14:textId="46E20E8C" w:rsidR="00EF484C" w:rsidRPr="00A126BF" w:rsidRDefault="004C5E62" w:rsidP="00EF484C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場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地費含水電及空調費用</w:t>
            </w:r>
            <w:r w:rsidR="00EF484C" w:rsidRPr="00A126BF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14:paraId="27064177" w14:textId="6C8B6ED0" w:rsidR="00EF484C" w:rsidRDefault="004C5E62" w:rsidP="00EF484C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教材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費</w:t>
            </w: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含材料、教具及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講義、成果報告等資料印刷費用</w:t>
            </w:r>
            <w:r w:rsidR="00A958F5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，核銷時須提供佐證照片</w:t>
            </w:r>
            <w:r w:rsidR="00EF484C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14:paraId="6A2AB23D" w14:textId="77777777" w:rsidR="004C5E62" w:rsidRDefault="004C5E62" w:rsidP="004C5E62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雜</w:t>
            </w:r>
            <w:r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支為執行計畫所需之必要文具用品、紙張為主，不得支用於餐飲、水及點心等項目，並按業務費用合計之6%編列。</w:t>
            </w:r>
          </w:p>
          <w:p w14:paraId="2AE08B35" w14:textId="402475C8" w:rsidR="00EF484C" w:rsidRPr="004C5E62" w:rsidRDefault="004C5E62" w:rsidP="004C5E62">
            <w:pPr>
              <w:pStyle w:val="Text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482" w:rightChars="-45" w:right="-108" w:hanging="482"/>
              <w:jc w:val="both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本表請依實際開課需求填寫，補助金額以本會核定為準</w:t>
            </w:r>
            <w:r w:rsidR="00EF484C" w:rsidRPr="00A126B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2D788EB8" w14:textId="77777777" w:rsidR="00EF484C" w:rsidRDefault="00EF484C" w:rsidP="00EF484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           單位主管           會計室             機關首長</w:t>
      </w:r>
    </w:p>
    <w:p w14:paraId="048B6F91" w14:textId="1EE8E16D" w:rsidR="00EF484C" w:rsidRPr="00EF484C" w:rsidRDefault="00EF484C" w:rsidP="008A64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7D89CDC" w14:textId="0F09C554" w:rsidR="00412CBE" w:rsidRDefault="00412CBE" w:rsidP="00412CBE">
      <w:pPr>
        <w:spacing w:before="24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12CB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</w:t>
      </w:r>
      <w:r w:rsidR="00FB5264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412CBE">
        <w:rPr>
          <w:rFonts w:ascii="標楷體" w:eastAsia="標楷體" w:hAnsi="標楷體" w:hint="eastAsia"/>
          <w:b/>
          <w:bCs/>
          <w:sz w:val="32"/>
          <w:szCs w:val="32"/>
        </w:rPr>
        <w:t>年高雄市</w:t>
      </w:r>
      <w:r w:rsidR="00EF484C" w:rsidRPr="00EF484C">
        <w:rPr>
          <w:rFonts w:ascii="標楷體" w:eastAsia="標楷體" w:hAnsi="標楷體" w:hint="eastAsia"/>
          <w:b/>
          <w:bCs/>
          <w:sz w:val="32"/>
          <w:szCs w:val="32"/>
        </w:rPr>
        <w:t>客語深根服務計畫</w:t>
      </w:r>
    </w:p>
    <w:p w14:paraId="210F0C8F" w14:textId="120B8F97" w:rsidR="00412CBE" w:rsidRDefault="00412CBE" w:rsidP="00412CBE">
      <w:pPr>
        <w:spacing w:after="240"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Hlk124404655"/>
      <w:r>
        <w:rPr>
          <w:rFonts w:ascii="標楷體" w:eastAsia="標楷體" w:hAnsi="標楷體" w:hint="eastAsia"/>
          <w:sz w:val="32"/>
          <w:szCs w:val="32"/>
        </w:rPr>
        <w:t>【</w:t>
      </w:r>
      <w:r w:rsidRPr="00412CBE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請填</w:t>
      </w:r>
      <w:r w:rsidR="00EF484C">
        <w:rPr>
          <w:rFonts w:ascii="標楷體" w:eastAsia="標楷體" w:hAnsi="標楷體" w:hint="eastAsia"/>
          <w:color w:val="E36C0A" w:themeColor="accent6" w:themeShade="BF"/>
          <w:sz w:val="32"/>
          <w:szCs w:val="32"/>
        </w:rPr>
        <w:t>班級名稱</w:t>
      </w:r>
      <w:r>
        <w:rPr>
          <w:rFonts w:ascii="標楷體" w:eastAsia="標楷體" w:hAnsi="標楷體" w:hint="eastAsia"/>
          <w:sz w:val="32"/>
          <w:szCs w:val="32"/>
        </w:rPr>
        <w:t>】</w:t>
      </w:r>
      <w:bookmarkEnd w:id="0"/>
      <w:r>
        <w:rPr>
          <w:rFonts w:ascii="標楷體" w:eastAsia="標楷體" w:hAnsi="標楷體" w:hint="eastAsia"/>
          <w:sz w:val="32"/>
          <w:szCs w:val="32"/>
        </w:rPr>
        <w:t>課程表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26"/>
        <w:gridCol w:w="2410"/>
        <w:gridCol w:w="3245"/>
      </w:tblGrid>
      <w:tr w:rsidR="00412CBE" w:rsidRPr="00F933E6" w14:paraId="783B8A51" w14:textId="77777777" w:rsidTr="00864C31">
        <w:trPr>
          <w:jc w:val="center"/>
        </w:trPr>
        <w:tc>
          <w:tcPr>
            <w:tcW w:w="900" w:type="dxa"/>
            <w:shd w:val="clear" w:color="auto" w:fill="DDDDDD"/>
          </w:tcPr>
          <w:p w14:paraId="63D8E7BD" w14:textId="42D43934" w:rsidR="00412CBE" w:rsidRPr="00412CBE" w:rsidRDefault="00412CBE" w:rsidP="00412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CBE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26" w:type="dxa"/>
            <w:shd w:val="clear" w:color="auto" w:fill="DDDDDD"/>
          </w:tcPr>
          <w:p w14:paraId="133F20CB" w14:textId="31039D9B" w:rsidR="00412CBE" w:rsidRPr="00412CBE" w:rsidRDefault="00412CBE" w:rsidP="00412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980" w:id="-1319472640"/>
              </w:rPr>
              <w:t>日</w:t>
            </w:r>
            <w:r w:rsidRPr="00EF484C">
              <w:rPr>
                <w:rFonts w:ascii="標楷體" w:eastAsia="標楷體" w:hAnsi="標楷體" w:hint="eastAsia"/>
                <w:kern w:val="0"/>
                <w:sz w:val="28"/>
                <w:szCs w:val="28"/>
                <w:fitText w:val="980" w:id="-1319472640"/>
              </w:rPr>
              <w:t>期</w:t>
            </w:r>
          </w:p>
        </w:tc>
        <w:tc>
          <w:tcPr>
            <w:tcW w:w="2410" w:type="dxa"/>
            <w:shd w:val="clear" w:color="auto" w:fill="DDDDDD"/>
          </w:tcPr>
          <w:p w14:paraId="77D9CB22" w14:textId="192D6BC7" w:rsidR="00412CBE" w:rsidRPr="00412CBE" w:rsidRDefault="00412CBE" w:rsidP="00412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980" w:id="-1319472639"/>
              </w:rPr>
              <w:t>時</w:t>
            </w:r>
            <w:r w:rsidRPr="00EF484C">
              <w:rPr>
                <w:rFonts w:ascii="標楷體" w:eastAsia="標楷體" w:hAnsi="標楷體" w:hint="eastAsia"/>
                <w:kern w:val="0"/>
                <w:sz w:val="28"/>
                <w:szCs w:val="28"/>
                <w:fitText w:val="980" w:id="-1319472639"/>
              </w:rPr>
              <w:t>間</w:t>
            </w:r>
          </w:p>
        </w:tc>
        <w:tc>
          <w:tcPr>
            <w:tcW w:w="3245" w:type="dxa"/>
            <w:shd w:val="clear" w:color="auto" w:fill="DDDDDD"/>
          </w:tcPr>
          <w:p w14:paraId="7952CAD0" w14:textId="77777777" w:rsidR="00412CBE" w:rsidRPr="00412CBE" w:rsidRDefault="00412CBE" w:rsidP="00412CB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-1319472383"/>
              </w:rPr>
              <w:t>課程內</w:t>
            </w:r>
            <w:r w:rsidRPr="00EF484C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400" w:id="-1319472383"/>
              </w:rPr>
              <w:t>容</w:t>
            </w:r>
          </w:p>
        </w:tc>
      </w:tr>
      <w:tr w:rsidR="00412CBE" w:rsidRPr="00F933E6" w14:paraId="54F3B3B5" w14:textId="77777777" w:rsidTr="00EF484C">
        <w:trPr>
          <w:jc w:val="center"/>
        </w:trPr>
        <w:tc>
          <w:tcPr>
            <w:tcW w:w="900" w:type="dxa"/>
            <w:vAlign w:val="center"/>
          </w:tcPr>
          <w:p w14:paraId="1F362FE7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14:paraId="7CD868BC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53700DE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7A28EED4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0F5F4556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1F7401EE" w14:textId="77777777" w:rsidTr="00EF484C">
        <w:trPr>
          <w:jc w:val="center"/>
        </w:trPr>
        <w:tc>
          <w:tcPr>
            <w:tcW w:w="900" w:type="dxa"/>
            <w:vAlign w:val="center"/>
          </w:tcPr>
          <w:p w14:paraId="2441FAD3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26" w:type="dxa"/>
          </w:tcPr>
          <w:p w14:paraId="124042DA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465162A3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3B41DEF5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69132B60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0E11FBE5" w14:textId="77777777" w:rsidTr="00EF484C">
        <w:trPr>
          <w:jc w:val="center"/>
        </w:trPr>
        <w:tc>
          <w:tcPr>
            <w:tcW w:w="900" w:type="dxa"/>
            <w:vAlign w:val="center"/>
          </w:tcPr>
          <w:p w14:paraId="407ACB32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26" w:type="dxa"/>
          </w:tcPr>
          <w:p w14:paraId="41D21ECC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4F44596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1A1E5E4A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1A140BB6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1418D5E3" w14:textId="77777777" w:rsidTr="00EF484C">
        <w:trPr>
          <w:jc w:val="center"/>
        </w:trPr>
        <w:tc>
          <w:tcPr>
            <w:tcW w:w="900" w:type="dxa"/>
            <w:vAlign w:val="center"/>
          </w:tcPr>
          <w:p w14:paraId="62F92B33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14:paraId="0BFB2769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3D239F7E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1AAA6F08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1772399C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26BFFAFF" w14:textId="77777777" w:rsidTr="00EF484C">
        <w:trPr>
          <w:jc w:val="center"/>
        </w:trPr>
        <w:tc>
          <w:tcPr>
            <w:tcW w:w="900" w:type="dxa"/>
            <w:vAlign w:val="center"/>
          </w:tcPr>
          <w:p w14:paraId="17D2327E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26" w:type="dxa"/>
          </w:tcPr>
          <w:p w14:paraId="75E7DB1F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ACE1BD0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300DD59A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1DC84306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28919DF8" w14:textId="77777777" w:rsidTr="00EF484C">
        <w:trPr>
          <w:jc w:val="center"/>
        </w:trPr>
        <w:tc>
          <w:tcPr>
            <w:tcW w:w="900" w:type="dxa"/>
            <w:vAlign w:val="center"/>
          </w:tcPr>
          <w:p w14:paraId="2E0CDCDC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26" w:type="dxa"/>
          </w:tcPr>
          <w:p w14:paraId="3E819DB1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D8B6ADE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388F78C7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7319319F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7CE84D7F" w14:textId="77777777" w:rsidTr="00EF484C">
        <w:trPr>
          <w:jc w:val="center"/>
        </w:trPr>
        <w:tc>
          <w:tcPr>
            <w:tcW w:w="900" w:type="dxa"/>
            <w:vAlign w:val="center"/>
          </w:tcPr>
          <w:p w14:paraId="7565FAA6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26" w:type="dxa"/>
          </w:tcPr>
          <w:p w14:paraId="644D9E0D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10B53A5C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138C828A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10789492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3005BE01" w14:textId="77777777" w:rsidTr="00EF484C">
        <w:trPr>
          <w:jc w:val="center"/>
        </w:trPr>
        <w:tc>
          <w:tcPr>
            <w:tcW w:w="900" w:type="dxa"/>
            <w:vAlign w:val="center"/>
          </w:tcPr>
          <w:p w14:paraId="76F204A2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26" w:type="dxa"/>
          </w:tcPr>
          <w:p w14:paraId="3DA8B2AA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BDAE852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680F4CFB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2E09260E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601B2971" w14:textId="77777777" w:rsidTr="00EF484C">
        <w:trPr>
          <w:jc w:val="center"/>
        </w:trPr>
        <w:tc>
          <w:tcPr>
            <w:tcW w:w="900" w:type="dxa"/>
            <w:vAlign w:val="center"/>
          </w:tcPr>
          <w:p w14:paraId="6756FAD0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14:paraId="0EE0DE39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63B9F052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6F455BCB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52DF6B10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12CBE" w:rsidRPr="00F933E6" w14:paraId="53CFCCCC" w14:textId="77777777" w:rsidTr="00EF484C">
        <w:trPr>
          <w:jc w:val="center"/>
        </w:trPr>
        <w:tc>
          <w:tcPr>
            <w:tcW w:w="900" w:type="dxa"/>
            <w:vAlign w:val="center"/>
          </w:tcPr>
          <w:p w14:paraId="0D11ABB8" w14:textId="77777777" w:rsidR="00412CBE" w:rsidRPr="00EF484C" w:rsidRDefault="00412CBE" w:rsidP="00EF48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484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14:paraId="79F5793F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59396A0F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5" w:type="dxa"/>
          </w:tcPr>
          <w:p w14:paraId="0AA6AB2D" w14:textId="77777777" w:rsidR="00412CBE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14:paraId="37019C23" w14:textId="77777777" w:rsidR="00412CBE" w:rsidRPr="00356F6F" w:rsidRDefault="00412CBE" w:rsidP="00864C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1C056C6" w14:textId="77777777" w:rsidR="00412CBE" w:rsidRPr="00631E89" w:rsidRDefault="00412CBE" w:rsidP="00412CBE">
      <w:pPr>
        <w:snapToGrid w:val="0"/>
        <w:spacing w:before="108" w:after="180"/>
        <w:rPr>
          <w:rFonts w:ascii="標楷體" w:eastAsia="標楷體" w:hAnsi="標楷體"/>
          <w:color w:val="000000"/>
        </w:rPr>
      </w:pPr>
      <w:r w:rsidRPr="00631E89">
        <w:rPr>
          <w:rFonts w:ascii="標楷體" w:eastAsia="標楷體" w:hAnsi="標楷體"/>
        </w:rPr>
        <w:t>◎本表如不敷使用，請自行延伸。</w:t>
      </w:r>
    </w:p>
    <w:p w14:paraId="1D9B24A1" w14:textId="7B04768F" w:rsidR="0032402B" w:rsidRPr="00631E89" w:rsidRDefault="00412CBE" w:rsidP="00412CBE">
      <w:pPr>
        <w:snapToGrid w:val="0"/>
        <w:spacing w:before="108" w:after="180"/>
        <w:rPr>
          <w:rFonts w:ascii="標楷體" w:eastAsia="標楷體" w:hAnsi="標楷體"/>
          <w:color w:val="000000"/>
        </w:rPr>
      </w:pPr>
      <w:r w:rsidRPr="00631E89">
        <w:rPr>
          <w:rFonts w:ascii="標楷體" w:eastAsia="標楷體" w:hAnsi="標楷體"/>
        </w:rPr>
        <w:t>◎</w:t>
      </w:r>
      <w:r w:rsidR="007B390E" w:rsidRPr="00631E89">
        <w:rPr>
          <w:rFonts w:ascii="標楷體" w:eastAsia="標楷體" w:hAnsi="標楷體" w:hint="eastAsia"/>
        </w:rPr>
        <w:t>本表如不符各單位課程安排，可自製表格檢附。</w:t>
      </w:r>
    </w:p>
    <w:p w14:paraId="79BCC120" w14:textId="7290F645" w:rsidR="00DB5752" w:rsidRDefault="00DB5752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DB5752" w:rsidSect="008A41A7">
      <w:pgSz w:w="11906" w:h="16838"/>
      <w:pgMar w:top="851" w:right="1474" w:bottom="1134" w:left="147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B0C5" w14:textId="77777777" w:rsidR="00030EF0" w:rsidRDefault="00030EF0" w:rsidP="00715E36">
      <w:r>
        <w:separator/>
      </w:r>
    </w:p>
  </w:endnote>
  <w:endnote w:type="continuationSeparator" w:id="0">
    <w:p w14:paraId="32015EDA" w14:textId="77777777" w:rsidR="00030EF0" w:rsidRDefault="00030EF0" w:rsidP="0071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1E4" w14:textId="77777777" w:rsidR="00030EF0" w:rsidRDefault="00030EF0" w:rsidP="00715E36">
      <w:r>
        <w:separator/>
      </w:r>
    </w:p>
  </w:footnote>
  <w:footnote w:type="continuationSeparator" w:id="0">
    <w:p w14:paraId="6831F01F" w14:textId="77777777" w:rsidR="00030EF0" w:rsidRDefault="00030EF0" w:rsidP="0071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F8A0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0D17B4E"/>
    <w:multiLevelType w:val="hybridMultilevel"/>
    <w:tmpl w:val="28F8273E"/>
    <w:lvl w:ilvl="0" w:tplc="DFB246D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412BF5"/>
    <w:multiLevelType w:val="hybridMultilevel"/>
    <w:tmpl w:val="08DC4358"/>
    <w:lvl w:ilvl="0" w:tplc="DFB246D8">
      <w:start w:val="1"/>
      <w:numFmt w:val="taiwaneseCountingThousand"/>
      <w:lvlText w:val="(%1)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3" w15:restartNumberingAfterBreak="0">
    <w:nsid w:val="643C2890"/>
    <w:multiLevelType w:val="hybridMultilevel"/>
    <w:tmpl w:val="28F8273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6004371">
    <w:abstractNumId w:val="2"/>
  </w:num>
  <w:num w:numId="2" w16cid:durableId="1854957380">
    <w:abstractNumId w:val="0"/>
  </w:num>
  <w:num w:numId="3" w16cid:durableId="366564410">
    <w:abstractNumId w:val="1"/>
  </w:num>
  <w:num w:numId="4" w16cid:durableId="147491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1E"/>
    <w:rsid w:val="00026634"/>
    <w:rsid w:val="00030EF0"/>
    <w:rsid w:val="0010461B"/>
    <w:rsid w:val="00110ECA"/>
    <w:rsid w:val="001913A4"/>
    <w:rsid w:val="001E1B59"/>
    <w:rsid w:val="001E6DD1"/>
    <w:rsid w:val="001F0F4C"/>
    <w:rsid w:val="00206EC3"/>
    <w:rsid w:val="00226C24"/>
    <w:rsid w:val="0026206E"/>
    <w:rsid w:val="002706D5"/>
    <w:rsid w:val="00275D3B"/>
    <w:rsid w:val="00280E46"/>
    <w:rsid w:val="00291BF5"/>
    <w:rsid w:val="002A0F1E"/>
    <w:rsid w:val="0032402B"/>
    <w:rsid w:val="00330AD4"/>
    <w:rsid w:val="003541F6"/>
    <w:rsid w:val="00365C9F"/>
    <w:rsid w:val="00396E4E"/>
    <w:rsid w:val="0040357E"/>
    <w:rsid w:val="00412CBE"/>
    <w:rsid w:val="00454A7A"/>
    <w:rsid w:val="00477DF4"/>
    <w:rsid w:val="004B1F16"/>
    <w:rsid w:val="004C5E62"/>
    <w:rsid w:val="004D4BED"/>
    <w:rsid w:val="00503584"/>
    <w:rsid w:val="005606DF"/>
    <w:rsid w:val="005657AF"/>
    <w:rsid w:val="00584494"/>
    <w:rsid w:val="00591B4C"/>
    <w:rsid w:val="005A239F"/>
    <w:rsid w:val="00624A2E"/>
    <w:rsid w:val="00627A9E"/>
    <w:rsid w:val="00631E89"/>
    <w:rsid w:val="00636BED"/>
    <w:rsid w:val="00643DE7"/>
    <w:rsid w:val="006E57F8"/>
    <w:rsid w:val="00706D8D"/>
    <w:rsid w:val="00715E36"/>
    <w:rsid w:val="00757975"/>
    <w:rsid w:val="007B390E"/>
    <w:rsid w:val="007C7E01"/>
    <w:rsid w:val="007D7ABB"/>
    <w:rsid w:val="007F7DB3"/>
    <w:rsid w:val="00804B08"/>
    <w:rsid w:val="00835E4E"/>
    <w:rsid w:val="0085430F"/>
    <w:rsid w:val="008A2E33"/>
    <w:rsid w:val="008A41A7"/>
    <w:rsid w:val="008A64E4"/>
    <w:rsid w:val="008B0814"/>
    <w:rsid w:val="008D1A5A"/>
    <w:rsid w:val="00917FF5"/>
    <w:rsid w:val="009370FA"/>
    <w:rsid w:val="00971E00"/>
    <w:rsid w:val="009C026D"/>
    <w:rsid w:val="009C7607"/>
    <w:rsid w:val="00A07F35"/>
    <w:rsid w:val="00A126BF"/>
    <w:rsid w:val="00A51912"/>
    <w:rsid w:val="00A958F5"/>
    <w:rsid w:val="00AA5C01"/>
    <w:rsid w:val="00B44C31"/>
    <w:rsid w:val="00BA0C04"/>
    <w:rsid w:val="00CC0B55"/>
    <w:rsid w:val="00CD2811"/>
    <w:rsid w:val="00CD3BE7"/>
    <w:rsid w:val="00D962CA"/>
    <w:rsid w:val="00DB5752"/>
    <w:rsid w:val="00DC4744"/>
    <w:rsid w:val="00DD167B"/>
    <w:rsid w:val="00E611A4"/>
    <w:rsid w:val="00E70E82"/>
    <w:rsid w:val="00E80CF7"/>
    <w:rsid w:val="00EF484C"/>
    <w:rsid w:val="00F4413E"/>
    <w:rsid w:val="00F4720F"/>
    <w:rsid w:val="00F9075B"/>
    <w:rsid w:val="00FB4B2C"/>
    <w:rsid w:val="00FB5264"/>
    <w:rsid w:val="00FD1480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98A9"/>
  <w15:docId w15:val="{F32ED9FA-4B6E-467B-8BF5-55DF3492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0F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1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15E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1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15E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917FF5"/>
    <w:pPr>
      <w:ind w:leftChars="200" w:left="480"/>
    </w:pPr>
  </w:style>
  <w:style w:type="table" w:styleId="a9">
    <w:name w:val="Table Grid"/>
    <w:basedOn w:val="a2"/>
    <w:uiPriority w:val="59"/>
    <w:rsid w:val="00FD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A07F35"/>
    <w:pPr>
      <w:numPr>
        <w:numId w:val="2"/>
      </w:numPr>
      <w:contextualSpacing/>
    </w:pPr>
  </w:style>
  <w:style w:type="paragraph" w:customStyle="1" w:styleId="Textbody">
    <w:name w:val="Text body"/>
    <w:rsid w:val="002620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標楷體" w:hAnsi="Calibri" w:cs="Times New Roman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hakka205</dc:creator>
  <cp:lastModifiedBy>高雄市政府客家事務委員會02</cp:lastModifiedBy>
  <cp:revision>10</cp:revision>
  <dcterms:created xsi:type="dcterms:W3CDTF">2023-09-27T07:00:00Z</dcterms:created>
  <dcterms:modified xsi:type="dcterms:W3CDTF">2023-11-27T01:04:00Z</dcterms:modified>
</cp:coreProperties>
</file>