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B4029" w14:textId="77777777" w:rsidR="00EB0799" w:rsidRDefault="00153B25">
      <w:pPr>
        <w:spacing w:line="520" w:lineRule="exact"/>
        <w:jc w:val="center"/>
      </w:pPr>
      <w:r>
        <w:rPr>
          <w:rFonts w:ascii="標楷體" w:eastAsia="標楷體" w:hAnsi="標楷體"/>
          <w:b/>
          <w:bCs/>
          <w:color w:val="000000"/>
          <w:sz w:val="32"/>
          <w:szCs w:val="32"/>
        </w:rPr>
        <w:t>115</w:t>
      </w:r>
      <w:r>
        <w:rPr>
          <w:rFonts w:ascii="標楷體" w:eastAsia="標楷體" w:hAnsi="標楷體"/>
          <w:b/>
          <w:bCs/>
          <w:color w:val="000000"/>
          <w:sz w:val="32"/>
          <w:szCs w:val="32"/>
        </w:rPr>
        <w:t>年「高雄市擴大獨居老人關懷服務」服務計畫書</w:t>
      </w:r>
      <w:r>
        <w:rPr>
          <w:rFonts w:ascii="標楷體" w:eastAsia="標楷體" w:hAnsi="標楷體"/>
          <w:color w:val="000000"/>
          <w:sz w:val="32"/>
          <w:szCs w:val="32"/>
        </w:rPr>
        <w:t xml:space="preserve"> </w:t>
      </w:r>
      <w:r>
        <w:rPr>
          <w:rFonts w:ascii="標楷體" w:eastAsia="標楷體" w:hAnsi="標楷體"/>
          <w:b/>
          <w:bCs/>
          <w:color w:val="000000"/>
          <w:sz w:val="32"/>
          <w:szCs w:val="32"/>
        </w:rPr>
        <w:t>(</w:t>
      </w:r>
      <w:r>
        <w:rPr>
          <w:rFonts w:ascii="標楷體" w:eastAsia="標楷體" w:hAnsi="標楷體"/>
          <w:b/>
          <w:bCs/>
          <w:color w:val="000000"/>
          <w:sz w:val="32"/>
          <w:szCs w:val="32"/>
        </w:rPr>
        <w:t>範本</w:t>
      </w:r>
      <w:r>
        <w:rPr>
          <w:rFonts w:ascii="標楷體" w:eastAsia="標楷體" w:hAnsi="標楷體"/>
          <w:b/>
          <w:bCs/>
          <w:color w:val="000000"/>
          <w:sz w:val="32"/>
          <w:szCs w:val="32"/>
        </w:rPr>
        <w:t>)</w:t>
      </w:r>
    </w:p>
    <w:p w14:paraId="172935F8" w14:textId="77777777" w:rsidR="00EB0799" w:rsidRDefault="00153B25">
      <w:pPr>
        <w:spacing w:line="520" w:lineRule="exact"/>
      </w:pPr>
      <w:r>
        <w:rPr>
          <w:rFonts w:ascii="標楷體" w:eastAsia="標楷體" w:hAnsi="標楷體"/>
          <w:color w:val="000000"/>
          <w:sz w:val="32"/>
          <w:szCs w:val="32"/>
        </w:rPr>
        <w:t xml:space="preserve">          </w:t>
      </w:r>
      <w:r>
        <w:rPr>
          <w:rFonts w:ascii="標楷體" w:eastAsia="標楷體" w:hAnsi="標楷體"/>
          <w:color w:val="000000"/>
          <w:sz w:val="32"/>
          <w:szCs w:val="32"/>
          <w:u w:val="single"/>
        </w:rPr>
        <w:t xml:space="preserve">                            (</w:t>
      </w:r>
      <w:r>
        <w:rPr>
          <w:rFonts w:ascii="標楷體" w:eastAsia="標楷體" w:hAnsi="標楷體"/>
          <w:color w:val="000000"/>
          <w:sz w:val="32"/>
          <w:szCs w:val="32"/>
          <w:u w:val="single"/>
        </w:rPr>
        <w:t>單位全銜</w:t>
      </w:r>
      <w:r>
        <w:rPr>
          <w:rFonts w:ascii="標楷體" w:eastAsia="標楷體" w:hAnsi="標楷體"/>
          <w:color w:val="000000"/>
          <w:sz w:val="32"/>
          <w:szCs w:val="32"/>
          <w:u w:val="single"/>
        </w:rPr>
        <w:t xml:space="preserve">)                </w:t>
      </w:r>
    </w:p>
    <w:p w14:paraId="2308331A" w14:textId="77777777" w:rsidR="00EB0799" w:rsidRDefault="00153B25">
      <w:pPr>
        <w:pStyle w:val="af"/>
        <w:numPr>
          <w:ilvl w:val="0"/>
          <w:numId w:val="1"/>
        </w:numPr>
        <w:tabs>
          <w:tab w:val="left" w:pos="567"/>
        </w:tabs>
        <w:spacing w:line="520" w:lineRule="exact"/>
        <w:ind w:left="482" w:hanging="48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服務目的：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0C9D3547" w14:textId="77777777" w:rsidR="00EB0799" w:rsidRDefault="00153B25">
      <w:pPr>
        <w:pStyle w:val="af"/>
        <w:numPr>
          <w:ilvl w:val="0"/>
          <w:numId w:val="1"/>
        </w:numPr>
        <w:tabs>
          <w:tab w:val="left" w:pos="567"/>
        </w:tabs>
        <w:spacing w:line="520" w:lineRule="exact"/>
        <w:ind w:left="482" w:hanging="48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指導單位：高雄市政府社會局</w:t>
      </w:r>
    </w:p>
    <w:p w14:paraId="0611AD8D" w14:textId="77777777" w:rsidR="00EB0799" w:rsidRDefault="00153B25">
      <w:pPr>
        <w:pStyle w:val="af"/>
        <w:numPr>
          <w:ilvl w:val="0"/>
          <w:numId w:val="1"/>
        </w:numPr>
        <w:tabs>
          <w:tab w:val="left" w:pos="567"/>
        </w:tabs>
        <w:spacing w:line="520" w:lineRule="exact"/>
        <w:ind w:left="482" w:hanging="48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主辦單位：高雄市政府社會局長青綜合服務中心</w:t>
      </w:r>
    </w:p>
    <w:p w14:paraId="6F3BBC02" w14:textId="77777777" w:rsidR="00EB0799" w:rsidRDefault="00153B25">
      <w:pPr>
        <w:pStyle w:val="af"/>
        <w:numPr>
          <w:ilvl w:val="0"/>
          <w:numId w:val="1"/>
        </w:numPr>
        <w:tabs>
          <w:tab w:val="left" w:pos="567"/>
        </w:tabs>
        <w:spacing w:line="520" w:lineRule="exact"/>
        <w:ind w:left="482" w:hanging="48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服務對象：</w:t>
      </w:r>
    </w:p>
    <w:p w14:paraId="61A884FF" w14:textId="77777777" w:rsidR="00EB0799" w:rsidRDefault="00153B25">
      <w:pPr>
        <w:pStyle w:val="af"/>
        <w:tabs>
          <w:tab w:val="left" w:pos="709"/>
        </w:tabs>
        <w:spacing w:line="520" w:lineRule="exact"/>
        <w:ind w:left="56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以長青綜合服務中心評估之獨居老人為主要服務對象，其獨居老人定義為實際居住於本市之</w:t>
      </w:r>
      <w:r>
        <w:rPr>
          <w:rFonts w:ascii="標楷體" w:eastAsia="標楷體" w:hAnsi="標楷體"/>
          <w:color w:val="000000"/>
          <w:sz w:val="28"/>
          <w:szCs w:val="28"/>
        </w:rPr>
        <w:t>65</w:t>
      </w:r>
      <w:r>
        <w:rPr>
          <w:rFonts w:ascii="標楷體" w:eastAsia="標楷體" w:hAnsi="標楷體"/>
          <w:color w:val="000000"/>
          <w:sz w:val="28"/>
          <w:szCs w:val="28"/>
        </w:rPr>
        <w:t>歲以上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含原住民</w:t>
      </w:r>
      <w:r>
        <w:rPr>
          <w:rFonts w:ascii="標楷體" w:eastAsia="標楷體" w:hAnsi="標楷體"/>
          <w:color w:val="000000"/>
          <w:sz w:val="28"/>
          <w:szCs w:val="28"/>
        </w:rPr>
        <w:t>55</w:t>
      </w:r>
      <w:r>
        <w:rPr>
          <w:rFonts w:ascii="標楷體" w:eastAsia="標楷體" w:hAnsi="標楷體"/>
          <w:color w:val="000000"/>
          <w:sz w:val="28"/>
          <w:szCs w:val="28"/>
        </w:rPr>
        <w:t>歲以上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一人獨自居住者，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或轄內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65</w:t>
      </w:r>
      <w:r>
        <w:rPr>
          <w:rFonts w:ascii="標楷體" w:eastAsia="標楷體" w:hAnsi="標楷體"/>
          <w:color w:val="000000"/>
          <w:sz w:val="28"/>
          <w:szCs w:val="28"/>
        </w:rPr>
        <w:t>歲以上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含原住民</w:t>
      </w:r>
      <w:r>
        <w:rPr>
          <w:rFonts w:ascii="標楷體" w:eastAsia="標楷體" w:hAnsi="標楷體"/>
          <w:color w:val="000000"/>
          <w:sz w:val="28"/>
          <w:szCs w:val="28"/>
        </w:rPr>
        <w:t>55</w:t>
      </w:r>
      <w:r>
        <w:rPr>
          <w:rFonts w:ascii="標楷體" w:eastAsia="標楷體" w:hAnsi="標楷體"/>
          <w:color w:val="000000"/>
          <w:sz w:val="28"/>
          <w:szCs w:val="28"/>
        </w:rPr>
        <w:t>歲以上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老人具有下列情形之一經評估需關懷服務者，得視同前項之獨居老人：</w:t>
      </w:r>
    </w:p>
    <w:p w14:paraId="1903169C" w14:textId="77777777" w:rsidR="00EB0799" w:rsidRDefault="00153B25">
      <w:pPr>
        <w:pStyle w:val="af"/>
        <w:tabs>
          <w:tab w:val="left" w:pos="709"/>
        </w:tabs>
        <w:spacing w:line="520" w:lineRule="exact"/>
        <w:ind w:left="56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直系血親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卑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親屬未居住於本市。</w:t>
      </w:r>
    </w:p>
    <w:p w14:paraId="26872EB2" w14:textId="77777777" w:rsidR="00EB0799" w:rsidRDefault="00153B25">
      <w:pPr>
        <w:pStyle w:val="af"/>
        <w:tabs>
          <w:tab w:val="left" w:pos="709"/>
        </w:tabs>
        <w:spacing w:line="520" w:lineRule="exact"/>
        <w:ind w:left="56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二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同住配偶年滿</w:t>
      </w:r>
      <w:r>
        <w:rPr>
          <w:rFonts w:ascii="標楷體" w:eastAsia="標楷體" w:hAnsi="標楷體"/>
          <w:color w:val="000000"/>
          <w:sz w:val="28"/>
          <w:szCs w:val="28"/>
        </w:rPr>
        <w:t>65</w:t>
      </w:r>
      <w:r>
        <w:rPr>
          <w:rFonts w:ascii="標楷體" w:eastAsia="標楷體" w:hAnsi="標楷體"/>
          <w:color w:val="000000"/>
          <w:sz w:val="28"/>
          <w:szCs w:val="28"/>
        </w:rPr>
        <w:t>歲。</w:t>
      </w:r>
    </w:p>
    <w:p w14:paraId="2B173C34" w14:textId="77777777" w:rsidR="00EB0799" w:rsidRDefault="00153B25">
      <w:pPr>
        <w:pStyle w:val="af"/>
        <w:tabs>
          <w:tab w:val="left" w:pos="709"/>
        </w:tabs>
        <w:spacing w:line="520" w:lineRule="exact"/>
        <w:ind w:left="56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三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同住者無照顧能力。</w:t>
      </w:r>
    </w:p>
    <w:p w14:paraId="356D730E" w14:textId="77777777" w:rsidR="00EB0799" w:rsidRDefault="00153B25">
      <w:pPr>
        <w:pStyle w:val="af"/>
        <w:numPr>
          <w:ilvl w:val="0"/>
          <w:numId w:val="1"/>
        </w:numPr>
        <w:tabs>
          <w:tab w:val="left" w:pos="567"/>
        </w:tabs>
        <w:spacing w:line="5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計畫執行期程：</w:t>
      </w:r>
      <w:r>
        <w:rPr>
          <w:rFonts w:ascii="標楷體" w:eastAsia="標楷體" w:hAnsi="標楷體"/>
          <w:color w:val="000000"/>
          <w:sz w:val="28"/>
          <w:szCs w:val="28"/>
        </w:rPr>
        <w:t>115</w:t>
      </w:r>
      <w:r>
        <w:rPr>
          <w:rFonts w:ascii="標楷體" w:eastAsia="標楷體" w:hAnsi="標楷體"/>
          <w:color w:val="000000"/>
          <w:sz w:val="28"/>
          <w:szCs w:val="28"/>
        </w:rPr>
        <w:t>年</w:t>
      </w:r>
      <w:r>
        <w:rPr>
          <w:rFonts w:ascii="標楷體" w:eastAsia="標楷體" w:hAnsi="標楷體"/>
          <w:color w:val="000000"/>
          <w:sz w:val="28"/>
          <w:szCs w:val="28"/>
        </w:rPr>
        <w:t>○</w:t>
      </w:r>
      <w:r>
        <w:rPr>
          <w:rFonts w:ascii="標楷體" w:eastAsia="標楷體" w:hAnsi="標楷體"/>
          <w:color w:val="000000"/>
          <w:sz w:val="28"/>
          <w:szCs w:val="28"/>
        </w:rPr>
        <w:t>月</w:t>
      </w:r>
      <w:r>
        <w:rPr>
          <w:rFonts w:ascii="標楷體" w:eastAsia="標楷體" w:hAnsi="標楷體"/>
          <w:color w:val="000000"/>
          <w:sz w:val="28"/>
          <w:szCs w:val="28"/>
        </w:rPr>
        <w:t>○</w:t>
      </w:r>
      <w:r>
        <w:rPr>
          <w:rFonts w:ascii="標楷體" w:eastAsia="標楷體" w:hAnsi="標楷體"/>
          <w:color w:val="000000"/>
          <w:sz w:val="28"/>
          <w:szCs w:val="28"/>
        </w:rPr>
        <w:t>日至</w:t>
      </w:r>
      <w:r>
        <w:rPr>
          <w:rFonts w:ascii="標楷體" w:eastAsia="標楷體" w:hAnsi="標楷體"/>
          <w:color w:val="000000"/>
          <w:sz w:val="28"/>
          <w:szCs w:val="28"/>
        </w:rPr>
        <w:t>115</w:t>
      </w:r>
      <w:r>
        <w:rPr>
          <w:rFonts w:ascii="標楷體" w:eastAsia="標楷體" w:hAnsi="標楷體"/>
          <w:color w:val="000000"/>
          <w:sz w:val="28"/>
          <w:szCs w:val="28"/>
        </w:rPr>
        <w:t>年</w:t>
      </w:r>
      <w:r>
        <w:rPr>
          <w:rFonts w:ascii="標楷體" w:eastAsia="標楷體" w:hAnsi="標楷體"/>
          <w:color w:val="000000"/>
          <w:sz w:val="28"/>
          <w:szCs w:val="28"/>
        </w:rPr>
        <w:t>○</w:t>
      </w:r>
      <w:r>
        <w:rPr>
          <w:rFonts w:ascii="標楷體" w:eastAsia="標楷體" w:hAnsi="標楷體"/>
          <w:color w:val="000000"/>
          <w:sz w:val="28"/>
          <w:szCs w:val="28"/>
        </w:rPr>
        <w:t>月</w:t>
      </w:r>
      <w:r>
        <w:rPr>
          <w:rFonts w:ascii="標楷體" w:eastAsia="標楷體" w:hAnsi="標楷體"/>
          <w:color w:val="000000"/>
          <w:sz w:val="28"/>
          <w:szCs w:val="28"/>
        </w:rPr>
        <w:t>○</w:t>
      </w:r>
      <w:r>
        <w:rPr>
          <w:rFonts w:ascii="標楷體" w:eastAsia="標楷體" w:hAnsi="標楷體"/>
          <w:color w:val="000000"/>
          <w:sz w:val="28"/>
          <w:szCs w:val="28"/>
        </w:rPr>
        <w:t>日止。</w:t>
      </w:r>
    </w:p>
    <w:p w14:paraId="42E3A399" w14:textId="77777777" w:rsidR="00EB0799" w:rsidRDefault="00153B25">
      <w:pPr>
        <w:pStyle w:val="af"/>
        <w:numPr>
          <w:ilvl w:val="0"/>
          <w:numId w:val="1"/>
        </w:numPr>
        <w:tabs>
          <w:tab w:val="left" w:pos="567"/>
          <w:tab w:val="left" w:pos="851"/>
        </w:tabs>
        <w:spacing w:line="5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服務區域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含里別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：高雄市</w:t>
      </w:r>
      <w:r>
        <w:rPr>
          <w:rFonts w:ascii="標楷體" w:eastAsia="標楷體" w:hAnsi="標楷體"/>
          <w:color w:val="000000"/>
          <w:sz w:val="28"/>
          <w:szCs w:val="28"/>
        </w:rPr>
        <w:t>○○</w:t>
      </w:r>
      <w:r>
        <w:rPr>
          <w:rFonts w:ascii="標楷體" w:eastAsia="標楷體" w:hAnsi="標楷體"/>
          <w:color w:val="000000"/>
          <w:sz w:val="28"/>
          <w:szCs w:val="28"/>
        </w:rPr>
        <w:t>區</w:t>
      </w:r>
      <w:r>
        <w:rPr>
          <w:rFonts w:ascii="標楷體" w:eastAsia="標楷體" w:hAnsi="標楷體"/>
          <w:color w:val="000000"/>
          <w:sz w:val="28"/>
          <w:szCs w:val="28"/>
        </w:rPr>
        <w:t>○○</w:t>
      </w:r>
      <w:r>
        <w:rPr>
          <w:rFonts w:ascii="標楷體" w:eastAsia="標楷體" w:hAnsi="標楷體"/>
          <w:color w:val="000000"/>
          <w:sz w:val="28"/>
          <w:szCs w:val="28"/>
        </w:rPr>
        <w:t>里、</w:t>
      </w:r>
      <w:r>
        <w:rPr>
          <w:rFonts w:ascii="標楷體" w:eastAsia="標楷體" w:hAnsi="標楷體"/>
          <w:color w:val="000000"/>
          <w:sz w:val="28"/>
          <w:szCs w:val="28"/>
        </w:rPr>
        <w:t>○○</w:t>
      </w:r>
      <w:r>
        <w:rPr>
          <w:rFonts w:ascii="標楷體" w:eastAsia="標楷體" w:hAnsi="標楷體"/>
          <w:color w:val="000000"/>
          <w:sz w:val="28"/>
          <w:szCs w:val="28"/>
        </w:rPr>
        <w:t>里、</w:t>
      </w:r>
      <w:r>
        <w:rPr>
          <w:rFonts w:ascii="標楷體" w:eastAsia="標楷體" w:hAnsi="標楷體"/>
          <w:color w:val="000000"/>
          <w:sz w:val="28"/>
          <w:szCs w:val="28"/>
        </w:rPr>
        <w:t>○○</w:t>
      </w:r>
      <w:r>
        <w:rPr>
          <w:rFonts w:ascii="標楷體" w:eastAsia="標楷體" w:hAnsi="標楷體"/>
          <w:color w:val="000000"/>
          <w:sz w:val="28"/>
          <w:szCs w:val="28"/>
        </w:rPr>
        <w:t>里</w:t>
      </w:r>
    </w:p>
    <w:p w14:paraId="3207F14F" w14:textId="77777777" w:rsidR="00EB0799" w:rsidRDefault="00153B25">
      <w:pPr>
        <w:pStyle w:val="af"/>
        <w:numPr>
          <w:ilvl w:val="0"/>
          <w:numId w:val="1"/>
        </w:numPr>
        <w:tabs>
          <w:tab w:val="left" w:pos="567"/>
          <w:tab w:val="left" w:pos="851"/>
        </w:tabs>
        <w:spacing w:line="520" w:lineRule="exact"/>
        <w:ind w:left="482" w:hanging="48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預計服務人數：</w:t>
      </w:r>
      <w:r>
        <w:rPr>
          <w:rFonts w:ascii="標楷體" w:eastAsia="標楷體" w:hAnsi="標楷體"/>
          <w:color w:val="000000"/>
          <w:sz w:val="28"/>
          <w:szCs w:val="28"/>
        </w:rPr>
        <w:t>○</w:t>
      </w:r>
      <w:r>
        <w:rPr>
          <w:rFonts w:ascii="標楷體" w:eastAsia="標楷體" w:hAnsi="標楷體"/>
          <w:color w:val="000000"/>
          <w:sz w:val="28"/>
          <w:szCs w:val="28"/>
        </w:rPr>
        <w:t>人。</w:t>
      </w:r>
    </w:p>
    <w:p w14:paraId="75C13D89" w14:textId="77777777" w:rsidR="00EB0799" w:rsidRDefault="00153B25">
      <w:pPr>
        <w:pStyle w:val="af"/>
        <w:numPr>
          <w:ilvl w:val="0"/>
          <w:numId w:val="1"/>
        </w:numPr>
        <w:tabs>
          <w:tab w:val="left" w:pos="567"/>
          <w:tab w:val="left" w:pos="851"/>
        </w:tabs>
        <w:spacing w:line="520" w:lineRule="exact"/>
        <w:ind w:left="482" w:hanging="48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服務規劃：</w:t>
      </w:r>
    </w:p>
    <w:p w14:paraId="1162A8CF" w14:textId="77777777" w:rsidR="00EB0799" w:rsidRDefault="00153B25">
      <w:pPr>
        <w:pStyle w:val="af"/>
        <w:numPr>
          <w:ilvl w:val="0"/>
          <w:numId w:val="1"/>
        </w:numPr>
        <w:tabs>
          <w:tab w:val="left" w:pos="567"/>
          <w:tab w:val="left" w:pos="851"/>
        </w:tabs>
        <w:spacing w:line="520" w:lineRule="exact"/>
        <w:ind w:left="482" w:hanging="48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人力配置情形：</w:t>
      </w:r>
    </w:p>
    <w:p w14:paraId="10F2C061" w14:textId="77777777" w:rsidR="00EB0799" w:rsidRDefault="00153B25">
      <w:pPr>
        <w:pStyle w:val="af"/>
        <w:numPr>
          <w:ilvl w:val="0"/>
          <w:numId w:val="1"/>
        </w:numPr>
        <w:tabs>
          <w:tab w:val="left" w:pos="567"/>
          <w:tab w:val="left" w:pos="851"/>
        </w:tabs>
        <w:spacing w:line="520" w:lineRule="exact"/>
        <w:ind w:left="482" w:hanging="48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115</w:t>
      </w:r>
      <w:r>
        <w:rPr>
          <w:rFonts w:ascii="標楷體" w:eastAsia="標楷體" w:hAnsi="標楷體"/>
          <w:color w:val="000000"/>
          <w:sz w:val="28"/>
          <w:szCs w:val="28"/>
        </w:rPr>
        <w:t>年經費概算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項目可自行增減，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明細於說明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欄位備註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：</w:t>
      </w: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1134"/>
        <w:gridCol w:w="992"/>
        <w:gridCol w:w="1560"/>
        <w:gridCol w:w="4105"/>
      </w:tblGrid>
      <w:tr w:rsidR="00EB0799" w14:paraId="2ED7E62B" w14:textId="77777777">
        <w:tblPrEx>
          <w:tblCellMar>
            <w:top w:w="0" w:type="dxa"/>
            <w:bottom w:w="0" w:type="dxa"/>
          </w:tblCellMar>
        </w:tblPrEx>
        <w:trPr>
          <w:trHeight w:val="515"/>
          <w:jc w:val="center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CAFF09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項目</w:t>
            </w:r>
          </w:p>
        </w:tc>
        <w:tc>
          <w:tcPr>
            <w:tcW w:w="77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A6E625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申請補助經費</w:t>
            </w:r>
          </w:p>
        </w:tc>
      </w:tr>
      <w:tr w:rsidR="00EB0799" w14:paraId="55CCEF3F" w14:textId="77777777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A5D976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94558B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數量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人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A26886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單價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90AAE9" w14:textId="77777777" w:rsidR="00EB0799" w:rsidRDefault="00153B25">
            <w:pPr>
              <w:spacing w:line="520" w:lineRule="exact"/>
              <w:jc w:val="center"/>
            </w:pP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小計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F95208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說明</w:t>
            </w:r>
          </w:p>
        </w:tc>
      </w:tr>
      <w:tr w:rsidR="00EB0799" w14:paraId="1166EB6B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0324EC" w14:textId="77777777" w:rsidR="00EB0799" w:rsidRDefault="00153B25">
            <w:pPr>
              <w:spacing w:line="520" w:lineRule="exact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訪查作業費小計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AC2DD4" w14:textId="77777777" w:rsidR="00EB0799" w:rsidRDefault="00153B25">
            <w:pPr>
              <w:widowControl w:val="0"/>
              <w:spacing w:line="5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共計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元。</w:t>
            </w:r>
          </w:p>
        </w:tc>
      </w:tr>
      <w:tr w:rsidR="00EB0799" w14:paraId="019592FF" w14:textId="77777777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6233B3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訪查作業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662CF9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D82939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B21E3C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3EDC48" w14:textId="77777777" w:rsidR="00EB0799" w:rsidRDefault="00153B25">
            <w:pPr>
              <w:widowControl w:val="0"/>
              <w:spacing w:line="5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預估訪查</w:t>
            </w:r>
            <w:r>
              <w:rPr>
                <w:rFonts w:ascii="標楷體" w:eastAsia="標楷體" w:hAnsi="標楷體"/>
                <w:color w:val="000000"/>
              </w:rPr>
              <w:t>○○</w:t>
            </w:r>
            <w:r>
              <w:rPr>
                <w:rFonts w:ascii="標楷體" w:eastAsia="標楷體" w:hAnsi="標楷體"/>
                <w:color w:val="000000"/>
              </w:rPr>
              <w:t>人數。</w:t>
            </w:r>
          </w:p>
        </w:tc>
      </w:tr>
      <w:tr w:rsidR="00EB0799" w14:paraId="0FC23D5A" w14:textId="77777777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34F622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D36AB8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B1D727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97E9DC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F3459D" w14:textId="77777777" w:rsidR="00EB0799" w:rsidRDefault="00153B25">
            <w:pPr>
              <w:widowControl w:val="0"/>
              <w:spacing w:line="5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預估拒訪</w:t>
            </w:r>
            <w:r>
              <w:rPr>
                <w:rFonts w:ascii="標楷體" w:eastAsia="標楷體" w:hAnsi="標楷體"/>
                <w:color w:val="000000"/>
              </w:rPr>
              <w:t>○○</w:t>
            </w:r>
            <w:r>
              <w:rPr>
                <w:rFonts w:ascii="標楷體" w:eastAsia="標楷體" w:hAnsi="標楷體"/>
                <w:color w:val="000000"/>
              </w:rPr>
              <w:t>人數。</w:t>
            </w:r>
          </w:p>
        </w:tc>
      </w:tr>
      <w:tr w:rsidR="00EB0799" w14:paraId="635212FC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B86AB5" w14:textId="77777777" w:rsidR="00EB0799" w:rsidRDefault="00153B25">
            <w:pPr>
              <w:spacing w:line="520" w:lineRule="exact"/>
            </w:pP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關懷服務費小計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E26BE6" w14:textId="77777777" w:rsidR="00EB0799" w:rsidRDefault="00153B25">
            <w:pPr>
              <w:widowControl w:val="0"/>
              <w:spacing w:line="5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共計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元。</w:t>
            </w:r>
          </w:p>
        </w:tc>
      </w:tr>
      <w:tr w:rsidR="00EB0799" w14:paraId="2C53871D" w14:textId="77777777">
        <w:tblPrEx>
          <w:tblCellMar>
            <w:top w:w="0" w:type="dxa"/>
            <w:bottom w:w="0" w:type="dxa"/>
          </w:tblCellMar>
        </w:tblPrEx>
        <w:trPr>
          <w:trHeight w:val="854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AF271F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lastRenderedPageBreak/>
              <w:t>關懷服務費</w:t>
            </w:r>
          </w:p>
          <w:p w14:paraId="007CC30E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需求等級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級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53AE0D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90AE2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9,600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333D17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BB9604" w14:textId="77777777" w:rsidR="00EB0799" w:rsidRDefault="00153B25">
            <w:pPr>
              <w:spacing w:line="5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</w:t>
            </w:r>
            <w:r>
              <w:rPr>
                <w:rFonts w:ascii="標楷體" w:eastAsia="標楷體" w:hAnsi="標楷體"/>
                <w:color w:val="000000"/>
              </w:rPr>
              <w:t>5-12</w:t>
            </w:r>
            <w:r>
              <w:rPr>
                <w:rFonts w:ascii="標楷體" w:eastAsia="標楷體" w:hAnsi="標楷體"/>
                <w:color w:val="000000"/>
              </w:rPr>
              <w:t>月，預計服務需求等級</w:t>
            </w:r>
            <w:r>
              <w:rPr>
                <w:rFonts w:ascii="標楷體" w:eastAsia="標楷體" w:hAnsi="標楷體"/>
                <w:color w:val="000000"/>
              </w:rPr>
              <w:t>4</w:t>
            </w:r>
            <w:r>
              <w:rPr>
                <w:rFonts w:ascii="標楷體" w:eastAsia="標楷體" w:hAnsi="標楷體"/>
                <w:color w:val="000000"/>
              </w:rPr>
              <w:t>級</w:t>
            </w:r>
            <w:r>
              <w:rPr>
                <w:rFonts w:ascii="標楷體" w:eastAsia="標楷體" w:hAnsi="標楷體"/>
                <w:color w:val="000000"/>
              </w:rPr>
              <w:t>○○</w:t>
            </w:r>
            <w:r>
              <w:rPr>
                <w:rFonts w:ascii="標楷體" w:eastAsia="標楷體" w:hAnsi="標楷體"/>
                <w:color w:val="000000"/>
              </w:rPr>
              <w:t>人</w:t>
            </w:r>
          </w:p>
          <w:p w14:paraId="2A76D845" w14:textId="77777777" w:rsidR="00EB0799" w:rsidRDefault="00153B25">
            <w:pPr>
              <w:spacing w:line="52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計算方式</w:t>
            </w:r>
            <w:r>
              <w:rPr>
                <w:rFonts w:ascii="標楷體" w:eastAsia="標楷體" w:hAnsi="標楷體"/>
                <w:color w:val="000000"/>
              </w:rPr>
              <w:t>:300</w:t>
            </w:r>
            <w:r>
              <w:rPr>
                <w:rFonts w:ascii="標楷體" w:eastAsia="標楷體" w:hAnsi="標楷體"/>
                <w:color w:val="000000"/>
              </w:rPr>
              <w:t>元</w:t>
            </w:r>
            <w:r>
              <w:rPr>
                <w:rFonts w:ascii="標楷體" w:eastAsia="標楷體" w:hAnsi="標楷體"/>
                <w:color w:val="000000"/>
              </w:rPr>
              <w:t>*</w:t>
            </w:r>
            <w:r>
              <w:rPr>
                <w:rFonts w:ascii="標楷體" w:eastAsia="標楷體" w:hAnsi="標楷體"/>
                <w:color w:val="000000"/>
              </w:rPr>
              <w:t>每月</w:t>
            </w:r>
            <w:r>
              <w:rPr>
                <w:rFonts w:ascii="標楷體" w:eastAsia="標楷體" w:hAnsi="標楷體"/>
                <w:color w:val="000000"/>
              </w:rPr>
              <w:t>4</w:t>
            </w:r>
            <w:r>
              <w:rPr>
                <w:rFonts w:ascii="標楷體" w:eastAsia="標楷體" w:hAnsi="標楷體"/>
                <w:color w:val="000000"/>
              </w:rPr>
              <w:t>次</w:t>
            </w:r>
            <w:r>
              <w:rPr>
                <w:rFonts w:ascii="標楷體" w:eastAsia="標楷體" w:hAnsi="標楷體"/>
                <w:color w:val="000000"/>
              </w:rPr>
              <w:t>*8</w:t>
            </w:r>
            <w:r>
              <w:rPr>
                <w:rFonts w:ascii="標楷體" w:eastAsia="標楷體" w:hAnsi="標楷體"/>
                <w:color w:val="000000"/>
              </w:rPr>
              <w:t>月</w:t>
            </w:r>
            <w:r>
              <w:rPr>
                <w:rFonts w:ascii="標楷體" w:eastAsia="標楷體" w:hAnsi="標楷體"/>
                <w:color w:val="000000"/>
              </w:rPr>
              <w:t>*</w:t>
            </w:r>
            <w:r>
              <w:rPr>
                <w:rFonts w:ascii="標楷體" w:eastAsia="標楷體" w:hAnsi="標楷體"/>
                <w:color w:val="000000"/>
              </w:rPr>
              <w:t>預計服務人數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B0799" w14:paraId="4A2AF5E5" w14:textId="77777777">
        <w:tblPrEx>
          <w:tblCellMar>
            <w:top w:w="0" w:type="dxa"/>
            <w:bottom w:w="0" w:type="dxa"/>
          </w:tblCellMar>
        </w:tblPrEx>
        <w:trPr>
          <w:trHeight w:val="851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33848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關懷服務費</w:t>
            </w:r>
          </w:p>
          <w:p w14:paraId="2E42E658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需求等級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級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8B7CAF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B20B1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4,800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61D4FC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34813E" w14:textId="77777777" w:rsidR="00EB0799" w:rsidRDefault="00153B25">
            <w:pPr>
              <w:spacing w:line="5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</w:t>
            </w:r>
            <w:r>
              <w:rPr>
                <w:rFonts w:ascii="標楷體" w:eastAsia="標楷體" w:hAnsi="標楷體"/>
                <w:color w:val="000000"/>
              </w:rPr>
              <w:t>5-12</w:t>
            </w:r>
            <w:r>
              <w:rPr>
                <w:rFonts w:ascii="標楷體" w:eastAsia="標楷體" w:hAnsi="標楷體"/>
                <w:color w:val="000000"/>
              </w:rPr>
              <w:t>月，預計服務需求等級</w:t>
            </w:r>
            <w:r>
              <w:rPr>
                <w:rFonts w:ascii="標楷體" w:eastAsia="標楷體" w:hAnsi="標楷體"/>
                <w:color w:val="000000"/>
              </w:rPr>
              <w:t>3</w:t>
            </w:r>
            <w:r>
              <w:rPr>
                <w:rFonts w:ascii="標楷體" w:eastAsia="標楷體" w:hAnsi="標楷體"/>
                <w:color w:val="000000"/>
              </w:rPr>
              <w:t>級</w:t>
            </w:r>
            <w:r>
              <w:rPr>
                <w:rFonts w:ascii="標楷體" w:eastAsia="標楷體" w:hAnsi="標楷體"/>
                <w:color w:val="000000"/>
              </w:rPr>
              <w:t>○○</w:t>
            </w:r>
            <w:r>
              <w:rPr>
                <w:rFonts w:ascii="標楷體" w:eastAsia="標楷體" w:hAnsi="標楷體"/>
                <w:color w:val="000000"/>
              </w:rPr>
              <w:t>人</w:t>
            </w:r>
          </w:p>
          <w:p w14:paraId="2D4EFC1F" w14:textId="77777777" w:rsidR="00EB0799" w:rsidRDefault="00153B25">
            <w:pPr>
              <w:spacing w:line="5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計算方式</w:t>
            </w:r>
            <w:r>
              <w:rPr>
                <w:rFonts w:ascii="標楷體" w:eastAsia="標楷體" w:hAnsi="標楷體"/>
                <w:color w:val="000000"/>
              </w:rPr>
              <w:t>:300</w:t>
            </w:r>
            <w:r>
              <w:rPr>
                <w:rFonts w:ascii="標楷體" w:eastAsia="標楷體" w:hAnsi="標楷體"/>
                <w:color w:val="000000"/>
              </w:rPr>
              <w:t>元</w:t>
            </w:r>
            <w:r>
              <w:rPr>
                <w:rFonts w:ascii="標楷體" w:eastAsia="標楷體" w:hAnsi="標楷體"/>
                <w:color w:val="000000"/>
              </w:rPr>
              <w:t>*</w:t>
            </w:r>
            <w:r>
              <w:rPr>
                <w:rFonts w:ascii="標楷體" w:eastAsia="標楷體" w:hAnsi="標楷體"/>
                <w:color w:val="000000"/>
              </w:rPr>
              <w:t>每月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>
              <w:rPr>
                <w:rFonts w:ascii="標楷體" w:eastAsia="標楷體" w:hAnsi="標楷體"/>
                <w:color w:val="000000"/>
              </w:rPr>
              <w:t>次</w:t>
            </w:r>
            <w:r>
              <w:rPr>
                <w:rFonts w:ascii="標楷體" w:eastAsia="標楷體" w:hAnsi="標楷體"/>
                <w:color w:val="000000"/>
              </w:rPr>
              <w:t>*8</w:t>
            </w:r>
            <w:r>
              <w:rPr>
                <w:rFonts w:ascii="標楷體" w:eastAsia="標楷體" w:hAnsi="標楷體"/>
                <w:color w:val="000000"/>
              </w:rPr>
              <w:t>月</w:t>
            </w:r>
            <w:r>
              <w:rPr>
                <w:rFonts w:ascii="標楷體" w:eastAsia="標楷體" w:hAnsi="標楷體"/>
                <w:color w:val="000000"/>
              </w:rPr>
              <w:t>*</w:t>
            </w:r>
            <w:r>
              <w:rPr>
                <w:rFonts w:ascii="標楷體" w:eastAsia="標楷體" w:hAnsi="標楷體"/>
                <w:color w:val="000000"/>
              </w:rPr>
              <w:t>預計服務人數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B0799" w14:paraId="089F2CCF" w14:textId="77777777">
        <w:tblPrEx>
          <w:tblCellMar>
            <w:top w:w="0" w:type="dxa"/>
            <w:bottom w:w="0" w:type="dxa"/>
          </w:tblCellMar>
        </w:tblPrEx>
        <w:trPr>
          <w:trHeight w:val="833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83AB7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關懷服務費</w:t>
            </w:r>
          </w:p>
          <w:p w14:paraId="3B61673B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需求等級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級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C219E1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677F3E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2,400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93156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36727A" w14:textId="77777777" w:rsidR="00EB0799" w:rsidRDefault="00153B25">
            <w:pPr>
              <w:spacing w:line="5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</w:t>
            </w:r>
            <w:r>
              <w:rPr>
                <w:rFonts w:ascii="標楷體" w:eastAsia="標楷體" w:hAnsi="標楷體"/>
                <w:color w:val="000000"/>
              </w:rPr>
              <w:t>5-12</w:t>
            </w:r>
            <w:r>
              <w:rPr>
                <w:rFonts w:ascii="標楷體" w:eastAsia="標楷體" w:hAnsi="標楷體"/>
                <w:color w:val="000000"/>
              </w:rPr>
              <w:t>月，預計服務需求等級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>
              <w:rPr>
                <w:rFonts w:ascii="標楷體" w:eastAsia="標楷體" w:hAnsi="標楷體"/>
                <w:color w:val="000000"/>
              </w:rPr>
              <w:t>級</w:t>
            </w:r>
            <w:r>
              <w:rPr>
                <w:rFonts w:ascii="標楷體" w:eastAsia="標楷體" w:hAnsi="標楷體"/>
                <w:color w:val="000000"/>
              </w:rPr>
              <w:t>○○</w:t>
            </w:r>
            <w:r>
              <w:rPr>
                <w:rFonts w:ascii="標楷體" w:eastAsia="標楷體" w:hAnsi="標楷體"/>
                <w:color w:val="000000"/>
              </w:rPr>
              <w:t>人</w:t>
            </w:r>
          </w:p>
          <w:p w14:paraId="01D2A20B" w14:textId="77777777" w:rsidR="00EB0799" w:rsidRDefault="00153B25">
            <w:pPr>
              <w:spacing w:line="5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計算方式</w:t>
            </w:r>
            <w:r>
              <w:rPr>
                <w:rFonts w:ascii="標楷體" w:eastAsia="標楷體" w:hAnsi="標楷體"/>
                <w:color w:val="000000"/>
              </w:rPr>
              <w:t>:300</w:t>
            </w:r>
            <w:r>
              <w:rPr>
                <w:rFonts w:ascii="標楷體" w:eastAsia="標楷體" w:hAnsi="標楷體"/>
                <w:color w:val="000000"/>
              </w:rPr>
              <w:t>元</w:t>
            </w:r>
            <w:r>
              <w:rPr>
                <w:rFonts w:ascii="標楷體" w:eastAsia="標楷體" w:hAnsi="標楷體"/>
                <w:color w:val="000000"/>
              </w:rPr>
              <w:t>*</w:t>
            </w:r>
            <w:r>
              <w:rPr>
                <w:rFonts w:ascii="標楷體" w:eastAsia="標楷體" w:hAnsi="標楷體"/>
                <w:color w:val="000000"/>
              </w:rPr>
              <w:t>每月</w:t>
            </w:r>
            <w:r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次</w:t>
            </w:r>
            <w:r>
              <w:rPr>
                <w:rFonts w:ascii="標楷體" w:eastAsia="標楷體" w:hAnsi="標楷體"/>
                <w:color w:val="000000"/>
              </w:rPr>
              <w:t>*8</w:t>
            </w:r>
            <w:r>
              <w:rPr>
                <w:rFonts w:ascii="標楷體" w:eastAsia="標楷體" w:hAnsi="標楷體"/>
                <w:color w:val="000000"/>
              </w:rPr>
              <w:t>月</w:t>
            </w:r>
            <w:r>
              <w:rPr>
                <w:rFonts w:ascii="標楷體" w:eastAsia="標楷體" w:hAnsi="標楷體"/>
                <w:color w:val="000000"/>
              </w:rPr>
              <w:t>*</w:t>
            </w:r>
            <w:r>
              <w:rPr>
                <w:rFonts w:ascii="標楷體" w:eastAsia="標楷體" w:hAnsi="標楷體"/>
                <w:color w:val="000000"/>
              </w:rPr>
              <w:t>預計服務人數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B0799" w14:paraId="10B6D5D4" w14:textId="77777777">
        <w:tblPrEx>
          <w:tblCellMar>
            <w:top w:w="0" w:type="dxa"/>
            <w:bottom w:w="0" w:type="dxa"/>
          </w:tblCellMar>
        </w:tblPrEx>
        <w:trPr>
          <w:trHeight w:val="756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86A624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關懷服務費</w:t>
            </w:r>
          </w:p>
          <w:p w14:paraId="11A0929B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需求等級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級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24FF33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F3EE4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FC71DE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91E99" w14:textId="77777777" w:rsidR="00EB0799" w:rsidRDefault="00153B25">
            <w:pPr>
              <w:spacing w:line="5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</w:t>
            </w:r>
            <w:r>
              <w:rPr>
                <w:rFonts w:ascii="標楷體" w:eastAsia="標楷體" w:hAnsi="標楷體"/>
                <w:color w:val="000000"/>
              </w:rPr>
              <w:t>5-12</w:t>
            </w:r>
            <w:r>
              <w:rPr>
                <w:rFonts w:ascii="標楷體" w:eastAsia="標楷體" w:hAnsi="標楷體"/>
                <w:color w:val="000000"/>
              </w:rPr>
              <w:t>月，預計服務需求等級</w:t>
            </w:r>
            <w:r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級</w:t>
            </w:r>
            <w:r>
              <w:rPr>
                <w:rFonts w:ascii="標楷體" w:eastAsia="標楷體" w:hAnsi="標楷體"/>
                <w:color w:val="000000"/>
              </w:rPr>
              <w:t>○○</w:t>
            </w:r>
            <w:r>
              <w:rPr>
                <w:rFonts w:ascii="標楷體" w:eastAsia="標楷體" w:hAnsi="標楷體"/>
                <w:color w:val="000000"/>
              </w:rPr>
              <w:t>人</w:t>
            </w:r>
          </w:p>
          <w:p w14:paraId="3C07C254" w14:textId="77777777" w:rsidR="00EB0799" w:rsidRDefault="00153B25">
            <w:pPr>
              <w:spacing w:line="5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計算方式</w:t>
            </w:r>
            <w:r>
              <w:rPr>
                <w:rFonts w:ascii="標楷體" w:eastAsia="標楷體" w:hAnsi="標楷體"/>
                <w:color w:val="000000"/>
              </w:rPr>
              <w:t>:300</w:t>
            </w:r>
            <w:r>
              <w:rPr>
                <w:rFonts w:ascii="標楷體" w:eastAsia="標楷體" w:hAnsi="標楷體"/>
                <w:color w:val="000000"/>
              </w:rPr>
              <w:t>元</w:t>
            </w:r>
            <w:r>
              <w:rPr>
                <w:rFonts w:ascii="標楷體" w:eastAsia="標楷體" w:hAnsi="標楷體"/>
                <w:color w:val="000000"/>
              </w:rPr>
              <w:t>*</w:t>
            </w:r>
            <w:r>
              <w:rPr>
                <w:rFonts w:ascii="標楷體" w:eastAsia="標楷體" w:hAnsi="標楷體"/>
                <w:color w:val="000000"/>
              </w:rPr>
              <w:t>每年</w:t>
            </w:r>
            <w:r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次</w:t>
            </w:r>
            <w:r>
              <w:rPr>
                <w:rFonts w:ascii="標楷體" w:eastAsia="標楷體" w:hAnsi="標楷體"/>
                <w:color w:val="000000"/>
              </w:rPr>
              <w:t>*</w:t>
            </w:r>
            <w:r>
              <w:rPr>
                <w:rFonts w:ascii="標楷體" w:eastAsia="標楷體" w:hAnsi="標楷體"/>
                <w:color w:val="000000"/>
              </w:rPr>
              <w:t>預計服務人數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B0799" w14:paraId="752E10AE" w14:textId="77777777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35DA2A" w14:textId="77777777" w:rsidR="00EB0799" w:rsidRDefault="00153B25">
            <w:pPr>
              <w:spacing w:line="52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三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社會參與活動費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FF6749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A0FD1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ADBCE3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3422F7" w14:textId="77777777" w:rsidR="00EB0799" w:rsidRDefault="00153B25">
            <w:pPr>
              <w:spacing w:line="5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預計辦理</w:t>
            </w:r>
            <w:r>
              <w:rPr>
                <w:rFonts w:ascii="標楷體" w:eastAsia="標楷體" w:hAnsi="標楷體"/>
                <w:color w:val="000000"/>
              </w:rPr>
              <w:t>○</w:t>
            </w:r>
            <w:r>
              <w:rPr>
                <w:rFonts w:ascii="標楷體" w:eastAsia="標楷體" w:hAnsi="標楷體"/>
                <w:color w:val="000000"/>
              </w:rPr>
              <w:t>場次社會參與。</w:t>
            </w:r>
          </w:p>
        </w:tc>
      </w:tr>
      <w:tr w:rsidR="00EB0799" w14:paraId="1F575925" w14:textId="77777777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42D0D6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四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餐飲服務費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524B54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20A817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60,000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DD4B47" w14:textId="77777777" w:rsidR="00EB0799" w:rsidRDefault="00EB0799">
            <w:pPr>
              <w:spacing w:line="5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9DC339" w14:textId="77777777" w:rsidR="00EB0799" w:rsidRDefault="00153B25">
            <w:pPr>
              <w:spacing w:line="5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預計服務餐飲服務人數為</w:t>
            </w:r>
            <w:r>
              <w:rPr>
                <w:rFonts w:ascii="標楷體" w:eastAsia="標楷體" w:hAnsi="標楷體"/>
                <w:color w:val="000000"/>
              </w:rPr>
              <w:t>○○</w:t>
            </w:r>
            <w:r>
              <w:rPr>
                <w:rFonts w:ascii="標楷體" w:eastAsia="標楷體" w:hAnsi="標楷體"/>
                <w:color w:val="000000"/>
              </w:rPr>
              <w:t>人，每餐以</w:t>
            </w:r>
            <w:r>
              <w:rPr>
                <w:rFonts w:ascii="標楷體" w:eastAsia="標楷體" w:hAnsi="標楷體"/>
                <w:color w:val="000000"/>
              </w:rPr>
              <w:t>150</w:t>
            </w:r>
            <w:r>
              <w:rPr>
                <w:rFonts w:ascii="標楷體" w:eastAsia="標楷體" w:hAnsi="標楷體"/>
                <w:color w:val="000000"/>
              </w:rPr>
              <w:t>元計，每人每年至多補助</w:t>
            </w:r>
            <w:r>
              <w:rPr>
                <w:rFonts w:ascii="標楷體" w:eastAsia="標楷體" w:hAnsi="標楷體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萬元。</w:t>
            </w:r>
          </w:p>
        </w:tc>
      </w:tr>
      <w:tr w:rsidR="00EB0799" w14:paraId="612D8EBF" w14:textId="77777777">
        <w:tblPrEx>
          <w:tblCellMar>
            <w:top w:w="0" w:type="dxa"/>
            <w:bottom w:w="0" w:type="dxa"/>
          </w:tblCellMar>
        </w:tblPrEx>
        <w:trPr>
          <w:trHeight w:val="639"/>
          <w:jc w:val="center"/>
        </w:trPr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03A872" w14:textId="77777777" w:rsidR="00EB0799" w:rsidRDefault="00153B25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合計</w:t>
            </w:r>
          </w:p>
        </w:tc>
        <w:tc>
          <w:tcPr>
            <w:tcW w:w="5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620C9C" w14:textId="77777777" w:rsidR="00EB0799" w:rsidRDefault="00153B25">
            <w:pPr>
              <w:shd w:val="clear" w:color="auto" w:fill="FFF2CC"/>
              <w:spacing w:line="520" w:lineRule="exact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計畫總經費：</w:t>
            </w:r>
            <w:r>
              <w:rPr>
                <w:rFonts w:ascii="標楷體" w:eastAsia="標楷體" w:hAnsi="標楷體"/>
                <w:color w:val="000000"/>
              </w:rPr>
              <w:t>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元</w:t>
            </w:r>
          </w:p>
          <w:p w14:paraId="548A856D" w14:textId="77777777" w:rsidR="00EB0799" w:rsidRDefault="00153B25">
            <w:pPr>
              <w:shd w:val="clear" w:color="auto" w:fill="FFF2CC"/>
              <w:spacing w:line="5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申請補助：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○○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元</w:t>
            </w:r>
          </w:p>
        </w:tc>
      </w:tr>
    </w:tbl>
    <w:p w14:paraId="2BCA21A9" w14:textId="77777777" w:rsidR="00EB0799" w:rsidRDefault="00153B25">
      <w:pPr>
        <w:spacing w:line="52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▲</w:t>
      </w:r>
      <w:r>
        <w:rPr>
          <w:rFonts w:ascii="標楷體" w:eastAsia="標楷體" w:hAnsi="標楷體"/>
          <w:color w:val="000000"/>
        </w:rPr>
        <w:t>說明：本計畫為配合</w:t>
      </w:r>
      <w:proofErr w:type="gramStart"/>
      <w:r>
        <w:rPr>
          <w:rFonts w:ascii="標楷體" w:eastAsia="標楷體" w:hAnsi="標楷體"/>
          <w:color w:val="000000"/>
        </w:rPr>
        <w:t>社家署</w:t>
      </w:r>
      <w:proofErr w:type="gramEnd"/>
      <w:r>
        <w:rPr>
          <w:rFonts w:ascii="標楷體" w:eastAsia="標楷體" w:hAnsi="標楷體"/>
          <w:color w:val="000000"/>
        </w:rPr>
        <w:t>擴大獨居老人服務，受補助單位</w:t>
      </w:r>
      <w:proofErr w:type="gramStart"/>
      <w:r>
        <w:rPr>
          <w:rFonts w:ascii="標楷體" w:eastAsia="標楷體" w:hAnsi="標楷體"/>
          <w:color w:val="000000"/>
        </w:rPr>
        <w:t>得免提自</w:t>
      </w:r>
      <w:proofErr w:type="gramEnd"/>
      <w:r>
        <w:rPr>
          <w:rFonts w:ascii="標楷體" w:eastAsia="標楷體" w:hAnsi="標楷體"/>
          <w:color w:val="000000"/>
        </w:rPr>
        <w:t>籌經費。</w:t>
      </w:r>
    </w:p>
    <w:p w14:paraId="047A15EF" w14:textId="77777777" w:rsidR="00EB0799" w:rsidRDefault="00EB0799">
      <w:pPr>
        <w:pageBreakBefore/>
        <w:spacing w:line="52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5AA81484" w14:textId="77777777" w:rsidR="00EB0799" w:rsidRDefault="00153B25">
      <w:pPr>
        <w:pStyle w:val="af"/>
        <w:numPr>
          <w:ilvl w:val="0"/>
          <w:numId w:val="1"/>
        </w:numPr>
        <w:tabs>
          <w:tab w:val="left" w:pos="567"/>
          <w:tab w:val="left" w:pos="851"/>
        </w:tabs>
        <w:spacing w:line="520" w:lineRule="exact"/>
        <w:ind w:left="482" w:hanging="48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預期效益：</w:t>
      </w:r>
    </w:p>
    <w:p w14:paraId="7D27E99C" w14:textId="77777777" w:rsidR="00EB0799" w:rsidRDefault="00153B25">
      <w:pPr>
        <w:widowControl w:val="0"/>
        <w:numPr>
          <w:ilvl w:val="0"/>
          <w:numId w:val="2"/>
        </w:numPr>
        <w:spacing w:line="520" w:lineRule="exact"/>
        <w:ind w:left="1134" w:hanging="708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新細明體"/>
          <w:color w:val="000000"/>
          <w:sz w:val="28"/>
          <w:szCs w:val="28"/>
        </w:rPr>
        <w:t>115</w:t>
      </w:r>
      <w:r>
        <w:rPr>
          <w:rFonts w:ascii="標楷體" w:eastAsia="標楷體" w:hAnsi="標楷體" w:cs="新細明體"/>
          <w:color w:val="000000"/>
          <w:sz w:val="28"/>
          <w:szCs w:val="28"/>
        </w:rPr>
        <w:t>年訪查工作：實地訪查</w:t>
      </w:r>
      <w:r>
        <w:rPr>
          <w:rFonts w:ascii="標楷體" w:eastAsia="標楷體" w:hAnsi="標楷體" w:cs="新細明體"/>
          <w:color w:val="000000"/>
          <w:sz w:val="28"/>
          <w:szCs w:val="28"/>
        </w:rPr>
        <w:t>○○</w:t>
      </w:r>
      <w:r>
        <w:rPr>
          <w:rFonts w:ascii="標楷體" w:eastAsia="標楷體" w:hAnsi="標楷體" w:cs="新細明體"/>
          <w:color w:val="000000"/>
          <w:sz w:val="28"/>
          <w:szCs w:val="28"/>
        </w:rPr>
        <w:t>人</w:t>
      </w:r>
      <w:r>
        <w:rPr>
          <w:rFonts w:ascii="標楷體" w:eastAsia="標楷體" w:hAnsi="標楷體" w:cs="新細明體"/>
          <w:color w:val="000000"/>
          <w:sz w:val="28"/>
          <w:szCs w:val="28"/>
        </w:rPr>
        <w:t>/</w:t>
      </w:r>
      <w:r>
        <w:rPr>
          <w:rFonts w:ascii="標楷體" w:eastAsia="標楷體" w:hAnsi="標楷體" w:cs="新細明體"/>
          <w:color w:val="000000"/>
          <w:sz w:val="28"/>
          <w:szCs w:val="28"/>
        </w:rPr>
        <w:t>年。</w:t>
      </w:r>
    </w:p>
    <w:p w14:paraId="7F3A07D2" w14:textId="77777777" w:rsidR="00EB0799" w:rsidRDefault="00153B25">
      <w:pPr>
        <w:widowControl w:val="0"/>
        <w:numPr>
          <w:ilvl w:val="0"/>
          <w:numId w:val="2"/>
        </w:numPr>
        <w:spacing w:line="520" w:lineRule="exact"/>
        <w:ind w:left="1134" w:hanging="708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新細明體"/>
          <w:color w:val="000000"/>
          <w:sz w:val="28"/>
          <w:szCs w:val="28"/>
        </w:rPr>
        <w:t>115</w:t>
      </w:r>
      <w:r>
        <w:rPr>
          <w:rFonts w:ascii="標楷體" w:eastAsia="標楷體" w:hAnsi="標楷體" w:cs="新細明體"/>
          <w:color w:val="000000"/>
          <w:sz w:val="28"/>
          <w:szCs w:val="28"/>
        </w:rPr>
        <w:t>年關懷服務</w:t>
      </w:r>
    </w:p>
    <w:p w14:paraId="704AF0C2" w14:textId="77777777" w:rsidR="00EB0799" w:rsidRDefault="00153B25">
      <w:pPr>
        <w:widowControl w:val="0"/>
        <w:numPr>
          <w:ilvl w:val="0"/>
          <w:numId w:val="3"/>
        </w:numPr>
        <w:spacing w:line="520" w:lineRule="exact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新細明體"/>
          <w:color w:val="000000"/>
          <w:sz w:val="28"/>
          <w:szCs w:val="28"/>
        </w:rPr>
        <w:t>關懷服務：當年服務人數為</w:t>
      </w:r>
      <w:r>
        <w:rPr>
          <w:rFonts w:ascii="標楷體" w:eastAsia="標楷體" w:hAnsi="標楷體" w:cs="新細明體"/>
          <w:color w:val="000000"/>
          <w:sz w:val="28"/>
          <w:szCs w:val="28"/>
        </w:rPr>
        <w:t>○</w:t>
      </w:r>
      <w:r>
        <w:rPr>
          <w:rFonts w:ascii="標楷體" w:eastAsia="標楷體" w:hAnsi="標楷體" w:cs="新細明體"/>
          <w:color w:val="000000"/>
          <w:sz w:val="28"/>
          <w:szCs w:val="28"/>
        </w:rPr>
        <w:t>人，服務人次為</w:t>
      </w:r>
      <w:r>
        <w:rPr>
          <w:rFonts w:ascii="標楷體" w:eastAsia="標楷體" w:hAnsi="標楷體" w:cs="新細明體"/>
          <w:color w:val="000000"/>
          <w:sz w:val="28"/>
          <w:szCs w:val="28"/>
        </w:rPr>
        <w:t>○</w:t>
      </w:r>
      <w:r>
        <w:rPr>
          <w:rFonts w:ascii="標楷體" w:eastAsia="標楷體" w:hAnsi="標楷體" w:cs="新細明體"/>
          <w:color w:val="000000"/>
          <w:sz w:val="28"/>
          <w:szCs w:val="28"/>
        </w:rPr>
        <w:t>人。</w:t>
      </w:r>
    </w:p>
    <w:p w14:paraId="06032ADB" w14:textId="77777777" w:rsidR="00EB0799" w:rsidRDefault="00153B25">
      <w:pPr>
        <w:widowControl w:val="0"/>
        <w:numPr>
          <w:ilvl w:val="0"/>
          <w:numId w:val="3"/>
        </w:numPr>
        <w:spacing w:line="520" w:lineRule="exact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新細明體"/>
          <w:color w:val="000000"/>
          <w:sz w:val="28"/>
          <w:szCs w:val="28"/>
        </w:rPr>
        <w:t>社會參與：當年辦理</w:t>
      </w:r>
      <w:r>
        <w:rPr>
          <w:rFonts w:ascii="標楷體" w:eastAsia="標楷體" w:hAnsi="標楷體" w:cs="新細明體"/>
          <w:color w:val="000000"/>
          <w:sz w:val="28"/>
          <w:szCs w:val="28"/>
        </w:rPr>
        <w:t>○</w:t>
      </w:r>
      <w:r>
        <w:rPr>
          <w:rFonts w:ascii="標楷體" w:eastAsia="標楷體" w:hAnsi="標楷體" w:cs="新細明體"/>
          <w:color w:val="000000"/>
          <w:sz w:val="28"/>
          <w:szCs w:val="28"/>
        </w:rPr>
        <w:t>場次社會參與活動，服務人次為</w:t>
      </w:r>
      <w:r>
        <w:rPr>
          <w:rFonts w:ascii="標楷體" w:eastAsia="標楷體" w:hAnsi="標楷體" w:cs="新細明體"/>
          <w:color w:val="000000"/>
          <w:sz w:val="28"/>
          <w:szCs w:val="28"/>
        </w:rPr>
        <w:t>○</w:t>
      </w:r>
      <w:r>
        <w:rPr>
          <w:rFonts w:ascii="標楷體" w:eastAsia="標楷體" w:hAnsi="標楷體" w:cs="新細明體"/>
          <w:color w:val="000000"/>
          <w:sz w:val="28"/>
          <w:szCs w:val="28"/>
        </w:rPr>
        <w:t>人。</w:t>
      </w:r>
    </w:p>
    <w:p w14:paraId="428FC815" w14:textId="77777777" w:rsidR="00EB0799" w:rsidRDefault="00153B25">
      <w:pPr>
        <w:widowControl w:val="0"/>
        <w:numPr>
          <w:ilvl w:val="0"/>
          <w:numId w:val="3"/>
        </w:numPr>
        <w:spacing w:line="520" w:lineRule="exact"/>
      </w:pPr>
      <w:r>
        <w:rPr>
          <w:rFonts w:ascii="標楷體" w:eastAsia="標楷體" w:hAnsi="標楷體"/>
          <w:color w:val="000000"/>
          <w:sz w:val="28"/>
          <w:szCs w:val="28"/>
        </w:rPr>
        <w:t>餐飲服務：</w:t>
      </w:r>
      <w:r>
        <w:rPr>
          <w:rFonts w:ascii="標楷體" w:eastAsia="標楷體" w:hAnsi="標楷體" w:cs="新細明體"/>
          <w:color w:val="000000"/>
          <w:sz w:val="28"/>
          <w:szCs w:val="28"/>
        </w:rPr>
        <w:t>當年服務人數為</w:t>
      </w:r>
      <w:r>
        <w:rPr>
          <w:rFonts w:ascii="標楷體" w:eastAsia="標楷體" w:hAnsi="標楷體" w:cs="新細明體"/>
          <w:color w:val="000000"/>
          <w:sz w:val="28"/>
          <w:szCs w:val="28"/>
        </w:rPr>
        <w:t>○</w:t>
      </w:r>
      <w:r>
        <w:rPr>
          <w:rFonts w:ascii="標楷體" w:eastAsia="標楷體" w:hAnsi="標楷體" w:cs="新細明體"/>
          <w:color w:val="000000"/>
          <w:sz w:val="28"/>
          <w:szCs w:val="28"/>
        </w:rPr>
        <w:t>人，服務人次為</w:t>
      </w:r>
      <w:r>
        <w:rPr>
          <w:rFonts w:ascii="標楷體" w:eastAsia="標楷體" w:hAnsi="標楷體" w:cs="新細明體"/>
          <w:color w:val="000000"/>
          <w:sz w:val="28"/>
          <w:szCs w:val="28"/>
        </w:rPr>
        <w:t>○</w:t>
      </w:r>
      <w:r>
        <w:rPr>
          <w:rFonts w:ascii="標楷體" w:eastAsia="標楷體" w:hAnsi="標楷體" w:cs="新細明體"/>
          <w:color w:val="000000"/>
          <w:sz w:val="28"/>
          <w:szCs w:val="28"/>
        </w:rPr>
        <w:t>人。</w:t>
      </w:r>
    </w:p>
    <w:p w14:paraId="20FBB422" w14:textId="77777777" w:rsidR="00EB0799" w:rsidRDefault="00EB0799">
      <w:pPr>
        <w:widowControl w:val="0"/>
        <w:spacing w:line="520" w:lineRule="exact"/>
        <w:rPr>
          <w:rFonts w:ascii="標楷體" w:eastAsia="標楷體" w:hAnsi="標楷體" w:cs="新細明體"/>
          <w:color w:val="000000"/>
          <w:sz w:val="28"/>
          <w:szCs w:val="28"/>
        </w:rPr>
      </w:pPr>
    </w:p>
    <w:p w14:paraId="733A4268" w14:textId="77777777" w:rsidR="00EB0799" w:rsidRDefault="00EB0799">
      <w:pPr>
        <w:widowControl w:val="0"/>
        <w:spacing w:line="520" w:lineRule="exact"/>
        <w:rPr>
          <w:rFonts w:ascii="標楷體" w:eastAsia="標楷體" w:hAnsi="標楷體" w:cs="新細明體"/>
          <w:color w:val="000000"/>
          <w:sz w:val="28"/>
          <w:szCs w:val="28"/>
        </w:rPr>
      </w:pPr>
    </w:p>
    <w:p w14:paraId="1D12899E" w14:textId="77777777" w:rsidR="00EB0799" w:rsidRDefault="00EB0799">
      <w:pPr>
        <w:spacing w:line="520" w:lineRule="exact"/>
        <w:rPr>
          <w:rFonts w:ascii="標楷體" w:eastAsia="標楷體" w:hAnsi="標楷體"/>
          <w:color w:val="000000"/>
        </w:rPr>
      </w:pPr>
    </w:p>
    <w:sectPr w:rsidR="00EB0799">
      <w:footerReference w:type="default" r:id="rId7"/>
      <w:pgSz w:w="11906" w:h="16838"/>
      <w:pgMar w:top="1134" w:right="1134" w:bottom="1134" w:left="1134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4D068" w14:textId="77777777" w:rsidR="00153B25" w:rsidRDefault="00153B25">
      <w:r>
        <w:separator/>
      </w:r>
    </w:p>
  </w:endnote>
  <w:endnote w:type="continuationSeparator" w:id="0">
    <w:p w14:paraId="587452C7" w14:textId="77777777" w:rsidR="00153B25" w:rsidRDefault="00153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өũ">
    <w:charset w:val="00"/>
    <w:family w:val="roman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D5C5D" w14:textId="77777777" w:rsidR="00153B25" w:rsidRDefault="00153B25">
    <w:pPr>
      <w:pStyle w:val="13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1CED3B9F" w14:textId="77777777" w:rsidR="00153B25" w:rsidRDefault="00153B25">
    <w:pPr>
      <w:pStyle w:val="1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746CB" w14:textId="77777777" w:rsidR="00153B25" w:rsidRDefault="00153B25">
      <w:r>
        <w:rPr>
          <w:color w:val="000000"/>
        </w:rPr>
        <w:separator/>
      </w:r>
    </w:p>
  </w:footnote>
  <w:footnote w:type="continuationSeparator" w:id="0">
    <w:p w14:paraId="361BBCEC" w14:textId="77777777" w:rsidR="00153B25" w:rsidRDefault="00153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401EA"/>
    <w:multiLevelType w:val="multilevel"/>
    <w:tmpl w:val="58FAE9B6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ideographTraditional"/>
      <w:lvlText w:val="%2、"/>
      <w:lvlJc w:val="left"/>
      <w:pPr>
        <w:ind w:left="2094" w:hanging="480"/>
      </w:p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1" w15:restartNumberingAfterBreak="0">
    <w:nsid w:val="258A5FDD"/>
    <w:multiLevelType w:val="multilevel"/>
    <w:tmpl w:val="EFC4DA10"/>
    <w:lvl w:ilvl="0">
      <w:start w:val="1"/>
      <w:numFmt w:val="taiwaneseCountingThousand"/>
      <w:lvlText w:val="%1、"/>
      <w:lvlJc w:val="left"/>
      <w:pPr>
        <w:ind w:left="480" w:hanging="48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FB1864"/>
    <w:multiLevelType w:val="multilevel"/>
    <w:tmpl w:val="F4E0CEF0"/>
    <w:lvl w:ilvl="0">
      <w:start w:val="1"/>
      <w:numFmt w:val="taiwaneseCountingThousand"/>
      <w:lvlText w:val="(%1)"/>
      <w:lvlJc w:val="left"/>
      <w:pPr>
        <w:ind w:left="840" w:hanging="480"/>
      </w:pPr>
    </w:lvl>
    <w:lvl w:ilvl="1">
      <w:start w:val="1"/>
      <w:numFmt w:val="ideographTradition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ideographTradition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ideographTradition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num w:numId="1" w16cid:durableId="291715650">
    <w:abstractNumId w:val="1"/>
  </w:num>
  <w:num w:numId="2" w16cid:durableId="1100027234">
    <w:abstractNumId w:val="2"/>
  </w:num>
  <w:num w:numId="3" w16cid:durableId="946544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B0799"/>
    <w:rsid w:val="00153B25"/>
    <w:rsid w:val="00470C8C"/>
    <w:rsid w:val="00B95FBC"/>
    <w:rsid w:val="00EB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3C3D8"/>
  <w15:docId w15:val="{C040184E-6F90-4D32-BB21-FC9547097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Calibri"/>
        <w:kern w:val="3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註解方塊文字 字元"/>
    <w:basedOn w:val="a0"/>
    <w:rPr>
      <w:rFonts w:ascii="Calibri Light" w:eastAsia="新細明體" w:hAnsi="Calibri Light" w:cs="Calibri Light"/>
      <w:sz w:val="18"/>
      <w:szCs w:val="18"/>
    </w:rPr>
  </w:style>
  <w:style w:type="character" w:styleId="a6">
    <w:name w:val="Placeholder Text"/>
    <w:basedOn w:val="a0"/>
    <w:rPr>
      <w:color w:val="808080"/>
    </w:rPr>
  </w:style>
  <w:style w:type="character" w:customStyle="1" w:styleId="dialogtext1">
    <w:name w:val="dialog_text1"/>
    <w:basedOn w:val="a0"/>
    <w:rPr>
      <w:rFonts w:ascii="sөũ" w:hAnsi="sөũ"/>
      <w:color w:val="000000"/>
      <w:sz w:val="15"/>
      <w:szCs w:val="15"/>
    </w:rPr>
  </w:style>
  <w:style w:type="character" w:customStyle="1" w:styleId="ListLabel1">
    <w:name w:val="ListLabel 1"/>
    <w:rPr>
      <w:rFonts w:ascii="標楷體" w:hAnsi="標楷體"/>
      <w:b/>
      <w:i w:val="0"/>
      <w:sz w:val="28"/>
    </w:rPr>
  </w:style>
  <w:style w:type="character" w:customStyle="1" w:styleId="ListLabel2">
    <w:name w:val="ListLabel 2"/>
    <w:rPr>
      <w:rFonts w:eastAsia="標楷體"/>
    </w:rPr>
  </w:style>
  <w:style w:type="character" w:customStyle="1" w:styleId="ListLabel3">
    <w:name w:val="ListLabel 3"/>
    <w:rPr>
      <w:sz w:val="28"/>
    </w:rPr>
  </w:style>
  <w:style w:type="character" w:customStyle="1" w:styleId="ListLabel4">
    <w:name w:val="ListLabel 4"/>
    <w:rPr>
      <w:rFonts w:eastAsia="標楷體"/>
    </w:rPr>
  </w:style>
  <w:style w:type="character" w:customStyle="1" w:styleId="ListLabel5">
    <w:name w:val="ListLabel 5"/>
    <w:rPr>
      <w:lang w:val="en-US"/>
    </w:rPr>
  </w:style>
  <w:style w:type="character" w:customStyle="1" w:styleId="ListLabel6">
    <w:name w:val="ListLabel 6"/>
    <w:rPr>
      <w:b w:val="0"/>
    </w:rPr>
  </w:style>
  <w:style w:type="character" w:customStyle="1" w:styleId="ListLabel7">
    <w:name w:val="ListLabel 7"/>
    <w:rPr>
      <w:b w:val="0"/>
      <w:i w:val="0"/>
    </w:rPr>
  </w:style>
  <w:style w:type="character" w:customStyle="1" w:styleId="ListLabel8">
    <w:name w:val="ListLabel 8"/>
    <w:rPr>
      <w:rFonts w:ascii="標楷體" w:hAnsi="標楷體"/>
      <w:b w:val="0"/>
      <w:bCs w:val="0"/>
      <w:i w:val="0"/>
      <w:sz w:val="28"/>
    </w:rPr>
  </w:style>
  <w:style w:type="character" w:customStyle="1" w:styleId="ListLabel9">
    <w:name w:val="ListLabel 9"/>
    <w:rPr>
      <w:rFonts w:cs="標楷體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Wingdings"/>
    </w:rPr>
  </w:style>
  <w:style w:type="character" w:customStyle="1" w:styleId="ListLabel12">
    <w:name w:val="ListLabel 12"/>
    <w:rPr>
      <w:rFonts w:cs="Wingdings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4">
    <w:name w:val="ListLabel 14"/>
    <w:rPr>
      <w:rFonts w:cs="Wingdings"/>
    </w:rPr>
  </w:style>
  <w:style w:type="character" w:customStyle="1" w:styleId="ListLabel15">
    <w:name w:val="ListLabel 15"/>
    <w:rPr>
      <w:rFonts w:cs="Wingdings"/>
    </w:rPr>
  </w:style>
  <w:style w:type="character" w:customStyle="1" w:styleId="ListLabel16">
    <w:name w:val="ListLabel 16"/>
    <w:rPr>
      <w:rFonts w:cs="Wingdings"/>
    </w:rPr>
  </w:style>
  <w:style w:type="character" w:customStyle="1" w:styleId="ListLabel17">
    <w:name w:val="ListLabel 17"/>
    <w:rPr>
      <w:rFonts w:cs="Wingdings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ListLabel18">
    <w:name w:val="ListLabel 18"/>
    <w:rPr>
      <w:rFonts w:ascii="標楷體" w:hAnsi="標楷體"/>
      <w:b/>
      <w:bCs w:val="0"/>
      <w:i w:val="0"/>
      <w:sz w:val="28"/>
    </w:rPr>
  </w:style>
  <w:style w:type="character" w:customStyle="1" w:styleId="ListLabel19">
    <w:name w:val="ListLabel 19"/>
    <w:rPr>
      <w:rFonts w:cs="標楷體"/>
    </w:rPr>
  </w:style>
  <w:style w:type="character" w:customStyle="1" w:styleId="ListLabel20">
    <w:name w:val="ListLabel 20"/>
    <w:rPr>
      <w:rFonts w:cs="Wingdings"/>
    </w:rPr>
  </w:style>
  <w:style w:type="character" w:customStyle="1" w:styleId="ListLabel21">
    <w:name w:val="ListLabel 21"/>
    <w:rPr>
      <w:rFonts w:cs="Wingdings"/>
    </w:rPr>
  </w:style>
  <w:style w:type="character" w:customStyle="1" w:styleId="ListLabel22">
    <w:name w:val="ListLabel 22"/>
    <w:rPr>
      <w:rFonts w:cs="Wingdings"/>
    </w:rPr>
  </w:style>
  <w:style w:type="character" w:customStyle="1" w:styleId="ListLabel23">
    <w:name w:val="ListLabel 23"/>
    <w:rPr>
      <w:rFonts w:cs="Wingdings"/>
    </w:rPr>
  </w:style>
  <w:style w:type="character" w:customStyle="1" w:styleId="ListLabel24">
    <w:name w:val="ListLabel 24"/>
    <w:rPr>
      <w:rFonts w:cs="Wingdings"/>
    </w:rPr>
  </w:style>
  <w:style w:type="character" w:customStyle="1" w:styleId="ListLabel25">
    <w:name w:val="ListLabel 25"/>
    <w:rPr>
      <w:rFonts w:cs="Wingdings"/>
    </w:rPr>
  </w:style>
  <w:style w:type="character" w:customStyle="1" w:styleId="ListLabel26">
    <w:name w:val="ListLabel 26"/>
    <w:rPr>
      <w:rFonts w:cs="Wingdings"/>
    </w:rPr>
  </w:style>
  <w:style w:type="character" w:customStyle="1" w:styleId="ListLabel27">
    <w:name w:val="ListLabel 27"/>
    <w:rPr>
      <w:rFonts w:cs="Wingdings"/>
    </w:rPr>
  </w:style>
  <w:style w:type="character" w:customStyle="1" w:styleId="ListLabel28">
    <w:name w:val="ListLabel 28"/>
    <w:rPr>
      <w:rFonts w:ascii="標楷體" w:hAnsi="標楷體"/>
      <w:b/>
      <w:bCs w:val="0"/>
      <w:i w:val="0"/>
      <w:sz w:val="28"/>
    </w:rPr>
  </w:style>
  <w:style w:type="character" w:customStyle="1" w:styleId="ListLabel29">
    <w:name w:val="ListLabel 29"/>
    <w:rPr>
      <w:rFonts w:cs="標楷體"/>
    </w:rPr>
  </w:style>
  <w:style w:type="character" w:customStyle="1" w:styleId="ListLabel30">
    <w:name w:val="ListLabel 30"/>
    <w:rPr>
      <w:rFonts w:cs="Wingdings"/>
    </w:rPr>
  </w:style>
  <w:style w:type="character" w:customStyle="1" w:styleId="ListLabel31">
    <w:name w:val="ListLabel 31"/>
    <w:rPr>
      <w:rFonts w:cs="Wingdings"/>
    </w:rPr>
  </w:style>
  <w:style w:type="character" w:customStyle="1" w:styleId="ListLabel32">
    <w:name w:val="ListLabel 32"/>
    <w:rPr>
      <w:rFonts w:cs="Wingdings"/>
    </w:rPr>
  </w:style>
  <w:style w:type="character" w:customStyle="1" w:styleId="ListLabel33">
    <w:name w:val="ListLabel 33"/>
    <w:rPr>
      <w:rFonts w:cs="Wingdings"/>
    </w:rPr>
  </w:style>
  <w:style w:type="character" w:customStyle="1" w:styleId="ListLabel34">
    <w:name w:val="ListLabel 34"/>
    <w:rPr>
      <w:rFonts w:cs="Wingdings"/>
    </w:rPr>
  </w:style>
  <w:style w:type="character" w:customStyle="1" w:styleId="ListLabel35">
    <w:name w:val="ListLabel 35"/>
    <w:rPr>
      <w:rFonts w:cs="Wingdings"/>
    </w:rPr>
  </w:style>
  <w:style w:type="character" w:customStyle="1" w:styleId="ListLabel36">
    <w:name w:val="ListLabel 36"/>
    <w:rPr>
      <w:rFonts w:cs="Wingdings"/>
    </w:rPr>
  </w:style>
  <w:style w:type="character" w:customStyle="1" w:styleId="ListLabel37">
    <w:name w:val="ListLabel 37"/>
    <w:rPr>
      <w:rFonts w:cs="Wingdings"/>
    </w:rPr>
  </w:style>
  <w:style w:type="character" w:customStyle="1" w:styleId="ListLabel38">
    <w:name w:val="ListLabel 38"/>
    <w:rPr>
      <w:rFonts w:ascii="標楷體" w:hAnsi="標楷體"/>
      <w:b/>
      <w:bCs w:val="0"/>
      <w:i w:val="0"/>
      <w:sz w:val="28"/>
    </w:rPr>
  </w:style>
  <w:style w:type="character" w:customStyle="1" w:styleId="ListLabel39">
    <w:name w:val="ListLabel 39"/>
    <w:rPr>
      <w:rFonts w:cs="標楷體"/>
    </w:rPr>
  </w:style>
  <w:style w:type="character" w:customStyle="1" w:styleId="ListLabel40">
    <w:name w:val="ListLabel 40"/>
    <w:rPr>
      <w:rFonts w:cs="Wingdings"/>
    </w:rPr>
  </w:style>
  <w:style w:type="character" w:customStyle="1" w:styleId="ListLabel41">
    <w:name w:val="ListLabel 41"/>
    <w:rPr>
      <w:rFonts w:cs="Wingdings"/>
    </w:rPr>
  </w:style>
  <w:style w:type="character" w:customStyle="1" w:styleId="ListLabel42">
    <w:name w:val="ListLabel 42"/>
    <w:rPr>
      <w:rFonts w:cs="Wingdings"/>
    </w:rPr>
  </w:style>
  <w:style w:type="character" w:customStyle="1" w:styleId="ListLabel43">
    <w:name w:val="ListLabel 43"/>
    <w:rPr>
      <w:rFonts w:cs="Wingdings"/>
    </w:rPr>
  </w:style>
  <w:style w:type="character" w:customStyle="1" w:styleId="ListLabel44">
    <w:name w:val="ListLabel 44"/>
    <w:rPr>
      <w:rFonts w:cs="Wingdings"/>
    </w:rPr>
  </w:style>
  <w:style w:type="character" w:customStyle="1" w:styleId="ListLabel45">
    <w:name w:val="ListLabel 45"/>
    <w:rPr>
      <w:rFonts w:cs="Wingdings"/>
    </w:rPr>
  </w:style>
  <w:style w:type="character" w:customStyle="1" w:styleId="ListLabel46">
    <w:name w:val="ListLabel 46"/>
    <w:rPr>
      <w:rFonts w:cs="Wingdings"/>
    </w:rPr>
  </w:style>
  <w:style w:type="character" w:customStyle="1" w:styleId="ListLabel47">
    <w:name w:val="ListLabel 47"/>
    <w:rPr>
      <w:rFonts w:cs="Wingdings"/>
    </w:rPr>
  </w:style>
  <w:style w:type="character" w:customStyle="1" w:styleId="1">
    <w:name w:val="頁首 字元1"/>
    <w:basedOn w:val="a0"/>
    <w:rPr>
      <w:rFonts w:ascii="Times New Roman" w:hAnsi="Times New Roman" w:cs="Times New Roman"/>
      <w:szCs w:val="20"/>
    </w:rPr>
  </w:style>
  <w:style w:type="character" w:customStyle="1" w:styleId="10">
    <w:name w:val="頁尾 字元1"/>
    <w:basedOn w:val="a0"/>
    <w:rPr>
      <w:rFonts w:ascii="Times New Roman" w:hAnsi="Times New Roman" w:cs="Times New Roman"/>
      <w:szCs w:val="20"/>
    </w:rPr>
  </w:style>
  <w:style w:type="character" w:customStyle="1" w:styleId="a7">
    <w:name w:val="清單段落 字元"/>
    <w:rPr>
      <w:rFonts w:ascii="Times New Roman" w:hAnsi="Times New Roman" w:cs="Times New Roman"/>
      <w:sz w:val="24"/>
      <w:szCs w:val="24"/>
    </w:rPr>
  </w:style>
  <w:style w:type="character" w:customStyle="1" w:styleId="ListLabel48">
    <w:name w:val="ListLabel 48"/>
    <w:rPr>
      <w:rFonts w:ascii="標楷體" w:eastAsia="標楷體" w:hAnsi="標楷體"/>
      <w:b/>
      <w:bCs w:val="0"/>
      <w:i w:val="0"/>
      <w:sz w:val="28"/>
    </w:rPr>
  </w:style>
  <w:style w:type="character" w:customStyle="1" w:styleId="ListLabel49">
    <w:name w:val="ListLabel 49"/>
    <w:rPr>
      <w:rFonts w:ascii="標楷體" w:hAnsi="標楷體" w:cs="標楷體"/>
    </w:rPr>
  </w:style>
  <w:style w:type="character" w:customStyle="1" w:styleId="ListLabel50">
    <w:name w:val="ListLabel 50"/>
    <w:rPr>
      <w:rFonts w:cs="Wingdings"/>
    </w:rPr>
  </w:style>
  <w:style w:type="character" w:customStyle="1" w:styleId="ListLabel51">
    <w:name w:val="ListLabel 51"/>
    <w:rPr>
      <w:rFonts w:cs="Wingdings"/>
    </w:rPr>
  </w:style>
  <w:style w:type="character" w:customStyle="1" w:styleId="ListLabel52">
    <w:name w:val="ListLabel 52"/>
    <w:rPr>
      <w:rFonts w:cs="Wingdings"/>
    </w:rPr>
  </w:style>
  <w:style w:type="character" w:customStyle="1" w:styleId="ListLabel53">
    <w:name w:val="ListLabel 53"/>
    <w:rPr>
      <w:rFonts w:cs="Wingdings"/>
    </w:rPr>
  </w:style>
  <w:style w:type="character" w:customStyle="1" w:styleId="ListLabel54">
    <w:name w:val="ListLabel 54"/>
    <w:rPr>
      <w:rFonts w:cs="Wingdings"/>
    </w:rPr>
  </w:style>
  <w:style w:type="character" w:customStyle="1" w:styleId="ListLabel55">
    <w:name w:val="ListLabel 55"/>
    <w:rPr>
      <w:rFonts w:cs="Wingdings"/>
    </w:rPr>
  </w:style>
  <w:style w:type="character" w:customStyle="1" w:styleId="ListLabel56">
    <w:name w:val="ListLabel 56"/>
    <w:rPr>
      <w:rFonts w:cs="Wingdings"/>
    </w:rPr>
  </w:style>
  <w:style w:type="character" w:customStyle="1" w:styleId="ListLabel57">
    <w:name w:val="ListLabel 57"/>
    <w:rPr>
      <w:rFonts w:cs="Wingdings"/>
    </w:rPr>
  </w:style>
  <w:style w:type="character" w:customStyle="1" w:styleId="ListLabel58">
    <w:name w:val="ListLabel 58"/>
    <w:rPr>
      <w:rFonts w:ascii="標楷體" w:eastAsia="標楷體" w:hAnsi="標楷體"/>
      <w:b w:val="0"/>
      <w:sz w:val="28"/>
      <w:u w:val="none"/>
    </w:rPr>
  </w:style>
  <w:style w:type="character" w:customStyle="1" w:styleId="ListLabel59">
    <w:name w:val="ListLabel 59"/>
    <w:rPr>
      <w:rFonts w:ascii="標楷體" w:eastAsia="標楷體" w:hAnsi="標楷體"/>
      <w:b w:val="0"/>
      <w:bCs w:val="0"/>
      <w:i w:val="0"/>
      <w:sz w:val="28"/>
    </w:rPr>
  </w:style>
  <w:style w:type="character" w:customStyle="1" w:styleId="ListLabel60">
    <w:name w:val="ListLabel 60"/>
    <w:rPr>
      <w:rFonts w:ascii="標楷體" w:hAnsi="標楷體" w:cs="標楷體"/>
    </w:rPr>
  </w:style>
  <w:style w:type="character" w:customStyle="1" w:styleId="ListLabel61">
    <w:name w:val="ListLabel 61"/>
    <w:rPr>
      <w:rFonts w:cs="Wingdings"/>
    </w:rPr>
  </w:style>
  <w:style w:type="character" w:customStyle="1" w:styleId="ListLabel62">
    <w:name w:val="ListLabel 62"/>
    <w:rPr>
      <w:rFonts w:cs="Wingdings"/>
    </w:rPr>
  </w:style>
  <w:style w:type="character" w:customStyle="1" w:styleId="ListLabel63">
    <w:name w:val="ListLabel 63"/>
    <w:rPr>
      <w:rFonts w:cs="Wingdings"/>
    </w:rPr>
  </w:style>
  <w:style w:type="character" w:customStyle="1" w:styleId="ListLabel64">
    <w:name w:val="ListLabel 64"/>
    <w:rPr>
      <w:rFonts w:cs="Wingdings"/>
    </w:rPr>
  </w:style>
  <w:style w:type="character" w:customStyle="1" w:styleId="ListLabel65">
    <w:name w:val="ListLabel 65"/>
    <w:rPr>
      <w:rFonts w:cs="Wingdings"/>
    </w:rPr>
  </w:style>
  <w:style w:type="character" w:customStyle="1" w:styleId="ListLabel66">
    <w:name w:val="ListLabel 66"/>
    <w:rPr>
      <w:rFonts w:cs="Wingdings"/>
    </w:rPr>
  </w:style>
  <w:style w:type="character" w:customStyle="1" w:styleId="ListLabel67">
    <w:name w:val="ListLabel 67"/>
    <w:rPr>
      <w:rFonts w:cs="Wingdings"/>
    </w:rPr>
  </w:style>
  <w:style w:type="character" w:customStyle="1" w:styleId="ListLabel68">
    <w:name w:val="ListLabel 68"/>
    <w:rPr>
      <w:rFonts w:cs="Wingdings"/>
    </w:rPr>
  </w:style>
  <w:style w:type="character" w:customStyle="1" w:styleId="ListLabel69">
    <w:name w:val="ListLabel 69"/>
    <w:rPr>
      <w:rFonts w:ascii="標楷體" w:eastAsia="標楷體" w:hAnsi="標楷體"/>
      <w:b w:val="0"/>
      <w:sz w:val="28"/>
      <w:u w:val="none"/>
    </w:rPr>
  </w:style>
  <w:style w:type="character" w:customStyle="1" w:styleId="2">
    <w:name w:val="頁首 字元2"/>
    <w:basedOn w:val="a0"/>
    <w:rPr>
      <w:rFonts w:ascii="Times New Roman" w:hAnsi="Times New Roman" w:cs="Times New Roman"/>
      <w:szCs w:val="20"/>
    </w:rPr>
  </w:style>
  <w:style w:type="character" w:customStyle="1" w:styleId="20">
    <w:name w:val="頁尾 字元2"/>
    <w:basedOn w:val="a0"/>
    <w:rPr>
      <w:rFonts w:ascii="Times New Roman" w:hAnsi="Times New Roman" w:cs="Times New Roman"/>
      <w:szCs w:val="20"/>
    </w:rPr>
  </w:style>
  <w:style w:type="character" w:customStyle="1" w:styleId="ListLabel70">
    <w:name w:val="ListLabel 70"/>
    <w:rPr>
      <w:rFonts w:ascii="標楷體" w:eastAsia="標楷體" w:hAnsi="標楷體"/>
      <w:b w:val="0"/>
      <w:bCs w:val="0"/>
      <w:i w:val="0"/>
      <w:sz w:val="28"/>
    </w:rPr>
  </w:style>
  <w:style w:type="character" w:customStyle="1" w:styleId="ListLabel71">
    <w:name w:val="ListLabel 71"/>
    <w:rPr>
      <w:rFonts w:cs="標楷體"/>
    </w:rPr>
  </w:style>
  <w:style w:type="character" w:customStyle="1" w:styleId="ListLabel72">
    <w:name w:val="ListLabel 72"/>
    <w:rPr>
      <w:rFonts w:cs="Wingdings"/>
    </w:rPr>
  </w:style>
  <w:style w:type="character" w:customStyle="1" w:styleId="ListLabel73">
    <w:name w:val="ListLabel 73"/>
    <w:rPr>
      <w:rFonts w:cs="Wingdings"/>
    </w:rPr>
  </w:style>
  <w:style w:type="character" w:customStyle="1" w:styleId="ListLabel74">
    <w:name w:val="ListLabel 74"/>
    <w:rPr>
      <w:rFonts w:cs="Wingdings"/>
    </w:rPr>
  </w:style>
  <w:style w:type="character" w:customStyle="1" w:styleId="ListLabel75">
    <w:name w:val="ListLabel 75"/>
    <w:rPr>
      <w:rFonts w:cs="Wingdings"/>
    </w:rPr>
  </w:style>
  <w:style w:type="character" w:customStyle="1" w:styleId="ListLabel76">
    <w:name w:val="ListLabel 76"/>
    <w:rPr>
      <w:rFonts w:cs="Wingdings"/>
    </w:rPr>
  </w:style>
  <w:style w:type="character" w:customStyle="1" w:styleId="ListLabel77">
    <w:name w:val="ListLabel 77"/>
    <w:rPr>
      <w:rFonts w:cs="Wingdings"/>
    </w:rPr>
  </w:style>
  <w:style w:type="character" w:customStyle="1" w:styleId="ListLabel78">
    <w:name w:val="ListLabel 78"/>
    <w:rPr>
      <w:rFonts w:cs="Wingdings"/>
    </w:rPr>
  </w:style>
  <w:style w:type="character" w:customStyle="1" w:styleId="ListLabel79">
    <w:name w:val="ListLabel 79"/>
    <w:rPr>
      <w:rFonts w:cs="Wingdings"/>
    </w:rPr>
  </w:style>
  <w:style w:type="character" w:customStyle="1" w:styleId="ListLabel80">
    <w:name w:val="ListLabel 80"/>
    <w:rPr>
      <w:rFonts w:ascii="標楷體" w:eastAsia="標楷體" w:hAnsi="標楷體"/>
      <w:b w:val="0"/>
      <w:bCs w:val="0"/>
      <w:i w:val="0"/>
      <w:sz w:val="28"/>
    </w:rPr>
  </w:style>
  <w:style w:type="character" w:customStyle="1" w:styleId="ListLabel81">
    <w:name w:val="ListLabel 81"/>
    <w:rPr>
      <w:rFonts w:cs="標楷體"/>
    </w:rPr>
  </w:style>
  <w:style w:type="character" w:customStyle="1" w:styleId="ListLabel82">
    <w:name w:val="ListLabel 82"/>
    <w:rPr>
      <w:rFonts w:cs="Wingdings"/>
    </w:rPr>
  </w:style>
  <w:style w:type="character" w:customStyle="1" w:styleId="ListLabel83">
    <w:name w:val="ListLabel 83"/>
    <w:rPr>
      <w:rFonts w:cs="Wingdings"/>
    </w:rPr>
  </w:style>
  <w:style w:type="character" w:customStyle="1" w:styleId="ListLabel84">
    <w:name w:val="ListLabel 84"/>
    <w:rPr>
      <w:rFonts w:cs="Wingdings"/>
    </w:rPr>
  </w:style>
  <w:style w:type="character" w:customStyle="1" w:styleId="ListLabel85">
    <w:name w:val="ListLabel 85"/>
    <w:rPr>
      <w:rFonts w:cs="Wingdings"/>
    </w:rPr>
  </w:style>
  <w:style w:type="character" w:customStyle="1" w:styleId="ListLabel86">
    <w:name w:val="ListLabel 86"/>
    <w:rPr>
      <w:rFonts w:cs="Wingdings"/>
    </w:rPr>
  </w:style>
  <w:style w:type="character" w:customStyle="1" w:styleId="ListLabel87">
    <w:name w:val="ListLabel 87"/>
    <w:rPr>
      <w:rFonts w:cs="Wingdings"/>
    </w:rPr>
  </w:style>
  <w:style w:type="character" w:customStyle="1" w:styleId="ListLabel88">
    <w:name w:val="ListLabel 88"/>
    <w:rPr>
      <w:rFonts w:cs="Wingdings"/>
    </w:rPr>
  </w:style>
  <w:style w:type="character" w:customStyle="1" w:styleId="ListLabel89">
    <w:name w:val="ListLabel 89"/>
    <w:rPr>
      <w:rFonts w:cs="Wingdings"/>
    </w:rPr>
  </w:style>
  <w:style w:type="character" w:customStyle="1" w:styleId="a8">
    <w:name w:val="網際網路連結"/>
    <w:rPr>
      <w:color w:val="000080"/>
      <w:u w:val="single"/>
    </w:rPr>
  </w:style>
  <w:style w:type="character" w:customStyle="1" w:styleId="a9">
    <w:name w:val="訪問過的網際網路連結"/>
    <w:rPr>
      <w:color w:val="800000"/>
      <w:u w:val="single"/>
    </w:rPr>
  </w:style>
  <w:style w:type="character" w:customStyle="1" w:styleId="ListLabel90">
    <w:name w:val="ListLabel 90"/>
    <w:rPr>
      <w:rFonts w:ascii="標楷體" w:eastAsia="標楷體" w:hAnsi="標楷體"/>
      <w:b w:val="0"/>
      <w:bCs w:val="0"/>
      <w:i w:val="0"/>
      <w:sz w:val="28"/>
    </w:rPr>
  </w:style>
  <w:style w:type="character" w:customStyle="1" w:styleId="ListLabel91">
    <w:name w:val="ListLabel 91"/>
    <w:rPr>
      <w:rFonts w:cs="標楷體"/>
    </w:rPr>
  </w:style>
  <w:style w:type="character" w:customStyle="1" w:styleId="ListLabel92">
    <w:name w:val="ListLabel 92"/>
    <w:rPr>
      <w:rFonts w:cs="Wingdings"/>
    </w:rPr>
  </w:style>
  <w:style w:type="character" w:customStyle="1" w:styleId="ListLabel93">
    <w:name w:val="ListLabel 93"/>
    <w:rPr>
      <w:rFonts w:cs="Wingdings"/>
    </w:rPr>
  </w:style>
  <w:style w:type="character" w:customStyle="1" w:styleId="ListLabel94">
    <w:name w:val="ListLabel 94"/>
    <w:rPr>
      <w:rFonts w:cs="Wingdings"/>
    </w:rPr>
  </w:style>
  <w:style w:type="character" w:customStyle="1" w:styleId="ListLabel95">
    <w:name w:val="ListLabel 95"/>
    <w:rPr>
      <w:rFonts w:cs="Wingdings"/>
    </w:rPr>
  </w:style>
  <w:style w:type="character" w:customStyle="1" w:styleId="ListLabel96">
    <w:name w:val="ListLabel 96"/>
    <w:rPr>
      <w:rFonts w:cs="Wingdings"/>
    </w:rPr>
  </w:style>
  <w:style w:type="character" w:customStyle="1" w:styleId="ListLabel97">
    <w:name w:val="ListLabel 97"/>
    <w:rPr>
      <w:rFonts w:cs="Wingdings"/>
    </w:rPr>
  </w:style>
  <w:style w:type="character" w:customStyle="1" w:styleId="ListLabel98">
    <w:name w:val="ListLabel 98"/>
    <w:rPr>
      <w:rFonts w:cs="Wingdings"/>
    </w:rPr>
  </w:style>
  <w:style w:type="character" w:customStyle="1" w:styleId="ListLabel99">
    <w:name w:val="ListLabel 99"/>
    <w:rPr>
      <w:rFonts w:cs="Wingdings"/>
    </w:rPr>
  </w:style>
  <w:style w:type="paragraph" w:styleId="aa">
    <w:name w:val="Title"/>
    <w:basedOn w:val="a"/>
    <w:next w:val="ab"/>
    <w:uiPriority w:val="10"/>
    <w:qFormat/>
    <w:pPr>
      <w:keepNext/>
      <w:spacing w:before="240" w:after="120"/>
    </w:pPr>
    <w:rPr>
      <w:rFonts w:ascii="Liberation Sans" w:eastAsia="微軟正黑體" w:hAnsi="Liberation Sans" w:cs="Arial Unicode M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 Unicode MS"/>
    </w:rPr>
  </w:style>
  <w:style w:type="paragraph" w:styleId="ad">
    <w:name w:val="caption"/>
    <w:basedOn w:val="a"/>
    <w:pPr>
      <w:suppressLineNumbers/>
      <w:spacing w:before="120" w:after="120"/>
    </w:pPr>
    <w:rPr>
      <w:rFonts w:cs="Arial Unicode MS"/>
      <w:i/>
      <w:iCs/>
    </w:rPr>
  </w:style>
  <w:style w:type="paragraph" w:customStyle="1" w:styleId="ae">
    <w:name w:val="索引"/>
    <w:basedOn w:val="a"/>
    <w:pPr>
      <w:suppressLineNumbers/>
    </w:pPr>
    <w:rPr>
      <w:rFonts w:cs="Arial Unicode MS"/>
    </w:rPr>
  </w:style>
  <w:style w:type="paragraph" w:customStyle="1" w:styleId="11">
    <w:name w:val="標號1"/>
    <w:basedOn w:val="a"/>
    <w:pPr>
      <w:suppressLineNumbers/>
      <w:spacing w:before="120" w:after="120"/>
    </w:pPr>
    <w:rPr>
      <w:rFonts w:cs="Arial Unicode MS"/>
      <w:i/>
      <w:iCs/>
    </w:rPr>
  </w:style>
  <w:style w:type="paragraph" w:styleId="af">
    <w:name w:val="List Paragraph"/>
    <w:basedOn w:val="a"/>
    <w:pPr>
      <w:ind w:left="480"/>
    </w:pPr>
  </w:style>
  <w:style w:type="paragraph" w:customStyle="1" w:styleId="12">
    <w:name w:val="頁首1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3">
    <w:name w:val="頁尾1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0">
    <w:name w:val="Balloon Text"/>
    <w:basedOn w:val="a"/>
    <w:rPr>
      <w:rFonts w:ascii="Calibri Light" w:hAnsi="Calibri Light" w:cs="Calibri Light"/>
      <w:sz w:val="18"/>
      <w:szCs w:val="18"/>
    </w:rPr>
  </w:style>
  <w:style w:type="paragraph" w:customStyle="1" w:styleId="af1">
    <w:name w:val="外框內容"/>
    <w:basedOn w:val="a"/>
  </w:style>
  <w:style w:type="paragraph" w:customStyle="1" w:styleId="af2">
    <w:name w:val="表格內容"/>
    <w:basedOn w:val="a"/>
    <w:pPr>
      <w:suppressLineNumbers/>
    </w:pPr>
  </w:style>
  <w:style w:type="paragraph" w:customStyle="1" w:styleId="af3">
    <w:name w:val="表格標題"/>
    <w:basedOn w:val="af2"/>
    <w:pPr>
      <w:jc w:val="center"/>
    </w:pPr>
    <w:rPr>
      <w:b/>
      <w:bCs/>
    </w:rPr>
  </w:style>
  <w:style w:type="paragraph" w:styleId="af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6">
    <w:name w:val="annotation reference"/>
    <w:basedOn w:val="a0"/>
    <w:rPr>
      <w:sz w:val="18"/>
      <w:szCs w:val="18"/>
    </w:rPr>
  </w:style>
  <w:style w:type="paragraph" w:styleId="af7">
    <w:name w:val="annotation text"/>
    <w:basedOn w:val="a"/>
  </w:style>
  <w:style w:type="character" w:customStyle="1" w:styleId="af8">
    <w:name w:val="註解文字 字元"/>
    <w:basedOn w:val="a0"/>
    <w:rPr>
      <w:rFonts w:ascii="Times New Roman" w:hAnsi="Times New Roman" w:cs="Times New Roman"/>
      <w:sz w:val="24"/>
      <w:szCs w:val="24"/>
    </w:rPr>
  </w:style>
  <w:style w:type="paragraph" w:styleId="af9">
    <w:name w:val="annotation subject"/>
    <w:basedOn w:val="af7"/>
    <w:next w:val="af7"/>
    <w:rPr>
      <w:b/>
      <w:bCs/>
    </w:rPr>
  </w:style>
  <w:style w:type="character" w:customStyle="1" w:styleId="afa">
    <w:name w:val="註解主旨 字元"/>
    <w:basedOn w:val="af8"/>
    <w:rPr>
      <w:rFonts w:ascii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sc10501</dc:creator>
  <dc:description/>
  <cp:lastModifiedBy>a230</cp:lastModifiedBy>
  <cp:revision>2</cp:revision>
  <cp:lastPrinted>2026-04-09T07:16:00Z</cp:lastPrinted>
  <dcterms:created xsi:type="dcterms:W3CDTF">2026-05-20T09:02:00Z</dcterms:created>
  <dcterms:modified xsi:type="dcterms:W3CDTF">2026-05-20T09:02:00Z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