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E0EB4" w14:textId="27A9BEBA" w:rsidR="00BA4781" w:rsidRPr="00492B23" w:rsidRDefault="007374C3" w:rsidP="00E25847">
      <w:pPr>
        <w:pStyle w:val="a4"/>
        <w:rPr>
          <w:rFonts w:ascii="標楷體" w:eastAsia="標楷體" w:hAnsi="標楷體"/>
          <w:color w:val="000000" w:themeColor="text1"/>
          <w:sz w:val="28"/>
          <w:szCs w:val="28"/>
        </w:rPr>
      </w:pPr>
      <w:r w:rsidRPr="00492B23">
        <w:rPr>
          <w:rFonts w:ascii="標楷體" w:eastAsia="標楷體" w:hAnsi="標楷體" w:hint="eastAsia"/>
          <w:color w:val="000000" w:themeColor="text1"/>
          <w:spacing w:val="-5"/>
          <w:sz w:val="28"/>
          <w:szCs w:val="28"/>
        </w:rPr>
        <w:t>高雄市內門區公所</w:t>
      </w:r>
      <w:r w:rsidRPr="00492B23">
        <w:rPr>
          <w:rFonts w:ascii="標楷體" w:eastAsia="標楷體" w:hAnsi="標楷體"/>
          <w:color w:val="000000" w:themeColor="text1"/>
          <w:spacing w:val="-5"/>
          <w:sz w:val="28"/>
          <w:szCs w:val="28"/>
        </w:rPr>
        <w:t>推動性別主流化實施計畫</w:t>
      </w:r>
      <w:r w:rsidR="00C71EF8">
        <w:rPr>
          <w:rFonts w:ascii="標楷體" w:eastAsia="標楷體" w:hAnsi="標楷體" w:hint="eastAsia"/>
          <w:color w:val="000000" w:themeColor="text1"/>
          <w:spacing w:val="-5"/>
          <w:sz w:val="28"/>
          <w:szCs w:val="28"/>
        </w:rPr>
        <w:t>草案</w:t>
      </w:r>
      <w:r w:rsidR="00E16539" w:rsidRPr="00492B23">
        <w:rPr>
          <w:rFonts w:ascii="標楷體" w:eastAsia="標楷體" w:hAnsi="標楷體"/>
          <w:color w:val="000000" w:themeColor="text1"/>
          <w:spacing w:val="-4"/>
          <w:sz w:val="28"/>
          <w:szCs w:val="28"/>
        </w:rPr>
        <w:t>（</w:t>
      </w:r>
      <w:r w:rsidRPr="00492B23">
        <w:rPr>
          <w:rFonts w:ascii="標楷體" w:eastAsia="標楷體" w:hAnsi="標楷體" w:hint="eastAsia"/>
          <w:color w:val="000000" w:themeColor="text1"/>
          <w:spacing w:val="-5"/>
          <w:sz w:val="28"/>
          <w:szCs w:val="28"/>
        </w:rPr>
        <w:t>113至116年</w:t>
      </w:r>
      <w:r w:rsidR="00E16539" w:rsidRPr="00492B23">
        <w:rPr>
          <w:rFonts w:ascii="標楷體" w:eastAsia="標楷體" w:hAnsi="標楷體"/>
          <w:color w:val="000000" w:themeColor="text1"/>
          <w:sz w:val="28"/>
          <w:szCs w:val="28"/>
        </w:rPr>
        <w:t>）</w:t>
      </w:r>
    </w:p>
    <w:p w14:paraId="508F4CE5" w14:textId="1589904E" w:rsidR="00492B23" w:rsidRPr="00492B23" w:rsidRDefault="00C03CAF" w:rsidP="002F005C">
      <w:pPr>
        <w:spacing w:line="240" w:lineRule="exact"/>
        <w:contextualSpacing/>
        <w:jc w:val="right"/>
        <w:rPr>
          <w:rFonts w:ascii="標楷體" w:eastAsia="標楷體" w:hAnsi="標楷體"/>
          <w:color w:val="EE0000"/>
          <w:spacing w:val="-4"/>
          <w:sz w:val="16"/>
          <w:szCs w:val="16"/>
        </w:rPr>
      </w:pPr>
      <w:r w:rsidRPr="00492B2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                       </w:t>
      </w:r>
      <w:r w:rsidR="007374C3" w:rsidRPr="00492B23">
        <w:rPr>
          <w:rFonts w:ascii="標楷體" w:eastAsia="標楷體" w:hAnsi="標楷體"/>
          <w:color w:val="EE0000"/>
          <w:sz w:val="16"/>
          <w:szCs w:val="16"/>
        </w:rPr>
        <w:t>113</w:t>
      </w:r>
      <w:r w:rsidR="007374C3" w:rsidRPr="00492B23">
        <w:rPr>
          <w:rFonts w:ascii="標楷體" w:eastAsia="標楷體" w:hAnsi="標楷體"/>
          <w:color w:val="EE0000"/>
          <w:spacing w:val="-30"/>
          <w:sz w:val="16"/>
          <w:szCs w:val="16"/>
        </w:rPr>
        <w:t>年</w:t>
      </w:r>
      <w:r w:rsidRPr="00492B23">
        <w:rPr>
          <w:rFonts w:ascii="標楷體" w:eastAsia="標楷體" w:hAnsi="標楷體" w:hint="eastAsia"/>
          <w:color w:val="EE0000"/>
          <w:sz w:val="16"/>
          <w:szCs w:val="16"/>
        </w:rPr>
        <w:t>8</w:t>
      </w:r>
      <w:r w:rsidR="007374C3" w:rsidRPr="00492B23">
        <w:rPr>
          <w:rFonts w:ascii="標楷體" w:eastAsia="標楷體" w:hAnsi="標楷體"/>
          <w:color w:val="EE0000"/>
          <w:spacing w:val="-30"/>
          <w:sz w:val="16"/>
          <w:szCs w:val="16"/>
        </w:rPr>
        <w:t xml:space="preserve">月 </w:t>
      </w:r>
      <w:r w:rsidRPr="00492B23">
        <w:rPr>
          <w:rFonts w:ascii="標楷體" w:eastAsia="標楷體" w:hAnsi="標楷體" w:hint="eastAsia"/>
          <w:color w:val="EE0000"/>
          <w:sz w:val="16"/>
          <w:szCs w:val="16"/>
        </w:rPr>
        <w:t>13</w:t>
      </w:r>
      <w:r w:rsidR="00051DF9" w:rsidRPr="00492B23">
        <w:rPr>
          <w:rFonts w:ascii="標楷體" w:eastAsia="標楷體" w:hAnsi="標楷體"/>
          <w:color w:val="EE0000"/>
          <w:spacing w:val="-6"/>
          <w:sz w:val="16"/>
          <w:szCs w:val="16"/>
        </w:rPr>
        <w:t>日</w:t>
      </w:r>
      <w:r w:rsidR="00051DF9" w:rsidRPr="00492B23">
        <w:rPr>
          <w:rFonts w:ascii="標楷體" w:eastAsia="標楷體" w:hAnsi="標楷體" w:hint="eastAsia"/>
          <w:color w:val="EE0000"/>
          <w:spacing w:val="-6"/>
          <w:sz w:val="16"/>
          <w:szCs w:val="16"/>
        </w:rPr>
        <w:t>高市</w:t>
      </w:r>
      <w:r w:rsidR="00B84665" w:rsidRPr="00492B23">
        <w:rPr>
          <w:rFonts w:ascii="標楷體" w:eastAsia="標楷體" w:hAnsi="標楷體" w:hint="eastAsia"/>
          <w:color w:val="EE0000"/>
          <w:spacing w:val="-6"/>
          <w:sz w:val="16"/>
          <w:szCs w:val="16"/>
        </w:rPr>
        <w:t>內</w:t>
      </w:r>
      <w:proofErr w:type="gramStart"/>
      <w:r w:rsidR="00B84665" w:rsidRPr="00492B23">
        <w:rPr>
          <w:rFonts w:ascii="標楷體" w:eastAsia="標楷體" w:hAnsi="標楷體" w:hint="eastAsia"/>
          <w:color w:val="EE0000"/>
          <w:spacing w:val="-6"/>
          <w:sz w:val="16"/>
          <w:szCs w:val="16"/>
        </w:rPr>
        <w:t>社</w:t>
      </w:r>
      <w:r w:rsidR="007374C3" w:rsidRPr="00492B23">
        <w:rPr>
          <w:rFonts w:ascii="標楷體" w:eastAsia="標楷體" w:hAnsi="標楷體"/>
          <w:color w:val="EE0000"/>
          <w:spacing w:val="-6"/>
          <w:sz w:val="16"/>
          <w:szCs w:val="16"/>
        </w:rPr>
        <w:t>字第</w:t>
      </w:r>
      <w:r w:rsidRPr="00492B23">
        <w:rPr>
          <w:rStyle w:val="dialogtext1"/>
          <w:rFonts w:ascii="標楷體" w:eastAsia="標楷體" w:hAnsi="標楷體"/>
          <w:color w:val="EE0000"/>
          <w:sz w:val="16"/>
          <w:szCs w:val="16"/>
        </w:rPr>
        <w:t>11330789000</w:t>
      </w:r>
      <w:r w:rsidR="007374C3" w:rsidRPr="00492B23">
        <w:rPr>
          <w:rFonts w:ascii="標楷體" w:eastAsia="標楷體" w:hAnsi="標楷體"/>
          <w:color w:val="EE0000"/>
          <w:spacing w:val="-4"/>
          <w:sz w:val="16"/>
          <w:szCs w:val="16"/>
        </w:rPr>
        <w:t>號函</w:t>
      </w:r>
      <w:r w:rsidR="00B84665" w:rsidRPr="00492B23">
        <w:rPr>
          <w:rFonts w:ascii="標楷體" w:eastAsia="標楷體" w:hAnsi="標楷體" w:hint="eastAsia"/>
          <w:color w:val="EE0000"/>
          <w:spacing w:val="-4"/>
          <w:sz w:val="16"/>
          <w:szCs w:val="16"/>
        </w:rPr>
        <w:t>訂</w:t>
      </w:r>
      <w:proofErr w:type="gramEnd"/>
      <w:r w:rsidR="00B84665" w:rsidRPr="00492B23">
        <w:rPr>
          <w:rFonts w:ascii="標楷體" w:eastAsia="標楷體" w:hAnsi="標楷體" w:hint="eastAsia"/>
          <w:color w:val="EE0000"/>
          <w:spacing w:val="-4"/>
          <w:sz w:val="16"/>
          <w:szCs w:val="16"/>
        </w:rPr>
        <w:t>定</w:t>
      </w:r>
    </w:p>
    <w:p w14:paraId="6FB3832C" w14:textId="2D8981E0" w:rsidR="00492B23" w:rsidRPr="00492B23" w:rsidRDefault="00394C93" w:rsidP="00394C93">
      <w:pPr>
        <w:spacing w:line="240" w:lineRule="exact"/>
        <w:contextualSpacing/>
        <w:jc w:val="right"/>
        <w:rPr>
          <w:rFonts w:ascii="標楷體" w:eastAsia="標楷體" w:hAnsi="標楷體"/>
          <w:color w:val="EE0000"/>
          <w:sz w:val="16"/>
          <w:szCs w:val="16"/>
        </w:rPr>
      </w:pPr>
      <w:r w:rsidRPr="00394C93">
        <w:rPr>
          <w:rFonts w:ascii="標楷體" w:eastAsia="標楷體" w:hAnsi="標楷體"/>
          <w:color w:val="EE0000"/>
          <w:sz w:val="16"/>
          <w:szCs w:val="16"/>
        </w:rPr>
        <w:t>115年3月23日</w:t>
      </w:r>
      <w:r w:rsidRPr="00394C93">
        <w:rPr>
          <w:rFonts w:ascii="標楷體" w:eastAsia="標楷體" w:hAnsi="標楷體" w:hint="eastAsia"/>
          <w:color w:val="EE0000"/>
          <w:sz w:val="16"/>
          <w:szCs w:val="16"/>
        </w:rPr>
        <w:t>高市府性</w:t>
      </w:r>
      <w:proofErr w:type="gramStart"/>
      <w:r w:rsidRPr="00394C93">
        <w:rPr>
          <w:rFonts w:ascii="標楷體" w:eastAsia="標楷體" w:hAnsi="標楷體" w:hint="eastAsia"/>
          <w:color w:val="EE0000"/>
          <w:sz w:val="16"/>
          <w:szCs w:val="16"/>
        </w:rPr>
        <w:t>平辦字</w:t>
      </w:r>
      <w:proofErr w:type="gramEnd"/>
      <w:r w:rsidRPr="00394C93">
        <w:rPr>
          <w:rFonts w:ascii="標楷體" w:eastAsia="標楷體" w:hAnsi="標楷體" w:hint="eastAsia"/>
          <w:color w:val="EE0000"/>
          <w:sz w:val="16"/>
          <w:szCs w:val="16"/>
        </w:rPr>
        <w:t>第</w:t>
      </w:r>
      <w:r w:rsidRPr="00394C93">
        <w:rPr>
          <w:rFonts w:ascii="標楷體" w:eastAsia="標楷體" w:hAnsi="標楷體"/>
          <w:color w:val="EE0000"/>
          <w:sz w:val="16"/>
          <w:szCs w:val="16"/>
        </w:rPr>
        <w:t>11531170200號</w:t>
      </w:r>
      <w:proofErr w:type="gramStart"/>
      <w:r w:rsidR="00492B23" w:rsidRPr="00492B23">
        <w:rPr>
          <w:rFonts w:ascii="標楷體" w:eastAsia="標楷體" w:hAnsi="標楷體"/>
          <w:color w:val="EE0000"/>
          <w:sz w:val="16"/>
          <w:szCs w:val="16"/>
        </w:rPr>
        <w:t>號</w:t>
      </w:r>
      <w:proofErr w:type="gramEnd"/>
      <w:r w:rsidR="00492B23" w:rsidRPr="00492B23">
        <w:rPr>
          <w:rFonts w:ascii="標楷體" w:eastAsia="標楷體" w:hAnsi="標楷體"/>
          <w:color w:val="EE0000"/>
          <w:sz w:val="16"/>
          <w:szCs w:val="16"/>
        </w:rPr>
        <w:t>函修正</w:t>
      </w:r>
    </w:p>
    <w:p w14:paraId="088C1368" w14:textId="4020F249" w:rsidR="00336E69" w:rsidRPr="00492B23" w:rsidRDefault="007374C3" w:rsidP="00C03CAF">
      <w:pPr>
        <w:pStyle w:val="1"/>
        <w:spacing w:before="2" w:line="500" w:lineRule="exact"/>
        <w:ind w:left="0"/>
        <w:jc w:val="both"/>
        <w:rPr>
          <w:rFonts w:ascii="標楷體" w:eastAsia="標楷體" w:hAnsi="標楷體"/>
          <w:color w:val="000000" w:themeColor="text1"/>
        </w:rPr>
      </w:pPr>
      <w:r w:rsidRPr="00492B23">
        <w:rPr>
          <w:rFonts w:ascii="標楷體" w:eastAsia="標楷體" w:hAnsi="標楷體"/>
          <w:color w:val="000000" w:themeColor="text1"/>
          <w:spacing w:val="-3"/>
        </w:rPr>
        <w:t>壹、</w:t>
      </w:r>
      <w:r w:rsidRPr="00492B23">
        <w:rPr>
          <w:rFonts w:ascii="標楷體" w:eastAsia="標楷體" w:hAnsi="標楷體" w:hint="eastAsia"/>
          <w:color w:val="000000" w:themeColor="text1"/>
          <w:spacing w:val="-3"/>
        </w:rPr>
        <w:t>依據</w:t>
      </w:r>
    </w:p>
    <w:p w14:paraId="0E318ACC" w14:textId="31877FF6" w:rsidR="00007C83" w:rsidRPr="00492B23" w:rsidRDefault="00007C83" w:rsidP="00C03CAF">
      <w:pPr>
        <w:pStyle w:val="a3"/>
        <w:spacing w:before="17" w:line="500" w:lineRule="exact"/>
        <w:ind w:leftChars="257" w:left="565"/>
        <w:jc w:val="both"/>
        <w:rPr>
          <w:rFonts w:ascii="標楷體" w:eastAsia="標楷體" w:hAnsi="標楷體"/>
          <w:color w:val="000000" w:themeColor="text1"/>
        </w:rPr>
      </w:pPr>
      <w:r w:rsidRPr="00492B23">
        <w:rPr>
          <w:rFonts w:ascii="標楷體" w:eastAsia="標楷體" w:hAnsi="標楷體" w:hint="eastAsia"/>
          <w:color w:val="000000" w:themeColor="text1"/>
        </w:rPr>
        <w:t>高雄市政府113年1月10日高市府性</w:t>
      </w:r>
      <w:proofErr w:type="gramStart"/>
      <w:r w:rsidRPr="00492B23">
        <w:rPr>
          <w:rFonts w:ascii="標楷體" w:eastAsia="標楷體" w:hAnsi="標楷體" w:hint="eastAsia"/>
          <w:color w:val="000000" w:themeColor="text1"/>
        </w:rPr>
        <w:t>平辦字第11330280700號函訂</w:t>
      </w:r>
      <w:proofErr w:type="gramEnd"/>
      <w:r w:rsidRPr="00492B23">
        <w:rPr>
          <w:rFonts w:ascii="標楷體" w:eastAsia="標楷體" w:hAnsi="標楷體" w:hint="eastAsia"/>
          <w:color w:val="000000" w:themeColor="text1"/>
        </w:rPr>
        <w:t>頒之「高雄市政府第六階段推動性別主流化實施計畫」</w:t>
      </w:r>
      <w:r w:rsidR="00394C93">
        <w:rPr>
          <w:rFonts w:ascii="標楷體" w:eastAsia="標楷體" w:hAnsi="標楷體" w:hint="eastAsia"/>
          <w:color w:val="000000" w:themeColor="text1"/>
        </w:rPr>
        <w:t>及</w:t>
      </w:r>
      <w:r w:rsidR="00394C93" w:rsidRPr="00394C93">
        <w:rPr>
          <w:rFonts w:ascii="標楷體" w:eastAsia="標楷體" w:hAnsi="標楷體"/>
          <w:color w:val="000000" w:themeColor="text1"/>
        </w:rPr>
        <w:t>115年3月23日高市府性</w:t>
      </w:r>
      <w:proofErr w:type="gramStart"/>
      <w:r w:rsidR="00394C93" w:rsidRPr="00394C93">
        <w:rPr>
          <w:rFonts w:ascii="標楷體" w:eastAsia="標楷體" w:hAnsi="標楷體"/>
          <w:color w:val="000000" w:themeColor="text1"/>
        </w:rPr>
        <w:t>平辦字</w:t>
      </w:r>
      <w:proofErr w:type="gramEnd"/>
      <w:r w:rsidR="00394C93" w:rsidRPr="00394C93">
        <w:rPr>
          <w:rFonts w:ascii="標楷體" w:eastAsia="標楷體" w:hAnsi="標楷體"/>
          <w:color w:val="000000" w:themeColor="text1"/>
        </w:rPr>
        <w:t>第11531170200號</w:t>
      </w:r>
      <w:proofErr w:type="gramStart"/>
      <w:r w:rsidR="00394C93" w:rsidRPr="00394C93">
        <w:rPr>
          <w:rFonts w:ascii="標楷體" w:eastAsia="標楷體" w:hAnsi="標楷體"/>
          <w:color w:val="000000" w:themeColor="text1"/>
        </w:rPr>
        <w:t>號</w:t>
      </w:r>
      <w:proofErr w:type="gramEnd"/>
      <w:r w:rsidR="00394C93" w:rsidRPr="00394C93">
        <w:rPr>
          <w:rFonts w:ascii="標楷體" w:eastAsia="標楷體" w:hAnsi="標楷體"/>
          <w:color w:val="000000" w:themeColor="text1"/>
        </w:rPr>
        <w:t>函</w:t>
      </w:r>
      <w:r w:rsidR="00394C93">
        <w:rPr>
          <w:rFonts w:ascii="標楷體" w:eastAsia="標楷體" w:hAnsi="標楷體" w:hint="eastAsia"/>
          <w:color w:val="000000" w:themeColor="text1"/>
        </w:rPr>
        <w:t>修正。</w:t>
      </w:r>
    </w:p>
    <w:p w14:paraId="401C7487" w14:textId="77777777" w:rsidR="00492B23" w:rsidRPr="00492B23" w:rsidRDefault="00492B23" w:rsidP="00C03CAF">
      <w:pPr>
        <w:pStyle w:val="a3"/>
        <w:spacing w:before="17" w:line="500" w:lineRule="exact"/>
        <w:ind w:leftChars="257" w:left="565"/>
        <w:jc w:val="both"/>
        <w:rPr>
          <w:rFonts w:ascii="標楷體" w:eastAsia="標楷體" w:hAnsi="標楷體"/>
          <w:color w:val="000000" w:themeColor="text1"/>
        </w:rPr>
      </w:pPr>
    </w:p>
    <w:p w14:paraId="00D12060" w14:textId="77777777" w:rsidR="00BA4781" w:rsidRPr="00492B23" w:rsidRDefault="00D96885" w:rsidP="00C03CAF">
      <w:pPr>
        <w:pStyle w:val="1"/>
        <w:spacing w:beforeLines="100" w:before="240" w:line="500" w:lineRule="exact"/>
        <w:ind w:left="0"/>
        <w:jc w:val="both"/>
        <w:rPr>
          <w:rFonts w:ascii="標楷體" w:eastAsia="標楷體" w:hAnsi="標楷體"/>
          <w:color w:val="000000" w:themeColor="text1"/>
        </w:rPr>
      </w:pPr>
      <w:r w:rsidRPr="00492B23">
        <w:rPr>
          <w:rFonts w:ascii="標楷體" w:eastAsia="標楷體" w:hAnsi="標楷體" w:hint="eastAsia"/>
          <w:color w:val="000000" w:themeColor="text1"/>
          <w:spacing w:val="-3"/>
        </w:rPr>
        <w:t>貳</w:t>
      </w:r>
      <w:r w:rsidR="007374C3" w:rsidRPr="00492B23">
        <w:rPr>
          <w:rFonts w:ascii="標楷體" w:eastAsia="標楷體" w:hAnsi="標楷體"/>
          <w:color w:val="000000" w:themeColor="text1"/>
          <w:spacing w:val="-3"/>
        </w:rPr>
        <w:t>、目標</w:t>
      </w:r>
    </w:p>
    <w:p w14:paraId="71D3C110" w14:textId="6B3E113E" w:rsidR="00BA4781" w:rsidRPr="00492B23" w:rsidRDefault="00D96885" w:rsidP="00C03CAF">
      <w:pPr>
        <w:pStyle w:val="a3"/>
        <w:spacing w:before="17" w:line="500" w:lineRule="exact"/>
        <w:ind w:left="567"/>
        <w:jc w:val="both"/>
        <w:rPr>
          <w:rFonts w:ascii="標楷體" w:eastAsia="標楷體" w:hAnsi="標楷體"/>
          <w:color w:val="000000" w:themeColor="text1"/>
          <w:spacing w:val="-2"/>
        </w:rPr>
      </w:pPr>
      <w:r w:rsidRPr="00492B23">
        <w:rPr>
          <w:rFonts w:ascii="標楷體" w:eastAsia="標楷體" w:hAnsi="標楷體"/>
          <w:color w:val="000000" w:themeColor="text1"/>
          <w:spacing w:val="-2"/>
        </w:rPr>
        <w:t>強化</w:t>
      </w:r>
      <w:r w:rsidR="00B84665" w:rsidRPr="00492B23">
        <w:rPr>
          <w:rFonts w:ascii="標楷體" w:eastAsia="標楷體" w:hAnsi="標楷體" w:hint="eastAsia"/>
          <w:color w:val="000000" w:themeColor="text1"/>
          <w:spacing w:val="-2"/>
        </w:rPr>
        <w:t>高雄市</w:t>
      </w:r>
      <w:r w:rsidRPr="00492B23">
        <w:rPr>
          <w:rFonts w:ascii="標楷體" w:eastAsia="標楷體" w:hAnsi="標楷體" w:hint="eastAsia"/>
          <w:color w:val="000000" w:themeColor="text1"/>
          <w:spacing w:val="-2"/>
        </w:rPr>
        <w:t>內門區公所</w:t>
      </w:r>
      <w:r w:rsidR="00135ACA" w:rsidRPr="00492B23">
        <w:rPr>
          <w:rFonts w:ascii="標楷體" w:eastAsia="標楷體" w:hAnsi="標楷體"/>
          <w:color w:val="000000" w:themeColor="text1"/>
          <w:spacing w:val="-4"/>
        </w:rPr>
        <w:t>（</w:t>
      </w:r>
      <w:r w:rsidR="006F4C86" w:rsidRPr="00492B23">
        <w:rPr>
          <w:rFonts w:ascii="標楷體" w:eastAsia="標楷體" w:hAnsi="標楷體" w:hint="eastAsia"/>
          <w:color w:val="000000" w:themeColor="text1"/>
          <w:spacing w:val="-2"/>
        </w:rPr>
        <w:t>以</w:t>
      </w:r>
      <w:r w:rsidRPr="00492B23">
        <w:rPr>
          <w:rFonts w:ascii="標楷體" w:eastAsia="標楷體" w:hAnsi="標楷體" w:hint="eastAsia"/>
          <w:color w:val="000000" w:themeColor="text1"/>
          <w:spacing w:val="-2"/>
        </w:rPr>
        <w:t>下</w:t>
      </w:r>
      <w:r w:rsidR="00B84665" w:rsidRPr="00492B23">
        <w:rPr>
          <w:rFonts w:ascii="標楷體" w:eastAsia="標楷體" w:hAnsi="標楷體" w:hint="eastAsia"/>
          <w:color w:val="000000" w:themeColor="text1"/>
          <w:spacing w:val="-2"/>
        </w:rPr>
        <w:t>簡</w:t>
      </w:r>
      <w:r w:rsidRPr="00492B23">
        <w:rPr>
          <w:rFonts w:ascii="標楷體" w:eastAsia="標楷體" w:hAnsi="標楷體" w:hint="eastAsia"/>
          <w:color w:val="000000" w:themeColor="text1"/>
          <w:spacing w:val="-2"/>
        </w:rPr>
        <w:t>稱本所</w:t>
      </w:r>
      <w:r w:rsidR="00135ACA" w:rsidRPr="00492B23">
        <w:rPr>
          <w:rFonts w:ascii="標楷體" w:eastAsia="標楷體" w:hAnsi="標楷體"/>
          <w:color w:val="000000" w:themeColor="text1"/>
          <w:spacing w:val="-4"/>
        </w:rPr>
        <w:t>）</w:t>
      </w:r>
      <w:r w:rsidR="00CF09A6" w:rsidRPr="00492B23">
        <w:rPr>
          <w:rFonts w:ascii="標楷體" w:eastAsia="標楷體" w:hAnsi="標楷體" w:hint="eastAsia"/>
          <w:color w:val="000000" w:themeColor="text1"/>
          <w:spacing w:val="-2"/>
        </w:rPr>
        <w:t>公務人員熟稔應用性別主流化工具，進而促使本所</w:t>
      </w:r>
      <w:r w:rsidR="00365381" w:rsidRPr="00492B23">
        <w:rPr>
          <w:rFonts w:ascii="標楷體" w:eastAsia="標楷體" w:hAnsi="標楷體" w:hint="eastAsia"/>
          <w:color w:val="000000" w:themeColor="text1"/>
          <w:spacing w:val="-2"/>
        </w:rPr>
        <w:t>於</w:t>
      </w:r>
      <w:r w:rsidR="00CF09A6" w:rsidRPr="00492B23">
        <w:rPr>
          <w:rFonts w:ascii="標楷體" w:eastAsia="標楷體" w:hAnsi="標楷體" w:hint="eastAsia"/>
          <w:color w:val="000000" w:themeColor="text1"/>
          <w:spacing w:val="-2"/>
        </w:rPr>
        <w:t>制定法令、政策、方案計畫及資源分配時，納入性別觀點。</w:t>
      </w:r>
    </w:p>
    <w:p w14:paraId="63A279DF" w14:textId="1E649F47" w:rsidR="00BA4781" w:rsidRPr="00492B23" w:rsidRDefault="00D96885" w:rsidP="00C03CAF">
      <w:pPr>
        <w:spacing w:beforeLines="100" w:before="240" w:line="5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92B23">
        <w:rPr>
          <w:rFonts w:ascii="標楷體" w:eastAsia="標楷體" w:hAnsi="標楷體" w:hint="eastAsia"/>
          <w:b/>
          <w:color w:val="000000" w:themeColor="text1"/>
          <w:spacing w:val="-2"/>
          <w:sz w:val="28"/>
          <w:szCs w:val="28"/>
        </w:rPr>
        <w:t>參</w:t>
      </w:r>
      <w:r w:rsidR="007374C3" w:rsidRPr="00492B23">
        <w:rPr>
          <w:rFonts w:ascii="標楷體" w:eastAsia="標楷體" w:hAnsi="標楷體"/>
          <w:b/>
          <w:color w:val="000000" w:themeColor="text1"/>
          <w:spacing w:val="-2"/>
          <w:sz w:val="28"/>
          <w:szCs w:val="28"/>
        </w:rPr>
        <w:t>、實施對象：</w:t>
      </w:r>
      <w:r w:rsidRPr="00492B23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本</w:t>
      </w:r>
      <w:r w:rsidRPr="00492B23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>所各課室</w:t>
      </w:r>
      <w:r w:rsidR="006F4C86" w:rsidRPr="00492B23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>同仁</w:t>
      </w:r>
      <w:r w:rsidR="00143CF7" w:rsidRPr="00492B23">
        <w:rPr>
          <w:rFonts w:ascii="標楷體" w:eastAsia="標楷體" w:hAnsi="標楷體" w:hint="eastAsia"/>
          <w:color w:val="000000" w:themeColor="text1"/>
          <w:spacing w:val="-10"/>
          <w:sz w:val="28"/>
          <w:szCs w:val="28"/>
        </w:rPr>
        <w:t>。</w:t>
      </w:r>
    </w:p>
    <w:p w14:paraId="58D75443" w14:textId="508AF315" w:rsidR="00B84665" w:rsidRPr="00492B23" w:rsidRDefault="00D96885" w:rsidP="00C03CAF">
      <w:pPr>
        <w:spacing w:before="20" w:line="500" w:lineRule="exact"/>
        <w:ind w:right="2824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492B2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肆</w:t>
      </w:r>
      <w:r w:rsidR="007374C3" w:rsidRPr="00492B23">
        <w:rPr>
          <w:rFonts w:ascii="標楷體" w:eastAsia="標楷體" w:hAnsi="標楷體"/>
          <w:b/>
          <w:color w:val="000000" w:themeColor="text1"/>
          <w:sz w:val="28"/>
          <w:szCs w:val="28"/>
        </w:rPr>
        <w:t>、實施期程：</w:t>
      </w:r>
      <w:r w:rsidR="007374C3" w:rsidRPr="00492B23">
        <w:rPr>
          <w:rFonts w:ascii="標楷體" w:eastAsia="標楷體" w:hAnsi="標楷體"/>
          <w:color w:val="000000" w:themeColor="text1"/>
          <w:sz w:val="28"/>
          <w:szCs w:val="28"/>
        </w:rPr>
        <w:t>113</w:t>
      </w:r>
      <w:r w:rsidR="007374C3" w:rsidRPr="00492B23">
        <w:rPr>
          <w:rFonts w:ascii="標楷體" w:eastAsia="標楷體" w:hAnsi="標楷體"/>
          <w:color w:val="000000" w:themeColor="text1"/>
          <w:spacing w:val="-37"/>
          <w:sz w:val="28"/>
          <w:szCs w:val="28"/>
        </w:rPr>
        <w:t>年</w:t>
      </w:r>
      <w:r w:rsidR="007374C3" w:rsidRPr="00492B23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7374C3" w:rsidRPr="00492B23">
        <w:rPr>
          <w:rFonts w:ascii="標楷體" w:eastAsia="標楷體" w:hAnsi="標楷體"/>
          <w:color w:val="000000" w:themeColor="text1"/>
          <w:spacing w:val="-36"/>
          <w:sz w:val="28"/>
          <w:szCs w:val="28"/>
        </w:rPr>
        <w:t>月</w:t>
      </w:r>
      <w:r w:rsidR="007374C3" w:rsidRPr="00492B23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7374C3" w:rsidRPr="00492B23">
        <w:rPr>
          <w:rFonts w:ascii="標楷體" w:eastAsia="標楷體" w:hAnsi="標楷體"/>
          <w:color w:val="000000" w:themeColor="text1"/>
          <w:spacing w:val="-24"/>
          <w:sz w:val="28"/>
          <w:szCs w:val="28"/>
        </w:rPr>
        <w:t>日至</w:t>
      </w:r>
      <w:r w:rsidR="007374C3" w:rsidRPr="00492B23">
        <w:rPr>
          <w:rFonts w:ascii="標楷體" w:eastAsia="標楷體" w:hAnsi="標楷體"/>
          <w:color w:val="000000" w:themeColor="text1"/>
          <w:sz w:val="28"/>
          <w:szCs w:val="28"/>
        </w:rPr>
        <w:t>116</w:t>
      </w:r>
      <w:r w:rsidR="007374C3" w:rsidRPr="00492B23">
        <w:rPr>
          <w:rFonts w:ascii="標楷體" w:eastAsia="標楷體" w:hAnsi="標楷體"/>
          <w:color w:val="000000" w:themeColor="text1"/>
          <w:spacing w:val="-37"/>
          <w:sz w:val="28"/>
          <w:szCs w:val="28"/>
        </w:rPr>
        <w:t>年</w:t>
      </w:r>
      <w:r w:rsidR="007374C3" w:rsidRPr="00492B23">
        <w:rPr>
          <w:rFonts w:ascii="標楷體" w:eastAsia="標楷體" w:hAnsi="標楷體"/>
          <w:color w:val="000000" w:themeColor="text1"/>
          <w:sz w:val="28"/>
          <w:szCs w:val="28"/>
        </w:rPr>
        <w:t>12</w:t>
      </w:r>
      <w:r w:rsidR="007374C3" w:rsidRPr="00492B23">
        <w:rPr>
          <w:rFonts w:ascii="標楷體" w:eastAsia="標楷體" w:hAnsi="標楷體"/>
          <w:color w:val="000000" w:themeColor="text1"/>
          <w:spacing w:val="-36"/>
          <w:sz w:val="28"/>
          <w:szCs w:val="28"/>
        </w:rPr>
        <w:t>月</w:t>
      </w:r>
      <w:r w:rsidR="007374C3" w:rsidRPr="00492B23">
        <w:rPr>
          <w:rFonts w:ascii="標楷體" w:eastAsia="標楷體" w:hAnsi="標楷體"/>
          <w:color w:val="000000" w:themeColor="text1"/>
          <w:sz w:val="28"/>
          <w:szCs w:val="28"/>
        </w:rPr>
        <w:t>31</w:t>
      </w:r>
      <w:r w:rsidR="00DB1E1E" w:rsidRPr="00492B23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143CF7" w:rsidRPr="00492B23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。</w:t>
      </w:r>
    </w:p>
    <w:p w14:paraId="73CB8D1D" w14:textId="5A3A908B" w:rsidR="00625399" w:rsidRPr="00492B23" w:rsidRDefault="00A12F91" w:rsidP="00C03CAF">
      <w:pPr>
        <w:tabs>
          <w:tab w:val="left" w:pos="1134"/>
        </w:tabs>
        <w:spacing w:before="54" w:line="500" w:lineRule="exact"/>
        <w:ind w:right="2"/>
        <w:jc w:val="both"/>
        <w:rPr>
          <w:rFonts w:ascii="標楷體" w:eastAsia="標楷體" w:hAnsi="標楷體"/>
          <w:b/>
          <w:color w:val="000000" w:themeColor="text1"/>
          <w:spacing w:val="-2"/>
          <w:sz w:val="28"/>
          <w:szCs w:val="28"/>
        </w:rPr>
      </w:pPr>
      <w:r w:rsidRPr="00492B23">
        <w:rPr>
          <w:rFonts w:ascii="標楷體" w:eastAsia="標楷體" w:hAnsi="標楷體" w:hint="eastAsia"/>
          <w:b/>
          <w:color w:val="000000" w:themeColor="text1"/>
          <w:spacing w:val="-2"/>
          <w:sz w:val="28"/>
          <w:szCs w:val="28"/>
        </w:rPr>
        <w:t>伍</w:t>
      </w:r>
      <w:r w:rsidR="00625399" w:rsidRPr="00492B23">
        <w:rPr>
          <w:rFonts w:ascii="標楷體" w:eastAsia="標楷體" w:hAnsi="標楷體" w:hint="eastAsia"/>
          <w:b/>
          <w:color w:val="000000" w:themeColor="text1"/>
          <w:spacing w:val="-2"/>
          <w:sz w:val="28"/>
          <w:szCs w:val="28"/>
        </w:rPr>
        <w:t>、實施內容與措施</w:t>
      </w:r>
    </w:p>
    <w:p w14:paraId="62F18719" w14:textId="13C81531" w:rsidR="00625399" w:rsidRPr="00492B23" w:rsidRDefault="00C70FB2" w:rsidP="00C03CAF">
      <w:pPr>
        <w:tabs>
          <w:tab w:val="left" w:pos="3240"/>
          <w:tab w:val="left" w:pos="3243"/>
        </w:tabs>
        <w:spacing w:before="34" w:line="292" w:lineRule="auto"/>
        <w:ind w:leftChars="257" w:left="565" w:right="115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92B23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>一、</w:t>
      </w:r>
      <w:r w:rsidR="00625399" w:rsidRPr="00492B23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加強落實性別意識培力</w:t>
      </w:r>
    </w:p>
    <w:p w14:paraId="200FA6AB" w14:textId="5BD6160E" w:rsidR="00625399" w:rsidRPr="00492B23" w:rsidRDefault="00C70FB2" w:rsidP="00C03CAF">
      <w:pPr>
        <w:pStyle w:val="a3"/>
        <w:spacing w:before="3" w:line="295" w:lineRule="auto"/>
        <w:ind w:leftChars="256" w:left="1410" w:right="2" w:hangingChars="307" w:hanging="847"/>
        <w:jc w:val="both"/>
        <w:rPr>
          <w:rFonts w:ascii="標楷體" w:eastAsia="標楷體" w:hAnsi="標楷體"/>
          <w:color w:val="000000" w:themeColor="text1"/>
          <w:spacing w:val="-4"/>
        </w:rPr>
      </w:pPr>
      <w:r w:rsidRPr="00492B23">
        <w:rPr>
          <w:rFonts w:ascii="標楷體" w:eastAsia="標楷體" w:hAnsi="標楷體"/>
          <w:color w:val="000000" w:themeColor="text1"/>
          <w:spacing w:val="-4"/>
        </w:rPr>
        <w:t>（一）</w:t>
      </w:r>
      <w:r w:rsidRPr="00492B23">
        <w:rPr>
          <w:rFonts w:ascii="標楷體" w:eastAsia="標楷體" w:hAnsi="標楷體" w:hint="eastAsia"/>
          <w:color w:val="000000" w:themeColor="text1"/>
          <w:spacing w:val="-4"/>
        </w:rPr>
        <w:t>強化本所同仁性別意識培力，由人事室辦理性別意識訓練</w:t>
      </w:r>
      <w:r w:rsidR="00625399" w:rsidRPr="00492B23">
        <w:rPr>
          <w:rFonts w:ascii="標楷體" w:eastAsia="標楷體" w:hAnsi="標楷體"/>
          <w:color w:val="000000" w:themeColor="text1"/>
          <w:spacing w:val="-2"/>
        </w:rPr>
        <w:t>。</w:t>
      </w:r>
    </w:p>
    <w:p w14:paraId="3D642ECE" w14:textId="5ABA9F0A" w:rsidR="00A70801" w:rsidRPr="00492B23" w:rsidRDefault="00625399" w:rsidP="00C03CAF">
      <w:pPr>
        <w:pStyle w:val="a3"/>
        <w:spacing w:line="356" w:lineRule="exact"/>
        <w:ind w:leftChars="256" w:left="1423" w:right="2" w:hangingChars="307" w:hanging="860"/>
        <w:jc w:val="both"/>
        <w:rPr>
          <w:rFonts w:ascii="標楷體" w:eastAsia="標楷體" w:hAnsi="標楷體"/>
          <w:color w:val="000000" w:themeColor="text1"/>
        </w:rPr>
      </w:pPr>
      <w:r w:rsidRPr="00492B23">
        <w:rPr>
          <w:rFonts w:ascii="標楷體" w:eastAsia="標楷體" w:hAnsi="標楷體"/>
          <w:color w:val="000000" w:themeColor="text1"/>
        </w:rPr>
        <w:t>（二）</w:t>
      </w:r>
      <w:r w:rsidRPr="00492B23">
        <w:rPr>
          <w:rFonts w:ascii="標楷體" w:eastAsia="標楷體" w:hAnsi="標楷體"/>
          <w:color w:val="000000" w:themeColor="text1"/>
          <w:spacing w:val="-2"/>
        </w:rPr>
        <w:t>辦理內容：</w:t>
      </w:r>
    </w:p>
    <w:p w14:paraId="31B2786D" w14:textId="48D811B3" w:rsidR="00F90986" w:rsidRPr="00492B23" w:rsidRDefault="00F90986" w:rsidP="00C03CAF">
      <w:pPr>
        <w:tabs>
          <w:tab w:val="left" w:pos="2817"/>
        </w:tabs>
        <w:spacing w:before="83" w:line="500" w:lineRule="exact"/>
        <w:ind w:leftChars="451" w:left="1415" w:hangingChars="154" w:hanging="42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92B23">
        <w:rPr>
          <w:rFonts w:ascii="標楷體" w:eastAsia="標楷體" w:hAnsi="標楷體" w:hint="eastAsia"/>
          <w:color w:val="000000" w:themeColor="text1"/>
          <w:spacing w:val="-5"/>
          <w:sz w:val="28"/>
          <w:szCs w:val="28"/>
        </w:rPr>
        <w:t>1、</w:t>
      </w:r>
      <w:r w:rsidR="004F1D72" w:rsidRPr="00492B23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訓練對象</w:t>
      </w:r>
      <w:r w:rsidR="004F1D72" w:rsidRPr="00492B23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>：</w:t>
      </w:r>
      <w:r w:rsidR="0051676A" w:rsidRPr="00492B23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>本所</w:t>
      </w:r>
      <w:r w:rsidR="004F1D72" w:rsidRPr="00492B23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>一般公務人員</w:t>
      </w:r>
      <w:r w:rsidR="00711809" w:rsidRPr="00492B23">
        <w:rPr>
          <w:rFonts w:ascii="標楷體" w:eastAsia="標楷體" w:hAnsi="標楷體"/>
          <w:color w:val="000000" w:themeColor="text1"/>
          <w:spacing w:val="-4"/>
          <w:sz w:val="28"/>
          <w:szCs w:val="28"/>
        </w:rPr>
        <w:t>（</w:t>
      </w:r>
      <w:r w:rsidRPr="00492B23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>含依法任用之有給專任人員、依法聘用或僱用人員、公務人員考試錄取人員</w:t>
      </w:r>
      <w:r w:rsidR="00711809" w:rsidRPr="00492B23">
        <w:rPr>
          <w:rFonts w:ascii="標楷體" w:eastAsia="標楷體" w:hAnsi="標楷體"/>
          <w:color w:val="000000" w:themeColor="text1"/>
          <w:spacing w:val="-4"/>
          <w:sz w:val="28"/>
          <w:szCs w:val="28"/>
        </w:rPr>
        <w:t>）</w:t>
      </w:r>
      <w:r w:rsidR="004F1D72" w:rsidRPr="00492B23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>及主管人員</w:t>
      </w:r>
      <w:r w:rsidR="00625399" w:rsidRPr="00492B23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。</w:t>
      </w:r>
    </w:p>
    <w:p w14:paraId="40DD0448" w14:textId="77777777" w:rsidR="00F90986" w:rsidRPr="00492B23" w:rsidRDefault="00F90986" w:rsidP="00C03CAF">
      <w:pPr>
        <w:tabs>
          <w:tab w:val="left" w:pos="2817"/>
        </w:tabs>
        <w:spacing w:before="83" w:line="500" w:lineRule="exact"/>
        <w:ind w:leftChars="451" w:left="1415" w:hangingChars="154" w:hanging="42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92B23">
        <w:rPr>
          <w:rFonts w:ascii="標楷體" w:eastAsia="標楷體" w:hAnsi="標楷體" w:hint="eastAsia"/>
          <w:color w:val="000000" w:themeColor="text1"/>
          <w:spacing w:val="-5"/>
          <w:sz w:val="28"/>
          <w:szCs w:val="28"/>
        </w:rPr>
        <w:t>2、</w:t>
      </w:r>
      <w:r w:rsidR="004F1D72" w:rsidRPr="00492B23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>辦理時間：113年1月至116年12月。</w:t>
      </w:r>
    </w:p>
    <w:p w14:paraId="7F9D49FB" w14:textId="1EBB480D" w:rsidR="00C57DA3" w:rsidRPr="00492B23" w:rsidRDefault="00F90986" w:rsidP="00C03CAF">
      <w:pPr>
        <w:tabs>
          <w:tab w:val="left" w:pos="2817"/>
        </w:tabs>
        <w:spacing w:before="83" w:line="500" w:lineRule="exact"/>
        <w:ind w:leftChars="451" w:left="1415" w:hangingChars="154" w:hanging="42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92B23">
        <w:rPr>
          <w:rFonts w:ascii="標楷體" w:eastAsia="標楷體" w:hAnsi="標楷體" w:hint="eastAsia"/>
          <w:color w:val="000000" w:themeColor="text1"/>
          <w:spacing w:val="-5"/>
          <w:sz w:val="28"/>
          <w:szCs w:val="28"/>
        </w:rPr>
        <w:t>3、</w:t>
      </w:r>
      <w:r w:rsidR="004F1D72" w:rsidRPr="00492B23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>辦理</w:t>
      </w:r>
      <w:r w:rsidR="004F1D72" w:rsidRPr="00492B23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內容：</w:t>
      </w:r>
      <w:r w:rsidR="004F1D72" w:rsidRPr="00492B23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>以專題演講、工作坊、電影賞析、</w:t>
      </w:r>
      <w:r w:rsidR="005F0DD0" w:rsidRPr="00492B23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>數位</w:t>
      </w:r>
      <w:r w:rsidR="004F1D72" w:rsidRPr="00492B23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>研習</w:t>
      </w:r>
      <w:proofErr w:type="gramStart"/>
      <w:r w:rsidR="00FA6066" w:rsidRPr="00492B23">
        <w:rPr>
          <w:rFonts w:ascii="標楷體" w:eastAsia="標楷體" w:hAnsi="標楷體"/>
          <w:color w:val="000000" w:themeColor="text1"/>
          <w:spacing w:val="-4"/>
          <w:sz w:val="28"/>
          <w:szCs w:val="28"/>
        </w:rPr>
        <w:t>（</w:t>
      </w:r>
      <w:proofErr w:type="gramEnd"/>
      <w:r w:rsidR="005F0DD0" w:rsidRPr="00492B23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>例</w:t>
      </w:r>
      <w:r w:rsidR="004F1D72" w:rsidRPr="00492B23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>如：</w:t>
      </w:r>
      <w:r w:rsidR="005F0DD0" w:rsidRPr="00492B23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>利用「</w:t>
      </w:r>
      <w:r w:rsidR="004F1D72" w:rsidRPr="00492B23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>e等公務員</w:t>
      </w:r>
      <w:r w:rsidR="005F0DD0" w:rsidRPr="00492B23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>+學習平台」</w:t>
      </w:r>
      <w:proofErr w:type="gramStart"/>
      <w:r w:rsidR="004F1D72" w:rsidRPr="00492B23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>線上學習</w:t>
      </w:r>
      <w:r w:rsidR="00FA6066" w:rsidRPr="00492B23">
        <w:rPr>
          <w:rFonts w:ascii="標楷體" w:eastAsia="標楷體" w:hAnsi="標楷體"/>
          <w:color w:val="000000" w:themeColor="text1"/>
          <w:spacing w:val="-4"/>
          <w:sz w:val="28"/>
          <w:szCs w:val="28"/>
        </w:rPr>
        <w:t>）</w:t>
      </w:r>
      <w:proofErr w:type="gramEnd"/>
      <w:r w:rsidR="004F1D72" w:rsidRPr="00492B23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>或讀書會等方式</w:t>
      </w:r>
      <w:r w:rsidR="0063725D" w:rsidRPr="00492B23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>辦理。一般公務人員及主管</w:t>
      </w:r>
      <w:r w:rsidR="00E16539" w:rsidRPr="00492B23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>人員</w:t>
      </w:r>
      <w:r w:rsidR="004F1D72" w:rsidRPr="00492B23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>課程內容應包含性別主流化概念、使用工具、運用</w:t>
      </w:r>
      <w:r w:rsidR="0078168D" w:rsidRPr="00492B23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>及實際案例討論</w:t>
      </w:r>
      <w:r w:rsidR="00E16539" w:rsidRPr="00492B23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>。</w:t>
      </w:r>
    </w:p>
    <w:p w14:paraId="46EE1032" w14:textId="4385E398" w:rsidR="008F61BD" w:rsidRPr="00492B23" w:rsidRDefault="00E16539" w:rsidP="00C03CAF">
      <w:pPr>
        <w:tabs>
          <w:tab w:val="left" w:pos="3240"/>
          <w:tab w:val="left" w:pos="3243"/>
        </w:tabs>
        <w:spacing w:line="500" w:lineRule="exact"/>
        <w:ind w:leftChars="452" w:left="1417" w:right="2" w:hangingChars="151" w:hanging="423"/>
        <w:jc w:val="both"/>
        <w:rPr>
          <w:rFonts w:ascii="標楷體" w:eastAsia="標楷體" w:hAnsi="標楷體"/>
          <w:color w:val="000000" w:themeColor="text1"/>
          <w:spacing w:val="-2"/>
          <w:sz w:val="28"/>
          <w:szCs w:val="28"/>
        </w:rPr>
      </w:pPr>
      <w:r w:rsidRPr="00492B23">
        <w:rPr>
          <w:rFonts w:ascii="標楷體" w:eastAsia="標楷體" w:hAnsi="標楷體" w:hint="eastAsia"/>
          <w:color w:val="000000" w:themeColor="text1"/>
          <w:sz w:val="28"/>
          <w:szCs w:val="28"/>
        </w:rPr>
        <w:t>4、</w:t>
      </w:r>
      <w:r w:rsidR="0078168D" w:rsidRPr="00492B23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>實施課程：性別主流化課程可分為基礎課程及進階課程，基礎課程強化受訓同仁具備性別主流化基本概念；進階課程在實現</w:t>
      </w:r>
      <w:r w:rsidR="0078168D" w:rsidRPr="00492B23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lastRenderedPageBreak/>
        <w:t>性別主流化理念、性別平等與業務工作相結合，曾參加基礎課程，得施以進階課程。</w:t>
      </w:r>
    </w:p>
    <w:p w14:paraId="35F02FB9" w14:textId="7AD466C7" w:rsidR="00625399" w:rsidRPr="00492B23" w:rsidRDefault="0023597F" w:rsidP="00C03CAF">
      <w:pPr>
        <w:tabs>
          <w:tab w:val="left" w:pos="3240"/>
          <w:tab w:val="left" w:pos="3243"/>
        </w:tabs>
        <w:spacing w:beforeLines="100" w:before="240" w:line="295" w:lineRule="auto"/>
        <w:ind w:leftChars="257" w:left="565" w:right="1157"/>
        <w:jc w:val="both"/>
        <w:rPr>
          <w:rFonts w:ascii="標楷體" w:eastAsia="標楷體" w:hAnsi="標楷體"/>
          <w:color w:val="000000" w:themeColor="text1"/>
          <w:spacing w:val="-9"/>
          <w:sz w:val="28"/>
          <w:szCs w:val="28"/>
        </w:rPr>
      </w:pPr>
      <w:r w:rsidRPr="00492B23">
        <w:rPr>
          <w:rFonts w:ascii="標楷體" w:eastAsia="標楷體" w:hAnsi="標楷體" w:hint="eastAsia"/>
          <w:color w:val="000000" w:themeColor="text1"/>
          <w:spacing w:val="-9"/>
          <w:sz w:val="28"/>
          <w:szCs w:val="28"/>
        </w:rPr>
        <w:t xml:space="preserve">   </w:t>
      </w:r>
      <w:r w:rsidR="00E16539" w:rsidRPr="00492B23">
        <w:rPr>
          <w:rFonts w:ascii="標楷體" w:eastAsia="標楷體" w:hAnsi="標楷體"/>
          <w:color w:val="000000" w:themeColor="text1"/>
          <w:spacing w:val="-4"/>
          <w:sz w:val="28"/>
          <w:szCs w:val="28"/>
        </w:rPr>
        <w:t>（</w:t>
      </w:r>
      <w:r w:rsidR="003E0E3E" w:rsidRPr="00492B23">
        <w:rPr>
          <w:rFonts w:ascii="標楷體" w:eastAsia="標楷體" w:hAnsi="標楷體" w:hint="eastAsia"/>
          <w:color w:val="000000" w:themeColor="text1"/>
          <w:spacing w:val="-4"/>
          <w:sz w:val="28"/>
          <w:szCs w:val="28"/>
        </w:rPr>
        <w:t>三</w:t>
      </w:r>
      <w:r w:rsidR="00E16539" w:rsidRPr="00492B23">
        <w:rPr>
          <w:rFonts w:ascii="標楷體" w:eastAsia="標楷體" w:hAnsi="標楷體"/>
          <w:color w:val="000000" w:themeColor="text1"/>
          <w:spacing w:val="-4"/>
          <w:sz w:val="28"/>
          <w:szCs w:val="28"/>
        </w:rPr>
        <w:t>）</w:t>
      </w:r>
      <w:r w:rsidR="00D220AC" w:rsidRPr="00492B23">
        <w:rPr>
          <w:rFonts w:ascii="標楷體" w:eastAsia="標楷體" w:hAnsi="標楷體" w:hint="eastAsia"/>
          <w:color w:val="000000" w:themeColor="text1"/>
          <w:spacing w:val="-9"/>
          <w:sz w:val="28"/>
          <w:szCs w:val="28"/>
        </w:rPr>
        <w:t>性別意識培力達成目</w:t>
      </w:r>
      <w:r w:rsidRPr="00492B23">
        <w:rPr>
          <w:rFonts w:ascii="標楷體" w:eastAsia="標楷體" w:hAnsi="標楷體" w:hint="eastAsia"/>
          <w:color w:val="000000" w:themeColor="text1"/>
          <w:spacing w:val="-9"/>
          <w:sz w:val="28"/>
          <w:szCs w:val="28"/>
        </w:rPr>
        <w:t>標</w:t>
      </w:r>
      <w:r w:rsidR="003E0E3E" w:rsidRPr="00492B23">
        <w:rPr>
          <w:rFonts w:ascii="標楷體" w:eastAsia="標楷體" w:hAnsi="標楷體" w:hint="eastAsia"/>
          <w:color w:val="000000" w:themeColor="text1"/>
          <w:spacing w:val="-9"/>
          <w:sz w:val="28"/>
          <w:szCs w:val="28"/>
        </w:rPr>
        <w:t>：</w:t>
      </w:r>
    </w:p>
    <w:tbl>
      <w:tblPr>
        <w:tblStyle w:val="ac"/>
        <w:tblW w:w="0" w:type="auto"/>
        <w:tblInd w:w="1413" w:type="dxa"/>
        <w:tblLook w:val="04A0" w:firstRow="1" w:lastRow="0" w:firstColumn="1" w:lastColumn="0" w:noHBand="0" w:noVBand="1"/>
      </w:tblPr>
      <w:tblGrid>
        <w:gridCol w:w="850"/>
        <w:gridCol w:w="2694"/>
        <w:gridCol w:w="2976"/>
        <w:gridCol w:w="1131"/>
      </w:tblGrid>
      <w:tr w:rsidR="00D44745" w:rsidRPr="00492B23" w14:paraId="0377AF8D" w14:textId="77777777" w:rsidTr="006D3504">
        <w:tc>
          <w:tcPr>
            <w:tcW w:w="850" w:type="dxa"/>
            <w:shd w:val="pct12" w:color="auto" w:fill="auto"/>
            <w:vAlign w:val="center"/>
          </w:tcPr>
          <w:p w14:paraId="3924F210" w14:textId="08ECD56E" w:rsidR="00B570F7" w:rsidRPr="00492B23" w:rsidRDefault="00B570F7" w:rsidP="00C03CAF">
            <w:pPr>
              <w:tabs>
                <w:tab w:val="left" w:pos="3240"/>
                <w:tab w:val="left" w:pos="3243"/>
              </w:tabs>
              <w:ind w:right="36"/>
              <w:jc w:val="both"/>
              <w:rPr>
                <w:rFonts w:ascii="標楷體" w:eastAsia="標楷體" w:hAnsi="標楷體"/>
                <w:color w:val="000000" w:themeColor="text1"/>
                <w:spacing w:val="-9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b/>
                <w:color w:val="000000" w:themeColor="text1"/>
                <w:spacing w:val="-6"/>
                <w:sz w:val="28"/>
                <w:szCs w:val="28"/>
              </w:rPr>
              <w:t>工作</w:t>
            </w:r>
            <w:r w:rsidRPr="00492B23">
              <w:rPr>
                <w:rFonts w:ascii="標楷體" w:eastAsia="標楷體" w:hAnsi="標楷體"/>
                <w:b/>
                <w:color w:val="000000" w:themeColor="text1"/>
                <w:spacing w:val="-5"/>
                <w:sz w:val="28"/>
                <w:szCs w:val="28"/>
              </w:rPr>
              <w:t>項目</w:t>
            </w:r>
          </w:p>
        </w:tc>
        <w:tc>
          <w:tcPr>
            <w:tcW w:w="2694" w:type="dxa"/>
            <w:shd w:val="pct12" w:color="auto" w:fill="auto"/>
            <w:vAlign w:val="center"/>
          </w:tcPr>
          <w:p w14:paraId="59671652" w14:textId="682C6EC1" w:rsidR="00B570F7" w:rsidRPr="00492B23" w:rsidRDefault="00B570F7" w:rsidP="00C03CAF">
            <w:pPr>
              <w:tabs>
                <w:tab w:val="left" w:pos="3240"/>
                <w:tab w:val="left" w:pos="3243"/>
              </w:tabs>
              <w:ind w:right="38"/>
              <w:jc w:val="both"/>
              <w:rPr>
                <w:rFonts w:ascii="標楷體" w:eastAsia="標楷體" w:hAnsi="標楷體"/>
                <w:color w:val="000000" w:themeColor="text1"/>
                <w:spacing w:val="-9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b/>
                <w:color w:val="000000" w:themeColor="text1"/>
                <w:spacing w:val="-3"/>
                <w:sz w:val="28"/>
                <w:szCs w:val="28"/>
              </w:rPr>
              <w:t>評估指</w:t>
            </w:r>
            <w:r w:rsidRPr="00492B23">
              <w:rPr>
                <w:rFonts w:ascii="標楷體" w:eastAsia="標楷體" w:hAnsi="標楷體" w:hint="eastAsia"/>
                <w:b/>
                <w:color w:val="000000" w:themeColor="text1"/>
                <w:spacing w:val="-3"/>
                <w:sz w:val="28"/>
                <w:szCs w:val="28"/>
              </w:rPr>
              <w:t>標</w:t>
            </w:r>
          </w:p>
        </w:tc>
        <w:tc>
          <w:tcPr>
            <w:tcW w:w="2976" w:type="dxa"/>
            <w:shd w:val="pct12" w:color="auto" w:fill="auto"/>
            <w:vAlign w:val="center"/>
          </w:tcPr>
          <w:p w14:paraId="62D01EB4" w14:textId="08DE3DF6" w:rsidR="00B570F7" w:rsidRPr="00492B23" w:rsidRDefault="00B570F7" w:rsidP="00C03CAF">
            <w:pPr>
              <w:tabs>
                <w:tab w:val="left" w:pos="3240"/>
                <w:tab w:val="left" w:pos="3243"/>
              </w:tabs>
              <w:jc w:val="both"/>
              <w:rPr>
                <w:rFonts w:ascii="標楷體" w:eastAsia="標楷體" w:hAnsi="標楷體"/>
                <w:color w:val="000000" w:themeColor="text1"/>
                <w:spacing w:val="-9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b/>
                <w:color w:val="000000" w:themeColor="text1"/>
                <w:spacing w:val="-3"/>
                <w:sz w:val="28"/>
                <w:szCs w:val="28"/>
              </w:rPr>
              <w:t>衡量標準</w:t>
            </w:r>
          </w:p>
        </w:tc>
        <w:tc>
          <w:tcPr>
            <w:tcW w:w="1131" w:type="dxa"/>
            <w:shd w:val="pct12" w:color="auto" w:fill="auto"/>
            <w:vAlign w:val="center"/>
          </w:tcPr>
          <w:p w14:paraId="6536D434" w14:textId="01135E82" w:rsidR="00B570F7" w:rsidRPr="00492B23" w:rsidRDefault="00B570F7" w:rsidP="00C03CAF">
            <w:pPr>
              <w:pStyle w:val="TableParagraph"/>
              <w:jc w:val="both"/>
              <w:rPr>
                <w:rFonts w:ascii="標楷體" w:eastAsia="標楷體" w:hAnsi="標楷體"/>
                <w:color w:val="000000" w:themeColor="text1"/>
                <w:spacing w:val="-9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b/>
                <w:color w:val="000000" w:themeColor="text1"/>
                <w:spacing w:val="-2"/>
                <w:sz w:val="28"/>
                <w:szCs w:val="28"/>
              </w:rPr>
              <w:t>113</w:t>
            </w:r>
            <w:r w:rsidRPr="00492B23">
              <w:rPr>
                <w:rFonts w:ascii="標楷體" w:eastAsia="標楷體" w:hAnsi="標楷體"/>
                <w:b/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r w:rsidRPr="00492B23">
              <w:rPr>
                <w:rFonts w:ascii="標楷體" w:eastAsia="標楷體" w:hAnsi="標楷體"/>
                <w:b/>
                <w:color w:val="000000" w:themeColor="text1"/>
                <w:spacing w:val="-10"/>
                <w:sz w:val="28"/>
                <w:szCs w:val="28"/>
              </w:rPr>
              <w:t>年</w:t>
            </w:r>
            <w:r w:rsidRPr="00492B23">
              <w:rPr>
                <w:rFonts w:ascii="標楷體" w:eastAsia="標楷體" w:hAnsi="標楷體"/>
                <w:b/>
                <w:color w:val="000000" w:themeColor="text1"/>
                <w:spacing w:val="-4"/>
                <w:sz w:val="28"/>
                <w:szCs w:val="28"/>
              </w:rPr>
              <w:t>目標值</w:t>
            </w:r>
          </w:p>
        </w:tc>
      </w:tr>
      <w:tr w:rsidR="00D44745" w:rsidRPr="00492B23" w14:paraId="2783F925" w14:textId="77777777" w:rsidTr="006D3504">
        <w:trPr>
          <w:trHeight w:val="658"/>
        </w:trPr>
        <w:tc>
          <w:tcPr>
            <w:tcW w:w="850" w:type="dxa"/>
            <w:vMerge w:val="restart"/>
            <w:vAlign w:val="center"/>
          </w:tcPr>
          <w:p w14:paraId="0F00905D" w14:textId="236926B5" w:rsidR="002154D8" w:rsidRPr="00492B23" w:rsidRDefault="002154D8" w:rsidP="00C03CAF">
            <w:pPr>
              <w:pStyle w:val="TableParagraph"/>
              <w:jc w:val="both"/>
              <w:rPr>
                <w:rFonts w:ascii="標楷體" w:eastAsia="標楷體" w:hAnsi="標楷體"/>
                <w:color w:val="000000" w:themeColor="text1"/>
                <w:spacing w:val="-5"/>
                <w:sz w:val="28"/>
                <w:szCs w:val="28"/>
              </w:rPr>
            </w:pPr>
            <w:r w:rsidRPr="00492B23">
              <w:rPr>
                <w:rFonts w:ascii="標楷體" w:eastAsia="標楷體" w:hAnsi="標楷體" w:hint="eastAsia"/>
                <w:color w:val="000000" w:themeColor="text1"/>
                <w:spacing w:val="-5"/>
                <w:sz w:val="28"/>
                <w:szCs w:val="28"/>
              </w:rPr>
              <w:t>性別意識</w:t>
            </w:r>
            <w:r w:rsidRPr="00492B23">
              <w:rPr>
                <w:rFonts w:ascii="標楷體" w:eastAsia="標楷體" w:hAnsi="標楷體"/>
                <w:color w:val="000000" w:themeColor="text1"/>
                <w:spacing w:val="-5"/>
                <w:sz w:val="28"/>
                <w:szCs w:val="28"/>
              </w:rPr>
              <w:t>培力</w:t>
            </w:r>
          </w:p>
        </w:tc>
        <w:tc>
          <w:tcPr>
            <w:tcW w:w="2694" w:type="dxa"/>
            <w:vMerge w:val="restart"/>
            <w:vAlign w:val="center"/>
          </w:tcPr>
          <w:p w14:paraId="23AEE95F" w14:textId="6F92BED2" w:rsidR="002154D8" w:rsidRPr="00492B23" w:rsidRDefault="002154D8" w:rsidP="00C03CAF">
            <w:pPr>
              <w:tabs>
                <w:tab w:val="left" w:pos="3240"/>
                <w:tab w:val="left" w:pos="3243"/>
              </w:tabs>
              <w:ind w:right="38"/>
              <w:jc w:val="both"/>
              <w:rPr>
                <w:rFonts w:ascii="標楷體" w:eastAsia="標楷體" w:hAnsi="標楷體"/>
                <w:bCs/>
                <w:color w:val="000000" w:themeColor="text1"/>
                <w:spacing w:val="-3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color w:val="000000" w:themeColor="text1"/>
                <w:spacing w:val="-4"/>
                <w:sz w:val="28"/>
                <w:szCs w:val="28"/>
              </w:rPr>
              <w:t>本</w:t>
            </w:r>
            <w:r w:rsidRPr="00492B23">
              <w:rPr>
                <w:rFonts w:ascii="標楷體" w:eastAsia="標楷體" w:hAnsi="標楷體" w:hint="eastAsia"/>
                <w:color w:val="000000" w:themeColor="text1"/>
                <w:spacing w:val="-4"/>
                <w:sz w:val="28"/>
                <w:szCs w:val="28"/>
              </w:rPr>
              <w:t>所一般</w:t>
            </w:r>
            <w:r w:rsidRPr="00492B23">
              <w:rPr>
                <w:rFonts w:ascii="標楷體" w:eastAsia="標楷體" w:hAnsi="標楷體"/>
                <w:color w:val="000000" w:themeColor="text1"/>
                <w:spacing w:val="-4"/>
                <w:sz w:val="28"/>
                <w:szCs w:val="28"/>
              </w:rPr>
              <w:t>公務</w:t>
            </w:r>
            <w:r w:rsidRPr="00492B23">
              <w:rPr>
                <w:rFonts w:ascii="標楷體" w:eastAsia="標楷體" w:hAnsi="標楷體" w:hint="eastAsia"/>
                <w:color w:val="000000" w:themeColor="text1"/>
                <w:spacing w:val="-4"/>
                <w:sz w:val="28"/>
                <w:szCs w:val="28"/>
              </w:rPr>
              <w:t>人</w:t>
            </w:r>
            <w:r w:rsidRPr="00492B23">
              <w:rPr>
                <w:rFonts w:ascii="標楷體" w:eastAsia="標楷體" w:hAnsi="標楷體"/>
                <w:color w:val="000000" w:themeColor="text1"/>
                <w:spacing w:val="-4"/>
                <w:sz w:val="28"/>
                <w:szCs w:val="28"/>
              </w:rPr>
              <w:t>員、主管人員每人</w:t>
            </w:r>
            <w:r w:rsidRPr="00492B23">
              <w:rPr>
                <w:rFonts w:ascii="標楷體" w:eastAsia="標楷體" w:hAnsi="標楷體"/>
                <w:color w:val="000000" w:themeColor="text1"/>
                <w:spacing w:val="-10"/>
                <w:sz w:val="28"/>
                <w:szCs w:val="28"/>
              </w:rPr>
              <w:t xml:space="preserve">每年須完成 </w:t>
            </w:r>
            <w:r w:rsidRPr="00492B23">
              <w:rPr>
                <w:rFonts w:ascii="標楷體" w:eastAsia="標楷體" w:hAnsi="標楷體"/>
                <w:color w:val="000000" w:themeColor="text1"/>
                <w:spacing w:val="-6"/>
                <w:sz w:val="28"/>
                <w:szCs w:val="28"/>
              </w:rPr>
              <w:t>3</w:t>
            </w:r>
            <w:r w:rsidRPr="00492B23">
              <w:rPr>
                <w:rFonts w:ascii="標楷體" w:eastAsia="標楷體" w:hAnsi="標楷體"/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492B23">
              <w:rPr>
                <w:rFonts w:ascii="標楷體" w:eastAsia="標楷體" w:hAnsi="標楷體"/>
                <w:color w:val="000000" w:themeColor="text1"/>
                <w:spacing w:val="-6"/>
                <w:sz w:val="28"/>
                <w:szCs w:val="28"/>
              </w:rPr>
              <w:t>小時性別主流</w:t>
            </w:r>
            <w:r w:rsidRPr="00492B23">
              <w:rPr>
                <w:rFonts w:ascii="標楷體" w:eastAsia="標楷體" w:hAnsi="標楷體"/>
                <w:color w:val="000000" w:themeColor="text1"/>
                <w:spacing w:val="-4"/>
                <w:sz w:val="28"/>
                <w:szCs w:val="28"/>
              </w:rPr>
              <w:t>化訓練。</w:t>
            </w:r>
          </w:p>
        </w:tc>
        <w:tc>
          <w:tcPr>
            <w:tcW w:w="2976" w:type="dxa"/>
            <w:vAlign w:val="center"/>
          </w:tcPr>
          <w:p w14:paraId="083BB416" w14:textId="0EE19379" w:rsidR="002154D8" w:rsidRPr="00492B23" w:rsidRDefault="002154D8" w:rsidP="00C03CAF">
            <w:pPr>
              <w:tabs>
                <w:tab w:val="left" w:pos="2721"/>
                <w:tab w:val="left" w:pos="3240"/>
                <w:tab w:val="left" w:pos="3243"/>
              </w:tabs>
              <w:ind w:rightChars="17" w:right="37"/>
              <w:jc w:val="both"/>
              <w:rPr>
                <w:rFonts w:ascii="標楷體" w:eastAsia="標楷體" w:hAnsi="標楷體"/>
                <w:bCs/>
                <w:color w:val="000000" w:themeColor="text1"/>
                <w:spacing w:val="-3"/>
                <w:sz w:val="28"/>
                <w:szCs w:val="28"/>
              </w:rPr>
            </w:pPr>
            <w:r w:rsidRPr="00492B23">
              <w:rPr>
                <w:rFonts w:ascii="標楷體" w:eastAsia="標楷體" w:hAnsi="標楷體" w:hint="eastAsia"/>
                <w:color w:val="000000" w:themeColor="text1"/>
                <w:spacing w:val="-4"/>
                <w:sz w:val="28"/>
                <w:szCs w:val="28"/>
              </w:rPr>
              <w:t>一般</w:t>
            </w:r>
            <w:r w:rsidRPr="00492B23">
              <w:rPr>
                <w:rFonts w:ascii="標楷體" w:eastAsia="標楷體" w:hAnsi="標楷體"/>
                <w:color w:val="000000" w:themeColor="text1"/>
                <w:spacing w:val="-4"/>
                <w:sz w:val="28"/>
                <w:szCs w:val="28"/>
              </w:rPr>
              <w:t>公務</w:t>
            </w:r>
            <w:r w:rsidRPr="00492B23">
              <w:rPr>
                <w:rFonts w:ascii="標楷體" w:eastAsia="標楷體" w:hAnsi="標楷體" w:hint="eastAsia"/>
                <w:color w:val="000000" w:themeColor="text1"/>
                <w:spacing w:val="-4"/>
                <w:sz w:val="28"/>
                <w:szCs w:val="28"/>
              </w:rPr>
              <w:t>人</w:t>
            </w:r>
            <w:r w:rsidRPr="00492B23">
              <w:rPr>
                <w:rFonts w:ascii="標楷體" w:eastAsia="標楷體" w:hAnsi="標楷體"/>
                <w:color w:val="000000" w:themeColor="text1"/>
                <w:spacing w:val="-4"/>
                <w:sz w:val="28"/>
                <w:szCs w:val="28"/>
              </w:rPr>
              <w:t>員</w:t>
            </w:r>
            <w:r w:rsidRPr="00492B23">
              <w:rPr>
                <w:rFonts w:ascii="標楷體" w:eastAsia="標楷體" w:hAnsi="標楷體"/>
                <w:color w:val="000000" w:themeColor="text1"/>
                <w:spacing w:val="7"/>
                <w:sz w:val="28"/>
                <w:szCs w:val="28"/>
              </w:rPr>
              <w:t>完成性別主流</w:t>
            </w:r>
            <w:r w:rsidRPr="00492B23">
              <w:rPr>
                <w:rFonts w:ascii="標楷體" w:eastAsia="標楷體" w:hAnsi="標楷體"/>
                <w:color w:val="000000" w:themeColor="text1"/>
                <w:spacing w:val="6"/>
                <w:sz w:val="28"/>
                <w:szCs w:val="28"/>
              </w:rPr>
              <w:t>化課程人數／</w:t>
            </w:r>
            <w:r w:rsidRPr="00492B23">
              <w:rPr>
                <w:rFonts w:ascii="標楷體" w:eastAsia="標楷體" w:hAnsi="標楷體" w:hint="eastAsia"/>
                <w:color w:val="000000" w:themeColor="text1"/>
                <w:spacing w:val="-4"/>
                <w:sz w:val="28"/>
                <w:szCs w:val="28"/>
              </w:rPr>
              <w:t>一般</w:t>
            </w:r>
            <w:r w:rsidRPr="00492B23">
              <w:rPr>
                <w:rFonts w:ascii="標楷體" w:eastAsia="標楷體" w:hAnsi="標楷體"/>
                <w:color w:val="000000" w:themeColor="text1"/>
                <w:spacing w:val="-4"/>
                <w:sz w:val="28"/>
                <w:szCs w:val="28"/>
              </w:rPr>
              <w:t>公務</w:t>
            </w:r>
            <w:r w:rsidRPr="00492B23">
              <w:rPr>
                <w:rFonts w:ascii="標楷體" w:eastAsia="標楷體" w:hAnsi="標楷體" w:hint="eastAsia"/>
                <w:color w:val="000000" w:themeColor="text1"/>
                <w:spacing w:val="-4"/>
                <w:sz w:val="28"/>
                <w:szCs w:val="28"/>
              </w:rPr>
              <w:t>人</w:t>
            </w:r>
            <w:r w:rsidRPr="00492B23">
              <w:rPr>
                <w:rFonts w:ascii="標楷體" w:eastAsia="標楷體" w:hAnsi="標楷體"/>
                <w:color w:val="000000" w:themeColor="text1"/>
                <w:spacing w:val="-4"/>
                <w:sz w:val="28"/>
                <w:szCs w:val="28"/>
              </w:rPr>
              <w:t>員</w:t>
            </w:r>
            <w:r w:rsidRPr="00492B2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總數</w:t>
            </w:r>
            <w:r w:rsidRPr="00492B23">
              <w:rPr>
                <w:rFonts w:ascii="標楷體" w:eastAsia="標楷體" w:hAnsi="標楷體"/>
                <w:color w:val="000000" w:themeColor="text1"/>
                <w:spacing w:val="-2"/>
                <w:sz w:val="28"/>
                <w:szCs w:val="28"/>
              </w:rPr>
              <w:t>*100%</w:t>
            </w:r>
          </w:p>
        </w:tc>
        <w:tc>
          <w:tcPr>
            <w:tcW w:w="1131" w:type="dxa"/>
            <w:vAlign w:val="center"/>
          </w:tcPr>
          <w:p w14:paraId="757869E9" w14:textId="61D526A6" w:rsidR="002154D8" w:rsidRPr="00492B23" w:rsidRDefault="002154D8" w:rsidP="00C03CAF">
            <w:pPr>
              <w:pStyle w:val="TableParagraph"/>
              <w:jc w:val="both"/>
              <w:rPr>
                <w:rFonts w:ascii="標楷體" w:eastAsia="標楷體" w:hAnsi="標楷體"/>
                <w:bCs/>
                <w:color w:val="000000" w:themeColor="text1"/>
                <w:spacing w:val="-2"/>
                <w:sz w:val="28"/>
                <w:szCs w:val="28"/>
              </w:rPr>
            </w:pPr>
            <w:r w:rsidRPr="00492B23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8"/>
                <w:szCs w:val="28"/>
              </w:rPr>
              <w:t>100%</w:t>
            </w:r>
          </w:p>
        </w:tc>
      </w:tr>
      <w:tr w:rsidR="00D44745" w:rsidRPr="00492B23" w14:paraId="35119CEC" w14:textId="77777777" w:rsidTr="006D3504">
        <w:tc>
          <w:tcPr>
            <w:tcW w:w="850" w:type="dxa"/>
            <w:vMerge/>
            <w:vAlign w:val="center"/>
          </w:tcPr>
          <w:p w14:paraId="421B5BC3" w14:textId="77777777" w:rsidR="002154D8" w:rsidRPr="00492B23" w:rsidRDefault="002154D8" w:rsidP="00C03CAF">
            <w:pPr>
              <w:pStyle w:val="TableParagraph"/>
              <w:ind w:left="107"/>
              <w:jc w:val="both"/>
              <w:rPr>
                <w:rFonts w:ascii="標楷體" w:eastAsia="標楷體" w:hAnsi="標楷體"/>
                <w:color w:val="000000" w:themeColor="text1"/>
                <w:spacing w:val="-5"/>
                <w:sz w:val="28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14:paraId="2E9C24FA" w14:textId="77777777" w:rsidR="002154D8" w:rsidRPr="00492B23" w:rsidRDefault="002154D8" w:rsidP="00C03CAF">
            <w:pPr>
              <w:tabs>
                <w:tab w:val="left" w:pos="3240"/>
                <w:tab w:val="left" w:pos="3243"/>
              </w:tabs>
              <w:ind w:right="38"/>
              <w:jc w:val="both"/>
              <w:rPr>
                <w:rFonts w:ascii="標楷體" w:eastAsia="標楷體" w:hAnsi="標楷體"/>
                <w:color w:val="000000" w:themeColor="text1"/>
                <w:spacing w:val="-4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37435C31" w14:textId="6BDAC3A2" w:rsidR="002154D8" w:rsidRPr="00492B23" w:rsidRDefault="002154D8" w:rsidP="00C03CAF">
            <w:pPr>
              <w:pStyle w:val="TableParagraph"/>
              <w:tabs>
                <w:tab w:val="left" w:pos="2721"/>
              </w:tabs>
              <w:ind w:right="39"/>
              <w:jc w:val="both"/>
              <w:rPr>
                <w:rFonts w:ascii="標楷體" w:eastAsia="標楷體" w:hAnsi="標楷體"/>
                <w:color w:val="000000" w:themeColor="text1"/>
                <w:spacing w:val="-4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color w:val="000000" w:themeColor="text1"/>
                <w:spacing w:val="7"/>
                <w:sz w:val="28"/>
                <w:szCs w:val="28"/>
              </w:rPr>
              <w:t>主管人員完成性別主流化課程人數／主管</w:t>
            </w:r>
            <w:r w:rsidRPr="00492B2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人員總數</w:t>
            </w:r>
            <w:r w:rsidRPr="00492B23">
              <w:rPr>
                <w:rFonts w:ascii="標楷體" w:eastAsia="標楷體" w:hAnsi="標楷體"/>
                <w:color w:val="000000" w:themeColor="text1"/>
                <w:spacing w:val="-4"/>
                <w:sz w:val="28"/>
                <w:szCs w:val="28"/>
              </w:rPr>
              <w:t>（</w:t>
            </w:r>
            <w:r w:rsidRPr="00492B23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區長、</w:t>
            </w:r>
            <w:r w:rsidRPr="00492B23">
              <w:rPr>
                <w:rFonts w:ascii="標楷體" w:eastAsia="標楷體" w:hAnsi="標楷體" w:hint="eastAsia"/>
                <w:color w:val="000000" w:themeColor="text1"/>
                <w:spacing w:val="7"/>
                <w:sz w:val="28"/>
                <w:szCs w:val="28"/>
              </w:rPr>
              <w:t>主任秘書</w:t>
            </w:r>
            <w:r w:rsidRPr="00492B23">
              <w:rPr>
                <w:rFonts w:ascii="標楷體" w:eastAsia="標楷體" w:hAnsi="標楷體"/>
                <w:color w:val="000000" w:themeColor="text1"/>
                <w:spacing w:val="7"/>
                <w:sz w:val="28"/>
                <w:szCs w:val="28"/>
              </w:rPr>
              <w:t>及單位主</w:t>
            </w:r>
            <w:r w:rsidRPr="00492B2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管</w:t>
            </w:r>
            <w:r w:rsidRPr="00492B23">
              <w:rPr>
                <w:rFonts w:ascii="標楷體" w:eastAsia="標楷體" w:hAnsi="標楷體"/>
                <w:color w:val="000000" w:themeColor="text1"/>
                <w:spacing w:val="-4"/>
                <w:sz w:val="28"/>
                <w:szCs w:val="28"/>
              </w:rPr>
              <w:t>）</w:t>
            </w:r>
            <w:r w:rsidRPr="00492B23">
              <w:rPr>
                <w:rFonts w:ascii="標楷體" w:eastAsia="標楷體" w:hAnsi="標楷體"/>
                <w:color w:val="000000" w:themeColor="text1"/>
                <w:spacing w:val="-2"/>
                <w:sz w:val="28"/>
                <w:szCs w:val="28"/>
              </w:rPr>
              <w:t>*100%</w:t>
            </w:r>
          </w:p>
        </w:tc>
        <w:tc>
          <w:tcPr>
            <w:tcW w:w="1131" w:type="dxa"/>
            <w:vAlign w:val="center"/>
          </w:tcPr>
          <w:p w14:paraId="2E34A7AE" w14:textId="0D9B0533" w:rsidR="002154D8" w:rsidRPr="00492B23" w:rsidRDefault="002154D8" w:rsidP="00C03CAF">
            <w:pPr>
              <w:pStyle w:val="TableParagraph"/>
              <w:jc w:val="both"/>
              <w:rPr>
                <w:rFonts w:ascii="標楷體" w:eastAsia="標楷體" w:hAnsi="標楷體"/>
                <w:bCs/>
                <w:color w:val="000000" w:themeColor="text1"/>
                <w:spacing w:val="-2"/>
                <w:sz w:val="28"/>
                <w:szCs w:val="28"/>
              </w:rPr>
            </w:pPr>
            <w:r w:rsidRPr="00492B23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8"/>
                <w:szCs w:val="28"/>
              </w:rPr>
              <w:t>100%</w:t>
            </w:r>
          </w:p>
        </w:tc>
      </w:tr>
      <w:tr w:rsidR="00D44745" w:rsidRPr="00492B23" w14:paraId="01CA519C" w14:textId="77777777" w:rsidTr="006D3504">
        <w:tc>
          <w:tcPr>
            <w:tcW w:w="850" w:type="dxa"/>
            <w:vMerge/>
            <w:vAlign w:val="center"/>
          </w:tcPr>
          <w:p w14:paraId="08AF5394" w14:textId="77777777" w:rsidR="006D3504" w:rsidRPr="00492B23" w:rsidRDefault="006D3504" w:rsidP="00C03CAF">
            <w:pPr>
              <w:pStyle w:val="TableParagraph"/>
              <w:ind w:left="107"/>
              <w:jc w:val="both"/>
              <w:rPr>
                <w:rFonts w:ascii="標楷體" w:eastAsia="標楷體" w:hAnsi="標楷體"/>
                <w:color w:val="000000" w:themeColor="text1"/>
                <w:spacing w:val="-5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492612E2" w14:textId="06262E60" w:rsidR="006D3504" w:rsidRPr="00492B23" w:rsidRDefault="006D3504" w:rsidP="00C03CAF">
            <w:pPr>
              <w:tabs>
                <w:tab w:val="left" w:pos="3240"/>
                <w:tab w:val="left" w:pos="3243"/>
              </w:tabs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本</w:t>
            </w:r>
            <w:r w:rsidRPr="00492B2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所</w:t>
            </w:r>
            <w:r w:rsidRPr="00492B2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性別平等業務相關人員每人每年須完成 6 小時性別主流化進階課程訓練</w:t>
            </w:r>
            <w:r w:rsidRPr="00492B2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  <w:r w:rsidR="006177F0" w:rsidRPr="00492B2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性別平等業務相關人員</w:t>
            </w:r>
            <w:r w:rsidR="00F60244" w:rsidRPr="00492B2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應含推動性別主流化業務承辦人(社會課)、婦女參與小組承辦人(民政課)及性別意識培力承辦人(人事室)。</w:t>
            </w:r>
          </w:p>
        </w:tc>
        <w:tc>
          <w:tcPr>
            <w:tcW w:w="2976" w:type="dxa"/>
            <w:vMerge w:val="restart"/>
            <w:vAlign w:val="center"/>
          </w:tcPr>
          <w:p w14:paraId="54AF31D4" w14:textId="77114082" w:rsidR="006D3504" w:rsidRPr="00492B23" w:rsidRDefault="006D3504" w:rsidP="00C03CAF">
            <w:pPr>
              <w:pStyle w:val="TableParagraph"/>
              <w:tabs>
                <w:tab w:val="left" w:pos="2721"/>
              </w:tabs>
              <w:ind w:rightChars="17" w:right="3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性別平等業務相關人員完成性別主流化課程人數／性別平等業務 相 關 人 員 總 數*100%</w:t>
            </w:r>
          </w:p>
        </w:tc>
        <w:tc>
          <w:tcPr>
            <w:tcW w:w="1131" w:type="dxa"/>
            <w:vMerge w:val="restart"/>
            <w:vAlign w:val="center"/>
          </w:tcPr>
          <w:p w14:paraId="60178807" w14:textId="55496D16" w:rsidR="006D3504" w:rsidRPr="00492B23" w:rsidRDefault="006D3504" w:rsidP="00C03CAF">
            <w:pPr>
              <w:pStyle w:val="TableParagraph"/>
              <w:jc w:val="both"/>
              <w:rPr>
                <w:rFonts w:ascii="標楷體" w:eastAsia="標楷體" w:hAnsi="標楷體"/>
                <w:bCs/>
                <w:color w:val="000000" w:themeColor="text1"/>
                <w:spacing w:val="-2"/>
                <w:sz w:val="28"/>
                <w:szCs w:val="28"/>
              </w:rPr>
            </w:pPr>
            <w:r w:rsidRPr="00492B23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8"/>
                <w:szCs w:val="28"/>
              </w:rPr>
              <w:t>100%</w:t>
            </w:r>
          </w:p>
        </w:tc>
      </w:tr>
      <w:tr w:rsidR="00D44745" w:rsidRPr="00492B23" w14:paraId="3FDF0EE5" w14:textId="77777777" w:rsidTr="006D3504">
        <w:tc>
          <w:tcPr>
            <w:tcW w:w="850" w:type="dxa"/>
            <w:vMerge/>
            <w:vAlign w:val="center"/>
          </w:tcPr>
          <w:p w14:paraId="5D806556" w14:textId="77777777" w:rsidR="006D3504" w:rsidRPr="00492B23" w:rsidRDefault="006D3504" w:rsidP="00C03CAF">
            <w:pPr>
              <w:pStyle w:val="TableParagraph"/>
              <w:ind w:left="107"/>
              <w:jc w:val="both"/>
              <w:rPr>
                <w:rFonts w:ascii="標楷體" w:eastAsia="標楷體" w:hAnsi="標楷體"/>
                <w:color w:val="000000" w:themeColor="text1"/>
                <w:spacing w:val="-5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21BC75CD" w14:textId="4D9B8DE2" w:rsidR="006D3504" w:rsidRPr="00492B23" w:rsidRDefault="006D3504" w:rsidP="00C03CAF">
            <w:pPr>
              <w:tabs>
                <w:tab w:val="left" w:pos="3240"/>
                <w:tab w:val="left" w:pos="3243"/>
              </w:tabs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2B2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本所各課室性騷擾防治業務人員每人每年完成6小時性別主流化進階課程訓練，其中包含2小時以上之性騷擾防治課程。</w:t>
            </w:r>
          </w:p>
        </w:tc>
        <w:tc>
          <w:tcPr>
            <w:tcW w:w="2976" w:type="dxa"/>
            <w:vMerge/>
            <w:vAlign w:val="center"/>
          </w:tcPr>
          <w:p w14:paraId="55FFFFFB" w14:textId="77777777" w:rsidR="006D3504" w:rsidRPr="00492B23" w:rsidRDefault="006D3504" w:rsidP="00C03CAF">
            <w:pPr>
              <w:pStyle w:val="TableParagraph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1" w:type="dxa"/>
            <w:vMerge/>
            <w:vAlign w:val="center"/>
          </w:tcPr>
          <w:p w14:paraId="590C1719" w14:textId="77777777" w:rsidR="006D3504" w:rsidRPr="00492B23" w:rsidRDefault="006D3504" w:rsidP="00C03CAF">
            <w:pPr>
              <w:pStyle w:val="TableParagraph"/>
              <w:jc w:val="both"/>
              <w:rPr>
                <w:rFonts w:ascii="標楷體" w:eastAsia="標楷體" w:hAnsi="標楷體"/>
                <w:bCs/>
                <w:color w:val="000000" w:themeColor="text1"/>
                <w:spacing w:val="-2"/>
                <w:sz w:val="28"/>
                <w:szCs w:val="28"/>
              </w:rPr>
            </w:pPr>
          </w:p>
        </w:tc>
      </w:tr>
      <w:tr w:rsidR="00D44745" w:rsidRPr="00492B23" w14:paraId="25A02F9E" w14:textId="77777777" w:rsidTr="006D3504">
        <w:tc>
          <w:tcPr>
            <w:tcW w:w="850" w:type="dxa"/>
            <w:vMerge/>
            <w:vAlign w:val="center"/>
          </w:tcPr>
          <w:p w14:paraId="5873CCF5" w14:textId="77777777" w:rsidR="006D3504" w:rsidRPr="00492B23" w:rsidRDefault="006D3504" w:rsidP="00C03CAF">
            <w:pPr>
              <w:pStyle w:val="TableParagraph"/>
              <w:ind w:left="107"/>
              <w:jc w:val="both"/>
              <w:rPr>
                <w:rFonts w:ascii="標楷體" w:eastAsia="標楷體" w:hAnsi="標楷體"/>
                <w:color w:val="000000" w:themeColor="text1"/>
                <w:spacing w:val="-5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6D8AAE44" w14:textId="71362655" w:rsidR="006D3504" w:rsidRPr="00492B23" w:rsidRDefault="006D3504" w:rsidP="00C03CAF">
            <w:pPr>
              <w:tabs>
                <w:tab w:val="left" w:pos="3240"/>
                <w:tab w:val="left" w:pos="3243"/>
              </w:tabs>
              <w:jc w:val="both"/>
              <w:rPr>
                <w:rFonts w:ascii="標楷體" w:eastAsia="標楷體" w:hAnsi="標楷體"/>
                <w:color w:val="000000" w:themeColor="text1"/>
                <w:spacing w:val="-4"/>
                <w:sz w:val="28"/>
                <w:szCs w:val="28"/>
              </w:rPr>
            </w:pPr>
            <w:r w:rsidRPr="00492B23">
              <w:rPr>
                <w:rFonts w:ascii="標楷體" w:eastAsia="標楷體" w:hAnsi="標楷體" w:hint="eastAsia"/>
                <w:color w:val="000000" w:themeColor="text1"/>
                <w:spacing w:val="-4"/>
                <w:sz w:val="28"/>
                <w:szCs w:val="28"/>
              </w:rPr>
              <w:t>本所各課室自</w:t>
            </w:r>
            <w:proofErr w:type="gramStart"/>
            <w:r w:rsidRPr="00492B23">
              <w:rPr>
                <w:rFonts w:ascii="標楷體" w:eastAsia="標楷體" w:hAnsi="標楷體" w:hint="eastAsia"/>
                <w:color w:val="000000" w:themeColor="text1"/>
                <w:spacing w:val="-4"/>
                <w:sz w:val="28"/>
                <w:szCs w:val="28"/>
              </w:rPr>
              <w:t>僱</w:t>
            </w:r>
            <w:proofErr w:type="gramEnd"/>
            <w:r w:rsidRPr="00492B23">
              <w:rPr>
                <w:rFonts w:ascii="標楷體" w:eastAsia="標楷體" w:hAnsi="標楷體" w:hint="eastAsia"/>
                <w:color w:val="000000" w:themeColor="text1"/>
                <w:spacing w:val="-4"/>
                <w:sz w:val="28"/>
                <w:szCs w:val="28"/>
              </w:rPr>
              <w:t>非公務人員身分之專</w:t>
            </w:r>
            <w:r w:rsidRPr="00492B23">
              <w:rPr>
                <w:rFonts w:ascii="標楷體" w:eastAsia="標楷體" w:hAnsi="標楷體" w:hint="eastAsia"/>
                <w:color w:val="000000" w:themeColor="text1"/>
                <w:spacing w:val="-4"/>
                <w:sz w:val="28"/>
                <w:szCs w:val="28"/>
              </w:rPr>
              <w:lastRenderedPageBreak/>
              <w:t>任人員每人每年</w:t>
            </w:r>
            <w:r w:rsidR="00BE1746" w:rsidRPr="00492B23">
              <w:rPr>
                <w:rFonts w:ascii="標楷體" w:eastAsia="標楷體" w:hAnsi="標楷體" w:hint="eastAsia"/>
                <w:color w:val="000000" w:themeColor="text1"/>
                <w:spacing w:val="-4"/>
                <w:sz w:val="28"/>
                <w:szCs w:val="28"/>
              </w:rPr>
              <w:t>須完成2小時性別主流化訓練。</w:t>
            </w:r>
          </w:p>
        </w:tc>
        <w:tc>
          <w:tcPr>
            <w:tcW w:w="2976" w:type="dxa"/>
            <w:vAlign w:val="center"/>
          </w:tcPr>
          <w:p w14:paraId="7C4C49AE" w14:textId="7907D0D6" w:rsidR="006D3504" w:rsidRPr="00492B23" w:rsidRDefault="002154D8" w:rsidP="00C03CAF">
            <w:pPr>
              <w:pStyle w:val="TableParagraph"/>
              <w:ind w:right="39"/>
              <w:jc w:val="both"/>
              <w:rPr>
                <w:rFonts w:ascii="標楷體" w:eastAsia="標楷體" w:hAnsi="標楷體"/>
                <w:color w:val="000000" w:themeColor="text1"/>
                <w:spacing w:val="7"/>
                <w:sz w:val="28"/>
                <w:szCs w:val="28"/>
              </w:rPr>
            </w:pPr>
            <w:r w:rsidRPr="00492B23">
              <w:rPr>
                <w:rFonts w:ascii="標楷體" w:eastAsia="標楷體" w:hAnsi="標楷體" w:hint="eastAsia"/>
                <w:color w:val="000000" w:themeColor="text1"/>
                <w:spacing w:val="7"/>
                <w:sz w:val="28"/>
                <w:szCs w:val="28"/>
              </w:rPr>
              <w:lastRenderedPageBreak/>
              <w:t>各課室自</w:t>
            </w:r>
            <w:proofErr w:type="gramStart"/>
            <w:r w:rsidRPr="00492B23">
              <w:rPr>
                <w:rFonts w:ascii="標楷體" w:eastAsia="標楷體" w:hAnsi="標楷體" w:hint="eastAsia"/>
                <w:color w:val="000000" w:themeColor="text1"/>
                <w:spacing w:val="7"/>
                <w:sz w:val="28"/>
                <w:szCs w:val="28"/>
              </w:rPr>
              <w:t>僱</w:t>
            </w:r>
            <w:proofErr w:type="gramEnd"/>
            <w:r w:rsidRPr="00492B23">
              <w:rPr>
                <w:rFonts w:ascii="標楷體" w:eastAsia="標楷體" w:hAnsi="標楷體" w:hint="eastAsia"/>
                <w:color w:val="000000" w:themeColor="text1"/>
                <w:spacing w:val="7"/>
                <w:sz w:val="28"/>
                <w:szCs w:val="28"/>
              </w:rPr>
              <w:t>非公務人員身分之專任人員完</w:t>
            </w:r>
            <w:r w:rsidRPr="00492B23">
              <w:rPr>
                <w:rFonts w:ascii="標楷體" w:eastAsia="標楷體" w:hAnsi="標楷體" w:hint="eastAsia"/>
                <w:color w:val="000000" w:themeColor="text1"/>
                <w:spacing w:val="7"/>
                <w:sz w:val="28"/>
                <w:szCs w:val="28"/>
              </w:rPr>
              <w:lastRenderedPageBreak/>
              <w:t>成性別主流化課程人數</w:t>
            </w:r>
            <w:r w:rsidRPr="00492B2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／</w:t>
            </w:r>
            <w:r w:rsidRPr="00492B23">
              <w:rPr>
                <w:rFonts w:ascii="標楷體" w:eastAsia="標楷體" w:hAnsi="標楷體" w:hint="eastAsia"/>
                <w:color w:val="000000" w:themeColor="text1"/>
                <w:spacing w:val="7"/>
                <w:sz w:val="28"/>
                <w:szCs w:val="28"/>
              </w:rPr>
              <w:t>各課室自</w:t>
            </w:r>
            <w:proofErr w:type="gramStart"/>
            <w:r w:rsidRPr="00492B23">
              <w:rPr>
                <w:rFonts w:ascii="標楷體" w:eastAsia="標楷體" w:hAnsi="標楷體" w:hint="eastAsia"/>
                <w:color w:val="000000" w:themeColor="text1"/>
                <w:spacing w:val="7"/>
                <w:sz w:val="28"/>
                <w:szCs w:val="28"/>
              </w:rPr>
              <w:t>僱</w:t>
            </w:r>
            <w:proofErr w:type="gramEnd"/>
            <w:r w:rsidRPr="00492B23">
              <w:rPr>
                <w:rFonts w:ascii="標楷體" w:eastAsia="標楷體" w:hAnsi="標楷體" w:hint="eastAsia"/>
                <w:color w:val="000000" w:themeColor="text1"/>
                <w:spacing w:val="7"/>
                <w:sz w:val="28"/>
                <w:szCs w:val="28"/>
              </w:rPr>
              <w:t>非公務人員身分之專任人員總數</w:t>
            </w:r>
            <w:r w:rsidRPr="00492B2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*100%</w:t>
            </w:r>
          </w:p>
        </w:tc>
        <w:tc>
          <w:tcPr>
            <w:tcW w:w="1131" w:type="dxa"/>
            <w:vAlign w:val="center"/>
          </w:tcPr>
          <w:p w14:paraId="15B39678" w14:textId="68AB7B53" w:rsidR="006D3504" w:rsidRPr="00492B23" w:rsidRDefault="002154D8" w:rsidP="00C03CAF">
            <w:pPr>
              <w:pStyle w:val="TableParagraph"/>
              <w:jc w:val="both"/>
              <w:rPr>
                <w:rFonts w:ascii="標楷體" w:eastAsia="標楷體" w:hAnsi="標楷體"/>
                <w:bCs/>
                <w:color w:val="000000" w:themeColor="text1"/>
                <w:spacing w:val="-2"/>
                <w:sz w:val="28"/>
                <w:szCs w:val="28"/>
              </w:rPr>
            </w:pPr>
            <w:r w:rsidRPr="00492B23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8"/>
                <w:szCs w:val="28"/>
              </w:rPr>
              <w:lastRenderedPageBreak/>
              <w:t>100%</w:t>
            </w:r>
          </w:p>
        </w:tc>
      </w:tr>
    </w:tbl>
    <w:p w14:paraId="43DBBB94" w14:textId="77777777" w:rsidR="00145B26" w:rsidRPr="00492B23" w:rsidRDefault="00166CE7" w:rsidP="00C03CAF">
      <w:pPr>
        <w:tabs>
          <w:tab w:val="left" w:pos="3240"/>
          <w:tab w:val="left" w:pos="3243"/>
        </w:tabs>
        <w:spacing w:line="500" w:lineRule="exact"/>
        <w:ind w:right="1157"/>
        <w:jc w:val="both"/>
        <w:rPr>
          <w:rFonts w:ascii="標楷體" w:eastAsia="標楷體" w:hAnsi="標楷體"/>
          <w:color w:val="000000" w:themeColor="text1"/>
          <w:spacing w:val="-9"/>
          <w:sz w:val="28"/>
          <w:szCs w:val="28"/>
        </w:rPr>
      </w:pPr>
      <w:r w:rsidRPr="00492B23">
        <w:rPr>
          <w:rFonts w:ascii="標楷體" w:eastAsia="標楷體" w:hAnsi="標楷體" w:hint="eastAsia"/>
          <w:color w:val="000000" w:themeColor="text1"/>
          <w:spacing w:val="-9"/>
          <w:sz w:val="28"/>
          <w:szCs w:val="28"/>
        </w:rPr>
        <w:t xml:space="preserve">        </w:t>
      </w:r>
    </w:p>
    <w:p w14:paraId="5728DE69" w14:textId="5FB805D0" w:rsidR="00A948E6" w:rsidRPr="00492B23" w:rsidRDefault="00166CE7" w:rsidP="00C03CAF">
      <w:pPr>
        <w:tabs>
          <w:tab w:val="left" w:pos="3240"/>
          <w:tab w:val="left" w:pos="3243"/>
        </w:tabs>
        <w:spacing w:line="500" w:lineRule="exact"/>
        <w:ind w:right="1157" w:firstLineChars="100" w:firstLine="278"/>
        <w:jc w:val="both"/>
        <w:rPr>
          <w:rFonts w:ascii="標楷體" w:eastAsia="標楷體" w:hAnsi="標楷體"/>
          <w:color w:val="000000" w:themeColor="text1"/>
          <w:spacing w:val="-9"/>
          <w:sz w:val="28"/>
          <w:szCs w:val="28"/>
        </w:rPr>
      </w:pPr>
      <w:r w:rsidRPr="00492B23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>二</w:t>
      </w:r>
      <w:r w:rsidR="000C254E" w:rsidRPr="00492B23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>、</w:t>
      </w:r>
      <w:r w:rsidR="00A948E6" w:rsidRPr="00492B23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加強落實性別意識培力及性別平等宣導</w:t>
      </w:r>
    </w:p>
    <w:p w14:paraId="55E953F6" w14:textId="29BC95E0" w:rsidR="00A948E6" w:rsidRPr="00492B23" w:rsidRDefault="00BF34DB" w:rsidP="00C03CAF">
      <w:pPr>
        <w:pStyle w:val="a3"/>
        <w:spacing w:line="500" w:lineRule="exact"/>
        <w:ind w:leftChars="257" w:left="565"/>
        <w:jc w:val="both"/>
        <w:rPr>
          <w:rFonts w:ascii="標楷體" w:eastAsia="標楷體" w:hAnsi="標楷體"/>
          <w:color w:val="000000" w:themeColor="text1"/>
        </w:rPr>
      </w:pPr>
      <w:r w:rsidRPr="00492B23">
        <w:rPr>
          <w:rFonts w:ascii="標楷體" w:eastAsia="標楷體" w:hAnsi="標楷體"/>
          <w:color w:val="000000" w:themeColor="text1"/>
          <w:spacing w:val="-4"/>
        </w:rPr>
        <w:t>（一）</w:t>
      </w:r>
      <w:r w:rsidR="00A948E6" w:rsidRPr="00492B23">
        <w:rPr>
          <w:rFonts w:ascii="標楷體" w:eastAsia="標楷體" w:hAnsi="標楷體"/>
          <w:color w:val="000000" w:themeColor="text1"/>
          <w:spacing w:val="-9"/>
        </w:rPr>
        <w:t>性別平等意識倡導及落實推動：</w:t>
      </w:r>
      <w:r w:rsidR="00492B23" w:rsidRPr="00492B23">
        <w:rPr>
          <w:rFonts w:ascii="標楷體" w:eastAsia="標楷體" w:hAnsi="標楷體"/>
          <w:color w:val="000000" w:themeColor="text1"/>
        </w:rPr>
        <w:t xml:space="preserve"> </w:t>
      </w:r>
    </w:p>
    <w:p w14:paraId="7346DAD5" w14:textId="54A59B23" w:rsidR="00A948E6" w:rsidRPr="00492B23" w:rsidRDefault="00BF34DB" w:rsidP="00C03CAF">
      <w:pPr>
        <w:tabs>
          <w:tab w:val="left" w:pos="1418"/>
        </w:tabs>
        <w:spacing w:line="500" w:lineRule="exact"/>
        <w:ind w:leftChars="451" w:left="1417" w:hangingChars="154" w:hanging="425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92B23">
        <w:rPr>
          <w:rFonts w:ascii="標楷體" w:eastAsia="標楷體" w:hAnsi="標楷體" w:hint="eastAsia"/>
          <w:color w:val="000000" w:themeColor="text1"/>
          <w:spacing w:val="-4"/>
          <w:sz w:val="28"/>
          <w:szCs w:val="28"/>
        </w:rPr>
        <w:t>1、</w:t>
      </w:r>
      <w:r w:rsidR="00A948E6" w:rsidRPr="00492B23">
        <w:rPr>
          <w:rFonts w:ascii="標楷體" w:eastAsia="標楷體" w:hAnsi="標楷體"/>
          <w:color w:val="000000" w:themeColor="text1"/>
          <w:spacing w:val="-4"/>
          <w:sz w:val="28"/>
          <w:szCs w:val="28"/>
        </w:rPr>
        <w:t>辦理內容：</w:t>
      </w:r>
    </w:p>
    <w:p w14:paraId="0075EE1D" w14:textId="77777777" w:rsidR="00492B23" w:rsidRDefault="00492B23" w:rsidP="00492B23">
      <w:pPr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         </w:t>
      </w:r>
      <w:proofErr w:type="gramStart"/>
      <w:r w:rsidRPr="00492B23">
        <w:rPr>
          <w:rFonts w:ascii="標楷體" w:eastAsia="標楷體" w:hAnsi="標楷體" w:hint="eastAsia"/>
          <w:color w:val="FF0000"/>
          <w:sz w:val="28"/>
          <w:szCs w:val="28"/>
        </w:rPr>
        <w:t>採</w:t>
      </w:r>
      <w:proofErr w:type="gramEnd"/>
      <w:r w:rsidRPr="00492B23">
        <w:rPr>
          <w:rFonts w:ascii="標楷體" w:eastAsia="標楷體" w:hAnsi="標楷體" w:hint="eastAsia"/>
          <w:color w:val="FF0000"/>
          <w:sz w:val="28"/>
          <w:szCs w:val="28"/>
        </w:rPr>
        <w:t>多元管道及素材宣導，例如影音、圖文、摺頁、宣導版、布</w:t>
      </w: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 </w:t>
      </w:r>
    </w:p>
    <w:p w14:paraId="75210149" w14:textId="77777777" w:rsidR="00492B23" w:rsidRDefault="00492B23" w:rsidP="00492B23">
      <w:pPr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         </w:t>
      </w:r>
      <w:r w:rsidRPr="00492B23">
        <w:rPr>
          <w:rFonts w:ascii="標楷體" w:eastAsia="標楷體" w:hAnsi="標楷體" w:hint="eastAsia"/>
          <w:color w:val="FF0000"/>
          <w:sz w:val="28"/>
          <w:szCs w:val="28"/>
        </w:rPr>
        <w:t>條、行動劇及PODCAST等，透過社群媒體、串流軟體及實體空</w:t>
      </w:r>
    </w:p>
    <w:p w14:paraId="20A4B249" w14:textId="77777777" w:rsidR="00492B23" w:rsidRDefault="00492B23" w:rsidP="00492B2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         </w:t>
      </w:r>
      <w:proofErr w:type="gramStart"/>
      <w:r w:rsidRPr="00492B23">
        <w:rPr>
          <w:rFonts w:ascii="標楷體" w:eastAsia="標楷體" w:hAnsi="標楷體" w:hint="eastAsia"/>
          <w:color w:val="FF0000"/>
          <w:sz w:val="28"/>
          <w:szCs w:val="28"/>
        </w:rPr>
        <w:t>間等媒介</w:t>
      </w:r>
      <w:proofErr w:type="gramEnd"/>
      <w:r w:rsidRPr="00492B23">
        <w:rPr>
          <w:rFonts w:ascii="標楷體" w:eastAsia="標楷體" w:hAnsi="標楷體" w:hint="eastAsia"/>
          <w:color w:val="FF0000"/>
          <w:sz w:val="28"/>
          <w:szCs w:val="28"/>
        </w:rPr>
        <w:t>，</w:t>
      </w:r>
      <w:r w:rsidRPr="00492B23">
        <w:rPr>
          <w:rFonts w:ascii="標楷體" w:eastAsia="標楷體" w:hAnsi="標楷體" w:hint="eastAsia"/>
          <w:sz w:val="28"/>
          <w:szCs w:val="28"/>
        </w:rPr>
        <w:t>並</w:t>
      </w:r>
      <w:r w:rsidRPr="00492B23">
        <w:rPr>
          <w:rFonts w:ascii="標楷體" w:eastAsia="標楷體" w:hAnsi="標楷體" w:hint="eastAsia"/>
          <w:color w:val="FF0000"/>
          <w:sz w:val="28"/>
          <w:szCs w:val="28"/>
        </w:rPr>
        <w:t>優先</w:t>
      </w:r>
      <w:r w:rsidRPr="00492B23">
        <w:rPr>
          <w:rFonts w:ascii="標楷體" w:eastAsia="標楷體" w:hAnsi="標楷體" w:hint="eastAsia"/>
          <w:sz w:val="28"/>
          <w:szCs w:val="28"/>
        </w:rPr>
        <w:t>結合外部資源</w:t>
      </w:r>
      <w:r w:rsidRPr="00492B23">
        <w:rPr>
          <w:rFonts w:ascii="標楷體" w:eastAsia="標楷體" w:hAnsi="標楷體" w:hint="eastAsia"/>
          <w:color w:val="FF0000"/>
          <w:sz w:val="28"/>
          <w:szCs w:val="28"/>
        </w:rPr>
        <w:t>共同宣導</w:t>
      </w:r>
      <w:r w:rsidRPr="00492B23">
        <w:rPr>
          <w:rFonts w:ascii="標楷體" w:eastAsia="標楷體" w:hAnsi="標楷體" w:hint="eastAsia"/>
          <w:sz w:val="28"/>
          <w:szCs w:val="28"/>
        </w:rPr>
        <w:t>，以提升品質及辦理</w:t>
      </w:r>
    </w:p>
    <w:p w14:paraId="42CE79C8" w14:textId="2A5D4FA1" w:rsidR="00492B23" w:rsidRPr="00492B23" w:rsidRDefault="00492B23" w:rsidP="00492B2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492B23">
        <w:rPr>
          <w:rFonts w:ascii="標楷體" w:eastAsia="標楷體" w:hAnsi="標楷體" w:hint="eastAsia"/>
          <w:sz w:val="28"/>
          <w:szCs w:val="28"/>
        </w:rPr>
        <w:t>成效。</w:t>
      </w:r>
    </w:p>
    <w:p w14:paraId="0170C163" w14:textId="3F9382B6" w:rsidR="00A948E6" w:rsidRPr="00492B23" w:rsidRDefault="000C254E" w:rsidP="00C03CAF">
      <w:pPr>
        <w:tabs>
          <w:tab w:val="left" w:pos="2816"/>
          <w:tab w:val="left" w:pos="2818"/>
        </w:tabs>
        <w:spacing w:line="500" w:lineRule="exact"/>
        <w:ind w:leftChars="451" w:left="1417" w:right="2" w:hangingChars="153" w:hanging="425"/>
        <w:jc w:val="both"/>
        <w:rPr>
          <w:rFonts w:ascii="標楷體" w:eastAsia="標楷體" w:hAnsi="標楷體"/>
          <w:color w:val="EE0000"/>
          <w:spacing w:val="-1"/>
          <w:sz w:val="28"/>
          <w:szCs w:val="28"/>
        </w:rPr>
      </w:pPr>
      <w:r w:rsidRPr="00492B23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>2、</w:t>
      </w:r>
      <w:r w:rsidR="00A948E6" w:rsidRPr="00492B23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宣導對象：機關外部社會大眾（不含內部公務人員</w:t>
      </w:r>
      <w:r w:rsidR="00A948E6" w:rsidRPr="00492B23">
        <w:rPr>
          <w:rFonts w:ascii="標楷體" w:eastAsia="標楷體" w:hAnsi="標楷體"/>
          <w:color w:val="000000" w:themeColor="text1"/>
          <w:spacing w:val="-140"/>
          <w:sz w:val="28"/>
          <w:szCs w:val="28"/>
        </w:rPr>
        <w:t>）</w:t>
      </w:r>
      <w:r w:rsidR="00A948E6" w:rsidRPr="00492B23">
        <w:rPr>
          <w:rFonts w:ascii="標楷體" w:eastAsia="標楷體" w:hAnsi="標楷體"/>
          <w:color w:val="000000" w:themeColor="text1"/>
          <w:spacing w:val="-1"/>
          <w:sz w:val="28"/>
          <w:szCs w:val="28"/>
        </w:rPr>
        <w:t>，</w:t>
      </w:r>
      <w:r w:rsidR="004C7F23" w:rsidRPr="00492B23">
        <w:rPr>
          <w:rFonts w:ascii="標楷體" w:eastAsia="標楷體" w:hAnsi="標楷體" w:hint="eastAsia"/>
          <w:color w:val="EE0000"/>
          <w:spacing w:val="-1"/>
          <w:sz w:val="28"/>
          <w:szCs w:val="28"/>
        </w:rPr>
        <w:t>例</w:t>
      </w:r>
      <w:r w:rsidR="00A948E6" w:rsidRPr="00492B23">
        <w:rPr>
          <w:rFonts w:ascii="標楷體" w:eastAsia="標楷體" w:hAnsi="標楷體"/>
          <w:color w:val="EE0000"/>
          <w:spacing w:val="-6"/>
          <w:sz w:val="28"/>
          <w:szCs w:val="28"/>
        </w:rPr>
        <w:t>如</w:t>
      </w:r>
      <w:r w:rsidRPr="00492B23">
        <w:rPr>
          <w:rFonts w:ascii="標楷體" w:eastAsia="標楷體" w:hAnsi="標楷體" w:hint="eastAsia"/>
          <w:color w:val="EE0000"/>
          <w:spacing w:val="-6"/>
          <w:sz w:val="28"/>
          <w:szCs w:val="28"/>
        </w:rPr>
        <w:t>：</w:t>
      </w:r>
      <w:r w:rsidR="00492B23" w:rsidRPr="00492B23">
        <w:rPr>
          <w:rFonts w:ascii="標楷體" w:eastAsia="標楷體" w:hAnsi="標楷體" w:hint="eastAsia"/>
          <w:color w:val="EE0000"/>
          <w:spacing w:val="-6"/>
          <w:sz w:val="28"/>
          <w:szCs w:val="28"/>
        </w:rPr>
        <w:t>公司行號、</w:t>
      </w:r>
      <w:r w:rsidR="00DC6770" w:rsidRPr="00492B23">
        <w:rPr>
          <w:rFonts w:ascii="標楷體" w:eastAsia="標楷體" w:hAnsi="標楷體"/>
          <w:color w:val="EE0000"/>
          <w:spacing w:val="-6"/>
          <w:sz w:val="28"/>
          <w:szCs w:val="28"/>
        </w:rPr>
        <w:t>人民團體</w:t>
      </w:r>
      <w:r w:rsidR="00C71EF8">
        <w:rPr>
          <w:rFonts w:ascii="標楷體" w:eastAsia="標楷體" w:hAnsi="標楷體" w:hint="eastAsia"/>
          <w:color w:val="EE0000"/>
          <w:spacing w:val="-2"/>
          <w:sz w:val="28"/>
          <w:szCs w:val="28"/>
        </w:rPr>
        <w:t>及</w:t>
      </w:r>
      <w:r w:rsidR="00492B23" w:rsidRPr="00492B23">
        <w:rPr>
          <w:rFonts w:ascii="標楷體" w:eastAsia="標楷體" w:hAnsi="標楷體" w:hint="eastAsia"/>
          <w:color w:val="EE0000"/>
          <w:spacing w:val="-2"/>
          <w:sz w:val="28"/>
          <w:szCs w:val="28"/>
        </w:rPr>
        <w:t>學校</w:t>
      </w:r>
      <w:r w:rsidR="00A948E6" w:rsidRPr="00492B23">
        <w:rPr>
          <w:rFonts w:ascii="標楷體" w:eastAsia="標楷體" w:hAnsi="標楷體"/>
          <w:color w:val="EE0000"/>
          <w:spacing w:val="-2"/>
          <w:sz w:val="28"/>
          <w:szCs w:val="28"/>
        </w:rPr>
        <w:t>等。</w:t>
      </w:r>
    </w:p>
    <w:p w14:paraId="357BE5EB" w14:textId="77777777" w:rsidR="000C254E" w:rsidRPr="00492B23" w:rsidRDefault="00A948E6" w:rsidP="00C03CAF">
      <w:pPr>
        <w:pStyle w:val="a3"/>
        <w:spacing w:line="500" w:lineRule="exact"/>
        <w:ind w:left="567"/>
        <w:jc w:val="both"/>
        <w:rPr>
          <w:rFonts w:ascii="標楷體" w:eastAsia="標楷體" w:hAnsi="標楷體"/>
          <w:color w:val="000000" w:themeColor="text1"/>
          <w:spacing w:val="-2"/>
        </w:rPr>
      </w:pPr>
      <w:r w:rsidRPr="00492B23">
        <w:rPr>
          <w:rFonts w:ascii="標楷體" w:eastAsia="標楷體" w:hAnsi="標楷體"/>
          <w:color w:val="000000" w:themeColor="text1"/>
        </w:rPr>
        <w:t>（二）</w:t>
      </w:r>
      <w:r w:rsidRPr="00492B23">
        <w:rPr>
          <w:rFonts w:ascii="標楷體" w:eastAsia="標楷體" w:hAnsi="標楷體"/>
          <w:color w:val="000000" w:themeColor="text1"/>
          <w:spacing w:val="-2"/>
        </w:rPr>
        <w:t>其他性別平等措施</w:t>
      </w:r>
    </w:p>
    <w:p w14:paraId="6FA20495" w14:textId="0A2262A0" w:rsidR="00A4254B" w:rsidRPr="00492B23" w:rsidRDefault="000C254E" w:rsidP="00C03CAF">
      <w:pPr>
        <w:pStyle w:val="a3"/>
        <w:spacing w:line="500" w:lineRule="exact"/>
        <w:ind w:leftChars="450" w:left="1415" w:hangingChars="153" w:hanging="425"/>
        <w:jc w:val="both"/>
        <w:rPr>
          <w:rFonts w:ascii="標楷體" w:eastAsia="標楷體" w:hAnsi="標楷體"/>
          <w:color w:val="000000" w:themeColor="text1"/>
          <w:spacing w:val="-2"/>
        </w:rPr>
      </w:pPr>
      <w:r w:rsidRPr="00492B23">
        <w:rPr>
          <w:rFonts w:ascii="標楷體" w:eastAsia="標楷體" w:hAnsi="標楷體" w:hint="eastAsia"/>
          <w:color w:val="000000" w:themeColor="text1"/>
          <w:spacing w:val="-2"/>
        </w:rPr>
        <w:t>1、</w:t>
      </w:r>
      <w:r w:rsidR="009B3578" w:rsidRPr="00492B23">
        <w:rPr>
          <w:rFonts w:ascii="標楷體" w:eastAsia="標楷體" w:hAnsi="標楷體" w:hint="eastAsia"/>
          <w:color w:val="000000" w:themeColor="text1"/>
          <w:spacing w:val="-2"/>
        </w:rPr>
        <w:t>辦理內容</w:t>
      </w:r>
      <w:r w:rsidRPr="00492B23">
        <w:rPr>
          <w:rFonts w:ascii="標楷體" w:eastAsia="標楷體" w:hAnsi="標楷體" w:hint="eastAsia"/>
          <w:color w:val="000000" w:themeColor="text1"/>
          <w:spacing w:val="-2"/>
        </w:rPr>
        <w:t>：</w:t>
      </w:r>
      <w:r w:rsidR="00145BBA" w:rsidRPr="00492B23">
        <w:rPr>
          <w:rFonts w:ascii="標楷體" w:eastAsia="標楷體" w:hAnsi="標楷體" w:hint="eastAsia"/>
          <w:color w:val="000000" w:themeColor="text1"/>
          <w:spacing w:val="-2"/>
        </w:rPr>
        <w:t xml:space="preserve"> </w:t>
      </w:r>
      <w:r w:rsidR="00F60244" w:rsidRPr="00492B23">
        <w:rPr>
          <w:rFonts w:ascii="標楷體" w:eastAsia="標楷體" w:hAnsi="標楷體" w:hint="eastAsia"/>
          <w:color w:val="000000" w:themeColor="text1"/>
          <w:spacing w:val="-2"/>
        </w:rPr>
        <w:t>各單位</w:t>
      </w:r>
      <w:r w:rsidR="00145BBA" w:rsidRPr="00492B23">
        <w:rPr>
          <w:rFonts w:ascii="標楷體" w:eastAsia="標楷體" w:hAnsi="標楷體" w:hint="eastAsia"/>
          <w:color w:val="000000" w:themeColor="text1"/>
          <w:spacing w:val="-2"/>
        </w:rPr>
        <w:t>應結合業務辦理性別平等措施。</w:t>
      </w:r>
    </w:p>
    <w:p w14:paraId="56D178B5" w14:textId="7DA72C35" w:rsidR="00A4254B" w:rsidRPr="00492B23" w:rsidRDefault="00A4254B" w:rsidP="00C03CAF">
      <w:pPr>
        <w:pStyle w:val="a3"/>
        <w:spacing w:line="500" w:lineRule="exact"/>
        <w:ind w:leftChars="450" w:left="1409" w:hangingChars="153" w:hanging="419"/>
        <w:jc w:val="both"/>
        <w:rPr>
          <w:rFonts w:ascii="標楷體" w:eastAsia="標楷體" w:hAnsi="標楷體"/>
          <w:color w:val="000000" w:themeColor="text1"/>
          <w:spacing w:val="-2"/>
        </w:rPr>
      </w:pPr>
      <w:r w:rsidRPr="00492B23">
        <w:rPr>
          <w:rFonts w:ascii="標楷體" w:eastAsia="標楷體" w:hAnsi="標楷體" w:hint="eastAsia"/>
          <w:color w:val="000000" w:themeColor="text1"/>
          <w:spacing w:val="-6"/>
        </w:rPr>
        <w:t>2、</w:t>
      </w:r>
      <w:r w:rsidR="00145BBA" w:rsidRPr="00492B23">
        <w:rPr>
          <w:rFonts w:ascii="標楷體" w:eastAsia="標楷體" w:hAnsi="標楷體"/>
          <w:color w:val="000000" w:themeColor="text1"/>
          <w:spacing w:val="-6"/>
        </w:rPr>
        <w:t>措施項目分工：</w:t>
      </w:r>
      <w:r w:rsidR="00166CE7" w:rsidRPr="00492B23">
        <w:rPr>
          <w:rFonts w:ascii="標楷體" w:eastAsia="標楷體" w:hAnsi="標楷體" w:hint="eastAsia"/>
          <w:color w:val="000000" w:themeColor="text1"/>
          <w:spacing w:val="-6"/>
        </w:rPr>
        <w:t>參閱「內門區公所其他落實性別平等措施項目分工表」</w:t>
      </w:r>
      <w:r w:rsidR="00145B26" w:rsidRPr="00492B23">
        <w:rPr>
          <w:rFonts w:ascii="標楷體" w:eastAsia="標楷體" w:hAnsi="標楷體" w:hint="eastAsia"/>
          <w:color w:val="000000" w:themeColor="text1"/>
          <w:spacing w:val="-6"/>
        </w:rPr>
        <w:t>(參閱附件二)。</w:t>
      </w:r>
    </w:p>
    <w:p w14:paraId="7C9380CB" w14:textId="495C26F2" w:rsidR="00B86FFD" w:rsidRPr="00492B23" w:rsidRDefault="00B86FFD" w:rsidP="00C03CAF">
      <w:pPr>
        <w:pStyle w:val="a3"/>
        <w:spacing w:line="500" w:lineRule="exact"/>
        <w:ind w:left="0"/>
        <w:jc w:val="both"/>
        <w:rPr>
          <w:rFonts w:ascii="標楷體" w:eastAsia="標楷體" w:hAnsi="標楷體"/>
          <w:color w:val="000000" w:themeColor="text1"/>
          <w:spacing w:val="-2"/>
        </w:rPr>
      </w:pPr>
      <w:r w:rsidRPr="00492B23">
        <w:rPr>
          <w:rFonts w:ascii="標楷體" w:eastAsia="標楷體" w:hAnsi="標楷體" w:hint="eastAsia"/>
          <w:b/>
          <w:color w:val="000000" w:themeColor="text1"/>
        </w:rPr>
        <w:t>陸</w:t>
      </w:r>
      <w:r w:rsidRPr="00492B23">
        <w:rPr>
          <w:rFonts w:ascii="標楷體" w:eastAsia="標楷體" w:hAnsi="標楷體"/>
          <w:b/>
          <w:color w:val="000000" w:themeColor="text1"/>
        </w:rPr>
        <w:t>、經費來源：</w:t>
      </w:r>
      <w:r w:rsidRPr="00492B23">
        <w:rPr>
          <w:rFonts w:ascii="標楷體" w:eastAsia="標楷體" w:hAnsi="標楷體"/>
          <w:color w:val="000000" w:themeColor="text1"/>
        </w:rPr>
        <w:t>由本所</w:t>
      </w:r>
      <w:r w:rsidRPr="00492B23">
        <w:rPr>
          <w:rFonts w:ascii="標楷體" w:eastAsia="標楷體" w:hAnsi="標楷體" w:hint="eastAsia"/>
          <w:color w:val="000000" w:themeColor="text1"/>
          <w:spacing w:val="-2"/>
        </w:rPr>
        <w:t>相關業務預算支應。</w:t>
      </w:r>
    </w:p>
    <w:p w14:paraId="47DDEAB3" w14:textId="2751B2A6" w:rsidR="00B86FFD" w:rsidRPr="00492B23" w:rsidRDefault="00B86FFD" w:rsidP="00C03CAF">
      <w:pPr>
        <w:pStyle w:val="a3"/>
        <w:spacing w:line="500" w:lineRule="exact"/>
        <w:ind w:left="0"/>
        <w:jc w:val="both"/>
        <w:rPr>
          <w:rFonts w:ascii="標楷體" w:eastAsia="標楷體" w:hAnsi="標楷體"/>
          <w:b/>
          <w:bCs/>
          <w:color w:val="000000" w:themeColor="text1"/>
          <w:spacing w:val="-2"/>
        </w:rPr>
      </w:pPr>
      <w:proofErr w:type="gramStart"/>
      <w:r w:rsidRPr="00492B23">
        <w:rPr>
          <w:rFonts w:ascii="標楷體" w:eastAsia="標楷體" w:hAnsi="標楷體" w:hint="eastAsia"/>
          <w:b/>
          <w:bCs/>
          <w:color w:val="000000" w:themeColor="text1"/>
          <w:spacing w:val="-2"/>
        </w:rPr>
        <w:t>柒</w:t>
      </w:r>
      <w:proofErr w:type="gramEnd"/>
      <w:r w:rsidRPr="00492B23">
        <w:rPr>
          <w:rFonts w:ascii="標楷體" w:eastAsia="標楷體" w:hAnsi="標楷體" w:hint="eastAsia"/>
          <w:b/>
          <w:bCs/>
          <w:color w:val="000000" w:themeColor="text1"/>
          <w:spacing w:val="-2"/>
        </w:rPr>
        <w:t>、預期效益：</w:t>
      </w:r>
    </w:p>
    <w:p w14:paraId="0CEC4865" w14:textId="5A49D3AC" w:rsidR="00B86FFD" w:rsidRPr="00492B23" w:rsidRDefault="00B86FFD" w:rsidP="00C03CAF">
      <w:pPr>
        <w:pStyle w:val="a3"/>
        <w:spacing w:line="500" w:lineRule="exact"/>
        <w:ind w:leftChars="258" w:left="1132" w:hangingChars="209" w:hanging="564"/>
        <w:jc w:val="both"/>
        <w:rPr>
          <w:rFonts w:ascii="標楷體" w:eastAsia="標楷體" w:hAnsi="標楷體"/>
          <w:color w:val="000000" w:themeColor="text1"/>
          <w:spacing w:val="-10"/>
        </w:rPr>
      </w:pPr>
      <w:r w:rsidRPr="00492B23">
        <w:rPr>
          <w:rFonts w:ascii="標楷體" w:eastAsia="標楷體" w:hAnsi="標楷體"/>
          <w:color w:val="000000" w:themeColor="text1"/>
          <w:spacing w:val="-10"/>
        </w:rPr>
        <w:t>一、強化本</w:t>
      </w:r>
      <w:r w:rsidRPr="00492B23">
        <w:rPr>
          <w:rFonts w:ascii="標楷體" w:eastAsia="標楷體" w:hAnsi="標楷體" w:hint="eastAsia"/>
          <w:color w:val="000000" w:themeColor="text1"/>
          <w:spacing w:val="-10"/>
        </w:rPr>
        <w:t>所同仁</w:t>
      </w:r>
      <w:r w:rsidRPr="00492B23">
        <w:rPr>
          <w:rFonts w:ascii="標楷體" w:eastAsia="標楷體" w:hAnsi="標楷體"/>
          <w:color w:val="000000" w:themeColor="text1"/>
          <w:spacing w:val="-10"/>
        </w:rPr>
        <w:t>性別意識與知能，落實</w:t>
      </w:r>
      <w:r w:rsidR="00B04C9D" w:rsidRPr="00492B23">
        <w:rPr>
          <w:rFonts w:ascii="標楷體" w:eastAsia="標楷體" w:hAnsi="標楷體" w:hint="eastAsia"/>
          <w:color w:val="000000" w:themeColor="text1"/>
          <w:spacing w:val="-10"/>
        </w:rPr>
        <w:t>推動</w:t>
      </w:r>
      <w:r w:rsidRPr="00492B23">
        <w:rPr>
          <w:rFonts w:ascii="標楷體" w:eastAsia="標楷體" w:hAnsi="標楷體" w:hint="eastAsia"/>
          <w:color w:val="000000" w:themeColor="text1"/>
          <w:spacing w:val="-10"/>
        </w:rPr>
        <w:t>性別主流化。</w:t>
      </w:r>
    </w:p>
    <w:p w14:paraId="27F64C99" w14:textId="6CD6DABE" w:rsidR="00B86FFD" w:rsidRPr="00492B23" w:rsidRDefault="00B86FFD" w:rsidP="00C03CAF">
      <w:pPr>
        <w:pStyle w:val="a3"/>
        <w:spacing w:line="500" w:lineRule="exact"/>
        <w:ind w:leftChars="258" w:left="1145" w:hangingChars="209" w:hanging="577"/>
        <w:jc w:val="both"/>
        <w:rPr>
          <w:rFonts w:ascii="標楷體" w:eastAsia="標楷體" w:hAnsi="標楷體"/>
          <w:color w:val="000000" w:themeColor="text1"/>
          <w:spacing w:val="-2"/>
        </w:rPr>
      </w:pPr>
      <w:r w:rsidRPr="00492B23">
        <w:rPr>
          <w:rFonts w:ascii="標楷體" w:eastAsia="標楷體" w:hAnsi="標楷體"/>
          <w:color w:val="000000" w:themeColor="text1"/>
          <w:spacing w:val="-4"/>
        </w:rPr>
        <w:t>二、</w:t>
      </w:r>
      <w:r w:rsidRPr="00492B23">
        <w:rPr>
          <w:rFonts w:ascii="標楷體" w:eastAsia="標楷體" w:hAnsi="標楷體" w:hint="eastAsia"/>
          <w:color w:val="000000" w:themeColor="text1"/>
          <w:spacing w:val="-4"/>
        </w:rPr>
        <w:t>將</w:t>
      </w:r>
      <w:r w:rsidR="00B04C9D" w:rsidRPr="00492B23">
        <w:rPr>
          <w:rFonts w:ascii="標楷體" w:eastAsia="標楷體" w:hAnsi="標楷體"/>
          <w:color w:val="000000" w:themeColor="text1"/>
          <w:spacing w:val="-4"/>
        </w:rPr>
        <w:t>性別觀點納入政策、計畫及方案制訂，</w:t>
      </w:r>
      <w:r w:rsidRPr="00492B23">
        <w:rPr>
          <w:rFonts w:ascii="標楷體" w:eastAsia="標楷體" w:hAnsi="標楷體"/>
          <w:color w:val="000000" w:themeColor="text1"/>
          <w:spacing w:val="-2"/>
        </w:rPr>
        <w:t>以促進性別平等。</w:t>
      </w:r>
    </w:p>
    <w:p w14:paraId="359C13F0" w14:textId="77777777" w:rsidR="00C03CAF" w:rsidRPr="00492B23" w:rsidRDefault="00B86FFD" w:rsidP="00C03CAF">
      <w:pPr>
        <w:pStyle w:val="a3"/>
        <w:spacing w:line="500" w:lineRule="exact"/>
        <w:ind w:left="565" w:hangingChars="203" w:hanging="565"/>
        <w:jc w:val="both"/>
        <w:rPr>
          <w:rFonts w:ascii="標楷體" w:eastAsia="標楷體" w:hAnsi="標楷體"/>
          <w:color w:val="000000" w:themeColor="text1"/>
          <w:spacing w:val="-1"/>
        </w:rPr>
      </w:pPr>
      <w:r w:rsidRPr="00492B23">
        <w:rPr>
          <w:rFonts w:ascii="標楷體" w:eastAsia="標楷體" w:hAnsi="標楷體" w:hint="eastAsia"/>
          <w:b/>
          <w:color w:val="000000" w:themeColor="text1"/>
          <w:spacing w:val="-2"/>
        </w:rPr>
        <w:t>捌、</w:t>
      </w:r>
      <w:r w:rsidRPr="00492B23">
        <w:rPr>
          <w:rFonts w:ascii="標楷體" w:eastAsia="標楷體" w:hAnsi="標楷體"/>
          <w:color w:val="000000" w:themeColor="text1"/>
          <w:spacing w:val="-1"/>
        </w:rPr>
        <w:t>本</w:t>
      </w:r>
      <w:r w:rsidRPr="00492B23">
        <w:rPr>
          <w:rFonts w:ascii="標楷體" w:eastAsia="標楷體" w:hAnsi="標楷體" w:hint="eastAsia"/>
          <w:color w:val="000000" w:themeColor="text1"/>
          <w:spacing w:val="-1"/>
        </w:rPr>
        <w:t>實施計畫如有未盡事宜，得隨時修正之，並提報性別平等執行</w:t>
      </w:r>
      <w:r w:rsidR="00B04C9D" w:rsidRPr="00492B23">
        <w:rPr>
          <w:rFonts w:ascii="標楷體" w:eastAsia="標楷體" w:hAnsi="標楷體" w:hint="eastAsia"/>
          <w:color w:val="000000" w:themeColor="text1"/>
          <w:spacing w:val="-1"/>
        </w:rPr>
        <w:t>小組</w:t>
      </w:r>
    </w:p>
    <w:p w14:paraId="566B9343" w14:textId="533EB3B1" w:rsidR="00B86FFD" w:rsidRPr="00492B23" w:rsidRDefault="00C03CAF" w:rsidP="00C03CAF">
      <w:pPr>
        <w:rPr>
          <w:rFonts w:ascii="標楷體" w:eastAsia="標楷體" w:hAnsi="標楷體"/>
          <w:sz w:val="28"/>
          <w:szCs w:val="28"/>
        </w:rPr>
        <w:sectPr w:rsidR="00B86FFD" w:rsidRPr="00492B23" w:rsidSect="00C14D6D">
          <w:footerReference w:type="default" r:id="rId8"/>
          <w:type w:val="continuous"/>
          <w:pgSz w:w="11910" w:h="16840"/>
          <w:pgMar w:top="1418" w:right="1418" w:bottom="1418" w:left="1418" w:header="0" w:footer="1236" w:gutter="0"/>
          <w:pgNumType w:start="1"/>
          <w:cols w:space="720"/>
        </w:sectPr>
      </w:pPr>
      <w:r w:rsidRPr="00492B23">
        <w:rPr>
          <w:rFonts w:ascii="標楷體" w:eastAsia="標楷體" w:hAnsi="標楷體" w:hint="eastAsia"/>
          <w:sz w:val="28"/>
          <w:szCs w:val="28"/>
        </w:rPr>
        <w:t xml:space="preserve">        審議通過後公告上網。</w:t>
      </w:r>
    </w:p>
    <w:p w14:paraId="05C7A2B4" w14:textId="77777777" w:rsidR="0023597F" w:rsidRPr="00492B23" w:rsidRDefault="00A773BF" w:rsidP="00C03CAF">
      <w:pPr>
        <w:tabs>
          <w:tab w:val="left" w:pos="3240"/>
          <w:tab w:val="left" w:pos="3243"/>
        </w:tabs>
        <w:spacing w:line="295" w:lineRule="auto"/>
        <w:ind w:right="1156"/>
        <w:jc w:val="both"/>
        <w:rPr>
          <w:rFonts w:ascii="標楷體" w:eastAsia="標楷體" w:hAnsi="標楷體"/>
          <w:b/>
          <w:spacing w:val="-9"/>
          <w:sz w:val="28"/>
          <w:szCs w:val="28"/>
        </w:rPr>
        <w:sectPr w:rsidR="0023597F" w:rsidRPr="00492B23" w:rsidSect="00C14D6D">
          <w:type w:val="continuous"/>
          <w:pgSz w:w="11910" w:h="16840"/>
          <w:pgMar w:top="1440" w:right="640" w:bottom="1420" w:left="400" w:header="0" w:footer="1236" w:gutter="0"/>
          <w:pgNumType w:start="1"/>
          <w:cols w:space="720"/>
        </w:sectPr>
      </w:pPr>
      <w:r w:rsidRPr="00492B23">
        <w:rPr>
          <w:rFonts w:ascii="標楷體" w:eastAsia="標楷體" w:hAnsi="標楷體" w:hint="eastAsia"/>
          <w:b/>
          <w:spacing w:val="-9"/>
          <w:sz w:val="28"/>
          <w:szCs w:val="28"/>
        </w:rPr>
        <w:t xml:space="preserve">                      </w:t>
      </w:r>
    </w:p>
    <w:p w14:paraId="56B982F8" w14:textId="77777777" w:rsidR="00D220AC" w:rsidRPr="00492B23" w:rsidRDefault="00D220AC" w:rsidP="00C03CAF">
      <w:pPr>
        <w:pStyle w:val="a3"/>
        <w:spacing w:before="46"/>
        <w:ind w:left="0"/>
        <w:jc w:val="both"/>
        <w:rPr>
          <w:rFonts w:ascii="標楷體" w:eastAsia="標楷體" w:hAnsi="標楷體"/>
        </w:rPr>
      </w:pPr>
      <w:r w:rsidRPr="00492B23">
        <w:rPr>
          <w:rFonts w:ascii="標楷體" w:eastAsia="標楷體" w:hAnsi="標楷體"/>
          <w:spacing w:val="-2"/>
        </w:rPr>
        <w:lastRenderedPageBreak/>
        <w:t>附件一、CEDAW</w:t>
      </w:r>
      <w:r w:rsidRPr="00492B23">
        <w:rPr>
          <w:rFonts w:ascii="標楷體" w:eastAsia="標楷體" w:hAnsi="標楷體"/>
          <w:spacing w:val="-11"/>
        </w:rPr>
        <w:t xml:space="preserve"> </w:t>
      </w:r>
      <w:r w:rsidRPr="00492B23">
        <w:rPr>
          <w:rFonts w:ascii="標楷體" w:eastAsia="標楷體" w:hAnsi="標楷體"/>
          <w:spacing w:val="-4"/>
        </w:rPr>
        <w:t>宣導架構表</w:t>
      </w:r>
    </w:p>
    <w:p w14:paraId="25E24B0C" w14:textId="77777777" w:rsidR="00D220AC" w:rsidRPr="00492B23" w:rsidRDefault="00D220AC" w:rsidP="00C03CAF">
      <w:pPr>
        <w:pStyle w:val="a3"/>
        <w:spacing w:before="5"/>
        <w:ind w:left="0"/>
        <w:jc w:val="both"/>
        <w:rPr>
          <w:rFonts w:ascii="標楷體" w:eastAsia="標楷體" w:hAnsi="標楷體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1488"/>
        <w:gridCol w:w="5245"/>
        <w:gridCol w:w="3401"/>
      </w:tblGrid>
      <w:tr w:rsidR="00D220AC" w:rsidRPr="00492B23" w14:paraId="5AA48BE4" w14:textId="77777777" w:rsidTr="00051DF9">
        <w:trPr>
          <w:trHeight w:val="410"/>
        </w:trPr>
        <w:tc>
          <w:tcPr>
            <w:tcW w:w="499" w:type="dxa"/>
            <w:shd w:val="clear" w:color="auto" w:fill="D9D9D9"/>
          </w:tcPr>
          <w:p w14:paraId="7565D4DC" w14:textId="77777777" w:rsidR="00D220AC" w:rsidRPr="00492B23" w:rsidRDefault="00D220AC" w:rsidP="00C03CAF">
            <w:pPr>
              <w:pStyle w:val="TableParagraph"/>
              <w:spacing w:line="390" w:lineRule="exact"/>
              <w:ind w:left="107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b/>
                <w:spacing w:val="-10"/>
                <w:sz w:val="28"/>
                <w:szCs w:val="28"/>
              </w:rPr>
              <w:t>序</w:t>
            </w:r>
          </w:p>
        </w:tc>
        <w:tc>
          <w:tcPr>
            <w:tcW w:w="1488" w:type="dxa"/>
            <w:shd w:val="clear" w:color="auto" w:fill="D9D9D9"/>
          </w:tcPr>
          <w:p w14:paraId="5EA40364" w14:textId="77777777" w:rsidR="00D220AC" w:rsidRPr="00492B23" w:rsidRDefault="00D220AC" w:rsidP="00C03CAF">
            <w:pPr>
              <w:pStyle w:val="TableParagraph"/>
              <w:spacing w:line="390" w:lineRule="exact"/>
              <w:ind w:left="107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b/>
                <w:spacing w:val="-3"/>
                <w:sz w:val="28"/>
                <w:szCs w:val="28"/>
              </w:rPr>
              <w:t>宣導主題</w:t>
            </w:r>
          </w:p>
        </w:tc>
        <w:tc>
          <w:tcPr>
            <w:tcW w:w="5245" w:type="dxa"/>
            <w:shd w:val="clear" w:color="auto" w:fill="D9D9D9"/>
          </w:tcPr>
          <w:p w14:paraId="5522FCC0" w14:textId="77777777" w:rsidR="00D220AC" w:rsidRPr="00492B23" w:rsidRDefault="00D220AC" w:rsidP="00C03CAF">
            <w:pPr>
              <w:pStyle w:val="TableParagraph"/>
              <w:spacing w:line="390" w:lineRule="exact"/>
              <w:ind w:left="108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b/>
                <w:spacing w:val="-3"/>
                <w:sz w:val="28"/>
                <w:szCs w:val="28"/>
              </w:rPr>
              <w:t>宣導重點</w:t>
            </w:r>
          </w:p>
        </w:tc>
        <w:tc>
          <w:tcPr>
            <w:tcW w:w="3401" w:type="dxa"/>
            <w:shd w:val="clear" w:color="auto" w:fill="D9D9D9"/>
          </w:tcPr>
          <w:p w14:paraId="3A474165" w14:textId="77777777" w:rsidR="00D220AC" w:rsidRPr="00492B23" w:rsidRDefault="00D220AC" w:rsidP="00C03CAF">
            <w:pPr>
              <w:pStyle w:val="TableParagraph"/>
              <w:spacing w:line="390" w:lineRule="exact"/>
              <w:ind w:left="108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b/>
                <w:spacing w:val="-3"/>
                <w:sz w:val="28"/>
                <w:szCs w:val="28"/>
              </w:rPr>
              <w:t>公約內容</w:t>
            </w:r>
          </w:p>
        </w:tc>
      </w:tr>
      <w:tr w:rsidR="00D220AC" w:rsidRPr="00492B23" w14:paraId="310739ED" w14:textId="77777777" w:rsidTr="00051DF9">
        <w:trPr>
          <w:trHeight w:val="1259"/>
        </w:trPr>
        <w:tc>
          <w:tcPr>
            <w:tcW w:w="499" w:type="dxa"/>
          </w:tcPr>
          <w:p w14:paraId="75979F9D" w14:textId="77777777" w:rsidR="00D220AC" w:rsidRPr="00492B23" w:rsidRDefault="00D220AC" w:rsidP="00C03CAF">
            <w:pPr>
              <w:pStyle w:val="TableParagraph"/>
              <w:spacing w:before="1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4D3388E" w14:textId="77777777" w:rsidR="00D220AC" w:rsidRPr="00492B23" w:rsidRDefault="00D220AC" w:rsidP="00C03CAF">
            <w:pPr>
              <w:pStyle w:val="TableParagraph"/>
              <w:ind w:left="10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10"/>
                <w:sz w:val="28"/>
                <w:szCs w:val="28"/>
              </w:rPr>
              <w:t>1</w:t>
            </w:r>
          </w:p>
        </w:tc>
        <w:tc>
          <w:tcPr>
            <w:tcW w:w="1488" w:type="dxa"/>
          </w:tcPr>
          <w:p w14:paraId="462D766E" w14:textId="77777777" w:rsidR="00D220AC" w:rsidRPr="00492B23" w:rsidRDefault="00D220AC" w:rsidP="00C03CAF">
            <w:pPr>
              <w:pStyle w:val="TableParagraph"/>
              <w:spacing w:before="279"/>
              <w:ind w:left="10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2"/>
                <w:sz w:val="28"/>
                <w:szCs w:val="28"/>
              </w:rPr>
              <w:t>CEDAW</w:t>
            </w:r>
          </w:p>
          <w:p w14:paraId="59252171" w14:textId="77777777" w:rsidR="00D220AC" w:rsidRPr="00492B23" w:rsidRDefault="00D220AC" w:rsidP="00C03CAF">
            <w:pPr>
              <w:pStyle w:val="TableParagraph"/>
              <w:spacing w:before="1"/>
              <w:ind w:left="10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3"/>
                <w:sz w:val="28"/>
                <w:szCs w:val="28"/>
              </w:rPr>
              <w:t>基本概念</w:t>
            </w:r>
          </w:p>
        </w:tc>
        <w:tc>
          <w:tcPr>
            <w:tcW w:w="5245" w:type="dxa"/>
          </w:tcPr>
          <w:p w14:paraId="0080D0D5" w14:textId="77777777" w:rsidR="00D220AC" w:rsidRPr="00492B23" w:rsidRDefault="00D220AC" w:rsidP="00C03CAF">
            <w:pPr>
              <w:pStyle w:val="TableParagraph"/>
              <w:spacing w:before="99"/>
              <w:ind w:left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2"/>
                <w:sz w:val="28"/>
                <w:szCs w:val="28"/>
              </w:rPr>
              <w:t>CEDAW</w:t>
            </w:r>
            <w:r w:rsidRPr="00492B23">
              <w:rPr>
                <w:rFonts w:ascii="標楷體" w:eastAsia="標楷體" w:hAnsi="標楷體"/>
                <w:spacing w:val="-12"/>
                <w:sz w:val="28"/>
                <w:szCs w:val="28"/>
              </w:rPr>
              <w:t xml:space="preserve"> 緣起及運作機制</w:t>
            </w:r>
          </w:p>
          <w:p w14:paraId="68D83A9E" w14:textId="77777777" w:rsidR="00D220AC" w:rsidRPr="00492B23" w:rsidRDefault="00D220AC" w:rsidP="00C03CAF">
            <w:pPr>
              <w:pStyle w:val="TableParagraph"/>
              <w:spacing w:before="1"/>
              <w:ind w:left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2"/>
                <w:sz w:val="28"/>
                <w:szCs w:val="28"/>
              </w:rPr>
              <w:t>CEDAW</w:t>
            </w:r>
            <w:r w:rsidRPr="00492B23">
              <w:rPr>
                <w:rFonts w:ascii="標楷體" w:eastAsia="標楷體" w:hAnsi="標楷體"/>
                <w:spacing w:val="-17"/>
                <w:sz w:val="28"/>
                <w:szCs w:val="28"/>
              </w:rPr>
              <w:t xml:space="preserve"> 三大原則</w:t>
            </w:r>
          </w:p>
          <w:p w14:paraId="4A4DA4ED" w14:textId="77777777" w:rsidR="00D220AC" w:rsidRPr="00492B23" w:rsidRDefault="00D220AC" w:rsidP="00C03CAF">
            <w:pPr>
              <w:pStyle w:val="TableParagraph"/>
              <w:spacing w:before="1"/>
              <w:ind w:left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2"/>
                <w:sz w:val="28"/>
                <w:szCs w:val="28"/>
              </w:rPr>
              <w:t>CEDAW</w:t>
            </w:r>
            <w:r w:rsidRPr="00492B23">
              <w:rPr>
                <w:rFonts w:ascii="標楷體" w:eastAsia="標楷體" w:hAnsi="標楷體"/>
                <w:spacing w:val="-10"/>
                <w:sz w:val="28"/>
                <w:szCs w:val="28"/>
              </w:rPr>
              <w:t xml:space="preserve"> 條文、一般性建議及國家報告總論</w:t>
            </w:r>
          </w:p>
        </w:tc>
        <w:tc>
          <w:tcPr>
            <w:tcW w:w="3401" w:type="dxa"/>
          </w:tcPr>
          <w:p w14:paraId="1FBD0220" w14:textId="77777777" w:rsidR="00D220AC" w:rsidRPr="00492B23" w:rsidRDefault="00D220AC" w:rsidP="00C03CAF">
            <w:pPr>
              <w:pStyle w:val="TableParagraph"/>
              <w:spacing w:before="47"/>
              <w:ind w:left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30"/>
                <w:sz w:val="28"/>
                <w:szCs w:val="28"/>
              </w:rPr>
              <w:t xml:space="preserve">第 </w:t>
            </w:r>
            <w:r w:rsidRPr="00492B23">
              <w:rPr>
                <w:rFonts w:ascii="標楷體" w:eastAsia="標楷體" w:hAnsi="標楷體"/>
                <w:sz w:val="28"/>
                <w:szCs w:val="28"/>
              </w:rPr>
              <w:t>2、3、4、5、7</w:t>
            </w:r>
            <w:r w:rsidRPr="00492B23">
              <w:rPr>
                <w:rFonts w:ascii="標楷體" w:eastAsia="標楷體" w:hAnsi="標楷體"/>
                <w:spacing w:val="-35"/>
                <w:sz w:val="28"/>
                <w:szCs w:val="28"/>
              </w:rPr>
              <w:t xml:space="preserve"> 條</w:t>
            </w:r>
          </w:p>
        </w:tc>
      </w:tr>
      <w:tr w:rsidR="00D220AC" w:rsidRPr="00492B23" w14:paraId="230FECB9" w14:textId="77777777" w:rsidTr="00051DF9">
        <w:trPr>
          <w:trHeight w:val="2880"/>
        </w:trPr>
        <w:tc>
          <w:tcPr>
            <w:tcW w:w="499" w:type="dxa"/>
            <w:vMerge w:val="restart"/>
          </w:tcPr>
          <w:p w14:paraId="7D460AB1" w14:textId="77777777" w:rsidR="00D220AC" w:rsidRPr="00492B23" w:rsidRDefault="00D220AC" w:rsidP="00C03CAF">
            <w:pPr>
              <w:pStyle w:val="TableParagraph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3152117" w14:textId="77777777" w:rsidR="00D220AC" w:rsidRPr="00492B23" w:rsidRDefault="00D220AC" w:rsidP="00C03CAF">
            <w:pPr>
              <w:pStyle w:val="TableParagraph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CA31B56" w14:textId="77777777" w:rsidR="00D220AC" w:rsidRPr="00492B23" w:rsidRDefault="00D220AC" w:rsidP="00C03CAF">
            <w:pPr>
              <w:pStyle w:val="TableParagraph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85CA3FC" w14:textId="77777777" w:rsidR="00D220AC" w:rsidRPr="00492B23" w:rsidRDefault="00D220AC" w:rsidP="00C03CAF">
            <w:pPr>
              <w:pStyle w:val="TableParagraph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50BE10D" w14:textId="77777777" w:rsidR="00D220AC" w:rsidRPr="00492B23" w:rsidRDefault="00D220AC" w:rsidP="00C03CAF">
            <w:pPr>
              <w:pStyle w:val="TableParagraph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3C575C9" w14:textId="77777777" w:rsidR="00D220AC" w:rsidRPr="00492B23" w:rsidRDefault="00D220AC" w:rsidP="00C03CAF">
            <w:pPr>
              <w:pStyle w:val="TableParagraph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9444D20" w14:textId="77777777" w:rsidR="00D220AC" w:rsidRPr="00492B23" w:rsidRDefault="00D220AC" w:rsidP="00C03CAF">
            <w:pPr>
              <w:pStyle w:val="TableParagraph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C4FABCD" w14:textId="77777777" w:rsidR="00D220AC" w:rsidRPr="00492B23" w:rsidRDefault="00D220AC" w:rsidP="00C03CAF">
            <w:pPr>
              <w:pStyle w:val="TableParagraph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77EB5E1" w14:textId="77777777" w:rsidR="00D220AC" w:rsidRPr="00492B23" w:rsidRDefault="00D220AC" w:rsidP="00C03CAF">
            <w:pPr>
              <w:pStyle w:val="TableParagraph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31473D8" w14:textId="77777777" w:rsidR="00D220AC" w:rsidRPr="00492B23" w:rsidRDefault="00D220AC" w:rsidP="00C03CAF">
            <w:pPr>
              <w:pStyle w:val="TableParagraph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2AD1017" w14:textId="77777777" w:rsidR="00D220AC" w:rsidRPr="00492B23" w:rsidRDefault="00D220AC" w:rsidP="00C03CAF">
            <w:pPr>
              <w:pStyle w:val="TableParagraph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44F2E67" w14:textId="77777777" w:rsidR="00D220AC" w:rsidRPr="00492B23" w:rsidRDefault="00D220AC" w:rsidP="00C03CAF">
            <w:pPr>
              <w:pStyle w:val="TableParagraph"/>
              <w:spacing w:before="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CB3FC68" w14:textId="77777777" w:rsidR="00D220AC" w:rsidRPr="00492B23" w:rsidRDefault="00D220AC" w:rsidP="00C03CAF">
            <w:pPr>
              <w:pStyle w:val="TableParagraph"/>
              <w:ind w:left="10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10"/>
                <w:sz w:val="28"/>
                <w:szCs w:val="28"/>
              </w:rPr>
              <w:t>2</w:t>
            </w:r>
          </w:p>
        </w:tc>
        <w:tc>
          <w:tcPr>
            <w:tcW w:w="1488" w:type="dxa"/>
            <w:vMerge w:val="restart"/>
          </w:tcPr>
          <w:p w14:paraId="1FE71D91" w14:textId="77777777" w:rsidR="00D220AC" w:rsidRPr="00492B23" w:rsidRDefault="00D220AC" w:rsidP="00C03CAF">
            <w:pPr>
              <w:pStyle w:val="TableParagraph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065F9DA" w14:textId="77777777" w:rsidR="00D220AC" w:rsidRPr="00492B23" w:rsidRDefault="00D220AC" w:rsidP="00C03CAF">
            <w:pPr>
              <w:pStyle w:val="TableParagraph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32EE02F" w14:textId="77777777" w:rsidR="00D220AC" w:rsidRPr="00492B23" w:rsidRDefault="00D220AC" w:rsidP="00C03CAF">
            <w:pPr>
              <w:pStyle w:val="TableParagraph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85B4990" w14:textId="77777777" w:rsidR="00D220AC" w:rsidRPr="00492B23" w:rsidRDefault="00D220AC" w:rsidP="00C03CAF">
            <w:pPr>
              <w:pStyle w:val="TableParagraph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121DD0D" w14:textId="77777777" w:rsidR="00D220AC" w:rsidRPr="00492B23" w:rsidRDefault="00D220AC" w:rsidP="00C03CAF">
            <w:pPr>
              <w:pStyle w:val="TableParagraph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B29F6FF" w14:textId="77777777" w:rsidR="00D220AC" w:rsidRPr="00492B23" w:rsidRDefault="00D220AC" w:rsidP="00C03CAF">
            <w:pPr>
              <w:pStyle w:val="TableParagraph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3F53BC0" w14:textId="77777777" w:rsidR="00D220AC" w:rsidRPr="00492B23" w:rsidRDefault="00D220AC" w:rsidP="00C03CAF">
            <w:pPr>
              <w:pStyle w:val="TableParagraph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202130C" w14:textId="77777777" w:rsidR="00D220AC" w:rsidRPr="00492B23" w:rsidRDefault="00D220AC" w:rsidP="00C03CAF">
            <w:pPr>
              <w:pStyle w:val="TableParagraph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4A190DF" w14:textId="77777777" w:rsidR="00D220AC" w:rsidRPr="00492B23" w:rsidRDefault="00D220AC" w:rsidP="00C03CAF">
            <w:pPr>
              <w:pStyle w:val="TableParagraph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53F88DD" w14:textId="77777777" w:rsidR="00D220AC" w:rsidRPr="00492B23" w:rsidRDefault="00D220AC" w:rsidP="00C03CAF">
            <w:pPr>
              <w:pStyle w:val="TableParagraph"/>
              <w:spacing w:before="21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172558F" w14:textId="77777777" w:rsidR="00D220AC" w:rsidRPr="00492B23" w:rsidRDefault="00D220AC" w:rsidP="00C03CAF">
            <w:pPr>
              <w:pStyle w:val="TableParagraph"/>
              <w:ind w:left="107" w:right="24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4"/>
                <w:sz w:val="28"/>
                <w:szCs w:val="28"/>
              </w:rPr>
              <w:t>就業、婚姻家庭與社會福利</w:t>
            </w:r>
            <w:r w:rsidRPr="00492B23">
              <w:rPr>
                <w:rFonts w:ascii="標楷體" w:eastAsia="標楷體" w:hAnsi="標楷體"/>
                <w:spacing w:val="-6"/>
                <w:sz w:val="28"/>
                <w:szCs w:val="28"/>
              </w:rPr>
              <w:t>權益</w:t>
            </w:r>
          </w:p>
        </w:tc>
        <w:tc>
          <w:tcPr>
            <w:tcW w:w="5245" w:type="dxa"/>
          </w:tcPr>
          <w:p w14:paraId="7A492F87" w14:textId="77777777" w:rsidR="00D220AC" w:rsidRPr="00492B23" w:rsidRDefault="00D220AC" w:rsidP="00C03CAF">
            <w:pPr>
              <w:pStyle w:val="TableParagraph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4B1536A" w14:textId="77777777" w:rsidR="00D220AC" w:rsidRPr="00492B23" w:rsidRDefault="00D220AC" w:rsidP="00C03CAF">
            <w:pPr>
              <w:pStyle w:val="TableParagraph"/>
              <w:spacing w:before="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1D9EFA4" w14:textId="77777777" w:rsidR="00D220AC" w:rsidRPr="00492B23" w:rsidRDefault="00D220AC" w:rsidP="00C03CAF">
            <w:pPr>
              <w:pStyle w:val="TableParagraph"/>
              <w:ind w:left="108" w:right="36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2"/>
                <w:sz w:val="28"/>
                <w:szCs w:val="28"/>
              </w:rPr>
              <w:t>提高勞動參與率（尤其偏鄉、同志、新住民、長者不利處境者</w:t>
            </w:r>
            <w:r w:rsidRPr="00492B23">
              <w:rPr>
                <w:rFonts w:ascii="標楷體" w:eastAsia="標楷體" w:hAnsi="標楷體"/>
                <w:spacing w:val="-142"/>
                <w:sz w:val="28"/>
                <w:szCs w:val="28"/>
              </w:rPr>
              <w:t>）</w:t>
            </w:r>
            <w:r w:rsidRPr="00492B23">
              <w:rPr>
                <w:rFonts w:ascii="標楷體" w:eastAsia="標楷體" w:hAnsi="標楷體"/>
                <w:spacing w:val="-2"/>
                <w:sz w:val="28"/>
                <w:szCs w:val="28"/>
              </w:rPr>
              <w:t>、職場性別友善、薪資／培訓／升遷的平等、消除職場性別隔離、玻璃天花板</w:t>
            </w:r>
          </w:p>
        </w:tc>
        <w:tc>
          <w:tcPr>
            <w:tcW w:w="3401" w:type="dxa"/>
          </w:tcPr>
          <w:p w14:paraId="20CB09CC" w14:textId="77777777" w:rsidR="00D220AC" w:rsidRPr="00492B23" w:rsidRDefault="00D220AC" w:rsidP="00C03CAF">
            <w:pPr>
              <w:pStyle w:val="TableParagraph"/>
              <w:spacing w:before="48"/>
              <w:ind w:left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30"/>
                <w:sz w:val="28"/>
                <w:szCs w:val="28"/>
              </w:rPr>
              <w:t xml:space="preserve">第 </w:t>
            </w:r>
            <w:r w:rsidRPr="00492B23">
              <w:rPr>
                <w:rFonts w:ascii="標楷體" w:eastAsia="標楷體" w:hAnsi="標楷體"/>
                <w:sz w:val="28"/>
                <w:szCs w:val="28"/>
              </w:rPr>
              <w:t>2、3、5、11、13</w:t>
            </w:r>
            <w:r w:rsidRPr="00492B23">
              <w:rPr>
                <w:rFonts w:ascii="標楷體" w:eastAsia="標楷體" w:hAnsi="標楷體"/>
                <w:spacing w:val="-35"/>
                <w:sz w:val="28"/>
                <w:szCs w:val="28"/>
              </w:rPr>
              <w:t xml:space="preserve"> 條</w:t>
            </w:r>
          </w:p>
          <w:p w14:paraId="284398D3" w14:textId="77777777" w:rsidR="00D220AC" w:rsidRPr="00492B23" w:rsidRDefault="00D220AC" w:rsidP="00C03CAF">
            <w:pPr>
              <w:pStyle w:val="TableParagraph"/>
              <w:spacing w:before="52"/>
              <w:ind w:left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30"/>
                <w:sz w:val="28"/>
                <w:szCs w:val="28"/>
              </w:rPr>
              <w:t xml:space="preserve">第 </w:t>
            </w:r>
            <w:r w:rsidRPr="00492B23">
              <w:rPr>
                <w:rFonts w:ascii="標楷體" w:eastAsia="標楷體" w:hAnsi="標楷體"/>
                <w:sz w:val="28"/>
                <w:szCs w:val="28"/>
              </w:rPr>
              <w:t>13、16、18、21、26、</w:t>
            </w:r>
            <w:r w:rsidRPr="00492B23">
              <w:rPr>
                <w:rFonts w:ascii="標楷體" w:eastAsia="標楷體" w:hAnsi="標楷體"/>
                <w:spacing w:val="-5"/>
                <w:sz w:val="28"/>
                <w:szCs w:val="28"/>
              </w:rPr>
              <w:t>31</w:t>
            </w:r>
          </w:p>
          <w:p w14:paraId="444AAC98" w14:textId="77777777" w:rsidR="00D220AC" w:rsidRPr="00492B23" w:rsidRDefault="00D220AC" w:rsidP="00C03CAF">
            <w:pPr>
              <w:pStyle w:val="TableParagraph"/>
              <w:spacing w:before="53"/>
              <w:ind w:left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2"/>
                <w:sz w:val="28"/>
                <w:szCs w:val="28"/>
              </w:rPr>
              <w:t>號一般性建議</w:t>
            </w:r>
          </w:p>
          <w:p w14:paraId="7FCC2A2B" w14:textId="77777777" w:rsidR="00D220AC" w:rsidRPr="00492B23" w:rsidRDefault="00D220AC" w:rsidP="00C03CAF">
            <w:pPr>
              <w:pStyle w:val="TableParagraph"/>
              <w:spacing w:before="52"/>
              <w:ind w:left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1"/>
                <w:sz w:val="28"/>
                <w:szCs w:val="28"/>
              </w:rPr>
              <w:t>第三次國家報告結論性意見第</w:t>
            </w:r>
          </w:p>
          <w:p w14:paraId="567AA37D" w14:textId="77777777" w:rsidR="00D220AC" w:rsidRPr="00492B23" w:rsidRDefault="00D220AC" w:rsidP="00C03CAF">
            <w:pPr>
              <w:pStyle w:val="TableParagraph"/>
              <w:spacing w:before="53"/>
              <w:ind w:left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z w:val="28"/>
                <w:szCs w:val="28"/>
              </w:rPr>
              <w:t>32</w:t>
            </w:r>
            <w:r w:rsidRPr="00492B23">
              <w:rPr>
                <w:rFonts w:ascii="標楷體" w:eastAsia="標楷體" w:hAnsi="標楷體"/>
                <w:spacing w:val="-40"/>
                <w:sz w:val="28"/>
                <w:szCs w:val="28"/>
              </w:rPr>
              <w:t xml:space="preserve"> 至 </w:t>
            </w:r>
            <w:r w:rsidRPr="00492B23">
              <w:rPr>
                <w:rFonts w:ascii="標楷體" w:eastAsia="標楷體" w:hAnsi="標楷體"/>
                <w:sz w:val="28"/>
                <w:szCs w:val="28"/>
              </w:rPr>
              <w:t>33、51、64</w:t>
            </w:r>
            <w:r w:rsidRPr="00492B23">
              <w:rPr>
                <w:rFonts w:ascii="標楷體" w:eastAsia="標楷體" w:hAnsi="標楷體"/>
                <w:spacing w:val="-35"/>
                <w:sz w:val="28"/>
                <w:szCs w:val="28"/>
              </w:rPr>
              <w:t xml:space="preserve"> 點</w:t>
            </w:r>
          </w:p>
          <w:p w14:paraId="39DED398" w14:textId="77777777" w:rsidR="00D220AC" w:rsidRPr="00492B23" w:rsidRDefault="00D220AC" w:rsidP="00C03CAF">
            <w:pPr>
              <w:pStyle w:val="TableParagraph"/>
              <w:spacing w:before="53"/>
              <w:ind w:left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1"/>
                <w:sz w:val="28"/>
                <w:szCs w:val="28"/>
              </w:rPr>
              <w:t>第四次國家報告結論性意見第</w:t>
            </w:r>
          </w:p>
          <w:p w14:paraId="34683840" w14:textId="77777777" w:rsidR="00D220AC" w:rsidRPr="00492B23" w:rsidRDefault="00D220AC" w:rsidP="00C03CAF">
            <w:pPr>
              <w:pStyle w:val="TableParagraph"/>
              <w:spacing w:before="52"/>
              <w:ind w:left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z w:val="28"/>
                <w:szCs w:val="28"/>
              </w:rPr>
              <w:t>48、50、52、57</w:t>
            </w:r>
            <w:r w:rsidRPr="00492B23">
              <w:rPr>
                <w:rFonts w:ascii="標楷體" w:eastAsia="標楷體" w:hAnsi="標楷體"/>
                <w:spacing w:val="-40"/>
                <w:sz w:val="28"/>
                <w:szCs w:val="28"/>
              </w:rPr>
              <w:t xml:space="preserve"> 至 </w:t>
            </w:r>
            <w:r w:rsidRPr="00492B23">
              <w:rPr>
                <w:rFonts w:ascii="標楷體" w:eastAsia="標楷體" w:hAnsi="標楷體"/>
                <w:sz w:val="28"/>
                <w:szCs w:val="28"/>
              </w:rPr>
              <w:t>58、77</w:t>
            </w:r>
            <w:r w:rsidRPr="00492B23">
              <w:rPr>
                <w:rFonts w:ascii="標楷體" w:eastAsia="標楷體" w:hAnsi="標楷體"/>
                <w:spacing w:val="-10"/>
                <w:sz w:val="28"/>
                <w:szCs w:val="28"/>
              </w:rPr>
              <w:t>、</w:t>
            </w:r>
          </w:p>
          <w:p w14:paraId="1D42B469" w14:textId="77777777" w:rsidR="00D220AC" w:rsidRPr="00492B23" w:rsidRDefault="00D220AC" w:rsidP="00C03CAF">
            <w:pPr>
              <w:pStyle w:val="TableParagraph"/>
              <w:spacing w:before="53" w:line="292" w:lineRule="exact"/>
              <w:ind w:left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z w:val="28"/>
                <w:szCs w:val="28"/>
              </w:rPr>
              <w:t>80</w:t>
            </w:r>
            <w:r w:rsidRPr="00492B23">
              <w:rPr>
                <w:rFonts w:ascii="標楷體" w:eastAsia="標楷體" w:hAnsi="標楷體"/>
                <w:spacing w:val="-40"/>
                <w:sz w:val="28"/>
                <w:szCs w:val="28"/>
              </w:rPr>
              <w:t xml:space="preserve"> 至 </w:t>
            </w:r>
            <w:r w:rsidRPr="00492B23">
              <w:rPr>
                <w:rFonts w:ascii="標楷體" w:eastAsia="標楷體" w:hAnsi="標楷體"/>
                <w:sz w:val="28"/>
                <w:szCs w:val="28"/>
              </w:rPr>
              <w:t>80</w:t>
            </w:r>
            <w:r w:rsidRPr="00492B23">
              <w:rPr>
                <w:rFonts w:ascii="標楷體" w:eastAsia="標楷體" w:hAnsi="標楷體"/>
                <w:spacing w:val="-35"/>
                <w:sz w:val="28"/>
                <w:szCs w:val="28"/>
              </w:rPr>
              <w:t xml:space="preserve"> 點</w:t>
            </w:r>
          </w:p>
        </w:tc>
      </w:tr>
      <w:tr w:rsidR="00D220AC" w:rsidRPr="00492B23" w14:paraId="306E6303" w14:textId="77777777" w:rsidTr="00051DF9">
        <w:trPr>
          <w:trHeight w:val="2882"/>
        </w:trPr>
        <w:tc>
          <w:tcPr>
            <w:tcW w:w="499" w:type="dxa"/>
            <w:vMerge/>
            <w:tcBorders>
              <w:top w:val="nil"/>
            </w:tcBorders>
          </w:tcPr>
          <w:p w14:paraId="34F9411C" w14:textId="77777777" w:rsidR="00D220AC" w:rsidRPr="00492B23" w:rsidRDefault="00D220AC" w:rsidP="00C03CA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14:paraId="5943A916" w14:textId="77777777" w:rsidR="00D220AC" w:rsidRPr="00492B23" w:rsidRDefault="00D220AC" w:rsidP="00C03CA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3BA89A3" w14:textId="77777777" w:rsidR="00D220AC" w:rsidRPr="00492B23" w:rsidRDefault="00D220AC" w:rsidP="00C03CAF">
            <w:pPr>
              <w:pStyle w:val="TableParagraph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63EE11E" w14:textId="77777777" w:rsidR="00D220AC" w:rsidRPr="00492B23" w:rsidRDefault="00D220AC" w:rsidP="00C03CAF">
            <w:pPr>
              <w:pStyle w:val="TableParagraph"/>
              <w:spacing w:before="19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54F30DC" w14:textId="77777777" w:rsidR="00D220AC" w:rsidRPr="00492B23" w:rsidRDefault="00D220AC" w:rsidP="00C03CAF">
            <w:pPr>
              <w:pStyle w:val="TableParagraph"/>
              <w:ind w:left="108" w:right="36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2"/>
                <w:sz w:val="28"/>
                <w:szCs w:val="28"/>
              </w:rPr>
              <w:t>肯定家庭及傳統產業中的無酬女工、</w:t>
            </w:r>
            <w:proofErr w:type="gramStart"/>
            <w:r w:rsidRPr="00492B23">
              <w:rPr>
                <w:rFonts w:ascii="標楷體" w:eastAsia="標楷體" w:hAnsi="標楷體"/>
                <w:spacing w:val="-2"/>
                <w:sz w:val="28"/>
                <w:szCs w:val="28"/>
              </w:rPr>
              <w:t>提升婚家關係</w:t>
            </w:r>
            <w:proofErr w:type="gramEnd"/>
            <w:r w:rsidRPr="00492B23">
              <w:rPr>
                <w:rFonts w:ascii="標楷體" w:eastAsia="標楷體" w:hAnsi="標楷體"/>
                <w:spacing w:val="-2"/>
                <w:sz w:val="28"/>
                <w:szCs w:val="28"/>
              </w:rPr>
              <w:t>的女性法律及經濟力、破除家務刻板分工、</w:t>
            </w:r>
            <w:proofErr w:type="gramStart"/>
            <w:r w:rsidRPr="00492B23">
              <w:rPr>
                <w:rFonts w:ascii="標楷體" w:eastAsia="標楷體" w:hAnsi="標楷體"/>
                <w:spacing w:val="-2"/>
                <w:sz w:val="28"/>
                <w:szCs w:val="28"/>
              </w:rPr>
              <w:t>家務移工勞動</w:t>
            </w:r>
            <w:proofErr w:type="gramEnd"/>
            <w:r w:rsidRPr="00492B23">
              <w:rPr>
                <w:rFonts w:ascii="標楷體" w:eastAsia="標楷體" w:hAnsi="標楷體"/>
                <w:spacing w:val="-2"/>
                <w:sz w:val="28"/>
                <w:szCs w:val="28"/>
              </w:rPr>
              <w:t>權</w:t>
            </w:r>
          </w:p>
        </w:tc>
        <w:tc>
          <w:tcPr>
            <w:tcW w:w="3401" w:type="dxa"/>
          </w:tcPr>
          <w:p w14:paraId="2A125698" w14:textId="77777777" w:rsidR="00D220AC" w:rsidRPr="00492B23" w:rsidRDefault="00D220AC" w:rsidP="00C03CAF">
            <w:pPr>
              <w:pStyle w:val="TableParagraph"/>
              <w:spacing w:before="50" w:line="280" w:lineRule="auto"/>
              <w:ind w:left="108" w:right="28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11"/>
                <w:sz w:val="28"/>
                <w:szCs w:val="28"/>
              </w:rPr>
              <w:t xml:space="preserve">第 </w:t>
            </w:r>
            <w:r w:rsidRPr="00492B23">
              <w:rPr>
                <w:rFonts w:ascii="標楷體" w:eastAsia="標楷體" w:hAnsi="標楷體"/>
                <w:sz w:val="28"/>
                <w:szCs w:val="28"/>
              </w:rPr>
              <w:t>2、3、5、13、15、16</w:t>
            </w:r>
            <w:r w:rsidRPr="00492B23">
              <w:rPr>
                <w:rFonts w:ascii="標楷體" w:eastAsia="標楷體" w:hAnsi="標楷體"/>
                <w:spacing w:val="-11"/>
                <w:sz w:val="28"/>
                <w:szCs w:val="28"/>
              </w:rPr>
              <w:t xml:space="preserve"> 條</w:t>
            </w:r>
            <w:r w:rsidRPr="00492B23">
              <w:rPr>
                <w:rFonts w:ascii="標楷體" w:eastAsia="標楷體" w:hAnsi="標楷體"/>
                <w:spacing w:val="-31"/>
                <w:sz w:val="28"/>
                <w:szCs w:val="28"/>
              </w:rPr>
              <w:t xml:space="preserve">第 </w:t>
            </w:r>
            <w:r w:rsidRPr="00492B23">
              <w:rPr>
                <w:rFonts w:ascii="標楷體" w:eastAsia="標楷體" w:hAnsi="標楷體"/>
                <w:spacing w:val="-2"/>
                <w:sz w:val="28"/>
                <w:szCs w:val="28"/>
              </w:rPr>
              <w:t>17、21、26、29、33</w:t>
            </w:r>
            <w:r w:rsidRPr="00492B23">
              <w:rPr>
                <w:rFonts w:ascii="標楷體" w:eastAsia="標楷體" w:hAnsi="標楷體"/>
                <w:spacing w:val="-22"/>
                <w:sz w:val="28"/>
                <w:szCs w:val="28"/>
              </w:rPr>
              <w:t xml:space="preserve"> 號一</w:t>
            </w:r>
            <w:r w:rsidRPr="00492B23">
              <w:rPr>
                <w:rFonts w:ascii="標楷體" w:eastAsia="標楷體" w:hAnsi="標楷體"/>
                <w:spacing w:val="-4"/>
                <w:sz w:val="28"/>
                <w:szCs w:val="28"/>
              </w:rPr>
              <w:t>般性建議</w:t>
            </w:r>
          </w:p>
          <w:p w14:paraId="1C90C390" w14:textId="77777777" w:rsidR="00D220AC" w:rsidRPr="00492B23" w:rsidRDefault="00D220AC" w:rsidP="00C03CAF">
            <w:pPr>
              <w:pStyle w:val="TableParagraph"/>
              <w:spacing w:before="1"/>
              <w:ind w:left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1"/>
                <w:sz w:val="28"/>
                <w:szCs w:val="28"/>
              </w:rPr>
              <w:t>第三次國家報告結論性意見第</w:t>
            </w:r>
          </w:p>
          <w:p w14:paraId="78AB2395" w14:textId="77777777" w:rsidR="00D220AC" w:rsidRPr="00492B23" w:rsidRDefault="00D220AC" w:rsidP="00C03CAF">
            <w:pPr>
              <w:pStyle w:val="TableParagraph"/>
              <w:spacing w:before="52"/>
              <w:ind w:left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z w:val="28"/>
                <w:szCs w:val="28"/>
              </w:rPr>
              <w:t>16</w:t>
            </w:r>
            <w:r w:rsidRPr="00492B23">
              <w:rPr>
                <w:rFonts w:ascii="標楷體" w:eastAsia="標楷體" w:hAnsi="標楷體"/>
                <w:spacing w:val="-40"/>
                <w:sz w:val="28"/>
                <w:szCs w:val="28"/>
              </w:rPr>
              <w:t xml:space="preserve"> 至 </w:t>
            </w:r>
            <w:r w:rsidRPr="00492B23">
              <w:rPr>
                <w:rFonts w:ascii="標楷體" w:eastAsia="標楷體" w:hAnsi="標楷體"/>
                <w:sz w:val="28"/>
                <w:szCs w:val="28"/>
              </w:rPr>
              <w:t>17</w:t>
            </w:r>
            <w:r w:rsidRPr="00492B23">
              <w:rPr>
                <w:rFonts w:ascii="標楷體" w:eastAsia="標楷體" w:hAnsi="標楷體"/>
                <w:spacing w:val="-35"/>
                <w:sz w:val="28"/>
                <w:szCs w:val="28"/>
              </w:rPr>
              <w:t xml:space="preserve"> 點</w:t>
            </w:r>
          </w:p>
          <w:p w14:paraId="5880F4C7" w14:textId="77777777" w:rsidR="00D220AC" w:rsidRPr="00492B23" w:rsidRDefault="00D220AC" w:rsidP="00C03CAF">
            <w:pPr>
              <w:pStyle w:val="TableParagraph"/>
              <w:spacing w:before="53"/>
              <w:ind w:left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1"/>
                <w:sz w:val="28"/>
                <w:szCs w:val="28"/>
              </w:rPr>
              <w:t>第四次國家報告結論性意見第</w:t>
            </w:r>
          </w:p>
          <w:p w14:paraId="663B54A0" w14:textId="77777777" w:rsidR="00D220AC" w:rsidRPr="00492B23" w:rsidRDefault="00D220AC" w:rsidP="00C03CAF">
            <w:pPr>
              <w:pStyle w:val="TableParagraph"/>
              <w:spacing w:before="52"/>
              <w:ind w:left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z w:val="28"/>
                <w:szCs w:val="28"/>
              </w:rPr>
              <w:t>54</w:t>
            </w:r>
            <w:r w:rsidRPr="00492B23">
              <w:rPr>
                <w:rFonts w:ascii="標楷體" w:eastAsia="標楷體" w:hAnsi="標楷體"/>
                <w:spacing w:val="-40"/>
                <w:sz w:val="28"/>
                <w:szCs w:val="28"/>
              </w:rPr>
              <w:t xml:space="preserve"> 至 </w:t>
            </w:r>
            <w:r w:rsidRPr="00492B23">
              <w:rPr>
                <w:rFonts w:ascii="標楷體" w:eastAsia="標楷體" w:hAnsi="標楷體"/>
                <w:sz w:val="28"/>
                <w:szCs w:val="28"/>
              </w:rPr>
              <w:t>55、57</w:t>
            </w:r>
            <w:r w:rsidRPr="00492B23">
              <w:rPr>
                <w:rFonts w:ascii="標楷體" w:eastAsia="標楷體" w:hAnsi="標楷體"/>
                <w:spacing w:val="-40"/>
                <w:sz w:val="28"/>
                <w:szCs w:val="28"/>
              </w:rPr>
              <w:t xml:space="preserve"> 至 </w:t>
            </w:r>
            <w:r w:rsidRPr="00492B23">
              <w:rPr>
                <w:rFonts w:ascii="標楷體" w:eastAsia="標楷體" w:hAnsi="標楷體"/>
                <w:sz w:val="28"/>
                <w:szCs w:val="28"/>
              </w:rPr>
              <w:t>58、77、80</w:t>
            </w:r>
            <w:r w:rsidRPr="00492B23">
              <w:rPr>
                <w:rFonts w:ascii="標楷體" w:eastAsia="標楷體" w:hAnsi="標楷體"/>
                <w:spacing w:val="-35"/>
                <w:sz w:val="28"/>
                <w:szCs w:val="28"/>
              </w:rPr>
              <w:t xml:space="preserve"> 至</w:t>
            </w:r>
          </w:p>
          <w:p w14:paraId="0D2A7244" w14:textId="77777777" w:rsidR="00D220AC" w:rsidRPr="00492B23" w:rsidRDefault="00D220AC" w:rsidP="00C03CAF">
            <w:pPr>
              <w:pStyle w:val="TableParagraph"/>
              <w:spacing w:before="53" w:line="292" w:lineRule="exact"/>
              <w:ind w:left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z w:val="28"/>
                <w:szCs w:val="28"/>
              </w:rPr>
              <w:t>81</w:t>
            </w:r>
            <w:r w:rsidRPr="00492B23">
              <w:rPr>
                <w:rFonts w:ascii="標楷體" w:eastAsia="標楷體" w:hAnsi="標楷體"/>
                <w:spacing w:val="-35"/>
                <w:sz w:val="28"/>
                <w:szCs w:val="28"/>
              </w:rPr>
              <w:t xml:space="preserve"> 點</w:t>
            </w:r>
          </w:p>
        </w:tc>
      </w:tr>
      <w:tr w:rsidR="00D220AC" w:rsidRPr="00492B23" w14:paraId="748CB5AD" w14:textId="77777777" w:rsidTr="00051DF9">
        <w:trPr>
          <w:trHeight w:val="1079"/>
        </w:trPr>
        <w:tc>
          <w:tcPr>
            <w:tcW w:w="499" w:type="dxa"/>
            <w:vMerge/>
            <w:tcBorders>
              <w:top w:val="nil"/>
            </w:tcBorders>
          </w:tcPr>
          <w:p w14:paraId="15D9286F" w14:textId="77777777" w:rsidR="00D220AC" w:rsidRPr="00492B23" w:rsidRDefault="00D220AC" w:rsidP="00C03CA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14:paraId="46F0E298" w14:textId="77777777" w:rsidR="00D220AC" w:rsidRPr="00492B23" w:rsidRDefault="00D220AC" w:rsidP="00C03CA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5" w:type="dxa"/>
          </w:tcPr>
          <w:p w14:paraId="2231CADF" w14:textId="77777777" w:rsidR="00D220AC" w:rsidRPr="00492B23" w:rsidRDefault="00D220AC" w:rsidP="00C03CAF">
            <w:pPr>
              <w:pStyle w:val="TableParagraph"/>
              <w:spacing w:before="187"/>
              <w:ind w:left="108" w:right="36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2"/>
                <w:sz w:val="28"/>
                <w:szCs w:val="28"/>
              </w:rPr>
              <w:t>跨國婚姻家庭、新住民國籍與工作權、新二代子女權益</w:t>
            </w:r>
          </w:p>
        </w:tc>
        <w:tc>
          <w:tcPr>
            <w:tcW w:w="3401" w:type="dxa"/>
          </w:tcPr>
          <w:p w14:paraId="6B4084D5" w14:textId="77777777" w:rsidR="00D220AC" w:rsidRPr="00492B23" w:rsidRDefault="00D220AC" w:rsidP="00C03CAF">
            <w:pPr>
              <w:pStyle w:val="TableParagraph"/>
              <w:spacing w:before="47" w:line="280" w:lineRule="auto"/>
              <w:ind w:left="108" w:right="1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11"/>
                <w:sz w:val="28"/>
                <w:szCs w:val="28"/>
              </w:rPr>
              <w:t xml:space="preserve">第 </w:t>
            </w:r>
            <w:r w:rsidRPr="00492B23">
              <w:rPr>
                <w:rFonts w:ascii="標楷體" w:eastAsia="標楷體" w:hAnsi="標楷體"/>
                <w:sz w:val="28"/>
                <w:szCs w:val="28"/>
              </w:rPr>
              <w:t>2、3、5、9、15、16</w:t>
            </w:r>
            <w:r w:rsidRPr="00492B23">
              <w:rPr>
                <w:rFonts w:ascii="標楷體" w:eastAsia="標楷體" w:hAnsi="標楷體"/>
                <w:spacing w:val="-11"/>
                <w:sz w:val="28"/>
                <w:szCs w:val="28"/>
              </w:rPr>
              <w:t xml:space="preserve"> 條</w:t>
            </w:r>
            <w:r w:rsidRPr="00492B2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92B23">
              <w:rPr>
                <w:rFonts w:ascii="標楷體" w:eastAsia="標楷體" w:hAnsi="標楷體"/>
                <w:spacing w:val="-2"/>
                <w:sz w:val="28"/>
                <w:szCs w:val="28"/>
              </w:rPr>
              <w:t>第四次國家報告結論性意見第</w:t>
            </w:r>
          </w:p>
          <w:p w14:paraId="2534C595" w14:textId="77777777" w:rsidR="00D220AC" w:rsidRPr="00492B23" w:rsidRDefault="00D220AC" w:rsidP="00C03CAF">
            <w:pPr>
              <w:pStyle w:val="TableParagraph"/>
              <w:spacing w:before="1" w:line="292" w:lineRule="exact"/>
              <w:ind w:left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z w:val="28"/>
                <w:szCs w:val="28"/>
              </w:rPr>
              <w:t>43</w:t>
            </w:r>
            <w:r w:rsidRPr="00492B23">
              <w:rPr>
                <w:rFonts w:ascii="標楷體" w:eastAsia="標楷體" w:hAnsi="標楷體"/>
                <w:spacing w:val="-40"/>
                <w:sz w:val="28"/>
                <w:szCs w:val="28"/>
              </w:rPr>
              <w:t xml:space="preserve"> 至 </w:t>
            </w:r>
            <w:r w:rsidRPr="00492B23">
              <w:rPr>
                <w:rFonts w:ascii="標楷體" w:eastAsia="標楷體" w:hAnsi="標楷體"/>
                <w:sz w:val="28"/>
                <w:szCs w:val="28"/>
              </w:rPr>
              <w:t>44</w:t>
            </w:r>
            <w:r w:rsidRPr="00492B23">
              <w:rPr>
                <w:rFonts w:ascii="標楷體" w:eastAsia="標楷體" w:hAnsi="標楷體"/>
                <w:spacing w:val="-35"/>
                <w:sz w:val="28"/>
                <w:szCs w:val="28"/>
              </w:rPr>
              <w:t xml:space="preserve"> 點</w:t>
            </w:r>
          </w:p>
        </w:tc>
      </w:tr>
      <w:tr w:rsidR="00D220AC" w:rsidRPr="00492B23" w14:paraId="5DF94AF5" w14:textId="77777777" w:rsidTr="00051DF9">
        <w:trPr>
          <w:trHeight w:val="2159"/>
        </w:trPr>
        <w:tc>
          <w:tcPr>
            <w:tcW w:w="499" w:type="dxa"/>
            <w:vMerge/>
            <w:tcBorders>
              <w:top w:val="nil"/>
            </w:tcBorders>
          </w:tcPr>
          <w:p w14:paraId="552291CD" w14:textId="77777777" w:rsidR="00D220AC" w:rsidRPr="00492B23" w:rsidRDefault="00D220AC" w:rsidP="00C03CA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14:paraId="2A404B4D" w14:textId="77777777" w:rsidR="00D220AC" w:rsidRPr="00492B23" w:rsidRDefault="00D220AC" w:rsidP="00C03CA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F959D0A" w14:textId="77777777" w:rsidR="00D220AC" w:rsidRPr="00492B23" w:rsidRDefault="00D220AC" w:rsidP="00C03CAF">
            <w:pPr>
              <w:pStyle w:val="TableParagraph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9B68132" w14:textId="77777777" w:rsidR="00D220AC" w:rsidRPr="00492B23" w:rsidRDefault="00D220AC" w:rsidP="00C03CAF">
            <w:pPr>
              <w:pStyle w:val="TableParagraph"/>
              <w:spacing w:before="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98718AE" w14:textId="77777777" w:rsidR="00D220AC" w:rsidRPr="00492B23" w:rsidRDefault="00D220AC" w:rsidP="00C03CAF">
            <w:pPr>
              <w:pStyle w:val="TableParagraph"/>
              <w:ind w:left="108" w:right="36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2"/>
                <w:sz w:val="28"/>
                <w:szCs w:val="28"/>
              </w:rPr>
              <w:t>生育自主、親職平權／消除母職壓力、公共托育、親子教養</w:t>
            </w:r>
          </w:p>
        </w:tc>
        <w:tc>
          <w:tcPr>
            <w:tcW w:w="3401" w:type="dxa"/>
          </w:tcPr>
          <w:p w14:paraId="2ECAA9EC" w14:textId="77777777" w:rsidR="00D220AC" w:rsidRPr="00492B23" w:rsidRDefault="00D220AC" w:rsidP="00C03CAF">
            <w:pPr>
              <w:pStyle w:val="TableParagraph"/>
              <w:spacing w:before="47" w:line="280" w:lineRule="auto"/>
              <w:ind w:left="108" w:right="1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11"/>
                <w:sz w:val="28"/>
                <w:szCs w:val="28"/>
              </w:rPr>
              <w:t xml:space="preserve">第 </w:t>
            </w:r>
            <w:r w:rsidRPr="00492B23">
              <w:rPr>
                <w:rFonts w:ascii="標楷體" w:eastAsia="標楷體" w:hAnsi="標楷體"/>
                <w:sz w:val="28"/>
                <w:szCs w:val="28"/>
              </w:rPr>
              <w:t>2、3、5、16</w:t>
            </w:r>
            <w:r w:rsidRPr="00492B23">
              <w:rPr>
                <w:rFonts w:ascii="標楷體" w:eastAsia="標楷體" w:hAnsi="標楷體"/>
                <w:spacing w:val="-11"/>
                <w:sz w:val="28"/>
                <w:szCs w:val="28"/>
              </w:rPr>
              <w:t xml:space="preserve"> 條</w:t>
            </w:r>
            <w:r w:rsidRPr="00492B23">
              <w:rPr>
                <w:rFonts w:ascii="標楷體" w:eastAsia="標楷體" w:hAnsi="標楷體"/>
                <w:spacing w:val="-30"/>
                <w:sz w:val="28"/>
                <w:szCs w:val="28"/>
              </w:rPr>
              <w:t xml:space="preserve">第 </w:t>
            </w:r>
            <w:r w:rsidRPr="00492B23">
              <w:rPr>
                <w:rFonts w:ascii="標楷體" w:eastAsia="標楷體" w:hAnsi="標楷體"/>
                <w:sz w:val="28"/>
                <w:szCs w:val="28"/>
              </w:rPr>
              <w:t>21</w:t>
            </w:r>
            <w:r w:rsidRPr="00492B23">
              <w:rPr>
                <w:rFonts w:ascii="標楷體" w:eastAsia="標楷體" w:hAnsi="標楷體"/>
                <w:spacing w:val="-10"/>
                <w:sz w:val="28"/>
                <w:szCs w:val="28"/>
              </w:rPr>
              <w:t xml:space="preserve"> 號一般性建議</w:t>
            </w:r>
          </w:p>
          <w:p w14:paraId="2FE58CFD" w14:textId="77777777" w:rsidR="00D220AC" w:rsidRPr="00492B23" w:rsidRDefault="00D220AC" w:rsidP="00C03CAF">
            <w:pPr>
              <w:pStyle w:val="TableParagraph"/>
              <w:spacing w:before="1"/>
              <w:ind w:left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1"/>
                <w:sz w:val="28"/>
                <w:szCs w:val="28"/>
              </w:rPr>
              <w:t>第三次國家報告結論性意見第</w:t>
            </w:r>
          </w:p>
          <w:p w14:paraId="145E9FFA" w14:textId="77777777" w:rsidR="00D220AC" w:rsidRPr="00492B23" w:rsidRDefault="00D220AC" w:rsidP="00C03CAF">
            <w:pPr>
              <w:pStyle w:val="TableParagraph"/>
              <w:spacing w:before="52"/>
              <w:ind w:left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z w:val="28"/>
                <w:szCs w:val="28"/>
              </w:rPr>
              <w:t>48</w:t>
            </w:r>
            <w:r w:rsidRPr="00492B23">
              <w:rPr>
                <w:rFonts w:ascii="標楷體" w:eastAsia="標楷體" w:hAnsi="標楷體"/>
                <w:spacing w:val="-40"/>
                <w:sz w:val="28"/>
                <w:szCs w:val="28"/>
              </w:rPr>
              <w:t xml:space="preserve"> 至 </w:t>
            </w:r>
            <w:r w:rsidRPr="00492B23">
              <w:rPr>
                <w:rFonts w:ascii="標楷體" w:eastAsia="標楷體" w:hAnsi="標楷體"/>
                <w:sz w:val="28"/>
                <w:szCs w:val="28"/>
              </w:rPr>
              <w:t>49</w:t>
            </w:r>
            <w:r w:rsidRPr="00492B23">
              <w:rPr>
                <w:rFonts w:ascii="標楷體" w:eastAsia="標楷體" w:hAnsi="標楷體"/>
                <w:spacing w:val="-35"/>
                <w:sz w:val="28"/>
                <w:szCs w:val="28"/>
              </w:rPr>
              <w:t xml:space="preserve"> 點</w:t>
            </w:r>
          </w:p>
          <w:p w14:paraId="0D2BFA0A" w14:textId="77777777" w:rsidR="00D220AC" w:rsidRPr="00492B23" w:rsidRDefault="00D220AC" w:rsidP="00C03CAF">
            <w:pPr>
              <w:pStyle w:val="TableParagraph"/>
              <w:spacing w:before="53"/>
              <w:ind w:left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1"/>
                <w:sz w:val="28"/>
                <w:szCs w:val="28"/>
              </w:rPr>
              <w:t>第四次國家報告結論性意見第</w:t>
            </w:r>
          </w:p>
          <w:p w14:paraId="6B23F84B" w14:textId="77777777" w:rsidR="00D220AC" w:rsidRPr="00492B23" w:rsidRDefault="00D220AC" w:rsidP="00C03CAF">
            <w:pPr>
              <w:pStyle w:val="TableParagraph"/>
              <w:spacing w:before="52" w:line="292" w:lineRule="exact"/>
              <w:ind w:left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z w:val="28"/>
                <w:szCs w:val="28"/>
              </w:rPr>
              <w:t>44、50</w:t>
            </w:r>
            <w:r w:rsidRPr="00492B23">
              <w:rPr>
                <w:rFonts w:ascii="標楷體" w:eastAsia="標楷體" w:hAnsi="標楷體"/>
                <w:spacing w:val="-40"/>
                <w:sz w:val="28"/>
                <w:szCs w:val="28"/>
              </w:rPr>
              <w:t xml:space="preserve"> 至 </w:t>
            </w:r>
            <w:r w:rsidRPr="00492B23">
              <w:rPr>
                <w:rFonts w:ascii="標楷體" w:eastAsia="標楷體" w:hAnsi="標楷體"/>
                <w:sz w:val="28"/>
                <w:szCs w:val="28"/>
              </w:rPr>
              <w:t>52、62</w:t>
            </w:r>
            <w:r w:rsidRPr="00492B23">
              <w:rPr>
                <w:rFonts w:ascii="標楷體" w:eastAsia="標楷體" w:hAnsi="標楷體"/>
                <w:spacing w:val="-35"/>
                <w:sz w:val="28"/>
                <w:szCs w:val="28"/>
              </w:rPr>
              <w:t xml:space="preserve"> 點</w:t>
            </w:r>
          </w:p>
        </w:tc>
      </w:tr>
      <w:tr w:rsidR="00D220AC" w:rsidRPr="00492B23" w14:paraId="27590984" w14:textId="77777777" w:rsidTr="00AB6250">
        <w:trPr>
          <w:trHeight w:val="1800"/>
        </w:trPr>
        <w:tc>
          <w:tcPr>
            <w:tcW w:w="499" w:type="dxa"/>
            <w:tcBorders>
              <w:bottom w:val="single" w:sz="4" w:space="0" w:color="auto"/>
            </w:tcBorders>
          </w:tcPr>
          <w:p w14:paraId="3FBD80A1" w14:textId="77777777" w:rsidR="00D220AC" w:rsidRPr="00492B23" w:rsidRDefault="00D220AC" w:rsidP="00C03CAF">
            <w:pPr>
              <w:pStyle w:val="TableParagraph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3FC8258" w14:textId="77777777" w:rsidR="00D220AC" w:rsidRPr="00492B23" w:rsidRDefault="00D220AC" w:rsidP="00C03CAF">
            <w:pPr>
              <w:pStyle w:val="TableParagraph"/>
              <w:spacing w:before="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9214C59" w14:textId="77777777" w:rsidR="00D220AC" w:rsidRPr="00492B23" w:rsidRDefault="00D220AC" w:rsidP="00C03CAF">
            <w:pPr>
              <w:pStyle w:val="TableParagraph"/>
              <w:spacing w:before="1"/>
              <w:ind w:left="10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10"/>
                <w:sz w:val="28"/>
                <w:szCs w:val="28"/>
              </w:rPr>
              <w:t>3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3D7ADF21" w14:textId="77777777" w:rsidR="00D220AC" w:rsidRPr="00492B23" w:rsidRDefault="00D220AC" w:rsidP="00C03CAF">
            <w:pPr>
              <w:pStyle w:val="TableParagraph"/>
              <w:spacing w:before="188"/>
              <w:ind w:left="107" w:right="24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4"/>
                <w:sz w:val="28"/>
                <w:szCs w:val="28"/>
              </w:rPr>
              <w:t>性別暴力防治與身心健康照</w:t>
            </w:r>
            <w:r w:rsidRPr="00492B23">
              <w:rPr>
                <w:rFonts w:ascii="標楷體" w:eastAsia="標楷體" w:hAnsi="標楷體"/>
                <w:spacing w:val="-10"/>
                <w:sz w:val="28"/>
                <w:szCs w:val="28"/>
              </w:rPr>
              <w:t>護</w:t>
            </w:r>
          </w:p>
        </w:tc>
        <w:tc>
          <w:tcPr>
            <w:tcW w:w="5245" w:type="dxa"/>
          </w:tcPr>
          <w:p w14:paraId="2DCEC4F0" w14:textId="77777777" w:rsidR="00D220AC" w:rsidRPr="00492B23" w:rsidRDefault="00D220AC" w:rsidP="00C03CAF">
            <w:pPr>
              <w:pStyle w:val="TableParagraph"/>
              <w:spacing w:before="188"/>
              <w:ind w:left="108" w:right="22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2"/>
                <w:sz w:val="28"/>
                <w:szCs w:val="28"/>
              </w:rPr>
              <w:t>性別暴力防治（性騷擾、性侵害、性霸凌、網路／數位性別暴力、跟蹤騷擾</w:t>
            </w:r>
            <w:r w:rsidRPr="00492B23">
              <w:rPr>
                <w:rFonts w:ascii="標楷體" w:eastAsia="標楷體" w:hAnsi="標楷體"/>
                <w:spacing w:val="-142"/>
                <w:sz w:val="28"/>
                <w:szCs w:val="28"/>
              </w:rPr>
              <w:t>）</w:t>
            </w:r>
            <w:r w:rsidRPr="00492B23">
              <w:rPr>
                <w:rFonts w:ascii="標楷體" w:eastAsia="標楷體" w:hAnsi="標楷體"/>
                <w:spacing w:val="-2"/>
                <w:sz w:val="28"/>
                <w:szCs w:val="28"/>
              </w:rPr>
              <w:t>、仇恨性言論、性剝削、人口販運、性產業工作權益</w:t>
            </w:r>
          </w:p>
        </w:tc>
        <w:tc>
          <w:tcPr>
            <w:tcW w:w="3401" w:type="dxa"/>
          </w:tcPr>
          <w:p w14:paraId="7065FDC1" w14:textId="77777777" w:rsidR="00D220AC" w:rsidRPr="00492B23" w:rsidRDefault="00D220AC" w:rsidP="00C03CAF">
            <w:pPr>
              <w:pStyle w:val="TableParagraph"/>
              <w:spacing w:before="48"/>
              <w:ind w:left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30"/>
                <w:sz w:val="28"/>
                <w:szCs w:val="28"/>
              </w:rPr>
              <w:t xml:space="preserve">第 </w:t>
            </w:r>
            <w:r w:rsidRPr="00492B23">
              <w:rPr>
                <w:rFonts w:ascii="標楷體" w:eastAsia="標楷體" w:hAnsi="標楷體"/>
                <w:sz w:val="28"/>
                <w:szCs w:val="28"/>
              </w:rPr>
              <w:t>2、3、5、6、12、15</w:t>
            </w:r>
            <w:r w:rsidRPr="00492B23">
              <w:rPr>
                <w:rFonts w:ascii="標楷體" w:eastAsia="標楷體" w:hAnsi="標楷體"/>
                <w:spacing w:val="-35"/>
                <w:sz w:val="28"/>
                <w:szCs w:val="28"/>
              </w:rPr>
              <w:t xml:space="preserve"> 條</w:t>
            </w:r>
          </w:p>
          <w:p w14:paraId="13C4DBC3" w14:textId="77777777" w:rsidR="00D220AC" w:rsidRPr="00492B23" w:rsidRDefault="00D220AC" w:rsidP="00C03CAF">
            <w:pPr>
              <w:pStyle w:val="TableParagraph"/>
              <w:spacing w:before="53" w:line="280" w:lineRule="auto"/>
              <w:ind w:left="108" w:right="10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31"/>
                <w:sz w:val="28"/>
                <w:szCs w:val="28"/>
              </w:rPr>
              <w:t xml:space="preserve">第 </w:t>
            </w:r>
            <w:r w:rsidRPr="00492B23">
              <w:rPr>
                <w:rFonts w:ascii="標楷體" w:eastAsia="標楷體" w:hAnsi="標楷體"/>
                <w:spacing w:val="-2"/>
                <w:sz w:val="28"/>
                <w:szCs w:val="28"/>
              </w:rPr>
              <w:t xml:space="preserve">15、19、24、27、35、37、 </w:t>
            </w:r>
            <w:r w:rsidRPr="00492B23">
              <w:rPr>
                <w:rFonts w:ascii="標楷體" w:eastAsia="標楷體" w:hAnsi="標楷體"/>
                <w:sz w:val="28"/>
                <w:szCs w:val="28"/>
              </w:rPr>
              <w:t>38</w:t>
            </w:r>
            <w:r w:rsidRPr="00492B23">
              <w:rPr>
                <w:rFonts w:ascii="標楷體" w:eastAsia="標楷體" w:hAnsi="標楷體"/>
                <w:spacing w:val="-7"/>
                <w:sz w:val="28"/>
                <w:szCs w:val="28"/>
              </w:rPr>
              <w:t xml:space="preserve"> 號一般性建議</w:t>
            </w:r>
          </w:p>
          <w:p w14:paraId="022F8B0E" w14:textId="77777777" w:rsidR="00D220AC" w:rsidRPr="00492B23" w:rsidRDefault="00D220AC" w:rsidP="00C03CAF">
            <w:pPr>
              <w:pStyle w:val="TableParagraph"/>
              <w:ind w:left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1"/>
                <w:sz w:val="28"/>
                <w:szCs w:val="28"/>
              </w:rPr>
              <w:t>第三次國家報告結論性意見第</w:t>
            </w:r>
          </w:p>
          <w:p w14:paraId="74F648F0" w14:textId="77777777" w:rsidR="00D220AC" w:rsidRPr="00492B23" w:rsidRDefault="00D220AC" w:rsidP="00C03CAF">
            <w:pPr>
              <w:pStyle w:val="TableParagraph"/>
              <w:spacing w:before="53" w:line="292" w:lineRule="exact"/>
              <w:ind w:left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z w:val="28"/>
                <w:szCs w:val="28"/>
              </w:rPr>
              <w:t>28</w:t>
            </w:r>
            <w:r w:rsidRPr="00492B23">
              <w:rPr>
                <w:rFonts w:ascii="標楷體" w:eastAsia="標楷體" w:hAnsi="標楷體"/>
                <w:spacing w:val="-40"/>
                <w:sz w:val="28"/>
                <w:szCs w:val="28"/>
              </w:rPr>
              <w:t xml:space="preserve"> 至 </w:t>
            </w:r>
            <w:r w:rsidRPr="00492B23">
              <w:rPr>
                <w:rFonts w:ascii="標楷體" w:eastAsia="標楷體" w:hAnsi="標楷體"/>
                <w:sz w:val="28"/>
                <w:szCs w:val="28"/>
              </w:rPr>
              <w:t>31、47、66</w:t>
            </w:r>
            <w:r w:rsidRPr="00492B23">
              <w:rPr>
                <w:rFonts w:ascii="標楷體" w:eastAsia="標楷體" w:hAnsi="標楷體"/>
                <w:spacing w:val="-35"/>
                <w:sz w:val="28"/>
                <w:szCs w:val="28"/>
              </w:rPr>
              <w:t xml:space="preserve"> 點</w:t>
            </w:r>
          </w:p>
        </w:tc>
      </w:tr>
    </w:tbl>
    <w:p w14:paraId="1DCECDC5" w14:textId="77777777" w:rsidR="00D220AC" w:rsidRPr="00492B23" w:rsidRDefault="00D220AC" w:rsidP="00C03CAF">
      <w:pPr>
        <w:spacing w:line="292" w:lineRule="exact"/>
        <w:jc w:val="both"/>
        <w:rPr>
          <w:rFonts w:ascii="標楷體" w:eastAsia="標楷體" w:hAnsi="標楷體"/>
          <w:sz w:val="28"/>
          <w:szCs w:val="28"/>
        </w:rPr>
        <w:sectPr w:rsidR="00D220AC" w:rsidRPr="00492B23" w:rsidSect="00197D9F">
          <w:pgSz w:w="11910" w:h="16840"/>
          <w:pgMar w:top="1540" w:right="640" w:bottom="1943" w:left="400" w:header="0" w:footer="1236" w:gutter="0"/>
          <w:pgNumType w:start="4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1488"/>
        <w:gridCol w:w="5245"/>
        <w:gridCol w:w="3401"/>
      </w:tblGrid>
      <w:tr w:rsidR="00D220AC" w:rsidRPr="00492B23" w14:paraId="5AF36843" w14:textId="77777777" w:rsidTr="00051DF9">
        <w:trPr>
          <w:trHeight w:val="410"/>
        </w:trPr>
        <w:tc>
          <w:tcPr>
            <w:tcW w:w="499" w:type="dxa"/>
            <w:shd w:val="clear" w:color="auto" w:fill="D9D9D9"/>
          </w:tcPr>
          <w:p w14:paraId="21B8B69D" w14:textId="77777777" w:rsidR="00D220AC" w:rsidRPr="00492B23" w:rsidRDefault="00D220AC" w:rsidP="00C03CAF">
            <w:pPr>
              <w:pStyle w:val="TableParagraph"/>
              <w:spacing w:line="390" w:lineRule="exact"/>
              <w:ind w:left="107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b/>
                <w:spacing w:val="-10"/>
                <w:sz w:val="28"/>
                <w:szCs w:val="28"/>
              </w:rPr>
              <w:t>序</w:t>
            </w:r>
          </w:p>
        </w:tc>
        <w:tc>
          <w:tcPr>
            <w:tcW w:w="1488" w:type="dxa"/>
            <w:shd w:val="clear" w:color="auto" w:fill="D9D9D9"/>
          </w:tcPr>
          <w:p w14:paraId="464279C7" w14:textId="77777777" w:rsidR="00D220AC" w:rsidRPr="00492B23" w:rsidRDefault="00D220AC" w:rsidP="00C03CAF">
            <w:pPr>
              <w:pStyle w:val="TableParagraph"/>
              <w:spacing w:line="390" w:lineRule="exact"/>
              <w:ind w:left="107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b/>
                <w:spacing w:val="-3"/>
                <w:sz w:val="28"/>
                <w:szCs w:val="28"/>
              </w:rPr>
              <w:t>宣導主題</w:t>
            </w:r>
          </w:p>
        </w:tc>
        <w:tc>
          <w:tcPr>
            <w:tcW w:w="5245" w:type="dxa"/>
            <w:shd w:val="clear" w:color="auto" w:fill="D9D9D9"/>
          </w:tcPr>
          <w:p w14:paraId="7F46B1D6" w14:textId="77777777" w:rsidR="00D220AC" w:rsidRPr="00492B23" w:rsidRDefault="00D220AC" w:rsidP="00C03CAF">
            <w:pPr>
              <w:pStyle w:val="TableParagraph"/>
              <w:spacing w:line="390" w:lineRule="exact"/>
              <w:ind w:left="108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b/>
                <w:spacing w:val="-3"/>
                <w:sz w:val="28"/>
                <w:szCs w:val="28"/>
              </w:rPr>
              <w:t>宣導重點</w:t>
            </w:r>
          </w:p>
        </w:tc>
        <w:tc>
          <w:tcPr>
            <w:tcW w:w="3401" w:type="dxa"/>
            <w:shd w:val="clear" w:color="auto" w:fill="D9D9D9"/>
          </w:tcPr>
          <w:p w14:paraId="56216A2F" w14:textId="77777777" w:rsidR="00D220AC" w:rsidRPr="00492B23" w:rsidRDefault="00D220AC" w:rsidP="00C03CAF">
            <w:pPr>
              <w:pStyle w:val="TableParagraph"/>
              <w:spacing w:line="390" w:lineRule="exact"/>
              <w:ind w:left="108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b/>
                <w:spacing w:val="-3"/>
                <w:sz w:val="28"/>
                <w:szCs w:val="28"/>
              </w:rPr>
              <w:t>公約內容</w:t>
            </w:r>
          </w:p>
        </w:tc>
      </w:tr>
      <w:tr w:rsidR="00D220AC" w:rsidRPr="00492B23" w14:paraId="683DB7E0" w14:textId="77777777" w:rsidTr="00051DF9">
        <w:trPr>
          <w:trHeight w:val="719"/>
        </w:trPr>
        <w:tc>
          <w:tcPr>
            <w:tcW w:w="499" w:type="dxa"/>
            <w:vMerge w:val="restart"/>
          </w:tcPr>
          <w:p w14:paraId="46F3AE5A" w14:textId="77777777" w:rsidR="00D220AC" w:rsidRPr="00492B23" w:rsidRDefault="00D220AC" w:rsidP="00C03CAF">
            <w:pPr>
              <w:pStyle w:val="TableParagraph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8" w:type="dxa"/>
            <w:vMerge w:val="restart"/>
          </w:tcPr>
          <w:p w14:paraId="0D748EA3" w14:textId="77777777" w:rsidR="00D220AC" w:rsidRPr="00492B23" w:rsidRDefault="00D220AC" w:rsidP="00C03CAF">
            <w:pPr>
              <w:pStyle w:val="TableParagraph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5" w:type="dxa"/>
          </w:tcPr>
          <w:p w14:paraId="4B90B1D2" w14:textId="77777777" w:rsidR="00D220AC" w:rsidRPr="00492B23" w:rsidRDefault="00D220AC" w:rsidP="00C03CAF">
            <w:pPr>
              <w:pStyle w:val="TableParagraph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1" w:type="dxa"/>
          </w:tcPr>
          <w:p w14:paraId="09029E62" w14:textId="77777777" w:rsidR="00D220AC" w:rsidRPr="00492B23" w:rsidRDefault="00D220AC" w:rsidP="00C03CAF">
            <w:pPr>
              <w:pStyle w:val="TableParagraph"/>
              <w:spacing w:before="47"/>
              <w:ind w:left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1"/>
                <w:sz w:val="28"/>
                <w:szCs w:val="28"/>
              </w:rPr>
              <w:t>第四次國家報告結論性意見第</w:t>
            </w:r>
          </w:p>
          <w:p w14:paraId="4482C7F4" w14:textId="77777777" w:rsidR="00D220AC" w:rsidRPr="00492B23" w:rsidRDefault="00D220AC" w:rsidP="00C03CAF">
            <w:pPr>
              <w:pStyle w:val="TableParagraph"/>
              <w:spacing w:before="53" w:line="292" w:lineRule="exact"/>
              <w:ind w:left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z w:val="28"/>
                <w:szCs w:val="28"/>
              </w:rPr>
              <w:t>32、35</w:t>
            </w:r>
            <w:r w:rsidRPr="00492B23">
              <w:rPr>
                <w:rFonts w:ascii="標楷體" w:eastAsia="標楷體" w:hAnsi="標楷體"/>
                <w:spacing w:val="-40"/>
                <w:sz w:val="28"/>
                <w:szCs w:val="28"/>
              </w:rPr>
              <w:t xml:space="preserve"> 至 </w:t>
            </w:r>
            <w:r w:rsidRPr="00492B23">
              <w:rPr>
                <w:rFonts w:ascii="標楷體" w:eastAsia="標楷體" w:hAnsi="標楷體"/>
                <w:sz w:val="28"/>
                <w:szCs w:val="28"/>
              </w:rPr>
              <w:t>36、44、63</w:t>
            </w:r>
            <w:r w:rsidRPr="00492B23">
              <w:rPr>
                <w:rFonts w:ascii="標楷體" w:eastAsia="標楷體" w:hAnsi="標楷體"/>
                <w:spacing w:val="-40"/>
                <w:sz w:val="28"/>
                <w:szCs w:val="28"/>
              </w:rPr>
              <w:t xml:space="preserve"> 至 </w:t>
            </w:r>
            <w:r w:rsidRPr="00492B23">
              <w:rPr>
                <w:rFonts w:ascii="標楷體" w:eastAsia="標楷體" w:hAnsi="標楷體"/>
                <w:sz w:val="28"/>
                <w:szCs w:val="28"/>
              </w:rPr>
              <w:t>64</w:t>
            </w:r>
            <w:r w:rsidRPr="00492B23">
              <w:rPr>
                <w:rFonts w:ascii="標楷體" w:eastAsia="標楷體" w:hAnsi="標楷體"/>
                <w:spacing w:val="-35"/>
                <w:sz w:val="28"/>
                <w:szCs w:val="28"/>
              </w:rPr>
              <w:t xml:space="preserve"> 點</w:t>
            </w:r>
          </w:p>
        </w:tc>
      </w:tr>
      <w:tr w:rsidR="00D220AC" w:rsidRPr="00492B23" w14:paraId="16BEA95C" w14:textId="77777777" w:rsidTr="00051DF9">
        <w:trPr>
          <w:trHeight w:val="2159"/>
        </w:trPr>
        <w:tc>
          <w:tcPr>
            <w:tcW w:w="499" w:type="dxa"/>
            <w:vMerge/>
            <w:tcBorders>
              <w:top w:val="nil"/>
            </w:tcBorders>
          </w:tcPr>
          <w:p w14:paraId="22C3FD38" w14:textId="77777777" w:rsidR="00D220AC" w:rsidRPr="00492B23" w:rsidRDefault="00D220AC" w:rsidP="00C03CA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14:paraId="53D615F3" w14:textId="77777777" w:rsidR="00D220AC" w:rsidRPr="00492B23" w:rsidRDefault="00D220AC" w:rsidP="00C03CA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714E57D" w14:textId="77777777" w:rsidR="00D220AC" w:rsidRPr="00492B23" w:rsidRDefault="00D220AC" w:rsidP="00C03CAF">
            <w:pPr>
              <w:pStyle w:val="TableParagraph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7B4E0EC" w14:textId="77777777" w:rsidR="00D220AC" w:rsidRPr="00492B23" w:rsidRDefault="00D220AC" w:rsidP="00C03CAF">
            <w:pPr>
              <w:pStyle w:val="TableParagraph"/>
              <w:spacing w:before="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125A8E2" w14:textId="77777777" w:rsidR="00D220AC" w:rsidRPr="00492B23" w:rsidRDefault="00D220AC" w:rsidP="00C03CAF">
            <w:pPr>
              <w:pStyle w:val="TableParagraph"/>
              <w:ind w:left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3"/>
                <w:sz w:val="28"/>
                <w:szCs w:val="28"/>
              </w:rPr>
              <w:t>疾病預防、生育、性別友善醫療環境</w:t>
            </w:r>
          </w:p>
          <w:p w14:paraId="2CCCB634" w14:textId="77777777" w:rsidR="00D220AC" w:rsidRPr="00492B23" w:rsidRDefault="00D220AC" w:rsidP="00C03CAF">
            <w:pPr>
              <w:pStyle w:val="TableParagraph"/>
              <w:spacing w:before="1"/>
              <w:ind w:left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z w:val="28"/>
                <w:szCs w:val="28"/>
              </w:rPr>
              <w:t>（</w:t>
            </w:r>
            <w:r w:rsidRPr="00492B23">
              <w:rPr>
                <w:rFonts w:ascii="標楷體" w:eastAsia="標楷體" w:hAnsi="標楷體"/>
                <w:spacing w:val="28"/>
                <w:sz w:val="28"/>
                <w:szCs w:val="28"/>
              </w:rPr>
              <w:t>尤其</w:t>
            </w:r>
            <w:r w:rsidRPr="00492B23">
              <w:rPr>
                <w:rFonts w:ascii="標楷體" w:eastAsia="標楷體" w:hAnsi="標楷體"/>
                <w:sz w:val="28"/>
                <w:szCs w:val="28"/>
              </w:rPr>
              <w:t>LGBTI+、新住民、移工</w:t>
            </w:r>
            <w:r w:rsidRPr="00492B23">
              <w:rPr>
                <w:rFonts w:ascii="標楷體" w:eastAsia="標楷體" w:hAnsi="標楷體"/>
                <w:spacing w:val="-10"/>
                <w:sz w:val="28"/>
                <w:szCs w:val="28"/>
              </w:rPr>
              <w:t>）</w:t>
            </w:r>
          </w:p>
        </w:tc>
        <w:tc>
          <w:tcPr>
            <w:tcW w:w="3401" w:type="dxa"/>
          </w:tcPr>
          <w:p w14:paraId="4476A309" w14:textId="77777777" w:rsidR="00D220AC" w:rsidRPr="00492B23" w:rsidRDefault="00D220AC" w:rsidP="00C03CAF">
            <w:pPr>
              <w:pStyle w:val="TableParagraph"/>
              <w:spacing w:before="48"/>
              <w:ind w:left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30"/>
                <w:sz w:val="28"/>
                <w:szCs w:val="28"/>
              </w:rPr>
              <w:t xml:space="preserve">第 </w:t>
            </w:r>
            <w:r w:rsidRPr="00492B23">
              <w:rPr>
                <w:rFonts w:ascii="標楷體" w:eastAsia="標楷體" w:hAnsi="標楷體"/>
                <w:sz w:val="28"/>
                <w:szCs w:val="28"/>
              </w:rPr>
              <w:t>2、3、5、12</w:t>
            </w:r>
            <w:r w:rsidRPr="00492B23">
              <w:rPr>
                <w:rFonts w:ascii="標楷體" w:eastAsia="標楷體" w:hAnsi="標楷體"/>
                <w:spacing w:val="-35"/>
                <w:sz w:val="28"/>
                <w:szCs w:val="28"/>
              </w:rPr>
              <w:t xml:space="preserve"> 條</w:t>
            </w:r>
          </w:p>
          <w:p w14:paraId="16596850" w14:textId="77777777" w:rsidR="00D220AC" w:rsidRPr="00492B23" w:rsidRDefault="00D220AC" w:rsidP="00C03CAF">
            <w:pPr>
              <w:pStyle w:val="TableParagraph"/>
              <w:spacing w:before="52" w:line="280" w:lineRule="auto"/>
              <w:ind w:left="108" w:right="1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11"/>
                <w:sz w:val="28"/>
                <w:szCs w:val="28"/>
              </w:rPr>
              <w:t xml:space="preserve">第 </w:t>
            </w:r>
            <w:r w:rsidRPr="00492B23">
              <w:rPr>
                <w:rFonts w:ascii="標楷體" w:eastAsia="標楷體" w:hAnsi="標楷體"/>
                <w:sz w:val="28"/>
                <w:szCs w:val="28"/>
              </w:rPr>
              <w:t>15、24、31</w:t>
            </w:r>
            <w:r w:rsidRPr="00492B23">
              <w:rPr>
                <w:rFonts w:ascii="標楷體" w:eastAsia="標楷體" w:hAnsi="標楷體"/>
                <w:spacing w:val="-5"/>
                <w:sz w:val="28"/>
                <w:szCs w:val="28"/>
              </w:rPr>
              <w:t xml:space="preserve"> 號一般性建議</w:t>
            </w:r>
            <w:r w:rsidRPr="00492B23">
              <w:rPr>
                <w:rFonts w:ascii="標楷體" w:eastAsia="標楷體" w:hAnsi="標楷體"/>
                <w:spacing w:val="-2"/>
                <w:sz w:val="28"/>
                <w:szCs w:val="28"/>
              </w:rPr>
              <w:t xml:space="preserve">第三次國家報告結論性意見第 </w:t>
            </w:r>
            <w:r w:rsidRPr="00492B23">
              <w:rPr>
                <w:rFonts w:ascii="標楷體" w:eastAsia="標楷體" w:hAnsi="標楷體"/>
                <w:sz w:val="28"/>
                <w:szCs w:val="28"/>
              </w:rPr>
              <w:t>48</w:t>
            </w:r>
            <w:r w:rsidRPr="00492B23">
              <w:rPr>
                <w:rFonts w:ascii="標楷體" w:eastAsia="標楷體" w:hAnsi="標楷體"/>
                <w:spacing w:val="-10"/>
                <w:sz w:val="28"/>
                <w:szCs w:val="28"/>
              </w:rPr>
              <w:t xml:space="preserve"> 至 </w:t>
            </w:r>
            <w:r w:rsidRPr="00492B23">
              <w:rPr>
                <w:rFonts w:ascii="標楷體" w:eastAsia="標楷體" w:hAnsi="標楷體"/>
                <w:sz w:val="28"/>
                <w:szCs w:val="28"/>
              </w:rPr>
              <w:t>49</w:t>
            </w:r>
            <w:r w:rsidRPr="00492B23">
              <w:rPr>
                <w:rFonts w:ascii="標楷體" w:eastAsia="標楷體" w:hAnsi="標楷體"/>
                <w:spacing w:val="-7"/>
                <w:sz w:val="28"/>
                <w:szCs w:val="28"/>
              </w:rPr>
              <w:t xml:space="preserve"> 點</w:t>
            </w:r>
          </w:p>
          <w:p w14:paraId="7F0388F2" w14:textId="77777777" w:rsidR="00D220AC" w:rsidRPr="00492B23" w:rsidRDefault="00D220AC" w:rsidP="00C03CAF">
            <w:pPr>
              <w:pStyle w:val="TableParagraph"/>
              <w:spacing w:before="1"/>
              <w:ind w:left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1"/>
                <w:sz w:val="28"/>
                <w:szCs w:val="28"/>
              </w:rPr>
              <w:t>第四次國家報告結論性意見第</w:t>
            </w:r>
          </w:p>
          <w:p w14:paraId="45A99B7B" w14:textId="77777777" w:rsidR="00D220AC" w:rsidRPr="00492B23" w:rsidRDefault="00D220AC" w:rsidP="00C03CAF">
            <w:pPr>
              <w:pStyle w:val="TableParagraph"/>
              <w:spacing w:before="52" w:line="292" w:lineRule="exact"/>
              <w:ind w:left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z w:val="28"/>
                <w:szCs w:val="28"/>
              </w:rPr>
              <w:t>60</w:t>
            </w:r>
            <w:r w:rsidRPr="00492B23">
              <w:rPr>
                <w:rFonts w:ascii="標楷體" w:eastAsia="標楷體" w:hAnsi="標楷體"/>
                <w:spacing w:val="-35"/>
                <w:sz w:val="28"/>
                <w:szCs w:val="28"/>
              </w:rPr>
              <w:t xml:space="preserve"> 點</w:t>
            </w:r>
          </w:p>
        </w:tc>
      </w:tr>
      <w:tr w:rsidR="00D220AC" w:rsidRPr="00492B23" w14:paraId="4DF06242" w14:textId="77777777" w:rsidTr="00F87B23">
        <w:trPr>
          <w:trHeight w:val="841"/>
        </w:trPr>
        <w:tc>
          <w:tcPr>
            <w:tcW w:w="499" w:type="dxa"/>
            <w:vMerge/>
            <w:tcBorders>
              <w:top w:val="nil"/>
            </w:tcBorders>
          </w:tcPr>
          <w:p w14:paraId="2B73E293" w14:textId="77777777" w:rsidR="00D220AC" w:rsidRPr="00492B23" w:rsidRDefault="00D220AC" w:rsidP="00C03CA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14:paraId="17C7E511" w14:textId="77777777" w:rsidR="00D220AC" w:rsidRPr="00492B23" w:rsidRDefault="00D220AC" w:rsidP="00C03CA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5" w:type="dxa"/>
          </w:tcPr>
          <w:p w14:paraId="6AAB7179" w14:textId="77777777" w:rsidR="00D220AC" w:rsidRPr="00492B23" w:rsidRDefault="00D220AC" w:rsidP="00C03CAF">
            <w:pPr>
              <w:pStyle w:val="TableParagraph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E2D26EB" w14:textId="77777777" w:rsidR="00D220AC" w:rsidRPr="00492B23" w:rsidRDefault="00D220AC" w:rsidP="00C03CAF">
            <w:pPr>
              <w:pStyle w:val="TableParagraph"/>
              <w:spacing w:before="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53AD7CB" w14:textId="77777777" w:rsidR="00D220AC" w:rsidRPr="00492B23" w:rsidRDefault="00D220AC" w:rsidP="00C03CAF">
            <w:pPr>
              <w:pStyle w:val="TableParagraph"/>
              <w:ind w:left="108" w:right="19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25"/>
                <w:sz w:val="28"/>
                <w:szCs w:val="28"/>
              </w:rPr>
              <w:t xml:space="preserve">長照 </w:t>
            </w:r>
            <w:r w:rsidRPr="00492B23">
              <w:rPr>
                <w:rFonts w:ascii="標楷體" w:eastAsia="標楷體" w:hAnsi="標楷體"/>
                <w:spacing w:val="-2"/>
                <w:sz w:val="28"/>
                <w:szCs w:val="28"/>
              </w:rPr>
              <w:t>2.0、照</w:t>
            </w:r>
            <w:proofErr w:type="gramStart"/>
            <w:r w:rsidRPr="00492B23">
              <w:rPr>
                <w:rFonts w:ascii="標楷體" w:eastAsia="標楷體" w:hAnsi="標楷體"/>
                <w:spacing w:val="-2"/>
                <w:sz w:val="28"/>
                <w:szCs w:val="28"/>
              </w:rPr>
              <w:t>護移工</w:t>
            </w:r>
            <w:proofErr w:type="gramEnd"/>
            <w:r w:rsidRPr="00492B23">
              <w:rPr>
                <w:rFonts w:ascii="標楷體" w:eastAsia="標楷體" w:hAnsi="標楷體"/>
                <w:spacing w:val="-2"/>
                <w:sz w:val="28"/>
                <w:szCs w:val="28"/>
              </w:rPr>
              <w:t>、高齡化社會友善措施、公衛宣導、醫療資源平權</w:t>
            </w:r>
          </w:p>
        </w:tc>
        <w:tc>
          <w:tcPr>
            <w:tcW w:w="3401" w:type="dxa"/>
          </w:tcPr>
          <w:p w14:paraId="2D755918" w14:textId="77777777" w:rsidR="00D220AC" w:rsidRPr="00492B23" w:rsidRDefault="00D220AC" w:rsidP="00C03CAF">
            <w:pPr>
              <w:pStyle w:val="TableParagraph"/>
              <w:spacing w:before="50"/>
              <w:ind w:left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30"/>
                <w:sz w:val="28"/>
                <w:szCs w:val="28"/>
              </w:rPr>
              <w:t xml:space="preserve">第 </w:t>
            </w:r>
            <w:r w:rsidRPr="00492B23">
              <w:rPr>
                <w:rFonts w:ascii="標楷體" w:eastAsia="標楷體" w:hAnsi="標楷體"/>
                <w:sz w:val="28"/>
                <w:szCs w:val="28"/>
              </w:rPr>
              <w:t>2、3、5、12</w:t>
            </w:r>
            <w:r w:rsidRPr="00492B23">
              <w:rPr>
                <w:rFonts w:ascii="標楷體" w:eastAsia="標楷體" w:hAnsi="標楷體"/>
                <w:spacing w:val="-35"/>
                <w:sz w:val="28"/>
                <w:szCs w:val="28"/>
              </w:rPr>
              <w:t xml:space="preserve"> 條</w:t>
            </w:r>
          </w:p>
          <w:p w14:paraId="09E7B91A" w14:textId="77777777" w:rsidR="00D220AC" w:rsidRPr="00492B23" w:rsidRDefault="00D220AC" w:rsidP="00C03CAF">
            <w:pPr>
              <w:pStyle w:val="TableParagraph"/>
              <w:spacing w:before="52" w:line="280" w:lineRule="auto"/>
              <w:ind w:left="108" w:right="1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11"/>
                <w:sz w:val="28"/>
                <w:szCs w:val="28"/>
              </w:rPr>
              <w:t xml:space="preserve">第 </w:t>
            </w:r>
            <w:r w:rsidRPr="00492B23">
              <w:rPr>
                <w:rFonts w:ascii="標楷體" w:eastAsia="標楷體" w:hAnsi="標楷體"/>
                <w:sz w:val="28"/>
                <w:szCs w:val="28"/>
              </w:rPr>
              <w:t>18、27、33</w:t>
            </w:r>
            <w:r w:rsidRPr="00492B23">
              <w:rPr>
                <w:rFonts w:ascii="標楷體" w:eastAsia="標楷體" w:hAnsi="標楷體"/>
                <w:spacing w:val="-5"/>
                <w:sz w:val="28"/>
                <w:szCs w:val="28"/>
              </w:rPr>
              <w:t xml:space="preserve"> 號一般性建議</w:t>
            </w:r>
            <w:r w:rsidRPr="00492B23">
              <w:rPr>
                <w:rFonts w:ascii="標楷體" w:eastAsia="標楷體" w:hAnsi="標楷體"/>
                <w:spacing w:val="-2"/>
                <w:sz w:val="28"/>
                <w:szCs w:val="28"/>
              </w:rPr>
              <w:t xml:space="preserve">第三次國家報告結論性意見第 </w:t>
            </w:r>
            <w:r w:rsidRPr="00492B23">
              <w:rPr>
                <w:rFonts w:ascii="標楷體" w:eastAsia="標楷體" w:hAnsi="標楷體"/>
                <w:sz w:val="28"/>
                <w:szCs w:val="28"/>
              </w:rPr>
              <w:t>54</w:t>
            </w:r>
            <w:r w:rsidRPr="00492B23">
              <w:rPr>
                <w:rFonts w:ascii="標楷體" w:eastAsia="標楷體" w:hAnsi="標楷體"/>
                <w:spacing w:val="-20"/>
                <w:sz w:val="28"/>
                <w:szCs w:val="28"/>
              </w:rPr>
              <w:t xml:space="preserve"> 至 </w:t>
            </w:r>
            <w:r w:rsidRPr="00492B23">
              <w:rPr>
                <w:rFonts w:ascii="標楷體" w:eastAsia="標楷體" w:hAnsi="標楷體"/>
                <w:sz w:val="28"/>
                <w:szCs w:val="28"/>
              </w:rPr>
              <w:t>55、63</w:t>
            </w:r>
            <w:r w:rsidRPr="00492B23">
              <w:rPr>
                <w:rFonts w:ascii="標楷體" w:eastAsia="標楷體" w:hAnsi="標楷體"/>
                <w:spacing w:val="-20"/>
                <w:sz w:val="28"/>
                <w:szCs w:val="28"/>
              </w:rPr>
              <w:t xml:space="preserve"> 至 </w:t>
            </w:r>
            <w:r w:rsidRPr="00492B23">
              <w:rPr>
                <w:rFonts w:ascii="標楷體" w:eastAsia="標楷體" w:hAnsi="標楷體"/>
                <w:sz w:val="28"/>
                <w:szCs w:val="28"/>
              </w:rPr>
              <w:t>65</w:t>
            </w:r>
            <w:r w:rsidRPr="00492B23">
              <w:rPr>
                <w:rFonts w:ascii="標楷體" w:eastAsia="標楷體" w:hAnsi="標楷體"/>
                <w:spacing w:val="-15"/>
                <w:sz w:val="28"/>
                <w:szCs w:val="28"/>
              </w:rPr>
              <w:t xml:space="preserve"> 點</w:t>
            </w:r>
          </w:p>
          <w:p w14:paraId="19B4C395" w14:textId="77777777" w:rsidR="00D220AC" w:rsidRPr="00492B23" w:rsidRDefault="00D220AC" w:rsidP="00C03CAF">
            <w:pPr>
              <w:pStyle w:val="TableParagraph"/>
              <w:spacing w:before="2"/>
              <w:ind w:left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1"/>
                <w:sz w:val="28"/>
                <w:szCs w:val="28"/>
              </w:rPr>
              <w:t>第四次國家報告結論性意</w:t>
            </w:r>
            <w:r w:rsidRPr="00492B23">
              <w:rPr>
                <w:rFonts w:ascii="標楷體" w:eastAsia="標楷體" w:hAnsi="標楷體"/>
                <w:spacing w:val="-1"/>
                <w:sz w:val="28"/>
                <w:szCs w:val="28"/>
              </w:rPr>
              <w:lastRenderedPageBreak/>
              <w:t>見第</w:t>
            </w:r>
          </w:p>
          <w:p w14:paraId="46BFFA41" w14:textId="77777777" w:rsidR="00D220AC" w:rsidRPr="00492B23" w:rsidRDefault="00D220AC" w:rsidP="00C03CAF">
            <w:pPr>
              <w:pStyle w:val="TableParagraph"/>
              <w:spacing w:before="52" w:line="292" w:lineRule="exact"/>
              <w:ind w:left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z w:val="28"/>
                <w:szCs w:val="28"/>
              </w:rPr>
              <w:t>55、60</w:t>
            </w:r>
            <w:r w:rsidRPr="00492B23">
              <w:rPr>
                <w:rFonts w:ascii="標楷體" w:eastAsia="標楷體" w:hAnsi="標楷體"/>
                <w:spacing w:val="-35"/>
                <w:sz w:val="28"/>
                <w:szCs w:val="28"/>
              </w:rPr>
              <w:t xml:space="preserve"> 點</w:t>
            </w:r>
          </w:p>
        </w:tc>
      </w:tr>
      <w:tr w:rsidR="00D220AC" w:rsidRPr="00492B23" w14:paraId="508AAD31" w14:textId="77777777" w:rsidTr="00051DF9">
        <w:trPr>
          <w:trHeight w:val="2159"/>
        </w:trPr>
        <w:tc>
          <w:tcPr>
            <w:tcW w:w="499" w:type="dxa"/>
            <w:vMerge w:val="restart"/>
          </w:tcPr>
          <w:p w14:paraId="19F6653B" w14:textId="77777777" w:rsidR="00D220AC" w:rsidRPr="00492B23" w:rsidRDefault="00D220AC" w:rsidP="00C03CAF">
            <w:pPr>
              <w:pStyle w:val="TableParagraph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C964773" w14:textId="77777777" w:rsidR="00D220AC" w:rsidRPr="00492B23" w:rsidRDefault="00D220AC" w:rsidP="00C03CAF">
            <w:pPr>
              <w:pStyle w:val="TableParagraph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C3FD766" w14:textId="77777777" w:rsidR="00D220AC" w:rsidRPr="00492B23" w:rsidRDefault="00D220AC" w:rsidP="00C03CAF">
            <w:pPr>
              <w:pStyle w:val="TableParagraph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8374EFA" w14:textId="77777777" w:rsidR="00D220AC" w:rsidRPr="00492B23" w:rsidRDefault="00D220AC" w:rsidP="00C03CAF">
            <w:pPr>
              <w:pStyle w:val="TableParagraph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CDDAE61" w14:textId="77777777" w:rsidR="00D220AC" w:rsidRPr="00492B23" w:rsidRDefault="00D220AC" w:rsidP="00C03CAF">
            <w:pPr>
              <w:pStyle w:val="TableParagraph"/>
              <w:spacing w:before="198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F7785BF" w14:textId="77777777" w:rsidR="00D220AC" w:rsidRPr="00492B23" w:rsidRDefault="00D220AC" w:rsidP="00C03CAF">
            <w:pPr>
              <w:pStyle w:val="TableParagraph"/>
              <w:spacing w:before="1"/>
              <w:ind w:left="10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10"/>
                <w:sz w:val="28"/>
                <w:szCs w:val="28"/>
              </w:rPr>
              <w:t>4</w:t>
            </w:r>
          </w:p>
        </w:tc>
        <w:tc>
          <w:tcPr>
            <w:tcW w:w="1488" w:type="dxa"/>
            <w:vMerge w:val="restart"/>
          </w:tcPr>
          <w:p w14:paraId="1752C74E" w14:textId="77777777" w:rsidR="00D220AC" w:rsidRPr="00492B23" w:rsidRDefault="00D220AC" w:rsidP="00C03CAF">
            <w:pPr>
              <w:pStyle w:val="TableParagraph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DB4C9C9" w14:textId="77777777" w:rsidR="00D220AC" w:rsidRPr="00492B23" w:rsidRDefault="00D220AC" w:rsidP="00C03CAF">
            <w:pPr>
              <w:pStyle w:val="TableParagraph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BAE04AC" w14:textId="77777777" w:rsidR="00D220AC" w:rsidRPr="00492B23" w:rsidRDefault="00D220AC" w:rsidP="00C03CAF">
            <w:pPr>
              <w:pStyle w:val="TableParagraph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DF646D3" w14:textId="77777777" w:rsidR="00D220AC" w:rsidRPr="00492B23" w:rsidRDefault="00D220AC" w:rsidP="00C03CAF">
            <w:pPr>
              <w:pStyle w:val="TableParagraph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C07EEBC" w14:textId="77777777" w:rsidR="00D220AC" w:rsidRPr="00492B23" w:rsidRDefault="00D220AC" w:rsidP="00C03CAF">
            <w:pPr>
              <w:pStyle w:val="TableParagraph"/>
              <w:spacing w:before="18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75E7338" w14:textId="77777777" w:rsidR="00D220AC" w:rsidRPr="00492B23" w:rsidRDefault="00D220AC" w:rsidP="00C03CAF">
            <w:pPr>
              <w:pStyle w:val="TableParagraph"/>
              <w:spacing w:before="1"/>
              <w:ind w:left="107" w:right="24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4"/>
                <w:sz w:val="28"/>
                <w:szCs w:val="28"/>
              </w:rPr>
              <w:t>公共事務</w:t>
            </w:r>
            <w:r w:rsidRPr="00492B23">
              <w:rPr>
                <w:rFonts w:ascii="標楷體" w:eastAsia="標楷體" w:hAnsi="標楷體"/>
                <w:spacing w:val="-6"/>
                <w:sz w:val="28"/>
                <w:szCs w:val="28"/>
              </w:rPr>
              <w:t>參與</w:t>
            </w:r>
          </w:p>
        </w:tc>
        <w:tc>
          <w:tcPr>
            <w:tcW w:w="5245" w:type="dxa"/>
          </w:tcPr>
          <w:p w14:paraId="2D770BC7" w14:textId="77777777" w:rsidR="00D220AC" w:rsidRPr="00492B23" w:rsidRDefault="00D220AC" w:rsidP="00C03CAF">
            <w:pPr>
              <w:pStyle w:val="TableParagraph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B0BA25D" w14:textId="77777777" w:rsidR="00D220AC" w:rsidRPr="00492B23" w:rsidRDefault="00D220AC" w:rsidP="00C03CAF">
            <w:pPr>
              <w:pStyle w:val="TableParagraph"/>
              <w:spacing w:before="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860B828" w14:textId="77777777" w:rsidR="00D220AC" w:rsidRPr="00492B23" w:rsidRDefault="00D220AC" w:rsidP="00C03CAF">
            <w:pPr>
              <w:pStyle w:val="TableParagraph"/>
              <w:ind w:left="108" w:right="64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2"/>
                <w:sz w:val="28"/>
                <w:szCs w:val="28"/>
              </w:rPr>
              <w:t>地方創生／社區營造、志工及民防團體、運動參與的性別</w:t>
            </w:r>
            <w:proofErr w:type="gramStart"/>
            <w:r w:rsidRPr="00492B23">
              <w:rPr>
                <w:rFonts w:ascii="標楷體" w:eastAsia="標楷體" w:hAnsi="標楷體"/>
                <w:spacing w:val="-2"/>
                <w:sz w:val="28"/>
                <w:szCs w:val="28"/>
              </w:rPr>
              <w:t>衡平性</w:t>
            </w:r>
            <w:proofErr w:type="gramEnd"/>
          </w:p>
        </w:tc>
        <w:tc>
          <w:tcPr>
            <w:tcW w:w="3401" w:type="dxa"/>
          </w:tcPr>
          <w:p w14:paraId="51859F5C" w14:textId="77777777" w:rsidR="00D220AC" w:rsidRPr="00492B23" w:rsidRDefault="00D220AC" w:rsidP="00C03CAF">
            <w:pPr>
              <w:pStyle w:val="TableParagraph"/>
              <w:spacing w:before="48" w:line="280" w:lineRule="auto"/>
              <w:ind w:left="108" w:right="16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31"/>
                <w:sz w:val="28"/>
                <w:szCs w:val="28"/>
              </w:rPr>
              <w:t xml:space="preserve">第 </w:t>
            </w:r>
            <w:r w:rsidRPr="00492B23">
              <w:rPr>
                <w:rFonts w:ascii="標楷體" w:eastAsia="標楷體" w:hAnsi="標楷體"/>
                <w:spacing w:val="-2"/>
                <w:sz w:val="28"/>
                <w:szCs w:val="28"/>
              </w:rPr>
              <w:t>2、3、5、7、8、13、14</w:t>
            </w:r>
            <w:r w:rsidRPr="00492B23">
              <w:rPr>
                <w:rFonts w:ascii="標楷體" w:eastAsia="標楷體" w:hAnsi="標楷體"/>
                <w:spacing w:val="-31"/>
                <w:sz w:val="28"/>
                <w:szCs w:val="28"/>
              </w:rPr>
              <w:t xml:space="preserve"> 條</w:t>
            </w:r>
            <w:r w:rsidRPr="00492B23">
              <w:rPr>
                <w:rFonts w:ascii="標楷體" w:eastAsia="標楷體" w:hAnsi="標楷體"/>
                <w:spacing w:val="-11"/>
                <w:sz w:val="28"/>
                <w:szCs w:val="28"/>
              </w:rPr>
              <w:t xml:space="preserve">第 </w:t>
            </w:r>
            <w:r w:rsidRPr="00492B23">
              <w:rPr>
                <w:rFonts w:ascii="標楷體" w:eastAsia="標楷體" w:hAnsi="標楷體"/>
                <w:sz w:val="28"/>
                <w:szCs w:val="28"/>
              </w:rPr>
              <w:t>23、31</w:t>
            </w:r>
            <w:r w:rsidRPr="00492B23">
              <w:rPr>
                <w:rFonts w:ascii="標楷體" w:eastAsia="標楷體" w:hAnsi="標楷體"/>
                <w:spacing w:val="-5"/>
                <w:sz w:val="28"/>
                <w:szCs w:val="28"/>
              </w:rPr>
              <w:t xml:space="preserve"> 號一般性建議</w:t>
            </w:r>
          </w:p>
          <w:p w14:paraId="0E3F7B8B" w14:textId="77777777" w:rsidR="00D220AC" w:rsidRPr="00492B23" w:rsidRDefault="00D220AC" w:rsidP="00C03CAF">
            <w:pPr>
              <w:pStyle w:val="TableParagraph"/>
              <w:ind w:left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1"/>
                <w:sz w:val="28"/>
                <w:szCs w:val="28"/>
              </w:rPr>
              <w:t>第三次國家報告結論性意見第</w:t>
            </w:r>
          </w:p>
          <w:p w14:paraId="34734549" w14:textId="77777777" w:rsidR="00D220AC" w:rsidRPr="00492B23" w:rsidRDefault="00D220AC" w:rsidP="00C03CAF">
            <w:pPr>
              <w:pStyle w:val="TableParagraph"/>
              <w:spacing w:before="52"/>
              <w:ind w:left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z w:val="28"/>
                <w:szCs w:val="28"/>
              </w:rPr>
              <w:t>24</w:t>
            </w:r>
            <w:r w:rsidRPr="00492B23">
              <w:rPr>
                <w:rFonts w:ascii="標楷體" w:eastAsia="標楷體" w:hAnsi="標楷體"/>
                <w:spacing w:val="-35"/>
                <w:sz w:val="28"/>
                <w:szCs w:val="28"/>
              </w:rPr>
              <w:t xml:space="preserve"> 點</w:t>
            </w:r>
          </w:p>
          <w:p w14:paraId="4535C76D" w14:textId="77777777" w:rsidR="00D220AC" w:rsidRPr="00492B23" w:rsidRDefault="00D220AC" w:rsidP="00C03CAF">
            <w:pPr>
              <w:pStyle w:val="TableParagraph"/>
              <w:spacing w:before="53"/>
              <w:ind w:left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1"/>
                <w:sz w:val="28"/>
                <w:szCs w:val="28"/>
              </w:rPr>
              <w:t>第四次國家報告結論性意見第</w:t>
            </w:r>
          </w:p>
          <w:p w14:paraId="3B308C7F" w14:textId="77777777" w:rsidR="00D220AC" w:rsidRPr="00492B23" w:rsidRDefault="00D220AC" w:rsidP="00C03CAF">
            <w:pPr>
              <w:pStyle w:val="TableParagraph"/>
              <w:spacing w:before="52" w:line="292" w:lineRule="exact"/>
              <w:ind w:left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z w:val="28"/>
                <w:szCs w:val="28"/>
              </w:rPr>
              <w:t>14、44、65</w:t>
            </w:r>
            <w:r w:rsidRPr="00492B23">
              <w:rPr>
                <w:rFonts w:ascii="標楷體" w:eastAsia="標楷體" w:hAnsi="標楷體"/>
                <w:spacing w:val="-40"/>
                <w:sz w:val="28"/>
                <w:szCs w:val="28"/>
              </w:rPr>
              <w:t xml:space="preserve"> 至 </w:t>
            </w:r>
            <w:r w:rsidRPr="00492B23">
              <w:rPr>
                <w:rFonts w:ascii="標楷體" w:eastAsia="標楷體" w:hAnsi="標楷體"/>
                <w:sz w:val="28"/>
                <w:szCs w:val="28"/>
              </w:rPr>
              <w:t>68</w:t>
            </w:r>
            <w:r w:rsidRPr="00492B23">
              <w:rPr>
                <w:rFonts w:ascii="標楷體" w:eastAsia="標楷體" w:hAnsi="標楷體"/>
                <w:spacing w:val="-35"/>
                <w:sz w:val="28"/>
                <w:szCs w:val="28"/>
              </w:rPr>
              <w:t xml:space="preserve"> 點</w:t>
            </w:r>
          </w:p>
        </w:tc>
      </w:tr>
      <w:tr w:rsidR="00D220AC" w:rsidRPr="00492B23" w14:paraId="29A70A10" w14:textId="77777777" w:rsidTr="00051DF9">
        <w:trPr>
          <w:trHeight w:val="2159"/>
        </w:trPr>
        <w:tc>
          <w:tcPr>
            <w:tcW w:w="499" w:type="dxa"/>
            <w:vMerge/>
            <w:tcBorders>
              <w:top w:val="nil"/>
            </w:tcBorders>
          </w:tcPr>
          <w:p w14:paraId="73230E75" w14:textId="77777777" w:rsidR="00D220AC" w:rsidRPr="00492B23" w:rsidRDefault="00D220AC" w:rsidP="00C03CA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14:paraId="22EEA0A8" w14:textId="77777777" w:rsidR="00D220AC" w:rsidRPr="00492B23" w:rsidRDefault="00D220AC" w:rsidP="00C03CA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7961424" w14:textId="77777777" w:rsidR="00D220AC" w:rsidRPr="00492B23" w:rsidRDefault="00D220AC" w:rsidP="00C03CAF">
            <w:pPr>
              <w:pStyle w:val="TableParagraph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38F6B05" w14:textId="77777777" w:rsidR="00D220AC" w:rsidRPr="00492B23" w:rsidRDefault="00D220AC" w:rsidP="00C03CAF">
            <w:pPr>
              <w:pStyle w:val="TableParagraph"/>
              <w:spacing w:before="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0094C4D" w14:textId="77777777" w:rsidR="00D220AC" w:rsidRPr="00492B23" w:rsidRDefault="00D220AC" w:rsidP="00C03CAF">
            <w:pPr>
              <w:pStyle w:val="TableParagraph"/>
              <w:ind w:left="108" w:right="36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2"/>
                <w:sz w:val="28"/>
                <w:szCs w:val="28"/>
              </w:rPr>
              <w:t>農、漁、工會、人民團體及企業增加女</w:t>
            </w:r>
            <w:r w:rsidRPr="00492B23">
              <w:rPr>
                <w:rFonts w:ascii="標楷體" w:eastAsia="標楷體" w:hAnsi="標楷體"/>
                <w:spacing w:val="-3"/>
                <w:sz w:val="28"/>
                <w:szCs w:val="28"/>
              </w:rPr>
              <w:t>性領導職務，打破水平／垂直性別隔離</w:t>
            </w:r>
          </w:p>
        </w:tc>
        <w:tc>
          <w:tcPr>
            <w:tcW w:w="3401" w:type="dxa"/>
          </w:tcPr>
          <w:p w14:paraId="7FC0E343" w14:textId="77777777" w:rsidR="00D220AC" w:rsidRPr="00492B23" w:rsidRDefault="00D220AC" w:rsidP="00C03CAF">
            <w:pPr>
              <w:pStyle w:val="TableParagraph"/>
              <w:spacing w:before="48" w:line="280" w:lineRule="auto"/>
              <w:ind w:left="108" w:right="1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11"/>
                <w:sz w:val="28"/>
                <w:szCs w:val="28"/>
              </w:rPr>
              <w:t xml:space="preserve">第 </w:t>
            </w:r>
            <w:r w:rsidRPr="00492B23">
              <w:rPr>
                <w:rFonts w:ascii="標楷體" w:eastAsia="標楷體" w:hAnsi="標楷體"/>
                <w:sz w:val="28"/>
                <w:szCs w:val="28"/>
              </w:rPr>
              <w:t>2、5、7、13</w:t>
            </w:r>
            <w:r w:rsidRPr="00492B23">
              <w:rPr>
                <w:rFonts w:ascii="標楷體" w:eastAsia="標楷體" w:hAnsi="標楷體"/>
                <w:spacing w:val="-11"/>
                <w:sz w:val="28"/>
                <w:szCs w:val="28"/>
              </w:rPr>
              <w:t xml:space="preserve"> 條</w:t>
            </w:r>
            <w:r w:rsidRPr="00492B23">
              <w:rPr>
                <w:rFonts w:ascii="標楷體" w:eastAsia="標楷體" w:hAnsi="標楷體"/>
                <w:spacing w:val="-30"/>
                <w:sz w:val="28"/>
                <w:szCs w:val="28"/>
              </w:rPr>
              <w:t xml:space="preserve">第 </w:t>
            </w:r>
            <w:r w:rsidRPr="00492B23">
              <w:rPr>
                <w:rFonts w:ascii="標楷體" w:eastAsia="標楷體" w:hAnsi="標楷體"/>
                <w:sz w:val="28"/>
                <w:szCs w:val="28"/>
              </w:rPr>
              <w:t>23</w:t>
            </w:r>
            <w:r w:rsidRPr="00492B23">
              <w:rPr>
                <w:rFonts w:ascii="標楷體" w:eastAsia="標楷體" w:hAnsi="標楷體"/>
                <w:spacing w:val="-10"/>
                <w:sz w:val="28"/>
                <w:szCs w:val="28"/>
              </w:rPr>
              <w:t xml:space="preserve"> 號一般性建議</w:t>
            </w:r>
          </w:p>
          <w:p w14:paraId="25DB7183" w14:textId="77777777" w:rsidR="00D220AC" w:rsidRPr="00492B23" w:rsidRDefault="00D220AC" w:rsidP="00C03CAF">
            <w:pPr>
              <w:pStyle w:val="TableParagraph"/>
              <w:ind w:left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1"/>
                <w:sz w:val="28"/>
                <w:szCs w:val="28"/>
              </w:rPr>
              <w:t>第三次國家報告結論性意見第</w:t>
            </w:r>
          </w:p>
          <w:p w14:paraId="6E9E6C8E" w14:textId="77777777" w:rsidR="00D220AC" w:rsidRPr="00492B23" w:rsidRDefault="00D220AC" w:rsidP="00C03CAF">
            <w:pPr>
              <w:pStyle w:val="TableParagraph"/>
              <w:spacing w:before="53"/>
              <w:ind w:left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z w:val="28"/>
                <w:szCs w:val="28"/>
              </w:rPr>
              <w:t>32</w:t>
            </w:r>
            <w:r w:rsidRPr="00492B23">
              <w:rPr>
                <w:rFonts w:ascii="標楷體" w:eastAsia="標楷體" w:hAnsi="標楷體"/>
                <w:spacing w:val="-40"/>
                <w:sz w:val="28"/>
                <w:szCs w:val="28"/>
              </w:rPr>
              <w:t xml:space="preserve"> 至 </w:t>
            </w:r>
            <w:r w:rsidRPr="00492B23">
              <w:rPr>
                <w:rFonts w:ascii="標楷體" w:eastAsia="標楷體" w:hAnsi="標楷體"/>
                <w:sz w:val="28"/>
                <w:szCs w:val="28"/>
              </w:rPr>
              <w:t>33、68</w:t>
            </w:r>
            <w:r w:rsidRPr="00492B23">
              <w:rPr>
                <w:rFonts w:ascii="標楷體" w:eastAsia="標楷體" w:hAnsi="標楷體"/>
                <w:spacing w:val="-40"/>
                <w:sz w:val="28"/>
                <w:szCs w:val="28"/>
              </w:rPr>
              <w:t xml:space="preserve"> 至 </w:t>
            </w:r>
            <w:r w:rsidRPr="00492B23">
              <w:rPr>
                <w:rFonts w:ascii="標楷體" w:eastAsia="標楷體" w:hAnsi="標楷體"/>
                <w:sz w:val="28"/>
                <w:szCs w:val="28"/>
              </w:rPr>
              <w:t>69</w:t>
            </w:r>
            <w:r w:rsidRPr="00492B23">
              <w:rPr>
                <w:rFonts w:ascii="標楷體" w:eastAsia="標楷體" w:hAnsi="標楷體"/>
                <w:spacing w:val="-35"/>
                <w:sz w:val="28"/>
                <w:szCs w:val="28"/>
              </w:rPr>
              <w:t xml:space="preserve"> 點</w:t>
            </w:r>
          </w:p>
          <w:p w14:paraId="4EB765BE" w14:textId="77777777" w:rsidR="00D220AC" w:rsidRPr="00492B23" w:rsidRDefault="00D220AC" w:rsidP="00C03CAF">
            <w:pPr>
              <w:pStyle w:val="TableParagraph"/>
              <w:spacing w:before="52"/>
              <w:ind w:left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1"/>
                <w:sz w:val="28"/>
                <w:szCs w:val="28"/>
              </w:rPr>
              <w:t>第四次國家報告結論性意見第</w:t>
            </w:r>
          </w:p>
          <w:p w14:paraId="6CC70210" w14:textId="77777777" w:rsidR="00D220AC" w:rsidRPr="00492B23" w:rsidRDefault="00D220AC" w:rsidP="00C03CAF">
            <w:pPr>
              <w:pStyle w:val="TableParagraph"/>
              <w:spacing w:before="53" w:line="292" w:lineRule="exact"/>
              <w:ind w:left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z w:val="28"/>
                <w:szCs w:val="28"/>
              </w:rPr>
              <w:t>68</w:t>
            </w:r>
            <w:r w:rsidRPr="00492B23">
              <w:rPr>
                <w:rFonts w:ascii="標楷體" w:eastAsia="標楷體" w:hAnsi="標楷體"/>
                <w:spacing w:val="-35"/>
                <w:sz w:val="28"/>
                <w:szCs w:val="28"/>
              </w:rPr>
              <w:t xml:space="preserve"> 點</w:t>
            </w:r>
          </w:p>
        </w:tc>
      </w:tr>
      <w:tr w:rsidR="00D220AC" w:rsidRPr="00492B23" w14:paraId="6D839E59" w14:textId="77777777" w:rsidTr="00051DF9">
        <w:trPr>
          <w:trHeight w:val="2160"/>
        </w:trPr>
        <w:tc>
          <w:tcPr>
            <w:tcW w:w="499" w:type="dxa"/>
            <w:vMerge w:val="restart"/>
            <w:tcBorders>
              <w:bottom w:val="nil"/>
            </w:tcBorders>
          </w:tcPr>
          <w:p w14:paraId="0839D12C" w14:textId="77777777" w:rsidR="00D220AC" w:rsidRPr="00492B23" w:rsidRDefault="00D220AC" w:rsidP="00C03CAF">
            <w:pPr>
              <w:pStyle w:val="TableParagraph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D1A31CB" w14:textId="77777777" w:rsidR="00D220AC" w:rsidRPr="00492B23" w:rsidRDefault="00D220AC" w:rsidP="00C03CAF">
            <w:pPr>
              <w:pStyle w:val="TableParagraph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0F5040C" w14:textId="77777777" w:rsidR="00D220AC" w:rsidRPr="00492B23" w:rsidRDefault="00D220AC" w:rsidP="00C03CAF">
            <w:pPr>
              <w:pStyle w:val="TableParagraph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2A92F41" w14:textId="77777777" w:rsidR="00D220AC" w:rsidRPr="00492B23" w:rsidRDefault="00D220AC" w:rsidP="00C03CAF">
            <w:pPr>
              <w:pStyle w:val="TableParagraph"/>
              <w:spacing w:before="198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F86A3DC" w14:textId="77777777" w:rsidR="00D220AC" w:rsidRPr="00492B23" w:rsidRDefault="00D220AC" w:rsidP="00C03CAF">
            <w:pPr>
              <w:pStyle w:val="TableParagraph"/>
              <w:ind w:left="10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10"/>
                <w:sz w:val="28"/>
                <w:szCs w:val="28"/>
              </w:rPr>
              <w:t>5</w:t>
            </w:r>
          </w:p>
        </w:tc>
        <w:tc>
          <w:tcPr>
            <w:tcW w:w="1488" w:type="dxa"/>
            <w:vMerge w:val="restart"/>
            <w:tcBorders>
              <w:bottom w:val="nil"/>
            </w:tcBorders>
          </w:tcPr>
          <w:p w14:paraId="0B490132" w14:textId="77777777" w:rsidR="00D220AC" w:rsidRPr="00492B23" w:rsidRDefault="00D220AC" w:rsidP="00C03CAF">
            <w:pPr>
              <w:pStyle w:val="TableParagraph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ABF9F94" w14:textId="77777777" w:rsidR="00D220AC" w:rsidRPr="00492B23" w:rsidRDefault="00D220AC" w:rsidP="00C03CAF">
            <w:pPr>
              <w:pStyle w:val="TableParagraph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4599E05" w14:textId="77777777" w:rsidR="00D220AC" w:rsidRPr="00492B23" w:rsidRDefault="00D220AC" w:rsidP="00C03CAF">
            <w:pPr>
              <w:pStyle w:val="TableParagraph"/>
              <w:spacing w:before="19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D101AEE" w14:textId="77777777" w:rsidR="00D220AC" w:rsidRPr="00492B23" w:rsidRDefault="00D220AC" w:rsidP="00C03CAF">
            <w:pPr>
              <w:pStyle w:val="TableParagraph"/>
              <w:ind w:left="107" w:right="24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4"/>
                <w:sz w:val="28"/>
                <w:szCs w:val="28"/>
              </w:rPr>
              <w:t>教育、終身學習與</w:t>
            </w:r>
            <w:r w:rsidRPr="00492B23">
              <w:rPr>
                <w:rFonts w:ascii="標楷體" w:eastAsia="標楷體" w:hAnsi="標楷體"/>
                <w:spacing w:val="-3"/>
                <w:sz w:val="28"/>
                <w:szCs w:val="28"/>
              </w:rPr>
              <w:t>文化習俗</w:t>
            </w:r>
          </w:p>
        </w:tc>
        <w:tc>
          <w:tcPr>
            <w:tcW w:w="5245" w:type="dxa"/>
          </w:tcPr>
          <w:p w14:paraId="5DE5F2B4" w14:textId="77777777" w:rsidR="00D220AC" w:rsidRPr="00492B23" w:rsidRDefault="00D220AC" w:rsidP="00C03CAF">
            <w:pPr>
              <w:pStyle w:val="TableParagraph"/>
              <w:spacing w:before="189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99CBFDA" w14:textId="77777777" w:rsidR="00D220AC" w:rsidRPr="00492B23" w:rsidRDefault="00D220AC" w:rsidP="00C03CAF">
            <w:pPr>
              <w:pStyle w:val="TableParagraph"/>
              <w:ind w:left="108" w:right="36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2"/>
                <w:sz w:val="28"/>
                <w:szCs w:val="28"/>
              </w:rPr>
              <w:t>校園友善安全空間、性別人權</w:t>
            </w:r>
            <w:proofErr w:type="gramStart"/>
            <w:r w:rsidRPr="00492B23">
              <w:rPr>
                <w:rFonts w:ascii="標楷體" w:eastAsia="標楷體" w:hAnsi="標楷體"/>
                <w:spacing w:val="-2"/>
                <w:sz w:val="28"/>
                <w:szCs w:val="28"/>
              </w:rPr>
              <w:t>與性教</w:t>
            </w:r>
            <w:proofErr w:type="gramEnd"/>
            <w:r w:rsidRPr="00492B23">
              <w:rPr>
                <w:rFonts w:ascii="標楷體" w:eastAsia="標楷體" w:hAnsi="標楷體"/>
                <w:spacing w:val="-2"/>
                <w:sz w:val="28"/>
                <w:szCs w:val="28"/>
              </w:rPr>
              <w:t xml:space="preserve"> </w:t>
            </w:r>
            <w:r w:rsidRPr="00492B23">
              <w:rPr>
                <w:rFonts w:ascii="標楷體" w:eastAsia="標楷體" w:hAnsi="標楷體"/>
                <w:spacing w:val="15"/>
                <w:sz w:val="28"/>
                <w:szCs w:val="28"/>
              </w:rPr>
              <w:t>育、推動</w:t>
            </w:r>
            <w:r w:rsidRPr="00492B23">
              <w:rPr>
                <w:rFonts w:ascii="標楷體" w:eastAsia="標楷體" w:hAnsi="標楷體"/>
                <w:sz w:val="28"/>
                <w:szCs w:val="28"/>
              </w:rPr>
              <w:t>STEAM</w:t>
            </w:r>
            <w:r w:rsidRPr="00492B23">
              <w:rPr>
                <w:rFonts w:ascii="標楷體" w:eastAsia="標楷體" w:hAnsi="標楷體"/>
                <w:spacing w:val="-9"/>
                <w:sz w:val="28"/>
                <w:szCs w:val="28"/>
              </w:rPr>
              <w:t xml:space="preserve"> 教育、支持懷孕學生完</w:t>
            </w:r>
            <w:r w:rsidRPr="00492B23">
              <w:rPr>
                <w:rFonts w:ascii="標楷體" w:eastAsia="標楷體" w:hAnsi="標楷體"/>
                <w:spacing w:val="-4"/>
                <w:sz w:val="28"/>
                <w:szCs w:val="28"/>
              </w:rPr>
              <w:t>成學業</w:t>
            </w:r>
          </w:p>
        </w:tc>
        <w:tc>
          <w:tcPr>
            <w:tcW w:w="3401" w:type="dxa"/>
          </w:tcPr>
          <w:p w14:paraId="6D78ED94" w14:textId="77777777" w:rsidR="00D220AC" w:rsidRPr="00492B23" w:rsidRDefault="00D220AC" w:rsidP="00C03CAF">
            <w:pPr>
              <w:pStyle w:val="TableParagraph"/>
              <w:spacing w:before="48"/>
              <w:ind w:left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30"/>
                <w:sz w:val="28"/>
                <w:szCs w:val="28"/>
              </w:rPr>
              <w:t xml:space="preserve">第 </w:t>
            </w:r>
            <w:r w:rsidRPr="00492B23">
              <w:rPr>
                <w:rFonts w:ascii="標楷體" w:eastAsia="標楷體" w:hAnsi="標楷體"/>
                <w:sz w:val="28"/>
                <w:szCs w:val="28"/>
              </w:rPr>
              <w:t>2、3、10、11</w:t>
            </w:r>
            <w:r w:rsidRPr="00492B23">
              <w:rPr>
                <w:rFonts w:ascii="標楷體" w:eastAsia="標楷體" w:hAnsi="標楷體"/>
                <w:spacing w:val="-35"/>
                <w:sz w:val="28"/>
                <w:szCs w:val="28"/>
              </w:rPr>
              <w:t xml:space="preserve"> 條</w:t>
            </w:r>
          </w:p>
          <w:p w14:paraId="533F295F" w14:textId="77777777" w:rsidR="00D220AC" w:rsidRPr="00492B23" w:rsidRDefault="00D220AC" w:rsidP="00C03CAF">
            <w:pPr>
              <w:pStyle w:val="TableParagraph"/>
              <w:spacing w:before="52" w:line="280" w:lineRule="auto"/>
              <w:ind w:left="108" w:right="1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11"/>
                <w:sz w:val="28"/>
                <w:szCs w:val="28"/>
              </w:rPr>
              <w:t xml:space="preserve">第 </w:t>
            </w:r>
            <w:r w:rsidRPr="00492B23">
              <w:rPr>
                <w:rFonts w:ascii="標楷體" w:eastAsia="標楷體" w:hAnsi="標楷體"/>
                <w:sz w:val="28"/>
                <w:szCs w:val="28"/>
              </w:rPr>
              <w:t>3、18、31</w:t>
            </w:r>
            <w:r w:rsidRPr="00492B23">
              <w:rPr>
                <w:rFonts w:ascii="標楷體" w:eastAsia="標楷體" w:hAnsi="標楷體"/>
                <w:spacing w:val="-5"/>
                <w:sz w:val="28"/>
                <w:szCs w:val="28"/>
              </w:rPr>
              <w:t xml:space="preserve"> 號一般性建議</w:t>
            </w:r>
            <w:r w:rsidRPr="00492B2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92B23">
              <w:rPr>
                <w:rFonts w:ascii="標楷體" w:eastAsia="標楷體" w:hAnsi="標楷體"/>
                <w:spacing w:val="-2"/>
                <w:sz w:val="28"/>
                <w:szCs w:val="28"/>
              </w:rPr>
              <w:t xml:space="preserve">第三次國家報告結論性意見第 </w:t>
            </w:r>
            <w:r w:rsidRPr="00492B23">
              <w:rPr>
                <w:rFonts w:ascii="標楷體" w:eastAsia="標楷體" w:hAnsi="標楷體"/>
                <w:sz w:val="28"/>
                <w:szCs w:val="28"/>
              </w:rPr>
              <w:t>26</w:t>
            </w:r>
            <w:r w:rsidRPr="00492B23">
              <w:rPr>
                <w:rFonts w:ascii="標楷體" w:eastAsia="標楷體" w:hAnsi="標楷體"/>
                <w:spacing w:val="-20"/>
                <w:sz w:val="28"/>
                <w:szCs w:val="28"/>
              </w:rPr>
              <w:t xml:space="preserve"> 至 </w:t>
            </w:r>
            <w:r w:rsidRPr="00492B23">
              <w:rPr>
                <w:rFonts w:ascii="標楷體" w:eastAsia="標楷體" w:hAnsi="標楷體"/>
                <w:sz w:val="28"/>
                <w:szCs w:val="28"/>
              </w:rPr>
              <w:t>27、48</w:t>
            </w:r>
            <w:r w:rsidRPr="00492B23">
              <w:rPr>
                <w:rFonts w:ascii="標楷體" w:eastAsia="標楷體" w:hAnsi="標楷體"/>
                <w:spacing w:val="-20"/>
                <w:sz w:val="28"/>
                <w:szCs w:val="28"/>
              </w:rPr>
              <w:t xml:space="preserve"> 至 </w:t>
            </w:r>
            <w:r w:rsidRPr="00492B23">
              <w:rPr>
                <w:rFonts w:ascii="標楷體" w:eastAsia="標楷體" w:hAnsi="標楷體"/>
                <w:sz w:val="28"/>
                <w:szCs w:val="28"/>
              </w:rPr>
              <w:t>49</w:t>
            </w:r>
            <w:r w:rsidRPr="00492B23">
              <w:rPr>
                <w:rFonts w:ascii="標楷體" w:eastAsia="標楷體" w:hAnsi="標楷體"/>
                <w:spacing w:val="-15"/>
                <w:sz w:val="28"/>
                <w:szCs w:val="28"/>
              </w:rPr>
              <w:t xml:space="preserve"> 點</w:t>
            </w:r>
          </w:p>
          <w:p w14:paraId="3922FCDA" w14:textId="77777777" w:rsidR="00D220AC" w:rsidRPr="00492B23" w:rsidRDefault="00D220AC" w:rsidP="00C03CAF">
            <w:pPr>
              <w:pStyle w:val="TableParagraph"/>
              <w:spacing w:before="1"/>
              <w:ind w:left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1"/>
                <w:sz w:val="28"/>
                <w:szCs w:val="28"/>
              </w:rPr>
              <w:t>第四次國家報告結論性意見第</w:t>
            </w:r>
          </w:p>
          <w:p w14:paraId="0E4AFAC9" w14:textId="77777777" w:rsidR="00D220AC" w:rsidRPr="00492B23" w:rsidRDefault="00D220AC" w:rsidP="00C03CAF">
            <w:pPr>
              <w:pStyle w:val="TableParagraph"/>
              <w:spacing w:before="53" w:line="292" w:lineRule="exact"/>
              <w:ind w:left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z w:val="28"/>
                <w:szCs w:val="28"/>
              </w:rPr>
              <w:t>46、62、71</w:t>
            </w:r>
            <w:r w:rsidRPr="00492B23">
              <w:rPr>
                <w:rFonts w:ascii="標楷體" w:eastAsia="標楷體" w:hAnsi="標楷體"/>
                <w:spacing w:val="-40"/>
                <w:sz w:val="28"/>
                <w:szCs w:val="28"/>
              </w:rPr>
              <w:t xml:space="preserve"> 至 </w:t>
            </w:r>
            <w:r w:rsidRPr="00492B23">
              <w:rPr>
                <w:rFonts w:ascii="標楷體" w:eastAsia="標楷體" w:hAnsi="標楷體"/>
                <w:sz w:val="28"/>
                <w:szCs w:val="28"/>
              </w:rPr>
              <w:t>72</w:t>
            </w:r>
            <w:r w:rsidRPr="00492B23">
              <w:rPr>
                <w:rFonts w:ascii="標楷體" w:eastAsia="標楷體" w:hAnsi="標楷體"/>
                <w:spacing w:val="-35"/>
                <w:sz w:val="28"/>
                <w:szCs w:val="28"/>
              </w:rPr>
              <w:t xml:space="preserve"> 點</w:t>
            </w:r>
          </w:p>
        </w:tc>
      </w:tr>
      <w:tr w:rsidR="00D220AC" w:rsidRPr="00492B23" w14:paraId="13F70C30" w14:textId="77777777" w:rsidTr="00051DF9">
        <w:trPr>
          <w:trHeight w:val="1439"/>
        </w:trPr>
        <w:tc>
          <w:tcPr>
            <w:tcW w:w="499" w:type="dxa"/>
            <w:vMerge/>
            <w:tcBorders>
              <w:top w:val="nil"/>
              <w:bottom w:val="nil"/>
            </w:tcBorders>
          </w:tcPr>
          <w:p w14:paraId="6D5EB869" w14:textId="77777777" w:rsidR="00D220AC" w:rsidRPr="00492B23" w:rsidRDefault="00D220AC" w:rsidP="00C03CA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8" w:type="dxa"/>
            <w:vMerge/>
            <w:tcBorders>
              <w:top w:val="nil"/>
              <w:bottom w:val="nil"/>
            </w:tcBorders>
          </w:tcPr>
          <w:p w14:paraId="65D58C8D" w14:textId="77777777" w:rsidR="00D220AC" w:rsidRPr="00492B23" w:rsidRDefault="00D220AC" w:rsidP="00C03CA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5" w:type="dxa"/>
            <w:tcBorders>
              <w:bottom w:val="nil"/>
            </w:tcBorders>
          </w:tcPr>
          <w:p w14:paraId="4C7DF987" w14:textId="77777777" w:rsidR="00D220AC" w:rsidRPr="00492B23" w:rsidRDefault="00D220AC" w:rsidP="00C03CAF">
            <w:pPr>
              <w:pStyle w:val="TableParagraph"/>
              <w:spacing w:before="187"/>
              <w:ind w:left="108" w:right="36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2"/>
                <w:sz w:val="28"/>
                <w:szCs w:val="28"/>
              </w:rPr>
              <w:t>傳播媒體的社會教育、消除世代數位落差、地方文史教育（如</w:t>
            </w:r>
            <w:proofErr w:type="gramStart"/>
            <w:r w:rsidRPr="00492B23">
              <w:rPr>
                <w:rFonts w:ascii="標楷體" w:eastAsia="標楷體" w:hAnsi="標楷體"/>
                <w:spacing w:val="-2"/>
                <w:sz w:val="28"/>
                <w:szCs w:val="28"/>
              </w:rPr>
              <w:t>慰</w:t>
            </w:r>
            <w:proofErr w:type="gramEnd"/>
            <w:r w:rsidRPr="00492B23">
              <w:rPr>
                <w:rFonts w:ascii="標楷體" w:eastAsia="標楷體" w:hAnsi="標楷體"/>
                <w:spacing w:val="-2"/>
                <w:sz w:val="28"/>
                <w:szCs w:val="28"/>
              </w:rPr>
              <w:t>安婦歷史、勞動女性紀念公園）</w:t>
            </w:r>
          </w:p>
        </w:tc>
        <w:tc>
          <w:tcPr>
            <w:tcW w:w="3401" w:type="dxa"/>
            <w:tcBorders>
              <w:bottom w:val="nil"/>
            </w:tcBorders>
          </w:tcPr>
          <w:p w14:paraId="17DA96FF" w14:textId="77777777" w:rsidR="00D220AC" w:rsidRPr="00492B23" w:rsidRDefault="00D220AC" w:rsidP="00C03CAF">
            <w:pPr>
              <w:pStyle w:val="TableParagraph"/>
              <w:spacing w:before="47"/>
              <w:ind w:left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30"/>
                <w:sz w:val="28"/>
                <w:szCs w:val="28"/>
              </w:rPr>
              <w:t xml:space="preserve">第 </w:t>
            </w:r>
            <w:r w:rsidRPr="00492B23">
              <w:rPr>
                <w:rFonts w:ascii="標楷體" w:eastAsia="標楷體" w:hAnsi="標楷體"/>
                <w:sz w:val="28"/>
                <w:szCs w:val="28"/>
              </w:rPr>
              <w:t>2、5、10、11、14</w:t>
            </w:r>
            <w:r w:rsidRPr="00492B23">
              <w:rPr>
                <w:rFonts w:ascii="標楷體" w:eastAsia="標楷體" w:hAnsi="標楷體"/>
                <w:spacing w:val="-35"/>
                <w:sz w:val="28"/>
                <w:szCs w:val="28"/>
              </w:rPr>
              <w:t xml:space="preserve"> 條</w:t>
            </w:r>
          </w:p>
          <w:p w14:paraId="37DF7E24" w14:textId="77777777" w:rsidR="00D220AC" w:rsidRPr="00492B23" w:rsidRDefault="00D220AC" w:rsidP="00C03CAF">
            <w:pPr>
              <w:pStyle w:val="TableParagraph"/>
              <w:spacing w:line="360" w:lineRule="atLeast"/>
              <w:ind w:left="108" w:right="1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11"/>
                <w:sz w:val="28"/>
                <w:szCs w:val="28"/>
              </w:rPr>
              <w:t xml:space="preserve">第 </w:t>
            </w:r>
            <w:r w:rsidRPr="00492B23">
              <w:rPr>
                <w:rFonts w:ascii="標楷體" w:eastAsia="標楷體" w:hAnsi="標楷體"/>
                <w:sz w:val="28"/>
                <w:szCs w:val="28"/>
              </w:rPr>
              <w:t>31、34、36</w:t>
            </w:r>
            <w:r w:rsidRPr="00492B23">
              <w:rPr>
                <w:rFonts w:ascii="標楷體" w:eastAsia="標楷體" w:hAnsi="標楷體"/>
                <w:spacing w:val="-5"/>
                <w:sz w:val="28"/>
                <w:szCs w:val="28"/>
              </w:rPr>
              <w:t xml:space="preserve"> 號一般性建議</w:t>
            </w:r>
            <w:r w:rsidRPr="00492B23">
              <w:rPr>
                <w:rFonts w:ascii="標楷體" w:eastAsia="標楷體" w:hAnsi="標楷體"/>
                <w:spacing w:val="-2"/>
                <w:sz w:val="28"/>
                <w:szCs w:val="28"/>
              </w:rPr>
              <w:t xml:space="preserve">第三次國家報告結論性意見第 </w:t>
            </w:r>
            <w:r w:rsidRPr="00492B23">
              <w:rPr>
                <w:rFonts w:ascii="標楷體" w:eastAsia="標楷體" w:hAnsi="標楷體"/>
                <w:sz w:val="28"/>
                <w:szCs w:val="28"/>
              </w:rPr>
              <w:t>26</w:t>
            </w:r>
            <w:r w:rsidRPr="00492B23">
              <w:rPr>
                <w:rFonts w:ascii="標楷體" w:eastAsia="標楷體" w:hAnsi="標楷體"/>
                <w:spacing w:val="-21"/>
                <w:sz w:val="28"/>
                <w:szCs w:val="28"/>
              </w:rPr>
              <w:t xml:space="preserve"> 點</w:t>
            </w:r>
          </w:p>
        </w:tc>
      </w:tr>
    </w:tbl>
    <w:p w14:paraId="079B5081" w14:textId="77777777" w:rsidR="00D220AC" w:rsidRPr="00492B23" w:rsidRDefault="00D220AC" w:rsidP="00C03CAF">
      <w:pPr>
        <w:spacing w:line="360" w:lineRule="atLeast"/>
        <w:jc w:val="both"/>
        <w:rPr>
          <w:rFonts w:ascii="標楷體" w:eastAsia="標楷體" w:hAnsi="標楷體"/>
          <w:sz w:val="28"/>
          <w:szCs w:val="28"/>
        </w:rPr>
        <w:sectPr w:rsidR="00D220AC" w:rsidRPr="00492B23" w:rsidSect="00C14D6D">
          <w:type w:val="continuous"/>
          <w:pgSz w:w="11910" w:h="16840"/>
          <w:pgMar w:top="1400" w:right="640" w:bottom="1787" w:left="400" w:header="0" w:footer="1236" w:gutter="0"/>
          <w:cols w:space="720"/>
        </w:sectPr>
      </w:pPr>
    </w:p>
    <w:tbl>
      <w:tblPr>
        <w:tblStyle w:val="TableNormal"/>
        <w:tblW w:w="10633" w:type="dxa"/>
        <w:tblInd w:w="-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1488"/>
        <w:gridCol w:w="5245"/>
        <w:gridCol w:w="3401"/>
      </w:tblGrid>
      <w:tr w:rsidR="00D220AC" w:rsidRPr="00492B23" w14:paraId="362BAC12" w14:textId="77777777" w:rsidTr="00D17100">
        <w:trPr>
          <w:trHeight w:val="410"/>
        </w:trPr>
        <w:tc>
          <w:tcPr>
            <w:tcW w:w="499" w:type="dxa"/>
            <w:shd w:val="clear" w:color="auto" w:fill="D9D9D9"/>
          </w:tcPr>
          <w:p w14:paraId="6C6C07C7" w14:textId="77777777" w:rsidR="00D220AC" w:rsidRPr="00492B23" w:rsidRDefault="00D220AC" w:rsidP="00C03CAF">
            <w:pPr>
              <w:pStyle w:val="TableParagraph"/>
              <w:spacing w:line="390" w:lineRule="exact"/>
              <w:ind w:left="107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b/>
                <w:spacing w:val="-10"/>
                <w:sz w:val="28"/>
                <w:szCs w:val="28"/>
              </w:rPr>
              <w:lastRenderedPageBreak/>
              <w:t>序</w:t>
            </w:r>
          </w:p>
        </w:tc>
        <w:tc>
          <w:tcPr>
            <w:tcW w:w="1488" w:type="dxa"/>
            <w:shd w:val="clear" w:color="auto" w:fill="D9D9D9"/>
          </w:tcPr>
          <w:p w14:paraId="07734FDD" w14:textId="77777777" w:rsidR="00D220AC" w:rsidRPr="00492B23" w:rsidRDefault="00D220AC" w:rsidP="00C03CAF">
            <w:pPr>
              <w:pStyle w:val="TableParagraph"/>
              <w:spacing w:line="390" w:lineRule="exact"/>
              <w:ind w:left="107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b/>
                <w:spacing w:val="-3"/>
                <w:sz w:val="28"/>
                <w:szCs w:val="28"/>
              </w:rPr>
              <w:t>宣導主題</w:t>
            </w:r>
          </w:p>
        </w:tc>
        <w:tc>
          <w:tcPr>
            <w:tcW w:w="5245" w:type="dxa"/>
            <w:shd w:val="clear" w:color="auto" w:fill="D9D9D9"/>
          </w:tcPr>
          <w:p w14:paraId="6DCB7A6B" w14:textId="77777777" w:rsidR="00D220AC" w:rsidRPr="00492B23" w:rsidRDefault="00D220AC" w:rsidP="00C03CAF">
            <w:pPr>
              <w:pStyle w:val="TableParagraph"/>
              <w:spacing w:line="390" w:lineRule="exact"/>
              <w:ind w:left="108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b/>
                <w:spacing w:val="-3"/>
                <w:sz w:val="28"/>
                <w:szCs w:val="28"/>
              </w:rPr>
              <w:t>宣導重點</w:t>
            </w:r>
          </w:p>
        </w:tc>
        <w:tc>
          <w:tcPr>
            <w:tcW w:w="3401" w:type="dxa"/>
            <w:shd w:val="clear" w:color="auto" w:fill="D9D9D9"/>
          </w:tcPr>
          <w:p w14:paraId="3224505C" w14:textId="77777777" w:rsidR="00D220AC" w:rsidRPr="00492B23" w:rsidRDefault="00D220AC" w:rsidP="00C03CAF">
            <w:pPr>
              <w:pStyle w:val="TableParagraph"/>
              <w:spacing w:line="390" w:lineRule="exact"/>
              <w:ind w:left="108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b/>
                <w:spacing w:val="-3"/>
                <w:sz w:val="28"/>
                <w:szCs w:val="28"/>
              </w:rPr>
              <w:t>公約內容</w:t>
            </w:r>
          </w:p>
        </w:tc>
      </w:tr>
      <w:tr w:rsidR="00D220AC" w:rsidRPr="00492B23" w14:paraId="55C4EAF6" w14:textId="77777777" w:rsidTr="00D17100">
        <w:trPr>
          <w:trHeight w:val="719"/>
        </w:trPr>
        <w:tc>
          <w:tcPr>
            <w:tcW w:w="499" w:type="dxa"/>
            <w:vMerge w:val="restart"/>
          </w:tcPr>
          <w:p w14:paraId="4474EF6D" w14:textId="77777777" w:rsidR="00D220AC" w:rsidRPr="00492B23" w:rsidRDefault="00D220AC" w:rsidP="00C03CAF">
            <w:pPr>
              <w:pStyle w:val="TableParagraph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8" w:type="dxa"/>
            <w:vMerge w:val="restart"/>
          </w:tcPr>
          <w:p w14:paraId="55120DFA" w14:textId="77777777" w:rsidR="00D220AC" w:rsidRPr="00492B23" w:rsidRDefault="00D220AC" w:rsidP="00C03CAF">
            <w:pPr>
              <w:pStyle w:val="TableParagraph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0AF0072" w14:textId="77777777" w:rsidR="00D220AC" w:rsidRPr="00492B23" w:rsidRDefault="00D220AC" w:rsidP="00C03CAF">
            <w:pPr>
              <w:pStyle w:val="TableParagraph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1" w:type="dxa"/>
          </w:tcPr>
          <w:p w14:paraId="44B0D9F9" w14:textId="77777777" w:rsidR="00D220AC" w:rsidRPr="00492B23" w:rsidRDefault="00D220AC" w:rsidP="00C03CAF">
            <w:pPr>
              <w:pStyle w:val="TableParagraph"/>
              <w:spacing w:before="47"/>
              <w:ind w:left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1"/>
                <w:sz w:val="28"/>
                <w:szCs w:val="28"/>
              </w:rPr>
              <w:t>第四次國家報告結論性意見第</w:t>
            </w:r>
          </w:p>
          <w:p w14:paraId="4FA70703" w14:textId="77777777" w:rsidR="00D220AC" w:rsidRPr="00492B23" w:rsidRDefault="00D220AC" w:rsidP="00C03CAF">
            <w:pPr>
              <w:pStyle w:val="TableParagraph"/>
              <w:spacing w:before="53" w:line="292" w:lineRule="exact"/>
              <w:ind w:left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z w:val="28"/>
                <w:szCs w:val="28"/>
              </w:rPr>
              <w:t>37</w:t>
            </w:r>
            <w:r w:rsidRPr="00492B23">
              <w:rPr>
                <w:rFonts w:ascii="標楷體" w:eastAsia="標楷體" w:hAnsi="標楷體"/>
                <w:spacing w:val="-40"/>
                <w:sz w:val="28"/>
                <w:szCs w:val="28"/>
              </w:rPr>
              <w:t xml:space="preserve"> 至 </w:t>
            </w:r>
            <w:r w:rsidRPr="00492B23">
              <w:rPr>
                <w:rFonts w:ascii="標楷體" w:eastAsia="標楷體" w:hAnsi="標楷體"/>
                <w:sz w:val="28"/>
                <w:szCs w:val="28"/>
              </w:rPr>
              <w:t>38、67</w:t>
            </w:r>
            <w:r w:rsidRPr="00492B23">
              <w:rPr>
                <w:rFonts w:ascii="標楷體" w:eastAsia="標楷體" w:hAnsi="標楷體"/>
                <w:spacing w:val="-40"/>
                <w:sz w:val="28"/>
                <w:szCs w:val="28"/>
              </w:rPr>
              <w:t xml:space="preserve"> 至 </w:t>
            </w:r>
            <w:r w:rsidRPr="00492B23">
              <w:rPr>
                <w:rFonts w:ascii="標楷體" w:eastAsia="標楷體" w:hAnsi="標楷體"/>
                <w:sz w:val="28"/>
                <w:szCs w:val="28"/>
              </w:rPr>
              <w:t>68</w:t>
            </w:r>
            <w:r w:rsidRPr="00492B23">
              <w:rPr>
                <w:rFonts w:ascii="標楷體" w:eastAsia="標楷體" w:hAnsi="標楷體"/>
                <w:spacing w:val="-35"/>
                <w:sz w:val="28"/>
                <w:szCs w:val="28"/>
              </w:rPr>
              <w:t xml:space="preserve"> 點</w:t>
            </w:r>
          </w:p>
        </w:tc>
      </w:tr>
      <w:tr w:rsidR="00D220AC" w:rsidRPr="00492B23" w14:paraId="6A713755" w14:textId="77777777" w:rsidTr="00D17100">
        <w:trPr>
          <w:trHeight w:val="2159"/>
        </w:trPr>
        <w:tc>
          <w:tcPr>
            <w:tcW w:w="499" w:type="dxa"/>
            <w:vMerge/>
            <w:tcBorders>
              <w:top w:val="nil"/>
            </w:tcBorders>
          </w:tcPr>
          <w:p w14:paraId="7E76B648" w14:textId="77777777" w:rsidR="00D220AC" w:rsidRPr="00492B23" w:rsidRDefault="00D220AC" w:rsidP="00C03CA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14:paraId="2B3BDCF9" w14:textId="77777777" w:rsidR="00D220AC" w:rsidRPr="00492B23" w:rsidRDefault="00D220AC" w:rsidP="00C03CA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298F6D4" w14:textId="77777777" w:rsidR="00D220AC" w:rsidRPr="00492B23" w:rsidRDefault="00D220AC" w:rsidP="00C03CAF">
            <w:pPr>
              <w:pStyle w:val="TableParagraph"/>
              <w:spacing w:before="189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141E999" w14:textId="77777777" w:rsidR="00D220AC" w:rsidRPr="00492B23" w:rsidRDefault="00D220AC" w:rsidP="00C03CAF">
            <w:pPr>
              <w:pStyle w:val="TableParagraph"/>
              <w:ind w:left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3"/>
                <w:sz w:val="28"/>
                <w:szCs w:val="28"/>
              </w:rPr>
              <w:t>繼承祭祀、傳統藝術、節慶、習俗文化</w:t>
            </w:r>
          </w:p>
          <w:p w14:paraId="48AB7078" w14:textId="77777777" w:rsidR="00D220AC" w:rsidRPr="00492B23" w:rsidRDefault="00D220AC" w:rsidP="00C03CAF">
            <w:pPr>
              <w:pStyle w:val="TableParagraph"/>
              <w:spacing w:before="1"/>
              <w:ind w:left="108" w:right="36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2"/>
                <w:sz w:val="28"/>
                <w:szCs w:val="28"/>
              </w:rPr>
              <w:t>（含漢人、客家、原住民族、新住民各</w:t>
            </w:r>
            <w:r w:rsidRPr="00492B23">
              <w:rPr>
                <w:rFonts w:ascii="標楷體" w:eastAsia="標楷體" w:hAnsi="標楷體"/>
                <w:spacing w:val="-4"/>
                <w:sz w:val="28"/>
                <w:szCs w:val="28"/>
              </w:rPr>
              <w:t>國等）</w:t>
            </w:r>
          </w:p>
        </w:tc>
        <w:tc>
          <w:tcPr>
            <w:tcW w:w="3401" w:type="dxa"/>
          </w:tcPr>
          <w:p w14:paraId="740675EB" w14:textId="77777777" w:rsidR="00D220AC" w:rsidRPr="00492B23" w:rsidRDefault="00D220AC" w:rsidP="00C03CAF">
            <w:pPr>
              <w:pStyle w:val="TableParagraph"/>
              <w:spacing w:before="48" w:line="280" w:lineRule="auto"/>
              <w:ind w:left="108" w:right="76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11"/>
                <w:sz w:val="28"/>
                <w:szCs w:val="28"/>
              </w:rPr>
              <w:t xml:space="preserve">第 </w:t>
            </w:r>
            <w:r w:rsidRPr="00492B23">
              <w:rPr>
                <w:rFonts w:ascii="標楷體" w:eastAsia="標楷體" w:hAnsi="標楷體"/>
                <w:sz w:val="28"/>
                <w:szCs w:val="28"/>
              </w:rPr>
              <w:t>2、3、5、13、14</w:t>
            </w:r>
            <w:r w:rsidRPr="00492B23">
              <w:rPr>
                <w:rFonts w:ascii="標楷體" w:eastAsia="標楷體" w:hAnsi="標楷體"/>
                <w:spacing w:val="-11"/>
                <w:sz w:val="28"/>
                <w:szCs w:val="28"/>
              </w:rPr>
              <w:t xml:space="preserve"> 條</w:t>
            </w:r>
            <w:r w:rsidRPr="00492B23">
              <w:rPr>
                <w:rFonts w:ascii="標楷體" w:eastAsia="標楷體" w:hAnsi="標楷體"/>
                <w:spacing w:val="-30"/>
                <w:sz w:val="28"/>
                <w:szCs w:val="28"/>
              </w:rPr>
              <w:t xml:space="preserve">第 </w:t>
            </w:r>
            <w:r w:rsidRPr="00492B23">
              <w:rPr>
                <w:rFonts w:ascii="標楷體" w:eastAsia="標楷體" w:hAnsi="標楷體"/>
                <w:sz w:val="28"/>
                <w:szCs w:val="28"/>
              </w:rPr>
              <w:t>23、31</w:t>
            </w:r>
            <w:r w:rsidRPr="00492B23">
              <w:rPr>
                <w:rFonts w:ascii="標楷體" w:eastAsia="標楷體" w:hAnsi="標楷體"/>
                <w:spacing w:val="-10"/>
                <w:sz w:val="28"/>
                <w:szCs w:val="28"/>
              </w:rPr>
              <w:t xml:space="preserve"> 號一般性建議</w:t>
            </w:r>
          </w:p>
          <w:p w14:paraId="36E6BFC4" w14:textId="77777777" w:rsidR="00D220AC" w:rsidRPr="00492B23" w:rsidRDefault="00D220AC" w:rsidP="00C03CAF">
            <w:pPr>
              <w:pStyle w:val="TableParagraph"/>
              <w:ind w:left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1"/>
                <w:sz w:val="28"/>
                <w:szCs w:val="28"/>
              </w:rPr>
              <w:t>第三次國家報告結論性意見第</w:t>
            </w:r>
          </w:p>
          <w:p w14:paraId="4D57A4BC" w14:textId="77777777" w:rsidR="00D220AC" w:rsidRPr="00492B23" w:rsidRDefault="00D220AC" w:rsidP="00C03CAF">
            <w:pPr>
              <w:pStyle w:val="TableParagraph"/>
              <w:spacing w:before="52"/>
              <w:ind w:left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z w:val="28"/>
                <w:szCs w:val="28"/>
              </w:rPr>
              <w:t>26</w:t>
            </w:r>
            <w:r w:rsidRPr="00492B23">
              <w:rPr>
                <w:rFonts w:ascii="標楷體" w:eastAsia="標楷體" w:hAnsi="標楷體"/>
                <w:spacing w:val="-35"/>
                <w:sz w:val="28"/>
                <w:szCs w:val="28"/>
              </w:rPr>
              <w:t xml:space="preserve"> 點</w:t>
            </w:r>
          </w:p>
          <w:p w14:paraId="365794AB" w14:textId="77777777" w:rsidR="00D220AC" w:rsidRPr="00492B23" w:rsidRDefault="00D220AC" w:rsidP="00C03CAF">
            <w:pPr>
              <w:pStyle w:val="TableParagraph"/>
              <w:spacing w:before="53"/>
              <w:ind w:left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1"/>
                <w:sz w:val="28"/>
                <w:szCs w:val="28"/>
              </w:rPr>
              <w:t>第四次國家報告結論性意見第</w:t>
            </w:r>
          </w:p>
          <w:p w14:paraId="58EF2BD4" w14:textId="77777777" w:rsidR="00D220AC" w:rsidRPr="00492B23" w:rsidRDefault="00D220AC" w:rsidP="00C03CAF">
            <w:pPr>
              <w:pStyle w:val="TableParagraph"/>
              <w:spacing w:before="52" w:line="292" w:lineRule="exact"/>
              <w:ind w:left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z w:val="28"/>
                <w:szCs w:val="28"/>
              </w:rPr>
              <w:t>71</w:t>
            </w:r>
            <w:r w:rsidRPr="00492B23">
              <w:rPr>
                <w:rFonts w:ascii="標楷體" w:eastAsia="標楷體" w:hAnsi="標楷體"/>
                <w:spacing w:val="-40"/>
                <w:sz w:val="28"/>
                <w:szCs w:val="28"/>
              </w:rPr>
              <w:t xml:space="preserve"> 至 </w:t>
            </w:r>
            <w:r w:rsidRPr="00492B23">
              <w:rPr>
                <w:rFonts w:ascii="標楷體" w:eastAsia="標楷體" w:hAnsi="標楷體"/>
                <w:sz w:val="28"/>
                <w:szCs w:val="28"/>
              </w:rPr>
              <w:t>72</w:t>
            </w:r>
            <w:r w:rsidRPr="00492B23">
              <w:rPr>
                <w:rFonts w:ascii="標楷體" w:eastAsia="標楷體" w:hAnsi="標楷體"/>
                <w:spacing w:val="-35"/>
                <w:sz w:val="28"/>
                <w:szCs w:val="28"/>
              </w:rPr>
              <w:t xml:space="preserve"> 點</w:t>
            </w:r>
          </w:p>
        </w:tc>
      </w:tr>
      <w:tr w:rsidR="00D220AC" w:rsidRPr="00492B23" w14:paraId="18A16ED5" w14:textId="77777777" w:rsidTr="00D17100">
        <w:trPr>
          <w:trHeight w:val="2162"/>
        </w:trPr>
        <w:tc>
          <w:tcPr>
            <w:tcW w:w="499" w:type="dxa"/>
            <w:vMerge w:val="restart"/>
          </w:tcPr>
          <w:p w14:paraId="1464B77C" w14:textId="77777777" w:rsidR="00D220AC" w:rsidRPr="00492B23" w:rsidRDefault="00D220AC" w:rsidP="00C03CAF">
            <w:pPr>
              <w:pStyle w:val="TableParagraph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6DFD055" w14:textId="77777777" w:rsidR="00D220AC" w:rsidRPr="00492B23" w:rsidRDefault="00D220AC" w:rsidP="00C03CAF">
            <w:pPr>
              <w:pStyle w:val="TableParagraph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348473E" w14:textId="77777777" w:rsidR="00D220AC" w:rsidRPr="00492B23" w:rsidRDefault="00D220AC" w:rsidP="00C03CAF">
            <w:pPr>
              <w:pStyle w:val="TableParagraph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6E1BA78" w14:textId="77777777" w:rsidR="00D220AC" w:rsidRPr="00492B23" w:rsidRDefault="00D220AC" w:rsidP="00C03CAF">
            <w:pPr>
              <w:pStyle w:val="TableParagraph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CBB2FC4" w14:textId="77777777" w:rsidR="00D220AC" w:rsidRPr="00492B23" w:rsidRDefault="00D220AC" w:rsidP="00C03CAF">
            <w:pPr>
              <w:pStyle w:val="TableParagraph"/>
              <w:spacing w:before="201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4243614" w14:textId="77777777" w:rsidR="00D220AC" w:rsidRPr="00492B23" w:rsidRDefault="00D220AC" w:rsidP="00C03CAF">
            <w:pPr>
              <w:pStyle w:val="TableParagraph"/>
              <w:spacing w:before="1"/>
              <w:ind w:left="10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10"/>
                <w:sz w:val="28"/>
                <w:szCs w:val="28"/>
              </w:rPr>
              <w:t>6</w:t>
            </w:r>
          </w:p>
        </w:tc>
        <w:tc>
          <w:tcPr>
            <w:tcW w:w="1488" w:type="dxa"/>
            <w:vMerge w:val="restart"/>
          </w:tcPr>
          <w:p w14:paraId="0C3B7D97" w14:textId="77777777" w:rsidR="00D220AC" w:rsidRPr="00492B23" w:rsidRDefault="00D220AC" w:rsidP="00C03CAF">
            <w:pPr>
              <w:pStyle w:val="TableParagraph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14DBD41" w14:textId="77777777" w:rsidR="00D220AC" w:rsidRPr="00492B23" w:rsidRDefault="00D220AC" w:rsidP="00C03CAF">
            <w:pPr>
              <w:pStyle w:val="TableParagraph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E6257AD" w14:textId="77777777" w:rsidR="00D220AC" w:rsidRPr="00492B23" w:rsidRDefault="00D220AC" w:rsidP="00C03CAF">
            <w:pPr>
              <w:pStyle w:val="TableParagraph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DCA8BB9" w14:textId="77777777" w:rsidR="00D220AC" w:rsidRPr="00492B23" w:rsidRDefault="00D220AC" w:rsidP="00C03CAF">
            <w:pPr>
              <w:pStyle w:val="TableParagraph"/>
              <w:spacing w:before="2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E5F060E" w14:textId="77777777" w:rsidR="00D220AC" w:rsidRPr="00492B23" w:rsidRDefault="00D220AC" w:rsidP="00C03CAF">
            <w:pPr>
              <w:pStyle w:val="TableParagraph"/>
              <w:ind w:left="107" w:right="24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4"/>
                <w:sz w:val="28"/>
                <w:szCs w:val="28"/>
              </w:rPr>
              <w:t>環境、科技發展與</w:t>
            </w:r>
            <w:r w:rsidRPr="00492B23">
              <w:rPr>
                <w:rFonts w:ascii="標楷體" w:eastAsia="標楷體" w:hAnsi="標楷體"/>
                <w:spacing w:val="-3"/>
                <w:sz w:val="28"/>
                <w:szCs w:val="28"/>
              </w:rPr>
              <w:t>氣候變遷</w:t>
            </w:r>
          </w:p>
        </w:tc>
        <w:tc>
          <w:tcPr>
            <w:tcW w:w="5245" w:type="dxa"/>
          </w:tcPr>
          <w:p w14:paraId="1E783CBA" w14:textId="77777777" w:rsidR="00D220AC" w:rsidRPr="00492B23" w:rsidRDefault="00D220AC" w:rsidP="00C03CAF">
            <w:pPr>
              <w:pStyle w:val="TableParagraph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5BE65F1" w14:textId="77777777" w:rsidR="00D220AC" w:rsidRPr="00492B23" w:rsidRDefault="00D220AC" w:rsidP="00C03CAF">
            <w:pPr>
              <w:pStyle w:val="TableParagraph"/>
              <w:spacing w:before="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4599521" w14:textId="77777777" w:rsidR="00D220AC" w:rsidRPr="00492B23" w:rsidRDefault="00D220AC" w:rsidP="00C03CAF">
            <w:pPr>
              <w:pStyle w:val="TableParagraph"/>
              <w:ind w:left="108" w:right="36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2"/>
                <w:sz w:val="28"/>
                <w:szCs w:val="28"/>
              </w:rPr>
              <w:t>農漁業、災害、空</w:t>
            </w:r>
            <w:proofErr w:type="gramStart"/>
            <w:r w:rsidRPr="00492B23">
              <w:rPr>
                <w:rFonts w:ascii="標楷體" w:eastAsia="標楷體" w:hAnsi="標楷體"/>
                <w:spacing w:val="-2"/>
                <w:sz w:val="28"/>
                <w:szCs w:val="28"/>
              </w:rPr>
              <w:t>汙</w:t>
            </w:r>
            <w:proofErr w:type="gramEnd"/>
            <w:r w:rsidRPr="00492B23">
              <w:rPr>
                <w:rFonts w:ascii="標楷體" w:eastAsia="標楷體" w:hAnsi="標楷體"/>
                <w:spacing w:val="-2"/>
                <w:sz w:val="28"/>
                <w:szCs w:val="28"/>
              </w:rPr>
              <w:t>、病媒、天災等氣候變遷因應措施的性別友善</w:t>
            </w:r>
          </w:p>
        </w:tc>
        <w:tc>
          <w:tcPr>
            <w:tcW w:w="3401" w:type="dxa"/>
          </w:tcPr>
          <w:p w14:paraId="2BBB173D" w14:textId="77777777" w:rsidR="00D220AC" w:rsidRPr="00492B23" w:rsidRDefault="00D220AC" w:rsidP="00C03CAF">
            <w:pPr>
              <w:pStyle w:val="TableParagraph"/>
              <w:spacing w:before="50"/>
              <w:ind w:left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30"/>
                <w:sz w:val="28"/>
                <w:szCs w:val="28"/>
              </w:rPr>
              <w:t xml:space="preserve">第 </w:t>
            </w:r>
            <w:r w:rsidRPr="00492B23">
              <w:rPr>
                <w:rFonts w:ascii="標楷體" w:eastAsia="標楷體" w:hAnsi="標楷體"/>
                <w:sz w:val="28"/>
                <w:szCs w:val="28"/>
              </w:rPr>
              <w:t>2、3、5、13、14</w:t>
            </w:r>
            <w:r w:rsidRPr="00492B23">
              <w:rPr>
                <w:rFonts w:ascii="標楷體" w:eastAsia="標楷體" w:hAnsi="標楷體"/>
                <w:spacing w:val="-35"/>
                <w:sz w:val="28"/>
                <w:szCs w:val="28"/>
              </w:rPr>
              <w:t xml:space="preserve"> 條</w:t>
            </w:r>
          </w:p>
          <w:p w14:paraId="43774990" w14:textId="77777777" w:rsidR="00D220AC" w:rsidRPr="00492B23" w:rsidRDefault="00D220AC" w:rsidP="00C03CAF">
            <w:pPr>
              <w:pStyle w:val="TableParagraph"/>
              <w:spacing w:before="52" w:line="280" w:lineRule="auto"/>
              <w:ind w:left="108" w:right="1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11"/>
                <w:sz w:val="28"/>
                <w:szCs w:val="28"/>
              </w:rPr>
              <w:t xml:space="preserve">第 </w:t>
            </w:r>
            <w:r w:rsidRPr="00492B23">
              <w:rPr>
                <w:rFonts w:ascii="標楷體" w:eastAsia="標楷體" w:hAnsi="標楷體"/>
                <w:sz w:val="28"/>
                <w:szCs w:val="28"/>
              </w:rPr>
              <w:t>27、34、37</w:t>
            </w:r>
            <w:r w:rsidRPr="00492B23">
              <w:rPr>
                <w:rFonts w:ascii="標楷體" w:eastAsia="標楷體" w:hAnsi="標楷體"/>
                <w:spacing w:val="-5"/>
                <w:sz w:val="28"/>
                <w:szCs w:val="28"/>
              </w:rPr>
              <w:t xml:space="preserve"> 號一般性建議</w:t>
            </w:r>
            <w:r w:rsidRPr="00492B23">
              <w:rPr>
                <w:rFonts w:ascii="標楷體" w:eastAsia="標楷體" w:hAnsi="標楷體"/>
                <w:spacing w:val="-2"/>
                <w:sz w:val="28"/>
                <w:szCs w:val="28"/>
              </w:rPr>
              <w:t xml:space="preserve">第三次國家報告結論性意見第 </w:t>
            </w:r>
            <w:r w:rsidRPr="00492B23">
              <w:rPr>
                <w:rFonts w:ascii="標楷體" w:eastAsia="標楷體" w:hAnsi="標楷體"/>
                <w:sz w:val="28"/>
                <w:szCs w:val="28"/>
              </w:rPr>
              <w:t>66</w:t>
            </w:r>
            <w:r w:rsidRPr="00492B23">
              <w:rPr>
                <w:rFonts w:ascii="標楷體" w:eastAsia="標楷體" w:hAnsi="標楷體"/>
                <w:spacing w:val="-10"/>
                <w:sz w:val="28"/>
                <w:szCs w:val="28"/>
              </w:rPr>
              <w:t xml:space="preserve"> 至 </w:t>
            </w:r>
            <w:r w:rsidRPr="00492B23">
              <w:rPr>
                <w:rFonts w:ascii="標楷體" w:eastAsia="標楷體" w:hAnsi="標楷體"/>
                <w:sz w:val="28"/>
                <w:szCs w:val="28"/>
              </w:rPr>
              <w:t>69</w:t>
            </w:r>
            <w:r w:rsidRPr="00492B23">
              <w:rPr>
                <w:rFonts w:ascii="標楷體" w:eastAsia="標楷體" w:hAnsi="標楷體"/>
                <w:spacing w:val="-7"/>
                <w:sz w:val="28"/>
                <w:szCs w:val="28"/>
              </w:rPr>
              <w:t xml:space="preserve"> 點</w:t>
            </w:r>
          </w:p>
          <w:p w14:paraId="524E0150" w14:textId="77777777" w:rsidR="00D220AC" w:rsidRPr="00492B23" w:rsidRDefault="00D220AC" w:rsidP="00C03CAF">
            <w:pPr>
              <w:pStyle w:val="TableParagraph"/>
              <w:spacing w:before="2"/>
              <w:ind w:left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1"/>
                <w:sz w:val="28"/>
                <w:szCs w:val="28"/>
              </w:rPr>
              <w:t>第四次國家報告結論性意見第</w:t>
            </w:r>
          </w:p>
          <w:p w14:paraId="15953866" w14:textId="77777777" w:rsidR="00D220AC" w:rsidRPr="00492B23" w:rsidRDefault="00D220AC" w:rsidP="00C03CAF">
            <w:pPr>
              <w:pStyle w:val="TableParagraph"/>
              <w:spacing w:before="52" w:line="292" w:lineRule="exact"/>
              <w:ind w:left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z w:val="28"/>
                <w:szCs w:val="28"/>
              </w:rPr>
              <w:t>14、46、67</w:t>
            </w:r>
            <w:r w:rsidRPr="00492B23">
              <w:rPr>
                <w:rFonts w:ascii="標楷體" w:eastAsia="標楷體" w:hAnsi="標楷體"/>
                <w:spacing w:val="-40"/>
                <w:sz w:val="28"/>
                <w:szCs w:val="28"/>
              </w:rPr>
              <w:t xml:space="preserve"> 至 </w:t>
            </w:r>
            <w:r w:rsidRPr="00492B23">
              <w:rPr>
                <w:rFonts w:ascii="標楷體" w:eastAsia="標楷體" w:hAnsi="標楷體"/>
                <w:sz w:val="28"/>
                <w:szCs w:val="28"/>
              </w:rPr>
              <w:t>68</w:t>
            </w:r>
            <w:r w:rsidRPr="00492B23">
              <w:rPr>
                <w:rFonts w:ascii="標楷體" w:eastAsia="標楷體" w:hAnsi="標楷體"/>
                <w:spacing w:val="-35"/>
                <w:sz w:val="28"/>
                <w:szCs w:val="28"/>
              </w:rPr>
              <w:t xml:space="preserve"> 點</w:t>
            </w:r>
          </w:p>
        </w:tc>
      </w:tr>
      <w:tr w:rsidR="00D220AC" w:rsidRPr="00492B23" w14:paraId="54136166" w14:textId="77777777" w:rsidTr="00D17100">
        <w:trPr>
          <w:trHeight w:val="2159"/>
        </w:trPr>
        <w:tc>
          <w:tcPr>
            <w:tcW w:w="499" w:type="dxa"/>
            <w:vMerge/>
            <w:tcBorders>
              <w:top w:val="nil"/>
            </w:tcBorders>
          </w:tcPr>
          <w:p w14:paraId="0425A9B0" w14:textId="77777777" w:rsidR="00D220AC" w:rsidRPr="00492B23" w:rsidRDefault="00D220AC" w:rsidP="00C03CA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14:paraId="33EB8347" w14:textId="77777777" w:rsidR="00D220AC" w:rsidRPr="00492B23" w:rsidRDefault="00D220AC" w:rsidP="00C03CA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45" w:type="dxa"/>
          </w:tcPr>
          <w:p w14:paraId="6D18196D" w14:textId="77777777" w:rsidR="00D220AC" w:rsidRPr="00492B23" w:rsidRDefault="00D220AC" w:rsidP="00C03CAF">
            <w:pPr>
              <w:pStyle w:val="TableParagraph"/>
              <w:spacing w:before="8"/>
              <w:ind w:left="108" w:right="2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2"/>
                <w:sz w:val="28"/>
                <w:szCs w:val="28"/>
              </w:rPr>
              <w:t>數位科技發展下的城鄉均衡、STS（科技與社會</w:t>
            </w:r>
            <w:r w:rsidRPr="00492B23">
              <w:rPr>
                <w:rFonts w:ascii="標楷體" w:eastAsia="標楷體" w:hAnsi="標楷體"/>
                <w:spacing w:val="-140"/>
                <w:sz w:val="28"/>
                <w:szCs w:val="28"/>
              </w:rPr>
              <w:t>）</w:t>
            </w:r>
            <w:r w:rsidRPr="00492B23">
              <w:rPr>
                <w:rFonts w:ascii="標楷體" w:eastAsia="標楷體" w:hAnsi="標楷體"/>
                <w:spacing w:val="-2"/>
                <w:sz w:val="28"/>
                <w:szCs w:val="28"/>
              </w:rPr>
              <w:t>、數位社群傳播</w:t>
            </w:r>
          </w:p>
        </w:tc>
        <w:tc>
          <w:tcPr>
            <w:tcW w:w="3401" w:type="dxa"/>
          </w:tcPr>
          <w:p w14:paraId="5094543F" w14:textId="77777777" w:rsidR="00D220AC" w:rsidRPr="00492B23" w:rsidRDefault="00D220AC" w:rsidP="00C03CAF">
            <w:pPr>
              <w:pStyle w:val="TableParagraph"/>
              <w:spacing w:before="48"/>
              <w:ind w:left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30"/>
                <w:sz w:val="28"/>
                <w:szCs w:val="28"/>
              </w:rPr>
              <w:t xml:space="preserve">第 </w:t>
            </w:r>
            <w:r w:rsidRPr="00492B23">
              <w:rPr>
                <w:rFonts w:ascii="標楷體" w:eastAsia="標楷體" w:hAnsi="標楷體"/>
                <w:sz w:val="28"/>
                <w:szCs w:val="28"/>
              </w:rPr>
              <w:t>2、3、5、13、14</w:t>
            </w:r>
            <w:r w:rsidRPr="00492B23">
              <w:rPr>
                <w:rFonts w:ascii="標楷體" w:eastAsia="標楷體" w:hAnsi="標楷體"/>
                <w:spacing w:val="-35"/>
                <w:sz w:val="28"/>
                <w:szCs w:val="28"/>
              </w:rPr>
              <w:t xml:space="preserve"> 條</w:t>
            </w:r>
          </w:p>
          <w:p w14:paraId="6570D338" w14:textId="77777777" w:rsidR="00D220AC" w:rsidRPr="00492B23" w:rsidRDefault="00D220AC" w:rsidP="00C03CAF">
            <w:pPr>
              <w:pStyle w:val="TableParagraph"/>
              <w:spacing w:before="52" w:line="280" w:lineRule="auto"/>
              <w:ind w:left="108" w:right="1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11"/>
                <w:sz w:val="28"/>
                <w:szCs w:val="28"/>
              </w:rPr>
              <w:t xml:space="preserve">第 </w:t>
            </w:r>
            <w:r w:rsidRPr="00492B23">
              <w:rPr>
                <w:rFonts w:ascii="標楷體" w:eastAsia="標楷體" w:hAnsi="標楷體"/>
                <w:sz w:val="28"/>
                <w:szCs w:val="28"/>
              </w:rPr>
              <w:t>25、27、34</w:t>
            </w:r>
            <w:r w:rsidRPr="00492B23">
              <w:rPr>
                <w:rFonts w:ascii="標楷體" w:eastAsia="標楷體" w:hAnsi="標楷體"/>
                <w:spacing w:val="-5"/>
                <w:sz w:val="28"/>
                <w:szCs w:val="28"/>
              </w:rPr>
              <w:t xml:space="preserve"> 號一般性建議</w:t>
            </w:r>
            <w:r w:rsidRPr="00492B23">
              <w:rPr>
                <w:rFonts w:ascii="標楷體" w:eastAsia="標楷體" w:hAnsi="標楷體"/>
                <w:spacing w:val="-2"/>
                <w:sz w:val="28"/>
                <w:szCs w:val="28"/>
              </w:rPr>
              <w:t xml:space="preserve">第三次國家報告結論性意見第 </w:t>
            </w:r>
            <w:r w:rsidRPr="00492B23">
              <w:rPr>
                <w:rFonts w:ascii="標楷體" w:eastAsia="標楷體" w:hAnsi="標楷體"/>
                <w:sz w:val="28"/>
                <w:szCs w:val="28"/>
              </w:rPr>
              <w:t>66</w:t>
            </w:r>
            <w:r w:rsidRPr="00492B23">
              <w:rPr>
                <w:rFonts w:ascii="標楷體" w:eastAsia="標楷體" w:hAnsi="標楷體"/>
                <w:spacing w:val="-21"/>
                <w:sz w:val="28"/>
                <w:szCs w:val="28"/>
              </w:rPr>
              <w:t xml:space="preserve"> 點</w:t>
            </w:r>
          </w:p>
          <w:p w14:paraId="3463FF7C" w14:textId="77777777" w:rsidR="00D220AC" w:rsidRPr="00492B23" w:rsidRDefault="00D220AC" w:rsidP="00C03CAF">
            <w:pPr>
              <w:pStyle w:val="TableParagraph"/>
              <w:spacing w:before="1"/>
              <w:ind w:left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pacing w:val="-1"/>
                <w:sz w:val="28"/>
                <w:szCs w:val="28"/>
              </w:rPr>
              <w:t>第四次國家報告結論性意見第</w:t>
            </w:r>
          </w:p>
          <w:p w14:paraId="7B4D0059" w14:textId="77777777" w:rsidR="00D220AC" w:rsidRPr="00492B23" w:rsidRDefault="00D220AC" w:rsidP="00C03CAF">
            <w:pPr>
              <w:pStyle w:val="TableParagraph"/>
              <w:spacing w:before="52" w:line="292" w:lineRule="exact"/>
              <w:ind w:left="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/>
                <w:sz w:val="28"/>
                <w:szCs w:val="28"/>
              </w:rPr>
              <w:t>67</w:t>
            </w:r>
            <w:r w:rsidRPr="00492B23">
              <w:rPr>
                <w:rFonts w:ascii="標楷體" w:eastAsia="標楷體" w:hAnsi="標楷體"/>
                <w:spacing w:val="-40"/>
                <w:sz w:val="28"/>
                <w:szCs w:val="28"/>
              </w:rPr>
              <w:t xml:space="preserve"> 至 </w:t>
            </w:r>
            <w:r w:rsidRPr="00492B23">
              <w:rPr>
                <w:rFonts w:ascii="標楷體" w:eastAsia="標楷體" w:hAnsi="標楷體"/>
                <w:sz w:val="28"/>
                <w:szCs w:val="28"/>
              </w:rPr>
              <w:t>68</w:t>
            </w:r>
            <w:r w:rsidRPr="00492B23">
              <w:rPr>
                <w:rFonts w:ascii="標楷體" w:eastAsia="標楷體" w:hAnsi="標楷體"/>
                <w:spacing w:val="-35"/>
                <w:sz w:val="28"/>
                <w:szCs w:val="28"/>
              </w:rPr>
              <w:t xml:space="preserve"> 點</w:t>
            </w:r>
          </w:p>
        </w:tc>
      </w:tr>
    </w:tbl>
    <w:p w14:paraId="068C64B1" w14:textId="77777777" w:rsidR="00D220AC" w:rsidRPr="00492B23" w:rsidRDefault="00D220AC" w:rsidP="00C03CAF">
      <w:pPr>
        <w:spacing w:line="292" w:lineRule="exact"/>
        <w:jc w:val="both"/>
        <w:rPr>
          <w:rFonts w:ascii="標楷體" w:eastAsia="標楷體" w:hAnsi="標楷體"/>
          <w:sz w:val="28"/>
          <w:szCs w:val="28"/>
        </w:rPr>
      </w:pPr>
    </w:p>
    <w:p w14:paraId="11A08235" w14:textId="77777777" w:rsidR="00F87B23" w:rsidRDefault="00F87B23" w:rsidP="00F87B23">
      <w:pPr>
        <w:pStyle w:val="a3"/>
        <w:ind w:left="0"/>
        <w:jc w:val="both"/>
        <w:rPr>
          <w:rFonts w:ascii="標楷體" w:eastAsia="標楷體" w:hAnsi="標楷體"/>
          <w:spacing w:val="-3"/>
        </w:rPr>
      </w:pPr>
    </w:p>
    <w:p w14:paraId="55FAE960" w14:textId="77777777" w:rsidR="00F87B23" w:rsidRDefault="00F87B23" w:rsidP="00F87B23">
      <w:pPr>
        <w:pStyle w:val="a3"/>
        <w:ind w:left="0"/>
        <w:jc w:val="both"/>
        <w:rPr>
          <w:rFonts w:ascii="標楷體" w:eastAsia="標楷體" w:hAnsi="標楷體"/>
          <w:spacing w:val="-3"/>
        </w:rPr>
      </w:pPr>
    </w:p>
    <w:p w14:paraId="149F2ACE" w14:textId="77777777" w:rsidR="00F87B23" w:rsidRDefault="00F87B23" w:rsidP="00F87B23">
      <w:pPr>
        <w:pStyle w:val="a3"/>
        <w:ind w:left="0"/>
        <w:jc w:val="both"/>
        <w:rPr>
          <w:rFonts w:ascii="標楷體" w:eastAsia="標楷體" w:hAnsi="標楷體"/>
          <w:spacing w:val="-3"/>
        </w:rPr>
      </w:pPr>
    </w:p>
    <w:p w14:paraId="7A7EB3A3" w14:textId="77777777" w:rsidR="00F87B23" w:rsidRDefault="00F87B23" w:rsidP="00F87B23">
      <w:pPr>
        <w:pStyle w:val="a3"/>
        <w:ind w:left="0"/>
        <w:jc w:val="both"/>
        <w:rPr>
          <w:rFonts w:ascii="標楷體" w:eastAsia="標楷體" w:hAnsi="標楷體"/>
          <w:spacing w:val="-3"/>
        </w:rPr>
      </w:pPr>
    </w:p>
    <w:p w14:paraId="4906AFE5" w14:textId="77777777" w:rsidR="00F87B23" w:rsidRDefault="00F87B23" w:rsidP="00F87B23">
      <w:pPr>
        <w:pStyle w:val="a3"/>
        <w:ind w:left="0"/>
        <w:jc w:val="both"/>
        <w:rPr>
          <w:rFonts w:ascii="標楷體" w:eastAsia="標楷體" w:hAnsi="標楷體"/>
          <w:spacing w:val="-3"/>
        </w:rPr>
      </w:pPr>
    </w:p>
    <w:p w14:paraId="4FF14281" w14:textId="77777777" w:rsidR="00F87B23" w:rsidRDefault="00F87B23" w:rsidP="00F87B23">
      <w:pPr>
        <w:pStyle w:val="a3"/>
        <w:ind w:left="0"/>
        <w:jc w:val="both"/>
        <w:rPr>
          <w:rFonts w:ascii="標楷體" w:eastAsia="標楷體" w:hAnsi="標楷體"/>
          <w:spacing w:val="-3"/>
        </w:rPr>
      </w:pPr>
    </w:p>
    <w:p w14:paraId="5C073C3E" w14:textId="77777777" w:rsidR="00F87B23" w:rsidRDefault="00F87B23" w:rsidP="00F87B23">
      <w:pPr>
        <w:pStyle w:val="a3"/>
        <w:ind w:left="0"/>
        <w:jc w:val="both"/>
        <w:rPr>
          <w:rFonts w:ascii="標楷體" w:eastAsia="標楷體" w:hAnsi="標楷體"/>
          <w:spacing w:val="-3"/>
        </w:rPr>
      </w:pPr>
    </w:p>
    <w:p w14:paraId="1C044898" w14:textId="77777777" w:rsidR="00F87B23" w:rsidRDefault="00F87B23" w:rsidP="00F87B23">
      <w:pPr>
        <w:pStyle w:val="a3"/>
        <w:ind w:left="0"/>
        <w:jc w:val="both"/>
        <w:rPr>
          <w:rFonts w:ascii="標楷體" w:eastAsia="標楷體" w:hAnsi="標楷體"/>
          <w:spacing w:val="-3"/>
        </w:rPr>
      </w:pPr>
    </w:p>
    <w:p w14:paraId="75D1D153" w14:textId="1C9F080B" w:rsidR="00F87B23" w:rsidRPr="00492B23" w:rsidRDefault="00F87B23" w:rsidP="00F87B23">
      <w:pPr>
        <w:pStyle w:val="a3"/>
        <w:ind w:left="0"/>
        <w:jc w:val="both"/>
        <w:rPr>
          <w:rFonts w:ascii="標楷體" w:eastAsia="標楷體" w:hAnsi="標楷體"/>
        </w:rPr>
      </w:pPr>
      <w:r w:rsidRPr="00492B23">
        <w:rPr>
          <w:rFonts w:ascii="標楷體" w:eastAsia="標楷體" w:hAnsi="標楷體"/>
          <w:spacing w:val="-3"/>
        </w:rPr>
        <w:t>附件二、</w:t>
      </w:r>
      <w:r w:rsidRPr="00492B23">
        <w:rPr>
          <w:rFonts w:ascii="標楷體" w:eastAsia="標楷體" w:hAnsi="標楷體" w:hint="eastAsia"/>
          <w:spacing w:val="-3"/>
        </w:rPr>
        <w:t>內門區公所</w:t>
      </w:r>
      <w:r w:rsidRPr="00492B23">
        <w:rPr>
          <w:rFonts w:ascii="標楷體" w:eastAsia="標楷體" w:hAnsi="標楷體"/>
          <w:spacing w:val="-3"/>
        </w:rPr>
        <w:t>其他落實性別平等措施項目分工表</w:t>
      </w:r>
    </w:p>
    <w:p w14:paraId="52FF9D96" w14:textId="77777777" w:rsidR="00D220AC" w:rsidRPr="00F87B23" w:rsidRDefault="00D220AC" w:rsidP="00C03CAF">
      <w:pPr>
        <w:spacing w:line="292" w:lineRule="exact"/>
        <w:jc w:val="both"/>
        <w:rPr>
          <w:rFonts w:ascii="標楷體" w:eastAsia="標楷體" w:hAnsi="標楷體"/>
          <w:sz w:val="28"/>
          <w:szCs w:val="28"/>
        </w:rPr>
      </w:pPr>
    </w:p>
    <w:tbl>
      <w:tblPr>
        <w:tblStyle w:val="ac"/>
        <w:tblpPr w:leftFromText="180" w:rightFromText="180" w:vertAnchor="page" w:horzAnchor="margin" w:tblpY="769"/>
        <w:tblW w:w="0" w:type="auto"/>
        <w:tblLook w:val="04A0" w:firstRow="1" w:lastRow="0" w:firstColumn="1" w:lastColumn="0" w:noHBand="0" w:noVBand="1"/>
      </w:tblPr>
      <w:tblGrid>
        <w:gridCol w:w="6381"/>
        <w:gridCol w:w="2985"/>
      </w:tblGrid>
      <w:tr w:rsidR="00F87B23" w:rsidRPr="00492B23" w14:paraId="5A4FB057" w14:textId="77777777" w:rsidTr="00F87B23">
        <w:tc>
          <w:tcPr>
            <w:tcW w:w="6381" w:type="dxa"/>
            <w:vAlign w:val="center"/>
          </w:tcPr>
          <w:p w14:paraId="2208BD95" w14:textId="77777777" w:rsidR="00F87B23" w:rsidRPr="00492B23" w:rsidRDefault="00F87B23" w:rsidP="00F87B23">
            <w:pPr>
              <w:spacing w:line="292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 w:hint="eastAsia"/>
                <w:sz w:val="28"/>
                <w:szCs w:val="28"/>
              </w:rPr>
              <w:t>落實性別平等措施</w:t>
            </w:r>
          </w:p>
        </w:tc>
        <w:tc>
          <w:tcPr>
            <w:tcW w:w="2985" w:type="dxa"/>
            <w:vAlign w:val="center"/>
          </w:tcPr>
          <w:p w14:paraId="445DB759" w14:textId="77777777" w:rsidR="00F87B23" w:rsidRPr="00492B23" w:rsidRDefault="00F87B23" w:rsidP="00F87B23">
            <w:pPr>
              <w:spacing w:line="292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 w:hint="eastAsia"/>
                <w:sz w:val="28"/>
                <w:szCs w:val="28"/>
              </w:rPr>
              <w:t>權責課室</w:t>
            </w:r>
          </w:p>
        </w:tc>
      </w:tr>
      <w:tr w:rsidR="00F87B23" w:rsidRPr="00492B23" w14:paraId="604B9173" w14:textId="77777777" w:rsidTr="00F87B23">
        <w:trPr>
          <w:trHeight w:val="665"/>
        </w:trPr>
        <w:tc>
          <w:tcPr>
            <w:tcW w:w="6381" w:type="dxa"/>
            <w:vAlign w:val="center"/>
          </w:tcPr>
          <w:p w14:paraId="3E2CDFBC" w14:textId="77777777" w:rsidR="00F87B23" w:rsidRPr="00492B23" w:rsidRDefault="00F87B23" w:rsidP="00F87B23">
            <w:pPr>
              <w:spacing w:line="292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 w:hint="eastAsia"/>
                <w:sz w:val="28"/>
                <w:szCs w:val="28"/>
              </w:rPr>
              <w:t>傳播媒體管道: 網路平台: 例如 公所網頁、Facebook、Instagram、本所跑馬燈。</w:t>
            </w:r>
          </w:p>
        </w:tc>
        <w:tc>
          <w:tcPr>
            <w:tcW w:w="2985" w:type="dxa"/>
            <w:vAlign w:val="center"/>
          </w:tcPr>
          <w:p w14:paraId="5A8FF8E0" w14:textId="77777777" w:rsidR="00F87B23" w:rsidRPr="00492B23" w:rsidRDefault="00F87B23" w:rsidP="00F87B23">
            <w:pPr>
              <w:spacing w:line="292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 w:hint="eastAsia"/>
                <w:sz w:val="28"/>
                <w:szCs w:val="28"/>
              </w:rPr>
              <w:t>秘書室</w:t>
            </w:r>
          </w:p>
        </w:tc>
      </w:tr>
      <w:tr w:rsidR="00F87B23" w:rsidRPr="00492B23" w14:paraId="63224A33" w14:textId="77777777" w:rsidTr="00F87B23">
        <w:trPr>
          <w:trHeight w:val="548"/>
        </w:trPr>
        <w:tc>
          <w:tcPr>
            <w:tcW w:w="6381" w:type="dxa"/>
            <w:vAlign w:val="center"/>
          </w:tcPr>
          <w:p w14:paraId="4E17CE14" w14:textId="77777777" w:rsidR="00F87B23" w:rsidRPr="00492B23" w:rsidRDefault="00F87B23" w:rsidP="00F87B23">
            <w:pPr>
              <w:spacing w:line="292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 w:hint="eastAsia"/>
                <w:sz w:val="28"/>
                <w:szCs w:val="28"/>
              </w:rPr>
              <w:t>文宣刊登: 本所公布欄、刊登新聞、各里辦公處文宣張貼。</w:t>
            </w:r>
          </w:p>
        </w:tc>
        <w:tc>
          <w:tcPr>
            <w:tcW w:w="2985" w:type="dxa"/>
            <w:vAlign w:val="center"/>
          </w:tcPr>
          <w:p w14:paraId="0249C54A" w14:textId="77777777" w:rsidR="00F87B23" w:rsidRPr="00492B23" w:rsidRDefault="00F87B23" w:rsidP="00F87B23">
            <w:pPr>
              <w:spacing w:line="292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 w:hint="eastAsia"/>
                <w:sz w:val="28"/>
                <w:szCs w:val="28"/>
              </w:rPr>
              <w:t>各課室</w:t>
            </w:r>
          </w:p>
        </w:tc>
      </w:tr>
      <w:tr w:rsidR="00F87B23" w:rsidRPr="00492B23" w14:paraId="4A3B9E43" w14:textId="77777777" w:rsidTr="00F87B23">
        <w:trPr>
          <w:trHeight w:val="1549"/>
        </w:trPr>
        <w:tc>
          <w:tcPr>
            <w:tcW w:w="6381" w:type="dxa"/>
            <w:vAlign w:val="center"/>
          </w:tcPr>
          <w:p w14:paraId="358567B6" w14:textId="77777777" w:rsidR="00F87B23" w:rsidRPr="00492B23" w:rsidRDefault="00F87B23" w:rsidP="00F87B23">
            <w:pPr>
              <w:spacing w:line="292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 w:hint="eastAsia"/>
                <w:sz w:val="28"/>
                <w:szCs w:val="28"/>
              </w:rPr>
              <w:t>活動宣導: 配合本區活動辦理，宣導性別平等意識: 如宋江陣、婦女參與、母親節表揚、端午節水資源宣導、重陽敬老等各種活動，於活動期間，</w:t>
            </w:r>
            <w:proofErr w:type="gramStart"/>
            <w:r w:rsidRPr="00492B23">
              <w:rPr>
                <w:rFonts w:ascii="標楷體" w:eastAsia="標楷體" w:hAnsi="標楷體" w:hint="eastAsia"/>
                <w:sz w:val="28"/>
                <w:szCs w:val="28"/>
              </w:rPr>
              <w:t>採</w:t>
            </w:r>
            <w:proofErr w:type="gramEnd"/>
            <w:r w:rsidRPr="00492B23">
              <w:rPr>
                <w:rFonts w:ascii="標楷體" w:eastAsia="標楷體" w:hAnsi="標楷體" w:hint="eastAsia"/>
                <w:sz w:val="28"/>
                <w:szCs w:val="28"/>
              </w:rPr>
              <w:t>紙本文宣、布條、手板、拍攝影片或其他方式辦理。</w:t>
            </w:r>
          </w:p>
        </w:tc>
        <w:tc>
          <w:tcPr>
            <w:tcW w:w="2985" w:type="dxa"/>
            <w:vAlign w:val="center"/>
          </w:tcPr>
          <w:p w14:paraId="59E89226" w14:textId="77777777" w:rsidR="00F87B23" w:rsidRPr="00492B23" w:rsidRDefault="00F87B23" w:rsidP="00F87B23">
            <w:pPr>
              <w:spacing w:line="292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 w:hint="eastAsia"/>
                <w:sz w:val="28"/>
                <w:szCs w:val="28"/>
              </w:rPr>
              <w:t>民政課、社會課</w:t>
            </w:r>
          </w:p>
        </w:tc>
      </w:tr>
      <w:tr w:rsidR="00F87B23" w:rsidRPr="00492B23" w14:paraId="64871724" w14:textId="77777777" w:rsidTr="00F87B23">
        <w:trPr>
          <w:trHeight w:val="1699"/>
        </w:trPr>
        <w:tc>
          <w:tcPr>
            <w:tcW w:w="6381" w:type="dxa"/>
            <w:vAlign w:val="center"/>
          </w:tcPr>
          <w:p w14:paraId="6C333DBD" w14:textId="77777777" w:rsidR="00F87B23" w:rsidRPr="00492B23" w:rsidRDefault="00F87B23" w:rsidP="00F87B23">
            <w:pPr>
              <w:spacing w:line="292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 w:hint="eastAsia"/>
                <w:sz w:val="28"/>
                <w:szCs w:val="28"/>
              </w:rPr>
              <w:t>政策宣導: 配合政令宣導，落實性別平等意識宣傳: 如家庭收支調查</w:t>
            </w:r>
            <w:proofErr w:type="gramStart"/>
            <w:r w:rsidRPr="00492B23">
              <w:rPr>
                <w:rFonts w:ascii="標楷體" w:eastAsia="標楷體" w:hAnsi="標楷體" w:hint="eastAsia"/>
                <w:sz w:val="28"/>
                <w:szCs w:val="28"/>
              </w:rPr>
              <w:t>期間、</w:t>
            </w:r>
            <w:proofErr w:type="gramEnd"/>
            <w:r w:rsidRPr="00492B23">
              <w:rPr>
                <w:rFonts w:ascii="標楷體" w:eastAsia="標楷體" w:hAnsi="標楷體" w:hint="eastAsia"/>
                <w:sz w:val="28"/>
                <w:szCs w:val="28"/>
              </w:rPr>
              <w:t>人口政策及廉正專案宣導等各類政令宣達，</w:t>
            </w:r>
            <w:proofErr w:type="gramStart"/>
            <w:r w:rsidRPr="00492B23">
              <w:rPr>
                <w:rFonts w:ascii="標楷體" w:eastAsia="標楷體" w:hAnsi="標楷體" w:hint="eastAsia"/>
                <w:sz w:val="28"/>
                <w:szCs w:val="28"/>
              </w:rPr>
              <w:t>採</w:t>
            </w:r>
            <w:proofErr w:type="gramEnd"/>
            <w:r w:rsidRPr="00492B23">
              <w:rPr>
                <w:rFonts w:ascii="標楷體" w:eastAsia="標楷體" w:hAnsi="標楷體" w:hint="eastAsia"/>
                <w:sz w:val="28"/>
                <w:szCs w:val="28"/>
              </w:rPr>
              <w:t>紙本文宣、布條、手板、拍攝影片或其他方式辦理。</w:t>
            </w:r>
          </w:p>
        </w:tc>
        <w:tc>
          <w:tcPr>
            <w:tcW w:w="2985" w:type="dxa"/>
            <w:vAlign w:val="center"/>
          </w:tcPr>
          <w:p w14:paraId="04D46DDB" w14:textId="77777777" w:rsidR="00F87B23" w:rsidRPr="00492B23" w:rsidRDefault="00F87B23" w:rsidP="00F87B23">
            <w:pPr>
              <w:spacing w:line="292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2B23">
              <w:rPr>
                <w:rFonts w:ascii="標楷體" w:eastAsia="標楷體" w:hAnsi="標楷體" w:hint="eastAsia"/>
                <w:sz w:val="28"/>
                <w:szCs w:val="28"/>
              </w:rPr>
              <w:t>會計室、民政課、政風室</w:t>
            </w:r>
          </w:p>
        </w:tc>
      </w:tr>
    </w:tbl>
    <w:p w14:paraId="334D61AE" w14:textId="77777777" w:rsidR="00D220AC" w:rsidRPr="00492B23" w:rsidRDefault="00D220AC" w:rsidP="00F87B23">
      <w:pPr>
        <w:spacing w:line="292" w:lineRule="exact"/>
        <w:jc w:val="both"/>
        <w:rPr>
          <w:rFonts w:ascii="標楷體" w:eastAsia="標楷體" w:hAnsi="標楷體"/>
          <w:sz w:val="28"/>
          <w:szCs w:val="28"/>
        </w:rPr>
      </w:pPr>
    </w:p>
    <w:sectPr w:rsidR="00D220AC" w:rsidRPr="00492B23" w:rsidSect="004F5DE9">
      <w:pgSz w:w="11910" w:h="16840"/>
      <w:pgMar w:top="480" w:right="1340" w:bottom="820" w:left="1420" w:header="0" w:footer="123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3E44" w14:textId="77777777" w:rsidR="00331FD0" w:rsidRDefault="00331FD0">
      <w:r>
        <w:separator/>
      </w:r>
    </w:p>
  </w:endnote>
  <w:endnote w:type="continuationSeparator" w:id="0">
    <w:p w14:paraId="35E9DF7C" w14:textId="77777777" w:rsidR="00331FD0" w:rsidRDefault="00331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0826552"/>
      <w:docPartObj>
        <w:docPartGallery w:val="Page Numbers (Bottom of Page)"/>
        <w:docPartUnique/>
      </w:docPartObj>
    </w:sdtPr>
    <w:sdtContent>
      <w:p w14:paraId="5DC4A710" w14:textId="54B33101" w:rsidR="00197D9F" w:rsidRDefault="00197D9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CC2A062" w14:textId="77777777" w:rsidR="00197D9F" w:rsidRDefault="00197D9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1050A" w14:textId="77777777" w:rsidR="00331FD0" w:rsidRDefault="00331FD0">
      <w:r>
        <w:separator/>
      </w:r>
    </w:p>
  </w:footnote>
  <w:footnote w:type="continuationSeparator" w:id="0">
    <w:p w14:paraId="117BF025" w14:textId="77777777" w:rsidR="00331FD0" w:rsidRDefault="00331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12BD"/>
    <w:multiLevelType w:val="hybridMultilevel"/>
    <w:tmpl w:val="3AB48DA2"/>
    <w:lvl w:ilvl="0" w:tplc="E2C2D9D4">
      <w:start w:val="1"/>
      <w:numFmt w:val="decimal"/>
      <w:lvlText w:val="%1."/>
      <w:lvlJc w:val="left"/>
      <w:pPr>
        <w:ind w:left="428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410CD778">
      <w:start w:val="1"/>
      <w:numFmt w:val="decimal"/>
      <w:lvlText w:val="(%2)"/>
      <w:lvlJc w:val="left"/>
      <w:pPr>
        <w:ind w:left="908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2" w:tplc="D9EA6ACA">
      <w:numFmt w:val="bullet"/>
      <w:lvlText w:val="•"/>
      <w:lvlJc w:val="left"/>
      <w:pPr>
        <w:ind w:left="1334" w:hanging="481"/>
      </w:pPr>
      <w:rPr>
        <w:rFonts w:hint="default"/>
        <w:lang w:val="en-US" w:eastAsia="zh-TW" w:bidi="ar-SA"/>
      </w:rPr>
    </w:lvl>
    <w:lvl w:ilvl="3" w:tplc="2D8CD936">
      <w:numFmt w:val="bullet"/>
      <w:lvlText w:val="•"/>
      <w:lvlJc w:val="left"/>
      <w:pPr>
        <w:ind w:left="1768" w:hanging="481"/>
      </w:pPr>
      <w:rPr>
        <w:rFonts w:hint="default"/>
        <w:lang w:val="en-US" w:eastAsia="zh-TW" w:bidi="ar-SA"/>
      </w:rPr>
    </w:lvl>
    <w:lvl w:ilvl="4" w:tplc="6FF68D1C">
      <w:numFmt w:val="bullet"/>
      <w:lvlText w:val="•"/>
      <w:lvlJc w:val="left"/>
      <w:pPr>
        <w:ind w:left="2203" w:hanging="481"/>
      </w:pPr>
      <w:rPr>
        <w:rFonts w:hint="default"/>
        <w:lang w:val="en-US" w:eastAsia="zh-TW" w:bidi="ar-SA"/>
      </w:rPr>
    </w:lvl>
    <w:lvl w:ilvl="5" w:tplc="F3FA789A">
      <w:numFmt w:val="bullet"/>
      <w:lvlText w:val="•"/>
      <w:lvlJc w:val="left"/>
      <w:pPr>
        <w:ind w:left="2637" w:hanging="481"/>
      </w:pPr>
      <w:rPr>
        <w:rFonts w:hint="default"/>
        <w:lang w:val="en-US" w:eastAsia="zh-TW" w:bidi="ar-SA"/>
      </w:rPr>
    </w:lvl>
    <w:lvl w:ilvl="6" w:tplc="115C509A">
      <w:numFmt w:val="bullet"/>
      <w:lvlText w:val="•"/>
      <w:lvlJc w:val="left"/>
      <w:pPr>
        <w:ind w:left="3072" w:hanging="481"/>
      </w:pPr>
      <w:rPr>
        <w:rFonts w:hint="default"/>
        <w:lang w:val="en-US" w:eastAsia="zh-TW" w:bidi="ar-SA"/>
      </w:rPr>
    </w:lvl>
    <w:lvl w:ilvl="7" w:tplc="B412C4CC">
      <w:numFmt w:val="bullet"/>
      <w:lvlText w:val="•"/>
      <w:lvlJc w:val="left"/>
      <w:pPr>
        <w:ind w:left="3506" w:hanging="481"/>
      </w:pPr>
      <w:rPr>
        <w:rFonts w:hint="default"/>
        <w:lang w:val="en-US" w:eastAsia="zh-TW" w:bidi="ar-SA"/>
      </w:rPr>
    </w:lvl>
    <w:lvl w:ilvl="8" w:tplc="4A249DEA">
      <w:numFmt w:val="bullet"/>
      <w:lvlText w:val="•"/>
      <w:lvlJc w:val="left"/>
      <w:pPr>
        <w:ind w:left="3941" w:hanging="481"/>
      </w:pPr>
      <w:rPr>
        <w:rFonts w:hint="default"/>
        <w:lang w:val="en-US" w:eastAsia="zh-TW" w:bidi="ar-SA"/>
      </w:rPr>
    </w:lvl>
  </w:abstractNum>
  <w:abstractNum w:abstractNumId="1" w15:restartNumberingAfterBreak="0">
    <w:nsid w:val="05D3157F"/>
    <w:multiLevelType w:val="hybridMultilevel"/>
    <w:tmpl w:val="DA0EC34C"/>
    <w:lvl w:ilvl="0" w:tplc="D66EEA7E">
      <w:start w:val="1"/>
      <w:numFmt w:val="decimal"/>
      <w:lvlText w:val="%1."/>
      <w:lvlJc w:val="left"/>
      <w:pPr>
        <w:ind w:left="324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B016D6FA">
      <w:start w:val="1"/>
      <w:numFmt w:val="decimal"/>
      <w:lvlText w:val="(%2)"/>
      <w:lvlJc w:val="left"/>
      <w:pPr>
        <w:ind w:left="3671" w:hanging="425"/>
      </w:pPr>
      <w:rPr>
        <w:rFonts w:ascii="SimSun" w:eastAsia="SimSun" w:hAnsi="SimSun" w:cs="SimSun" w:hint="default"/>
        <w:b w:val="0"/>
        <w:bCs w:val="0"/>
        <w:i w:val="0"/>
        <w:iCs w:val="0"/>
        <w:dstrike/>
        <w:color w:val="FF0000"/>
        <w:spacing w:val="-2"/>
        <w:w w:val="100"/>
        <w:sz w:val="26"/>
        <w:szCs w:val="26"/>
        <w:lang w:val="en-US" w:eastAsia="zh-TW" w:bidi="ar-SA"/>
      </w:rPr>
    </w:lvl>
    <w:lvl w:ilvl="2" w:tplc="F880C98C">
      <w:numFmt w:val="bullet"/>
      <w:lvlText w:val="•"/>
      <w:lvlJc w:val="left"/>
      <w:pPr>
        <w:ind w:left="4515" w:hanging="425"/>
      </w:pPr>
      <w:rPr>
        <w:rFonts w:hint="default"/>
        <w:lang w:val="en-US" w:eastAsia="zh-TW" w:bidi="ar-SA"/>
      </w:rPr>
    </w:lvl>
    <w:lvl w:ilvl="3" w:tplc="892CFF82">
      <w:numFmt w:val="bullet"/>
      <w:lvlText w:val="•"/>
      <w:lvlJc w:val="left"/>
      <w:pPr>
        <w:ind w:left="5362" w:hanging="425"/>
      </w:pPr>
      <w:rPr>
        <w:rFonts w:hint="default"/>
        <w:lang w:val="en-US" w:eastAsia="zh-TW" w:bidi="ar-SA"/>
      </w:rPr>
    </w:lvl>
    <w:lvl w:ilvl="4" w:tplc="A8881118">
      <w:numFmt w:val="bullet"/>
      <w:lvlText w:val="•"/>
      <w:lvlJc w:val="left"/>
      <w:pPr>
        <w:ind w:left="6210" w:hanging="425"/>
      </w:pPr>
      <w:rPr>
        <w:rFonts w:hint="default"/>
        <w:lang w:val="en-US" w:eastAsia="zh-TW" w:bidi="ar-SA"/>
      </w:rPr>
    </w:lvl>
    <w:lvl w:ilvl="5" w:tplc="24842182">
      <w:numFmt w:val="bullet"/>
      <w:lvlText w:val="•"/>
      <w:lvlJc w:val="left"/>
      <w:pPr>
        <w:ind w:left="7057" w:hanging="425"/>
      </w:pPr>
      <w:rPr>
        <w:rFonts w:hint="default"/>
        <w:lang w:val="en-US" w:eastAsia="zh-TW" w:bidi="ar-SA"/>
      </w:rPr>
    </w:lvl>
    <w:lvl w:ilvl="6" w:tplc="F5B6EF62">
      <w:numFmt w:val="bullet"/>
      <w:lvlText w:val="•"/>
      <w:lvlJc w:val="left"/>
      <w:pPr>
        <w:ind w:left="7904" w:hanging="425"/>
      </w:pPr>
      <w:rPr>
        <w:rFonts w:hint="default"/>
        <w:lang w:val="en-US" w:eastAsia="zh-TW" w:bidi="ar-SA"/>
      </w:rPr>
    </w:lvl>
    <w:lvl w:ilvl="7" w:tplc="3EFCC29A">
      <w:numFmt w:val="bullet"/>
      <w:lvlText w:val="•"/>
      <w:lvlJc w:val="left"/>
      <w:pPr>
        <w:ind w:left="8752" w:hanging="425"/>
      </w:pPr>
      <w:rPr>
        <w:rFonts w:hint="default"/>
        <w:lang w:val="en-US" w:eastAsia="zh-TW" w:bidi="ar-SA"/>
      </w:rPr>
    </w:lvl>
    <w:lvl w:ilvl="8" w:tplc="333E343E">
      <w:numFmt w:val="bullet"/>
      <w:lvlText w:val="•"/>
      <w:lvlJc w:val="left"/>
      <w:pPr>
        <w:ind w:left="9599" w:hanging="425"/>
      </w:pPr>
      <w:rPr>
        <w:rFonts w:hint="default"/>
        <w:lang w:val="en-US" w:eastAsia="zh-TW" w:bidi="ar-SA"/>
      </w:rPr>
    </w:lvl>
  </w:abstractNum>
  <w:abstractNum w:abstractNumId="2" w15:restartNumberingAfterBreak="0">
    <w:nsid w:val="085D0466"/>
    <w:multiLevelType w:val="hybridMultilevel"/>
    <w:tmpl w:val="C0FC254A"/>
    <w:lvl w:ilvl="0" w:tplc="CD966F6C">
      <w:start w:val="1"/>
      <w:numFmt w:val="decimal"/>
      <w:lvlText w:val="%1."/>
      <w:lvlJc w:val="left"/>
      <w:pPr>
        <w:ind w:left="28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032853F6">
      <w:start w:val="1"/>
      <w:numFmt w:val="decimal"/>
      <w:lvlText w:val="(%2)"/>
      <w:lvlJc w:val="left"/>
      <w:pPr>
        <w:ind w:left="3243" w:hanging="425"/>
      </w:pPr>
      <w:rPr>
        <w:rFonts w:ascii="SimSun" w:eastAsia="SimSun" w:hAnsi="SimSun" w:cs="SimSun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2" w:tplc="793ECEF8">
      <w:numFmt w:val="bullet"/>
      <w:lvlText w:val="•"/>
      <w:lvlJc w:val="left"/>
      <w:pPr>
        <w:ind w:left="4087" w:hanging="425"/>
      </w:pPr>
      <w:rPr>
        <w:rFonts w:hint="default"/>
        <w:lang w:val="en-US" w:eastAsia="zh-TW" w:bidi="ar-SA"/>
      </w:rPr>
    </w:lvl>
    <w:lvl w:ilvl="3" w:tplc="980C7CEE">
      <w:numFmt w:val="bullet"/>
      <w:lvlText w:val="•"/>
      <w:lvlJc w:val="left"/>
      <w:pPr>
        <w:ind w:left="4934" w:hanging="425"/>
      </w:pPr>
      <w:rPr>
        <w:rFonts w:hint="default"/>
        <w:lang w:val="en-US" w:eastAsia="zh-TW" w:bidi="ar-SA"/>
      </w:rPr>
    </w:lvl>
    <w:lvl w:ilvl="4" w:tplc="580E8E44">
      <w:numFmt w:val="bullet"/>
      <w:lvlText w:val="•"/>
      <w:lvlJc w:val="left"/>
      <w:pPr>
        <w:ind w:left="5782" w:hanging="425"/>
      </w:pPr>
      <w:rPr>
        <w:rFonts w:hint="default"/>
        <w:lang w:val="en-US" w:eastAsia="zh-TW" w:bidi="ar-SA"/>
      </w:rPr>
    </w:lvl>
    <w:lvl w:ilvl="5" w:tplc="56822810">
      <w:numFmt w:val="bullet"/>
      <w:lvlText w:val="•"/>
      <w:lvlJc w:val="left"/>
      <w:pPr>
        <w:ind w:left="6629" w:hanging="425"/>
      </w:pPr>
      <w:rPr>
        <w:rFonts w:hint="default"/>
        <w:lang w:val="en-US" w:eastAsia="zh-TW" w:bidi="ar-SA"/>
      </w:rPr>
    </w:lvl>
    <w:lvl w:ilvl="6" w:tplc="3D7C3618">
      <w:numFmt w:val="bullet"/>
      <w:lvlText w:val="•"/>
      <w:lvlJc w:val="left"/>
      <w:pPr>
        <w:ind w:left="7476" w:hanging="425"/>
      </w:pPr>
      <w:rPr>
        <w:rFonts w:hint="default"/>
        <w:lang w:val="en-US" w:eastAsia="zh-TW" w:bidi="ar-SA"/>
      </w:rPr>
    </w:lvl>
    <w:lvl w:ilvl="7" w:tplc="98AC9478">
      <w:numFmt w:val="bullet"/>
      <w:lvlText w:val="•"/>
      <w:lvlJc w:val="left"/>
      <w:pPr>
        <w:ind w:left="8324" w:hanging="425"/>
      </w:pPr>
      <w:rPr>
        <w:rFonts w:hint="default"/>
        <w:lang w:val="en-US" w:eastAsia="zh-TW" w:bidi="ar-SA"/>
      </w:rPr>
    </w:lvl>
    <w:lvl w:ilvl="8" w:tplc="348AF314">
      <w:numFmt w:val="bullet"/>
      <w:lvlText w:val="•"/>
      <w:lvlJc w:val="left"/>
      <w:pPr>
        <w:ind w:left="9171" w:hanging="425"/>
      </w:pPr>
      <w:rPr>
        <w:rFonts w:hint="default"/>
        <w:lang w:val="en-US" w:eastAsia="zh-TW" w:bidi="ar-SA"/>
      </w:rPr>
    </w:lvl>
  </w:abstractNum>
  <w:abstractNum w:abstractNumId="3" w15:restartNumberingAfterBreak="0">
    <w:nsid w:val="0AA87253"/>
    <w:multiLevelType w:val="hybridMultilevel"/>
    <w:tmpl w:val="5DD4F738"/>
    <w:lvl w:ilvl="0" w:tplc="DA78A796">
      <w:start w:val="1"/>
      <w:numFmt w:val="decimal"/>
      <w:lvlText w:val="%1."/>
      <w:lvlJc w:val="left"/>
      <w:pPr>
        <w:ind w:left="428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B6CC3F5E">
      <w:numFmt w:val="bullet"/>
      <w:lvlText w:val="•"/>
      <w:lvlJc w:val="left"/>
      <w:pPr>
        <w:ind w:left="859" w:hanging="339"/>
      </w:pPr>
      <w:rPr>
        <w:rFonts w:hint="default"/>
        <w:lang w:val="en-US" w:eastAsia="zh-TW" w:bidi="ar-SA"/>
      </w:rPr>
    </w:lvl>
    <w:lvl w:ilvl="2" w:tplc="492C80D0">
      <w:numFmt w:val="bullet"/>
      <w:lvlText w:val="•"/>
      <w:lvlJc w:val="left"/>
      <w:pPr>
        <w:ind w:left="1298" w:hanging="339"/>
      </w:pPr>
      <w:rPr>
        <w:rFonts w:hint="default"/>
        <w:lang w:val="en-US" w:eastAsia="zh-TW" w:bidi="ar-SA"/>
      </w:rPr>
    </w:lvl>
    <w:lvl w:ilvl="3" w:tplc="53544E2A">
      <w:numFmt w:val="bullet"/>
      <w:lvlText w:val="•"/>
      <w:lvlJc w:val="left"/>
      <w:pPr>
        <w:ind w:left="1737" w:hanging="339"/>
      </w:pPr>
      <w:rPr>
        <w:rFonts w:hint="default"/>
        <w:lang w:val="en-US" w:eastAsia="zh-TW" w:bidi="ar-SA"/>
      </w:rPr>
    </w:lvl>
    <w:lvl w:ilvl="4" w:tplc="031809BE">
      <w:numFmt w:val="bullet"/>
      <w:lvlText w:val="•"/>
      <w:lvlJc w:val="left"/>
      <w:pPr>
        <w:ind w:left="2176" w:hanging="339"/>
      </w:pPr>
      <w:rPr>
        <w:rFonts w:hint="default"/>
        <w:lang w:val="en-US" w:eastAsia="zh-TW" w:bidi="ar-SA"/>
      </w:rPr>
    </w:lvl>
    <w:lvl w:ilvl="5" w:tplc="3BB28B66">
      <w:numFmt w:val="bullet"/>
      <w:lvlText w:val="•"/>
      <w:lvlJc w:val="left"/>
      <w:pPr>
        <w:ind w:left="2615" w:hanging="339"/>
      </w:pPr>
      <w:rPr>
        <w:rFonts w:hint="default"/>
        <w:lang w:val="en-US" w:eastAsia="zh-TW" w:bidi="ar-SA"/>
      </w:rPr>
    </w:lvl>
    <w:lvl w:ilvl="6" w:tplc="729EA09A">
      <w:numFmt w:val="bullet"/>
      <w:lvlText w:val="•"/>
      <w:lvlJc w:val="left"/>
      <w:pPr>
        <w:ind w:left="3054" w:hanging="339"/>
      </w:pPr>
      <w:rPr>
        <w:rFonts w:hint="default"/>
        <w:lang w:val="en-US" w:eastAsia="zh-TW" w:bidi="ar-SA"/>
      </w:rPr>
    </w:lvl>
    <w:lvl w:ilvl="7" w:tplc="AE9E68C0">
      <w:numFmt w:val="bullet"/>
      <w:lvlText w:val="•"/>
      <w:lvlJc w:val="left"/>
      <w:pPr>
        <w:ind w:left="3493" w:hanging="339"/>
      </w:pPr>
      <w:rPr>
        <w:rFonts w:hint="default"/>
        <w:lang w:val="en-US" w:eastAsia="zh-TW" w:bidi="ar-SA"/>
      </w:rPr>
    </w:lvl>
    <w:lvl w:ilvl="8" w:tplc="25360F5C">
      <w:numFmt w:val="bullet"/>
      <w:lvlText w:val="•"/>
      <w:lvlJc w:val="left"/>
      <w:pPr>
        <w:ind w:left="3932" w:hanging="339"/>
      </w:pPr>
      <w:rPr>
        <w:rFonts w:hint="default"/>
        <w:lang w:val="en-US" w:eastAsia="zh-TW" w:bidi="ar-SA"/>
      </w:rPr>
    </w:lvl>
  </w:abstractNum>
  <w:abstractNum w:abstractNumId="4" w15:restartNumberingAfterBreak="0">
    <w:nsid w:val="0F196D1A"/>
    <w:multiLevelType w:val="hybridMultilevel"/>
    <w:tmpl w:val="B1685060"/>
    <w:lvl w:ilvl="0" w:tplc="01F46636">
      <w:start w:val="1"/>
      <w:numFmt w:val="decimal"/>
      <w:lvlText w:val="%1."/>
      <w:lvlJc w:val="left"/>
      <w:pPr>
        <w:ind w:left="283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C5BA037E">
      <w:numFmt w:val="bullet"/>
      <w:lvlText w:val="•"/>
      <w:lvlJc w:val="left"/>
      <w:pPr>
        <w:ind w:left="521" w:hanging="262"/>
      </w:pPr>
      <w:rPr>
        <w:rFonts w:hint="default"/>
        <w:lang w:val="en-US" w:eastAsia="zh-TW" w:bidi="ar-SA"/>
      </w:rPr>
    </w:lvl>
    <w:lvl w:ilvl="2" w:tplc="7502675C">
      <w:numFmt w:val="bullet"/>
      <w:lvlText w:val="•"/>
      <w:lvlJc w:val="left"/>
      <w:pPr>
        <w:ind w:left="762" w:hanging="262"/>
      </w:pPr>
      <w:rPr>
        <w:rFonts w:hint="default"/>
        <w:lang w:val="en-US" w:eastAsia="zh-TW" w:bidi="ar-SA"/>
      </w:rPr>
    </w:lvl>
    <w:lvl w:ilvl="3" w:tplc="A3348480">
      <w:numFmt w:val="bullet"/>
      <w:lvlText w:val="•"/>
      <w:lvlJc w:val="left"/>
      <w:pPr>
        <w:ind w:left="1003" w:hanging="262"/>
      </w:pPr>
      <w:rPr>
        <w:rFonts w:hint="default"/>
        <w:lang w:val="en-US" w:eastAsia="zh-TW" w:bidi="ar-SA"/>
      </w:rPr>
    </w:lvl>
    <w:lvl w:ilvl="4" w:tplc="95A4462A">
      <w:numFmt w:val="bullet"/>
      <w:lvlText w:val="•"/>
      <w:lvlJc w:val="left"/>
      <w:pPr>
        <w:ind w:left="1244" w:hanging="262"/>
      </w:pPr>
      <w:rPr>
        <w:rFonts w:hint="default"/>
        <w:lang w:val="en-US" w:eastAsia="zh-TW" w:bidi="ar-SA"/>
      </w:rPr>
    </w:lvl>
    <w:lvl w:ilvl="5" w:tplc="44026AE0">
      <w:numFmt w:val="bullet"/>
      <w:lvlText w:val="•"/>
      <w:lvlJc w:val="left"/>
      <w:pPr>
        <w:ind w:left="1485" w:hanging="262"/>
      </w:pPr>
      <w:rPr>
        <w:rFonts w:hint="default"/>
        <w:lang w:val="en-US" w:eastAsia="zh-TW" w:bidi="ar-SA"/>
      </w:rPr>
    </w:lvl>
    <w:lvl w:ilvl="6" w:tplc="8586D9A0">
      <w:numFmt w:val="bullet"/>
      <w:lvlText w:val="•"/>
      <w:lvlJc w:val="left"/>
      <w:pPr>
        <w:ind w:left="1726" w:hanging="262"/>
      </w:pPr>
      <w:rPr>
        <w:rFonts w:hint="default"/>
        <w:lang w:val="en-US" w:eastAsia="zh-TW" w:bidi="ar-SA"/>
      </w:rPr>
    </w:lvl>
    <w:lvl w:ilvl="7" w:tplc="761EDD5C">
      <w:numFmt w:val="bullet"/>
      <w:lvlText w:val="•"/>
      <w:lvlJc w:val="left"/>
      <w:pPr>
        <w:ind w:left="1967" w:hanging="262"/>
      </w:pPr>
      <w:rPr>
        <w:rFonts w:hint="default"/>
        <w:lang w:val="en-US" w:eastAsia="zh-TW" w:bidi="ar-SA"/>
      </w:rPr>
    </w:lvl>
    <w:lvl w:ilvl="8" w:tplc="ACDE3696">
      <w:numFmt w:val="bullet"/>
      <w:lvlText w:val="•"/>
      <w:lvlJc w:val="left"/>
      <w:pPr>
        <w:ind w:left="2208" w:hanging="262"/>
      </w:pPr>
      <w:rPr>
        <w:rFonts w:hint="default"/>
        <w:lang w:val="en-US" w:eastAsia="zh-TW" w:bidi="ar-SA"/>
      </w:rPr>
    </w:lvl>
  </w:abstractNum>
  <w:abstractNum w:abstractNumId="5" w15:restartNumberingAfterBreak="0">
    <w:nsid w:val="128F367A"/>
    <w:multiLevelType w:val="hybridMultilevel"/>
    <w:tmpl w:val="66240626"/>
    <w:lvl w:ilvl="0" w:tplc="9920F32C">
      <w:start w:val="1"/>
      <w:numFmt w:val="taiwaneseCountingThousand"/>
      <w:lvlText w:val="（%1）"/>
      <w:lvlJc w:val="left"/>
      <w:pPr>
        <w:ind w:left="1393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6" w15:restartNumberingAfterBreak="0">
    <w:nsid w:val="15370B19"/>
    <w:multiLevelType w:val="hybridMultilevel"/>
    <w:tmpl w:val="BCFCA566"/>
    <w:lvl w:ilvl="0" w:tplc="AB1839A4">
      <w:start w:val="1"/>
      <w:numFmt w:val="decimal"/>
      <w:lvlText w:val="%1."/>
      <w:lvlJc w:val="left"/>
      <w:pPr>
        <w:ind w:left="28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D4DED628">
      <w:numFmt w:val="bullet"/>
      <w:lvlText w:val="•"/>
      <w:lvlJc w:val="left"/>
      <w:pPr>
        <w:ind w:left="3624" w:hanging="284"/>
      </w:pPr>
      <w:rPr>
        <w:rFonts w:hint="default"/>
        <w:lang w:val="en-US" w:eastAsia="zh-TW" w:bidi="ar-SA"/>
      </w:rPr>
    </w:lvl>
    <w:lvl w:ilvl="2" w:tplc="5986E1F4">
      <w:numFmt w:val="bullet"/>
      <w:lvlText w:val="•"/>
      <w:lvlJc w:val="left"/>
      <w:pPr>
        <w:ind w:left="4429" w:hanging="284"/>
      </w:pPr>
      <w:rPr>
        <w:rFonts w:hint="default"/>
        <w:lang w:val="en-US" w:eastAsia="zh-TW" w:bidi="ar-SA"/>
      </w:rPr>
    </w:lvl>
    <w:lvl w:ilvl="3" w:tplc="EE7CB69E">
      <w:numFmt w:val="bullet"/>
      <w:lvlText w:val="•"/>
      <w:lvlJc w:val="left"/>
      <w:pPr>
        <w:ind w:left="5233" w:hanging="284"/>
      </w:pPr>
      <w:rPr>
        <w:rFonts w:hint="default"/>
        <w:lang w:val="en-US" w:eastAsia="zh-TW" w:bidi="ar-SA"/>
      </w:rPr>
    </w:lvl>
    <w:lvl w:ilvl="4" w:tplc="408CC796">
      <w:numFmt w:val="bullet"/>
      <w:lvlText w:val="•"/>
      <w:lvlJc w:val="left"/>
      <w:pPr>
        <w:ind w:left="6038" w:hanging="284"/>
      </w:pPr>
      <w:rPr>
        <w:rFonts w:hint="default"/>
        <w:lang w:val="en-US" w:eastAsia="zh-TW" w:bidi="ar-SA"/>
      </w:rPr>
    </w:lvl>
    <w:lvl w:ilvl="5" w:tplc="659C6F6C">
      <w:numFmt w:val="bullet"/>
      <w:lvlText w:val="•"/>
      <w:lvlJc w:val="left"/>
      <w:pPr>
        <w:ind w:left="6843" w:hanging="284"/>
      </w:pPr>
      <w:rPr>
        <w:rFonts w:hint="default"/>
        <w:lang w:val="en-US" w:eastAsia="zh-TW" w:bidi="ar-SA"/>
      </w:rPr>
    </w:lvl>
    <w:lvl w:ilvl="6" w:tplc="15804FB2">
      <w:numFmt w:val="bullet"/>
      <w:lvlText w:val="•"/>
      <w:lvlJc w:val="left"/>
      <w:pPr>
        <w:ind w:left="7647" w:hanging="284"/>
      </w:pPr>
      <w:rPr>
        <w:rFonts w:hint="default"/>
        <w:lang w:val="en-US" w:eastAsia="zh-TW" w:bidi="ar-SA"/>
      </w:rPr>
    </w:lvl>
    <w:lvl w:ilvl="7" w:tplc="B86EDFDC">
      <w:numFmt w:val="bullet"/>
      <w:lvlText w:val="•"/>
      <w:lvlJc w:val="left"/>
      <w:pPr>
        <w:ind w:left="8452" w:hanging="284"/>
      </w:pPr>
      <w:rPr>
        <w:rFonts w:hint="default"/>
        <w:lang w:val="en-US" w:eastAsia="zh-TW" w:bidi="ar-SA"/>
      </w:rPr>
    </w:lvl>
    <w:lvl w:ilvl="8" w:tplc="8C6EDEB0">
      <w:numFmt w:val="bullet"/>
      <w:lvlText w:val="•"/>
      <w:lvlJc w:val="left"/>
      <w:pPr>
        <w:ind w:left="9257" w:hanging="284"/>
      </w:pPr>
      <w:rPr>
        <w:rFonts w:hint="default"/>
        <w:lang w:val="en-US" w:eastAsia="zh-TW" w:bidi="ar-SA"/>
      </w:rPr>
    </w:lvl>
  </w:abstractNum>
  <w:abstractNum w:abstractNumId="7" w15:restartNumberingAfterBreak="0">
    <w:nsid w:val="17FA7DC8"/>
    <w:multiLevelType w:val="hybridMultilevel"/>
    <w:tmpl w:val="54CEBD3C"/>
    <w:lvl w:ilvl="0" w:tplc="4E4AD012">
      <w:start w:val="1"/>
      <w:numFmt w:val="decimal"/>
      <w:lvlText w:val="%1."/>
      <w:lvlJc w:val="left"/>
      <w:pPr>
        <w:ind w:left="28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F57E7F4E">
      <w:numFmt w:val="bullet"/>
      <w:lvlText w:val="•"/>
      <w:lvlJc w:val="left"/>
      <w:pPr>
        <w:ind w:left="3624" w:hanging="284"/>
      </w:pPr>
      <w:rPr>
        <w:rFonts w:hint="default"/>
        <w:lang w:val="en-US" w:eastAsia="zh-TW" w:bidi="ar-SA"/>
      </w:rPr>
    </w:lvl>
    <w:lvl w:ilvl="2" w:tplc="5A2CE1B0">
      <w:numFmt w:val="bullet"/>
      <w:lvlText w:val="•"/>
      <w:lvlJc w:val="left"/>
      <w:pPr>
        <w:ind w:left="4429" w:hanging="284"/>
      </w:pPr>
      <w:rPr>
        <w:rFonts w:hint="default"/>
        <w:lang w:val="en-US" w:eastAsia="zh-TW" w:bidi="ar-SA"/>
      </w:rPr>
    </w:lvl>
    <w:lvl w:ilvl="3" w:tplc="C4B27C26">
      <w:numFmt w:val="bullet"/>
      <w:lvlText w:val="•"/>
      <w:lvlJc w:val="left"/>
      <w:pPr>
        <w:ind w:left="5233" w:hanging="284"/>
      </w:pPr>
      <w:rPr>
        <w:rFonts w:hint="default"/>
        <w:lang w:val="en-US" w:eastAsia="zh-TW" w:bidi="ar-SA"/>
      </w:rPr>
    </w:lvl>
    <w:lvl w:ilvl="4" w:tplc="317A83EC">
      <w:numFmt w:val="bullet"/>
      <w:lvlText w:val="•"/>
      <w:lvlJc w:val="left"/>
      <w:pPr>
        <w:ind w:left="6038" w:hanging="284"/>
      </w:pPr>
      <w:rPr>
        <w:rFonts w:hint="default"/>
        <w:lang w:val="en-US" w:eastAsia="zh-TW" w:bidi="ar-SA"/>
      </w:rPr>
    </w:lvl>
    <w:lvl w:ilvl="5" w:tplc="82E28682">
      <w:numFmt w:val="bullet"/>
      <w:lvlText w:val="•"/>
      <w:lvlJc w:val="left"/>
      <w:pPr>
        <w:ind w:left="6843" w:hanging="284"/>
      </w:pPr>
      <w:rPr>
        <w:rFonts w:hint="default"/>
        <w:lang w:val="en-US" w:eastAsia="zh-TW" w:bidi="ar-SA"/>
      </w:rPr>
    </w:lvl>
    <w:lvl w:ilvl="6" w:tplc="D2B4C7AC">
      <w:numFmt w:val="bullet"/>
      <w:lvlText w:val="•"/>
      <w:lvlJc w:val="left"/>
      <w:pPr>
        <w:ind w:left="7647" w:hanging="284"/>
      </w:pPr>
      <w:rPr>
        <w:rFonts w:hint="default"/>
        <w:lang w:val="en-US" w:eastAsia="zh-TW" w:bidi="ar-SA"/>
      </w:rPr>
    </w:lvl>
    <w:lvl w:ilvl="7" w:tplc="A5F67410">
      <w:numFmt w:val="bullet"/>
      <w:lvlText w:val="•"/>
      <w:lvlJc w:val="left"/>
      <w:pPr>
        <w:ind w:left="8452" w:hanging="284"/>
      </w:pPr>
      <w:rPr>
        <w:rFonts w:hint="default"/>
        <w:lang w:val="en-US" w:eastAsia="zh-TW" w:bidi="ar-SA"/>
      </w:rPr>
    </w:lvl>
    <w:lvl w:ilvl="8" w:tplc="F5ECE3E8">
      <w:numFmt w:val="bullet"/>
      <w:lvlText w:val="•"/>
      <w:lvlJc w:val="left"/>
      <w:pPr>
        <w:ind w:left="9257" w:hanging="284"/>
      </w:pPr>
      <w:rPr>
        <w:rFonts w:hint="default"/>
        <w:lang w:val="en-US" w:eastAsia="zh-TW" w:bidi="ar-SA"/>
      </w:rPr>
    </w:lvl>
  </w:abstractNum>
  <w:abstractNum w:abstractNumId="8" w15:restartNumberingAfterBreak="0">
    <w:nsid w:val="19213D32"/>
    <w:multiLevelType w:val="hybridMultilevel"/>
    <w:tmpl w:val="C7EE6CC4"/>
    <w:lvl w:ilvl="0" w:tplc="FB3A6D76">
      <w:start w:val="1"/>
      <w:numFmt w:val="decimal"/>
      <w:lvlText w:val="%1."/>
      <w:lvlJc w:val="left"/>
      <w:pPr>
        <w:ind w:left="28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B44EA804">
      <w:numFmt w:val="bullet"/>
      <w:lvlText w:val="•"/>
      <w:lvlJc w:val="left"/>
      <w:pPr>
        <w:ind w:left="3624" w:hanging="284"/>
      </w:pPr>
      <w:rPr>
        <w:rFonts w:hint="default"/>
        <w:lang w:val="en-US" w:eastAsia="zh-TW" w:bidi="ar-SA"/>
      </w:rPr>
    </w:lvl>
    <w:lvl w:ilvl="2" w:tplc="0E0C41E4">
      <w:numFmt w:val="bullet"/>
      <w:lvlText w:val="•"/>
      <w:lvlJc w:val="left"/>
      <w:pPr>
        <w:ind w:left="4429" w:hanging="284"/>
      </w:pPr>
      <w:rPr>
        <w:rFonts w:hint="default"/>
        <w:lang w:val="en-US" w:eastAsia="zh-TW" w:bidi="ar-SA"/>
      </w:rPr>
    </w:lvl>
    <w:lvl w:ilvl="3" w:tplc="535A08D4">
      <w:numFmt w:val="bullet"/>
      <w:lvlText w:val="•"/>
      <w:lvlJc w:val="left"/>
      <w:pPr>
        <w:ind w:left="5233" w:hanging="284"/>
      </w:pPr>
      <w:rPr>
        <w:rFonts w:hint="default"/>
        <w:lang w:val="en-US" w:eastAsia="zh-TW" w:bidi="ar-SA"/>
      </w:rPr>
    </w:lvl>
    <w:lvl w:ilvl="4" w:tplc="0B2AC130">
      <w:numFmt w:val="bullet"/>
      <w:lvlText w:val="•"/>
      <w:lvlJc w:val="left"/>
      <w:pPr>
        <w:ind w:left="6038" w:hanging="284"/>
      </w:pPr>
      <w:rPr>
        <w:rFonts w:hint="default"/>
        <w:lang w:val="en-US" w:eastAsia="zh-TW" w:bidi="ar-SA"/>
      </w:rPr>
    </w:lvl>
    <w:lvl w:ilvl="5" w:tplc="F3F6B464">
      <w:numFmt w:val="bullet"/>
      <w:lvlText w:val="•"/>
      <w:lvlJc w:val="left"/>
      <w:pPr>
        <w:ind w:left="6843" w:hanging="284"/>
      </w:pPr>
      <w:rPr>
        <w:rFonts w:hint="default"/>
        <w:lang w:val="en-US" w:eastAsia="zh-TW" w:bidi="ar-SA"/>
      </w:rPr>
    </w:lvl>
    <w:lvl w:ilvl="6" w:tplc="DEE8E592">
      <w:numFmt w:val="bullet"/>
      <w:lvlText w:val="•"/>
      <w:lvlJc w:val="left"/>
      <w:pPr>
        <w:ind w:left="7647" w:hanging="284"/>
      </w:pPr>
      <w:rPr>
        <w:rFonts w:hint="default"/>
        <w:lang w:val="en-US" w:eastAsia="zh-TW" w:bidi="ar-SA"/>
      </w:rPr>
    </w:lvl>
    <w:lvl w:ilvl="7" w:tplc="94B0AE92">
      <w:numFmt w:val="bullet"/>
      <w:lvlText w:val="•"/>
      <w:lvlJc w:val="left"/>
      <w:pPr>
        <w:ind w:left="8452" w:hanging="284"/>
      </w:pPr>
      <w:rPr>
        <w:rFonts w:hint="default"/>
        <w:lang w:val="en-US" w:eastAsia="zh-TW" w:bidi="ar-SA"/>
      </w:rPr>
    </w:lvl>
    <w:lvl w:ilvl="8" w:tplc="92E83FC4">
      <w:numFmt w:val="bullet"/>
      <w:lvlText w:val="•"/>
      <w:lvlJc w:val="left"/>
      <w:pPr>
        <w:ind w:left="9257" w:hanging="284"/>
      </w:pPr>
      <w:rPr>
        <w:rFonts w:hint="default"/>
        <w:lang w:val="en-US" w:eastAsia="zh-TW" w:bidi="ar-SA"/>
      </w:rPr>
    </w:lvl>
  </w:abstractNum>
  <w:abstractNum w:abstractNumId="9" w15:restartNumberingAfterBreak="0">
    <w:nsid w:val="1C7F71F4"/>
    <w:multiLevelType w:val="hybridMultilevel"/>
    <w:tmpl w:val="EB641870"/>
    <w:lvl w:ilvl="0" w:tplc="E36C5D86">
      <w:start w:val="2"/>
      <w:numFmt w:val="decimal"/>
      <w:lvlText w:val="%1."/>
      <w:lvlJc w:val="left"/>
      <w:pPr>
        <w:ind w:left="42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4176B400">
      <w:numFmt w:val="bullet"/>
      <w:lvlText w:val="•"/>
      <w:lvlJc w:val="left"/>
      <w:pPr>
        <w:ind w:left="674" w:hanging="260"/>
      </w:pPr>
      <w:rPr>
        <w:rFonts w:hint="default"/>
        <w:lang w:val="en-US" w:eastAsia="zh-TW" w:bidi="ar-SA"/>
      </w:rPr>
    </w:lvl>
    <w:lvl w:ilvl="2" w:tplc="144AA17C">
      <w:numFmt w:val="bullet"/>
      <w:lvlText w:val="•"/>
      <w:lvlJc w:val="left"/>
      <w:pPr>
        <w:ind w:left="928" w:hanging="260"/>
      </w:pPr>
      <w:rPr>
        <w:rFonts w:hint="default"/>
        <w:lang w:val="en-US" w:eastAsia="zh-TW" w:bidi="ar-SA"/>
      </w:rPr>
    </w:lvl>
    <w:lvl w:ilvl="3" w:tplc="B574B75A">
      <w:numFmt w:val="bullet"/>
      <w:lvlText w:val="•"/>
      <w:lvlJc w:val="left"/>
      <w:pPr>
        <w:ind w:left="1182" w:hanging="260"/>
      </w:pPr>
      <w:rPr>
        <w:rFonts w:hint="default"/>
        <w:lang w:val="en-US" w:eastAsia="zh-TW" w:bidi="ar-SA"/>
      </w:rPr>
    </w:lvl>
    <w:lvl w:ilvl="4" w:tplc="A82C544E">
      <w:numFmt w:val="bullet"/>
      <w:lvlText w:val="•"/>
      <w:lvlJc w:val="left"/>
      <w:pPr>
        <w:ind w:left="1436" w:hanging="260"/>
      </w:pPr>
      <w:rPr>
        <w:rFonts w:hint="default"/>
        <w:lang w:val="en-US" w:eastAsia="zh-TW" w:bidi="ar-SA"/>
      </w:rPr>
    </w:lvl>
    <w:lvl w:ilvl="5" w:tplc="B9AA59DE">
      <w:numFmt w:val="bullet"/>
      <w:lvlText w:val="•"/>
      <w:lvlJc w:val="left"/>
      <w:pPr>
        <w:ind w:left="1690" w:hanging="260"/>
      </w:pPr>
      <w:rPr>
        <w:rFonts w:hint="default"/>
        <w:lang w:val="en-US" w:eastAsia="zh-TW" w:bidi="ar-SA"/>
      </w:rPr>
    </w:lvl>
    <w:lvl w:ilvl="6" w:tplc="028C2D30">
      <w:numFmt w:val="bullet"/>
      <w:lvlText w:val="•"/>
      <w:lvlJc w:val="left"/>
      <w:pPr>
        <w:ind w:left="1944" w:hanging="260"/>
      </w:pPr>
      <w:rPr>
        <w:rFonts w:hint="default"/>
        <w:lang w:val="en-US" w:eastAsia="zh-TW" w:bidi="ar-SA"/>
      </w:rPr>
    </w:lvl>
    <w:lvl w:ilvl="7" w:tplc="E32C8DB0">
      <w:numFmt w:val="bullet"/>
      <w:lvlText w:val="•"/>
      <w:lvlJc w:val="left"/>
      <w:pPr>
        <w:ind w:left="2198" w:hanging="260"/>
      </w:pPr>
      <w:rPr>
        <w:rFonts w:hint="default"/>
        <w:lang w:val="en-US" w:eastAsia="zh-TW" w:bidi="ar-SA"/>
      </w:rPr>
    </w:lvl>
    <w:lvl w:ilvl="8" w:tplc="2A205CD0">
      <w:numFmt w:val="bullet"/>
      <w:lvlText w:val="•"/>
      <w:lvlJc w:val="left"/>
      <w:pPr>
        <w:ind w:left="2452" w:hanging="260"/>
      </w:pPr>
      <w:rPr>
        <w:rFonts w:hint="default"/>
        <w:lang w:val="en-US" w:eastAsia="zh-TW" w:bidi="ar-SA"/>
      </w:rPr>
    </w:lvl>
  </w:abstractNum>
  <w:abstractNum w:abstractNumId="10" w15:restartNumberingAfterBreak="0">
    <w:nsid w:val="1F2D3591"/>
    <w:multiLevelType w:val="hybridMultilevel"/>
    <w:tmpl w:val="5CD84A22"/>
    <w:lvl w:ilvl="0" w:tplc="65CCD492">
      <w:start w:val="1"/>
      <w:numFmt w:val="decimal"/>
      <w:lvlText w:val="%1."/>
      <w:lvlJc w:val="left"/>
      <w:pPr>
        <w:ind w:left="28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5B52D262">
      <w:numFmt w:val="bullet"/>
      <w:lvlText w:val="•"/>
      <w:lvlJc w:val="left"/>
      <w:pPr>
        <w:ind w:left="3624" w:hanging="284"/>
      </w:pPr>
      <w:rPr>
        <w:rFonts w:hint="default"/>
        <w:lang w:val="en-US" w:eastAsia="zh-TW" w:bidi="ar-SA"/>
      </w:rPr>
    </w:lvl>
    <w:lvl w:ilvl="2" w:tplc="894EF620">
      <w:numFmt w:val="bullet"/>
      <w:lvlText w:val="•"/>
      <w:lvlJc w:val="left"/>
      <w:pPr>
        <w:ind w:left="4429" w:hanging="284"/>
      </w:pPr>
      <w:rPr>
        <w:rFonts w:hint="default"/>
        <w:lang w:val="en-US" w:eastAsia="zh-TW" w:bidi="ar-SA"/>
      </w:rPr>
    </w:lvl>
    <w:lvl w:ilvl="3" w:tplc="C89E10D4">
      <w:numFmt w:val="bullet"/>
      <w:lvlText w:val="•"/>
      <w:lvlJc w:val="left"/>
      <w:pPr>
        <w:ind w:left="5233" w:hanging="284"/>
      </w:pPr>
      <w:rPr>
        <w:rFonts w:hint="default"/>
        <w:lang w:val="en-US" w:eastAsia="zh-TW" w:bidi="ar-SA"/>
      </w:rPr>
    </w:lvl>
    <w:lvl w:ilvl="4" w:tplc="19D436F2">
      <w:numFmt w:val="bullet"/>
      <w:lvlText w:val="•"/>
      <w:lvlJc w:val="left"/>
      <w:pPr>
        <w:ind w:left="6038" w:hanging="284"/>
      </w:pPr>
      <w:rPr>
        <w:rFonts w:hint="default"/>
        <w:lang w:val="en-US" w:eastAsia="zh-TW" w:bidi="ar-SA"/>
      </w:rPr>
    </w:lvl>
    <w:lvl w:ilvl="5" w:tplc="3B6C170C">
      <w:numFmt w:val="bullet"/>
      <w:lvlText w:val="•"/>
      <w:lvlJc w:val="left"/>
      <w:pPr>
        <w:ind w:left="6843" w:hanging="284"/>
      </w:pPr>
      <w:rPr>
        <w:rFonts w:hint="default"/>
        <w:lang w:val="en-US" w:eastAsia="zh-TW" w:bidi="ar-SA"/>
      </w:rPr>
    </w:lvl>
    <w:lvl w:ilvl="6" w:tplc="9904B132">
      <w:numFmt w:val="bullet"/>
      <w:lvlText w:val="•"/>
      <w:lvlJc w:val="left"/>
      <w:pPr>
        <w:ind w:left="7647" w:hanging="284"/>
      </w:pPr>
      <w:rPr>
        <w:rFonts w:hint="default"/>
        <w:lang w:val="en-US" w:eastAsia="zh-TW" w:bidi="ar-SA"/>
      </w:rPr>
    </w:lvl>
    <w:lvl w:ilvl="7" w:tplc="6144FF06">
      <w:numFmt w:val="bullet"/>
      <w:lvlText w:val="•"/>
      <w:lvlJc w:val="left"/>
      <w:pPr>
        <w:ind w:left="8452" w:hanging="284"/>
      </w:pPr>
      <w:rPr>
        <w:rFonts w:hint="default"/>
        <w:lang w:val="en-US" w:eastAsia="zh-TW" w:bidi="ar-SA"/>
      </w:rPr>
    </w:lvl>
    <w:lvl w:ilvl="8" w:tplc="51720D2C">
      <w:numFmt w:val="bullet"/>
      <w:lvlText w:val="•"/>
      <w:lvlJc w:val="left"/>
      <w:pPr>
        <w:ind w:left="9257" w:hanging="284"/>
      </w:pPr>
      <w:rPr>
        <w:rFonts w:hint="default"/>
        <w:lang w:val="en-US" w:eastAsia="zh-TW" w:bidi="ar-SA"/>
      </w:rPr>
    </w:lvl>
  </w:abstractNum>
  <w:abstractNum w:abstractNumId="11" w15:restartNumberingAfterBreak="0">
    <w:nsid w:val="36B87397"/>
    <w:multiLevelType w:val="hybridMultilevel"/>
    <w:tmpl w:val="6C4C28C8"/>
    <w:lvl w:ilvl="0" w:tplc="E7B0CE0C">
      <w:start w:val="1"/>
      <w:numFmt w:val="decimal"/>
      <w:lvlText w:val="%1."/>
      <w:lvlJc w:val="left"/>
      <w:pPr>
        <w:ind w:left="28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52F601A6">
      <w:numFmt w:val="bullet"/>
      <w:lvlText w:val="•"/>
      <w:lvlJc w:val="left"/>
      <w:pPr>
        <w:ind w:left="3624" w:hanging="284"/>
      </w:pPr>
      <w:rPr>
        <w:rFonts w:hint="default"/>
        <w:lang w:val="en-US" w:eastAsia="zh-TW" w:bidi="ar-SA"/>
      </w:rPr>
    </w:lvl>
    <w:lvl w:ilvl="2" w:tplc="9558B82C">
      <w:numFmt w:val="bullet"/>
      <w:lvlText w:val="•"/>
      <w:lvlJc w:val="left"/>
      <w:pPr>
        <w:ind w:left="4429" w:hanging="284"/>
      </w:pPr>
      <w:rPr>
        <w:rFonts w:hint="default"/>
        <w:lang w:val="en-US" w:eastAsia="zh-TW" w:bidi="ar-SA"/>
      </w:rPr>
    </w:lvl>
    <w:lvl w:ilvl="3" w:tplc="E2461DF0">
      <w:numFmt w:val="bullet"/>
      <w:lvlText w:val="•"/>
      <w:lvlJc w:val="left"/>
      <w:pPr>
        <w:ind w:left="5233" w:hanging="284"/>
      </w:pPr>
      <w:rPr>
        <w:rFonts w:hint="default"/>
        <w:lang w:val="en-US" w:eastAsia="zh-TW" w:bidi="ar-SA"/>
      </w:rPr>
    </w:lvl>
    <w:lvl w:ilvl="4" w:tplc="D1FC7072">
      <w:numFmt w:val="bullet"/>
      <w:lvlText w:val="•"/>
      <w:lvlJc w:val="left"/>
      <w:pPr>
        <w:ind w:left="6038" w:hanging="284"/>
      </w:pPr>
      <w:rPr>
        <w:rFonts w:hint="default"/>
        <w:lang w:val="en-US" w:eastAsia="zh-TW" w:bidi="ar-SA"/>
      </w:rPr>
    </w:lvl>
    <w:lvl w:ilvl="5" w:tplc="50A4FD8A">
      <w:numFmt w:val="bullet"/>
      <w:lvlText w:val="•"/>
      <w:lvlJc w:val="left"/>
      <w:pPr>
        <w:ind w:left="6843" w:hanging="284"/>
      </w:pPr>
      <w:rPr>
        <w:rFonts w:hint="default"/>
        <w:lang w:val="en-US" w:eastAsia="zh-TW" w:bidi="ar-SA"/>
      </w:rPr>
    </w:lvl>
    <w:lvl w:ilvl="6" w:tplc="35A8CFE0">
      <w:numFmt w:val="bullet"/>
      <w:lvlText w:val="•"/>
      <w:lvlJc w:val="left"/>
      <w:pPr>
        <w:ind w:left="7647" w:hanging="284"/>
      </w:pPr>
      <w:rPr>
        <w:rFonts w:hint="default"/>
        <w:lang w:val="en-US" w:eastAsia="zh-TW" w:bidi="ar-SA"/>
      </w:rPr>
    </w:lvl>
    <w:lvl w:ilvl="7" w:tplc="7EDC4394">
      <w:numFmt w:val="bullet"/>
      <w:lvlText w:val="•"/>
      <w:lvlJc w:val="left"/>
      <w:pPr>
        <w:ind w:left="8452" w:hanging="284"/>
      </w:pPr>
      <w:rPr>
        <w:rFonts w:hint="default"/>
        <w:lang w:val="en-US" w:eastAsia="zh-TW" w:bidi="ar-SA"/>
      </w:rPr>
    </w:lvl>
    <w:lvl w:ilvl="8" w:tplc="F124A182">
      <w:numFmt w:val="bullet"/>
      <w:lvlText w:val="•"/>
      <w:lvlJc w:val="left"/>
      <w:pPr>
        <w:ind w:left="9257" w:hanging="284"/>
      </w:pPr>
      <w:rPr>
        <w:rFonts w:hint="default"/>
        <w:lang w:val="en-US" w:eastAsia="zh-TW" w:bidi="ar-SA"/>
      </w:rPr>
    </w:lvl>
  </w:abstractNum>
  <w:abstractNum w:abstractNumId="12" w15:restartNumberingAfterBreak="0">
    <w:nsid w:val="3BCF32D1"/>
    <w:multiLevelType w:val="hybridMultilevel"/>
    <w:tmpl w:val="99026F74"/>
    <w:lvl w:ilvl="0" w:tplc="1792A9EC">
      <w:start w:val="1"/>
      <w:numFmt w:val="decimal"/>
      <w:lvlText w:val="%1."/>
      <w:lvlJc w:val="left"/>
      <w:pPr>
        <w:ind w:left="28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4A32D3B6">
      <w:numFmt w:val="bullet"/>
      <w:lvlText w:val="•"/>
      <w:lvlJc w:val="left"/>
      <w:pPr>
        <w:ind w:left="3624" w:hanging="284"/>
      </w:pPr>
      <w:rPr>
        <w:rFonts w:hint="default"/>
        <w:lang w:val="en-US" w:eastAsia="zh-TW" w:bidi="ar-SA"/>
      </w:rPr>
    </w:lvl>
    <w:lvl w:ilvl="2" w:tplc="93A00AC2">
      <w:numFmt w:val="bullet"/>
      <w:lvlText w:val="•"/>
      <w:lvlJc w:val="left"/>
      <w:pPr>
        <w:ind w:left="4429" w:hanging="284"/>
      </w:pPr>
      <w:rPr>
        <w:rFonts w:hint="default"/>
        <w:lang w:val="en-US" w:eastAsia="zh-TW" w:bidi="ar-SA"/>
      </w:rPr>
    </w:lvl>
    <w:lvl w:ilvl="3" w:tplc="2F1A88E2">
      <w:numFmt w:val="bullet"/>
      <w:lvlText w:val="•"/>
      <w:lvlJc w:val="left"/>
      <w:pPr>
        <w:ind w:left="5233" w:hanging="284"/>
      </w:pPr>
      <w:rPr>
        <w:rFonts w:hint="default"/>
        <w:lang w:val="en-US" w:eastAsia="zh-TW" w:bidi="ar-SA"/>
      </w:rPr>
    </w:lvl>
    <w:lvl w:ilvl="4" w:tplc="D290567C">
      <w:numFmt w:val="bullet"/>
      <w:lvlText w:val="•"/>
      <w:lvlJc w:val="left"/>
      <w:pPr>
        <w:ind w:left="6038" w:hanging="284"/>
      </w:pPr>
      <w:rPr>
        <w:rFonts w:hint="default"/>
        <w:lang w:val="en-US" w:eastAsia="zh-TW" w:bidi="ar-SA"/>
      </w:rPr>
    </w:lvl>
    <w:lvl w:ilvl="5" w:tplc="53E4C660">
      <w:numFmt w:val="bullet"/>
      <w:lvlText w:val="•"/>
      <w:lvlJc w:val="left"/>
      <w:pPr>
        <w:ind w:left="6843" w:hanging="284"/>
      </w:pPr>
      <w:rPr>
        <w:rFonts w:hint="default"/>
        <w:lang w:val="en-US" w:eastAsia="zh-TW" w:bidi="ar-SA"/>
      </w:rPr>
    </w:lvl>
    <w:lvl w:ilvl="6" w:tplc="EF5EA62E">
      <w:numFmt w:val="bullet"/>
      <w:lvlText w:val="•"/>
      <w:lvlJc w:val="left"/>
      <w:pPr>
        <w:ind w:left="7647" w:hanging="284"/>
      </w:pPr>
      <w:rPr>
        <w:rFonts w:hint="default"/>
        <w:lang w:val="en-US" w:eastAsia="zh-TW" w:bidi="ar-SA"/>
      </w:rPr>
    </w:lvl>
    <w:lvl w:ilvl="7" w:tplc="CEB0F4B4">
      <w:numFmt w:val="bullet"/>
      <w:lvlText w:val="•"/>
      <w:lvlJc w:val="left"/>
      <w:pPr>
        <w:ind w:left="8452" w:hanging="284"/>
      </w:pPr>
      <w:rPr>
        <w:rFonts w:hint="default"/>
        <w:lang w:val="en-US" w:eastAsia="zh-TW" w:bidi="ar-SA"/>
      </w:rPr>
    </w:lvl>
    <w:lvl w:ilvl="8" w:tplc="4B22C3F2">
      <w:numFmt w:val="bullet"/>
      <w:lvlText w:val="•"/>
      <w:lvlJc w:val="left"/>
      <w:pPr>
        <w:ind w:left="9257" w:hanging="284"/>
      </w:pPr>
      <w:rPr>
        <w:rFonts w:hint="default"/>
        <w:lang w:val="en-US" w:eastAsia="zh-TW" w:bidi="ar-SA"/>
      </w:rPr>
    </w:lvl>
  </w:abstractNum>
  <w:abstractNum w:abstractNumId="13" w15:restartNumberingAfterBreak="0">
    <w:nsid w:val="3E405AB8"/>
    <w:multiLevelType w:val="hybridMultilevel"/>
    <w:tmpl w:val="0CE65704"/>
    <w:lvl w:ilvl="0" w:tplc="CE3098E6">
      <w:start w:val="1"/>
      <w:numFmt w:val="decimal"/>
      <w:lvlText w:val="%1."/>
      <w:lvlJc w:val="left"/>
      <w:pPr>
        <w:ind w:left="428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1A8AA3A2">
      <w:numFmt w:val="bullet"/>
      <w:lvlText w:val="•"/>
      <w:lvlJc w:val="left"/>
      <w:pPr>
        <w:ind w:left="859" w:hanging="264"/>
      </w:pPr>
      <w:rPr>
        <w:rFonts w:hint="default"/>
        <w:lang w:val="en-US" w:eastAsia="zh-TW" w:bidi="ar-SA"/>
      </w:rPr>
    </w:lvl>
    <w:lvl w:ilvl="2" w:tplc="0910FEA6">
      <w:numFmt w:val="bullet"/>
      <w:lvlText w:val="•"/>
      <w:lvlJc w:val="left"/>
      <w:pPr>
        <w:ind w:left="1298" w:hanging="264"/>
      </w:pPr>
      <w:rPr>
        <w:rFonts w:hint="default"/>
        <w:lang w:val="en-US" w:eastAsia="zh-TW" w:bidi="ar-SA"/>
      </w:rPr>
    </w:lvl>
    <w:lvl w:ilvl="3" w:tplc="B888D17C">
      <w:numFmt w:val="bullet"/>
      <w:lvlText w:val="•"/>
      <w:lvlJc w:val="left"/>
      <w:pPr>
        <w:ind w:left="1737" w:hanging="264"/>
      </w:pPr>
      <w:rPr>
        <w:rFonts w:hint="default"/>
        <w:lang w:val="en-US" w:eastAsia="zh-TW" w:bidi="ar-SA"/>
      </w:rPr>
    </w:lvl>
    <w:lvl w:ilvl="4" w:tplc="2918F628">
      <w:numFmt w:val="bullet"/>
      <w:lvlText w:val="•"/>
      <w:lvlJc w:val="left"/>
      <w:pPr>
        <w:ind w:left="2176" w:hanging="264"/>
      </w:pPr>
      <w:rPr>
        <w:rFonts w:hint="default"/>
        <w:lang w:val="en-US" w:eastAsia="zh-TW" w:bidi="ar-SA"/>
      </w:rPr>
    </w:lvl>
    <w:lvl w:ilvl="5" w:tplc="081A4076">
      <w:numFmt w:val="bullet"/>
      <w:lvlText w:val="•"/>
      <w:lvlJc w:val="left"/>
      <w:pPr>
        <w:ind w:left="2615" w:hanging="264"/>
      </w:pPr>
      <w:rPr>
        <w:rFonts w:hint="default"/>
        <w:lang w:val="en-US" w:eastAsia="zh-TW" w:bidi="ar-SA"/>
      </w:rPr>
    </w:lvl>
    <w:lvl w:ilvl="6" w:tplc="75AA8DD6">
      <w:numFmt w:val="bullet"/>
      <w:lvlText w:val="•"/>
      <w:lvlJc w:val="left"/>
      <w:pPr>
        <w:ind w:left="3054" w:hanging="264"/>
      </w:pPr>
      <w:rPr>
        <w:rFonts w:hint="default"/>
        <w:lang w:val="en-US" w:eastAsia="zh-TW" w:bidi="ar-SA"/>
      </w:rPr>
    </w:lvl>
    <w:lvl w:ilvl="7" w:tplc="E7B0CC24">
      <w:numFmt w:val="bullet"/>
      <w:lvlText w:val="•"/>
      <w:lvlJc w:val="left"/>
      <w:pPr>
        <w:ind w:left="3493" w:hanging="264"/>
      </w:pPr>
      <w:rPr>
        <w:rFonts w:hint="default"/>
        <w:lang w:val="en-US" w:eastAsia="zh-TW" w:bidi="ar-SA"/>
      </w:rPr>
    </w:lvl>
    <w:lvl w:ilvl="8" w:tplc="1A9AFFD4">
      <w:numFmt w:val="bullet"/>
      <w:lvlText w:val="•"/>
      <w:lvlJc w:val="left"/>
      <w:pPr>
        <w:ind w:left="3932" w:hanging="264"/>
      </w:pPr>
      <w:rPr>
        <w:rFonts w:hint="default"/>
        <w:lang w:val="en-US" w:eastAsia="zh-TW" w:bidi="ar-SA"/>
      </w:rPr>
    </w:lvl>
  </w:abstractNum>
  <w:abstractNum w:abstractNumId="14" w15:restartNumberingAfterBreak="0">
    <w:nsid w:val="3F057503"/>
    <w:multiLevelType w:val="hybridMultilevel"/>
    <w:tmpl w:val="A762FC50"/>
    <w:lvl w:ilvl="0" w:tplc="11A8AEA2">
      <w:start w:val="1"/>
      <w:numFmt w:val="decimal"/>
      <w:lvlText w:val="%1."/>
      <w:lvlJc w:val="left"/>
      <w:pPr>
        <w:ind w:left="28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14369C66">
      <w:numFmt w:val="bullet"/>
      <w:lvlText w:val="•"/>
      <w:lvlJc w:val="left"/>
      <w:pPr>
        <w:ind w:left="733" w:hanging="264"/>
      </w:pPr>
      <w:rPr>
        <w:rFonts w:hint="default"/>
        <w:lang w:val="en-US" w:eastAsia="zh-TW" w:bidi="ar-SA"/>
      </w:rPr>
    </w:lvl>
    <w:lvl w:ilvl="2" w:tplc="7E26FF3C">
      <w:numFmt w:val="bullet"/>
      <w:lvlText w:val="•"/>
      <w:lvlJc w:val="left"/>
      <w:pPr>
        <w:ind w:left="1186" w:hanging="264"/>
      </w:pPr>
      <w:rPr>
        <w:rFonts w:hint="default"/>
        <w:lang w:val="en-US" w:eastAsia="zh-TW" w:bidi="ar-SA"/>
      </w:rPr>
    </w:lvl>
    <w:lvl w:ilvl="3" w:tplc="696CE6CE">
      <w:numFmt w:val="bullet"/>
      <w:lvlText w:val="•"/>
      <w:lvlJc w:val="left"/>
      <w:pPr>
        <w:ind w:left="1639" w:hanging="264"/>
      </w:pPr>
      <w:rPr>
        <w:rFonts w:hint="default"/>
        <w:lang w:val="en-US" w:eastAsia="zh-TW" w:bidi="ar-SA"/>
      </w:rPr>
    </w:lvl>
    <w:lvl w:ilvl="4" w:tplc="1EEA757A">
      <w:numFmt w:val="bullet"/>
      <w:lvlText w:val="•"/>
      <w:lvlJc w:val="left"/>
      <w:pPr>
        <w:ind w:left="2092" w:hanging="264"/>
      </w:pPr>
      <w:rPr>
        <w:rFonts w:hint="default"/>
        <w:lang w:val="en-US" w:eastAsia="zh-TW" w:bidi="ar-SA"/>
      </w:rPr>
    </w:lvl>
    <w:lvl w:ilvl="5" w:tplc="3C168F92">
      <w:numFmt w:val="bullet"/>
      <w:lvlText w:val="•"/>
      <w:lvlJc w:val="left"/>
      <w:pPr>
        <w:ind w:left="2545" w:hanging="264"/>
      </w:pPr>
      <w:rPr>
        <w:rFonts w:hint="default"/>
        <w:lang w:val="en-US" w:eastAsia="zh-TW" w:bidi="ar-SA"/>
      </w:rPr>
    </w:lvl>
    <w:lvl w:ilvl="6" w:tplc="500C49F6">
      <w:numFmt w:val="bullet"/>
      <w:lvlText w:val="•"/>
      <w:lvlJc w:val="left"/>
      <w:pPr>
        <w:ind w:left="2998" w:hanging="264"/>
      </w:pPr>
      <w:rPr>
        <w:rFonts w:hint="default"/>
        <w:lang w:val="en-US" w:eastAsia="zh-TW" w:bidi="ar-SA"/>
      </w:rPr>
    </w:lvl>
    <w:lvl w:ilvl="7" w:tplc="E7BA68F0">
      <w:numFmt w:val="bullet"/>
      <w:lvlText w:val="•"/>
      <w:lvlJc w:val="left"/>
      <w:pPr>
        <w:ind w:left="3451" w:hanging="264"/>
      </w:pPr>
      <w:rPr>
        <w:rFonts w:hint="default"/>
        <w:lang w:val="en-US" w:eastAsia="zh-TW" w:bidi="ar-SA"/>
      </w:rPr>
    </w:lvl>
    <w:lvl w:ilvl="8" w:tplc="28ACD6F4">
      <w:numFmt w:val="bullet"/>
      <w:lvlText w:val="•"/>
      <w:lvlJc w:val="left"/>
      <w:pPr>
        <w:ind w:left="3904" w:hanging="264"/>
      </w:pPr>
      <w:rPr>
        <w:rFonts w:hint="default"/>
        <w:lang w:val="en-US" w:eastAsia="zh-TW" w:bidi="ar-SA"/>
      </w:rPr>
    </w:lvl>
  </w:abstractNum>
  <w:abstractNum w:abstractNumId="15" w15:restartNumberingAfterBreak="0">
    <w:nsid w:val="3FE31CEC"/>
    <w:multiLevelType w:val="hybridMultilevel"/>
    <w:tmpl w:val="22043DE2"/>
    <w:lvl w:ilvl="0" w:tplc="F38AB8DA">
      <w:start w:val="1"/>
      <w:numFmt w:val="decimal"/>
      <w:lvlText w:val="(%1)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40" w:hanging="480"/>
      </w:pPr>
    </w:lvl>
    <w:lvl w:ilvl="2" w:tplc="0409001B" w:tentative="1">
      <w:start w:val="1"/>
      <w:numFmt w:val="lowerRoman"/>
      <w:lvlText w:val="%3."/>
      <w:lvlJc w:val="right"/>
      <w:pPr>
        <w:ind w:left="2820" w:hanging="480"/>
      </w:pPr>
    </w:lvl>
    <w:lvl w:ilvl="3" w:tplc="0409000F" w:tentative="1">
      <w:start w:val="1"/>
      <w:numFmt w:val="decimal"/>
      <w:lvlText w:val="%4."/>
      <w:lvlJc w:val="left"/>
      <w:pPr>
        <w:ind w:left="33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0" w:hanging="480"/>
      </w:pPr>
    </w:lvl>
    <w:lvl w:ilvl="5" w:tplc="0409001B" w:tentative="1">
      <w:start w:val="1"/>
      <w:numFmt w:val="lowerRoman"/>
      <w:lvlText w:val="%6."/>
      <w:lvlJc w:val="right"/>
      <w:pPr>
        <w:ind w:left="4260" w:hanging="480"/>
      </w:pPr>
    </w:lvl>
    <w:lvl w:ilvl="6" w:tplc="0409000F" w:tentative="1">
      <w:start w:val="1"/>
      <w:numFmt w:val="decimal"/>
      <w:lvlText w:val="%7."/>
      <w:lvlJc w:val="left"/>
      <w:pPr>
        <w:ind w:left="47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0" w:hanging="480"/>
      </w:pPr>
    </w:lvl>
    <w:lvl w:ilvl="8" w:tplc="0409001B" w:tentative="1">
      <w:start w:val="1"/>
      <w:numFmt w:val="lowerRoman"/>
      <w:lvlText w:val="%9."/>
      <w:lvlJc w:val="right"/>
      <w:pPr>
        <w:ind w:left="5700" w:hanging="480"/>
      </w:pPr>
    </w:lvl>
  </w:abstractNum>
  <w:abstractNum w:abstractNumId="16" w15:restartNumberingAfterBreak="0">
    <w:nsid w:val="41615F0A"/>
    <w:multiLevelType w:val="hybridMultilevel"/>
    <w:tmpl w:val="C07E32FE"/>
    <w:lvl w:ilvl="0" w:tplc="BB647908">
      <w:start w:val="1"/>
      <w:numFmt w:val="decimal"/>
      <w:lvlText w:val="%1."/>
      <w:lvlJc w:val="left"/>
      <w:pPr>
        <w:ind w:left="28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985201F6">
      <w:numFmt w:val="bullet"/>
      <w:lvlText w:val="•"/>
      <w:lvlJc w:val="left"/>
      <w:pPr>
        <w:ind w:left="3624" w:hanging="284"/>
      </w:pPr>
      <w:rPr>
        <w:rFonts w:hint="default"/>
        <w:lang w:val="en-US" w:eastAsia="zh-TW" w:bidi="ar-SA"/>
      </w:rPr>
    </w:lvl>
    <w:lvl w:ilvl="2" w:tplc="BC9C1B6C">
      <w:numFmt w:val="bullet"/>
      <w:lvlText w:val="•"/>
      <w:lvlJc w:val="left"/>
      <w:pPr>
        <w:ind w:left="4429" w:hanging="284"/>
      </w:pPr>
      <w:rPr>
        <w:rFonts w:hint="default"/>
        <w:lang w:val="en-US" w:eastAsia="zh-TW" w:bidi="ar-SA"/>
      </w:rPr>
    </w:lvl>
    <w:lvl w:ilvl="3" w:tplc="54081390">
      <w:numFmt w:val="bullet"/>
      <w:lvlText w:val="•"/>
      <w:lvlJc w:val="left"/>
      <w:pPr>
        <w:ind w:left="5233" w:hanging="284"/>
      </w:pPr>
      <w:rPr>
        <w:rFonts w:hint="default"/>
        <w:lang w:val="en-US" w:eastAsia="zh-TW" w:bidi="ar-SA"/>
      </w:rPr>
    </w:lvl>
    <w:lvl w:ilvl="4" w:tplc="E1EE190A">
      <w:numFmt w:val="bullet"/>
      <w:lvlText w:val="•"/>
      <w:lvlJc w:val="left"/>
      <w:pPr>
        <w:ind w:left="6038" w:hanging="284"/>
      </w:pPr>
      <w:rPr>
        <w:rFonts w:hint="default"/>
        <w:lang w:val="en-US" w:eastAsia="zh-TW" w:bidi="ar-SA"/>
      </w:rPr>
    </w:lvl>
    <w:lvl w:ilvl="5" w:tplc="E9BEAF04">
      <w:numFmt w:val="bullet"/>
      <w:lvlText w:val="•"/>
      <w:lvlJc w:val="left"/>
      <w:pPr>
        <w:ind w:left="6843" w:hanging="284"/>
      </w:pPr>
      <w:rPr>
        <w:rFonts w:hint="default"/>
        <w:lang w:val="en-US" w:eastAsia="zh-TW" w:bidi="ar-SA"/>
      </w:rPr>
    </w:lvl>
    <w:lvl w:ilvl="6" w:tplc="DCBCD570">
      <w:numFmt w:val="bullet"/>
      <w:lvlText w:val="•"/>
      <w:lvlJc w:val="left"/>
      <w:pPr>
        <w:ind w:left="7647" w:hanging="284"/>
      </w:pPr>
      <w:rPr>
        <w:rFonts w:hint="default"/>
        <w:lang w:val="en-US" w:eastAsia="zh-TW" w:bidi="ar-SA"/>
      </w:rPr>
    </w:lvl>
    <w:lvl w:ilvl="7" w:tplc="E4D43BCA">
      <w:numFmt w:val="bullet"/>
      <w:lvlText w:val="•"/>
      <w:lvlJc w:val="left"/>
      <w:pPr>
        <w:ind w:left="8452" w:hanging="284"/>
      </w:pPr>
      <w:rPr>
        <w:rFonts w:hint="default"/>
        <w:lang w:val="en-US" w:eastAsia="zh-TW" w:bidi="ar-SA"/>
      </w:rPr>
    </w:lvl>
    <w:lvl w:ilvl="8" w:tplc="1FB85484">
      <w:numFmt w:val="bullet"/>
      <w:lvlText w:val="•"/>
      <w:lvlJc w:val="left"/>
      <w:pPr>
        <w:ind w:left="9257" w:hanging="284"/>
      </w:pPr>
      <w:rPr>
        <w:rFonts w:hint="default"/>
        <w:lang w:val="en-US" w:eastAsia="zh-TW" w:bidi="ar-SA"/>
      </w:rPr>
    </w:lvl>
  </w:abstractNum>
  <w:abstractNum w:abstractNumId="17" w15:restartNumberingAfterBreak="0">
    <w:nsid w:val="4A4A47B1"/>
    <w:multiLevelType w:val="hybridMultilevel"/>
    <w:tmpl w:val="3522BD24"/>
    <w:lvl w:ilvl="0" w:tplc="B42436B0">
      <w:start w:val="1"/>
      <w:numFmt w:val="decimal"/>
      <w:lvlText w:val="%1."/>
      <w:lvlJc w:val="left"/>
      <w:pPr>
        <w:ind w:left="28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80C696F4">
      <w:start w:val="1"/>
      <w:numFmt w:val="decimal"/>
      <w:lvlText w:val="(%2)"/>
      <w:lvlJc w:val="left"/>
      <w:pPr>
        <w:ind w:left="3243" w:hanging="425"/>
      </w:pPr>
      <w:rPr>
        <w:rFonts w:ascii="SimSun" w:eastAsia="SimSun" w:hAnsi="SimSun" w:cs="SimSun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2" w:tplc="AA1A38DE">
      <w:numFmt w:val="bullet"/>
      <w:lvlText w:val="•"/>
      <w:lvlJc w:val="left"/>
      <w:pPr>
        <w:ind w:left="4087" w:hanging="425"/>
      </w:pPr>
      <w:rPr>
        <w:rFonts w:hint="default"/>
        <w:lang w:val="en-US" w:eastAsia="zh-TW" w:bidi="ar-SA"/>
      </w:rPr>
    </w:lvl>
    <w:lvl w:ilvl="3" w:tplc="1584C1B2">
      <w:numFmt w:val="bullet"/>
      <w:lvlText w:val="•"/>
      <w:lvlJc w:val="left"/>
      <w:pPr>
        <w:ind w:left="4934" w:hanging="425"/>
      </w:pPr>
      <w:rPr>
        <w:rFonts w:hint="default"/>
        <w:lang w:val="en-US" w:eastAsia="zh-TW" w:bidi="ar-SA"/>
      </w:rPr>
    </w:lvl>
    <w:lvl w:ilvl="4" w:tplc="7AB4D0D0">
      <w:numFmt w:val="bullet"/>
      <w:lvlText w:val="•"/>
      <w:lvlJc w:val="left"/>
      <w:pPr>
        <w:ind w:left="5782" w:hanging="425"/>
      </w:pPr>
      <w:rPr>
        <w:rFonts w:hint="default"/>
        <w:lang w:val="en-US" w:eastAsia="zh-TW" w:bidi="ar-SA"/>
      </w:rPr>
    </w:lvl>
    <w:lvl w:ilvl="5" w:tplc="6038CE78">
      <w:numFmt w:val="bullet"/>
      <w:lvlText w:val="•"/>
      <w:lvlJc w:val="left"/>
      <w:pPr>
        <w:ind w:left="6629" w:hanging="425"/>
      </w:pPr>
      <w:rPr>
        <w:rFonts w:hint="default"/>
        <w:lang w:val="en-US" w:eastAsia="zh-TW" w:bidi="ar-SA"/>
      </w:rPr>
    </w:lvl>
    <w:lvl w:ilvl="6" w:tplc="90DA8D2E">
      <w:numFmt w:val="bullet"/>
      <w:lvlText w:val="•"/>
      <w:lvlJc w:val="left"/>
      <w:pPr>
        <w:ind w:left="7476" w:hanging="425"/>
      </w:pPr>
      <w:rPr>
        <w:rFonts w:hint="default"/>
        <w:lang w:val="en-US" w:eastAsia="zh-TW" w:bidi="ar-SA"/>
      </w:rPr>
    </w:lvl>
    <w:lvl w:ilvl="7" w:tplc="BB263F08">
      <w:numFmt w:val="bullet"/>
      <w:lvlText w:val="•"/>
      <w:lvlJc w:val="left"/>
      <w:pPr>
        <w:ind w:left="8324" w:hanging="425"/>
      </w:pPr>
      <w:rPr>
        <w:rFonts w:hint="default"/>
        <w:lang w:val="en-US" w:eastAsia="zh-TW" w:bidi="ar-SA"/>
      </w:rPr>
    </w:lvl>
    <w:lvl w:ilvl="8" w:tplc="7E4A4616">
      <w:numFmt w:val="bullet"/>
      <w:lvlText w:val="•"/>
      <w:lvlJc w:val="left"/>
      <w:pPr>
        <w:ind w:left="9171" w:hanging="425"/>
      </w:pPr>
      <w:rPr>
        <w:rFonts w:hint="default"/>
        <w:lang w:val="en-US" w:eastAsia="zh-TW" w:bidi="ar-SA"/>
      </w:rPr>
    </w:lvl>
  </w:abstractNum>
  <w:abstractNum w:abstractNumId="18" w15:restartNumberingAfterBreak="0">
    <w:nsid w:val="4ABD058F"/>
    <w:multiLevelType w:val="hybridMultilevel"/>
    <w:tmpl w:val="DCCAE234"/>
    <w:lvl w:ilvl="0" w:tplc="A582F3D8">
      <w:start w:val="1"/>
      <w:numFmt w:val="decimal"/>
      <w:lvlText w:val="%1."/>
      <w:lvlJc w:val="left"/>
      <w:pPr>
        <w:ind w:left="28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6BFACB88">
      <w:numFmt w:val="bullet"/>
      <w:lvlText w:val="•"/>
      <w:lvlJc w:val="left"/>
      <w:pPr>
        <w:ind w:left="3624" w:hanging="284"/>
      </w:pPr>
      <w:rPr>
        <w:rFonts w:hint="default"/>
        <w:lang w:val="en-US" w:eastAsia="zh-TW" w:bidi="ar-SA"/>
      </w:rPr>
    </w:lvl>
    <w:lvl w:ilvl="2" w:tplc="A3FEBBF6">
      <w:numFmt w:val="bullet"/>
      <w:lvlText w:val="•"/>
      <w:lvlJc w:val="left"/>
      <w:pPr>
        <w:ind w:left="4429" w:hanging="284"/>
      </w:pPr>
      <w:rPr>
        <w:rFonts w:hint="default"/>
        <w:lang w:val="en-US" w:eastAsia="zh-TW" w:bidi="ar-SA"/>
      </w:rPr>
    </w:lvl>
    <w:lvl w:ilvl="3" w:tplc="6E82F2CE">
      <w:numFmt w:val="bullet"/>
      <w:lvlText w:val="•"/>
      <w:lvlJc w:val="left"/>
      <w:pPr>
        <w:ind w:left="5233" w:hanging="284"/>
      </w:pPr>
      <w:rPr>
        <w:rFonts w:hint="default"/>
        <w:lang w:val="en-US" w:eastAsia="zh-TW" w:bidi="ar-SA"/>
      </w:rPr>
    </w:lvl>
    <w:lvl w:ilvl="4" w:tplc="72103A42">
      <w:numFmt w:val="bullet"/>
      <w:lvlText w:val="•"/>
      <w:lvlJc w:val="left"/>
      <w:pPr>
        <w:ind w:left="6038" w:hanging="284"/>
      </w:pPr>
      <w:rPr>
        <w:rFonts w:hint="default"/>
        <w:lang w:val="en-US" w:eastAsia="zh-TW" w:bidi="ar-SA"/>
      </w:rPr>
    </w:lvl>
    <w:lvl w:ilvl="5" w:tplc="42A0721A">
      <w:numFmt w:val="bullet"/>
      <w:lvlText w:val="•"/>
      <w:lvlJc w:val="left"/>
      <w:pPr>
        <w:ind w:left="6843" w:hanging="284"/>
      </w:pPr>
      <w:rPr>
        <w:rFonts w:hint="default"/>
        <w:lang w:val="en-US" w:eastAsia="zh-TW" w:bidi="ar-SA"/>
      </w:rPr>
    </w:lvl>
    <w:lvl w:ilvl="6" w:tplc="F0D267EA">
      <w:numFmt w:val="bullet"/>
      <w:lvlText w:val="•"/>
      <w:lvlJc w:val="left"/>
      <w:pPr>
        <w:ind w:left="7647" w:hanging="284"/>
      </w:pPr>
      <w:rPr>
        <w:rFonts w:hint="default"/>
        <w:lang w:val="en-US" w:eastAsia="zh-TW" w:bidi="ar-SA"/>
      </w:rPr>
    </w:lvl>
    <w:lvl w:ilvl="7" w:tplc="123251E8">
      <w:numFmt w:val="bullet"/>
      <w:lvlText w:val="•"/>
      <w:lvlJc w:val="left"/>
      <w:pPr>
        <w:ind w:left="8452" w:hanging="284"/>
      </w:pPr>
      <w:rPr>
        <w:rFonts w:hint="default"/>
        <w:lang w:val="en-US" w:eastAsia="zh-TW" w:bidi="ar-SA"/>
      </w:rPr>
    </w:lvl>
    <w:lvl w:ilvl="8" w:tplc="BFF47D9A">
      <w:numFmt w:val="bullet"/>
      <w:lvlText w:val="•"/>
      <w:lvlJc w:val="left"/>
      <w:pPr>
        <w:ind w:left="9257" w:hanging="284"/>
      </w:pPr>
      <w:rPr>
        <w:rFonts w:hint="default"/>
        <w:lang w:val="en-US" w:eastAsia="zh-TW" w:bidi="ar-SA"/>
      </w:rPr>
    </w:lvl>
  </w:abstractNum>
  <w:abstractNum w:abstractNumId="19" w15:restartNumberingAfterBreak="0">
    <w:nsid w:val="4E717BCF"/>
    <w:multiLevelType w:val="hybridMultilevel"/>
    <w:tmpl w:val="337C7A8A"/>
    <w:lvl w:ilvl="0" w:tplc="9DAEBCF0">
      <w:start w:val="2"/>
      <w:numFmt w:val="decimal"/>
      <w:lvlText w:val="%1."/>
      <w:lvlJc w:val="left"/>
      <w:pPr>
        <w:ind w:left="428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E7646A4A">
      <w:numFmt w:val="bullet"/>
      <w:lvlText w:val="•"/>
      <w:lvlJc w:val="left"/>
      <w:pPr>
        <w:ind w:left="859" w:hanging="264"/>
      </w:pPr>
      <w:rPr>
        <w:rFonts w:hint="default"/>
        <w:lang w:val="en-US" w:eastAsia="zh-TW" w:bidi="ar-SA"/>
      </w:rPr>
    </w:lvl>
    <w:lvl w:ilvl="2" w:tplc="333C08D8">
      <w:numFmt w:val="bullet"/>
      <w:lvlText w:val="•"/>
      <w:lvlJc w:val="left"/>
      <w:pPr>
        <w:ind w:left="1298" w:hanging="264"/>
      </w:pPr>
      <w:rPr>
        <w:rFonts w:hint="default"/>
        <w:lang w:val="en-US" w:eastAsia="zh-TW" w:bidi="ar-SA"/>
      </w:rPr>
    </w:lvl>
    <w:lvl w:ilvl="3" w:tplc="9A4CCA24">
      <w:numFmt w:val="bullet"/>
      <w:lvlText w:val="•"/>
      <w:lvlJc w:val="left"/>
      <w:pPr>
        <w:ind w:left="1737" w:hanging="264"/>
      </w:pPr>
      <w:rPr>
        <w:rFonts w:hint="default"/>
        <w:lang w:val="en-US" w:eastAsia="zh-TW" w:bidi="ar-SA"/>
      </w:rPr>
    </w:lvl>
    <w:lvl w:ilvl="4" w:tplc="4D7057F8">
      <w:numFmt w:val="bullet"/>
      <w:lvlText w:val="•"/>
      <w:lvlJc w:val="left"/>
      <w:pPr>
        <w:ind w:left="2176" w:hanging="264"/>
      </w:pPr>
      <w:rPr>
        <w:rFonts w:hint="default"/>
        <w:lang w:val="en-US" w:eastAsia="zh-TW" w:bidi="ar-SA"/>
      </w:rPr>
    </w:lvl>
    <w:lvl w:ilvl="5" w:tplc="5EDE01F8">
      <w:numFmt w:val="bullet"/>
      <w:lvlText w:val="•"/>
      <w:lvlJc w:val="left"/>
      <w:pPr>
        <w:ind w:left="2615" w:hanging="264"/>
      </w:pPr>
      <w:rPr>
        <w:rFonts w:hint="default"/>
        <w:lang w:val="en-US" w:eastAsia="zh-TW" w:bidi="ar-SA"/>
      </w:rPr>
    </w:lvl>
    <w:lvl w:ilvl="6" w:tplc="045C7B4A">
      <w:numFmt w:val="bullet"/>
      <w:lvlText w:val="•"/>
      <w:lvlJc w:val="left"/>
      <w:pPr>
        <w:ind w:left="3054" w:hanging="264"/>
      </w:pPr>
      <w:rPr>
        <w:rFonts w:hint="default"/>
        <w:lang w:val="en-US" w:eastAsia="zh-TW" w:bidi="ar-SA"/>
      </w:rPr>
    </w:lvl>
    <w:lvl w:ilvl="7" w:tplc="3CF27A56">
      <w:numFmt w:val="bullet"/>
      <w:lvlText w:val="•"/>
      <w:lvlJc w:val="left"/>
      <w:pPr>
        <w:ind w:left="3493" w:hanging="264"/>
      </w:pPr>
      <w:rPr>
        <w:rFonts w:hint="default"/>
        <w:lang w:val="en-US" w:eastAsia="zh-TW" w:bidi="ar-SA"/>
      </w:rPr>
    </w:lvl>
    <w:lvl w:ilvl="8" w:tplc="CBD07CE0">
      <w:numFmt w:val="bullet"/>
      <w:lvlText w:val="•"/>
      <w:lvlJc w:val="left"/>
      <w:pPr>
        <w:ind w:left="3932" w:hanging="264"/>
      </w:pPr>
      <w:rPr>
        <w:rFonts w:hint="default"/>
        <w:lang w:val="en-US" w:eastAsia="zh-TW" w:bidi="ar-SA"/>
      </w:rPr>
    </w:lvl>
  </w:abstractNum>
  <w:abstractNum w:abstractNumId="20" w15:restartNumberingAfterBreak="0">
    <w:nsid w:val="51015C11"/>
    <w:multiLevelType w:val="hybridMultilevel"/>
    <w:tmpl w:val="730E674E"/>
    <w:lvl w:ilvl="0" w:tplc="706E8AD0">
      <w:start w:val="1"/>
      <w:numFmt w:val="decimal"/>
      <w:lvlText w:val="%1."/>
      <w:lvlJc w:val="left"/>
      <w:pPr>
        <w:ind w:left="423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F0CC7DCA">
      <w:numFmt w:val="bullet"/>
      <w:lvlText w:val="•"/>
      <w:lvlJc w:val="left"/>
      <w:pPr>
        <w:ind w:left="674" w:hanging="315"/>
      </w:pPr>
      <w:rPr>
        <w:rFonts w:hint="default"/>
        <w:lang w:val="en-US" w:eastAsia="zh-TW" w:bidi="ar-SA"/>
      </w:rPr>
    </w:lvl>
    <w:lvl w:ilvl="2" w:tplc="189A2842">
      <w:numFmt w:val="bullet"/>
      <w:lvlText w:val="•"/>
      <w:lvlJc w:val="left"/>
      <w:pPr>
        <w:ind w:left="928" w:hanging="315"/>
      </w:pPr>
      <w:rPr>
        <w:rFonts w:hint="default"/>
        <w:lang w:val="en-US" w:eastAsia="zh-TW" w:bidi="ar-SA"/>
      </w:rPr>
    </w:lvl>
    <w:lvl w:ilvl="3" w:tplc="D30E5960">
      <w:numFmt w:val="bullet"/>
      <w:lvlText w:val="•"/>
      <w:lvlJc w:val="left"/>
      <w:pPr>
        <w:ind w:left="1182" w:hanging="315"/>
      </w:pPr>
      <w:rPr>
        <w:rFonts w:hint="default"/>
        <w:lang w:val="en-US" w:eastAsia="zh-TW" w:bidi="ar-SA"/>
      </w:rPr>
    </w:lvl>
    <w:lvl w:ilvl="4" w:tplc="307C4EB8">
      <w:numFmt w:val="bullet"/>
      <w:lvlText w:val="•"/>
      <w:lvlJc w:val="left"/>
      <w:pPr>
        <w:ind w:left="1436" w:hanging="315"/>
      </w:pPr>
      <w:rPr>
        <w:rFonts w:hint="default"/>
        <w:lang w:val="en-US" w:eastAsia="zh-TW" w:bidi="ar-SA"/>
      </w:rPr>
    </w:lvl>
    <w:lvl w:ilvl="5" w:tplc="80B642D0">
      <w:numFmt w:val="bullet"/>
      <w:lvlText w:val="•"/>
      <w:lvlJc w:val="left"/>
      <w:pPr>
        <w:ind w:left="1690" w:hanging="315"/>
      </w:pPr>
      <w:rPr>
        <w:rFonts w:hint="default"/>
        <w:lang w:val="en-US" w:eastAsia="zh-TW" w:bidi="ar-SA"/>
      </w:rPr>
    </w:lvl>
    <w:lvl w:ilvl="6" w:tplc="B55E76D2">
      <w:numFmt w:val="bullet"/>
      <w:lvlText w:val="•"/>
      <w:lvlJc w:val="left"/>
      <w:pPr>
        <w:ind w:left="1944" w:hanging="315"/>
      </w:pPr>
      <w:rPr>
        <w:rFonts w:hint="default"/>
        <w:lang w:val="en-US" w:eastAsia="zh-TW" w:bidi="ar-SA"/>
      </w:rPr>
    </w:lvl>
    <w:lvl w:ilvl="7" w:tplc="F4B2FB1E">
      <w:numFmt w:val="bullet"/>
      <w:lvlText w:val="•"/>
      <w:lvlJc w:val="left"/>
      <w:pPr>
        <w:ind w:left="2198" w:hanging="315"/>
      </w:pPr>
      <w:rPr>
        <w:rFonts w:hint="default"/>
        <w:lang w:val="en-US" w:eastAsia="zh-TW" w:bidi="ar-SA"/>
      </w:rPr>
    </w:lvl>
    <w:lvl w:ilvl="8" w:tplc="2F542FCA">
      <w:numFmt w:val="bullet"/>
      <w:lvlText w:val="•"/>
      <w:lvlJc w:val="left"/>
      <w:pPr>
        <w:ind w:left="2452" w:hanging="315"/>
      </w:pPr>
      <w:rPr>
        <w:rFonts w:hint="default"/>
        <w:lang w:val="en-US" w:eastAsia="zh-TW" w:bidi="ar-SA"/>
      </w:rPr>
    </w:lvl>
  </w:abstractNum>
  <w:abstractNum w:abstractNumId="21" w15:restartNumberingAfterBreak="0">
    <w:nsid w:val="51527805"/>
    <w:multiLevelType w:val="hybridMultilevel"/>
    <w:tmpl w:val="55227A86"/>
    <w:lvl w:ilvl="0" w:tplc="02F4B864">
      <w:start w:val="2"/>
      <w:numFmt w:val="decimal"/>
      <w:lvlText w:val="(%1)"/>
      <w:lvlJc w:val="left"/>
      <w:pPr>
        <w:ind w:left="908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50F2D7A4">
      <w:numFmt w:val="bullet"/>
      <w:lvlText w:val="•"/>
      <w:lvlJc w:val="left"/>
      <w:pPr>
        <w:ind w:left="1291" w:hanging="481"/>
      </w:pPr>
      <w:rPr>
        <w:rFonts w:hint="default"/>
        <w:lang w:val="en-US" w:eastAsia="zh-TW" w:bidi="ar-SA"/>
      </w:rPr>
    </w:lvl>
    <w:lvl w:ilvl="2" w:tplc="2DC4097C">
      <w:numFmt w:val="bullet"/>
      <w:lvlText w:val="•"/>
      <w:lvlJc w:val="left"/>
      <w:pPr>
        <w:ind w:left="1682" w:hanging="481"/>
      </w:pPr>
      <w:rPr>
        <w:rFonts w:hint="default"/>
        <w:lang w:val="en-US" w:eastAsia="zh-TW" w:bidi="ar-SA"/>
      </w:rPr>
    </w:lvl>
    <w:lvl w:ilvl="3" w:tplc="285A7A84">
      <w:numFmt w:val="bullet"/>
      <w:lvlText w:val="•"/>
      <w:lvlJc w:val="left"/>
      <w:pPr>
        <w:ind w:left="2073" w:hanging="481"/>
      </w:pPr>
      <w:rPr>
        <w:rFonts w:hint="default"/>
        <w:lang w:val="en-US" w:eastAsia="zh-TW" w:bidi="ar-SA"/>
      </w:rPr>
    </w:lvl>
    <w:lvl w:ilvl="4" w:tplc="A9E0A918">
      <w:numFmt w:val="bullet"/>
      <w:lvlText w:val="•"/>
      <w:lvlJc w:val="left"/>
      <w:pPr>
        <w:ind w:left="2464" w:hanging="481"/>
      </w:pPr>
      <w:rPr>
        <w:rFonts w:hint="default"/>
        <w:lang w:val="en-US" w:eastAsia="zh-TW" w:bidi="ar-SA"/>
      </w:rPr>
    </w:lvl>
    <w:lvl w:ilvl="5" w:tplc="7A1E3B2E">
      <w:numFmt w:val="bullet"/>
      <w:lvlText w:val="•"/>
      <w:lvlJc w:val="left"/>
      <w:pPr>
        <w:ind w:left="2855" w:hanging="481"/>
      </w:pPr>
      <w:rPr>
        <w:rFonts w:hint="default"/>
        <w:lang w:val="en-US" w:eastAsia="zh-TW" w:bidi="ar-SA"/>
      </w:rPr>
    </w:lvl>
    <w:lvl w:ilvl="6" w:tplc="B4A00588">
      <w:numFmt w:val="bullet"/>
      <w:lvlText w:val="•"/>
      <w:lvlJc w:val="left"/>
      <w:pPr>
        <w:ind w:left="3246" w:hanging="481"/>
      </w:pPr>
      <w:rPr>
        <w:rFonts w:hint="default"/>
        <w:lang w:val="en-US" w:eastAsia="zh-TW" w:bidi="ar-SA"/>
      </w:rPr>
    </w:lvl>
    <w:lvl w:ilvl="7" w:tplc="B40A7DBE">
      <w:numFmt w:val="bullet"/>
      <w:lvlText w:val="•"/>
      <w:lvlJc w:val="left"/>
      <w:pPr>
        <w:ind w:left="3637" w:hanging="481"/>
      </w:pPr>
      <w:rPr>
        <w:rFonts w:hint="default"/>
        <w:lang w:val="en-US" w:eastAsia="zh-TW" w:bidi="ar-SA"/>
      </w:rPr>
    </w:lvl>
    <w:lvl w:ilvl="8" w:tplc="4380E2CA">
      <w:numFmt w:val="bullet"/>
      <w:lvlText w:val="•"/>
      <w:lvlJc w:val="left"/>
      <w:pPr>
        <w:ind w:left="4028" w:hanging="481"/>
      </w:pPr>
      <w:rPr>
        <w:rFonts w:hint="default"/>
        <w:lang w:val="en-US" w:eastAsia="zh-TW" w:bidi="ar-SA"/>
      </w:rPr>
    </w:lvl>
  </w:abstractNum>
  <w:abstractNum w:abstractNumId="22" w15:restartNumberingAfterBreak="0">
    <w:nsid w:val="53EC5BCD"/>
    <w:multiLevelType w:val="hybridMultilevel"/>
    <w:tmpl w:val="115AF90E"/>
    <w:lvl w:ilvl="0" w:tplc="10C8081E">
      <w:start w:val="1"/>
      <w:numFmt w:val="decimal"/>
      <w:lvlText w:val="%1."/>
      <w:lvlJc w:val="left"/>
      <w:pPr>
        <w:ind w:left="423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AFC0FDFA">
      <w:numFmt w:val="bullet"/>
      <w:lvlText w:val="•"/>
      <w:lvlJc w:val="left"/>
      <w:pPr>
        <w:ind w:left="674" w:hanging="339"/>
      </w:pPr>
      <w:rPr>
        <w:rFonts w:hint="default"/>
        <w:lang w:val="en-US" w:eastAsia="zh-TW" w:bidi="ar-SA"/>
      </w:rPr>
    </w:lvl>
    <w:lvl w:ilvl="2" w:tplc="FD6CBFA6">
      <w:numFmt w:val="bullet"/>
      <w:lvlText w:val="•"/>
      <w:lvlJc w:val="left"/>
      <w:pPr>
        <w:ind w:left="928" w:hanging="339"/>
      </w:pPr>
      <w:rPr>
        <w:rFonts w:hint="default"/>
        <w:lang w:val="en-US" w:eastAsia="zh-TW" w:bidi="ar-SA"/>
      </w:rPr>
    </w:lvl>
    <w:lvl w:ilvl="3" w:tplc="E8DAB114">
      <w:numFmt w:val="bullet"/>
      <w:lvlText w:val="•"/>
      <w:lvlJc w:val="left"/>
      <w:pPr>
        <w:ind w:left="1182" w:hanging="339"/>
      </w:pPr>
      <w:rPr>
        <w:rFonts w:hint="default"/>
        <w:lang w:val="en-US" w:eastAsia="zh-TW" w:bidi="ar-SA"/>
      </w:rPr>
    </w:lvl>
    <w:lvl w:ilvl="4" w:tplc="E11ED65E">
      <w:numFmt w:val="bullet"/>
      <w:lvlText w:val="•"/>
      <w:lvlJc w:val="left"/>
      <w:pPr>
        <w:ind w:left="1436" w:hanging="339"/>
      </w:pPr>
      <w:rPr>
        <w:rFonts w:hint="default"/>
        <w:lang w:val="en-US" w:eastAsia="zh-TW" w:bidi="ar-SA"/>
      </w:rPr>
    </w:lvl>
    <w:lvl w:ilvl="5" w:tplc="55B80462">
      <w:numFmt w:val="bullet"/>
      <w:lvlText w:val="•"/>
      <w:lvlJc w:val="left"/>
      <w:pPr>
        <w:ind w:left="1690" w:hanging="339"/>
      </w:pPr>
      <w:rPr>
        <w:rFonts w:hint="default"/>
        <w:lang w:val="en-US" w:eastAsia="zh-TW" w:bidi="ar-SA"/>
      </w:rPr>
    </w:lvl>
    <w:lvl w:ilvl="6" w:tplc="7D4A1150">
      <w:numFmt w:val="bullet"/>
      <w:lvlText w:val="•"/>
      <w:lvlJc w:val="left"/>
      <w:pPr>
        <w:ind w:left="1944" w:hanging="339"/>
      </w:pPr>
      <w:rPr>
        <w:rFonts w:hint="default"/>
        <w:lang w:val="en-US" w:eastAsia="zh-TW" w:bidi="ar-SA"/>
      </w:rPr>
    </w:lvl>
    <w:lvl w:ilvl="7" w:tplc="9B98845C">
      <w:numFmt w:val="bullet"/>
      <w:lvlText w:val="•"/>
      <w:lvlJc w:val="left"/>
      <w:pPr>
        <w:ind w:left="2198" w:hanging="339"/>
      </w:pPr>
      <w:rPr>
        <w:rFonts w:hint="default"/>
        <w:lang w:val="en-US" w:eastAsia="zh-TW" w:bidi="ar-SA"/>
      </w:rPr>
    </w:lvl>
    <w:lvl w:ilvl="8" w:tplc="50068018">
      <w:numFmt w:val="bullet"/>
      <w:lvlText w:val="•"/>
      <w:lvlJc w:val="left"/>
      <w:pPr>
        <w:ind w:left="2452" w:hanging="339"/>
      </w:pPr>
      <w:rPr>
        <w:rFonts w:hint="default"/>
        <w:lang w:val="en-US" w:eastAsia="zh-TW" w:bidi="ar-SA"/>
      </w:rPr>
    </w:lvl>
  </w:abstractNum>
  <w:abstractNum w:abstractNumId="23" w15:restartNumberingAfterBreak="0">
    <w:nsid w:val="552A6BCE"/>
    <w:multiLevelType w:val="hybridMultilevel"/>
    <w:tmpl w:val="1C3A55D4"/>
    <w:lvl w:ilvl="0" w:tplc="FEBE8642">
      <w:start w:val="1"/>
      <w:numFmt w:val="decimal"/>
      <w:lvlText w:val="%1."/>
      <w:lvlJc w:val="left"/>
      <w:pPr>
        <w:ind w:left="425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F70076C8">
      <w:start w:val="1"/>
      <w:numFmt w:val="decimal"/>
      <w:lvlText w:val="(%2)"/>
      <w:lvlJc w:val="left"/>
      <w:pPr>
        <w:ind w:left="905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2" w:tplc="486CD1A2">
      <w:numFmt w:val="bullet"/>
      <w:lvlText w:val="•"/>
      <w:lvlJc w:val="left"/>
      <w:pPr>
        <w:ind w:left="1098" w:hanging="480"/>
      </w:pPr>
      <w:rPr>
        <w:rFonts w:hint="default"/>
        <w:lang w:val="en-US" w:eastAsia="zh-TW" w:bidi="ar-SA"/>
      </w:rPr>
    </w:lvl>
    <w:lvl w:ilvl="3" w:tplc="E88AB1A6">
      <w:numFmt w:val="bullet"/>
      <w:lvlText w:val="•"/>
      <w:lvlJc w:val="left"/>
      <w:pPr>
        <w:ind w:left="1297" w:hanging="480"/>
      </w:pPr>
      <w:rPr>
        <w:rFonts w:hint="default"/>
        <w:lang w:val="en-US" w:eastAsia="zh-TW" w:bidi="ar-SA"/>
      </w:rPr>
    </w:lvl>
    <w:lvl w:ilvl="4" w:tplc="B4AE13EC">
      <w:numFmt w:val="bullet"/>
      <w:lvlText w:val="•"/>
      <w:lvlJc w:val="left"/>
      <w:pPr>
        <w:ind w:left="1496" w:hanging="480"/>
      </w:pPr>
      <w:rPr>
        <w:rFonts w:hint="default"/>
        <w:lang w:val="en-US" w:eastAsia="zh-TW" w:bidi="ar-SA"/>
      </w:rPr>
    </w:lvl>
    <w:lvl w:ilvl="5" w:tplc="8FF4098C">
      <w:numFmt w:val="bullet"/>
      <w:lvlText w:val="•"/>
      <w:lvlJc w:val="left"/>
      <w:pPr>
        <w:ind w:left="1695" w:hanging="480"/>
      </w:pPr>
      <w:rPr>
        <w:rFonts w:hint="default"/>
        <w:lang w:val="en-US" w:eastAsia="zh-TW" w:bidi="ar-SA"/>
      </w:rPr>
    </w:lvl>
    <w:lvl w:ilvl="6" w:tplc="ABD478C6">
      <w:numFmt w:val="bullet"/>
      <w:lvlText w:val="•"/>
      <w:lvlJc w:val="left"/>
      <w:pPr>
        <w:ind w:left="1894" w:hanging="480"/>
      </w:pPr>
      <w:rPr>
        <w:rFonts w:hint="default"/>
        <w:lang w:val="en-US" w:eastAsia="zh-TW" w:bidi="ar-SA"/>
      </w:rPr>
    </w:lvl>
    <w:lvl w:ilvl="7" w:tplc="B33EC458">
      <w:numFmt w:val="bullet"/>
      <w:lvlText w:val="•"/>
      <w:lvlJc w:val="left"/>
      <w:pPr>
        <w:ind w:left="2093" w:hanging="480"/>
      </w:pPr>
      <w:rPr>
        <w:rFonts w:hint="default"/>
        <w:lang w:val="en-US" w:eastAsia="zh-TW" w:bidi="ar-SA"/>
      </w:rPr>
    </w:lvl>
    <w:lvl w:ilvl="8" w:tplc="0FB04E92">
      <w:numFmt w:val="bullet"/>
      <w:lvlText w:val="•"/>
      <w:lvlJc w:val="left"/>
      <w:pPr>
        <w:ind w:left="2292" w:hanging="480"/>
      </w:pPr>
      <w:rPr>
        <w:rFonts w:hint="default"/>
        <w:lang w:val="en-US" w:eastAsia="zh-TW" w:bidi="ar-SA"/>
      </w:rPr>
    </w:lvl>
  </w:abstractNum>
  <w:abstractNum w:abstractNumId="24" w15:restartNumberingAfterBreak="0">
    <w:nsid w:val="58433FCC"/>
    <w:multiLevelType w:val="hybridMultilevel"/>
    <w:tmpl w:val="51F6C7C2"/>
    <w:lvl w:ilvl="0" w:tplc="12EA0DCC">
      <w:start w:val="1"/>
      <w:numFmt w:val="decimal"/>
      <w:lvlText w:val="%1."/>
      <w:lvlJc w:val="left"/>
      <w:pPr>
        <w:ind w:left="28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B126A830">
      <w:start w:val="1"/>
      <w:numFmt w:val="decimal"/>
      <w:lvlText w:val="(%2)"/>
      <w:lvlJc w:val="left"/>
      <w:pPr>
        <w:ind w:left="3243" w:hanging="425"/>
      </w:pPr>
      <w:rPr>
        <w:rFonts w:ascii="SimSun" w:eastAsia="SimSun" w:hAnsi="SimSun" w:cs="SimSun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2" w:tplc="DDCA3EE8">
      <w:numFmt w:val="bullet"/>
      <w:lvlText w:val="•"/>
      <w:lvlJc w:val="left"/>
      <w:pPr>
        <w:ind w:left="4087" w:hanging="425"/>
      </w:pPr>
      <w:rPr>
        <w:rFonts w:hint="default"/>
        <w:lang w:val="en-US" w:eastAsia="zh-TW" w:bidi="ar-SA"/>
      </w:rPr>
    </w:lvl>
    <w:lvl w:ilvl="3" w:tplc="A5D0BFF0">
      <w:numFmt w:val="bullet"/>
      <w:lvlText w:val="•"/>
      <w:lvlJc w:val="left"/>
      <w:pPr>
        <w:ind w:left="4934" w:hanging="425"/>
      </w:pPr>
      <w:rPr>
        <w:rFonts w:hint="default"/>
        <w:lang w:val="en-US" w:eastAsia="zh-TW" w:bidi="ar-SA"/>
      </w:rPr>
    </w:lvl>
    <w:lvl w:ilvl="4" w:tplc="FC88AE14">
      <w:numFmt w:val="bullet"/>
      <w:lvlText w:val="•"/>
      <w:lvlJc w:val="left"/>
      <w:pPr>
        <w:ind w:left="5782" w:hanging="425"/>
      </w:pPr>
      <w:rPr>
        <w:rFonts w:hint="default"/>
        <w:lang w:val="en-US" w:eastAsia="zh-TW" w:bidi="ar-SA"/>
      </w:rPr>
    </w:lvl>
    <w:lvl w:ilvl="5" w:tplc="BE405180">
      <w:numFmt w:val="bullet"/>
      <w:lvlText w:val="•"/>
      <w:lvlJc w:val="left"/>
      <w:pPr>
        <w:ind w:left="6629" w:hanging="425"/>
      </w:pPr>
      <w:rPr>
        <w:rFonts w:hint="default"/>
        <w:lang w:val="en-US" w:eastAsia="zh-TW" w:bidi="ar-SA"/>
      </w:rPr>
    </w:lvl>
    <w:lvl w:ilvl="6" w:tplc="069849F4">
      <w:numFmt w:val="bullet"/>
      <w:lvlText w:val="•"/>
      <w:lvlJc w:val="left"/>
      <w:pPr>
        <w:ind w:left="7476" w:hanging="425"/>
      </w:pPr>
      <w:rPr>
        <w:rFonts w:hint="default"/>
        <w:lang w:val="en-US" w:eastAsia="zh-TW" w:bidi="ar-SA"/>
      </w:rPr>
    </w:lvl>
    <w:lvl w:ilvl="7" w:tplc="AB707A6A">
      <w:numFmt w:val="bullet"/>
      <w:lvlText w:val="•"/>
      <w:lvlJc w:val="left"/>
      <w:pPr>
        <w:ind w:left="8324" w:hanging="425"/>
      </w:pPr>
      <w:rPr>
        <w:rFonts w:hint="default"/>
        <w:lang w:val="en-US" w:eastAsia="zh-TW" w:bidi="ar-SA"/>
      </w:rPr>
    </w:lvl>
    <w:lvl w:ilvl="8" w:tplc="D6309BDA">
      <w:numFmt w:val="bullet"/>
      <w:lvlText w:val="•"/>
      <w:lvlJc w:val="left"/>
      <w:pPr>
        <w:ind w:left="9171" w:hanging="425"/>
      </w:pPr>
      <w:rPr>
        <w:rFonts w:hint="default"/>
        <w:lang w:val="en-US" w:eastAsia="zh-TW" w:bidi="ar-SA"/>
      </w:rPr>
    </w:lvl>
  </w:abstractNum>
  <w:abstractNum w:abstractNumId="25" w15:restartNumberingAfterBreak="0">
    <w:nsid w:val="597348C3"/>
    <w:multiLevelType w:val="hybridMultilevel"/>
    <w:tmpl w:val="2F1C9B8E"/>
    <w:lvl w:ilvl="0" w:tplc="40BE10D8">
      <w:start w:val="1"/>
      <w:numFmt w:val="decimal"/>
      <w:lvlText w:val="%1."/>
      <w:lvlJc w:val="left"/>
      <w:pPr>
        <w:ind w:left="28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69DA5A8C">
      <w:numFmt w:val="bullet"/>
      <w:lvlText w:val="•"/>
      <w:lvlJc w:val="left"/>
      <w:pPr>
        <w:ind w:left="3624" w:hanging="284"/>
      </w:pPr>
      <w:rPr>
        <w:rFonts w:hint="default"/>
        <w:lang w:val="en-US" w:eastAsia="zh-TW" w:bidi="ar-SA"/>
      </w:rPr>
    </w:lvl>
    <w:lvl w:ilvl="2" w:tplc="0EAC2576">
      <w:numFmt w:val="bullet"/>
      <w:lvlText w:val="•"/>
      <w:lvlJc w:val="left"/>
      <w:pPr>
        <w:ind w:left="4429" w:hanging="284"/>
      </w:pPr>
      <w:rPr>
        <w:rFonts w:hint="default"/>
        <w:lang w:val="en-US" w:eastAsia="zh-TW" w:bidi="ar-SA"/>
      </w:rPr>
    </w:lvl>
    <w:lvl w:ilvl="3" w:tplc="857C6BE0">
      <w:numFmt w:val="bullet"/>
      <w:lvlText w:val="•"/>
      <w:lvlJc w:val="left"/>
      <w:pPr>
        <w:ind w:left="5233" w:hanging="284"/>
      </w:pPr>
      <w:rPr>
        <w:rFonts w:hint="default"/>
        <w:lang w:val="en-US" w:eastAsia="zh-TW" w:bidi="ar-SA"/>
      </w:rPr>
    </w:lvl>
    <w:lvl w:ilvl="4" w:tplc="C84A5A3E">
      <w:numFmt w:val="bullet"/>
      <w:lvlText w:val="•"/>
      <w:lvlJc w:val="left"/>
      <w:pPr>
        <w:ind w:left="6038" w:hanging="284"/>
      </w:pPr>
      <w:rPr>
        <w:rFonts w:hint="default"/>
        <w:lang w:val="en-US" w:eastAsia="zh-TW" w:bidi="ar-SA"/>
      </w:rPr>
    </w:lvl>
    <w:lvl w:ilvl="5" w:tplc="872E7914">
      <w:numFmt w:val="bullet"/>
      <w:lvlText w:val="•"/>
      <w:lvlJc w:val="left"/>
      <w:pPr>
        <w:ind w:left="6843" w:hanging="284"/>
      </w:pPr>
      <w:rPr>
        <w:rFonts w:hint="default"/>
        <w:lang w:val="en-US" w:eastAsia="zh-TW" w:bidi="ar-SA"/>
      </w:rPr>
    </w:lvl>
    <w:lvl w:ilvl="6" w:tplc="70BEB52A">
      <w:numFmt w:val="bullet"/>
      <w:lvlText w:val="•"/>
      <w:lvlJc w:val="left"/>
      <w:pPr>
        <w:ind w:left="7647" w:hanging="284"/>
      </w:pPr>
      <w:rPr>
        <w:rFonts w:hint="default"/>
        <w:lang w:val="en-US" w:eastAsia="zh-TW" w:bidi="ar-SA"/>
      </w:rPr>
    </w:lvl>
    <w:lvl w:ilvl="7" w:tplc="A50C6704">
      <w:numFmt w:val="bullet"/>
      <w:lvlText w:val="•"/>
      <w:lvlJc w:val="left"/>
      <w:pPr>
        <w:ind w:left="8452" w:hanging="284"/>
      </w:pPr>
      <w:rPr>
        <w:rFonts w:hint="default"/>
        <w:lang w:val="en-US" w:eastAsia="zh-TW" w:bidi="ar-SA"/>
      </w:rPr>
    </w:lvl>
    <w:lvl w:ilvl="8" w:tplc="A34E81E8">
      <w:numFmt w:val="bullet"/>
      <w:lvlText w:val="•"/>
      <w:lvlJc w:val="left"/>
      <w:pPr>
        <w:ind w:left="9257" w:hanging="284"/>
      </w:pPr>
      <w:rPr>
        <w:rFonts w:hint="default"/>
        <w:lang w:val="en-US" w:eastAsia="zh-TW" w:bidi="ar-SA"/>
      </w:rPr>
    </w:lvl>
  </w:abstractNum>
  <w:abstractNum w:abstractNumId="26" w15:restartNumberingAfterBreak="0">
    <w:nsid w:val="64653C0A"/>
    <w:multiLevelType w:val="hybridMultilevel"/>
    <w:tmpl w:val="F4807DFC"/>
    <w:lvl w:ilvl="0" w:tplc="D2C6A992">
      <w:start w:val="1"/>
      <w:numFmt w:val="decimal"/>
      <w:lvlText w:val="%1."/>
      <w:lvlJc w:val="left"/>
      <w:pPr>
        <w:ind w:left="425" w:hanging="3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B9D0FCD2">
      <w:numFmt w:val="bullet"/>
      <w:lvlText w:val="•"/>
      <w:lvlJc w:val="left"/>
      <w:pPr>
        <w:ind w:left="674" w:hanging="341"/>
      </w:pPr>
      <w:rPr>
        <w:rFonts w:hint="default"/>
        <w:lang w:val="en-US" w:eastAsia="zh-TW" w:bidi="ar-SA"/>
      </w:rPr>
    </w:lvl>
    <w:lvl w:ilvl="2" w:tplc="B1E2E276">
      <w:numFmt w:val="bullet"/>
      <w:lvlText w:val="•"/>
      <w:lvlJc w:val="left"/>
      <w:pPr>
        <w:ind w:left="928" w:hanging="341"/>
      </w:pPr>
      <w:rPr>
        <w:rFonts w:hint="default"/>
        <w:lang w:val="en-US" w:eastAsia="zh-TW" w:bidi="ar-SA"/>
      </w:rPr>
    </w:lvl>
    <w:lvl w:ilvl="3" w:tplc="7A4058A8">
      <w:numFmt w:val="bullet"/>
      <w:lvlText w:val="•"/>
      <w:lvlJc w:val="left"/>
      <w:pPr>
        <w:ind w:left="1182" w:hanging="341"/>
      </w:pPr>
      <w:rPr>
        <w:rFonts w:hint="default"/>
        <w:lang w:val="en-US" w:eastAsia="zh-TW" w:bidi="ar-SA"/>
      </w:rPr>
    </w:lvl>
    <w:lvl w:ilvl="4" w:tplc="BA8059B4">
      <w:numFmt w:val="bullet"/>
      <w:lvlText w:val="•"/>
      <w:lvlJc w:val="left"/>
      <w:pPr>
        <w:ind w:left="1436" w:hanging="341"/>
      </w:pPr>
      <w:rPr>
        <w:rFonts w:hint="default"/>
        <w:lang w:val="en-US" w:eastAsia="zh-TW" w:bidi="ar-SA"/>
      </w:rPr>
    </w:lvl>
    <w:lvl w:ilvl="5" w:tplc="C09C9110">
      <w:numFmt w:val="bullet"/>
      <w:lvlText w:val="•"/>
      <w:lvlJc w:val="left"/>
      <w:pPr>
        <w:ind w:left="1690" w:hanging="341"/>
      </w:pPr>
      <w:rPr>
        <w:rFonts w:hint="default"/>
        <w:lang w:val="en-US" w:eastAsia="zh-TW" w:bidi="ar-SA"/>
      </w:rPr>
    </w:lvl>
    <w:lvl w:ilvl="6" w:tplc="A0905CB8">
      <w:numFmt w:val="bullet"/>
      <w:lvlText w:val="•"/>
      <w:lvlJc w:val="left"/>
      <w:pPr>
        <w:ind w:left="1944" w:hanging="341"/>
      </w:pPr>
      <w:rPr>
        <w:rFonts w:hint="default"/>
        <w:lang w:val="en-US" w:eastAsia="zh-TW" w:bidi="ar-SA"/>
      </w:rPr>
    </w:lvl>
    <w:lvl w:ilvl="7" w:tplc="92ECD466">
      <w:numFmt w:val="bullet"/>
      <w:lvlText w:val="•"/>
      <w:lvlJc w:val="left"/>
      <w:pPr>
        <w:ind w:left="2198" w:hanging="341"/>
      </w:pPr>
      <w:rPr>
        <w:rFonts w:hint="default"/>
        <w:lang w:val="en-US" w:eastAsia="zh-TW" w:bidi="ar-SA"/>
      </w:rPr>
    </w:lvl>
    <w:lvl w:ilvl="8" w:tplc="E4064352">
      <w:numFmt w:val="bullet"/>
      <w:lvlText w:val="•"/>
      <w:lvlJc w:val="left"/>
      <w:pPr>
        <w:ind w:left="2452" w:hanging="341"/>
      </w:pPr>
      <w:rPr>
        <w:rFonts w:hint="default"/>
        <w:lang w:val="en-US" w:eastAsia="zh-TW" w:bidi="ar-SA"/>
      </w:rPr>
    </w:lvl>
  </w:abstractNum>
  <w:abstractNum w:abstractNumId="27" w15:restartNumberingAfterBreak="0">
    <w:nsid w:val="693B5719"/>
    <w:multiLevelType w:val="hybridMultilevel"/>
    <w:tmpl w:val="61B6DD0C"/>
    <w:lvl w:ilvl="0" w:tplc="C3788540">
      <w:start w:val="1"/>
      <w:numFmt w:val="decimal"/>
      <w:lvlText w:val="%1."/>
      <w:lvlJc w:val="left"/>
      <w:pPr>
        <w:ind w:left="28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6EAE8CFC">
      <w:numFmt w:val="bullet"/>
      <w:lvlText w:val="•"/>
      <w:lvlJc w:val="left"/>
      <w:pPr>
        <w:ind w:left="3624" w:hanging="284"/>
      </w:pPr>
      <w:rPr>
        <w:rFonts w:hint="default"/>
        <w:lang w:val="en-US" w:eastAsia="zh-TW" w:bidi="ar-SA"/>
      </w:rPr>
    </w:lvl>
    <w:lvl w:ilvl="2" w:tplc="005C170C">
      <w:numFmt w:val="bullet"/>
      <w:lvlText w:val="•"/>
      <w:lvlJc w:val="left"/>
      <w:pPr>
        <w:ind w:left="4429" w:hanging="284"/>
      </w:pPr>
      <w:rPr>
        <w:rFonts w:hint="default"/>
        <w:lang w:val="en-US" w:eastAsia="zh-TW" w:bidi="ar-SA"/>
      </w:rPr>
    </w:lvl>
    <w:lvl w:ilvl="3" w:tplc="6C36B49C">
      <w:numFmt w:val="bullet"/>
      <w:lvlText w:val="•"/>
      <w:lvlJc w:val="left"/>
      <w:pPr>
        <w:ind w:left="5233" w:hanging="284"/>
      </w:pPr>
      <w:rPr>
        <w:rFonts w:hint="default"/>
        <w:lang w:val="en-US" w:eastAsia="zh-TW" w:bidi="ar-SA"/>
      </w:rPr>
    </w:lvl>
    <w:lvl w:ilvl="4" w:tplc="3FD0904C">
      <w:numFmt w:val="bullet"/>
      <w:lvlText w:val="•"/>
      <w:lvlJc w:val="left"/>
      <w:pPr>
        <w:ind w:left="6038" w:hanging="284"/>
      </w:pPr>
      <w:rPr>
        <w:rFonts w:hint="default"/>
        <w:lang w:val="en-US" w:eastAsia="zh-TW" w:bidi="ar-SA"/>
      </w:rPr>
    </w:lvl>
    <w:lvl w:ilvl="5" w:tplc="56520F20">
      <w:numFmt w:val="bullet"/>
      <w:lvlText w:val="•"/>
      <w:lvlJc w:val="left"/>
      <w:pPr>
        <w:ind w:left="6843" w:hanging="284"/>
      </w:pPr>
      <w:rPr>
        <w:rFonts w:hint="default"/>
        <w:lang w:val="en-US" w:eastAsia="zh-TW" w:bidi="ar-SA"/>
      </w:rPr>
    </w:lvl>
    <w:lvl w:ilvl="6" w:tplc="B7BC39EE">
      <w:numFmt w:val="bullet"/>
      <w:lvlText w:val="•"/>
      <w:lvlJc w:val="left"/>
      <w:pPr>
        <w:ind w:left="7647" w:hanging="284"/>
      </w:pPr>
      <w:rPr>
        <w:rFonts w:hint="default"/>
        <w:lang w:val="en-US" w:eastAsia="zh-TW" w:bidi="ar-SA"/>
      </w:rPr>
    </w:lvl>
    <w:lvl w:ilvl="7" w:tplc="AC26BD5E">
      <w:numFmt w:val="bullet"/>
      <w:lvlText w:val="•"/>
      <w:lvlJc w:val="left"/>
      <w:pPr>
        <w:ind w:left="8452" w:hanging="284"/>
      </w:pPr>
      <w:rPr>
        <w:rFonts w:hint="default"/>
        <w:lang w:val="en-US" w:eastAsia="zh-TW" w:bidi="ar-SA"/>
      </w:rPr>
    </w:lvl>
    <w:lvl w:ilvl="8" w:tplc="4B64AF00">
      <w:numFmt w:val="bullet"/>
      <w:lvlText w:val="•"/>
      <w:lvlJc w:val="left"/>
      <w:pPr>
        <w:ind w:left="9257" w:hanging="284"/>
      </w:pPr>
      <w:rPr>
        <w:rFonts w:hint="default"/>
        <w:lang w:val="en-US" w:eastAsia="zh-TW" w:bidi="ar-SA"/>
      </w:rPr>
    </w:lvl>
  </w:abstractNum>
  <w:abstractNum w:abstractNumId="28" w15:restartNumberingAfterBreak="0">
    <w:nsid w:val="6B50256D"/>
    <w:multiLevelType w:val="hybridMultilevel"/>
    <w:tmpl w:val="8A7895BE"/>
    <w:lvl w:ilvl="0" w:tplc="463CBD24">
      <w:start w:val="1"/>
      <w:numFmt w:val="taiwaneseCountingThousand"/>
      <w:lvlText w:val="%1、"/>
      <w:lvlJc w:val="left"/>
      <w:pPr>
        <w:ind w:left="12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29" w15:restartNumberingAfterBreak="0">
    <w:nsid w:val="6E0C115A"/>
    <w:multiLevelType w:val="hybridMultilevel"/>
    <w:tmpl w:val="D044408C"/>
    <w:lvl w:ilvl="0" w:tplc="CA20DB92">
      <w:start w:val="1"/>
      <w:numFmt w:val="decimal"/>
      <w:lvlText w:val="%1."/>
      <w:lvlJc w:val="left"/>
      <w:pPr>
        <w:ind w:left="42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E9D2D596">
      <w:numFmt w:val="bullet"/>
      <w:lvlText w:val="•"/>
      <w:lvlJc w:val="left"/>
      <w:pPr>
        <w:ind w:left="674" w:hanging="260"/>
      </w:pPr>
      <w:rPr>
        <w:rFonts w:hint="default"/>
        <w:lang w:val="en-US" w:eastAsia="zh-TW" w:bidi="ar-SA"/>
      </w:rPr>
    </w:lvl>
    <w:lvl w:ilvl="2" w:tplc="55A27A62">
      <w:numFmt w:val="bullet"/>
      <w:lvlText w:val="•"/>
      <w:lvlJc w:val="left"/>
      <w:pPr>
        <w:ind w:left="928" w:hanging="260"/>
      </w:pPr>
      <w:rPr>
        <w:rFonts w:hint="default"/>
        <w:lang w:val="en-US" w:eastAsia="zh-TW" w:bidi="ar-SA"/>
      </w:rPr>
    </w:lvl>
    <w:lvl w:ilvl="3" w:tplc="7390FA74">
      <w:numFmt w:val="bullet"/>
      <w:lvlText w:val="•"/>
      <w:lvlJc w:val="left"/>
      <w:pPr>
        <w:ind w:left="1182" w:hanging="260"/>
      </w:pPr>
      <w:rPr>
        <w:rFonts w:hint="default"/>
        <w:lang w:val="en-US" w:eastAsia="zh-TW" w:bidi="ar-SA"/>
      </w:rPr>
    </w:lvl>
    <w:lvl w:ilvl="4" w:tplc="CDE095F8">
      <w:numFmt w:val="bullet"/>
      <w:lvlText w:val="•"/>
      <w:lvlJc w:val="left"/>
      <w:pPr>
        <w:ind w:left="1436" w:hanging="260"/>
      </w:pPr>
      <w:rPr>
        <w:rFonts w:hint="default"/>
        <w:lang w:val="en-US" w:eastAsia="zh-TW" w:bidi="ar-SA"/>
      </w:rPr>
    </w:lvl>
    <w:lvl w:ilvl="5" w:tplc="F0266876">
      <w:numFmt w:val="bullet"/>
      <w:lvlText w:val="•"/>
      <w:lvlJc w:val="left"/>
      <w:pPr>
        <w:ind w:left="1690" w:hanging="260"/>
      </w:pPr>
      <w:rPr>
        <w:rFonts w:hint="default"/>
        <w:lang w:val="en-US" w:eastAsia="zh-TW" w:bidi="ar-SA"/>
      </w:rPr>
    </w:lvl>
    <w:lvl w:ilvl="6" w:tplc="13C85418">
      <w:numFmt w:val="bullet"/>
      <w:lvlText w:val="•"/>
      <w:lvlJc w:val="left"/>
      <w:pPr>
        <w:ind w:left="1944" w:hanging="260"/>
      </w:pPr>
      <w:rPr>
        <w:rFonts w:hint="default"/>
        <w:lang w:val="en-US" w:eastAsia="zh-TW" w:bidi="ar-SA"/>
      </w:rPr>
    </w:lvl>
    <w:lvl w:ilvl="7" w:tplc="94F61390">
      <w:numFmt w:val="bullet"/>
      <w:lvlText w:val="•"/>
      <w:lvlJc w:val="left"/>
      <w:pPr>
        <w:ind w:left="2198" w:hanging="260"/>
      </w:pPr>
      <w:rPr>
        <w:rFonts w:hint="default"/>
        <w:lang w:val="en-US" w:eastAsia="zh-TW" w:bidi="ar-SA"/>
      </w:rPr>
    </w:lvl>
    <w:lvl w:ilvl="8" w:tplc="D696E52A">
      <w:numFmt w:val="bullet"/>
      <w:lvlText w:val="•"/>
      <w:lvlJc w:val="left"/>
      <w:pPr>
        <w:ind w:left="2452" w:hanging="260"/>
      </w:pPr>
      <w:rPr>
        <w:rFonts w:hint="default"/>
        <w:lang w:val="en-US" w:eastAsia="zh-TW" w:bidi="ar-SA"/>
      </w:rPr>
    </w:lvl>
  </w:abstractNum>
  <w:abstractNum w:abstractNumId="30" w15:restartNumberingAfterBreak="0">
    <w:nsid w:val="6E8647F7"/>
    <w:multiLevelType w:val="hybridMultilevel"/>
    <w:tmpl w:val="2A5C6AC4"/>
    <w:lvl w:ilvl="0" w:tplc="5A96BE44">
      <w:start w:val="1"/>
      <w:numFmt w:val="decimal"/>
      <w:lvlText w:val="%1."/>
      <w:lvlJc w:val="left"/>
      <w:pPr>
        <w:ind w:left="28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BBBCBB82">
      <w:start w:val="1"/>
      <w:numFmt w:val="decimal"/>
      <w:lvlText w:val="(%2)"/>
      <w:lvlJc w:val="left"/>
      <w:pPr>
        <w:ind w:left="3243" w:hanging="425"/>
      </w:pPr>
      <w:rPr>
        <w:rFonts w:ascii="SimSun" w:eastAsia="SimSun" w:hAnsi="SimSun" w:cs="SimSun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2" w:tplc="ECAAE2EE">
      <w:start w:val="1"/>
      <w:numFmt w:val="upperLetter"/>
      <w:lvlText w:val="%3."/>
      <w:lvlJc w:val="left"/>
      <w:pPr>
        <w:ind w:left="3724" w:hanging="48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3" w:tplc="6C685712">
      <w:numFmt w:val="bullet"/>
      <w:lvlText w:val="•"/>
      <w:lvlJc w:val="left"/>
      <w:pPr>
        <w:ind w:left="4613" w:hanging="481"/>
      </w:pPr>
      <w:rPr>
        <w:rFonts w:hint="default"/>
        <w:lang w:val="en-US" w:eastAsia="zh-TW" w:bidi="ar-SA"/>
      </w:rPr>
    </w:lvl>
    <w:lvl w:ilvl="4" w:tplc="B3D0CF82">
      <w:numFmt w:val="bullet"/>
      <w:lvlText w:val="•"/>
      <w:lvlJc w:val="left"/>
      <w:pPr>
        <w:ind w:left="5506" w:hanging="481"/>
      </w:pPr>
      <w:rPr>
        <w:rFonts w:hint="default"/>
        <w:lang w:val="en-US" w:eastAsia="zh-TW" w:bidi="ar-SA"/>
      </w:rPr>
    </w:lvl>
    <w:lvl w:ilvl="5" w:tplc="2C3AF5D0">
      <w:numFmt w:val="bullet"/>
      <w:lvlText w:val="•"/>
      <w:lvlJc w:val="left"/>
      <w:pPr>
        <w:ind w:left="6399" w:hanging="481"/>
      </w:pPr>
      <w:rPr>
        <w:rFonts w:hint="default"/>
        <w:lang w:val="en-US" w:eastAsia="zh-TW" w:bidi="ar-SA"/>
      </w:rPr>
    </w:lvl>
    <w:lvl w:ilvl="6" w:tplc="E7A66C88">
      <w:numFmt w:val="bullet"/>
      <w:lvlText w:val="•"/>
      <w:lvlJc w:val="left"/>
      <w:pPr>
        <w:ind w:left="7293" w:hanging="481"/>
      </w:pPr>
      <w:rPr>
        <w:rFonts w:hint="default"/>
        <w:lang w:val="en-US" w:eastAsia="zh-TW" w:bidi="ar-SA"/>
      </w:rPr>
    </w:lvl>
    <w:lvl w:ilvl="7" w:tplc="1B561A2C">
      <w:numFmt w:val="bullet"/>
      <w:lvlText w:val="•"/>
      <w:lvlJc w:val="left"/>
      <w:pPr>
        <w:ind w:left="8186" w:hanging="481"/>
      </w:pPr>
      <w:rPr>
        <w:rFonts w:hint="default"/>
        <w:lang w:val="en-US" w:eastAsia="zh-TW" w:bidi="ar-SA"/>
      </w:rPr>
    </w:lvl>
    <w:lvl w:ilvl="8" w:tplc="75188178">
      <w:numFmt w:val="bullet"/>
      <w:lvlText w:val="•"/>
      <w:lvlJc w:val="left"/>
      <w:pPr>
        <w:ind w:left="9079" w:hanging="481"/>
      </w:pPr>
      <w:rPr>
        <w:rFonts w:hint="default"/>
        <w:lang w:val="en-US" w:eastAsia="zh-TW" w:bidi="ar-SA"/>
      </w:rPr>
    </w:lvl>
  </w:abstractNum>
  <w:abstractNum w:abstractNumId="31" w15:restartNumberingAfterBreak="0">
    <w:nsid w:val="76E86747"/>
    <w:multiLevelType w:val="hybridMultilevel"/>
    <w:tmpl w:val="DA50AFBE"/>
    <w:lvl w:ilvl="0" w:tplc="BBA077BE">
      <w:start w:val="3"/>
      <w:numFmt w:val="decimal"/>
      <w:lvlText w:val="%1."/>
      <w:lvlJc w:val="left"/>
      <w:pPr>
        <w:ind w:left="423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58C85E1E">
      <w:numFmt w:val="bullet"/>
      <w:lvlText w:val="•"/>
      <w:lvlJc w:val="left"/>
      <w:pPr>
        <w:ind w:left="674" w:hanging="339"/>
      </w:pPr>
      <w:rPr>
        <w:rFonts w:hint="default"/>
        <w:lang w:val="en-US" w:eastAsia="zh-TW" w:bidi="ar-SA"/>
      </w:rPr>
    </w:lvl>
    <w:lvl w:ilvl="2" w:tplc="0A8C20DC">
      <w:numFmt w:val="bullet"/>
      <w:lvlText w:val="•"/>
      <w:lvlJc w:val="left"/>
      <w:pPr>
        <w:ind w:left="928" w:hanging="339"/>
      </w:pPr>
      <w:rPr>
        <w:rFonts w:hint="default"/>
        <w:lang w:val="en-US" w:eastAsia="zh-TW" w:bidi="ar-SA"/>
      </w:rPr>
    </w:lvl>
    <w:lvl w:ilvl="3" w:tplc="F0C43CBE">
      <w:numFmt w:val="bullet"/>
      <w:lvlText w:val="•"/>
      <w:lvlJc w:val="left"/>
      <w:pPr>
        <w:ind w:left="1182" w:hanging="339"/>
      </w:pPr>
      <w:rPr>
        <w:rFonts w:hint="default"/>
        <w:lang w:val="en-US" w:eastAsia="zh-TW" w:bidi="ar-SA"/>
      </w:rPr>
    </w:lvl>
    <w:lvl w:ilvl="4" w:tplc="D54076C4">
      <w:numFmt w:val="bullet"/>
      <w:lvlText w:val="•"/>
      <w:lvlJc w:val="left"/>
      <w:pPr>
        <w:ind w:left="1436" w:hanging="339"/>
      </w:pPr>
      <w:rPr>
        <w:rFonts w:hint="default"/>
        <w:lang w:val="en-US" w:eastAsia="zh-TW" w:bidi="ar-SA"/>
      </w:rPr>
    </w:lvl>
    <w:lvl w:ilvl="5" w:tplc="DED88C82">
      <w:numFmt w:val="bullet"/>
      <w:lvlText w:val="•"/>
      <w:lvlJc w:val="left"/>
      <w:pPr>
        <w:ind w:left="1690" w:hanging="339"/>
      </w:pPr>
      <w:rPr>
        <w:rFonts w:hint="default"/>
        <w:lang w:val="en-US" w:eastAsia="zh-TW" w:bidi="ar-SA"/>
      </w:rPr>
    </w:lvl>
    <w:lvl w:ilvl="6" w:tplc="C292E1C8">
      <w:numFmt w:val="bullet"/>
      <w:lvlText w:val="•"/>
      <w:lvlJc w:val="left"/>
      <w:pPr>
        <w:ind w:left="1944" w:hanging="339"/>
      </w:pPr>
      <w:rPr>
        <w:rFonts w:hint="default"/>
        <w:lang w:val="en-US" w:eastAsia="zh-TW" w:bidi="ar-SA"/>
      </w:rPr>
    </w:lvl>
    <w:lvl w:ilvl="7" w:tplc="4344E7A8">
      <w:numFmt w:val="bullet"/>
      <w:lvlText w:val="•"/>
      <w:lvlJc w:val="left"/>
      <w:pPr>
        <w:ind w:left="2198" w:hanging="339"/>
      </w:pPr>
      <w:rPr>
        <w:rFonts w:hint="default"/>
        <w:lang w:val="en-US" w:eastAsia="zh-TW" w:bidi="ar-SA"/>
      </w:rPr>
    </w:lvl>
    <w:lvl w:ilvl="8" w:tplc="C4E4E446">
      <w:numFmt w:val="bullet"/>
      <w:lvlText w:val="•"/>
      <w:lvlJc w:val="left"/>
      <w:pPr>
        <w:ind w:left="2452" w:hanging="339"/>
      </w:pPr>
      <w:rPr>
        <w:rFonts w:hint="default"/>
        <w:lang w:val="en-US" w:eastAsia="zh-TW" w:bidi="ar-SA"/>
      </w:rPr>
    </w:lvl>
  </w:abstractNum>
  <w:abstractNum w:abstractNumId="32" w15:restartNumberingAfterBreak="0">
    <w:nsid w:val="7829175C"/>
    <w:multiLevelType w:val="hybridMultilevel"/>
    <w:tmpl w:val="AC000202"/>
    <w:lvl w:ilvl="0" w:tplc="766220C2">
      <w:start w:val="1"/>
      <w:numFmt w:val="decimal"/>
      <w:lvlText w:val="%1."/>
      <w:lvlJc w:val="left"/>
      <w:pPr>
        <w:ind w:left="28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178810E6">
      <w:numFmt w:val="bullet"/>
      <w:lvlText w:val="•"/>
      <w:lvlJc w:val="left"/>
      <w:pPr>
        <w:ind w:left="548" w:hanging="260"/>
      </w:pPr>
      <w:rPr>
        <w:rFonts w:hint="default"/>
        <w:lang w:val="en-US" w:eastAsia="zh-TW" w:bidi="ar-SA"/>
      </w:rPr>
    </w:lvl>
    <w:lvl w:ilvl="2" w:tplc="BCBC13D2">
      <w:numFmt w:val="bullet"/>
      <w:lvlText w:val="•"/>
      <w:lvlJc w:val="left"/>
      <w:pPr>
        <w:ind w:left="816" w:hanging="260"/>
      </w:pPr>
      <w:rPr>
        <w:rFonts w:hint="default"/>
        <w:lang w:val="en-US" w:eastAsia="zh-TW" w:bidi="ar-SA"/>
      </w:rPr>
    </w:lvl>
    <w:lvl w:ilvl="3" w:tplc="BD4A36BC">
      <w:numFmt w:val="bullet"/>
      <w:lvlText w:val="•"/>
      <w:lvlJc w:val="left"/>
      <w:pPr>
        <w:ind w:left="1084" w:hanging="260"/>
      </w:pPr>
      <w:rPr>
        <w:rFonts w:hint="default"/>
        <w:lang w:val="en-US" w:eastAsia="zh-TW" w:bidi="ar-SA"/>
      </w:rPr>
    </w:lvl>
    <w:lvl w:ilvl="4" w:tplc="56902536">
      <w:numFmt w:val="bullet"/>
      <w:lvlText w:val="•"/>
      <w:lvlJc w:val="left"/>
      <w:pPr>
        <w:ind w:left="1352" w:hanging="260"/>
      </w:pPr>
      <w:rPr>
        <w:rFonts w:hint="default"/>
        <w:lang w:val="en-US" w:eastAsia="zh-TW" w:bidi="ar-SA"/>
      </w:rPr>
    </w:lvl>
    <w:lvl w:ilvl="5" w:tplc="D89ECF72">
      <w:numFmt w:val="bullet"/>
      <w:lvlText w:val="•"/>
      <w:lvlJc w:val="left"/>
      <w:pPr>
        <w:ind w:left="1620" w:hanging="260"/>
      </w:pPr>
      <w:rPr>
        <w:rFonts w:hint="default"/>
        <w:lang w:val="en-US" w:eastAsia="zh-TW" w:bidi="ar-SA"/>
      </w:rPr>
    </w:lvl>
    <w:lvl w:ilvl="6" w:tplc="EE2252D0">
      <w:numFmt w:val="bullet"/>
      <w:lvlText w:val="•"/>
      <w:lvlJc w:val="left"/>
      <w:pPr>
        <w:ind w:left="1888" w:hanging="260"/>
      </w:pPr>
      <w:rPr>
        <w:rFonts w:hint="default"/>
        <w:lang w:val="en-US" w:eastAsia="zh-TW" w:bidi="ar-SA"/>
      </w:rPr>
    </w:lvl>
    <w:lvl w:ilvl="7" w:tplc="6E0A17C0">
      <w:numFmt w:val="bullet"/>
      <w:lvlText w:val="•"/>
      <w:lvlJc w:val="left"/>
      <w:pPr>
        <w:ind w:left="2156" w:hanging="260"/>
      </w:pPr>
      <w:rPr>
        <w:rFonts w:hint="default"/>
        <w:lang w:val="en-US" w:eastAsia="zh-TW" w:bidi="ar-SA"/>
      </w:rPr>
    </w:lvl>
    <w:lvl w:ilvl="8" w:tplc="86EEDEBA">
      <w:numFmt w:val="bullet"/>
      <w:lvlText w:val="•"/>
      <w:lvlJc w:val="left"/>
      <w:pPr>
        <w:ind w:left="2424" w:hanging="260"/>
      </w:pPr>
      <w:rPr>
        <w:rFonts w:hint="default"/>
        <w:lang w:val="en-US" w:eastAsia="zh-TW" w:bidi="ar-SA"/>
      </w:rPr>
    </w:lvl>
  </w:abstractNum>
  <w:abstractNum w:abstractNumId="33" w15:restartNumberingAfterBreak="0">
    <w:nsid w:val="7ACB185D"/>
    <w:multiLevelType w:val="hybridMultilevel"/>
    <w:tmpl w:val="CE9CB7A2"/>
    <w:lvl w:ilvl="0" w:tplc="4778467E">
      <w:start w:val="1"/>
      <w:numFmt w:val="decimal"/>
      <w:lvlText w:val="%1."/>
      <w:lvlJc w:val="left"/>
      <w:pPr>
        <w:ind w:left="28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ADF2B966">
      <w:start w:val="1"/>
      <w:numFmt w:val="decimal"/>
      <w:lvlText w:val="(%2)"/>
      <w:lvlJc w:val="left"/>
      <w:pPr>
        <w:ind w:left="3243" w:hanging="425"/>
      </w:pPr>
      <w:rPr>
        <w:rFonts w:ascii="SimSun" w:eastAsia="SimSun" w:hAnsi="SimSun" w:cs="SimSun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2" w:tplc="0EA8A20C">
      <w:numFmt w:val="bullet"/>
      <w:lvlText w:val="•"/>
      <w:lvlJc w:val="left"/>
      <w:pPr>
        <w:ind w:left="4087" w:hanging="425"/>
      </w:pPr>
      <w:rPr>
        <w:rFonts w:hint="default"/>
        <w:lang w:val="en-US" w:eastAsia="zh-TW" w:bidi="ar-SA"/>
      </w:rPr>
    </w:lvl>
    <w:lvl w:ilvl="3" w:tplc="2A265FD0">
      <w:numFmt w:val="bullet"/>
      <w:lvlText w:val="•"/>
      <w:lvlJc w:val="left"/>
      <w:pPr>
        <w:ind w:left="4934" w:hanging="425"/>
      </w:pPr>
      <w:rPr>
        <w:rFonts w:hint="default"/>
        <w:lang w:val="en-US" w:eastAsia="zh-TW" w:bidi="ar-SA"/>
      </w:rPr>
    </w:lvl>
    <w:lvl w:ilvl="4" w:tplc="39421946">
      <w:numFmt w:val="bullet"/>
      <w:lvlText w:val="•"/>
      <w:lvlJc w:val="left"/>
      <w:pPr>
        <w:ind w:left="5782" w:hanging="425"/>
      </w:pPr>
      <w:rPr>
        <w:rFonts w:hint="default"/>
        <w:lang w:val="en-US" w:eastAsia="zh-TW" w:bidi="ar-SA"/>
      </w:rPr>
    </w:lvl>
    <w:lvl w:ilvl="5" w:tplc="F7D2C156">
      <w:numFmt w:val="bullet"/>
      <w:lvlText w:val="•"/>
      <w:lvlJc w:val="left"/>
      <w:pPr>
        <w:ind w:left="6629" w:hanging="425"/>
      </w:pPr>
      <w:rPr>
        <w:rFonts w:hint="default"/>
        <w:lang w:val="en-US" w:eastAsia="zh-TW" w:bidi="ar-SA"/>
      </w:rPr>
    </w:lvl>
    <w:lvl w:ilvl="6" w:tplc="B7968F74">
      <w:numFmt w:val="bullet"/>
      <w:lvlText w:val="•"/>
      <w:lvlJc w:val="left"/>
      <w:pPr>
        <w:ind w:left="7476" w:hanging="425"/>
      </w:pPr>
      <w:rPr>
        <w:rFonts w:hint="default"/>
        <w:lang w:val="en-US" w:eastAsia="zh-TW" w:bidi="ar-SA"/>
      </w:rPr>
    </w:lvl>
    <w:lvl w:ilvl="7" w:tplc="E9481482">
      <w:numFmt w:val="bullet"/>
      <w:lvlText w:val="•"/>
      <w:lvlJc w:val="left"/>
      <w:pPr>
        <w:ind w:left="8324" w:hanging="425"/>
      </w:pPr>
      <w:rPr>
        <w:rFonts w:hint="default"/>
        <w:lang w:val="en-US" w:eastAsia="zh-TW" w:bidi="ar-SA"/>
      </w:rPr>
    </w:lvl>
    <w:lvl w:ilvl="8" w:tplc="463AA17A">
      <w:numFmt w:val="bullet"/>
      <w:lvlText w:val="•"/>
      <w:lvlJc w:val="left"/>
      <w:pPr>
        <w:ind w:left="9171" w:hanging="425"/>
      </w:pPr>
      <w:rPr>
        <w:rFonts w:hint="default"/>
        <w:lang w:val="en-US" w:eastAsia="zh-TW" w:bidi="ar-SA"/>
      </w:rPr>
    </w:lvl>
  </w:abstractNum>
  <w:abstractNum w:abstractNumId="34" w15:restartNumberingAfterBreak="0">
    <w:nsid w:val="7C1338FD"/>
    <w:multiLevelType w:val="hybridMultilevel"/>
    <w:tmpl w:val="F1FC00F6"/>
    <w:lvl w:ilvl="0" w:tplc="1C986A90">
      <w:start w:val="1"/>
      <w:numFmt w:val="decimal"/>
      <w:lvlText w:val="%1."/>
      <w:lvlJc w:val="left"/>
      <w:pPr>
        <w:ind w:left="283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80C8ED7E">
      <w:numFmt w:val="bullet"/>
      <w:lvlText w:val="•"/>
      <w:lvlJc w:val="left"/>
      <w:pPr>
        <w:ind w:left="521" w:hanging="262"/>
      </w:pPr>
      <w:rPr>
        <w:rFonts w:hint="default"/>
        <w:lang w:val="en-US" w:eastAsia="zh-TW" w:bidi="ar-SA"/>
      </w:rPr>
    </w:lvl>
    <w:lvl w:ilvl="2" w:tplc="9D9C083E">
      <w:numFmt w:val="bullet"/>
      <w:lvlText w:val="•"/>
      <w:lvlJc w:val="left"/>
      <w:pPr>
        <w:ind w:left="762" w:hanging="262"/>
      </w:pPr>
      <w:rPr>
        <w:rFonts w:hint="default"/>
        <w:lang w:val="en-US" w:eastAsia="zh-TW" w:bidi="ar-SA"/>
      </w:rPr>
    </w:lvl>
    <w:lvl w:ilvl="3" w:tplc="7AA69DF4">
      <w:numFmt w:val="bullet"/>
      <w:lvlText w:val="•"/>
      <w:lvlJc w:val="left"/>
      <w:pPr>
        <w:ind w:left="1003" w:hanging="262"/>
      </w:pPr>
      <w:rPr>
        <w:rFonts w:hint="default"/>
        <w:lang w:val="en-US" w:eastAsia="zh-TW" w:bidi="ar-SA"/>
      </w:rPr>
    </w:lvl>
    <w:lvl w:ilvl="4" w:tplc="02888AEA">
      <w:numFmt w:val="bullet"/>
      <w:lvlText w:val="•"/>
      <w:lvlJc w:val="left"/>
      <w:pPr>
        <w:ind w:left="1244" w:hanging="262"/>
      </w:pPr>
      <w:rPr>
        <w:rFonts w:hint="default"/>
        <w:lang w:val="en-US" w:eastAsia="zh-TW" w:bidi="ar-SA"/>
      </w:rPr>
    </w:lvl>
    <w:lvl w:ilvl="5" w:tplc="DC3ED8BC">
      <w:numFmt w:val="bullet"/>
      <w:lvlText w:val="•"/>
      <w:lvlJc w:val="left"/>
      <w:pPr>
        <w:ind w:left="1485" w:hanging="262"/>
      </w:pPr>
      <w:rPr>
        <w:rFonts w:hint="default"/>
        <w:lang w:val="en-US" w:eastAsia="zh-TW" w:bidi="ar-SA"/>
      </w:rPr>
    </w:lvl>
    <w:lvl w:ilvl="6" w:tplc="1C3201A6">
      <w:numFmt w:val="bullet"/>
      <w:lvlText w:val="•"/>
      <w:lvlJc w:val="left"/>
      <w:pPr>
        <w:ind w:left="1726" w:hanging="262"/>
      </w:pPr>
      <w:rPr>
        <w:rFonts w:hint="default"/>
        <w:lang w:val="en-US" w:eastAsia="zh-TW" w:bidi="ar-SA"/>
      </w:rPr>
    </w:lvl>
    <w:lvl w:ilvl="7" w:tplc="75ACE7BE">
      <w:numFmt w:val="bullet"/>
      <w:lvlText w:val="•"/>
      <w:lvlJc w:val="left"/>
      <w:pPr>
        <w:ind w:left="1967" w:hanging="262"/>
      </w:pPr>
      <w:rPr>
        <w:rFonts w:hint="default"/>
        <w:lang w:val="en-US" w:eastAsia="zh-TW" w:bidi="ar-SA"/>
      </w:rPr>
    </w:lvl>
    <w:lvl w:ilvl="8" w:tplc="FEB4DACE">
      <w:numFmt w:val="bullet"/>
      <w:lvlText w:val="•"/>
      <w:lvlJc w:val="left"/>
      <w:pPr>
        <w:ind w:left="2208" w:hanging="262"/>
      </w:pPr>
      <w:rPr>
        <w:rFonts w:hint="default"/>
        <w:lang w:val="en-US" w:eastAsia="zh-TW" w:bidi="ar-SA"/>
      </w:rPr>
    </w:lvl>
  </w:abstractNum>
  <w:num w:numId="1" w16cid:durableId="1805391198">
    <w:abstractNumId w:val="11"/>
  </w:num>
  <w:num w:numId="2" w16cid:durableId="1555698446">
    <w:abstractNumId w:val="13"/>
  </w:num>
  <w:num w:numId="3" w16cid:durableId="372658742">
    <w:abstractNumId w:val="32"/>
  </w:num>
  <w:num w:numId="4" w16cid:durableId="546331413">
    <w:abstractNumId w:val="4"/>
  </w:num>
  <w:num w:numId="5" w16cid:durableId="314795578">
    <w:abstractNumId w:val="14"/>
  </w:num>
  <w:num w:numId="6" w16cid:durableId="1920558972">
    <w:abstractNumId w:val="29"/>
  </w:num>
  <w:num w:numId="7" w16cid:durableId="1534806200">
    <w:abstractNumId w:val="34"/>
  </w:num>
  <w:num w:numId="8" w16cid:durableId="2093819106">
    <w:abstractNumId w:val="19"/>
  </w:num>
  <w:num w:numId="9" w16cid:durableId="832063260">
    <w:abstractNumId w:val="9"/>
  </w:num>
  <w:num w:numId="10" w16cid:durableId="2142989472">
    <w:abstractNumId w:val="31"/>
  </w:num>
  <w:num w:numId="11" w16cid:durableId="489978087">
    <w:abstractNumId w:val="3"/>
  </w:num>
  <w:num w:numId="12" w16cid:durableId="1465463096">
    <w:abstractNumId w:val="22"/>
  </w:num>
  <w:num w:numId="13" w16cid:durableId="159349403">
    <w:abstractNumId w:val="23"/>
  </w:num>
  <w:num w:numId="14" w16cid:durableId="1798988509">
    <w:abstractNumId w:val="20"/>
  </w:num>
  <w:num w:numId="15" w16cid:durableId="1690795942">
    <w:abstractNumId w:val="21"/>
  </w:num>
  <w:num w:numId="16" w16cid:durableId="1481191508">
    <w:abstractNumId w:val="0"/>
  </w:num>
  <w:num w:numId="17" w16cid:durableId="184295344">
    <w:abstractNumId w:val="26"/>
  </w:num>
  <w:num w:numId="18" w16cid:durableId="1968465894">
    <w:abstractNumId w:val="2"/>
  </w:num>
  <w:num w:numId="19" w16cid:durableId="785806982">
    <w:abstractNumId w:val="1"/>
  </w:num>
  <w:num w:numId="20" w16cid:durableId="296451870">
    <w:abstractNumId w:val="16"/>
  </w:num>
  <w:num w:numId="21" w16cid:durableId="529073241">
    <w:abstractNumId w:val="27"/>
  </w:num>
  <w:num w:numId="22" w16cid:durableId="2134133396">
    <w:abstractNumId w:val="10"/>
  </w:num>
  <w:num w:numId="23" w16cid:durableId="365522077">
    <w:abstractNumId w:val="18"/>
  </w:num>
  <w:num w:numId="24" w16cid:durableId="24790679">
    <w:abstractNumId w:val="33"/>
  </w:num>
  <w:num w:numId="25" w16cid:durableId="20715803">
    <w:abstractNumId w:val="8"/>
  </w:num>
  <w:num w:numId="26" w16cid:durableId="1599365454">
    <w:abstractNumId w:val="25"/>
  </w:num>
  <w:num w:numId="27" w16cid:durableId="1544051111">
    <w:abstractNumId w:val="6"/>
  </w:num>
  <w:num w:numId="28" w16cid:durableId="1160197438">
    <w:abstractNumId w:val="17"/>
  </w:num>
  <w:num w:numId="29" w16cid:durableId="1825733864">
    <w:abstractNumId w:val="7"/>
  </w:num>
  <w:num w:numId="30" w16cid:durableId="1780031970">
    <w:abstractNumId w:val="30"/>
  </w:num>
  <w:num w:numId="31" w16cid:durableId="591565">
    <w:abstractNumId w:val="12"/>
  </w:num>
  <w:num w:numId="32" w16cid:durableId="1924681327">
    <w:abstractNumId w:val="24"/>
  </w:num>
  <w:num w:numId="33" w16cid:durableId="1672642332">
    <w:abstractNumId w:val="5"/>
  </w:num>
  <w:num w:numId="34" w16cid:durableId="282732758">
    <w:abstractNumId w:val="28"/>
  </w:num>
  <w:num w:numId="35" w16cid:durableId="18415794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781"/>
    <w:rsid w:val="00007C83"/>
    <w:rsid w:val="000434AE"/>
    <w:rsid w:val="00051DF9"/>
    <w:rsid w:val="00063B14"/>
    <w:rsid w:val="000C254E"/>
    <w:rsid w:val="000D01CC"/>
    <w:rsid w:val="00112806"/>
    <w:rsid w:val="00113E67"/>
    <w:rsid w:val="00135ACA"/>
    <w:rsid w:val="00143CF7"/>
    <w:rsid w:val="00145B26"/>
    <w:rsid w:val="00145BBA"/>
    <w:rsid w:val="00150304"/>
    <w:rsid w:val="00166CE7"/>
    <w:rsid w:val="00196356"/>
    <w:rsid w:val="00197D9F"/>
    <w:rsid w:val="001A7779"/>
    <w:rsid w:val="001B543D"/>
    <w:rsid w:val="001F2D74"/>
    <w:rsid w:val="002154D8"/>
    <w:rsid w:val="0023597F"/>
    <w:rsid w:val="00250416"/>
    <w:rsid w:val="00260006"/>
    <w:rsid w:val="002A2B59"/>
    <w:rsid w:val="002E2D91"/>
    <w:rsid w:val="002E2F8F"/>
    <w:rsid w:val="002F005C"/>
    <w:rsid w:val="00331FD0"/>
    <w:rsid w:val="00336E69"/>
    <w:rsid w:val="0035033D"/>
    <w:rsid w:val="00365381"/>
    <w:rsid w:val="00394C93"/>
    <w:rsid w:val="003B04E3"/>
    <w:rsid w:val="003C7BFA"/>
    <w:rsid w:val="003E0E3E"/>
    <w:rsid w:val="00420510"/>
    <w:rsid w:val="004320DD"/>
    <w:rsid w:val="0048646E"/>
    <w:rsid w:val="00492B23"/>
    <w:rsid w:val="004B5DEA"/>
    <w:rsid w:val="004C7F23"/>
    <w:rsid w:val="004F1D72"/>
    <w:rsid w:val="004F5DE9"/>
    <w:rsid w:val="004F7A7F"/>
    <w:rsid w:val="0051676A"/>
    <w:rsid w:val="0054224D"/>
    <w:rsid w:val="00594F23"/>
    <w:rsid w:val="005966FE"/>
    <w:rsid w:val="005B1F3E"/>
    <w:rsid w:val="005D6032"/>
    <w:rsid w:val="005F0DD0"/>
    <w:rsid w:val="005F4707"/>
    <w:rsid w:val="006177F0"/>
    <w:rsid w:val="00625399"/>
    <w:rsid w:val="00634C24"/>
    <w:rsid w:val="0063725D"/>
    <w:rsid w:val="0069241E"/>
    <w:rsid w:val="006B45EC"/>
    <w:rsid w:val="006B7198"/>
    <w:rsid w:val="006D3504"/>
    <w:rsid w:val="006E19B0"/>
    <w:rsid w:val="006F4C86"/>
    <w:rsid w:val="00711809"/>
    <w:rsid w:val="007374C3"/>
    <w:rsid w:val="007602ED"/>
    <w:rsid w:val="007754FB"/>
    <w:rsid w:val="0078168D"/>
    <w:rsid w:val="007B12BF"/>
    <w:rsid w:val="007C3B61"/>
    <w:rsid w:val="007E2B45"/>
    <w:rsid w:val="00801C30"/>
    <w:rsid w:val="008075CF"/>
    <w:rsid w:val="008335E0"/>
    <w:rsid w:val="00846A75"/>
    <w:rsid w:val="008558BB"/>
    <w:rsid w:val="008810B7"/>
    <w:rsid w:val="008868B3"/>
    <w:rsid w:val="008941E5"/>
    <w:rsid w:val="008A44A1"/>
    <w:rsid w:val="008C7733"/>
    <w:rsid w:val="008F61BD"/>
    <w:rsid w:val="008F7F5B"/>
    <w:rsid w:val="0092270E"/>
    <w:rsid w:val="00931675"/>
    <w:rsid w:val="009406F4"/>
    <w:rsid w:val="00941F66"/>
    <w:rsid w:val="00960774"/>
    <w:rsid w:val="00982722"/>
    <w:rsid w:val="009856F0"/>
    <w:rsid w:val="009B2BD1"/>
    <w:rsid w:val="009B3578"/>
    <w:rsid w:val="009C5139"/>
    <w:rsid w:val="00A0543B"/>
    <w:rsid w:val="00A12F91"/>
    <w:rsid w:val="00A2721F"/>
    <w:rsid w:val="00A42397"/>
    <w:rsid w:val="00A4254B"/>
    <w:rsid w:val="00A61876"/>
    <w:rsid w:val="00A70801"/>
    <w:rsid w:val="00A773BF"/>
    <w:rsid w:val="00A84014"/>
    <w:rsid w:val="00A948E6"/>
    <w:rsid w:val="00AB6250"/>
    <w:rsid w:val="00B04C9D"/>
    <w:rsid w:val="00B43639"/>
    <w:rsid w:val="00B50EA9"/>
    <w:rsid w:val="00B56B1F"/>
    <w:rsid w:val="00B570F7"/>
    <w:rsid w:val="00B84665"/>
    <w:rsid w:val="00B86FFD"/>
    <w:rsid w:val="00B932F2"/>
    <w:rsid w:val="00BA4781"/>
    <w:rsid w:val="00BE1746"/>
    <w:rsid w:val="00BF1065"/>
    <w:rsid w:val="00BF34DB"/>
    <w:rsid w:val="00C03CAF"/>
    <w:rsid w:val="00C14D6D"/>
    <w:rsid w:val="00C2401B"/>
    <w:rsid w:val="00C252CA"/>
    <w:rsid w:val="00C463B8"/>
    <w:rsid w:val="00C54C3D"/>
    <w:rsid w:val="00C57DA3"/>
    <w:rsid w:val="00C70FB2"/>
    <w:rsid w:val="00C71EF8"/>
    <w:rsid w:val="00C74C03"/>
    <w:rsid w:val="00C91A50"/>
    <w:rsid w:val="00CB41E7"/>
    <w:rsid w:val="00CD3508"/>
    <w:rsid w:val="00CE6278"/>
    <w:rsid w:val="00CE6389"/>
    <w:rsid w:val="00CF09A6"/>
    <w:rsid w:val="00D17100"/>
    <w:rsid w:val="00D220AC"/>
    <w:rsid w:val="00D44745"/>
    <w:rsid w:val="00D459C1"/>
    <w:rsid w:val="00D52054"/>
    <w:rsid w:val="00D96885"/>
    <w:rsid w:val="00DB1E1E"/>
    <w:rsid w:val="00DC6770"/>
    <w:rsid w:val="00DE4558"/>
    <w:rsid w:val="00E16539"/>
    <w:rsid w:val="00E25847"/>
    <w:rsid w:val="00E43954"/>
    <w:rsid w:val="00E628E8"/>
    <w:rsid w:val="00F60244"/>
    <w:rsid w:val="00F87B23"/>
    <w:rsid w:val="00F90986"/>
    <w:rsid w:val="00F91916"/>
    <w:rsid w:val="00F940A7"/>
    <w:rsid w:val="00FA6066"/>
    <w:rsid w:val="00FC47D5"/>
    <w:rsid w:val="00FC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4431D"/>
  <w15:docId w15:val="{52FD9C64-EF72-4081-8D93-BE9AD792A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ind w:left="1400"/>
      <w:outlineLvl w:val="0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43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498" w:lineRule="exact"/>
      <w:ind w:left="239"/>
      <w:jc w:val="center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817" w:hanging="28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51D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51DF9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051D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51DF9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C252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252CA"/>
    <w:rPr>
      <w:rFonts w:asciiTheme="majorHAnsi" w:eastAsiaTheme="majorEastAsia" w:hAnsiTheme="majorHAnsi" w:cstheme="majorBidi"/>
      <w:sz w:val="18"/>
      <w:szCs w:val="18"/>
      <w:lang w:eastAsia="zh-TW"/>
    </w:rPr>
  </w:style>
  <w:style w:type="table" w:styleId="ac">
    <w:name w:val="Table Grid"/>
    <w:basedOn w:val="a1"/>
    <w:uiPriority w:val="59"/>
    <w:rsid w:val="00B57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alogtext1">
    <w:name w:val="dialog_text1"/>
    <w:basedOn w:val="a0"/>
    <w:rsid w:val="00C03CAF"/>
    <w:rPr>
      <w:rFonts w:ascii="sөũ" w:hAnsi="sөũ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F3536DB-199C-40F7-B0D3-608F9C586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602</Words>
  <Characters>3433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高雄市新住民會館</dc:creator>
  <cp:lastModifiedBy>王培沂</cp:lastModifiedBy>
  <cp:revision>5</cp:revision>
  <cp:lastPrinted>2026-04-07T01:21:00Z</cp:lastPrinted>
  <dcterms:created xsi:type="dcterms:W3CDTF">2026-04-07T01:21:00Z</dcterms:created>
  <dcterms:modified xsi:type="dcterms:W3CDTF">2026-05-15T06:10:00Z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2024-01-16T00:00:00Z</vt:filetime>
  </property>
  <property fmtid="{D5CDD505-2E9C-101B-9397-08002B2CF9AE}" pid="5" name="Producer">
    <vt:lpwstr>適用於 Microsoft 365 的 Microsoft® Word</vt:lpwstr>
  </property>
</Properties>
</file>