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621" w:rsidRDefault="001607A6" w:rsidP="001607A6">
      <w:pPr>
        <w:spacing w:line="440" w:lineRule="exact"/>
        <w:ind w:right="198"/>
        <w:jc w:val="center"/>
        <w:rPr>
          <w:rFonts w:ascii="標楷體" w:eastAsia="標楷體" w:hAnsi="標楷體"/>
          <w:b/>
          <w:sz w:val="36"/>
          <w:szCs w:val="36"/>
        </w:rPr>
      </w:pPr>
      <w:r w:rsidRPr="0033341F">
        <w:rPr>
          <w:rFonts w:ascii="標楷體" w:eastAsia="標楷體" w:hAnsi="標楷體" w:hint="eastAsia"/>
          <w:b/>
          <w:sz w:val="36"/>
          <w:szCs w:val="36"/>
        </w:rPr>
        <w:t>高雄</w:t>
      </w:r>
      <w:r w:rsidRPr="0033341F">
        <w:rPr>
          <w:rFonts w:ascii="標楷體" w:eastAsia="標楷體" w:hAnsi="標楷體"/>
          <w:b/>
          <w:sz w:val="36"/>
          <w:szCs w:val="36"/>
        </w:rPr>
        <w:t>市</w:t>
      </w:r>
      <w:proofErr w:type="gramStart"/>
      <w:r w:rsidRPr="0033341F">
        <w:rPr>
          <w:rFonts w:ascii="標楷體" w:eastAsia="標楷體" w:hAnsi="標楷體"/>
          <w:b/>
          <w:sz w:val="36"/>
          <w:szCs w:val="36"/>
        </w:rPr>
        <w:t>梓</w:t>
      </w:r>
      <w:proofErr w:type="gramEnd"/>
      <w:r w:rsidRPr="0033341F">
        <w:rPr>
          <w:rFonts w:ascii="標楷體" w:eastAsia="標楷體" w:hAnsi="標楷體"/>
          <w:b/>
          <w:sz w:val="36"/>
          <w:szCs w:val="36"/>
        </w:rPr>
        <w:t>官區</w:t>
      </w:r>
      <w:bookmarkStart w:id="0" w:name="_Hlk104291366"/>
      <w:r w:rsidR="009415BF">
        <w:rPr>
          <w:rFonts w:ascii="標楷體" w:eastAsia="標楷體" w:hAnsi="標楷體" w:hint="eastAsia"/>
          <w:b/>
          <w:sz w:val="36"/>
          <w:szCs w:val="36"/>
        </w:rPr>
        <w:t>災</w:t>
      </w:r>
      <w:r w:rsidR="00444062" w:rsidRPr="00444062">
        <w:rPr>
          <w:rFonts w:ascii="標楷體" w:eastAsia="標楷體" w:hAnsi="標楷體" w:hint="eastAsia"/>
          <w:b/>
          <w:sz w:val="36"/>
          <w:szCs w:val="36"/>
        </w:rPr>
        <w:t>害應變中心作業要點</w:t>
      </w:r>
      <w:r w:rsidRPr="0033341F">
        <w:rPr>
          <w:rFonts w:ascii="標楷體" w:eastAsia="標楷體" w:hAnsi="標楷體" w:hint="eastAsia"/>
          <w:b/>
          <w:sz w:val="36"/>
          <w:szCs w:val="36"/>
        </w:rPr>
        <w:t>修</w:t>
      </w:r>
      <w:r w:rsidRPr="0033341F">
        <w:rPr>
          <w:rFonts w:ascii="標楷體" w:eastAsia="標楷體" w:hAnsi="標楷體"/>
          <w:b/>
          <w:sz w:val="36"/>
          <w:szCs w:val="36"/>
        </w:rPr>
        <w:t>正</w:t>
      </w:r>
      <w:bookmarkEnd w:id="0"/>
      <w:r w:rsidRPr="0033341F">
        <w:rPr>
          <w:rFonts w:ascii="標楷體" w:eastAsia="標楷體" w:hAnsi="標楷體" w:hint="eastAsia"/>
          <w:b/>
          <w:sz w:val="36"/>
          <w:szCs w:val="36"/>
        </w:rPr>
        <w:t>草</w:t>
      </w:r>
      <w:r w:rsidRPr="0033341F">
        <w:rPr>
          <w:rFonts w:ascii="標楷體" w:eastAsia="標楷體" w:hAnsi="標楷體"/>
          <w:b/>
          <w:sz w:val="36"/>
          <w:szCs w:val="36"/>
        </w:rPr>
        <w:t>案</w:t>
      </w:r>
      <w:r w:rsidRPr="0033341F">
        <w:rPr>
          <w:rFonts w:ascii="標楷體" w:eastAsia="標楷體" w:hAnsi="標楷體" w:hint="eastAsia"/>
          <w:b/>
          <w:sz w:val="36"/>
          <w:szCs w:val="36"/>
        </w:rPr>
        <w:t>總</w:t>
      </w:r>
      <w:r w:rsidRPr="0033341F">
        <w:rPr>
          <w:rFonts w:ascii="標楷體" w:eastAsia="標楷體" w:hAnsi="標楷體"/>
          <w:b/>
          <w:sz w:val="36"/>
          <w:szCs w:val="36"/>
        </w:rPr>
        <w:t>說明</w:t>
      </w:r>
    </w:p>
    <w:p w:rsidR="001607A6" w:rsidRPr="0033341F" w:rsidRDefault="001607A6" w:rsidP="001607A6">
      <w:pPr>
        <w:spacing w:line="440" w:lineRule="exact"/>
        <w:ind w:right="198"/>
        <w:jc w:val="center"/>
        <w:rPr>
          <w:rFonts w:ascii="標楷體" w:eastAsia="標楷體" w:hAnsi="標楷體"/>
          <w:b/>
          <w:sz w:val="36"/>
          <w:szCs w:val="36"/>
        </w:rPr>
      </w:pPr>
    </w:p>
    <w:p w:rsidR="001607A6" w:rsidRDefault="001607A6" w:rsidP="00DD5F9A">
      <w:pPr>
        <w:spacing w:line="600" w:lineRule="exact"/>
        <w:ind w:firstLineChars="177" w:firstLine="566"/>
        <w:rPr>
          <w:rFonts w:ascii="標楷體" w:eastAsia="標楷體" w:hAnsi="標楷體"/>
          <w:sz w:val="32"/>
          <w:szCs w:val="32"/>
        </w:rPr>
      </w:pPr>
      <w:r w:rsidRPr="00A33480">
        <w:rPr>
          <w:rFonts w:ascii="標楷體" w:eastAsia="標楷體" w:hAnsi="標楷體" w:hint="eastAsia"/>
          <w:sz w:val="32"/>
          <w:szCs w:val="32"/>
        </w:rPr>
        <w:t>高雄</w:t>
      </w:r>
      <w:r w:rsidRPr="00A33480">
        <w:rPr>
          <w:rFonts w:ascii="標楷體" w:eastAsia="標楷體" w:hAnsi="標楷體"/>
          <w:sz w:val="32"/>
          <w:szCs w:val="32"/>
        </w:rPr>
        <w:t>市</w:t>
      </w:r>
      <w:proofErr w:type="gramStart"/>
      <w:r>
        <w:rPr>
          <w:rFonts w:ascii="標楷體" w:eastAsia="標楷體" w:hAnsi="標楷體"/>
          <w:sz w:val="32"/>
          <w:szCs w:val="32"/>
        </w:rPr>
        <w:t>梓</w:t>
      </w:r>
      <w:proofErr w:type="gramEnd"/>
      <w:r>
        <w:rPr>
          <w:rFonts w:ascii="標楷體" w:eastAsia="標楷體" w:hAnsi="標楷體"/>
          <w:sz w:val="32"/>
          <w:szCs w:val="32"/>
        </w:rPr>
        <w:t>官區災害防救會報設置要點</w:t>
      </w:r>
      <w:r>
        <w:rPr>
          <w:rFonts w:ascii="標楷體" w:eastAsia="標楷體" w:hAnsi="標楷體" w:hint="eastAsia"/>
          <w:sz w:val="32"/>
          <w:szCs w:val="32"/>
        </w:rPr>
        <w:t>由</w:t>
      </w:r>
      <w:r w:rsidR="00444062">
        <w:rPr>
          <w:rFonts w:ascii="標楷體" w:eastAsia="標楷體" w:hAnsi="標楷體" w:hint="eastAsia"/>
          <w:sz w:val="32"/>
          <w:szCs w:val="32"/>
        </w:rPr>
        <w:t>，</w:t>
      </w:r>
      <w:r>
        <w:rPr>
          <w:rFonts w:ascii="標楷體" w:eastAsia="標楷體" w:hAnsi="標楷體" w:hint="eastAsia"/>
          <w:sz w:val="32"/>
          <w:szCs w:val="32"/>
        </w:rPr>
        <w:t>本</w:t>
      </w:r>
      <w:r>
        <w:rPr>
          <w:rFonts w:ascii="標楷體" w:eastAsia="標楷體" w:hAnsi="標楷體"/>
          <w:sz w:val="32"/>
          <w:szCs w:val="32"/>
        </w:rPr>
        <w:t>所</w:t>
      </w:r>
      <w:r>
        <w:rPr>
          <w:rFonts w:ascii="標楷體" w:eastAsia="標楷體" w:hAnsi="標楷體" w:hint="eastAsia"/>
          <w:sz w:val="32"/>
          <w:szCs w:val="32"/>
        </w:rPr>
        <w:t>於1</w:t>
      </w:r>
      <w:r w:rsidR="00444062">
        <w:rPr>
          <w:rFonts w:ascii="標楷體" w:eastAsia="標楷體" w:hAnsi="標楷體"/>
          <w:sz w:val="32"/>
          <w:szCs w:val="32"/>
        </w:rPr>
        <w:t>00</w:t>
      </w:r>
      <w:r>
        <w:rPr>
          <w:rFonts w:ascii="標楷體" w:eastAsia="標楷體" w:hAnsi="標楷體" w:hint="eastAsia"/>
          <w:sz w:val="32"/>
          <w:szCs w:val="32"/>
        </w:rPr>
        <w:t>年7月2</w:t>
      </w:r>
      <w:r>
        <w:rPr>
          <w:rFonts w:ascii="標楷體" w:eastAsia="標楷體" w:hAnsi="標楷體"/>
          <w:sz w:val="32"/>
          <w:szCs w:val="32"/>
        </w:rPr>
        <w:t>9</w:t>
      </w:r>
      <w:r w:rsidRPr="000A6991">
        <w:rPr>
          <w:rFonts w:ascii="標楷體" w:eastAsia="標楷體" w:hAnsi="標楷體" w:hint="eastAsia"/>
          <w:sz w:val="32"/>
          <w:szCs w:val="32"/>
        </w:rPr>
        <w:t>日</w:t>
      </w:r>
      <w:r>
        <w:rPr>
          <w:rFonts w:ascii="標楷體" w:eastAsia="標楷體" w:hAnsi="標楷體" w:hint="eastAsia"/>
          <w:sz w:val="32"/>
          <w:szCs w:val="32"/>
        </w:rPr>
        <w:t>訂定發布</w:t>
      </w:r>
      <w:r w:rsidR="00444062">
        <w:rPr>
          <w:rFonts w:ascii="標楷體" w:eastAsia="標楷體" w:hAnsi="標楷體" w:hint="eastAsia"/>
          <w:sz w:val="32"/>
          <w:szCs w:val="32"/>
        </w:rPr>
        <w:t>。</w:t>
      </w:r>
    </w:p>
    <w:p w:rsidR="002A6692" w:rsidRDefault="00444062" w:rsidP="00DD5F9A">
      <w:pPr>
        <w:spacing w:line="600" w:lineRule="exact"/>
        <w:ind w:firstLineChars="177" w:firstLine="566"/>
        <w:rPr>
          <w:rFonts w:ascii="標楷體" w:eastAsia="標楷體" w:hAnsi="標楷體"/>
          <w:sz w:val="32"/>
          <w:szCs w:val="32"/>
        </w:rPr>
      </w:pPr>
      <w:r>
        <w:rPr>
          <w:rFonts w:ascii="標楷體" w:eastAsia="標楷體" w:hAnsi="標楷體" w:hint="eastAsia"/>
          <w:sz w:val="32"/>
          <w:szCs w:val="32"/>
        </w:rPr>
        <w:t>本所於</w:t>
      </w:r>
      <w:r>
        <w:rPr>
          <w:rFonts w:ascii="標楷體" w:eastAsia="標楷體" w:hAnsi="標楷體"/>
          <w:sz w:val="32"/>
          <w:szCs w:val="32"/>
        </w:rPr>
        <w:t>100</w:t>
      </w:r>
      <w:r>
        <w:rPr>
          <w:rFonts w:ascii="標楷體" w:eastAsia="標楷體" w:hAnsi="標楷體" w:hint="eastAsia"/>
          <w:sz w:val="32"/>
          <w:szCs w:val="32"/>
        </w:rPr>
        <w:t>年訂定本</w:t>
      </w:r>
      <w:r w:rsidR="000A799A">
        <w:rPr>
          <w:rFonts w:ascii="標楷體" w:eastAsia="標楷體" w:hAnsi="標楷體" w:hint="eastAsia"/>
          <w:sz w:val="32"/>
          <w:szCs w:val="32"/>
        </w:rPr>
        <w:t>作業要點又於</w:t>
      </w:r>
      <w:r>
        <w:rPr>
          <w:rFonts w:ascii="標楷體" w:eastAsia="標楷體" w:hAnsi="標楷體" w:hint="eastAsia"/>
          <w:sz w:val="32"/>
          <w:szCs w:val="32"/>
        </w:rPr>
        <w:t>1</w:t>
      </w:r>
      <w:r>
        <w:rPr>
          <w:rFonts w:ascii="標楷體" w:eastAsia="標楷體" w:hAnsi="標楷體"/>
          <w:sz w:val="32"/>
          <w:szCs w:val="32"/>
        </w:rPr>
        <w:t>02</w:t>
      </w:r>
      <w:r>
        <w:rPr>
          <w:rFonts w:ascii="標楷體" w:eastAsia="標楷體" w:hAnsi="標楷體" w:hint="eastAsia"/>
          <w:sz w:val="32"/>
          <w:szCs w:val="32"/>
        </w:rPr>
        <w:t>年9月2</w:t>
      </w:r>
      <w:r>
        <w:rPr>
          <w:rFonts w:ascii="標楷體" w:eastAsia="標楷體" w:hAnsi="標楷體"/>
          <w:sz w:val="32"/>
          <w:szCs w:val="32"/>
        </w:rPr>
        <w:t>1</w:t>
      </w:r>
      <w:r>
        <w:rPr>
          <w:rFonts w:ascii="標楷體" w:eastAsia="標楷體" w:hAnsi="標楷體" w:hint="eastAsia"/>
          <w:sz w:val="32"/>
          <w:szCs w:val="32"/>
        </w:rPr>
        <w:t>日</w:t>
      </w:r>
      <w:r w:rsidR="00D57227">
        <w:rPr>
          <w:rFonts w:ascii="標楷體" w:eastAsia="標楷體" w:hAnsi="標楷體" w:hint="eastAsia"/>
          <w:sz w:val="32"/>
          <w:szCs w:val="32"/>
        </w:rPr>
        <w:t>及111年5月27日</w:t>
      </w:r>
      <w:r>
        <w:rPr>
          <w:rFonts w:ascii="標楷體" w:eastAsia="標楷體" w:hAnsi="標楷體" w:hint="eastAsia"/>
          <w:sz w:val="32"/>
          <w:szCs w:val="32"/>
        </w:rPr>
        <w:t>修定</w:t>
      </w:r>
      <w:r w:rsidR="000A799A">
        <w:rPr>
          <w:rFonts w:ascii="標楷體" w:eastAsia="標楷體" w:hAnsi="標楷體" w:hint="eastAsia"/>
          <w:sz w:val="32"/>
          <w:szCs w:val="32"/>
        </w:rPr>
        <w:t>相關內容</w:t>
      </w:r>
      <w:r>
        <w:rPr>
          <w:rFonts w:ascii="標楷體" w:eastAsia="標楷體" w:hAnsi="標楷體" w:hint="eastAsia"/>
          <w:sz w:val="32"/>
          <w:szCs w:val="32"/>
        </w:rPr>
        <w:t>，</w:t>
      </w:r>
      <w:r w:rsidR="00D57227">
        <w:rPr>
          <w:rFonts w:ascii="標楷體" w:eastAsia="標楷體" w:hAnsi="標楷體" w:hint="eastAsia"/>
          <w:sz w:val="32"/>
          <w:szCs w:val="32"/>
        </w:rPr>
        <w:t>然因中央各部會局處名稱變更</w:t>
      </w:r>
      <w:r w:rsidR="00502ADE">
        <w:rPr>
          <w:rFonts w:ascii="標楷體" w:eastAsia="標楷體" w:hAnsi="標楷體" w:hint="eastAsia"/>
          <w:sz w:val="32"/>
          <w:szCs w:val="32"/>
        </w:rPr>
        <w:t>及政府未來災害防救之工作重點轉移</w:t>
      </w:r>
      <w:r w:rsidR="00C6747A">
        <w:rPr>
          <w:rFonts w:ascii="標楷體" w:eastAsia="標楷體" w:hAnsi="標楷體" w:hint="eastAsia"/>
          <w:sz w:val="32"/>
          <w:szCs w:val="32"/>
        </w:rPr>
        <w:t>等因素，且</w:t>
      </w:r>
      <w:r w:rsidR="009415BF">
        <w:rPr>
          <w:rFonts w:ascii="標楷體" w:eastAsia="標楷體" w:hAnsi="標楷體" w:hint="eastAsia"/>
          <w:sz w:val="32"/>
          <w:szCs w:val="32"/>
        </w:rPr>
        <w:t>部份災害</w:t>
      </w:r>
      <w:r w:rsidR="00C6747A">
        <w:rPr>
          <w:rFonts w:ascii="標楷體" w:eastAsia="標楷體" w:hAnsi="標楷體" w:hint="eastAsia"/>
          <w:sz w:val="32"/>
          <w:szCs w:val="32"/>
        </w:rPr>
        <w:t>開設時</w:t>
      </w:r>
      <w:r w:rsidR="009415BF">
        <w:rPr>
          <w:rFonts w:ascii="標楷體" w:eastAsia="標楷體" w:hAnsi="標楷體" w:hint="eastAsia"/>
          <w:sz w:val="32"/>
          <w:szCs w:val="32"/>
        </w:rPr>
        <w:t>也因為現今之氣</w:t>
      </w:r>
      <w:r w:rsidR="007B4C09">
        <w:rPr>
          <w:rFonts w:ascii="標楷體" w:eastAsia="標楷體" w:hAnsi="標楷體" w:hint="eastAsia"/>
          <w:sz w:val="32"/>
          <w:szCs w:val="32"/>
        </w:rPr>
        <w:t>候</w:t>
      </w:r>
      <w:r w:rsidR="009415BF">
        <w:rPr>
          <w:rFonts w:ascii="標楷體" w:eastAsia="標楷體" w:hAnsi="標楷體" w:hint="eastAsia"/>
          <w:sz w:val="32"/>
          <w:szCs w:val="32"/>
        </w:rPr>
        <w:t>的界定標準的不同而有所變更</w:t>
      </w:r>
      <w:r w:rsidR="000A799A">
        <w:rPr>
          <w:rFonts w:ascii="標楷體" w:eastAsia="標楷體" w:hAnsi="標楷體" w:hint="eastAsia"/>
          <w:sz w:val="32"/>
          <w:szCs w:val="32"/>
        </w:rPr>
        <w:t>，</w:t>
      </w:r>
      <w:r w:rsidR="009415BF">
        <w:rPr>
          <w:rFonts w:ascii="標楷體" w:eastAsia="標楷體" w:hAnsi="標楷體" w:hint="eastAsia"/>
          <w:sz w:val="32"/>
          <w:szCs w:val="32"/>
        </w:rPr>
        <w:t>為此本市災害防救辦公室於1</w:t>
      </w:r>
      <w:r w:rsidR="00502ADE">
        <w:rPr>
          <w:rFonts w:ascii="標楷體" w:eastAsia="標楷體" w:hAnsi="標楷體"/>
          <w:sz w:val="32"/>
          <w:szCs w:val="32"/>
        </w:rPr>
        <w:t>13</w:t>
      </w:r>
      <w:r w:rsidR="009415BF">
        <w:rPr>
          <w:rFonts w:ascii="標楷體" w:eastAsia="標楷體" w:hAnsi="標楷體" w:hint="eastAsia"/>
          <w:sz w:val="32"/>
          <w:szCs w:val="32"/>
        </w:rPr>
        <w:t>年</w:t>
      </w:r>
      <w:r w:rsidR="00502ADE">
        <w:rPr>
          <w:rFonts w:ascii="標楷體" w:eastAsia="標楷體" w:hAnsi="標楷體" w:hint="eastAsia"/>
          <w:sz w:val="32"/>
          <w:szCs w:val="32"/>
        </w:rPr>
        <w:t>3</w:t>
      </w:r>
      <w:r w:rsidR="009415BF">
        <w:rPr>
          <w:rFonts w:ascii="標楷體" w:eastAsia="標楷體" w:hAnsi="標楷體" w:hint="eastAsia"/>
          <w:sz w:val="32"/>
          <w:szCs w:val="32"/>
        </w:rPr>
        <w:t>月</w:t>
      </w:r>
      <w:r w:rsidR="00502ADE">
        <w:rPr>
          <w:rFonts w:ascii="標楷體" w:eastAsia="標楷體" w:hAnsi="標楷體" w:hint="eastAsia"/>
          <w:sz w:val="32"/>
          <w:szCs w:val="32"/>
        </w:rPr>
        <w:t>8</w:t>
      </w:r>
      <w:r w:rsidR="009415BF">
        <w:rPr>
          <w:rFonts w:ascii="標楷體" w:eastAsia="標楷體" w:hAnsi="標楷體" w:hint="eastAsia"/>
          <w:sz w:val="32"/>
          <w:szCs w:val="32"/>
        </w:rPr>
        <w:t>日發函(</w:t>
      </w:r>
      <w:r w:rsidR="00DB0495" w:rsidRPr="00DB0495">
        <w:rPr>
          <w:rFonts w:ascii="標楷體" w:eastAsia="標楷體" w:hAnsi="標楷體" w:hint="eastAsia"/>
          <w:sz w:val="32"/>
          <w:szCs w:val="32"/>
        </w:rPr>
        <w:t>高市府</w:t>
      </w:r>
      <w:proofErr w:type="gramStart"/>
      <w:r w:rsidR="00DB0495" w:rsidRPr="00DB0495">
        <w:rPr>
          <w:rFonts w:ascii="標楷體" w:eastAsia="標楷體" w:hAnsi="標楷體" w:hint="eastAsia"/>
          <w:sz w:val="32"/>
          <w:szCs w:val="32"/>
        </w:rPr>
        <w:t>災防字</w:t>
      </w:r>
      <w:proofErr w:type="gramEnd"/>
      <w:r w:rsidR="00DB0495" w:rsidRPr="00DB0495">
        <w:rPr>
          <w:rFonts w:ascii="標楷體" w:eastAsia="標楷體" w:hAnsi="標楷體" w:hint="eastAsia"/>
          <w:sz w:val="32"/>
          <w:szCs w:val="32"/>
        </w:rPr>
        <w:t>第</w:t>
      </w:r>
      <w:r w:rsidR="00502ADE" w:rsidRPr="00502ADE">
        <w:rPr>
          <w:rFonts w:ascii="標楷體" w:eastAsia="標楷體" w:hAnsi="標楷體"/>
          <w:sz w:val="32"/>
          <w:szCs w:val="32"/>
        </w:rPr>
        <w:t>11331315300</w:t>
      </w:r>
      <w:r w:rsidR="00DB0495" w:rsidRPr="00DB0495">
        <w:rPr>
          <w:rFonts w:ascii="標楷體" w:eastAsia="標楷體" w:hAnsi="標楷體" w:hint="eastAsia"/>
          <w:sz w:val="32"/>
          <w:szCs w:val="32"/>
        </w:rPr>
        <w:t>號</w:t>
      </w:r>
      <w:r w:rsidR="009415BF">
        <w:rPr>
          <w:rFonts w:ascii="標楷體" w:eastAsia="標楷體" w:hAnsi="標楷體"/>
          <w:sz w:val="32"/>
          <w:szCs w:val="32"/>
        </w:rPr>
        <w:t>)</w:t>
      </w:r>
      <w:r w:rsidR="002A6692">
        <w:rPr>
          <w:rFonts w:ascii="標楷體" w:eastAsia="標楷體" w:hAnsi="標楷體" w:hint="eastAsia"/>
          <w:sz w:val="32"/>
          <w:szCs w:val="32"/>
        </w:rPr>
        <w:t>告知</w:t>
      </w:r>
      <w:r w:rsidR="009415BF">
        <w:rPr>
          <w:rFonts w:ascii="標楷體" w:eastAsia="標楷體" w:hAnsi="標楷體" w:hint="eastAsia"/>
          <w:sz w:val="32"/>
          <w:szCs w:val="32"/>
        </w:rPr>
        <w:t>各區公所</w:t>
      </w:r>
      <w:r w:rsidR="001607A6">
        <w:rPr>
          <w:rFonts w:ascii="標楷體" w:eastAsia="標楷體" w:hAnsi="標楷體" w:hint="eastAsia"/>
          <w:sz w:val="32"/>
          <w:szCs w:val="32"/>
        </w:rPr>
        <w:t>。</w:t>
      </w:r>
    </w:p>
    <w:p w:rsidR="00851621" w:rsidRDefault="001607A6" w:rsidP="00DD5F9A">
      <w:pPr>
        <w:spacing w:line="600" w:lineRule="exact"/>
        <w:ind w:firstLineChars="177" w:firstLine="566"/>
        <w:rPr>
          <w:rFonts w:ascii="標楷體" w:eastAsia="標楷體" w:hAnsi="標楷體"/>
          <w:szCs w:val="28"/>
        </w:rPr>
      </w:pPr>
      <w:r>
        <w:rPr>
          <w:rFonts w:ascii="標楷體" w:eastAsia="標楷體" w:hAnsi="標楷體" w:hint="eastAsia"/>
          <w:sz w:val="32"/>
          <w:szCs w:val="32"/>
        </w:rPr>
        <w:t>綜</w:t>
      </w:r>
      <w:r>
        <w:rPr>
          <w:rFonts w:ascii="標楷體" w:eastAsia="標楷體" w:hAnsi="標楷體"/>
          <w:sz w:val="32"/>
          <w:szCs w:val="32"/>
        </w:rPr>
        <w:t>上所述，</w:t>
      </w:r>
      <w:proofErr w:type="gramStart"/>
      <w:r w:rsidRPr="00535DB0">
        <w:rPr>
          <w:rFonts w:ascii="標楷體" w:eastAsia="標楷體" w:hAnsi="標楷體" w:cs="新細明體" w:hint="eastAsia"/>
          <w:bCs/>
          <w:kern w:val="0"/>
          <w:sz w:val="32"/>
          <w:szCs w:val="32"/>
        </w:rPr>
        <w:t>爰</w:t>
      </w:r>
      <w:proofErr w:type="gramEnd"/>
      <w:r w:rsidRPr="00535DB0">
        <w:rPr>
          <w:rFonts w:ascii="標楷體" w:eastAsia="標楷體" w:hAnsi="標楷體" w:cs="新細明體" w:hint="eastAsia"/>
          <w:bCs/>
          <w:kern w:val="0"/>
          <w:sz w:val="32"/>
          <w:szCs w:val="32"/>
        </w:rPr>
        <w:t>修正「</w:t>
      </w:r>
      <w:r w:rsidR="00EA4746" w:rsidRPr="00EA4746">
        <w:rPr>
          <w:rFonts w:ascii="標楷體" w:eastAsia="標楷體" w:hAnsi="標楷體" w:cs="新細明體" w:hint="eastAsia"/>
          <w:bCs/>
          <w:kern w:val="0"/>
          <w:sz w:val="32"/>
          <w:szCs w:val="32"/>
        </w:rPr>
        <w:t>高雄市</w:t>
      </w:r>
      <w:proofErr w:type="gramStart"/>
      <w:r w:rsidR="00EA4746" w:rsidRPr="00EA4746">
        <w:rPr>
          <w:rFonts w:ascii="標楷體" w:eastAsia="標楷體" w:hAnsi="標楷體" w:cs="新細明體" w:hint="eastAsia"/>
          <w:bCs/>
          <w:kern w:val="0"/>
          <w:sz w:val="32"/>
          <w:szCs w:val="32"/>
        </w:rPr>
        <w:t>梓</w:t>
      </w:r>
      <w:proofErr w:type="gramEnd"/>
      <w:r w:rsidR="00EA4746" w:rsidRPr="00EA4746">
        <w:rPr>
          <w:rFonts w:ascii="標楷體" w:eastAsia="標楷體" w:hAnsi="標楷體" w:cs="新細明體" w:hint="eastAsia"/>
          <w:bCs/>
          <w:kern w:val="0"/>
          <w:sz w:val="32"/>
          <w:szCs w:val="32"/>
        </w:rPr>
        <w:t>官區災害應變中心作業要點</w:t>
      </w:r>
      <w:r w:rsidRPr="00535DB0">
        <w:rPr>
          <w:rFonts w:ascii="標楷體" w:eastAsia="標楷體" w:hAnsi="標楷體" w:cs="新細明體" w:hint="eastAsia"/>
          <w:bCs/>
          <w:kern w:val="0"/>
          <w:sz w:val="32"/>
          <w:szCs w:val="32"/>
        </w:rPr>
        <w:t>」部分規定</w:t>
      </w:r>
      <w:r w:rsidRPr="00535DB0">
        <w:rPr>
          <w:rFonts w:ascii="標楷體" w:eastAsia="標楷體" w:hAnsi="標楷體" w:hint="eastAsia"/>
          <w:sz w:val="32"/>
          <w:szCs w:val="32"/>
        </w:rPr>
        <w:t>，其修正要點如下</w:t>
      </w:r>
      <w:r w:rsidRPr="00BB548B">
        <w:rPr>
          <w:rFonts w:ascii="標楷體" w:eastAsia="標楷體" w:hAnsi="標楷體" w:hint="eastAsia"/>
          <w:szCs w:val="28"/>
        </w:rPr>
        <w:t>：</w:t>
      </w:r>
    </w:p>
    <w:p w:rsidR="00624E73" w:rsidRPr="00624E73" w:rsidRDefault="002A6692" w:rsidP="00DD5F9A">
      <w:pPr>
        <w:pStyle w:val="Default"/>
        <w:numPr>
          <w:ilvl w:val="0"/>
          <w:numId w:val="37"/>
        </w:numPr>
        <w:spacing w:line="600" w:lineRule="exact"/>
        <w:ind w:left="709" w:hanging="709"/>
        <w:rPr>
          <w:rFonts w:ascii="標楷體" w:eastAsia="標楷體" w:hAnsi="標楷體"/>
          <w:sz w:val="32"/>
          <w:szCs w:val="32"/>
        </w:rPr>
      </w:pPr>
      <w:r>
        <w:rPr>
          <w:rFonts w:ascii="標楷體" w:eastAsia="標楷體" w:hAnsi="標楷體" w:cs="Times New Roman"/>
          <w:color w:val="auto"/>
          <w:kern w:val="2"/>
          <w:sz w:val="32"/>
          <w:szCs w:val="32"/>
        </w:rPr>
        <w:t>交通部中央氣象局名稱修正為</w:t>
      </w:r>
      <w:r w:rsidRPr="002A6692">
        <w:rPr>
          <w:rFonts w:ascii="標楷體" w:eastAsia="標楷體" w:hAnsi="標楷體" w:cs="Times New Roman"/>
          <w:color w:val="auto"/>
          <w:kern w:val="2"/>
          <w:sz w:val="32"/>
          <w:szCs w:val="32"/>
        </w:rPr>
        <w:t>交通部中央氣象署</w:t>
      </w:r>
      <w:r w:rsidR="00624E73">
        <w:rPr>
          <w:rFonts w:ascii="標楷體" w:eastAsia="標楷體" w:hAnsi="標楷體" w:hint="eastAsia"/>
          <w:sz w:val="32"/>
          <w:szCs w:val="32"/>
        </w:rPr>
        <w:t>（修正</w:t>
      </w:r>
      <w:r w:rsidR="008304B8">
        <w:rPr>
          <w:rFonts w:ascii="標楷體" w:eastAsia="標楷體" w:hAnsi="標楷體" w:hint="eastAsia"/>
          <w:sz w:val="32"/>
          <w:szCs w:val="32"/>
        </w:rPr>
        <w:t>規定</w:t>
      </w:r>
      <w:r w:rsidR="00624E73">
        <w:rPr>
          <w:rFonts w:ascii="標楷體" w:eastAsia="標楷體" w:hAnsi="標楷體" w:hint="eastAsia"/>
          <w:sz w:val="32"/>
          <w:szCs w:val="32"/>
        </w:rPr>
        <w:t>第五</w:t>
      </w:r>
      <w:r w:rsidR="001607A6" w:rsidRPr="00535DB0">
        <w:rPr>
          <w:rFonts w:ascii="標楷體" w:eastAsia="標楷體" w:hAnsi="標楷體" w:hint="eastAsia"/>
          <w:sz w:val="32"/>
          <w:szCs w:val="32"/>
        </w:rPr>
        <w:t>點</w:t>
      </w:r>
      <w:r w:rsidR="0044527E">
        <w:rPr>
          <w:rFonts w:ascii="標楷體" w:eastAsia="標楷體" w:hAnsi="標楷體" w:hint="eastAsia"/>
          <w:sz w:val="32"/>
          <w:szCs w:val="32"/>
        </w:rPr>
        <w:t>第一款、第四款、第七款及第十三</w:t>
      </w:r>
      <w:r w:rsidR="00624E73">
        <w:rPr>
          <w:rFonts w:ascii="標楷體" w:eastAsia="標楷體" w:hAnsi="標楷體" w:hint="eastAsia"/>
          <w:sz w:val="32"/>
          <w:szCs w:val="32"/>
        </w:rPr>
        <w:t>款</w:t>
      </w:r>
      <w:r w:rsidR="001607A6" w:rsidRPr="00535DB0">
        <w:rPr>
          <w:rFonts w:ascii="標楷體" w:eastAsia="標楷體" w:hAnsi="標楷體" w:hint="eastAsia"/>
          <w:sz w:val="32"/>
          <w:szCs w:val="32"/>
        </w:rPr>
        <w:t>）</w:t>
      </w:r>
      <w:r w:rsidR="008304B8">
        <w:rPr>
          <w:rFonts w:ascii="標楷體" w:eastAsia="標楷體" w:hAnsi="標楷體" w:hint="eastAsia"/>
          <w:sz w:val="32"/>
          <w:szCs w:val="32"/>
        </w:rPr>
        <w:t>。</w:t>
      </w:r>
    </w:p>
    <w:p w:rsidR="001607A6" w:rsidRDefault="008304B8" w:rsidP="00DD5F9A">
      <w:pPr>
        <w:widowControl/>
        <w:numPr>
          <w:ilvl w:val="0"/>
          <w:numId w:val="31"/>
        </w:numPr>
        <w:spacing w:after="141" w:line="600" w:lineRule="exact"/>
        <w:ind w:right="179" w:hanging="562"/>
        <w:rPr>
          <w:rFonts w:ascii="標楷體" w:eastAsia="標楷體" w:hAnsi="標楷體"/>
          <w:sz w:val="32"/>
          <w:szCs w:val="32"/>
        </w:rPr>
      </w:pPr>
      <w:r w:rsidRPr="008304B8">
        <w:rPr>
          <w:rFonts w:ascii="標楷體" w:eastAsia="標楷體" w:hAnsi="標楷體" w:hint="eastAsia"/>
          <w:sz w:val="32"/>
          <w:szCs w:val="32"/>
        </w:rPr>
        <w:t>土石流、坡地（崩塌、地滑）</w:t>
      </w:r>
      <w:r>
        <w:rPr>
          <w:rFonts w:ascii="標楷體" w:eastAsia="標楷體" w:hAnsi="標楷體" w:hint="eastAsia"/>
          <w:sz w:val="32"/>
          <w:szCs w:val="32"/>
        </w:rPr>
        <w:t>修正為土石流及大規模崩塌災害</w:t>
      </w:r>
      <w:r>
        <w:rPr>
          <w:rFonts w:ascii="標楷體" w:eastAsia="標楷體" w:hAnsi="標楷體"/>
          <w:sz w:val="32"/>
          <w:szCs w:val="32"/>
        </w:rPr>
        <w:t xml:space="preserve"> </w:t>
      </w:r>
      <w:r w:rsidR="001607A6">
        <w:rPr>
          <w:rFonts w:ascii="標楷體" w:eastAsia="標楷體" w:hAnsi="標楷體"/>
          <w:sz w:val="32"/>
          <w:szCs w:val="32"/>
        </w:rPr>
        <w:t>(</w:t>
      </w:r>
      <w:r w:rsidR="001607A6">
        <w:rPr>
          <w:rFonts w:ascii="標楷體" w:eastAsia="標楷體" w:hAnsi="標楷體" w:hint="eastAsia"/>
          <w:sz w:val="32"/>
          <w:szCs w:val="32"/>
        </w:rPr>
        <w:t>修</w:t>
      </w:r>
      <w:r w:rsidR="001607A6">
        <w:rPr>
          <w:rFonts w:ascii="標楷體" w:eastAsia="標楷體" w:hAnsi="標楷體"/>
          <w:sz w:val="32"/>
          <w:szCs w:val="32"/>
        </w:rPr>
        <w:t>正規定</w:t>
      </w:r>
      <w:r w:rsidR="00DD5F9A">
        <w:rPr>
          <w:rFonts w:ascii="標楷體" w:eastAsia="標楷體" w:hAnsi="標楷體"/>
          <w:sz w:val="32"/>
          <w:szCs w:val="32"/>
        </w:rPr>
        <w:t>第五點</w:t>
      </w:r>
      <w:r w:rsidR="001607A6">
        <w:rPr>
          <w:rFonts w:ascii="標楷體" w:eastAsia="標楷體" w:hAnsi="標楷體" w:hint="eastAsia"/>
          <w:sz w:val="32"/>
          <w:szCs w:val="32"/>
        </w:rPr>
        <w:t>第</w:t>
      </w:r>
      <w:r>
        <w:rPr>
          <w:rFonts w:ascii="標楷體" w:eastAsia="標楷體" w:hAnsi="標楷體" w:hint="eastAsia"/>
          <w:sz w:val="32"/>
          <w:szCs w:val="32"/>
        </w:rPr>
        <w:t>八</w:t>
      </w:r>
      <w:r w:rsidR="00DD5F9A">
        <w:rPr>
          <w:rFonts w:ascii="標楷體" w:eastAsia="標楷體" w:hAnsi="標楷體"/>
          <w:sz w:val="32"/>
          <w:szCs w:val="32"/>
        </w:rPr>
        <w:t>款</w:t>
      </w:r>
      <w:r w:rsidR="001607A6">
        <w:rPr>
          <w:rFonts w:ascii="標楷體" w:eastAsia="標楷體" w:hAnsi="標楷體"/>
          <w:sz w:val="32"/>
          <w:szCs w:val="32"/>
        </w:rPr>
        <w:t>)</w:t>
      </w:r>
      <w:r>
        <w:rPr>
          <w:rFonts w:ascii="標楷體" w:eastAsia="標楷體" w:hAnsi="標楷體"/>
          <w:sz w:val="32"/>
          <w:szCs w:val="32"/>
        </w:rPr>
        <w:t>。</w:t>
      </w:r>
    </w:p>
    <w:p w:rsidR="008304B8" w:rsidRDefault="008304B8" w:rsidP="00DD5F9A">
      <w:pPr>
        <w:widowControl/>
        <w:numPr>
          <w:ilvl w:val="0"/>
          <w:numId w:val="31"/>
        </w:numPr>
        <w:spacing w:after="141" w:line="600" w:lineRule="exact"/>
        <w:ind w:right="179" w:hanging="562"/>
        <w:rPr>
          <w:rFonts w:ascii="標楷體" w:eastAsia="標楷體" w:hAnsi="標楷體"/>
          <w:sz w:val="32"/>
          <w:szCs w:val="32"/>
        </w:rPr>
      </w:pPr>
      <w:r>
        <w:rPr>
          <w:rFonts w:ascii="標楷體" w:eastAsia="標楷體" w:hAnsi="標楷體"/>
          <w:sz w:val="32"/>
          <w:szCs w:val="32"/>
        </w:rPr>
        <w:t>毒性化學物質災害修正為毒性及關注化學物質災害（修正規定</w:t>
      </w:r>
      <w:r w:rsidR="00DD5F9A">
        <w:rPr>
          <w:rFonts w:ascii="標楷體" w:eastAsia="標楷體" w:hAnsi="標楷體"/>
          <w:sz w:val="32"/>
          <w:szCs w:val="32"/>
        </w:rPr>
        <w:t>第五點第十一款</w:t>
      </w:r>
      <w:r>
        <w:rPr>
          <w:rFonts w:ascii="標楷體" w:eastAsia="標楷體" w:hAnsi="標楷體"/>
          <w:sz w:val="32"/>
          <w:szCs w:val="32"/>
        </w:rPr>
        <w:t>）</w:t>
      </w:r>
      <w:r w:rsidR="00DD5F9A">
        <w:rPr>
          <w:rFonts w:ascii="標楷體" w:eastAsia="標楷體" w:hAnsi="標楷體"/>
          <w:sz w:val="32"/>
          <w:szCs w:val="32"/>
        </w:rPr>
        <w:t>。</w:t>
      </w:r>
    </w:p>
    <w:p w:rsidR="008304B8" w:rsidRDefault="00DD5F9A" w:rsidP="00DD5F9A">
      <w:pPr>
        <w:widowControl/>
        <w:numPr>
          <w:ilvl w:val="0"/>
          <w:numId w:val="31"/>
        </w:numPr>
        <w:spacing w:after="141" w:line="600" w:lineRule="exact"/>
        <w:ind w:right="179" w:hanging="562"/>
        <w:rPr>
          <w:rFonts w:ascii="標楷體" w:eastAsia="標楷體" w:hAnsi="標楷體"/>
          <w:sz w:val="32"/>
          <w:szCs w:val="32"/>
        </w:rPr>
      </w:pPr>
      <w:r>
        <w:rPr>
          <w:rFonts w:ascii="標楷體" w:eastAsia="標楷體" w:hAnsi="標楷體"/>
          <w:sz w:val="32"/>
          <w:szCs w:val="32"/>
        </w:rPr>
        <w:t>修正動植物</w:t>
      </w:r>
      <w:proofErr w:type="gramStart"/>
      <w:r>
        <w:rPr>
          <w:rFonts w:ascii="標楷體" w:eastAsia="標楷體" w:hAnsi="標楷體"/>
          <w:sz w:val="32"/>
          <w:szCs w:val="32"/>
        </w:rPr>
        <w:t>疫</w:t>
      </w:r>
      <w:proofErr w:type="gramEnd"/>
      <w:r>
        <w:rPr>
          <w:rFonts w:ascii="標楷體" w:eastAsia="標楷體" w:hAnsi="標楷體"/>
          <w:sz w:val="32"/>
          <w:szCs w:val="32"/>
        </w:rPr>
        <w:t>災開設時機</w:t>
      </w:r>
      <w:proofErr w:type="gramStart"/>
      <w:r>
        <w:rPr>
          <w:rFonts w:ascii="標楷體" w:eastAsia="標楷體" w:hAnsi="標楷體"/>
          <w:sz w:val="32"/>
          <w:szCs w:val="32"/>
        </w:rPr>
        <w:t>並酌修文字</w:t>
      </w:r>
      <w:proofErr w:type="gramEnd"/>
      <w:r>
        <w:rPr>
          <w:rFonts w:ascii="標楷體" w:eastAsia="標楷體" w:hAnsi="標楷體"/>
          <w:sz w:val="32"/>
          <w:szCs w:val="32"/>
        </w:rPr>
        <w:t>（修正規定第五點第十五款）。</w:t>
      </w:r>
    </w:p>
    <w:p w:rsidR="00DD5F9A" w:rsidRDefault="00DD5F9A" w:rsidP="00DD5F9A">
      <w:pPr>
        <w:widowControl/>
        <w:numPr>
          <w:ilvl w:val="0"/>
          <w:numId w:val="31"/>
        </w:numPr>
        <w:spacing w:after="141" w:line="600" w:lineRule="exact"/>
        <w:ind w:right="179" w:hanging="562"/>
        <w:rPr>
          <w:rFonts w:ascii="標楷體" w:eastAsia="標楷體" w:hAnsi="標楷體"/>
          <w:sz w:val="32"/>
          <w:szCs w:val="32"/>
        </w:rPr>
      </w:pPr>
      <w:r>
        <w:rPr>
          <w:rFonts w:ascii="標楷體" w:eastAsia="標楷體" w:hAnsi="標楷體" w:hint="eastAsia"/>
          <w:sz w:val="32"/>
          <w:szCs w:val="32"/>
        </w:rPr>
        <w:t>原能會名稱修正為核能安全委員會</w:t>
      </w:r>
      <w:proofErr w:type="gramStart"/>
      <w:r>
        <w:rPr>
          <w:rFonts w:ascii="標楷體" w:eastAsia="標楷體" w:hAnsi="標楷體" w:hint="eastAsia"/>
          <w:sz w:val="32"/>
          <w:szCs w:val="32"/>
        </w:rPr>
        <w:t>（</w:t>
      </w:r>
      <w:proofErr w:type="gramEnd"/>
      <w:r>
        <w:rPr>
          <w:rFonts w:ascii="標楷體" w:eastAsia="標楷體" w:hAnsi="標楷體" w:hint="eastAsia"/>
          <w:sz w:val="32"/>
          <w:szCs w:val="32"/>
        </w:rPr>
        <w:t>修</w:t>
      </w:r>
      <w:r>
        <w:rPr>
          <w:rFonts w:ascii="標楷體" w:eastAsia="標楷體" w:hAnsi="標楷體"/>
          <w:sz w:val="32"/>
          <w:szCs w:val="32"/>
        </w:rPr>
        <w:t>正規定第五點</w:t>
      </w:r>
      <w:r>
        <w:rPr>
          <w:rFonts w:ascii="標楷體" w:eastAsia="標楷體" w:hAnsi="標楷體" w:hint="eastAsia"/>
          <w:sz w:val="32"/>
          <w:szCs w:val="32"/>
        </w:rPr>
        <w:t>第十七</w:t>
      </w:r>
      <w:r>
        <w:rPr>
          <w:rFonts w:ascii="標楷體" w:eastAsia="標楷體" w:hAnsi="標楷體"/>
          <w:sz w:val="32"/>
          <w:szCs w:val="32"/>
        </w:rPr>
        <w:t>款)。</w:t>
      </w:r>
    </w:p>
    <w:p w:rsidR="00DD5F9A" w:rsidRDefault="00DD5F9A" w:rsidP="00DD5F9A">
      <w:pPr>
        <w:widowControl/>
        <w:numPr>
          <w:ilvl w:val="0"/>
          <w:numId w:val="31"/>
        </w:numPr>
        <w:spacing w:after="141" w:line="600" w:lineRule="exact"/>
        <w:ind w:right="179" w:hanging="562"/>
        <w:rPr>
          <w:rFonts w:ascii="標楷體" w:eastAsia="標楷體" w:hAnsi="標楷體"/>
          <w:sz w:val="32"/>
          <w:szCs w:val="32"/>
        </w:rPr>
      </w:pPr>
      <w:r>
        <w:rPr>
          <w:rFonts w:ascii="標楷體" w:eastAsia="標楷體" w:hAnsi="標楷體"/>
          <w:sz w:val="32"/>
          <w:szCs w:val="32"/>
        </w:rPr>
        <w:t>修正森林火災開設時機</w:t>
      </w:r>
      <w:r w:rsidR="001C2D21">
        <w:rPr>
          <w:rFonts w:ascii="標楷體" w:eastAsia="標楷體" w:hAnsi="標楷體"/>
          <w:sz w:val="32"/>
          <w:szCs w:val="32"/>
        </w:rPr>
        <w:t>（修正規定第五點第十九款）。</w:t>
      </w:r>
    </w:p>
    <w:p w:rsidR="001C2D21" w:rsidRPr="00A33480" w:rsidRDefault="001C2D21" w:rsidP="00DD5F9A">
      <w:pPr>
        <w:widowControl/>
        <w:numPr>
          <w:ilvl w:val="0"/>
          <w:numId w:val="31"/>
        </w:numPr>
        <w:spacing w:after="141" w:line="600" w:lineRule="exact"/>
        <w:ind w:right="179" w:hanging="562"/>
        <w:rPr>
          <w:rFonts w:ascii="標楷體" w:eastAsia="標楷體" w:hAnsi="標楷體"/>
          <w:sz w:val="32"/>
          <w:szCs w:val="32"/>
        </w:rPr>
      </w:pPr>
      <w:r>
        <w:rPr>
          <w:rFonts w:ascii="標楷體" w:eastAsia="標楷體" w:hAnsi="標楷體" w:hint="eastAsia"/>
          <w:sz w:val="32"/>
          <w:szCs w:val="32"/>
        </w:rPr>
        <w:t>修正</w:t>
      </w:r>
      <w:r w:rsidRPr="001C2D21">
        <w:rPr>
          <w:rFonts w:ascii="標楷體" w:eastAsia="標楷體" w:hAnsi="標楷體" w:hint="eastAsia"/>
          <w:sz w:val="32"/>
          <w:szCs w:val="32"/>
        </w:rPr>
        <w:t>懸浮微粒物質災害</w:t>
      </w:r>
      <w:r>
        <w:rPr>
          <w:rFonts w:ascii="標楷體" w:eastAsia="標楷體" w:hAnsi="標楷體" w:hint="eastAsia"/>
          <w:sz w:val="32"/>
          <w:szCs w:val="32"/>
        </w:rPr>
        <w:t>開設時機之門檻</w:t>
      </w:r>
      <w:proofErr w:type="gramStart"/>
      <w:r>
        <w:rPr>
          <w:rFonts w:ascii="標楷體" w:eastAsia="標楷體" w:hAnsi="標楷體" w:hint="eastAsia"/>
          <w:sz w:val="32"/>
          <w:szCs w:val="32"/>
        </w:rPr>
        <w:t>並酌修文字</w:t>
      </w:r>
      <w:proofErr w:type="gramEnd"/>
      <w:r>
        <w:rPr>
          <w:rFonts w:ascii="標楷體" w:eastAsia="標楷體" w:hAnsi="標楷體"/>
          <w:sz w:val="32"/>
          <w:szCs w:val="32"/>
        </w:rPr>
        <w:t>（修正規定第五點第二十款）。</w:t>
      </w:r>
    </w:p>
    <w:p w:rsidR="007021DF" w:rsidRPr="00C76039" w:rsidRDefault="001607A6" w:rsidP="00EA4746">
      <w:pPr>
        <w:jc w:val="center"/>
        <w:rPr>
          <w:rFonts w:ascii="標楷體" w:eastAsia="標楷體" w:hAnsi="標楷體"/>
          <w:sz w:val="40"/>
          <w:szCs w:val="40"/>
        </w:rPr>
      </w:pPr>
      <w:r>
        <w:rPr>
          <w:rFonts w:ascii="標楷體" w:eastAsia="標楷體" w:hAnsi="標楷體"/>
          <w:sz w:val="28"/>
          <w:szCs w:val="28"/>
        </w:rPr>
        <w:br w:type="page"/>
      </w:r>
      <w:r w:rsidR="007021DF" w:rsidRPr="00C76039">
        <w:rPr>
          <w:rFonts w:ascii="標楷體" w:eastAsia="標楷體" w:hAnsi="標楷體" w:hint="eastAsia"/>
          <w:sz w:val="40"/>
          <w:szCs w:val="40"/>
        </w:rPr>
        <w:lastRenderedPageBreak/>
        <w:t>高雄</w:t>
      </w:r>
      <w:r w:rsidR="00014A83" w:rsidRPr="00C76039">
        <w:rPr>
          <w:rFonts w:ascii="標楷體" w:eastAsia="標楷體" w:hAnsi="標楷體" w:hint="eastAsia"/>
          <w:sz w:val="40"/>
          <w:szCs w:val="40"/>
        </w:rPr>
        <w:t>市</w:t>
      </w:r>
      <w:proofErr w:type="gramStart"/>
      <w:r w:rsidR="000765BF" w:rsidRPr="00C76039">
        <w:rPr>
          <w:rFonts w:ascii="標楷體" w:eastAsia="標楷體" w:hAnsi="標楷體" w:hint="eastAsia"/>
          <w:sz w:val="40"/>
          <w:szCs w:val="40"/>
        </w:rPr>
        <w:t>梓</w:t>
      </w:r>
      <w:proofErr w:type="gramEnd"/>
      <w:r w:rsidR="000765BF" w:rsidRPr="00C76039">
        <w:rPr>
          <w:rFonts w:ascii="標楷體" w:eastAsia="標楷體" w:hAnsi="標楷體" w:hint="eastAsia"/>
          <w:sz w:val="40"/>
          <w:szCs w:val="40"/>
        </w:rPr>
        <w:t>官</w:t>
      </w:r>
      <w:r w:rsidR="00014A83" w:rsidRPr="00C76039">
        <w:rPr>
          <w:rFonts w:ascii="標楷體" w:eastAsia="標楷體" w:hAnsi="標楷體" w:hint="eastAsia"/>
          <w:sz w:val="40"/>
          <w:szCs w:val="40"/>
        </w:rPr>
        <w:t>區</w:t>
      </w:r>
      <w:r w:rsidR="007021DF" w:rsidRPr="00C76039">
        <w:rPr>
          <w:rFonts w:ascii="標楷體" w:eastAsia="標楷體" w:hAnsi="標楷體" w:hint="eastAsia"/>
          <w:sz w:val="40"/>
          <w:szCs w:val="40"/>
        </w:rPr>
        <w:t>災害應變中心作業要點</w:t>
      </w:r>
    </w:p>
    <w:p w:rsidR="00626758" w:rsidRPr="00626758" w:rsidRDefault="00626758" w:rsidP="00C76039">
      <w:pPr>
        <w:tabs>
          <w:tab w:val="left" w:pos="2055"/>
        </w:tabs>
        <w:snapToGrid w:val="0"/>
        <w:jc w:val="right"/>
        <w:rPr>
          <w:rFonts w:ascii="標楷體" w:eastAsia="標楷體" w:hAnsi="標楷體"/>
        </w:rPr>
      </w:pPr>
      <w:r w:rsidRPr="00626758">
        <w:rPr>
          <w:rFonts w:ascii="標楷體" w:eastAsia="標楷體" w:hAnsi="標楷體" w:hint="eastAsia"/>
        </w:rPr>
        <w:t>1</w:t>
      </w:r>
      <w:r w:rsidRPr="00626758">
        <w:rPr>
          <w:rFonts w:ascii="標楷體" w:eastAsia="標楷體" w:hAnsi="標楷體"/>
        </w:rPr>
        <w:t>00</w:t>
      </w:r>
      <w:r w:rsidRPr="00626758">
        <w:rPr>
          <w:rFonts w:ascii="標楷體" w:eastAsia="標楷體" w:hAnsi="標楷體" w:hint="eastAsia"/>
        </w:rPr>
        <w:t>年5月1</w:t>
      </w:r>
      <w:r w:rsidRPr="00626758">
        <w:rPr>
          <w:rFonts w:ascii="標楷體" w:eastAsia="標楷體" w:hAnsi="標楷體"/>
        </w:rPr>
        <w:t>6</w:t>
      </w:r>
      <w:r w:rsidRPr="00626758">
        <w:rPr>
          <w:rFonts w:ascii="標楷體" w:eastAsia="標楷體" w:hAnsi="標楷體" w:hint="eastAsia"/>
        </w:rPr>
        <w:t>日訂定</w:t>
      </w:r>
    </w:p>
    <w:p w:rsidR="00626758" w:rsidRDefault="00626758" w:rsidP="00C76039">
      <w:pPr>
        <w:tabs>
          <w:tab w:val="left" w:pos="2055"/>
        </w:tabs>
        <w:snapToGrid w:val="0"/>
        <w:jc w:val="right"/>
        <w:rPr>
          <w:rFonts w:ascii="標楷體" w:eastAsia="標楷體" w:hAnsi="標楷體"/>
        </w:rPr>
      </w:pPr>
      <w:r w:rsidRPr="00626758">
        <w:rPr>
          <w:rFonts w:ascii="標楷體" w:eastAsia="標楷體" w:hAnsi="標楷體" w:hint="eastAsia"/>
        </w:rPr>
        <w:t>1</w:t>
      </w:r>
      <w:r w:rsidRPr="00626758">
        <w:rPr>
          <w:rFonts w:ascii="標楷體" w:eastAsia="標楷體" w:hAnsi="標楷體"/>
        </w:rPr>
        <w:t>02</w:t>
      </w:r>
      <w:r w:rsidRPr="00626758">
        <w:rPr>
          <w:rFonts w:ascii="標楷體" w:eastAsia="標楷體" w:hAnsi="標楷體" w:hint="eastAsia"/>
        </w:rPr>
        <w:t>年9月2</w:t>
      </w:r>
      <w:r w:rsidRPr="00626758">
        <w:rPr>
          <w:rFonts w:ascii="標楷體" w:eastAsia="標楷體" w:hAnsi="標楷體"/>
        </w:rPr>
        <w:t>1</w:t>
      </w:r>
      <w:r w:rsidRPr="00626758">
        <w:rPr>
          <w:rFonts w:ascii="標楷體" w:eastAsia="標楷體" w:hAnsi="標楷體" w:hint="eastAsia"/>
        </w:rPr>
        <w:t>日修定</w:t>
      </w:r>
    </w:p>
    <w:p w:rsidR="00C76039" w:rsidRDefault="00C76039" w:rsidP="00C76039">
      <w:pPr>
        <w:tabs>
          <w:tab w:val="left" w:pos="2055"/>
        </w:tabs>
        <w:snapToGrid w:val="0"/>
        <w:jc w:val="right"/>
        <w:rPr>
          <w:rFonts w:ascii="標楷體" w:eastAsia="標楷體" w:hAnsi="標楷體"/>
        </w:rPr>
      </w:pPr>
      <w:r>
        <w:rPr>
          <w:rFonts w:ascii="標楷體" w:eastAsia="標楷體" w:hAnsi="標楷體"/>
        </w:rPr>
        <w:t>111</w:t>
      </w:r>
      <w:r>
        <w:rPr>
          <w:rFonts w:ascii="標楷體" w:eastAsia="標楷體" w:hAnsi="標楷體" w:hint="eastAsia"/>
        </w:rPr>
        <w:t>年</w:t>
      </w:r>
      <w:r>
        <w:rPr>
          <w:rFonts w:ascii="標楷體" w:eastAsia="標楷體" w:hAnsi="標楷體"/>
        </w:rPr>
        <w:t>5</w:t>
      </w:r>
      <w:r>
        <w:rPr>
          <w:rFonts w:ascii="標楷體" w:eastAsia="標楷體" w:hAnsi="標楷體" w:hint="eastAsia"/>
        </w:rPr>
        <w:t>月2</w:t>
      </w:r>
      <w:r>
        <w:rPr>
          <w:rFonts w:ascii="標楷體" w:eastAsia="標楷體" w:hAnsi="標楷體"/>
        </w:rPr>
        <w:t>7</w:t>
      </w:r>
      <w:r>
        <w:rPr>
          <w:rFonts w:ascii="標楷體" w:eastAsia="標楷體" w:hAnsi="標楷體" w:hint="eastAsia"/>
        </w:rPr>
        <w:t>日修定</w:t>
      </w:r>
    </w:p>
    <w:p w:rsidR="00A17995" w:rsidRPr="00626758" w:rsidRDefault="00A17995" w:rsidP="00C76039">
      <w:pPr>
        <w:tabs>
          <w:tab w:val="left" w:pos="2055"/>
        </w:tabs>
        <w:snapToGrid w:val="0"/>
        <w:jc w:val="right"/>
        <w:rPr>
          <w:rFonts w:ascii="標楷體" w:eastAsia="標楷體" w:hAnsi="標楷體"/>
        </w:rPr>
      </w:pPr>
      <w:r>
        <w:rPr>
          <w:rFonts w:ascii="標楷體" w:eastAsia="標楷體" w:hAnsi="標楷體"/>
        </w:rPr>
        <w:t>113</w:t>
      </w:r>
      <w:r>
        <w:rPr>
          <w:rFonts w:ascii="標楷體" w:eastAsia="標楷體" w:hAnsi="標楷體" w:hint="eastAsia"/>
        </w:rPr>
        <w:t>年</w:t>
      </w:r>
      <w:r>
        <w:rPr>
          <w:rFonts w:ascii="標楷體" w:eastAsia="標楷體" w:hAnsi="標楷體"/>
        </w:rPr>
        <w:t>4</w:t>
      </w:r>
      <w:r>
        <w:rPr>
          <w:rFonts w:ascii="標楷體" w:eastAsia="標楷體" w:hAnsi="標楷體" w:hint="eastAsia"/>
        </w:rPr>
        <w:t>月2</w:t>
      </w:r>
      <w:r>
        <w:rPr>
          <w:rFonts w:ascii="標楷體" w:eastAsia="標楷體" w:hAnsi="標楷體"/>
        </w:rPr>
        <w:t>4</w:t>
      </w:r>
      <w:r>
        <w:rPr>
          <w:rFonts w:ascii="標楷體" w:eastAsia="標楷體" w:hAnsi="標楷體" w:hint="eastAsia"/>
        </w:rPr>
        <w:t>日修定</w:t>
      </w:r>
    </w:p>
    <w:p w:rsidR="007021DF" w:rsidRDefault="007021DF" w:rsidP="0070705A">
      <w:pPr>
        <w:pStyle w:val="2"/>
        <w:rPr>
          <w:sz w:val="28"/>
          <w:szCs w:val="28"/>
        </w:rPr>
      </w:pPr>
      <w:r w:rsidRPr="00AD7721">
        <w:rPr>
          <w:rFonts w:hint="eastAsia"/>
        </w:rPr>
        <w:t>本要點依據災害防救法(以下</w:t>
      </w:r>
      <w:proofErr w:type="gramStart"/>
      <w:r w:rsidRPr="00AD7721">
        <w:rPr>
          <w:rFonts w:hint="eastAsia"/>
        </w:rPr>
        <w:t>簡稱災防法</w:t>
      </w:r>
      <w:proofErr w:type="gramEnd"/>
      <w:r w:rsidRPr="00AD7721">
        <w:rPr>
          <w:rFonts w:hint="eastAsia"/>
        </w:rPr>
        <w:t>)第十二條第二項規定訂定之</w:t>
      </w:r>
      <w:r>
        <w:rPr>
          <w:rFonts w:hint="eastAsia"/>
          <w:sz w:val="28"/>
          <w:szCs w:val="28"/>
        </w:rPr>
        <w:t>。</w:t>
      </w:r>
    </w:p>
    <w:p w:rsidR="007021DF" w:rsidRPr="00AD7721" w:rsidRDefault="000765BF" w:rsidP="0070705A">
      <w:pPr>
        <w:pStyle w:val="2"/>
      </w:pPr>
      <w:proofErr w:type="gramStart"/>
      <w:r>
        <w:rPr>
          <w:rFonts w:hint="eastAsia"/>
        </w:rPr>
        <w:t>梓</w:t>
      </w:r>
      <w:proofErr w:type="gramEnd"/>
      <w:r>
        <w:rPr>
          <w:rFonts w:hint="eastAsia"/>
        </w:rPr>
        <w:t>官</w:t>
      </w:r>
      <w:r w:rsidR="00014A83">
        <w:rPr>
          <w:rFonts w:hint="eastAsia"/>
        </w:rPr>
        <w:t>區</w:t>
      </w:r>
      <w:r w:rsidR="007021DF" w:rsidRPr="00AD7721">
        <w:rPr>
          <w:rFonts w:hint="eastAsia"/>
        </w:rPr>
        <w:t>災害應變中心(以下簡稱本中心)之任務如下:</w:t>
      </w:r>
    </w:p>
    <w:p w:rsidR="007021DF" w:rsidRPr="004304F3" w:rsidRDefault="007021DF" w:rsidP="0070705A">
      <w:pPr>
        <w:pStyle w:val="1"/>
      </w:pPr>
      <w:r w:rsidRPr="004304F3">
        <w:rPr>
          <w:rFonts w:hint="eastAsia"/>
        </w:rPr>
        <w:t>加強災害防救相關之縱向指揮、督導、協調及橫向協調、聯繫事宜，處理各項災害應變措施。</w:t>
      </w:r>
    </w:p>
    <w:p w:rsidR="007021DF" w:rsidRPr="004304F3" w:rsidRDefault="00671AD6" w:rsidP="0070705A">
      <w:pPr>
        <w:numPr>
          <w:ilvl w:val="0"/>
          <w:numId w:val="2"/>
        </w:numPr>
        <w:tabs>
          <w:tab w:val="left" w:pos="2055"/>
        </w:tabs>
        <w:rPr>
          <w:rFonts w:ascii="標楷體" w:eastAsia="標楷體" w:hAnsi="標楷體"/>
          <w:sz w:val="32"/>
          <w:szCs w:val="32"/>
        </w:rPr>
      </w:pPr>
      <w:r w:rsidRPr="004304F3">
        <w:rPr>
          <w:rFonts w:ascii="標楷體" w:eastAsia="標楷體" w:hAnsi="標楷體" w:hint="eastAsia"/>
          <w:sz w:val="32"/>
          <w:szCs w:val="32"/>
        </w:rPr>
        <w:t>掌握各種災害狀況，即時傳遞災情，並通報相關單位應變處理。</w:t>
      </w:r>
    </w:p>
    <w:p w:rsidR="00671AD6" w:rsidRPr="004304F3" w:rsidRDefault="00671AD6" w:rsidP="0070705A">
      <w:pPr>
        <w:numPr>
          <w:ilvl w:val="0"/>
          <w:numId w:val="2"/>
        </w:numPr>
        <w:tabs>
          <w:tab w:val="left" w:pos="2055"/>
        </w:tabs>
        <w:rPr>
          <w:rFonts w:ascii="標楷體" w:eastAsia="標楷體" w:hAnsi="標楷體"/>
          <w:sz w:val="32"/>
          <w:szCs w:val="32"/>
        </w:rPr>
      </w:pPr>
      <w:r w:rsidRPr="004304F3">
        <w:rPr>
          <w:rFonts w:ascii="標楷體" w:eastAsia="標楷體" w:hAnsi="標楷體" w:hint="eastAsia"/>
          <w:sz w:val="32"/>
          <w:szCs w:val="32"/>
        </w:rPr>
        <w:t>災情之搜集、評估、處裡、彙整及報告事項。</w:t>
      </w:r>
    </w:p>
    <w:p w:rsidR="00671AD6" w:rsidRPr="004304F3" w:rsidRDefault="00671AD6" w:rsidP="0070705A">
      <w:pPr>
        <w:numPr>
          <w:ilvl w:val="0"/>
          <w:numId w:val="2"/>
        </w:numPr>
        <w:tabs>
          <w:tab w:val="left" w:pos="2055"/>
        </w:tabs>
        <w:rPr>
          <w:rFonts w:ascii="標楷體" w:eastAsia="標楷體" w:hAnsi="標楷體"/>
          <w:sz w:val="32"/>
          <w:szCs w:val="32"/>
        </w:rPr>
      </w:pPr>
      <w:r w:rsidRPr="004304F3">
        <w:rPr>
          <w:rFonts w:ascii="標楷體" w:eastAsia="標楷體" w:hAnsi="標楷體" w:hint="eastAsia"/>
          <w:sz w:val="32"/>
          <w:szCs w:val="32"/>
        </w:rPr>
        <w:t>緊急救災人力、物質之調度、支援事項。</w:t>
      </w:r>
    </w:p>
    <w:p w:rsidR="00671AD6" w:rsidRPr="004304F3" w:rsidRDefault="00671AD6" w:rsidP="0070705A">
      <w:pPr>
        <w:numPr>
          <w:ilvl w:val="0"/>
          <w:numId w:val="2"/>
        </w:numPr>
        <w:tabs>
          <w:tab w:val="left" w:pos="2055"/>
        </w:tabs>
        <w:rPr>
          <w:rFonts w:ascii="標楷體" w:eastAsia="標楷體" w:hAnsi="標楷體"/>
          <w:sz w:val="32"/>
          <w:szCs w:val="32"/>
        </w:rPr>
      </w:pPr>
      <w:r w:rsidRPr="004304F3">
        <w:rPr>
          <w:rFonts w:ascii="標楷體" w:eastAsia="標楷體" w:hAnsi="標楷體" w:hint="eastAsia"/>
          <w:sz w:val="32"/>
          <w:szCs w:val="32"/>
        </w:rPr>
        <w:t>其他有關災害防救事項。</w:t>
      </w:r>
    </w:p>
    <w:p w:rsidR="006C68A7" w:rsidRPr="006C68A7" w:rsidRDefault="006C68A7" w:rsidP="0070705A">
      <w:pPr>
        <w:pStyle w:val="2"/>
      </w:pPr>
      <w:r w:rsidRPr="006C68A7">
        <w:rPr>
          <w:rFonts w:hint="eastAsia"/>
        </w:rPr>
        <w:t>區級災害應變中心成立時機如下：</w:t>
      </w:r>
    </w:p>
    <w:p w:rsidR="006C68A7" w:rsidRDefault="006C68A7" w:rsidP="0070705A">
      <w:pPr>
        <w:pStyle w:val="1"/>
        <w:numPr>
          <w:ilvl w:val="0"/>
          <w:numId w:val="3"/>
        </w:numPr>
      </w:pPr>
      <w:r w:rsidRPr="006C68A7">
        <w:rPr>
          <w:rFonts w:hint="eastAsia"/>
        </w:rPr>
        <w:t>區災害應變中心於接獲本市災害業務主管機關通知後開設。</w:t>
      </w:r>
    </w:p>
    <w:p w:rsidR="006C68A7" w:rsidRDefault="006C68A7" w:rsidP="0070705A">
      <w:pPr>
        <w:pStyle w:val="1"/>
        <w:numPr>
          <w:ilvl w:val="0"/>
          <w:numId w:val="3"/>
        </w:numPr>
      </w:pPr>
      <w:r w:rsidRPr="006C68A7">
        <w:rPr>
          <w:rFonts w:hint="eastAsia"/>
        </w:rPr>
        <w:t>市長指示成立時，得視災害狀況通知全部或部分區災害應變中心開設。</w:t>
      </w:r>
    </w:p>
    <w:p w:rsidR="006C68A7" w:rsidRDefault="006C68A7" w:rsidP="0070705A">
      <w:pPr>
        <w:pStyle w:val="1"/>
        <w:numPr>
          <w:ilvl w:val="0"/>
          <w:numId w:val="3"/>
        </w:numPr>
      </w:pPr>
      <w:r w:rsidRPr="006C68A7">
        <w:rPr>
          <w:rFonts w:hint="eastAsia"/>
        </w:rPr>
        <w:t>本市各區區長於轄內發生重大災害或有發生之虞時，向市長書面報告災害之種類、規模及災情。但災害情況緊急時，災害防救業務主管機關得先行開設本中心，機關首長並應立即以口頭報告市長，並於三日內補提書面報告。</w:t>
      </w:r>
    </w:p>
    <w:p w:rsidR="00A95D1F" w:rsidRPr="006C68A7" w:rsidRDefault="00464A78" w:rsidP="0070705A">
      <w:pPr>
        <w:pStyle w:val="2"/>
      </w:pPr>
      <w:r w:rsidRPr="006C68A7">
        <w:rPr>
          <w:rFonts w:hint="eastAsia"/>
        </w:rPr>
        <w:t>本中心設指揮官一人，副指揮官一至二人；指揮官由</w:t>
      </w:r>
      <w:r w:rsidR="00014A83" w:rsidRPr="006C68A7">
        <w:rPr>
          <w:rFonts w:hint="eastAsia"/>
        </w:rPr>
        <w:t>區</w:t>
      </w:r>
      <w:r w:rsidRPr="006C68A7">
        <w:rPr>
          <w:rFonts w:hint="eastAsia"/>
        </w:rPr>
        <w:t>長兼任，副指揮官由主任秘書及民政課長擔任，中心成員由</w:t>
      </w:r>
      <w:proofErr w:type="gramStart"/>
      <w:r w:rsidRPr="006C68A7">
        <w:rPr>
          <w:rFonts w:hint="eastAsia"/>
        </w:rPr>
        <w:t>本</w:t>
      </w:r>
      <w:r w:rsidR="00014A83" w:rsidRPr="006C68A7">
        <w:rPr>
          <w:rFonts w:hint="eastAsia"/>
        </w:rPr>
        <w:t>區</w:t>
      </w:r>
      <w:r w:rsidRPr="006C68A7">
        <w:rPr>
          <w:rFonts w:hint="eastAsia"/>
        </w:rPr>
        <w:t>課室</w:t>
      </w:r>
      <w:proofErr w:type="gramEnd"/>
      <w:r w:rsidRPr="006C68A7">
        <w:rPr>
          <w:rFonts w:hint="eastAsia"/>
        </w:rPr>
        <w:t>首長或指定權責人員擔任。</w:t>
      </w:r>
    </w:p>
    <w:p w:rsidR="0074204B" w:rsidRDefault="00464A78" w:rsidP="00886BD4">
      <w:pPr>
        <w:pStyle w:val="2"/>
      </w:pPr>
      <w:r>
        <w:rPr>
          <w:rFonts w:hint="eastAsia"/>
        </w:rPr>
        <w:t>本中心</w:t>
      </w:r>
      <w:proofErr w:type="gramStart"/>
      <w:r>
        <w:rPr>
          <w:rFonts w:hint="eastAsia"/>
        </w:rPr>
        <w:t>依災防</w:t>
      </w:r>
      <w:proofErr w:type="gramEnd"/>
      <w:r>
        <w:rPr>
          <w:rFonts w:hint="eastAsia"/>
        </w:rPr>
        <w:t>法第二條第一款所列各項災害種類，視災害狀況分級開設。</w:t>
      </w:r>
      <w:r w:rsidR="00886BD4">
        <w:rPr>
          <w:rFonts w:hint="eastAsia"/>
        </w:rPr>
        <w:t>其</w:t>
      </w:r>
      <w:r w:rsidRPr="00AD7721">
        <w:rPr>
          <w:rFonts w:hint="eastAsia"/>
        </w:rPr>
        <w:t>開設</w:t>
      </w:r>
      <w:r w:rsidR="0074204B" w:rsidRPr="0074204B">
        <w:rPr>
          <w:rFonts w:hint="eastAsia"/>
        </w:rPr>
        <w:t>時機、進駐機關（構）及人員規定如下：</w:t>
      </w:r>
    </w:p>
    <w:p w:rsidR="00464A78" w:rsidRPr="00104DC9" w:rsidRDefault="00464A78" w:rsidP="0070705A">
      <w:pPr>
        <w:pStyle w:val="1"/>
        <w:numPr>
          <w:ilvl w:val="0"/>
          <w:numId w:val="4"/>
        </w:numPr>
      </w:pPr>
      <w:r w:rsidRPr="00104DC9">
        <w:rPr>
          <w:rFonts w:hint="eastAsia"/>
        </w:rPr>
        <w:t>風災</w:t>
      </w:r>
    </w:p>
    <w:p w:rsidR="00464A78" w:rsidRPr="00104DC9" w:rsidRDefault="00104DC9" w:rsidP="0070705A">
      <w:pPr>
        <w:pStyle w:val="3"/>
      </w:pPr>
      <w:r w:rsidRPr="00104DC9">
        <w:rPr>
          <w:rFonts w:hint="eastAsia"/>
        </w:rPr>
        <w:t>擴大三級開設</w:t>
      </w:r>
      <w:r w:rsidR="00464A78" w:rsidRPr="00104DC9">
        <w:rPr>
          <w:rFonts w:hint="eastAsia"/>
        </w:rPr>
        <w:t>:</w:t>
      </w:r>
    </w:p>
    <w:p w:rsidR="00347BDE" w:rsidRDefault="00464A78" w:rsidP="0070705A">
      <w:pPr>
        <w:pStyle w:val="6"/>
      </w:pPr>
      <w:r w:rsidRPr="00104DC9">
        <w:rPr>
          <w:rFonts w:hint="eastAsia"/>
        </w:rPr>
        <w:lastRenderedPageBreak/>
        <w:t>開設時機:</w:t>
      </w:r>
      <w:r w:rsidR="00635154" w:rsidRPr="00D560C2">
        <w:rPr>
          <w:rFonts w:hint="eastAsia"/>
        </w:rPr>
        <w:t>交通部中央氣象署（以下簡稱中央氣象署）</w:t>
      </w:r>
      <w:r w:rsidR="004C73B8" w:rsidRPr="004C73B8">
        <w:rPr>
          <w:rFonts w:hint="eastAsia"/>
        </w:rPr>
        <w:t>發布海上或海上陸上颱風警報，颱風動向可能對本市造成影響（本市未列入颱風警戒區域），經消防局研判有開設必要者</w:t>
      </w:r>
      <w:r w:rsidRPr="00104DC9">
        <w:rPr>
          <w:rFonts w:hint="eastAsia"/>
        </w:rPr>
        <w:t>。</w:t>
      </w:r>
    </w:p>
    <w:p w:rsidR="00464A78" w:rsidRPr="004C73B8" w:rsidRDefault="000509E6" w:rsidP="0070705A">
      <w:pPr>
        <w:pStyle w:val="6"/>
      </w:pPr>
      <w:r w:rsidRPr="004C73B8">
        <w:rPr>
          <w:rFonts w:hint="eastAsia"/>
        </w:rPr>
        <w:t>進駐機關及人員:由本</w:t>
      </w:r>
      <w:r w:rsidR="00014A83" w:rsidRPr="004C73B8">
        <w:rPr>
          <w:rFonts w:hint="eastAsia"/>
        </w:rPr>
        <w:t>市</w:t>
      </w:r>
      <w:r w:rsidRPr="004C73B8">
        <w:rPr>
          <w:rFonts w:hint="eastAsia"/>
        </w:rPr>
        <w:t>災害應變中心人員通知</w:t>
      </w:r>
      <w:r w:rsidR="00186E6C">
        <w:rPr>
          <w:rFonts w:hint="eastAsia"/>
        </w:rPr>
        <w:t>各單位及其他機關</w:t>
      </w:r>
      <w:r w:rsidRPr="004C73B8">
        <w:rPr>
          <w:rFonts w:hint="eastAsia"/>
        </w:rPr>
        <w:t>本</w:t>
      </w:r>
      <w:r w:rsidR="00014A83" w:rsidRPr="004C73B8">
        <w:rPr>
          <w:rFonts w:hint="eastAsia"/>
        </w:rPr>
        <w:t>區</w:t>
      </w:r>
      <w:r w:rsidRPr="004C73B8">
        <w:rPr>
          <w:rFonts w:hint="eastAsia"/>
        </w:rPr>
        <w:t>成立應變中心，全天候掌握颱風動態，進行防颱準備及宣導事宜；並得視颱風動態，經報請指</w:t>
      </w:r>
      <w:r w:rsidR="004C73B8" w:rsidRPr="004C73B8">
        <w:t>指</w:t>
      </w:r>
      <w:r w:rsidR="004C73B8" w:rsidRPr="004C73B8">
        <w:rPr>
          <w:rFonts w:hint="eastAsia"/>
        </w:rPr>
        <w:t>揮</w:t>
      </w:r>
      <w:r w:rsidRPr="004C73B8">
        <w:rPr>
          <w:rFonts w:hint="eastAsia"/>
        </w:rPr>
        <w:t>官同意後，通知其他機關或單位派員進駐。</w:t>
      </w:r>
    </w:p>
    <w:p w:rsidR="003B73E0" w:rsidRDefault="004C73B8" w:rsidP="0070705A">
      <w:pPr>
        <w:pStyle w:val="3"/>
      </w:pPr>
      <w:r w:rsidRPr="003B73E0">
        <w:rPr>
          <w:rFonts w:hint="eastAsia"/>
        </w:rPr>
        <w:t>二</w:t>
      </w:r>
      <w:r w:rsidR="000509E6" w:rsidRPr="003B73E0">
        <w:rPr>
          <w:rFonts w:hint="eastAsia"/>
        </w:rPr>
        <w:t>級開設:</w:t>
      </w:r>
    </w:p>
    <w:p w:rsidR="00347BDE" w:rsidRPr="00104DC9" w:rsidRDefault="00347BDE" w:rsidP="0070705A">
      <w:pPr>
        <w:pStyle w:val="6"/>
      </w:pPr>
      <w:r w:rsidRPr="00104DC9">
        <w:rPr>
          <w:rFonts w:hint="eastAsia"/>
        </w:rPr>
        <w:t>開設時機</w:t>
      </w:r>
      <w:r w:rsidR="003974A0">
        <w:rPr>
          <w:rFonts w:hint="eastAsia"/>
        </w:rPr>
        <w:t>：</w:t>
      </w:r>
      <w:r w:rsidR="00635154" w:rsidRPr="00D560C2">
        <w:rPr>
          <w:rFonts w:hint="eastAsia"/>
        </w:rPr>
        <w:t>中央氣象署</w:t>
      </w:r>
      <w:r w:rsidRPr="004C73B8">
        <w:rPr>
          <w:rFonts w:hint="eastAsia"/>
        </w:rPr>
        <w:t>發布海上或海上陸上颱風警報，</w:t>
      </w:r>
      <w:r w:rsidR="00FD6780">
        <w:rPr>
          <w:rFonts w:hint="eastAsia"/>
        </w:rPr>
        <w:t>預報本市平均風力達7級以上或陣風達10及以上（本市未列入颱風警戒區域），經消防局研判有開設必要者，並通報本區成立災害應變中心或本區指揮官研判有開設必要者</w:t>
      </w:r>
      <w:r w:rsidRPr="00104DC9">
        <w:rPr>
          <w:rFonts w:hint="eastAsia"/>
        </w:rPr>
        <w:t>。</w:t>
      </w:r>
    </w:p>
    <w:p w:rsidR="00347BDE" w:rsidRDefault="00347BDE" w:rsidP="0070705A">
      <w:pPr>
        <w:pStyle w:val="5"/>
        <w:numPr>
          <w:ilvl w:val="1"/>
          <w:numId w:val="5"/>
        </w:numPr>
        <w:ind w:left="1560" w:hanging="568"/>
      </w:pPr>
      <w:r w:rsidRPr="004C73B8">
        <w:rPr>
          <w:rFonts w:hint="eastAsia"/>
        </w:rPr>
        <w:t>進駐機關及人員:由本市災害應變中心人員通知本區成立應變中心，全天候掌握颱風動態，進行防颱準備及宣導事宜；並得視颱風動態，經報請指</w:t>
      </w:r>
      <w:r w:rsidRPr="004C73B8">
        <w:t>指</w:t>
      </w:r>
      <w:r w:rsidRPr="004C73B8">
        <w:rPr>
          <w:rFonts w:hint="eastAsia"/>
        </w:rPr>
        <w:t>揮官同意後，通知其他機關或單位派員進駐。</w:t>
      </w:r>
    </w:p>
    <w:p w:rsidR="00347BDE" w:rsidRDefault="00347BDE" w:rsidP="0070705A">
      <w:pPr>
        <w:pStyle w:val="3"/>
      </w:pPr>
      <w:r>
        <w:rPr>
          <w:rFonts w:hint="eastAsia"/>
        </w:rPr>
        <w:t>一級開設：</w:t>
      </w:r>
    </w:p>
    <w:p w:rsidR="00347BDE" w:rsidRDefault="00347BDE" w:rsidP="0070705A">
      <w:pPr>
        <w:pStyle w:val="6"/>
      </w:pPr>
      <w:r>
        <w:rPr>
          <w:rFonts w:hint="eastAsia"/>
        </w:rPr>
        <w:t>開設時機：</w:t>
      </w:r>
      <w:r w:rsidR="00635154" w:rsidRPr="00D560C2">
        <w:rPr>
          <w:rFonts w:hint="eastAsia"/>
        </w:rPr>
        <w:t>中央氣象署</w:t>
      </w:r>
      <w:r>
        <w:rPr>
          <w:rFonts w:hint="eastAsia"/>
        </w:rPr>
        <w:t>發布海上陸上颱風警報，預測颱風暴風圈將於十八小時內接觸本市陸地（本市列為警戒區域），經消防局研判有開設必要者。</w:t>
      </w:r>
    </w:p>
    <w:p w:rsidR="00347BDE" w:rsidRPr="00E04BFD" w:rsidRDefault="00E04BFD" w:rsidP="0070705A">
      <w:pPr>
        <w:pStyle w:val="6"/>
      </w:pPr>
      <w:r w:rsidRPr="00E04BFD">
        <w:rPr>
          <w:rFonts w:hint="eastAsia"/>
        </w:rPr>
        <w:t>進駐機關及人員:由本區應變中心</w:t>
      </w:r>
      <w:r w:rsidR="00A729B2">
        <w:rPr>
          <w:rFonts w:hint="eastAsia"/>
        </w:rPr>
        <w:t>人員</w:t>
      </w:r>
      <w:r w:rsidRPr="00E04BFD">
        <w:rPr>
          <w:rFonts w:hint="eastAsia"/>
        </w:rPr>
        <w:t>通知所屬各單位</w:t>
      </w:r>
      <w:r w:rsidR="00A729B2">
        <w:rPr>
          <w:rFonts w:hint="eastAsia"/>
        </w:rPr>
        <w:t>主管</w:t>
      </w:r>
      <w:r w:rsidRPr="00E04BFD">
        <w:rPr>
          <w:rFonts w:hint="eastAsia"/>
        </w:rPr>
        <w:t>親自或指派權責人員進駐，處</w:t>
      </w:r>
      <w:r w:rsidR="0089714F">
        <w:rPr>
          <w:rFonts w:hint="eastAsia"/>
          <w:color w:val="000000"/>
        </w:rPr>
        <w:t>理</w:t>
      </w:r>
      <w:r w:rsidRPr="00E04BFD">
        <w:rPr>
          <w:rFonts w:hint="eastAsia"/>
        </w:rPr>
        <w:t>各項緊急應變事宜，並得視颱風強度、動態及災情狀況，經報指揮官同意後，通知其他機關或單位派員進駐</w:t>
      </w:r>
      <w:r w:rsidR="00E33E5C">
        <w:rPr>
          <w:rFonts w:hint="eastAsia"/>
        </w:rPr>
        <w:t>。</w:t>
      </w:r>
    </w:p>
    <w:p w:rsidR="0074204B" w:rsidRDefault="0074204B" w:rsidP="0070705A">
      <w:pPr>
        <w:pStyle w:val="1"/>
      </w:pPr>
      <w:r w:rsidRPr="0074204B">
        <w:rPr>
          <w:rFonts w:hint="eastAsia"/>
        </w:rPr>
        <w:t>震災(含土壤液化)</w:t>
      </w:r>
    </w:p>
    <w:p w:rsidR="00AD5350" w:rsidRDefault="00530B36" w:rsidP="0070705A">
      <w:pPr>
        <w:pStyle w:val="3"/>
        <w:numPr>
          <w:ilvl w:val="0"/>
          <w:numId w:val="8"/>
        </w:numPr>
        <w:ind w:left="1446" w:hanging="482"/>
      </w:pPr>
      <w:r>
        <w:rPr>
          <w:rFonts w:hint="eastAsia"/>
        </w:rPr>
        <w:t>開設時機:</w:t>
      </w:r>
      <w:r w:rsidR="00AD5350">
        <w:rPr>
          <w:rFonts w:hint="eastAsia"/>
        </w:rPr>
        <w:t>有下列情形之一，經消防局研判有開設必要者：</w:t>
      </w:r>
    </w:p>
    <w:p w:rsidR="00AD5350" w:rsidRDefault="00AD5350" w:rsidP="0070705A">
      <w:pPr>
        <w:pStyle w:val="5"/>
      </w:pPr>
      <w:r>
        <w:rPr>
          <w:rFonts w:hint="eastAsia"/>
        </w:rPr>
        <w:t>氣象局發布本市地震</w:t>
      </w:r>
      <w:proofErr w:type="gramStart"/>
      <w:r>
        <w:rPr>
          <w:rFonts w:hint="eastAsia"/>
        </w:rPr>
        <w:t>震</w:t>
      </w:r>
      <w:proofErr w:type="gramEnd"/>
      <w:r>
        <w:rPr>
          <w:rFonts w:hint="eastAsia"/>
        </w:rPr>
        <w:t>度達五級以上或震災影響範圍逾二個行政區，有大量建築物倒塌或土石崩塌。</w:t>
      </w:r>
    </w:p>
    <w:p w:rsidR="00250691" w:rsidRDefault="00AD5350" w:rsidP="0070705A">
      <w:pPr>
        <w:pStyle w:val="5"/>
      </w:pPr>
      <w:r>
        <w:rPr>
          <w:rFonts w:hint="eastAsia"/>
        </w:rPr>
        <w:t>估計本市有十五人以上傷亡、失蹤，且災情嚴重，亟待救助</w:t>
      </w:r>
      <w:r w:rsidR="00250691">
        <w:rPr>
          <w:rFonts w:hint="eastAsia"/>
        </w:rPr>
        <w:t>。</w:t>
      </w:r>
    </w:p>
    <w:p w:rsidR="00250691" w:rsidRDefault="00AD5350" w:rsidP="0070705A">
      <w:pPr>
        <w:pStyle w:val="5"/>
      </w:pPr>
      <w:r>
        <w:rPr>
          <w:rFonts w:hint="eastAsia"/>
        </w:rPr>
        <w:lastRenderedPageBreak/>
        <w:t>本市發生大規模停電及電訊中斷，無法掌握災情。</w:t>
      </w:r>
    </w:p>
    <w:p w:rsidR="001D55E4" w:rsidRPr="00250691" w:rsidRDefault="00014A83" w:rsidP="0070705A">
      <w:pPr>
        <w:pStyle w:val="5"/>
      </w:pPr>
      <w:r w:rsidRPr="00250691">
        <w:rPr>
          <w:rFonts w:hint="eastAsia"/>
        </w:rPr>
        <w:t>區</w:t>
      </w:r>
      <w:r w:rsidR="001D55E4" w:rsidRPr="00250691">
        <w:rPr>
          <w:rFonts w:hint="eastAsia"/>
        </w:rPr>
        <w:t>長或</w:t>
      </w:r>
      <w:r w:rsidR="0040573B">
        <w:rPr>
          <w:rFonts w:hint="eastAsia"/>
        </w:rPr>
        <w:t>區</w:t>
      </w:r>
      <w:r w:rsidR="001D55E4" w:rsidRPr="00250691">
        <w:rPr>
          <w:rFonts w:hint="eastAsia"/>
        </w:rPr>
        <w:t>災害防救會報指示成立。</w:t>
      </w:r>
    </w:p>
    <w:p w:rsidR="001D55E4" w:rsidRPr="00250691" w:rsidRDefault="00070014" w:rsidP="0070705A">
      <w:pPr>
        <w:pStyle w:val="3"/>
      </w:pPr>
      <w:r w:rsidRPr="00250691">
        <w:rPr>
          <w:rFonts w:hint="eastAsia"/>
        </w:rPr>
        <w:t>進駐機關及人員:</w:t>
      </w:r>
      <w:r w:rsidR="001D55E4" w:rsidRPr="00250691">
        <w:rPr>
          <w:rFonts w:hint="eastAsia"/>
        </w:rPr>
        <w:t>由本</w:t>
      </w:r>
      <w:r w:rsidR="00014A83" w:rsidRPr="00250691">
        <w:rPr>
          <w:rFonts w:hint="eastAsia"/>
        </w:rPr>
        <w:t>區</w:t>
      </w:r>
      <w:r w:rsidR="001D55E4" w:rsidRPr="00250691">
        <w:rPr>
          <w:rFonts w:hint="eastAsia"/>
        </w:rPr>
        <w:t>應變中心通知所屬各單位首長親自或指派權責人員進駐，處</w:t>
      </w:r>
      <w:r w:rsidR="0089714F">
        <w:rPr>
          <w:rFonts w:hint="eastAsia"/>
          <w:color w:val="000000"/>
        </w:rPr>
        <w:t>理</w:t>
      </w:r>
      <w:r w:rsidR="001D55E4" w:rsidRPr="00250691">
        <w:rPr>
          <w:rFonts w:hint="eastAsia"/>
        </w:rPr>
        <w:t>各項緊急應變事宜，並得視</w:t>
      </w:r>
      <w:r w:rsidR="00AD7721" w:rsidRPr="00250691">
        <w:rPr>
          <w:rFonts w:hint="eastAsia"/>
        </w:rPr>
        <w:t>地震</w:t>
      </w:r>
      <w:r w:rsidR="001D55E4" w:rsidRPr="00250691">
        <w:rPr>
          <w:rFonts w:hint="eastAsia"/>
        </w:rPr>
        <w:t>災情狀況，經報指揮官同意後，通知其他機關或單位派員進駐。</w:t>
      </w:r>
    </w:p>
    <w:p w:rsidR="00070014" w:rsidRPr="00AD7721" w:rsidRDefault="00070014" w:rsidP="0070705A">
      <w:pPr>
        <w:pStyle w:val="1"/>
      </w:pPr>
      <w:r w:rsidRPr="00AD7721">
        <w:rPr>
          <w:rFonts w:hint="eastAsia"/>
        </w:rPr>
        <w:t>重大火災、爆炸災害</w:t>
      </w:r>
    </w:p>
    <w:p w:rsidR="001D55E4" w:rsidRDefault="00070014" w:rsidP="0070705A">
      <w:pPr>
        <w:pStyle w:val="3"/>
        <w:numPr>
          <w:ilvl w:val="0"/>
          <w:numId w:val="9"/>
        </w:numPr>
      </w:pPr>
      <w:r>
        <w:rPr>
          <w:rFonts w:hint="eastAsia"/>
        </w:rPr>
        <w:t>開設時機:</w:t>
      </w:r>
      <w:r w:rsidR="0040573B" w:rsidRPr="0040573B">
        <w:rPr>
          <w:rFonts w:hint="eastAsia"/>
        </w:rPr>
        <w:t>有下列情形之一，經消防局研判有開設必要者</w:t>
      </w:r>
      <w:r w:rsidR="0040573B">
        <w:rPr>
          <w:rFonts w:hint="eastAsia"/>
        </w:rPr>
        <w:t>：</w:t>
      </w:r>
    </w:p>
    <w:p w:rsidR="0040573B" w:rsidRDefault="0040573B" w:rsidP="0070705A">
      <w:pPr>
        <w:pStyle w:val="6"/>
      </w:pPr>
      <w:r>
        <w:rPr>
          <w:rFonts w:hint="eastAsia"/>
        </w:rPr>
        <w:t>估計有十五人以上傷亡、失蹤，且災情嚴重，有持續擴大燃燒或災情持續時間達十二小時以上，無法有效控制，亟待救助。</w:t>
      </w:r>
    </w:p>
    <w:p w:rsidR="0040573B" w:rsidRDefault="0040573B" w:rsidP="0070705A">
      <w:pPr>
        <w:pStyle w:val="6"/>
      </w:pPr>
      <w:r>
        <w:rPr>
          <w:rFonts w:hint="eastAsia"/>
        </w:rPr>
        <w:t>發生地點在重要場所(政府辦公廳舍或首長宿舍等)或重要公共設施，造成多人傷亡、失蹤，亟待救援或災情持續達六小時以上，無法有效控制。</w:t>
      </w:r>
    </w:p>
    <w:p w:rsidR="007A1F7C" w:rsidRDefault="00014A83" w:rsidP="0070705A">
      <w:pPr>
        <w:pStyle w:val="6"/>
      </w:pPr>
      <w:r>
        <w:rPr>
          <w:rFonts w:hint="eastAsia"/>
        </w:rPr>
        <w:t>區</w:t>
      </w:r>
      <w:r w:rsidR="007A1F7C">
        <w:rPr>
          <w:rFonts w:hint="eastAsia"/>
        </w:rPr>
        <w:t>長或災害防救會報指示成立。</w:t>
      </w:r>
    </w:p>
    <w:p w:rsidR="007A1F7C" w:rsidRPr="0040573B" w:rsidRDefault="007A1F7C" w:rsidP="0070705A">
      <w:pPr>
        <w:pStyle w:val="3"/>
      </w:pPr>
      <w:r>
        <w:rPr>
          <w:rFonts w:hint="eastAsia"/>
        </w:rPr>
        <w:t>進駐機關及人員:</w:t>
      </w:r>
      <w:r w:rsidRPr="0040573B">
        <w:rPr>
          <w:rFonts w:hint="eastAsia"/>
        </w:rPr>
        <w:t>由本</w:t>
      </w:r>
      <w:r w:rsidR="00014A83" w:rsidRPr="0040573B">
        <w:rPr>
          <w:rFonts w:hint="eastAsia"/>
        </w:rPr>
        <w:t>區</w:t>
      </w:r>
      <w:r w:rsidRPr="0040573B">
        <w:rPr>
          <w:rFonts w:hint="eastAsia"/>
        </w:rPr>
        <w:t>應變中心通知所屬各單位首長親自或指派權責人員進駐，處</w:t>
      </w:r>
      <w:r w:rsidR="00281C13" w:rsidRPr="0040573B">
        <w:rPr>
          <w:rFonts w:hint="eastAsia"/>
        </w:rPr>
        <w:t>理</w:t>
      </w:r>
      <w:r w:rsidRPr="0040573B">
        <w:rPr>
          <w:rFonts w:hint="eastAsia"/>
        </w:rPr>
        <w:t>各項緊急應變事宜，並得視</w:t>
      </w:r>
      <w:r w:rsidR="00AD7721" w:rsidRPr="0040573B">
        <w:rPr>
          <w:rFonts w:hint="eastAsia"/>
        </w:rPr>
        <w:t>火災、爆炸災害</w:t>
      </w:r>
      <w:r w:rsidRPr="0040573B">
        <w:rPr>
          <w:rFonts w:hint="eastAsia"/>
        </w:rPr>
        <w:t>災情狀況，經報指揮官同意後，通知其他機關或單位派員進駐。</w:t>
      </w:r>
    </w:p>
    <w:p w:rsidR="007A1F7C" w:rsidRPr="00AD7721" w:rsidRDefault="003832D1" w:rsidP="0070705A">
      <w:pPr>
        <w:pStyle w:val="1"/>
      </w:pPr>
      <w:r w:rsidRPr="00AD7721">
        <w:rPr>
          <w:rFonts w:hint="eastAsia"/>
        </w:rPr>
        <w:t>水災</w:t>
      </w:r>
    </w:p>
    <w:p w:rsidR="009B4F30" w:rsidRDefault="00082A32" w:rsidP="0070705A">
      <w:pPr>
        <w:pStyle w:val="3"/>
        <w:numPr>
          <w:ilvl w:val="0"/>
          <w:numId w:val="10"/>
        </w:numPr>
      </w:pPr>
      <w:r>
        <w:rPr>
          <w:rFonts w:hint="eastAsia"/>
        </w:rPr>
        <w:t>擴大</w:t>
      </w:r>
      <w:r w:rsidRPr="009C0C8D">
        <w:rPr>
          <w:rFonts w:hint="eastAsia"/>
        </w:rPr>
        <w:t>三級開設</w:t>
      </w:r>
      <w:r w:rsidR="009B4F30">
        <w:rPr>
          <w:rFonts w:hint="eastAsia"/>
        </w:rPr>
        <w:t>：</w:t>
      </w:r>
    </w:p>
    <w:p w:rsidR="00082A32" w:rsidRDefault="00082A32" w:rsidP="0070705A">
      <w:pPr>
        <w:pStyle w:val="6"/>
      </w:pPr>
      <w:r w:rsidRPr="009C0C8D">
        <w:rPr>
          <w:rFonts w:hint="eastAsia"/>
        </w:rPr>
        <w:t>開設時機：</w:t>
      </w:r>
      <w:r w:rsidR="00635154" w:rsidRPr="00D560C2">
        <w:rPr>
          <w:rFonts w:hint="eastAsia"/>
        </w:rPr>
        <w:t>中央氣象署</w:t>
      </w:r>
      <w:r w:rsidRPr="009C0C8D">
        <w:rPr>
          <w:rFonts w:hint="eastAsia"/>
        </w:rPr>
        <w:t>發布豪雨特報將本市列入警戒區域，或為因應</w:t>
      </w:r>
      <w:r w:rsidR="00635154" w:rsidRPr="00D560C2">
        <w:rPr>
          <w:rFonts w:hint="eastAsia"/>
        </w:rPr>
        <w:t>中央氣象署</w:t>
      </w:r>
      <w:r w:rsidRPr="009C0C8D">
        <w:rPr>
          <w:rFonts w:hint="eastAsia"/>
        </w:rPr>
        <w:t>解除本市颱風警報、大豪雨警戒或超大豪雨警戒後續之應變，經水利局研判有開設必要者。</w:t>
      </w:r>
    </w:p>
    <w:p w:rsidR="00E66318" w:rsidRDefault="00E66318" w:rsidP="00F64F5E">
      <w:pPr>
        <w:pStyle w:val="6"/>
      </w:pPr>
      <w:r w:rsidRPr="00E66318">
        <w:rPr>
          <w:rFonts w:hint="eastAsia"/>
        </w:rPr>
        <w:t>進駐機關及人員:</w:t>
      </w:r>
      <w:r w:rsidR="00F64F5E" w:rsidRPr="00F64F5E">
        <w:rPr>
          <w:rFonts w:hint="eastAsia"/>
        </w:rPr>
        <w:t xml:space="preserve"> </w:t>
      </w:r>
      <w:r w:rsidR="00F64F5E" w:rsidRPr="00E66318">
        <w:rPr>
          <w:rFonts w:hint="eastAsia"/>
        </w:rPr>
        <w:t>由本區應變中心通知所屬各單位首長親自或指派權責人員進駐，處</w:t>
      </w:r>
      <w:r w:rsidR="00347E34">
        <w:rPr>
          <w:rFonts w:hint="eastAsia"/>
          <w:color w:val="000000"/>
        </w:rPr>
        <w:t>理</w:t>
      </w:r>
      <w:r w:rsidR="00F64F5E" w:rsidRPr="00E66318">
        <w:rPr>
          <w:rFonts w:hint="eastAsia"/>
        </w:rPr>
        <w:t>各項緊急應變事宜，並得視水災災情狀況，經報指揮官同意後，通知其他機關或單位派員進</w:t>
      </w:r>
      <w:r w:rsidR="00F64F5E">
        <w:rPr>
          <w:rFonts w:hint="eastAsia"/>
        </w:rPr>
        <w:t>駐。</w:t>
      </w:r>
    </w:p>
    <w:p w:rsidR="00E66318" w:rsidRPr="009C0C8D" w:rsidRDefault="00E66318" w:rsidP="0070705A">
      <w:pPr>
        <w:pStyle w:val="3"/>
      </w:pPr>
      <w:r w:rsidRPr="009C0C8D">
        <w:rPr>
          <w:rFonts w:hint="eastAsia"/>
        </w:rPr>
        <w:t>二級開設：</w:t>
      </w:r>
    </w:p>
    <w:p w:rsidR="00E66318" w:rsidRDefault="00E66318" w:rsidP="0070705A">
      <w:pPr>
        <w:pStyle w:val="6"/>
      </w:pPr>
      <w:r w:rsidRPr="009C0C8D">
        <w:rPr>
          <w:rFonts w:hint="eastAsia"/>
        </w:rPr>
        <w:t>開設時機：</w:t>
      </w:r>
      <w:r w:rsidR="00635154" w:rsidRPr="00D560C2">
        <w:rPr>
          <w:rFonts w:hint="eastAsia"/>
        </w:rPr>
        <w:t>中央氣象署</w:t>
      </w:r>
      <w:r w:rsidRPr="009C0C8D">
        <w:rPr>
          <w:rFonts w:hint="eastAsia"/>
        </w:rPr>
        <w:t>發布豪雨特報將本市列為大豪雨警戒區，且二十四小時累積雨量達三百五十毫米以上，或經水利局研判本市可能發生水災災情而有開設必要者。</w:t>
      </w:r>
    </w:p>
    <w:p w:rsidR="00E66318" w:rsidRPr="009C0C8D" w:rsidRDefault="00E66318" w:rsidP="00F64F5E">
      <w:pPr>
        <w:pStyle w:val="6"/>
      </w:pPr>
      <w:r w:rsidRPr="00E66318">
        <w:rPr>
          <w:rFonts w:hint="eastAsia"/>
        </w:rPr>
        <w:lastRenderedPageBreak/>
        <w:t>進駐機關及人員:</w:t>
      </w:r>
      <w:r w:rsidR="00F64F5E" w:rsidRPr="00F64F5E">
        <w:rPr>
          <w:rFonts w:hint="eastAsia"/>
        </w:rPr>
        <w:t xml:space="preserve"> </w:t>
      </w:r>
      <w:r w:rsidR="00F64F5E" w:rsidRPr="00E66318">
        <w:rPr>
          <w:rFonts w:hint="eastAsia"/>
        </w:rPr>
        <w:t>由本區應變中心通知所屬各單位首長親自或指派權責人員進駐，處</w:t>
      </w:r>
      <w:r w:rsidR="00347E34">
        <w:rPr>
          <w:rFonts w:hint="eastAsia"/>
          <w:color w:val="000000"/>
        </w:rPr>
        <w:t>理</w:t>
      </w:r>
      <w:r w:rsidR="00F64F5E" w:rsidRPr="00E66318">
        <w:rPr>
          <w:rFonts w:hint="eastAsia"/>
        </w:rPr>
        <w:t>各項緊急應變事宜，並得視水災災情狀況，經報指揮官同意後，通知其他機關或單位派員進</w:t>
      </w:r>
      <w:r w:rsidR="00F64F5E">
        <w:rPr>
          <w:rFonts w:hint="eastAsia"/>
        </w:rPr>
        <w:t>駐。</w:t>
      </w:r>
    </w:p>
    <w:p w:rsidR="00E66318" w:rsidRPr="009C0C8D" w:rsidRDefault="00E66318" w:rsidP="0070705A">
      <w:pPr>
        <w:pStyle w:val="3"/>
      </w:pPr>
      <w:r w:rsidRPr="009C0C8D">
        <w:rPr>
          <w:rFonts w:hint="eastAsia"/>
        </w:rPr>
        <w:t>一級開設：</w:t>
      </w:r>
    </w:p>
    <w:p w:rsidR="00E66318" w:rsidRDefault="00E66318" w:rsidP="0070705A">
      <w:pPr>
        <w:pStyle w:val="6"/>
      </w:pPr>
      <w:r w:rsidRPr="009C0C8D">
        <w:rPr>
          <w:rFonts w:hint="eastAsia"/>
        </w:rPr>
        <w:t>開設時機：</w:t>
      </w:r>
      <w:r w:rsidR="00635154" w:rsidRPr="00D560C2">
        <w:rPr>
          <w:rFonts w:hint="eastAsia"/>
        </w:rPr>
        <w:t>中央氣象署</w:t>
      </w:r>
      <w:r w:rsidRPr="009C0C8D">
        <w:rPr>
          <w:rFonts w:hint="eastAsia"/>
        </w:rPr>
        <w:t>發布豪雨特報將本市列為超大豪雨警戒區，且二十四小時累積雨量達五百毫米以上，或本市發生重大水災災情，經水利局研判有開設必要者。</w:t>
      </w:r>
    </w:p>
    <w:p w:rsidR="00851621" w:rsidRDefault="00E66318" w:rsidP="00BD4C5B">
      <w:pPr>
        <w:pStyle w:val="6"/>
      </w:pPr>
      <w:r w:rsidRPr="00E66318">
        <w:rPr>
          <w:rFonts w:hint="eastAsia"/>
        </w:rPr>
        <w:t>進駐機關及人員:由本區應變中心通知所屬各單位首長親自或指派權責人員進駐，處</w:t>
      </w:r>
      <w:r w:rsidR="00347E34">
        <w:rPr>
          <w:rFonts w:hint="eastAsia"/>
          <w:color w:val="000000"/>
        </w:rPr>
        <w:t>理</w:t>
      </w:r>
      <w:r w:rsidRPr="00E66318">
        <w:rPr>
          <w:rFonts w:hint="eastAsia"/>
        </w:rPr>
        <w:t>各項緊急應變事宜，並得視水災災情狀況，經報指揮官同意後，通知其他機關或單位派員進</w:t>
      </w:r>
      <w:r>
        <w:rPr>
          <w:rFonts w:hint="eastAsia"/>
        </w:rPr>
        <w:t>駐。</w:t>
      </w:r>
    </w:p>
    <w:p w:rsidR="007E7F57" w:rsidRDefault="007E7F57" w:rsidP="0070705A">
      <w:pPr>
        <w:pStyle w:val="1"/>
      </w:pPr>
      <w:r>
        <w:rPr>
          <w:rFonts w:hint="eastAsia"/>
        </w:rPr>
        <w:t>旱災</w:t>
      </w:r>
    </w:p>
    <w:p w:rsidR="00E66318" w:rsidRPr="009C0C8D" w:rsidRDefault="00E66318" w:rsidP="0070705A">
      <w:pPr>
        <w:pStyle w:val="3"/>
        <w:numPr>
          <w:ilvl w:val="0"/>
          <w:numId w:val="11"/>
        </w:numPr>
      </w:pPr>
      <w:r w:rsidRPr="009C0C8D">
        <w:rPr>
          <w:rFonts w:hint="eastAsia"/>
        </w:rPr>
        <w:t>開設時機：有下列情形之一，且旱象持續惡化，無法有效控制，經水利局研判有開設必要者：</w:t>
      </w:r>
    </w:p>
    <w:p w:rsidR="00E66318" w:rsidRPr="009C0C8D" w:rsidRDefault="00E66318" w:rsidP="0070705A">
      <w:pPr>
        <w:pStyle w:val="6"/>
      </w:pPr>
      <w:r w:rsidRPr="009C0C8D">
        <w:rPr>
          <w:rFonts w:hint="eastAsia"/>
        </w:rPr>
        <w:t>自來水系統給水缺水率逾百分之三十。</w:t>
      </w:r>
    </w:p>
    <w:p w:rsidR="00E66318" w:rsidRPr="009C0C8D" w:rsidRDefault="00E66318" w:rsidP="0070705A">
      <w:pPr>
        <w:pStyle w:val="6"/>
      </w:pPr>
      <w:r w:rsidRPr="009C0C8D">
        <w:rPr>
          <w:rFonts w:hint="eastAsia"/>
        </w:rPr>
        <w:t>水庫、水庫與</w:t>
      </w:r>
      <w:proofErr w:type="gramStart"/>
      <w:r w:rsidRPr="009C0C8D">
        <w:rPr>
          <w:rFonts w:hint="eastAsia"/>
        </w:rPr>
        <w:t>埤</w:t>
      </w:r>
      <w:proofErr w:type="gramEnd"/>
      <w:r w:rsidRPr="009C0C8D">
        <w:rPr>
          <w:rFonts w:hint="eastAsia"/>
        </w:rPr>
        <w:t>池聯合灌溉系統缺水率達百分之五十以上。</w:t>
      </w:r>
    </w:p>
    <w:p w:rsidR="00E66318" w:rsidRPr="009C0C8D" w:rsidRDefault="00E66318" w:rsidP="0070705A">
      <w:pPr>
        <w:pStyle w:val="6"/>
      </w:pPr>
      <w:proofErr w:type="gramStart"/>
      <w:r w:rsidRPr="009C0C8D">
        <w:rPr>
          <w:rFonts w:hint="eastAsia"/>
        </w:rPr>
        <w:t>埤</w:t>
      </w:r>
      <w:proofErr w:type="gramEnd"/>
      <w:r w:rsidRPr="009C0C8D">
        <w:rPr>
          <w:rFonts w:hint="eastAsia"/>
        </w:rPr>
        <w:t>池灌溉系統缺水率達百分之五十以上。</w:t>
      </w:r>
    </w:p>
    <w:p w:rsidR="00E66318" w:rsidRPr="009C0C8D" w:rsidRDefault="00E66318" w:rsidP="0070705A">
      <w:pPr>
        <w:pStyle w:val="6"/>
      </w:pPr>
      <w:r w:rsidRPr="009C0C8D">
        <w:rPr>
          <w:rFonts w:hint="eastAsia"/>
        </w:rPr>
        <w:t>河川或地下水灌溉系統缺水率達百分之四十以上。</w:t>
      </w:r>
    </w:p>
    <w:p w:rsidR="007462D8" w:rsidRDefault="002527EC" w:rsidP="0070705A">
      <w:pPr>
        <w:pStyle w:val="3"/>
      </w:pPr>
      <w:r>
        <w:rPr>
          <w:rFonts w:hint="eastAsia"/>
        </w:rPr>
        <w:t>進駐機關及人員:</w:t>
      </w:r>
      <w:r w:rsidR="007462D8" w:rsidRPr="007462D8">
        <w:rPr>
          <w:rFonts w:hint="eastAsia"/>
        </w:rPr>
        <w:t>由本區應變中心通知所屬各單位首長親自或指派權責人員進駐，處</w:t>
      </w:r>
      <w:r w:rsidR="00347E34">
        <w:rPr>
          <w:rFonts w:hint="eastAsia"/>
          <w:color w:val="000000"/>
        </w:rPr>
        <w:t>理</w:t>
      </w:r>
      <w:r w:rsidR="007462D8" w:rsidRPr="007462D8">
        <w:rPr>
          <w:rFonts w:hint="eastAsia"/>
        </w:rPr>
        <w:t>各項緊急應變事宜，並得視水災災情狀況，經報指揮官同意後，通知其他機關或單位派員進駐。</w:t>
      </w:r>
    </w:p>
    <w:p w:rsidR="002527EC" w:rsidRPr="007462D8" w:rsidRDefault="002527EC" w:rsidP="0070705A">
      <w:pPr>
        <w:pStyle w:val="1"/>
      </w:pPr>
      <w:r w:rsidRPr="007462D8">
        <w:rPr>
          <w:rFonts w:hint="eastAsia"/>
        </w:rPr>
        <w:t>公共氣體與油料管線、輸電線路災害</w:t>
      </w:r>
    </w:p>
    <w:p w:rsidR="00851621" w:rsidRDefault="002527EC" w:rsidP="0070705A">
      <w:pPr>
        <w:pStyle w:val="3"/>
        <w:numPr>
          <w:ilvl w:val="0"/>
          <w:numId w:val="12"/>
        </w:numPr>
      </w:pPr>
      <w:r>
        <w:rPr>
          <w:rFonts w:hint="eastAsia"/>
        </w:rPr>
        <w:t>開設時機:</w:t>
      </w:r>
    </w:p>
    <w:p w:rsidR="00851621" w:rsidRDefault="00C75A6F" w:rsidP="0070705A">
      <w:pPr>
        <w:pStyle w:val="3"/>
        <w:numPr>
          <w:ilvl w:val="0"/>
          <w:numId w:val="12"/>
        </w:numPr>
      </w:pPr>
      <w:r w:rsidRPr="009C0C8D">
        <w:rPr>
          <w:rFonts w:hint="eastAsia"/>
        </w:rPr>
        <w:t>有下列情形之一，或有本款災害災情發生之虞，情況持續惡化，無法有效控制，經經濟發展局研判有開設必要者：</w:t>
      </w:r>
    </w:p>
    <w:p w:rsidR="002527EC" w:rsidRDefault="002527EC" w:rsidP="0070705A">
      <w:pPr>
        <w:pStyle w:val="3"/>
        <w:numPr>
          <w:ilvl w:val="0"/>
          <w:numId w:val="12"/>
        </w:numPr>
      </w:pPr>
    </w:p>
    <w:p w:rsidR="00C75A6F" w:rsidRDefault="00C75A6F" w:rsidP="0070705A">
      <w:pPr>
        <w:pStyle w:val="6"/>
      </w:pPr>
      <w:r w:rsidRPr="00C75A6F">
        <w:rPr>
          <w:rFonts w:hint="eastAsia"/>
        </w:rPr>
        <w:t>估計有五人以上傷亡或失蹤，且情況持續惡化，無法有效控制。</w:t>
      </w:r>
    </w:p>
    <w:p w:rsidR="00C75A6F" w:rsidRDefault="00C75A6F" w:rsidP="0070705A">
      <w:pPr>
        <w:pStyle w:val="6"/>
      </w:pPr>
      <w:r w:rsidRPr="00C75A6F">
        <w:rPr>
          <w:rFonts w:hint="eastAsia"/>
        </w:rPr>
        <w:t>陸域汙染面積估計達五千平方公尺以上，無法有效控制。</w:t>
      </w:r>
    </w:p>
    <w:p w:rsidR="00C75A6F" w:rsidRDefault="00C75A6F" w:rsidP="0070705A">
      <w:pPr>
        <w:pStyle w:val="6"/>
      </w:pPr>
      <w:r w:rsidRPr="00C75A6F">
        <w:rPr>
          <w:rFonts w:hint="eastAsia"/>
        </w:rPr>
        <w:t>五所以上一次變電所（含配電變電所）全部停電，無法於二十四小時內恢復正常供電，且情況持續惡化，無法有效控制。</w:t>
      </w:r>
    </w:p>
    <w:p w:rsidR="00995A30" w:rsidRPr="00C75A6F" w:rsidRDefault="00014A83" w:rsidP="0070705A">
      <w:pPr>
        <w:pStyle w:val="6"/>
      </w:pPr>
      <w:r w:rsidRPr="00C75A6F">
        <w:rPr>
          <w:rFonts w:hint="eastAsia"/>
        </w:rPr>
        <w:lastRenderedPageBreak/>
        <w:t>區</w:t>
      </w:r>
      <w:r w:rsidR="00995A30" w:rsidRPr="00C75A6F">
        <w:rPr>
          <w:rFonts w:hint="eastAsia"/>
        </w:rPr>
        <w:t>長或</w:t>
      </w:r>
      <w:r w:rsidRPr="00C75A6F">
        <w:rPr>
          <w:rFonts w:hint="eastAsia"/>
        </w:rPr>
        <w:t>市</w:t>
      </w:r>
      <w:r w:rsidR="00995A30" w:rsidRPr="00C75A6F">
        <w:rPr>
          <w:rFonts w:hint="eastAsia"/>
        </w:rPr>
        <w:t>政府指示成立。</w:t>
      </w:r>
    </w:p>
    <w:p w:rsidR="00995A30" w:rsidRPr="00C75A6F" w:rsidRDefault="00995A30" w:rsidP="0070705A">
      <w:pPr>
        <w:pStyle w:val="3"/>
      </w:pPr>
      <w:r>
        <w:rPr>
          <w:rFonts w:hint="eastAsia"/>
        </w:rPr>
        <w:t>進駐機關及人員:</w:t>
      </w:r>
      <w:r w:rsidRPr="00C75A6F">
        <w:rPr>
          <w:rFonts w:hint="eastAsia"/>
        </w:rPr>
        <w:t>由本</w:t>
      </w:r>
      <w:r w:rsidR="00014A83" w:rsidRPr="00C75A6F">
        <w:rPr>
          <w:rFonts w:hint="eastAsia"/>
        </w:rPr>
        <w:t>區</w:t>
      </w:r>
      <w:r w:rsidRPr="00C75A6F">
        <w:rPr>
          <w:rFonts w:hint="eastAsia"/>
        </w:rPr>
        <w:t>應變中心通知所屬各單位首長親自或指派權責人員進駐，處</w:t>
      </w:r>
      <w:r w:rsidR="00347E34">
        <w:rPr>
          <w:rFonts w:hint="eastAsia"/>
          <w:color w:val="000000"/>
        </w:rPr>
        <w:t>理</w:t>
      </w:r>
      <w:r w:rsidRPr="00C75A6F">
        <w:rPr>
          <w:rFonts w:hint="eastAsia"/>
        </w:rPr>
        <w:t>各項緊急應變事宜，並得視災情狀況，經報指揮官同意後，通知其他機關或單位派員進駐。</w:t>
      </w:r>
    </w:p>
    <w:p w:rsidR="003C3632" w:rsidRPr="009C0C8D" w:rsidRDefault="003C3632" w:rsidP="0070705A">
      <w:pPr>
        <w:pStyle w:val="1"/>
        <w:ind w:left="1276"/>
      </w:pPr>
      <w:r w:rsidRPr="009C0C8D">
        <w:rPr>
          <w:rFonts w:hint="eastAsia"/>
        </w:rPr>
        <w:t>寒害</w:t>
      </w:r>
    </w:p>
    <w:p w:rsidR="003C3632" w:rsidRPr="009C0C8D" w:rsidRDefault="003C3632" w:rsidP="0070705A">
      <w:pPr>
        <w:pStyle w:val="3"/>
        <w:numPr>
          <w:ilvl w:val="0"/>
          <w:numId w:val="13"/>
        </w:numPr>
      </w:pPr>
      <w:r w:rsidRPr="009C0C8D">
        <w:rPr>
          <w:rFonts w:hint="eastAsia"/>
        </w:rPr>
        <w:t>開設時機：</w:t>
      </w:r>
      <w:r w:rsidR="00635154" w:rsidRPr="00D560C2">
        <w:rPr>
          <w:rFonts w:hint="eastAsia"/>
        </w:rPr>
        <w:t>中央氣象署</w:t>
      </w:r>
      <w:r w:rsidRPr="009C0C8D">
        <w:rPr>
          <w:rFonts w:hint="eastAsia"/>
        </w:rPr>
        <w:t>發布本市低溫特報紅色燈號(高雄地區平地氣溫將降至攝氏6度以下，連續二十四小時)，有重大農、林、牧、養殖漁業損失等災情發生之虞，經海洋局或農業局依職掌研判有開設必要者。</w:t>
      </w:r>
    </w:p>
    <w:p w:rsidR="003C3632" w:rsidRPr="00C75A6F" w:rsidRDefault="003C3632" w:rsidP="0070705A">
      <w:pPr>
        <w:pStyle w:val="3"/>
      </w:pPr>
      <w:r>
        <w:rPr>
          <w:rFonts w:hint="eastAsia"/>
        </w:rPr>
        <w:t>進駐機關及人員:</w:t>
      </w:r>
      <w:r w:rsidRPr="00C75A6F">
        <w:rPr>
          <w:rFonts w:hint="eastAsia"/>
        </w:rPr>
        <w:t>由本區應變中心通知所屬各單位首長親自或指派權責人員進駐，處</w:t>
      </w:r>
      <w:r w:rsidR="00347E34">
        <w:rPr>
          <w:rFonts w:hint="eastAsia"/>
          <w:color w:val="000000"/>
        </w:rPr>
        <w:t>理</w:t>
      </w:r>
      <w:r w:rsidRPr="00C75A6F">
        <w:rPr>
          <w:rFonts w:hint="eastAsia"/>
        </w:rPr>
        <w:t>各項緊急應變事宜，並得視災情狀況，經報指揮官同意後，通知其他機關或單位派員進駐。</w:t>
      </w:r>
    </w:p>
    <w:p w:rsidR="003C3632" w:rsidRPr="003C3632" w:rsidRDefault="003C3632" w:rsidP="0070705A">
      <w:pPr>
        <w:pStyle w:val="1"/>
      </w:pPr>
      <w:r w:rsidRPr="00D560C2">
        <w:rPr>
          <w:rFonts w:hint="eastAsia"/>
        </w:rPr>
        <w:t>土石流</w:t>
      </w:r>
      <w:r w:rsidR="00635154" w:rsidRPr="00D560C2">
        <w:rPr>
          <w:rFonts w:hint="eastAsia"/>
        </w:rPr>
        <w:t>及大規模崩塌災害</w:t>
      </w:r>
      <w:r w:rsidRPr="003C3632">
        <w:rPr>
          <w:rFonts w:hint="eastAsia"/>
        </w:rPr>
        <w:t>、堰塞湖災害</w:t>
      </w:r>
    </w:p>
    <w:p w:rsidR="003C3632" w:rsidRPr="00834DC4" w:rsidRDefault="003C3632" w:rsidP="0070705A">
      <w:pPr>
        <w:pStyle w:val="3"/>
        <w:numPr>
          <w:ilvl w:val="0"/>
          <w:numId w:val="14"/>
        </w:numPr>
      </w:pPr>
      <w:r w:rsidRPr="00834DC4">
        <w:rPr>
          <w:rFonts w:hint="eastAsia"/>
        </w:rPr>
        <w:t>開設時機：估計有十五人以上傷亡、失蹤，經水利局研判有開設必要者。</w:t>
      </w:r>
    </w:p>
    <w:p w:rsidR="003C3632" w:rsidRPr="00C75A6F" w:rsidRDefault="003C3632" w:rsidP="0070705A">
      <w:pPr>
        <w:pStyle w:val="3"/>
      </w:pPr>
      <w:r w:rsidRPr="009C0C8D">
        <w:rPr>
          <w:rFonts w:hint="eastAsia"/>
        </w:rPr>
        <w:t>進駐機關（構）及人員：</w:t>
      </w:r>
      <w:r>
        <w:rPr>
          <w:rFonts w:hint="eastAsia"/>
        </w:rPr>
        <w:t>進駐機關及人員:</w:t>
      </w:r>
      <w:r w:rsidRPr="00C75A6F">
        <w:rPr>
          <w:rFonts w:hint="eastAsia"/>
        </w:rPr>
        <w:t>由本區應變中心通知所屬各單位首長親自或指派權責人員進駐，處</w:t>
      </w:r>
      <w:r w:rsidR="00347E34">
        <w:rPr>
          <w:rFonts w:hint="eastAsia"/>
          <w:color w:val="000000"/>
        </w:rPr>
        <w:t>理</w:t>
      </w:r>
      <w:r w:rsidRPr="00C75A6F">
        <w:rPr>
          <w:rFonts w:hint="eastAsia"/>
        </w:rPr>
        <w:t>各項緊急應變事宜，並得視災情狀況，經報指揮官同意後，通知其他機關或單位派員進駐。</w:t>
      </w:r>
    </w:p>
    <w:p w:rsidR="003C3632" w:rsidRPr="0070600B" w:rsidRDefault="003C3632" w:rsidP="0070705A">
      <w:pPr>
        <w:pStyle w:val="1"/>
      </w:pPr>
      <w:r w:rsidRPr="0070600B">
        <w:rPr>
          <w:rFonts w:hint="eastAsia"/>
        </w:rPr>
        <w:t>空難</w:t>
      </w:r>
    </w:p>
    <w:p w:rsidR="003C3632" w:rsidRPr="0070600B" w:rsidRDefault="003C3632" w:rsidP="0070705A">
      <w:pPr>
        <w:pStyle w:val="3"/>
        <w:numPr>
          <w:ilvl w:val="0"/>
          <w:numId w:val="15"/>
        </w:numPr>
      </w:pPr>
      <w:r w:rsidRPr="0070600B">
        <w:rPr>
          <w:rFonts w:hint="eastAsia"/>
        </w:rPr>
        <w:t>開設時機：航空器運作中於本市轄內發生事故，或本市市民於其他縣、市發生空難事故，估計有十五人以上傷亡、失蹤，或災害有擴大之虞，急待救援，經交通局研判有開設必要者。</w:t>
      </w:r>
    </w:p>
    <w:p w:rsidR="003C3632" w:rsidRPr="00C75A6F" w:rsidRDefault="003C3632" w:rsidP="0070705A">
      <w:pPr>
        <w:pStyle w:val="3"/>
        <w:numPr>
          <w:ilvl w:val="0"/>
          <w:numId w:val="15"/>
        </w:numPr>
      </w:pPr>
      <w:r>
        <w:rPr>
          <w:rFonts w:hint="eastAsia"/>
        </w:rPr>
        <w:t>進駐機關及人員:</w:t>
      </w:r>
      <w:r w:rsidRPr="00C75A6F">
        <w:rPr>
          <w:rFonts w:hint="eastAsia"/>
        </w:rPr>
        <w:t>由本區應變中心通知所屬各單位首長親自或指派權責人員進駐，處</w:t>
      </w:r>
      <w:r w:rsidR="00347E34">
        <w:rPr>
          <w:rFonts w:hint="eastAsia"/>
          <w:color w:val="000000"/>
        </w:rPr>
        <w:t>理</w:t>
      </w:r>
      <w:r w:rsidRPr="00C75A6F">
        <w:rPr>
          <w:rFonts w:hint="eastAsia"/>
        </w:rPr>
        <w:t>各項緊急應變事宜，並得視災情狀況，經報指揮官同意後，通知其他機關或單位派員進駐。</w:t>
      </w:r>
    </w:p>
    <w:p w:rsidR="003C3632" w:rsidRPr="009B76B4" w:rsidRDefault="003C3632" w:rsidP="0070705A">
      <w:pPr>
        <w:pStyle w:val="1"/>
      </w:pPr>
      <w:r w:rsidRPr="009B76B4">
        <w:rPr>
          <w:rFonts w:hint="eastAsia"/>
        </w:rPr>
        <w:t>陸上交通事故（含輕軌共用現有道路部分）</w:t>
      </w:r>
    </w:p>
    <w:p w:rsidR="003C3632" w:rsidRPr="009B76B4" w:rsidRDefault="003C3632" w:rsidP="0070705A">
      <w:pPr>
        <w:pStyle w:val="3"/>
        <w:numPr>
          <w:ilvl w:val="0"/>
          <w:numId w:val="17"/>
        </w:numPr>
      </w:pPr>
      <w:r w:rsidRPr="009B76B4">
        <w:rPr>
          <w:rFonts w:hint="eastAsia"/>
        </w:rPr>
        <w:t>開設時機：本市轄內或本市市民於其他縣、市發生陸上交通事故，估計有十五人以上傷亡、失蹤或重要交通設施嚴重損壞，</w:t>
      </w:r>
      <w:r w:rsidRPr="009B76B4">
        <w:rPr>
          <w:rFonts w:hint="eastAsia"/>
        </w:rPr>
        <w:lastRenderedPageBreak/>
        <w:t>造成交通阻斷，有眾多人員</w:t>
      </w:r>
      <w:proofErr w:type="gramStart"/>
      <w:r w:rsidRPr="009B76B4">
        <w:rPr>
          <w:rFonts w:hint="eastAsia"/>
        </w:rPr>
        <w:t>受困急待</w:t>
      </w:r>
      <w:proofErr w:type="gramEnd"/>
      <w:r w:rsidRPr="009B76B4">
        <w:rPr>
          <w:rFonts w:hint="eastAsia"/>
        </w:rPr>
        <w:t>救援，經交通局研判有開設必要者。</w:t>
      </w:r>
    </w:p>
    <w:p w:rsidR="00347BF4" w:rsidRDefault="00347BF4" w:rsidP="0070705A">
      <w:pPr>
        <w:pStyle w:val="3"/>
      </w:pPr>
      <w:r>
        <w:rPr>
          <w:rFonts w:hint="eastAsia"/>
        </w:rPr>
        <w:t>進駐機關及人員:</w:t>
      </w:r>
      <w:r w:rsidRPr="00C75A6F">
        <w:rPr>
          <w:rFonts w:hint="eastAsia"/>
        </w:rPr>
        <w:t>由本區應變中心通知所屬各單位首長親自或指派權責人員進駐，處</w:t>
      </w:r>
      <w:r w:rsidR="00347E34">
        <w:rPr>
          <w:rFonts w:hint="eastAsia"/>
          <w:color w:val="000000"/>
        </w:rPr>
        <w:t>理</w:t>
      </w:r>
      <w:r w:rsidRPr="00C75A6F">
        <w:rPr>
          <w:rFonts w:hint="eastAsia"/>
        </w:rPr>
        <w:t>各項緊急應變事宜，並得視災情狀況，經報指揮官同意後，通知其他機關或單位派員進駐。</w:t>
      </w:r>
    </w:p>
    <w:p w:rsidR="003C3632" w:rsidRPr="00D560C2" w:rsidRDefault="003C3632" w:rsidP="0070705A">
      <w:pPr>
        <w:pStyle w:val="1"/>
        <w:ind w:left="1276"/>
      </w:pPr>
      <w:r w:rsidRPr="00D560C2">
        <w:rPr>
          <w:rFonts w:hint="eastAsia"/>
        </w:rPr>
        <w:t>毒性</w:t>
      </w:r>
      <w:r w:rsidR="00635154" w:rsidRPr="00D560C2">
        <w:rPr>
          <w:rFonts w:hint="eastAsia"/>
        </w:rPr>
        <w:t>及關注</w:t>
      </w:r>
      <w:r w:rsidRPr="00D560C2">
        <w:rPr>
          <w:rFonts w:hint="eastAsia"/>
        </w:rPr>
        <w:t>化學物質災害</w:t>
      </w:r>
    </w:p>
    <w:p w:rsidR="003C3632" w:rsidRPr="00E75ED1" w:rsidRDefault="003C3632" w:rsidP="0070705A">
      <w:pPr>
        <w:pStyle w:val="3"/>
        <w:numPr>
          <w:ilvl w:val="0"/>
          <w:numId w:val="18"/>
        </w:numPr>
      </w:pPr>
      <w:r w:rsidRPr="00E75ED1">
        <w:rPr>
          <w:rFonts w:hint="eastAsia"/>
        </w:rPr>
        <w:t>開設時機：有下列情形之一，經環境保護局研判有開設必要者：</w:t>
      </w:r>
    </w:p>
    <w:p w:rsidR="003C3632" w:rsidRPr="00FA47F4" w:rsidRDefault="003C3632" w:rsidP="0070705A">
      <w:pPr>
        <w:pStyle w:val="6"/>
      </w:pPr>
      <w:r w:rsidRPr="00FA47F4">
        <w:rPr>
          <w:rFonts w:hint="eastAsia"/>
        </w:rPr>
        <w:t>轄內發生毒性化學物質災害，估計有十五人以上傷亡、失蹤，且災情嚴重，亟待救助。</w:t>
      </w:r>
    </w:p>
    <w:p w:rsidR="003C3632" w:rsidRDefault="003C3632" w:rsidP="0070705A">
      <w:pPr>
        <w:pStyle w:val="6"/>
      </w:pPr>
      <w:r w:rsidRPr="00FA47F4">
        <w:rPr>
          <w:rFonts w:hint="eastAsia"/>
        </w:rPr>
        <w:t>污染面積達一平方公里以上，無法有效控制。</w:t>
      </w:r>
    </w:p>
    <w:p w:rsidR="00E75ED1" w:rsidRPr="00FA47F4" w:rsidRDefault="00E75ED1" w:rsidP="0070705A">
      <w:pPr>
        <w:pStyle w:val="3"/>
        <w:numPr>
          <w:ilvl w:val="0"/>
          <w:numId w:val="5"/>
        </w:numPr>
      </w:pPr>
      <w:r>
        <w:rPr>
          <w:rFonts w:hint="eastAsia"/>
        </w:rPr>
        <w:t>進駐機關及人員:</w:t>
      </w:r>
      <w:r w:rsidRPr="00C75A6F">
        <w:rPr>
          <w:rFonts w:hint="eastAsia"/>
        </w:rPr>
        <w:t>由本區應變中心通知所屬各單位首長親自或指派權責人員進駐，處</w:t>
      </w:r>
      <w:r w:rsidR="00347E34">
        <w:rPr>
          <w:rFonts w:hint="eastAsia"/>
          <w:color w:val="000000"/>
        </w:rPr>
        <w:t>理</w:t>
      </w:r>
      <w:r w:rsidRPr="00C75A6F">
        <w:rPr>
          <w:rFonts w:hint="eastAsia"/>
        </w:rPr>
        <w:t>各項緊急應變事宜，並得視災情狀況，經報指揮官同意後，通知其他機關或單位派員進駐。</w:t>
      </w:r>
    </w:p>
    <w:p w:rsidR="003C3632" w:rsidRPr="00537336" w:rsidRDefault="003C3632" w:rsidP="0070705A">
      <w:pPr>
        <w:pStyle w:val="1"/>
      </w:pPr>
      <w:r w:rsidRPr="00537336">
        <w:rPr>
          <w:rFonts w:hint="eastAsia"/>
        </w:rPr>
        <w:t>海難</w:t>
      </w:r>
    </w:p>
    <w:p w:rsidR="003C3632" w:rsidRPr="00537336" w:rsidRDefault="003C3632" w:rsidP="0070705A">
      <w:pPr>
        <w:pStyle w:val="3"/>
        <w:numPr>
          <w:ilvl w:val="0"/>
          <w:numId w:val="19"/>
        </w:numPr>
      </w:pPr>
      <w:r w:rsidRPr="00537336">
        <w:rPr>
          <w:rFonts w:hint="eastAsia"/>
        </w:rPr>
        <w:t>開設時機：預估有十五人以上傷亡、失蹤或船舶嚴重損壞，致有人員受困，急待救援，經海洋局或交通局依職掌研判有開設必要者。</w:t>
      </w:r>
    </w:p>
    <w:p w:rsidR="00E75ED1" w:rsidRPr="00FA47F4" w:rsidRDefault="00E75ED1" w:rsidP="0070705A">
      <w:pPr>
        <w:pStyle w:val="3"/>
        <w:numPr>
          <w:ilvl w:val="0"/>
          <w:numId w:val="19"/>
        </w:numPr>
      </w:pPr>
      <w:r>
        <w:rPr>
          <w:rFonts w:hint="eastAsia"/>
        </w:rPr>
        <w:t>進駐機關及人員:</w:t>
      </w:r>
      <w:r w:rsidRPr="00C75A6F">
        <w:rPr>
          <w:rFonts w:hint="eastAsia"/>
        </w:rPr>
        <w:t>由本區應變中心通知所屬各單位首長親自或指派權責人員進駐，處</w:t>
      </w:r>
      <w:r w:rsidR="00347E34">
        <w:rPr>
          <w:rFonts w:hint="eastAsia"/>
          <w:color w:val="000000"/>
        </w:rPr>
        <w:t>理</w:t>
      </w:r>
      <w:r w:rsidRPr="00C75A6F">
        <w:rPr>
          <w:rFonts w:hint="eastAsia"/>
        </w:rPr>
        <w:t>各項緊急應變事宜，並得視災情狀況，經報指揮官同意後，通知其他機關或單位派員進駐。</w:t>
      </w:r>
    </w:p>
    <w:p w:rsidR="003C3632" w:rsidRPr="00826A0D" w:rsidRDefault="003C3632" w:rsidP="0070705A">
      <w:pPr>
        <w:pStyle w:val="1"/>
      </w:pPr>
      <w:r w:rsidRPr="00826A0D">
        <w:rPr>
          <w:rFonts w:hint="eastAsia"/>
        </w:rPr>
        <w:t>海嘯</w:t>
      </w:r>
    </w:p>
    <w:p w:rsidR="003C3632" w:rsidRPr="00826A0D" w:rsidRDefault="00635154" w:rsidP="0070705A">
      <w:pPr>
        <w:pStyle w:val="3"/>
        <w:numPr>
          <w:ilvl w:val="0"/>
          <w:numId w:val="20"/>
        </w:numPr>
      </w:pPr>
      <w:r w:rsidRPr="00D560C2">
        <w:rPr>
          <w:rFonts w:hint="eastAsia"/>
        </w:rPr>
        <w:t>中央氣象署</w:t>
      </w:r>
      <w:r w:rsidR="003C3632" w:rsidRPr="00826A0D">
        <w:rPr>
          <w:rFonts w:hint="eastAsia"/>
        </w:rPr>
        <w:t>發布海嘯警報，本市位於海嘯警戒區時，由海洋局通知所屬單位、新聞局、消防局、交通局等機關加強防災宣導、防災措施、防救災器材及人員整備。</w:t>
      </w:r>
    </w:p>
    <w:p w:rsidR="003C3632" w:rsidRPr="00826A0D" w:rsidRDefault="003C3632" w:rsidP="0070705A">
      <w:pPr>
        <w:pStyle w:val="3"/>
      </w:pPr>
      <w:r w:rsidRPr="00826A0D">
        <w:rPr>
          <w:rFonts w:hint="eastAsia"/>
        </w:rPr>
        <w:t>開設時機：有下列情形之一，經海洋局研判有開設必要者：</w:t>
      </w:r>
    </w:p>
    <w:p w:rsidR="003C3632" w:rsidRPr="00826A0D" w:rsidRDefault="00635154" w:rsidP="0070705A">
      <w:pPr>
        <w:pStyle w:val="6"/>
      </w:pPr>
      <w:r w:rsidRPr="00D560C2">
        <w:rPr>
          <w:rFonts w:hint="eastAsia"/>
        </w:rPr>
        <w:t>中央氣象署</w:t>
      </w:r>
      <w:r w:rsidR="003C3632" w:rsidRPr="00826A0D">
        <w:rPr>
          <w:rFonts w:hint="eastAsia"/>
        </w:rPr>
        <w:t>發布海嘯警報，本市位於海嘯警戒區時。</w:t>
      </w:r>
    </w:p>
    <w:p w:rsidR="003C3632" w:rsidRPr="00826A0D" w:rsidRDefault="003C3632" w:rsidP="0070705A">
      <w:pPr>
        <w:pStyle w:val="6"/>
      </w:pPr>
      <w:r w:rsidRPr="00826A0D">
        <w:rPr>
          <w:rFonts w:hint="eastAsia"/>
        </w:rPr>
        <w:t>海嘯警報影響範圍逾二個區，大量建築物</w:t>
      </w:r>
      <w:proofErr w:type="gramStart"/>
      <w:r w:rsidRPr="00826A0D">
        <w:rPr>
          <w:rFonts w:hint="eastAsia"/>
        </w:rPr>
        <w:t>倒塌或岸堤</w:t>
      </w:r>
      <w:proofErr w:type="gramEnd"/>
      <w:r w:rsidRPr="00826A0D">
        <w:rPr>
          <w:rFonts w:hint="eastAsia"/>
        </w:rPr>
        <w:t>崩塌等災情。</w:t>
      </w:r>
    </w:p>
    <w:p w:rsidR="003C3632" w:rsidRPr="00826A0D" w:rsidRDefault="003C3632" w:rsidP="0070705A">
      <w:pPr>
        <w:pStyle w:val="6"/>
      </w:pPr>
      <w:r w:rsidRPr="00826A0D">
        <w:rPr>
          <w:rFonts w:hint="eastAsia"/>
        </w:rPr>
        <w:t>估計本市有十五人以上傷亡、失蹤，且災情嚴重，亟待救助;</w:t>
      </w:r>
      <w:r w:rsidRPr="00826A0D">
        <w:rPr>
          <w:rFonts w:hint="eastAsia"/>
        </w:rPr>
        <w:lastRenderedPageBreak/>
        <w:t>或因海嘯致本市發生大規模停電及電訊中斷，無法掌握災情時。</w:t>
      </w:r>
    </w:p>
    <w:p w:rsidR="003C3632" w:rsidRDefault="0070705A" w:rsidP="0070705A">
      <w:pPr>
        <w:pStyle w:val="3"/>
      </w:pPr>
      <w:r>
        <w:rPr>
          <w:rFonts w:hint="eastAsia"/>
        </w:rPr>
        <w:t>進駐機關及人員:</w:t>
      </w:r>
      <w:r w:rsidRPr="00C75A6F">
        <w:rPr>
          <w:rFonts w:hint="eastAsia"/>
        </w:rPr>
        <w:t>由本區應變中心通知所屬各單位首長親自或指派權責人員進駐，處</w:t>
      </w:r>
      <w:r w:rsidR="00347E34">
        <w:rPr>
          <w:rFonts w:hint="eastAsia"/>
          <w:color w:val="000000"/>
        </w:rPr>
        <w:t>理</w:t>
      </w:r>
      <w:r w:rsidRPr="00C75A6F">
        <w:rPr>
          <w:rFonts w:hint="eastAsia"/>
        </w:rPr>
        <w:t>各項緊急應變事宜，並得視災情狀況，經報指揮官同意後，通知其他機關或單位派員進駐</w:t>
      </w:r>
      <w:r>
        <w:rPr>
          <w:rFonts w:hint="eastAsia"/>
        </w:rPr>
        <w:t>。</w:t>
      </w:r>
    </w:p>
    <w:p w:rsidR="003C3632" w:rsidRPr="00B0074A" w:rsidRDefault="003C3632" w:rsidP="0070705A">
      <w:pPr>
        <w:pStyle w:val="1"/>
      </w:pPr>
      <w:r w:rsidRPr="00B0074A">
        <w:rPr>
          <w:rFonts w:hint="eastAsia"/>
        </w:rPr>
        <w:t>捷運</w:t>
      </w:r>
      <w:r>
        <w:rPr>
          <w:rFonts w:hint="eastAsia"/>
        </w:rPr>
        <w:t>輕軌</w:t>
      </w:r>
      <w:r w:rsidRPr="00B0074A">
        <w:rPr>
          <w:rFonts w:hint="eastAsia"/>
        </w:rPr>
        <w:t>工程、捷運</w:t>
      </w:r>
      <w:r>
        <w:rPr>
          <w:rFonts w:hint="eastAsia"/>
        </w:rPr>
        <w:t>輕軌</w:t>
      </w:r>
      <w:r w:rsidRPr="00B0074A">
        <w:rPr>
          <w:rFonts w:hint="eastAsia"/>
        </w:rPr>
        <w:t>營運災害</w:t>
      </w:r>
    </w:p>
    <w:p w:rsidR="003C3632" w:rsidRPr="00B0074A" w:rsidRDefault="003C3632" w:rsidP="0070705A">
      <w:pPr>
        <w:pStyle w:val="3"/>
        <w:numPr>
          <w:ilvl w:val="0"/>
          <w:numId w:val="21"/>
        </w:numPr>
      </w:pPr>
      <w:r w:rsidRPr="00B0074A">
        <w:rPr>
          <w:rFonts w:hint="eastAsia"/>
        </w:rPr>
        <w:t>開設時機：有下列情形之一，經捷運工程局或交通局依職掌研判有開設必要者：</w:t>
      </w:r>
    </w:p>
    <w:p w:rsidR="003C3632" w:rsidRPr="00B0074A" w:rsidRDefault="003C3632" w:rsidP="0070705A">
      <w:pPr>
        <w:pStyle w:val="6"/>
      </w:pPr>
      <w:r w:rsidRPr="00B0074A">
        <w:rPr>
          <w:rFonts w:hint="eastAsia"/>
        </w:rPr>
        <w:t>施工中之車站、機廠或施工路線隧道段、高架段、地面段發生施工災害，災情嚴重估計十五人以上傷亡、失蹤或急待救援（捷運工程局）。</w:t>
      </w:r>
    </w:p>
    <w:p w:rsidR="003C3632" w:rsidRPr="00B0074A" w:rsidRDefault="003C3632" w:rsidP="0070705A">
      <w:pPr>
        <w:pStyle w:val="6"/>
      </w:pPr>
      <w:r w:rsidRPr="00B0074A">
        <w:rPr>
          <w:rFonts w:hint="eastAsia"/>
        </w:rPr>
        <w:t>捷運</w:t>
      </w:r>
      <w:r>
        <w:rPr>
          <w:rFonts w:hint="eastAsia"/>
        </w:rPr>
        <w:t>輕軌</w:t>
      </w:r>
      <w:r w:rsidRPr="00B0074A">
        <w:rPr>
          <w:rFonts w:hint="eastAsia"/>
        </w:rPr>
        <w:t>系統營運期間發生列車衝撞或出軌等重大災害，災情嚴重估計十五人以上傷亡、失蹤或急待救援（交通局）。</w:t>
      </w:r>
    </w:p>
    <w:p w:rsidR="006E684B" w:rsidRPr="00FA47F4" w:rsidRDefault="006E684B" w:rsidP="0070705A">
      <w:pPr>
        <w:pStyle w:val="3"/>
      </w:pPr>
      <w:r>
        <w:rPr>
          <w:rFonts w:hint="eastAsia"/>
        </w:rPr>
        <w:t>進駐機關及人員:</w:t>
      </w:r>
      <w:r w:rsidRPr="00C75A6F">
        <w:rPr>
          <w:rFonts w:hint="eastAsia"/>
        </w:rPr>
        <w:t>由本區應變中心通知所屬各單位首長親自或指派權責人員進駐，處</w:t>
      </w:r>
      <w:r w:rsidR="00792F41">
        <w:rPr>
          <w:rFonts w:hint="eastAsia"/>
          <w:color w:val="000000"/>
        </w:rPr>
        <w:t>理</w:t>
      </w:r>
      <w:r w:rsidRPr="00C75A6F">
        <w:rPr>
          <w:rFonts w:hint="eastAsia"/>
        </w:rPr>
        <w:t>各項緊急應變事宜，並得視災情狀況，經報指揮官同意後，通知其他機關或單位派員進駐。</w:t>
      </w:r>
    </w:p>
    <w:p w:rsidR="003C3632" w:rsidRPr="0034357E" w:rsidRDefault="003C3632" w:rsidP="0070705A">
      <w:pPr>
        <w:pStyle w:val="1"/>
      </w:pPr>
      <w:r w:rsidRPr="0034357E">
        <w:rPr>
          <w:rFonts w:hint="eastAsia"/>
        </w:rPr>
        <w:t>動植物</w:t>
      </w:r>
      <w:proofErr w:type="gramStart"/>
      <w:r w:rsidRPr="0034357E">
        <w:rPr>
          <w:rFonts w:hint="eastAsia"/>
        </w:rPr>
        <w:t>疫</w:t>
      </w:r>
      <w:proofErr w:type="gramEnd"/>
      <w:r w:rsidRPr="0034357E">
        <w:rPr>
          <w:rFonts w:hint="eastAsia"/>
        </w:rPr>
        <w:t>災</w:t>
      </w:r>
    </w:p>
    <w:p w:rsidR="003C3632" w:rsidRPr="0034357E" w:rsidRDefault="003C3632" w:rsidP="0070705A">
      <w:pPr>
        <w:pStyle w:val="3"/>
        <w:numPr>
          <w:ilvl w:val="0"/>
          <w:numId w:val="22"/>
        </w:numPr>
      </w:pPr>
      <w:r w:rsidRPr="0034357E">
        <w:rPr>
          <w:rFonts w:hint="eastAsia"/>
        </w:rPr>
        <w:t>開設時機：本市發生動植物</w:t>
      </w:r>
      <w:proofErr w:type="gramStart"/>
      <w:r w:rsidRPr="0034357E">
        <w:rPr>
          <w:rFonts w:hint="eastAsia"/>
        </w:rPr>
        <w:t>疫</w:t>
      </w:r>
      <w:proofErr w:type="gramEnd"/>
      <w:r w:rsidRPr="0034357E">
        <w:rPr>
          <w:rFonts w:hint="eastAsia"/>
        </w:rPr>
        <w:t>災災害有下列情形之一，經本府農業局研判有開設之必要:</w:t>
      </w:r>
    </w:p>
    <w:p w:rsidR="003C3632" w:rsidRPr="00D560C2" w:rsidRDefault="00635154" w:rsidP="0070705A">
      <w:pPr>
        <w:pStyle w:val="6"/>
      </w:pPr>
      <w:r w:rsidRPr="00D560C2">
        <w:rPr>
          <w:rFonts w:hint="eastAsia"/>
        </w:rPr>
        <w:t>重大動物傳染病發生</w:t>
      </w:r>
      <w:r w:rsidR="003C3632" w:rsidRPr="00D560C2">
        <w:rPr>
          <w:rFonts w:hint="eastAsia"/>
        </w:rPr>
        <w:t>。</w:t>
      </w:r>
    </w:p>
    <w:p w:rsidR="003C3632" w:rsidRPr="00D560C2" w:rsidRDefault="001C5F7B" w:rsidP="0070705A">
      <w:pPr>
        <w:pStyle w:val="6"/>
      </w:pPr>
      <w:r w:rsidRPr="00D560C2">
        <w:rPr>
          <w:rFonts w:hint="eastAsia"/>
        </w:rPr>
        <w:t>經國際</w:t>
      </w:r>
      <w:proofErr w:type="gramStart"/>
      <w:r w:rsidRPr="00D560C2">
        <w:rPr>
          <w:rFonts w:hint="eastAsia"/>
        </w:rPr>
        <w:t>疫</w:t>
      </w:r>
      <w:proofErr w:type="gramEnd"/>
      <w:r w:rsidRPr="00D560C2">
        <w:rPr>
          <w:rFonts w:hint="eastAsia"/>
        </w:rPr>
        <w:t>情資料研判，外來重大動物傳染病侵入我國風險增加，有侵入我國致生重大</w:t>
      </w:r>
      <w:proofErr w:type="gramStart"/>
      <w:r w:rsidRPr="00D560C2">
        <w:rPr>
          <w:rFonts w:hint="eastAsia"/>
        </w:rPr>
        <w:t>疫</w:t>
      </w:r>
      <w:proofErr w:type="gramEnd"/>
      <w:r w:rsidRPr="00D560C2">
        <w:rPr>
          <w:rFonts w:hint="eastAsia"/>
        </w:rPr>
        <w:t>災之虞，並對社會有重大影響者</w:t>
      </w:r>
      <w:r w:rsidR="003C3632" w:rsidRPr="00D560C2">
        <w:rPr>
          <w:rFonts w:hint="eastAsia"/>
        </w:rPr>
        <w:t>。</w:t>
      </w:r>
    </w:p>
    <w:p w:rsidR="003C3632" w:rsidRPr="00D560C2" w:rsidRDefault="001C5F7B" w:rsidP="0070705A">
      <w:pPr>
        <w:pStyle w:val="6"/>
      </w:pPr>
      <w:r w:rsidRPr="00D560C2">
        <w:rPr>
          <w:rFonts w:hint="eastAsia"/>
        </w:rPr>
        <w:t>植物疫病蟲害侵入我國，有蔓延成災之虞，並對農業產業有重大影響者</w:t>
      </w:r>
      <w:r w:rsidR="006A0AF3" w:rsidRPr="00D560C2">
        <w:rPr>
          <w:rFonts w:hint="eastAsia"/>
        </w:rPr>
        <w:t>。</w:t>
      </w:r>
    </w:p>
    <w:p w:rsidR="006E684B" w:rsidRPr="00FA47F4" w:rsidRDefault="006E684B" w:rsidP="0070705A">
      <w:pPr>
        <w:pStyle w:val="3"/>
        <w:numPr>
          <w:ilvl w:val="0"/>
          <w:numId w:val="19"/>
        </w:numPr>
      </w:pPr>
      <w:r>
        <w:rPr>
          <w:rFonts w:hint="eastAsia"/>
        </w:rPr>
        <w:t>進駐機關及人員:</w:t>
      </w:r>
      <w:r w:rsidRPr="00C75A6F">
        <w:rPr>
          <w:rFonts w:hint="eastAsia"/>
        </w:rPr>
        <w:t>由本區應變中心通知所屬各單位首長親自或指派權責人員進駐，處</w:t>
      </w:r>
      <w:r w:rsidR="00792F41">
        <w:rPr>
          <w:rFonts w:hint="eastAsia"/>
          <w:color w:val="000000"/>
        </w:rPr>
        <w:t>理</w:t>
      </w:r>
      <w:r w:rsidRPr="00C75A6F">
        <w:rPr>
          <w:rFonts w:hint="eastAsia"/>
        </w:rPr>
        <w:t>各項緊急應變事宜，並得視災情狀況，經報指揮官同意後，通知其他機關或單位派員進駐。</w:t>
      </w:r>
    </w:p>
    <w:p w:rsidR="003C3632" w:rsidRPr="0067226E" w:rsidRDefault="003C3632" w:rsidP="0070705A">
      <w:pPr>
        <w:pStyle w:val="1"/>
      </w:pPr>
      <w:r w:rsidRPr="0067226E">
        <w:rPr>
          <w:rFonts w:hint="eastAsia"/>
        </w:rPr>
        <w:t>職業災害</w:t>
      </w:r>
    </w:p>
    <w:p w:rsidR="003C3632" w:rsidRPr="0067226E" w:rsidRDefault="003C3632" w:rsidP="0070705A">
      <w:pPr>
        <w:pStyle w:val="3"/>
        <w:numPr>
          <w:ilvl w:val="0"/>
          <w:numId w:val="23"/>
        </w:numPr>
      </w:pPr>
      <w:r w:rsidRPr="0067226E">
        <w:rPr>
          <w:rFonts w:hint="eastAsia"/>
        </w:rPr>
        <w:t>開設時機：職業災害造成十五名以上勞工傷亡，且災害有持續</w:t>
      </w:r>
      <w:r w:rsidRPr="0067226E">
        <w:rPr>
          <w:rFonts w:hint="eastAsia"/>
        </w:rPr>
        <w:lastRenderedPageBreak/>
        <w:t>擴大之虞，經勞工局研判有開設必要者。</w:t>
      </w:r>
    </w:p>
    <w:p w:rsidR="006E684B" w:rsidRPr="00FA47F4" w:rsidRDefault="006E684B" w:rsidP="0070705A">
      <w:pPr>
        <w:pStyle w:val="3"/>
        <w:numPr>
          <w:ilvl w:val="0"/>
          <w:numId w:val="23"/>
        </w:numPr>
      </w:pPr>
      <w:r>
        <w:rPr>
          <w:rFonts w:hint="eastAsia"/>
        </w:rPr>
        <w:t>進駐機關及人員:</w:t>
      </w:r>
      <w:r w:rsidRPr="00C75A6F">
        <w:rPr>
          <w:rFonts w:hint="eastAsia"/>
        </w:rPr>
        <w:t>由本區應變中心通知所屬各單位首長親自或指派權責人員進駐，處</w:t>
      </w:r>
      <w:r w:rsidR="00792F41">
        <w:rPr>
          <w:rFonts w:hint="eastAsia"/>
          <w:color w:val="000000"/>
        </w:rPr>
        <w:t>理</w:t>
      </w:r>
      <w:r w:rsidRPr="00C75A6F">
        <w:rPr>
          <w:rFonts w:hint="eastAsia"/>
        </w:rPr>
        <w:t>各項緊急應變事宜，並得視災情狀況，經報指揮官同意後，通知其他機關或單位派員進駐。</w:t>
      </w:r>
    </w:p>
    <w:p w:rsidR="003C3632" w:rsidRPr="00825C3E" w:rsidRDefault="003C3632" w:rsidP="0070705A">
      <w:pPr>
        <w:pStyle w:val="1"/>
      </w:pPr>
      <w:r w:rsidRPr="00825C3E">
        <w:rPr>
          <w:rFonts w:hint="eastAsia"/>
        </w:rPr>
        <w:t>輻射災害</w:t>
      </w:r>
    </w:p>
    <w:p w:rsidR="003C3632" w:rsidRPr="00825C3E" w:rsidRDefault="003C3632" w:rsidP="0070705A">
      <w:pPr>
        <w:pStyle w:val="3"/>
        <w:numPr>
          <w:ilvl w:val="0"/>
          <w:numId w:val="24"/>
        </w:numPr>
      </w:pPr>
      <w:r w:rsidRPr="00825C3E">
        <w:rPr>
          <w:rFonts w:hint="eastAsia"/>
        </w:rPr>
        <w:t>二級開設：</w:t>
      </w:r>
    </w:p>
    <w:p w:rsidR="003C3632" w:rsidRPr="00825C3E" w:rsidRDefault="003C3632" w:rsidP="0070705A">
      <w:pPr>
        <w:pStyle w:val="6"/>
      </w:pPr>
      <w:r w:rsidRPr="00825C3E">
        <w:rPr>
          <w:rFonts w:hint="eastAsia"/>
        </w:rPr>
        <w:t>開設時機：本市轄內發生輻射災害(如放射性物質意外事件、放射性物料管理及運送等意外事件、輻射彈爆炸事件等)。</w:t>
      </w:r>
    </w:p>
    <w:p w:rsidR="006E684B" w:rsidRPr="00FA47F4" w:rsidRDefault="006E684B" w:rsidP="0070705A">
      <w:pPr>
        <w:pStyle w:val="6"/>
      </w:pPr>
      <w:r>
        <w:rPr>
          <w:rFonts w:hint="eastAsia"/>
        </w:rPr>
        <w:t>進駐機關及人員:</w:t>
      </w:r>
      <w:r w:rsidRPr="00C75A6F">
        <w:rPr>
          <w:rFonts w:hint="eastAsia"/>
        </w:rPr>
        <w:t>由本區應變中心通知所屬各單位首長親自或指派權責人員進駐，處</w:t>
      </w:r>
      <w:r w:rsidR="00792F41">
        <w:rPr>
          <w:rFonts w:hint="eastAsia"/>
          <w:color w:val="000000"/>
        </w:rPr>
        <w:t>理</w:t>
      </w:r>
      <w:r w:rsidRPr="00C75A6F">
        <w:rPr>
          <w:rFonts w:hint="eastAsia"/>
        </w:rPr>
        <w:t>各項緊急應變事宜，並得視災情狀況，經報指揮官同意後，通知其他機關或單位派員進駐。</w:t>
      </w:r>
    </w:p>
    <w:p w:rsidR="003C3632" w:rsidRPr="00825C3E" w:rsidRDefault="003C3632" w:rsidP="0070705A">
      <w:pPr>
        <w:pStyle w:val="3"/>
      </w:pPr>
      <w:r w:rsidRPr="00825C3E">
        <w:rPr>
          <w:rFonts w:hint="eastAsia"/>
        </w:rPr>
        <w:t>一級開設：</w:t>
      </w:r>
    </w:p>
    <w:p w:rsidR="003C3632" w:rsidRPr="00825C3E" w:rsidRDefault="003C3632" w:rsidP="0070705A">
      <w:pPr>
        <w:pStyle w:val="6"/>
      </w:pPr>
      <w:r w:rsidRPr="00825C3E">
        <w:rPr>
          <w:rFonts w:hint="eastAsia"/>
        </w:rPr>
        <w:t>開設時機：有下列情形之一，經消防局研判有開設必要：</w:t>
      </w:r>
    </w:p>
    <w:p w:rsidR="00851621" w:rsidRDefault="003C3632" w:rsidP="0070705A">
      <w:pPr>
        <w:pStyle w:val="7"/>
      </w:pPr>
      <w:r w:rsidRPr="00825C3E">
        <w:rPr>
          <w:rFonts w:hint="eastAsia"/>
        </w:rPr>
        <w:t>本市轄內發生輻射災害(如放射性物質意外事件、放射性物料管</w:t>
      </w:r>
    </w:p>
    <w:p w:rsidR="003C3632" w:rsidRPr="00825C3E" w:rsidRDefault="003C3632" w:rsidP="0070705A">
      <w:pPr>
        <w:pStyle w:val="7"/>
      </w:pPr>
      <w:r w:rsidRPr="00825C3E">
        <w:rPr>
          <w:rFonts w:hint="eastAsia"/>
        </w:rPr>
        <w:t>理及運送等意外事件、輻射彈爆炸事件等)，事故持續擴大。</w:t>
      </w:r>
    </w:p>
    <w:p w:rsidR="003C3632" w:rsidRPr="00825C3E" w:rsidRDefault="001C5F7B" w:rsidP="0070705A">
      <w:pPr>
        <w:pStyle w:val="7"/>
      </w:pPr>
      <w:r w:rsidRPr="00D560C2">
        <w:rPr>
          <w:rFonts w:hint="eastAsia"/>
        </w:rPr>
        <w:t>核能安全委員會</w:t>
      </w:r>
      <w:r w:rsidR="003C3632" w:rsidRPr="00825C3E">
        <w:rPr>
          <w:rFonts w:hint="eastAsia"/>
        </w:rPr>
        <w:t>通知本市或鄰近縣市發生重大輻射災害事件。</w:t>
      </w:r>
    </w:p>
    <w:p w:rsidR="003C3632" w:rsidRDefault="001264FA" w:rsidP="0070705A">
      <w:pPr>
        <w:pStyle w:val="6"/>
      </w:pPr>
      <w:r>
        <w:rPr>
          <w:rFonts w:hint="eastAsia"/>
        </w:rPr>
        <w:t>進駐機關及人員:</w:t>
      </w:r>
      <w:r w:rsidRPr="00C75A6F">
        <w:rPr>
          <w:rFonts w:hint="eastAsia"/>
        </w:rPr>
        <w:t>由本區應變中心通知所屬各單位首長親自或指派權責人員進駐，處</w:t>
      </w:r>
      <w:r w:rsidR="00792F41">
        <w:rPr>
          <w:rFonts w:hint="eastAsia"/>
          <w:color w:val="000000"/>
        </w:rPr>
        <w:t>理</w:t>
      </w:r>
      <w:r w:rsidRPr="00C75A6F">
        <w:rPr>
          <w:rFonts w:hint="eastAsia"/>
        </w:rPr>
        <w:t>各項緊急應變事宜，並得視災情狀況，經報指揮官同意後，通知其他機關或單位派員進駐</w:t>
      </w:r>
      <w:r w:rsidR="003C3632" w:rsidRPr="00825C3E">
        <w:rPr>
          <w:rFonts w:hint="eastAsia"/>
        </w:rPr>
        <w:t>。</w:t>
      </w:r>
    </w:p>
    <w:p w:rsidR="003C3632" w:rsidRPr="00A21C60" w:rsidRDefault="003C3632" w:rsidP="0070705A">
      <w:pPr>
        <w:pStyle w:val="1"/>
      </w:pPr>
      <w:r w:rsidRPr="00A21C60">
        <w:rPr>
          <w:rFonts w:hint="eastAsia"/>
        </w:rPr>
        <w:t>生物病原災害</w:t>
      </w:r>
    </w:p>
    <w:p w:rsidR="003C3632" w:rsidRPr="00A21C60" w:rsidRDefault="003C3632" w:rsidP="0070705A">
      <w:pPr>
        <w:pStyle w:val="3"/>
        <w:numPr>
          <w:ilvl w:val="0"/>
          <w:numId w:val="26"/>
        </w:numPr>
      </w:pPr>
      <w:r w:rsidRPr="00A21C60">
        <w:rPr>
          <w:rFonts w:hint="eastAsia"/>
        </w:rPr>
        <w:t>開設時機：本市或鄰近縣市依傳染病防治法第十六條規定，轄區發生流行</w:t>
      </w:r>
      <w:proofErr w:type="gramStart"/>
      <w:r w:rsidRPr="00A21C60">
        <w:rPr>
          <w:rFonts w:hint="eastAsia"/>
        </w:rPr>
        <w:t>疫情或</w:t>
      </w:r>
      <w:proofErr w:type="gramEnd"/>
      <w:r w:rsidRPr="00A21C60">
        <w:rPr>
          <w:rFonts w:hint="eastAsia"/>
        </w:rPr>
        <w:t>有發生之虞時，經衛生局研判有開設必要者。</w:t>
      </w:r>
    </w:p>
    <w:p w:rsidR="0070705A" w:rsidRDefault="0070705A" w:rsidP="0070705A">
      <w:pPr>
        <w:pStyle w:val="3"/>
        <w:numPr>
          <w:ilvl w:val="0"/>
          <w:numId w:val="26"/>
        </w:numPr>
      </w:pPr>
      <w:r>
        <w:rPr>
          <w:rFonts w:hint="eastAsia"/>
        </w:rPr>
        <w:t>進駐機關及人員:</w:t>
      </w:r>
      <w:r w:rsidRPr="007462D8">
        <w:rPr>
          <w:rFonts w:hint="eastAsia"/>
        </w:rPr>
        <w:t>由本區應變中心通知所屬各單位首長親自或指派權責人員進駐，處</w:t>
      </w:r>
      <w:r w:rsidR="00792F41">
        <w:rPr>
          <w:rFonts w:hint="eastAsia"/>
          <w:color w:val="000000"/>
        </w:rPr>
        <w:t>理</w:t>
      </w:r>
      <w:r w:rsidR="00E432E8">
        <w:rPr>
          <w:rFonts w:hint="eastAsia"/>
        </w:rPr>
        <w:t>各項緊急應變事宜，並得視</w:t>
      </w:r>
      <w:r w:rsidRPr="007462D8">
        <w:rPr>
          <w:rFonts w:hint="eastAsia"/>
        </w:rPr>
        <w:t>災情狀況，經報指揮官同意後，通知其他機關或單位派員進駐。</w:t>
      </w:r>
    </w:p>
    <w:p w:rsidR="003C3632" w:rsidRPr="00960A74" w:rsidRDefault="003C3632" w:rsidP="0070705A">
      <w:pPr>
        <w:pStyle w:val="1"/>
      </w:pPr>
      <w:r w:rsidRPr="00960A74">
        <w:rPr>
          <w:rFonts w:hint="eastAsia"/>
        </w:rPr>
        <w:lastRenderedPageBreak/>
        <w:t>森林火災災害</w:t>
      </w:r>
    </w:p>
    <w:p w:rsidR="003C3632" w:rsidRPr="00960A74" w:rsidRDefault="003C3632" w:rsidP="0070705A">
      <w:pPr>
        <w:pStyle w:val="3"/>
        <w:numPr>
          <w:ilvl w:val="0"/>
          <w:numId w:val="27"/>
        </w:numPr>
      </w:pPr>
      <w:r w:rsidRPr="00960A74">
        <w:rPr>
          <w:rFonts w:hint="eastAsia"/>
        </w:rPr>
        <w:t>開設時機：</w:t>
      </w:r>
      <w:r w:rsidRPr="00D560C2">
        <w:rPr>
          <w:rFonts w:hint="eastAsia"/>
        </w:rPr>
        <w:t>森林火災</w:t>
      </w:r>
      <w:r w:rsidR="001C5F7B" w:rsidRPr="00D560C2">
        <w:rPr>
          <w:rFonts w:hint="eastAsia"/>
        </w:rPr>
        <w:t>延燒</w:t>
      </w:r>
      <w:r w:rsidRPr="00D560C2">
        <w:rPr>
          <w:rFonts w:hint="eastAsia"/>
        </w:rPr>
        <w:t>面積達</w:t>
      </w:r>
      <w:r w:rsidR="001C5F7B" w:rsidRPr="00D560C2">
        <w:rPr>
          <w:rFonts w:hint="eastAsia"/>
        </w:rPr>
        <w:t>一百</w:t>
      </w:r>
      <w:r w:rsidRPr="00D560C2">
        <w:rPr>
          <w:rFonts w:hint="eastAsia"/>
        </w:rPr>
        <w:t>公頃</w:t>
      </w:r>
      <w:r w:rsidR="001C5F7B" w:rsidRPr="00D560C2">
        <w:rPr>
          <w:rFonts w:hint="eastAsia"/>
        </w:rPr>
        <w:t>以上</w:t>
      </w:r>
      <w:r w:rsidRPr="00D560C2">
        <w:rPr>
          <w:rFonts w:hint="eastAsia"/>
        </w:rPr>
        <w:t>，經農業局研判有開設必要者。</w:t>
      </w:r>
    </w:p>
    <w:p w:rsidR="0070705A" w:rsidRDefault="0070705A" w:rsidP="0070705A">
      <w:pPr>
        <w:pStyle w:val="3"/>
        <w:numPr>
          <w:ilvl w:val="0"/>
          <w:numId w:val="27"/>
        </w:numPr>
      </w:pPr>
      <w:r>
        <w:rPr>
          <w:rFonts w:hint="eastAsia"/>
        </w:rPr>
        <w:t>進駐機關及人員:</w:t>
      </w:r>
      <w:r w:rsidRPr="007462D8">
        <w:rPr>
          <w:rFonts w:hint="eastAsia"/>
        </w:rPr>
        <w:t>由本區應變中心通知所屬各單位首長親自或指派權責人員進駐，處</w:t>
      </w:r>
      <w:r w:rsidR="00792F41">
        <w:rPr>
          <w:rFonts w:hint="eastAsia"/>
          <w:color w:val="000000"/>
        </w:rPr>
        <w:t>理</w:t>
      </w:r>
      <w:r w:rsidR="008D7DBE">
        <w:rPr>
          <w:rFonts w:hint="eastAsia"/>
        </w:rPr>
        <w:t>各項緊急應變事宜，並得視</w:t>
      </w:r>
      <w:r w:rsidRPr="007462D8">
        <w:rPr>
          <w:rFonts w:hint="eastAsia"/>
        </w:rPr>
        <w:t>災情狀況，經報指揮官同意後，通知其他機關或單位派員進駐。</w:t>
      </w:r>
    </w:p>
    <w:p w:rsidR="003C3632" w:rsidRPr="00B8077F" w:rsidRDefault="003C3632" w:rsidP="0070705A">
      <w:pPr>
        <w:pStyle w:val="1"/>
      </w:pPr>
      <w:r w:rsidRPr="00B8077F">
        <w:rPr>
          <w:rFonts w:hint="eastAsia"/>
        </w:rPr>
        <w:t>懸浮微粒物質災害：</w:t>
      </w:r>
    </w:p>
    <w:p w:rsidR="00B05A49" w:rsidRPr="00B05A49" w:rsidRDefault="003C3632" w:rsidP="00B05A49">
      <w:pPr>
        <w:pStyle w:val="3"/>
        <w:numPr>
          <w:ilvl w:val="0"/>
          <w:numId w:val="28"/>
        </w:numPr>
      </w:pPr>
      <w:r w:rsidRPr="00B8077F">
        <w:rPr>
          <w:rFonts w:hint="eastAsia"/>
        </w:rPr>
        <w:t>開設時機：</w:t>
      </w:r>
      <w:r w:rsidR="00B05A49">
        <w:rPr>
          <w:rFonts w:hint="eastAsia"/>
        </w:rPr>
        <w:t>因事故或氣象因素使懸浮微粒物質大量產生或大氣濃度升高，空氣品質指標大於400</w:t>
      </w:r>
      <w:proofErr w:type="gramStart"/>
      <w:r w:rsidR="00B05A49">
        <w:rPr>
          <w:rFonts w:hint="eastAsia"/>
        </w:rPr>
        <w:t>（</w:t>
      </w:r>
      <w:proofErr w:type="gramEnd"/>
      <w:r w:rsidR="00B05A49">
        <w:rPr>
          <w:rFonts w:hint="eastAsia"/>
        </w:rPr>
        <w:t>PM10濃度連續三小時達</w:t>
      </w:r>
      <w:r w:rsidR="00B05A49" w:rsidRPr="00D560C2">
        <w:rPr>
          <w:rFonts w:hint="eastAsia"/>
        </w:rPr>
        <w:t>1,250μg/m3或二十四小時平均達505μg/m3；PM2.5濃度二十四小時平均值達350.5μg/m3</w:t>
      </w:r>
      <w:proofErr w:type="gramStart"/>
      <w:r w:rsidR="00B05A49">
        <w:rPr>
          <w:rFonts w:hint="eastAsia"/>
        </w:rPr>
        <w:t>）</w:t>
      </w:r>
      <w:proofErr w:type="gramEnd"/>
      <w:r w:rsidR="00B05A49">
        <w:rPr>
          <w:rFonts w:hint="eastAsia"/>
        </w:rPr>
        <w:t>，空氣品質預測資料為來二十四小時（一天）及以上空氣品質無減緩惡化之趨勢。</w:t>
      </w:r>
    </w:p>
    <w:p w:rsidR="003C3632" w:rsidRDefault="003C3632" w:rsidP="00B05A49">
      <w:pPr>
        <w:pStyle w:val="3"/>
        <w:numPr>
          <w:ilvl w:val="0"/>
          <w:numId w:val="28"/>
        </w:numPr>
      </w:pPr>
      <w:r w:rsidRPr="00B8077F">
        <w:rPr>
          <w:rFonts w:hint="eastAsia"/>
        </w:rPr>
        <w:t>進駐機關(構)及人員：</w:t>
      </w:r>
      <w:r w:rsidR="00FC19A5" w:rsidRPr="00C75A6F">
        <w:rPr>
          <w:rFonts w:hint="eastAsia"/>
        </w:rPr>
        <w:t>由本區應變中心通知所屬各單位首長親自或指派權責人員進駐，處</w:t>
      </w:r>
      <w:r w:rsidR="00FC19A5">
        <w:rPr>
          <w:rFonts w:hint="eastAsia"/>
          <w:color w:val="000000"/>
        </w:rPr>
        <w:t>理</w:t>
      </w:r>
      <w:r w:rsidR="00FC19A5" w:rsidRPr="00C75A6F">
        <w:rPr>
          <w:rFonts w:hint="eastAsia"/>
        </w:rPr>
        <w:t>各項緊急應變事宜，並得視災情狀況，經報指揮官同意後，通知其他機關或單位派員進駐</w:t>
      </w:r>
      <w:r w:rsidR="00FC19A5">
        <w:rPr>
          <w:rFonts w:hint="eastAsia"/>
        </w:rPr>
        <w:t>。</w:t>
      </w:r>
    </w:p>
    <w:p w:rsidR="00FC19A5" w:rsidRPr="005A248C" w:rsidRDefault="00FC19A5" w:rsidP="00FC19A5">
      <w:pPr>
        <w:pStyle w:val="3"/>
        <w:numPr>
          <w:ilvl w:val="0"/>
          <w:numId w:val="0"/>
        </w:numPr>
        <w:ind w:left="962"/>
      </w:pPr>
    </w:p>
    <w:p w:rsidR="003C3632" w:rsidRPr="0070705A" w:rsidRDefault="003C3632" w:rsidP="0070705A">
      <w:pPr>
        <w:snapToGrid w:val="0"/>
        <w:ind w:leftChars="266" w:left="638" w:firstLineChars="1" w:firstLine="3"/>
        <w:rPr>
          <w:rFonts w:ascii="標楷體" w:eastAsia="標楷體" w:hAnsi="標楷體"/>
          <w:sz w:val="32"/>
          <w:szCs w:val="32"/>
        </w:rPr>
      </w:pPr>
      <w:r w:rsidRPr="0070705A">
        <w:rPr>
          <w:rFonts w:ascii="標楷體" w:eastAsia="標楷體" w:hAnsi="標楷體" w:hint="eastAsia"/>
          <w:sz w:val="32"/>
          <w:szCs w:val="32"/>
        </w:rPr>
        <w:t>市長或中央災害應變中心指示成立本中心時，各災害防救業務主管機關應依本要點之規定開設之。</w:t>
      </w:r>
    </w:p>
    <w:p w:rsidR="003C3632" w:rsidRPr="0070705A" w:rsidRDefault="003C3632" w:rsidP="0070705A">
      <w:pPr>
        <w:snapToGrid w:val="0"/>
        <w:ind w:leftChars="266" w:left="638" w:firstLineChars="1" w:firstLine="3"/>
        <w:rPr>
          <w:rFonts w:ascii="標楷體" w:eastAsia="標楷體" w:hAnsi="標楷體"/>
          <w:sz w:val="32"/>
          <w:szCs w:val="32"/>
        </w:rPr>
      </w:pPr>
      <w:r w:rsidRPr="0070705A">
        <w:rPr>
          <w:rFonts w:ascii="標楷體" w:eastAsia="標楷體" w:hAnsi="標楷體" w:hint="eastAsia"/>
          <w:sz w:val="32"/>
          <w:szCs w:val="32"/>
        </w:rPr>
        <w:t>各災害防救業務主管機關得</w:t>
      </w:r>
      <w:r w:rsidRPr="0070705A">
        <w:rPr>
          <w:rFonts w:ascii="標楷體" w:eastAsia="標楷體" w:hAnsi="標楷體"/>
          <w:sz w:val="32"/>
          <w:szCs w:val="32"/>
        </w:rPr>
        <w:t>視</w:t>
      </w:r>
      <w:r w:rsidRPr="0070705A">
        <w:rPr>
          <w:rFonts w:ascii="標楷體" w:eastAsia="標楷體" w:hAnsi="標楷體" w:hint="eastAsia"/>
          <w:sz w:val="32"/>
          <w:szCs w:val="32"/>
        </w:rPr>
        <w:t>實際</w:t>
      </w:r>
      <w:r w:rsidRPr="0070705A">
        <w:rPr>
          <w:rFonts w:ascii="標楷體" w:eastAsia="標楷體" w:hAnsi="標楷體"/>
          <w:sz w:val="32"/>
          <w:szCs w:val="32"/>
        </w:rPr>
        <w:t>災情狀況，報請指揮官同意後，</w:t>
      </w:r>
      <w:r w:rsidRPr="0070705A">
        <w:rPr>
          <w:rFonts w:ascii="標楷體" w:eastAsia="標楷體" w:hAnsi="標楷體" w:hint="eastAsia"/>
          <w:sz w:val="32"/>
          <w:szCs w:val="32"/>
        </w:rPr>
        <w:t>得彈性增減</w:t>
      </w:r>
      <w:r w:rsidRPr="0070705A">
        <w:rPr>
          <w:rFonts w:ascii="標楷體" w:eastAsia="標楷體" w:hAnsi="標楷體"/>
          <w:sz w:val="32"/>
          <w:szCs w:val="32"/>
        </w:rPr>
        <w:t>通知</w:t>
      </w:r>
      <w:r w:rsidRPr="0070705A">
        <w:rPr>
          <w:rFonts w:ascii="標楷體" w:eastAsia="標楷體" w:hAnsi="標楷體" w:hint="eastAsia"/>
          <w:sz w:val="32"/>
          <w:szCs w:val="32"/>
        </w:rPr>
        <w:t>進駐機關（構）或以外之</w:t>
      </w:r>
      <w:r w:rsidRPr="0070705A">
        <w:rPr>
          <w:rFonts w:ascii="標楷體" w:eastAsia="標楷體" w:hAnsi="標楷體"/>
          <w:sz w:val="32"/>
          <w:szCs w:val="32"/>
        </w:rPr>
        <w:t>其他機關</w:t>
      </w:r>
      <w:r w:rsidRPr="0070705A">
        <w:rPr>
          <w:rFonts w:ascii="標楷體" w:eastAsia="標楷體" w:hAnsi="標楷體" w:hint="eastAsia"/>
          <w:sz w:val="32"/>
          <w:szCs w:val="32"/>
        </w:rPr>
        <w:t>（構）</w:t>
      </w:r>
      <w:r w:rsidRPr="0070705A">
        <w:rPr>
          <w:rFonts w:ascii="標楷體" w:eastAsia="標楷體" w:hAnsi="標楷體"/>
          <w:sz w:val="32"/>
          <w:szCs w:val="32"/>
        </w:rPr>
        <w:t>或單位派員進駐。</w:t>
      </w:r>
    </w:p>
    <w:p w:rsidR="004E66BE" w:rsidRDefault="00A24A83" w:rsidP="00C76039">
      <w:pPr>
        <w:pStyle w:val="2"/>
      </w:pPr>
      <w:r>
        <w:br w:type="page"/>
      </w:r>
      <w:r w:rsidR="00A45297" w:rsidRPr="00474EBB">
        <w:rPr>
          <w:rFonts w:hint="eastAsia"/>
        </w:rPr>
        <w:lastRenderedPageBreak/>
        <w:t>本中心進駐機關之任務分工如下:</w:t>
      </w:r>
    </w:p>
    <w:p w:rsidR="004E66BE" w:rsidRPr="00474EBB" w:rsidRDefault="001110C6" w:rsidP="0070705A">
      <w:pPr>
        <w:tabs>
          <w:tab w:val="left" w:pos="2055"/>
        </w:tabs>
        <w:ind w:leftChars="775" w:left="2340" w:hangingChars="200" w:hanging="480"/>
        <w:rPr>
          <w:rFonts w:ascii="標楷體" w:eastAsia="標楷體" w:hAnsi="標楷體"/>
          <w:sz w:val="32"/>
          <w:szCs w:val="32"/>
        </w:rPr>
      </w:pPr>
      <w:r>
        <w:rPr>
          <w:noProof/>
        </w:rPr>
        <w:drawing>
          <wp:inline distT="0" distB="0" distL="0" distR="0">
            <wp:extent cx="4533900" cy="3476625"/>
            <wp:effectExtent l="19050" t="0" r="0" b="0"/>
            <wp:docPr id="3"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8" cstate="print"/>
                    <a:srcRect/>
                    <a:stretch>
                      <a:fillRect/>
                    </a:stretch>
                  </pic:blipFill>
                  <pic:spPr bwMode="auto">
                    <a:xfrm>
                      <a:off x="0" y="0"/>
                      <a:ext cx="4533900" cy="3476625"/>
                    </a:xfrm>
                    <a:prstGeom prst="rect">
                      <a:avLst/>
                    </a:prstGeom>
                    <a:noFill/>
                    <a:ln w="9525">
                      <a:noFill/>
                      <a:miter lim="800000"/>
                      <a:headEnd/>
                      <a:tailEnd/>
                    </a:ln>
                  </pic:spPr>
                </pic:pic>
              </a:graphicData>
            </a:graphic>
          </wp:inline>
        </w:drawing>
      </w:r>
    </w:p>
    <w:tbl>
      <w:tblPr>
        <w:tblW w:w="9418"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50"/>
        <w:gridCol w:w="6237"/>
        <w:gridCol w:w="1731"/>
      </w:tblGrid>
      <w:tr w:rsidR="004E66BE" w:rsidRPr="00C76039" w:rsidTr="00C76039">
        <w:trPr>
          <w:trHeight w:val="513"/>
          <w:jc w:val="center"/>
        </w:trPr>
        <w:tc>
          <w:tcPr>
            <w:tcW w:w="1450" w:type="dxa"/>
            <w:vAlign w:val="center"/>
          </w:tcPr>
          <w:p w:rsidR="004E66BE" w:rsidRPr="00C76039" w:rsidRDefault="004E66BE" w:rsidP="00C76039">
            <w:pPr>
              <w:adjustRightInd w:val="0"/>
              <w:snapToGrid w:val="0"/>
              <w:jc w:val="distribute"/>
              <w:rPr>
                <w:rFonts w:eastAsia="標楷體"/>
                <w:color w:val="000000"/>
                <w:sz w:val="32"/>
                <w:szCs w:val="32"/>
              </w:rPr>
            </w:pPr>
            <w:r w:rsidRPr="00C76039">
              <w:rPr>
                <w:rFonts w:eastAsia="標楷體"/>
                <w:color w:val="000000"/>
                <w:sz w:val="32"/>
                <w:szCs w:val="32"/>
              </w:rPr>
              <w:br w:type="page"/>
            </w:r>
            <w:r w:rsidRPr="00C76039">
              <w:rPr>
                <w:rFonts w:eastAsia="標楷體"/>
                <w:color w:val="000000"/>
                <w:sz w:val="32"/>
                <w:szCs w:val="32"/>
              </w:rPr>
              <w:br w:type="page"/>
            </w:r>
            <w:r w:rsidRPr="00C76039">
              <w:rPr>
                <w:rFonts w:eastAsia="標楷體" w:hAnsi="標楷體"/>
                <w:color w:val="000000"/>
                <w:sz w:val="32"/>
                <w:szCs w:val="32"/>
              </w:rPr>
              <w:t>編組</w:t>
            </w:r>
          </w:p>
        </w:tc>
        <w:tc>
          <w:tcPr>
            <w:tcW w:w="6237" w:type="dxa"/>
            <w:vAlign w:val="center"/>
          </w:tcPr>
          <w:p w:rsidR="004E66BE" w:rsidRPr="00C76039" w:rsidRDefault="004E66BE" w:rsidP="00A4267F">
            <w:pPr>
              <w:adjustRightInd w:val="0"/>
              <w:snapToGrid w:val="0"/>
              <w:jc w:val="center"/>
              <w:rPr>
                <w:rFonts w:eastAsia="標楷體"/>
                <w:color w:val="000000"/>
                <w:sz w:val="32"/>
                <w:szCs w:val="32"/>
              </w:rPr>
            </w:pPr>
            <w:r w:rsidRPr="00C76039">
              <w:rPr>
                <w:rFonts w:eastAsia="標楷體" w:hAnsi="標楷體"/>
                <w:color w:val="000000"/>
                <w:sz w:val="32"/>
                <w:szCs w:val="32"/>
              </w:rPr>
              <w:t>任務</w:t>
            </w:r>
          </w:p>
        </w:tc>
        <w:tc>
          <w:tcPr>
            <w:tcW w:w="1731" w:type="dxa"/>
            <w:shd w:val="clear" w:color="auto" w:fill="auto"/>
            <w:vAlign w:val="center"/>
          </w:tcPr>
          <w:p w:rsidR="004E66BE" w:rsidRPr="00C76039" w:rsidRDefault="004E66BE" w:rsidP="00C76039">
            <w:pPr>
              <w:adjustRightInd w:val="0"/>
              <w:snapToGrid w:val="0"/>
              <w:jc w:val="distribute"/>
              <w:rPr>
                <w:rFonts w:eastAsia="標楷體"/>
                <w:color w:val="000000"/>
                <w:sz w:val="32"/>
                <w:szCs w:val="32"/>
              </w:rPr>
            </w:pPr>
            <w:r w:rsidRPr="00C76039">
              <w:rPr>
                <w:rFonts w:eastAsia="標楷體" w:hint="eastAsia"/>
                <w:color w:val="000000"/>
                <w:sz w:val="32"/>
                <w:szCs w:val="32"/>
              </w:rPr>
              <w:t>成員</w:t>
            </w:r>
          </w:p>
        </w:tc>
      </w:tr>
      <w:tr w:rsidR="004E66BE" w:rsidRPr="00C76039" w:rsidTr="00C76039">
        <w:trPr>
          <w:trHeight w:val="525"/>
          <w:jc w:val="center"/>
        </w:trPr>
        <w:tc>
          <w:tcPr>
            <w:tcW w:w="1450" w:type="dxa"/>
            <w:vAlign w:val="center"/>
          </w:tcPr>
          <w:p w:rsidR="004E66BE" w:rsidRPr="00C76039" w:rsidRDefault="004E66BE" w:rsidP="00C76039">
            <w:pPr>
              <w:adjustRightInd w:val="0"/>
              <w:snapToGrid w:val="0"/>
              <w:jc w:val="distribute"/>
              <w:rPr>
                <w:rFonts w:eastAsia="標楷體"/>
                <w:color w:val="000000"/>
                <w:sz w:val="32"/>
                <w:szCs w:val="32"/>
              </w:rPr>
            </w:pPr>
            <w:r w:rsidRPr="00C76039">
              <w:rPr>
                <w:rFonts w:eastAsia="標楷體" w:hAnsi="標楷體"/>
                <w:color w:val="000000"/>
                <w:sz w:val="32"/>
                <w:szCs w:val="32"/>
              </w:rPr>
              <w:t>指揮官</w:t>
            </w:r>
          </w:p>
        </w:tc>
        <w:tc>
          <w:tcPr>
            <w:tcW w:w="6237" w:type="dxa"/>
            <w:vAlign w:val="center"/>
          </w:tcPr>
          <w:p w:rsidR="004E66BE" w:rsidRPr="00C76039" w:rsidRDefault="004E66BE" w:rsidP="0070705A">
            <w:pPr>
              <w:adjustRightInd w:val="0"/>
              <w:snapToGrid w:val="0"/>
              <w:rPr>
                <w:rFonts w:eastAsia="標楷體"/>
                <w:color w:val="000000"/>
                <w:sz w:val="32"/>
                <w:szCs w:val="32"/>
              </w:rPr>
            </w:pPr>
            <w:proofErr w:type="gramStart"/>
            <w:r w:rsidRPr="00C76039">
              <w:rPr>
                <w:rFonts w:eastAsia="標楷體" w:hAnsi="標楷體"/>
                <w:color w:val="000000"/>
                <w:sz w:val="32"/>
                <w:szCs w:val="32"/>
              </w:rPr>
              <w:t>綜理區災害</w:t>
            </w:r>
            <w:proofErr w:type="gramEnd"/>
            <w:r w:rsidRPr="00C76039">
              <w:rPr>
                <w:rFonts w:eastAsia="標楷體" w:hAnsi="標楷體"/>
                <w:color w:val="000000"/>
                <w:sz w:val="32"/>
                <w:szCs w:val="32"/>
              </w:rPr>
              <w:t>防救工作。</w:t>
            </w:r>
          </w:p>
        </w:tc>
        <w:tc>
          <w:tcPr>
            <w:tcW w:w="1731" w:type="dxa"/>
            <w:shd w:val="clear" w:color="auto" w:fill="auto"/>
          </w:tcPr>
          <w:p w:rsidR="004E66BE" w:rsidRPr="00C76039" w:rsidRDefault="004E66BE" w:rsidP="00C76039">
            <w:pPr>
              <w:widowControl/>
              <w:adjustRightInd w:val="0"/>
              <w:snapToGrid w:val="0"/>
              <w:jc w:val="distribute"/>
              <w:rPr>
                <w:rFonts w:eastAsia="標楷體"/>
                <w:color w:val="000000"/>
                <w:sz w:val="32"/>
                <w:szCs w:val="32"/>
              </w:rPr>
            </w:pPr>
            <w:r w:rsidRPr="00C76039">
              <w:rPr>
                <w:rFonts w:eastAsia="標楷體"/>
                <w:color w:val="000000"/>
                <w:sz w:val="32"/>
                <w:szCs w:val="32"/>
              </w:rPr>
              <w:t>區長</w:t>
            </w:r>
          </w:p>
        </w:tc>
      </w:tr>
      <w:tr w:rsidR="004E66BE" w:rsidRPr="00C76039" w:rsidTr="00C76039">
        <w:trPr>
          <w:trHeight w:val="345"/>
          <w:jc w:val="center"/>
        </w:trPr>
        <w:tc>
          <w:tcPr>
            <w:tcW w:w="1450" w:type="dxa"/>
            <w:vAlign w:val="center"/>
          </w:tcPr>
          <w:p w:rsidR="004E66BE" w:rsidRPr="00C76039" w:rsidRDefault="004E66BE" w:rsidP="00C76039">
            <w:pPr>
              <w:adjustRightInd w:val="0"/>
              <w:snapToGrid w:val="0"/>
              <w:jc w:val="distribute"/>
              <w:rPr>
                <w:rFonts w:eastAsia="標楷體"/>
                <w:sz w:val="32"/>
                <w:szCs w:val="32"/>
              </w:rPr>
            </w:pPr>
            <w:r w:rsidRPr="00C76039">
              <w:rPr>
                <w:rFonts w:eastAsia="標楷體" w:hAnsi="標楷體"/>
                <w:sz w:val="32"/>
                <w:szCs w:val="32"/>
              </w:rPr>
              <w:t>副指揮官</w:t>
            </w:r>
          </w:p>
        </w:tc>
        <w:tc>
          <w:tcPr>
            <w:tcW w:w="6237" w:type="dxa"/>
            <w:vAlign w:val="center"/>
          </w:tcPr>
          <w:p w:rsidR="004E66BE" w:rsidRPr="00C76039" w:rsidRDefault="004E66BE" w:rsidP="0070705A">
            <w:pPr>
              <w:adjustRightInd w:val="0"/>
              <w:snapToGrid w:val="0"/>
              <w:rPr>
                <w:rFonts w:eastAsia="標楷體"/>
                <w:sz w:val="32"/>
                <w:szCs w:val="32"/>
              </w:rPr>
            </w:pPr>
            <w:r w:rsidRPr="00C76039">
              <w:rPr>
                <w:rFonts w:eastAsia="標楷體" w:hAnsi="標楷體"/>
                <w:sz w:val="32"/>
                <w:szCs w:val="32"/>
              </w:rPr>
              <w:t>襄助指揮官處理區災害防救工作。</w:t>
            </w:r>
          </w:p>
        </w:tc>
        <w:tc>
          <w:tcPr>
            <w:tcW w:w="1731" w:type="dxa"/>
            <w:shd w:val="clear" w:color="auto" w:fill="auto"/>
          </w:tcPr>
          <w:p w:rsidR="004E66BE" w:rsidRPr="00C76039" w:rsidRDefault="004E66BE" w:rsidP="00C76039">
            <w:pPr>
              <w:widowControl/>
              <w:adjustRightInd w:val="0"/>
              <w:snapToGrid w:val="0"/>
              <w:jc w:val="distribute"/>
              <w:rPr>
                <w:rFonts w:eastAsia="標楷體"/>
                <w:sz w:val="32"/>
                <w:szCs w:val="32"/>
              </w:rPr>
            </w:pPr>
            <w:r w:rsidRPr="00C76039">
              <w:rPr>
                <w:rFonts w:eastAsia="標楷體"/>
                <w:sz w:val="32"/>
                <w:szCs w:val="32"/>
              </w:rPr>
              <w:t>主任秘書</w:t>
            </w:r>
          </w:p>
        </w:tc>
      </w:tr>
      <w:tr w:rsidR="00126368" w:rsidRPr="00C76039" w:rsidTr="00AF69DC">
        <w:trPr>
          <w:trHeight w:val="2297"/>
          <w:jc w:val="center"/>
        </w:trPr>
        <w:tc>
          <w:tcPr>
            <w:tcW w:w="1450" w:type="dxa"/>
            <w:vAlign w:val="center"/>
          </w:tcPr>
          <w:p w:rsidR="00126368" w:rsidRPr="00C76039" w:rsidRDefault="00126368" w:rsidP="00AF69DC">
            <w:pPr>
              <w:adjustRightInd w:val="0"/>
              <w:snapToGrid w:val="0"/>
              <w:jc w:val="distribute"/>
              <w:rPr>
                <w:rFonts w:eastAsia="標楷體" w:hAnsi="標楷體"/>
                <w:sz w:val="32"/>
                <w:szCs w:val="32"/>
              </w:rPr>
            </w:pPr>
            <w:r w:rsidRPr="00C76039">
              <w:rPr>
                <w:rFonts w:eastAsia="標楷體" w:hAnsi="標楷體" w:hint="eastAsia"/>
                <w:sz w:val="32"/>
                <w:szCs w:val="32"/>
              </w:rPr>
              <w:t>動員</w:t>
            </w:r>
            <w:r w:rsidRPr="00C76039">
              <w:rPr>
                <w:rFonts w:eastAsia="標楷體" w:hAnsi="標楷體"/>
                <w:sz w:val="32"/>
                <w:szCs w:val="32"/>
              </w:rPr>
              <w:t>組</w:t>
            </w:r>
          </w:p>
        </w:tc>
        <w:tc>
          <w:tcPr>
            <w:tcW w:w="6237" w:type="dxa"/>
            <w:vAlign w:val="center"/>
          </w:tcPr>
          <w:p w:rsidR="00126368" w:rsidRPr="00C76039" w:rsidRDefault="00126368" w:rsidP="00AF69DC">
            <w:pPr>
              <w:adjustRightInd w:val="0"/>
              <w:snapToGrid w:val="0"/>
              <w:rPr>
                <w:rFonts w:eastAsia="標楷體" w:hAnsi="標楷體"/>
                <w:sz w:val="32"/>
                <w:szCs w:val="32"/>
              </w:rPr>
            </w:pPr>
            <w:r w:rsidRPr="00C76039">
              <w:rPr>
                <w:rFonts w:eastAsia="標楷體" w:hAnsi="標楷體"/>
                <w:sz w:val="32"/>
                <w:szCs w:val="32"/>
              </w:rPr>
              <w:t>辦理國軍支援協調、衛生醫療、環境清潔、衛生消毒、防疫評估事宜。</w:t>
            </w:r>
          </w:p>
        </w:tc>
        <w:tc>
          <w:tcPr>
            <w:tcW w:w="1731" w:type="dxa"/>
            <w:shd w:val="clear" w:color="auto" w:fill="auto"/>
            <w:vAlign w:val="center"/>
          </w:tcPr>
          <w:p w:rsidR="00126368" w:rsidRPr="00C76039" w:rsidRDefault="00126368" w:rsidP="00AF69DC">
            <w:pPr>
              <w:widowControl/>
              <w:adjustRightInd w:val="0"/>
              <w:snapToGrid w:val="0"/>
              <w:jc w:val="distribute"/>
              <w:rPr>
                <w:rFonts w:eastAsia="標楷體"/>
                <w:b/>
                <w:color w:val="FF0000"/>
                <w:sz w:val="32"/>
                <w:szCs w:val="32"/>
              </w:rPr>
            </w:pPr>
            <w:r w:rsidRPr="00C76039">
              <w:rPr>
                <w:rFonts w:eastAsia="標楷體" w:hint="eastAsia"/>
                <w:b/>
                <w:color w:val="FF0000"/>
                <w:sz w:val="32"/>
                <w:szCs w:val="32"/>
              </w:rPr>
              <w:t>主任秘書</w:t>
            </w:r>
          </w:p>
          <w:p w:rsidR="00126368" w:rsidRPr="00C76039" w:rsidRDefault="00126368" w:rsidP="00AF69DC">
            <w:pPr>
              <w:adjustRightInd w:val="0"/>
              <w:snapToGrid w:val="0"/>
              <w:jc w:val="distribute"/>
              <w:rPr>
                <w:rFonts w:eastAsia="標楷體"/>
                <w:sz w:val="32"/>
                <w:szCs w:val="32"/>
              </w:rPr>
            </w:pPr>
            <w:r w:rsidRPr="00C76039">
              <w:rPr>
                <w:rFonts w:eastAsia="標楷體" w:hint="eastAsia"/>
                <w:sz w:val="32"/>
                <w:szCs w:val="32"/>
              </w:rPr>
              <w:t>消防隊</w:t>
            </w:r>
          </w:p>
          <w:p w:rsidR="00126368" w:rsidRPr="00C76039" w:rsidRDefault="00126368" w:rsidP="00AF69DC">
            <w:pPr>
              <w:adjustRightInd w:val="0"/>
              <w:snapToGrid w:val="0"/>
              <w:jc w:val="distribute"/>
              <w:rPr>
                <w:rFonts w:eastAsia="標楷體"/>
                <w:sz w:val="32"/>
                <w:szCs w:val="32"/>
              </w:rPr>
            </w:pPr>
            <w:r w:rsidRPr="00C76039">
              <w:rPr>
                <w:rFonts w:eastAsia="標楷體" w:hint="eastAsia"/>
                <w:sz w:val="32"/>
                <w:szCs w:val="32"/>
              </w:rPr>
              <w:t>清潔隊</w:t>
            </w:r>
          </w:p>
          <w:p w:rsidR="00126368" w:rsidRPr="00C76039" w:rsidRDefault="00126368" w:rsidP="00AF69DC">
            <w:pPr>
              <w:widowControl/>
              <w:adjustRightInd w:val="0"/>
              <w:snapToGrid w:val="0"/>
              <w:jc w:val="distribute"/>
              <w:rPr>
                <w:rFonts w:eastAsia="標楷體"/>
                <w:sz w:val="32"/>
                <w:szCs w:val="32"/>
              </w:rPr>
            </w:pPr>
            <w:r w:rsidRPr="00C76039">
              <w:rPr>
                <w:rFonts w:eastAsia="標楷體" w:hint="eastAsia"/>
                <w:sz w:val="32"/>
                <w:szCs w:val="32"/>
              </w:rPr>
              <w:t>衛生所</w:t>
            </w:r>
          </w:p>
          <w:p w:rsidR="00126368" w:rsidRPr="00C76039" w:rsidRDefault="00126368" w:rsidP="00AF69DC">
            <w:pPr>
              <w:adjustRightInd w:val="0"/>
              <w:snapToGrid w:val="0"/>
              <w:jc w:val="distribute"/>
              <w:rPr>
                <w:rFonts w:eastAsia="標楷體"/>
                <w:sz w:val="32"/>
                <w:szCs w:val="32"/>
              </w:rPr>
            </w:pPr>
            <w:r w:rsidRPr="00C76039">
              <w:rPr>
                <w:rFonts w:eastAsia="標楷體" w:hint="eastAsia"/>
                <w:sz w:val="32"/>
                <w:szCs w:val="32"/>
              </w:rPr>
              <w:t>國軍</w:t>
            </w:r>
          </w:p>
          <w:p w:rsidR="00126368" w:rsidRPr="00C76039" w:rsidRDefault="00126368" w:rsidP="00AF69DC">
            <w:pPr>
              <w:adjustRightInd w:val="0"/>
              <w:snapToGrid w:val="0"/>
              <w:jc w:val="distribute"/>
              <w:rPr>
                <w:rFonts w:eastAsia="標楷體"/>
                <w:sz w:val="32"/>
                <w:szCs w:val="32"/>
              </w:rPr>
            </w:pPr>
            <w:r w:rsidRPr="00C76039">
              <w:rPr>
                <w:rFonts w:eastAsia="標楷體" w:hint="eastAsia"/>
                <w:sz w:val="32"/>
                <w:szCs w:val="32"/>
              </w:rPr>
              <w:t>警察分駐所</w:t>
            </w:r>
            <w:r>
              <w:rPr>
                <w:rFonts w:eastAsia="標楷體" w:hint="eastAsia"/>
                <w:sz w:val="32"/>
                <w:szCs w:val="32"/>
              </w:rPr>
              <w:t>及派出所</w:t>
            </w:r>
          </w:p>
        </w:tc>
      </w:tr>
      <w:tr w:rsidR="004E66BE" w:rsidRPr="00C76039" w:rsidTr="00C76039">
        <w:trPr>
          <w:trHeight w:val="345"/>
          <w:jc w:val="center"/>
        </w:trPr>
        <w:tc>
          <w:tcPr>
            <w:tcW w:w="1450" w:type="dxa"/>
            <w:vAlign w:val="center"/>
          </w:tcPr>
          <w:p w:rsidR="004E66BE" w:rsidRPr="00C76039" w:rsidRDefault="004E66BE" w:rsidP="00C76039">
            <w:pPr>
              <w:adjustRightInd w:val="0"/>
              <w:snapToGrid w:val="0"/>
              <w:jc w:val="distribute"/>
              <w:rPr>
                <w:rFonts w:eastAsia="標楷體" w:hAnsi="標楷體"/>
                <w:sz w:val="32"/>
                <w:szCs w:val="32"/>
              </w:rPr>
            </w:pPr>
            <w:r w:rsidRPr="00C76039">
              <w:rPr>
                <w:rFonts w:eastAsia="標楷體" w:hAnsi="標楷體"/>
                <w:sz w:val="32"/>
                <w:szCs w:val="32"/>
              </w:rPr>
              <w:t>避難組</w:t>
            </w:r>
          </w:p>
        </w:tc>
        <w:tc>
          <w:tcPr>
            <w:tcW w:w="6237" w:type="dxa"/>
            <w:vAlign w:val="center"/>
          </w:tcPr>
          <w:p w:rsidR="004E66BE" w:rsidRPr="00C76039" w:rsidRDefault="004E66BE" w:rsidP="0070705A">
            <w:pPr>
              <w:pStyle w:val="af2"/>
              <w:adjustRightInd w:val="0"/>
              <w:snapToGrid w:val="0"/>
              <w:ind w:left="0"/>
              <w:rPr>
                <w:szCs w:val="32"/>
              </w:rPr>
            </w:pPr>
            <w:r w:rsidRPr="00C76039">
              <w:rPr>
                <w:rFonts w:hAnsi="標楷體" w:hint="eastAsia"/>
                <w:szCs w:val="32"/>
              </w:rPr>
              <w:t>辦理災情查報及彙整傳遞、管制統計、協助災害潛勢地區民眾緊急避難、疏散撤離、統</w:t>
            </w:r>
            <w:r w:rsidRPr="00C76039">
              <w:rPr>
                <w:rFonts w:hAnsi="標楷體" w:hint="eastAsia"/>
                <w:szCs w:val="32"/>
              </w:rPr>
              <w:t>(</w:t>
            </w:r>
            <w:r w:rsidRPr="00C76039">
              <w:rPr>
                <w:rFonts w:hAnsi="標楷體" w:hint="eastAsia"/>
                <w:szCs w:val="32"/>
              </w:rPr>
              <w:t>登</w:t>
            </w:r>
            <w:r w:rsidRPr="00C76039">
              <w:rPr>
                <w:rFonts w:hAnsi="標楷體" w:hint="eastAsia"/>
                <w:szCs w:val="32"/>
              </w:rPr>
              <w:t>)</w:t>
            </w:r>
            <w:r w:rsidRPr="00C76039">
              <w:rPr>
                <w:rFonts w:hAnsi="標楷體" w:hint="eastAsia"/>
                <w:szCs w:val="32"/>
              </w:rPr>
              <w:t>計事宜。</w:t>
            </w:r>
          </w:p>
        </w:tc>
        <w:tc>
          <w:tcPr>
            <w:tcW w:w="1731" w:type="dxa"/>
            <w:shd w:val="clear" w:color="auto" w:fill="auto"/>
            <w:vAlign w:val="center"/>
          </w:tcPr>
          <w:p w:rsidR="004E66BE" w:rsidRPr="00C76039" w:rsidRDefault="004E66BE" w:rsidP="00C76039">
            <w:pPr>
              <w:widowControl/>
              <w:adjustRightInd w:val="0"/>
              <w:snapToGrid w:val="0"/>
              <w:jc w:val="distribute"/>
              <w:rPr>
                <w:rFonts w:eastAsia="標楷體"/>
                <w:sz w:val="32"/>
                <w:szCs w:val="32"/>
              </w:rPr>
            </w:pPr>
            <w:r w:rsidRPr="00C76039">
              <w:rPr>
                <w:rFonts w:eastAsia="標楷體"/>
                <w:sz w:val="32"/>
                <w:szCs w:val="32"/>
              </w:rPr>
              <w:t>民政課</w:t>
            </w:r>
          </w:p>
        </w:tc>
      </w:tr>
      <w:tr w:rsidR="004E66BE" w:rsidRPr="00C76039" w:rsidTr="00C76039">
        <w:trPr>
          <w:trHeight w:val="345"/>
          <w:jc w:val="center"/>
        </w:trPr>
        <w:tc>
          <w:tcPr>
            <w:tcW w:w="1450" w:type="dxa"/>
            <w:vAlign w:val="center"/>
          </w:tcPr>
          <w:p w:rsidR="004E66BE" w:rsidRPr="00C76039" w:rsidRDefault="004E66BE" w:rsidP="00C76039">
            <w:pPr>
              <w:adjustRightInd w:val="0"/>
              <w:snapToGrid w:val="0"/>
              <w:jc w:val="distribute"/>
              <w:rPr>
                <w:rFonts w:eastAsia="標楷體" w:hAnsi="標楷體"/>
                <w:sz w:val="32"/>
                <w:szCs w:val="32"/>
              </w:rPr>
            </w:pPr>
            <w:r w:rsidRPr="00C76039">
              <w:rPr>
                <w:rFonts w:eastAsia="標楷體" w:hAnsi="標楷體" w:hint="eastAsia"/>
                <w:sz w:val="32"/>
                <w:szCs w:val="32"/>
              </w:rPr>
              <w:t>收容</w:t>
            </w:r>
            <w:r w:rsidRPr="00C76039">
              <w:rPr>
                <w:rFonts w:eastAsia="標楷體" w:hAnsi="標楷體"/>
                <w:sz w:val="32"/>
                <w:szCs w:val="32"/>
              </w:rPr>
              <w:t>組</w:t>
            </w:r>
          </w:p>
        </w:tc>
        <w:tc>
          <w:tcPr>
            <w:tcW w:w="6237" w:type="dxa"/>
            <w:vAlign w:val="center"/>
          </w:tcPr>
          <w:p w:rsidR="004E66BE" w:rsidRPr="00C76039" w:rsidRDefault="004E66BE" w:rsidP="0070705A">
            <w:pPr>
              <w:pStyle w:val="af2"/>
              <w:adjustRightInd w:val="0"/>
              <w:snapToGrid w:val="0"/>
              <w:ind w:left="0"/>
              <w:rPr>
                <w:szCs w:val="32"/>
              </w:rPr>
            </w:pPr>
            <w:r w:rsidRPr="00C76039">
              <w:rPr>
                <w:rFonts w:hAnsi="標楷體" w:hint="eastAsia"/>
                <w:szCs w:val="32"/>
              </w:rPr>
              <w:t>辦理臨時災民收容及救濟</w:t>
            </w:r>
            <w:proofErr w:type="gramStart"/>
            <w:r w:rsidRPr="00C76039">
              <w:rPr>
                <w:rFonts w:hAnsi="標楷體" w:hint="eastAsia"/>
                <w:szCs w:val="32"/>
              </w:rPr>
              <w:t>慰</w:t>
            </w:r>
            <w:proofErr w:type="gramEnd"/>
            <w:r w:rsidRPr="00C76039">
              <w:rPr>
                <w:rFonts w:hAnsi="標楷體" w:hint="eastAsia"/>
                <w:szCs w:val="32"/>
              </w:rPr>
              <w:t>助調度等支援事宜。</w:t>
            </w:r>
          </w:p>
        </w:tc>
        <w:tc>
          <w:tcPr>
            <w:tcW w:w="1731" w:type="dxa"/>
            <w:shd w:val="clear" w:color="auto" w:fill="auto"/>
            <w:vAlign w:val="center"/>
          </w:tcPr>
          <w:p w:rsidR="004E66BE" w:rsidRPr="00C76039" w:rsidRDefault="004E66BE" w:rsidP="00C76039">
            <w:pPr>
              <w:widowControl/>
              <w:adjustRightInd w:val="0"/>
              <w:snapToGrid w:val="0"/>
              <w:jc w:val="distribute"/>
              <w:rPr>
                <w:rFonts w:eastAsia="標楷體"/>
                <w:sz w:val="32"/>
                <w:szCs w:val="32"/>
              </w:rPr>
            </w:pPr>
            <w:r w:rsidRPr="00C76039">
              <w:rPr>
                <w:rFonts w:eastAsia="標楷體" w:hint="eastAsia"/>
                <w:sz w:val="32"/>
                <w:szCs w:val="32"/>
              </w:rPr>
              <w:t>社會課</w:t>
            </w:r>
          </w:p>
        </w:tc>
      </w:tr>
      <w:tr w:rsidR="004E66BE" w:rsidRPr="00C76039" w:rsidTr="00C76039">
        <w:trPr>
          <w:trHeight w:val="345"/>
          <w:jc w:val="center"/>
        </w:trPr>
        <w:tc>
          <w:tcPr>
            <w:tcW w:w="1450" w:type="dxa"/>
            <w:vAlign w:val="center"/>
          </w:tcPr>
          <w:p w:rsidR="004E66BE" w:rsidRPr="00C76039" w:rsidRDefault="004E66BE" w:rsidP="00C76039">
            <w:pPr>
              <w:adjustRightInd w:val="0"/>
              <w:snapToGrid w:val="0"/>
              <w:jc w:val="distribute"/>
              <w:rPr>
                <w:rFonts w:eastAsia="標楷體"/>
                <w:color w:val="000000"/>
                <w:sz w:val="32"/>
                <w:szCs w:val="32"/>
              </w:rPr>
            </w:pPr>
            <w:r w:rsidRPr="00C76039">
              <w:rPr>
                <w:rFonts w:eastAsia="標楷體" w:hAnsi="標楷體"/>
                <w:sz w:val="32"/>
                <w:szCs w:val="32"/>
              </w:rPr>
              <w:t>搶修組</w:t>
            </w:r>
          </w:p>
        </w:tc>
        <w:tc>
          <w:tcPr>
            <w:tcW w:w="6237" w:type="dxa"/>
            <w:vAlign w:val="center"/>
          </w:tcPr>
          <w:p w:rsidR="004E66BE" w:rsidRPr="00C76039" w:rsidRDefault="004E66BE" w:rsidP="0070705A">
            <w:pPr>
              <w:pStyle w:val="af2"/>
              <w:adjustRightInd w:val="0"/>
              <w:snapToGrid w:val="0"/>
              <w:ind w:left="0"/>
              <w:rPr>
                <w:szCs w:val="32"/>
              </w:rPr>
            </w:pPr>
            <w:r w:rsidRPr="00C76039">
              <w:rPr>
                <w:szCs w:val="32"/>
              </w:rPr>
              <w:t>辦理工程機具、人力調度、維生管線搶修、搶險、復舊、協助災區警戒治安維護、災民救助、緊急救護、積水地區抽水事宜</w:t>
            </w:r>
          </w:p>
        </w:tc>
        <w:tc>
          <w:tcPr>
            <w:tcW w:w="1731" w:type="dxa"/>
            <w:shd w:val="clear" w:color="auto" w:fill="auto"/>
            <w:vAlign w:val="center"/>
          </w:tcPr>
          <w:p w:rsidR="004E66BE" w:rsidRPr="00C76039" w:rsidRDefault="004E66BE" w:rsidP="00C76039">
            <w:pPr>
              <w:widowControl/>
              <w:adjustRightInd w:val="0"/>
              <w:snapToGrid w:val="0"/>
              <w:jc w:val="distribute"/>
              <w:rPr>
                <w:rFonts w:eastAsia="標楷體"/>
                <w:sz w:val="32"/>
                <w:szCs w:val="32"/>
              </w:rPr>
            </w:pPr>
            <w:r w:rsidRPr="00C76039">
              <w:rPr>
                <w:rFonts w:eastAsia="標楷體"/>
                <w:sz w:val="32"/>
                <w:szCs w:val="32"/>
              </w:rPr>
              <w:t>經建課</w:t>
            </w:r>
          </w:p>
        </w:tc>
      </w:tr>
      <w:tr w:rsidR="00126368" w:rsidRPr="00C76039" w:rsidTr="00AF69DC">
        <w:trPr>
          <w:trHeight w:val="345"/>
          <w:jc w:val="center"/>
        </w:trPr>
        <w:tc>
          <w:tcPr>
            <w:tcW w:w="1450" w:type="dxa"/>
            <w:vAlign w:val="center"/>
          </w:tcPr>
          <w:p w:rsidR="00126368" w:rsidRPr="00C76039" w:rsidRDefault="00126368" w:rsidP="00AF69DC">
            <w:pPr>
              <w:adjustRightInd w:val="0"/>
              <w:snapToGrid w:val="0"/>
              <w:jc w:val="distribute"/>
              <w:rPr>
                <w:rFonts w:eastAsia="標楷體" w:hAnsi="標楷體"/>
                <w:sz w:val="32"/>
                <w:szCs w:val="32"/>
              </w:rPr>
            </w:pPr>
            <w:r w:rsidRPr="00C76039">
              <w:rPr>
                <w:rFonts w:eastAsia="標楷體" w:hAnsi="標楷體"/>
                <w:sz w:val="32"/>
                <w:szCs w:val="32"/>
              </w:rPr>
              <w:t>行政組</w:t>
            </w:r>
          </w:p>
        </w:tc>
        <w:tc>
          <w:tcPr>
            <w:tcW w:w="6237" w:type="dxa"/>
            <w:vAlign w:val="center"/>
          </w:tcPr>
          <w:p w:rsidR="00126368" w:rsidRPr="00C76039" w:rsidRDefault="00126368" w:rsidP="00AF69DC">
            <w:pPr>
              <w:pStyle w:val="af2"/>
              <w:adjustRightInd w:val="0"/>
              <w:snapToGrid w:val="0"/>
              <w:ind w:left="0"/>
              <w:rPr>
                <w:szCs w:val="32"/>
              </w:rPr>
            </w:pPr>
            <w:r w:rsidRPr="00C76039">
              <w:rPr>
                <w:rFonts w:hAnsi="標楷體" w:hint="eastAsia"/>
                <w:szCs w:val="32"/>
              </w:rPr>
              <w:t>辦理救災人員、物資、器材、志工運輸、後勤調度支援及其他行政事宜</w:t>
            </w:r>
            <w:r w:rsidRPr="00C76039">
              <w:rPr>
                <w:rFonts w:hAnsi="標楷體" w:hint="eastAsia"/>
                <w:b/>
                <w:color w:val="FF0000"/>
                <w:szCs w:val="32"/>
              </w:rPr>
              <w:t>(</w:t>
            </w:r>
            <w:r w:rsidRPr="00C76039">
              <w:rPr>
                <w:rFonts w:hAnsi="標楷體" w:hint="eastAsia"/>
                <w:b/>
                <w:color w:val="FF0000"/>
                <w:szCs w:val="32"/>
              </w:rPr>
              <w:t>依各組請購需</w:t>
            </w:r>
            <w:r w:rsidRPr="00C76039">
              <w:rPr>
                <w:rFonts w:hAnsi="標楷體" w:hint="eastAsia"/>
                <w:b/>
                <w:color w:val="FF0000"/>
                <w:szCs w:val="32"/>
              </w:rPr>
              <w:lastRenderedPageBreak/>
              <w:t>求辦理採購</w:t>
            </w:r>
            <w:r w:rsidRPr="00C76039">
              <w:rPr>
                <w:rFonts w:hAnsi="標楷體" w:hint="eastAsia"/>
                <w:b/>
                <w:color w:val="FF0000"/>
                <w:szCs w:val="32"/>
              </w:rPr>
              <w:t>)</w:t>
            </w:r>
            <w:r w:rsidRPr="00C76039">
              <w:rPr>
                <w:rFonts w:hAnsi="標楷體" w:hint="eastAsia"/>
                <w:szCs w:val="32"/>
              </w:rPr>
              <w:t>。</w:t>
            </w:r>
          </w:p>
        </w:tc>
        <w:tc>
          <w:tcPr>
            <w:tcW w:w="1731" w:type="dxa"/>
            <w:shd w:val="clear" w:color="auto" w:fill="auto"/>
            <w:vAlign w:val="center"/>
          </w:tcPr>
          <w:p w:rsidR="00126368" w:rsidRPr="00C76039" w:rsidRDefault="00126368" w:rsidP="00AF69DC">
            <w:pPr>
              <w:widowControl/>
              <w:adjustRightInd w:val="0"/>
              <w:snapToGrid w:val="0"/>
              <w:jc w:val="distribute"/>
              <w:rPr>
                <w:rFonts w:eastAsia="標楷體"/>
                <w:sz w:val="32"/>
                <w:szCs w:val="32"/>
              </w:rPr>
            </w:pPr>
            <w:r w:rsidRPr="00C76039">
              <w:rPr>
                <w:rFonts w:eastAsia="標楷體" w:hint="eastAsia"/>
                <w:sz w:val="32"/>
                <w:szCs w:val="32"/>
              </w:rPr>
              <w:lastRenderedPageBreak/>
              <w:t>秘書室</w:t>
            </w:r>
          </w:p>
        </w:tc>
      </w:tr>
    </w:tbl>
    <w:p w:rsidR="000C212E" w:rsidRPr="00C76039" w:rsidRDefault="000C212E" w:rsidP="00C76039">
      <w:pPr>
        <w:pStyle w:val="2"/>
      </w:pPr>
      <w:r w:rsidRPr="00C76039">
        <w:rPr>
          <w:rFonts w:hint="eastAsia"/>
        </w:rPr>
        <w:lastRenderedPageBreak/>
        <w:t>作業程序</w:t>
      </w:r>
    </w:p>
    <w:p w:rsidR="000C212E" w:rsidRPr="00C76039" w:rsidRDefault="00222D35" w:rsidP="00C76039">
      <w:pPr>
        <w:pStyle w:val="1"/>
        <w:numPr>
          <w:ilvl w:val="0"/>
          <w:numId w:val="29"/>
        </w:numPr>
      </w:pPr>
      <w:r w:rsidRPr="00C76039">
        <w:rPr>
          <w:rFonts w:hint="eastAsia"/>
        </w:rPr>
        <w:t>本中心設於本</w:t>
      </w:r>
      <w:r w:rsidR="00B440D8">
        <w:rPr>
          <w:rFonts w:hint="eastAsia"/>
        </w:rPr>
        <w:t>所災害防救辦公室</w:t>
      </w:r>
      <w:r w:rsidRPr="00C76039">
        <w:rPr>
          <w:rFonts w:hint="eastAsia"/>
        </w:rPr>
        <w:t>，各業務主管機關</w:t>
      </w:r>
      <w:r w:rsidR="00CF06F0">
        <w:rPr>
          <w:rFonts w:hint="eastAsia"/>
        </w:rPr>
        <w:t>依權責</w:t>
      </w:r>
      <w:r w:rsidRPr="00C76039">
        <w:rPr>
          <w:rFonts w:hint="eastAsia"/>
        </w:rPr>
        <w:t>執行災害</w:t>
      </w:r>
      <w:proofErr w:type="gramStart"/>
      <w:r w:rsidRPr="00C76039">
        <w:rPr>
          <w:rFonts w:hint="eastAsia"/>
        </w:rPr>
        <w:t>防救及緊急</w:t>
      </w:r>
      <w:proofErr w:type="gramEnd"/>
      <w:r w:rsidRPr="00C76039">
        <w:rPr>
          <w:rFonts w:hint="eastAsia"/>
        </w:rPr>
        <w:t>應變措施，行政支援等事項，有關資訊、通訊等設施由本所民政課協助之。但各業務主管機關得</w:t>
      </w:r>
      <w:r w:rsidR="00FA5F67">
        <w:rPr>
          <w:rFonts w:hint="eastAsia"/>
        </w:rPr>
        <w:t>視</w:t>
      </w:r>
      <w:r w:rsidRPr="00C76039">
        <w:rPr>
          <w:rFonts w:hint="eastAsia"/>
        </w:rPr>
        <w:t>處理災害</w:t>
      </w:r>
      <w:proofErr w:type="gramStart"/>
      <w:r w:rsidRPr="00C76039">
        <w:rPr>
          <w:rFonts w:hint="eastAsia"/>
        </w:rPr>
        <w:t>防救及緊急</w:t>
      </w:r>
      <w:proofErr w:type="gramEnd"/>
      <w:r w:rsidRPr="00C76039">
        <w:rPr>
          <w:rFonts w:hint="eastAsia"/>
        </w:rPr>
        <w:t>應變措施、行政支援之需要，另</w:t>
      </w:r>
      <w:r w:rsidR="00FA5F67">
        <w:rPr>
          <w:rFonts w:hint="eastAsia"/>
        </w:rPr>
        <w:t>擇定開設</w:t>
      </w:r>
      <w:r w:rsidRPr="00C76039">
        <w:rPr>
          <w:rFonts w:hint="eastAsia"/>
        </w:rPr>
        <w:t>地點，經報請會報召集人同意後，通知相關單位進駐，並負責相關幕僚作業，執行災害防救、應變等措施。</w:t>
      </w:r>
    </w:p>
    <w:p w:rsidR="00222D35" w:rsidRPr="00C76039" w:rsidRDefault="00222D35" w:rsidP="00C76039">
      <w:pPr>
        <w:pStyle w:val="1"/>
        <w:numPr>
          <w:ilvl w:val="0"/>
          <w:numId w:val="29"/>
        </w:numPr>
      </w:pPr>
      <w:r w:rsidRPr="00C76039">
        <w:rPr>
          <w:rFonts w:hint="eastAsia"/>
        </w:rPr>
        <w:t>本中心成立或撤除，由</w:t>
      </w:r>
      <w:r w:rsidR="00C76039" w:rsidRPr="00C76039">
        <w:rPr>
          <w:rFonts w:hint="eastAsia"/>
        </w:rPr>
        <w:t>市</w:t>
      </w:r>
      <w:r w:rsidRPr="00C76039">
        <w:rPr>
          <w:rFonts w:hint="eastAsia"/>
        </w:rPr>
        <w:t>政府應變中心通知或各業務主管單位首長報請召集人決定後，通知成立或撤除。</w:t>
      </w:r>
    </w:p>
    <w:p w:rsidR="00222D35" w:rsidRPr="00C76039" w:rsidRDefault="00222D35" w:rsidP="00C76039">
      <w:pPr>
        <w:pStyle w:val="1"/>
        <w:numPr>
          <w:ilvl w:val="0"/>
          <w:numId w:val="29"/>
        </w:numPr>
      </w:pPr>
      <w:r w:rsidRPr="00C76039">
        <w:rPr>
          <w:rFonts w:hint="eastAsia"/>
        </w:rPr>
        <w:t>各編組單位經通知派員進駐本中心後，立即由指揮官或副指揮官召開災害防救</w:t>
      </w:r>
      <w:r w:rsidR="00FA5F67">
        <w:rPr>
          <w:rFonts w:hint="eastAsia"/>
        </w:rPr>
        <w:t>工作</w:t>
      </w:r>
      <w:r w:rsidRPr="00C76039">
        <w:rPr>
          <w:rFonts w:hint="eastAsia"/>
        </w:rPr>
        <w:t>會議，</w:t>
      </w:r>
      <w:r w:rsidR="00FA5F67">
        <w:rPr>
          <w:rFonts w:hint="eastAsia"/>
        </w:rPr>
        <w:t>了</w:t>
      </w:r>
      <w:r w:rsidRPr="00C76039">
        <w:rPr>
          <w:rFonts w:hint="eastAsia"/>
        </w:rPr>
        <w:t>解各單位緊急應變處置情形及有關災情，並指示相關應變措施。</w:t>
      </w:r>
    </w:p>
    <w:p w:rsidR="00222D35" w:rsidRPr="00C76039" w:rsidRDefault="00E20636" w:rsidP="00C76039">
      <w:pPr>
        <w:pStyle w:val="1"/>
        <w:numPr>
          <w:ilvl w:val="0"/>
          <w:numId w:val="29"/>
        </w:numPr>
      </w:pPr>
      <w:r w:rsidRPr="00C76039">
        <w:rPr>
          <w:rFonts w:hint="eastAsia"/>
        </w:rPr>
        <w:t>本中心成立由指揮官親自或指定人員針對新聞媒體發布成立消息及有關災情。</w:t>
      </w:r>
    </w:p>
    <w:p w:rsidR="00E20636" w:rsidRPr="00C76039" w:rsidRDefault="00E20636" w:rsidP="00C76039">
      <w:pPr>
        <w:pStyle w:val="1"/>
        <w:numPr>
          <w:ilvl w:val="0"/>
          <w:numId w:val="29"/>
        </w:numPr>
      </w:pPr>
      <w:r w:rsidRPr="00C76039">
        <w:rPr>
          <w:rFonts w:hint="eastAsia"/>
        </w:rPr>
        <w:t>災害發生或發生之虞時，各編組單位進駐人員應隨時掌握該機關執行緊急應變情形及相關災情，隨時向指揮官或副指揮官報告，並通報本中心轉報</w:t>
      </w:r>
      <w:r w:rsidR="00014A83" w:rsidRPr="00C76039">
        <w:rPr>
          <w:rFonts w:hint="eastAsia"/>
        </w:rPr>
        <w:t>市</w:t>
      </w:r>
      <w:r w:rsidRPr="00C76039">
        <w:rPr>
          <w:rFonts w:hint="eastAsia"/>
        </w:rPr>
        <w:t>災害應變中心。</w:t>
      </w:r>
    </w:p>
    <w:p w:rsidR="00E20636" w:rsidRPr="00C76039" w:rsidRDefault="00E20636" w:rsidP="00C76039">
      <w:pPr>
        <w:pStyle w:val="1"/>
        <w:numPr>
          <w:ilvl w:val="0"/>
          <w:numId w:val="29"/>
        </w:numPr>
      </w:pPr>
      <w:r w:rsidRPr="00C76039">
        <w:rPr>
          <w:rFonts w:hint="eastAsia"/>
        </w:rPr>
        <w:t>各相關機關進駐本中心之人員，應接受指揮</w:t>
      </w:r>
      <w:r w:rsidR="00FA5F67">
        <w:rPr>
          <w:rFonts w:hint="eastAsia"/>
        </w:rPr>
        <w:t>官</w:t>
      </w:r>
      <w:r w:rsidRPr="00C76039">
        <w:rPr>
          <w:rFonts w:hint="eastAsia"/>
        </w:rPr>
        <w:t>之指揮、協調及整合。</w:t>
      </w:r>
    </w:p>
    <w:p w:rsidR="00E20636" w:rsidRPr="00C76039" w:rsidRDefault="00E20636" w:rsidP="00C76039">
      <w:pPr>
        <w:pStyle w:val="1"/>
        <w:numPr>
          <w:ilvl w:val="0"/>
          <w:numId w:val="29"/>
        </w:numPr>
      </w:pPr>
      <w:r w:rsidRPr="00C76039">
        <w:rPr>
          <w:rFonts w:hint="eastAsia"/>
        </w:rPr>
        <w:t>進駐本中心之本各課、室及相關單位人員應二十四小時待命依權責處理突發狀況。</w:t>
      </w:r>
    </w:p>
    <w:p w:rsidR="00E20636" w:rsidRPr="00C76039" w:rsidRDefault="00CC3B40" w:rsidP="00CC3B40">
      <w:pPr>
        <w:pStyle w:val="1"/>
        <w:numPr>
          <w:ilvl w:val="0"/>
          <w:numId w:val="29"/>
        </w:numPr>
      </w:pPr>
      <w:r w:rsidRPr="00C76039">
        <w:rPr>
          <w:rFonts w:hint="eastAsia"/>
        </w:rPr>
        <w:t>本中心成立時，各編組單位及相關機關、公共事業，應同時於單位內成立「緊急應變小組」，以處理各種災害防救適宜或配合本中心執行災害應變措施及執行其他業務範圍有關之災害防救事宜。</w:t>
      </w:r>
    </w:p>
    <w:p w:rsidR="00502702" w:rsidRPr="00C76039" w:rsidRDefault="00502702" w:rsidP="00C76039">
      <w:pPr>
        <w:pStyle w:val="1"/>
        <w:numPr>
          <w:ilvl w:val="0"/>
          <w:numId w:val="29"/>
        </w:numPr>
      </w:pPr>
      <w:r w:rsidRPr="00C76039">
        <w:rPr>
          <w:rFonts w:hint="eastAsia"/>
        </w:rPr>
        <w:t>各單位首長被任命為本中心成員，得授予其實施災害應變對策所需之權限，但指揮官</w:t>
      </w:r>
      <w:r w:rsidR="00FA5F67">
        <w:rPr>
          <w:rFonts w:hint="eastAsia"/>
        </w:rPr>
        <w:t>得</w:t>
      </w:r>
      <w:r w:rsidRPr="00C76039">
        <w:rPr>
          <w:rFonts w:hint="eastAsia"/>
        </w:rPr>
        <w:t>指揮該授權成員權限之行使。</w:t>
      </w:r>
    </w:p>
    <w:p w:rsidR="00502702" w:rsidRPr="00C76039" w:rsidRDefault="006A678E" w:rsidP="00C76039">
      <w:pPr>
        <w:pStyle w:val="1"/>
        <w:numPr>
          <w:ilvl w:val="0"/>
          <w:numId w:val="29"/>
        </w:numPr>
      </w:pPr>
      <w:r w:rsidRPr="00C76039">
        <w:rPr>
          <w:rFonts w:hint="eastAsia"/>
        </w:rPr>
        <w:t>縮小編組或撤除時機:</w:t>
      </w:r>
    </w:p>
    <w:p w:rsidR="006A678E" w:rsidRPr="00B440D8" w:rsidRDefault="006A678E" w:rsidP="00B440D8">
      <w:pPr>
        <w:pStyle w:val="3"/>
        <w:numPr>
          <w:ilvl w:val="0"/>
          <w:numId w:val="30"/>
        </w:numPr>
      </w:pPr>
      <w:r w:rsidRPr="00C76039">
        <w:rPr>
          <w:rFonts w:hint="eastAsia"/>
        </w:rPr>
        <w:lastRenderedPageBreak/>
        <w:t>縮小編組時機:</w:t>
      </w:r>
      <w:r w:rsidRPr="00B440D8">
        <w:rPr>
          <w:rFonts w:hint="eastAsia"/>
        </w:rPr>
        <w:t>災害已不再繼續擴大獲災情已趨緩和時，由各災害防救業務主管單位，報請指揮官同意後縮小編組規模，對已無執行應變任務需要者予以歸建。</w:t>
      </w:r>
    </w:p>
    <w:p w:rsidR="006A678E" w:rsidRPr="00B440D8" w:rsidRDefault="006A678E" w:rsidP="00B440D8">
      <w:pPr>
        <w:pStyle w:val="3"/>
      </w:pPr>
      <w:r w:rsidRPr="00C76039">
        <w:rPr>
          <w:rFonts w:hint="eastAsia"/>
        </w:rPr>
        <w:t>撤除時機:</w:t>
      </w:r>
      <w:r w:rsidRPr="00B440D8">
        <w:rPr>
          <w:rFonts w:hint="eastAsia"/>
        </w:rPr>
        <w:t>災害緊急處置已完成，後續復原重建可由相關單位自行辦理；指揮官得撤除本中心。</w:t>
      </w:r>
    </w:p>
    <w:p w:rsidR="00050317" w:rsidRPr="00C76039" w:rsidRDefault="00050317" w:rsidP="00B440D8">
      <w:pPr>
        <w:pStyle w:val="1"/>
      </w:pPr>
      <w:r w:rsidRPr="00C76039">
        <w:rPr>
          <w:rFonts w:hint="eastAsia"/>
        </w:rPr>
        <w:t>本中心撤除後，各進駐機關於撤除後翌日十二時前，將災情處理情形</w:t>
      </w:r>
      <w:proofErr w:type="gramStart"/>
      <w:r w:rsidRPr="00C76039">
        <w:rPr>
          <w:rFonts w:hint="eastAsia"/>
        </w:rPr>
        <w:t>逕</w:t>
      </w:r>
      <w:proofErr w:type="gramEnd"/>
      <w:r w:rsidRPr="00C76039">
        <w:rPr>
          <w:rFonts w:hint="eastAsia"/>
        </w:rPr>
        <w:t>送災害業務主管機關彙整。</w:t>
      </w:r>
    </w:p>
    <w:p w:rsidR="006A678E" w:rsidRPr="00C76039" w:rsidRDefault="00050317" w:rsidP="00B440D8">
      <w:pPr>
        <w:pStyle w:val="1"/>
      </w:pPr>
      <w:r w:rsidRPr="00C76039">
        <w:rPr>
          <w:rFonts w:hint="eastAsia"/>
        </w:rPr>
        <w:t>本中心編組作業流程(如附表</w:t>
      </w:r>
      <w:proofErr w:type="gramStart"/>
      <w:r w:rsidRPr="00C76039">
        <w:rPr>
          <w:rFonts w:hint="eastAsia"/>
        </w:rPr>
        <w:t>一</w:t>
      </w:r>
      <w:proofErr w:type="gramEnd"/>
      <w:r w:rsidRPr="00C76039">
        <w:rPr>
          <w:rFonts w:hint="eastAsia"/>
        </w:rPr>
        <w:t>)，本中心之組織架構(如附表二)。</w:t>
      </w:r>
    </w:p>
    <w:p w:rsidR="00050317" w:rsidRPr="00C76039" w:rsidRDefault="00050317" w:rsidP="00B440D8">
      <w:pPr>
        <w:pStyle w:val="2"/>
      </w:pPr>
      <w:r w:rsidRPr="00C76039">
        <w:rPr>
          <w:rFonts w:hint="eastAsia"/>
        </w:rPr>
        <w:t>本要點如有未盡事宜，得補充規定之。</w:t>
      </w:r>
    </w:p>
    <w:p w:rsidR="00050317" w:rsidRDefault="00C17723" w:rsidP="0070705A">
      <w:pPr>
        <w:tabs>
          <w:tab w:val="left" w:pos="2055"/>
        </w:tabs>
        <w:ind w:left="640" w:hangingChars="200" w:hanging="640"/>
        <w:rPr>
          <w:rFonts w:ascii="標楷體" w:eastAsia="標楷體" w:hAnsi="標楷體"/>
          <w:sz w:val="32"/>
          <w:szCs w:val="32"/>
        </w:rPr>
      </w:pPr>
      <w:r w:rsidRPr="00C76039">
        <w:rPr>
          <w:rFonts w:ascii="標楷體" w:eastAsia="標楷體" w:hAnsi="標楷體"/>
          <w:sz w:val="32"/>
          <w:szCs w:val="32"/>
        </w:rPr>
        <w:br w:type="page"/>
      </w:r>
      <w:r w:rsidR="00050317">
        <w:rPr>
          <w:rFonts w:ascii="標楷體" w:eastAsia="標楷體" w:hAnsi="標楷體" w:hint="eastAsia"/>
          <w:sz w:val="32"/>
          <w:szCs w:val="32"/>
        </w:rPr>
        <w:lastRenderedPageBreak/>
        <w:t>附表</w:t>
      </w:r>
      <w:proofErr w:type="gramStart"/>
      <w:r w:rsidR="00050317">
        <w:rPr>
          <w:rFonts w:ascii="標楷體" w:eastAsia="標楷體" w:hAnsi="標楷體" w:hint="eastAsia"/>
          <w:sz w:val="32"/>
          <w:szCs w:val="32"/>
        </w:rPr>
        <w:t>一</w:t>
      </w:r>
      <w:proofErr w:type="gramEnd"/>
    </w:p>
    <w:p w:rsidR="00050317" w:rsidRDefault="004D3C5D" w:rsidP="0070705A">
      <w:pPr>
        <w:tabs>
          <w:tab w:val="left" w:pos="2055"/>
        </w:tabs>
        <w:ind w:left="640" w:hangingChars="200" w:hanging="640"/>
        <w:rPr>
          <w:rFonts w:ascii="標楷體" w:eastAsia="標楷體" w:hAnsi="標楷體"/>
          <w:sz w:val="32"/>
          <w:szCs w:val="32"/>
        </w:rPr>
      </w:pPr>
      <w:r>
        <w:rPr>
          <w:rFonts w:ascii="標楷體" w:eastAsia="標楷體" w:hAnsi="標楷體"/>
          <w:sz w:val="32"/>
          <w:szCs w:val="32"/>
        </w:rPr>
      </w:r>
      <w:r>
        <w:rPr>
          <w:rFonts w:ascii="標楷體" w:eastAsia="標楷體" w:hAnsi="標楷體"/>
          <w:sz w:val="32"/>
          <w:szCs w:val="32"/>
        </w:rPr>
        <w:pict>
          <v:group id="_x0000_s2230" editas="orgchart" style="width:7in;height:655.2pt;mso-position-horizontal-relative:char;mso-position-vertical-relative:line" coordorigin="1511,4888" coordsize="5040,2880">
            <o:lock v:ext="edit" aspectratio="t"/>
            <o:diagram v:ext="edit" dgmstyle="0" dgmscalex="131071" dgmscaley="298196" dgmfontsize="23" constrainbounds="0,0,0,0">
              <o:relationtable v:ext="edit">
                <o:rel v:ext="edit" idsrc="#_s2231" iddest="#_s2231"/>
                <o:rel v:ext="edit" idsrc="#_s2232" iddest="#_s2231" idcntr="#_s2235"/>
                <o:rel v:ext="edit" idsrc="#_s2233" iddest="#_s2231" idcntr="#_s2236"/>
                <o:rel v:ext="edit" idsrc="#_s2234" iddest="#_s2231" idcntr="#_s2237"/>
                <o:rel v:ext="edit" idsrc="#_s2238" iddest="#_s2231" idcntr="#_s2239"/>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29" type="#_x0000_t75" style="position:absolute;left:1511;top:4888;width:5040;height:2880"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2239" o:spid="_x0000_s2239" type="#_x0000_t33" style="position:absolute;left:4031;top:5608;width:360;height:1800;rotation:180" o:connectortype="elbow" adj="-198780,-34470,-198780" stroked="f" strokeweight="2.25pt"/>
            <v:shape id="_s2237" o:spid="_x0000_s2237" type="#_x0000_t33" style="position:absolute;left:3671;top:5608;width:360;height:1800;flip:y" o:connectortype="elbow" adj="-155580,34470,-155580" stroked="f" strokeweight="2.25pt"/>
            <v:shape id="_s2236" o:spid="_x0000_s2236" type="#_x0000_t33" style="position:absolute;left:4031;top:5608;width:360;height:720;rotation:180" o:connectortype="elbow" adj="-198780,-53776,-198780" stroked="f" strokeweight="2.25pt"/>
            <v:shape id="_s2235" o:spid="_x0000_s2235" type="#_x0000_t33" style="position:absolute;left:3671;top:5608;width:360;height:720;flip:y" o:connectortype="elbow" adj="-155580,53776,-155580" stroked="f" strokeweight="2.25pt"/>
            <v:roundrect id="_s2231" o:spid="_x0000_s2231" style="position:absolute;left:2951;top:4888;width:2160;height:720;v-text-anchor:middle" arcsize="10923f" o:dgmlayout="1" o:dgmnodekind="1" o:dgmlayoutmru="1" fillcolor="#bbe0e3">
              <v:textbox style="mso-next-textbox:#_s2231" inset="0,0,0,0">
                <w:txbxContent>
                  <w:p w:rsidR="001A2A06" w:rsidRPr="00073E29" w:rsidRDefault="001A2A06" w:rsidP="00050317">
                    <w:pPr>
                      <w:jc w:val="center"/>
                      <w:rPr>
                        <w:rFonts w:ascii="標楷體" w:eastAsia="標楷體" w:hAnsi="標楷體"/>
                        <w:sz w:val="39"/>
                        <w:szCs w:val="32"/>
                      </w:rPr>
                    </w:pPr>
                    <w:proofErr w:type="gramStart"/>
                    <w:r>
                      <w:rPr>
                        <w:rFonts w:ascii="標楷體" w:eastAsia="標楷體" w:hAnsi="標楷體" w:hint="eastAsia"/>
                        <w:sz w:val="39"/>
                        <w:szCs w:val="32"/>
                      </w:rPr>
                      <w:t>梓</w:t>
                    </w:r>
                    <w:proofErr w:type="gramEnd"/>
                    <w:r>
                      <w:rPr>
                        <w:rFonts w:ascii="標楷體" w:eastAsia="標楷體" w:hAnsi="標楷體" w:hint="eastAsia"/>
                        <w:sz w:val="39"/>
                        <w:szCs w:val="32"/>
                      </w:rPr>
                      <w:t>官區</w:t>
                    </w:r>
                    <w:r w:rsidRPr="00073E29">
                      <w:rPr>
                        <w:rFonts w:ascii="標楷體" w:eastAsia="標楷體" w:hAnsi="標楷體" w:hint="eastAsia"/>
                        <w:sz w:val="39"/>
                        <w:szCs w:val="32"/>
                      </w:rPr>
                      <w:t>災害防救會報</w:t>
                    </w:r>
                  </w:p>
                  <w:p w:rsidR="001A2A06" w:rsidRPr="00073E29" w:rsidRDefault="001A2A06" w:rsidP="00050317">
                    <w:pPr>
                      <w:jc w:val="center"/>
                      <w:rPr>
                        <w:rFonts w:ascii="標楷體" w:eastAsia="標楷體" w:hAnsi="標楷體"/>
                        <w:sz w:val="39"/>
                        <w:szCs w:val="32"/>
                      </w:rPr>
                    </w:pPr>
                    <w:r w:rsidRPr="00073E29">
                      <w:rPr>
                        <w:rFonts w:ascii="標楷體" w:eastAsia="標楷體" w:hAnsi="標楷體" w:hint="eastAsia"/>
                        <w:sz w:val="39"/>
                        <w:szCs w:val="32"/>
                      </w:rPr>
                      <w:t>召集人:</w:t>
                    </w:r>
                    <w:r>
                      <w:rPr>
                        <w:rFonts w:ascii="標楷體" w:eastAsia="標楷體" w:hAnsi="標楷體" w:hint="eastAsia"/>
                        <w:sz w:val="39"/>
                        <w:szCs w:val="32"/>
                      </w:rPr>
                      <w:t>區</w:t>
                    </w:r>
                    <w:r w:rsidRPr="00073E29">
                      <w:rPr>
                        <w:rFonts w:ascii="標楷體" w:eastAsia="標楷體" w:hAnsi="標楷體" w:hint="eastAsia"/>
                        <w:sz w:val="39"/>
                        <w:szCs w:val="32"/>
                      </w:rPr>
                      <w:t>長</w:t>
                    </w:r>
                  </w:p>
                </w:txbxContent>
              </v:textbox>
            </v:roundrect>
            <v:roundrect id="_s2232" o:spid="_x0000_s2232" style="position:absolute;left:1511;top:5968;width:2160;height:720;v-text-anchor:middle" arcsize="10923f" o:dgmlayout="0" o:dgmnodekind="0" fillcolor="#bbe0e3">
              <v:textbox style="mso-next-textbox:#_s2232" inset="0,0,0,0">
                <w:txbxContent>
                  <w:p w:rsidR="001A2A06" w:rsidRPr="00073E29" w:rsidRDefault="001A2A06" w:rsidP="00050317">
                    <w:pPr>
                      <w:jc w:val="center"/>
                      <w:rPr>
                        <w:rFonts w:ascii="標楷體" w:eastAsia="標楷體" w:hAnsi="標楷體"/>
                        <w:sz w:val="39"/>
                        <w:szCs w:val="32"/>
                      </w:rPr>
                    </w:pPr>
                    <w:r w:rsidRPr="00073E29">
                      <w:rPr>
                        <w:rFonts w:ascii="標楷體" w:eastAsia="標楷體" w:hAnsi="標楷體" w:hint="eastAsia"/>
                        <w:sz w:val="39"/>
                        <w:szCs w:val="32"/>
                      </w:rPr>
                      <w:t>召開</w:t>
                    </w:r>
                    <w:proofErr w:type="gramStart"/>
                    <w:r>
                      <w:rPr>
                        <w:rFonts w:ascii="標楷體" w:eastAsia="標楷體" w:hAnsi="標楷體" w:hint="eastAsia"/>
                        <w:sz w:val="39"/>
                        <w:szCs w:val="32"/>
                      </w:rPr>
                      <w:t>梓</w:t>
                    </w:r>
                    <w:proofErr w:type="gramEnd"/>
                    <w:r>
                      <w:rPr>
                        <w:rFonts w:ascii="標楷體" w:eastAsia="標楷體" w:hAnsi="標楷體" w:hint="eastAsia"/>
                        <w:sz w:val="39"/>
                        <w:szCs w:val="32"/>
                      </w:rPr>
                      <w:t>官區</w:t>
                    </w:r>
                    <w:r w:rsidRPr="00073E29">
                      <w:rPr>
                        <w:rFonts w:ascii="標楷體" w:eastAsia="標楷體" w:hAnsi="標楷體" w:hint="eastAsia"/>
                        <w:sz w:val="39"/>
                        <w:szCs w:val="32"/>
                      </w:rPr>
                      <w:t>災害</w:t>
                    </w:r>
                  </w:p>
                  <w:p w:rsidR="001A2A06" w:rsidRPr="00073E29" w:rsidRDefault="001A2A06" w:rsidP="00050317">
                    <w:pPr>
                      <w:jc w:val="center"/>
                      <w:rPr>
                        <w:rFonts w:ascii="標楷體" w:eastAsia="標楷體" w:hAnsi="標楷體"/>
                        <w:sz w:val="39"/>
                        <w:szCs w:val="32"/>
                      </w:rPr>
                    </w:pPr>
                    <w:r w:rsidRPr="00073E29">
                      <w:rPr>
                        <w:rFonts w:ascii="標楷體" w:eastAsia="標楷體" w:hAnsi="標楷體" w:hint="eastAsia"/>
                        <w:sz w:val="39"/>
                        <w:szCs w:val="32"/>
                      </w:rPr>
                      <w:t>防救會報</w:t>
                    </w:r>
                  </w:p>
                </w:txbxContent>
              </v:textbox>
            </v:roundrect>
            <v:roundrect id="_s2233" o:spid="_x0000_s2233" style="position:absolute;left:4391;top:5968;width:2160;height:720;v-text-anchor:middle" arcsize="10923f" o:dgmlayout="0" o:dgmnodekind="0" fillcolor="#bbe0e3">
              <v:textbox style="mso-next-textbox:#_s2233" inset="0,0,0,0">
                <w:txbxContent>
                  <w:p w:rsidR="001A2A06" w:rsidRPr="00073E29" w:rsidRDefault="001A2A06" w:rsidP="00073E29">
                    <w:pPr>
                      <w:jc w:val="center"/>
                      <w:rPr>
                        <w:rFonts w:ascii="標楷體" w:eastAsia="標楷體" w:hAnsi="標楷體"/>
                        <w:sz w:val="39"/>
                        <w:szCs w:val="32"/>
                      </w:rPr>
                    </w:pPr>
                    <w:r w:rsidRPr="00073E29">
                      <w:rPr>
                        <w:rFonts w:ascii="標楷體" w:eastAsia="標楷體" w:hAnsi="標楷體" w:hint="eastAsia"/>
                        <w:sz w:val="39"/>
                        <w:szCs w:val="32"/>
                      </w:rPr>
                      <w:t>成立</w:t>
                    </w:r>
                    <w:proofErr w:type="gramStart"/>
                    <w:r>
                      <w:rPr>
                        <w:rFonts w:ascii="標楷體" w:eastAsia="標楷體" w:hAnsi="標楷體" w:hint="eastAsia"/>
                        <w:sz w:val="39"/>
                        <w:szCs w:val="32"/>
                      </w:rPr>
                      <w:t>梓</w:t>
                    </w:r>
                    <w:proofErr w:type="gramEnd"/>
                    <w:r>
                      <w:rPr>
                        <w:rFonts w:ascii="標楷體" w:eastAsia="標楷體" w:hAnsi="標楷體" w:hint="eastAsia"/>
                        <w:sz w:val="39"/>
                        <w:szCs w:val="32"/>
                      </w:rPr>
                      <w:t>官區</w:t>
                    </w:r>
                    <w:r w:rsidRPr="00073E29">
                      <w:rPr>
                        <w:rFonts w:ascii="標楷體" w:eastAsia="標楷體" w:hAnsi="標楷體" w:hint="eastAsia"/>
                        <w:sz w:val="39"/>
                        <w:szCs w:val="32"/>
                      </w:rPr>
                      <w:t>災害應變中心各緊急應變小組進駐</w:t>
                    </w:r>
                  </w:p>
                </w:txbxContent>
              </v:textbox>
            </v:roundrect>
            <v:roundrect id="_s2234" o:spid="_x0000_s2234" style="position:absolute;left:1511;top:7048;width:2160;height:720;v-text-anchor:middle" arcsize="10923f" o:dgmlayout="0" o:dgmnodekind="0" fillcolor="#bbe0e3">
              <v:textbox style="mso-next-textbox:#_s2234" inset="0,0,0,0">
                <w:txbxContent>
                  <w:p w:rsidR="001A2A06" w:rsidRDefault="001A2A06" w:rsidP="00073E29">
                    <w:pPr>
                      <w:jc w:val="distribute"/>
                      <w:rPr>
                        <w:rFonts w:ascii="標楷體" w:eastAsia="標楷體" w:hAnsi="標楷體"/>
                        <w:sz w:val="22"/>
                        <w:szCs w:val="22"/>
                      </w:rPr>
                    </w:pPr>
                    <w:r w:rsidRPr="00073E29">
                      <w:rPr>
                        <w:rFonts w:ascii="標楷體" w:eastAsia="標楷體" w:hAnsi="標楷體" w:hint="eastAsia"/>
                        <w:sz w:val="22"/>
                        <w:szCs w:val="22"/>
                      </w:rPr>
                      <w:t>所內防救會報成員及</w:t>
                    </w:r>
                  </w:p>
                  <w:p w:rsidR="001A2A06" w:rsidRPr="00073E29" w:rsidRDefault="001A2A06" w:rsidP="00073E29">
                    <w:pPr>
                      <w:jc w:val="distribute"/>
                      <w:rPr>
                        <w:rFonts w:ascii="標楷體" w:eastAsia="標楷體" w:hAnsi="標楷體"/>
                        <w:sz w:val="22"/>
                        <w:szCs w:val="22"/>
                      </w:rPr>
                    </w:pPr>
                    <w:r w:rsidRPr="00073E29">
                      <w:rPr>
                        <w:rFonts w:ascii="標楷體" w:eastAsia="標楷體" w:hAnsi="標楷體" w:hint="eastAsia"/>
                        <w:sz w:val="22"/>
                        <w:szCs w:val="22"/>
                      </w:rPr>
                      <w:t>緊急應變小組成員</w:t>
                    </w:r>
                  </w:p>
                  <w:p w:rsidR="001A2A06" w:rsidRDefault="001A2A06" w:rsidP="00050317">
                    <w:pPr>
                      <w:jc w:val="center"/>
                      <w:rPr>
                        <w:rFonts w:ascii="標楷體" w:eastAsia="標楷體" w:hAnsi="標楷體"/>
                        <w:sz w:val="22"/>
                        <w:szCs w:val="22"/>
                      </w:rPr>
                    </w:pPr>
                    <w:r>
                      <w:rPr>
                        <w:rFonts w:ascii="標楷體" w:eastAsia="標楷體" w:hAnsi="標楷體" w:hint="eastAsia"/>
                        <w:sz w:val="22"/>
                        <w:szCs w:val="22"/>
                      </w:rPr>
                      <w:t>指揮官:區長</w:t>
                    </w:r>
                  </w:p>
                  <w:p w:rsidR="001A2A06" w:rsidRDefault="001A2A06" w:rsidP="00050317">
                    <w:pPr>
                      <w:jc w:val="center"/>
                      <w:rPr>
                        <w:rFonts w:ascii="標楷體" w:eastAsia="標楷體" w:hAnsi="標楷體"/>
                        <w:sz w:val="22"/>
                        <w:szCs w:val="22"/>
                      </w:rPr>
                    </w:pPr>
                    <w:r>
                      <w:rPr>
                        <w:rFonts w:ascii="標楷體" w:eastAsia="標楷體" w:hAnsi="標楷體" w:hint="eastAsia"/>
                        <w:sz w:val="22"/>
                        <w:szCs w:val="22"/>
                      </w:rPr>
                      <w:t>副指揮官:主任秘書、</w:t>
                    </w:r>
                    <w:r w:rsidR="00A4267F">
                      <w:rPr>
                        <w:rFonts w:ascii="標楷體" w:eastAsia="標楷體" w:hAnsi="標楷體" w:hint="eastAsia"/>
                        <w:sz w:val="22"/>
                        <w:szCs w:val="22"/>
                      </w:rPr>
                      <w:t>避難組長</w:t>
                    </w:r>
                  </w:p>
                  <w:p w:rsidR="001A2A06" w:rsidRPr="00073E29" w:rsidRDefault="00A4267F" w:rsidP="00050317">
                    <w:pPr>
                      <w:jc w:val="center"/>
                      <w:rPr>
                        <w:rFonts w:ascii="標楷體" w:eastAsia="標楷體" w:hAnsi="標楷體"/>
                        <w:sz w:val="22"/>
                        <w:szCs w:val="22"/>
                      </w:rPr>
                    </w:pPr>
                    <w:r>
                      <w:rPr>
                        <w:rFonts w:ascii="標楷體" w:eastAsia="標楷體" w:hAnsi="標楷體" w:hint="eastAsia"/>
                        <w:sz w:val="22"/>
                        <w:szCs w:val="22"/>
                      </w:rPr>
                      <w:t>動員組、避難組、收容組、搶修組、行政組、清潔隊、衛生所</w:t>
                    </w:r>
                  </w:p>
                </w:txbxContent>
              </v:textbox>
            </v:roundrect>
            <v:roundrect id="_s2238" o:spid="_x0000_s2238" style="position:absolute;left:4391;top:7048;width:2160;height:720;v-text-anchor:middle" arcsize="10923f" o:dgmlayout="0" o:dgmnodekind="0" fillcolor="#bbe0e3">
              <v:textbox style="mso-next-textbox:#_s2238" inset="0,0,0,0">
                <w:txbxContent>
                  <w:p w:rsidR="001A2A06" w:rsidRDefault="001A2A06" w:rsidP="00A40108">
                    <w:pPr>
                      <w:jc w:val="distribute"/>
                      <w:rPr>
                        <w:rFonts w:ascii="標楷體" w:eastAsia="標楷體" w:hAnsi="標楷體"/>
                      </w:rPr>
                    </w:pPr>
                    <w:r w:rsidRPr="00073E29">
                      <w:rPr>
                        <w:rFonts w:ascii="標楷體" w:eastAsia="標楷體" w:hAnsi="標楷體" w:hint="eastAsia"/>
                      </w:rPr>
                      <w:t>相關單位及公共事業單位成員</w:t>
                    </w:r>
                  </w:p>
                  <w:p w:rsidR="001A2A06" w:rsidRDefault="001A2A06" w:rsidP="00D60368">
                    <w:pPr>
                      <w:jc w:val="center"/>
                      <w:rPr>
                        <w:rFonts w:ascii="標楷體" w:eastAsia="標楷體" w:hAnsi="標楷體"/>
                      </w:rPr>
                    </w:pPr>
                  </w:p>
                  <w:p w:rsidR="001A2A06" w:rsidRPr="00073E29" w:rsidRDefault="001A2A06" w:rsidP="00D60368">
                    <w:pPr>
                      <w:jc w:val="center"/>
                      <w:rPr>
                        <w:rFonts w:ascii="標楷體" w:eastAsia="標楷體" w:hAnsi="標楷體"/>
                      </w:rPr>
                    </w:pPr>
                    <w:r>
                      <w:rPr>
                        <w:rFonts w:ascii="標楷體" w:eastAsia="標楷體" w:hAnsi="標楷體" w:hint="eastAsia"/>
                      </w:rPr>
                      <w:t>消防隊、派出所</w:t>
                    </w:r>
                    <w:r w:rsidR="00A4267F">
                      <w:rPr>
                        <w:rFonts w:ascii="標楷體" w:eastAsia="標楷體" w:hAnsi="標楷體" w:hint="eastAsia"/>
                      </w:rPr>
                      <w:t>（分駐所）</w:t>
                    </w:r>
                    <w:r>
                      <w:rPr>
                        <w:rFonts w:ascii="標楷體" w:eastAsia="標楷體" w:hAnsi="標楷體" w:hint="eastAsia"/>
                      </w:rPr>
                      <w:t>、水利會、台電公司、自來水廠、電信局、天然瓦斯公司、中油公司</w:t>
                    </w:r>
                  </w:p>
                </w:txbxContent>
              </v:textbox>
            </v:roundrect>
            <v:line id="_x0000_s2240" style="position:absolute;flip:x" from="3506,5609" to="3941,5949" strokeweight="2.25pt">
              <v:stroke endarrow="block"/>
            </v:line>
            <v:line id="_x0000_s2241" style="position:absolute" from="3401,5949" to="3401,5949" strokeweight="3pt">
              <v:stroke endarrow="block"/>
            </v:line>
            <v:line id="_x0000_s2251" style="position:absolute" from="3941,5609" to="4451,5949" strokeweight="2.25pt">
              <v:stroke endarrow="block"/>
            </v:line>
            <v:line id="_x0000_s2252" style="position:absolute" from="3671,6383" to="4391,6384" strokeweight="3pt">
              <v:stroke startarrow="block" endarrow="block"/>
            </v:line>
            <v:line id="_x0000_s2256" style="position:absolute" from="3581,6660" to="4391,7049" strokeweight="1.5pt">
              <v:stroke startarrow="block" endarrow="block"/>
            </v:line>
            <v:line id="_x0000_s2257" style="position:absolute;flip:x" from="3581,6660" to="4391,7049" strokeweight="1.5pt">
              <v:stroke startarrow="block" endarrow="block"/>
            </v:line>
            <v:line id="_x0000_s2258" style="position:absolute" from="2681,6715" to="2682,7047">
              <v:stroke endarrow="block"/>
            </v:line>
            <v:line id="_x0000_s2259" style="position:absolute" from="5472,6705" to="5473,7049">
              <v:stroke endarrow="block"/>
            </v:line>
            <w10:wrap type="none"/>
            <w10:anchorlock/>
          </v:group>
        </w:pict>
      </w:r>
    </w:p>
    <w:p w:rsidR="00A40108" w:rsidRDefault="00A40108" w:rsidP="0070705A">
      <w:pPr>
        <w:tabs>
          <w:tab w:val="left" w:pos="2055"/>
        </w:tabs>
        <w:ind w:left="640" w:hangingChars="200" w:hanging="640"/>
        <w:rPr>
          <w:rFonts w:ascii="標楷體" w:eastAsia="標楷體" w:hAnsi="標楷體"/>
          <w:sz w:val="32"/>
          <w:szCs w:val="32"/>
        </w:rPr>
      </w:pPr>
    </w:p>
    <w:p w:rsidR="00A40108" w:rsidRDefault="00565DF7" w:rsidP="0070705A">
      <w:pPr>
        <w:tabs>
          <w:tab w:val="left" w:pos="2055"/>
        </w:tabs>
        <w:ind w:left="640" w:hangingChars="200" w:hanging="640"/>
        <w:rPr>
          <w:rFonts w:ascii="標楷體" w:eastAsia="標楷體" w:hAnsi="標楷體"/>
          <w:sz w:val="32"/>
          <w:szCs w:val="32"/>
        </w:rPr>
      </w:pPr>
      <w:r>
        <w:rPr>
          <w:rFonts w:ascii="標楷體" w:eastAsia="標楷體" w:hAnsi="標楷體" w:hint="eastAsia"/>
          <w:sz w:val="32"/>
          <w:szCs w:val="32"/>
        </w:rPr>
        <w:lastRenderedPageBreak/>
        <w:t>附表二</w:t>
      </w:r>
    </w:p>
    <w:p w:rsidR="00565DF7" w:rsidRDefault="004D3C5D" w:rsidP="0070705A">
      <w:pPr>
        <w:tabs>
          <w:tab w:val="left" w:pos="2055"/>
        </w:tabs>
        <w:ind w:left="640" w:hangingChars="200" w:hanging="640"/>
        <w:rPr>
          <w:rFonts w:ascii="標楷體" w:eastAsia="標楷體" w:hAnsi="標楷體"/>
          <w:sz w:val="32"/>
          <w:szCs w:val="32"/>
        </w:rPr>
      </w:pPr>
      <w:r>
        <w:rPr>
          <w:rFonts w:ascii="標楷體" w:eastAsia="標楷體" w:hAnsi="標楷體"/>
          <w:sz w:val="32"/>
          <w:szCs w:val="32"/>
        </w:rPr>
      </w:r>
      <w:r>
        <w:rPr>
          <w:rFonts w:ascii="標楷體" w:eastAsia="標楷體" w:hAnsi="標楷體"/>
          <w:sz w:val="32"/>
          <w:szCs w:val="32"/>
        </w:rPr>
        <w:pict>
          <v:group id="_x0000_s2261" editas="orgchart" style="width:7in;height:513.25pt;mso-position-horizontal-relative:char;mso-position-vertical-relative:line" coordorigin="1511,88" coordsize="3599,4159">
            <o:lock v:ext="edit" aspectratio="t"/>
            <o:diagram v:ext="edit" dgmstyle="0" dgmscalex="183551" dgmscaley="161754" dgmfontsize="29" constrainbounds="0,0,0,0">
              <o:relationtable v:ext="edit">
                <o:rel v:ext="edit" idsrc="#_s2262" iddest="#_s2262"/>
                <o:rel v:ext="edit" idsrc="#_s2264" iddest="#_s2262" idcntr="#_s2267"/>
                <o:rel v:ext="edit" idsrc="#_s2269" iddest="#_s2264" idcntr="#_s2270"/>
                <o:rel v:ext="edit" idsrc="#_s2271" iddest="#_s2264" idcntr="#_s2272"/>
              </o:relationtable>
            </o:diagram>
            <v:shape id="_x0000_s2260" type="#_x0000_t75" style="position:absolute;left:1511;top:88;width:3599;height:4159" o:preferrelative="f">
              <v:fill o:detectmouseclick="t"/>
              <v:path o:extrusionok="t" o:connecttype="none"/>
              <o:lock v:ext="edit" text="t"/>
            </v:shape>
            <v:shape id="_s2272" o:spid="_x0000_s2272" type="#_x0000_t33" style="position:absolute;left:3670;top:1888;width:360;height:1900;flip:y" o:connectortype="elbow" adj="-148007,49024,-148007" strokeweight="2.25pt"/>
            <v:shape id="_s2270" o:spid="_x0000_s2270" type="#_x0000_t33" style="position:absolute;left:3670;top:1888;width:360;height:720;flip:y" o:connectortype="elbow" adj="-148007,93948,-148007" strokeweight="2.25pt"/>
            <v:shapetype id="_x0000_t32" coordsize="21600,21600" o:spt="32" o:oned="t" path="m,l21600,21600e" filled="f">
              <v:path arrowok="t" fillok="f" o:connecttype="none"/>
              <o:lock v:ext="edit" shapetype="t"/>
            </v:shapetype>
            <v:shape id="_s2267" o:spid="_x0000_s2267" type="#_x0000_t32" style="position:absolute;left:3851;top:987;width:360;height:1;rotation:270" o:connectortype="elbow" adj="-192310,-1,-192310" stroked="f" strokeweight="2.25pt"/>
            <v:roundrect id="_s2262" o:spid="_x0000_s2262" style="position:absolute;left:2950;top:88;width:2160;height:720;v-text-anchor:middle" arcsize="10923f" o:dgmlayout="0" o:dgmnodekind="1" fillcolor="#bbe0e3">
              <v:textbox style="mso-next-textbox:#_s2262" inset="0,0,0,0">
                <w:txbxContent>
                  <w:p w:rsidR="001A2A06" w:rsidRPr="00A4267F" w:rsidRDefault="001A2A06" w:rsidP="00565DF7">
                    <w:pPr>
                      <w:jc w:val="center"/>
                      <w:rPr>
                        <w:rFonts w:ascii="標楷體" w:eastAsia="標楷體" w:hAnsi="標楷體"/>
                        <w:sz w:val="37"/>
                        <w:szCs w:val="32"/>
                      </w:rPr>
                    </w:pPr>
                    <w:r w:rsidRPr="00A4267F">
                      <w:rPr>
                        <w:rFonts w:ascii="標楷體" w:eastAsia="標楷體" w:hAnsi="標楷體" w:hint="eastAsia"/>
                        <w:sz w:val="37"/>
                        <w:szCs w:val="32"/>
                      </w:rPr>
                      <w:t>高雄市政府災害</w:t>
                    </w:r>
                  </w:p>
                  <w:p w:rsidR="001A2A06" w:rsidRPr="00A4267F" w:rsidRDefault="001A2A06" w:rsidP="00565DF7">
                    <w:pPr>
                      <w:jc w:val="center"/>
                      <w:rPr>
                        <w:rFonts w:ascii="標楷體" w:eastAsia="標楷體" w:hAnsi="標楷體"/>
                        <w:sz w:val="37"/>
                        <w:szCs w:val="32"/>
                      </w:rPr>
                    </w:pPr>
                    <w:r w:rsidRPr="00A4267F">
                      <w:rPr>
                        <w:rFonts w:ascii="標楷體" w:eastAsia="標楷體" w:hAnsi="標楷體" w:hint="eastAsia"/>
                        <w:sz w:val="37"/>
                        <w:szCs w:val="32"/>
                      </w:rPr>
                      <w:t>應變中心</w:t>
                    </w:r>
                  </w:p>
                </w:txbxContent>
              </v:textbox>
            </v:roundrect>
            <v:roundrect id="_s2264" o:spid="_x0000_s2264" style="position:absolute;left:2950;top:1168;width:2160;height:720;v-text-anchor:middle" arcsize="10923f" o:dgmlayout="3" o:dgmnodekind="0" o:dgmlayoutmru="3" fillcolor="#bbe0e3">
              <v:textbox style="mso-next-textbox:#_s2264" inset="0,0,0,0">
                <w:txbxContent>
                  <w:p w:rsidR="001A2A06" w:rsidRPr="00A4267F" w:rsidRDefault="001A2A06" w:rsidP="0015433C">
                    <w:pPr>
                      <w:jc w:val="center"/>
                      <w:rPr>
                        <w:rFonts w:ascii="標楷體" w:eastAsia="標楷體" w:hAnsi="標楷體"/>
                        <w:sz w:val="37"/>
                        <w:szCs w:val="32"/>
                      </w:rPr>
                    </w:pPr>
                  </w:p>
                  <w:p w:rsidR="001A2A06" w:rsidRPr="00A4267F" w:rsidRDefault="001A2A06" w:rsidP="0015433C">
                    <w:pPr>
                      <w:jc w:val="center"/>
                      <w:rPr>
                        <w:rFonts w:ascii="標楷體" w:eastAsia="標楷體" w:hAnsi="標楷體"/>
                        <w:sz w:val="37"/>
                        <w:szCs w:val="32"/>
                      </w:rPr>
                    </w:pPr>
                    <w:r w:rsidRPr="00A4267F">
                      <w:rPr>
                        <w:rFonts w:ascii="標楷體" w:eastAsia="標楷體" w:hAnsi="標楷體" w:hint="eastAsia"/>
                        <w:sz w:val="37"/>
                        <w:szCs w:val="32"/>
                      </w:rPr>
                      <w:t>高雄市</w:t>
                    </w:r>
                    <w:proofErr w:type="gramStart"/>
                    <w:r w:rsidRPr="00A4267F">
                      <w:rPr>
                        <w:rFonts w:ascii="標楷體" w:eastAsia="標楷體" w:hAnsi="標楷體" w:hint="eastAsia"/>
                        <w:sz w:val="37"/>
                        <w:szCs w:val="32"/>
                      </w:rPr>
                      <w:t>梓</w:t>
                    </w:r>
                    <w:proofErr w:type="gramEnd"/>
                    <w:r w:rsidRPr="00A4267F">
                      <w:rPr>
                        <w:rFonts w:ascii="標楷體" w:eastAsia="標楷體" w:hAnsi="標楷體" w:hint="eastAsia"/>
                        <w:sz w:val="37"/>
                        <w:szCs w:val="32"/>
                      </w:rPr>
                      <w:t>官區災害應變中心</w:t>
                    </w:r>
                  </w:p>
                </w:txbxContent>
              </v:textbox>
            </v:roundrect>
            <v:roundrect id="_s2269" o:spid="_x0000_s2269" style="position:absolute;left:1511;top:2248;width:2159;height:720;v-text-anchor:middle" arcsize="10923f" o:dgmlayout="2" o:dgmnodekind="0" fillcolor="#bbe0e3">
              <v:textbox style="mso-next-textbox:#_s2269" inset="0,0,0,0">
                <w:txbxContent>
                  <w:p w:rsidR="001A2A06" w:rsidRPr="00A4267F" w:rsidRDefault="001A2A06" w:rsidP="00565DF7">
                    <w:pPr>
                      <w:jc w:val="center"/>
                      <w:rPr>
                        <w:rFonts w:ascii="標楷體" w:eastAsia="標楷體" w:hAnsi="標楷體"/>
                        <w:sz w:val="33"/>
                        <w:szCs w:val="32"/>
                      </w:rPr>
                    </w:pPr>
                    <w:r w:rsidRPr="00A4267F">
                      <w:rPr>
                        <w:rFonts w:ascii="標楷體" w:eastAsia="標楷體" w:hAnsi="標楷體" w:hint="eastAsia"/>
                        <w:sz w:val="33"/>
                        <w:szCs w:val="32"/>
                      </w:rPr>
                      <w:t>各編組單位及公共事業單位成立</w:t>
                    </w:r>
                  </w:p>
                  <w:p w:rsidR="001A2A06" w:rsidRPr="00A4267F" w:rsidRDefault="001A2A06" w:rsidP="00565DF7">
                    <w:pPr>
                      <w:jc w:val="center"/>
                      <w:rPr>
                        <w:rFonts w:ascii="標楷體" w:eastAsia="標楷體" w:hAnsi="標楷體"/>
                        <w:sz w:val="33"/>
                        <w:szCs w:val="32"/>
                      </w:rPr>
                    </w:pPr>
                    <w:r w:rsidRPr="00A4267F">
                      <w:rPr>
                        <w:rFonts w:ascii="標楷體" w:eastAsia="標楷體" w:hAnsi="標楷體" w:hint="eastAsia"/>
                        <w:sz w:val="33"/>
                        <w:szCs w:val="32"/>
                      </w:rPr>
                      <w:t>緊急應變小組</w:t>
                    </w:r>
                  </w:p>
                </w:txbxContent>
              </v:textbox>
            </v:roundrect>
            <v:roundrect id="_s2271" o:spid="_x0000_s2271" style="position:absolute;left:1511;top:3328;width:2159;height:919;v-text-anchor:middle" arcsize="10923f" o:dgmlayout="2" o:dgmnodekind="0" fillcolor="#bbe0e3">
              <v:textbox style="mso-next-textbox:#_s2271" inset="0,0,0,0">
                <w:txbxContent>
                  <w:p w:rsidR="001A2A06" w:rsidRPr="00A4267F" w:rsidRDefault="001A2A06" w:rsidP="00565DF7">
                    <w:pPr>
                      <w:jc w:val="center"/>
                      <w:rPr>
                        <w:rFonts w:ascii="標楷體" w:eastAsia="標楷體" w:hAnsi="標楷體"/>
                        <w:sz w:val="37"/>
                        <w:szCs w:val="32"/>
                      </w:rPr>
                    </w:pPr>
                    <w:proofErr w:type="gramStart"/>
                    <w:r w:rsidRPr="00A4267F">
                      <w:rPr>
                        <w:rFonts w:ascii="標楷體" w:eastAsia="標楷體" w:hAnsi="標楷體" w:hint="eastAsia"/>
                        <w:sz w:val="37"/>
                        <w:szCs w:val="32"/>
                      </w:rPr>
                      <w:t>梓</w:t>
                    </w:r>
                    <w:proofErr w:type="gramEnd"/>
                    <w:r w:rsidRPr="00A4267F">
                      <w:rPr>
                        <w:rFonts w:ascii="標楷體" w:eastAsia="標楷體" w:hAnsi="標楷體" w:hint="eastAsia"/>
                        <w:sz w:val="37"/>
                        <w:szCs w:val="32"/>
                      </w:rPr>
                      <w:t>官區災害應變中心進駐成員</w:t>
                    </w:r>
                  </w:p>
                  <w:p w:rsidR="001A2A06" w:rsidRPr="00A4267F" w:rsidRDefault="001A2A06" w:rsidP="00565DF7">
                    <w:pPr>
                      <w:jc w:val="center"/>
                      <w:rPr>
                        <w:rFonts w:ascii="標楷體" w:eastAsia="標楷體" w:hAnsi="標楷體"/>
                        <w:sz w:val="37"/>
                        <w:szCs w:val="32"/>
                      </w:rPr>
                    </w:pPr>
                    <w:r w:rsidRPr="00A4267F">
                      <w:rPr>
                        <w:rFonts w:ascii="標楷體" w:eastAsia="標楷體" w:hAnsi="標楷體" w:hint="eastAsia"/>
                        <w:sz w:val="37"/>
                        <w:szCs w:val="32"/>
                      </w:rPr>
                      <w:t>民政課、經建課、社會課、</w:t>
                    </w:r>
                    <w:r w:rsidR="00A4267F" w:rsidRPr="00A4267F">
                      <w:rPr>
                        <w:rFonts w:ascii="標楷體" w:eastAsia="標楷體" w:hAnsi="標楷體" w:hint="eastAsia"/>
                        <w:sz w:val="37"/>
                        <w:szCs w:val="32"/>
                      </w:rPr>
                      <w:t>秘書室、</w:t>
                    </w:r>
                    <w:r w:rsidRPr="00A4267F">
                      <w:rPr>
                        <w:rFonts w:ascii="標楷體" w:eastAsia="標楷體" w:hAnsi="標楷體" w:hint="eastAsia"/>
                        <w:sz w:val="37"/>
                        <w:szCs w:val="32"/>
                      </w:rPr>
                      <w:t>衛生所、清潔隊</w:t>
                    </w:r>
                    <w:r w:rsidR="00A4267F" w:rsidRPr="00A4267F">
                      <w:rPr>
                        <w:rFonts w:ascii="標楷體" w:eastAsia="標楷體" w:hAnsi="標楷體" w:hint="eastAsia"/>
                        <w:sz w:val="37"/>
                        <w:szCs w:val="32"/>
                      </w:rPr>
                      <w:t>、消防隊、派出所（分駐所）</w:t>
                    </w:r>
                  </w:p>
                </w:txbxContent>
              </v:textbox>
            </v:roundrect>
            <v:line id="_x0000_s2273" style="position:absolute;flip:y" from="3736,757" to="3737,1202" strokeweight="3pt">
              <v:stroke endarrow="block"/>
            </v:line>
            <v:line id="_x0000_s2274" style="position:absolute" from="4587,757" to="4588,1202" strokeweight="3pt">
              <v:stroke endarrow="block"/>
            </v:line>
            <v:rect id="_x0000_s2278" style="position:absolute;left:4717;top:757;width:261;height:445">
              <v:textbox style="mso-next-textbox:#_x0000_s2278">
                <w:txbxContent>
                  <w:p w:rsidR="001A2A06" w:rsidRPr="0015433C" w:rsidRDefault="001A2A06">
                    <w:pPr>
                      <w:rPr>
                        <w:rFonts w:ascii="標楷體" w:eastAsia="標楷體" w:hAnsi="標楷體"/>
                        <w:sz w:val="20"/>
                        <w:szCs w:val="20"/>
                      </w:rPr>
                    </w:pPr>
                    <w:r w:rsidRPr="0015433C">
                      <w:rPr>
                        <w:rFonts w:ascii="標楷體" w:eastAsia="標楷體" w:hAnsi="標楷體" w:hint="eastAsia"/>
                        <w:sz w:val="20"/>
                        <w:szCs w:val="20"/>
                      </w:rPr>
                      <w:t>支援</w:t>
                    </w:r>
                  </w:p>
                  <w:p w:rsidR="001A2A06" w:rsidRPr="0015433C" w:rsidRDefault="001A2A06">
                    <w:pPr>
                      <w:rPr>
                        <w:rFonts w:ascii="標楷體" w:eastAsia="標楷體" w:hAnsi="標楷體"/>
                        <w:sz w:val="20"/>
                        <w:szCs w:val="20"/>
                      </w:rPr>
                    </w:pPr>
                    <w:r w:rsidRPr="0015433C">
                      <w:rPr>
                        <w:rFonts w:ascii="標楷體" w:eastAsia="標楷體" w:hAnsi="標楷體" w:hint="eastAsia"/>
                        <w:sz w:val="20"/>
                        <w:szCs w:val="20"/>
                      </w:rPr>
                      <w:t>協助</w:t>
                    </w:r>
                  </w:p>
                  <w:p w:rsidR="001A2A06" w:rsidRPr="00565DF7" w:rsidRDefault="001A2A06">
                    <w:pPr>
                      <w:rPr>
                        <w:rFonts w:ascii="標楷體" w:eastAsia="標楷體" w:hAnsi="標楷體"/>
                      </w:rPr>
                    </w:pPr>
                  </w:p>
                </w:txbxContent>
              </v:textbox>
            </v:rect>
            <v:rect id="_x0000_s2279" style="position:absolute;left:3409;top:757;width:262;height:445">
              <v:textbox style="mso-next-textbox:#_x0000_s2279">
                <w:txbxContent>
                  <w:p w:rsidR="001A2A06" w:rsidRPr="0015433C" w:rsidRDefault="001A2A06">
                    <w:pPr>
                      <w:rPr>
                        <w:rFonts w:ascii="標楷體" w:eastAsia="標楷體" w:hAnsi="標楷體"/>
                        <w:sz w:val="20"/>
                        <w:szCs w:val="20"/>
                      </w:rPr>
                    </w:pPr>
                    <w:r w:rsidRPr="0015433C">
                      <w:rPr>
                        <w:rFonts w:ascii="標楷體" w:eastAsia="標楷體" w:hAnsi="標楷體" w:hint="eastAsia"/>
                        <w:sz w:val="20"/>
                        <w:szCs w:val="20"/>
                      </w:rPr>
                      <w:t>請求支援</w:t>
                    </w:r>
                  </w:p>
                  <w:p w:rsidR="001A2A06" w:rsidRDefault="001A2A06"/>
                </w:txbxContent>
              </v:textbox>
            </v:rect>
            <v:rect id="_x0000_s2280" style="position:absolute;left:1707;top:1253;width:720;height:583" fillcolor="red">
              <v:textbox style="mso-next-textbox:#_x0000_s2280">
                <w:txbxContent>
                  <w:p w:rsidR="001A2A06" w:rsidRPr="0015433C" w:rsidRDefault="001A2A06" w:rsidP="0015433C">
                    <w:pPr>
                      <w:jc w:val="center"/>
                      <w:rPr>
                        <w:rFonts w:ascii="標楷體" w:eastAsia="標楷體" w:hAnsi="標楷體"/>
                        <w:sz w:val="40"/>
                        <w:szCs w:val="40"/>
                      </w:rPr>
                    </w:pPr>
                    <w:r w:rsidRPr="0015433C">
                      <w:rPr>
                        <w:rFonts w:ascii="標楷體" w:eastAsia="標楷體" w:hAnsi="標楷體" w:hint="eastAsia"/>
                        <w:sz w:val="40"/>
                        <w:szCs w:val="40"/>
                      </w:rPr>
                      <w:t>災害現場</w:t>
                    </w:r>
                  </w:p>
                </w:txbxContent>
              </v:textbox>
            </v:rect>
            <v:line id="_x0000_s2282" style="position:absolute" from="2427,1602" to="2885,1602" strokeweight="6pt">
              <v:stroke endarrow="block" linestyle="thickBetweenThin"/>
            </v:line>
            <w10:wrap type="none"/>
            <w10:anchorlock/>
          </v:group>
        </w:pict>
      </w:r>
    </w:p>
    <w:p w:rsidR="007C2A44" w:rsidRDefault="007C2A44" w:rsidP="0070705A">
      <w:pPr>
        <w:tabs>
          <w:tab w:val="left" w:pos="2055"/>
        </w:tabs>
        <w:ind w:left="640" w:hangingChars="200" w:hanging="640"/>
        <w:rPr>
          <w:rFonts w:ascii="標楷體" w:eastAsia="標楷體" w:hAnsi="標楷體"/>
          <w:sz w:val="32"/>
          <w:szCs w:val="32"/>
        </w:rPr>
      </w:pPr>
    </w:p>
    <w:p w:rsidR="007C2A44" w:rsidRDefault="007C2A44" w:rsidP="0070705A">
      <w:pPr>
        <w:tabs>
          <w:tab w:val="left" w:pos="2055"/>
        </w:tabs>
        <w:ind w:left="640" w:hangingChars="200" w:hanging="640"/>
        <w:rPr>
          <w:rFonts w:ascii="標楷體" w:eastAsia="標楷體" w:hAnsi="標楷體"/>
          <w:sz w:val="32"/>
          <w:szCs w:val="32"/>
        </w:rPr>
      </w:pPr>
    </w:p>
    <w:p w:rsidR="007C2A44" w:rsidRDefault="007C2A44" w:rsidP="0070705A">
      <w:pPr>
        <w:tabs>
          <w:tab w:val="left" w:pos="2055"/>
        </w:tabs>
        <w:ind w:left="640" w:hangingChars="200" w:hanging="640"/>
        <w:rPr>
          <w:rFonts w:ascii="標楷體" w:eastAsia="標楷體" w:hAnsi="標楷體"/>
          <w:sz w:val="32"/>
          <w:szCs w:val="32"/>
        </w:rPr>
      </w:pPr>
    </w:p>
    <w:p w:rsidR="007C2A44" w:rsidRDefault="00BA2419" w:rsidP="0070705A">
      <w:pPr>
        <w:tabs>
          <w:tab w:val="left" w:pos="2055"/>
        </w:tabs>
        <w:ind w:left="640" w:hangingChars="200" w:hanging="640"/>
        <w:rPr>
          <w:rFonts w:ascii="標楷體" w:eastAsia="標楷體" w:hAnsi="標楷體"/>
          <w:sz w:val="32"/>
          <w:szCs w:val="32"/>
        </w:rPr>
      </w:pPr>
      <w:r>
        <w:rPr>
          <w:rFonts w:ascii="標楷體" w:eastAsia="標楷體" w:hAnsi="標楷體"/>
          <w:sz w:val="32"/>
          <w:szCs w:val="32"/>
        </w:rPr>
        <w:t xml:space="preserve"> </w:t>
      </w:r>
    </w:p>
    <w:p w:rsidR="007C2A44" w:rsidRDefault="007C2A44" w:rsidP="000E2C56">
      <w:pPr>
        <w:rPr>
          <w:rFonts w:ascii="標楷體" w:eastAsia="標楷體" w:hAnsi="標楷體"/>
          <w:sz w:val="32"/>
          <w:szCs w:val="32"/>
        </w:rPr>
      </w:pPr>
    </w:p>
    <w:sectPr w:rsidR="007C2A44" w:rsidSect="0034508A">
      <w:footerReference w:type="even" r:id="rId9"/>
      <w:footerReference w:type="default" r:id="rId10"/>
      <w:pgSz w:w="11906" w:h="16838" w:code="9"/>
      <w:pgMar w:top="851" w:right="851" w:bottom="755" w:left="851" w:header="851" w:footer="992" w:gutter="0"/>
      <w:cols w:space="425"/>
      <w:docGrid w:type="lines" w:linePitch="5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178" w:rsidRDefault="00BB4178">
      <w:r>
        <w:separator/>
      </w:r>
    </w:p>
  </w:endnote>
  <w:endnote w:type="continuationSeparator" w:id="0">
    <w:p w:rsidR="00BB4178" w:rsidRDefault="00BB41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雅真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DFKai-SB">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A06" w:rsidRDefault="004D3C5D" w:rsidP="00C23769">
    <w:pPr>
      <w:pStyle w:val="a7"/>
      <w:framePr w:wrap="around" w:vAnchor="text" w:hAnchor="margin" w:xAlign="center" w:y="1"/>
      <w:rPr>
        <w:rStyle w:val="a8"/>
      </w:rPr>
    </w:pPr>
    <w:r>
      <w:rPr>
        <w:rStyle w:val="a8"/>
      </w:rPr>
      <w:fldChar w:fldCharType="begin"/>
    </w:r>
    <w:r w:rsidR="001A2A06">
      <w:rPr>
        <w:rStyle w:val="a8"/>
      </w:rPr>
      <w:instrText xml:space="preserve">PAGE  </w:instrText>
    </w:r>
    <w:r>
      <w:rPr>
        <w:rStyle w:val="a8"/>
      </w:rPr>
      <w:fldChar w:fldCharType="end"/>
    </w:r>
  </w:p>
  <w:p w:rsidR="001A2A06" w:rsidRDefault="001A2A0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A06" w:rsidRDefault="004D3C5D" w:rsidP="00C23769">
    <w:pPr>
      <w:pStyle w:val="a7"/>
      <w:framePr w:wrap="around" w:vAnchor="text" w:hAnchor="margin" w:xAlign="center" w:y="1"/>
      <w:rPr>
        <w:rStyle w:val="a8"/>
      </w:rPr>
    </w:pPr>
    <w:r>
      <w:rPr>
        <w:rStyle w:val="a8"/>
      </w:rPr>
      <w:fldChar w:fldCharType="begin"/>
    </w:r>
    <w:r w:rsidR="001A2A06">
      <w:rPr>
        <w:rStyle w:val="a8"/>
      </w:rPr>
      <w:instrText xml:space="preserve">PAGE  </w:instrText>
    </w:r>
    <w:r>
      <w:rPr>
        <w:rStyle w:val="a8"/>
      </w:rPr>
      <w:fldChar w:fldCharType="separate"/>
    </w:r>
    <w:r w:rsidR="00D560C2">
      <w:rPr>
        <w:rStyle w:val="a8"/>
        <w:noProof/>
      </w:rPr>
      <w:t>15</w:t>
    </w:r>
    <w:r>
      <w:rPr>
        <w:rStyle w:val="a8"/>
      </w:rPr>
      <w:fldChar w:fldCharType="end"/>
    </w:r>
  </w:p>
  <w:p w:rsidR="001A2A06" w:rsidRDefault="001A2A0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178" w:rsidRDefault="00BB4178">
      <w:r>
        <w:separator/>
      </w:r>
    </w:p>
  </w:footnote>
  <w:footnote w:type="continuationSeparator" w:id="0">
    <w:p w:rsidR="00BB4178" w:rsidRDefault="00BB41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995"/>
    <w:multiLevelType w:val="hybridMultilevel"/>
    <w:tmpl w:val="E9A27044"/>
    <w:lvl w:ilvl="0" w:tplc="81761EE8">
      <w:start w:val="1"/>
      <w:numFmt w:val="taiwaneseCountingThousand"/>
      <w:lvlText w:val="（%1）"/>
      <w:lvlJc w:val="left"/>
      <w:pPr>
        <w:ind w:left="1332" w:hanging="480"/>
      </w:pPr>
      <w:rPr>
        <w:rFonts w:hint="default"/>
        <w:b/>
        <w:bCs/>
        <w:i w:val="0"/>
        <w:strike w:val="0"/>
        <w:dstrike w:val="0"/>
        <w:color w:val="000000"/>
        <w:sz w:val="24"/>
        <w:szCs w:val="24"/>
        <w:u w:val="none"/>
        <w:bdr w:val="none" w:sz="0" w:space="0" w:color="auto"/>
        <w:shd w:val="clear" w:color="auto" w:fill="auto"/>
        <w:vertAlign w:val="baseline"/>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1">
    <w:nsid w:val="09B22F15"/>
    <w:multiLevelType w:val="hybridMultilevel"/>
    <w:tmpl w:val="C3C052C2"/>
    <w:lvl w:ilvl="0" w:tplc="47CE2866">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0B612D9"/>
    <w:multiLevelType w:val="hybridMultilevel"/>
    <w:tmpl w:val="E9A27044"/>
    <w:lvl w:ilvl="0" w:tplc="81761EE8">
      <w:start w:val="1"/>
      <w:numFmt w:val="taiwaneseCountingThousand"/>
      <w:lvlText w:val="（%1）"/>
      <w:lvlJc w:val="left"/>
      <w:pPr>
        <w:ind w:left="1332" w:hanging="480"/>
      </w:pPr>
      <w:rPr>
        <w:rFonts w:hint="default"/>
        <w:b/>
        <w:bCs/>
        <w:i w:val="0"/>
        <w:strike w:val="0"/>
        <w:dstrike w:val="0"/>
        <w:color w:val="000000"/>
        <w:sz w:val="24"/>
        <w:szCs w:val="24"/>
        <w:u w:val="none"/>
        <w:bdr w:val="none" w:sz="0" w:space="0" w:color="auto"/>
        <w:shd w:val="clear" w:color="auto" w:fill="auto"/>
        <w:vertAlign w:val="baseline"/>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
    <w:nsid w:val="25A14B71"/>
    <w:multiLevelType w:val="hybridMultilevel"/>
    <w:tmpl w:val="FF0ADB2E"/>
    <w:lvl w:ilvl="0" w:tplc="F24A9ED6">
      <w:start w:val="1"/>
      <w:numFmt w:val="decimal"/>
      <w:pStyle w:val="3"/>
      <w:lvlText w:val="%1、"/>
      <w:lvlJc w:val="left"/>
      <w:pPr>
        <w:ind w:left="1442" w:hanging="4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4E7A270A">
      <w:start w:val="1"/>
      <w:numFmt w:val="decimal"/>
      <w:pStyle w:val="6"/>
      <w:lvlText w:val="(%2)"/>
      <w:lvlJc w:val="left"/>
      <w:pPr>
        <w:ind w:left="3741" w:hanging="4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4">
    <w:nsid w:val="2D182FBC"/>
    <w:multiLevelType w:val="hybridMultilevel"/>
    <w:tmpl w:val="BC548330"/>
    <w:lvl w:ilvl="0" w:tplc="3340711E">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FCA26DD"/>
    <w:multiLevelType w:val="hybridMultilevel"/>
    <w:tmpl w:val="662E66FC"/>
    <w:lvl w:ilvl="0" w:tplc="3586CDC2">
      <w:start w:val="1"/>
      <w:numFmt w:val="taiwaneseCountingThousand"/>
      <w:pStyle w:val="2"/>
      <w:lvlText w:val="%1、"/>
      <w:lvlJc w:val="left"/>
      <w:pPr>
        <w:tabs>
          <w:tab w:val="num" w:pos="720"/>
        </w:tabs>
        <w:ind w:left="720" w:hanging="720"/>
      </w:pPr>
      <w:rPr>
        <w:rFonts w:eastAsia="標楷體" w:hint="eastAsia"/>
        <w:sz w:val="32"/>
        <w:szCs w:val="32"/>
        <w:lang w:val="en-US"/>
      </w:rPr>
    </w:lvl>
    <w:lvl w:ilvl="1" w:tplc="A9F82EA6">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1CF0C47"/>
    <w:multiLevelType w:val="hybridMultilevel"/>
    <w:tmpl w:val="68A8956A"/>
    <w:lvl w:ilvl="0" w:tplc="E214AE22">
      <w:start w:val="1"/>
      <w:numFmt w:val="decimal"/>
      <w:lvlText w:val="(%1)"/>
      <w:lvlJc w:val="left"/>
      <w:pPr>
        <w:ind w:left="1472" w:hanging="480"/>
      </w:pPr>
      <w:rPr>
        <w:rFonts w:hint="default"/>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7">
    <w:nsid w:val="43CC2AF8"/>
    <w:multiLevelType w:val="hybridMultilevel"/>
    <w:tmpl w:val="B0122618"/>
    <w:lvl w:ilvl="0" w:tplc="FFFFFFFF">
      <w:start w:val="1"/>
      <w:numFmt w:val="decimal"/>
      <w:lvlText w:val="%1、"/>
      <w:lvlJc w:val="left"/>
      <w:pPr>
        <w:ind w:left="1442" w:hanging="4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B7606086">
      <w:start w:val="1"/>
      <w:numFmt w:val="ideographTraditional"/>
      <w:pStyle w:val="7"/>
      <w:lvlText w:val="%2、"/>
      <w:lvlJc w:val="left"/>
      <w:pPr>
        <w:ind w:left="3741" w:hanging="480"/>
      </w:pPr>
    </w:lvl>
    <w:lvl w:ilvl="2" w:tplc="FFFFFFFF" w:tentative="1">
      <w:start w:val="1"/>
      <w:numFmt w:val="lowerRoman"/>
      <w:lvlText w:val="%3."/>
      <w:lvlJc w:val="right"/>
      <w:pPr>
        <w:ind w:left="2402" w:hanging="480"/>
      </w:pPr>
    </w:lvl>
    <w:lvl w:ilvl="3" w:tplc="FFFFFFFF" w:tentative="1">
      <w:start w:val="1"/>
      <w:numFmt w:val="decimal"/>
      <w:lvlText w:val="%4."/>
      <w:lvlJc w:val="left"/>
      <w:pPr>
        <w:ind w:left="2882" w:hanging="480"/>
      </w:pPr>
    </w:lvl>
    <w:lvl w:ilvl="4" w:tplc="FFFFFFFF" w:tentative="1">
      <w:start w:val="1"/>
      <w:numFmt w:val="ideographTraditional"/>
      <w:lvlText w:val="%5、"/>
      <w:lvlJc w:val="left"/>
      <w:pPr>
        <w:ind w:left="3362" w:hanging="480"/>
      </w:pPr>
    </w:lvl>
    <w:lvl w:ilvl="5" w:tplc="FFFFFFFF" w:tentative="1">
      <w:start w:val="1"/>
      <w:numFmt w:val="lowerRoman"/>
      <w:lvlText w:val="%6."/>
      <w:lvlJc w:val="right"/>
      <w:pPr>
        <w:ind w:left="3842" w:hanging="480"/>
      </w:pPr>
    </w:lvl>
    <w:lvl w:ilvl="6" w:tplc="FFFFFFFF" w:tentative="1">
      <w:start w:val="1"/>
      <w:numFmt w:val="decimal"/>
      <w:lvlText w:val="%7."/>
      <w:lvlJc w:val="left"/>
      <w:pPr>
        <w:ind w:left="4322" w:hanging="480"/>
      </w:pPr>
    </w:lvl>
    <w:lvl w:ilvl="7" w:tplc="FFFFFFFF" w:tentative="1">
      <w:start w:val="1"/>
      <w:numFmt w:val="ideographTraditional"/>
      <w:lvlText w:val="%8、"/>
      <w:lvlJc w:val="left"/>
      <w:pPr>
        <w:ind w:left="4802" w:hanging="480"/>
      </w:pPr>
    </w:lvl>
    <w:lvl w:ilvl="8" w:tplc="FFFFFFFF" w:tentative="1">
      <w:start w:val="1"/>
      <w:numFmt w:val="lowerRoman"/>
      <w:lvlText w:val="%9."/>
      <w:lvlJc w:val="right"/>
      <w:pPr>
        <w:ind w:left="5282" w:hanging="480"/>
      </w:pPr>
    </w:lvl>
  </w:abstractNum>
  <w:abstractNum w:abstractNumId="8">
    <w:nsid w:val="4AAC75DE"/>
    <w:multiLevelType w:val="hybridMultilevel"/>
    <w:tmpl w:val="A920BB0A"/>
    <w:lvl w:ilvl="0" w:tplc="FC8645C0">
      <w:start w:val="2"/>
      <w:numFmt w:val="ideographDigital"/>
      <w:lvlText w:val="%1、"/>
      <w:lvlJc w:val="left"/>
      <w:pPr>
        <w:ind w:left="562"/>
      </w:pPr>
      <w:rPr>
        <w:rFonts w:ascii="標楷體" w:eastAsia="標楷體" w:hAnsi="標楷體" w:cs="微軟正黑體"/>
        <w:b w:val="0"/>
        <w:i w:val="0"/>
        <w:strike w:val="0"/>
        <w:dstrike w:val="0"/>
        <w:color w:val="000000"/>
        <w:sz w:val="28"/>
        <w:szCs w:val="28"/>
        <w:u w:val="none" w:color="000000"/>
        <w:bdr w:val="none" w:sz="0" w:space="0" w:color="auto"/>
        <w:shd w:val="clear" w:color="auto" w:fill="auto"/>
        <w:vertAlign w:val="baseline"/>
      </w:rPr>
    </w:lvl>
    <w:lvl w:ilvl="1" w:tplc="A7CCC540">
      <w:start w:val="1"/>
      <w:numFmt w:val="lowerLetter"/>
      <w:lvlText w:val="%2"/>
      <w:lvlJc w:val="left"/>
      <w:pPr>
        <w:ind w:left="10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2" w:tplc="D1543454">
      <w:start w:val="1"/>
      <w:numFmt w:val="lowerRoman"/>
      <w:lvlText w:val="%3"/>
      <w:lvlJc w:val="left"/>
      <w:pPr>
        <w:ind w:left="18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3" w:tplc="C4207FCC">
      <w:start w:val="1"/>
      <w:numFmt w:val="decimal"/>
      <w:lvlText w:val="%4"/>
      <w:lvlJc w:val="left"/>
      <w:pPr>
        <w:ind w:left="252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4" w:tplc="259C4BDC">
      <w:start w:val="1"/>
      <w:numFmt w:val="lowerLetter"/>
      <w:lvlText w:val="%5"/>
      <w:lvlJc w:val="left"/>
      <w:pPr>
        <w:ind w:left="324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5" w:tplc="9E36FD24">
      <w:start w:val="1"/>
      <w:numFmt w:val="lowerRoman"/>
      <w:lvlText w:val="%6"/>
      <w:lvlJc w:val="left"/>
      <w:pPr>
        <w:ind w:left="396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6" w:tplc="E1BCADA4">
      <w:start w:val="1"/>
      <w:numFmt w:val="decimal"/>
      <w:lvlText w:val="%7"/>
      <w:lvlJc w:val="left"/>
      <w:pPr>
        <w:ind w:left="468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7" w:tplc="154C7B00">
      <w:start w:val="1"/>
      <w:numFmt w:val="lowerLetter"/>
      <w:lvlText w:val="%8"/>
      <w:lvlJc w:val="left"/>
      <w:pPr>
        <w:ind w:left="540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lvl w:ilvl="8" w:tplc="1250E3EC">
      <w:start w:val="1"/>
      <w:numFmt w:val="lowerRoman"/>
      <w:lvlText w:val="%9"/>
      <w:lvlJc w:val="left"/>
      <w:pPr>
        <w:ind w:left="6120"/>
      </w:pPr>
      <w:rPr>
        <w:rFonts w:ascii="微軟正黑體" w:eastAsia="微軟正黑體" w:hAnsi="微軟正黑體" w:cs="微軟正黑體"/>
        <w:b w:val="0"/>
        <w:i w:val="0"/>
        <w:strike w:val="0"/>
        <w:dstrike w:val="0"/>
        <w:color w:val="000000"/>
        <w:sz w:val="28"/>
        <w:szCs w:val="28"/>
        <w:u w:val="none" w:color="000000"/>
        <w:bdr w:val="none" w:sz="0" w:space="0" w:color="auto"/>
        <w:shd w:val="clear" w:color="auto" w:fill="auto"/>
        <w:vertAlign w:val="baseline"/>
      </w:rPr>
    </w:lvl>
  </w:abstractNum>
  <w:abstractNum w:abstractNumId="9">
    <w:nsid w:val="556706FF"/>
    <w:multiLevelType w:val="hybridMultilevel"/>
    <w:tmpl w:val="76B21A5A"/>
    <w:lvl w:ilvl="0" w:tplc="9D30DFDE">
      <w:start w:val="1"/>
      <w:numFmt w:val="taiwaneseCountingThousand"/>
      <w:pStyle w:val="1"/>
      <w:lvlText w:val="(%1)"/>
      <w:lvlJc w:val="left"/>
      <w:pPr>
        <w:tabs>
          <w:tab w:val="num" w:pos="1275"/>
        </w:tabs>
        <w:ind w:left="1275" w:hanging="720"/>
      </w:pPr>
      <w:rPr>
        <w:rFonts w:hint="default"/>
      </w:rPr>
    </w:lvl>
    <w:lvl w:ilvl="1" w:tplc="43D0095A">
      <w:start w:val="1"/>
      <w:numFmt w:val="taiwaneseCountingThousand"/>
      <w:lvlText w:val="%2、"/>
      <w:lvlJc w:val="left"/>
      <w:pPr>
        <w:ind w:left="1515" w:hanging="480"/>
      </w:pPr>
      <w:rPr>
        <w:rFonts w:hint="default"/>
      </w:rPr>
    </w:lvl>
    <w:lvl w:ilvl="2" w:tplc="FFFFFFFF" w:tentative="1">
      <w:start w:val="1"/>
      <w:numFmt w:val="lowerRoman"/>
      <w:lvlText w:val="%3."/>
      <w:lvlJc w:val="right"/>
      <w:pPr>
        <w:tabs>
          <w:tab w:val="num" w:pos="1995"/>
        </w:tabs>
        <w:ind w:left="1995" w:hanging="480"/>
      </w:pPr>
    </w:lvl>
    <w:lvl w:ilvl="3" w:tplc="FFFFFFFF" w:tentative="1">
      <w:start w:val="1"/>
      <w:numFmt w:val="decimal"/>
      <w:lvlText w:val="%4."/>
      <w:lvlJc w:val="left"/>
      <w:pPr>
        <w:tabs>
          <w:tab w:val="num" w:pos="2475"/>
        </w:tabs>
        <w:ind w:left="2475" w:hanging="480"/>
      </w:pPr>
    </w:lvl>
    <w:lvl w:ilvl="4" w:tplc="FFFFFFFF" w:tentative="1">
      <w:start w:val="1"/>
      <w:numFmt w:val="ideographTraditional"/>
      <w:lvlText w:val="%5、"/>
      <w:lvlJc w:val="left"/>
      <w:pPr>
        <w:tabs>
          <w:tab w:val="num" w:pos="2955"/>
        </w:tabs>
        <w:ind w:left="2955" w:hanging="480"/>
      </w:pPr>
    </w:lvl>
    <w:lvl w:ilvl="5" w:tplc="FFFFFFFF" w:tentative="1">
      <w:start w:val="1"/>
      <w:numFmt w:val="lowerRoman"/>
      <w:lvlText w:val="%6."/>
      <w:lvlJc w:val="right"/>
      <w:pPr>
        <w:tabs>
          <w:tab w:val="num" w:pos="3435"/>
        </w:tabs>
        <w:ind w:left="3435" w:hanging="480"/>
      </w:pPr>
    </w:lvl>
    <w:lvl w:ilvl="6" w:tplc="FFFFFFFF" w:tentative="1">
      <w:start w:val="1"/>
      <w:numFmt w:val="decimal"/>
      <w:lvlText w:val="%7."/>
      <w:lvlJc w:val="left"/>
      <w:pPr>
        <w:tabs>
          <w:tab w:val="num" w:pos="3915"/>
        </w:tabs>
        <w:ind w:left="3915" w:hanging="480"/>
      </w:pPr>
    </w:lvl>
    <w:lvl w:ilvl="7" w:tplc="FFFFFFFF" w:tentative="1">
      <w:start w:val="1"/>
      <w:numFmt w:val="ideographTraditional"/>
      <w:lvlText w:val="%8、"/>
      <w:lvlJc w:val="left"/>
      <w:pPr>
        <w:tabs>
          <w:tab w:val="num" w:pos="4395"/>
        </w:tabs>
        <w:ind w:left="4395" w:hanging="480"/>
      </w:pPr>
    </w:lvl>
    <w:lvl w:ilvl="8" w:tplc="FFFFFFFF" w:tentative="1">
      <w:start w:val="1"/>
      <w:numFmt w:val="lowerRoman"/>
      <w:lvlText w:val="%9."/>
      <w:lvlJc w:val="right"/>
      <w:pPr>
        <w:tabs>
          <w:tab w:val="num" w:pos="4875"/>
        </w:tabs>
        <w:ind w:left="4875" w:hanging="480"/>
      </w:pPr>
    </w:lvl>
  </w:abstractNum>
  <w:abstractNum w:abstractNumId="10">
    <w:nsid w:val="5F0A47AA"/>
    <w:multiLevelType w:val="hybridMultilevel"/>
    <w:tmpl w:val="07DE4482"/>
    <w:lvl w:ilvl="0" w:tplc="E214AE22">
      <w:start w:val="1"/>
      <w:numFmt w:val="decimal"/>
      <w:lvlText w:val="(%1)"/>
      <w:lvlJc w:val="left"/>
      <w:pPr>
        <w:ind w:left="1442" w:hanging="480"/>
      </w:pPr>
      <w:rPr>
        <w:rFonts w:hint="default"/>
      </w:rPr>
    </w:lvl>
    <w:lvl w:ilvl="1" w:tplc="AC1A1252">
      <w:start w:val="1"/>
      <w:numFmt w:val="decimal"/>
      <w:pStyle w:val="5"/>
      <w:lvlText w:val="(%2)"/>
      <w:lvlJc w:val="left"/>
      <w:pPr>
        <w:ind w:left="1442" w:hanging="4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7F85476"/>
    <w:multiLevelType w:val="hybridMultilevel"/>
    <w:tmpl w:val="EFAADAF8"/>
    <w:lvl w:ilvl="0" w:tplc="DF5ECA1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D006D7E"/>
    <w:multiLevelType w:val="hybridMultilevel"/>
    <w:tmpl w:val="6B924A18"/>
    <w:lvl w:ilvl="0" w:tplc="7946D560">
      <w:start w:val="1"/>
      <w:numFmt w:val="taiwaneseCountingThousand"/>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5"/>
  </w:num>
  <w:num w:numId="2">
    <w:abstractNumId w:val="9"/>
  </w:num>
  <w:num w:numId="3">
    <w:abstractNumId w:val="9"/>
    <w:lvlOverride w:ilvl="0">
      <w:startOverride w:val="1"/>
    </w:lvlOverride>
  </w:num>
  <w:num w:numId="4">
    <w:abstractNumId w:val="9"/>
    <w:lvlOverride w:ilvl="0">
      <w:startOverride w:val="1"/>
    </w:lvlOverride>
  </w:num>
  <w:num w:numId="5">
    <w:abstractNumId w:val="3"/>
  </w:num>
  <w:num w:numId="6">
    <w:abstractNumId w:val="10"/>
  </w:num>
  <w:num w:numId="7">
    <w:abstractNumId w:val="6"/>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3"/>
    <w:lvlOverride w:ilvl="0">
      <w:startOverride w:val="1"/>
    </w:lvlOverride>
  </w:num>
  <w:num w:numId="16">
    <w:abstractNumId w:val="3"/>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7"/>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9"/>
    <w:lvlOverride w:ilvl="0">
      <w:startOverride w:val="1"/>
    </w:lvlOverride>
  </w:num>
  <w:num w:numId="30">
    <w:abstractNumId w:val="3"/>
    <w:lvlOverride w:ilvl="0">
      <w:startOverride w:val="1"/>
    </w:lvlOverride>
  </w:num>
  <w:num w:numId="31">
    <w:abstractNumId w:val="8"/>
  </w:num>
  <w:num w:numId="32">
    <w:abstractNumId w:val="0"/>
  </w:num>
  <w:num w:numId="33">
    <w:abstractNumId w:val="2"/>
  </w:num>
  <w:num w:numId="34">
    <w:abstractNumId w:val="11"/>
  </w:num>
  <w:num w:numId="35">
    <w:abstractNumId w:val="1"/>
  </w:num>
  <w:num w:numId="36">
    <w:abstractNumId w:val="4"/>
  </w:num>
  <w:num w:numId="37">
    <w:abstractNumId w:val="1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50"/>
  <w:drawingGridVerticalSpacing w:val="252"/>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155D"/>
    <w:rsid w:val="00002D6B"/>
    <w:rsid w:val="00003D6A"/>
    <w:rsid w:val="00006887"/>
    <w:rsid w:val="0001155D"/>
    <w:rsid w:val="00014A83"/>
    <w:rsid w:val="0001728E"/>
    <w:rsid w:val="00026C5F"/>
    <w:rsid w:val="00027672"/>
    <w:rsid w:val="0003059E"/>
    <w:rsid w:val="00042722"/>
    <w:rsid w:val="00050317"/>
    <w:rsid w:val="000509E6"/>
    <w:rsid w:val="00054930"/>
    <w:rsid w:val="00055792"/>
    <w:rsid w:val="0006204B"/>
    <w:rsid w:val="000620B6"/>
    <w:rsid w:val="00070014"/>
    <w:rsid w:val="0007015E"/>
    <w:rsid w:val="00073E29"/>
    <w:rsid w:val="000765BF"/>
    <w:rsid w:val="00077416"/>
    <w:rsid w:val="00080F85"/>
    <w:rsid w:val="00082A32"/>
    <w:rsid w:val="00085CBB"/>
    <w:rsid w:val="0009102E"/>
    <w:rsid w:val="00096F96"/>
    <w:rsid w:val="000A4B60"/>
    <w:rsid w:val="000A799A"/>
    <w:rsid w:val="000A7E1F"/>
    <w:rsid w:val="000B13E0"/>
    <w:rsid w:val="000B5E35"/>
    <w:rsid w:val="000B74C0"/>
    <w:rsid w:val="000C212E"/>
    <w:rsid w:val="000C4247"/>
    <w:rsid w:val="000D04B3"/>
    <w:rsid w:val="000D7039"/>
    <w:rsid w:val="000E0B42"/>
    <w:rsid w:val="000E1E2A"/>
    <w:rsid w:val="000E27BC"/>
    <w:rsid w:val="000E2C56"/>
    <w:rsid w:val="00104DC9"/>
    <w:rsid w:val="001110C6"/>
    <w:rsid w:val="001262E3"/>
    <w:rsid w:val="00126368"/>
    <w:rsid w:val="001264FA"/>
    <w:rsid w:val="0013026B"/>
    <w:rsid w:val="001322A2"/>
    <w:rsid w:val="001372E4"/>
    <w:rsid w:val="0014164D"/>
    <w:rsid w:val="0014239C"/>
    <w:rsid w:val="0015433C"/>
    <w:rsid w:val="001607A6"/>
    <w:rsid w:val="001640D4"/>
    <w:rsid w:val="00173174"/>
    <w:rsid w:val="001759A5"/>
    <w:rsid w:val="00182087"/>
    <w:rsid w:val="00185196"/>
    <w:rsid w:val="00186E6C"/>
    <w:rsid w:val="001A088F"/>
    <w:rsid w:val="001A2A06"/>
    <w:rsid w:val="001B4424"/>
    <w:rsid w:val="001C2D21"/>
    <w:rsid w:val="001C56DB"/>
    <w:rsid w:val="001C5F7B"/>
    <w:rsid w:val="001D0AF5"/>
    <w:rsid w:val="001D55E4"/>
    <w:rsid w:val="001D7C8A"/>
    <w:rsid w:val="00205386"/>
    <w:rsid w:val="002057A6"/>
    <w:rsid w:val="00206B76"/>
    <w:rsid w:val="002071BB"/>
    <w:rsid w:val="00215442"/>
    <w:rsid w:val="002215A4"/>
    <w:rsid w:val="00222D35"/>
    <w:rsid w:val="00235821"/>
    <w:rsid w:val="002468FA"/>
    <w:rsid w:val="002476A6"/>
    <w:rsid w:val="00250691"/>
    <w:rsid w:val="00251625"/>
    <w:rsid w:val="002527EC"/>
    <w:rsid w:val="00263CB4"/>
    <w:rsid w:val="002726DC"/>
    <w:rsid w:val="00281C13"/>
    <w:rsid w:val="00286FAF"/>
    <w:rsid w:val="0029284B"/>
    <w:rsid w:val="0029695A"/>
    <w:rsid w:val="002A4AE5"/>
    <w:rsid w:val="002A50E9"/>
    <w:rsid w:val="002A6692"/>
    <w:rsid w:val="002B0C82"/>
    <w:rsid w:val="002B59D9"/>
    <w:rsid w:val="002C0608"/>
    <w:rsid w:val="002D0874"/>
    <w:rsid w:val="002D2962"/>
    <w:rsid w:val="00306E6B"/>
    <w:rsid w:val="00306FCC"/>
    <w:rsid w:val="003151B7"/>
    <w:rsid w:val="00316126"/>
    <w:rsid w:val="003203CA"/>
    <w:rsid w:val="0032650C"/>
    <w:rsid w:val="003346B5"/>
    <w:rsid w:val="0033501A"/>
    <w:rsid w:val="0034508A"/>
    <w:rsid w:val="00347BDE"/>
    <w:rsid w:val="00347BF4"/>
    <w:rsid w:val="00347E34"/>
    <w:rsid w:val="00362F8E"/>
    <w:rsid w:val="00367D8A"/>
    <w:rsid w:val="00372F27"/>
    <w:rsid w:val="00373916"/>
    <w:rsid w:val="003752A7"/>
    <w:rsid w:val="003832D1"/>
    <w:rsid w:val="003903A2"/>
    <w:rsid w:val="003974A0"/>
    <w:rsid w:val="003A52BB"/>
    <w:rsid w:val="003A7051"/>
    <w:rsid w:val="003B0D40"/>
    <w:rsid w:val="003B131F"/>
    <w:rsid w:val="003B52BF"/>
    <w:rsid w:val="003B73E0"/>
    <w:rsid w:val="003C1396"/>
    <w:rsid w:val="003C2E72"/>
    <w:rsid w:val="003C3632"/>
    <w:rsid w:val="003D0A83"/>
    <w:rsid w:val="003D2A91"/>
    <w:rsid w:val="003D3EBB"/>
    <w:rsid w:val="003D53BA"/>
    <w:rsid w:val="003E5B22"/>
    <w:rsid w:val="003E5C3C"/>
    <w:rsid w:val="003E5EF3"/>
    <w:rsid w:val="003F4FEA"/>
    <w:rsid w:val="00402287"/>
    <w:rsid w:val="0040573B"/>
    <w:rsid w:val="00410452"/>
    <w:rsid w:val="00415058"/>
    <w:rsid w:val="00426D41"/>
    <w:rsid w:val="004304F3"/>
    <w:rsid w:val="004368ED"/>
    <w:rsid w:val="00444062"/>
    <w:rsid w:val="00444619"/>
    <w:rsid w:val="0044527E"/>
    <w:rsid w:val="00451550"/>
    <w:rsid w:val="00452EAC"/>
    <w:rsid w:val="004556CE"/>
    <w:rsid w:val="00456973"/>
    <w:rsid w:val="00457F83"/>
    <w:rsid w:val="00464A78"/>
    <w:rsid w:val="00467D54"/>
    <w:rsid w:val="00474EBB"/>
    <w:rsid w:val="004757B7"/>
    <w:rsid w:val="00481432"/>
    <w:rsid w:val="00494CC1"/>
    <w:rsid w:val="004C73B8"/>
    <w:rsid w:val="004D2334"/>
    <w:rsid w:val="004D3C5D"/>
    <w:rsid w:val="004D483A"/>
    <w:rsid w:val="004E66BE"/>
    <w:rsid w:val="004E7FA1"/>
    <w:rsid w:val="004F32D1"/>
    <w:rsid w:val="00502211"/>
    <w:rsid w:val="00502702"/>
    <w:rsid w:val="00502ADE"/>
    <w:rsid w:val="00507E77"/>
    <w:rsid w:val="00514A23"/>
    <w:rsid w:val="005215FB"/>
    <w:rsid w:val="00530B36"/>
    <w:rsid w:val="00534AC0"/>
    <w:rsid w:val="005422CD"/>
    <w:rsid w:val="00554336"/>
    <w:rsid w:val="00565DF7"/>
    <w:rsid w:val="005719D5"/>
    <w:rsid w:val="00572556"/>
    <w:rsid w:val="00573563"/>
    <w:rsid w:val="00585CCD"/>
    <w:rsid w:val="00595FCA"/>
    <w:rsid w:val="005A36C6"/>
    <w:rsid w:val="005C6616"/>
    <w:rsid w:val="005D240F"/>
    <w:rsid w:val="005D7F06"/>
    <w:rsid w:val="005E23F3"/>
    <w:rsid w:val="005F4808"/>
    <w:rsid w:val="00601B38"/>
    <w:rsid w:val="00615F0D"/>
    <w:rsid w:val="006177CB"/>
    <w:rsid w:val="006233C4"/>
    <w:rsid w:val="00624E73"/>
    <w:rsid w:val="00626192"/>
    <w:rsid w:val="00626758"/>
    <w:rsid w:val="00635154"/>
    <w:rsid w:val="00650945"/>
    <w:rsid w:val="00650D6A"/>
    <w:rsid w:val="00656873"/>
    <w:rsid w:val="00671AD6"/>
    <w:rsid w:val="00690102"/>
    <w:rsid w:val="00694A5F"/>
    <w:rsid w:val="006965BF"/>
    <w:rsid w:val="006A0AF3"/>
    <w:rsid w:val="006A6324"/>
    <w:rsid w:val="006A678E"/>
    <w:rsid w:val="006A7551"/>
    <w:rsid w:val="006C1640"/>
    <w:rsid w:val="006C3177"/>
    <w:rsid w:val="006C68A7"/>
    <w:rsid w:val="006E684B"/>
    <w:rsid w:val="007021DF"/>
    <w:rsid w:val="0070705A"/>
    <w:rsid w:val="00707F29"/>
    <w:rsid w:val="007155CF"/>
    <w:rsid w:val="007254B3"/>
    <w:rsid w:val="0073116A"/>
    <w:rsid w:val="00737B00"/>
    <w:rsid w:val="0074204B"/>
    <w:rsid w:val="007432A2"/>
    <w:rsid w:val="007462D8"/>
    <w:rsid w:val="00750D74"/>
    <w:rsid w:val="007514C1"/>
    <w:rsid w:val="00771F60"/>
    <w:rsid w:val="00772EED"/>
    <w:rsid w:val="007847FA"/>
    <w:rsid w:val="0078765E"/>
    <w:rsid w:val="0079248F"/>
    <w:rsid w:val="00792F41"/>
    <w:rsid w:val="00794E19"/>
    <w:rsid w:val="007A0A5A"/>
    <w:rsid w:val="007A1EA0"/>
    <w:rsid w:val="007A1F7C"/>
    <w:rsid w:val="007A390D"/>
    <w:rsid w:val="007B187F"/>
    <w:rsid w:val="007B3E6F"/>
    <w:rsid w:val="007B4C09"/>
    <w:rsid w:val="007B629F"/>
    <w:rsid w:val="007C2A44"/>
    <w:rsid w:val="007D1DD3"/>
    <w:rsid w:val="007D1DF3"/>
    <w:rsid w:val="007E7F57"/>
    <w:rsid w:val="007F11AF"/>
    <w:rsid w:val="008033DF"/>
    <w:rsid w:val="008072DD"/>
    <w:rsid w:val="008168ED"/>
    <w:rsid w:val="00816DAA"/>
    <w:rsid w:val="00821295"/>
    <w:rsid w:val="008231B6"/>
    <w:rsid w:val="008304B8"/>
    <w:rsid w:val="008305A4"/>
    <w:rsid w:val="00832D1D"/>
    <w:rsid w:val="00851621"/>
    <w:rsid w:val="0085304A"/>
    <w:rsid w:val="00853CBB"/>
    <w:rsid w:val="00863159"/>
    <w:rsid w:val="00863BEC"/>
    <w:rsid w:val="00866430"/>
    <w:rsid w:val="00872154"/>
    <w:rsid w:val="00886BD4"/>
    <w:rsid w:val="00890F06"/>
    <w:rsid w:val="00894800"/>
    <w:rsid w:val="0089578A"/>
    <w:rsid w:val="0089714F"/>
    <w:rsid w:val="008A0620"/>
    <w:rsid w:val="008A75EB"/>
    <w:rsid w:val="008A7960"/>
    <w:rsid w:val="008B5660"/>
    <w:rsid w:val="008B60F4"/>
    <w:rsid w:val="008B6A74"/>
    <w:rsid w:val="008B795A"/>
    <w:rsid w:val="008C0203"/>
    <w:rsid w:val="008C61DF"/>
    <w:rsid w:val="008D732E"/>
    <w:rsid w:val="008D7DBE"/>
    <w:rsid w:val="008E3CD0"/>
    <w:rsid w:val="00906DC6"/>
    <w:rsid w:val="00913267"/>
    <w:rsid w:val="00914DC5"/>
    <w:rsid w:val="00916CA9"/>
    <w:rsid w:val="00923CC4"/>
    <w:rsid w:val="00934ADA"/>
    <w:rsid w:val="00940B9E"/>
    <w:rsid w:val="009415BF"/>
    <w:rsid w:val="00942FA7"/>
    <w:rsid w:val="0094455F"/>
    <w:rsid w:val="0094743B"/>
    <w:rsid w:val="009532D4"/>
    <w:rsid w:val="00953AAE"/>
    <w:rsid w:val="00957D56"/>
    <w:rsid w:val="0096259E"/>
    <w:rsid w:val="009645D0"/>
    <w:rsid w:val="009711B1"/>
    <w:rsid w:val="00980A8D"/>
    <w:rsid w:val="00982A88"/>
    <w:rsid w:val="009928CF"/>
    <w:rsid w:val="00995A30"/>
    <w:rsid w:val="009B4F30"/>
    <w:rsid w:val="009B54B1"/>
    <w:rsid w:val="009C111C"/>
    <w:rsid w:val="009C2E9F"/>
    <w:rsid w:val="009D666A"/>
    <w:rsid w:val="009E4F66"/>
    <w:rsid w:val="009F5117"/>
    <w:rsid w:val="00A069A4"/>
    <w:rsid w:val="00A06A21"/>
    <w:rsid w:val="00A1156D"/>
    <w:rsid w:val="00A15018"/>
    <w:rsid w:val="00A17995"/>
    <w:rsid w:val="00A21C1E"/>
    <w:rsid w:val="00A23008"/>
    <w:rsid w:val="00A233CA"/>
    <w:rsid w:val="00A24A83"/>
    <w:rsid w:val="00A313A0"/>
    <w:rsid w:val="00A40108"/>
    <w:rsid w:val="00A4267F"/>
    <w:rsid w:val="00A45297"/>
    <w:rsid w:val="00A471D3"/>
    <w:rsid w:val="00A51075"/>
    <w:rsid w:val="00A565ED"/>
    <w:rsid w:val="00A60636"/>
    <w:rsid w:val="00A60AE0"/>
    <w:rsid w:val="00A729B2"/>
    <w:rsid w:val="00A75432"/>
    <w:rsid w:val="00A81919"/>
    <w:rsid w:val="00A841A0"/>
    <w:rsid w:val="00A91A03"/>
    <w:rsid w:val="00A91EED"/>
    <w:rsid w:val="00A92059"/>
    <w:rsid w:val="00A92AA8"/>
    <w:rsid w:val="00A9568F"/>
    <w:rsid w:val="00A95D1F"/>
    <w:rsid w:val="00AA2E1A"/>
    <w:rsid w:val="00AB2C32"/>
    <w:rsid w:val="00AB70D6"/>
    <w:rsid w:val="00AD5350"/>
    <w:rsid w:val="00AD60E2"/>
    <w:rsid w:val="00AD7721"/>
    <w:rsid w:val="00AE3482"/>
    <w:rsid w:val="00AE644F"/>
    <w:rsid w:val="00AF3851"/>
    <w:rsid w:val="00AF6240"/>
    <w:rsid w:val="00B0136B"/>
    <w:rsid w:val="00B05A49"/>
    <w:rsid w:val="00B16F27"/>
    <w:rsid w:val="00B25EDC"/>
    <w:rsid w:val="00B440D8"/>
    <w:rsid w:val="00B53797"/>
    <w:rsid w:val="00B56A4D"/>
    <w:rsid w:val="00B61FDD"/>
    <w:rsid w:val="00B62AAC"/>
    <w:rsid w:val="00B65B7D"/>
    <w:rsid w:val="00B7455D"/>
    <w:rsid w:val="00B81EE3"/>
    <w:rsid w:val="00BA2419"/>
    <w:rsid w:val="00BA554C"/>
    <w:rsid w:val="00BB280F"/>
    <w:rsid w:val="00BB4178"/>
    <w:rsid w:val="00BC06B0"/>
    <w:rsid w:val="00BD4C5B"/>
    <w:rsid w:val="00BF58BB"/>
    <w:rsid w:val="00C036DD"/>
    <w:rsid w:val="00C13739"/>
    <w:rsid w:val="00C155CB"/>
    <w:rsid w:val="00C17723"/>
    <w:rsid w:val="00C20823"/>
    <w:rsid w:val="00C23769"/>
    <w:rsid w:val="00C3549B"/>
    <w:rsid w:val="00C3606F"/>
    <w:rsid w:val="00C61061"/>
    <w:rsid w:val="00C61298"/>
    <w:rsid w:val="00C66C42"/>
    <w:rsid w:val="00C6747A"/>
    <w:rsid w:val="00C7235E"/>
    <w:rsid w:val="00C75A6F"/>
    <w:rsid w:val="00C76039"/>
    <w:rsid w:val="00C94D25"/>
    <w:rsid w:val="00CC3B40"/>
    <w:rsid w:val="00CC540A"/>
    <w:rsid w:val="00CD086C"/>
    <w:rsid w:val="00CD2EE5"/>
    <w:rsid w:val="00CE63DD"/>
    <w:rsid w:val="00CF06F0"/>
    <w:rsid w:val="00CF7726"/>
    <w:rsid w:val="00D108B6"/>
    <w:rsid w:val="00D31FA5"/>
    <w:rsid w:val="00D370A2"/>
    <w:rsid w:val="00D37780"/>
    <w:rsid w:val="00D44065"/>
    <w:rsid w:val="00D468AD"/>
    <w:rsid w:val="00D47D19"/>
    <w:rsid w:val="00D53D56"/>
    <w:rsid w:val="00D54E0A"/>
    <w:rsid w:val="00D560C2"/>
    <w:rsid w:val="00D57227"/>
    <w:rsid w:val="00D60368"/>
    <w:rsid w:val="00D66A04"/>
    <w:rsid w:val="00D81473"/>
    <w:rsid w:val="00D8284C"/>
    <w:rsid w:val="00D8781F"/>
    <w:rsid w:val="00D9390C"/>
    <w:rsid w:val="00D947C2"/>
    <w:rsid w:val="00DA055D"/>
    <w:rsid w:val="00DB0495"/>
    <w:rsid w:val="00DB189B"/>
    <w:rsid w:val="00DB4CB8"/>
    <w:rsid w:val="00DC0301"/>
    <w:rsid w:val="00DD5F9A"/>
    <w:rsid w:val="00DD68E0"/>
    <w:rsid w:val="00DE22AC"/>
    <w:rsid w:val="00DE58A0"/>
    <w:rsid w:val="00E005E8"/>
    <w:rsid w:val="00E04BFD"/>
    <w:rsid w:val="00E13A37"/>
    <w:rsid w:val="00E20636"/>
    <w:rsid w:val="00E26E37"/>
    <w:rsid w:val="00E30C34"/>
    <w:rsid w:val="00E33E5C"/>
    <w:rsid w:val="00E432E8"/>
    <w:rsid w:val="00E541F1"/>
    <w:rsid w:val="00E65D12"/>
    <w:rsid w:val="00E66318"/>
    <w:rsid w:val="00E75ED1"/>
    <w:rsid w:val="00E8451B"/>
    <w:rsid w:val="00E90580"/>
    <w:rsid w:val="00E91534"/>
    <w:rsid w:val="00E94E9F"/>
    <w:rsid w:val="00E96ACA"/>
    <w:rsid w:val="00EA2200"/>
    <w:rsid w:val="00EA3C7E"/>
    <w:rsid w:val="00EA4746"/>
    <w:rsid w:val="00EA7103"/>
    <w:rsid w:val="00EB0499"/>
    <w:rsid w:val="00EB4B1F"/>
    <w:rsid w:val="00EC61B6"/>
    <w:rsid w:val="00ED543B"/>
    <w:rsid w:val="00EE1417"/>
    <w:rsid w:val="00EE1705"/>
    <w:rsid w:val="00EE42AE"/>
    <w:rsid w:val="00F033BC"/>
    <w:rsid w:val="00F04F19"/>
    <w:rsid w:val="00F07198"/>
    <w:rsid w:val="00F107C6"/>
    <w:rsid w:val="00F23FF6"/>
    <w:rsid w:val="00F32E16"/>
    <w:rsid w:val="00F42C99"/>
    <w:rsid w:val="00F43BC7"/>
    <w:rsid w:val="00F452A8"/>
    <w:rsid w:val="00F45754"/>
    <w:rsid w:val="00F50F89"/>
    <w:rsid w:val="00F532E7"/>
    <w:rsid w:val="00F56968"/>
    <w:rsid w:val="00F64F5E"/>
    <w:rsid w:val="00F651BC"/>
    <w:rsid w:val="00F7450E"/>
    <w:rsid w:val="00F80F6D"/>
    <w:rsid w:val="00F8131B"/>
    <w:rsid w:val="00F85A7A"/>
    <w:rsid w:val="00F907DE"/>
    <w:rsid w:val="00F93793"/>
    <w:rsid w:val="00FA5F67"/>
    <w:rsid w:val="00FA6EFF"/>
    <w:rsid w:val="00FA6FAB"/>
    <w:rsid w:val="00FB694E"/>
    <w:rsid w:val="00FC19A5"/>
    <w:rsid w:val="00FD5271"/>
    <w:rsid w:val="00FD6780"/>
    <w:rsid w:val="00FE3791"/>
    <w:rsid w:val="00FE7392"/>
    <w:rsid w:val="00FE78B6"/>
    <w:rsid w:val="00FF0E2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rules v:ext="edit">
        <o:r id="V:Rule8" type="connector" idref="#_s2235">
          <o:proxy start="" idref="#_s2232" connectloc="3"/>
          <o:proxy end="" idref="#_s2231" connectloc="2"/>
        </o:r>
        <o:r id="V:Rule9" type="connector" idref="#_s2237">
          <o:proxy start="" idref="#_s2234" connectloc="3"/>
          <o:proxy end="" idref="#_s2231" connectloc="2"/>
        </o:r>
        <o:r id="V:Rule10" type="connector" idref="#_s2236">
          <o:proxy start="" idref="#_s2233" connectloc="1"/>
          <o:proxy end="" idref="#_s2231" connectloc="2"/>
        </o:r>
        <o:r id="V:Rule11" type="connector" idref="#_s2272">
          <o:proxy start="" idref="#_s2271" connectloc="3"/>
          <o:proxy end="" idref="#_s2264" connectloc="2"/>
        </o:r>
        <o:r id="V:Rule12" type="connector" idref="#_s2270">
          <o:proxy start="" idref="#_s2269" connectloc="3"/>
          <o:proxy end="" idref="#_s2264" connectloc="2"/>
        </o:r>
        <o:r id="V:Rule13" type="connector" idref="#_s2239">
          <o:proxy start="" idref="#_s2238" connectloc="1"/>
          <o:proxy end="" idref="#_s2231" connectloc="2"/>
        </o:r>
        <o:r id="V:Rule14" type="connector" idref="#_s2267">
          <o:proxy start="" idref="#_s2264" connectloc="0"/>
          <o:proxy end="" idref="#_s2262"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116A"/>
    <w:pPr>
      <w:widowControl w:val="0"/>
    </w:pPr>
    <w:rPr>
      <w:kern w:val="2"/>
      <w:sz w:val="24"/>
      <w:szCs w:val="24"/>
    </w:rPr>
  </w:style>
  <w:style w:type="paragraph" w:styleId="20">
    <w:name w:val="heading 2"/>
    <w:basedOn w:val="a"/>
    <w:next w:val="a"/>
    <w:link w:val="21"/>
    <w:semiHidden/>
    <w:unhideWhenUsed/>
    <w:qFormat/>
    <w:rsid w:val="00FE3791"/>
    <w:pPr>
      <w:keepNext/>
      <w:spacing w:line="720" w:lineRule="auto"/>
      <w:outlineLvl w:val="1"/>
    </w:pPr>
    <w:rPr>
      <w:rFonts w:ascii="Calibri Light" w:hAnsi="Calibri Light"/>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點內文"/>
    <w:link w:val="a4"/>
    <w:autoRedefine/>
    <w:rsid w:val="008305A4"/>
    <w:pPr>
      <w:widowControl w:val="0"/>
      <w:snapToGrid w:val="0"/>
      <w:jc w:val="both"/>
    </w:pPr>
    <w:rPr>
      <w:rFonts w:ascii="標楷體" w:eastAsia="標楷體" w:hAnsi="標楷體" w:cs="新細明體"/>
      <w:color w:val="000000"/>
      <w:sz w:val="28"/>
      <w:szCs w:val="28"/>
    </w:rPr>
  </w:style>
  <w:style w:type="character" w:customStyle="1" w:styleId="a4">
    <w:name w:val="點內文 字元"/>
    <w:link w:val="a3"/>
    <w:rsid w:val="008305A4"/>
    <w:rPr>
      <w:rFonts w:ascii="標楷體" w:eastAsia="標楷體" w:hAnsi="標楷體" w:cs="新細明體"/>
      <w:color w:val="000000"/>
      <w:sz w:val="28"/>
      <w:szCs w:val="28"/>
      <w:lang w:val="en-US" w:eastAsia="zh-TW" w:bidi="ar-SA"/>
    </w:rPr>
  </w:style>
  <w:style w:type="paragraph" w:customStyle="1" w:styleId="4">
    <w:name w:val="樣式4"/>
    <w:basedOn w:val="a3"/>
    <w:link w:val="40"/>
    <w:rsid w:val="003346B5"/>
  </w:style>
  <w:style w:type="character" w:customStyle="1" w:styleId="40">
    <w:name w:val="樣式4 字元"/>
    <w:basedOn w:val="a4"/>
    <w:link w:val="4"/>
    <w:rsid w:val="003346B5"/>
  </w:style>
  <w:style w:type="table" w:styleId="a5">
    <w:name w:val="Table Grid"/>
    <w:basedOn w:val="a1"/>
    <w:rsid w:val="00906DC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D468AD"/>
    <w:rPr>
      <w:color w:val="0000FF"/>
      <w:u w:val="single"/>
    </w:rPr>
  </w:style>
  <w:style w:type="paragraph" w:styleId="Web">
    <w:name w:val="Normal (Web)"/>
    <w:basedOn w:val="a"/>
    <w:rsid w:val="008033DF"/>
    <w:pPr>
      <w:widowControl/>
      <w:spacing w:before="100" w:beforeAutospacing="1" w:after="100" w:afterAutospacing="1"/>
    </w:pPr>
    <w:rPr>
      <w:rFonts w:ascii="新細明體" w:hAnsi="新細明體" w:cs="新細明體"/>
      <w:kern w:val="0"/>
    </w:rPr>
  </w:style>
  <w:style w:type="paragraph" w:styleId="a7">
    <w:name w:val="footer"/>
    <w:basedOn w:val="a"/>
    <w:rsid w:val="00BB280F"/>
    <w:pPr>
      <w:tabs>
        <w:tab w:val="center" w:pos="4153"/>
        <w:tab w:val="right" w:pos="8306"/>
      </w:tabs>
      <w:snapToGrid w:val="0"/>
    </w:pPr>
    <w:rPr>
      <w:sz w:val="20"/>
      <w:szCs w:val="20"/>
    </w:rPr>
  </w:style>
  <w:style w:type="character" w:styleId="a8">
    <w:name w:val="page number"/>
    <w:basedOn w:val="a0"/>
    <w:rsid w:val="00BB280F"/>
  </w:style>
  <w:style w:type="paragraph" w:styleId="a9">
    <w:name w:val="header"/>
    <w:basedOn w:val="a"/>
    <w:rsid w:val="00650D6A"/>
    <w:pPr>
      <w:tabs>
        <w:tab w:val="center" w:pos="4153"/>
        <w:tab w:val="right" w:pos="8306"/>
      </w:tabs>
      <w:snapToGrid w:val="0"/>
    </w:pPr>
    <w:rPr>
      <w:sz w:val="20"/>
      <w:szCs w:val="20"/>
    </w:rPr>
  </w:style>
  <w:style w:type="paragraph" w:styleId="aa">
    <w:name w:val="Plain Text"/>
    <w:basedOn w:val="a"/>
    <w:rsid w:val="0014164D"/>
    <w:pPr>
      <w:widowControl/>
      <w:spacing w:before="100" w:beforeAutospacing="1" w:after="100" w:afterAutospacing="1"/>
    </w:pPr>
    <w:rPr>
      <w:rFonts w:ascii="新細明體" w:hAnsi="新細明體" w:cs="新細明體"/>
      <w:kern w:val="0"/>
    </w:rPr>
  </w:style>
  <w:style w:type="character" w:styleId="ab">
    <w:name w:val="annotation reference"/>
    <w:semiHidden/>
    <w:rsid w:val="008072DD"/>
    <w:rPr>
      <w:sz w:val="18"/>
      <w:szCs w:val="18"/>
    </w:rPr>
  </w:style>
  <w:style w:type="paragraph" w:styleId="ac">
    <w:name w:val="annotation text"/>
    <w:basedOn w:val="a"/>
    <w:semiHidden/>
    <w:rsid w:val="008072DD"/>
  </w:style>
  <w:style w:type="paragraph" w:styleId="ad">
    <w:name w:val="annotation subject"/>
    <w:basedOn w:val="ac"/>
    <w:next w:val="ac"/>
    <w:semiHidden/>
    <w:rsid w:val="008072DD"/>
    <w:rPr>
      <w:b/>
      <w:bCs/>
    </w:rPr>
  </w:style>
  <w:style w:type="paragraph" w:styleId="ae">
    <w:name w:val="Balloon Text"/>
    <w:basedOn w:val="a"/>
    <w:semiHidden/>
    <w:rsid w:val="008072DD"/>
    <w:rPr>
      <w:rFonts w:ascii="Arial" w:hAnsi="Arial"/>
      <w:sz w:val="18"/>
      <w:szCs w:val="18"/>
    </w:rPr>
  </w:style>
  <w:style w:type="paragraph" w:customStyle="1" w:styleId="af">
    <w:name w:val="一、"/>
    <w:basedOn w:val="a"/>
    <w:rsid w:val="00AE3482"/>
    <w:pPr>
      <w:snapToGrid w:val="0"/>
      <w:spacing w:line="240" w:lineRule="atLeast"/>
      <w:ind w:left="720" w:hanging="360"/>
    </w:pPr>
    <w:rPr>
      <w:rFonts w:ascii="雅真中楷" w:eastAsia="雅真中楷" w:hAnsi="Courier New"/>
      <w:sz w:val="28"/>
      <w:szCs w:val="20"/>
    </w:rPr>
  </w:style>
  <w:style w:type="paragraph" w:customStyle="1" w:styleId="af0">
    <w:name w:val="壹、"/>
    <w:basedOn w:val="a"/>
    <w:rsid w:val="00AE3482"/>
    <w:pPr>
      <w:autoSpaceDE w:val="0"/>
      <w:autoSpaceDN w:val="0"/>
      <w:adjustRightInd w:val="0"/>
      <w:spacing w:line="480" w:lineRule="exact"/>
      <w:jc w:val="both"/>
    </w:pPr>
    <w:rPr>
      <w:rFonts w:ascii="標楷體" w:eastAsia="標楷體"/>
      <w:b/>
      <w:kern w:val="0"/>
      <w:sz w:val="28"/>
      <w:szCs w:val="20"/>
    </w:rPr>
  </w:style>
  <w:style w:type="paragraph" w:customStyle="1" w:styleId="af1">
    <w:name w:val="（一）"/>
    <w:basedOn w:val="aa"/>
    <w:rsid w:val="00AE3482"/>
    <w:pPr>
      <w:widowControl w:val="0"/>
      <w:snapToGrid w:val="0"/>
      <w:spacing w:before="0" w:beforeAutospacing="0" w:after="0" w:afterAutospacing="0" w:line="240" w:lineRule="atLeast"/>
      <w:ind w:left="1591" w:hanging="871"/>
      <w:jc w:val="both"/>
    </w:pPr>
    <w:rPr>
      <w:rFonts w:ascii="雅真中楷" w:eastAsia="雅真中楷" w:hAnsi="Courier New" w:cs="Times New Roman"/>
      <w:kern w:val="2"/>
      <w:sz w:val="28"/>
      <w:szCs w:val="20"/>
    </w:rPr>
  </w:style>
  <w:style w:type="paragraph" w:customStyle="1" w:styleId="10">
    <w:name w:val="1、"/>
    <w:basedOn w:val="a"/>
    <w:rsid w:val="00AE3482"/>
    <w:pPr>
      <w:autoSpaceDE w:val="0"/>
      <w:autoSpaceDN w:val="0"/>
      <w:adjustRightInd w:val="0"/>
      <w:spacing w:line="440" w:lineRule="exact"/>
      <w:ind w:left="1800" w:hanging="600"/>
      <w:jc w:val="both"/>
    </w:pPr>
    <w:rPr>
      <w:rFonts w:ascii="標楷體" w:eastAsia="標楷體"/>
      <w:kern w:val="0"/>
      <w:sz w:val="28"/>
      <w:szCs w:val="20"/>
    </w:rPr>
  </w:style>
  <w:style w:type="paragraph" w:styleId="af2">
    <w:name w:val="Body Text Indent"/>
    <w:basedOn w:val="a"/>
    <w:link w:val="af3"/>
    <w:rsid w:val="004E66BE"/>
    <w:pPr>
      <w:ind w:left="320"/>
    </w:pPr>
    <w:rPr>
      <w:rFonts w:eastAsia="標楷體"/>
      <w:sz w:val="32"/>
      <w:szCs w:val="20"/>
    </w:rPr>
  </w:style>
  <w:style w:type="character" w:customStyle="1" w:styleId="af3">
    <w:name w:val="本文縮排 字元"/>
    <w:link w:val="af2"/>
    <w:rsid w:val="004E66BE"/>
    <w:rPr>
      <w:rFonts w:eastAsia="標楷體"/>
      <w:kern w:val="2"/>
      <w:sz w:val="32"/>
      <w:lang w:val="en-US" w:eastAsia="zh-TW" w:bidi="ar-SA"/>
    </w:rPr>
  </w:style>
  <w:style w:type="paragraph" w:customStyle="1" w:styleId="1">
    <w:name w:val="樣式1"/>
    <w:basedOn w:val="a"/>
    <w:link w:val="11"/>
    <w:qFormat/>
    <w:rsid w:val="0094743B"/>
    <w:pPr>
      <w:numPr>
        <w:numId w:val="2"/>
      </w:numPr>
    </w:pPr>
    <w:rPr>
      <w:rFonts w:ascii="標楷體" w:eastAsia="標楷體" w:hAnsi="標楷體"/>
      <w:sz w:val="32"/>
      <w:szCs w:val="32"/>
    </w:rPr>
  </w:style>
  <w:style w:type="paragraph" w:customStyle="1" w:styleId="2">
    <w:name w:val="樣式2"/>
    <w:basedOn w:val="a"/>
    <w:link w:val="22"/>
    <w:qFormat/>
    <w:rsid w:val="006C68A7"/>
    <w:pPr>
      <w:numPr>
        <w:numId w:val="1"/>
      </w:numPr>
      <w:tabs>
        <w:tab w:val="left" w:pos="2055"/>
      </w:tabs>
    </w:pPr>
    <w:rPr>
      <w:rFonts w:ascii="標楷體" w:eastAsia="標楷體" w:hAnsi="標楷體"/>
      <w:sz w:val="32"/>
      <w:szCs w:val="32"/>
    </w:rPr>
  </w:style>
  <w:style w:type="character" w:customStyle="1" w:styleId="11">
    <w:name w:val="樣式1 字元"/>
    <w:link w:val="1"/>
    <w:rsid w:val="0094743B"/>
    <w:rPr>
      <w:rFonts w:ascii="標楷體" w:eastAsia="標楷體" w:hAnsi="標楷體"/>
      <w:kern w:val="2"/>
      <w:sz w:val="32"/>
      <w:szCs w:val="32"/>
    </w:rPr>
  </w:style>
  <w:style w:type="paragraph" w:customStyle="1" w:styleId="3">
    <w:name w:val="樣式3"/>
    <w:basedOn w:val="a"/>
    <w:link w:val="30"/>
    <w:qFormat/>
    <w:rsid w:val="004C73B8"/>
    <w:pPr>
      <w:numPr>
        <w:numId w:val="16"/>
      </w:numPr>
    </w:pPr>
    <w:rPr>
      <w:rFonts w:ascii="標楷體" w:eastAsia="標楷體" w:hAnsi="標楷體"/>
      <w:sz w:val="32"/>
      <w:szCs w:val="32"/>
    </w:rPr>
  </w:style>
  <w:style w:type="character" w:customStyle="1" w:styleId="22">
    <w:name w:val="樣式2 字元"/>
    <w:link w:val="2"/>
    <w:rsid w:val="006C68A7"/>
    <w:rPr>
      <w:rFonts w:ascii="標楷體" w:eastAsia="標楷體" w:hAnsi="標楷體"/>
      <w:kern w:val="2"/>
      <w:sz w:val="32"/>
      <w:szCs w:val="32"/>
    </w:rPr>
  </w:style>
  <w:style w:type="paragraph" w:customStyle="1" w:styleId="5">
    <w:name w:val="樣式5"/>
    <w:basedOn w:val="a"/>
    <w:link w:val="50"/>
    <w:qFormat/>
    <w:rsid w:val="004C73B8"/>
    <w:pPr>
      <w:numPr>
        <w:ilvl w:val="1"/>
        <w:numId w:val="6"/>
      </w:numPr>
      <w:ind w:left="1446" w:hanging="482"/>
    </w:pPr>
    <w:rPr>
      <w:rFonts w:ascii="標楷體" w:eastAsia="標楷體" w:hAnsi="標楷體"/>
      <w:sz w:val="32"/>
      <w:szCs w:val="32"/>
    </w:rPr>
  </w:style>
  <w:style w:type="character" w:customStyle="1" w:styleId="30">
    <w:name w:val="樣式3 字元"/>
    <w:link w:val="3"/>
    <w:rsid w:val="004C73B8"/>
    <w:rPr>
      <w:rFonts w:ascii="標楷體" w:eastAsia="標楷體" w:hAnsi="標楷體"/>
      <w:kern w:val="2"/>
      <w:sz w:val="32"/>
      <w:szCs w:val="32"/>
    </w:rPr>
  </w:style>
  <w:style w:type="paragraph" w:customStyle="1" w:styleId="6">
    <w:name w:val="樣式6"/>
    <w:basedOn w:val="5"/>
    <w:link w:val="60"/>
    <w:qFormat/>
    <w:rsid w:val="00347BDE"/>
    <w:pPr>
      <w:numPr>
        <w:numId w:val="5"/>
      </w:numPr>
      <w:ind w:left="1560" w:hanging="568"/>
    </w:pPr>
  </w:style>
  <w:style w:type="character" w:customStyle="1" w:styleId="50">
    <w:name w:val="樣式5 字元"/>
    <w:link w:val="5"/>
    <w:rsid w:val="004C73B8"/>
    <w:rPr>
      <w:rFonts w:ascii="標楷體" w:eastAsia="標楷體" w:hAnsi="標楷體"/>
      <w:kern w:val="2"/>
      <w:sz w:val="32"/>
      <w:szCs w:val="32"/>
    </w:rPr>
  </w:style>
  <w:style w:type="character" w:customStyle="1" w:styleId="21">
    <w:name w:val="標題 2 字元"/>
    <w:link w:val="20"/>
    <w:semiHidden/>
    <w:rsid w:val="00FE3791"/>
    <w:rPr>
      <w:rFonts w:ascii="Calibri Light" w:eastAsia="新細明體" w:hAnsi="Calibri Light" w:cs="Times New Roman"/>
      <w:b/>
      <w:bCs/>
      <w:kern w:val="2"/>
      <w:sz w:val="48"/>
      <w:szCs w:val="48"/>
    </w:rPr>
  </w:style>
  <w:style w:type="character" w:customStyle="1" w:styleId="60">
    <w:name w:val="樣式6 字元"/>
    <w:basedOn w:val="50"/>
    <w:link w:val="6"/>
    <w:rsid w:val="00347BDE"/>
  </w:style>
  <w:style w:type="paragraph" w:customStyle="1" w:styleId="7">
    <w:name w:val="樣式7"/>
    <w:basedOn w:val="6"/>
    <w:link w:val="70"/>
    <w:qFormat/>
    <w:rsid w:val="001264FA"/>
    <w:pPr>
      <w:numPr>
        <w:numId w:val="25"/>
      </w:numPr>
      <w:ind w:left="2114" w:hanging="609"/>
    </w:pPr>
  </w:style>
  <w:style w:type="paragraph" w:customStyle="1" w:styleId="af4">
    <w:name w:val="條"/>
    <w:basedOn w:val="aa"/>
    <w:rsid w:val="00772EED"/>
    <w:pPr>
      <w:widowControl w:val="0"/>
      <w:snapToGrid w:val="0"/>
      <w:spacing w:before="0" w:beforeAutospacing="0" w:after="0" w:afterAutospacing="0" w:line="480" w:lineRule="atLeast"/>
      <w:ind w:left="840" w:hangingChars="300" w:hanging="840"/>
      <w:jc w:val="both"/>
    </w:pPr>
    <w:rPr>
      <w:rFonts w:ascii="Times New Roman" w:eastAsia="標楷體" w:hAnsi="Times New Roman" w:cs="Times New Roman"/>
      <w:kern w:val="2"/>
      <w:sz w:val="28"/>
      <w:szCs w:val="20"/>
    </w:rPr>
  </w:style>
  <w:style w:type="character" w:customStyle="1" w:styleId="70">
    <w:name w:val="樣式7 字元"/>
    <w:basedOn w:val="60"/>
    <w:link w:val="7"/>
    <w:rsid w:val="001264FA"/>
  </w:style>
  <w:style w:type="paragraph" w:customStyle="1" w:styleId="Default">
    <w:name w:val="Default"/>
    <w:rsid w:val="002A6692"/>
    <w:pPr>
      <w:widowControl w:val="0"/>
      <w:autoSpaceDE w:val="0"/>
      <w:autoSpaceDN w:val="0"/>
      <w:adjustRightInd w:val="0"/>
    </w:pPr>
    <w:rPr>
      <w:rFonts w:ascii="DFKai-SB" w:hAnsi="DFKai-SB" w:cs="DFKai-SB"/>
      <w:color w:val="000000"/>
      <w:sz w:val="24"/>
      <w:szCs w:val="24"/>
    </w:rPr>
  </w:style>
</w:styles>
</file>

<file path=word/webSettings.xml><?xml version="1.0" encoding="utf-8"?>
<w:webSettings xmlns:r="http://schemas.openxmlformats.org/officeDocument/2006/relationships" xmlns:w="http://schemas.openxmlformats.org/wordprocessingml/2006/main">
  <w:divs>
    <w:div w:id="47189678">
      <w:bodyDiv w:val="1"/>
      <w:marLeft w:val="0"/>
      <w:marRight w:val="0"/>
      <w:marTop w:val="0"/>
      <w:marBottom w:val="0"/>
      <w:divBdr>
        <w:top w:val="none" w:sz="0" w:space="0" w:color="auto"/>
        <w:left w:val="none" w:sz="0" w:space="0" w:color="auto"/>
        <w:bottom w:val="none" w:sz="0" w:space="0" w:color="auto"/>
        <w:right w:val="none" w:sz="0" w:space="0" w:color="auto"/>
      </w:divBdr>
    </w:div>
    <w:div w:id="183642421">
      <w:bodyDiv w:val="1"/>
      <w:marLeft w:val="0"/>
      <w:marRight w:val="0"/>
      <w:marTop w:val="0"/>
      <w:marBottom w:val="0"/>
      <w:divBdr>
        <w:top w:val="none" w:sz="0" w:space="0" w:color="auto"/>
        <w:left w:val="none" w:sz="0" w:space="0" w:color="auto"/>
        <w:bottom w:val="none" w:sz="0" w:space="0" w:color="auto"/>
        <w:right w:val="none" w:sz="0" w:space="0" w:color="auto"/>
      </w:divBdr>
    </w:div>
    <w:div w:id="199053152">
      <w:bodyDiv w:val="1"/>
      <w:marLeft w:val="0"/>
      <w:marRight w:val="0"/>
      <w:marTop w:val="0"/>
      <w:marBottom w:val="0"/>
      <w:divBdr>
        <w:top w:val="none" w:sz="0" w:space="0" w:color="auto"/>
        <w:left w:val="none" w:sz="0" w:space="0" w:color="auto"/>
        <w:bottom w:val="none" w:sz="0" w:space="0" w:color="auto"/>
        <w:right w:val="none" w:sz="0" w:space="0" w:color="auto"/>
      </w:divBdr>
      <w:divsChild>
        <w:div w:id="867646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38105696">
      <w:bodyDiv w:val="1"/>
      <w:marLeft w:val="0"/>
      <w:marRight w:val="0"/>
      <w:marTop w:val="0"/>
      <w:marBottom w:val="0"/>
      <w:divBdr>
        <w:top w:val="none" w:sz="0" w:space="0" w:color="auto"/>
        <w:left w:val="none" w:sz="0" w:space="0" w:color="auto"/>
        <w:bottom w:val="none" w:sz="0" w:space="0" w:color="auto"/>
        <w:right w:val="none" w:sz="0" w:space="0" w:color="auto"/>
      </w:divBdr>
      <w:divsChild>
        <w:div w:id="318075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4793674">
      <w:bodyDiv w:val="1"/>
      <w:marLeft w:val="0"/>
      <w:marRight w:val="0"/>
      <w:marTop w:val="0"/>
      <w:marBottom w:val="0"/>
      <w:divBdr>
        <w:top w:val="none" w:sz="0" w:space="0" w:color="auto"/>
        <w:left w:val="none" w:sz="0" w:space="0" w:color="auto"/>
        <w:bottom w:val="none" w:sz="0" w:space="0" w:color="auto"/>
        <w:right w:val="none" w:sz="0" w:space="0" w:color="auto"/>
      </w:divBdr>
    </w:div>
    <w:div w:id="133788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4AF33-87C9-4630-B448-5E1307ED2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1061</Words>
  <Characters>6051</Characters>
  <Application>Microsoft Office Word</Application>
  <DocSecurity>0</DocSecurity>
  <Lines>50</Lines>
  <Paragraphs>14</Paragraphs>
  <ScaleCrop>false</ScaleCrop>
  <Company>CMT</Company>
  <LinksUpToDate>false</LinksUpToDate>
  <CharactersWithSpaces>7098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高雄縣大寮鄉地區災害防救計畫</dc:title>
  <dc:creator>pipu</dc:creator>
  <cp:lastModifiedBy>user</cp:lastModifiedBy>
  <cp:revision>2</cp:revision>
  <cp:lastPrinted>2022-05-03T07:19:00Z</cp:lastPrinted>
  <dcterms:created xsi:type="dcterms:W3CDTF">2024-05-08T06:11:00Z</dcterms:created>
  <dcterms:modified xsi:type="dcterms:W3CDTF">2024-05-08T06:11:00Z</dcterms:modified>
</cp:coreProperties>
</file>