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5938"/>
      </w:tblGrid>
      <w:tr w:rsidR="001F581A" w:rsidRPr="00D53879" w14:paraId="7FA28914" w14:textId="77777777" w:rsidTr="001F581A">
        <w:tc>
          <w:tcPr>
            <w:tcW w:w="2376" w:type="dxa"/>
          </w:tcPr>
          <w:p w14:paraId="1630AB4D" w14:textId="77777777" w:rsidR="001F581A" w:rsidRPr="00D53879" w:rsidRDefault="001F581A" w:rsidP="00B24C5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879">
              <w:rPr>
                <w:rFonts w:ascii="標楷體" w:eastAsia="標楷體" w:hAnsi="標楷體" w:hint="eastAsia"/>
                <w:szCs w:val="24"/>
              </w:rPr>
              <w:t>法源依據</w:t>
            </w:r>
          </w:p>
        </w:tc>
        <w:tc>
          <w:tcPr>
            <w:tcW w:w="5986" w:type="dxa"/>
          </w:tcPr>
          <w:p w14:paraId="64287878" w14:textId="77777777" w:rsidR="001F581A" w:rsidRPr="00D53879" w:rsidRDefault="00395F82" w:rsidP="00B24C5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台灣中油股份有限公司睦鄰工作要點</w:t>
            </w:r>
          </w:p>
        </w:tc>
      </w:tr>
      <w:tr w:rsidR="001F581A" w:rsidRPr="00D53879" w14:paraId="61579175" w14:textId="77777777" w:rsidTr="001F581A">
        <w:tc>
          <w:tcPr>
            <w:tcW w:w="2376" w:type="dxa"/>
          </w:tcPr>
          <w:p w14:paraId="1971BD47" w14:textId="77777777" w:rsidR="001F581A" w:rsidRPr="00D53879" w:rsidRDefault="001F581A" w:rsidP="00B24C5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879">
              <w:rPr>
                <w:rFonts w:ascii="標楷體" w:eastAsia="標楷體" w:hAnsi="標楷體" w:hint="eastAsia"/>
                <w:szCs w:val="24"/>
              </w:rPr>
              <w:t>補助區域</w:t>
            </w:r>
          </w:p>
        </w:tc>
        <w:tc>
          <w:tcPr>
            <w:tcW w:w="5986" w:type="dxa"/>
          </w:tcPr>
          <w:p w14:paraId="3B770DC2" w14:textId="77777777" w:rsidR="001F581A" w:rsidRPr="00D53879" w:rsidRDefault="00395F82" w:rsidP="00B24C5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本區各里、志工及區公所</w:t>
            </w:r>
          </w:p>
        </w:tc>
      </w:tr>
      <w:tr w:rsidR="001F581A" w:rsidRPr="00D53879" w14:paraId="59CEB873" w14:textId="77777777" w:rsidTr="001F581A">
        <w:tc>
          <w:tcPr>
            <w:tcW w:w="2376" w:type="dxa"/>
          </w:tcPr>
          <w:p w14:paraId="7774285E" w14:textId="77777777" w:rsidR="001F581A" w:rsidRPr="00D53879" w:rsidRDefault="001F581A" w:rsidP="00B24C5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879">
              <w:rPr>
                <w:rFonts w:ascii="標楷體" w:eastAsia="標楷體" w:hAnsi="標楷體" w:hint="eastAsia"/>
                <w:szCs w:val="24"/>
              </w:rPr>
              <w:t>補助額度</w:t>
            </w:r>
          </w:p>
        </w:tc>
        <w:tc>
          <w:tcPr>
            <w:tcW w:w="5986" w:type="dxa"/>
          </w:tcPr>
          <w:p w14:paraId="3E3D8972" w14:textId="6BE05764" w:rsidR="001F581A" w:rsidRPr="00D53879" w:rsidRDefault="00395F82" w:rsidP="004B3DB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補助新台幣</w:t>
            </w:r>
            <w:r w:rsidR="00646E8E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萬元正</w:t>
            </w:r>
          </w:p>
        </w:tc>
      </w:tr>
      <w:tr w:rsidR="001F581A" w:rsidRPr="00D53879" w14:paraId="6A4E1439" w14:textId="77777777" w:rsidTr="001F581A">
        <w:tc>
          <w:tcPr>
            <w:tcW w:w="2376" w:type="dxa"/>
          </w:tcPr>
          <w:p w14:paraId="6A86EC0A" w14:textId="77777777" w:rsidR="001F581A" w:rsidRPr="00D53879" w:rsidRDefault="001F581A" w:rsidP="00B24C5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879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5986" w:type="dxa"/>
          </w:tcPr>
          <w:p w14:paraId="551A3AC9" w14:textId="77777777" w:rsidR="003F52C4" w:rsidRPr="005F2BEE" w:rsidRDefault="00395F82" w:rsidP="005F2BE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範圍包括：環保、教育、植樹維護、文化、學術及社會福利等</w:t>
            </w:r>
            <w:r w:rsidR="0005273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F581A" w:rsidRPr="00D53879" w14:paraId="41C67B3E" w14:textId="77777777" w:rsidTr="001F581A">
        <w:tc>
          <w:tcPr>
            <w:tcW w:w="2376" w:type="dxa"/>
          </w:tcPr>
          <w:p w14:paraId="506ABB6D" w14:textId="77777777" w:rsidR="001F581A" w:rsidRPr="00D53879" w:rsidRDefault="001F581A" w:rsidP="00B24C5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879">
              <w:rPr>
                <w:rFonts w:ascii="標楷體" w:eastAsia="標楷體" w:hAnsi="標楷體" w:hint="eastAsia"/>
                <w:szCs w:val="24"/>
              </w:rPr>
              <w:t>計畫提報與審查</w:t>
            </w:r>
          </w:p>
        </w:tc>
        <w:tc>
          <w:tcPr>
            <w:tcW w:w="5986" w:type="dxa"/>
          </w:tcPr>
          <w:p w14:paraId="29A533F1" w14:textId="77777777" w:rsidR="001F581A" w:rsidRPr="00D53879" w:rsidRDefault="0005273D" w:rsidP="00B24C5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本區各業務單位依其需求提報相關計畫，經台灣中油股份有限公司睦審委員會審查，並俟核定後執行。</w:t>
            </w:r>
          </w:p>
        </w:tc>
      </w:tr>
      <w:tr w:rsidR="001F581A" w:rsidRPr="00D53879" w14:paraId="03B2AB1E" w14:textId="77777777" w:rsidTr="001F581A">
        <w:tc>
          <w:tcPr>
            <w:tcW w:w="2376" w:type="dxa"/>
          </w:tcPr>
          <w:p w14:paraId="7672D96E" w14:textId="77777777" w:rsidR="001F581A" w:rsidRPr="00D53879" w:rsidRDefault="001F581A" w:rsidP="00B24C5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3879">
              <w:rPr>
                <w:rFonts w:ascii="標楷體" w:eastAsia="標楷體" w:hAnsi="標楷體" w:hint="eastAsia"/>
                <w:szCs w:val="24"/>
              </w:rPr>
              <w:t>計畫執行及核銷請款</w:t>
            </w:r>
          </w:p>
        </w:tc>
        <w:tc>
          <w:tcPr>
            <w:tcW w:w="5986" w:type="dxa"/>
          </w:tcPr>
          <w:p w14:paraId="2F0C3DFC" w14:textId="77777777" w:rsidR="001F581A" w:rsidRPr="00D53879" w:rsidRDefault="0005273D" w:rsidP="00B24C55">
            <w:pPr>
              <w:pStyle w:val="Default"/>
              <w:spacing w:line="500" w:lineRule="exact"/>
            </w:pPr>
            <w:r>
              <w:rPr>
                <w:rFonts w:hint="eastAsia"/>
              </w:rPr>
              <w:t>提報計畫經審查核准後，由本所依據政府採購法規定代辦採購事宜，並於執行後檢附憑證、收據、相片、名冊等，向台灣中油股份有限公司辦理核銷請款。</w:t>
            </w:r>
          </w:p>
        </w:tc>
      </w:tr>
    </w:tbl>
    <w:p w14:paraId="785B44B5" w14:textId="77777777" w:rsidR="005E2101" w:rsidRPr="00D53879" w:rsidRDefault="005E2101">
      <w:pPr>
        <w:rPr>
          <w:szCs w:val="24"/>
        </w:rPr>
      </w:pPr>
    </w:p>
    <w:sectPr w:rsidR="005E2101" w:rsidRPr="00D53879" w:rsidSect="00D13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B7B3" w14:textId="77777777" w:rsidR="00280E34" w:rsidRDefault="00280E34" w:rsidP="003F52C4">
      <w:r>
        <w:separator/>
      </w:r>
    </w:p>
  </w:endnote>
  <w:endnote w:type="continuationSeparator" w:id="0">
    <w:p w14:paraId="31BD1095" w14:textId="77777777" w:rsidR="00280E34" w:rsidRDefault="00280E34" w:rsidP="003F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4FE0" w14:textId="77777777" w:rsidR="001B1162" w:rsidRDefault="001B11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E33C" w14:textId="77777777" w:rsidR="001B1162" w:rsidRDefault="001B11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4DD" w14:textId="77777777" w:rsidR="001B1162" w:rsidRDefault="001B11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8678" w14:textId="77777777" w:rsidR="00280E34" w:rsidRDefault="00280E34" w:rsidP="003F52C4">
      <w:r>
        <w:separator/>
      </w:r>
    </w:p>
  </w:footnote>
  <w:footnote w:type="continuationSeparator" w:id="0">
    <w:p w14:paraId="0C2EA65C" w14:textId="77777777" w:rsidR="00280E34" w:rsidRDefault="00280E34" w:rsidP="003F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880" w14:textId="77777777" w:rsidR="001B1162" w:rsidRDefault="001B11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341C" w14:textId="77777777" w:rsidR="001B1162" w:rsidRPr="001B1162" w:rsidRDefault="001B1162" w:rsidP="001B1162">
    <w:pPr>
      <w:pStyle w:val="a5"/>
      <w:jc w:val="center"/>
      <w:rPr>
        <w:b/>
        <w:sz w:val="48"/>
        <w:szCs w:val="48"/>
      </w:rPr>
    </w:pPr>
    <w:r w:rsidRPr="001B1162">
      <w:rPr>
        <w:rFonts w:hint="eastAsia"/>
        <w:b/>
        <w:sz w:val="48"/>
        <w:szCs w:val="48"/>
      </w:rPr>
      <w:t>基</w:t>
    </w:r>
    <w:r w:rsidRPr="001B1162">
      <w:rPr>
        <w:rFonts w:hint="eastAsia"/>
        <w:b/>
        <w:sz w:val="48"/>
        <w:szCs w:val="48"/>
      </w:rPr>
      <w:t xml:space="preserve"> </w:t>
    </w:r>
    <w:r w:rsidRPr="001B1162">
      <w:rPr>
        <w:rFonts w:hint="eastAsia"/>
        <w:b/>
        <w:sz w:val="48"/>
        <w:szCs w:val="48"/>
      </w:rPr>
      <w:t>本</w:t>
    </w:r>
    <w:r w:rsidRPr="001B1162">
      <w:rPr>
        <w:rFonts w:hint="eastAsia"/>
        <w:b/>
        <w:sz w:val="48"/>
        <w:szCs w:val="48"/>
      </w:rPr>
      <w:t xml:space="preserve"> </w:t>
    </w:r>
    <w:r w:rsidRPr="001B1162">
      <w:rPr>
        <w:rFonts w:hint="eastAsia"/>
        <w:b/>
        <w:sz w:val="48"/>
        <w:szCs w:val="48"/>
      </w:rPr>
      <w:t>資</w:t>
    </w:r>
    <w:r w:rsidRPr="001B1162">
      <w:rPr>
        <w:rFonts w:hint="eastAsia"/>
        <w:b/>
        <w:sz w:val="48"/>
        <w:szCs w:val="48"/>
      </w:rPr>
      <w:t xml:space="preserve"> </w:t>
    </w:r>
    <w:r w:rsidRPr="001B1162">
      <w:rPr>
        <w:rFonts w:hint="eastAsia"/>
        <w:b/>
        <w:sz w:val="48"/>
        <w:szCs w:val="48"/>
      </w:rPr>
      <w:t>料</w:t>
    </w:r>
  </w:p>
  <w:p w14:paraId="34ABE12D" w14:textId="77777777" w:rsidR="001B1162" w:rsidRDefault="001B11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1DE3" w14:textId="77777777" w:rsidR="001B1162" w:rsidRDefault="001B11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77C8"/>
    <w:multiLevelType w:val="hybridMultilevel"/>
    <w:tmpl w:val="75CEE5F6"/>
    <w:lvl w:ilvl="0" w:tplc="8E143B8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E049B"/>
    <w:multiLevelType w:val="hybridMultilevel"/>
    <w:tmpl w:val="FF6ED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1717A"/>
    <w:multiLevelType w:val="hybridMultilevel"/>
    <w:tmpl w:val="EB9ECA38"/>
    <w:lvl w:ilvl="0" w:tplc="2F9AAA32">
      <w:start w:val="1"/>
      <w:numFmt w:val="taiwaneseCountingThousand"/>
      <w:lvlText w:val="%1、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36870E9C"/>
    <w:multiLevelType w:val="hybridMultilevel"/>
    <w:tmpl w:val="69348D00"/>
    <w:lvl w:ilvl="0" w:tplc="70502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8E1659"/>
    <w:multiLevelType w:val="hybridMultilevel"/>
    <w:tmpl w:val="1EC8660C"/>
    <w:lvl w:ilvl="0" w:tplc="64BC0B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7B01EA"/>
    <w:multiLevelType w:val="hybridMultilevel"/>
    <w:tmpl w:val="F43A1D14"/>
    <w:lvl w:ilvl="0" w:tplc="4BF8F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F2604F"/>
    <w:multiLevelType w:val="hybridMultilevel"/>
    <w:tmpl w:val="33AA7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02786E"/>
    <w:multiLevelType w:val="hybridMultilevel"/>
    <w:tmpl w:val="11E84858"/>
    <w:lvl w:ilvl="0" w:tplc="39AE2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4171849">
    <w:abstractNumId w:val="1"/>
  </w:num>
  <w:num w:numId="2" w16cid:durableId="1618023562">
    <w:abstractNumId w:val="0"/>
  </w:num>
  <w:num w:numId="3" w16cid:durableId="1254436123">
    <w:abstractNumId w:val="4"/>
  </w:num>
  <w:num w:numId="4" w16cid:durableId="152257665">
    <w:abstractNumId w:val="6"/>
  </w:num>
  <w:num w:numId="5" w16cid:durableId="245383956">
    <w:abstractNumId w:val="2"/>
  </w:num>
  <w:num w:numId="6" w16cid:durableId="34084484">
    <w:abstractNumId w:val="3"/>
  </w:num>
  <w:num w:numId="7" w16cid:durableId="595138908">
    <w:abstractNumId w:val="5"/>
  </w:num>
  <w:num w:numId="8" w16cid:durableId="1613628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1A"/>
    <w:rsid w:val="0005273D"/>
    <w:rsid w:val="00052D0D"/>
    <w:rsid w:val="000E1190"/>
    <w:rsid w:val="00184027"/>
    <w:rsid w:val="001B1162"/>
    <w:rsid w:val="001D5FE5"/>
    <w:rsid w:val="001F581A"/>
    <w:rsid w:val="00280E34"/>
    <w:rsid w:val="00395F82"/>
    <w:rsid w:val="003F52C4"/>
    <w:rsid w:val="00410E39"/>
    <w:rsid w:val="004B3DBE"/>
    <w:rsid w:val="005D33E8"/>
    <w:rsid w:val="005E2101"/>
    <w:rsid w:val="005F2BEE"/>
    <w:rsid w:val="00646E8E"/>
    <w:rsid w:val="00757090"/>
    <w:rsid w:val="00975CFB"/>
    <w:rsid w:val="00B24C55"/>
    <w:rsid w:val="00BD1819"/>
    <w:rsid w:val="00C20AE7"/>
    <w:rsid w:val="00D13E2C"/>
    <w:rsid w:val="00D53879"/>
    <w:rsid w:val="00DF2C09"/>
    <w:rsid w:val="00F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12389"/>
  <w15:docId w15:val="{51118F30-F782-4551-B327-921BD15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1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1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F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52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52C4"/>
    <w:rPr>
      <w:sz w:val="20"/>
      <w:szCs w:val="20"/>
    </w:rPr>
  </w:style>
  <w:style w:type="paragraph" w:customStyle="1" w:styleId="Default">
    <w:name w:val="Default"/>
    <w:rsid w:val="00975C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1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1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5578-582E-4D4B-B38E-D820E730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m146</dc:creator>
  <cp:lastModifiedBy>user</cp:lastModifiedBy>
  <cp:revision>3</cp:revision>
  <cp:lastPrinted>2019-05-13T07:17:00Z</cp:lastPrinted>
  <dcterms:created xsi:type="dcterms:W3CDTF">2023-03-27T06:45:00Z</dcterms:created>
  <dcterms:modified xsi:type="dcterms:W3CDTF">2023-03-27T06:45:00Z</dcterms:modified>
</cp:coreProperties>
</file>