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EF" w:rsidRPr="00DC7B2A" w:rsidRDefault="00A300EF" w:rsidP="00CF7E28">
      <w:pPr>
        <w:jc w:val="center"/>
        <w:rPr>
          <w:rFonts w:ascii="標楷體" w:eastAsia="標楷體" w:hAnsi="標楷體"/>
          <w:sz w:val="28"/>
          <w:szCs w:val="28"/>
        </w:rPr>
      </w:pPr>
      <w:r w:rsidRPr="00DC7B2A">
        <w:rPr>
          <w:rFonts w:ascii="標楷體" w:eastAsia="標楷體" w:hAnsi="標楷體" w:hint="eastAsia"/>
          <w:sz w:val="28"/>
          <w:szCs w:val="28"/>
        </w:rPr>
        <w:t>高雄市</w:t>
      </w:r>
      <w:r w:rsidR="00E001F3" w:rsidRPr="00DC7B2A">
        <w:rPr>
          <w:rFonts w:ascii="標楷體" w:eastAsia="標楷體" w:hAnsi="標楷體" w:hint="eastAsia"/>
          <w:sz w:val="28"/>
          <w:szCs w:val="28"/>
          <w:lang w:eastAsia="zh-HK"/>
        </w:rPr>
        <w:t>橋頭</w:t>
      </w:r>
      <w:r w:rsidRPr="00DC7B2A">
        <w:rPr>
          <w:rFonts w:ascii="標楷體" w:eastAsia="標楷體" w:hAnsi="標楷體" w:hint="eastAsia"/>
          <w:sz w:val="28"/>
          <w:szCs w:val="28"/>
        </w:rPr>
        <w:t>區公所對民間團體之補（捐）助經費作業規範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/>
        </w:rPr>
        <w:t xml:space="preserve"> </w:t>
      </w:r>
    </w:p>
    <w:p w:rsidR="00E001F3" w:rsidRPr="00DC7B2A" w:rsidRDefault="00A300EF" w:rsidP="00E001F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>高雄市</w:t>
      </w:r>
      <w:r w:rsidR="00E001F3" w:rsidRPr="00DC7B2A">
        <w:rPr>
          <w:rFonts w:ascii="標楷體" w:eastAsia="標楷體" w:hAnsi="標楷體" w:hint="eastAsia"/>
          <w:lang w:eastAsia="zh-HK"/>
        </w:rPr>
        <w:t>橋頭</w:t>
      </w:r>
      <w:r w:rsidRPr="00DC7B2A">
        <w:rPr>
          <w:rFonts w:ascii="標楷體" w:eastAsia="標楷體" w:hAnsi="標楷體" w:hint="eastAsia"/>
        </w:rPr>
        <w:t>區公所（以下簡稱本所）為規範補（捐）助民間團體預算之執行，</w:t>
      </w:r>
      <w:r w:rsidR="00E001F3" w:rsidRPr="00DC7B2A">
        <w:rPr>
          <w:rFonts w:ascii="標楷體" w:eastAsia="標楷體" w:hAnsi="標楷體" w:hint="eastAsia"/>
          <w:lang w:eastAsia="zh-HK"/>
        </w:rPr>
        <w:t>以提升</w:t>
      </w:r>
      <w:r w:rsidRPr="00DC7B2A">
        <w:rPr>
          <w:rFonts w:ascii="標楷體" w:eastAsia="標楷體" w:hAnsi="標楷體" w:hint="eastAsia"/>
        </w:rPr>
        <w:t>補（捐）助效益，</w:t>
      </w:r>
      <w:r w:rsidR="00E001F3" w:rsidRPr="00DC7B2A">
        <w:rPr>
          <w:rFonts w:ascii="標楷體" w:eastAsia="標楷體" w:hAnsi="標楷體" w:hint="eastAsia"/>
          <w:lang w:eastAsia="zh-HK"/>
        </w:rPr>
        <w:t>有效配置政府資源</w:t>
      </w:r>
      <w:r w:rsidRPr="00DC7B2A">
        <w:rPr>
          <w:rFonts w:ascii="標楷體" w:eastAsia="標楷體" w:hAnsi="標楷體" w:hint="eastAsia"/>
        </w:rPr>
        <w:t>，</w:t>
      </w:r>
      <w:r w:rsidR="00E001F3" w:rsidRPr="00DC7B2A">
        <w:rPr>
          <w:rFonts w:ascii="標楷體" w:eastAsia="標楷體" w:hAnsi="標楷體" w:hint="eastAsia"/>
          <w:lang w:eastAsia="zh-HK"/>
        </w:rPr>
        <w:t>並</w:t>
      </w:r>
      <w:r w:rsidRPr="00DC7B2A">
        <w:rPr>
          <w:rFonts w:ascii="標楷體" w:eastAsia="標楷體" w:hAnsi="標楷體" w:hint="eastAsia"/>
        </w:rPr>
        <w:t>依據「高雄市政府所屬各機關補捐助民間團體預算執行注意事項」第二點規定</w:t>
      </w:r>
      <w:r w:rsidR="00E001F3" w:rsidRPr="00DC7B2A">
        <w:rPr>
          <w:rFonts w:ascii="標楷體" w:eastAsia="標楷體" w:hAnsi="標楷體" w:hint="eastAsia"/>
        </w:rPr>
        <w:t>，</w:t>
      </w:r>
      <w:r w:rsidR="00E001F3" w:rsidRPr="00DC7B2A">
        <w:rPr>
          <w:rFonts w:ascii="標楷體" w:eastAsia="標楷體" w:hAnsi="標楷體" w:hint="eastAsia"/>
          <w:lang w:eastAsia="zh-HK"/>
        </w:rPr>
        <w:t>特</w:t>
      </w:r>
      <w:r w:rsidRPr="00DC7B2A">
        <w:rPr>
          <w:rFonts w:ascii="標楷體" w:eastAsia="標楷體" w:hAnsi="標楷體" w:hint="eastAsia"/>
        </w:rPr>
        <w:t>訂定</w:t>
      </w:r>
      <w:r w:rsidR="00E001F3" w:rsidRPr="00DC7B2A">
        <w:rPr>
          <w:rFonts w:ascii="標楷體" w:eastAsia="標楷體" w:hAnsi="標楷體" w:hint="eastAsia"/>
          <w:lang w:eastAsia="zh-HK"/>
        </w:rPr>
        <w:t>本作業規範</w:t>
      </w:r>
      <w:r w:rsidRPr="00DC7B2A">
        <w:rPr>
          <w:rFonts w:ascii="標楷體" w:eastAsia="標楷體" w:hAnsi="標楷體" w:hint="eastAsia"/>
        </w:rPr>
        <w:t>。</w:t>
      </w:r>
    </w:p>
    <w:p w:rsidR="00A300EF" w:rsidRPr="00DC7B2A" w:rsidRDefault="00E001F3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  <w:lang w:eastAsia="zh-HK"/>
        </w:rPr>
        <w:t>二</w:t>
      </w:r>
      <w:r w:rsidR="00A300EF" w:rsidRPr="00DC7B2A">
        <w:rPr>
          <w:rFonts w:ascii="標楷體" w:eastAsia="標楷體" w:hAnsi="標楷體" w:hint="eastAsia"/>
        </w:rPr>
        <w:t xml:space="preserve">、本作業規範對民間團體補（捐）助條件、文件及程序等內容如下： 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(一)補（捐）助對象、條件或標準 </w:t>
      </w:r>
    </w:p>
    <w:p w:rsidR="00A300EF" w:rsidRPr="00DC7B2A" w:rsidRDefault="00A300EF" w:rsidP="00DC7B2A">
      <w:pPr>
        <w:ind w:leftChars="354" w:left="85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>政府機關登記在案之社區發展協會及民間團體</w:t>
      </w:r>
      <w:r w:rsidR="00E001F3" w:rsidRPr="00DC7B2A">
        <w:rPr>
          <w:rFonts w:ascii="標楷體" w:eastAsia="標楷體" w:hAnsi="標楷體" w:hint="eastAsia"/>
        </w:rPr>
        <w:t>（</w:t>
      </w:r>
      <w:r w:rsidR="00E001F3" w:rsidRPr="00DC7B2A">
        <w:rPr>
          <w:rFonts w:ascii="標楷體" w:eastAsia="標楷體" w:hAnsi="標楷體" w:hint="eastAsia"/>
          <w:lang w:eastAsia="zh-HK"/>
        </w:rPr>
        <w:t>需設立於高雄市橋頭區或活動地點於橋頭區</w:t>
      </w:r>
      <w:r w:rsidR="00E001F3" w:rsidRPr="00DC7B2A">
        <w:rPr>
          <w:rFonts w:ascii="標楷體" w:eastAsia="標楷體" w:hAnsi="標楷體" w:hint="eastAsia"/>
        </w:rPr>
        <w:t>）</w:t>
      </w:r>
      <w:r w:rsidRPr="00DC7B2A">
        <w:rPr>
          <w:rFonts w:ascii="標楷體" w:eastAsia="標楷體" w:hAnsi="標楷體" w:hint="eastAsia"/>
        </w:rPr>
        <w:t xml:space="preserve">，且向財稅單位登記「統一編號」及依法持續運作之民間團體。 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(二)補（捐）助經費用途或使用範圍  </w:t>
      </w:r>
    </w:p>
    <w:p w:rsidR="00A300EF" w:rsidRPr="00DC7B2A" w:rsidRDefault="00A300EF" w:rsidP="00DC7B2A">
      <w:pPr>
        <w:ind w:left="840" w:hangingChars="350" w:hanging="84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    教育性、文化性、社會福利、研習、觀摩、社會教育等或具有公益性之活動。 </w:t>
      </w:r>
    </w:p>
    <w:p w:rsidR="00A300EF" w:rsidRPr="00DC7B2A" w:rsidRDefault="00A300EF" w:rsidP="00DC7B2A">
      <w:pPr>
        <w:ind w:left="840" w:hangingChars="350" w:hanging="84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(三)申請單位應於</w:t>
      </w:r>
      <w:r w:rsidR="00E001F3" w:rsidRPr="00DC7B2A">
        <w:rPr>
          <w:rFonts w:ascii="標楷體" w:eastAsia="標楷體" w:hAnsi="標楷體" w:hint="eastAsia"/>
          <w:lang w:eastAsia="zh-HK"/>
        </w:rPr>
        <w:t>活動開始</w:t>
      </w:r>
      <w:r w:rsidR="005A3B53">
        <w:rPr>
          <w:rFonts w:ascii="標楷體" w:eastAsia="標楷體" w:hAnsi="標楷體" w:hint="eastAsia"/>
          <w:lang w:eastAsia="zh-HK"/>
        </w:rPr>
        <w:t>十五日</w:t>
      </w:r>
      <w:r w:rsidR="00E001F3" w:rsidRPr="00DC7B2A">
        <w:rPr>
          <w:rFonts w:ascii="標楷體" w:eastAsia="標楷體" w:hAnsi="標楷體" w:hint="eastAsia"/>
          <w:lang w:eastAsia="zh-HK"/>
        </w:rPr>
        <w:t>前</w:t>
      </w:r>
      <w:r w:rsidRPr="00DC7B2A">
        <w:rPr>
          <w:rFonts w:ascii="標楷體" w:eastAsia="標楷體" w:hAnsi="標楷體" w:hint="eastAsia"/>
        </w:rPr>
        <w:t>提出申請，並具備下列文件向本所申</w:t>
      </w:r>
      <w:r w:rsidR="00DC7B2A">
        <w:rPr>
          <w:rFonts w:ascii="標楷體" w:eastAsia="標楷體" w:hAnsi="標楷體" w:hint="eastAsia"/>
          <w:lang w:eastAsia="zh-HK"/>
        </w:rPr>
        <w:t>請</w:t>
      </w:r>
      <w:r w:rsidRPr="00DC7B2A">
        <w:rPr>
          <w:rFonts w:ascii="標楷體" w:eastAsia="標楷體" w:hAnsi="標楷體" w:hint="eastAsia"/>
        </w:rPr>
        <w:t xml:space="preserve">：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    1、申請補(捐) 助計畫書表。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    2、如為第一次申請補(捐)助之民間團體，請檢附政府機關登記在案之</w:t>
      </w:r>
      <w:r w:rsidRPr="00DC7B2A">
        <w:rPr>
          <w:rFonts w:ascii="標楷體" w:eastAsia="標楷體" w:hAnsi="標楷體"/>
        </w:rPr>
        <w:t xml:space="preserve"> </w:t>
      </w:r>
    </w:p>
    <w:p w:rsidR="00A300EF" w:rsidRPr="00DC7B2A" w:rsidRDefault="00A300EF" w:rsidP="00DC7B2A">
      <w:pPr>
        <w:ind w:firstLineChars="500" w:firstLine="120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證明文件影本(需加蓋社區圖記及理事長職章)。 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    3、其他必備文件。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(四)審查標準及作業程序 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    審查標準</w:t>
      </w:r>
      <w:r w:rsidR="00DC7B2A">
        <w:rPr>
          <w:rFonts w:ascii="標楷體" w:eastAsia="標楷體" w:hAnsi="標楷體" w:hint="eastAsia"/>
        </w:rPr>
        <w:t>：</w:t>
      </w:r>
      <w:r w:rsidRPr="00DC7B2A">
        <w:rPr>
          <w:rFonts w:ascii="標楷體" w:eastAsia="標楷體" w:hAnsi="標楷體" w:hint="eastAsia"/>
        </w:rPr>
        <w:t xml:space="preserve"> </w:t>
      </w:r>
    </w:p>
    <w:p w:rsidR="00A300EF" w:rsidRPr="00DC7B2A" w:rsidRDefault="00A300EF" w:rsidP="00DC7B2A">
      <w:pPr>
        <w:ind w:firstLineChars="350" w:firstLine="84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>本所接獲申請案件後，由業務單位就所具資格條件、補助項目及所備文</w:t>
      </w:r>
    </w:p>
    <w:p w:rsidR="00A300EF" w:rsidRPr="00DC7B2A" w:rsidRDefault="00A300EF" w:rsidP="00DC7B2A">
      <w:pPr>
        <w:ind w:firstLineChars="350" w:firstLine="84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件進行初審，依行政程序逐級簽核審查。 </w:t>
      </w:r>
    </w:p>
    <w:p w:rsidR="00A300EF" w:rsidRPr="00DC7B2A" w:rsidRDefault="00A300EF" w:rsidP="001A0F73">
      <w:pPr>
        <w:ind w:firstLineChars="350" w:firstLine="84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作業程序 </w:t>
      </w:r>
      <w:r w:rsidR="00DC7B2A">
        <w:rPr>
          <w:rFonts w:ascii="標楷體" w:eastAsia="標楷體" w:hAnsi="標楷體" w:hint="eastAsia"/>
        </w:rPr>
        <w:t>：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/>
        </w:rPr>
        <w:t xml:space="preserve">       </w:t>
      </w:r>
      <w:r w:rsidRPr="00DC7B2A">
        <w:rPr>
          <w:rFonts w:ascii="標楷體" w:eastAsia="標楷體" w:hAnsi="標楷體" w:hint="eastAsia"/>
        </w:rPr>
        <w:t>計畫書送審後核定准予補助者，通知申請單位核定補助金額、補助比例</w:t>
      </w:r>
      <w:r w:rsidRPr="00DC7B2A">
        <w:rPr>
          <w:rFonts w:ascii="標楷體" w:eastAsia="標楷體" w:hAnsi="標楷體"/>
        </w:rPr>
        <w:t xml:space="preserve">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    或項目，及補助款運用應注意事項。    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(五)經費請撥、核銷程序及支出憑證之處理 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    經費請撥 </w:t>
      </w:r>
      <w:r w:rsidR="00DC7B2A">
        <w:rPr>
          <w:rFonts w:ascii="標楷體" w:eastAsia="標楷體" w:hAnsi="標楷體" w:hint="eastAsia"/>
        </w:rPr>
        <w:t>：</w:t>
      </w:r>
      <w:r w:rsidRPr="00DC7B2A">
        <w:rPr>
          <w:rFonts w:ascii="標楷體" w:eastAsia="標楷體" w:hAnsi="標楷體" w:hint="eastAsia"/>
        </w:rPr>
        <w:t xml:space="preserve">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    受補助團體於活動辦竣後一個月內，持下列資料向本所申請經費請撥： 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    1、原申請計畫及本所核定補助函表。 </w:t>
      </w:r>
    </w:p>
    <w:p w:rsidR="00A300EF" w:rsidRPr="00DC7B2A" w:rsidRDefault="00A300EF" w:rsidP="00416451">
      <w:pPr>
        <w:ind w:firstLineChars="350" w:firstLine="84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>2、原始憑證（所檢附之支出憑證應依政府支出憑證處理要點規定辦理</w:t>
      </w:r>
    </w:p>
    <w:p w:rsidR="00416451" w:rsidRPr="00DC7B2A" w:rsidRDefault="00A300EF" w:rsidP="00416451">
      <w:pPr>
        <w:ind w:firstLineChars="500" w:firstLine="120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>並黏貼於黏貼憑證用紙，並核章）</w:t>
      </w:r>
      <w:r w:rsidR="00416451" w:rsidRPr="00DC7B2A">
        <w:rPr>
          <w:rFonts w:ascii="標楷體" w:eastAsia="標楷體" w:hAnsi="標楷體" w:hint="eastAsia"/>
        </w:rPr>
        <w:t>。</w:t>
      </w:r>
    </w:p>
    <w:p w:rsidR="00A300EF" w:rsidRPr="00DC7B2A" w:rsidRDefault="00416451" w:rsidP="00416451">
      <w:pPr>
        <w:ind w:firstLineChars="350" w:firstLine="84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>3、</w:t>
      </w:r>
      <w:r w:rsidR="00A300EF" w:rsidRPr="00DC7B2A">
        <w:rPr>
          <w:rFonts w:ascii="標楷體" w:eastAsia="標楷體" w:hAnsi="標楷體" w:hint="eastAsia"/>
        </w:rPr>
        <w:t xml:space="preserve">經費支出明細表。 </w:t>
      </w:r>
    </w:p>
    <w:p w:rsidR="00A300EF" w:rsidRPr="00DC7B2A" w:rsidRDefault="00416451" w:rsidP="00416451">
      <w:pPr>
        <w:ind w:firstLineChars="350" w:firstLine="84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>4</w:t>
      </w:r>
      <w:r w:rsidR="00A300EF" w:rsidRPr="00DC7B2A">
        <w:rPr>
          <w:rFonts w:ascii="標楷體" w:eastAsia="標楷體" w:hAnsi="標楷體" w:hint="eastAsia"/>
        </w:rPr>
        <w:t>、成果報告</w:t>
      </w:r>
      <w:r w:rsidRPr="00DC7B2A">
        <w:rPr>
          <w:rFonts w:ascii="標楷體" w:eastAsia="標楷體" w:hAnsi="標楷體" w:hint="eastAsia"/>
          <w:lang w:eastAsia="zh-HK"/>
        </w:rPr>
        <w:t>及照片</w:t>
      </w:r>
      <w:r w:rsidR="00A300EF" w:rsidRPr="00DC7B2A">
        <w:rPr>
          <w:rFonts w:ascii="標楷體" w:eastAsia="標楷體" w:hAnsi="標楷體" w:hint="eastAsia"/>
        </w:rPr>
        <w:t xml:space="preserve">。 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    </w:t>
      </w:r>
      <w:r w:rsidR="00416451" w:rsidRPr="00DC7B2A">
        <w:rPr>
          <w:rFonts w:ascii="標楷體" w:eastAsia="標楷體" w:hAnsi="標楷體" w:hint="eastAsia"/>
        </w:rPr>
        <w:t>5</w:t>
      </w:r>
      <w:r w:rsidRPr="00DC7B2A">
        <w:rPr>
          <w:rFonts w:ascii="標楷體" w:eastAsia="標楷體" w:hAnsi="標楷體" w:hint="eastAsia"/>
        </w:rPr>
        <w:t xml:space="preserve">、領據（含統一編號及單位全銜）。  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    核銷程序  </w:t>
      </w:r>
      <w:r w:rsidR="00DC7B2A">
        <w:rPr>
          <w:rFonts w:ascii="標楷體" w:eastAsia="標楷體" w:hAnsi="標楷體" w:hint="eastAsia"/>
        </w:rPr>
        <w:t>：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lastRenderedPageBreak/>
        <w:t xml:space="preserve">       本所收到受補助團體經費請撥申請後，由業務單位進行初審，如核銷表</w:t>
      </w:r>
    </w:p>
    <w:p w:rsidR="00A300EF" w:rsidRPr="00DC7B2A" w:rsidRDefault="00A300EF" w:rsidP="00DC7B2A">
      <w:pPr>
        <w:ind w:leftChars="350" w:left="84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>件完備無誤，依行政程序逐級簽核，如有疏漏，逕予退件並請補正，再送會計單位撥款。</w:t>
      </w:r>
      <w:r w:rsidRPr="00DC7B2A">
        <w:rPr>
          <w:rFonts w:ascii="標楷體" w:eastAsia="標楷體" w:hAnsi="標楷體"/>
        </w:rPr>
        <w:t xml:space="preserve">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    支出憑證之處理 </w:t>
      </w:r>
      <w:r w:rsidR="00DC7B2A">
        <w:rPr>
          <w:rFonts w:ascii="標楷體" w:eastAsia="標楷體" w:hAnsi="標楷體" w:hint="eastAsia"/>
        </w:rPr>
        <w:t>：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    會計單位應應詳實審核並依會計法規定妥善保存憑證與銷毀。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 (六)督導及考核 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    各項補助方案，本所得隨時派員查核，如有未依補助計畫執行或經費</w:t>
      </w:r>
    </w:p>
    <w:p w:rsidR="00A300EF" w:rsidRPr="00DC7B2A" w:rsidRDefault="00A300EF" w:rsidP="00DC7B2A">
      <w:pPr>
        <w:ind w:leftChars="350" w:left="84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>支用不當者，除應繳回未依計畫執行項目及支用不當之經費外，無正當理由者，</w:t>
      </w:r>
      <w:r w:rsidRPr="00704D6A">
        <w:rPr>
          <w:rFonts w:ascii="標楷體" w:eastAsia="標楷體" w:hAnsi="標楷體" w:hint="eastAsia"/>
        </w:rPr>
        <w:t xml:space="preserve">將列入紀錄作為下次申請計畫審核參考。   </w:t>
      </w:r>
      <w:r w:rsidRPr="00DC7B2A">
        <w:rPr>
          <w:rFonts w:ascii="標楷體" w:eastAsia="標楷體" w:hAnsi="標楷體" w:hint="eastAsia"/>
        </w:rPr>
        <w:t xml:space="preserve">     </w:t>
      </w:r>
    </w:p>
    <w:p w:rsidR="00A300EF" w:rsidRPr="00DC7B2A" w:rsidRDefault="005A3B53" w:rsidP="00A300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三</w:t>
      </w:r>
      <w:r w:rsidR="00A300EF" w:rsidRPr="00DC7B2A">
        <w:rPr>
          <w:rFonts w:ascii="標楷體" w:eastAsia="標楷體" w:hAnsi="標楷體" w:hint="eastAsia"/>
        </w:rPr>
        <w:t>、同一案件向二個以上機關申請補（捐）助者，應於申請時列明全部經費內</w:t>
      </w:r>
    </w:p>
    <w:p w:rsidR="00A300EF" w:rsidRPr="00DC7B2A" w:rsidRDefault="00A300EF" w:rsidP="00DC7B2A">
      <w:pPr>
        <w:ind w:firstLineChars="200" w:firstLine="48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>容，與向各機關申請之項目及金額。如有隱匿不實或造假情事，應撤銷該</w:t>
      </w:r>
    </w:p>
    <w:p w:rsidR="00A300EF" w:rsidRPr="00DC7B2A" w:rsidRDefault="00A300EF" w:rsidP="00DC7B2A">
      <w:pPr>
        <w:ind w:firstLineChars="200" w:firstLine="48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補（捐）助案件，並收回已撥付款項。 </w:t>
      </w:r>
    </w:p>
    <w:p w:rsidR="00A300EF" w:rsidRPr="00DC7B2A" w:rsidRDefault="005A3B53" w:rsidP="00A300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四</w:t>
      </w:r>
      <w:r w:rsidR="00A300EF" w:rsidRPr="00DC7B2A">
        <w:rPr>
          <w:rFonts w:ascii="標楷體" w:eastAsia="標楷體" w:hAnsi="標楷體" w:hint="eastAsia"/>
        </w:rPr>
        <w:t>、補（捐）助經費運用成效不佳、未依補（捐）助用途支用或虛報、浮報者，</w:t>
      </w:r>
    </w:p>
    <w:p w:rsidR="00A300EF" w:rsidRPr="00DC7B2A" w:rsidRDefault="00A300EF" w:rsidP="00DC7B2A">
      <w:pPr>
        <w:ind w:firstLineChars="200" w:firstLine="48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>除應繳回該部分之經費外，並得依情節輕重對該補（捐）助案件停止補（捐）</w:t>
      </w:r>
    </w:p>
    <w:p w:rsidR="00A300EF" w:rsidRPr="00DC7B2A" w:rsidRDefault="00A300EF" w:rsidP="00DC7B2A">
      <w:pPr>
        <w:ind w:firstLineChars="200" w:firstLine="48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助一年至五年。  </w:t>
      </w:r>
    </w:p>
    <w:p w:rsidR="00A300EF" w:rsidRPr="00DC7B2A" w:rsidRDefault="005A3B53" w:rsidP="00A300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五</w:t>
      </w:r>
      <w:r w:rsidR="00A300EF" w:rsidRPr="00DC7B2A">
        <w:rPr>
          <w:rFonts w:ascii="標楷體" w:eastAsia="標楷體" w:hAnsi="標楷體" w:hint="eastAsia"/>
        </w:rPr>
        <w:t xml:space="preserve">、補（捐）助經費涉及採購事項者，應依政府採購法及相關法令規定辦理。  </w:t>
      </w:r>
    </w:p>
    <w:p w:rsidR="00A300EF" w:rsidRPr="00DC7B2A" w:rsidRDefault="005A3B53" w:rsidP="00A300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六</w:t>
      </w:r>
      <w:r w:rsidR="00A300EF" w:rsidRPr="00DC7B2A">
        <w:rPr>
          <w:rFonts w:ascii="標楷體" w:eastAsia="標楷體" w:hAnsi="標楷體" w:hint="eastAsia"/>
        </w:rPr>
        <w:t>、補（捐）助經費結報時，所檢附之支出憑證應依政府支出憑證處理要點規</w:t>
      </w:r>
    </w:p>
    <w:p w:rsidR="00A300EF" w:rsidRPr="00DC7B2A" w:rsidRDefault="00A300EF" w:rsidP="00DC7B2A">
      <w:pPr>
        <w:ind w:firstLineChars="200" w:firstLine="48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>定辦理，並應詳列支出用途及全部實支經費總額；同一案件有二個以上機</w:t>
      </w:r>
    </w:p>
    <w:p w:rsidR="00A300EF" w:rsidRPr="00DC7B2A" w:rsidRDefault="00A300EF" w:rsidP="00DC7B2A">
      <w:pPr>
        <w:ind w:firstLineChars="200" w:firstLine="48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>關補（捐）助者，應列明各機關實際補（捐）助金額。</w:t>
      </w:r>
      <w:r w:rsidRPr="00DC7B2A">
        <w:rPr>
          <w:rFonts w:ascii="標楷體" w:eastAsia="標楷體" w:hAnsi="標楷體"/>
        </w:rPr>
        <w:t xml:space="preserve"> </w:t>
      </w:r>
    </w:p>
    <w:p w:rsidR="00A300EF" w:rsidRPr="00DC7B2A" w:rsidRDefault="005A3B53" w:rsidP="00A300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七</w:t>
      </w:r>
      <w:r w:rsidR="00A300EF" w:rsidRPr="00DC7B2A">
        <w:rPr>
          <w:rFonts w:ascii="標楷體" w:eastAsia="標楷體" w:hAnsi="標楷體" w:hint="eastAsia"/>
        </w:rPr>
        <w:t>、補（捐）助經費之結餘款，應按補（捐）助比例繳回。</w:t>
      </w:r>
      <w:r w:rsidR="00A300EF" w:rsidRPr="00DC7B2A">
        <w:rPr>
          <w:rFonts w:ascii="標楷體" w:eastAsia="標楷體" w:hAnsi="標楷體"/>
        </w:rPr>
        <w:t xml:space="preserve">  </w:t>
      </w:r>
    </w:p>
    <w:p w:rsidR="00A300EF" w:rsidRPr="00DC7B2A" w:rsidRDefault="005A3B53" w:rsidP="00A300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八</w:t>
      </w:r>
      <w:r w:rsidR="00A300EF" w:rsidRPr="00DC7B2A">
        <w:rPr>
          <w:rFonts w:ascii="標楷體" w:eastAsia="標楷體" w:hAnsi="標楷體" w:hint="eastAsia"/>
        </w:rPr>
        <w:t xml:space="preserve">、補（捐）助經費之孳息或其他衍生收入，應依規定繳回。  </w:t>
      </w:r>
    </w:p>
    <w:p w:rsidR="00A300EF" w:rsidRPr="00DC7B2A" w:rsidRDefault="005A3B53" w:rsidP="00A300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九</w:t>
      </w:r>
      <w:r w:rsidR="00A300EF" w:rsidRPr="00DC7B2A">
        <w:rPr>
          <w:rFonts w:ascii="標楷體" w:eastAsia="標楷體" w:hAnsi="標楷體" w:hint="eastAsia"/>
        </w:rPr>
        <w:t xml:space="preserve">、本所補（捐）助民間團體，除另有規定外，應依下列規定辦理： 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(一)不得補（捐）助個人舉辦之活動，或以定額分配方式辦理。 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/>
        </w:rPr>
        <w:t xml:space="preserve">   (</w:t>
      </w:r>
      <w:r w:rsidRPr="00DC7B2A">
        <w:rPr>
          <w:rFonts w:ascii="標楷體" w:eastAsia="標楷體" w:hAnsi="標楷體" w:hint="eastAsia"/>
        </w:rPr>
        <w:t>二</w:t>
      </w:r>
      <w:r w:rsidRPr="00DC7B2A">
        <w:rPr>
          <w:rFonts w:ascii="標楷體" w:eastAsia="標楷體" w:hAnsi="標楷體"/>
        </w:rPr>
        <w:t>)</w:t>
      </w:r>
      <w:r w:rsidRPr="00DC7B2A">
        <w:rPr>
          <w:rFonts w:ascii="標楷體" w:eastAsia="標楷體" w:hAnsi="標楷體" w:hint="eastAsia"/>
        </w:rPr>
        <w:t>同一民間團體之補</w:t>
      </w:r>
      <w:r w:rsidRPr="00DC7B2A">
        <w:rPr>
          <w:rFonts w:ascii="標楷體" w:eastAsia="標楷體" w:hAnsi="標楷體"/>
        </w:rPr>
        <w:t>(</w:t>
      </w:r>
      <w:r w:rsidRPr="00DC7B2A">
        <w:rPr>
          <w:rFonts w:ascii="標楷體" w:eastAsia="標楷體" w:hAnsi="標楷體" w:hint="eastAsia"/>
        </w:rPr>
        <w:t>捐</w:t>
      </w:r>
      <w:r w:rsidRPr="00DC7B2A">
        <w:rPr>
          <w:rFonts w:ascii="標楷體" w:eastAsia="標楷體" w:hAnsi="標楷體"/>
        </w:rPr>
        <w:t>)</w:t>
      </w:r>
      <w:r w:rsidRPr="00DC7B2A">
        <w:rPr>
          <w:rFonts w:ascii="標楷體" w:eastAsia="標楷體" w:hAnsi="標楷體" w:hint="eastAsia"/>
        </w:rPr>
        <w:t>助金額，每一年度不得超過新臺幣二萬元。但下</w:t>
      </w:r>
    </w:p>
    <w:p w:rsidR="00A300EF" w:rsidRPr="00DC7B2A" w:rsidRDefault="00A300EF" w:rsidP="00DC7B2A">
      <w:pPr>
        <w:ind w:firstLineChars="350" w:firstLine="84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列不在此限：  </w:t>
      </w:r>
    </w:p>
    <w:p w:rsidR="00A300EF" w:rsidRPr="00DC7B2A" w:rsidRDefault="00A300EF" w:rsidP="00DC7B2A">
      <w:pPr>
        <w:ind w:left="1080" w:hangingChars="450" w:hanging="108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   1、</w:t>
      </w:r>
      <w:r w:rsidR="00DC7B2A">
        <w:rPr>
          <w:rFonts w:ascii="標楷體" w:eastAsia="標楷體" w:hAnsi="標楷體" w:hint="eastAsia"/>
          <w:lang w:eastAsia="zh-HK"/>
        </w:rPr>
        <w:t>依</w:t>
      </w:r>
      <w:r w:rsidRPr="00DC7B2A">
        <w:rPr>
          <w:rFonts w:ascii="標楷體" w:eastAsia="標楷體" w:hAnsi="標楷體" w:hint="eastAsia"/>
        </w:rPr>
        <w:t xml:space="preserve">中央法規或依本市自治法規接受各機關委託、協助或代為辦理其應辦業務之民間團體。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   2、申請補（捐）助辦理具公益性質計畫之教育、文化、社會福利等團</w:t>
      </w:r>
    </w:p>
    <w:p w:rsidR="00A300EF" w:rsidRPr="00DC7B2A" w:rsidRDefault="00A300EF" w:rsidP="00DC7B2A">
      <w:pPr>
        <w:ind w:firstLineChars="450" w:firstLine="108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體。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      3、配合中央政府各機關（構）補（捐）助計畫所補（捐）助之民間團</w:t>
      </w:r>
    </w:p>
    <w:p w:rsidR="00A300EF" w:rsidRPr="00DC7B2A" w:rsidRDefault="00A300EF" w:rsidP="00DC7B2A">
      <w:pPr>
        <w:ind w:firstLineChars="450" w:firstLine="108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 xml:space="preserve">體。 </w:t>
      </w:r>
    </w:p>
    <w:p w:rsidR="00A300EF" w:rsidRPr="00DC7B2A" w:rsidRDefault="00A300EF" w:rsidP="005A3B53">
      <w:pPr>
        <w:ind w:left="480" w:hangingChars="200" w:hanging="48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>十、接受補</w:t>
      </w:r>
      <w:r w:rsidR="005A3B53">
        <w:rPr>
          <w:rFonts w:ascii="標楷體" w:eastAsia="標楷體" w:hAnsi="標楷體" w:hint="eastAsia"/>
        </w:rPr>
        <w:t>（</w:t>
      </w:r>
      <w:r w:rsidR="005A3B53">
        <w:rPr>
          <w:rFonts w:ascii="標楷體" w:eastAsia="標楷體" w:hAnsi="標楷體" w:hint="eastAsia"/>
          <w:lang w:eastAsia="zh-HK"/>
        </w:rPr>
        <w:t>捐</w:t>
      </w:r>
      <w:r w:rsidR="005A3B53">
        <w:rPr>
          <w:rFonts w:ascii="標楷體" w:eastAsia="標楷體" w:hAnsi="標楷體" w:hint="eastAsia"/>
        </w:rPr>
        <w:t>）</w:t>
      </w:r>
      <w:r w:rsidRPr="00DC7B2A">
        <w:rPr>
          <w:rFonts w:ascii="標楷體" w:eastAsia="標楷體" w:hAnsi="標楷體" w:hint="eastAsia"/>
        </w:rPr>
        <w:t>助單位，對各類服務人員酬勞費及講師鐘點費等</w:t>
      </w:r>
      <w:r w:rsidR="005A3B53">
        <w:rPr>
          <w:rFonts w:ascii="標楷體" w:eastAsia="標楷體" w:hAnsi="標楷體" w:hint="eastAsia"/>
        </w:rPr>
        <w:t>，</w:t>
      </w:r>
      <w:r w:rsidRPr="00DC7B2A">
        <w:rPr>
          <w:rFonts w:ascii="標楷體" w:eastAsia="標楷體" w:hAnsi="標楷體" w:hint="eastAsia"/>
        </w:rPr>
        <w:t>涉及個人所得，應依所得稅法</w:t>
      </w:r>
      <w:r w:rsidR="005A3B53">
        <w:rPr>
          <w:rFonts w:ascii="標楷體" w:eastAsia="標楷體" w:hAnsi="標楷體" w:hint="eastAsia"/>
        </w:rPr>
        <w:t>、</w:t>
      </w:r>
      <w:r w:rsidR="005A3B53">
        <w:rPr>
          <w:rFonts w:ascii="標楷體" w:eastAsia="標楷體" w:hAnsi="標楷體" w:hint="eastAsia"/>
          <w:lang w:eastAsia="zh-HK"/>
        </w:rPr>
        <w:t>全民健康保險法</w:t>
      </w:r>
      <w:r w:rsidRPr="00DC7B2A">
        <w:rPr>
          <w:rFonts w:ascii="標楷體" w:eastAsia="標楷體" w:hAnsi="標楷體" w:hint="eastAsia"/>
        </w:rPr>
        <w:t xml:space="preserve">等相關規定辦理所得扣繳。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>十</w:t>
      </w:r>
      <w:r w:rsidR="005A3B53">
        <w:rPr>
          <w:rFonts w:ascii="標楷體" w:eastAsia="標楷體" w:hAnsi="標楷體" w:hint="eastAsia"/>
          <w:lang w:eastAsia="zh-HK"/>
        </w:rPr>
        <w:t>一</w:t>
      </w:r>
      <w:r w:rsidRPr="00DC7B2A">
        <w:rPr>
          <w:rFonts w:ascii="標楷體" w:eastAsia="標楷體" w:hAnsi="標楷體" w:hint="eastAsia"/>
        </w:rPr>
        <w:t xml:space="preserve">、下列資訊，除依法應限制公開或不予提供者外，本所應於網站公開之：  </w:t>
      </w:r>
    </w:p>
    <w:p w:rsidR="00A300EF" w:rsidRPr="00DC7B2A" w:rsidRDefault="00A300EF" w:rsidP="00DC7B2A">
      <w:pPr>
        <w:ind w:firstLineChars="250" w:firstLine="60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>(一)依第</w:t>
      </w:r>
      <w:r w:rsidR="00DC7B2A">
        <w:rPr>
          <w:rFonts w:ascii="標楷體" w:eastAsia="標楷體" w:hAnsi="標楷體" w:hint="eastAsia"/>
          <w:lang w:eastAsia="zh-HK"/>
        </w:rPr>
        <w:t>二</w:t>
      </w:r>
      <w:r w:rsidRPr="00DC7B2A">
        <w:rPr>
          <w:rFonts w:ascii="標楷體" w:eastAsia="標楷體" w:hAnsi="標楷體" w:hint="eastAsia"/>
        </w:rPr>
        <w:t xml:space="preserve">點規定訂定之作業規範。  </w:t>
      </w:r>
    </w:p>
    <w:p w:rsidR="00A300EF" w:rsidRPr="00DC7B2A" w:rsidRDefault="00A300EF" w:rsidP="00DC7B2A">
      <w:pPr>
        <w:ind w:firstLineChars="250" w:firstLine="600"/>
        <w:rPr>
          <w:rFonts w:ascii="標楷體" w:eastAsia="標楷體" w:hAnsi="標楷體"/>
        </w:rPr>
      </w:pPr>
      <w:r w:rsidRPr="00DC7B2A">
        <w:rPr>
          <w:rFonts w:ascii="標楷體" w:eastAsia="標楷體" w:hAnsi="標楷體"/>
        </w:rPr>
        <w:t>(</w:t>
      </w:r>
      <w:r w:rsidRPr="00DC7B2A">
        <w:rPr>
          <w:rFonts w:ascii="標楷體" w:eastAsia="標楷體" w:hAnsi="標楷體" w:hint="eastAsia"/>
        </w:rPr>
        <w:t>二</w:t>
      </w:r>
      <w:r w:rsidRPr="00DC7B2A">
        <w:rPr>
          <w:rFonts w:ascii="標楷體" w:eastAsia="標楷體" w:hAnsi="標楷體"/>
        </w:rPr>
        <w:t>)</w:t>
      </w:r>
      <w:r w:rsidRPr="00DC7B2A">
        <w:rPr>
          <w:rFonts w:ascii="標楷體" w:eastAsia="標楷體" w:hAnsi="標楷體" w:hint="eastAsia"/>
        </w:rPr>
        <w:t>每年之補（捐）助事項、補（捐）助對象、核准日期及補（捐）助金</w:t>
      </w:r>
    </w:p>
    <w:p w:rsidR="00A300EF" w:rsidRPr="00DC7B2A" w:rsidRDefault="00A300EF" w:rsidP="00DC7B2A">
      <w:pPr>
        <w:ind w:firstLineChars="300" w:firstLine="72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>額（含累積金額）。</w:t>
      </w:r>
      <w:r w:rsidRPr="00DC7B2A">
        <w:rPr>
          <w:rFonts w:ascii="標楷體" w:eastAsia="標楷體" w:hAnsi="標楷體"/>
        </w:rPr>
        <w:t xml:space="preserve"> 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>十</w:t>
      </w:r>
      <w:r w:rsidR="005A3B53">
        <w:rPr>
          <w:rFonts w:ascii="標楷體" w:eastAsia="標楷體" w:hAnsi="標楷體" w:hint="eastAsia"/>
          <w:lang w:eastAsia="zh-HK"/>
        </w:rPr>
        <w:t>二</w:t>
      </w:r>
      <w:r w:rsidRPr="00DC7B2A">
        <w:rPr>
          <w:rFonts w:ascii="標楷體" w:eastAsia="標楷體" w:hAnsi="標楷體" w:hint="eastAsia"/>
        </w:rPr>
        <w:t>、本作業規範未規定者，依據「 高雄市政府補捐助民間團體及個人預算執</w:t>
      </w:r>
    </w:p>
    <w:p w:rsidR="00A300EF" w:rsidRPr="00DC7B2A" w:rsidRDefault="00A300EF" w:rsidP="00DC7B2A">
      <w:pPr>
        <w:ind w:firstLineChars="300" w:firstLine="720"/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lastRenderedPageBreak/>
        <w:t xml:space="preserve">行注意事項」或其他相關規定辦理。  </w:t>
      </w:r>
    </w:p>
    <w:p w:rsidR="00A300EF" w:rsidRPr="00DC7B2A" w:rsidRDefault="00A300EF" w:rsidP="00A300EF">
      <w:pPr>
        <w:rPr>
          <w:rFonts w:ascii="標楷體" w:eastAsia="標楷體" w:hAnsi="標楷體"/>
        </w:rPr>
      </w:pPr>
      <w:r w:rsidRPr="00DC7B2A">
        <w:rPr>
          <w:rFonts w:ascii="標楷體" w:eastAsia="標楷體" w:hAnsi="標楷體" w:hint="eastAsia"/>
        </w:rPr>
        <w:t>十</w:t>
      </w:r>
      <w:r w:rsidR="005A3B53">
        <w:rPr>
          <w:rFonts w:ascii="標楷體" w:eastAsia="標楷體" w:hAnsi="標楷體" w:hint="eastAsia"/>
          <w:lang w:eastAsia="zh-HK"/>
        </w:rPr>
        <w:t>三</w:t>
      </w:r>
      <w:r w:rsidRPr="00DC7B2A">
        <w:rPr>
          <w:rFonts w:ascii="標楷體" w:eastAsia="標楷體" w:hAnsi="標楷體" w:hint="eastAsia"/>
        </w:rPr>
        <w:t xml:space="preserve">、本作業規範奉區長核定後實施，修正時亦同。 </w:t>
      </w:r>
    </w:p>
    <w:p w:rsidR="00A65581" w:rsidRPr="00DC7B2A" w:rsidRDefault="00A65581">
      <w:pPr>
        <w:rPr>
          <w:rFonts w:ascii="標楷體" w:eastAsia="標楷體" w:hAnsi="標楷體"/>
        </w:rPr>
      </w:pPr>
    </w:p>
    <w:sectPr w:rsidR="00A65581" w:rsidRPr="00DC7B2A" w:rsidSect="00A655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B2A" w:rsidRDefault="00DC7B2A" w:rsidP="00DC7B2A">
      <w:r>
        <w:separator/>
      </w:r>
    </w:p>
  </w:endnote>
  <w:endnote w:type="continuationSeparator" w:id="1">
    <w:p w:rsidR="00DC7B2A" w:rsidRDefault="00DC7B2A" w:rsidP="00DC7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B2A" w:rsidRDefault="00DC7B2A" w:rsidP="00DC7B2A">
      <w:r>
        <w:separator/>
      </w:r>
    </w:p>
  </w:footnote>
  <w:footnote w:type="continuationSeparator" w:id="1">
    <w:p w:rsidR="00DC7B2A" w:rsidRDefault="00DC7B2A" w:rsidP="00DC7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247A0"/>
    <w:multiLevelType w:val="hybridMultilevel"/>
    <w:tmpl w:val="8BF6BE0A"/>
    <w:lvl w:ilvl="0" w:tplc="BB32E1DE">
      <w:start w:val="1"/>
      <w:numFmt w:val="taiwaneseCountingThousand"/>
      <w:lvlText w:val="%1、"/>
      <w:lvlJc w:val="left"/>
      <w:pPr>
        <w:ind w:left="588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0EF"/>
    <w:rsid w:val="001A0F73"/>
    <w:rsid w:val="00416451"/>
    <w:rsid w:val="005A3B53"/>
    <w:rsid w:val="00704D6A"/>
    <w:rsid w:val="00716E95"/>
    <w:rsid w:val="00A300EF"/>
    <w:rsid w:val="00A65581"/>
    <w:rsid w:val="00CF7E28"/>
    <w:rsid w:val="00DC7B2A"/>
    <w:rsid w:val="00E001F3"/>
    <w:rsid w:val="00FE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1F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C7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C7B2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C7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C7B2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2020-07-02T03:18:00Z</dcterms:created>
  <dcterms:modified xsi:type="dcterms:W3CDTF">2020-07-02T07:30:00Z</dcterms:modified>
</cp:coreProperties>
</file>