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335"/>
        <w:gridCol w:w="238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5A1DC1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 xml:space="preserve">登記申請書       </w:t>
            </w:r>
          </w:p>
        </w:tc>
      </w:tr>
      <w:tr w:rsidR="005A1DC1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A1DC1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DC1" w:rsidRPr="006664B0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6664B0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A1DC1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154F58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A1DC1" w:rsidRPr="00154F58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5A1DC1" w:rsidRPr="006664B0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6664B0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A1DC1" w:rsidRPr="00154F58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154F58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5A1DC1" w:rsidRPr="00154F58" w:rsidTr="00CA017C">
        <w:trPr>
          <w:cantSplit/>
          <w:trHeight w:hRule="exact" w:val="616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 </w:t>
            </w:r>
            <w:r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註銷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5A1DC1" w:rsidRPr="00B34298" w:rsidRDefault="005A1DC1" w:rsidP="00CA017C">
            <w:pPr>
              <w:spacing w:line="280" w:lineRule="exact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bookmarkStart w:id="0" w:name="_GoBack"/>
            <w:r w:rsidRPr="00B34298">
              <w:rPr>
                <w:rFonts w:ascii="標楷體" w:eastAsia="標楷體" w:hAnsi="標楷體" w:cs="Times New Roman" w:hint="eastAsia"/>
                <w:color w:val="FF0000"/>
                <w:szCs w:val="24"/>
              </w:rPr>
              <w:t>耕地之全部滅失</w:t>
            </w:r>
            <w:bookmarkEnd w:id="0"/>
          </w:p>
        </w:tc>
      </w:tr>
      <w:tr w:rsidR="005A1DC1" w:rsidRPr="00154F58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5A1DC1" w:rsidRPr="00154F58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5A1DC1" w:rsidRPr="006664B0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6664B0">
              <w:rPr>
                <w:rFonts w:ascii="標楷體" w:eastAsia="標楷體" w:hAnsi="標楷體" w:cs="Times New Roman" w:hint="eastAsia"/>
                <w:color w:val="FF0000"/>
                <w:sz w:val="22"/>
              </w:rPr>
              <w:t>高雄市耕地租約登記自治條例第9條第1項第</w:t>
            </w:r>
            <w:r>
              <w:rPr>
                <w:rFonts w:ascii="標楷體" w:eastAsia="標楷體" w:hAnsi="標楷體" w:cs="Times New Roman" w:hint="eastAsia"/>
                <w:color w:val="FF0000"/>
                <w:sz w:val="22"/>
              </w:rPr>
              <w:t>4</w:t>
            </w:r>
            <w:r w:rsidRPr="006664B0">
              <w:rPr>
                <w:rFonts w:ascii="標楷體" w:eastAsia="標楷體" w:hAnsi="標楷體" w:cs="Times New Roman" w:hint="eastAsia"/>
                <w:color w:val="FF0000"/>
                <w:sz w:val="22"/>
              </w:rPr>
              <w:t>款、第10條</w:t>
            </w:r>
            <w:r>
              <w:rPr>
                <w:rFonts w:ascii="標楷體" w:eastAsia="標楷體" w:hAnsi="標楷體" w:cs="Times New Roman" w:hint="eastAsia"/>
                <w:color w:val="FF0000"/>
                <w:sz w:val="22"/>
              </w:rPr>
              <w:t>第1項</w:t>
            </w:r>
            <w:r w:rsidRPr="006664B0">
              <w:rPr>
                <w:rFonts w:ascii="標楷體" w:eastAsia="標楷體" w:hAnsi="標楷體" w:cs="Times New Roman" w:hint="eastAsia"/>
                <w:color w:val="FF0000"/>
                <w:sz w:val="22"/>
              </w:rPr>
              <w:t>第</w:t>
            </w:r>
            <w:r>
              <w:rPr>
                <w:rFonts w:ascii="標楷體" w:eastAsia="標楷體" w:hAnsi="標楷體" w:cs="Times New Roman" w:hint="eastAsia"/>
                <w:color w:val="FF0000"/>
                <w:sz w:val="22"/>
              </w:rPr>
              <w:t>2</w:t>
            </w:r>
            <w:r w:rsidRPr="006664B0">
              <w:rPr>
                <w:rFonts w:ascii="標楷體" w:eastAsia="標楷體" w:hAnsi="標楷體" w:cs="Times New Roman" w:hint="eastAsia"/>
                <w:color w:val="FF0000"/>
                <w:sz w:val="22"/>
              </w:rPr>
              <w:t>款</w:t>
            </w:r>
          </w:p>
        </w:tc>
      </w:tr>
      <w:tr w:rsidR="005A1DC1" w:rsidRPr="00154F58" w:rsidTr="00CA017C">
        <w:trPr>
          <w:cantSplit/>
          <w:trHeight w:val="462"/>
        </w:trPr>
        <w:tc>
          <w:tcPr>
            <w:tcW w:w="669" w:type="dxa"/>
            <w:gridSpan w:val="2"/>
            <w:tcBorders>
              <w:top w:val="single" w:sz="4" w:space="0" w:color="auto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5A1DC1" w:rsidRPr="00154F58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5A1DC1" w:rsidRPr="00154F58" w:rsidRDefault="005A1DC1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5A1DC1" w:rsidRPr="00154F58" w:rsidRDefault="005A1DC1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5A1DC1" w:rsidRPr="00154F58" w:rsidRDefault="005A1DC1" w:rsidP="00CA017C">
            <w:pPr>
              <w:spacing w:line="24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2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份</w:t>
            </w:r>
          </w:p>
        </w:tc>
        <w:tc>
          <w:tcPr>
            <w:tcW w:w="3917" w:type="dxa"/>
            <w:gridSpan w:val="5"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/>
                <w:color w:val="000000"/>
                <w:szCs w:val="20"/>
              </w:rPr>
              <w:t xml:space="preserve"> </w:t>
            </w:r>
          </w:p>
        </w:tc>
      </w:tr>
      <w:tr w:rsidR="005A1DC1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5A1DC1" w:rsidRPr="00154F58" w:rsidRDefault="005A1DC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5A1DC1" w:rsidRPr="00154F58" w:rsidRDefault="005A1DC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A1DC1" w:rsidRPr="00154F58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5A1DC1" w:rsidRPr="00154F58" w:rsidRDefault="005A1DC1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5A1DC1" w:rsidRPr="00154F58" w:rsidRDefault="005A1DC1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　字第　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  <w:tc>
          <w:tcPr>
            <w:tcW w:w="3917" w:type="dxa"/>
            <w:gridSpan w:val="5"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A1DC1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5A1DC1" w:rsidRPr="00154F58" w:rsidRDefault="005A1DC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5A1DC1" w:rsidRPr="00154F58" w:rsidRDefault="005A1DC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5A1DC1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5A1DC1" w:rsidRPr="00154F58" w:rsidRDefault="005A1DC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5A1DC1" w:rsidRPr="00154F58" w:rsidRDefault="005A1DC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5A1DC1" w:rsidRPr="0054014E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5A1DC1" w:rsidRPr="0054014E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5A1DC1" w:rsidRPr="0054014E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2" w:type="dxa"/>
            <w:vAlign w:val="center"/>
          </w:tcPr>
          <w:p w:rsidR="005A1DC1" w:rsidRPr="0054014E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5A1DC1" w:rsidRPr="0054014E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5A1DC1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5A1DC1" w:rsidRPr="00154F58" w:rsidRDefault="005A1DC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5A1DC1" w:rsidRPr="00154F58" w:rsidRDefault="005A1DC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A1DC1" w:rsidRPr="00154F58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5A1DC1" w:rsidRPr="00154F58" w:rsidRDefault="005A1DC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5A1DC1" w:rsidRPr="00154F58" w:rsidRDefault="005A1DC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2" w:type="dxa"/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5A1DC1" w:rsidRPr="00154F58" w:rsidTr="00CA017C">
        <w:trPr>
          <w:cantSplit/>
          <w:trHeight w:val="463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5A1DC1" w:rsidRPr="00154F58" w:rsidRDefault="005A1DC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5A1DC1" w:rsidRPr="00154F58" w:rsidRDefault="005A1DC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5A1DC1" w:rsidRPr="00154F58" w:rsidRDefault="005A1DC1" w:rsidP="005A1DC1">
      <w:pPr>
        <w:spacing w:line="220" w:lineRule="exact"/>
        <w:jc w:val="both"/>
        <w:textAlignment w:val="center"/>
        <w:rPr>
          <w:rFonts w:ascii="標楷體" w:eastAsia="標楷體" w:hAnsi="標楷體" w:cs="Times New Roman"/>
          <w:color w:val="000000"/>
          <w:sz w:val="16"/>
          <w:szCs w:val="16"/>
        </w:rPr>
      </w:pPr>
    </w:p>
    <w:tbl>
      <w:tblPr>
        <w:tblW w:w="9137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5"/>
        <w:gridCol w:w="1020"/>
        <w:gridCol w:w="721"/>
        <w:gridCol w:w="577"/>
        <w:gridCol w:w="144"/>
        <w:gridCol w:w="360"/>
        <w:gridCol w:w="360"/>
        <w:gridCol w:w="720"/>
        <w:gridCol w:w="961"/>
        <w:gridCol w:w="600"/>
        <w:gridCol w:w="45"/>
        <w:gridCol w:w="795"/>
        <w:gridCol w:w="59"/>
        <w:gridCol w:w="841"/>
        <w:gridCol w:w="900"/>
        <w:gridCol w:w="459"/>
      </w:tblGrid>
      <w:tr w:rsidR="005A1DC1" w:rsidRPr="00154F58" w:rsidTr="00CA017C">
        <w:trPr>
          <w:cantSplit/>
          <w:trHeight w:val="360"/>
        </w:trPr>
        <w:tc>
          <w:tcPr>
            <w:tcW w:w="574" w:type="dxa"/>
            <w:vMerge w:val="restart"/>
            <w:vAlign w:val="center"/>
          </w:tcPr>
          <w:p w:rsidR="005A1DC1" w:rsidRPr="00154F58" w:rsidRDefault="005A1DC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459" w:type="dxa"/>
            <w:gridSpan w:val="4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360" w:type="dxa"/>
            <w:vMerge w:val="restart"/>
            <w:vAlign w:val="center"/>
          </w:tcPr>
          <w:p w:rsidR="005A1DC1" w:rsidRPr="00154F58" w:rsidRDefault="005A1DC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360" w:type="dxa"/>
            <w:vMerge w:val="restart"/>
            <w:vAlign w:val="center"/>
          </w:tcPr>
          <w:p w:rsidR="005A1DC1" w:rsidRPr="00154F58" w:rsidRDefault="005A1DC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720" w:type="dxa"/>
            <w:vMerge w:val="restart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60" w:type="dxa"/>
            <w:vMerge w:val="restart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40" w:type="dxa"/>
            <w:gridSpan w:val="3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900" w:type="dxa"/>
            <w:vMerge w:val="restart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459" w:type="dxa"/>
            <w:vMerge w:val="restart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5A1DC1" w:rsidRPr="00154F58" w:rsidTr="00CA017C">
        <w:trPr>
          <w:cantSplit/>
          <w:trHeight w:val="360"/>
        </w:trPr>
        <w:tc>
          <w:tcPr>
            <w:tcW w:w="574" w:type="dxa"/>
            <w:vMerge/>
            <w:vAlign w:val="center"/>
          </w:tcPr>
          <w:p w:rsidR="005A1DC1" w:rsidRPr="00154F58" w:rsidRDefault="005A1DC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8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2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21" w:type="dxa"/>
            <w:gridSpan w:val="2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360" w:type="dxa"/>
            <w:vMerge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40" w:type="dxa"/>
            <w:gridSpan w:val="2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900" w:type="dxa"/>
            <w:gridSpan w:val="2"/>
            <w:vMerge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Merge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A1DC1" w:rsidRPr="00154F58" w:rsidTr="00CA017C">
        <w:trPr>
          <w:cantSplit/>
          <w:trHeight w:val="437"/>
        </w:trPr>
        <w:tc>
          <w:tcPr>
            <w:tcW w:w="574" w:type="dxa"/>
            <w:vMerge w:val="restart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1018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2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4"/>
              </w:rPr>
              <w:t>33</w:t>
            </w:r>
          </w:p>
        </w:tc>
        <w:tc>
          <w:tcPr>
            <w:tcW w:w="36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4"/>
              </w:rPr>
              <w:t>田</w:t>
            </w:r>
          </w:p>
        </w:tc>
        <w:tc>
          <w:tcPr>
            <w:tcW w:w="36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 w:val="22"/>
              </w:rPr>
              <w:t>0.7400</w:t>
            </w:r>
          </w:p>
        </w:tc>
        <w:tc>
          <w:tcPr>
            <w:tcW w:w="96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 w:val="22"/>
              </w:rPr>
              <w:t>0.7400</w:t>
            </w:r>
          </w:p>
        </w:tc>
        <w:tc>
          <w:tcPr>
            <w:tcW w:w="60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90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459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A1DC1" w:rsidRPr="00154F58" w:rsidTr="00CA017C">
        <w:trPr>
          <w:cantSplit/>
          <w:trHeight w:val="326"/>
        </w:trPr>
        <w:tc>
          <w:tcPr>
            <w:tcW w:w="574" w:type="dxa"/>
            <w:vMerge/>
            <w:vAlign w:val="center"/>
          </w:tcPr>
          <w:p w:rsidR="005A1DC1" w:rsidRPr="00154F58" w:rsidRDefault="005A1DC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8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A1DC1" w:rsidRPr="00154F58" w:rsidRDefault="005A1DC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A1DC1" w:rsidRPr="00154F58" w:rsidTr="00CA017C">
        <w:trPr>
          <w:cantSplit/>
          <w:trHeight w:val="419"/>
        </w:trPr>
        <w:tc>
          <w:tcPr>
            <w:tcW w:w="574" w:type="dxa"/>
            <w:vMerge w:val="restart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1018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無</w:t>
            </w:r>
          </w:p>
        </w:tc>
        <w:tc>
          <w:tcPr>
            <w:tcW w:w="72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A1DC1" w:rsidRPr="00154F58" w:rsidRDefault="005A1DC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A1DC1" w:rsidRPr="00154F58" w:rsidTr="00CA017C">
        <w:trPr>
          <w:cantSplit/>
          <w:trHeight w:val="227"/>
        </w:trPr>
        <w:tc>
          <w:tcPr>
            <w:tcW w:w="574" w:type="dxa"/>
            <w:vMerge/>
            <w:vAlign w:val="center"/>
          </w:tcPr>
          <w:p w:rsidR="005A1DC1" w:rsidRPr="00154F58" w:rsidRDefault="005A1DC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8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1" w:type="dxa"/>
            <w:gridSpan w:val="2"/>
            <w:vAlign w:val="center"/>
          </w:tcPr>
          <w:p w:rsidR="005A1DC1" w:rsidRPr="00154F58" w:rsidRDefault="005A1DC1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0" w:type="dxa"/>
            <w:gridSpan w:val="2"/>
            <w:vAlign w:val="center"/>
          </w:tcPr>
          <w:p w:rsidR="005A1DC1" w:rsidRPr="00154F58" w:rsidRDefault="005A1DC1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59" w:type="dxa"/>
            <w:vAlign w:val="center"/>
          </w:tcPr>
          <w:p w:rsidR="005A1DC1" w:rsidRPr="00154F58" w:rsidRDefault="005A1DC1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A1DC1" w:rsidRPr="00154F58" w:rsidTr="00CA017C">
        <w:trPr>
          <w:cantSplit/>
          <w:trHeight w:val="1271"/>
        </w:trPr>
        <w:tc>
          <w:tcPr>
            <w:tcW w:w="574" w:type="dxa"/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5" w:type="dxa"/>
            <w:gridSpan w:val="3"/>
            <w:vAlign w:val="center"/>
          </w:tcPr>
          <w:p w:rsidR="005A1DC1" w:rsidRPr="00154F58" w:rsidRDefault="005A1DC1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7030A0"/>
                <w:szCs w:val="20"/>
              </w:rPr>
            </w:pPr>
          </w:p>
        </w:tc>
        <w:tc>
          <w:tcPr>
            <w:tcW w:w="1584" w:type="dxa"/>
            <w:gridSpan w:val="4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5A1DC1" w:rsidRPr="00154F58" w:rsidRDefault="005A1DC1" w:rsidP="005A1DC1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5A1DC1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81473"/>
              </w:rPr>
              <w:t>主辦課長</w:t>
            </w:r>
          </w:p>
          <w:p w:rsidR="005A1DC1" w:rsidRPr="00154F58" w:rsidRDefault="005A1DC1" w:rsidP="005A1DC1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05" w:type="dxa"/>
            <w:gridSpan w:val="3"/>
          </w:tcPr>
          <w:p w:rsidR="005A1DC1" w:rsidRPr="00154F58" w:rsidRDefault="005A1DC1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5A1DC1" w:rsidRPr="00154F58" w:rsidRDefault="005A1DC1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A1DC1" w:rsidRPr="00154F58" w:rsidTr="00CA017C">
        <w:trPr>
          <w:cantSplit/>
          <w:trHeight w:val="1369"/>
        </w:trPr>
        <w:tc>
          <w:tcPr>
            <w:tcW w:w="574" w:type="dxa"/>
            <w:vAlign w:val="center"/>
          </w:tcPr>
          <w:p w:rsidR="005A1DC1" w:rsidRPr="00154F58" w:rsidRDefault="005A1DC1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5" w:type="dxa"/>
            <w:gridSpan w:val="3"/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84" w:type="dxa"/>
            <w:gridSpan w:val="4"/>
            <w:vAlign w:val="center"/>
          </w:tcPr>
          <w:p w:rsidR="005A1DC1" w:rsidRPr="00154F58" w:rsidRDefault="005A1DC1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5A1DC1" w:rsidRPr="00154F58" w:rsidRDefault="005A1DC1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5A1DC1" w:rsidRPr="00154F58" w:rsidRDefault="005A1DC1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05" w:type="dxa"/>
            <w:gridSpan w:val="3"/>
            <w:vAlign w:val="center"/>
          </w:tcPr>
          <w:p w:rsidR="005A1DC1" w:rsidRPr="00154F58" w:rsidRDefault="005A1DC1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5A1DC1" w:rsidRPr="00154F58" w:rsidRDefault="005A1DC1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5A1DC1" w:rsidRPr="00154F58" w:rsidRDefault="005A1DC1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5A1DC1" w:rsidRPr="00154F58" w:rsidTr="00CA017C">
        <w:trPr>
          <w:cantSplit/>
          <w:trHeight w:val="737"/>
        </w:trPr>
        <w:tc>
          <w:tcPr>
            <w:tcW w:w="574" w:type="dxa"/>
            <w:textDirection w:val="tbRlV"/>
            <w:vAlign w:val="center"/>
          </w:tcPr>
          <w:p w:rsidR="005A1DC1" w:rsidRPr="00154F58" w:rsidRDefault="005A1DC1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154F58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  <w:r w:rsidRPr="00154F58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 xml:space="preserve"> </w:t>
            </w:r>
          </w:p>
        </w:tc>
        <w:tc>
          <w:tcPr>
            <w:tcW w:w="8558" w:type="dxa"/>
            <w:gridSpan w:val="15"/>
            <w:tcBorders>
              <w:bottom w:val="single" w:sz="4" w:space="0" w:color="auto"/>
            </w:tcBorders>
            <w:vAlign w:val="center"/>
          </w:tcPr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154F58">
              <w:rPr>
                <w:rFonts w:ascii="標楷體" w:eastAsia="標楷體" w:hAnsi="標楷體" w:cs="Times New Roman" w:hint="eastAsia"/>
                <w:color w:val="000000"/>
                <w:sz w:val="22"/>
              </w:rPr>
              <w:t>1.本申請書依式填寫一式二份。</w:t>
            </w:r>
          </w:p>
          <w:p w:rsidR="005A1DC1" w:rsidRPr="00154F58" w:rsidRDefault="005A1DC1" w:rsidP="00CA017C">
            <w:pPr>
              <w:spacing w:line="300" w:lineRule="exact"/>
              <w:ind w:left="278" w:hangingChars="116" w:hanging="278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2.出租人或承租人單獨申請登記者，應檢附理由書。</w:t>
            </w:r>
          </w:p>
          <w:p w:rsidR="005A1DC1" w:rsidRPr="00154F58" w:rsidRDefault="005A1DC1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</w:p>
        </w:tc>
      </w:tr>
    </w:tbl>
    <w:p w:rsidR="00CC71A5" w:rsidRPr="005A1DC1" w:rsidRDefault="00CC71A5" w:rsidP="005A1DC1"/>
    <w:sectPr w:rsidR="00CC71A5" w:rsidRPr="005A1DC1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445527"/>
    <w:rsid w:val="00563F8D"/>
    <w:rsid w:val="005A1DC1"/>
    <w:rsid w:val="005A28D2"/>
    <w:rsid w:val="005E17DF"/>
    <w:rsid w:val="005F39EC"/>
    <w:rsid w:val="00663191"/>
    <w:rsid w:val="00681909"/>
    <w:rsid w:val="00686706"/>
    <w:rsid w:val="006F0234"/>
    <w:rsid w:val="007971B9"/>
    <w:rsid w:val="00825D0C"/>
    <w:rsid w:val="008E788C"/>
    <w:rsid w:val="00AA1B57"/>
    <w:rsid w:val="00B2154B"/>
    <w:rsid w:val="00B341C2"/>
    <w:rsid w:val="00BE7575"/>
    <w:rsid w:val="00CC71A5"/>
    <w:rsid w:val="00CF0546"/>
    <w:rsid w:val="00D05D7F"/>
    <w:rsid w:val="00D32F2A"/>
    <w:rsid w:val="00D572B0"/>
    <w:rsid w:val="00D71CE8"/>
    <w:rsid w:val="00D74060"/>
    <w:rsid w:val="00DA504A"/>
    <w:rsid w:val="00E30DF8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B49764-D7C9-41CD-99A6-30EBF596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DC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2026-06-17T05:51:00Z</dcterms:created>
  <dcterms:modified xsi:type="dcterms:W3CDTF">2026-06-17T05:51:00Z</dcterms:modified>
</cp:coreProperties>
</file>