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A" w:rsidRDefault="00245A7A" w:rsidP="00245A7A">
      <w:pPr>
        <w:ind w:leftChars="-150" w:left="-360"/>
        <w:jc w:val="both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49424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高雄市推展行動式老人文康休閒巡迴服務(定期)申請表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</w:p>
    <w:tbl>
      <w:tblPr>
        <w:tblW w:w="9950" w:type="dxa"/>
        <w:tblInd w:w="-8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795"/>
        <w:gridCol w:w="105"/>
        <w:gridCol w:w="675"/>
        <w:gridCol w:w="1665"/>
        <w:gridCol w:w="810"/>
        <w:gridCol w:w="270"/>
        <w:gridCol w:w="2205"/>
        <w:gridCol w:w="2475"/>
        <w:gridCol w:w="40"/>
        <w:gridCol w:w="10"/>
      </w:tblGrid>
      <w:tr w:rsidR="00245A7A" w:rsidRPr="00494249" w:rsidTr="001B5F11">
        <w:trPr>
          <w:cantSplit/>
          <w:trHeight w:val="263"/>
        </w:trPr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請單位名稱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姓名：</w:t>
            </w:r>
          </w:p>
        </w:tc>
      </w:tr>
      <w:tr w:rsidR="00245A7A" w:rsidRPr="00494249" w:rsidTr="001B5F11">
        <w:trPr>
          <w:cantSplit/>
          <w:trHeight w:val="262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</w:p>
        </w:tc>
      </w:tr>
      <w:tr w:rsidR="00245A7A" w:rsidRPr="00494249" w:rsidTr="001B5F11">
        <w:trPr>
          <w:cantSplit/>
          <w:trHeight w:val="263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聯絡人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姓名：</w:t>
            </w:r>
          </w:p>
        </w:tc>
      </w:tr>
      <w:tr w:rsidR="00245A7A" w:rsidRPr="00494249" w:rsidTr="001B5F11">
        <w:trPr>
          <w:cantSplit/>
          <w:trHeight w:val="262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</w:p>
        </w:tc>
      </w:tr>
      <w:tr w:rsidR="00245A7A" w:rsidRPr="00494249" w:rsidTr="001B5F11">
        <w:trPr>
          <w:cantSplit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活動地點名稱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5A7A" w:rsidRPr="00494249" w:rsidTr="001B5F11">
        <w:trPr>
          <w:cantSplit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活動地點地址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5A7A" w:rsidRPr="00494249" w:rsidTr="001B5F11">
        <w:trPr>
          <w:cantSplit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活動日期時間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 xml:space="preserve">自   年     月     日(星期    ）  □上午   □下午 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至   年     月     日(星期    )   □上午   □下午 止</w:t>
            </w:r>
          </w:p>
        </w:tc>
      </w:tr>
      <w:tr w:rsidR="00245A7A" w:rsidRPr="00494249" w:rsidTr="001B5F11">
        <w:trPr>
          <w:cantSplit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參加長輩人數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5A7A" w:rsidRPr="00494249" w:rsidTr="001B5F11">
        <w:trPr>
          <w:cantSplit/>
          <w:trHeight w:val="2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動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項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目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和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內</w:t>
            </w:r>
          </w:p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容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請依需求勾選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494249">
              <w:rPr>
                <w:rFonts w:ascii="標楷體" w:eastAsia="標楷體" w:hAnsi="標楷體" w:hint="eastAsia"/>
                <w:color w:val="000000"/>
              </w:rPr>
              <w:t>薪傳教學及展演服務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□市政宣導服務(含交通安全宣導活動)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□基本健康服務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□文康休閒服務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□生活諮詢服務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□其它，請說明：</w:t>
            </w:r>
            <w:r w:rsidRPr="00494249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　　　　　　　　　　　　　　　　　　　　　　　　　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※活動現場免費提供飲品</w:t>
            </w:r>
          </w:p>
        </w:tc>
      </w:tr>
      <w:tr w:rsidR="00245A7A" w:rsidRPr="00494249" w:rsidTr="001B5F11">
        <w:trPr>
          <w:cantSplit/>
          <w:trHeight w:val="609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  <w:tc>
          <w:tcPr>
            <w:tcW w:w="8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1.單位</w:t>
            </w:r>
            <w:r>
              <w:rPr>
                <w:rFonts w:ascii="標楷體" w:eastAsia="標楷體" w:hAnsi="標楷體" w:cs="標楷體" w:hint="eastAsia"/>
                <w:color w:val="000000"/>
              </w:rPr>
              <w:t>申請安排服務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日期及時間若有衝突，由承辦單位協調變更。</w:t>
            </w:r>
          </w:p>
          <w:p w:rsidR="00245A7A" w:rsidRDefault="00245A7A" w:rsidP="001B5F11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2.申請固定服務之單位，以</w:t>
            </w:r>
            <w:r w:rsidRPr="00494249">
              <w:rPr>
                <w:rFonts w:ascii="標楷體" w:eastAsia="標楷體" w:hAnsi="標楷體" w:cs="標楷體" w:hint="eastAsia"/>
                <w:b/>
                <w:color w:val="000000"/>
              </w:rPr>
              <w:t>每月1次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文康巡迴服務為原則，</w:t>
            </w:r>
            <w:r w:rsidRPr="005F4B6B">
              <w:rPr>
                <w:rFonts w:ascii="標楷體" w:eastAsia="標楷體" w:hAnsi="標楷體" w:cs="標楷體" w:hint="eastAsia"/>
                <w:color w:val="000000"/>
              </w:rPr>
              <w:t>服務時間</w:t>
            </w:r>
            <w:r>
              <w:rPr>
                <w:rFonts w:ascii="標楷體" w:eastAsia="標楷體" w:hAnsi="標楷體" w:cs="標楷體" w:hint="eastAsia"/>
                <w:color w:val="000000"/>
              </w:rPr>
              <w:t>星期一至星期五，每次2小時，原則為上午</w:t>
            </w:r>
            <w:r w:rsidRPr="005F4B6B">
              <w:rPr>
                <w:rFonts w:ascii="標楷體" w:eastAsia="標楷體" w:hAnsi="標楷體" w:cs="標楷體" w:hint="eastAsia"/>
                <w:color w:val="000000"/>
              </w:rPr>
              <w:t>9時</w:t>
            </w:r>
            <w:r>
              <w:rPr>
                <w:rFonts w:ascii="標楷體" w:eastAsia="標楷體" w:hAnsi="標楷體" w:cs="標楷體" w:hint="eastAsia"/>
                <w:color w:val="000000"/>
              </w:rPr>
              <w:t>至</w:t>
            </w:r>
            <w:r w:rsidRPr="005F4B6B">
              <w:rPr>
                <w:rFonts w:ascii="標楷體" w:eastAsia="標楷體" w:hAnsi="標楷體" w:cs="標楷體" w:hint="eastAsia"/>
                <w:color w:val="000000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</w:rPr>
              <w:t>時或下午</w:t>
            </w:r>
            <w:r w:rsidRPr="005F4B6B">
              <w:rPr>
                <w:rFonts w:ascii="標楷體" w:eastAsia="標楷體" w:hAnsi="標楷體" w:cs="標楷體" w:hint="eastAsia"/>
                <w:color w:val="000000"/>
              </w:rPr>
              <w:t>2時30分</w:t>
            </w:r>
            <w:r>
              <w:rPr>
                <w:rFonts w:ascii="標楷體" w:eastAsia="標楷體" w:hAnsi="標楷體" w:cs="標楷體" w:hint="eastAsia"/>
                <w:color w:val="000000"/>
              </w:rPr>
              <w:t>至</w:t>
            </w:r>
            <w:r w:rsidRPr="005F4B6B">
              <w:rPr>
                <w:rFonts w:ascii="標楷體" w:eastAsia="標楷體" w:hAnsi="標楷體" w:cs="標楷體" w:hint="eastAsia"/>
                <w:color w:val="000000"/>
              </w:rPr>
              <w:t>4時30</w:t>
            </w:r>
            <w:r>
              <w:rPr>
                <w:rFonts w:ascii="標楷體" w:eastAsia="標楷體" w:hAnsi="標楷體" w:cs="標楷體" w:hint="eastAsia"/>
                <w:color w:val="000000"/>
              </w:rPr>
              <w:t>分，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偏鄉地區或資源缺乏地區及新設社區照顧關懷服務據點等單位，得視情形予以調整，惟服務點之人數每場需達</w:t>
            </w:r>
            <w:r w:rsidRPr="00494249">
              <w:rPr>
                <w:rFonts w:ascii="標楷體" w:eastAsia="標楷體" w:hAnsi="標楷體" w:cs="標楷體" w:hint="eastAsia"/>
                <w:b/>
                <w:color w:val="000000"/>
              </w:rPr>
              <w:t>15人以上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時方可成為固定據點，成為固定據點</w:t>
            </w:r>
            <w:r>
              <w:rPr>
                <w:rFonts w:ascii="標楷體" w:eastAsia="標楷體" w:hAnsi="標楷體" w:cs="標楷體" w:hint="eastAsia"/>
                <w:color w:val="000000"/>
              </w:rPr>
              <w:t>後如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經評估連續</w:t>
            </w:r>
            <w:r w:rsidRPr="00494249">
              <w:rPr>
                <w:rFonts w:ascii="標楷體" w:eastAsia="標楷體" w:hAnsi="標楷體" w:cs="標楷體" w:hint="eastAsia"/>
                <w:b/>
                <w:color w:val="000000"/>
              </w:rPr>
              <w:t>4場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以上成效不佳時得減少服務場次，若仍無改善則暫停服務。</w:t>
            </w:r>
          </w:p>
          <w:p w:rsidR="00245A7A" w:rsidRPr="00810E68" w:rsidRDefault="00245A7A" w:rsidP="001B5F1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3.申請單位請安排志工協助服務，並</w:t>
            </w:r>
            <w:r w:rsidRPr="00CC3ADD">
              <w:rPr>
                <w:rFonts w:ascii="標楷體" w:eastAsia="標楷體" w:hAnsi="標楷體" w:cs="標楷體" w:hint="eastAsia"/>
                <w:color w:val="000000"/>
              </w:rPr>
              <w:t>提供文康車輛場地、水電等必需設備，相關費用皆由申請單位負責，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服務場地需15坪以上、於戶外有樹蔭空氣流通處、車輛進出通道寬敞及高度3</w:t>
            </w:r>
            <w:r>
              <w:rPr>
                <w:rFonts w:ascii="標楷體" w:eastAsia="標楷體" w:hAnsi="標楷體" w:cs="標楷體" w:hint="eastAsia"/>
                <w:color w:val="000000"/>
              </w:rPr>
              <w:t>公尺以上，</w:t>
            </w:r>
            <w:r w:rsidRPr="00CC3ADD">
              <w:rPr>
                <w:rFonts w:ascii="標楷體" w:eastAsia="標楷體" w:hAnsi="標楷體" w:cs="標楷體" w:hint="eastAsia"/>
                <w:color w:val="000000"/>
              </w:rPr>
              <w:t>場地需經評估車輛進出動線及停放位置符合交通安全規則。</w:t>
            </w:r>
          </w:p>
          <w:p w:rsidR="00245A7A" w:rsidRPr="00494249" w:rsidRDefault="00245A7A" w:rsidP="001B5F1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.</w:t>
            </w:r>
            <w:r w:rsidRPr="00494249">
              <w:rPr>
                <w:rFonts w:ascii="標楷體" w:eastAsia="標楷體" w:hAnsi="標楷體" w:cs="標楷體" w:hint="eastAsia"/>
                <w:b/>
                <w:color w:val="000000"/>
              </w:rPr>
              <w:t>服務當日如因雨或颱風或無法抗拒之因素，文康車暫停服務一次。</w:t>
            </w:r>
          </w:p>
          <w:p w:rsidR="00245A7A" w:rsidRPr="00494249" w:rsidRDefault="00245A7A" w:rsidP="001B5F1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本表請於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1個月</w:t>
            </w:r>
            <w:r>
              <w:rPr>
                <w:rFonts w:ascii="標楷體" w:eastAsia="標楷體" w:hAnsi="標楷體" w:cs="標楷體" w:hint="eastAsia"/>
                <w:color w:val="000000"/>
              </w:rPr>
              <w:t>前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填寫申請傳真至07-7719070或電洽:07-7710055。</w:t>
            </w:r>
          </w:p>
        </w:tc>
      </w:tr>
      <w:tr w:rsidR="00245A7A" w:rsidRPr="00494249" w:rsidTr="001B5F11">
        <w:trPr>
          <w:cantSplit/>
          <w:trHeight w:val="2399"/>
        </w:trPr>
        <w:tc>
          <w:tcPr>
            <w:tcW w:w="9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活動地點路線圖（請簡單敘述或圖示）</w:t>
            </w: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245A7A" w:rsidRPr="00494249" w:rsidRDefault="00245A7A" w:rsidP="001B5F11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5A7A" w:rsidRPr="00494249" w:rsidTr="001B5F1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70"/>
        </w:trPr>
        <w:tc>
          <w:tcPr>
            <w:tcW w:w="99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245A7A" w:rsidRPr="00494249" w:rsidRDefault="00245A7A" w:rsidP="001B5F1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45A7A" w:rsidRPr="00494249" w:rsidTr="001B5F11">
        <w:trPr>
          <w:cantSplit/>
          <w:trHeight w:val="415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審核意見</w:t>
            </w:r>
          </w:p>
        </w:tc>
        <w:tc>
          <w:tcPr>
            <w:tcW w:w="8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□同意申請   □不同意申請，□評估日期：    簡述理由：</w:t>
            </w:r>
          </w:p>
        </w:tc>
      </w:tr>
      <w:tr w:rsidR="00245A7A" w:rsidRPr="00494249" w:rsidTr="001B5F11">
        <w:trPr>
          <w:cantSplit/>
          <w:trHeight w:val="70"/>
        </w:trPr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承辦人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課長(或督導)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秘書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A7A" w:rsidRPr="00494249" w:rsidRDefault="00245A7A" w:rsidP="001B5F1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主任</w:t>
            </w:r>
          </w:p>
        </w:tc>
      </w:tr>
      <w:tr w:rsidR="00245A7A" w:rsidRPr="00494249" w:rsidTr="001B5F11">
        <w:trPr>
          <w:cantSplit/>
          <w:trHeight w:val="679"/>
        </w:trPr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A7A" w:rsidRPr="00494249" w:rsidRDefault="00245A7A" w:rsidP="001B5F11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600E2" w:rsidRDefault="007600E2"/>
    <w:sectPr w:rsidR="007600E2" w:rsidSect="00245A7A">
      <w:pgSz w:w="11906" w:h="16838"/>
      <w:pgMar w:top="567" w:right="1797" w:bottom="39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A7A"/>
    <w:rsid w:val="00245A7A"/>
    <w:rsid w:val="00500DF7"/>
    <w:rsid w:val="007600E2"/>
    <w:rsid w:val="00C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2023-03-08T05:54:00Z</dcterms:created>
  <dcterms:modified xsi:type="dcterms:W3CDTF">2023-03-08T05:56:00Z</dcterms:modified>
</cp:coreProperties>
</file>