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00" w:rsidRDefault="00ED1A00" w:rsidP="00ED1A00">
      <w:pPr>
        <w:jc w:val="center"/>
        <w:rPr>
          <w:rFonts w:ascii="標楷體" w:eastAsia="標楷體" w:hAnsi="標楷體" w:cs="Arial"/>
          <w:sz w:val="72"/>
          <w:szCs w:val="72"/>
        </w:rPr>
      </w:pPr>
    </w:p>
    <w:p w:rsidR="00ED1A00" w:rsidRDefault="00ED1A00" w:rsidP="00ED1A00">
      <w:pPr>
        <w:jc w:val="center"/>
        <w:rPr>
          <w:rFonts w:ascii="標楷體" w:eastAsia="標楷體" w:hAnsi="標楷體" w:cs="Arial"/>
          <w:sz w:val="72"/>
          <w:szCs w:val="72"/>
        </w:rPr>
      </w:pPr>
    </w:p>
    <w:p w:rsidR="00ED1A00" w:rsidRPr="00DC2888" w:rsidRDefault="00ED1A00" w:rsidP="00ED1A00">
      <w:pPr>
        <w:widowControl/>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Pr="008B63DB">
        <w:rPr>
          <w:rFonts w:ascii="標楷體" w:eastAsia="標楷體" w:hAnsi="標楷體" w:cs="Arial" w:hint="eastAsia"/>
          <w:sz w:val="72"/>
          <w:szCs w:val="72"/>
          <w:u w:val="single"/>
        </w:rPr>
        <w:t>那瑪夏</w:t>
      </w:r>
      <w:r w:rsidRPr="00DC2888">
        <w:rPr>
          <w:rFonts w:ascii="標楷體" w:eastAsia="標楷體" w:hAnsi="標楷體" w:cs="Arial" w:hint="eastAsia"/>
          <w:sz w:val="72"/>
          <w:szCs w:val="72"/>
        </w:rPr>
        <w:t>區長期照護資源</w:t>
      </w:r>
    </w:p>
    <w:p w:rsidR="00ED1A00" w:rsidRDefault="00ED1A00" w:rsidP="00ED1A00">
      <w:pPr>
        <w:jc w:val="center"/>
        <w:rPr>
          <w:rFonts w:ascii="標楷體" w:eastAsia="標楷體" w:hAnsi="標楷體"/>
        </w:rPr>
      </w:pPr>
    </w:p>
    <w:p w:rsidR="00ED1A00" w:rsidRDefault="00ED1A00" w:rsidP="00ED1A00">
      <w:pPr>
        <w:rPr>
          <w:rFonts w:ascii="標楷體" w:eastAsia="標楷體" w:hAnsi="標楷體"/>
        </w:rPr>
      </w:pPr>
    </w:p>
    <w:p w:rsidR="00ED1A00" w:rsidRPr="00DA5D63" w:rsidRDefault="00ED1A00" w:rsidP="00ED1A00">
      <w:pPr>
        <w:jc w:val="center"/>
        <w:rPr>
          <w:rFonts w:ascii="標楷體" w:eastAsia="標楷體" w:hAnsi="標楷體"/>
        </w:rPr>
      </w:pPr>
    </w:p>
    <w:p w:rsidR="00ED1A00" w:rsidRPr="00465600" w:rsidRDefault="00ED1A00" w:rsidP="00ED1A00">
      <w:pPr>
        <w:rPr>
          <w:rFonts w:ascii="標楷體" w:eastAsia="標楷體" w:hAnsi="標楷體"/>
        </w:rPr>
      </w:pPr>
    </w:p>
    <w:p w:rsidR="00ED1A00" w:rsidRDefault="00ED1A00" w:rsidP="00ED1A00">
      <w:pPr>
        <w:jc w:val="center"/>
        <w:rPr>
          <w:rFonts w:ascii="標楷體" w:eastAsia="標楷體" w:hAnsi="標楷體"/>
          <w:sz w:val="28"/>
          <w:szCs w:val="28"/>
        </w:rPr>
      </w:pPr>
      <w:r w:rsidRPr="00547FF3">
        <w:rPr>
          <w:rFonts w:ascii="標楷體" w:eastAsia="標楷體" w:hAnsi="標楷體" w:hint="eastAsia"/>
          <w:sz w:val="28"/>
          <w:szCs w:val="28"/>
        </w:rPr>
        <w:t>承辦人：</w:t>
      </w:r>
      <w:r>
        <w:rPr>
          <w:rFonts w:ascii="標楷體" w:eastAsia="標楷體" w:hAnsi="標楷體" w:hint="eastAsia"/>
          <w:sz w:val="28"/>
          <w:szCs w:val="28"/>
        </w:rPr>
        <w:t>彭慧雯</w:t>
      </w:r>
      <w:r w:rsidRPr="00547F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Pr>
          <w:rFonts w:ascii="標楷體" w:eastAsia="標楷體" w:hAnsi="標楷體" w:hint="eastAsia"/>
          <w:sz w:val="28"/>
          <w:szCs w:val="28"/>
        </w:rPr>
        <w:t>一組組</w:t>
      </w:r>
      <w:r w:rsidRPr="00547FF3">
        <w:rPr>
          <w:rFonts w:ascii="標楷體" w:eastAsia="標楷體" w:hAnsi="標楷體" w:hint="eastAsia"/>
          <w:sz w:val="28"/>
          <w:szCs w:val="28"/>
        </w:rPr>
        <w:t>長：</w:t>
      </w:r>
      <w:r>
        <w:rPr>
          <w:rFonts w:ascii="標楷體" w:eastAsia="標楷體" w:hAnsi="標楷體" w:hint="eastAsia"/>
          <w:sz w:val="28"/>
          <w:szCs w:val="28"/>
        </w:rPr>
        <w:t xml:space="preserve">孫君儀     </w:t>
      </w:r>
      <w:r w:rsidRPr="00547FF3">
        <w:rPr>
          <w:rFonts w:ascii="標楷體" w:eastAsia="標楷體" w:hAnsi="標楷體" w:hint="eastAsia"/>
          <w:sz w:val="28"/>
          <w:szCs w:val="28"/>
        </w:rPr>
        <w:t xml:space="preserve">            所長：</w:t>
      </w:r>
      <w:r>
        <w:rPr>
          <w:rFonts w:ascii="標楷體" w:eastAsia="標楷體" w:hAnsi="標楷體" w:hint="eastAsia"/>
          <w:sz w:val="28"/>
          <w:szCs w:val="28"/>
        </w:rPr>
        <w:t>杜佳琦</w:t>
      </w:r>
    </w:p>
    <w:p w:rsidR="00ED1A00" w:rsidRPr="00547FF3" w:rsidRDefault="00ED1A00" w:rsidP="00ED1A00">
      <w:pPr>
        <w:jc w:val="center"/>
        <w:rPr>
          <w:rFonts w:ascii="標楷體" w:eastAsia="標楷體" w:hAnsi="標楷體"/>
          <w:sz w:val="28"/>
          <w:szCs w:val="28"/>
        </w:rPr>
      </w:pPr>
    </w:p>
    <w:p w:rsidR="00ED1A00" w:rsidRPr="00465600" w:rsidRDefault="00ED1A00" w:rsidP="00ED1A00">
      <w:pPr>
        <w:ind w:right="880"/>
        <w:jc w:val="center"/>
        <w:rPr>
          <w:rFonts w:ascii="標楷體" w:eastAsia="標楷體" w:hAnsi="標楷體"/>
          <w:sz w:val="44"/>
          <w:szCs w:val="44"/>
        </w:rPr>
      </w:pPr>
      <w:r w:rsidRPr="00465600">
        <w:rPr>
          <w:rFonts w:ascii="標楷體" w:eastAsia="標楷體" w:hAnsi="標楷體" w:hint="eastAsia"/>
          <w:sz w:val="44"/>
          <w:szCs w:val="44"/>
        </w:rPr>
        <w:t>高雄市</w:t>
      </w:r>
      <w:r w:rsidRPr="008B63DB">
        <w:rPr>
          <w:rFonts w:ascii="標楷體" w:eastAsia="標楷體" w:hAnsi="標楷體" w:hint="eastAsia"/>
          <w:sz w:val="44"/>
          <w:szCs w:val="44"/>
          <w:u w:val="single"/>
        </w:rPr>
        <w:t>那瑪夏</w:t>
      </w:r>
      <w:r>
        <w:rPr>
          <w:rFonts w:ascii="標楷體" w:eastAsia="標楷體" w:hAnsi="標楷體" w:hint="eastAsia"/>
          <w:sz w:val="44"/>
          <w:szCs w:val="44"/>
        </w:rPr>
        <w:t>區</w:t>
      </w:r>
      <w:r w:rsidRPr="00465600">
        <w:rPr>
          <w:rFonts w:ascii="標楷體" w:eastAsia="標楷體" w:hAnsi="標楷體" w:hint="eastAsia"/>
          <w:sz w:val="44"/>
          <w:szCs w:val="44"/>
        </w:rPr>
        <w:t>衛生</w:t>
      </w:r>
      <w:r>
        <w:rPr>
          <w:rFonts w:ascii="標楷體" w:eastAsia="標楷體" w:hAnsi="標楷體" w:hint="eastAsia"/>
          <w:sz w:val="44"/>
          <w:szCs w:val="44"/>
        </w:rPr>
        <w:t>所</w:t>
      </w:r>
      <w:r w:rsidRPr="00465600">
        <w:rPr>
          <w:rFonts w:ascii="標楷體" w:eastAsia="標楷體" w:hAnsi="標楷體" w:hint="eastAsia"/>
          <w:sz w:val="44"/>
          <w:szCs w:val="44"/>
        </w:rPr>
        <w:t>編印</w:t>
      </w:r>
    </w:p>
    <w:p w:rsidR="00ED1A00" w:rsidRPr="00465600" w:rsidRDefault="00ED1A00" w:rsidP="00ED1A00">
      <w:pPr>
        <w:spacing w:line="440" w:lineRule="exact"/>
        <w:ind w:right="879" w:firstLineChars="708" w:firstLine="1982"/>
        <w:jc w:val="center"/>
        <w:rPr>
          <w:rFonts w:ascii="標楷體" w:eastAsia="標楷體" w:hAnsi="標楷體"/>
          <w:sz w:val="28"/>
          <w:szCs w:val="28"/>
        </w:rPr>
      </w:pPr>
      <w:r>
        <w:rPr>
          <w:rFonts w:ascii="標楷體" w:eastAsia="標楷體" w:hAnsi="標楷體" w:hint="eastAsia"/>
          <w:sz w:val="28"/>
          <w:szCs w:val="28"/>
        </w:rPr>
        <w:t>112</w:t>
      </w:r>
      <w:r w:rsidRPr="00465600">
        <w:rPr>
          <w:rFonts w:ascii="標楷體" w:eastAsia="標楷體" w:hAnsi="標楷體" w:hint="eastAsia"/>
          <w:sz w:val="28"/>
          <w:szCs w:val="28"/>
        </w:rPr>
        <w:t>年</w:t>
      </w:r>
      <w:r>
        <w:rPr>
          <w:rFonts w:ascii="標楷體" w:eastAsia="標楷體" w:hAnsi="標楷體" w:hint="eastAsia"/>
          <w:sz w:val="28"/>
          <w:szCs w:val="28"/>
        </w:rPr>
        <w:t xml:space="preserve">  11 </w:t>
      </w:r>
      <w:r w:rsidRPr="00465600">
        <w:rPr>
          <w:rFonts w:ascii="標楷體" w:eastAsia="標楷體" w:hAnsi="標楷體" w:hint="eastAsia"/>
          <w:sz w:val="28"/>
          <w:szCs w:val="28"/>
        </w:rPr>
        <w:t>月</w:t>
      </w:r>
      <w:r>
        <w:rPr>
          <w:rFonts w:ascii="標楷體" w:eastAsia="標楷體" w:hAnsi="標楷體" w:hint="eastAsia"/>
          <w:sz w:val="28"/>
          <w:szCs w:val="28"/>
        </w:rPr>
        <w:t xml:space="preserve">   24 </w:t>
      </w:r>
      <w:r w:rsidRPr="00465600">
        <w:rPr>
          <w:rFonts w:ascii="標楷體" w:eastAsia="標楷體" w:hAnsi="標楷體" w:hint="eastAsia"/>
          <w:sz w:val="28"/>
          <w:szCs w:val="28"/>
        </w:rPr>
        <w:t>日訂定</w:t>
      </w:r>
    </w:p>
    <w:p w:rsidR="00ED1A00" w:rsidRPr="00465600" w:rsidRDefault="00ED1A00" w:rsidP="00ED1A00">
      <w:pPr>
        <w:spacing w:line="440" w:lineRule="exact"/>
        <w:ind w:right="879" w:firstLineChars="500" w:firstLine="1400"/>
        <w:rPr>
          <w:rFonts w:ascii="標楷體" w:eastAsia="標楷體" w:hAnsi="標楷體"/>
          <w:sz w:val="44"/>
          <w:szCs w:val="44"/>
        </w:rPr>
        <w:sectPr w:rsidR="00ED1A00" w:rsidRPr="00465600" w:rsidSect="00A0599F">
          <w:footerReference w:type="default" r:id="rId7"/>
          <w:pgSz w:w="16838" w:h="11906" w:orient="landscape"/>
          <w:pgMar w:top="964" w:right="1134" w:bottom="96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1"/>
          <w:cols w:space="425"/>
          <w:docGrid w:type="lines" w:linePitch="360"/>
        </w:sectPr>
      </w:pPr>
      <w:r>
        <w:rPr>
          <w:rFonts w:ascii="標楷體" w:eastAsia="標楷體" w:hAnsi="標楷體"/>
          <w:sz w:val="28"/>
          <w:szCs w:val="28"/>
        </w:rPr>
        <w:t xml:space="preserve">                          </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lastRenderedPageBreak/>
        <w:t>1.居家式</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例如：居家服務、專業服務等</w:t>
      </w:r>
    </w:p>
    <w:p w:rsidR="00ED1A00" w:rsidRDefault="00ED1A00" w:rsidP="00ED1A00">
      <w:pPr>
        <w:numPr>
          <w:ilvl w:val="0"/>
          <w:numId w:val="2"/>
        </w:numPr>
        <w:autoSpaceDE w:val="0"/>
        <w:autoSpaceDN w:val="0"/>
        <w:adjustRightInd w:val="0"/>
        <w:spacing w:line="360" w:lineRule="exact"/>
        <w:ind w:hanging="54"/>
        <w:rPr>
          <w:rFonts w:ascii="標楷體" w:eastAsia="標楷體" w:hAnsi="標楷體" w:cs="Arial"/>
          <w:kern w:val="0"/>
          <w:szCs w:val="24"/>
        </w:rPr>
      </w:pPr>
      <w:r>
        <w:rPr>
          <w:rFonts w:ascii="標楷體" w:eastAsia="標楷體" w:hAnsi="標楷體" w:cs="Arial" w:hint="eastAsia"/>
          <w:kern w:val="0"/>
          <w:szCs w:val="24"/>
        </w:rPr>
        <w:t>居家服務：高雄市長期照顧中心網站首頁＞服務項目＞照顧服務(居家服務、日間照顧、</w:t>
      </w:r>
      <w:proofErr w:type="gramStart"/>
      <w:r>
        <w:rPr>
          <w:rFonts w:ascii="標楷體" w:eastAsia="標楷體" w:hAnsi="標楷體" w:cs="Arial" w:hint="eastAsia"/>
          <w:kern w:val="0"/>
          <w:szCs w:val="24"/>
        </w:rPr>
        <w:t>家庭托顧</w:t>
      </w:r>
      <w:proofErr w:type="gramEnd"/>
      <w:r>
        <w:rPr>
          <w:rFonts w:ascii="標楷體" w:eastAsia="標楷體" w:hAnsi="標楷體" w:cs="Arial" w:hint="eastAsia"/>
          <w:kern w:val="0"/>
          <w:szCs w:val="24"/>
        </w:rPr>
        <w:t>)</w:t>
      </w:r>
      <w:r>
        <w:rPr>
          <w:rFonts w:ascii="標楷體" w:eastAsia="標楷體" w:hAnsi="標楷體" w:cs="Arial" w:hint="eastAsia"/>
          <w:kern w:val="0"/>
          <w:szCs w:val="24"/>
        </w:rPr>
        <w:br/>
        <w:t>(https://ltc.kchb.gov.tw/service/info/1)</w:t>
      </w:r>
    </w:p>
    <w:tbl>
      <w:tblPr>
        <w:tblW w:w="11052" w:type="dxa"/>
        <w:tblCellMar>
          <w:left w:w="28" w:type="dxa"/>
          <w:right w:w="28" w:type="dxa"/>
        </w:tblCellMar>
        <w:tblLook w:val="04A0" w:firstRow="1" w:lastRow="0" w:firstColumn="1" w:lastColumn="0" w:noHBand="0" w:noVBand="1"/>
      </w:tblPr>
      <w:tblGrid>
        <w:gridCol w:w="2155"/>
        <w:gridCol w:w="3052"/>
        <w:gridCol w:w="1592"/>
        <w:gridCol w:w="1985"/>
        <w:gridCol w:w="2268"/>
      </w:tblGrid>
      <w:tr w:rsidR="00ED1A00" w:rsidTr="005B6F20">
        <w:trPr>
          <w:trHeight w:val="180"/>
        </w:trPr>
        <w:tc>
          <w:tcPr>
            <w:tcW w:w="215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bookmarkStart w:id="0" w:name="_Hlk123735323"/>
            <w:r>
              <w:rPr>
                <w:rFonts w:ascii="標楷體" w:eastAsia="標楷體" w:hAnsi="標楷體" w:cs="Arial" w:hint="eastAsia"/>
                <w:kern w:val="0"/>
                <w:szCs w:val="24"/>
              </w:rPr>
              <w:t>機構全稱</w:t>
            </w:r>
          </w:p>
        </w:tc>
        <w:tc>
          <w:tcPr>
            <w:tcW w:w="3052"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機構電話</w:t>
            </w:r>
          </w:p>
        </w:tc>
        <w:tc>
          <w:tcPr>
            <w:tcW w:w="1592"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設立地址</w:t>
            </w:r>
          </w:p>
        </w:tc>
        <w:tc>
          <w:tcPr>
            <w:tcW w:w="1985"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特約服務區域</w:t>
            </w:r>
          </w:p>
        </w:tc>
        <w:tc>
          <w:tcPr>
            <w:tcW w:w="2268"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r>
      <w:bookmarkEnd w:id="0"/>
      <w:tr w:rsidR="00ED1A00" w:rsidTr="005B6F20">
        <w:trPr>
          <w:trHeight w:val="773"/>
        </w:trPr>
        <w:tc>
          <w:tcPr>
            <w:tcW w:w="2155"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proofErr w:type="gramStart"/>
            <w:r w:rsidRPr="00846647">
              <w:rPr>
                <w:rFonts w:ascii="標楷體" w:eastAsia="標楷體" w:hAnsi="標楷體"/>
                <w:color w:val="000000" w:themeColor="text1"/>
              </w:rPr>
              <w:t>士安醫療</w:t>
            </w:r>
            <w:proofErr w:type="gramEnd"/>
            <w:r w:rsidRPr="00846647">
              <w:rPr>
                <w:rFonts w:ascii="標楷體" w:eastAsia="標楷體" w:hAnsi="標楷體"/>
                <w:color w:val="000000" w:themeColor="text1"/>
              </w:rPr>
              <w:t>器材有限公司附設高雄市私立士安居家長照機構</w:t>
            </w:r>
          </w:p>
        </w:tc>
        <w:tc>
          <w:tcPr>
            <w:tcW w:w="305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Pr>
                <w:rFonts w:ascii="標楷體" w:eastAsia="標楷體" w:hAnsi="標楷體"/>
                <w:color w:val="000000" w:themeColor="text1"/>
              </w:rPr>
              <w:t>(07)372</w:t>
            </w:r>
            <w:r w:rsidRPr="00846647">
              <w:rPr>
                <w:rFonts w:ascii="標楷體" w:eastAsia="標楷體" w:hAnsi="標楷體"/>
                <w:color w:val="000000" w:themeColor="text1"/>
              </w:rPr>
              <w:t>9703</w:t>
            </w:r>
          </w:p>
        </w:tc>
        <w:tc>
          <w:tcPr>
            <w:tcW w:w="159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sidRPr="00846647">
              <w:rPr>
                <w:rFonts w:ascii="標楷體" w:eastAsia="標楷體" w:hAnsi="標楷體"/>
                <w:color w:val="000000" w:themeColor="text1"/>
              </w:rPr>
              <w:t>高雄市仁武區仁忠四街12號1樓</w:t>
            </w:r>
          </w:p>
        </w:tc>
        <w:tc>
          <w:tcPr>
            <w:tcW w:w="1985" w:type="dxa"/>
            <w:tcBorders>
              <w:top w:val="single" w:sz="4" w:space="0" w:color="auto"/>
              <w:left w:val="single" w:sz="4" w:space="0" w:color="auto"/>
              <w:bottom w:val="single" w:sz="4" w:space="0" w:color="000000"/>
              <w:right w:val="single" w:sz="4" w:space="0" w:color="auto"/>
            </w:tcBorders>
          </w:tcPr>
          <w:p w:rsidR="00ED1A00" w:rsidRPr="00846647" w:rsidRDefault="00ED1A00" w:rsidP="005B6F20">
            <w:pPr>
              <w:autoSpaceDE w:val="0"/>
              <w:autoSpaceDN w:val="0"/>
              <w:adjustRightInd w:val="0"/>
              <w:spacing w:line="360" w:lineRule="exact"/>
              <w:ind w:left="480"/>
              <w:rPr>
                <w:rFonts w:ascii="標楷體" w:eastAsia="標楷體" w:hAnsi="標楷體" w:cs="Arial"/>
                <w:color w:val="000000" w:themeColor="text1"/>
                <w:kern w:val="0"/>
                <w:szCs w:val="24"/>
              </w:rPr>
            </w:pPr>
            <w:r w:rsidRPr="00846647">
              <w:rPr>
                <w:rFonts w:ascii="標楷體" w:eastAsia="標楷體" w:hAnsi="標楷體"/>
                <w:color w:val="000000" w:themeColor="text1"/>
              </w:rPr>
              <w:t>三民區、左楠分區（左營區、楠梓區）、 鳳山分區(鳳山區、</w:t>
            </w:r>
            <w:proofErr w:type="gramStart"/>
            <w:r w:rsidRPr="00846647">
              <w:rPr>
                <w:rFonts w:ascii="標楷體" w:eastAsia="標楷體" w:hAnsi="標楷體"/>
                <w:color w:val="000000" w:themeColor="text1"/>
              </w:rPr>
              <w:t>鳥松區</w:t>
            </w:r>
            <w:proofErr w:type="gramEnd"/>
            <w:r w:rsidRPr="00846647">
              <w:rPr>
                <w:rFonts w:ascii="標楷體" w:eastAsia="標楷體" w:hAnsi="標楷體"/>
                <w:color w:val="000000" w:themeColor="text1"/>
              </w:rPr>
              <w:t>、仁武區、大社 區、大寮區、大樹區)、旗山分區(旗山 區、美濃區、內門區、杉林區、</w:t>
            </w:r>
            <w:proofErr w:type="gramStart"/>
            <w:r w:rsidRPr="00846647">
              <w:rPr>
                <w:rFonts w:ascii="標楷體" w:eastAsia="標楷體" w:hAnsi="標楷體"/>
                <w:color w:val="000000" w:themeColor="text1"/>
              </w:rPr>
              <w:t>甲仙區</w:t>
            </w:r>
            <w:proofErr w:type="gramEnd"/>
            <w:r w:rsidRPr="00846647">
              <w:rPr>
                <w:rFonts w:ascii="標楷體" w:eastAsia="標楷體" w:hAnsi="標楷體"/>
                <w:color w:val="000000" w:themeColor="text1"/>
              </w:rPr>
              <w:t>、 那瑪夏區</w:t>
            </w:r>
            <w:proofErr w:type="gramStart"/>
            <w:r w:rsidRPr="00846647">
              <w:rPr>
                <w:rFonts w:ascii="標楷體" w:eastAsia="標楷體" w:hAnsi="標楷體"/>
                <w:color w:val="000000" w:themeColor="text1"/>
              </w:rPr>
              <w:t>）</w:t>
            </w:r>
            <w:proofErr w:type="gramEnd"/>
            <w:r w:rsidR="00864629">
              <w:rPr>
                <w:rFonts w:ascii="標楷體" w:eastAsia="標楷體" w:hAnsi="標楷體" w:hint="eastAsia"/>
                <w:color w:val="000000" w:themeColor="text1"/>
              </w:rPr>
              <w:t>。</w:t>
            </w:r>
          </w:p>
        </w:tc>
        <w:tc>
          <w:tcPr>
            <w:tcW w:w="2268" w:type="dxa"/>
            <w:vMerge w:val="restart"/>
            <w:tcBorders>
              <w:top w:val="single" w:sz="4" w:space="0" w:color="auto"/>
              <w:left w:val="single" w:sz="4" w:space="0" w:color="auto"/>
              <w:right w:val="single" w:sz="4" w:space="0" w:color="auto"/>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sidRPr="00846647">
              <w:rPr>
                <w:rFonts w:ascii="標楷體" w:eastAsia="標楷體" w:hAnsi="標楷體" w:cs="Arial"/>
                <w:color w:val="000000" w:themeColor="text1"/>
                <w:shd w:val="clear" w:color="auto" w:fill="FFFFFF"/>
              </w:rPr>
              <w:t>同本市長期照顧管理中心的服務對象，經照顧管理專員家訪評估</w:t>
            </w:r>
            <w:r w:rsidRPr="00846647">
              <w:rPr>
                <w:rFonts w:ascii="標楷體" w:eastAsia="標楷體" w:hAnsi="標楷體" w:cs="Arial"/>
                <w:bCs/>
                <w:color w:val="000000" w:themeColor="text1"/>
                <w:shd w:val="clear" w:color="auto" w:fill="FFFFFF"/>
              </w:rPr>
              <w:t>為長照需要等級第2級以上者</w:t>
            </w:r>
            <w:r w:rsidR="00864629">
              <w:rPr>
                <w:rFonts w:ascii="標楷體" w:eastAsia="標楷體" w:hAnsi="標楷體" w:cs="Arial" w:hint="eastAsia"/>
                <w:bCs/>
                <w:color w:val="000000" w:themeColor="text1"/>
                <w:shd w:val="clear" w:color="auto" w:fill="FFFFFF"/>
              </w:rPr>
              <w:t>之照顧服務、喘息服務</w:t>
            </w:r>
            <w:bookmarkStart w:id="1" w:name="_GoBack"/>
            <w:bookmarkEnd w:id="1"/>
            <w:r w:rsidRPr="00846647">
              <w:rPr>
                <w:rFonts w:ascii="標楷體" w:eastAsia="標楷體" w:hAnsi="標楷體" w:cs="Arial"/>
                <w:color w:val="000000" w:themeColor="text1"/>
                <w:shd w:val="clear" w:color="auto" w:fill="FFFFFF"/>
              </w:rPr>
              <w:t>。</w:t>
            </w:r>
          </w:p>
        </w:tc>
      </w:tr>
      <w:tr w:rsidR="00ED1A00" w:rsidTr="005B6F20">
        <w:trPr>
          <w:trHeight w:val="773"/>
        </w:trPr>
        <w:tc>
          <w:tcPr>
            <w:tcW w:w="2155"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sidRPr="00846647">
              <w:rPr>
                <w:rFonts w:ascii="標楷體" w:eastAsia="標楷體" w:hAnsi="標楷體"/>
                <w:color w:val="000000" w:themeColor="text1"/>
              </w:rPr>
              <w:t>有限責任</w:t>
            </w:r>
            <w:proofErr w:type="gramStart"/>
            <w:r w:rsidRPr="00846647">
              <w:rPr>
                <w:rFonts w:ascii="標楷體" w:eastAsia="標楷體" w:hAnsi="標楷體"/>
                <w:color w:val="000000" w:themeColor="text1"/>
              </w:rPr>
              <w:t>高雄市麗眾照顧</w:t>
            </w:r>
            <w:proofErr w:type="gramEnd"/>
            <w:r w:rsidRPr="00846647">
              <w:rPr>
                <w:rFonts w:ascii="標楷體" w:eastAsia="標楷體" w:hAnsi="標楷體"/>
                <w:color w:val="000000" w:themeColor="text1"/>
              </w:rPr>
              <w:t>服務勞動合作社</w:t>
            </w:r>
            <w:proofErr w:type="gramStart"/>
            <w:r w:rsidRPr="00846647">
              <w:rPr>
                <w:rFonts w:ascii="標楷體" w:eastAsia="標楷體" w:hAnsi="標楷體"/>
                <w:color w:val="000000" w:themeColor="text1"/>
              </w:rPr>
              <w:t>私立麗眾居家</w:t>
            </w:r>
            <w:proofErr w:type="gramEnd"/>
            <w:r w:rsidRPr="00846647">
              <w:rPr>
                <w:rFonts w:ascii="標楷體" w:eastAsia="標楷體" w:hAnsi="標楷體"/>
                <w:color w:val="000000" w:themeColor="text1"/>
              </w:rPr>
              <w:t>長照機構</w:t>
            </w:r>
          </w:p>
        </w:tc>
        <w:tc>
          <w:tcPr>
            <w:tcW w:w="305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Pr>
                <w:rFonts w:ascii="標楷體" w:eastAsia="標楷體" w:hAnsi="標楷體"/>
                <w:color w:val="000000" w:themeColor="text1"/>
              </w:rPr>
              <w:t>(07)350</w:t>
            </w:r>
            <w:r w:rsidRPr="00846647">
              <w:rPr>
                <w:rFonts w:ascii="標楷體" w:eastAsia="標楷體" w:hAnsi="標楷體"/>
                <w:color w:val="000000" w:themeColor="text1"/>
              </w:rPr>
              <w:t>6410</w:t>
            </w:r>
          </w:p>
        </w:tc>
        <w:tc>
          <w:tcPr>
            <w:tcW w:w="159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sidRPr="00846647">
              <w:rPr>
                <w:rFonts w:ascii="標楷體" w:eastAsia="標楷體" w:hAnsi="標楷體"/>
                <w:color w:val="000000" w:themeColor="text1"/>
              </w:rPr>
              <w:t>高雄市左營區文川路319號</w:t>
            </w:r>
          </w:p>
        </w:tc>
        <w:tc>
          <w:tcPr>
            <w:tcW w:w="1985" w:type="dxa"/>
            <w:tcBorders>
              <w:top w:val="single" w:sz="4" w:space="0" w:color="auto"/>
              <w:left w:val="single" w:sz="4" w:space="0" w:color="auto"/>
              <w:bottom w:val="single" w:sz="4" w:space="0" w:color="000000"/>
              <w:right w:val="single" w:sz="4" w:space="0" w:color="auto"/>
            </w:tcBorders>
          </w:tcPr>
          <w:p w:rsidR="00ED1A00" w:rsidRPr="00846647" w:rsidRDefault="00ED1A00" w:rsidP="005B6F20">
            <w:pPr>
              <w:autoSpaceDE w:val="0"/>
              <w:autoSpaceDN w:val="0"/>
              <w:adjustRightInd w:val="0"/>
              <w:spacing w:line="360" w:lineRule="exact"/>
              <w:ind w:left="480"/>
              <w:rPr>
                <w:rFonts w:ascii="標楷體" w:eastAsia="標楷體" w:hAnsi="標楷體"/>
                <w:color w:val="000000" w:themeColor="text1"/>
              </w:rPr>
            </w:pPr>
            <w:r w:rsidRPr="00846647">
              <w:rPr>
                <w:rFonts w:ascii="標楷體" w:eastAsia="標楷體" w:hAnsi="標楷體"/>
                <w:color w:val="000000" w:themeColor="text1"/>
              </w:rPr>
              <w:t xml:space="preserve">三民分區(三民區)、左楠分區(左營區)、 </w:t>
            </w:r>
            <w:proofErr w:type="gramStart"/>
            <w:r w:rsidRPr="00846647">
              <w:rPr>
                <w:rFonts w:ascii="標楷體" w:eastAsia="標楷體" w:hAnsi="標楷體"/>
                <w:color w:val="000000" w:themeColor="text1"/>
              </w:rPr>
              <w:t>苓</w:t>
            </w:r>
            <w:proofErr w:type="gramEnd"/>
            <w:r w:rsidRPr="00846647">
              <w:rPr>
                <w:rFonts w:ascii="標楷體" w:eastAsia="標楷體" w:hAnsi="標楷體"/>
                <w:color w:val="000000" w:themeColor="text1"/>
              </w:rPr>
              <w:t>雅分區（苓雅區、鼓山區）、 小港分區(小港區、前鎮區、旗津區、林園 區)、鳳山分</w:t>
            </w:r>
            <w:r w:rsidRPr="00846647">
              <w:rPr>
                <w:rFonts w:ascii="標楷體" w:eastAsia="標楷體" w:hAnsi="標楷體"/>
                <w:color w:val="000000" w:themeColor="text1"/>
              </w:rPr>
              <w:lastRenderedPageBreak/>
              <w:t>區(鳳山區、仁武區、大寮 區、大樹區)、岡山分區(岡山區、橋頭 區、路竹區、燕巢區、田寮區、阿蓮區、 湖內區、彌陀區、茄</w:t>
            </w:r>
            <w:proofErr w:type="gramStart"/>
            <w:r w:rsidRPr="00846647">
              <w:rPr>
                <w:rFonts w:ascii="標楷體" w:eastAsia="標楷體" w:hAnsi="標楷體"/>
                <w:color w:val="000000" w:themeColor="text1"/>
              </w:rPr>
              <w:t>萣</w:t>
            </w:r>
            <w:proofErr w:type="gramEnd"/>
            <w:r w:rsidRPr="00846647">
              <w:rPr>
                <w:rFonts w:ascii="標楷體" w:eastAsia="標楷體" w:hAnsi="標楷體"/>
                <w:color w:val="000000" w:themeColor="text1"/>
              </w:rPr>
              <w:t>區</w:t>
            </w:r>
            <w:proofErr w:type="gramStart"/>
            <w:r w:rsidRPr="00846647">
              <w:rPr>
                <w:rFonts w:ascii="標楷體" w:eastAsia="標楷體" w:hAnsi="標楷體"/>
                <w:color w:val="000000" w:themeColor="text1"/>
              </w:rPr>
              <w:t>）</w:t>
            </w:r>
            <w:proofErr w:type="gramEnd"/>
            <w:r w:rsidRPr="00846647">
              <w:rPr>
                <w:rFonts w:ascii="標楷體" w:eastAsia="標楷體" w:hAnsi="標楷體"/>
                <w:color w:val="000000" w:themeColor="text1"/>
              </w:rPr>
              <w:t>、 旗山分區(旗山區、美濃區、內門區、杉林 區、</w:t>
            </w:r>
            <w:proofErr w:type="gramStart"/>
            <w:r w:rsidRPr="00846647">
              <w:rPr>
                <w:rFonts w:ascii="標楷體" w:eastAsia="標楷體" w:hAnsi="標楷體"/>
                <w:color w:val="000000" w:themeColor="text1"/>
              </w:rPr>
              <w:t>甲仙區</w:t>
            </w:r>
            <w:proofErr w:type="gramEnd"/>
            <w:r w:rsidRPr="00846647">
              <w:rPr>
                <w:rFonts w:ascii="標楷體" w:eastAsia="標楷體" w:hAnsi="標楷體"/>
                <w:color w:val="000000" w:themeColor="text1"/>
              </w:rPr>
              <w:t>、六龜區、茂林區、桃源區、 那瑪夏區</w:t>
            </w:r>
            <w:proofErr w:type="gramStart"/>
            <w:r w:rsidRPr="00846647">
              <w:rPr>
                <w:rFonts w:ascii="標楷體" w:eastAsia="標楷體" w:hAnsi="標楷體"/>
                <w:color w:val="000000" w:themeColor="text1"/>
              </w:rPr>
              <w:t>）</w:t>
            </w:r>
            <w:proofErr w:type="gramEnd"/>
          </w:p>
        </w:tc>
        <w:tc>
          <w:tcPr>
            <w:tcW w:w="2268" w:type="dxa"/>
            <w:vMerge/>
            <w:tcBorders>
              <w:left w:val="single" w:sz="4" w:space="0" w:color="auto"/>
              <w:right w:val="single" w:sz="4" w:space="0" w:color="auto"/>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shd w:val="clear" w:color="auto" w:fill="FFFFFF"/>
              </w:rPr>
            </w:pPr>
          </w:p>
        </w:tc>
      </w:tr>
      <w:tr w:rsidR="00ED1A00" w:rsidTr="005B6F20">
        <w:trPr>
          <w:trHeight w:val="773"/>
        </w:trPr>
        <w:tc>
          <w:tcPr>
            <w:tcW w:w="2155"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sidRPr="00846647">
              <w:rPr>
                <w:rFonts w:ascii="標楷體" w:eastAsia="標楷體" w:hAnsi="標楷體"/>
                <w:color w:val="000000" w:themeColor="text1"/>
              </w:rPr>
              <w:lastRenderedPageBreak/>
              <w:t>社團法人台灣福田社會福利發展協會附設高雄市私立福田居家式長期照顧服務機構</w:t>
            </w:r>
          </w:p>
        </w:tc>
        <w:tc>
          <w:tcPr>
            <w:tcW w:w="305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sidRPr="00846647">
              <w:rPr>
                <w:rFonts w:ascii="標楷體" w:eastAsia="標楷體" w:hAnsi="標楷體"/>
                <w:color w:val="000000" w:themeColor="text1"/>
              </w:rPr>
              <w:t>(07)6893357</w:t>
            </w:r>
          </w:p>
        </w:tc>
        <w:tc>
          <w:tcPr>
            <w:tcW w:w="1592" w:type="dxa"/>
            <w:tcBorders>
              <w:top w:val="single" w:sz="4" w:space="0" w:color="auto"/>
              <w:left w:val="single" w:sz="4" w:space="0" w:color="000000"/>
              <w:bottom w:val="single" w:sz="4" w:space="0" w:color="000000"/>
              <w:right w:val="single" w:sz="4" w:space="0" w:color="000000"/>
            </w:tcBorders>
          </w:tcPr>
          <w:p w:rsidR="00ED1A00" w:rsidRPr="00846647" w:rsidRDefault="00ED1A00" w:rsidP="005B6F20">
            <w:pPr>
              <w:autoSpaceDE w:val="0"/>
              <w:autoSpaceDN w:val="0"/>
              <w:adjustRightInd w:val="0"/>
              <w:spacing w:line="360" w:lineRule="exact"/>
              <w:rPr>
                <w:rFonts w:ascii="標楷體" w:eastAsia="標楷體" w:hAnsi="標楷體"/>
                <w:color w:val="000000" w:themeColor="text1"/>
              </w:rPr>
            </w:pPr>
            <w:r w:rsidRPr="00846647">
              <w:rPr>
                <w:rFonts w:ascii="標楷體" w:eastAsia="標楷體" w:hAnsi="標楷體"/>
                <w:color w:val="000000" w:themeColor="text1"/>
              </w:rPr>
              <w:t>高雄市六龜區平和巷7號</w:t>
            </w:r>
          </w:p>
        </w:tc>
        <w:tc>
          <w:tcPr>
            <w:tcW w:w="1985" w:type="dxa"/>
            <w:tcBorders>
              <w:top w:val="single" w:sz="4" w:space="0" w:color="auto"/>
              <w:left w:val="single" w:sz="4" w:space="0" w:color="auto"/>
              <w:bottom w:val="single" w:sz="4" w:space="0" w:color="000000"/>
              <w:right w:val="single" w:sz="4" w:space="0" w:color="auto"/>
            </w:tcBorders>
          </w:tcPr>
          <w:p w:rsidR="00ED1A00" w:rsidRPr="00846647" w:rsidRDefault="00ED1A00" w:rsidP="005B6F20">
            <w:pPr>
              <w:autoSpaceDE w:val="0"/>
              <w:autoSpaceDN w:val="0"/>
              <w:adjustRightInd w:val="0"/>
              <w:spacing w:line="360" w:lineRule="exact"/>
              <w:ind w:left="480"/>
              <w:rPr>
                <w:rFonts w:ascii="標楷體" w:eastAsia="標楷體" w:hAnsi="標楷體" w:cs="Arial"/>
                <w:color w:val="000000" w:themeColor="text1"/>
                <w:kern w:val="0"/>
                <w:szCs w:val="24"/>
              </w:rPr>
            </w:pPr>
            <w:r w:rsidRPr="00846647">
              <w:rPr>
                <w:rFonts w:ascii="標楷體" w:eastAsia="標楷體" w:hAnsi="標楷體"/>
                <w:color w:val="000000" w:themeColor="text1"/>
              </w:rPr>
              <w:t>鳳山分區(仁武區)、旗山分區(美濃區、杉 林區、</w:t>
            </w:r>
            <w:proofErr w:type="gramStart"/>
            <w:r w:rsidRPr="00846647">
              <w:rPr>
                <w:rFonts w:ascii="標楷體" w:eastAsia="標楷體" w:hAnsi="標楷體"/>
                <w:color w:val="000000" w:themeColor="text1"/>
              </w:rPr>
              <w:t>甲仙區</w:t>
            </w:r>
            <w:proofErr w:type="gramEnd"/>
            <w:r w:rsidRPr="00846647">
              <w:rPr>
                <w:rFonts w:ascii="標楷體" w:eastAsia="標楷體" w:hAnsi="標楷體"/>
                <w:color w:val="000000" w:themeColor="text1"/>
              </w:rPr>
              <w:t>、六龜區、桃源區、那瑪夏區)</w:t>
            </w:r>
          </w:p>
        </w:tc>
        <w:tc>
          <w:tcPr>
            <w:tcW w:w="2268" w:type="dxa"/>
            <w:vMerge/>
            <w:tcBorders>
              <w:left w:val="single" w:sz="4" w:space="0" w:color="auto"/>
              <w:bottom w:val="single" w:sz="4" w:space="0" w:color="auto"/>
              <w:right w:val="single" w:sz="4" w:space="0" w:color="auto"/>
            </w:tcBorders>
          </w:tcPr>
          <w:p w:rsidR="00ED1A00" w:rsidRPr="00846647" w:rsidRDefault="00ED1A00" w:rsidP="005B6F20">
            <w:pPr>
              <w:autoSpaceDE w:val="0"/>
              <w:autoSpaceDN w:val="0"/>
              <w:adjustRightInd w:val="0"/>
              <w:spacing w:line="360" w:lineRule="exact"/>
              <w:rPr>
                <w:rFonts w:ascii="標楷體" w:eastAsia="標楷體" w:hAnsi="標楷體" w:cs="Arial"/>
                <w:color w:val="000000" w:themeColor="text1"/>
                <w:shd w:val="clear" w:color="auto" w:fill="FFFFFF"/>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numPr>
          <w:ilvl w:val="0"/>
          <w:numId w:val="2"/>
        </w:numPr>
        <w:autoSpaceDE w:val="0"/>
        <w:autoSpaceDN w:val="0"/>
        <w:adjustRightInd w:val="0"/>
        <w:spacing w:line="360" w:lineRule="exact"/>
        <w:ind w:hanging="54"/>
        <w:rPr>
          <w:rFonts w:ascii="標楷體" w:eastAsia="標楷體" w:hAnsi="標楷體" w:cs="Arial"/>
          <w:kern w:val="0"/>
          <w:szCs w:val="24"/>
        </w:rPr>
      </w:pPr>
      <w:bookmarkStart w:id="2" w:name="_Hlk123735339"/>
      <w:r>
        <w:rPr>
          <w:rFonts w:ascii="標楷體" w:eastAsia="標楷體" w:hAnsi="標楷體" w:cs="Arial" w:hint="eastAsia"/>
          <w:kern w:val="0"/>
          <w:szCs w:val="24"/>
        </w:rPr>
        <w:t>專業服務：高雄市長期照顧中心網站首頁＞服務項目＞IADL</w:t>
      </w:r>
      <w:proofErr w:type="gramStart"/>
      <w:r>
        <w:rPr>
          <w:rFonts w:ascii="標楷體" w:eastAsia="標楷體" w:hAnsi="標楷體" w:cs="Arial" w:hint="eastAsia"/>
          <w:kern w:val="0"/>
          <w:szCs w:val="24"/>
        </w:rPr>
        <w:t>復能</w:t>
      </w:r>
      <w:proofErr w:type="gramEnd"/>
      <w:r>
        <w:rPr>
          <w:rFonts w:ascii="標楷體" w:eastAsia="標楷體" w:hAnsi="標楷體" w:cs="Arial" w:hint="eastAsia"/>
          <w:kern w:val="0"/>
          <w:szCs w:val="24"/>
        </w:rPr>
        <w:t>、ADL</w:t>
      </w:r>
      <w:proofErr w:type="gramStart"/>
      <w:r>
        <w:rPr>
          <w:rFonts w:ascii="標楷體" w:eastAsia="標楷體" w:hAnsi="標楷體" w:cs="Arial" w:hint="eastAsia"/>
          <w:kern w:val="0"/>
          <w:szCs w:val="24"/>
        </w:rPr>
        <w:t>復能照</w:t>
      </w:r>
      <w:proofErr w:type="gramEnd"/>
      <w:r>
        <w:rPr>
          <w:rFonts w:ascii="標楷體" w:eastAsia="標楷體" w:hAnsi="標楷體" w:cs="Arial" w:hint="eastAsia"/>
          <w:kern w:val="0"/>
          <w:szCs w:val="24"/>
        </w:rPr>
        <w:t>護</w:t>
      </w:r>
      <w:r>
        <w:rPr>
          <w:rFonts w:ascii="標楷體" w:eastAsia="標楷體" w:hAnsi="標楷體" w:cs="Arial" w:hint="eastAsia"/>
          <w:kern w:val="0"/>
          <w:szCs w:val="24"/>
        </w:rPr>
        <w:br/>
      </w:r>
      <w:r>
        <w:rPr>
          <w:rFonts w:ascii="標楷體" w:eastAsia="標楷體" w:hAnsi="標楷體" w:cs="Arial" w:hint="eastAsia"/>
          <w:kern w:val="0"/>
          <w:szCs w:val="24"/>
        </w:rPr>
        <w:lastRenderedPageBreak/>
        <w:t>(https://ltc.kchb.gov.tw/service/info/3)</w:t>
      </w:r>
    </w:p>
    <w:tbl>
      <w:tblPr>
        <w:tblW w:w="11052" w:type="dxa"/>
        <w:tblCellMar>
          <w:left w:w="28" w:type="dxa"/>
          <w:right w:w="28" w:type="dxa"/>
        </w:tblCellMar>
        <w:tblLook w:val="04A0" w:firstRow="1" w:lastRow="0" w:firstColumn="1" w:lastColumn="0" w:noHBand="0" w:noVBand="1"/>
      </w:tblPr>
      <w:tblGrid>
        <w:gridCol w:w="2149"/>
        <w:gridCol w:w="3044"/>
        <w:gridCol w:w="1616"/>
        <w:gridCol w:w="2117"/>
        <w:gridCol w:w="2126"/>
      </w:tblGrid>
      <w:tr w:rsidR="00ED1A00" w:rsidTr="005B6F20">
        <w:trPr>
          <w:trHeight w:val="180"/>
        </w:trPr>
        <w:tc>
          <w:tcPr>
            <w:tcW w:w="2149" w:type="dxa"/>
            <w:tcBorders>
              <w:top w:val="single" w:sz="4" w:space="0" w:color="000000"/>
              <w:left w:val="single" w:sz="4" w:space="0" w:color="000000"/>
              <w:bottom w:val="single" w:sz="4" w:space="0" w:color="auto"/>
              <w:right w:val="single" w:sz="4" w:space="0" w:color="000000"/>
            </w:tcBorders>
            <w:vAlign w:val="bottom"/>
            <w:hideMark/>
          </w:tcPr>
          <w:bookmarkEnd w:id="2"/>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申請特約單位名稱</w:t>
            </w:r>
          </w:p>
        </w:tc>
        <w:tc>
          <w:tcPr>
            <w:tcW w:w="3044"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1616"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電話</w:t>
            </w:r>
          </w:p>
        </w:tc>
        <w:tc>
          <w:tcPr>
            <w:tcW w:w="2117"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服務區域</w:t>
            </w:r>
          </w:p>
        </w:tc>
        <w:tc>
          <w:tcPr>
            <w:tcW w:w="2126"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r>
      <w:tr w:rsidR="00ED1A00" w:rsidTr="005B6F20">
        <w:trPr>
          <w:trHeight w:val="773"/>
        </w:trPr>
        <w:tc>
          <w:tcPr>
            <w:tcW w:w="2149"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proofErr w:type="gramStart"/>
            <w:r w:rsidRPr="00F97057">
              <w:rPr>
                <w:rFonts w:ascii="標楷體" w:eastAsia="標楷體" w:hAnsi="標楷體" w:cs="Calibri"/>
                <w:color w:val="000000" w:themeColor="text1"/>
                <w:szCs w:val="24"/>
                <w:shd w:val="clear" w:color="auto" w:fill="FFFFFF"/>
              </w:rPr>
              <w:t>康毅物理</w:t>
            </w:r>
            <w:proofErr w:type="gramEnd"/>
            <w:r w:rsidRPr="00F97057">
              <w:rPr>
                <w:rFonts w:ascii="標楷體" w:eastAsia="標楷體" w:hAnsi="標楷體" w:cs="Calibri"/>
                <w:color w:val="000000" w:themeColor="text1"/>
                <w:szCs w:val="24"/>
                <w:shd w:val="clear" w:color="auto" w:fill="FFFFFF"/>
              </w:rPr>
              <w:t>治療所</w:t>
            </w:r>
          </w:p>
        </w:tc>
        <w:tc>
          <w:tcPr>
            <w:tcW w:w="3044" w:type="dxa"/>
            <w:tcBorders>
              <w:top w:val="single" w:sz="4" w:space="0" w:color="auto"/>
              <w:left w:val="single" w:sz="4" w:space="0" w:color="000000"/>
              <w:bottom w:val="single" w:sz="4" w:space="0" w:color="000000"/>
              <w:right w:val="single" w:sz="4" w:space="0" w:color="000000"/>
            </w:tcBorders>
          </w:tcPr>
          <w:p w:rsidR="00ED1A00" w:rsidRPr="00A418CB" w:rsidRDefault="00ED1A00" w:rsidP="005B6F20">
            <w:pPr>
              <w:widowControl/>
              <w:shd w:val="clear" w:color="auto" w:fill="FFFFFF"/>
              <w:spacing w:line="270" w:lineRule="atLeast"/>
              <w:rPr>
                <w:rFonts w:ascii="標楷體" w:eastAsia="標楷體" w:hAnsi="標楷體" w:cs="Calibri"/>
                <w:color w:val="000000" w:themeColor="text1"/>
                <w:kern w:val="0"/>
                <w:szCs w:val="24"/>
              </w:rPr>
            </w:pPr>
            <w:r w:rsidRPr="00A418CB">
              <w:rPr>
                <w:rFonts w:ascii="標楷體" w:eastAsia="標楷體" w:hAnsi="標楷體" w:cs="Calibri"/>
                <w:color w:val="000000" w:themeColor="text1"/>
                <w:kern w:val="0"/>
                <w:szCs w:val="24"/>
              </w:rPr>
              <w:t>高雄市六龜區民治路16號2樓</w:t>
            </w:r>
          </w:p>
          <w:p w:rsidR="00ED1A00" w:rsidRPr="00F9705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p>
        </w:tc>
        <w:tc>
          <w:tcPr>
            <w:tcW w:w="1616"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Pr>
                <w:rFonts w:ascii="標楷體" w:eastAsia="標楷體" w:hAnsi="標楷體" w:cs="Calibri"/>
                <w:color w:val="000000" w:themeColor="text1"/>
                <w:szCs w:val="24"/>
                <w:shd w:val="clear" w:color="auto" w:fill="FFFFFF"/>
              </w:rPr>
              <w:t>(07)269</w:t>
            </w:r>
            <w:r w:rsidRPr="00F97057">
              <w:rPr>
                <w:rFonts w:ascii="標楷體" w:eastAsia="標楷體" w:hAnsi="標楷體" w:cs="Calibri"/>
                <w:color w:val="000000" w:themeColor="text1"/>
                <w:szCs w:val="24"/>
                <w:shd w:val="clear" w:color="auto" w:fill="FFFFFF"/>
              </w:rPr>
              <w:t>2893</w:t>
            </w:r>
            <w:r w:rsidRPr="00F97057">
              <w:rPr>
                <w:rFonts w:ascii="標楷體" w:eastAsia="標楷體" w:hAnsi="標楷體" w:cs="Calibri" w:hint="eastAsia"/>
                <w:color w:val="000000" w:themeColor="text1"/>
                <w:szCs w:val="24"/>
                <w:shd w:val="clear" w:color="auto" w:fill="FFFFFF"/>
              </w:rPr>
              <w:t>、</w:t>
            </w:r>
            <w:r w:rsidRPr="00F97057">
              <w:rPr>
                <w:rFonts w:ascii="標楷體" w:eastAsia="標楷體" w:hAnsi="標楷體" w:cs="Calibri"/>
                <w:color w:val="000000" w:themeColor="text1"/>
                <w:szCs w:val="24"/>
                <w:shd w:val="clear" w:color="auto" w:fill="FFFFFF"/>
              </w:rPr>
              <w:t xml:space="preserve"> 0910</w:t>
            </w:r>
            <w:r w:rsidRPr="00F97057">
              <w:rPr>
                <w:rFonts w:ascii="標楷體" w:eastAsia="標楷體" w:hAnsi="標楷體" w:cs="Calibri" w:hint="eastAsia"/>
                <w:color w:val="000000" w:themeColor="text1"/>
                <w:szCs w:val="24"/>
                <w:shd w:val="clear" w:color="auto" w:fill="FFFFFF"/>
              </w:rPr>
              <w:t>-</w:t>
            </w:r>
            <w:r w:rsidRPr="00F97057">
              <w:rPr>
                <w:rFonts w:ascii="標楷體" w:eastAsia="標楷體" w:hAnsi="標楷體" w:cs="Calibri"/>
                <w:color w:val="000000" w:themeColor="text1"/>
                <w:szCs w:val="24"/>
                <w:shd w:val="clear" w:color="auto" w:fill="FFFFFF"/>
              </w:rPr>
              <w:t>899276</w:t>
            </w:r>
          </w:p>
        </w:tc>
        <w:tc>
          <w:tcPr>
            <w:tcW w:w="2117" w:type="dxa"/>
            <w:tcBorders>
              <w:top w:val="single" w:sz="4" w:space="0" w:color="auto"/>
              <w:left w:val="single" w:sz="4" w:space="0" w:color="auto"/>
              <w:bottom w:val="single" w:sz="4" w:space="0" w:color="000000"/>
              <w:right w:val="single" w:sz="4" w:space="0" w:color="auto"/>
            </w:tcBorders>
          </w:tcPr>
          <w:p w:rsidR="00ED1A00" w:rsidRPr="00F97057"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sidRPr="00F97057">
              <w:rPr>
                <w:rFonts w:ascii="標楷體" w:eastAsia="標楷體" w:hAnsi="標楷體" w:cs="Calibri"/>
                <w:color w:val="000000" w:themeColor="text1"/>
                <w:szCs w:val="24"/>
                <w:shd w:val="clear" w:color="auto" w:fill="FFFFFF"/>
              </w:rPr>
              <w:t>旗山分區(旗山區、美濃區、內門區、杉林區、</w:t>
            </w:r>
            <w:proofErr w:type="gramStart"/>
            <w:r w:rsidRPr="00F97057">
              <w:rPr>
                <w:rFonts w:ascii="標楷體" w:eastAsia="標楷體" w:hAnsi="標楷體" w:cs="Calibri"/>
                <w:color w:val="000000" w:themeColor="text1"/>
                <w:szCs w:val="24"/>
                <w:shd w:val="clear" w:color="auto" w:fill="FFFFFF"/>
              </w:rPr>
              <w:t>甲仙區</w:t>
            </w:r>
            <w:proofErr w:type="gramEnd"/>
            <w:r w:rsidRPr="00F97057">
              <w:rPr>
                <w:rFonts w:ascii="標楷體" w:eastAsia="標楷體" w:hAnsi="標楷體" w:cs="Calibri"/>
                <w:color w:val="000000" w:themeColor="text1"/>
                <w:szCs w:val="24"/>
                <w:shd w:val="clear" w:color="auto" w:fill="FFFFFF"/>
              </w:rPr>
              <w:t>、六龜區、茂林區、桃源區、那瑪夏區)</w:t>
            </w:r>
            <w:r w:rsidR="008803DC">
              <w:rPr>
                <w:rFonts w:ascii="標楷體" w:eastAsia="標楷體" w:hAnsi="標楷體" w:cs="Calibri" w:hint="eastAsia"/>
                <w:color w:val="000000" w:themeColor="text1"/>
                <w:szCs w:val="24"/>
                <w:shd w:val="clear" w:color="auto" w:fill="FFFFFF"/>
              </w:rPr>
              <w:t>，照會C</w:t>
            </w:r>
            <w:r w:rsidR="008803DC">
              <w:rPr>
                <w:rFonts w:ascii="標楷體" w:eastAsia="標楷體" w:hAnsi="標楷體" w:cs="Calibri"/>
                <w:color w:val="000000" w:themeColor="text1"/>
                <w:szCs w:val="24"/>
                <w:shd w:val="clear" w:color="auto" w:fill="FFFFFF"/>
              </w:rPr>
              <w:t>A07</w:t>
            </w:r>
            <w:r w:rsidR="008803DC">
              <w:rPr>
                <w:rFonts w:ascii="標楷體" w:eastAsia="標楷體" w:hAnsi="標楷體" w:cs="Calibri" w:hint="eastAsia"/>
                <w:color w:val="000000" w:themeColor="text1"/>
                <w:szCs w:val="24"/>
                <w:shd w:val="clear" w:color="auto" w:fill="FFFFFF"/>
              </w:rPr>
              <w:t>、C</w:t>
            </w:r>
            <w:r w:rsidR="008803DC">
              <w:rPr>
                <w:rFonts w:ascii="標楷體" w:eastAsia="標楷體" w:hAnsi="標楷體" w:cs="Calibri"/>
                <w:color w:val="000000" w:themeColor="text1"/>
                <w:szCs w:val="24"/>
                <w:shd w:val="clear" w:color="auto" w:fill="FFFFFF"/>
              </w:rPr>
              <w:t>B04</w:t>
            </w:r>
            <w:r w:rsidR="008803DC">
              <w:rPr>
                <w:rFonts w:ascii="標楷體" w:eastAsia="標楷體" w:hAnsi="標楷體" w:cs="Calibri" w:hint="eastAsia"/>
                <w:color w:val="000000" w:themeColor="text1"/>
                <w:szCs w:val="24"/>
                <w:shd w:val="clear" w:color="auto" w:fill="FFFFFF"/>
              </w:rPr>
              <w:t>、C</w:t>
            </w:r>
            <w:r w:rsidR="008803DC">
              <w:rPr>
                <w:rFonts w:ascii="標楷體" w:eastAsia="標楷體" w:hAnsi="標楷體" w:cs="Calibri"/>
                <w:color w:val="000000" w:themeColor="text1"/>
                <w:szCs w:val="24"/>
                <w:shd w:val="clear" w:color="auto" w:fill="FFFFFF"/>
              </w:rPr>
              <w:t>C01</w:t>
            </w:r>
            <w:r w:rsidR="008803DC">
              <w:rPr>
                <w:rFonts w:ascii="標楷體" w:eastAsia="標楷體" w:hAnsi="標楷體" w:cs="Calibri" w:hint="eastAsia"/>
                <w:color w:val="000000" w:themeColor="text1"/>
                <w:szCs w:val="24"/>
                <w:shd w:val="clear" w:color="auto" w:fill="FFFFFF"/>
              </w:rPr>
              <w:t>。</w:t>
            </w:r>
          </w:p>
        </w:tc>
        <w:tc>
          <w:tcPr>
            <w:tcW w:w="2126" w:type="dxa"/>
            <w:vMerge w:val="restart"/>
            <w:tcBorders>
              <w:top w:val="single" w:sz="4" w:space="0" w:color="auto"/>
              <w:left w:val="single" w:sz="4" w:space="0" w:color="auto"/>
              <w:right w:val="single" w:sz="4" w:space="0" w:color="auto"/>
            </w:tcBorders>
          </w:tcPr>
          <w:p w:rsidR="00ED1A00" w:rsidRPr="00F97057" w:rsidRDefault="00ED1A00" w:rsidP="005B6F20">
            <w:pPr>
              <w:autoSpaceDE w:val="0"/>
              <w:autoSpaceDN w:val="0"/>
              <w:adjustRightInd w:val="0"/>
              <w:spacing w:line="360" w:lineRule="exact"/>
              <w:rPr>
                <w:rFonts w:ascii="標楷體" w:eastAsia="標楷體" w:hAnsi="標楷體" w:cs="Arial"/>
                <w:kern w:val="0"/>
                <w:szCs w:val="24"/>
              </w:rPr>
            </w:pPr>
            <w:proofErr w:type="gramStart"/>
            <w:r w:rsidRPr="00F97057">
              <w:rPr>
                <w:rFonts w:ascii="標楷體" w:eastAsia="標楷體" w:hAnsi="標楷體" w:cs="Arial"/>
                <w:color w:val="000000" w:themeColor="text1"/>
                <w:szCs w:val="24"/>
                <w:shd w:val="clear" w:color="auto" w:fill="FFFFFF"/>
              </w:rPr>
              <w:t>同本市</w:t>
            </w:r>
            <w:proofErr w:type="gramEnd"/>
            <w:r w:rsidRPr="00F97057">
              <w:rPr>
                <w:rFonts w:ascii="標楷體" w:eastAsia="標楷體" w:hAnsi="標楷體" w:cs="Arial"/>
                <w:color w:val="000000" w:themeColor="text1"/>
                <w:szCs w:val="24"/>
                <w:shd w:val="clear" w:color="auto" w:fill="FFFFFF"/>
              </w:rPr>
              <w:t>長期照顧管理中心的服務對象，經照顧管理專員家訪評估</w:t>
            </w:r>
            <w:r w:rsidRPr="00F97057">
              <w:rPr>
                <w:rFonts w:ascii="標楷體" w:eastAsia="標楷體" w:hAnsi="標楷體" w:cs="Arial"/>
                <w:bCs/>
                <w:color w:val="000000" w:themeColor="text1"/>
                <w:szCs w:val="24"/>
                <w:shd w:val="clear" w:color="auto" w:fill="FFFFFF"/>
              </w:rPr>
              <w:t>為長照需要等級第2級以上且</w:t>
            </w:r>
            <w:proofErr w:type="gramStart"/>
            <w:r w:rsidRPr="00F97057">
              <w:rPr>
                <w:rFonts w:ascii="標楷體" w:eastAsia="標楷體" w:hAnsi="標楷體" w:cs="Arial"/>
                <w:bCs/>
                <w:color w:val="000000" w:themeColor="text1"/>
                <w:szCs w:val="24"/>
                <w:shd w:val="clear" w:color="auto" w:fill="FFFFFF"/>
              </w:rPr>
              <w:t>有復能需求</w:t>
            </w:r>
            <w:proofErr w:type="gramEnd"/>
            <w:r w:rsidRPr="00F97057">
              <w:rPr>
                <w:rFonts w:ascii="標楷體" w:eastAsia="標楷體" w:hAnsi="標楷體" w:cs="Arial"/>
                <w:bCs/>
                <w:color w:val="000000" w:themeColor="text1"/>
                <w:szCs w:val="24"/>
                <w:shd w:val="clear" w:color="auto" w:fill="FFFFFF"/>
              </w:rPr>
              <w:t>者</w:t>
            </w:r>
            <w:r w:rsidRPr="00F97057">
              <w:rPr>
                <w:rFonts w:ascii="標楷體" w:eastAsia="標楷體" w:hAnsi="標楷體" w:cs="Arial"/>
                <w:color w:val="000000" w:themeColor="text1"/>
                <w:szCs w:val="24"/>
                <w:shd w:val="clear" w:color="auto" w:fill="FFFFFF"/>
              </w:rPr>
              <w:t>。</w:t>
            </w:r>
          </w:p>
        </w:tc>
      </w:tr>
      <w:tr w:rsidR="00ED1A00" w:rsidTr="005B6F20">
        <w:trPr>
          <w:trHeight w:val="773"/>
        </w:trPr>
        <w:tc>
          <w:tcPr>
            <w:tcW w:w="2149"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olor w:val="000000" w:themeColor="text1"/>
                <w:szCs w:val="24"/>
              </w:rPr>
            </w:pPr>
            <w:r w:rsidRPr="00F97057">
              <w:rPr>
                <w:rFonts w:ascii="標楷體" w:eastAsia="標楷體" w:hAnsi="標楷體" w:cs="Calibri"/>
                <w:color w:val="000000" w:themeColor="text1"/>
                <w:szCs w:val="24"/>
                <w:shd w:val="clear" w:color="auto" w:fill="FFFFFF"/>
              </w:rPr>
              <w:t>台灣受恩居家護理所</w:t>
            </w:r>
          </w:p>
        </w:tc>
        <w:tc>
          <w:tcPr>
            <w:tcW w:w="3044"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widowControl/>
              <w:shd w:val="clear" w:color="auto" w:fill="FFFFFF"/>
              <w:spacing w:line="270" w:lineRule="atLeast"/>
              <w:rPr>
                <w:rFonts w:ascii="標楷體" w:eastAsia="標楷體" w:hAnsi="標楷體" w:cs="Calibri"/>
                <w:color w:val="000000" w:themeColor="text1"/>
                <w:kern w:val="0"/>
                <w:szCs w:val="24"/>
              </w:rPr>
            </w:pPr>
            <w:r w:rsidRPr="00F97057">
              <w:rPr>
                <w:rFonts w:ascii="標楷體" w:eastAsia="標楷體" w:hAnsi="標楷體" w:cs="Calibri"/>
                <w:color w:val="000000" w:themeColor="text1"/>
                <w:szCs w:val="24"/>
                <w:shd w:val="clear" w:color="auto" w:fill="FFFFFF"/>
              </w:rPr>
              <w:t>高雄市三民區明誠一路20號4樓</w:t>
            </w:r>
          </w:p>
        </w:tc>
        <w:tc>
          <w:tcPr>
            <w:tcW w:w="1616"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r w:rsidRPr="00F97057">
              <w:rPr>
                <w:rFonts w:ascii="標楷體" w:eastAsia="標楷體" w:hAnsi="標楷體" w:hint="eastAsia"/>
                <w:color w:val="000000" w:themeColor="text1"/>
                <w:szCs w:val="24"/>
              </w:rPr>
              <w:t>(07)</w:t>
            </w:r>
            <w:r w:rsidRPr="00F97057">
              <w:rPr>
                <w:rFonts w:ascii="標楷體" w:eastAsia="標楷體" w:hAnsi="標楷體" w:cs="Calibri"/>
                <w:color w:val="000000" w:themeColor="text1"/>
                <w:szCs w:val="24"/>
                <w:shd w:val="clear" w:color="auto" w:fill="FFFFFF"/>
              </w:rPr>
              <w:t>3108883、0928</w:t>
            </w:r>
            <w:r w:rsidRPr="00F97057">
              <w:rPr>
                <w:rFonts w:ascii="標楷體" w:eastAsia="標楷體" w:hAnsi="標楷體" w:cs="Calibri" w:hint="eastAsia"/>
                <w:color w:val="000000" w:themeColor="text1"/>
                <w:szCs w:val="24"/>
                <w:shd w:val="clear" w:color="auto" w:fill="FFFFFF"/>
              </w:rPr>
              <w:t>-</w:t>
            </w:r>
            <w:r w:rsidRPr="00F97057">
              <w:rPr>
                <w:rFonts w:ascii="標楷體" w:eastAsia="標楷體" w:hAnsi="標楷體" w:cs="Calibri"/>
                <w:color w:val="000000" w:themeColor="text1"/>
                <w:szCs w:val="24"/>
                <w:shd w:val="clear" w:color="auto" w:fill="FFFFFF"/>
              </w:rPr>
              <w:t>855119</w:t>
            </w:r>
          </w:p>
        </w:tc>
        <w:tc>
          <w:tcPr>
            <w:tcW w:w="2117" w:type="dxa"/>
            <w:tcBorders>
              <w:top w:val="single" w:sz="4" w:space="0" w:color="auto"/>
              <w:left w:val="single" w:sz="4" w:space="0" w:color="auto"/>
              <w:bottom w:val="single" w:sz="4" w:space="0" w:color="000000"/>
              <w:right w:val="single" w:sz="4" w:space="0" w:color="auto"/>
            </w:tcBorders>
          </w:tcPr>
          <w:p w:rsidR="00ED1A00" w:rsidRPr="00A418CB" w:rsidRDefault="00ED1A00" w:rsidP="005B6F20">
            <w:pPr>
              <w:widowControl/>
              <w:shd w:val="clear" w:color="auto" w:fill="FFFFFF"/>
              <w:rPr>
                <w:rFonts w:ascii="標楷體" w:eastAsia="標楷體" w:hAnsi="標楷體" w:cs="Calibri"/>
                <w:color w:val="000000" w:themeColor="text1"/>
                <w:kern w:val="0"/>
                <w:szCs w:val="24"/>
              </w:rPr>
            </w:pPr>
            <w:r w:rsidRPr="00A418CB">
              <w:rPr>
                <w:rFonts w:ascii="標楷體" w:eastAsia="標楷體" w:hAnsi="標楷體" w:cs="Calibri"/>
                <w:color w:val="000000" w:themeColor="text1"/>
                <w:kern w:val="0"/>
                <w:szCs w:val="24"/>
              </w:rPr>
              <w:t>三民分區(三民區)</w:t>
            </w:r>
          </w:p>
          <w:p w:rsidR="00ED1A00" w:rsidRPr="00707867" w:rsidRDefault="00ED1A00" w:rsidP="005B6F20">
            <w:pPr>
              <w:widowControl/>
              <w:shd w:val="clear" w:color="auto" w:fill="FFFFFF"/>
              <w:rPr>
                <w:rFonts w:ascii="標楷體" w:eastAsia="標楷體" w:hAnsi="標楷體" w:cs="Calibri" w:hint="eastAsia"/>
                <w:color w:val="000000" w:themeColor="text1"/>
                <w:kern w:val="0"/>
                <w:szCs w:val="24"/>
              </w:rPr>
            </w:pPr>
            <w:r w:rsidRPr="00A418CB">
              <w:rPr>
                <w:rFonts w:ascii="標楷體" w:eastAsia="標楷體" w:hAnsi="標楷體" w:cs="Calibri"/>
                <w:color w:val="000000" w:themeColor="text1"/>
                <w:kern w:val="0"/>
                <w:szCs w:val="24"/>
              </w:rPr>
              <w:t>旗山分區（旗山區、美濃區</w:t>
            </w:r>
            <w:r w:rsidR="008803DC">
              <w:rPr>
                <w:rFonts w:ascii="標楷體" w:eastAsia="標楷體" w:hAnsi="標楷體" w:cs="Calibri"/>
                <w:color w:val="000000" w:themeColor="text1"/>
                <w:kern w:val="0"/>
                <w:szCs w:val="24"/>
              </w:rPr>
              <w:t>、六龜區、桃源區、茂林區、內門區、杉林區、甲仙區、那瑪夏區）</w:t>
            </w:r>
            <w:r w:rsidR="008803DC">
              <w:rPr>
                <w:rFonts w:ascii="標楷體" w:eastAsia="標楷體" w:hAnsi="標楷體" w:cs="Calibri" w:hint="eastAsia"/>
                <w:color w:val="000000" w:themeColor="text1"/>
                <w:kern w:val="0"/>
                <w:szCs w:val="24"/>
              </w:rPr>
              <w:t>，</w:t>
            </w:r>
            <w:r w:rsidRPr="00A418CB">
              <w:rPr>
                <w:rFonts w:ascii="標楷體" w:eastAsia="標楷體" w:hAnsi="標楷體" w:cs="Calibri"/>
                <w:color w:val="000000" w:themeColor="text1"/>
                <w:kern w:val="0"/>
                <w:szCs w:val="24"/>
              </w:rPr>
              <w:t>照會</w:t>
            </w:r>
            <w:r w:rsidR="008803DC">
              <w:rPr>
                <w:rFonts w:ascii="標楷體" w:eastAsia="標楷體" w:hAnsi="標楷體" w:cs="Calibri"/>
                <w:color w:val="000000" w:themeColor="text1"/>
                <w:kern w:val="0"/>
                <w:szCs w:val="24"/>
              </w:rPr>
              <w:t>CD02</w:t>
            </w:r>
            <w:r w:rsidRPr="00A418CB">
              <w:rPr>
                <w:rFonts w:ascii="標楷體" w:eastAsia="標楷體" w:hAnsi="標楷體" w:cs="Calibri"/>
                <w:color w:val="000000" w:themeColor="text1"/>
                <w:kern w:val="0"/>
                <w:szCs w:val="24"/>
              </w:rPr>
              <w:t xml:space="preserve"> 3.鳳山分區(鳳山區、</w:t>
            </w:r>
            <w:proofErr w:type="gramStart"/>
            <w:r w:rsidRPr="00A418CB">
              <w:rPr>
                <w:rFonts w:ascii="標楷體" w:eastAsia="標楷體" w:hAnsi="標楷體" w:cs="Calibri"/>
                <w:color w:val="000000" w:themeColor="text1"/>
                <w:kern w:val="0"/>
                <w:szCs w:val="24"/>
              </w:rPr>
              <w:t>鳥松區</w:t>
            </w:r>
            <w:proofErr w:type="gramEnd"/>
            <w:r w:rsidRPr="00A418CB">
              <w:rPr>
                <w:rFonts w:ascii="標楷體" w:eastAsia="標楷體" w:hAnsi="標楷體" w:cs="Calibri"/>
                <w:color w:val="000000" w:themeColor="text1"/>
                <w:kern w:val="0"/>
                <w:szCs w:val="24"/>
              </w:rPr>
              <w:t>、仁武區、大寮區、大樹區、大社區)</w:t>
            </w:r>
            <w:r w:rsidR="008803DC">
              <w:rPr>
                <w:rFonts w:ascii="標楷體" w:eastAsia="標楷體" w:hAnsi="標楷體" w:cs="Calibri" w:hint="eastAsia"/>
                <w:color w:val="000000" w:themeColor="text1"/>
                <w:kern w:val="0"/>
                <w:szCs w:val="24"/>
              </w:rPr>
              <w:t>，</w:t>
            </w:r>
            <w:r w:rsidRPr="00A418CB">
              <w:rPr>
                <w:rFonts w:ascii="標楷體" w:eastAsia="標楷體" w:hAnsi="標楷體" w:cs="Calibri"/>
                <w:color w:val="000000" w:themeColor="text1"/>
                <w:kern w:val="0"/>
                <w:szCs w:val="24"/>
              </w:rPr>
              <w:t>照會</w:t>
            </w:r>
            <w:r w:rsidR="008803DC">
              <w:rPr>
                <w:rFonts w:ascii="標楷體" w:eastAsia="標楷體" w:hAnsi="標楷體" w:cs="Calibri"/>
                <w:color w:val="000000" w:themeColor="text1"/>
                <w:kern w:val="0"/>
                <w:szCs w:val="24"/>
              </w:rPr>
              <w:t>CD02</w:t>
            </w:r>
            <w:r w:rsidR="008803DC">
              <w:rPr>
                <w:rFonts w:ascii="標楷體" w:eastAsia="標楷體" w:hAnsi="標楷體" w:cs="Calibri" w:hint="eastAsia"/>
                <w:color w:val="000000" w:themeColor="text1"/>
                <w:kern w:val="0"/>
                <w:szCs w:val="24"/>
              </w:rPr>
              <w:t>。</w:t>
            </w:r>
          </w:p>
        </w:tc>
        <w:tc>
          <w:tcPr>
            <w:tcW w:w="2126" w:type="dxa"/>
            <w:vMerge/>
            <w:tcBorders>
              <w:left w:val="single" w:sz="4" w:space="0" w:color="auto"/>
              <w:right w:val="single" w:sz="4" w:space="0" w:color="auto"/>
            </w:tcBorders>
          </w:tcPr>
          <w:p w:rsidR="00ED1A00" w:rsidRPr="00A418CB" w:rsidRDefault="00ED1A00" w:rsidP="005B6F20">
            <w:pPr>
              <w:autoSpaceDE w:val="0"/>
              <w:autoSpaceDN w:val="0"/>
              <w:adjustRightInd w:val="0"/>
              <w:spacing w:line="360" w:lineRule="exact"/>
              <w:rPr>
                <w:rFonts w:ascii="Arial" w:hAnsi="Arial" w:cs="Arial"/>
                <w:color w:val="777777"/>
                <w:sz w:val="36"/>
                <w:szCs w:val="36"/>
                <w:shd w:val="clear" w:color="auto" w:fill="FFFFFF"/>
              </w:rPr>
            </w:pPr>
          </w:p>
        </w:tc>
      </w:tr>
      <w:tr w:rsidR="00ED1A00" w:rsidRPr="00A418CB" w:rsidTr="008803DC">
        <w:trPr>
          <w:trHeight w:val="699"/>
        </w:trPr>
        <w:tc>
          <w:tcPr>
            <w:tcW w:w="2149"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olor w:val="000000" w:themeColor="text1"/>
                <w:szCs w:val="24"/>
              </w:rPr>
            </w:pPr>
            <w:r w:rsidRPr="00F97057">
              <w:rPr>
                <w:rFonts w:ascii="標楷體" w:eastAsia="標楷體" w:hAnsi="標楷體" w:cs="Calibri"/>
                <w:color w:val="000000" w:themeColor="text1"/>
                <w:szCs w:val="24"/>
                <w:shd w:val="clear" w:color="auto" w:fill="FFFFFF"/>
              </w:rPr>
              <w:t>幸福居家護理所</w:t>
            </w:r>
          </w:p>
        </w:tc>
        <w:tc>
          <w:tcPr>
            <w:tcW w:w="3044"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widowControl/>
              <w:shd w:val="clear" w:color="auto" w:fill="FFFFFF"/>
              <w:spacing w:line="270" w:lineRule="atLeast"/>
              <w:rPr>
                <w:rFonts w:ascii="標楷體" w:eastAsia="標楷體" w:hAnsi="標楷體" w:cs="Calibri"/>
                <w:color w:val="000000" w:themeColor="text1"/>
                <w:kern w:val="0"/>
                <w:szCs w:val="24"/>
              </w:rPr>
            </w:pPr>
            <w:r w:rsidRPr="00F97057">
              <w:rPr>
                <w:rFonts w:ascii="標楷體" w:eastAsia="標楷體" w:hAnsi="標楷體" w:cs="Calibri"/>
                <w:color w:val="000000" w:themeColor="text1"/>
                <w:szCs w:val="24"/>
                <w:shd w:val="clear" w:color="auto" w:fill="FFFFFF"/>
              </w:rPr>
              <w:t>高雄市美濃區自強街二段130號3</w:t>
            </w:r>
            <w:proofErr w:type="gramStart"/>
            <w:r w:rsidRPr="00F97057">
              <w:rPr>
                <w:rFonts w:ascii="標楷體" w:eastAsia="標楷體" w:hAnsi="標楷體" w:cs="Calibri"/>
                <w:color w:val="000000" w:themeColor="text1"/>
                <w:szCs w:val="24"/>
                <w:shd w:val="clear" w:color="auto" w:fill="FFFFFF"/>
              </w:rPr>
              <w:t>─</w:t>
            </w:r>
            <w:proofErr w:type="gramEnd"/>
            <w:r w:rsidRPr="00F97057">
              <w:rPr>
                <w:rFonts w:ascii="標楷體" w:eastAsia="標楷體" w:hAnsi="標楷體" w:cs="Calibri"/>
                <w:color w:val="000000" w:themeColor="text1"/>
                <w:szCs w:val="24"/>
                <w:shd w:val="clear" w:color="auto" w:fill="FFFFFF"/>
              </w:rPr>
              <w:t>4樓、132號3</w:t>
            </w:r>
            <w:proofErr w:type="gramStart"/>
            <w:r w:rsidRPr="00F97057">
              <w:rPr>
                <w:rFonts w:ascii="標楷體" w:eastAsia="標楷體" w:hAnsi="標楷體" w:cs="Calibri"/>
                <w:color w:val="000000" w:themeColor="text1"/>
                <w:szCs w:val="24"/>
                <w:shd w:val="clear" w:color="auto" w:fill="FFFFFF"/>
              </w:rPr>
              <w:t>─</w:t>
            </w:r>
            <w:proofErr w:type="gramEnd"/>
            <w:r w:rsidRPr="00F97057">
              <w:rPr>
                <w:rFonts w:ascii="標楷體" w:eastAsia="標楷體" w:hAnsi="標楷體" w:cs="Calibri"/>
                <w:color w:val="000000" w:themeColor="text1"/>
                <w:szCs w:val="24"/>
                <w:shd w:val="clear" w:color="auto" w:fill="FFFFFF"/>
              </w:rPr>
              <w:t>4樓</w:t>
            </w:r>
          </w:p>
        </w:tc>
        <w:tc>
          <w:tcPr>
            <w:tcW w:w="1616"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r>
              <w:rPr>
                <w:rFonts w:ascii="標楷體" w:eastAsia="標楷體" w:hAnsi="標楷體" w:cs="Calibri"/>
                <w:color w:val="000000" w:themeColor="text1"/>
                <w:szCs w:val="24"/>
                <w:shd w:val="clear" w:color="auto" w:fill="FFFFFF"/>
              </w:rPr>
              <w:t>(07)681</w:t>
            </w:r>
            <w:r w:rsidRPr="00F97057">
              <w:rPr>
                <w:rFonts w:ascii="標楷體" w:eastAsia="標楷體" w:hAnsi="標楷體" w:cs="Calibri"/>
                <w:color w:val="000000" w:themeColor="text1"/>
                <w:szCs w:val="24"/>
                <w:shd w:val="clear" w:color="auto" w:fill="FFFFFF"/>
              </w:rPr>
              <w:t>7720</w:t>
            </w:r>
            <w:r w:rsidRPr="00F97057">
              <w:rPr>
                <w:rFonts w:ascii="標楷體" w:eastAsia="標楷體" w:hAnsi="標楷體" w:cs="Calibri" w:hint="eastAsia"/>
                <w:color w:val="000000" w:themeColor="text1"/>
                <w:szCs w:val="24"/>
                <w:shd w:val="clear" w:color="auto" w:fill="FFFFFF"/>
              </w:rPr>
              <w:t>、</w:t>
            </w:r>
            <w:r w:rsidRPr="00F97057">
              <w:rPr>
                <w:rFonts w:ascii="標楷體" w:eastAsia="標楷體" w:hAnsi="標楷體" w:cs="Calibri"/>
                <w:color w:val="000000" w:themeColor="text1"/>
                <w:szCs w:val="24"/>
                <w:shd w:val="clear" w:color="auto" w:fill="FFFFFF"/>
              </w:rPr>
              <w:t xml:space="preserve"> 0933-755320</w:t>
            </w:r>
          </w:p>
        </w:tc>
        <w:tc>
          <w:tcPr>
            <w:tcW w:w="2117" w:type="dxa"/>
            <w:tcBorders>
              <w:top w:val="single" w:sz="4" w:space="0" w:color="auto"/>
              <w:left w:val="single" w:sz="4" w:space="0" w:color="auto"/>
              <w:bottom w:val="single" w:sz="4" w:space="0" w:color="000000"/>
              <w:right w:val="single" w:sz="4" w:space="0" w:color="auto"/>
            </w:tcBorders>
          </w:tcPr>
          <w:p w:rsidR="008803DC" w:rsidRPr="00F97057" w:rsidRDefault="00ED1A00" w:rsidP="005B6F20">
            <w:pPr>
              <w:autoSpaceDE w:val="0"/>
              <w:autoSpaceDN w:val="0"/>
              <w:adjustRightInd w:val="0"/>
              <w:spacing w:line="360" w:lineRule="exact"/>
              <w:rPr>
                <w:rFonts w:ascii="標楷體" w:eastAsia="標楷體" w:hAnsi="標楷體" w:cs="Calibri" w:hint="eastAsia"/>
                <w:color w:val="000000" w:themeColor="text1"/>
                <w:szCs w:val="24"/>
                <w:shd w:val="clear" w:color="auto" w:fill="FFFFFF"/>
              </w:rPr>
            </w:pPr>
            <w:r w:rsidRPr="00F97057">
              <w:rPr>
                <w:rFonts w:ascii="標楷體" w:eastAsia="標楷體" w:hAnsi="標楷體" w:cs="Calibri"/>
                <w:color w:val="000000" w:themeColor="text1"/>
                <w:szCs w:val="24"/>
                <w:shd w:val="clear" w:color="auto" w:fill="FFFFFF"/>
              </w:rPr>
              <w:t>鳳山分區(大樹區、大社區)、旗山分區(旗山區、美濃區、內門區、杉林區、</w:t>
            </w:r>
            <w:proofErr w:type="gramStart"/>
            <w:r w:rsidRPr="00F97057">
              <w:rPr>
                <w:rFonts w:ascii="標楷體" w:eastAsia="標楷體" w:hAnsi="標楷體" w:cs="Calibri"/>
                <w:color w:val="000000" w:themeColor="text1"/>
                <w:szCs w:val="24"/>
                <w:shd w:val="clear" w:color="auto" w:fill="FFFFFF"/>
              </w:rPr>
              <w:t>甲仙區</w:t>
            </w:r>
            <w:proofErr w:type="gramEnd"/>
            <w:r w:rsidRPr="00F97057">
              <w:rPr>
                <w:rFonts w:ascii="標楷體" w:eastAsia="標楷體" w:hAnsi="標楷體" w:cs="Calibri"/>
                <w:color w:val="000000" w:themeColor="text1"/>
                <w:szCs w:val="24"/>
                <w:shd w:val="clear" w:color="auto" w:fill="FFFFFF"/>
              </w:rPr>
              <w:t>、六龜區、茂林區、桃源區、那瑪夏區)</w:t>
            </w:r>
            <w:r w:rsidR="008803DC">
              <w:rPr>
                <w:rFonts w:ascii="標楷體" w:eastAsia="標楷體" w:hAnsi="標楷體" w:cs="Calibri" w:hint="eastAsia"/>
                <w:color w:val="000000" w:themeColor="text1"/>
                <w:szCs w:val="24"/>
                <w:shd w:val="clear" w:color="auto" w:fill="FFFFFF"/>
              </w:rPr>
              <w:t>，照會</w:t>
            </w:r>
            <w:r w:rsidR="008803DC">
              <w:rPr>
                <w:rFonts w:ascii="標楷體" w:eastAsia="標楷體" w:hAnsi="標楷體" w:cs="Calibri"/>
                <w:color w:val="000000" w:themeColor="text1"/>
                <w:szCs w:val="24"/>
                <w:shd w:val="clear" w:color="auto" w:fill="FFFFFF"/>
              </w:rPr>
              <w:t>CA07</w:t>
            </w:r>
            <w:r w:rsidR="008803DC">
              <w:rPr>
                <w:rFonts w:ascii="標楷體" w:eastAsia="標楷體" w:hAnsi="標楷體" w:cs="Calibri" w:hint="eastAsia"/>
                <w:color w:val="000000" w:themeColor="text1"/>
                <w:szCs w:val="24"/>
                <w:shd w:val="clear" w:color="auto" w:fill="FFFFFF"/>
              </w:rPr>
              <w:t>、C</w:t>
            </w:r>
            <w:r w:rsidR="008803DC">
              <w:rPr>
                <w:rFonts w:ascii="標楷體" w:eastAsia="標楷體" w:hAnsi="標楷體" w:cs="Calibri"/>
                <w:color w:val="000000" w:themeColor="text1"/>
                <w:szCs w:val="24"/>
                <w:shd w:val="clear" w:color="auto" w:fill="FFFFFF"/>
              </w:rPr>
              <w:t>A08</w:t>
            </w:r>
            <w:r w:rsidR="008803DC">
              <w:rPr>
                <w:rFonts w:ascii="標楷體" w:eastAsia="標楷體" w:hAnsi="標楷體" w:cs="Calibri" w:hint="eastAsia"/>
                <w:color w:val="000000" w:themeColor="text1"/>
                <w:szCs w:val="24"/>
                <w:shd w:val="clear" w:color="auto" w:fill="FFFFFF"/>
              </w:rPr>
              <w:t>、</w:t>
            </w:r>
            <w:r w:rsidR="008803DC">
              <w:rPr>
                <w:rFonts w:ascii="標楷體" w:eastAsia="標楷體" w:hAnsi="標楷體" w:cs="Calibri" w:hint="eastAsia"/>
                <w:color w:val="000000" w:themeColor="text1"/>
                <w:szCs w:val="24"/>
                <w:shd w:val="clear" w:color="auto" w:fill="FFFFFF"/>
              </w:rPr>
              <w:lastRenderedPageBreak/>
              <w:t>C</w:t>
            </w:r>
            <w:r w:rsidR="008803DC">
              <w:rPr>
                <w:rFonts w:ascii="標楷體" w:eastAsia="標楷體" w:hAnsi="標楷體" w:cs="Calibri"/>
                <w:color w:val="000000" w:themeColor="text1"/>
                <w:szCs w:val="24"/>
                <w:shd w:val="clear" w:color="auto" w:fill="FFFFFF"/>
              </w:rPr>
              <w:t>B01</w:t>
            </w:r>
            <w:r w:rsidR="008803DC">
              <w:rPr>
                <w:rFonts w:ascii="標楷體" w:eastAsia="標楷體" w:hAnsi="標楷體" w:cs="Calibri" w:hint="eastAsia"/>
                <w:color w:val="000000" w:themeColor="text1"/>
                <w:szCs w:val="24"/>
                <w:shd w:val="clear" w:color="auto" w:fill="FFFFFF"/>
              </w:rPr>
              <w:t>、C</w:t>
            </w:r>
            <w:r w:rsidR="008803DC">
              <w:rPr>
                <w:rFonts w:ascii="標楷體" w:eastAsia="標楷體" w:hAnsi="標楷體" w:cs="Calibri"/>
                <w:color w:val="000000" w:themeColor="text1"/>
                <w:szCs w:val="24"/>
                <w:shd w:val="clear" w:color="auto" w:fill="FFFFFF"/>
              </w:rPr>
              <w:t>B04</w:t>
            </w:r>
            <w:r w:rsidR="008803DC">
              <w:rPr>
                <w:rFonts w:ascii="標楷體" w:eastAsia="標楷體" w:hAnsi="標楷體" w:cs="Calibri" w:hint="eastAsia"/>
                <w:color w:val="000000" w:themeColor="text1"/>
                <w:szCs w:val="24"/>
                <w:shd w:val="clear" w:color="auto" w:fill="FFFFFF"/>
              </w:rPr>
              <w:t>、C</w:t>
            </w:r>
            <w:r w:rsidR="008803DC">
              <w:rPr>
                <w:rFonts w:ascii="標楷體" w:eastAsia="標楷體" w:hAnsi="標楷體" w:cs="Calibri"/>
                <w:color w:val="000000" w:themeColor="text1"/>
                <w:szCs w:val="24"/>
                <w:shd w:val="clear" w:color="auto" w:fill="FFFFFF"/>
              </w:rPr>
              <w:t>D02</w:t>
            </w:r>
            <w:r w:rsidR="008803DC">
              <w:rPr>
                <w:rFonts w:ascii="標楷體" w:eastAsia="標楷體" w:hAnsi="標楷體" w:cs="Calibri" w:hint="eastAsia"/>
                <w:color w:val="000000" w:themeColor="text1"/>
                <w:szCs w:val="24"/>
                <w:shd w:val="clear" w:color="auto" w:fill="FFFFFF"/>
              </w:rPr>
              <w:t>。</w:t>
            </w:r>
          </w:p>
        </w:tc>
        <w:tc>
          <w:tcPr>
            <w:tcW w:w="2126" w:type="dxa"/>
            <w:vMerge/>
            <w:tcBorders>
              <w:left w:val="single" w:sz="4" w:space="0" w:color="auto"/>
              <w:right w:val="single" w:sz="4" w:space="0" w:color="auto"/>
            </w:tcBorders>
          </w:tcPr>
          <w:p w:rsidR="00ED1A00" w:rsidRPr="00A418CB" w:rsidRDefault="00ED1A00" w:rsidP="005B6F20">
            <w:pPr>
              <w:autoSpaceDE w:val="0"/>
              <w:autoSpaceDN w:val="0"/>
              <w:adjustRightInd w:val="0"/>
              <w:spacing w:line="360" w:lineRule="exact"/>
              <w:rPr>
                <w:rFonts w:ascii="Arial" w:hAnsi="Arial" w:cs="Arial"/>
                <w:color w:val="777777"/>
                <w:sz w:val="36"/>
                <w:szCs w:val="36"/>
                <w:shd w:val="clear" w:color="auto" w:fill="FFFFFF"/>
              </w:rPr>
            </w:pPr>
          </w:p>
        </w:tc>
      </w:tr>
      <w:tr w:rsidR="00ED1A00" w:rsidRPr="00A418CB" w:rsidTr="005B6F20">
        <w:trPr>
          <w:trHeight w:val="3855"/>
        </w:trPr>
        <w:tc>
          <w:tcPr>
            <w:tcW w:w="2149" w:type="dxa"/>
            <w:tcBorders>
              <w:top w:val="single" w:sz="4" w:space="0" w:color="auto"/>
              <w:left w:val="single" w:sz="4" w:space="0" w:color="000000"/>
              <w:bottom w:val="single" w:sz="4" w:space="0" w:color="auto"/>
              <w:right w:val="single" w:sz="4" w:space="0" w:color="000000"/>
            </w:tcBorders>
          </w:tcPr>
          <w:p w:rsidR="00ED1A00"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r w:rsidRPr="00F97057">
              <w:rPr>
                <w:rFonts w:ascii="標楷體" w:eastAsia="標楷體" w:hAnsi="標楷體" w:cs="Calibri"/>
                <w:color w:val="000000" w:themeColor="text1"/>
                <w:szCs w:val="24"/>
                <w:shd w:val="clear" w:color="auto" w:fill="FFFFFF"/>
              </w:rPr>
              <w:lastRenderedPageBreak/>
              <w:t>三合居家護理所</w:t>
            </w:r>
          </w:p>
        </w:tc>
        <w:tc>
          <w:tcPr>
            <w:tcW w:w="3044" w:type="dxa"/>
            <w:tcBorders>
              <w:top w:val="single" w:sz="4" w:space="0" w:color="auto"/>
              <w:left w:val="single" w:sz="4" w:space="0" w:color="000000"/>
              <w:bottom w:val="single" w:sz="4" w:space="0" w:color="auto"/>
              <w:right w:val="single" w:sz="4" w:space="0" w:color="000000"/>
            </w:tcBorders>
          </w:tcPr>
          <w:p w:rsidR="00ED1A00" w:rsidRPr="00F97057" w:rsidRDefault="00ED1A00" w:rsidP="005B6F20">
            <w:pPr>
              <w:shd w:val="clear" w:color="auto" w:fill="FFFFFF"/>
              <w:spacing w:line="270" w:lineRule="atLeast"/>
              <w:rPr>
                <w:rFonts w:ascii="標楷體" w:eastAsia="標楷體" w:hAnsi="標楷體" w:cs="Calibri"/>
                <w:color w:val="000000" w:themeColor="text1"/>
                <w:szCs w:val="24"/>
                <w:shd w:val="clear" w:color="auto" w:fill="FFFFFF"/>
              </w:rPr>
            </w:pPr>
            <w:r w:rsidRPr="00F97057">
              <w:rPr>
                <w:rFonts w:ascii="標楷體" w:eastAsia="標楷體" w:hAnsi="標楷體" w:cs="Calibri"/>
                <w:color w:val="000000" w:themeColor="text1"/>
                <w:szCs w:val="24"/>
                <w:shd w:val="clear" w:color="auto" w:fill="FFFFFF"/>
              </w:rPr>
              <w:t>高雄市烏松區忠誠路192號1樓A5</w:t>
            </w:r>
          </w:p>
        </w:tc>
        <w:tc>
          <w:tcPr>
            <w:tcW w:w="1616" w:type="dxa"/>
            <w:tcBorders>
              <w:top w:val="single" w:sz="4" w:space="0" w:color="auto"/>
              <w:left w:val="single" w:sz="4" w:space="0" w:color="000000"/>
              <w:bottom w:val="single" w:sz="4" w:space="0" w:color="auto"/>
              <w:right w:val="single" w:sz="4" w:space="0" w:color="000000"/>
            </w:tcBorders>
          </w:tcPr>
          <w:p w:rsidR="00ED1A00"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r w:rsidRPr="00F97057">
              <w:rPr>
                <w:rFonts w:ascii="標楷體" w:eastAsia="標楷體" w:hAnsi="標楷體" w:cs="Calibri"/>
                <w:color w:val="000000" w:themeColor="text1"/>
                <w:szCs w:val="24"/>
                <w:shd w:val="clear" w:color="auto" w:fill="FFFFFF"/>
              </w:rPr>
              <w:t>0933-603585</w:t>
            </w:r>
          </w:p>
          <w:p w:rsidR="00ED1A00"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p>
          <w:p w:rsidR="00ED1A00"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p>
        </w:tc>
        <w:tc>
          <w:tcPr>
            <w:tcW w:w="2117" w:type="dxa"/>
            <w:tcBorders>
              <w:top w:val="single" w:sz="4" w:space="0" w:color="auto"/>
              <w:left w:val="single" w:sz="4" w:space="0" w:color="auto"/>
              <w:bottom w:val="single" w:sz="4" w:space="0" w:color="auto"/>
              <w:right w:val="single" w:sz="4" w:space="0" w:color="auto"/>
            </w:tcBorders>
          </w:tcPr>
          <w:p w:rsidR="00ED1A00" w:rsidRPr="00A418CB" w:rsidRDefault="00ED1A00" w:rsidP="005B6F20">
            <w:pPr>
              <w:widowControl/>
              <w:shd w:val="clear" w:color="auto" w:fill="FFFFFF"/>
              <w:rPr>
                <w:rFonts w:ascii="標楷體" w:eastAsia="標楷體" w:hAnsi="標楷體" w:cs="Calibri"/>
                <w:color w:val="000000" w:themeColor="text1"/>
                <w:kern w:val="0"/>
                <w:szCs w:val="24"/>
              </w:rPr>
            </w:pPr>
            <w:r w:rsidRPr="00A418CB">
              <w:rPr>
                <w:rFonts w:ascii="標楷體" w:eastAsia="標楷體" w:hAnsi="標楷體" w:cs="Calibri"/>
                <w:color w:val="000000" w:themeColor="text1"/>
                <w:kern w:val="0"/>
                <w:szCs w:val="24"/>
              </w:rPr>
              <w:t>鳳山分區（鳳山區、鳥松區、仁武區、大社區、大寮區、大樹區）</w:t>
            </w:r>
          </w:p>
          <w:p w:rsidR="00ED1A00" w:rsidRPr="00A418CB" w:rsidRDefault="00ED1A00" w:rsidP="008803DC">
            <w:pPr>
              <w:shd w:val="clear" w:color="auto" w:fill="FFFFFF"/>
              <w:rPr>
                <w:rFonts w:ascii="標楷體" w:eastAsia="標楷體" w:hAnsi="標楷體" w:cs="Calibri"/>
                <w:color w:val="000000" w:themeColor="text1"/>
                <w:kern w:val="0"/>
                <w:szCs w:val="24"/>
              </w:rPr>
            </w:pPr>
            <w:r w:rsidRPr="00A418CB">
              <w:rPr>
                <w:rFonts w:ascii="標楷體" w:eastAsia="標楷體" w:hAnsi="標楷體" w:cs="Calibri"/>
                <w:color w:val="000000" w:themeColor="text1"/>
                <w:kern w:val="0"/>
                <w:szCs w:val="24"/>
              </w:rPr>
              <w:t>旗山分區（旗山區、美濃區、六龜區、桃源區、茂林區、內門區、杉林區、甲仙區、那瑪</w:t>
            </w:r>
            <w:r>
              <w:rPr>
                <w:rFonts w:ascii="標楷體" w:eastAsia="標楷體" w:hAnsi="標楷體" w:cs="Calibri" w:hint="eastAsia"/>
                <w:color w:val="000000" w:themeColor="text1"/>
                <w:kern w:val="0"/>
                <w:szCs w:val="24"/>
              </w:rPr>
              <w:t>夏區</w:t>
            </w:r>
            <w:r>
              <w:rPr>
                <w:rFonts w:ascii="標楷體" w:eastAsia="標楷體" w:hAnsi="標楷體" w:cs="Calibri"/>
                <w:color w:val="000000" w:themeColor="text1"/>
                <w:kern w:val="0"/>
                <w:szCs w:val="24"/>
              </w:rPr>
              <w:t>）</w:t>
            </w:r>
            <w:r w:rsidR="008803DC">
              <w:rPr>
                <w:rFonts w:ascii="標楷體" w:eastAsia="標楷體" w:hAnsi="標楷體" w:cs="Calibri" w:hint="eastAsia"/>
                <w:color w:val="000000" w:themeColor="text1"/>
                <w:kern w:val="0"/>
                <w:szCs w:val="24"/>
              </w:rPr>
              <w:t>，</w:t>
            </w:r>
            <w:r>
              <w:rPr>
                <w:rFonts w:ascii="標楷體" w:eastAsia="標楷體" w:hAnsi="標楷體" w:cs="Calibri" w:hint="eastAsia"/>
                <w:color w:val="000000" w:themeColor="text1"/>
                <w:kern w:val="0"/>
                <w:szCs w:val="24"/>
              </w:rPr>
              <w:t>照會</w:t>
            </w:r>
            <w:r w:rsidRPr="00A418CB">
              <w:rPr>
                <w:rFonts w:ascii="標楷體" w:eastAsia="標楷體" w:hAnsi="標楷體" w:cs="Calibri"/>
                <w:color w:val="000000" w:themeColor="text1"/>
                <w:kern w:val="0"/>
                <w:szCs w:val="24"/>
              </w:rPr>
              <w:t>CB01、CB02、CD02</w:t>
            </w:r>
          </w:p>
        </w:tc>
        <w:tc>
          <w:tcPr>
            <w:tcW w:w="2126" w:type="dxa"/>
            <w:vMerge/>
            <w:tcBorders>
              <w:left w:val="single" w:sz="4" w:space="0" w:color="auto"/>
              <w:right w:val="single" w:sz="4" w:space="0" w:color="auto"/>
            </w:tcBorders>
          </w:tcPr>
          <w:p w:rsidR="00ED1A00" w:rsidRPr="00A418CB" w:rsidRDefault="00ED1A00" w:rsidP="005B6F20">
            <w:pPr>
              <w:autoSpaceDE w:val="0"/>
              <w:autoSpaceDN w:val="0"/>
              <w:adjustRightInd w:val="0"/>
              <w:spacing w:line="360" w:lineRule="exact"/>
              <w:rPr>
                <w:rFonts w:ascii="Arial" w:hAnsi="Arial" w:cs="Arial"/>
                <w:color w:val="777777"/>
                <w:sz w:val="36"/>
                <w:szCs w:val="36"/>
                <w:shd w:val="clear" w:color="auto" w:fill="FFFFFF"/>
              </w:rPr>
            </w:pPr>
          </w:p>
        </w:tc>
      </w:tr>
      <w:tr w:rsidR="00ED1A00" w:rsidRPr="00A418CB" w:rsidTr="005B6F20">
        <w:trPr>
          <w:trHeight w:val="901"/>
        </w:trPr>
        <w:tc>
          <w:tcPr>
            <w:tcW w:w="2149" w:type="dxa"/>
            <w:tcBorders>
              <w:top w:val="single" w:sz="4" w:space="0" w:color="auto"/>
              <w:left w:val="single" w:sz="4" w:space="0" w:color="000000"/>
              <w:bottom w:val="single" w:sz="4" w:space="0" w:color="000000"/>
              <w:right w:val="single" w:sz="4" w:space="0" w:color="000000"/>
            </w:tcBorders>
          </w:tcPr>
          <w:p w:rsidR="00ED1A00" w:rsidRDefault="00ED1A00" w:rsidP="005B6F20">
            <w:pPr>
              <w:autoSpaceDE w:val="0"/>
              <w:autoSpaceDN w:val="0"/>
              <w:adjustRightInd w:val="0"/>
              <w:spacing w:line="360" w:lineRule="exact"/>
            </w:pPr>
            <w:r>
              <w:rPr>
                <w:rFonts w:ascii="標楷體" w:eastAsia="標楷體" w:hAnsi="標楷體" w:cs="Arial" w:hint="eastAsia"/>
              </w:rPr>
              <w:t>社團法人高雄市生活復健自立支援協會(旗山分區)</w:t>
            </w:r>
          </w:p>
          <w:p w:rsidR="00ED1A00" w:rsidRPr="00F97057"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p>
        </w:tc>
        <w:tc>
          <w:tcPr>
            <w:tcW w:w="3044"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shd w:val="clear" w:color="auto" w:fill="FFFFFF"/>
              <w:spacing w:line="270" w:lineRule="atLeast"/>
              <w:rPr>
                <w:rFonts w:ascii="標楷體" w:eastAsia="標楷體" w:hAnsi="標楷體" w:cs="Calibri"/>
                <w:color w:val="000000" w:themeColor="text1"/>
                <w:szCs w:val="24"/>
                <w:shd w:val="clear" w:color="auto" w:fill="FFFFFF"/>
              </w:rPr>
            </w:pPr>
            <w:r w:rsidRPr="00CF3F74">
              <w:rPr>
                <w:rFonts w:ascii="標楷體" w:eastAsia="標楷體" w:hAnsi="標楷體" w:cs="Segoe UI Historic"/>
                <w:color w:val="050505"/>
                <w:szCs w:val="24"/>
                <w:shd w:val="clear" w:color="auto" w:fill="FFFFFF"/>
              </w:rPr>
              <w:t>高雄市旗山區旗文路17號</w:t>
            </w:r>
          </w:p>
        </w:tc>
        <w:tc>
          <w:tcPr>
            <w:tcW w:w="1616" w:type="dxa"/>
            <w:tcBorders>
              <w:top w:val="single" w:sz="4" w:space="0" w:color="auto"/>
              <w:left w:val="single" w:sz="4" w:space="0" w:color="000000"/>
              <w:bottom w:val="single" w:sz="4" w:space="0" w:color="000000"/>
              <w:right w:val="single" w:sz="4" w:space="0" w:color="000000"/>
            </w:tcBorders>
          </w:tcPr>
          <w:p w:rsidR="00ED1A00" w:rsidRPr="00F97057" w:rsidRDefault="00ED1A00" w:rsidP="005B6F20">
            <w:pPr>
              <w:autoSpaceDE w:val="0"/>
              <w:autoSpaceDN w:val="0"/>
              <w:adjustRightInd w:val="0"/>
              <w:spacing w:line="360" w:lineRule="exact"/>
              <w:rPr>
                <w:rFonts w:ascii="標楷體" w:eastAsia="標楷體" w:hAnsi="標楷體" w:cs="Calibri"/>
                <w:color w:val="000000" w:themeColor="text1"/>
                <w:szCs w:val="24"/>
                <w:shd w:val="clear" w:color="auto" w:fill="FFFFFF"/>
              </w:rPr>
            </w:pPr>
            <w:r>
              <w:rPr>
                <w:rFonts w:ascii="標楷體" w:eastAsia="標楷體" w:hAnsi="標楷體" w:cs="Arial" w:hint="eastAsia"/>
              </w:rPr>
              <w:t>07-7105883</w:t>
            </w:r>
          </w:p>
        </w:tc>
        <w:tc>
          <w:tcPr>
            <w:tcW w:w="2117" w:type="dxa"/>
            <w:tcBorders>
              <w:top w:val="single" w:sz="4" w:space="0" w:color="auto"/>
              <w:left w:val="single" w:sz="4" w:space="0" w:color="auto"/>
              <w:bottom w:val="single" w:sz="4" w:space="0" w:color="000000"/>
              <w:right w:val="single" w:sz="4" w:space="0" w:color="auto"/>
            </w:tcBorders>
          </w:tcPr>
          <w:p w:rsidR="00ED1A00" w:rsidRPr="00A418CB" w:rsidRDefault="00ED1A00" w:rsidP="005B6F20">
            <w:pPr>
              <w:shd w:val="clear" w:color="auto" w:fill="FFFFFF"/>
              <w:rPr>
                <w:rFonts w:ascii="標楷體" w:eastAsia="標楷體" w:hAnsi="標楷體" w:cs="Calibri"/>
                <w:color w:val="000000" w:themeColor="text1"/>
                <w:kern w:val="0"/>
                <w:szCs w:val="24"/>
              </w:rPr>
            </w:pPr>
            <w:r w:rsidRPr="00F97057">
              <w:rPr>
                <w:rFonts w:ascii="標楷體" w:eastAsia="標楷體" w:hAnsi="標楷體" w:cs="Calibri"/>
                <w:color w:val="000000" w:themeColor="text1"/>
                <w:szCs w:val="24"/>
                <w:shd w:val="clear" w:color="auto" w:fill="FFFFFF"/>
              </w:rPr>
              <w:t>旗山區、美濃區、內門區、杉林區、</w:t>
            </w:r>
            <w:proofErr w:type="gramStart"/>
            <w:r w:rsidRPr="00F97057">
              <w:rPr>
                <w:rFonts w:ascii="標楷體" w:eastAsia="標楷體" w:hAnsi="標楷體" w:cs="Calibri"/>
                <w:color w:val="000000" w:themeColor="text1"/>
                <w:szCs w:val="24"/>
                <w:shd w:val="clear" w:color="auto" w:fill="FFFFFF"/>
              </w:rPr>
              <w:t>甲仙區</w:t>
            </w:r>
            <w:proofErr w:type="gramEnd"/>
            <w:r w:rsidRPr="00F97057">
              <w:rPr>
                <w:rFonts w:ascii="標楷體" w:eastAsia="標楷體" w:hAnsi="標楷體" w:cs="Calibri"/>
                <w:color w:val="000000" w:themeColor="text1"/>
                <w:szCs w:val="24"/>
                <w:shd w:val="clear" w:color="auto" w:fill="FFFFFF"/>
              </w:rPr>
              <w:t>、六龜區、茂林區、桃源區、那瑪夏區</w:t>
            </w:r>
          </w:p>
        </w:tc>
        <w:tc>
          <w:tcPr>
            <w:tcW w:w="2126" w:type="dxa"/>
            <w:vMerge/>
            <w:tcBorders>
              <w:left w:val="single" w:sz="4" w:space="0" w:color="auto"/>
              <w:bottom w:val="single" w:sz="4" w:space="0" w:color="auto"/>
              <w:right w:val="single" w:sz="4" w:space="0" w:color="auto"/>
            </w:tcBorders>
          </w:tcPr>
          <w:p w:rsidR="00ED1A00" w:rsidRPr="00A418CB" w:rsidRDefault="00ED1A00" w:rsidP="005B6F20">
            <w:pPr>
              <w:autoSpaceDE w:val="0"/>
              <w:autoSpaceDN w:val="0"/>
              <w:adjustRightInd w:val="0"/>
              <w:spacing w:line="360" w:lineRule="exact"/>
              <w:rPr>
                <w:rFonts w:ascii="Arial" w:hAnsi="Arial" w:cs="Arial"/>
                <w:color w:val="777777"/>
                <w:sz w:val="36"/>
                <w:szCs w:val="36"/>
                <w:shd w:val="clear" w:color="auto" w:fill="FFFFFF"/>
              </w:rPr>
            </w:pPr>
          </w:p>
        </w:tc>
      </w:tr>
      <w:tr w:rsidR="00ED1A00" w:rsidRPr="00A418CB" w:rsidTr="005B6F20">
        <w:trPr>
          <w:trHeight w:val="773"/>
        </w:trPr>
        <w:tc>
          <w:tcPr>
            <w:tcW w:w="2149" w:type="dxa"/>
            <w:tcBorders>
              <w:left w:val="single" w:sz="4" w:space="0" w:color="000000"/>
              <w:bottom w:val="single" w:sz="4" w:space="0" w:color="000000"/>
              <w:right w:val="single" w:sz="4" w:space="0" w:color="000000"/>
            </w:tcBorders>
          </w:tcPr>
          <w:p w:rsidR="00ED1A00" w:rsidRPr="00D8206A" w:rsidRDefault="00ED1A00" w:rsidP="005B6F20">
            <w:pPr>
              <w:autoSpaceDE w:val="0"/>
              <w:autoSpaceDN w:val="0"/>
              <w:adjustRightInd w:val="0"/>
              <w:spacing w:line="360" w:lineRule="exact"/>
              <w:rPr>
                <w:rFonts w:ascii="標楷體" w:eastAsia="標楷體" w:hAnsi="標楷體"/>
                <w:szCs w:val="24"/>
              </w:rPr>
            </w:pPr>
            <w:r>
              <w:rPr>
                <w:rFonts w:ascii="標楷體" w:eastAsia="標楷體" w:hAnsi="標楷體" w:cs="Calibri" w:hint="eastAsia"/>
                <w:color w:val="000000" w:themeColor="text1"/>
                <w:szCs w:val="24"/>
                <w:shd w:val="clear" w:color="auto" w:fill="FFFFFF"/>
              </w:rPr>
              <w:t>北區輔具中心</w:t>
            </w:r>
            <w:r w:rsidRPr="00D8206A">
              <w:rPr>
                <w:rFonts w:ascii="標楷體" w:eastAsia="標楷體" w:hAnsi="標楷體" w:cs="Calibri" w:hint="eastAsia"/>
                <w:szCs w:val="24"/>
                <w:shd w:val="clear" w:color="auto" w:fill="FFFFFF"/>
              </w:rPr>
              <w:t>(</w:t>
            </w:r>
            <w:r w:rsidRPr="00D8206A">
              <w:rPr>
                <w:rFonts w:ascii="標楷體" w:eastAsia="標楷體" w:hAnsi="標楷體" w:hint="eastAsia"/>
                <w:spacing w:val="30"/>
                <w:szCs w:val="24"/>
                <w:shd w:val="clear" w:color="auto" w:fill="FFFFFF"/>
              </w:rPr>
              <w:t>旗山輔具服務據點</w:t>
            </w:r>
            <w:r w:rsidRPr="00D8206A">
              <w:rPr>
                <w:rFonts w:ascii="標楷體" w:eastAsia="標楷體" w:hAnsi="標楷體" w:cs="Calibri" w:hint="eastAsia"/>
                <w:szCs w:val="24"/>
                <w:shd w:val="clear" w:color="auto" w:fill="FFFFFF"/>
              </w:rPr>
              <w:t>)</w:t>
            </w:r>
          </w:p>
          <w:p w:rsidR="00ED1A00" w:rsidRPr="00A418CB" w:rsidRDefault="00ED1A00" w:rsidP="005B6F20">
            <w:pPr>
              <w:autoSpaceDE w:val="0"/>
              <w:autoSpaceDN w:val="0"/>
              <w:adjustRightInd w:val="0"/>
              <w:spacing w:line="360" w:lineRule="exact"/>
            </w:pPr>
          </w:p>
        </w:tc>
        <w:tc>
          <w:tcPr>
            <w:tcW w:w="3044" w:type="dxa"/>
            <w:tcBorders>
              <w:left w:val="single" w:sz="4" w:space="0" w:color="000000"/>
              <w:bottom w:val="single" w:sz="4" w:space="0" w:color="000000"/>
              <w:right w:val="single" w:sz="4" w:space="0" w:color="000000"/>
            </w:tcBorders>
          </w:tcPr>
          <w:p w:rsidR="00ED1A00" w:rsidRPr="00D8206A" w:rsidRDefault="00ED1A00" w:rsidP="005B6F20">
            <w:pPr>
              <w:widowControl/>
              <w:shd w:val="clear" w:color="auto" w:fill="FFFFFF"/>
              <w:spacing w:line="270" w:lineRule="atLeast"/>
              <w:rPr>
                <w:rFonts w:ascii="標楷體" w:eastAsia="標楷體" w:hAnsi="標楷體" w:cs="Calibri"/>
                <w:color w:val="444444"/>
                <w:kern w:val="0"/>
                <w:sz w:val="22"/>
              </w:rPr>
            </w:pPr>
            <w:r w:rsidRPr="00D8206A">
              <w:rPr>
                <w:rFonts w:ascii="標楷體" w:eastAsia="標楷體" w:hAnsi="標楷體" w:hint="eastAsia"/>
                <w:color w:val="000000"/>
                <w:spacing w:val="30"/>
                <w:sz w:val="25"/>
                <w:szCs w:val="25"/>
                <w:shd w:val="clear" w:color="auto" w:fill="FFFFFF"/>
              </w:rPr>
              <w:t>高雄市旗山區中正路123號</w:t>
            </w:r>
          </w:p>
        </w:tc>
        <w:tc>
          <w:tcPr>
            <w:tcW w:w="1616" w:type="dxa"/>
            <w:tcBorders>
              <w:left w:val="single" w:sz="4" w:space="0" w:color="000000"/>
              <w:bottom w:val="single" w:sz="4" w:space="0" w:color="000000"/>
              <w:right w:val="single" w:sz="4" w:space="0" w:color="000000"/>
            </w:tcBorders>
          </w:tcPr>
          <w:p w:rsidR="00ED1A00" w:rsidRPr="00D8206A" w:rsidRDefault="00ED1A00" w:rsidP="005B6F20">
            <w:pPr>
              <w:autoSpaceDE w:val="0"/>
              <w:autoSpaceDN w:val="0"/>
              <w:adjustRightInd w:val="0"/>
              <w:spacing w:line="360" w:lineRule="exact"/>
              <w:rPr>
                <w:rFonts w:ascii="標楷體" w:eastAsia="標楷體" w:hAnsi="標楷體" w:cs="Calibri"/>
                <w:color w:val="444444"/>
                <w:sz w:val="22"/>
                <w:shd w:val="clear" w:color="auto" w:fill="FFFFFF"/>
              </w:rPr>
            </w:pPr>
            <w:r w:rsidRPr="00D8206A">
              <w:rPr>
                <w:rFonts w:ascii="微軟正黑體" w:eastAsia="微軟正黑體" w:hAnsi="微軟正黑體" w:hint="eastAsia"/>
                <w:color w:val="000000"/>
                <w:spacing w:val="30"/>
                <w:sz w:val="22"/>
                <w:shd w:val="clear" w:color="auto" w:fill="FFFFFF"/>
              </w:rPr>
              <w:t> </w:t>
            </w:r>
            <w:r w:rsidRPr="00D8206A">
              <w:rPr>
                <w:rFonts w:ascii="標楷體" w:eastAsia="標楷體" w:hAnsi="標楷體" w:hint="eastAsia"/>
                <w:color w:val="000000"/>
                <w:spacing w:val="30"/>
                <w:sz w:val="22"/>
                <w:shd w:val="clear" w:color="auto" w:fill="FFFFFF"/>
              </w:rPr>
              <w:t>07-6625695</w:t>
            </w:r>
          </w:p>
        </w:tc>
        <w:tc>
          <w:tcPr>
            <w:tcW w:w="2117" w:type="dxa"/>
            <w:tcBorders>
              <w:left w:val="single" w:sz="4" w:space="0" w:color="auto"/>
              <w:bottom w:val="single" w:sz="4" w:space="0" w:color="000000"/>
              <w:right w:val="single" w:sz="4" w:space="0" w:color="auto"/>
            </w:tcBorders>
          </w:tcPr>
          <w:p w:rsidR="00ED1A00" w:rsidRPr="00D8206A" w:rsidRDefault="00ED1A00" w:rsidP="005B6F20">
            <w:pPr>
              <w:autoSpaceDE w:val="0"/>
              <w:autoSpaceDN w:val="0"/>
              <w:adjustRightInd w:val="0"/>
              <w:spacing w:line="360" w:lineRule="exact"/>
              <w:rPr>
                <w:rFonts w:ascii="標楷體" w:eastAsia="標楷體" w:hAnsi="標楷體" w:cs="Calibri"/>
                <w:color w:val="444444"/>
                <w:sz w:val="22"/>
                <w:shd w:val="clear" w:color="auto" w:fill="FFFFFF"/>
              </w:rPr>
            </w:pPr>
            <w:r w:rsidRPr="00D8206A">
              <w:rPr>
                <w:rFonts w:ascii="標楷體" w:eastAsia="標楷體" w:hAnsi="標楷體" w:hint="eastAsia"/>
                <w:color w:val="000000"/>
                <w:spacing w:val="30"/>
                <w:sz w:val="25"/>
                <w:szCs w:val="25"/>
                <w:shd w:val="clear" w:color="auto" w:fill="FFFFFF"/>
              </w:rPr>
              <w:t>旗山區、美濃區、六龜區、</w:t>
            </w:r>
            <w:proofErr w:type="gramStart"/>
            <w:r w:rsidRPr="00D8206A">
              <w:rPr>
                <w:rFonts w:ascii="標楷體" w:eastAsia="標楷體" w:hAnsi="標楷體" w:hint="eastAsia"/>
                <w:color w:val="000000"/>
                <w:spacing w:val="30"/>
                <w:sz w:val="25"/>
                <w:szCs w:val="25"/>
                <w:shd w:val="clear" w:color="auto" w:fill="FFFFFF"/>
              </w:rPr>
              <w:t>甲仙區</w:t>
            </w:r>
            <w:proofErr w:type="gramEnd"/>
            <w:r w:rsidRPr="00D8206A">
              <w:rPr>
                <w:rFonts w:ascii="標楷體" w:eastAsia="標楷體" w:hAnsi="標楷體" w:hint="eastAsia"/>
                <w:color w:val="000000"/>
                <w:spacing w:val="30"/>
                <w:sz w:val="25"/>
                <w:szCs w:val="25"/>
                <w:shd w:val="clear" w:color="auto" w:fill="FFFFFF"/>
              </w:rPr>
              <w:t>、杉林區、內門區、茂林區、桃源區、那瑪夏區</w:t>
            </w:r>
          </w:p>
        </w:tc>
        <w:tc>
          <w:tcPr>
            <w:tcW w:w="2126" w:type="dxa"/>
            <w:tcBorders>
              <w:left w:val="single" w:sz="4" w:space="0" w:color="auto"/>
              <w:bottom w:val="single" w:sz="4" w:space="0" w:color="auto"/>
              <w:right w:val="single" w:sz="4" w:space="0" w:color="auto"/>
            </w:tcBorders>
          </w:tcPr>
          <w:p w:rsidR="00ED1A00" w:rsidRPr="002234D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2234DD">
              <w:rPr>
                <w:rFonts w:ascii="標楷體" w:eastAsia="標楷體" w:hAnsi="標楷體" w:cs="Arial" w:hint="eastAsia"/>
                <w:color w:val="000000" w:themeColor="text1"/>
                <w:szCs w:val="24"/>
                <w:shd w:val="clear" w:color="auto" w:fill="FFFFFF"/>
              </w:rPr>
              <w:t>1.長照個案。</w:t>
            </w:r>
          </w:p>
          <w:p w:rsidR="00ED1A00" w:rsidRPr="00A418CB" w:rsidRDefault="00ED1A00" w:rsidP="005B6F20">
            <w:pPr>
              <w:autoSpaceDE w:val="0"/>
              <w:autoSpaceDN w:val="0"/>
              <w:adjustRightInd w:val="0"/>
              <w:spacing w:line="360" w:lineRule="exact"/>
              <w:rPr>
                <w:rFonts w:ascii="Arial" w:hAnsi="Arial" w:cs="Arial"/>
                <w:color w:val="777777"/>
                <w:sz w:val="36"/>
                <w:szCs w:val="36"/>
                <w:shd w:val="clear" w:color="auto" w:fill="FFFFFF"/>
              </w:rPr>
            </w:pPr>
            <w:r w:rsidRPr="002234DD">
              <w:rPr>
                <w:rFonts w:ascii="標楷體" w:eastAsia="標楷體" w:hAnsi="標楷體" w:cs="Arial" w:hint="eastAsia"/>
                <w:color w:val="000000" w:themeColor="text1"/>
                <w:szCs w:val="24"/>
                <w:shd w:val="clear" w:color="auto" w:fill="FFFFFF"/>
              </w:rPr>
              <w:t>2.領有身障手冊民眾。</w:t>
            </w:r>
          </w:p>
        </w:tc>
      </w:tr>
    </w:tbl>
    <w:p w:rsidR="00ED1A00" w:rsidRPr="00AF7792" w:rsidRDefault="00ED1A00" w:rsidP="00ED1A00">
      <w:pPr>
        <w:autoSpaceDE w:val="0"/>
        <w:autoSpaceDN w:val="0"/>
        <w:adjustRightInd w:val="0"/>
        <w:spacing w:line="360" w:lineRule="exact"/>
        <w:rPr>
          <w:rFonts w:ascii="標楷體" w:eastAsia="標楷體" w:hAnsi="標楷體" w:cs="Arial"/>
          <w:b/>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2.社區式</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例如：失智社區服務據點、C</w:t>
      </w:r>
      <w:proofErr w:type="gramStart"/>
      <w:r>
        <w:rPr>
          <w:rFonts w:ascii="標楷體" w:eastAsia="標楷體" w:hAnsi="標楷體" w:cs="Arial" w:hint="eastAsia"/>
          <w:kern w:val="0"/>
          <w:szCs w:val="24"/>
        </w:rPr>
        <w:t>級巷弄長照站</w:t>
      </w:r>
      <w:proofErr w:type="gramEnd"/>
      <w:r>
        <w:rPr>
          <w:rFonts w:ascii="標楷體" w:eastAsia="標楷體" w:hAnsi="標楷體" w:cs="Arial" w:hint="eastAsia"/>
          <w:kern w:val="0"/>
          <w:szCs w:val="24"/>
        </w:rPr>
        <w:t>(含</w:t>
      </w:r>
      <w:proofErr w:type="gramStart"/>
      <w:r>
        <w:rPr>
          <w:rFonts w:ascii="標楷體" w:eastAsia="標楷體" w:hAnsi="標楷體" w:cs="Arial" w:hint="eastAsia"/>
          <w:kern w:val="0"/>
          <w:szCs w:val="24"/>
        </w:rPr>
        <w:t>醫</w:t>
      </w:r>
      <w:proofErr w:type="gramEnd"/>
      <w:r>
        <w:rPr>
          <w:rFonts w:ascii="標楷體" w:eastAsia="標楷體" w:hAnsi="標楷體" w:cs="Arial" w:hint="eastAsia"/>
          <w:kern w:val="0"/>
          <w:szCs w:val="24"/>
        </w:rPr>
        <w:t>事C、據點C、</w:t>
      </w:r>
      <w:proofErr w:type="gramStart"/>
      <w:r>
        <w:rPr>
          <w:rFonts w:ascii="標楷體" w:eastAsia="標楷體" w:hAnsi="標楷體" w:cs="Arial" w:hint="eastAsia"/>
          <w:kern w:val="0"/>
          <w:szCs w:val="24"/>
        </w:rPr>
        <w:t>文健站</w:t>
      </w:r>
      <w:proofErr w:type="gramEnd"/>
      <w:r>
        <w:rPr>
          <w:rFonts w:ascii="標楷體" w:eastAsia="標楷體" w:hAnsi="標楷體" w:cs="Arial" w:hint="eastAsia"/>
          <w:kern w:val="0"/>
          <w:szCs w:val="24"/>
        </w:rPr>
        <w:t>)、日間照顧中心、小規模多機能</w:t>
      </w:r>
    </w:p>
    <w:p w:rsidR="00ED1A00" w:rsidRDefault="00ED1A00" w:rsidP="00ED1A00">
      <w:pPr>
        <w:numPr>
          <w:ilvl w:val="0"/>
          <w:numId w:val="3"/>
        </w:numPr>
        <w:autoSpaceDE w:val="0"/>
        <w:autoSpaceDN w:val="0"/>
        <w:adjustRightInd w:val="0"/>
        <w:spacing w:line="360" w:lineRule="exact"/>
        <w:ind w:hanging="54"/>
        <w:rPr>
          <w:rFonts w:ascii="標楷體" w:eastAsia="標楷體" w:hAnsi="標楷體" w:cs="Arial"/>
          <w:kern w:val="0"/>
          <w:szCs w:val="24"/>
        </w:rPr>
      </w:pPr>
      <w:r>
        <w:rPr>
          <w:rFonts w:ascii="標楷體" w:eastAsia="標楷體" w:hAnsi="標楷體" w:cs="Arial" w:hint="eastAsia"/>
          <w:kern w:val="0"/>
          <w:szCs w:val="24"/>
        </w:rPr>
        <w:t>失智社區服務據點：高雄市政府衛生局網站首頁＞業務科室＞長期照顧中心＞</w:t>
      </w:r>
      <w:proofErr w:type="gramStart"/>
      <w:r>
        <w:rPr>
          <w:rFonts w:ascii="標楷體" w:eastAsia="標楷體" w:hAnsi="標楷體" w:cs="Arial" w:hint="eastAsia"/>
          <w:kern w:val="0"/>
          <w:szCs w:val="24"/>
        </w:rPr>
        <w:t>失智照護專</w:t>
      </w:r>
      <w:proofErr w:type="gramEnd"/>
      <w:r>
        <w:rPr>
          <w:rFonts w:ascii="標楷體" w:eastAsia="標楷體" w:hAnsi="標楷體" w:cs="Arial" w:hint="eastAsia"/>
          <w:kern w:val="0"/>
          <w:szCs w:val="24"/>
        </w:rPr>
        <w:t>區＞專區介紹、高雄市政府衛生局網站首頁＞業務科室＞長期照顧中心＞</w:t>
      </w:r>
      <w:proofErr w:type="gramStart"/>
      <w:r>
        <w:rPr>
          <w:rFonts w:ascii="標楷體" w:eastAsia="標楷體" w:hAnsi="標楷體" w:cs="Arial" w:hint="eastAsia"/>
          <w:kern w:val="0"/>
          <w:szCs w:val="24"/>
        </w:rPr>
        <w:t>失智照護專</w:t>
      </w:r>
      <w:proofErr w:type="gramEnd"/>
      <w:r>
        <w:rPr>
          <w:rFonts w:ascii="標楷體" w:eastAsia="標楷體" w:hAnsi="標楷體" w:cs="Arial" w:hint="eastAsia"/>
          <w:kern w:val="0"/>
          <w:szCs w:val="24"/>
        </w:rPr>
        <w:t>區＞資源查詢與檔案下載</w:t>
      </w:r>
    </w:p>
    <w:p w:rsidR="00ED1A00" w:rsidRDefault="00ED1A00" w:rsidP="00ED1A00">
      <w:pPr>
        <w:autoSpaceDE w:val="0"/>
        <w:autoSpaceDN w:val="0"/>
        <w:adjustRightInd w:val="0"/>
        <w:spacing w:line="360" w:lineRule="exact"/>
        <w:ind w:left="480"/>
        <w:rPr>
          <w:rFonts w:ascii="標楷體" w:eastAsia="標楷體" w:hAnsi="標楷體" w:cs="Arial"/>
          <w:kern w:val="0"/>
          <w:szCs w:val="24"/>
        </w:rPr>
      </w:pPr>
      <w:r>
        <w:rPr>
          <w:rFonts w:ascii="標楷體" w:eastAsia="標楷體" w:hAnsi="標楷體" w:cs="Arial" w:hint="eastAsia"/>
          <w:kern w:val="0"/>
          <w:szCs w:val="24"/>
        </w:rPr>
        <w:lastRenderedPageBreak/>
        <w:t>(</w:t>
      </w:r>
      <w:hyperlink r:id="rId8" w:history="1">
        <w:r w:rsidRPr="00583EE0">
          <w:rPr>
            <w:rStyle w:val="a5"/>
            <w:rFonts w:ascii="標楷體" w:eastAsia="標楷體" w:hAnsi="標楷體" w:cs="Arial" w:hint="eastAsia"/>
            <w:kern w:val="0"/>
            <w:szCs w:val="24"/>
          </w:rPr>
          <w:t>https://khd.kcg.gov.tw/tw/department/zone.php?zone=154&amp;author=93</w:t>
        </w:r>
      </w:hyperlink>
      <w:r>
        <w:rPr>
          <w:rFonts w:ascii="標楷體" w:eastAsia="標楷體" w:hAnsi="標楷體" w:cs="Arial" w:hint="eastAsia"/>
          <w:kern w:val="0"/>
          <w:szCs w:val="24"/>
        </w:rPr>
        <w:t>)</w:t>
      </w:r>
    </w:p>
    <w:tbl>
      <w:tblPr>
        <w:tblW w:w="11517" w:type="dxa"/>
        <w:tblCellMar>
          <w:left w:w="28" w:type="dxa"/>
          <w:right w:w="28" w:type="dxa"/>
        </w:tblCellMar>
        <w:tblLook w:val="04A0" w:firstRow="1" w:lastRow="0" w:firstColumn="1" w:lastColumn="0" w:noHBand="0" w:noVBand="1"/>
      </w:tblPr>
      <w:tblGrid>
        <w:gridCol w:w="2085"/>
        <w:gridCol w:w="2305"/>
        <w:gridCol w:w="2453"/>
        <w:gridCol w:w="1558"/>
        <w:gridCol w:w="1558"/>
        <w:gridCol w:w="1558"/>
      </w:tblGrid>
      <w:tr w:rsidR="00ED1A00" w:rsidTr="005B6F20">
        <w:trPr>
          <w:trHeight w:val="178"/>
        </w:trPr>
        <w:tc>
          <w:tcPr>
            <w:tcW w:w="208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核定單位</w:t>
            </w:r>
          </w:p>
        </w:tc>
        <w:tc>
          <w:tcPr>
            <w:tcW w:w="230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服務時間</w:t>
            </w:r>
          </w:p>
        </w:tc>
        <w:tc>
          <w:tcPr>
            <w:tcW w:w="2453"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據點設置位址</w:t>
            </w:r>
          </w:p>
        </w:tc>
        <w:tc>
          <w:tcPr>
            <w:tcW w:w="1558"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c>
          <w:tcPr>
            <w:tcW w:w="1558"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c>
          <w:tcPr>
            <w:tcW w:w="1558"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服務項目</w:t>
            </w:r>
          </w:p>
        </w:tc>
      </w:tr>
      <w:tr w:rsidR="00ED1A00" w:rsidRPr="00262B1E" w:rsidTr="005B6F20">
        <w:trPr>
          <w:trHeight w:val="789"/>
        </w:trPr>
        <w:tc>
          <w:tcPr>
            <w:tcW w:w="2085"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262B1E">
              <w:rPr>
                <w:rFonts w:ascii="標楷體" w:eastAsia="標楷體" w:hAnsi="標楷體" w:cs="Arial"/>
                <w:color w:val="000000" w:themeColor="text1"/>
                <w:szCs w:val="24"/>
                <w:shd w:val="clear" w:color="auto" w:fill="FFFFFF"/>
              </w:rPr>
              <w:t>高雄市那瑪夏區公共事務發展協會</w:t>
            </w:r>
          </w:p>
          <w:p w:rsidR="00ED1A00" w:rsidRPr="000417EA"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0417EA">
              <w:rPr>
                <w:rFonts w:ascii="標楷體" w:eastAsia="標楷體" w:hAnsi="標楷體" w:cs="Arial" w:hint="eastAsia"/>
                <w:color w:val="000000" w:themeColor="text1"/>
                <w:szCs w:val="24"/>
                <w:shd w:val="clear" w:color="auto" w:fill="FFFFFF"/>
              </w:rPr>
              <w:t>(</w:t>
            </w:r>
            <w:r w:rsidRPr="000417EA">
              <w:rPr>
                <w:rFonts w:ascii="標楷體" w:eastAsia="標楷體" w:hAnsi="標楷體" w:cs="Arial" w:hint="eastAsia"/>
              </w:rPr>
              <w:t>迏瑚樂智失智據點</w:t>
            </w:r>
            <w:r w:rsidRPr="000417EA">
              <w:rPr>
                <w:rFonts w:ascii="標楷體" w:eastAsia="標楷體" w:hAnsi="標楷體" w:cs="Arial" w:hint="eastAsia"/>
                <w:color w:val="000000" w:themeColor="text1"/>
                <w:szCs w:val="24"/>
                <w:shd w:val="clear" w:color="auto" w:fill="FFFFFF"/>
              </w:rPr>
              <w:t>)</w:t>
            </w:r>
          </w:p>
        </w:tc>
        <w:tc>
          <w:tcPr>
            <w:tcW w:w="2305"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pStyle w:val="Default"/>
              <w:rPr>
                <w:rFonts w:hAnsi="標楷體" w:cs="Arial"/>
                <w:color w:val="000000" w:themeColor="text1"/>
              </w:rPr>
            </w:pPr>
            <w:r w:rsidRPr="00262B1E">
              <w:rPr>
                <w:rFonts w:hAnsi="標楷體" w:cs="Arial" w:hint="eastAsia"/>
                <w:color w:val="000000" w:themeColor="text1"/>
              </w:rPr>
              <w:t>每週</w:t>
            </w:r>
            <w:proofErr w:type="gramStart"/>
            <w:r w:rsidRPr="00262B1E">
              <w:rPr>
                <w:rFonts w:hAnsi="標楷體" w:cs="Arial" w:hint="eastAsia"/>
                <w:color w:val="000000" w:themeColor="text1"/>
              </w:rPr>
              <w:t>一</w:t>
            </w:r>
            <w:proofErr w:type="gramEnd"/>
            <w:r w:rsidRPr="00262B1E">
              <w:rPr>
                <w:rFonts w:hAnsi="標楷體" w:cs="Arial" w:hint="eastAsia"/>
                <w:color w:val="000000" w:themeColor="text1"/>
              </w:rPr>
              <w:t>至週五，13</w:t>
            </w:r>
            <w:r w:rsidRPr="00262B1E">
              <w:rPr>
                <w:rFonts w:hAnsi="標楷體" w:cs="Arial"/>
                <w:color w:val="000000" w:themeColor="text1"/>
              </w:rPr>
              <w:t>:00-16:00</w:t>
            </w:r>
          </w:p>
          <w:p w:rsidR="00ED1A00" w:rsidRDefault="00ED1A00" w:rsidP="005B6F20">
            <w:pPr>
              <w:pStyle w:val="Default"/>
              <w:rPr>
                <w:rFonts w:hAnsi="標楷體" w:cs="Arial"/>
                <w:color w:val="000000" w:themeColor="text1"/>
              </w:rPr>
            </w:pPr>
          </w:p>
          <w:p w:rsidR="00ED1A00" w:rsidRPr="00262B1E" w:rsidRDefault="00ED1A00" w:rsidP="005B6F20">
            <w:pPr>
              <w:pStyle w:val="Default"/>
              <w:rPr>
                <w:rFonts w:hAnsi="標楷體" w:cs="Arial"/>
                <w:color w:val="000000" w:themeColor="text1"/>
              </w:rPr>
            </w:pPr>
          </w:p>
        </w:tc>
        <w:tc>
          <w:tcPr>
            <w:tcW w:w="2453"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262B1E">
              <w:rPr>
                <w:rFonts w:ascii="標楷體" w:eastAsia="標楷體" w:hAnsi="標楷體" w:cs="Arial"/>
                <w:color w:val="000000" w:themeColor="text1"/>
                <w:szCs w:val="24"/>
                <w:shd w:val="clear" w:color="auto" w:fill="FFFFFF"/>
              </w:rPr>
              <w:t>高雄市那瑪夏區達卡努瓦里秀嶺巷168號</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262B1E"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1558" w:type="dxa"/>
            <w:tcBorders>
              <w:top w:val="single" w:sz="4" w:space="0" w:color="auto"/>
              <w:left w:val="single" w:sz="4" w:space="0" w:color="auto"/>
              <w:bottom w:val="single" w:sz="4" w:space="0" w:color="000000"/>
              <w:right w:val="single" w:sz="4" w:space="0" w:color="auto"/>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262B1E">
              <w:rPr>
                <w:rFonts w:ascii="標楷體" w:eastAsia="標楷體" w:hAnsi="標楷體" w:cs="Arial"/>
                <w:color w:val="000000" w:themeColor="text1"/>
                <w:szCs w:val="24"/>
                <w:shd w:val="clear" w:color="auto" w:fill="FFFFFF"/>
              </w:rPr>
              <w:t>0988-127621</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262B1E"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1558" w:type="dxa"/>
            <w:tcBorders>
              <w:top w:val="single" w:sz="4" w:space="0" w:color="auto"/>
              <w:left w:val="single" w:sz="4" w:space="0" w:color="auto"/>
              <w:bottom w:val="single" w:sz="4" w:space="0" w:color="000000"/>
              <w:right w:val="single" w:sz="4" w:space="0" w:color="auto"/>
            </w:tcBorders>
            <w:vAlign w:val="center"/>
          </w:tcPr>
          <w:p w:rsidR="00ED1A00" w:rsidRDefault="00ED1A00" w:rsidP="005B6F20">
            <w:pPr>
              <w:pStyle w:val="Default"/>
              <w:rPr>
                <w:rFonts w:hAnsi="標楷體" w:cs="Arial"/>
                <w:color w:val="000000" w:themeColor="text1"/>
              </w:rPr>
            </w:pPr>
            <w:r w:rsidRPr="00262B1E">
              <w:rPr>
                <w:rFonts w:hAnsi="標楷體" w:cs="Arial"/>
                <w:color w:val="000000" w:themeColor="text1"/>
              </w:rPr>
              <w:t>55歲</w:t>
            </w:r>
            <w:r w:rsidRPr="00262B1E">
              <w:rPr>
                <w:rFonts w:hAnsi="標楷體" w:cs="Arial" w:hint="eastAsia"/>
                <w:color w:val="000000" w:themeColor="text1"/>
              </w:rPr>
              <w:t>以上原住民</w:t>
            </w:r>
            <w:r w:rsidRPr="00262B1E">
              <w:rPr>
                <w:rFonts w:hAnsi="標楷體" w:cs="Arial"/>
                <w:color w:val="000000" w:themeColor="text1"/>
              </w:rPr>
              <w:t>長照個案及失智長者</w:t>
            </w:r>
          </w:p>
          <w:p w:rsidR="00ED1A00" w:rsidRPr="00262B1E" w:rsidRDefault="00ED1A00" w:rsidP="005B6F20">
            <w:pPr>
              <w:pStyle w:val="Default"/>
              <w:rPr>
                <w:rFonts w:hAnsi="標楷體" w:cs="Arial"/>
                <w:color w:val="000000" w:themeColor="text1"/>
              </w:rPr>
            </w:pPr>
          </w:p>
        </w:tc>
        <w:tc>
          <w:tcPr>
            <w:tcW w:w="1558" w:type="dxa"/>
            <w:tcBorders>
              <w:top w:val="single" w:sz="4" w:space="0" w:color="auto"/>
              <w:left w:val="single" w:sz="4" w:space="0" w:color="auto"/>
              <w:bottom w:val="single" w:sz="4" w:space="0" w:color="000000"/>
              <w:right w:val="single" w:sz="4" w:space="0" w:color="auto"/>
            </w:tcBorders>
          </w:tcPr>
          <w:p w:rsidR="00ED1A00" w:rsidRPr="00262B1E" w:rsidRDefault="00ED1A00" w:rsidP="005B6F20">
            <w:pPr>
              <w:autoSpaceDE w:val="0"/>
              <w:autoSpaceDN w:val="0"/>
              <w:adjustRightInd w:val="0"/>
              <w:spacing w:line="360" w:lineRule="exact"/>
              <w:rPr>
                <w:rFonts w:ascii="標楷體" w:eastAsia="標楷體" w:hAnsi="標楷體" w:cs="Arial"/>
                <w:color w:val="000000" w:themeColor="text1"/>
                <w:kern w:val="0"/>
                <w:szCs w:val="24"/>
              </w:rPr>
            </w:pPr>
            <w:r w:rsidRPr="00262B1E">
              <w:rPr>
                <w:rFonts w:ascii="標楷體" w:eastAsia="標楷體" w:hAnsi="標楷體" w:cs="Arial" w:hint="eastAsia"/>
                <w:color w:val="000000" w:themeColor="text1"/>
                <w:szCs w:val="24"/>
              </w:rPr>
              <w:t>預防及延緩失能</w:t>
            </w:r>
            <w:r>
              <w:rPr>
                <w:rFonts w:ascii="標楷體" w:eastAsia="標楷體" w:hAnsi="標楷體" w:cs="Arial" w:hint="eastAsia"/>
                <w:color w:val="000000" w:themeColor="text1"/>
                <w:szCs w:val="24"/>
              </w:rPr>
              <w:t>。</w:t>
            </w:r>
          </w:p>
        </w:tc>
      </w:tr>
      <w:tr w:rsidR="00ED1A00" w:rsidRPr="00262B1E" w:rsidTr="005B6F20">
        <w:trPr>
          <w:trHeight w:val="420"/>
        </w:trPr>
        <w:tc>
          <w:tcPr>
            <w:tcW w:w="2085" w:type="dxa"/>
            <w:tcBorders>
              <w:top w:val="single" w:sz="4" w:space="0" w:color="auto"/>
              <w:left w:val="single" w:sz="4" w:space="0" w:color="000000"/>
              <w:bottom w:val="single" w:sz="4" w:space="0" w:color="auto"/>
              <w:right w:val="single" w:sz="4" w:space="0" w:color="000000"/>
            </w:tcBorders>
            <w:vAlign w:val="bottom"/>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931C0D">
              <w:rPr>
                <w:rFonts w:ascii="標楷體" w:eastAsia="標楷體" w:hAnsi="標楷體" w:cs="Arial" w:hint="eastAsia"/>
                <w:color w:val="000000" w:themeColor="text1"/>
                <w:szCs w:val="24"/>
                <w:shd w:val="clear" w:color="auto" w:fill="FFFFFF"/>
              </w:rPr>
              <w:t>高雄市布農族社會永續發展協會</w:t>
            </w: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931C0D">
              <w:rPr>
                <w:rFonts w:ascii="標楷體" w:eastAsia="標楷體" w:hAnsi="標楷體" w:cs="Arial" w:hint="eastAsia"/>
                <w:color w:val="000000" w:themeColor="text1"/>
                <w:szCs w:val="24"/>
                <w:shd w:val="clear" w:color="auto" w:fill="FFFFFF"/>
              </w:rPr>
              <w:t>(</w:t>
            </w:r>
            <w:proofErr w:type="gramStart"/>
            <w:r w:rsidRPr="00931C0D">
              <w:rPr>
                <w:rFonts w:ascii="標楷體" w:eastAsia="標楷體" w:hAnsi="標楷體" w:cs="Arial" w:hint="eastAsia"/>
                <w:color w:val="000000" w:themeColor="text1"/>
              </w:rPr>
              <w:t>瑪</w:t>
            </w:r>
            <w:proofErr w:type="gramEnd"/>
            <w:r w:rsidRPr="00931C0D">
              <w:rPr>
                <w:rFonts w:ascii="標楷體" w:eastAsia="標楷體" w:hAnsi="標楷體" w:cs="Arial" w:hint="eastAsia"/>
                <w:color w:val="000000" w:themeColor="text1"/>
              </w:rPr>
              <w:t>星哈蘭文化健康站</w:t>
            </w:r>
            <w:r w:rsidRPr="00931C0D">
              <w:rPr>
                <w:rFonts w:ascii="標楷體" w:eastAsia="標楷體" w:hAnsi="標楷體" w:cs="Arial" w:hint="eastAsia"/>
                <w:color w:val="000000" w:themeColor="text1"/>
                <w:szCs w:val="24"/>
                <w:shd w:val="clear" w:color="auto" w:fill="FFFFFF"/>
              </w:rPr>
              <w:t>)</w:t>
            </w:r>
          </w:p>
        </w:tc>
        <w:tc>
          <w:tcPr>
            <w:tcW w:w="2305" w:type="dxa"/>
            <w:tcBorders>
              <w:top w:val="single" w:sz="4" w:space="0" w:color="auto"/>
              <w:left w:val="single" w:sz="4" w:space="0" w:color="000000"/>
              <w:bottom w:val="single" w:sz="4" w:space="0" w:color="auto"/>
              <w:right w:val="single" w:sz="4" w:space="0" w:color="000000"/>
            </w:tcBorders>
            <w:vAlign w:val="bottom"/>
          </w:tcPr>
          <w:p w:rsidR="00ED1A00" w:rsidRPr="00931C0D" w:rsidRDefault="00ED1A00" w:rsidP="005B6F20">
            <w:pPr>
              <w:pStyle w:val="Default"/>
              <w:rPr>
                <w:rFonts w:hAnsi="標楷體" w:cs="Arial"/>
                <w:color w:val="000000" w:themeColor="text1"/>
              </w:rPr>
            </w:pPr>
            <w:r w:rsidRPr="00931C0D">
              <w:rPr>
                <w:rFonts w:hAnsi="標楷體" w:cs="Arial" w:hint="eastAsia"/>
                <w:color w:val="000000" w:themeColor="text1"/>
              </w:rPr>
              <w:t>每週</w:t>
            </w:r>
            <w:proofErr w:type="gramStart"/>
            <w:r w:rsidRPr="00931C0D">
              <w:rPr>
                <w:rFonts w:hAnsi="標楷體" w:cs="Arial" w:hint="eastAsia"/>
                <w:color w:val="000000" w:themeColor="text1"/>
              </w:rPr>
              <w:t>一</w:t>
            </w:r>
            <w:proofErr w:type="gramEnd"/>
            <w:r w:rsidRPr="00931C0D">
              <w:rPr>
                <w:rFonts w:hAnsi="標楷體" w:cs="Arial" w:hint="eastAsia"/>
                <w:color w:val="000000" w:themeColor="text1"/>
              </w:rPr>
              <w:t>至週五，</w:t>
            </w:r>
            <w:r w:rsidRPr="00931C0D">
              <w:rPr>
                <w:rFonts w:hAnsi="標楷體" w:cs="Arial"/>
                <w:color w:val="000000" w:themeColor="text1"/>
              </w:rPr>
              <w:t>8:00-16:00</w:t>
            </w:r>
          </w:p>
          <w:p w:rsidR="00ED1A00" w:rsidRPr="00931C0D" w:rsidRDefault="00ED1A00" w:rsidP="005B6F20">
            <w:pPr>
              <w:pStyle w:val="Default"/>
              <w:rPr>
                <w:rFonts w:hAnsi="標楷體" w:cs="Arial"/>
                <w:color w:val="000000" w:themeColor="text1"/>
              </w:rPr>
            </w:pPr>
          </w:p>
          <w:p w:rsidR="00ED1A00" w:rsidRPr="00931C0D" w:rsidRDefault="00ED1A00" w:rsidP="005B6F20">
            <w:pPr>
              <w:pStyle w:val="Default"/>
              <w:rPr>
                <w:rFonts w:hAnsi="標楷體" w:cs="Arial"/>
                <w:color w:val="000000" w:themeColor="text1"/>
              </w:rPr>
            </w:pPr>
          </w:p>
        </w:tc>
        <w:tc>
          <w:tcPr>
            <w:tcW w:w="2453" w:type="dxa"/>
            <w:tcBorders>
              <w:top w:val="single" w:sz="4" w:space="0" w:color="auto"/>
              <w:left w:val="single" w:sz="4" w:space="0" w:color="000000"/>
              <w:bottom w:val="single" w:sz="4" w:space="0" w:color="auto"/>
              <w:right w:val="single" w:sz="4" w:space="0" w:color="000000"/>
            </w:tcBorders>
            <w:vAlign w:val="bottom"/>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931C0D">
              <w:rPr>
                <w:rFonts w:ascii="標楷體" w:eastAsia="標楷體" w:hAnsi="標楷體" w:cs="Arial" w:hint="eastAsia"/>
                <w:color w:val="000000" w:themeColor="text1"/>
              </w:rPr>
              <w:t>高雄市那瑪夏區達卡努瓦里大光巷116號</w:t>
            </w: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1558" w:type="dxa"/>
            <w:tcBorders>
              <w:top w:val="single" w:sz="4" w:space="0" w:color="auto"/>
              <w:left w:val="single" w:sz="4" w:space="0" w:color="auto"/>
              <w:bottom w:val="single" w:sz="4" w:space="0" w:color="auto"/>
              <w:right w:val="single" w:sz="4" w:space="0" w:color="auto"/>
            </w:tcBorders>
            <w:vAlign w:val="bottom"/>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931C0D">
              <w:rPr>
                <w:rFonts w:ascii="標楷體" w:eastAsia="標楷體" w:hAnsi="標楷體" w:cs="Arial" w:hint="eastAsia"/>
                <w:color w:val="000000" w:themeColor="text1"/>
              </w:rPr>
              <w:t>(</w:t>
            </w:r>
            <w:r w:rsidRPr="00931C0D">
              <w:rPr>
                <w:rFonts w:ascii="標楷體" w:eastAsia="標楷體" w:hAnsi="標楷體" w:cs="Arial"/>
                <w:color w:val="000000" w:themeColor="text1"/>
              </w:rPr>
              <w:t>07</w:t>
            </w:r>
            <w:r w:rsidRPr="00931C0D">
              <w:rPr>
                <w:rFonts w:ascii="標楷體" w:eastAsia="標楷體" w:hAnsi="標楷體" w:cs="Arial" w:hint="eastAsia"/>
                <w:color w:val="000000" w:themeColor="text1"/>
              </w:rPr>
              <w:t>)6701696</w:t>
            </w: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1558" w:type="dxa"/>
            <w:tcBorders>
              <w:top w:val="single" w:sz="4" w:space="0" w:color="auto"/>
              <w:left w:val="single" w:sz="4" w:space="0" w:color="auto"/>
              <w:bottom w:val="single" w:sz="4" w:space="0" w:color="auto"/>
              <w:right w:val="single" w:sz="4" w:space="0" w:color="auto"/>
            </w:tcBorders>
            <w:vAlign w:val="center"/>
          </w:tcPr>
          <w:p w:rsidR="00ED1A00" w:rsidRPr="00931C0D" w:rsidRDefault="00ED1A00" w:rsidP="005B6F20">
            <w:pPr>
              <w:pStyle w:val="Default"/>
              <w:rPr>
                <w:rFonts w:hAnsi="標楷體" w:cs="Arial"/>
                <w:color w:val="000000" w:themeColor="text1"/>
              </w:rPr>
            </w:pPr>
            <w:r w:rsidRPr="00931C0D">
              <w:rPr>
                <w:rFonts w:hAnsi="標楷體" w:cs="Arial" w:hint="eastAsia"/>
                <w:color w:val="000000" w:themeColor="text1"/>
              </w:rPr>
              <w:t>55歲以上原住民。</w:t>
            </w:r>
          </w:p>
          <w:p w:rsidR="00ED1A00" w:rsidRPr="00931C0D" w:rsidRDefault="00ED1A00" w:rsidP="005B6F20">
            <w:pPr>
              <w:pStyle w:val="Default"/>
              <w:rPr>
                <w:rFonts w:hAnsi="標楷體" w:cs="Arial"/>
                <w:color w:val="000000" w:themeColor="text1"/>
              </w:rPr>
            </w:pPr>
          </w:p>
          <w:p w:rsidR="00ED1A00" w:rsidRPr="00931C0D" w:rsidRDefault="00ED1A00" w:rsidP="005B6F20">
            <w:pPr>
              <w:pStyle w:val="Default"/>
              <w:rPr>
                <w:rFonts w:hAnsi="標楷體" w:cs="Arial"/>
                <w:color w:val="000000" w:themeColor="text1"/>
              </w:rPr>
            </w:pPr>
          </w:p>
        </w:tc>
        <w:tc>
          <w:tcPr>
            <w:tcW w:w="1558" w:type="dxa"/>
            <w:vMerge w:val="restart"/>
            <w:tcBorders>
              <w:top w:val="single" w:sz="4" w:space="0" w:color="auto"/>
              <w:left w:val="single" w:sz="4" w:space="0" w:color="auto"/>
              <w:right w:val="single" w:sz="4" w:space="0" w:color="auto"/>
            </w:tcBorders>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rPr>
            </w:pPr>
            <w:r w:rsidRPr="00931C0D">
              <w:rPr>
                <w:rFonts w:ascii="標楷體" w:eastAsia="標楷體" w:hAnsi="標楷體" w:cs="Arial" w:hint="eastAsia"/>
                <w:color w:val="000000" w:themeColor="text1"/>
              </w:rPr>
              <w:t>簡易健康照顧、延緩老化失能活動、營養餐飲、電話問安及居家關懷、生活與照顧諮詢。</w:t>
            </w:r>
          </w:p>
        </w:tc>
      </w:tr>
      <w:tr w:rsidR="00ED1A00" w:rsidRPr="00262B1E" w:rsidTr="005B6F20">
        <w:trPr>
          <w:trHeight w:val="1650"/>
        </w:trPr>
        <w:tc>
          <w:tcPr>
            <w:tcW w:w="208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高雄市原住民文化藝術發展協會</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9E5416">
              <w:rPr>
                <w:rFonts w:ascii="標楷體" w:eastAsia="標楷體" w:hAnsi="標楷體" w:cs="Arial" w:hint="eastAsia"/>
                <w:color w:val="000000" w:themeColor="text1"/>
                <w:szCs w:val="24"/>
                <w:shd w:val="clear" w:color="auto" w:fill="FFFFFF"/>
              </w:rPr>
              <w:t>(</w:t>
            </w:r>
            <w:r w:rsidRPr="009E5416">
              <w:rPr>
                <w:rFonts w:ascii="標楷體" w:eastAsia="標楷體" w:hAnsi="標楷體" w:cs="Arial" w:hint="eastAsia"/>
                <w:color w:val="000000" w:themeColor="text1"/>
              </w:rPr>
              <w:t>達卡努瓦文化健康站</w:t>
            </w:r>
            <w:r w:rsidRPr="009E5416">
              <w:rPr>
                <w:rFonts w:ascii="標楷體" w:eastAsia="標楷體" w:hAnsi="標楷體" w:cs="Arial" w:hint="eastAsia"/>
                <w:color w:val="000000" w:themeColor="text1"/>
                <w:szCs w:val="24"/>
                <w:shd w:val="clear" w:color="auto" w:fill="FFFFFF"/>
              </w:rPr>
              <w:t>)</w:t>
            </w: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230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pStyle w:val="Default"/>
              <w:rPr>
                <w:rFonts w:hAnsi="標楷體" w:cs="Arial"/>
                <w:color w:val="000000" w:themeColor="text1"/>
              </w:rPr>
            </w:pPr>
            <w:r w:rsidRPr="00931C0D">
              <w:rPr>
                <w:rFonts w:hAnsi="標楷體" w:cs="Arial" w:hint="eastAsia"/>
                <w:color w:val="000000" w:themeColor="text1"/>
              </w:rPr>
              <w:t>每週</w:t>
            </w:r>
            <w:proofErr w:type="gramStart"/>
            <w:r w:rsidRPr="00931C0D">
              <w:rPr>
                <w:rFonts w:hAnsi="標楷體" w:cs="Arial" w:hint="eastAsia"/>
                <w:color w:val="000000" w:themeColor="text1"/>
              </w:rPr>
              <w:t>一</w:t>
            </w:r>
            <w:proofErr w:type="gramEnd"/>
            <w:r w:rsidRPr="00931C0D">
              <w:rPr>
                <w:rFonts w:hAnsi="標楷體" w:cs="Arial" w:hint="eastAsia"/>
                <w:color w:val="000000" w:themeColor="text1"/>
              </w:rPr>
              <w:t>至週五，</w:t>
            </w:r>
            <w:r w:rsidRPr="00931C0D">
              <w:rPr>
                <w:rFonts w:hAnsi="標楷體" w:cs="Arial"/>
                <w:color w:val="000000" w:themeColor="text1"/>
              </w:rPr>
              <w:t>8:00-16:00</w:t>
            </w: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Pr="00931C0D" w:rsidRDefault="00ED1A00" w:rsidP="005B6F20">
            <w:pPr>
              <w:pStyle w:val="Default"/>
              <w:rPr>
                <w:rFonts w:hAnsi="標楷體" w:cs="Arial"/>
                <w:color w:val="000000" w:themeColor="text1"/>
              </w:rPr>
            </w:pPr>
          </w:p>
        </w:tc>
        <w:tc>
          <w:tcPr>
            <w:tcW w:w="2453" w:type="dxa"/>
            <w:tcBorders>
              <w:top w:val="single" w:sz="4" w:space="0" w:color="auto"/>
              <w:left w:val="single" w:sz="4" w:space="0" w:color="000000"/>
              <w:bottom w:val="single" w:sz="4" w:space="0" w:color="auto"/>
              <w:right w:val="single" w:sz="4" w:space="0" w:color="000000"/>
            </w:tcBorders>
            <w:vAlign w:val="bottom"/>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rPr>
              <w:t>高雄市那瑪夏區達卡努瓦里秀嶺</w:t>
            </w:r>
            <w:r w:rsidRPr="00931C0D">
              <w:rPr>
                <w:rFonts w:ascii="標楷體" w:eastAsia="標楷體" w:hAnsi="標楷體" w:cs="Arial" w:hint="eastAsia"/>
                <w:color w:val="000000" w:themeColor="text1"/>
              </w:rPr>
              <w:t>巷</w:t>
            </w:r>
            <w:r>
              <w:rPr>
                <w:rFonts w:ascii="標楷體" w:eastAsia="標楷體" w:hAnsi="標楷體" w:cs="Arial" w:hint="eastAsia"/>
                <w:color w:val="000000" w:themeColor="text1"/>
              </w:rPr>
              <w:t>82</w:t>
            </w:r>
            <w:r w:rsidRPr="00931C0D">
              <w:rPr>
                <w:rFonts w:ascii="標楷體" w:eastAsia="標楷體" w:hAnsi="標楷體" w:cs="Arial" w:hint="eastAsia"/>
                <w:color w:val="000000" w:themeColor="text1"/>
              </w:rPr>
              <w:t>號</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bottom"/>
          </w:tcPr>
          <w:p w:rsidR="00ED1A00" w:rsidRPr="00262B1E" w:rsidRDefault="00ED1A00" w:rsidP="005B6F20">
            <w:pPr>
              <w:pStyle w:val="Default"/>
              <w:rPr>
                <w:rFonts w:hAnsi="標楷體" w:cs="Arial"/>
                <w:color w:val="000000" w:themeColor="text1"/>
              </w:rPr>
            </w:pPr>
            <w:r w:rsidRPr="00262B1E">
              <w:rPr>
                <w:rFonts w:hAnsi="標楷體" w:cs="Arial" w:hint="eastAsia"/>
                <w:color w:val="000000" w:themeColor="text1"/>
              </w:rPr>
              <w:t>(</w:t>
            </w:r>
            <w:r w:rsidRPr="00262B1E">
              <w:rPr>
                <w:rFonts w:hAnsi="標楷體" w:cs="Arial"/>
                <w:color w:val="000000" w:themeColor="text1"/>
              </w:rPr>
              <w:t>07</w:t>
            </w:r>
            <w:r w:rsidRPr="00262B1E">
              <w:rPr>
                <w:rFonts w:hAnsi="標楷體" w:cs="Arial" w:hint="eastAsia"/>
                <w:color w:val="000000" w:themeColor="text1"/>
              </w:rPr>
              <w:t>)6701786</w:t>
            </w:r>
          </w:p>
          <w:p w:rsidR="00ED1A00" w:rsidRDefault="00ED1A00" w:rsidP="005B6F20">
            <w:pPr>
              <w:autoSpaceDE w:val="0"/>
              <w:autoSpaceDN w:val="0"/>
              <w:adjustRightInd w:val="0"/>
              <w:spacing w:line="360" w:lineRule="exact"/>
              <w:rPr>
                <w:rFonts w:ascii="標楷體" w:eastAsia="標楷體" w:hAnsi="標楷體" w:cs="Arial"/>
                <w:b/>
                <w:color w:val="000000" w:themeColor="text1"/>
                <w:szCs w:val="24"/>
                <w:shd w:val="clear" w:color="auto" w:fill="FFFFFF"/>
              </w:rPr>
            </w:pPr>
          </w:p>
          <w:p w:rsidR="00ED1A00" w:rsidRPr="009E5416" w:rsidRDefault="00ED1A00" w:rsidP="005B6F20">
            <w:pPr>
              <w:autoSpaceDE w:val="0"/>
              <w:autoSpaceDN w:val="0"/>
              <w:adjustRightInd w:val="0"/>
              <w:spacing w:line="360" w:lineRule="exact"/>
              <w:rPr>
                <w:rFonts w:ascii="標楷體" w:eastAsia="標楷體" w:hAnsi="標楷體" w:cs="Arial"/>
                <w:b/>
                <w:color w:val="000000" w:themeColor="text1"/>
                <w:szCs w:val="24"/>
                <w:shd w:val="clear" w:color="auto" w:fill="FFFFFF"/>
              </w:rPr>
            </w:pP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center"/>
          </w:tcPr>
          <w:p w:rsidR="00ED1A00" w:rsidRPr="00262B1E" w:rsidRDefault="00ED1A00" w:rsidP="005B6F20">
            <w:pPr>
              <w:pStyle w:val="Default"/>
              <w:rPr>
                <w:rFonts w:hAnsi="標楷體" w:cs="Arial"/>
                <w:color w:val="000000" w:themeColor="text1"/>
              </w:rPr>
            </w:pPr>
            <w:r w:rsidRPr="00262B1E">
              <w:rPr>
                <w:rFonts w:hAnsi="標楷體" w:cs="Arial"/>
                <w:color w:val="000000" w:themeColor="text1"/>
              </w:rPr>
              <w:t>1.</w:t>
            </w:r>
            <w:r w:rsidRPr="00262B1E">
              <w:rPr>
                <w:rFonts w:hAnsi="標楷體" w:cs="Arial" w:hint="eastAsia"/>
                <w:color w:val="000000" w:themeColor="text1"/>
              </w:rPr>
              <w:t>55歲以上原住民。</w:t>
            </w:r>
          </w:p>
          <w:p w:rsidR="00ED1A00" w:rsidRPr="00931C0D" w:rsidRDefault="00ED1A00" w:rsidP="005B6F20">
            <w:pPr>
              <w:pStyle w:val="Default"/>
              <w:rPr>
                <w:rFonts w:hAnsi="標楷體" w:cs="Arial"/>
                <w:color w:val="000000" w:themeColor="text1"/>
              </w:rPr>
            </w:pPr>
            <w:r w:rsidRPr="00262B1E">
              <w:rPr>
                <w:rFonts w:hAnsi="標楷體" w:cs="Arial" w:hint="eastAsia"/>
                <w:color w:val="000000" w:themeColor="text1"/>
              </w:rPr>
              <w:t>2</w:t>
            </w:r>
            <w:r w:rsidRPr="00262B1E">
              <w:rPr>
                <w:rFonts w:hAnsi="標楷體" w:cs="Arial"/>
                <w:color w:val="000000" w:themeColor="text1"/>
              </w:rPr>
              <w:t>.55</w:t>
            </w:r>
            <w:r w:rsidRPr="00262B1E">
              <w:rPr>
                <w:rFonts w:hAnsi="標楷體" w:cs="Arial" w:hint="eastAsia"/>
                <w:color w:val="000000" w:themeColor="text1"/>
              </w:rPr>
              <w:t>歲以下身障者及非原住民（＜1</w:t>
            </w:r>
            <w:r w:rsidRPr="00262B1E">
              <w:rPr>
                <w:rFonts w:hAnsi="標楷體" w:cs="Arial"/>
                <w:color w:val="000000" w:themeColor="text1"/>
              </w:rPr>
              <w:t>0</w:t>
            </w:r>
            <w:r w:rsidRPr="00262B1E">
              <w:rPr>
                <w:rFonts w:hAnsi="標楷體" w:cs="Arial" w:hint="eastAsia"/>
                <w:color w:val="000000" w:themeColor="text1"/>
              </w:rPr>
              <w:t>％）</w:t>
            </w:r>
          </w:p>
        </w:tc>
        <w:tc>
          <w:tcPr>
            <w:tcW w:w="1558" w:type="dxa"/>
            <w:vMerge/>
            <w:tcBorders>
              <w:left w:val="single" w:sz="4" w:space="0" w:color="auto"/>
              <w:right w:val="single" w:sz="4" w:space="0" w:color="auto"/>
            </w:tcBorders>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rPr>
            </w:pPr>
          </w:p>
        </w:tc>
      </w:tr>
      <w:tr w:rsidR="00ED1A00" w:rsidRPr="00262B1E" w:rsidTr="005B6F20">
        <w:trPr>
          <w:trHeight w:val="537"/>
        </w:trPr>
        <w:tc>
          <w:tcPr>
            <w:tcW w:w="208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6D2C5C">
              <w:rPr>
                <w:rFonts w:ascii="標楷體" w:eastAsia="標楷體" w:hAnsi="標楷體" w:cs="Arial" w:hint="eastAsia"/>
                <w:color w:val="000000" w:themeColor="text1"/>
                <w:szCs w:val="24"/>
                <w:shd w:val="clear" w:color="auto" w:fill="FFFFFF"/>
              </w:rPr>
              <w:t>社團法人高雄市原住民婦女永續發展協會(瑪雅文化健康站)</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tc>
        <w:tc>
          <w:tcPr>
            <w:tcW w:w="230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pStyle w:val="Default"/>
              <w:rPr>
                <w:rFonts w:hAnsi="標楷體" w:cs="Arial"/>
                <w:color w:val="000000" w:themeColor="text1"/>
              </w:rPr>
            </w:pPr>
            <w:r w:rsidRPr="006D2C5C">
              <w:rPr>
                <w:rFonts w:hAnsi="標楷體" w:cs="Arial" w:hint="eastAsia"/>
                <w:color w:val="000000" w:themeColor="text1"/>
              </w:rPr>
              <w:t>每週</w:t>
            </w:r>
            <w:proofErr w:type="gramStart"/>
            <w:r w:rsidRPr="006D2C5C">
              <w:rPr>
                <w:rFonts w:hAnsi="標楷體" w:cs="Arial" w:hint="eastAsia"/>
                <w:color w:val="000000" w:themeColor="text1"/>
              </w:rPr>
              <w:t>一</w:t>
            </w:r>
            <w:proofErr w:type="gramEnd"/>
            <w:r w:rsidRPr="006D2C5C">
              <w:rPr>
                <w:rFonts w:hAnsi="標楷體" w:cs="Arial" w:hint="eastAsia"/>
                <w:color w:val="000000" w:themeColor="text1"/>
              </w:rPr>
              <w:t>至週五，</w:t>
            </w:r>
            <w:r w:rsidRPr="006D2C5C">
              <w:rPr>
                <w:rFonts w:hAnsi="標楷體" w:cs="Arial"/>
                <w:color w:val="000000" w:themeColor="text1"/>
              </w:rPr>
              <w:t>8:00-16:00</w:t>
            </w: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Pr="00931C0D" w:rsidRDefault="00ED1A00" w:rsidP="005B6F20">
            <w:pPr>
              <w:pStyle w:val="Default"/>
              <w:rPr>
                <w:rFonts w:hAnsi="標楷體" w:cs="Arial"/>
                <w:color w:val="000000" w:themeColor="text1"/>
              </w:rPr>
            </w:pPr>
          </w:p>
        </w:tc>
        <w:tc>
          <w:tcPr>
            <w:tcW w:w="2453"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rPr>
            </w:pPr>
            <w:r w:rsidRPr="006D2C5C">
              <w:rPr>
                <w:rFonts w:ascii="標楷體" w:eastAsia="標楷體" w:hAnsi="標楷體" w:cs="Arial" w:hint="eastAsia"/>
                <w:color w:val="000000" w:themeColor="text1"/>
              </w:rPr>
              <w:t>高雄市那瑪夏區瑪雅里里平和巷20號</w:t>
            </w:r>
          </w:p>
          <w:p w:rsidR="00ED1A00" w:rsidRDefault="00ED1A00" w:rsidP="005B6F20">
            <w:pPr>
              <w:autoSpaceDE w:val="0"/>
              <w:autoSpaceDN w:val="0"/>
              <w:adjustRightInd w:val="0"/>
              <w:spacing w:line="360" w:lineRule="exact"/>
              <w:rPr>
                <w:rFonts w:ascii="標楷體" w:eastAsia="標楷體" w:hAnsi="標楷體" w:cs="Arial"/>
                <w:color w:val="000000" w:themeColor="text1"/>
              </w:rPr>
            </w:pPr>
          </w:p>
          <w:p w:rsidR="00ED1A00" w:rsidRDefault="00ED1A00" w:rsidP="005B6F20">
            <w:pPr>
              <w:autoSpaceDE w:val="0"/>
              <w:autoSpaceDN w:val="0"/>
              <w:adjustRightInd w:val="0"/>
              <w:spacing w:line="360" w:lineRule="exact"/>
              <w:rPr>
                <w:rFonts w:ascii="標楷體" w:eastAsia="標楷體" w:hAnsi="標楷體" w:cs="Arial"/>
                <w:color w:val="000000" w:themeColor="text1"/>
              </w:rPr>
            </w:pPr>
          </w:p>
          <w:p w:rsidR="00ED1A00" w:rsidRDefault="00ED1A00" w:rsidP="005B6F20">
            <w:pPr>
              <w:autoSpaceDE w:val="0"/>
              <w:autoSpaceDN w:val="0"/>
              <w:adjustRightInd w:val="0"/>
              <w:spacing w:line="360" w:lineRule="exact"/>
              <w:rPr>
                <w:rFonts w:ascii="標楷體" w:eastAsia="標楷體" w:hAnsi="標楷體" w:cs="Arial"/>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bottom"/>
          </w:tcPr>
          <w:p w:rsidR="00ED1A00" w:rsidRPr="006D2C5C"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r w:rsidRPr="006D2C5C">
              <w:rPr>
                <w:rFonts w:ascii="標楷體" w:eastAsia="標楷體" w:hAnsi="標楷體" w:cs="Arial" w:hint="eastAsia"/>
                <w:color w:val="000000" w:themeColor="text1"/>
                <w:szCs w:val="24"/>
                <w:shd w:val="clear" w:color="auto" w:fill="FFFFFF"/>
              </w:rPr>
              <w:t>(07)6701847</w:t>
            </w:r>
          </w:p>
          <w:p w:rsidR="00ED1A00" w:rsidRPr="006D2C5C"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6D2C5C"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6D2C5C" w:rsidRDefault="00ED1A00" w:rsidP="005B6F20">
            <w:pPr>
              <w:autoSpaceDE w:val="0"/>
              <w:autoSpaceDN w:val="0"/>
              <w:adjustRightInd w:val="0"/>
              <w:spacing w:line="360" w:lineRule="exact"/>
              <w:rPr>
                <w:rFonts w:ascii="標楷體" w:eastAsia="標楷體" w:hAnsi="標楷體" w:cs="Arial"/>
                <w:color w:val="000000" w:themeColor="text1"/>
                <w:szCs w:val="24"/>
                <w:shd w:val="clear" w:color="auto" w:fill="FFFFFF"/>
              </w:rPr>
            </w:pPr>
          </w:p>
          <w:p w:rsidR="00ED1A00" w:rsidRPr="00262B1E" w:rsidRDefault="00ED1A00" w:rsidP="005B6F20">
            <w:pPr>
              <w:autoSpaceDE w:val="0"/>
              <w:autoSpaceDN w:val="0"/>
              <w:adjustRightInd w:val="0"/>
              <w:spacing w:line="360" w:lineRule="exact"/>
              <w:rPr>
                <w:rFonts w:hAnsi="標楷體" w:cs="Arial"/>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center"/>
          </w:tcPr>
          <w:p w:rsidR="00ED1A00" w:rsidRPr="006D2C5C" w:rsidRDefault="00ED1A00" w:rsidP="005B6F20">
            <w:pPr>
              <w:pStyle w:val="Default"/>
              <w:rPr>
                <w:rFonts w:hAnsi="標楷體" w:cs="Arial"/>
                <w:color w:val="000000" w:themeColor="text1"/>
              </w:rPr>
            </w:pPr>
            <w:r w:rsidRPr="006D2C5C">
              <w:rPr>
                <w:rFonts w:hAnsi="標楷體" w:cs="Arial"/>
                <w:color w:val="000000" w:themeColor="text1"/>
              </w:rPr>
              <w:t>1.</w:t>
            </w:r>
            <w:r w:rsidRPr="006D2C5C">
              <w:rPr>
                <w:rFonts w:hAnsi="標楷體" w:cs="Arial" w:hint="eastAsia"/>
                <w:color w:val="000000" w:themeColor="text1"/>
              </w:rPr>
              <w:t>55歲以上原住民。</w:t>
            </w:r>
          </w:p>
          <w:p w:rsidR="00ED1A00" w:rsidRPr="00262B1E" w:rsidRDefault="00ED1A00" w:rsidP="005B6F20">
            <w:pPr>
              <w:pStyle w:val="Default"/>
              <w:rPr>
                <w:rFonts w:hAnsi="標楷體" w:cs="Arial"/>
                <w:color w:val="000000" w:themeColor="text1"/>
              </w:rPr>
            </w:pPr>
            <w:r w:rsidRPr="006D2C5C">
              <w:rPr>
                <w:rFonts w:hAnsi="標楷體" w:cs="Arial" w:hint="eastAsia"/>
                <w:color w:val="000000" w:themeColor="text1"/>
              </w:rPr>
              <w:t>2</w:t>
            </w:r>
            <w:r w:rsidRPr="006D2C5C">
              <w:rPr>
                <w:rFonts w:hAnsi="標楷體" w:cs="Arial"/>
                <w:color w:val="000000" w:themeColor="text1"/>
              </w:rPr>
              <w:t>.55</w:t>
            </w:r>
            <w:r w:rsidRPr="006D2C5C">
              <w:rPr>
                <w:rFonts w:hAnsi="標楷體" w:cs="Arial" w:hint="eastAsia"/>
                <w:color w:val="000000" w:themeColor="text1"/>
              </w:rPr>
              <w:t>歲以下身障者及非原住民（＜1</w:t>
            </w:r>
            <w:r w:rsidRPr="006D2C5C">
              <w:rPr>
                <w:rFonts w:hAnsi="標楷體" w:cs="Arial"/>
                <w:color w:val="000000" w:themeColor="text1"/>
              </w:rPr>
              <w:t>0</w:t>
            </w:r>
            <w:r w:rsidRPr="006D2C5C">
              <w:rPr>
                <w:rFonts w:hAnsi="標楷體" w:cs="Arial" w:hint="eastAsia"/>
                <w:color w:val="000000" w:themeColor="text1"/>
              </w:rPr>
              <w:t>％）</w:t>
            </w:r>
          </w:p>
        </w:tc>
        <w:tc>
          <w:tcPr>
            <w:tcW w:w="1558" w:type="dxa"/>
            <w:vMerge/>
            <w:tcBorders>
              <w:left w:val="single" w:sz="4" w:space="0" w:color="auto"/>
              <w:right w:val="single" w:sz="4" w:space="0" w:color="auto"/>
            </w:tcBorders>
          </w:tcPr>
          <w:p w:rsidR="00ED1A00" w:rsidRPr="00931C0D" w:rsidRDefault="00ED1A00" w:rsidP="005B6F20">
            <w:pPr>
              <w:autoSpaceDE w:val="0"/>
              <w:autoSpaceDN w:val="0"/>
              <w:adjustRightInd w:val="0"/>
              <w:spacing w:line="360" w:lineRule="exact"/>
              <w:rPr>
                <w:rFonts w:ascii="標楷體" w:eastAsia="標楷體" w:hAnsi="標楷體" w:cs="Arial"/>
                <w:color w:val="000000" w:themeColor="text1"/>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numPr>
          <w:ilvl w:val="0"/>
          <w:numId w:val="3"/>
        </w:numPr>
        <w:autoSpaceDE w:val="0"/>
        <w:autoSpaceDN w:val="0"/>
        <w:adjustRightInd w:val="0"/>
        <w:spacing w:line="360" w:lineRule="exact"/>
        <w:ind w:hanging="54"/>
        <w:rPr>
          <w:rFonts w:ascii="標楷體" w:eastAsia="標楷體" w:hAnsi="標楷體" w:cs="Arial"/>
          <w:kern w:val="0"/>
          <w:szCs w:val="24"/>
        </w:rPr>
      </w:pPr>
      <w:proofErr w:type="gramStart"/>
      <w:r>
        <w:rPr>
          <w:rFonts w:ascii="標楷體" w:eastAsia="標楷體" w:hAnsi="標楷體" w:cs="Arial" w:hint="eastAsia"/>
          <w:kern w:val="0"/>
          <w:szCs w:val="24"/>
        </w:rPr>
        <w:t>失智照護專</w:t>
      </w:r>
      <w:proofErr w:type="gramEnd"/>
      <w:r>
        <w:rPr>
          <w:rFonts w:ascii="標楷體" w:eastAsia="標楷體" w:hAnsi="標楷體" w:cs="Arial" w:hint="eastAsia"/>
          <w:kern w:val="0"/>
          <w:szCs w:val="24"/>
        </w:rPr>
        <w:t>區：</w:t>
      </w:r>
      <w:hyperlink r:id="rId9" w:history="1">
        <w:r>
          <w:rPr>
            <w:rStyle w:val="a5"/>
            <w:rFonts w:ascii="標楷體" w:eastAsia="標楷體" w:hAnsi="標楷體" w:cs="Arial" w:hint="eastAsia"/>
            <w:kern w:val="0"/>
            <w:szCs w:val="24"/>
          </w:rPr>
          <w:t>https://khd.kcg.gov.tw/tw/department/index.php?author=93</w:t>
        </w:r>
      </w:hyperlink>
    </w:p>
    <w:p w:rsidR="00ED1A00" w:rsidRDefault="00ED1A00" w:rsidP="00ED1A00">
      <w:pPr>
        <w:autoSpaceDE w:val="0"/>
        <w:autoSpaceDN w:val="0"/>
        <w:adjustRightInd w:val="0"/>
        <w:spacing w:line="360" w:lineRule="exact"/>
        <w:ind w:left="480"/>
        <w:rPr>
          <w:rFonts w:ascii="標楷體" w:eastAsia="標楷體" w:hAnsi="標楷體" w:cs="Arial"/>
          <w:kern w:val="0"/>
          <w:szCs w:val="24"/>
        </w:rPr>
      </w:pPr>
    </w:p>
    <w:p w:rsidR="00ED1A00" w:rsidRPr="00EA01A4" w:rsidRDefault="00ED1A00" w:rsidP="00ED1A00">
      <w:pPr>
        <w:numPr>
          <w:ilvl w:val="0"/>
          <w:numId w:val="1"/>
        </w:numPr>
        <w:autoSpaceDE w:val="0"/>
        <w:autoSpaceDN w:val="0"/>
        <w:adjustRightInd w:val="0"/>
        <w:spacing w:line="360" w:lineRule="exact"/>
        <w:ind w:hanging="54"/>
        <w:rPr>
          <w:rFonts w:ascii="標楷體" w:eastAsia="標楷體" w:hAnsi="標楷體" w:cs="Arial"/>
          <w:kern w:val="0"/>
          <w:szCs w:val="24"/>
        </w:rPr>
      </w:pPr>
      <w:r w:rsidRPr="00EA01A4">
        <w:rPr>
          <w:rFonts w:ascii="標楷體" w:eastAsia="標楷體" w:hAnsi="標楷體" w:cs="Arial" w:hint="eastAsia"/>
          <w:kern w:val="0"/>
          <w:szCs w:val="24"/>
        </w:rPr>
        <w:t>C</w:t>
      </w:r>
      <w:proofErr w:type="gramStart"/>
      <w:r w:rsidRPr="00EA01A4">
        <w:rPr>
          <w:rFonts w:ascii="標楷體" w:eastAsia="標楷體" w:hAnsi="標楷體" w:cs="Arial" w:hint="eastAsia"/>
          <w:kern w:val="0"/>
          <w:szCs w:val="24"/>
        </w:rPr>
        <w:t>級巷弄長照站</w:t>
      </w:r>
      <w:proofErr w:type="gramEnd"/>
      <w:r w:rsidRPr="00EA01A4">
        <w:rPr>
          <w:rFonts w:ascii="標楷體" w:eastAsia="標楷體" w:hAnsi="標楷體" w:cs="Arial" w:hint="eastAsia"/>
          <w:kern w:val="0"/>
          <w:szCs w:val="24"/>
        </w:rPr>
        <w:t>：高雄市政府衛生局網站首頁＞業務科室＞長期照顧中心＞C</w:t>
      </w:r>
      <w:proofErr w:type="gramStart"/>
      <w:r w:rsidRPr="00EA01A4">
        <w:rPr>
          <w:rFonts w:ascii="標楷體" w:eastAsia="標楷體" w:hAnsi="標楷體" w:cs="Arial" w:hint="eastAsia"/>
          <w:kern w:val="0"/>
          <w:szCs w:val="24"/>
        </w:rPr>
        <w:t>級巷弄長照站</w:t>
      </w:r>
      <w:proofErr w:type="gramEnd"/>
      <w:r w:rsidRPr="00EA01A4">
        <w:rPr>
          <w:rFonts w:ascii="標楷體" w:eastAsia="標楷體" w:hAnsi="標楷體" w:cs="Arial" w:hint="eastAsia"/>
          <w:kern w:val="0"/>
          <w:szCs w:val="24"/>
        </w:rPr>
        <w:t>＞最新消息</w:t>
      </w:r>
      <w:r w:rsidRPr="00EA01A4">
        <w:rPr>
          <w:rFonts w:ascii="標楷體" w:eastAsia="標楷體" w:hAnsi="標楷體" w:cs="Arial"/>
          <w:kern w:val="0"/>
          <w:szCs w:val="24"/>
        </w:rPr>
        <w:br/>
      </w:r>
      <w:r w:rsidRPr="00EA01A4">
        <w:rPr>
          <w:rFonts w:ascii="標楷體" w:eastAsia="標楷體" w:hAnsi="標楷體" w:cs="Arial" w:hint="eastAsia"/>
          <w:kern w:val="0"/>
          <w:szCs w:val="24"/>
        </w:rPr>
        <w:t>(</w:t>
      </w:r>
      <w:r w:rsidRPr="00EA01A4">
        <w:rPr>
          <w:rFonts w:ascii="標楷體" w:eastAsia="標楷體" w:hAnsi="標楷體" w:cs="Arial"/>
          <w:kern w:val="0"/>
          <w:szCs w:val="24"/>
        </w:rPr>
        <w:t>https:</w:t>
      </w:r>
      <w:proofErr w:type="gramStart"/>
      <w:r w:rsidRPr="00EA01A4">
        <w:rPr>
          <w:rFonts w:ascii="標楷體" w:eastAsia="標楷體" w:hAnsi="標楷體" w:cs="Arial"/>
          <w:kern w:val="0"/>
          <w:szCs w:val="24"/>
        </w:rPr>
        <w:t>//khd.kcg.gov.tw/tw/department/news.php?zone</w:t>
      </w:r>
      <w:proofErr w:type="gramEnd"/>
      <w:r w:rsidRPr="00EA01A4">
        <w:rPr>
          <w:rFonts w:ascii="標楷體" w:eastAsia="標楷體" w:hAnsi="標楷體" w:cs="Arial"/>
          <w:kern w:val="0"/>
          <w:szCs w:val="24"/>
        </w:rPr>
        <w:t>=226&amp;author=93</w:t>
      </w:r>
      <w:r w:rsidRPr="00EA01A4">
        <w:rPr>
          <w:rFonts w:ascii="標楷體" w:eastAsia="標楷體" w:hAnsi="標楷體" w:cs="Arial" w:hint="eastAsia"/>
          <w:kern w:val="0"/>
          <w:szCs w:val="24"/>
        </w:rPr>
        <w:t>)</w:t>
      </w:r>
    </w:p>
    <w:tbl>
      <w:tblPr>
        <w:tblW w:w="11517" w:type="dxa"/>
        <w:tblCellMar>
          <w:left w:w="28" w:type="dxa"/>
          <w:right w:w="28" w:type="dxa"/>
        </w:tblCellMar>
        <w:tblLook w:val="04A0" w:firstRow="1" w:lastRow="0" w:firstColumn="1" w:lastColumn="0" w:noHBand="0" w:noVBand="1"/>
      </w:tblPr>
      <w:tblGrid>
        <w:gridCol w:w="2085"/>
        <w:gridCol w:w="2305"/>
        <w:gridCol w:w="2453"/>
        <w:gridCol w:w="1558"/>
        <w:gridCol w:w="1558"/>
        <w:gridCol w:w="1558"/>
      </w:tblGrid>
      <w:tr w:rsidR="00ED1A00" w:rsidTr="005B6F20">
        <w:trPr>
          <w:trHeight w:val="178"/>
        </w:trPr>
        <w:tc>
          <w:tcPr>
            <w:tcW w:w="208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單位名稱</w:t>
            </w:r>
          </w:p>
        </w:tc>
        <w:tc>
          <w:tcPr>
            <w:tcW w:w="230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辦理時段</w:t>
            </w:r>
          </w:p>
        </w:tc>
        <w:tc>
          <w:tcPr>
            <w:tcW w:w="2453"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據點地址</w:t>
            </w:r>
          </w:p>
        </w:tc>
        <w:tc>
          <w:tcPr>
            <w:tcW w:w="1558"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c>
          <w:tcPr>
            <w:tcW w:w="1558"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c>
          <w:tcPr>
            <w:tcW w:w="1558"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服務項目</w:t>
            </w:r>
          </w:p>
        </w:tc>
      </w:tr>
      <w:tr w:rsidR="00ED1A00" w:rsidTr="005B6F20">
        <w:trPr>
          <w:trHeight w:val="789"/>
        </w:trPr>
        <w:tc>
          <w:tcPr>
            <w:tcW w:w="2085"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color w:val="000000" w:themeColor="text1"/>
                <w:szCs w:val="24"/>
              </w:rPr>
            </w:pPr>
            <w:r>
              <w:rPr>
                <w:rFonts w:ascii="標楷體" w:eastAsia="標楷體" w:hAnsi="標楷體" w:cs="Arial" w:hint="eastAsia"/>
                <w:color w:val="000000" w:themeColor="text1"/>
                <w:szCs w:val="24"/>
              </w:rPr>
              <w:t>美恩居家護理所</w:t>
            </w: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s="Arial"/>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s="Arial"/>
                <w:kern w:val="0"/>
                <w:szCs w:val="24"/>
              </w:rPr>
            </w:pPr>
          </w:p>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2305"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pStyle w:val="Default"/>
              <w:rPr>
                <w:rFonts w:hAnsi="標楷體" w:cs="Arial"/>
                <w:color w:val="000000" w:themeColor="text1"/>
              </w:rPr>
            </w:pPr>
            <w:r w:rsidRPr="00262B1E">
              <w:rPr>
                <w:rFonts w:hAnsi="標楷體" w:cs="Arial" w:hint="eastAsia"/>
                <w:color w:val="000000" w:themeColor="text1"/>
              </w:rPr>
              <w:lastRenderedPageBreak/>
              <w:t>每週一至五</w:t>
            </w: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rPr>
            </w:pPr>
          </w:p>
        </w:tc>
        <w:tc>
          <w:tcPr>
            <w:tcW w:w="2453" w:type="dxa"/>
            <w:tcBorders>
              <w:top w:val="single" w:sz="4" w:space="0" w:color="auto"/>
              <w:left w:val="single" w:sz="4" w:space="0" w:color="000000"/>
              <w:bottom w:val="single" w:sz="4" w:space="0" w:color="000000"/>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olor w:val="000000" w:themeColor="text1"/>
                <w:szCs w:val="24"/>
              </w:rPr>
            </w:pPr>
            <w:r w:rsidRPr="00262B1E">
              <w:rPr>
                <w:rFonts w:ascii="標楷體" w:eastAsia="標楷體" w:hAnsi="標楷體"/>
                <w:color w:val="000000" w:themeColor="text1"/>
                <w:szCs w:val="24"/>
              </w:rPr>
              <w:lastRenderedPageBreak/>
              <w:t>高雄市那瑪夏區</w:t>
            </w:r>
            <w:proofErr w:type="gramStart"/>
            <w:r w:rsidRPr="00262B1E">
              <w:rPr>
                <w:rFonts w:ascii="標楷體" w:eastAsia="標楷體" w:hAnsi="標楷體"/>
                <w:color w:val="000000" w:themeColor="text1"/>
                <w:szCs w:val="24"/>
              </w:rPr>
              <w:t>南沙魯里鞍山巷</w:t>
            </w:r>
            <w:proofErr w:type="gramEnd"/>
            <w:r w:rsidRPr="00262B1E">
              <w:rPr>
                <w:rFonts w:ascii="標楷體" w:eastAsia="標楷體" w:hAnsi="標楷體"/>
                <w:color w:val="000000" w:themeColor="text1"/>
                <w:szCs w:val="24"/>
              </w:rPr>
              <w:t>76號</w:t>
            </w:r>
          </w:p>
          <w:p w:rsidR="00ED1A00" w:rsidRDefault="00ED1A00" w:rsidP="005B6F20">
            <w:pPr>
              <w:autoSpaceDE w:val="0"/>
              <w:autoSpaceDN w:val="0"/>
              <w:adjustRightInd w:val="0"/>
              <w:spacing w:line="360" w:lineRule="exact"/>
              <w:rPr>
                <w:rFonts w:ascii="標楷體" w:eastAsia="標楷體" w:hAnsi="標楷體"/>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olor w:val="000000" w:themeColor="text1"/>
                <w:szCs w:val="24"/>
              </w:rPr>
            </w:pPr>
          </w:p>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1558" w:type="dxa"/>
            <w:tcBorders>
              <w:top w:val="single" w:sz="4" w:space="0" w:color="auto"/>
              <w:left w:val="single" w:sz="4" w:space="0" w:color="auto"/>
              <w:bottom w:val="single" w:sz="4" w:space="0" w:color="000000"/>
              <w:right w:val="single" w:sz="4" w:space="0" w:color="auto"/>
            </w:tcBorders>
            <w:vAlign w:val="center"/>
          </w:tcPr>
          <w:p w:rsidR="00ED1A00" w:rsidRDefault="00ED1A00" w:rsidP="005B6F20">
            <w:pPr>
              <w:pStyle w:val="Default"/>
              <w:rPr>
                <w:rFonts w:hAnsi="標楷體" w:cs="Arial"/>
                <w:color w:val="000000" w:themeColor="text1"/>
              </w:rPr>
            </w:pPr>
            <w:r w:rsidRPr="00262B1E">
              <w:rPr>
                <w:rFonts w:hAnsi="標楷體" w:cs="Arial"/>
                <w:color w:val="000000" w:themeColor="text1"/>
              </w:rPr>
              <w:lastRenderedPageBreak/>
              <w:t>0952</w:t>
            </w:r>
            <w:r w:rsidRPr="00262B1E">
              <w:rPr>
                <w:rFonts w:hAnsi="標楷體" w:cs="Arial" w:hint="eastAsia"/>
                <w:color w:val="000000" w:themeColor="text1"/>
              </w:rPr>
              <w:t>-</w:t>
            </w:r>
            <w:r w:rsidRPr="00262B1E">
              <w:rPr>
                <w:rFonts w:hAnsi="標楷體" w:cs="Arial"/>
                <w:color w:val="000000" w:themeColor="text1"/>
              </w:rPr>
              <w:t>965156</w:t>
            </w: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Default="00ED1A00" w:rsidP="005B6F20">
            <w:pPr>
              <w:pStyle w:val="Default"/>
              <w:rPr>
                <w:rFonts w:hAnsi="標楷體" w:cs="Arial"/>
                <w:color w:val="000000" w:themeColor="text1"/>
              </w:rPr>
            </w:pPr>
          </w:p>
          <w:p w:rsidR="00ED1A00" w:rsidRPr="00262B1E" w:rsidRDefault="00ED1A00" w:rsidP="005B6F20">
            <w:pPr>
              <w:pStyle w:val="Default"/>
              <w:rPr>
                <w:rFonts w:hAnsi="標楷體" w:cs="Arial"/>
                <w:color w:val="000000" w:themeColor="text1"/>
              </w:rPr>
            </w:pPr>
          </w:p>
        </w:tc>
        <w:tc>
          <w:tcPr>
            <w:tcW w:w="1558" w:type="dxa"/>
            <w:tcBorders>
              <w:top w:val="single" w:sz="4" w:space="0" w:color="auto"/>
              <w:left w:val="single" w:sz="4" w:space="0" w:color="auto"/>
              <w:bottom w:val="single" w:sz="4" w:space="0" w:color="000000"/>
              <w:right w:val="single" w:sz="4" w:space="0" w:color="auto"/>
            </w:tcBorders>
          </w:tcPr>
          <w:p w:rsidR="00ED1A00" w:rsidRDefault="00ED1A00" w:rsidP="005B6F20">
            <w:pPr>
              <w:autoSpaceDE w:val="0"/>
              <w:autoSpaceDN w:val="0"/>
              <w:adjustRightInd w:val="0"/>
              <w:spacing w:line="360" w:lineRule="exact"/>
              <w:rPr>
                <w:rFonts w:ascii="標楷體" w:eastAsia="標楷體" w:hAnsi="標楷體" w:cs="Arial"/>
                <w:kern w:val="0"/>
                <w:szCs w:val="24"/>
              </w:rPr>
            </w:pPr>
            <w:r w:rsidRPr="00262B1E">
              <w:rPr>
                <w:rFonts w:ascii="標楷體" w:eastAsia="標楷體" w:hAnsi="標楷體" w:cs="Arial"/>
                <w:color w:val="000000" w:themeColor="text1"/>
                <w:szCs w:val="24"/>
              </w:rPr>
              <w:lastRenderedPageBreak/>
              <w:t>65</w:t>
            </w:r>
            <w:r w:rsidRPr="00262B1E">
              <w:rPr>
                <w:rFonts w:ascii="標楷體" w:eastAsia="標楷體" w:hAnsi="標楷體" w:cs="Arial" w:hint="eastAsia"/>
                <w:color w:val="000000" w:themeColor="text1"/>
                <w:szCs w:val="24"/>
              </w:rPr>
              <w:t>歲長照及5</w:t>
            </w:r>
            <w:r w:rsidRPr="00262B1E">
              <w:rPr>
                <w:rFonts w:ascii="標楷體" w:eastAsia="標楷體" w:hAnsi="標楷體" w:cs="Arial"/>
                <w:color w:val="000000" w:themeColor="text1"/>
                <w:szCs w:val="24"/>
              </w:rPr>
              <w:t>5</w:t>
            </w:r>
            <w:r w:rsidRPr="00262B1E">
              <w:rPr>
                <w:rFonts w:ascii="標楷體" w:eastAsia="標楷體" w:hAnsi="標楷體" w:cs="Arial" w:hint="eastAsia"/>
                <w:color w:val="000000" w:themeColor="text1"/>
                <w:szCs w:val="24"/>
              </w:rPr>
              <w:t>歲以上原住民</w:t>
            </w:r>
          </w:p>
        </w:tc>
        <w:tc>
          <w:tcPr>
            <w:tcW w:w="1558" w:type="dxa"/>
            <w:tcBorders>
              <w:top w:val="single" w:sz="4" w:space="0" w:color="auto"/>
              <w:left w:val="single" w:sz="4" w:space="0" w:color="auto"/>
              <w:bottom w:val="single" w:sz="4" w:space="0" w:color="000000"/>
              <w:right w:val="single" w:sz="4" w:space="0" w:color="auto"/>
            </w:tcBorders>
          </w:tcPr>
          <w:p w:rsidR="00ED1A00" w:rsidRDefault="00ED1A00" w:rsidP="005B6F20">
            <w:pPr>
              <w:autoSpaceDE w:val="0"/>
              <w:autoSpaceDN w:val="0"/>
              <w:adjustRightInd w:val="0"/>
              <w:spacing w:line="360" w:lineRule="exact"/>
              <w:rPr>
                <w:rFonts w:ascii="標楷體" w:eastAsia="標楷體" w:hAnsi="標楷體" w:cs="Arial"/>
                <w:kern w:val="0"/>
                <w:szCs w:val="24"/>
              </w:rPr>
            </w:pPr>
            <w:r w:rsidRPr="00262B1E">
              <w:rPr>
                <w:rFonts w:ascii="標楷體" w:eastAsia="標楷體" w:hAnsi="標楷體" w:cs="Arial" w:hint="eastAsia"/>
                <w:color w:val="000000" w:themeColor="text1"/>
                <w:szCs w:val="24"/>
              </w:rPr>
              <w:t>社會參與、健康促進、共餐服務、預防及</w:t>
            </w:r>
            <w:r w:rsidRPr="00262B1E">
              <w:rPr>
                <w:rFonts w:ascii="標楷體" w:eastAsia="標楷體" w:hAnsi="標楷體" w:cs="Arial" w:hint="eastAsia"/>
                <w:color w:val="000000" w:themeColor="text1"/>
                <w:szCs w:val="24"/>
              </w:rPr>
              <w:lastRenderedPageBreak/>
              <w:t>延緩失能、關懷訪視、轉</w:t>
            </w:r>
            <w:proofErr w:type="gramStart"/>
            <w:r w:rsidRPr="00262B1E">
              <w:rPr>
                <w:rFonts w:ascii="標楷體" w:eastAsia="標楷體" w:hAnsi="標楷體" w:cs="Arial" w:hint="eastAsia"/>
                <w:color w:val="000000" w:themeColor="text1"/>
                <w:szCs w:val="24"/>
              </w:rPr>
              <w:t>介</w:t>
            </w:r>
            <w:proofErr w:type="gramEnd"/>
            <w:r w:rsidRPr="00262B1E">
              <w:rPr>
                <w:rFonts w:ascii="標楷體" w:eastAsia="標楷體" w:hAnsi="標楷體" w:cs="Arial" w:hint="eastAsia"/>
                <w:color w:val="000000" w:themeColor="text1"/>
                <w:szCs w:val="24"/>
              </w:rPr>
              <w:t>服務。</w:t>
            </w:r>
          </w:p>
        </w:tc>
      </w:tr>
    </w:tbl>
    <w:p w:rsidR="00ED1A00" w:rsidRDefault="00ED1A00" w:rsidP="00ED1A00">
      <w:pPr>
        <w:autoSpaceDE w:val="0"/>
        <w:autoSpaceDN w:val="0"/>
        <w:adjustRightInd w:val="0"/>
        <w:spacing w:line="360" w:lineRule="exact"/>
        <w:ind w:left="567"/>
        <w:rPr>
          <w:rFonts w:ascii="標楷體" w:eastAsia="標楷體" w:hAnsi="標楷體" w:cs="Arial"/>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(4)日間照顧中心：高雄市長期照顧中心網站首頁＞服務項目＞照顧服務(居家服務、日間照顧、</w:t>
      </w:r>
      <w:proofErr w:type="gramStart"/>
      <w:r>
        <w:rPr>
          <w:rFonts w:ascii="標楷體" w:eastAsia="標楷體" w:hAnsi="標楷體" w:cs="Arial" w:hint="eastAsia"/>
          <w:kern w:val="0"/>
          <w:szCs w:val="24"/>
        </w:rPr>
        <w:t>家庭托顧</w:t>
      </w:r>
      <w:proofErr w:type="gramEnd"/>
      <w:r>
        <w:rPr>
          <w:rFonts w:ascii="標楷體" w:eastAsia="標楷體" w:hAnsi="標楷體" w:cs="Arial" w:hint="eastAsia"/>
          <w:kern w:val="0"/>
          <w:szCs w:val="24"/>
        </w:rPr>
        <w:t>)</w:t>
      </w:r>
      <w:r>
        <w:rPr>
          <w:rFonts w:ascii="標楷體" w:eastAsia="標楷體" w:hAnsi="標楷體" w:cs="Arial" w:hint="eastAsia"/>
          <w:kern w:val="0"/>
          <w:szCs w:val="24"/>
        </w:rPr>
        <w:br/>
        <w:t xml:space="preserve">   (https://ltc.kchb.gov.tw/service/info/1)</w:t>
      </w:r>
    </w:p>
    <w:tbl>
      <w:tblPr>
        <w:tblW w:w="11104" w:type="dxa"/>
        <w:tblCellMar>
          <w:left w:w="28" w:type="dxa"/>
          <w:right w:w="28" w:type="dxa"/>
        </w:tblCellMar>
        <w:tblLook w:val="04A0" w:firstRow="1" w:lastRow="0" w:firstColumn="1" w:lastColumn="0" w:noHBand="0" w:noVBand="1"/>
      </w:tblPr>
      <w:tblGrid>
        <w:gridCol w:w="2085"/>
        <w:gridCol w:w="3237"/>
        <w:gridCol w:w="1521"/>
        <w:gridCol w:w="1558"/>
        <w:gridCol w:w="2703"/>
      </w:tblGrid>
      <w:tr w:rsidR="00ED1A00" w:rsidTr="005B6F20">
        <w:trPr>
          <w:trHeight w:val="178"/>
        </w:trPr>
        <w:tc>
          <w:tcPr>
            <w:tcW w:w="208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3237"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1521"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電話</w:t>
            </w:r>
          </w:p>
        </w:tc>
        <w:tc>
          <w:tcPr>
            <w:tcW w:w="1558"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c>
          <w:tcPr>
            <w:tcW w:w="2703"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服務內容</w:t>
            </w:r>
          </w:p>
        </w:tc>
      </w:tr>
      <w:tr w:rsidR="00ED1A00" w:rsidTr="005B6F20">
        <w:trPr>
          <w:trHeight w:val="225"/>
        </w:trPr>
        <w:tc>
          <w:tcPr>
            <w:tcW w:w="208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無</w:t>
            </w:r>
          </w:p>
        </w:tc>
        <w:tc>
          <w:tcPr>
            <w:tcW w:w="3237"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1521"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1558" w:type="dxa"/>
            <w:tcBorders>
              <w:top w:val="single" w:sz="4" w:space="0" w:color="auto"/>
              <w:left w:val="single" w:sz="4" w:space="0" w:color="auto"/>
              <w:bottom w:val="single" w:sz="4" w:space="0" w:color="auto"/>
              <w:right w:val="single" w:sz="4" w:space="0" w:color="auto"/>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2703" w:type="dxa"/>
            <w:tcBorders>
              <w:top w:val="single" w:sz="4" w:space="0" w:color="auto"/>
              <w:left w:val="single" w:sz="4" w:space="0" w:color="auto"/>
              <w:bottom w:val="single" w:sz="4" w:space="0" w:color="auto"/>
              <w:right w:val="single" w:sz="4" w:space="0" w:color="auto"/>
            </w:tcBorders>
          </w:tcPr>
          <w:p w:rsidR="00ED1A00" w:rsidRDefault="00ED1A00" w:rsidP="005B6F20">
            <w:pPr>
              <w:autoSpaceDE w:val="0"/>
              <w:autoSpaceDN w:val="0"/>
              <w:adjustRightInd w:val="0"/>
              <w:spacing w:line="360" w:lineRule="exact"/>
              <w:rPr>
                <w:rFonts w:ascii="標楷體" w:eastAsia="標楷體" w:hAnsi="標楷體" w:cs="Arial"/>
                <w:kern w:val="0"/>
                <w:szCs w:val="24"/>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(5)小規模多機能：高雄市長期照顧中心網站首頁＞服務項目＞照顧服務(居家服務、日間照顧、</w:t>
      </w:r>
      <w:proofErr w:type="gramStart"/>
      <w:r>
        <w:rPr>
          <w:rFonts w:ascii="標楷體" w:eastAsia="標楷體" w:hAnsi="標楷體" w:cs="Arial" w:hint="eastAsia"/>
          <w:kern w:val="0"/>
          <w:szCs w:val="24"/>
        </w:rPr>
        <w:t>家庭托顧</w:t>
      </w:r>
      <w:proofErr w:type="gramEnd"/>
      <w:r>
        <w:rPr>
          <w:rFonts w:ascii="標楷體" w:eastAsia="標楷體" w:hAnsi="標楷體" w:cs="Arial" w:hint="eastAsia"/>
          <w:kern w:val="0"/>
          <w:szCs w:val="24"/>
        </w:rPr>
        <w:t>)</w:t>
      </w:r>
      <w:r>
        <w:rPr>
          <w:rFonts w:ascii="標楷體" w:eastAsia="標楷體" w:hAnsi="標楷體" w:cs="Arial" w:hint="eastAsia"/>
          <w:kern w:val="0"/>
          <w:szCs w:val="24"/>
        </w:rPr>
        <w:br/>
        <w:t xml:space="preserve">   (https://ltc.kchb.gov.tw/service/info/1)</w:t>
      </w:r>
    </w:p>
    <w:tbl>
      <w:tblPr>
        <w:tblW w:w="11104" w:type="dxa"/>
        <w:tblCellMar>
          <w:left w:w="28" w:type="dxa"/>
          <w:right w:w="28" w:type="dxa"/>
        </w:tblCellMar>
        <w:tblLook w:val="04A0" w:firstRow="1" w:lastRow="0" w:firstColumn="1" w:lastColumn="0" w:noHBand="0" w:noVBand="1"/>
      </w:tblPr>
      <w:tblGrid>
        <w:gridCol w:w="2085"/>
        <w:gridCol w:w="3237"/>
        <w:gridCol w:w="1521"/>
        <w:gridCol w:w="1558"/>
        <w:gridCol w:w="2703"/>
      </w:tblGrid>
      <w:tr w:rsidR="00ED1A00" w:rsidTr="005B6F20">
        <w:trPr>
          <w:trHeight w:val="178"/>
        </w:trPr>
        <w:tc>
          <w:tcPr>
            <w:tcW w:w="2085"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3237"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1521"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電話</w:t>
            </w:r>
          </w:p>
        </w:tc>
        <w:tc>
          <w:tcPr>
            <w:tcW w:w="1558" w:type="dxa"/>
            <w:tcBorders>
              <w:top w:val="single" w:sz="4" w:space="0" w:color="000000"/>
              <w:left w:val="single" w:sz="4" w:space="0" w:color="auto"/>
              <w:bottom w:val="single" w:sz="4" w:space="0" w:color="auto"/>
              <w:right w:val="single" w:sz="4" w:space="0" w:color="auto"/>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服務對象</w:t>
            </w:r>
          </w:p>
        </w:tc>
        <w:tc>
          <w:tcPr>
            <w:tcW w:w="2703"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服務內容</w:t>
            </w:r>
          </w:p>
        </w:tc>
      </w:tr>
      <w:tr w:rsidR="00ED1A00" w:rsidTr="005B6F20">
        <w:trPr>
          <w:trHeight w:val="270"/>
        </w:trPr>
        <w:tc>
          <w:tcPr>
            <w:tcW w:w="2085"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無</w:t>
            </w:r>
          </w:p>
        </w:tc>
        <w:tc>
          <w:tcPr>
            <w:tcW w:w="3237"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1521" w:type="dxa"/>
            <w:tcBorders>
              <w:top w:val="single" w:sz="4" w:space="0" w:color="auto"/>
              <w:left w:val="single" w:sz="4" w:space="0" w:color="000000"/>
              <w:bottom w:val="single" w:sz="4" w:space="0" w:color="auto"/>
              <w:right w:val="single" w:sz="4" w:space="0" w:color="000000"/>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1558" w:type="dxa"/>
            <w:tcBorders>
              <w:top w:val="single" w:sz="4" w:space="0" w:color="auto"/>
              <w:left w:val="single" w:sz="4" w:space="0" w:color="auto"/>
              <w:bottom w:val="single" w:sz="4" w:space="0" w:color="auto"/>
              <w:right w:val="single" w:sz="4" w:space="0" w:color="auto"/>
            </w:tcBorders>
            <w:vAlign w:val="bottom"/>
          </w:tcPr>
          <w:p w:rsidR="00ED1A00" w:rsidRDefault="00ED1A00" w:rsidP="005B6F20">
            <w:pPr>
              <w:autoSpaceDE w:val="0"/>
              <w:autoSpaceDN w:val="0"/>
              <w:adjustRightInd w:val="0"/>
              <w:spacing w:line="360" w:lineRule="exact"/>
              <w:rPr>
                <w:rFonts w:ascii="標楷體" w:eastAsia="標楷體" w:hAnsi="標楷體" w:cs="Arial"/>
                <w:kern w:val="0"/>
                <w:szCs w:val="24"/>
              </w:rPr>
            </w:pPr>
          </w:p>
        </w:tc>
        <w:tc>
          <w:tcPr>
            <w:tcW w:w="2703" w:type="dxa"/>
            <w:tcBorders>
              <w:top w:val="single" w:sz="4" w:space="0" w:color="auto"/>
              <w:left w:val="single" w:sz="4" w:space="0" w:color="auto"/>
              <w:bottom w:val="single" w:sz="4" w:space="0" w:color="auto"/>
              <w:right w:val="single" w:sz="4" w:space="0" w:color="auto"/>
            </w:tcBorders>
          </w:tcPr>
          <w:p w:rsidR="00ED1A00" w:rsidRDefault="00ED1A00" w:rsidP="005B6F20">
            <w:pPr>
              <w:autoSpaceDE w:val="0"/>
              <w:autoSpaceDN w:val="0"/>
              <w:adjustRightInd w:val="0"/>
              <w:spacing w:line="360" w:lineRule="exact"/>
              <w:rPr>
                <w:rFonts w:ascii="標楷體" w:eastAsia="標楷體" w:hAnsi="標楷體" w:cs="Arial"/>
                <w:kern w:val="0"/>
                <w:szCs w:val="24"/>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3.機構式</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例如：安養機構、養護機構、護理之家、榮民之家</w:t>
      </w:r>
    </w:p>
    <w:p w:rsidR="00ED1A00" w:rsidRDefault="00ED1A00" w:rsidP="00ED1A00">
      <w:pPr>
        <w:tabs>
          <w:tab w:val="left" w:pos="426"/>
        </w:tabs>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(1)高雄市政府社會局老人福利機構：http://socbu.kcg.gov.tw/index.php?prog=2&amp;b_id=4&amp;m_id=160&amp;s_id=660</w:t>
      </w:r>
    </w:p>
    <w:tbl>
      <w:tblPr>
        <w:tblW w:w="14560" w:type="dxa"/>
        <w:tblCellMar>
          <w:left w:w="28" w:type="dxa"/>
          <w:right w:w="28" w:type="dxa"/>
        </w:tblCellMar>
        <w:tblLook w:val="04A0" w:firstRow="1" w:lastRow="0" w:firstColumn="1" w:lastColumn="0" w:noHBand="0" w:noVBand="1"/>
      </w:tblPr>
      <w:tblGrid>
        <w:gridCol w:w="1779"/>
        <w:gridCol w:w="2856"/>
        <w:gridCol w:w="2338"/>
        <w:gridCol w:w="1543"/>
        <w:gridCol w:w="1511"/>
        <w:gridCol w:w="1511"/>
        <w:gridCol w:w="1511"/>
        <w:gridCol w:w="1511"/>
      </w:tblGrid>
      <w:tr w:rsidR="00ED1A00" w:rsidTr="005B6F20">
        <w:trPr>
          <w:trHeight w:val="165"/>
        </w:trPr>
        <w:tc>
          <w:tcPr>
            <w:tcW w:w="1779"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2856"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2338"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c>
          <w:tcPr>
            <w:tcW w:w="1543"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安養床</w:t>
            </w:r>
          </w:p>
        </w:tc>
        <w:tc>
          <w:tcPr>
            <w:tcW w:w="1511"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養護床</w:t>
            </w:r>
          </w:p>
        </w:tc>
        <w:tc>
          <w:tcPr>
            <w:tcW w:w="1511"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proofErr w:type="gramStart"/>
            <w:r>
              <w:rPr>
                <w:rFonts w:ascii="標楷體" w:eastAsia="標楷體" w:hAnsi="標楷體" w:cs="Arial" w:hint="eastAsia"/>
                <w:kern w:val="0"/>
                <w:szCs w:val="24"/>
              </w:rPr>
              <w:t>兩管</w:t>
            </w:r>
            <w:proofErr w:type="gramEnd"/>
          </w:p>
        </w:tc>
        <w:tc>
          <w:tcPr>
            <w:tcW w:w="1511"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proofErr w:type="gramStart"/>
            <w:r>
              <w:rPr>
                <w:rFonts w:ascii="標楷體" w:eastAsia="標楷體" w:hAnsi="標楷體" w:cs="Arial" w:hint="eastAsia"/>
                <w:kern w:val="0"/>
                <w:szCs w:val="24"/>
              </w:rPr>
              <w:t>長照床</w:t>
            </w:r>
            <w:proofErr w:type="gramEnd"/>
          </w:p>
        </w:tc>
        <w:tc>
          <w:tcPr>
            <w:tcW w:w="1511" w:type="dxa"/>
            <w:tcBorders>
              <w:top w:val="single" w:sz="4" w:space="0" w:color="000000"/>
              <w:left w:val="single" w:sz="4" w:space="0" w:color="auto"/>
              <w:bottom w:val="single" w:sz="4" w:space="0" w:color="auto"/>
              <w:right w:val="single" w:sz="4" w:space="0" w:color="auto"/>
            </w:tcBorders>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proofErr w:type="gramStart"/>
            <w:r>
              <w:rPr>
                <w:rFonts w:ascii="標楷體" w:eastAsia="標楷體" w:hAnsi="標楷體" w:cs="Arial" w:hint="eastAsia"/>
                <w:kern w:val="0"/>
                <w:szCs w:val="24"/>
              </w:rPr>
              <w:t>失智床</w:t>
            </w:r>
            <w:proofErr w:type="gramEnd"/>
          </w:p>
        </w:tc>
      </w:tr>
      <w:tr w:rsidR="00ED1A00" w:rsidTr="005B6F20">
        <w:trPr>
          <w:trHeight w:val="352"/>
        </w:trPr>
        <w:tc>
          <w:tcPr>
            <w:tcW w:w="1779" w:type="dxa"/>
            <w:tcBorders>
              <w:top w:val="nil"/>
              <w:left w:val="single" w:sz="4" w:space="0" w:color="000000"/>
              <w:bottom w:val="single" w:sz="4" w:space="0" w:color="auto"/>
              <w:right w:val="single" w:sz="4" w:space="0" w:color="000000"/>
            </w:tcBorders>
            <w:vAlign w:val="center"/>
            <w:hideMark/>
          </w:tcPr>
          <w:p w:rsidR="00ED1A00" w:rsidRDefault="00ED1A00" w:rsidP="005B6F2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無</w:t>
            </w:r>
          </w:p>
        </w:tc>
        <w:tc>
          <w:tcPr>
            <w:tcW w:w="2856" w:type="dxa"/>
            <w:tcBorders>
              <w:top w:val="nil"/>
              <w:left w:val="single" w:sz="4" w:space="0" w:color="000000"/>
              <w:bottom w:val="single" w:sz="4" w:space="0" w:color="auto"/>
              <w:right w:val="single" w:sz="4" w:space="0" w:color="000000"/>
            </w:tcBorders>
            <w:vAlign w:val="center"/>
            <w:hideMark/>
          </w:tcPr>
          <w:p w:rsidR="00ED1A00" w:rsidRDefault="00ED1A00" w:rsidP="005B6F20">
            <w:pPr>
              <w:widowControl/>
              <w:rPr>
                <w:rFonts w:eastAsia="Times New Roman"/>
                <w:kern w:val="0"/>
                <w:sz w:val="20"/>
                <w:szCs w:val="20"/>
              </w:rPr>
            </w:pPr>
          </w:p>
        </w:tc>
        <w:tc>
          <w:tcPr>
            <w:tcW w:w="2338" w:type="dxa"/>
            <w:tcBorders>
              <w:top w:val="nil"/>
              <w:left w:val="single" w:sz="4" w:space="0" w:color="000000"/>
              <w:bottom w:val="single" w:sz="4" w:space="0" w:color="auto"/>
              <w:right w:val="single" w:sz="4" w:space="0" w:color="000000"/>
            </w:tcBorders>
            <w:vAlign w:val="center"/>
            <w:hideMark/>
          </w:tcPr>
          <w:p w:rsidR="00ED1A00" w:rsidRDefault="00ED1A00" w:rsidP="005B6F20">
            <w:pPr>
              <w:widowControl/>
              <w:rPr>
                <w:rFonts w:eastAsia="Times New Roman"/>
                <w:kern w:val="0"/>
                <w:sz w:val="20"/>
                <w:szCs w:val="20"/>
              </w:rPr>
            </w:pPr>
          </w:p>
        </w:tc>
        <w:tc>
          <w:tcPr>
            <w:tcW w:w="1543" w:type="dxa"/>
            <w:tcBorders>
              <w:top w:val="nil"/>
              <w:left w:val="single" w:sz="4" w:space="0" w:color="auto"/>
              <w:bottom w:val="single" w:sz="4" w:space="0" w:color="auto"/>
              <w:right w:val="single" w:sz="4" w:space="0" w:color="auto"/>
            </w:tcBorders>
          </w:tcPr>
          <w:p w:rsidR="00ED1A00" w:rsidRDefault="00ED1A00" w:rsidP="005B6F20">
            <w:pPr>
              <w:widowControl/>
              <w:spacing w:line="360" w:lineRule="exact"/>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auto"/>
              <w:right w:val="single" w:sz="4" w:space="0" w:color="auto"/>
            </w:tcBorders>
          </w:tcPr>
          <w:p w:rsidR="00ED1A00" w:rsidRDefault="00ED1A00" w:rsidP="005B6F20">
            <w:pPr>
              <w:widowControl/>
              <w:spacing w:line="360" w:lineRule="exact"/>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auto"/>
              <w:right w:val="single" w:sz="4" w:space="0" w:color="auto"/>
            </w:tcBorders>
          </w:tcPr>
          <w:p w:rsidR="00ED1A00" w:rsidRDefault="00ED1A00" w:rsidP="005B6F20">
            <w:pPr>
              <w:widowControl/>
              <w:spacing w:line="360" w:lineRule="exact"/>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auto"/>
              <w:right w:val="single" w:sz="4" w:space="0" w:color="auto"/>
            </w:tcBorders>
          </w:tcPr>
          <w:p w:rsidR="00ED1A00" w:rsidRDefault="00ED1A00" w:rsidP="005B6F20">
            <w:pPr>
              <w:widowControl/>
              <w:spacing w:line="360" w:lineRule="exact"/>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auto"/>
              <w:right w:val="single" w:sz="4" w:space="0" w:color="auto"/>
            </w:tcBorders>
          </w:tcPr>
          <w:p w:rsidR="00ED1A00" w:rsidRDefault="00ED1A00" w:rsidP="005B6F20">
            <w:pPr>
              <w:widowControl/>
              <w:spacing w:line="360" w:lineRule="exact"/>
              <w:rPr>
                <w:rFonts w:ascii="標楷體" w:eastAsia="標楷體" w:hAnsi="標楷體" w:cs="新細明體"/>
                <w:color w:val="000000"/>
                <w:kern w:val="0"/>
                <w:sz w:val="16"/>
                <w:szCs w:val="16"/>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 </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(2)一般護理之家：高雄市政府衛生局網站首頁＞業務科室＞長期照顧中心＞長照機構管理＞最新消息 </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   (https://khd.kcg.gov.tw/tw/department/news-show.php?num=1392&amp;page=1&amp;zone=103&amp;author=93)</w:t>
      </w:r>
    </w:p>
    <w:tbl>
      <w:tblPr>
        <w:tblW w:w="6941" w:type="dxa"/>
        <w:tblCellMar>
          <w:left w:w="28" w:type="dxa"/>
          <w:right w:w="28" w:type="dxa"/>
        </w:tblCellMar>
        <w:tblLook w:val="04A0" w:firstRow="1" w:lastRow="0" w:firstColumn="1" w:lastColumn="0" w:noHBand="0" w:noVBand="1"/>
      </w:tblPr>
      <w:tblGrid>
        <w:gridCol w:w="2013"/>
        <w:gridCol w:w="2660"/>
        <w:gridCol w:w="2268"/>
      </w:tblGrid>
      <w:tr w:rsidR="00ED1A00" w:rsidTr="005B6F20">
        <w:trPr>
          <w:trHeight w:val="165"/>
        </w:trPr>
        <w:tc>
          <w:tcPr>
            <w:tcW w:w="2013"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2660"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2268"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r>
      <w:tr w:rsidR="00ED1A00" w:rsidTr="005B6F20">
        <w:trPr>
          <w:trHeight w:val="195"/>
        </w:trPr>
        <w:tc>
          <w:tcPr>
            <w:tcW w:w="2013" w:type="dxa"/>
            <w:tcBorders>
              <w:top w:val="nil"/>
              <w:left w:val="single" w:sz="4" w:space="0" w:color="000000"/>
              <w:bottom w:val="single" w:sz="4" w:space="0" w:color="auto"/>
              <w:right w:val="single" w:sz="4" w:space="0" w:color="000000"/>
            </w:tcBorders>
            <w:vAlign w:val="center"/>
            <w:hideMark/>
          </w:tcPr>
          <w:p w:rsidR="00ED1A00" w:rsidRDefault="00ED1A00" w:rsidP="005B6F20">
            <w:pPr>
              <w:rPr>
                <w:rFonts w:ascii="標楷體" w:eastAsia="標楷體" w:hAnsi="標楷體" w:cs="Arial"/>
                <w:kern w:val="0"/>
                <w:szCs w:val="24"/>
              </w:rPr>
            </w:pPr>
            <w:r>
              <w:rPr>
                <w:rFonts w:ascii="標楷體" w:eastAsia="標楷體" w:hAnsi="標楷體" w:cs="Arial" w:hint="eastAsia"/>
                <w:kern w:val="0"/>
                <w:szCs w:val="24"/>
              </w:rPr>
              <w:t>無</w:t>
            </w:r>
          </w:p>
        </w:tc>
        <w:tc>
          <w:tcPr>
            <w:tcW w:w="2660" w:type="dxa"/>
            <w:tcBorders>
              <w:top w:val="nil"/>
              <w:left w:val="single" w:sz="4" w:space="0" w:color="000000"/>
              <w:bottom w:val="single" w:sz="4" w:space="0" w:color="auto"/>
              <w:right w:val="single" w:sz="4" w:space="0" w:color="000000"/>
            </w:tcBorders>
            <w:vAlign w:val="center"/>
            <w:hideMark/>
          </w:tcPr>
          <w:p w:rsidR="00ED1A00" w:rsidRDefault="00ED1A00" w:rsidP="005B6F20">
            <w:pPr>
              <w:widowControl/>
              <w:rPr>
                <w:rFonts w:eastAsia="Times New Roman"/>
                <w:kern w:val="0"/>
                <w:sz w:val="20"/>
                <w:szCs w:val="20"/>
              </w:rPr>
            </w:pPr>
          </w:p>
        </w:tc>
        <w:tc>
          <w:tcPr>
            <w:tcW w:w="2268" w:type="dxa"/>
            <w:tcBorders>
              <w:top w:val="nil"/>
              <w:left w:val="single" w:sz="4" w:space="0" w:color="000000"/>
              <w:bottom w:val="single" w:sz="4" w:space="0" w:color="auto"/>
              <w:right w:val="single" w:sz="4" w:space="0" w:color="000000"/>
            </w:tcBorders>
            <w:vAlign w:val="center"/>
            <w:hideMark/>
          </w:tcPr>
          <w:p w:rsidR="00ED1A00" w:rsidRDefault="00ED1A00" w:rsidP="005B6F20">
            <w:pPr>
              <w:widowControl/>
              <w:rPr>
                <w:rFonts w:eastAsia="Times New Roman"/>
                <w:kern w:val="0"/>
                <w:sz w:val="20"/>
                <w:szCs w:val="20"/>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(3)榮民之家：https://www.vac.gov.tw/cp-1993-33712-1.html</w:t>
      </w:r>
    </w:p>
    <w:tbl>
      <w:tblPr>
        <w:tblW w:w="6941" w:type="dxa"/>
        <w:tblCellMar>
          <w:left w:w="28" w:type="dxa"/>
          <w:right w:w="28" w:type="dxa"/>
        </w:tblCellMar>
        <w:tblLook w:val="04A0" w:firstRow="1" w:lastRow="0" w:firstColumn="1" w:lastColumn="0" w:noHBand="0" w:noVBand="1"/>
      </w:tblPr>
      <w:tblGrid>
        <w:gridCol w:w="2013"/>
        <w:gridCol w:w="2660"/>
        <w:gridCol w:w="2268"/>
      </w:tblGrid>
      <w:tr w:rsidR="00ED1A00" w:rsidTr="005B6F20">
        <w:trPr>
          <w:trHeight w:val="165"/>
        </w:trPr>
        <w:tc>
          <w:tcPr>
            <w:tcW w:w="2013"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2660"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2268"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r>
      <w:tr w:rsidR="00ED1A00" w:rsidTr="005B6F20">
        <w:trPr>
          <w:trHeight w:val="898"/>
        </w:trPr>
        <w:tc>
          <w:tcPr>
            <w:tcW w:w="2013" w:type="dxa"/>
            <w:tcBorders>
              <w:top w:val="nil"/>
              <w:left w:val="single" w:sz="4" w:space="0" w:color="000000"/>
              <w:bottom w:val="single" w:sz="4" w:space="0" w:color="000000"/>
              <w:right w:val="single" w:sz="4" w:space="0" w:color="000000"/>
            </w:tcBorders>
            <w:vAlign w:val="center"/>
            <w:hideMark/>
          </w:tcPr>
          <w:p w:rsidR="00ED1A00" w:rsidRDefault="00ED1A00" w:rsidP="005B6F20">
            <w:pPr>
              <w:rPr>
                <w:rFonts w:ascii="標楷體" w:eastAsia="標楷體" w:hAnsi="標楷體" w:cs="Arial"/>
                <w:kern w:val="0"/>
                <w:szCs w:val="24"/>
              </w:rPr>
            </w:pPr>
            <w:r>
              <w:rPr>
                <w:rFonts w:ascii="標楷體" w:eastAsia="標楷體" w:hAnsi="標楷體" w:cs="Arial" w:hint="eastAsia"/>
                <w:kern w:val="0"/>
                <w:szCs w:val="24"/>
              </w:rPr>
              <w:lastRenderedPageBreak/>
              <w:t>無</w:t>
            </w:r>
          </w:p>
          <w:p w:rsidR="00ED1A00" w:rsidRPr="0062217F" w:rsidRDefault="00ED1A00" w:rsidP="005B6F20">
            <w:pPr>
              <w:rPr>
                <w:rFonts w:ascii="標楷體" w:eastAsia="標楷體" w:hAnsi="標楷體" w:cs="Arial"/>
                <w:kern w:val="0"/>
                <w:szCs w:val="24"/>
              </w:rPr>
            </w:pPr>
          </w:p>
        </w:tc>
        <w:tc>
          <w:tcPr>
            <w:tcW w:w="2660" w:type="dxa"/>
            <w:tcBorders>
              <w:top w:val="nil"/>
              <w:left w:val="single" w:sz="4" w:space="0" w:color="000000"/>
              <w:bottom w:val="single" w:sz="4" w:space="0" w:color="000000"/>
              <w:right w:val="single" w:sz="4" w:space="0" w:color="000000"/>
            </w:tcBorders>
            <w:vAlign w:val="center"/>
            <w:hideMark/>
          </w:tcPr>
          <w:p w:rsidR="00ED1A00" w:rsidRPr="0062217F" w:rsidRDefault="00ED1A00" w:rsidP="005B6F20">
            <w:pPr>
              <w:widowControl/>
              <w:rPr>
                <w:rFonts w:ascii="標楷體" w:eastAsia="標楷體" w:hAnsi="標楷體"/>
                <w:kern w:val="0"/>
                <w:szCs w:val="24"/>
              </w:rPr>
            </w:pPr>
          </w:p>
        </w:tc>
        <w:tc>
          <w:tcPr>
            <w:tcW w:w="2268" w:type="dxa"/>
            <w:tcBorders>
              <w:top w:val="nil"/>
              <w:left w:val="single" w:sz="4" w:space="0" w:color="000000"/>
              <w:bottom w:val="single" w:sz="4" w:space="0" w:color="000000"/>
              <w:right w:val="single" w:sz="4" w:space="0" w:color="000000"/>
            </w:tcBorders>
            <w:vAlign w:val="center"/>
            <w:hideMark/>
          </w:tcPr>
          <w:p w:rsidR="00ED1A00" w:rsidRPr="0062217F" w:rsidRDefault="00ED1A00" w:rsidP="005B6F20">
            <w:pPr>
              <w:widowControl/>
              <w:rPr>
                <w:rFonts w:ascii="標楷體" w:eastAsia="標楷體" w:hAnsi="標楷體"/>
                <w:kern w:val="0"/>
                <w:szCs w:val="24"/>
              </w:rPr>
            </w:pPr>
          </w:p>
        </w:tc>
      </w:tr>
    </w:tbl>
    <w:p w:rsidR="00ED1A00" w:rsidRDefault="00ED1A00" w:rsidP="00ED1A00">
      <w:pPr>
        <w:autoSpaceDE w:val="0"/>
        <w:autoSpaceDN w:val="0"/>
        <w:adjustRightInd w:val="0"/>
        <w:spacing w:line="360" w:lineRule="exact"/>
        <w:rPr>
          <w:rFonts w:ascii="標楷體" w:eastAsia="標楷體" w:hAnsi="標楷體" w:cs="Arial"/>
          <w:kern w:val="0"/>
          <w:szCs w:val="24"/>
        </w:rPr>
      </w:pP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4.居家護理所：高雄市政府衛生局網站首頁＞業務科室＞長期照顧中心＞長照機構管理＞最新消息 </w:t>
      </w:r>
    </w:p>
    <w:p w:rsidR="00ED1A00" w:rsidRDefault="00ED1A00" w:rsidP="00ED1A0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  (https://khd.kcg.gov.tw/tw/department/news-show.php?num=1392&amp;page=1&amp;zone=103&amp;author=93)</w:t>
      </w:r>
    </w:p>
    <w:tbl>
      <w:tblPr>
        <w:tblW w:w="7933" w:type="dxa"/>
        <w:tblCellMar>
          <w:left w:w="28" w:type="dxa"/>
          <w:right w:w="28" w:type="dxa"/>
        </w:tblCellMar>
        <w:tblLook w:val="04A0" w:firstRow="1" w:lastRow="0" w:firstColumn="1" w:lastColumn="0" w:noHBand="0" w:noVBand="1"/>
      </w:tblPr>
      <w:tblGrid>
        <w:gridCol w:w="2013"/>
        <w:gridCol w:w="3260"/>
        <w:gridCol w:w="2660"/>
      </w:tblGrid>
      <w:tr w:rsidR="00ED1A00" w:rsidTr="005B6F20">
        <w:trPr>
          <w:trHeight w:val="165"/>
        </w:trPr>
        <w:tc>
          <w:tcPr>
            <w:tcW w:w="2013"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機構名稱</w:t>
            </w:r>
          </w:p>
        </w:tc>
        <w:tc>
          <w:tcPr>
            <w:tcW w:w="3260"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地址</w:t>
            </w:r>
          </w:p>
        </w:tc>
        <w:tc>
          <w:tcPr>
            <w:tcW w:w="2660" w:type="dxa"/>
            <w:tcBorders>
              <w:top w:val="single" w:sz="4" w:space="0" w:color="000000"/>
              <w:left w:val="single" w:sz="4" w:space="0" w:color="000000"/>
              <w:bottom w:val="single" w:sz="4" w:space="0" w:color="auto"/>
              <w:right w:val="single" w:sz="4" w:space="0" w:color="000000"/>
            </w:tcBorders>
            <w:vAlign w:val="bottom"/>
            <w:hideMark/>
          </w:tcPr>
          <w:p w:rsidR="00ED1A00" w:rsidRDefault="00ED1A00" w:rsidP="005B6F20">
            <w:pPr>
              <w:autoSpaceDE w:val="0"/>
              <w:autoSpaceDN w:val="0"/>
              <w:adjustRightInd w:val="0"/>
              <w:spacing w:line="360" w:lineRule="exact"/>
              <w:jc w:val="center"/>
              <w:rPr>
                <w:rFonts w:ascii="標楷體" w:eastAsia="標楷體" w:hAnsi="標楷體" w:cs="Arial"/>
                <w:kern w:val="0"/>
                <w:szCs w:val="24"/>
              </w:rPr>
            </w:pPr>
            <w:r>
              <w:rPr>
                <w:rFonts w:ascii="標楷體" w:eastAsia="標楷體" w:hAnsi="標楷體" w:cs="Arial" w:hint="eastAsia"/>
                <w:kern w:val="0"/>
                <w:szCs w:val="24"/>
              </w:rPr>
              <w:t>連絡電話</w:t>
            </w:r>
          </w:p>
        </w:tc>
      </w:tr>
      <w:tr w:rsidR="00ED1A00" w:rsidTr="005B6F20">
        <w:trPr>
          <w:trHeight w:val="898"/>
        </w:trPr>
        <w:tc>
          <w:tcPr>
            <w:tcW w:w="2013" w:type="dxa"/>
            <w:tcBorders>
              <w:top w:val="nil"/>
              <w:left w:val="single" w:sz="4" w:space="0" w:color="000000"/>
              <w:bottom w:val="single" w:sz="4" w:space="0" w:color="000000"/>
              <w:right w:val="single" w:sz="4" w:space="0" w:color="000000"/>
            </w:tcBorders>
            <w:vAlign w:val="center"/>
            <w:hideMark/>
          </w:tcPr>
          <w:p w:rsidR="00ED1A00" w:rsidRPr="0062217F" w:rsidRDefault="00ED1A00" w:rsidP="005B6F20">
            <w:pPr>
              <w:rPr>
                <w:rFonts w:ascii="標楷體" w:eastAsia="標楷體" w:hAnsi="標楷體" w:cs="Arial"/>
                <w:kern w:val="0"/>
                <w:szCs w:val="24"/>
              </w:rPr>
            </w:pPr>
            <w:r w:rsidRPr="0062217F">
              <w:rPr>
                <w:rFonts w:ascii="標楷體" w:eastAsia="標楷體" w:hAnsi="標楷體"/>
              </w:rPr>
              <w:t>高雄市那瑪夏區衛生所附設居家護理所</w:t>
            </w:r>
          </w:p>
        </w:tc>
        <w:tc>
          <w:tcPr>
            <w:tcW w:w="3260" w:type="dxa"/>
            <w:tcBorders>
              <w:top w:val="nil"/>
              <w:left w:val="single" w:sz="4" w:space="0" w:color="000000"/>
              <w:bottom w:val="single" w:sz="4" w:space="0" w:color="000000"/>
              <w:right w:val="single" w:sz="4" w:space="0" w:color="000000"/>
            </w:tcBorders>
            <w:vAlign w:val="center"/>
            <w:hideMark/>
          </w:tcPr>
          <w:p w:rsidR="00ED1A00" w:rsidRPr="0062217F" w:rsidRDefault="00ED1A00" w:rsidP="005B6F20">
            <w:pPr>
              <w:widowControl/>
              <w:rPr>
                <w:rFonts w:ascii="標楷體" w:eastAsia="標楷體" w:hAnsi="標楷體"/>
              </w:rPr>
            </w:pPr>
            <w:r w:rsidRPr="0062217F">
              <w:rPr>
                <w:rFonts w:ascii="標楷體" w:eastAsia="標楷體" w:hAnsi="標楷體"/>
              </w:rPr>
              <w:t>高雄市那瑪夏區瑪雅里平和巷252號</w:t>
            </w:r>
          </w:p>
          <w:p w:rsidR="00ED1A00" w:rsidRPr="0062217F" w:rsidRDefault="00ED1A00" w:rsidP="005B6F20">
            <w:pPr>
              <w:widowControl/>
              <w:rPr>
                <w:rFonts w:ascii="標楷體" w:eastAsia="標楷體" w:hAnsi="標楷體"/>
                <w:kern w:val="0"/>
                <w:sz w:val="20"/>
                <w:szCs w:val="20"/>
              </w:rPr>
            </w:pPr>
          </w:p>
        </w:tc>
        <w:tc>
          <w:tcPr>
            <w:tcW w:w="2660" w:type="dxa"/>
            <w:tcBorders>
              <w:top w:val="nil"/>
              <w:left w:val="single" w:sz="4" w:space="0" w:color="000000"/>
              <w:bottom w:val="single" w:sz="4" w:space="0" w:color="000000"/>
              <w:right w:val="single" w:sz="4" w:space="0" w:color="000000"/>
            </w:tcBorders>
            <w:vAlign w:val="center"/>
            <w:hideMark/>
          </w:tcPr>
          <w:p w:rsidR="00ED1A00" w:rsidRPr="0062217F" w:rsidRDefault="00ED1A00" w:rsidP="005B6F20">
            <w:pPr>
              <w:widowControl/>
              <w:rPr>
                <w:rFonts w:ascii="標楷體" w:eastAsia="標楷體" w:hAnsi="標楷體"/>
              </w:rPr>
            </w:pPr>
            <w:r w:rsidRPr="0062217F">
              <w:rPr>
                <w:rFonts w:ascii="標楷體" w:eastAsia="標楷體" w:hAnsi="標楷體" w:hint="eastAsia"/>
              </w:rPr>
              <w:t>(0</w:t>
            </w:r>
            <w:r w:rsidRPr="0062217F">
              <w:rPr>
                <w:rFonts w:ascii="標楷體" w:eastAsia="標楷體" w:hAnsi="標楷體"/>
              </w:rPr>
              <w:t>7</w:t>
            </w:r>
            <w:r w:rsidRPr="0062217F">
              <w:rPr>
                <w:rFonts w:ascii="標楷體" w:eastAsia="標楷體" w:hAnsi="標楷體" w:hint="eastAsia"/>
              </w:rPr>
              <w:t>)</w:t>
            </w:r>
            <w:r w:rsidRPr="0062217F">
              <w:rPr>
                <w:rFonts w:ascii="標楷體" w:eastAsia="標楷體" w:hAnsi="標楷體"/>
              </w:rPr>
              <w:t>6701142</w:t>
            </w:r>
          </w:p>
          <w:p w:rsidR="00ED1A00" w:rsidRPr="0062217F" w:rsidRDefault="00ED1A00" w:rsidP="005B6F20">
            <w:pPr>
              <w:widowControl/>
              <w:rPr>
                <w:rFonts w:ascii="標楷體" w:eastAsia="標楷體" w:hAnsi="標楷體"/>
                <w:kern w:val="0"/>
                <w:sz w:val="20"/>
                <w:szCs w:val="20"/>
              </w:rPr>
            </w:pPr>
            <w:r w:rsidRPr="0062217F">
              <w:rPr>
                <w:rFonts w:ascii="標楷體" w:eastAsia="標楷體" w:hAnsi="標楷體" w:hint="eastAsia"/>
              </w:rPr>
              <w:t>(07)</w:t>
            </w:r>
            <w:r w:rsidRPr="0062217F">
              <w:rPr>
                <w:rFonts w:ascii="標楷體" w:eastAsia="標楷體" w:hAnsi="標楷體"/>
              </w:rPr>
              <w:t>6701493</w:t>
            </w:r>
          </w:p>
          <w:p w:rsidR="00ED1A00" w:rsidRPr="0062217F" w:rsidRDefault="00ED1A00" w:rsidP="005B6F20">
            <w:pPr>
              <w:widowControl/>
              <w:rPr>
                <w:rFonts w:ascii="標楷體" w:eastAsia="標楷體" w:hAnsi="標楷體"/>
                <w:kern w:val="0"/>
                <w:sz w:val="20"/>
                <w:szCs w:val="20"/>
              </w:rPr>
            </w:pPr>
          </w:p>
        </w:tc>
      </w:tr>
    </w:tbl>
    <w:p w:rsidR="00ED1A00" w:rsidRPr="0062217F" w:rsidRDefault="00ED1A00" w:rsidP="00ED1A00">
      <w:pPr>
        <w:widowControl/>
        <w:rPr>
          <w:rFonts w:eastAsia="Times New Roman"/>
          <w:b/>
          <w:kern w:val="0"/>
          <w:sz w:val="20"/>
          <w:szCs w:val="20"/>
        </w:rPr>
      </w:pPr>
    </w:p>
    <w:p w:rsidR="00ED1A00" w:rsidRPr="003D171E" w:rsidRDefault="00ED1A00" w:rsidP="00ED1A00">
      <w:pPr>
        <w:pStyle w:val="Default"/>
        <w:rPr>
          <w:rFonts w:hAnsi="標楷體" w:cs="Arial"/>
          <w:color w:val="auto"/>
        </w:rPr>
      </w:pPr>
    </w:p>
    <w:p w:rsidR="00ED1A00" w:rsidRDefault="00ED1A00" w:rsidP="00ED1A00">
      <w:pPr>
        <w:autoSpaceDE w:val="0"/>
        <w:autoSpaceDN w:val="0"/>
        <w:adjustRightInd w:val="0"/>
        <w:spacing w:line="360" w:lineRule="exact"/>
        <w:rPr>
          <w:rFonts w:ascii="微軟正黑體" w:eastAsia="微軟正黑體" w:hAnsi="微軟正黑體"/>
        </w:rPr>
      </w:pPr>
    </w:p>
    <w:p w:rsidR="0061475C" w:rsidRDefault="0061475C"/>
    <w:sectPr w:rsidR="0061475C" w:rsidSect="00E25DA5">
      <w:footerReference w:type="default" r:id="rId10"/>
      <w:pgSz w:w="16838" w:h="11906" w:orient="landscape" w:code="9"/>
      <w:pgMar w:top="454" w:right="454" w:bottom="454" w:left="454" w:header="227" w:footer="170"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04" w:rsidRDefault="00506F04">
      <w:r>
        <w:separator/>
      </w:r>
    </w:p>
  </w:endnote>
  <w:endnote w:type="continuationSeparator" w:id="0">
    <w:p w:rsidR="00506F04" w:rsidRDefault="005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A4" w:rsidRDefault="00ED1A00">
    <w:pPr>
      <w:pStyle w:val="a3"/>
      <w:jc w:val="center"/>
    </w:pPr>
    <w:r>
      <w:rPr>
        <w:rFonts w:hint="eastAsia"/>
      </w:rPr>
      <w:t>1</w:t>
    </w:r>
  </w:p>
  <w:p w:rsidR="00EA01A4" w:rsidRDefault="00506F0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ED1A00">
    <w:pPr>
      <w:pStyle w:val="a3"/>
      <w:jc w:val="center"/>
    </w:pPr>
    <w:r>
      <w:fldChar w:fldCharType="begin"/>
    </w:r>
    <w:r>
      <w:instrText xml:space="preserve"> PAGE   \* MERGEFORMAT </w:instrText>
    </w:r>
    <w:r>
      <w:fldChar w:fldCharType="separate"/>
    </w:r>
    <w:r w:rsidR="00864629" w:rsidRPr="00864629">
      <w:rPr>
        <w:noProof/>
        <w:lang w:val="zh-TW"/>
      </w:rPr>
      <w:t>7</w:t>
    </w:r>
    <w:r>
      <w:rPr>
        <w:noProof/>
        <w:lang w:val="zh-TW"/>
      </w:rPr>
      <w:fldChar w:fldCharType="end"/>
    </w:r>
  </w:p>
  <w:p w:rsidR="00785C8E" w:rsidRDefault="00506F0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04" w:rsidRDefault="00506F04">
      <w:r>
        <w:separator/>
      </w:r>
    </w:p>
  </w:footnote>
  <w:footnote w:type="continuationSeparator" w:id="0">
    <w:p w:rsidR="00506F04" w:rsidRDefault="00506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D5E9F"/>
    <w:multiLevelType w:val="hybridMultilevel"/>
    <w:tmpl w:val="3634CE16"/>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00"/>
    <w:rsid w:val="00506F04"/>
    <w:rsid w:val="0061475C"/>
    <w:rsid w:val="00864629"/>
    <w:rsid w:val="008803DC"/>
    <w:rsid w:val="00ED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D6F"/>
  <w15:chartTrackingRefBased/>
  <w15:docId w15:val="{06F94C7C-7A1F-4288-9884-F00BBB48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1A00"/>
    <w:pPr>
      <w:tabs>
        <w:tab w:val="center" w:pos="4153"/>
        <w:tab w:val="right" w:pos="8306"/>
      </w:tabs>
      <w:snapToGrid w:val="0"/>
    </w:pPr>
    <w:rPr>
      <w:sz w:val="20"/>
      <w:szCs w:val="20"/>
    </w:rPr>
  </w:style>
  <w:style w:type="character" w:customStyle="1" w:styleId="a4">
    <w:name w:val="頁尾 字元"/>
    <w:basedOn w:val="a0"/>
    <w:link w:val="a3"/>
    <w:uiPriority w:val="99"/>
    <w:rsid w:val="00ED1A00"/>
    <w:rPr>
      <w:sz w:val="20"/>
      <w:szCs w:val="20"/>
    </w:rPr>
  </w:style>
  <w:style w:type="paragraph" w:customStyle="1" w:styleId="Default">
    <w:name w:val="Default"/>
    <w:rsid w:val="00ED1A00"/>
    <w:pPr>
      <w:widowControl w:val="0"/>
      <w:autoSpaceDE w:val="0"/>
      <w:autoSpaceDN w:val="0"/>
      <w:adjustRightInd w:val="0"/>
    </w:pPr>
    <w:rPr>
      <w:rFonts w:ascii="標楷體" w:eastAsia="標楷體" w:hAnsi="Calibri" w:cs="標楷體"/>
      <w:color w:val="000000"/>
      <w:kern w:val="0"/>
      <w:szCs w:val="24"/>
    </w:rPr>
  </w:style>
  <w:style w:type="character" w:styleId="a5">
    <w:name w:val="Hyperlink"/>
    <w:uiPriority w:val="99"/>
    <w:rsid w:val="00ED1A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d.kcg.gov.tw/tw/department/zone.php?zone=154&amp;author=9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hd.kcg.gov.tw/tw/department/index.php?author=9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2023-11-24T07:47:00Z</dcterms:created>
  <dcterms:modified xsi:type="dcterms:W3CDTF">2023-11-24T08:00:00Z</dcterms:modified>
</cp:coreProperties>
</file>