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0B" w:rsidRPr="00912BCF" w:rsidRDefault="004133EB" w:rsidP="00912BC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774D9A">
        <w:rPr>
          <w:rFonts w:ascii="標楷體" w:eastAsia="標楷體" w:hAnsi="標楷體" w:hint="eastAsia"/>
          <w:sz w:val="40"/>
          <w:szCs w:val="40"/>
        </w:rPr>
        <w:t>高雄市加水站</w:t>
      </w:r>
      <w:r w:rsidR="009A5DB8">
        <w:rPr>
          <w:rFonts w:ascii="標楷體" w:eastAsia="標楷體" w:hAnsi="標楷體" w:hint="eastAsia"/>
          <w:sz w:val="40"/>
          <w:szCs w:val="40"/>
        </w:rPr>
        <w:t>(車)</w:t>
      </w:r>
      <w:r w:rsidRPr="00774D9A">
        <w:rPr>
          <w:rFonts w:ascii="標楷體" w:eastAsia="標楷體" w:hAnsi="標楷體" w:hint="eastAsia"/>
          <w:sz w:val="40"/>
          <w:szCs w:val="40"/>
        </w:rPr>
        <w:t>自主衛生管理紀錄表</w:t>
      </w:r>
    </w:p>
    <w:bookmarkEnd w:id="0"/>
    <w:p w:rsidR="004133EB" w:rsidRPr="009A5DB8" w:rsidRDefault="004133EB" w:rsidP="004133EB">
      <w:pPr>
        <w:ind w:leftChars="-531" w:left="107" w:hangingChars="531" w:hanging="1381"/>
        <w:rPr>
          <w:rFonts w:ascii="標楷體" w:eastAsia="標楷體" w:hAnsi="標楷體"/>
          <w:sz w:val="26"/>
          <w:szCs w:val="26"/>
        </w:rPr>
      </w:pPr>
      <w:r w:rsidRPr="009A5DB8">
        <w:rPr>
          <w:rFonts w:ascii="標楷體" w:eastAsia="標楷體" w:hAnsi="標楷體" w:hint="eastAsia"/>
          <w:sz w:val="26"/>
          <w:szCs w:val="26"/>
        </w:rPr>
        <w:t>年度：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10"/>
        <w:gridCol w:w="2835"/>
        <w:gridCol w:w="1276"/>
        <w:gridCol w:w="1418"/>
        <w:gridCol w:w="1701"/>
      </w:tblGrid>
      <w:tr w:rsidR="00D85F77" w:rsidRPr="00301C8B" w:rsidTr="00912BCF">
        <w:trPr>
          <w:trHeight w:val="607"/>
        </w:trPr>
        <w:tc>
          <w:tcPr>
            <w:tcW w:w="10774" w:type="dxa"/>
            <w:gridSpan w:val="6"/>
            <w:shd w:val="clear" w:color="auto" w:fill="auto"/>
            <w:vAlign w:val="center"/>
          </w:tcPr>
          <w:p w:rsidR="00D85F77" w:rsidRPr="00912BCF" w:rsidRDefault="002F6BDA" w:rsidP="00914522">
            <w:pPr>
              <w:spacing w:line="0" w:lineRule="atLeast"/>
              <w:jc w:val="center"/>
            </w:pPr>
            <w:r w:rsidRPr="00912BCF">
              <w:rPr>
                <w:rFonts w:hint="eastAsia"/>
              </w:rPr>
              <w:t>現場</w:t>
            </w:r>
            <w:r w:rsidR="00914522" w:rsidRPr="00912BCF">
              <w:rPr>
                <w:rFonts w:hint="eastAsia"/>
              </w:rPr>
              <w:t>環境</w:t>
            </w:r>
            <w:r w:rsidR="00914522">
              <w:rPr>
                <w:rFonts w:hint="eastAsia"/>
              </w:rPr>
              <w:t>(</w:t>
            </w:r>
            <w:r w:rsidR="00914522">
              <w:rPr>
                <w:rFonts w:hint="eastAsia"/>
              </w:rPr>
              <w:t>車體</w:t>
            </w:r>
            <w:r w:rsidR="00914522">
              <w:rPr>
                <w:rFonts w:hint="eastAsia"/>
              </w:rPr>
              <w:t>)</w:t>
            </w:r>
            <w:r w:rsidRPr="00912BCF">
              <w:rPr>
                <w:rFonts w:hint="eastAsia"/>
              </w:rPr>
              <w:t>衛生維護紀錄</w:t>
            </w:r>
          </w:p>
        </w:tc>
      </w:tr>
      <w:tr w:rsidR="004F4EC2" w:rsidRPr="00301C8B" w:rsidTr="001673B6">
        <w:trPr>
          <w:trHeight w:val="887"/>
        </w:trPr>
        <w:tc>
          <w:tcPr>
            <w:tcW w:w="1134" w:type="dxa"/>
            <w:shd w:val="clear" w:color="auto" w:fill="auto"/>
            <w:vAlign w:val="center"/>
          </w:tcPr>
          <w:p w:rsidR="004F4EC2" w:rsidRPr="00301C8B" w:rsidRDefault="004F4EC2" w:rsidP="004133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填表</w:t>
            </w:r>
            <w:r w:rsidRPr="00301C8B">
              <w:rPr>
                <w:rFonts w:hint="eastAsia"/>
                <w:sz w:val="20"/>
                <w:szCs w:val="20"/>
              </w:rPr>
              <w:t>日期</w:t>
            </w:r>
          </w:p>
          <w:p w:rsidR="004F4EC2" w:rsidRPr="00301C8B" w:rsidRDefault="004F4EC2" w:rsidP="004133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月</w:t>
            </w:r>
            <w:r w:rsidRPr="00301C8B">
              <w:rPr>
                <w:rFonts w:hint="eastAsia"/>
                <w:sz w:val="20"/>
                <w:szCs w:val="20"/>
              </w:rPr>
              <w:t>/</w:t>
            </w:r>
            <w:r w:rsidRPr="00301C8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4EC2" w:rsidRPr="00301C8B" w:rsidRDefault="004F4EC2" w:rsidP="004133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應張貼文件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4EC2" w:rsidRPr="00301C8B" w:rsidRDefault="004F4EC2" w:rsidP="004133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清潔環境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EC2" w:rsidRPr="00301C8B" w:rsidRDefault="004F4EC2" w:rsidP="004133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設備維護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EC2" w:rsidRPr="00301C8B" w:rsidRDefault="004F4EC2" w:rsidP="004133EB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衛管人員</w:t>
            </w:r>
            <w:proofErr w:type="gramEnd"/>
            <w:r>
              <w:rPr>
                <w:rFonts w:hint="eastAsia"/>
                <w:sz w:val="20"/>
                <w:szCs w:val="20"/>
              </w:rPr>
              <w:t>簽名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EC2" w:rsidRDefault="004F4EC2" w:rsidP="004133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備註</w:t>
            </w:r>
          </w:p>
          <w:p w:rsidR="001673B6" w:rsidRPr="00301C8B" w:rsidRDefault="001673B6" w:rsidP="001673B6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例：暫停營業至</w:t>
            </w:r>
            <w:r>
              <w:rPr>
                <w:rFonts w:ascii="新細明體" w:hAnsi="新細明體"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新細明體" w:hAnsi="新細明體"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ascii="新細明體" w:hAnsi="新細明體"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F4EC2" w:rsidRPr="00301C8B" w:rsidTr="00516FC5">
        <w:trPr>
          <w:trHeight w:val="887"/>
        </w:trPr>
        <w:tc>
          <w:tcPr>
            <w:tcW w:w="1134" w:type="dxa"/>
            <w:shd w:val="clear" w:color="auto" w:fill="auto"/>
            <w:vAlign w:val="center"/>
          </w:tcPr>
          <w:p w:rsidR="004F4EC2" w:rsidRPr="00301C8B" w:rsidRDefault="004F4EC2" w:rsidP="004133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4EC2" w:rsidRDefault="004F4EC2" w:rsidP="002F6BDA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□核備</w:t>
            </w:r>
            <w:r>
              <w:rPr>
                <w:rFonts w:hint="eastAsia"/>
                <w:sz w:val="20"/>
                <w:szCs w:val="20"/>
              </w:rPr>
              <w:t>設立證明</w:t>
            </w:r>
          </w:p>
          <w:p w:rsidR="004F4EC2" w:rsidRDefault="004F4EC2" w:rsidP="002F6BD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□水源供應許可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4F4EC2" w:rsidRDefault="004F4EC2" w:rsidP="002F6BD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□檢驗結果報告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4F4EC2" w:rsidRPr="00301C8B" w:rsidRDefault="004F4EC2" w:rsidP="002F6BDA">
            <w:pPr>
              <w:spacing w:line="0" w:lineRule="atLeast"/>
              <w:ind w:leftChars="-45" w:left="-108" w:firstLineChars="54" w:firstLine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□標示警語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4EC2" w:rsidRDefault="004F4EC2" w:rsidP="007E02FD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 w:rsidR="00472BA8">
              <w:rPr>
                <w:rFonts w:hint="eastAsia"/>
                <w:sz w:val="20"/>
                <w:szCs w:val="20"/>
              </w:rPr>
              <w:t>場所清理</w:t>
            </w:r>
          </w:p>
          <w:p w:rsidR="004F4EC2" w:rsidRDefault="004F4EC2" w:rsidP="007E02FD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 w:rsidR="00AE59E9">
              <w:rPr>
                <w:rFonts w:hint="eastAsia"/>
                <w:sz w:val="20"/>
                <w:szCs w:val="20"/>
              </w:rPr>
              <w:t>設施設備無因陽光照射受損</w:t>
            </w:r>
          </w:p>
          <w:p w:rsidR="004F4EC2" w:rsidRDefault="004F4EC2" w:rsidP="007E02FD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 w:rsidR="00472BA8">
              <w:rPr>
                <w:rFonts w:hint="eastAsia"/>
                <w:sz w:val="20"/>
                <w:szCs w:val="20"/>
              </w:rPr>
              <w:t>附近無可能之汙染源</w:t>
            </w:r>
          </w:p>
          <w:p w:rsidR="00AE59E9" w:rsidRPr="00301C8B" w:rsidRDefault="00AE59E9" w:rsidP="007E02FD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 w:rsidR="001673B6">
              <w:rPr>
                <w:rFonts w:hint="eastAsia"/>
                <w:sz w:val="20"/>
                <w:szCs w:val="20"/>
              </w:rPr>
              <w:t>管路設備無破損、生鏽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EC2" w:rsidRDefault="004F4EC2" w:rsidP="004133EB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□更換樹脂</w:t>
            </w:r>
          </w:p>
          <w:p w:rsidR="004F4EC2" w:rsidRDefault="004F4EC2" w:rsidP="004133EB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□更換濾心</w:t>
            </w:r>
          </w:p>
          <w:p w:rsidR="004F4EC2" w:rsidRDefault="00AE59E9" w:rsidP="004133E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□管路</w:t>
            </w:r>
            <w:r w:rsidR="004F4EC2" w:rsidRPr="00301C8B">
              <w:rPr>
                <w:rFonts w:hint="eastAsia"/>
                <w:sz w:val="20"/>
                <w:szCs w:val="20"/>
              </w:rPr>
              <w:t>沖洗</w:t>
            </w:r>
          </w:p>
          <w:p w:rsidR="004F4EC2" w:rsidRPr="00301C8B" w:rsidRDefault="004F4EC2" w:rsidP="004133EB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□其他消毒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EC2" w:rsidRPr="007E02FD" w:rsidRDefault="004F4EC2" w:rsidP="004F4EC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4EC2" w:rsidRPr="00301C8B" w:rsidRDefault="004F4EC2" w:rsidP="00516FC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12BCF" w:rsidRPr="00301C8B" w:rsidTr="001673B6">
        <w:trPr>
          <w:trHeight w:val="887"/>
        </w:trPr>
        <w:tc>
          <w:tcPr>
            <w:tcW w:w="1134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□核備</w:t>
            </w:r>
            <w:r>
              <w:rPr>
                <w:rFonts w:hint="eastAsia"/>
                <w:sz w:val="20"/>
                <w:szCs w:val="20"/>
              </w:rPr>
              <w:t>設立證明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□水源供應許可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□檢驗結果報告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Pr="00301C8B" w:rsidRDefault="00912BCF" w:rsidP="00912BCF">
            <w:pPr>
              <w:spacing w:line="0" w:lineRule="atLeast"/>
              <w:ind w:leftChars="-45" w:left="-108" w:firstLineChars="54" w:firstLine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□標示警語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場所</w:t>
            </w:r>
            <w:r w:rsidR="00472BA8">
              <w:rPr>
                <w:rFonts w:hint="eastAsia"/>
                <w:sz w:val="20"/>
                <w:szCs w:val="20"/>
              </w:rPr>
              <w:t>清理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設施設備無因陽光照射受損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附近無可能之汙染源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管路設備無破損、生鏽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□更換樹脂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□更換濾心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□管路</w:t>
            </w:r>
            <w:r w:rsidRPr="00301C8B">
              <w:rPr>
                <w:rFonts w:hint="eastAsia"/>
                <w:sz w:val="20"/>
                <w:szCs w:val="20"/>
              </w:rPr>
              <w:t>沖洗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□其他消毒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12BCF" w:rsidRPr="00301C8B" w:rsidTr="001673B6">
        <w:trPr>
          <w:trHeight w:val="887"/>
        </w:trPr>
        <w:tc>
          <w:tcPr>
            <w:tcW w:w="1134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□核備</w:t>
            </w:r>
            <w:r>
              <w:rPr>
                <w:rFonts w:hint="eastAsia"/>
                <w:sz w:val="20"/>
                <w:szCs w:val="20"/>
              </w:rPr>
              <w:t>設立證明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□水源供應許可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□檢驗結果報告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Pr="00301C8B" w:rsidRDefault="00912BCF" w:rsidP="00912BCF">
            <w:pPr>
              <w:spacing w:line="0" w:lineRule="atLeast"/>
              <w:ind w:leftChars="-45" w:left="-108" w:firstLineChars="54" w:firstLine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□標示警語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場所</w:t>
            </w:r>
            <w:r w:rsidR="00472BA8">
              <w:rPr>
                <w:rFonts w:hint="eastAsia"/>
                <w:sz w:val="20"/>
                <w:szCs w:val="20"/>
              </w:rPr>
              <w:t>清理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設施設備無因陽光照射受損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附近無可能之汙染源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管路設備無破損、生鏽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□更換樹脂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□更換濾心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□管路</w:t>
            </w:r>
            <w:r w:rsidRPr="00301C8B">
              <w:rPr>
                <w:rFonts w:hint="eastAsia"/>
                <w:sz w:val="20"/>
                <w:szCs w:val="20"/>
              </w:rPr>
              <w:t>沖洗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□其他消毒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12BCF" w:rsidRPr="00301C8B" w:rsidTr="001673B6">
        <w:trPr>
          <w:trHeight w:val="887"/>
        </w:trPr>
        <w:tc>
          <w:tcPr>
            <w:tcW w:w="1134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□核備</w:t>
            </w:r>
            <w:r>
              <w:rPr>
                <w:rFonts w:hint="eastAsia"/>
                <w:sz w:val="20"/>
                <w:szCs w:val="20"/>
              </w:rPr>
              <w:t>設立證明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□水源供應許可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□檢驗結果報告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Pr="00301C8B" w:rsidRDefault="00912BCF" w:rsidP="00912BCF">
            <w:pPr>
              <w:spacing w:line="0" w:lineRule="atLeast"/>
              <w:ind w:leftChars="-45" w:left="-108" w:firstLineChars="54" w:firstLine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□標示警語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場所</w:t>
            </w:r>
            <w:r w:rsidR="00472BA8">
              <w:rPr>
                <w:rFonts w:hint="eastAsia"/>
                <w:sz w:val="20"/>
                <w:szCs w:val="20"/>
              </w:rPr>
              <w:t>清理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設施設備無因陽光照射受損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附近無可能之汙染源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管路設備無破損、生鏽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□更換樹脂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□更換濾心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□管路</w:t>
            </w:r>
            <w:r w:rsidRPr="00301C8B">
              <w:rPr>
                <w:rFonts w:hint="eastAsia"/>
                <w:sz w:val="20"/>
                <w:szCs w:val="20"/>
              </w:rPr>
              <w:t>沖洗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□其他消毒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12BCF" w:rsidRPr="00301C8B" w:rsidTr="001673B6">
        <w:trPr>
          <w:trHeight w:val="887"/>
        </w:trPr>
        <w:tc>
          <w:tcPr>
            <w:tcW w:w="1134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□核備</w:t>
            </w:r>
            <w:r>
              <w:rPr>
                <w:rFonts w:hint="eastAsia"/>
                <w:sz w:val="20"/>
                <w:szCs w:val="20"/>
              </w:rPr>
              <w:t>設立證明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□水源供應許可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□檢驗結果報告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Pr="00301C8B" w:rsidRDefault="00912BCF" w:rsidP="00912BCF">
            <w:pPr>
              <w:spacing w:line="0" w:lineRule="atLeast"/>
              <w:ind w:leftChars="-45" w:left="-108" w:firstLineChars="54" w:firstLine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□標示警語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場所</w:t>
            </w:r>
            <w:r w:rsidR="00472BA8">
              <w:rPr>
                <w:rFonts w:hint="eastAsia"/>
                <w:sz w:val="20"/>
                <w:szCs w:val="20"/>
              </w:rPr>
              <w:t>清理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設施設備無因陽光照射受損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附近無可能之汙染源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管路設備無破損、生鏽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□更換樹脂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□更換濾心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□管路</w:t>
            </w:r>
            <w:r w:rsidRPr="00301C8B">
              <w:rPr>
                <w:rFonts w:hint="eastAsia"/>
                <w:sz w:val="20"/>
                <w:szCs w:val="20"/>
              </w:rPr>
              <w:t>沖洗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□其他消毒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12BCF" w:rsidRPr="00301C8B" w:rsidTr="001673B6">
        <w:trPr>
          <w:trHeight w:val="887"/>
        </w:trPr>
        <w:tc>
          <w:tcPr>
            <w:tcW w:w="1134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□核備</w:t>
            </w:r>
            <w:r>
              <w:rPr>
                <w:rFonts w:hint="eastAsia"/>
                <w:sz w:val="20"/>
                <w:szCs w:val="20"/>
              </w:rPr>
              <w:t>設立證明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□水源供應許可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□檢驗結果報告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未逾期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912BCF" w:rsidRPr="00301C8B" w:rsidRDefault="00912BCF" w:rsidP="00912BCF">
            <w:pPr>
              <w:spacing w:line="0" w:lineRule="atLeast"/>
              <w:ind w:leftChars="-45" w:left="-108" w:firstLineChars="54" w:firstLine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□標示警語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場所</w:t>
            </w:r>
            <w:r w:rsidR="00472BA8">
              <w:rPr>
                <w:rFonts w:hint="eastAsia"/>
                <w:sz w:val="20"/>
                <w:szCs w:val="20"/>
              </w:rPr>
              <w:t>清理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設施設備無因陽光照射受損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附近無可能之汙染源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管路設備無破損、生鏽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□更換樹脂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□更換濾心</w:t>
            </w:r>
          </w:p>
          <w:p w:rsidR="00912BCF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□管路</w:t>
            </w:r>
            <w:r w:rsidRPr="00301C8B">
              <w:rPr>
                <w:rFonts w:hint="eastAsia"/>
                <w:sz w:val="20"/>
                <w:szCs w:val="20"/>
              </w:rPr>
              <w:t>沖洗</w:t>
            </w:r>
          </w:p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□其他消毒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2BCF" w:rsidRPr="00301C8B" w:rsidRDefault="00912BCF" w:rsidP="00912BC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2F6BDA" w:rsidRDefault="002F6BDA" w:rsidP="004133EB">
      <w:pPr>
        <w:jc w:val="center"/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1701"/>
        <w:gridCol w:w="1134"/>
        <w:gridCol w:w="1418"/>
        <w:gridCol w:w="1134"/>
        <w:gridCol w:w="1701"/>
      </w:tblGrid>
      <w:tr w:rsidR="002F6BDA" w:rsidRPr="00301C8B" w:rsidTr="00912BCF">
        <w:trPr>
          <w:trHeight w:val="570"/>
        </w:trPr>
        <w:tc>
          <w:tcPr>
            <w:tcW w:w="10774" w:type="dxa"/>
            <w:gridSpan w:val="8"/>
            <w:shd w:val="clear" w:color="auto" w:fill="auto"/>
            <w:vAlign w:val="center"/>
          </w:tcPr>
          <w:p w:rsidR="002F6BDA" w:rsidRPr="00912BCF" w:rsidRDefault="002F6BDA" w:rsidP="008F49FB">
            <w:pPr>
              <w:spacing w:line="0" w:lineRule="atLeast"/>
              <w:jc w:val="center"/>
            </w:pPr>
            <w:r w:rsidRPr="00912BCF">
              <w:rPr>
                <w:rFonts w:hint="eastAsia"/>
              </w:rPr>
              <w:t>載運水源紀錄</w:t>
            </w:r>
            <w:r w:rsidRPr="00912BCF">
              <w:rPr>
                <w:rFonts w:hint="eastAsia"/>
              </w:rPr>
              <w:t>(</w:t>
            </w:r>
            <w:r w:rsidRPr="00912BCF">
              <w:rPr>
                <w:rFonts w:hint="eastAsia"/>
              </w:rPr>
              <w:t>無載運</w:t>
            </w:r>
            <w:proofErr w:type="gramStart"/>
            <w:r w:rsidRPr="00912BCF">
              <w:rPr>
                <w:rFonts w:hint="eastAsia"/>
              </w:rPr>
              <w:t>者免填</w:t>
            </w:r>
            <w:proofErr w:type="gramEnd"/>
            <w:r w:rsidRPr="00912BCF">
              <w:rPr>
                <w:rFonts w:hint="eastAsia"/>
              </w:rPr>
              <w:t>)</w:t>
            </w:r>
          </w:p>
        </w:tc>
      </w:tr>
      <w:tr w:rsidR="001673B6" w:rsidRPr="00301C8B" w:rsidTr="00912BCF">
        <w:trPr>
          <w:trHeight w:val="723"/>
        </w:trPr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載運</w:t>
            </w:r>
            <w:r w:rsidRPr="00301C8B">
              <w:rPr>
                <w:rFonts w:hint="eastAsia"/>
                <w:sz w:val="20"/>
                <w:szCs w:val="20"/>
              </w:rPr>
              <w:t>日期</w:t>
            </w:r>
          </w:p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月</w:t>
            </w:r>
            <w:r w:rsidRPr="00301C8B">
              <w:rPr>
                <w:rFonts w:hint="eastAsia"/>
                <w:sz w:val="20"/>
                <w:szCs w:val="20"/>
              </w:rPr>
              <w:t>/</w:t>
            </w:r>
            <w:r w:rsidRPr="00301C8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載水車車牌號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載水量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載運人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sz w:val="20"/>
                <w:szCs w:val="20"/>
              </w:rPr>
              <w:t>衛管人員</w:t>
            </w:r>
            <w:proofErr w:type="gramEnd"/>
            <w:r>
              <w:rPr>
                <w:rFonts w:hint="eastAsia"/>
                <w:sz w:val="20"/>
                <w:szCs w:val="20"/>
              </w:rPr>
              <w:t>簽名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載運</w:t>
            </w:r>
            <w:r w:rsidRPr="00301C8B">
              <w:rPr>
                <w:rFonts w:hint="eastAsia"/>
                <w:sz w:val="20"/>
                <w:szCs w:val="20"/>
              </w:rPr>
              <w:t>日期</w:t>
            </w:r>
          </w:p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月</w:t>
            </w:r>
            <w:r w:rsidRPr="00301C8B">
              <w:rPr>
                <w:rFonts w:hint="eastAsia"/>
                <w:sz w:val="20"/>
                <w:szCs w:val="20"/>
              </w:rPr>
              <w:t>/</w:t>
            </w:r>
            <w:r w:rsidRPr="00301C8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載水車車牌號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1C8B">
              <w:rPr>
                <w:rFonts w:hint="eastAsia"/>
                <w:sz w:val="20"/>
                <w:szCs w:val="20"/>
              </w:rPr>
              <w:t>載水量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載運人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sz w:val="20"/>
                <w:szCs w:val="20"/>
              </w:rPr>
              <w:t>衛管人員</w:t>
            </w:r>
            <w:proofErr w:type="gramEnd"/>
            <w:r>
              <w:rPr>
                <w:rFonts w:hint="eastAsia"/>
                <w:sz w:val="20"/>
                <w:szCs w:val="20"/>
              </w:rPr>
              <w:t>簽名</w:t>
            </w:r>
          </w:p>
        </w:tc>
      </w:tr>
      <w:tr w:rsidR="001673B6" w:rsidRPr="00301C8B" w:rsidTr="001673B6">
        <w:trPr>
          <w:trHeight w:val="599"/>
        </w:trPr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3B6" w:rsidRPr="004133E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673B6" w:rsidRPr="00301C8B" w:rsidTr="001673B6">
        <w:trPr>
          <w:trHeight w:val="565"/>
        </w:trPr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3B6" w:rsidRPr="004133E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673B6" w:rsidRPr="00301C8B" w:rsidTr="001673B6">
        <w:trPr>
          <w:trHeight w:val="559"/>
        </w:trPr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3B6" w:rsidRPr="004133E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673B6" w:rsidRPr="00301C8B" w:rsidTr="001673B6">
        <w:trPr>
          <w:trHeight w:val="559"/>
        </w:trPr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3B6" w:rsidRPr="004133E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673B6" w:rsidRPr="00301C8B" w:rsidTr="001673B6">
        <w:trPr>
          <w:trHeight w:val="559"/>
        </w:trPr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3B6" w:rsidRPr="004133E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673B6" w:rsidRPr="00301C8B" w:rsidTr="001673B6">
        <w:trPr>
          <w:trHeight w:val="559"/>
        </w:trPr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3B6" w:rsidRPr="004133E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73B6" w:rsidRPr="00301C8B" w:rsidRDefault="001673B6" w:rsidP="001673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2F6BDA" w:rsidRPr="00621566" w:rsidRDefault="00621566" w:rsidP="001673B6">
      <w:pPr>
        <w:spacing w:line="300" w:lineRule="exact"/>
        <w:ind w:leftChars="-529" w:left="-991" w:rightChars="-496" w:right="-1190" w:hanging="279"/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◎</w:t>
      </w:r>
      <w:r w:rsidR="005C5CFA" w:rsidRPr="00621566">
        <w:rPr>
          <w:rFonts w:hint="eastAsia"/>
          <w:sz w:val="20"/>
          <w:szCs w:val="20"/>
        </w:rPr>
        <w:t>本表應由加水站</w:t>
      </w:r>
      <w:r w:rsidR="005C5CFA" w:rsidRPr="00621566">
        <w:rPr>
          <w:rFonts w:hint="eastAsia"/>
          <w:sz w:val="20"/>
          <w:szCs w:val="20"/>
        </w:rPr>
        <w:t>(</w:t>
      </w:r>
      <w:r w:rsidR="005C5CFA" w:rsidRPr="00621566">
        <w:rPr>
          <w:rFonts w:hint="eastAsia"/>
          <w:sz w:val="20"/>
          <w:szCs w:val="20"/>
        </w:rPr>
        <w:t>車</w:t>
      </w:r>
      <w:r w:rsidR="005C5CFA" w:rsidRPr="00621566">
        <w:rPr>
          <w:rFonts w:hint="eastAsia"/>
          <w:sz w:val="20"/>
          <w:szCs w:val="20"/>
        </w:rPr>
        <w:t>)</w:t>
      </w:r>
      <w:r w:rsidR="005C5CFA" w:rsidRPr="00621566">
        <w:rPr>
          <w:rFonts w:hint="eastAsia"/>
          <w:sz w:val="20"/>
          <w:szCs w:val="20"/>
        </w:rPr>
        <w:t>衛生管理人員</w:t>
      </w:r>
      <w:r w:rsidR="005C5CFA" w:rsidRPr="00E31377">
        <w:rPr>
          <w:rFonts w:hint="eastAsia"/>
          <w:sz w:val="20"/>
          <w:szCs w:val="20"/>
          <w:shd w:val="pct15" w:color="auto" w:fill="FFFFFF"/>
        </w:rPr>
        <w:t>每月</w:t>
      </w:r>
      <w:r w:rsidR="005C5CFA" w:rsidRPr="00621566">
        <w:rPr>
          <w:rFonts w:hint="eastAsia"/>
          <w:sz w:val="20"/>
          <w:szCs w:val="20"/>
        </w:rPr>
        <w:t>更新填載，</w:t>
      </w:r>
      <w:r w:rsidR="00472BA8">
        <w:rPr>
          <w:rFonts w:hint="eastAsia"/>
          <w:sz w:val="20"/>
          <w:szCs w:val="20"/>
        </w:rPr>
        <w:t>載運紀錄，</w:t>
      </w:r>
      <w:r w:rsidR="005C5CFA" w:rsidRPr="00621566">
        <w:rPr>
          <w:rFonts w:hint="eastAsia"/>
          <w:sz w:val="20"/>
          <w:szCs w:val="20"/>
        </w:rPr>
        <w:t>並至少保存</w:t>
      </w:r>
      <w:r w:rsidR="00975615" w:rsidRPr="00621566">
        <w:rPr>
          <w:rFonts w:hint="eastAsia"/>
          <w:sz w:val="20"/>
          <w:szCs w:val="20"/>
        </w:rPr>
        <w:t>1</w:t>
      </w:r>
      <w:r w:rsidR="005C5CFA" w:rsidRPr="00621566">
        <w:rPr>
          <w:rFonts w:hint="eastAsia"/>
          <w:sz w:val="20"/>
          <w:szCs w:val="20"/>
        </w:rPr>
        <w:t>年</w:t>
      </w:r>
      <w:r w:rsidR="00975615" w:rsidRPr="00621566">
        <w:rPr>
          <w:rFonts w:hint="eastAsia"/>
          <w:sz w:val="20"/>
          <w:szCs w:val="20"/>
        </w:rPr>
        <w:t>，如有進行水質過濾加工者應依食品安全衛生管理法規定至少保存</w:t>
      </w:r>
      <w:r w:rsidR="00975615" w:rsidRPr="00621566">
        <w:rPr>
          <w:rFonts w:hint="eastAsia"/>
          <w:sz w:val="20"/>
          <w:szCs w:val="20"/>
        </w:rPr>
        <w:t>5</w:t>
      </w:r>
      <w:r w:rsidR="00975615" w:rsidRPr="00621566">
        <w:rPr>
          <w:rFonts w:hint="eastAsia"/>
          <w:sz w:val="20"/>
          <w:szCs w:val="20"/>
        </w:rPr>
        <w:t>年</w:t>
      </w:r>
      <w:r w:rsidR="005C5CFA" w:rsidRPr="00621566">
        <w:rPr>
          <w:rFonts w:hint="eastAsia"/>
          <w:sz w:val="20"/>
          <w:szCs w:val="20"/>
        </w:rPr>
        <w:t>，以供主管機關查驗。</w:t>
      </w:r>
    </w:p>
    <w:p w:rsidR="005C5CFA" w:rsidRPr="00621566" w:rsidRDefault="00621566" w:rsidP="00621566">
      <w:pPr>
        <w:spacing w:line="300" w:lineRule="exact"/>
        <w:ind w:leftChars="-530" w:left="-990" w:rightChars="-319" w:right="-766" w:hanging="282"/>
        <w:rPr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◎</w:t>
      </w:r>
      <w:r w:rsidR="005C5CFA" w:rsidRPr="00621566">
        <w:rPr>
          <w:rFonts w:hint="eastAsia"/>
          <w:sz w:val="20"/>
          <w:szCs w:val="20"/>
        </w:rPr>
        <w:t>本表未按時填寫，違反高雄市加水站加水車衛生管理自治條例</w:t>
      </w:r>
      <w:proofErr w:type="gramStart"/>
      <w:r w:rsidR="005C5CFA" w:rsidRPr="00621566">
        <w:rPr>
          <w:rFonts w:hint="eastAsia"/>
          <w:sz w:val="20"/>
          <w:szCs w:val="20"/>
        </w:rPr>
        <w:t>第</w:t>
      </w:r>
      <w:r w:rsidR="005C5CFA" w:rsidRPr="00621566">
        <w:rPr>
          <w:rFonts w:hint="eastAsia"/>
          <w:sz w:val="20"/>
          <w:szCs w:val="20"/>
        </w:rPr>
        <w:t>12</w:t>
      </w:r>
      <w:r w:rsidR="005C5CFA" w:rsidRPr="00621566">
        <w:rPr>
          <w:rFonts w:hint="eastAsia"/>
          <w:sz w:val="20"/>
          <w:szCs w:val="20"/>
        </w:rPr>
        <w:t>條暨第</w:t>
      </w:r>
      <w:r w:rsidR="005C5CFA" w:rsidRPr="00621566">
        <w:rPr>
          <w:rFonts w:hint="eastAsia"/>
          <w:sz w:val="20"/>
          <w:szCs w:val="20"/>
        </w:rPr>
        <w:t>17</w:t>
      </w:r>
      <w:r w:rsidR="005C5CFA" w:rsidRPr="00621566">
        <w:rPr>
          <w:rFonts w:hint="eastAsia"/>
          <w:sz w:val="20"/>
          <w:szCs w:val="20"/>
        </w:rPr>
        <w:t>條</w:t>
      </w:r>
      <w:proofErr w:type="gramEnd"/>
      <w:r w:rsidR="005C5CFA" w:rsidRPr="00621566">
        <w:rPr>
          <w:rFonts w:hint="eastAsia"/>
          <w:sz w:val="20"/>
          <w:szCs w:val="20"/>
        </w:rPr>
        <w:t>規定，</w:t>
      </w:r>
      <w:proofErr w:type="gramStart"/>
      <w:r w:rsidR="005C5CFA" w:rsidRPr="00621566">
        <w:rPr>
          <w:rFonts w:hint="eastAsia"/>
          <w:sz w:val="20"/>
          <w:szCs w:val="20"/>
        </w:rPr>
        <w:t>經命限期</w:t>
      </w:r>
      <w:proofErr w:type="gramEnd"/>
      <w:r w:rsidR="005C5CFA" w:rsidRPr="00621566">
        <w:rPr>
          <w:rFonts w:hint="eastAsia"/>
          <w:sz w:val="20"/>
          <w:szCs w:val="20"/>
        </w:rPr>
        <w:t>改善屆期</w:t>
      </w:r>
      <w:proofErr w:type="gramStart"/>
      <w:r w:rsidR="005C5CFA" w:rsidRPr="00621566">
        <w:rPr>
          <w:rFonts w:hint="eastAsia"/>
          <w:sz w:val="20"/>
          <w:szCs w:val="20"/>
        </w:rPr>
        <w:t>未改者</w:t>
      </w:r>
      <w:proofErr w:type="gramEnd"/>
      <w:r w:rsidR="005C5CFA" w:rsidRPr="00621566">
        <w:rPr>
          <w:rFonts w:hint="eastAsia"/>
          <w:sz w:val="20"/>
          <w:szCs w:val="20"/>
        </w:rPr>
        <w:t>，處新臺幣</w:t>
      </w:r>
      <w:r w:rsidR="005C5CFA" w:rsidRPr="00621566">
        <w:rPr>
          <w:rFonts w:hint="eastAsia"/>
          <w:sz w:val="20"/>
          <w:szCs w:val="20"/>
        </w:rPr>
        <w:t>1</w:t>
      </w:r>
      <w:r w:rsidR="005C5CFA" w:rsidRPr="00621566">
        <w:rPr>
          <w:rFonts w:hint="eastAsia"/>
          <w:sz w:val="20"/>
          <w:szCs w:val="20"/>
        </w:rPr>
        <w:t>萬元以上</w:t>
      </w:r>
      <w:r w:rsidR="005C5CFA" w:rsidRPr="00621566">
        <w:rPr>
          <w:rFonts w:hint="eastAsia"/>
          <w:sz w:val="20"/>
          <w:szCs w:val="20"/>
        </w:rPr>
        <w:t>5</w:t>
      </w:r>
      <w:r w:rsidR="005C5CFA" w:rsidRPr="00621566">
        <w:rPr>
          <w:rFonts w:hint="eastAsia"/>
          <w:sz w:val="20"/>
          <w:szCs w:val="20"/>
        </w:rPr>
        <w:t>萬元以下罰鍰</w:t>
      </w:r>
      <w:r w:rsidR="00352C0A">
        <w:rPr>
          <w:rFonts w:hint="eastAsia"/>
          <w:sz w:val="20"/>
          <w:szCs w:val="20"/>
        </w:rPr>
        <w:t>，及衛生管理人員應接受教育訓練</w:t>
      </w:r>
      <w:r w:rsidR="00975615" w:rsidRPr="00621566">
        <w:rPr>
          <w:rFonts w:hint="eastAsia"/>
          <w:sz w:val="20"/>
          <w:szCs w:val="20"/>
        </w:rPr>
        <w:t>。</w:t>
      </w:r>
    </w:p>
    <w:p w:rsidR="00975615" w:rsidRDefault="00621566" w:rsidP="00621566">
      <w:pPr>
        <w:spacing w:line="300" w:lineRule="exact"/>
        <w:ind w:leftChars="-532" w:left="-713" w:rightChars="-319" w:right="-766" w:hanging="564"/>
      </w:pPr>
      <w:r>
        <w:rPr>
          <w:rFonts w:ascii="新細明體" w:hAnsi="新細明體" w:hint="eastAsia"/>
          <w:sz w:val="20"/>
          <w:szCs w:val="20"/>
        </w:rPr>
        <w:t>◎</w:t>
      </w:r>
      <w:r w:rsidR="00975615" w:rsidRPr="00621566">
        <w:rPr>
          <w:rFonts w:hint="eastAsia"/>
          <w:sz w:val="20"/>
          <w:szCs w:val="20"/>
        </w:rPr>
        <w:t>本表填寫</w:t>
      </w:r>
      <w:r w:rsidR="00D13324" w:rsidRPr="00621566">
        <w:rPr>
          <w:rFonts w:hint="eastAsia"/>
          <w:sz w:val="20"/>
          <w:szCs w:val="20"/>
        </w:rPr>
        <w:t>內容應確實登載，登載虛偽不實之內容涉及違反食品安全衛生管理法第</w:t>
      </w:r>
      <w:r w:rsidR="00D13324" w:rsidRPr="00621566">
        <w:rPr>
          <w:rFonts w:hint="eastAsia"/>
          <w:sz w:val="20"/>
          <w:szCs w:val="20"/>
        </w:rPr>
        <w:t>28</w:t>
      </w:r>
      <w:r w:rsidR="00D13324" w:rsidRPr="00621566">
        <w:rPr>
          <w:rFonts w:hint="eastAsia"/>
          <w:sz w:val="20"/>
          <w:szCs w:val="20"/>
        </w:rPr>
        <w:t>條、第</w:t>
      </w:r>
      <w:r w:rsidR="00D13324" w:rsidRPr="00621566">
        <w:rPr>
          <w:rFonts w:hint="eastAsia"/>
          <w:sz w:val="20"/>
          <w:szCs w:val="20"/>
        </w:rPr>
        <w:t>45</w:t>
      </w:r>
      <w:r w:rsidR="00D13324" w:rsidRPr="00621566">
        <w:rPr>
          <w:rFonts w:hint="eastAsia"/>
          <w:sz w:val="20"/>
          <w:szCs w:val="20"/>
        </w:rPr>
        <w:t>條、第</w:t>
      </w:r>
      <w:r w:rsidR="00D13324" w:rsidRPr="00621566">
        <w:rPr>
          <w:rFonts w:hint="eastAsia"/>
          <w:sz w:val="20"/>
          <w:szCs w:val="20"/>
        </w:rPr>
        <w:t>47</w:t>
      </w:r>
      <w:r w:rsidR="00D13324" w:rsidRPr="00621566">
        <w:rPr>
          <w:rFonts w:hint="eastAsia"/>
          <w:sz w:val="20"/>
          <w:szCs w:val="20"/>
        </w:rPr>
        <w:t>條規定。</w:t>
      </w:r>
    </w:p>
    <w:sectPr w:rsidR="00975615" w:rsidSect="001673B6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87" w:rsidRDefault="00B30387" w:rsidP="00AE59E9">
      <w:r>
        <w:separator/>
      </w:r>
    </w:p>
  </w:endnote>
  <w:endnote w:type="continuationSeparator" w:id="0">
    <w:p w:rsidR="00B30387" w:rsidRDefault="00B30387" w:rsidP="00AE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87" w:rsidRDefault="00B30387" w:rsidP="00AE59E9">
      <w:r>
        <w:separator/>
      </w:r>
    </w:p>
  </w:footnote>
  <w:footnote w:type="continuationSeparator" w:id="0">
    <w:p w:rsidR="00B30387" w:rsidRDefault="00B30387" w:rsidP="00AE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B"/>
    <w:rsid w:val="001673B6"/>
    <w:rsid w:val="001A6094"/>
    <w:rsid w:val="002F6BDA"/>
    <w:rsid w:val="00352C0A"/>
    <w:rsid w:val="004133EB"/>
    <w:rsid w:val="00472BA8"/>
    <w:rsid w:val="004E7151"/>
    <w:rsid w:val="004F4EC2"/>
    <w:rsid w:val="00516FC5"/>
    <w:rsid w:val="005B4188"/>
    <w:rsid w:val="005C2E05"/>
    <w:rsid w:val="005C5CFA"/>
    <w:rsid w:val="00621566"/>
    <w:rsid w:val="007E02FD"/>
    <w:rsid w:val="0084784C"/>
    <w:rsid w:val="00912BCF"/>
    <w:rsid w:val="00914522"/>
    <w:rsid w:val="00975615"/>
    <w:rsid w:val="009A5DB8"/>
    <w:rsid w:val="00AE59E9"/>
    <w:rsid w:val="00B30387"/>
    <w:rsid w:val="00C13173"/>
    <w:rsid w:val="00C325A0"/>
    <w:rsid w:val="00D13324"/>
    <w:rsid w:val="00D85F77"/>
    <w:rsid w:val="00E31377"/>
    <w:rsid w:val="00E91394"/>
    <w:rsid w:val="00E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9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9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673B6"/>
    <w:pPr>
      <w:jc w:val="center"/>
    </w:pPr>
    <w:rPr>
      <w:sz w:val="20"/>
      <w:szCs w:val="20"/>
    </w:rPr>
  </w:style>
  <w:style w:type="character" w:customStyle="1" w:styleId="a8">
    <w:name w:val="註釋標題 字元"/>
    <w:basedOn w:val="a0"/>
    <w:link w:val="a7"/>
    <w:uiPriority w:val="99"/>
    <w:rsid w:val="001673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1673B6"/>
    <w:pPr>
      <w:ind w:leftChars="1800" w:left="100"/>
    </w:pPr>
    <w:rPr>
      <w:sz w:val="20"/>
      <w:szCs w:val="20"/>
    </w:rPr>
  </w:style>
  <w:style w:type="character" w:customStyle="1" w:styleId="aa">
    <w:name w:val="結語 字元"/>
    <w:basedOn w:val="a0"/>
    <w:link w:val="a9"/>
    <w:uiPriority w:val="99"/>
    <w:rsid w:val="001673B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13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9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9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673B6"/>
    <w:pPr>
      <w:jc w:val="center"/>
    </w:pPr>
    <w:rPr>
      <w:sz w:val="20"/>
      <w:szCs w:val="20"/>
    </w:rPr>
  </w:style>
  <w:style w:type="character" w:customStyle="1" w:styleId="a8">
    <w:name w:val="註釋標題 字元"/>
    <w:basedOn w:val="a0"/>
    <w:link w:val="a7"/>
    <w:uiPriority w:val="99"/>
    <w:rsid w:val="001673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1673B6"/>
    <w:pPr>
      <w:ind w:leftChars="1800" w:left="100"/>
    </w:pPr>
    <w:rPr>
      <w:sz w:val="20"/>
      <w:szCs w:val="20"/>
    </w:rPr>
  </w:style>
  <w:style w:type="character" w:customStyle="1" w:styleId="aa">
    <w:name w:val="結語 字元"/>
    <w:basedOn w:val="a0"/>
    <w:link w:val="a9"/>
    <w:uiPriority w:val="99"/>
    <w:rsid w:val="001673B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1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 花</dc:creator>
  <cp:lastModifiedBy>aa</cp:lastModifiedBy>
  <cp:revision>2</cp:revision>
  <cp:lastPrinted>2019-08-09T02:48:00Z</cp:lastPrinted>
  <dcterms:created xsi:type="dcterms:W3CDTF">2024-11-25T05:59:00Z</dcterms:created>
  <dcterms:modified xsi:type="dcterms:W3CDTF">2024-11-25T05:59:00Z</dcterms:modified>
</cp:coreProperties>
</file>