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30A0" w14:textId="32D42357" w:rsidR="00C359EA" w:rsidRDefault="00890D5A" w:rsidP="00BF3E5B">
      <w:pPr>
        <w:pBdr>
          <w:between w:val="nil"/>
        </w:pBdr>
        <w:spacing w:line="240" w:lineRule="auto"/>
        <w:ind w:left="1" w:hanging="4"/>
        <w:jc w:val="center"/>
        <w:outlineLvl w:val="9"/>
        <w:rPr>
          <w:rFonts w:ascii="Times New Roman"/>
          <w:b/>
          <w:sz w:val="36"/>
          <w:szCs w:val="36"/>
        </w:rPr>
      </w:pPr>
      <w:r>
        <w:rPr>
          <w:rFonts w:ascii="Times New Roman"/>
          <w:b/>
          <w:noProof/>
          <w:sz w:val="36"/>
          <w:szCs w:val="36"/>
        </w:rPr>
        <mc:AlternateContent>
          <mc:Choice Requires="wps">
            <w:drawing>
              <wp:anchor distT="0" distB="0" distL="114300" distR="114300" simplePos="0" relativeHeight="251851776" behindDoc="0" locked="0" layoutInCell="1" allowOverlap="1" wp14:anchorId="18372001" wp14:editId="1D7AEB5D">
                <wp:simplePos x="0" y="0"/>
                <wp:positionH relativeFrom="margin">
                  <wp:align>center</wp:align>
                </wp:positionH>
                <wp:positionV relativeFrom="paragraph">
                  <wp:posOffset>20320</wp:posOffset>
                </wp:positionV>
                <wp:extent cx="6019800" cy="1328057"/>
                <wp:effectExtent l="0" t="0" r="19050" b="24765"/>
                <wp:wrapNone/>
                <wp:docPr id="17" name="流程圖: 替代處理程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28057"/>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92848" w14:textId="32FA806F" w:rsidR="00BD0679" w:rsidRDefault="00BD0679" w:rsidP="00BD0679">
                            <w:pPr>
                              <w:spacing w:beforeLines="50" w:before="120" w:line="180" w:lineRule="atLeast"/>
                              <w:ind w:left="3" w:hanging="6"/>
                              <w:jc w:val="center"/>
                              <w:outlineLvl w:val="9"/>
                              <w:rPr>
                                <w:rFonts w:hAnsi="標楷體"/>
                                <w:b/>
                                <w:sz w:val="56"/>
                                <w:szCs w:val="48"/>
                              </w:rPr>
                            </w:pPr>
                            <w:r>
                              <w:rPr>
                                <w:rFonts w:hAnsi="標楷體" w:hint="eastAsia"/>
                                <w:b/>
                                <w:sz w:val="56"/>
                                <w:szCs w:val="48"/>
                              </w:rPr>
                              <w:t>衛生福利部</w:t>
                            </w:r>
                            <w:r>
                              <w:rPr>
                                <w:rFonts w:hAnsi="標楷體"/>
                                <w:b/>
                                <w:sz w:val="56"/>
                                <w:szCs w:val="48"/>
                              </w:rPr>
                              <w:t>國民健康署</w:t>
                            </w:r>
                          </w:p>
                          <w:p w14:paraId="5872A1B8" w14:textId="1EBC2DE3" w:rsidR="00BD0679" w:rsidRPr="00BD0679" w:rsidRDefault="00BD0679" w:rsidP="00BD0679">
                            <w:pPr>
                              <w:spacing w:line="180" w:lineRule="atLeast"/>
                              <w:ind w:left="3" w:hanging="6"/>
                              <w:jc w:val="center"/>
                              <w:outlineLvl w:val="9"/>
                              <w:rPr>
                                <w:rFonts w:hAnsi="標楷體"/>
                                <w:b/>
                                <w:sz w:val="56"/>
                                <w:szCs w:val="48"/>
                              </w:rPr>
                            </w:pPr>
                            <w:r w:rsidRPr="00890D5A">
                              <w:rPr>
                                <w:rFonts w:hAnsi="標楷體" w:hint="eastAsia"/>
                                <w:b/>
                                <w:sz w:val="56"/>
                                <w:szCs w:val="48"/>
                              </w:rPr>
                              <w:t>「戒菸服務補助計畫」作業</w:t>
                            </w:r>
                            <w:r w:rsidRPr="00890D5A">
                              <w:rPr>
                                <w:rFonts w:hAnsi="標楷體"/>
                                <w:b/>
                                <w:sz w:val="56"/>
                                <w:szCs w:val="48"/>
                              </w:rPr>
                              <w:t>須知</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720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7" o:spid="_x0000_s1026" type="#_x0000_t176" style="position:absolute;left:0;text-align:left;margin-left:0;margin-top:1.6pt;width:474pt;height:104.55pt;z-index:25185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lnugIAADIFAAAOAAAAZHJzL2Uyb0RvYy54bWysVM2O0zAQviPxDpbvbZJu+hdtuqqaFiEt&#10;sNLCA7iJ01g4drDdpgviwIULB7iAhODGhRfgAgdeBnZ5DMZO223ZC0Lk4Ngez8z3zXz28cm65GhF&#10;lWZSxDho+xhRkcqMiUWMHz2ctQYYaUNERrgUNMYXVOOT0e1bx3UV0Y4sJM+oQhBE6KiuYlwYU0We&#10;p9OClkS3ZUUFGHOpSmJgqRZepkgN0UvudXy/59VSZZWSKdUadpPGiEcufp7T1DzIc00N4jEGbMaN&#10;yo1zO3qjYxItFKkKlm5gkH9AURImIOkuVEIMQUvFboQqWaqklrlpp7L0ZJ6zlDoOwCbw/2BzXpCK&#10;Oi5QHF3tyqT/X9j0/upMIZZB7/oYCVJCjy6/vLj6/Ornx3cRuvzw/ce3T7/ev71689LufX2N4BwU&#10;ra50BL7n1ZmytHV1KtPHGgk5KYhY0LFSsi4oyQBqYM97Bw52ocEVzet7MoOUZGmkq986V6UNCJVB&#10;a9emi12b6NqgFDZ7fjAc+NDNFGzBUWfgdx0mj0Rb90ppc4fKEtlJjHMuawCmzJgbqgQx9KyRjMtJ&#10;VqfaWIwk2vpZCELOGOdOIFygOsbDbqfrHLTkLLNGR10t5hOu0IpYibnPEYai7B8rGWRGnJUxBuzw&#10;NdKzNZqKzGUxhPFmDki4sMGBMmDbzBpBPRv6w+lgOghbYac3bYV+krTGs0nY6s2Cfjc5SiaTJHhu&#10;cQZhVLAso8JC3Yo7CP9OPJtr1shyJ+8DSnqf+cx9N5l7hzBclYHV9u/YOXFYPTS6Muv5GgpiRTKX&#10;2QXIRMnm4sJDA5NCqqcY1XBpY6yfLImiGPG7AqQ26PahRci4Rdjv2YXat8z3LUSkECrGBqNmOjHN&#10;y7CsFFsUkClw7RZyDPLMmdPINaqNqOFiOjKbR8Te/P21O3X91I1+AwAA//8DAFBLAwQUAAYACAAA&#10;ACEAVN2kFN4AAAAGAQAADwAAAGRycy9kb3ducmV2LnhtbEyPzU7DMBCE70i8g7VI3KjThJ8S4lQV&#10;EuKAREVTDtxce5tExOsodpr07VlOcBzNaOabYj27TpxwCK0nBctFAgLJeNtSrWBfvdysQISoyerO&#10;Eyo4Y4B1eXlR6Nz6iT7wtIu14BIKuVbQxNjnUgbToNNh4Xsk9o5+cDqyHGppBz1xuetkmiT30umW&#10;eKHRPT43aL53o1PwYMw8fmZvX1U1vW7Px3Z6399tlLq+mjdPICLO8S8Mv/iMDiUzHfxINohOAR+J&#10;CrIUBJuPtyvWBwXpMs1AloX8j1/+AAAA//8DAFBLAQItABQABgAIAAAAIQC2gziS/gAAAOEBAAAT&#10;AAAAAAAAAAAAAAAAAAAAAABbQ29udGVudF9UeXBlc10ueG1sUEsBAi0AFAAGAAgAAAAhADj9If/W&#10;AAAAlAEAAAsAAAAAAAAAAAAAAAAALwEAAF9yZWxzLy5yZWxzUEsBAi0AFAAGAAgAAAAhABBtaWe6&#10;AgAAMgUAAA4AAAAAAAAAAAAAAAAALgIAAGRycy9lMm9Eb2MueG1sUEsBAi0AFAAGAAgAAAAhAFTd&#10;pBTeAAAABgEAAA8AAAAAAAAAAAAAAAAAFAUAAGRycy9kb3ducmV2LnhtbFBLBQYAAAAABAAEAPMA&#10;AAAfBgAAAAA=&#10;" filled="f">
                <v:textbox inset="6.75pt,3.75pt,6.75pt,3.75pt">
                  <w:txbxContent>
                    <w:p w14:paraId="78292848" w14:textId="32FA806F" w:rsidR="00BD0679" w:rsidRDefault="00BD0679" w:rsidP="00BD0679">
                      <w:pPr>
                        <w:spacing w:beforeLines="50" w:before="120" w:line="180" w:lineRule="atLeast"/>
                        <w:ind w:left="3" w:hanging="6"/>
                        <w:jc w:val="center"/>
                        <w:outlineLvl w:val="9"/>
                        <w:rPr>
                          <w:rFonts w:hAnsi="標楷體"/>
                          <w:b/>
                          <w:sz w:val="56"/>
                          <w:szCs w:val="48"/>
                        </w:rPr>
                      </w:pPr>
                      <w:r>
                        <w:rPr>
                          <w:rFonts w:hAnsi="標楷體" w:hint="eastAsia"/>
                          <w:b/>
                          <w:sz w:val="56"/>
                          <w:szCs w:val="48"/>
                        </w:rPr>
                        <w:t>衛生福利部</w:t>
                      </w:r>
                      <w:r>
                        <w:rPr>
                          <w:rFonts w:hAnsi="標楷體"/>
                          <w:b/>
                          <w:sz w:val="56"/>
                          <w:szCs w:val="48"/>
                        </w:rPr>
                        <w:t>國民健康署</w:t>
                      </w:r>
                    </w:p>
                    <w:p w14:paraId="5872A1B8" w14:textId="1EBC2DE3" w:rsidR="00BD0679" w:rsidRPr="00BD0679" w:rsidRDefault="00BD0679" w:rsidP="00BD0679">
                      <w:pPr>
                        <w:spacing w:line="180" w:lineRule="atLeast"/>
                        <w:ind w:left="3" w:hanging="6"/>
                        <w:jc w:val="center"/>
                        <w:outlineLvl w:val="9"/>
                        <w:rPr>
                          <w:rFonts w:hAnsi="標楷體"/>
                          <w:b/>
                          <w:sz w:val="56"/>
                          <w:szCs w:val="48"/>
                        </w:rPr>
                      </w:pPr>
                      <w:r w:rsidRPr="00890D5A">
                        <w:rPr>
                          <w:rFonts w:hAnsi="標楷體" w:hint="eastAsia"/>
                          <w:b/>
                          <w:sz w:val="56"/>
                          <w:szCs w:val="48"/>
                        </w:rPr>
                        <w:t>「戒菸服務補助計畫」作業</w:t>
                      </w:r>
                      <w:r w:rsidRPr="00890D5A">
                        <w:rPr>
                          <w:rFonts w:hAnsi="標楷體"/>
                          <w:b/>
                          <w:sz w:val="56"/>
                          <w:szCs w:val="48"/>
                        </w:rPr>
                        <w:t>須知</w:t>
                      </w:r>
                    </w:p>
                  </w:txbxContent>
                </v:textbox>
                <w10:wrap anchorx="margin"/>
              </v:shape>
            </w:pict>
          </mc:Fallback>
        </mc:AlternateContent>
      </w:r>
    </w:p>
    <w:p w14:paraId="79D6D8F0" w14:textId="42B5B327" w:rsidR="00C359EA" w:rsidRDefault="00C359EA" w:rsidP="00890D5A">
      <w:pPr>
        <w:pBdr>
          <w:between w:val="nil"/>
        </w:pBdr>
        <w:spacing w:line="240" w:lineRule="auto"/>
        <w:ind w:leftChars="0" w:left="0" w:firstLineChars="0" w:firstLine="0"/>
        <w:outlineLvl w:val="9"/>
        <w:rPr>
          <w:rFonts w:ascii="Times New Roman"/>
          <w:b/>
          <w:sz w:val="36"/>
          <w:szCs w:val="36"/>
        </w:rPr>
      </w:pPr>
    </w:p>
    <w:p w14:paraId="724024E6" w14:textId="77777777" w:rsidR="00890D5A" w:rsidRDefault="00890D5A" w:rsidP="00890D5A">
      <w:pPr>
        <w:pBdr>
          <w:between w:val="nil"/>
        </w:pBdr>
        <w:spacing w:line="240" w:lineRule="auto"/>
        <w:ind w:leftChars="0" w:left="0" w:firstLineChars="0" w:firstLine="0"/>
        <w:outlineLvl w:val="9"/>
        <w:rPr>
          <w:rFonts w:ascii="Times New Roman"/>
          <w:b/>
          <w:sz w:val="36"/>
          <w:szCs w:val="36"/>
        </w:rPr>
      </w:pPr>
    </w:p>
    <w:p w14:paraId="21D48A69" w14:textId="77777777" w:rsidR="00890D5A" w:rsidRDefault="00890D5A" w:rsidP="00890D5A">
      <w:pPr>
        <w:pBdr>
          <w:between w:val="nil"/>
        </w:pBdr>
        <w:spacing w:line="240" w:lineRule="auto"/>
        <w:ind w:leftChars="0" w:left="0" w:firstLineChars="0" w:firstLine="0"/>
        <w:outlineLvl w:val="9"/>
        <w:rPr>
          <w:rFonts w:ascii="Times New Roman"/>
          <w:b/>
          <w:sz w:val="36"/>
          <w:szCs w:val="36"/>
        </w:rPr>
      </w:pPr>
    </w:p>
    <w:p w14:paraId="424D63C7" w14:textId="77777777" w:rsidR="002A6204" w:rsidRDefault="002A6204" w:rsidP="00C642E3">
      <w:pPr>
        <w:pBdr>
          <w:between w:val="nil"/>
        </w:pBdr>
        <w:spacing w:line="240" w:lineRule="auto"/>
        <w:ind w:leftChars="0" w:left="0" w:firstLineChars="0" w:firstLine="0"/>
        <w:outlineLvl w:val="9"/>
        <w:rPr>
          <w:rFonts w:ascii="Times New Roman"/>
          <w:b/>
          <w:color w:val="FF0000"/>
          <w:sz w:val="36"/>
          <w:szCs w:val="36"/>
        </w:rPr>
      </w:pPr>
    </w:p>
    <w:p w14:paraId="2DF9950C"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5AD7B956"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20EDF920"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647B1524"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60E70215"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1947D113"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732C7986"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0C3F0FA8"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6A484AD0"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726B02E6" w14:textId="77777777" w:rsidR="000E4D87"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0E5B1CA1" w14:textId="77777777" w:rsidR="000E4D87" w:rsidRPr="00C642E3" w:rsidRDefault="000E4D87" w:rsidP="00C642E3">
      <w:pPr>
        <w:pBdr>
          <w:between w:val="nil"/>
        </w:pBdr>
        <w:spacing w:line="240" w:lineRule="auto"/>
        <w:ind w:leftChars="0" w:left="0" w:firstLineChars="0" w:firstLine="0"/>
        <w:outlineLvl w:val="9"/>
        <w:rPr>
          <w:rFonts w:ascii="Times New Roman"/>
          <w:b/>
          <w:color w:val="FF0000"/>
          <w:sz w:val="36"/>
          <w:szCs w:val="36"/>
        </w:rPr>
      </w:pPr>
    </w:p>
    <w:p w14:paraId="586615B1" w14:textId="77777777" w:rsidR="002A6204" w:rsidRPr="00A44F69" w:rsidRDefault="002A6204" w:rsidP="002A6204">
      <w:pPr>
        <w:pStyle w:val="af2"/>
        <w:pBdr>
          <w:between w:val="nil"/>
        </w:pBdr>
        <w:spacing w:line="240" w:lineRule="auto"/>
        <w:ind w:leftChars="0" w:left="357" w:firstLineChars="0" w:firstLine="0"/>
        <w:outlineLvl w:val="9"/>
        <w:rPr>
          <w:rFonts w:ascii="Times New Roman"/>
          <w:b/>
          <w:color w:val="FF0000"/>
          <w:sz w:val="36"/>
          <w:szCs w:val="36"/>
        </w:rPr>
      </w:pPr>
    </w:p>
    <w:p w14:paraId="5F5B12E5" w14:textId="77777777" w:rsidR="00C359EA" w:rsidRDefault="00C359EA" w:rsidP="00BF3E5B">
      <w:pPr>
        <w:pBdr>
          <w:between w:val="nil"/>
        </w:pBdr>
        <w:spacing w:line="240" w:lineRule="auto"/>
        <w:ind w:left="1" w:hanging="4"/>
        <w:jc w:val="center"/>
        <w:outlineLvl w:val="9"/>
        <w:rPr>
          <w:rFonts w:ascii="Times New Roman"/>
          <w:b/>
          <w:sz w:val="36"/>
          <w:szCs w:val="36"/>
        </w:rPr>
      </w:pPr>
    </w:p>
    <w:p w14:paraId="43F0D51A" w14:textId="77777777" w:rsidR="00C359EA" w:rsidRDefault="00C359EA" w:rsidP="00BF3E5B">
      <w:pPr>
        <w:pBdr>
          <w:between w:val="nil"/>
        </w:pBdr>
        <w:spacing w:line="240" w:lineRule="auto"/>
        <w:ind w:left="1" w:hanging="4"/>
        <w:jc w:val="center"/>
        <w:outlineLvl w:val="9"/>
        <w:rPr>
          <w:rFonts w:ascii="Times New Roman"/>
          <w:b/>
          <w:sz w:val="36"/>
          <w:szCs w:val="36"/>
        </w:rPr>
      </w:pPr>
    </w:p>
    <w:p w14:paraId="092C0E3B" w14:textId="77777777" w:rsidR="00C359EA" w:rsidRDefault="00C359EA" w:rsidP="00BF3E5B">
      <w:pPr>
        <w:pBdr>
          <w:between w:val="nil"/>
        </w:pBdr>
        <w:spacing w:line="240" w:lineRule="auto"/>
        <w:ind w:left="1" w:hanging="4"/>
        <w:jc w:val="center"/>
        <w:outlineLvl w:val="9"/>
        <w:rPr>
          <w:rFonts w:ascii="Times New Roman"/>
          <w:b/>
          <w:sz w:val="36"/>
          <w:szCs w:val="36"/>
        </w:rPr>
      </w:pPr>
    </w:p>
    <w:p w14:paraId="7A2AA15B" w14:textId="77777777" w:rsidR="00C359EA" w:rsidRDefault="00C359EA" w:rsidP="00BF3E5B">
      <w:pPr>
        <w:pBdr>
          <w:between w:val="nil"/>
        </w:pBdr>
        <w:spacing w:line="240" w:lineRule="auto"/>
        <w:ind w:left="1" w:hanging="4"/>
        <w:jc w:val="center"/>
        <w:outlineLvl w:val="9"/>
        <w:rPr>
          <w:rFonts w:ascii="Times New Roman"/>
          <w:b/>
          <w:sz w:val="36"/>
          <w:szCs w:val="36"/>
        </w:rPr>
      </w:pPr>
    </w:p>
    <w:p w14:paraId="507D1B8A" w14:textId="77777777" w:rsidR="00C359EA" w:rsidRDefault="00C359EA" w:rsidP="00BF3E5B">
      <w:pPr>
        <w:pBdr>
          <w:between w:val="nil"/>
        </w:pBdr>
        <w:spacing w:line="240" w:lineRule="auto"/>
        <w:ind w:left="1" w:hanging="4"/>
        <w:jc w:val="center"/>
        <w:outlineLvl w:val="9"/>
        <w:rPr>
          <w:rFonts w:ascii="Times New Roman"/>
          <w:b/>
          <w:sz w:val="36"/>
          <w:szCs w:val="36"/>
        </w:rPr>
      </w:pPr>
    </w:p>
    <w:p w14:paraId="6A966428" w14:textId="77777777" w:rsidR="00C359EA" w:rsidRDefault="00C359EA" w:rsidP="00BF3E5B">
      <w:pPr>
        <w:pBdr>
          <w:between w:val="nil"/>
        </w:pBdr>
        <w:spacing w:line="240" w:lineRule="auto"/>
        <w:ind w:left="1" w:hanging="4"/>
        <w:jc w:val="center"/>
        <w:outlineLvl w:val="9"/>
        <w:rPr>
          <w:rFonts w:ascii="Times New Roman"/>
          <w:b/>
          <w:sz w:val="36"/>
          <w:szCs w:val="36"/>
        </w:rPr>
      </w:pPr>
    </w:p>
    <w:p w14:paraId="268D495F" w14:textId="77777777" w:rsidR="00C359EA" w:rsidRDefault="00C359EA" w:rsidP="00BF3E5B">
      <w:pPr>
        <w:pBdr>
          <w:between w:val="nil"/>
        </w:pBdr>
        <w:spacing w:line="240" w:lineRule="auto"/>
        <w:ind w:left="1" w:hanging="4"/>
        <w:jc w:val="center"/>
        <w:outlineLvl w:val="9"/>
        <w:rPr>
          <w:rFonts w:ascii="Times New Roman"/>
          <w:b/>
          <w:sz w:val="36"/>
          <w:szCs w:val="36"/>
        </w:rPr>
      </w:pPr>
    </w:p>
    <w:p w14:paraId="288DBB9C" w14:textId="77777777" w:rsidR="00EC332B" w:rsidRDefault="00EC332B" w:rsidP="00C359EA">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4B2EE3A9" w14:textId="77777777" w:rsidR="00136AD6" w:rsidRDefault="00136AD6" w:rsidP="00C359EA">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77EFBCA5" w14:textId="77777777" w:rsidR="00D54359" w:rsidRDefault="00D54359" w:rsidP="00C359EA">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4324ECD1" w14:textId="77777777" w:rsidR="00D54359" w:rsidRDefault="00D54359" w:rsidP="00C359EA">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60E0AAE7" w14:textId="77777777" w:rsidR="00136AD6" w:rsidRDefault="00136AD6" w:rsidP="00C359EA">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7C554D4C" w14:textId="77777777" w:rsidR="00D808CF" w:rsidRDefault="00C359EA" w:rsidP="004834C2">
      <w:pPr>
        <w:spacing w:beforeLines="50" w:before="120"/>
        <w:ind w:left="0" w:hanging="3"/>
        <w:jc w:val="center"/>
        <w:outlineLvl w:val="9"/>
        <w:rPr>
          <w:rFonts w:ascii="Times New Roman" w:hAnsi="標楷體"/>
          <w:color w:val="000000" w:themeColor="text1"/>
          <w:position w:val="0"/>
          <w:sz w:val="32"/>
          <w:szCs w:val="32"/>
        </w:rPr>
      </w:pPr>
      <w:r w:rsidRPr="00E4761A">
        <w:rPr>
          <w:rFonts w:ascii="Times New Roman" w:hAnsi="標楷體"/>
          <w:color w:val="000000" w:themeColor="text1"/>
          <w:position w:val="0"/>
          <w:sz w:val="32"/>
          <w:szCs w:val="32"/>
        </w:rPr>
        <w:t>中華民國</w:t>
      </w:r>
      <w:r w:rsidRPr="00E4761A">
        <w:rPr>
          <w:rFonts w:ascii="Times New Roman"/>
          <w:color w:val="000000" w:themeColor="text1"/>
          <w:position w:val="0"/>
          <w:sz w:val="32"/>
          <w:szCs w:val="32"/>
        </w:rPr>
        <w:t>1</w:t>
      </w:r>
      <w:r w:rsidRPr="00E4761A">
        <w:rPr>
          <w:rFonts w:ascii="Times New Roman" w:hint="eastAsia"/>
          <w:color w:val="000000" w:themeColor="text1"/>
          <w:position w:val="0"/>
          <w:sz w:val="32"/>
          <w:szCs w:val="32"/>
        </w:rPr>
        <w:t>1</w:t>
      </w:r>
      <w:r w:rsidR="004F0BDE" w:rsidRPr="00E4761A">
        <w:rPr>
          <w:rFonts w:ascii="Times New Roman" w:hint="eastAsia"/>
          <w:color w:val="000000" w:themeColor="text1"/>
          <w:position w:val="0"/>
          <w:sz w:val="32"/>
          <w:szCs w:val="32"/>
        </w:rPr>
        <w:t>2</w:t>
      </w:r>
      <w:r w:rsidRPr="00E4761A">
        <w:rPr>
          <w:rFonts w:ascii="Times New Roman" w:hAnsi="標楷體"/>
          <w:color w:val="000000" w:themeColor="text1"/>
          <w:position w:val="0"/>
          <w:sz w:val="32"/>
          <w:szCs w:val="32"/>
        </w:rPr>
        <w:t>年</w:t>
      </w:r>
      <w:r w:rsidR="004F0BDE" w:rsidRPr="00E4761A">
        <w:rPr>
          <w:rFonts w:ascii="Times New Roman" w:hAnsi="標楷體" w:hint="eastAsia"/>
          <w:color w:val="000000" w:themeColor="text1"/>
          <w:position w:val="0"/>
          <w:sz w:val="32"/>
          <w:szCs w:val="32"/>
        </w:rPr>
        <w:t>1</w:t>
      </w:r>
      <w:r w:rsidR="004F0BDE" w:rsidRPr="00E4761A">
        <w:rPr>
          <w:rFonts w:ascii="Times New Roman" w:hAnsi="標楷體" w:hint="eastAsia"/>
          <w:color w:val="000000" w:themeColor="text1"/>
          <w:position w:val="0"/>
          <w:sz w:val="32"/>
          <w:szCs w:val="32"/>
        </w:rPr>
        <w:t>月</w:t>
      </w:r>
      <w:r w:rsidR="004F0BDE" w:rsidRPr="00E4761A">
        <w:rPr>
          <w:rFonts w:ascii="Times New Roman" w:hAnsi="標楷體" w:hint="eastAsia"/>
          <w:color w:val="000000" w:themeColor="text1"/>
          <w:position w:val="0"/>
          <w:sz w:val="32"/>
          <w:szCs w:val="32"/>
        </w:rPr>
        <w:t>1</w:t>
      </w:r>
      <w:r w:rsidR="004F0BDE" w:rsidRPr="00E4761A">
        <w:rPr>
          <w:rFonts w:ascii="Times New Roman" w:hAnsi="標楷體" w:hint="eastAsia"/>
          <w:color w:val="000000" w:themeColor="text1"/>
          <w:position w:val="0"/>
          <w:sz w:val="32"/>
          <w:szCs w:val="32"/>
        </w:rPr>
        <w:t>日生效</w:t>
      </w:r>
    </w:p>
    <w:p w14:paraId="64438FED" w14:textId="1324DE2D" w:rsidR="002A6204" w:rsidRPr="00D808CF" w:rsidRDefault="00D808CF" w:rsidP="00D808CF">
      <w:pPr>
        <w:spacing w:before="93"/>
        <w:ind w:left="0" w:right="119" w:hanging="3"/>
        <w:jc w:val="center"/>
        <w:outlineLvl w:val="9"/>
        <w:rPr>
          <w:rFonts w:ascii="Times New Roman"/>
          <w:b/>
          <w:bCs/>
          <w:color w:val="FF0000"/>
          <w:position w:val="0"/>
          <w:szCs w:val="28"/>
        </w:rPr>
      </w:pPr>
      <w:r w:rsidRPr="00812E91">
        <w:rPr>
          <w:rFonts w:ascii="Times New Roman"/>
          <w:b/>
          <w:bCs/>
          <w:color w:val="000000" w:themeColor="text1"/>
          <w:position w:val="0"/>
          <w:szCs w:val="28"/>
        </w:rPr>
        <w:t>(11</w:t>
      </w:r>
      <w:r w:rsidR="00812E91" w:rsidRPr="00812E91">
        <w:rPr>
          <w:rFonts w:ascii="Times New Roman" w:hint="eastAsia"/>
          <w:b/>
          <w:bCs/>
          <w:color w:val="000000" w:themeColor="text1"/>
          <w:position w:val="0"/>
          <w:szCs w:val="28"/>
        </w:rPr>
        <w:t>2</w:t>
      </w:r>
      <w:r w:rsidRPr="00812E91">
        <w:rPr>
          <w:rFonts w:ascii="Times New Roman"/>
          <w:b/>
          <w:bCs/>
          <w:color w:val="000000" w:themeColor="text1"/>
          <w:position w:val="0"/>
          <w:szCs w:val="28"/>
        </w:rPr>
        <w:t xml:space="preserve"> </w:t>
      </w:r>
      <w:r w:rsidRPr="00812E91">
        <w:rPr>
          <w:rFonts w:ascii="Times New Roman"/>
          <w:b/>
          <w:bCs/>
          <w:color w:val="000000" w:themeColor="text1"/>
          <w:position w:val="0"/>
          <w:szCs w:val="28"/>
        </w:rPr>
        <w:t>年</w:t>
      </w:r>
      <w:r w:rsidRPr="00812E91">
        <w:rPr>
          <w:rFonts w:ascii="Times New Roman"/>
          <w:b/>
          <w:bCs/>
          <w:color w:val="000000" w:themeColor="text1"/>
          <w:position w:val="0"/>
          <w:szCs w:val="28"/>
        </w:rPr>
        <w:t xml:space="preserve"> </w:t>
      </w:r>
      <w:r w:rsidR="00812E91" w:rsidRPr="00812E91">
        <w:rPr>
          <w:rFonts w:ascii="Times New Roman" w:hint="eastAsia"/>
          <w:b/>
          <w:bCs/>
          <w:color w:val="000000" w:themeColor="text1"/>
          <w:position w:val="0"/>
          <w:szCs w:val="28"/>
        </w:rPr>
        <w:t>7</w:t>
      </w:r>
      <w:r w:rsidRPr="00812E91">
        <w:rPr>
          <w:rFonts w:ascii="Times New Roman"/>
          <w:b/>
          <w:bCs/>
          <w:color w:val="000000" w:themeColor="text1"/>
          <w:position w:val="0"/>
          <w:szCs w:val="28"/>
        </w:rPr>
        <w:t xml:space="preserve"> </w:t>
      </w:r>
      <w:r w:rsidRPr="00812E91">
        <w:rPr>
          <w:rFonts w:ascii="Times New Roman"/>
          <w:b/>
          <w:bCs/>
          <w:color w:val="000000" w:themeColor="text1"/>
          <w:position w:val="0"/>
          <w:szCs w:val="28"/>
        </w:rPr>
        <w:t>月</w:t>
      </w:r>
      <w:r w:rsidR="00812E91" w:rsidRPr="00812E91">
        <w:rPr>
          <w:rFonts w:ascii="Times New Roman" w:hint="eastAsia"/>
          <w:b/>
          <w:bCs/>
          <w:color w:val="000000" w:themeColor="text1"/>
          <w:position w:val="0"/>
          <w:szCs w:val="28"/>
        </w:rPr>
        <w:t>31</w:t>
      </w:r>
      <w:r w:rsidRPr="00812E91">
        <w:rPr>
          <w:rFonts w:ascii="Times New Roman"/>
          <w:b/>
          <w:bCs/>
          <w:color w:val="000000" w:themeColor="text1"/>
          <w:position w:val="0"/>
          <w:szCs w:val="28"/>
        </w:rPr>
        <w:t>日修訂</w:t>
      </w:r>
      <w:r w:rsidRPr="00812E91">
        <w:rPr>
          <w:rFonts w:ascii="Times New Roman"/>
          <w:b/>
          <w:bCs/>
          <w:color w:val="000000" w:themeColor="text1"/>
          <w:position w:val="0"/>
          <w:szCs w:val="28"/>
        </w:rPr>
        <w:t>)</w:t>
      </w:r>
      <w:r w:rsidR="002A6204" w:rsidRPr="00D808CF">
        <w:rPr>
          <w:rFonts w:ascii="Times New Roman"/>
          <w:b/>
          <w:bCs/>
          <w:color w:val="FF0000"/>
          <w:position w:val="0"/>
          <w:szCs w:val="28"/>
        </w:rPr>
        <w:br w:type="page"/>
      </w:r>
    </w:p>
    <w:p w14:paraId="0EF55523" w14:textId="77777777" w:rsidR="00BF3E5B" w:rsidRPr="00E92327" w:rsidRDefault="00BF3E5B" w:rsidP="00BE7806">
      <w:pPr>
        <w:pBdr>
          <w:between w:val="nil"/>
        </w:pBdr>
        <w:spacing w:line="240" w:lineRule="auto"/>
        <w:ind w:left="1" w:hanging="4"/>
        <w:jc w:val="center"/>
        <w:outlineLvl w:val="9"/>
        <w:rPr>
          <w:rFonts w:ascii="Times New Roman"/>
          <w:sz w:val="36"/>
          <w:szCs w:val="36"/>
        </w:rPr>
      </w:pPr>
      <w:r w:rsidRPr="00E92327">
        <w:rPr>
          <w:rFonts w:ascii="Times New Roman"/>
          <w:b/>
          <w:sz w:val="36"/>
          <w:szCs w:val="36"/>
        </w:rPr>
        <w:lastRenderedPageBreak/>
        <w:t>衛生福利部國民健康署</w:t>
      </w:r>
    </w:p>
    <w:p w14:paraId="74CFD19D" w14:textId="23087F7E" w:rsidR="00BF3E5B" w:rsidRPr="00E92327" w:rsidRDefault="00BF3E5B" w:rsidP="00BE7806">
      <w:pPr>
        <w:pBdr>
          <w:between w:val="nil"/>
        </w:pBdr>
        <w:spacing w:line="240" w:lineRule="auto"/>
        <w:ind w:left="1" w:hanging="4"/>
        <w:jc w:val="center"/>
        <w:outlineLvl w:val="9"/>
        <w:rPr>
          <w:rFonts w:ascii="Times New Roman"/>
          <w:sz w:val="36"/>
          <w:szCs w:val="36"/>
        </w:rPr>
      </w:pPr>
      <w:r w:rsidRPr="00E92327">
        <w:rPr>
          <w:rFonts w:ascii="Times New Roman"/>
          <w:b/>
          <w:sz w:val="36"/>
          <w:szCs w:val="36"/>
        </w:rPr>
        <w:t>「戒菸服務補助計畫」作業須知</w:t>
      </w:r>
    </w:p>
    <w:p w14:paraId="63A97330" w14:textId="77777777" w:rsidR="00305664" w:rsidRPr="00E92327" w:rsidRDefault="00BF3E5B" w:rsidP="00BE7806">
      <w:pPr>
        <w:pBdr>
          <w:between w:val="nil"/>
        </w:pBdr>
        <w:spacing w:beforeLines="50" w:before="120" w:line="240" w:lineRule="auto"/>
        <w:ind w:left="1" w:hanging="4"/>
        <w:jc w:val="center"/>
        <w:outlineLvl w:val="9"/>
        <w:rPr>
          <w:rFonts w:ascii="Times New Roman"/>
          <w:b/>
          <w:sz w:val="36"/>
          <w:szCs w:val="36"/>
        </w:rPr>
      </w:pPr>
      <w:r w:rsidRPr="00E92327">
        <w:rPr>
          <w:rFonts w:ascii="Times New Roman"/>
          <w:b/>
          <w:sz w:val="36"/>
          <w:szCs w:val="36"/>
        </w:rPr>
        <w:t>目錄</w:t>
      </w:r>
    </w:p>
    <w:p w14:paraId="1495D820" w14:textId="6B5E4C43" w:rsidR="008A1BBA" w:rsidRPr="00E92327" w:rsidRDefault="00B70116" w:rsidP="00442FEA">
      <w:pPr>
        <w:pStyle w:val="15"/>
        <w:spacing w:beforeLines="20" w:before="48"/>
        <w:ind w:left="0" w:hanging="3"/>
        <w:rPr>
          <w:rFonts w:ascii="Times New Roman" w:eastAsiaTheme="minorEastAsia" w:hAnsi="Times New Roman" w:cstheme="minorBidi"/>
          <w:color w:val="000000" w:themeColor="text1"/>
          <w:position w:val="0"/>
          <w:sz w:val="30"/>
          <w:szCs w:val="30"/>
        </w:rPr>
      </w:pPr>
      <w:r w:rsidRPr="00E92327">
        <w:rPr>
          <w:rFonts w:ascii="Times New Roman" w:hAnsi="Times New Roman"/>
          <w:color w:val="000000" w:themeColor="text1"/>
          <w:sz w:val="30"/>
          <w:szCs w:val="30"/>
        </w:rPr>
        <w:fldChar w:fldCharType="begin"/>
      </w:r>
      <w:r w:rsidRPr="00E92327">
        <w:rPr>
          <w:rFonts w:ascii="Times New Roman" w:hAnsi="Times New Roman"/>
          <w:color w:val="000000" w:themeColor="text1"/>
          <w:sz w:val="30"/>
          <w:szCs w:val="30"/>
        </w:rPr>
        <w:instrText xml:space="preserve"> </w:instrText>
      </w:r>
      <w:r w:rsidRPr="00E92327">
        <w:rPr>
          <w:rFonts w:ascii="Times New Roman" w:hAnsi="Times New Roman" w:hint="eastAsia"/>
          <w:color w:val="000000" w:themeColor="text1"/>
          <w:sz w:val="30"/>
          <w:szCs w:val="30"/>
        </w:rPr>
        <w:instrText>TOC \o "1-2" \h \z \u</w:instrText>
      </w:r>
      <w:r w:rsidRPr="00E92327">
        <w:rPr>
          <w:rFonts w:ascii="Times New Roman" w:hAnsi="Times New Roman"/>
          <w:color w:val="000000" w:themeColor="text1"/>
          <w:sz w:val="30"/>
          <w:szCs w:val="30"/>
        </w:rPr>
        <w:instrText xml:space="preserve"> </w:instrText>
      </w:r>
      <w:r w:rsidRPr="00E92327">
        <w:rPr>
          <w:rFonts w:ascii="Times New Roman" w:hAnsi="Times New Roman"/>
          <w:color w:val="000000" w:themeColor="text1"/>
          <w:sz w:val="30"/>
          <w:szCs w:val="30"/>
        </w:rPr>
        <w:fldChar w:fldCharType="separate"/>
      </w:r>
      <w:hyperlink w:anchor="_Toc114218935" w:history="1">
        <w:r w:rsidR="008A1BBA" w:rsidRPr="00E92327">
          <w:rPr>
            <w:rStyle w:val="aa"/>
            <w:rFonts w:ascii="Times New Roman" w:hAnsi="Times New Roman" w:hint="eastAsia"/>
            <w:color w:val="000000" w:themeColor="text1"/>
            <w:sz w:val="30"/>
            <w:szCs w:val="30"/>
          </w:rPr>
          <w:t>第一章</w:t>
        </w:r>
        <w:r w:rsidR="008A1BBA" w:rsidRPr="00E92327">
          <w:rPr>
            <w:rStyle w:val="aa"/>
            <w:rFonts w:ascii="Times New Roman" w:hAnsi="Times New Roman"/>
            <w:color w:val="000000" w:themeColor="text1"/>
            <w:sz w:val="30"/>
            <w:szCs w:val="30"/>
          </w:rPr>
          <w:t xml:space="preserve"> </w:t>
        </w:r>
        <w:r w:rsidR="008A1BBA" w:rsidRPr="00E92327">
          <w:rPr>
            <w:rStyle w:val="aa"/>
            <w:rFonts w:ascii="Times New Roman" w:hAnsi="Times New Roman" w:hint="eastAsia"/>
            <w:color w:val="000000" w:themeColor="text1"/>
            <w:sz w:val="30"/>
            <w:szCs w:val="30"/>
          </w:rPr>
          <w:t>戒</w:t>
        </w:r>
        <w:r w:rsidR="008A1BBA" w:rsidRPr="00E92327">
          <w:rPr>
            <w:rStyle w:val="aa"/>
            <w:rFonts w:ascii="Times New Roman" w:hAnsi="Times New Roman" w:cs="Calibri" w:hint="eastAsia"/>
            <w:bCs/>
            <w:color w:val="000000" w:themeColor="text1"/>
            <w:sz w:val="30"/>
            <w:szCs w:val="30"/>
            <w:shd w:val="clear" w:color="auto" w:fill="FFFFFF"/>
          </w:rPr>
          <w:t>菸服務特約機構及戒菸輔助用藥契約調</w:t>
        </w:r>
        <w:r w:rsidR="008A1BBA" w:rsidRPr="00E92327">
          <w:rPr>
            <w:rStyle w:val="aa"/>
            <w:rFonts w:ascii="Times New Roman" w:hAnsi="Times New Roman" w:hint="eastAsia"/>
            <w:bCs/>
            <w:color w:val="000000" w:themeColor="text1"/>
            <w:sz w:val="30"/>
            <w:szCs w:val="30"/>
          </w:rPr>
          <w:t>劑藥局</w:t>
        </w:r>
        <w:r w:rsidR="008A1BBA" w:rsidRPr="00E92327">
          <w:rPr>
            <w:rFonts w:ascii="Times New Roman" w:hAnsi="Times New Roman"/>
            <w:webHidden/>
            <w:color w:val="000000" w:themeColor="text1"/>
            <w:sz w:val="30"/>
            <w:szCs w:val="30"/>
          </w:rPr>
          <w:tab/>
        </w:r>
        <w:r w:rsidR="008A1BBA" w:rsidRPr="00E92327">
          <w:rPr>
            <w:rFonts w:ascii="Times New Roman" w:hAnsi="Times New Roman"/>
            <w:webHidden/>
            <w:color w:val="000000" w:themeColor="text1"/>
            <w:sz w:val="30"/>
            <w:szCs w:val="30"/>
          </w:rPr>
          <w:fldChar w:fldCharType="begin"/>
        </w:r>
        <w:r w:rsidR="008A1BBA" w:rsidRPr="00E92327">
          <w:rPr>
            <w:rFonts w:ascii="Times New Roman" w:hAnsi="Times New Roman"/>
            <w:webHidden/>
            <w:color w:val="000000" w:themeColor="text1"/>
            <w:sz w:val="30"/>
            <w:szCs w:val="30"/>
          </w:rPr>
          <w:instrText xml:space="preserve"> PAGEREF _Toc114218935 \h </w:instrText>
        </w:r>
        <w:r w:rsidR="008A1BBA" w:rsidRPr="00E92327">
          <w:rPr>
            <w:rFonts w:ascii="Times New Roman" w:hAnsi="Times New Roman"/>
            <w:webHidden/>
            <w:color w:val="000000" w:themeColor="text1"/>
            <w:sz w:val="30"/>
            <w:szCs w:val="30"/>
          </w:rPr>
        </w:r>
        <w:r w:rsidR="008A1BBA"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w:t>
        </w:r>
        <w:r w:rsidR="008A1BBA" w:rsidRPr="00E92327">
          <w:rPr>
            <w:rFonts w:ascii="Times New Roman" w:hAnsi="Times New Roman"/>
            <w:webHidden/>
            <w:color w:val="000000" w:themeColor="text1"/>
            <w:sz w:val="30"/>
            <w:szCs w:val="30"/>
          </w:rPr>
          <w:fldChar w:fldCharType="end"/>
        </w:r>
      </w:hyperlink>
    </w:p>
    <w:p w14:paraId="53910796" w14:textId="587ACFAF" w:rsidR="008A1BBA" w:rsidRPr="00E92327" w:rsidRDefault="00075346" w:rsidP="00442FEA">
      <w:pPr>
        <w:pStyle w:val="21"/>
        <w:spacing w:beforeLines="20" w:before="48"/>
        <w:ind w:left="563" w:hanging="3"/>
        <w:rPr>
          <w:rFonts w:ascii="Times New Roman" w:eastAsiaTheme="minorEastAsia" w:hAnsi="Times New Roman" w:cstheme="minorBidi"/>
          <w:b/>
          <w:color w:val="000000" w:themeColor="text1"/>
          <w:position w:val="0"/>
          <w:sz w:val="30"/>
          <w:szCs w:val="30"/>
        </w:rPr>
      </w:pPr>
      <w:hyperlink w:anchor="_Toc114218936" w:history="1">
        <w:r w:rsidR="008A1BBA" w:rsidRPr="00E92327">
          <w:rPr>
            <w:rStyle w:val="aa"/>
            <w:rFonts w:ascii="Times New Roman" w:hAnsi="Times New Roman" w:hint="eastAsia"/>
            <w:b/>
            <w:color w:val="000000" w:themeColor="text1"/>
            <w:sz w:val="30"/>
            <w:szCs w:val="30"/>
          </w:rPr>
          <w:t>第一節</w:t>
        </w:r>
        <w:r w:rsidR="008A1BBA" w:rsidRPr="00E92327">
          <w:rPr>
            <w:rStyle w:val="aa"/>
            <w:rFonts w:ascii="Times New Roman" w:hAnsi="Times New Roman"/>
            <w:b/>
            <w:color w:val="000000" w:themeColor="text1"/>
            <w:sz w:val="30"/>
            <w:szCs w:val="30"/>
          </w:rPr>
          <w:t xml:space="preserve">   </w:t>
        </w:r>
        <w:r w:rsidR="008A1BBA" w:rsidRPr="00E92327">
          <w:rPr>
            <w:rStyle w:val="aa"/>
            <w:rFonts w:ascii="Times New Roman" w:hAnsi="Times New Roman" w:cs="Calibri" w:hint="eastAsia"/>
            <w:b/>
            <w:bCs/>
            <w:color w:val="000000" w:themeColor="text1"/>
            <w:sz w:val="30"/>
            <w:szCs w:val="30"/>
            <w:shd w:val="clear" w:color="auto" w:fill="FFFFFF"/>
          </w:rPr>
          <w:t>戒菸服務特約機構及戒菸輔助用藥契約調劑藥局之申請</w:t>
        </w:r>
        <w:r w:rsidR="008A1BBA" w:rsidRPr="00E92327">
          <w:rPr>
            <w:rFonts w:ascii="Times New Roman" w:hAnsi="Times New Roman"/>
            <w:b/>
            <w:webHidden/>
            <w:color w:val="000000" w:themeColor="text1"/>
            <w:sz w:val="30"/>
            <w:szCs w:val="30"/>
          </w:rPr>
          <w:tab/>
        </w:r>
        <w:r w:rsidR="008A1BBA" w:rsidRPr="00E92327">
          <w:rPr>
            <w:rFonts w:ascii="Times New Roman" w:hAnsi="Times New Roman"/>
            <w:b/>
            <w:webHidden/>
            <w:color w:val="000000" w:themeColor="text1"/>
            <w:sz w:val="30"/>
            <w:szCs w:val="30"/>
          </w:rPr>
          <w:fldChar w:fldCharType="begin"/>
        </w:r>
        <w:r w:rsidR="008A1BBA" w:rsidRPr="00E92327">
          <w:rPr>
            <w:rFonts w:ascii="Times New Roman" w:hAnsi="Times New Roman"/>
            <w:b/>
            <w:webHidden/>
            <w:color w:val="000000" w:themeColor="text1"/>
            <w:sz w:val="30"/>
            <w:szCs w:val="30"/>
          </w:rPr>
          <w:instrText xml:space="preserve"> PAGEREF _Toc114218936 \h </w:instrText>
        </w:r>
        <w:r w:rsidR="008A1BBA" w:rsidRPr="00E92327">
          <w:rPr>
            <w:rFonts w:ascii="Times New Roman" w:hAnsi="Times New Roman"/>
            <w:b/>
            <w:webHidden/>
            <w:color w:val="000000" w:themeColor="text1"/>
            <w:sz w:val="30"/>
            <w:szCs w:val="30"/>
          </w:rPr>
        </w:r>
        <w:r w:rsidR="008A1BBA" w:rsidRPr="00E92327">
          <w:rPr>
            <w:rFonts w:ascii="Times New Roman" w:hAnsi="Times New Roman"/>
            <w:b/>
            <w:webHidden/>
            <w:color w:val="000000" w:themeColor="text1"/>
            <w:sz w:val="30"/>
            <w:szCs w:val="30"/>
          </w:rPr>
          <w:fldChar w:fldCharType="separate"/>
        </w:r>
        <w:r w:rsidR="004E5C23">
          <w:rPr>
            <w:rFonts w:ascii="Times New Roman" w:hAnsi="Times New Roman"/>
            <w:b/>
            <w:webHidden/>
            <w:color w:val="000000" w:themeColor="text1"/>
            <w:sz w:val="30"/>
            <w:szCs w:val="30"/>
          </w:rPr>
          <w:t>1</w:t>
        </w:r>
        <w:r w:rsidR="008A1BBA" w:rsidRPr="00E92327">
          <w:rPr>
            <w:rFonts w:ascii="Times New Roman" w:hAnsi="Times New Roman"/>
            <w:b/>
            <w:webHidden/>
            <w:color w:val="000000" w:themeColor="text1"/>
            <w:sz w:val="30"/>
            <w:szCs w:val="30"/>
          </w:rPr>
          <w:fldChar w:fldCharType="end"/>
        </w:r>
      </w:hyperlink>
    </w:p>
    <w:p w14:paraId="7DDCD5A9" w14:textId="58D62863" w:rsidR="008A1BBA" w:rsidRPr="00E92327" w:rsidRDefault="00075346" w:rsidP="00442FEA">
      <w:pPr>
        <w:pStyle w:val="21"/>
        <w:spacing w:beforeLines="20" w:before="48"/>
        <w:ind w:left="563" w:hanging="3"/>
        <w:rPr>
          <w:rFonts w:ascii="Times New Roman" w:eastAsiaTheme="minorEastAsia" w:hAnsi="Times New Roman" w:cstheme="minorBidi"/>
          <w:b/>
          <w:color w:val="000000" w:themeColor="text1"/>
          <w:position w:val="0"/>
          <w:sz w:val="30"/>
          <w:szCs w:val="30"/>
        </w:rPr>
      </w:pPr>
      <w:hyperlink w:anchor="_Toc114218937" w:history="1">
        <w:r w:rsidR="008A1BBA" w:rsidRPr="00E92327">
          <w:rPr>
            <w:rStyle w:val="aa"/>
            <w:rFonts w:ascii="Times New Roman" w:hAnsi="Times New Roman" w:hint="eastAsia"/>
            <w:b/>
            <w:color w:val="000000" w:themeColor="text1"/>
            <w:sz w:val="30"/>
            <w:szCs w:val="30"/>
          </w:rPr>
          <w:t>第二節</w:t>
        </w:r>
        <w:r w:rsidR="008A1BBA" w:rsidRPr="00E92327">
          <w:rPr>
            <w:rStyle w:val="aa"/>
            <w:rFonts w:ascii="Times New Roman" w:hAnsi="Times New Roman"/>
            <w:b/>
            <w:color w:val="000000" w:themeColor="text1"/>
            <w:sz w:val="30"/>
            <w:szCs w:val="30"/>
          </w:rPr>
          <w:t xml:space="preserve">   </w:t>
        </w:r>
        <w:r w:rsidR="008A1BBA" w:rsidRPr="00E92327">
          <w:rPr>
            <w:rStyle w:val="aa"/>
            <w:rFonts w:ascii="Times New Roman" w:hAnsi="Times New Roman" w:hint="eastAsia"/>
            <w:b/>
            <w:color w:val="000000" w:themeColor="text1"/>
            <w:sz w:val="30"/>
            <w:szCs w:val="30"/>
          </w:rPr>
          <w:t>服務人員之異動</w:t>
        </w:r>
        <w:r w:rsidR="008A1BBA" w:rsidRPr="00E92327">
          <w:rPr>
            <w:rFonts w:ascii="Times New Roman" w:hAnsi="Times New Roman"/>
            <w:b/>
            <w:webHidden/>
            <w:color w:val="000000" w:themeColor="text1"/>
            <w:sz w:val="30"/>
            <w:szCs w:val="30"/>
          </w:rPr>
          <w:tab/>
        </w:r>
        <w:r w:rsidR="008A1BBA" w:rsidRPr="00E92327">
          <w:rPr>
            <w:rFonts w:ascii="Times New Roman" w:hAnsi="Times New Roman"/>
            <w:b/>
            <w:webHidden/>
            <w:color w:val="000000" w:themeColor="text1"/>
            <w:sz w:val="30"/>
            <w:szCs w:val="30"/>
          </w:rPr>
          <w:fldChar w:fldCharType="begin"/>
        </w:r>
        <w:r w:rsidR="008A1BBA" w:rsidRPr="00E92327">
          <w:rPr>
            <w:rFonts w:ascii="Times New Roman" w:hAnsi="Times New Roman"/>
            <w:b/>
            <w:webHidden/>
            <w:color w:val="000000" w:themeColor="text1"/>
            <w:sz w:val="30"/>
            <w:szCs w:val="30"/>
          </w:rPr>
          <w:instrText xml:space="preserve"> PAGEREF _Toc114218937 \h </w:instrText>
        </w:r>
        <w:r w:rsidR="008A1BBA" w:rsidRPr="00E92327">
          <w:rPr>
            <w:rFonts w:ascii="Times New Roman" w:hAnsi="Times New Roman"/>
            <w:b/>
            <w:webHidden/>
            <w:color w:val="000000" w:themeColor="text1"/>
            <w:sz w:val="30"/>
            <w:szCs w:val="30"/>
          </w:rPr>
        </w:r>
        <w:r w:rsidR="008A1BBA" w:rsidRPr="00E92327">
          <w:rPr>
            <w:rFonts w:ascii="Times New Roman" w:hAnsi="Times New Roman"/>
            <w:b/>
            <w:webHidden/>
            <w:color w:val="000000" w:themeColor="text1"/>
            <w:sz w:val="30"/>
            <w:szCs w:val="30"/>
          </w:rPr>
          <w:fldChar w:fldCharType="separate"/>
        </w:r>
        <w:r w:rsidR="004E5C23">
          <w:rPr>
            <w:rFonts w:ascii="Times New Roman" w:hAnsi="Times New Roman"/>
            <w:b/>
            <w:webHidden/>
            <w:color w:val="000000" w:themeColor="text1"/>
            <w:sz w:val="30"/>
            <w:szCs w:val="30"/>
          </w:rPr>
          <w:t>2</w:t>
        </w:r>
        <w:r w:rsidR="008A1BBA" w:rsidRPr="00E92327">
          <w:rPr>
            <w:rFonts w:ascii="Times New Roman" w:hAnsi="Times New Roman"/>
            <w:b/>
            <w:webHidden/>
            <w:color w:val="000000" w:themeColor="text1"/>
            <w:sz w:val="30"/>
            <w:szCs w:val="30"/>
          </w:rPr>
          <w:fldChar w:fldCharType="end"/>
        </w:r>
      </w:hyperlink>
    </w:p>
    <w:p w14:paraId="1BFDC23C" w14:textId="44BC21AE" w:rsidR="008A1BBA" w:rsidRPr="00E92327" w:rsidRDefault="00075346" w:rsidP="00442FEA">
      <w:pPr>
        <w:pStyle w:val="21"/>
        <w:spacing w:beforeLines="20" w:before="48"/>
        <w:ind w:left="563" w:hanging="3"/>
        <w:rPr>
          <w:rFonts w:ascii="Times New Roman" w:eastAsiaTheme="minorEastAsia" w:hAnsi="Times New Roman" w:cstheme="minorBidi"/>
          <w:b/>
          <w:color w:val="000000" w:themeColor="text1"/>
          <w:position w:val="0"/>
          <w:sz w:val="30"/>
          <w:szCs w:val="30"/>
        </w:rPr>
      </w:pPr>
      <w:hyperlink w:anchor="_Toc114218938" w:history="1">
        <w:r w:rsidR="008A1BBA" w:rsidRPr="00E92327">
          <w:rPr>
            <w:rStyle w:val="aa"/>
            <w:rFonts w:ascii="Times New Roman" w:hAnsi="Times New Roman" w:hint="eastAsia"/>
            <w:b/>
            <w:color w:val="000000" w:themeColor="text1"/>
            <w:sz w:val="30"/>
            <w:szCs w:val="30"/>
          </w:rPr>
          <w:t>第三節</w:t>
        </w:r>
        <w:r w:rsidR="008A1BBA" w:rsidRPr="00E92327">
          <w:rPr>
            <w:rStyle w:val="aa"/>
            <w:rFonts w:ascii="Times New Roman" w:hAnsi="Times New Roman"/>
            <w:b/>
            <w:color w:val="000000" w:themeColor="text1"/>
            <w:sz w:val="30"/>
            <w:szCs w:val="30"/>
          </w:rPr>
          <w:t xml:space="preserve">   </w:t>
        </w:r>
        <w:r w:rsidR="008A1BBA" w:rsidRPr="00E92327">
          <w:rPr>
            <w:rStyle w:val="aa"/>
            <w:rFonts w:ascii="Times New Roman" w:hAnsi="Times New Roman" w:hint="eastAsia"/>
            <w:b/>
            <w:color w:val="000000" w:themeColor="text1"/>
            <w:sz w:val="30"/>
            <w:szCs w:val="30"/>
          </w:rPr>
          <w:t>機構及調劑藥局資料之異動</w:t>
        </w:r>
        <w:r w:rsidR="008A1BBA" w:rsidRPr="00E92327">
          <w:rPr>
            <w:rFonts w:ascii="Times New Roman" w:hAnsi="Times New Roman"/>
            <w:b/>
            <w:webHidden/>
            <w:color w:val="000000" w:themeColor="text1"/>
            <w:sz w:val="30"/>
            <w:szCs w:val="30"/>
          </w:rPr>
          <w:tab/>
        </w:r>
        <w:r w:rsidR="008A1BBA" w:rsidRPr="00E92327">
          <w:rPr>
            <w:rFonts w:ascii="Times New Roman" w:hAnsi="Times New Roman"/>
            <w:b/>
            <w:webHidden/>
            <w:color w:val="000000" w:themeColor="text1"/>
            <w:sz w:val="30"/>
            <w:szCs w:val="30"/>
          </w:rPr>
          <w:fldChar w:fldCharType="begin"/>
        </w:r>
        <w:r w:rsidR="008A1BBA" w:rsidRPr="00E92327">
          <w:rPr>
            <w:rFonts w:ascii="Times New Roman" w:hAnsi="Times New Roman"/>
            <w:b/>
            <w:webHidden/>
            <w:color w:val="000000" w:themeColor="text1"/>
            <w:sz w:val="30"/>
            <w:szCs w:val="30"/>
          </w:rPr>
          <w:instrText xml:space="preserve"> PAGEREF _Toc114218938 \h </w:instrText>
        </w:r>
        <w:r w:rsidR="008A1BBA" w:rsidRPr="00E92327">
          <w:rPr>
            <w:rFonts w:ascii="Times New Roman" w:hAnsi="Times New Roman"/>
            <w:b/>
            <w:webHidden/>
            <w:color w:val="000000" w:themeColor="text1"/>
            <w:sz w:val="30"/>
            <w:szCs w:val="30"/>
          </w:rPr>
        </w:r>
        <w:r w:rsidR="008A1BBA" w:rsidRPr="00E92327">
          <w:rPr>
            <w:rFonts w:ascii="Times New Roman" w:hAnsi="Times New Roman"/>
            <w:b/>
            <w:webHidden/>
            <w:color w:val="000000" w:themeColor="text1"/>
            <w:sz w:val="30"/>
            <w:szCs w:val="30"/>
          </w:rPr>
          <w:fldChar w:fldCharType="separate"/>
        </w:r>
        <w:r w:rsidR="004E5C23">
          <w:rPr>
            <w:rFonts w:ascii="Times New Roman" w:hAnsi="Times New Roman"/>
            <w:b/>
            <w:webHidden/>
            <w:color w:val="000000" w:themeColor="text1"/>
            <w:sz w:val="30"/>
            <w:szCs w:val="30"/>
          </w:rPr>
          <w:t>2</w:t>
        </w:r>
        <w:r w:rsidR="008A1BBA" w:rsidRPr="00E92327">
          <w:rPr>
            <w:rFonts w:ascii="Times New Roman" w:hAnsi="Times New Roman"/>
            <w:b/>
            <w:webHidden/>
            <w:color w:val="000000" w:themeColor="text1"/>
            <w:sz w:val="30"/>
            <w:szCs w:val="30"/>
          </w:rPr>
          <w:fldChar w:fldCharType="end"/>
        </w:r>
      </w:hyperlink>
    </w:p>
    <w:p w14:paraId="71114BCA" w14:textId="39711209" w:rsidR="008A1BBA" w:rsidRPr="00E92327" w:rsidRDefault="00075346" w:rsidP="00442FEA">
      <w:pPr>
        <w:pStyle w:val="21"/>
        <w:spacing w:beforeLines="20" w:before="48"/>
        <w:ind w:left="563" w:hanging="3"/>
        <w:rPr>
          <w:rFonts w:ascii="Times New Roman" w:eastAsiaTheme="minorEastAsia" w:hAnsi="Times New Roman" w:cstheme="minorBidi"/>
          <w:b/>
          <w:color w:val="000000" w:themeColor="text1"/>
          <w:position w:val="0"/>
          <w:sz w:val="30"/>
          <w:szCs w:val="30"/>
        </w:rPr>
      </w:pPr>
      <w:hyperlink w:anchor="_Toc114218939" w:history="1">
        <w:r w:rsidR="008A1BBA" w:rsidRPr="00E92327">
          <w:rPr>
            <w:rStyle w:val="aa"/>
            <w:rFonts w:ascii="Times New Roman" w:hAnsi="Times New Roman" w:hint="eastAsia"/>
            <w:b/>
            <w:color w:val="000000" w:themeColor="text1"/>
            <w:sz w:val="30"/>
            <w:szCs w:val="30"/>
          </w:rPr>
          <w:t>第四節</w:t>
        </w:r>
        <w:r w:rsidR="008A1BBA" w:rsidRPr="00E92327">
          <w:rPr>
            <w:rStyle w:val="aa"/>
            <w:rFonts w:ascii="Times New Roman" w:hAnsi="Times New Roman"/>
            <w:b/>
            <w:color w:val="000000" w:themeColor="text1"/>
            <w:sz w:val="30"/>
            <w:szCs w:val="30"/>
          </w:rPr>
          <w:t xml:space="preserve">   </w:t>
        </w:r>
        <w:r w:rsidR="008A1BBA" w:rsidRPr="00E92327">
          <w:rPr>
            <w:rStyle w:val="aa"/>
            <w:rFonts w:ascii="Times New Roman" w:hAnsi="Times New Roman" w:hint="eastAsia"/>
            <w:b/>
            <w:color w:val="000000" w:themeColor="text1"/>
            <w:sz w:val="30"/>
            <w:szCs w:val="30"/>
          </w:rPr>
          <w:t>服務人員資格之效期及其更新</w:t>
        </w:r>
        <w:r w:rsidR="008A1BBA" w:rsidRPr="00E92327">
          <w:rPr>
            <w:rFonts w:ascii="Times New Roman" w:hAnsi="Times New Roman"/>
            <w:b/>
            <w:webHidden/>
            <w:color w:val="000000" w:themeColor="text1"/>
            <w:sz w:val="30"/>
            <w:szCs w:val="30"/>
          </w:rPr>
          <w:tab/>
        </w:r>
        <w:r w:rsidR="008A1BBA" w:rsidRPr="00E92327">
          <w:rPr>
            <w:rFonts w:ascii="Times New Roman" w:hAnsi="Times New Roman"/>
            <w:b/>
            <w:webHidden/>
            <w:color w:val="000000" w:themeColor="text1"/>
            <w:sz w:val="30"/>
            <w:szCs w:val="30"/>
          </w:rPr>
          <w:fldChar w:fldCharType="begin"/>
        </w:r>
        <w:r w:rsidR="008A1BBA" w:rsidRPr="00E92327">
          <w:rPr>
            <w:rFonts w:ascii="Times New Roman" w:hAnsi="Times New Roman"/>
            <w:b/>
            <w:webHidden/>
            <w:color w:val="000000" w:themeColor="text1"/>
            <w:sz w:val="30"/>
            <w:szCs w:val="30"/>
          </w:rPr>
          <w:instrText xml:space="preserve"> PAGEREF _Toc114218939 \h </w:instrText>
        </w:r>
        <w:r w:rsidR="008A1BBA" w:rsidRPr="00E92327">
          <w:rPr>
            <w:rFonts w:ascii="Times New Roman" w:hAnsi="Times New Roman"/>
            <w:b/>
            <w:webHidden/>
            <w:color w:val="000000" w:themeColor="text1"/>
            <w:sz w:val="30"/>
            <w:szCs w:val="30"/>
          </w:rPr>
        </w:r>
        <w:r w:rsidR="008A1BBA" w:rsidRPr="00E92327">
          <w:rPr>
            <w:rFonts w:ascii="Times New Roman" w:hAnsi="Times New Roman"/>
            <w:b/>
            <w:webHidden/>
            <w:color w:val="000000" w:themeColor="text1"/>
            <w:sz w:val="30"/>
            <w:szCs w:val="30"/>
          </w:rPr>
          <w:fldChar w:fldCharType="separate"/>
        </w:r>
        <w:r w:rsidR="004E5C23">
          <w:rPr>
            <w:rFonts w:ascii="Times New Roman" w:hAnsi="Times New Roman"/>
            <w:b/>
            <w:webHidden/>
            <w:color w:val="000000" w:themeColor="text1"/>
            <w:sz w:val="30"/>
            <w:szCs w:val="30"/>
          </w:rPr>
          <w:t>3</w:t>
        </w:r>
        <w:r w:rsidR="008A1BBA" w:rsidRPr="00E92327">
          <w:rPr>
            <w:rFonts w:ascii="Times New Roman" w:hAnsi="Times New Roman"/>
            <w:b/>
            <w:webHidden/>
            <w:color w:val="000000" w:themeColor="text1"/>
            <w:sz w:val="30"/>
            <w:szCs w:val="30"/>
          </w:rPr>
          <w:fldChar w:fldCharType="end"/>
        </w:r>
      </w:hyperlink>
    </w:p>
    <w:p w14:paraId="3F9575F9" w14:textId="0AE2D1FF" w:rsidR="008A1BBA" w:rsidRPr="00E92327" w:rsidRDefault="00075346" w:rsidP="00442FEA">
      <w:pPr>
        <w:pStyle w:val="15"/>
        <w:spacing w:beforeLines="20" w:before="48"/>
        <w:ind w:left="0" w:hanging="3"/>
        <w:rPr>
          <w:rFonts w:ascii="Times New Roman" w:eastAsiaTheme="minorEastAsia" w:hAnsi="Times New Roman" w:cstheme="minorBidi"/>
          <w:color w:val="000000" w:themeColor="text1"/>
          <w:position w:val="0"/>
          <w:sz w:val="30"/>
          <w:szCs w:val="30"/>
        </w:rPr>
      </w:pPr>
      <w:hyperlink w:anchor="_Toc114218940" w:history="1">
        <w:r w:rsidR="008A1BBA" w:rsidRPr="00E92327">
          <w:rPr>
            <w:rStyle w:val="aa"/>
            <w:rFonts w:ascii="Times New Roman" w:hAnsi="Times New Roman" w:hint="eastAsia"/>
            <w:bCs/>
            <w:color w:val="000000" w:themeColor="text1"/>
            <w:sz w:val="30"/>
            <w:szCs w:val="30"/>
          </w:rPr>
          <w:t>第二章</w:t>
        </w:r>
        <w:r w:rsidR="008A1BBA" w:rsidRPr="00E92327">
          <w:rPr>
            <w:rStyle w:val="aa"/>
            <w:rFonts w:ascii="Times New Roman" w:hAnsi="Times New Roman"/>
            <w:bCs/>
            <w:color w:val="000000" w:themeColor="text1"/>
            <w:sz w:val="30"/>
            <w:szCs w:val="30"/>
          </w:rPr>
          <w:t xml:space="preserve">  </w:t>
        </w:r>
        <w:r w:rsidR="008A1BBA" w:rsidRPr="00E92327">
          <w:rPr>
            <w:rStyle w:val="aa"/>
            <w:rFonts w:ascii="Times New Roman" w:hAnsi="Times New Roman" w:hint="eastAsia"/>
            <w:bCs/>
            <w:color w:val="000000" w:themeColor="text1"/>
            <w:sz w:val="30"/>
            <w:szCs w:val="30"/>
          </w:rPr>
          <w:t>戒菸服務注意事項</w:t>
        </w:r>
        <w:r w:rsidR="008A1BBA" w:rsidRPr="00E92327">
          <w:rPr>
            <w:rFonts w:ascii="Times New Roman" w:hAnsi="Times New Roman"/>
            <w:webHidden/>
            <w:color w:val="000000" w:themeColor="text1"/>
            <w:sz w:val="30"/>
            <w:szCs w:val="30"/>
          </w:rPr>
          <w:tab/>
        </w:r>
        <w:r w:rsidR="008A1BBA" w:rsidRPr="00E92327">
          <w:rPr>
            <w:rFonts w:ascii="Times New Roman" w:hAnsi="Times New Roman"/>
            <w:webHidden/>
            <w:color w:val="000000" w:themeColor="text1"/>
            <w:sz w:val="30"/>
            <w:szCs w:val="30"/>
          </w:rPr>
          <w:fldChar w:fldCharType="begin"/>
        </w:r>
        <w:r w:rsidR="008A1BBA" w:rsidRPr="00E92327">
          <w:rPr>
            <w:rFonts w:ascii="Times New Roman" w:hAnsi="Times New Roman"/>
            <w:webHidden/>
            <w:color w:val="000000" w:themeColor="text1"/>
            <w:sz w:val="30"/>
            <w:szCs w:val="30"/>
          </w:rPr>
          <w:instrText xml:space="preserve"> PAGEREF _Toc114218940 \h </w:instrText>
        </w:r>
        <w:r w:rsidR="008A1BBA" w:rsidRPr="00E92327">
          <w:rPr>
            <w:rFonts w:ascii="Times New Roman" w:hAnsi="Times New Roman"/>
            <w:webHidden/>
            <w:color w:val="000000" w:themeColor="text1"/>
            <w:sz w:val="30"/>
            <w:szCs w:val="30"/>
          </w:rPr>
        </w:r>
        <w:r w:rsidR="008A1BBA"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4</w:t>
        </w:r>
        <w:r w:rsidR="008A1BBA" w:rsidRPr="00E92327">
          <w:rPr>
            <w:rFonts w:ascii="Times New Roman" w:hAnsi="Times New Roman"/>
            <w:webHidden/>
            <w:color w:val="000000" w:themeColor="text1"/>
            <w:sz w:val="30"/>
            <w:szCs w:val="30"/>
          </w:rPr>
          <w:fldChar w:fldCharType="end"/>
        </w:r>
      </w:hyperlink>
    </w:p>
    <w:p w14:paraId="63DBB961" w14:textId="795C1477" w:rsidR="008A1BBA" w:rsidRPr="00E92327" w:rsidRDefault="00075346" w:rsidP="00442FEA">
      <w:pPr>
        <w:pStyle w:val="15"/>
        <w:spacing w:beforeLines="20" w:before="48"/>
        <w:ind w:left="0" w:hanging="3"/>
        <w:rPr>
          <w:rFonts w:ascii="Times New Roman" w:eastAsiaTheme="minorEastAsia" w:hAnsi="Times New Roman" w:cstheme="minorBidi"/>
          <w:color w:val="000000" w:themeColor="text1"/>
          <w:position w:val="0"/>
          <w:sz w:val="30"/>
          <w:szCs w:val="30"/>
        </w:rPr>
      </w:pPr>
      <w:hyperlink w:anchor="_Toc114218941" w:history="1">
        <w:r w:rsidR="008A1BBA" w:rsidRPr="00E92327">
          <w:rPr>
            <w:rStyle w:val="aa"/>
            <w:rFonts w:ascii="Times New Roman" w:hAnsi="Times New Roman" w:hint="eastAsia"/>
            <w:bCs/>
            <w:color w:val="000000" w:themeColor="text1"/>
            <w:sz w:val="30"/>
            <w:szCs w:val="30"/>
          </w:rPr>
          <w:t>第三章</w:t>
        </w:r>
        <w:r w:rsidR="008A1BBA" w:rsidRPr="00E92327">
          <w:rPr>
            <w:rStyle w:val="aa"/>
            <w:rFonts w:ascii="Times New Roman" w:hAnsi="Times New Roman"/>
            <w:bCs/>
            <w:color w:val="000000" w:themeColor="text1"/>
            <w:sz w:val="30"/>
            <w:szCs w:val="30"/>
          </w:rPr>
          <w:t xml:space="preserve">  </w:t>
        </w:r>
        <w:r w:rsidR="008A1BBA" w:rsidRPr="00E92327">
          <w:rPr>
            <w:rStyle w:val="aa"/>
            <w:rFonts w:ascii="Times New Roman" w:hAnsi="Times New Roman" w:hint="eastAsia"/>
            <w:bCs/>
            <w:color w:val="000000" w:themeColor="text1"/>
            <w:sz w:val="30"/>
            <w:szCs w:val="30"/>
          </w:rPr>
          <w:t>補助基準及申報程序</w:t>
        </w:r>
        <w:r w:rsidR="008A1BBA" w:rsidRPr="00E92327">
          <w:rPr>
            <w:rFonts w:ascii="Times New Roman" w:hAnsi="Times New Roman"/>
            <w:webHidden/>
            <w:color w:val="000000" w:themeColor="text1"/>
            <w:sz w:val="30"/>
            <w:szCs w:val="30"/>
          </w:rPr>
          <w:tab/>
        </w:r>
        <w:r w:rsidR="008A1BBA" w:rsidRPr="00E92327">
          <w:rPr>
            <w:rFonts w:ascii="Times New Roman" w:hAnsi="Times New Roman"/>
            <w:webHidden/>
            <w:color w:val="000000" w:themeColor="text1"/>
            <w:sz w:val="30"/>
            <w:szCs w:val="30"/>
          </w:rPr>
          <w:fldChar w:fldCharType="begin"/>
        </w:r>
        <w:r w:rsidR="008A1BBA" w:rsidRPr="00E92327">
          <w:rPr>
            <w:rFonts w:ascii="Times New Roman" w:hAnsi="Times New Roman"/>
            <w:webHidden/>
            <w:color w:val="000000" w:themeColor="text1"/>
            <w:sz w:val="30"/>
            <w:szCs w:val="30"/>
          </w:rPr>
          <w:instrText xml:space="preserve"> PAGEREF _Toc114218941 \h </w:instrText>
        </w:r>
        <w:r w:rsidR="008A1BBA" w:rsidRPr="00E92327">
          <w:rPr>
            <w:rFonts w:ascii="Times New Roman" w:hAnsi="Times New Roman"/>
            <w:webHidden/>
            <w:color w:val="000000" w:themeColor="text1"/>
            <w:sz w:val="30"/>
            <w:szCs w:val="30"/>
          </w:rPr>
        </w:r>
        <w:r w:rsidR="008A1BBA"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6</w:t>
        </w:r>
        <w:r w:rsidR="008A1BBA" w:rsidRPr="00E92327">
          <w:rPr>
            <w:rFonts w:ascii="Times New Roman" w:hAnsi="Times New Roman"/>
            <w:webHidden/>
            <w:color w:val="000000" w:themeColor="text1"/>
            <w:sz w:val="30"/>
            <w:szCs w:val="30"/>
          </w:rPr>
          <w:fldChar w:fldCharType="end"/>
        </w:r>
      </w:hyperlink>
    </w:p>
    <w:p w14:paraId="7F63BBF7" w14:textId="37101F51" w:rsidR="008A1BBA" w:rsidRPr="00E92327" w:rsidRDefault="00075346" w:rsidP="00442FEA">
      <w:pPr>
        <w:pStyle w:val="21"/>
        <w:spacing w:beforeLines="20" w:before="48"/>
        <w:ind w:left="563" w:hanging="3"/>
        <w:rPr>
          <w:rFonts w:ascii="Times New Roman" w:eastAsiaTheme="minorEastAsia" w:hAnsi="Times New Roman" w:cstheme="minorBidi"/>
          <w:b/>
          <w:color w:val="000000" w:themeColor="text1"/>
          <w:position w:val="0"/>
          <w:sz w:val="30"/>
          <w:szCs w:val="30"/>
        </w:rPr>
      </w:pPr>
      <w:hyperlink w:anchor="_Toc114218942" w:history="1">
        <w:r w:rsidR="008A1BBA" w:rsidRPr="00E92327">
          <w:rPr>
            <w:rStyle w:val="aa"/>
            <w:rFonts w:ascii="Times New Roman" w:hAnsi="Times New Roman" w:hint="eastAsia"/>
            <w:b/>
            <w:color w:val="000000" w:themeColor="text1"/>
            <w:sz w:val="30"/>
            <w:szCs w:val="30"/>
          </w:rPr>
          <w:t>第一節</w:t>
        </w:r>
        <w:r w:rsidR="008A1BBA" w:rsidRPr="00E92327">
          <w:rPr>
            <w:rStyle w:val="aa"/>
            <w:rFonts w:ascii="Times New Roman" w:hAnsi="Times New Roman"/>
            <w:b/>
            <w:color w:val="000000" w:themeColor="text1"/>
            <w:sz w:val="30"/>
            <w:szCs w:val="30"/>
          </w:rPr>
          <w:t xml:space="preserve"> </w:t>
        </w:r>
        <w:r w:rsidR="008A1BBA" w:rsidRPr="00E92327">
          <w:rPr>
            <w:rStyle w:val="aa"/>
            <w:rFonts w:ascii="Times New Roman" w:hAnsi="Times New Roman" w:hint="eastAsia"/>
            <w:b/>
            <w:color w:val="000000" w:themeColor="text1"/>
            <w:sz w:val="30"/>
            <w:szCs w:val="30"/>
          </w:rPr>
          <w:t>補助基準</w:t>
        </w:r>
        <w:r w:rsidR="008A1BBA" w:rsidRPr="00E92327">
          <w:rPr>
            <w:rFonts w:ascii="Times New Roman" w:hAnsi="Times New Roman"/>
            <w:b/>
            <w:webHidden/>
            <w:color w:val="000000" w:themeColor="text1"/>
            <w:sz w:val="30"/>
            <w:szCs w:val="30"/>
          </w:rPr>
          <w:tab/>
        </w:r>
        <w:r w:rsidR="008A1BBA" w:rsidRPr="00E92327">
          <w:rPr>
            <w:rFonts w:ascii="Times New Roman" w:hAnsi="Times New Roman"/>
            <w:b/>
            <w:webHidden/>
            <w:color w:val="000000" w:themeColor="text1"/>
            <w:sz w:val="30"/>
            <w:szCs w:val="30"/>
          </w:rPr>
          <w:fldChar w:fldCharType="begin"/>
        </w:r>
        <w:r w:rsidR="008A1BBA" w:rsidRPr="00E92327">
          <w:rPr>
            <w:rFonts w:ascii="Times New Roman" w:hAnsi="Times New Roman"/>
            <w:b/>
            <w:webHidden/>
            <w:color w:val="000000" w:themeColor="text1"/>
            <w:sz w:val="30"/>
            <w:szCs w:val="30"/>
          </w:rPr>
          <w:instrText xml:space="preserve"> PAGEREF _Toc114218942 \h </w:instrText>
        </w:r>
        <w:r w:rsidR="008A1BBA" w:rsidRPr="00E92327">
          <w:rPr>
            <w:rFonts w:ascii="Times New Roman" w:hAnsi="Times New Roman"/>
            <w:b/>
            <w:webHidden/>
            <w:color w:val="000000" w:themeColor="text1"/>
            <w:sz w:val="30"/>
            <w:szCs w:val="30"/>
          </w:rPr>
        </w:r>
        <w:r w:rsidR="008A1BBA" w:rsidRPr="00E92327">
          <w:rPr>
            <w:rFonts w:ascii="Times New Roman" w:hAnsi="Times New Roman"/>
            <w:b/>
            <w:webHidden/>
            <w:color w:val="000000" w:themeColor="text1"/>
            <w:sz w:val="30"/>
            <w:szCs w:val="30"/>
          </w:rPr>
          <w:fldChar w:fldCharType="separate"/>
        </w:r>
        <w:r w:rsidR="004E5C23">
          <w:rPr>
            <w:rFonts w:ascii="Times New Roman" w:hAnsi="Times New Roman"/>
            <w:b/>
            <w:webHidden/>
            <w:color w:val="000000" w:themeColor="text1"/>
            <w:sz w:val="30"/>
            <w:szCs w:val="30"/>
          </w:rPr>
          <w:t>6</w:t>
        </w:r>
        <w:r w:rsidR="008A1BBA" w:rsidRPr="00E92327">
          <w:rPr>
            <w:rFonts w:ascii="Times New Roman" w:hAnsi="Times New Roman"/>
            <w:b/>
            <w:webHidden/>
            <w:color w:val="000000" w:themeColor="text1"/>
            <w:sz w:val="30"/>
            <w:szCs w:val="30"/>
          </w:rPr>
          <w:fldChar w:fldCharType="end"/>
        </w:r>
      </w:hyperlink>
    </w:p>
    <w:p w14:paraId="302EEAFE" w14:textId="6A3BF9C8" w:rsidR="008A1BBA" w:rsidRPr="00E92327" w:rsidRDefault="00075346" w:rsidP="00442FEA">
      <w:pPr>
        <w:pStyle w:val="21"/>
        <w:spacing w:beforeLines="20" w:before="48"/>
        <w:ind w:left="563" w:hanging="3"/>
        <w:rPr>
          <w:rFonts w:ascii="Times New Roman" w:eastAsiaTheme="minorEastAsia" w:hAnsi="Times New Roman" w:cstheme="minorBidi"/>
          <w:b/>
          <w:color w:val="000000" w:themeColor="text1"/>
          <w:position w:val="0"/>
          <w:sz w:val="30"/>
          <w:szCs w:val="30"/>
        </w:rPr>
      </w:pPr>
      <w:hyperlink w:anchor="_Toc114218943" w:history="1">
        <w:r w:rsidR="008A1BBA" w:rsidRPr="00E92327">
          <w:rPr>
            <w:rStyle w:val="aa"/>
            <w:rFonts w:ascii="Times New Roman" w:hAnsi="Times New Roman" w:hint="eastAsia"/>
            <w:b/>
            <w:color w:val="000000" w:themeColor="text1"/>
            <w:sz w:val="30"/>
            <w:szCs w:val="30"/>
          </w:rPr>
          <w:t>第二節</w:t>
        </w:r>
        <w:r w:rsidR="0090593B" w:rsidRPr="00E92327">
          <w:rPr>
            <w:rStyle w:val="aa"/>
            <w:rFonts w:ascii="Times New Roman" w:hAnsi="Times New Roman"/>
            <w:b/>
            <w:color w:val="000000" w:themeColor="text1"/>
            <w:sz w:val="30"/>
            <w:szCs w:val="30"/>
          </w:rPr>
          <w:t xml:space="preserve"> </w:t>
        </w:r>
        <w:r w:rsidR="008A1BBA" w:rsidRPr="00E92327">
          <w:rPr>
            <w:rStyle w:val="aa"/>
            <w:rFonts w:ascii="Times New Roman" w:hAnsi="Times New Roman" w:hint="eastAsia"/>
            <w:b/>
            <w:color w:val="000000" w:themeColor="text1"/>
            <w:sz w:val="30"/>
            <w:szCs w:val="30"/>
          </w:rPr>
          <w:t>申報程序</w:t>
        </w:r>
        <w:r w:rsidR="008A1BBA" w:rsidRPr="00E92327">
          <w:rPr>
            <w:rFonts w:ascii="Times New Roman" w:hAnsi="Times New Roman"/>
            <w:b/>
            <w:webHidden/>
            <w:color w:val="000000" w:themeColor="text1"/>
            <w:sz w:val="30"/>
            <w:szCs w:val="30"/>
          </w:rPr>
          <w:tab/>
        </w:r>
        <w:r w:rsidR="008A1BBA" w:rsidRPr="00E92327">
          <w:rPr>
            <w:rFonts w:ascii="Times New Roman" w:hAnsi="Times New Roman"/>
            <w:b/>
            <w:webHidden/>
            <w:color w:val="000000" w:themeColor="text1"/>
            <w:sz w:val="30"/>
            <w:szCs w:val="30"/>
          </w:rPr>
          <w:fldChar w:fldCharType="begin"/>
        </w:r>
        <w:r w:rsidR="008A1BBA" w:rsidRPr="00E92327">
          <w:rPr>
            <w:rFonts w:ascii="Times New Roman" w:hAnsi="Times New Roman"/>
            <w:b/>
            <w:webHidden/>
            <w:color w:val="000000" w:themeColor="text1"/>
            <w:sz w:val="30"/>
            <w:szCs w:val="30"/>
          </w:rPr>
          <w:instrText xml:space="preserve"> PAGEREF _Toc114218943 \h </w:instrText>
        </w:r>
        <w:r w:rsidR="008A1BBA" w:rsidRPr="00E92327">
          <w:rPr>
            <w:rFonts w:ascii="Times New Roman" w:hAnsi="Times New Roman"/>
            <w:b/>
            <w:webHidden/>
            <w:color w:val="000000" w:themeColor="text1"/>
            <w:sz w:val="30"/>
            <w:szCs w:val="30"/>
          </w:rPr>
        </w:r>
        <w:r w:rsidR="008A1BBA" w:rsidRPr="00E92327">
          <w:rPr>
            <w:rFonts w:ascii="Times New Roman" w:hAnsi="Times New Roman"/>
            <w:b/>
            <w:webHidden/>
            <w:color w:val="000000" w:themeColor="text1"/>
            <w:sz w:val="30"/>
            <w:szCs w:val="30"/>
          </w:rPr>
          <w:fldChar w:fldCharType="separate"/>
        </w:r>
        <w:r w:rsidR="004E5C23">
          <w:rPr>
            <w:rFonts w:ascii="Times New Roman" w:hAnsi="Times New Roman"/>
            <w:b/>
            <w:webHidden/>
            <w:color w:val="000000" w:themeColor="text1"/>
            <w:sz w:val="30"/>
            <w:szCs w:val="30"/>
          </w:rPr>
          <w:t>7</w:t>
        </w:r>
        <w:r w:rsidR="008A1BBA" w:rsidRPr="00E92327">
          <w:rPr>
            <w:rFonts w:ascii="Times New Roman" w:hAnsi="Times New Roman"/>
            <w:b/>
            <w:webHidden/>
            <w:color w:val="000000" w:themeColor="text1"/>
            <w:sz w:val="30"/>
            <w:szCs w:val="30"/>
          </w:rPr>
          <w:fldChar w:fldCharType="end"/>
        </w:r>
      </w:hyperlink>
    </w:p>
    <w:p w14:paraId="12F9DA48" w14:textId="4E40F3B1" w:rsidR="008A1BBA" w:rsidRPr="00E92327" w:rsidRDefault="00075346" w:rsidP="00442FEA">
      <w:pPr>
        <w:pStyle w:val="15"/>
        <w:spacing w:beforeLines="20" w:before="48"/>
        <w:ind w:left="0" w:hanging="3"/>
        <w:rPr>
          <w:rFonts w:ascii="Times New Roman" w:eastAsiaTheme="minorEastAsia" w:hAnsi="Times New Roman" w:cstheme="minorBidi"/>
          <w:color w:val="000000" w:themeColor="text1"/>
          <w:position w:val="0"/>
          <w:sz w:val="30"/>
          <w:szCs w:val="30"/>
        </w:rPr>
      </w:pPr>
      <w:hyperlink w:anchor="_Toc114218944" w:history="1">
        <w:r w:rsidR="008A1BBA" w:rsidRPr="00E92327">
          <w:rPr>
            <w:rStyle w:val="aa"/>
            <w:rFonts w:ascii="Times New Roman" w:hAnsi="Times New Roman" w:hint="eastAsia"/>
            <w:color w:val="000000" w:themeColor="text1"/>
            <w:sz w:val="30"/>
            <w:szCs w:val="30"/>
          </w:rPr>
          <w:t>第四章</w:t>
        </w:r>
        <w:r w:rsidR="008A1BBA" w:rsidRPr="00E92327">
          <w:rPr>
            <w:rStyle w:val="aa"/>
            <w:rFonts w:ascii="Times New Roman" w:hAnsi="Times New Roman"/>
            <w:color w:val="000000" w:themeColor="text1"/>
            <w:sz w:val="30"/>
            <w:szCs w:val="30"/>
          </w:rPr>
          <w:t xml:space="preserve">  </w:t>
        </w:r>
        <w:r w:rsidR="008A1BBA" w:rsidRPr="00E92327">
          <w:rPr>
            <w:rStyle w:val="aa"/>
            <w:rFonts w:ascii="Times New Roman" w:hAnsi="Times New Roman" w:hint="eastAsia"/>
            <w:color w:val="000000" w:themeColor="text1"/>
            <w:sz w:val="30"/>
            <w:szCs w:val="30"/>
          </w:rPr>
          <w:t>申報補助審核及申復程序</w:t>
        </w:r>
        <w:r w:rsidR="008A1BBA" w:rsidRPr="00E92327">
          <w:rPr>
            <w:rFonts w:ascii="Times New Roman" w:hAnsi="Times New Roman"/>
            <w:webHidden/>
            <w:color w:val="000000" w:themeColor="text1"/>
            <w:sz w:val="30"/>
            <w:szCs w:val="30"/>
          </w:rPr>
          <w:tab/>
        </w:r>
        <w:r w:rsidR="008A1BBA" w:rsidRPr="00E92327">
          <w:rPr>
            <w:rFonts w:ascii="Times New Roman" w:hAnsi="Times New Roman"/>
            <w:webHidden/>
            <w:color w:val="000000" w:themeColor="text1"/>
            <w:sz w:val="30"/>
            <w:szCs w:val="30"/>
          </w:rPr>
          <w:fldChar w:fldCharType="begin"/>
        </w:r>
        <w:r w:rsidR="008A1BBA" w:rsidRPr="00E92327">
          <w:rPr>
            <w:rFonts w:ascii="Times New Roman" w:hAnsi="Times New Roman"/>
            <w:webHidden/>
            <w:color w:val="000000" w:themeColor="text1"/>
            <w:sz w:val="30"/>
            <w:szCs w:val="30"/>
          </w:rPr>
          <w:instrText xml:space="preserve"> PAGEREF _Toc114218944 \h </w:instrText>
        </w:r>
        <w:r w:rsidR="008A1BBA" w:rsidRPr="00E92327">
          <w:rPr>
            <w:rFonts w:ascii="Times New Roman" w:hAnsi="Times New Roman"/>
            <w:webHidden/>
            <w:color w:val="000000" w:themeColor="text1"/>
            <w:sz w:val="30"/>
            <w:szCs w:val="30"/>
          </w:rPr>
        </w:r>
        <w:r w:rsidR="008A1BBA"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7</w:t>
        </w:r>
        <w:r w:rsidR="008A1BBA" w:rsidRPr="00E92327">
          <w:rPr>
            <w:rFonts w:ascii="Times New Roman" w:hAnsi="Times New Roman"/>
            <w:webHidden/>
            <w:color w:val="000000" w:themeColor="text1"/>
            <w:sz w:val="30"/>
            <w:szCs w:val="30"/>
          </w:rPr>
          <w:fldChar w:fldCharType="end"/>
        </w:r>
      </w:hyperlink>
    </w:p>
    <w:p w14:paraId="1637C4FD" w14:textId="023F5F2B" w:rsidR="008A1BBA" w:rsidRPr="00E92327" w:rsidRDefault="00075346" w:rsidP="00442FEA">
      <w:pPr>
        <w:pStyle w:val="15"/>
        <w:spacing w:beforeLines="20" w:before="48"/>
        <w:ind w:left="0" w:hanging="3"/>
        <w:rPr>
          <w:rFonts w:ascii="Times New Roman" w:eastAsiaTheme="minorEastAsia" w:hAnsi="Times New Roman" w:cstheme="minorBidi"/>
          <w:color w:val="000000" w:themeColor="text1"/>
          <w:position w:val="0"/>
          <w:sz w:val="30"/>
          <w:szCs w:val="30"/>
        </w:rPr>
      </w:pPr>
      <w:hyperlink w:anchor="_Toc114218945" w:history="1">
        <w:r w:rsidR="008A1BBA" w:rsidRPr="00E92327">
          <w:rPr>
            <w:rStyle w:val="aa"/>
            <w:rFonts w:ascii="Times New Roman" w:hAnsi="Times New Roman" w:hint="eastAsia"/>
            <w:color w:val="000000" w:themeColor="text1"/>
            <w:sz w:val="30"/>
            <w:szCs w:val="30"/>
          </w:rPr>
          <w:t>第五章</w:t>
        </w:r>
        <w:r w:rsidR="008A1BBA" w:rsidRPr="00E92327">
          <w:rPr>
            <w:rStyle w:val="aa"/>
            <w:rFonts w:ascii="Times New Roman" w:hAnsi="Times New Roman"/>
            <w:color w:val="000000" w:themeColor="text1"/>
            <w:sz w:val="30"/>
            <w:szCs w:val="30"/>
          </w:rPr>
          <w:t xml:space="preserve">  </w:t>
        </w:r>
        <w:r w:rsidR="008A1BBA" w:rsidRPr="00E92327">
          <w:rPr>
            <w:rStyle w:val="aa"/>
            <w:rFonts w:ascii="Times New Roman" w:hAnsi="Times New Roman" w:hint="eastAsia"/>
            <w:color w:val="000000" w:themeColor="text1"/>
            <w:sz w:val="30"/>
            <w:szCs w:val="30"/>
          </w:rPr>
          <w:t>附則</w:t>
        </w:r>
        <w:r w:rsidR="008A1BBA" w:rsidRPr="00E92327">
          <w:rPr>
            <w:rFonts w:ascii="Times New Roman" w:hAnsi="Times New Roman"/>
            <w:webHidden/>
            <w:color w:val="000000" w:themeColor="text1"/>
            <w:sz w:val="30"/>
            <w:szCs w:val="30"/>
          </w:rPr>
          <w:tab/>
        </w:r>
        <w:r w:rsidR="008A1BBA" w:rsidRPr="00E92327">
          <w:rPr>
            <w:rFonts w:ascii="Times New Roman" w:hAnsi="Times New Roman"/>
            <w:webHidden/>
            <w:color w:val="000000" w:themeColor="text1"/>
            <w:sz w:val="30"/>
            <w:szCs w:val="30"/>
          </w:rPr>
          <w:fldChar w:fldCharType="begin"/>
        </w:r>
        <w:r w:rsidR="008A1BBA" w:rsidRPr="00E92327">
          <w:rPr>
            <w:rFonts w:ascii="Times New Roman" w:hAnsi="Times New Roman"/>
            <w:webHidden/>
            <w:color w:val="000000" w:themeColor="text1"/>
            <w:sz w:val="30"/>
            <w:szCs w:val="30"/>
          </w:rPr>
          <w:instrText xml:space="preserve"> PAGEREF _Toc114218945 \h </w:instrText>
        </w:r>
        <w:r w:rsidR="008A1BBA" w:rsidRPr="00E92327">
          <w:rPr>
            <w:rFonts w:ascii="Times New Roman" w:hAnsi="Times New Roman"/>
            <w:webHidden/>
            <w:color w:val="000000" w:themeColor="text1"/>
            <w:sz w:val="30"/>
            <w:szCs w:val="30"/>
          </w:rPr>
        </w:r>
        <w:r w:rsidR="008A1BBA"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8</w:t>
        </w:r>
        <w:r w:rsidR="008A1BBA" w:rsidRPr="00E92327">
          <w:rPr>
            <w:rFonts w:ascii="Times New Roman" w:hAnsi="Times New Roman"/>
            <w:webHidden/>
            <w:color w:val="000000" w:themeColor="text1"/>
            <w:sz w:val="30"/>
            <w:szCs w:val="30"/>
          </w:rPr>
          <w:fldChar w:fldCharType="end"/>
        </w:r>
      </w:hyperlink>
    </w:p>
    <w:p w14:paraId="748CE6AA" w14:textId="357BE35D" w:rsidR="008A1BBA" w:rsidRPr="00E92327" w:rsidRDefault="008A1BBA" w:rsidP="00442FEA">
      <w:pPr>
        <w:pStyle w:val="15"/>
        <w:tabs>
          <w:tab w:val="clear" w:pos="9270"/>
          <w:tab w:val="right" w:leader="dot" w:pos="9214"/>
        </w:tabs>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附錄一　</w:t>
      </w:r>
      <w:hyperlink w:anchor="_Toc114218946" w:history="1">
        <w:r w:rsidRPr="00E92327">
          <w:rPr>
            <w:rStyle w:val="aa"/>
            <w:rFonts w:ascii="Times New Roman" w:hAnsi="Times New Roman" w:hint="eastAsia"/>
            <w:color w:val="000000" w:themeColor="text1"/>
            <w:kern w:val="0"/>
            <w:sz w:val="30"/>
            <w:szCs w:val="30"/>
            <w:u w:val="none"/>
          </w:rPr>
          <w:t>「戒菸服務特約機構」及「戒菸輔助用藥契約調劑藥局」申請表</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_Toc114218946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9</w:t>
        </w:r>
        <w:r w:rsidRPr="00E92327">
          <w:rPr>
            <w:rFonts w:ascii="Times New Roman" w:hAnsi="Times New Roman"/>
            <w:webHidden/>
            <w:color w:val="000000" w:themeColor="text1"/>
            <w:sz w:val="30"/>
            <w:szCs w:val="30"/>
          </w:rPr>
          <w:fldChar w:fldCharType="end"/>
        </w:r>
      </w:hyperlink>
    </w:p>
    <w:p w14:paraId="01CA63DD" w14:textId="3C19D3C2"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附錄二　</w:t>
      </w:r>
      <w:hyperlink w:anchor="_Toc114218949" w:history="1">
        <w:r w:rsidRPr="00E92327">
          <w:rPr>
            <w:rStyle w:val="aa"/>
            <w:rFonts w:ascii="Times New Roman" w:hAnsi="Times New Roman" w:hint="eastAsia"/>
            <w:color w:val="000000" w:themeColor="text1"/>
            <w:kern w:val="0"/>
            <w:sz w:val="30"/>
            <w:szCs w:val="30"/>
            <w:u w:val="none"/>
          </w:rPr>
          <w:t>「戒菸服務特約機構」及「戒菸輔助用藥契約調劑藥局」終止契約申請書</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_Toc114218949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10</w:t>
        </w:r>
        <w:r w:rsidRPr="00E92327">
          <w:rPr>
            <w:rFonts w:ascii="Times New Roman" w:hAnsi="Times New Roman"/>
            <w:webHidden/>
            <w:color w:val="000000" w:themeColor="text1"/>
            <w:sz w:val="30"/>
            <w:szCs w:val="30"/>
          </w:rPr>
          <w:fldChar w:fldCharType="end"/>
        </w:r>
      </w:hyperlink>
    </w:p>
    <w:p w14:paraId="4C65D619" w14:textId="61778FF0"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附錄三　</w:t>
      </w:r>
      <w:hyperlink w:anchor="_Toc114218950" w:history="1">
        <w:r w:rsidRPr="00E92327">
          <w:rPr>
            <w:rStyle w:val="aa"/>
            <w:rFonts w:ascii="Times New Roman" w:hAnsi="Times New Roman" w:hint="eastAsia"/>
            <w:color w:val="000000" w:themeColor="text1"/>
            <w:sz w:val="30"/>
            <w:szCs w:val="30"/>
            <w:u w:val="none"/>
          </w:rPr>
          <w:t>戒菸服務特約機構異動函文範本</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_Toc114218950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11</w:t>
        </w:r>
        <w:r w:rsidRPr="00E92327">
          <w:rPr>
            <w:rFonts w:ascii="Times New Roman" w:hAnsi="Times New Roman"/>
            <w:webHidden/>
            <w:color w:val="000000" w:themeColor="text1"/>
            <w:sz w:val="30"/>
            <w:szCs w:val="30"/>
          </w:rPr>
          <w:fldChar w:fldCharType="end"/>
        </w:r>
      </w:hyperlink>
    </w:p>
    <w:p w14:paraId="79D35B7E" w14:textId="3C60D73E"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附錄四　</w:t>
      </w:r>
      <w:hyperlink w:anchor="_Toc114218951" w:history="1">
        <w:r w:rsidRPr="00E92327">
          <w:rPr>
            <w:rStyle w:val="aa"/>
            <w:rFonts w:ascii="Times New Roman" w:hAnsi="Times New Roman" w:hint="eastAsia"/>
            <w:color w:val="000000" w:themeColor="text1"/>
            <w:sz w:val="30"/>
            <w:szCs w:val="30"/>
            <w:u w:val="none"/>
          </w:rPr>
          <w:t>戒菸輔助用藥契約調劑藥局異動函文範本</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_Toc114218951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12</w:t>
        </w:r>
        <w:r w:rsidRPr="00E92327">
          <w:rPr>
            <w:rFonts w:ascii="Times New Roman" w:hAnsi="Times New Roman"/>
            <w:webHidden/>
            <w:color w:val="000000" w:themeColor="text1"/>
            <w:sz w:val="30"/>
            <w:szCs w:val="30"/>
          </w:rPr>
          <w:fldChar w:fldCharType="end"/>
        </w:r>
      </w:hyperlink>
    </w:p>
    <w:p w14:paraId="3C69DC85" w14:textId="0B476434"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附錄五　</w:t>
      </w:r>
      <w:hyperlink w:anchor="_Toc114218952" w:history="1">
        <w:r w:rsidRPr="00E92327">
          <w:rPr>
            <w:rStyle w:val="aa"/>
            <w:rFonts w:ascii="Times New Roman" w:hAnsi="Times New Roman" w:hint="eastAsia"/>
            <w:color w:val="000000" w:themeColor="text1"/>
            <w:sz w:val="30"/>
            <w:szCs w:val="30"/>
            <w:u w:val="none"/>
          </w:rPr>
          <w:t>戒菸輔助用藥品項與補助基準</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_Toc114218952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13</w:t>
        </w:r>
        <w:r w:rsidRPr="00E92327">
          <w:rPr>
            <w:rFonts w:ascii="Times New Roman" w:hAnsi="Times New Roman"/>
            <w:webHidden/>
            <w:color w:val="000000" w:themeColor="text1"/>
            <w:sz w:val="30"/>
            <w:szCs w:val="30"/>
          </w:rPr>
          <w:fldChar w:fldCharType="end"/>
        </w:r>
      </w:hyperlink>
    </w:p>
    <w:p w14:paraId="443DBBF3" w14:textId="26D4C0D3"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附錄六　</w:t>
      </w:r>
      <w:hyperlink w:anchor="_Toc114218953" w:history="1">
        <w:r w:rsidRPr="00E92327">
          <w:rPr>
            <w:rStyle w:val="aa"/>
            <w:rFonts w:ascii="Times New Roman" w:hAnsi="Times New Roman" w:hint="eastAsia"/>
            <w:bCs/>
            <w:color w:val="000000" w:themeColor="text1"/>
            <w:sz w:val="30"/>
            <w:szCs w:val="30"/>
            <w:u w:val="none"/>
          </w:rPr>
          <w:t>戒菸服務療程個案紀</w:t>
        </w:r>
        <w:r w:rsidRPr="00E92327">
          <w:rPr>
            <w:rStyle w:val="aa"/>
            <w:rFonts w:ascii="Times New Roman" w:hAnsi="Times New Roman" w:hint="eastAsia"/>
            <w:color w:val="000000" w:themeColor="text1"/>
            <w:sz w:val="30"/>
            <w:szCs w:val="30"/>
            <w:u w:val="none"/>
          </w:rPr>
          <w:t>錄表</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_Toc114218953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15</w:t>
        </w:r>
        <w:r w:rsidRPr="00E92327">
          <w:rPr>
            <w:rFonts w:ascii="Times New Roman" w:hAnsi="Times New Roman"/>
            <w:webHidden/>
            <w:color w:val="000000" w:themeColor="text1"/>
            <w:sz w:val="30"/>
            <w:szCs w:val="30"/>
          </w:rPr>
          <w:fldChar w:fldCharType="end"/>
        </w:r>
      </w:hyperlink>
    </w:p>
    <w:p w14:paraId="0F6026C2" w14:textId="5FB76FEA"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附錄七　</w:t>
      </w:r>
      <w:hyperlink w:anchor="_Toc114218954" w:history="1">
        <w:r w:rsidRPr="00E92327">
          <w:rPr>
            <w:rStyle w:val="aa"/>
            <w:rFonts w:ascii="Times New Roman" w:hAnsi="Times New Roman" w:hint="eastAsia"/>
            <w:color w:val="000000" w:themeColor="text1"/>
            <w:sz w:val="30"/>
            <w:szCs w:val="30"/>
            <w:u w:val="none"/>
          </w:rPr>
          <w:t>戒菸服務專案申請書</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_Toc114218954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18</w:t>
        </w:r>
        <w:r w:rsidRPr="00E92327">
          <w:rPr>
            <w:rFonts w:ascii="Times New Roman" w:hAnsi="Times New Roman"/>
            <w:webHidden/>
            <w:color w:val="000000" w:themeColor="text1"/>
            <w:sz w:val="30"/>
            <w:szCs w:val="30"/>
          </w:rPr>
          <w:fldChar w:fldCharType="end"/>
        </w:r>
      </w:hyperlink>
    </w:p>
    <w:p w14:paraId="76BB8CE8" w14:textId="7EE86CE1"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附錄八　</w:t>
      </w:r>
      <w:hyperlink w:anchor="_Toc114218955" w:history="1">
        <w:r w:rsidRPr="00E92327">
          <w:rPr>
            <w:rStyle w:val="aa"/>
            <w:rFonts w:ascii="Times New Roman" w:hAnsi="Times New Roman" w:hint="eastAsia"/>
            <w:color w:val="000000" w:themeColor="text1"/>
            <w:sz w:val="30"/>
            <w:szCs w:val="30"/>
            <w:u w:val="none"/>
          </w:rPr>
          <w:t>健保卡登錄及資料上傳欄位說明</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_Toc114218955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20</w:t>
        </w:r>
        <w:r w:rsidRPr="00E92327">
          <w:rPr>
            <w:rFonts w:ascii="Times New Roman" w:hAnsi="Times New Roman"/>
            <w:webHidden/>
            <w:color w:val="000000" w:themeColor="text1"/>
            <w:sz w:val="30"/>
            <w:szCs w:val="30"/>
          </w:rPr>
          <w:fldChar w:fldCharType="end"/>
        </w:r>
      </w:hyperlink>
    </w:p>
    <w:p w14:paraId="14199579" w14:textId="37C9161D"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附錄九　</w:t>
      </w:r>
      <w:hyperlink w:anchor="_Toc114218956" w:history="1">
        <w:r w:rsidRPr="00E92327">
          <w:rPr>
            <w:rStyle w:val="aa"/>
            <w:rFonts w:ascii="Times New Roman" w:hAnsi="Times New Roman" w:hint="eastAsia"/>
            <w:color w:val="000000" w:themeColor="text1"/>
            <w:sz w:val="30"/>
            <w:szCs w:val="30"/>
            <w:u w:val="none"/>
          </w:rPr>
          <w:t>戒菸服務資訊系統</w:t>
        </w:r>
        <w:r w:rsidRPr="00E92327">
          <w:rPr>
            <w:rStyle w:val="aa"/>
            <w:rFonts w:ascii="Times New Roman" w:hAnsi="Times New Roman"/>
            <w:color w:val="000000" w:themeColor="text1"/>
            <w:sz w:val="30"/>
            <w:szCs w:val="30"/>
            <w:u w:val="none"/>
          </w:rPr>
          <w:t>(VPN)</w:t>
        </w:r>
        <w:r w:rsidRPr="00E92327">
          <w:rPr>
            <w:rStyle w:val="aa"/>
            <w:rFonts w:ascii="Times New Roman" w:hAnsi="Times New Roman" w:hint="eastAsia"/>
            <w:color w:val="000000" w:themeColor="text1"/>
            <w:sz w:val="30"/>
            <w:szCs w:val="30"/>
            <w:u w:val="none"/>
          </w:rPr>
          <w:t>資料更正申請單</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_Toc114218956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21</w:t>
        </w:r>
        <w:r w:rsidRPr="00E92327">
          <w:rPr>
            <w:rFonts w:ascii="Times New Roman" w:hAnsi="Times New Roman"/>
            <w:webHidden/>
            <w:color w:val="000000" w:themeColor="text1"/>
            <w:sz w:val="30"/>
            <w:szCs w:val="30"/>
          </w:rPr>
          <w:fldChar w:fldCharType="end"/>
        </w:r>
      </w:hyperlink>
    </w:p>
    <w:p w14:paraId="3487F9BB" w14:textId="067AD94C"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附錄十　</w:t>
      </w:r>
      <w:hyperlink w:anchor="_Toc114218957" w:history="1">
        <w:r w:rsidRPr="00E92327">
          <w:rPr>
            <w:rStyle w:val="aa"/>
            <w:rFonts w:ascii="Times New Roman" w:hAnsi="Times New Roman" w:hint="eastAsia"/>
            <w:color w:val="000000" w:themeColor="text1"/>
            <w:sz w:val="30"/>
            <w:szCs w:val="30"/>
            <w:u w:val="none"/>
          </w:rPr>
          <w:t>戒菸服務申報作業說明</w:t>
        </w:r>
        <w:r w:rsidRPr="00E92327">
          <w:rPr>
            <w:rFonts w:ascii="Times New Roman" w:hAnsi="Times New Roman"/>
            <w:webHidden/>
            <w:color w:val="000000" w:themeColor="text1"/>
            <w:sz w:val="30"/>
            <w:szCs w:val="30"/>
          </w:rPr>
          <w:tab/>
        </w:r>
      </w:hyperlink>
      <w:r w:rsidR="00174041">
        <w:rPr>
          <w:rFonts w:ascii="Times New Roman" w:hAnsi="Times New Roman" w:hint="eastAsia"/>
          <w:color w:val="000000" w:themeColor="text1"/>
          <w:sz w:val="30"/>
          <w:szCs w:val="30"/>
        </w:rPr>
        <w:t>22</w:t>
      </w:r>
    </w:p>
    <w:p w14:paraId="5F844C4E" w14:textId="27939F52"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附錄十一　</w:t>
      </w:r>
      <w:hyperlink w:anchor="_Toc114218958" w:history="1">
        <w:r w:rsidRPr="00E92327">
          <w:rPr>
            <w:rStyle w:val="aa"/>
            <w:rFonts w:ascii="Times New Roman" w:hAnsi="Times New Roman" w:hint="eastAsia"/>
            <w:color w:val="000000" w:themeColor="text1"/>
            <w:sz w:val="30"/>
            <w:szCs w:val="30"/>
            <w:u w:val="none"/>
          </w:rPr>
          <w:t>行政審核申復申請單</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_Toc114218958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27</w:t>
        </w:r>
        <w:r w:rsidRPr="00E92327">
          <w:rPr>
            <w:rFonts w:ascii="Times New Roman" w:hAnsi="Times New Roman"/>
            <w:webHidden/>
            <w:color w:val="000000" w:themeColor="text1"/>
            <w:sz w:val="30"/>
            <w:szCs w:val="30"/>
          </w:rPr>
          <w:fldChar w:fldCharType="end"/>
        </w:r>
      </w:hyperlink>
    </w:p>
    <w:p w14:paraId="71703036" w14:textId="5A4E5380" w:rsidR="008A1BBA" w:rsidRPr="00E92327" w:rsidRDefault="008A1BBA" w:rsidP="00442FEA">
      <w:pPr>
        <w:pStyle w:val="15"/>
        <w:spacing w:beforeLines="20" w:before="48"/>
        <w:ind w:leftChars="102" w:left="1652" w:rightChars="283" w:right="792" w:hangingChars="455" w:hanging="1366"/>
        <w:rPr>
          <w:rFonts w:ascii="Times New Roman" w:eastAsiaTheme="minorEastAsia" w:hAnsi="Times New Roman" w:cstheme="minorBidi"/>
          <w:color w:val="000000" w:themeColor="text1"/>
          <w:position w:val="0"/>
          <w:sz w:val="30"/>
          <w:szCs w:val="30"/>
        </w:rPr>
      </w:pPr>
      <w:r w:rsidRPr="00E92327">
        <w:rPr>
          <w:rStyle w:val="aa"/>
          <w:rFonts w:ascii="Times New Roman" w:hAnsi="Times New Roman" w:hint="eastAsia"/>
          <w:color w:val="000000" w:themeColor="text1"/>
          <w:sz w:val="30"/>
          <w:szCs w:val="30"/>
          <w:u w:val="none"/>
        </w:rPr>
        <w:t xml:space="preserve">附錄十二　</w:t>
      </w:r>
      <w:hyperlink w:anchor="_Toc114218959" w:history="1">
        <w:r w:rsidRPr="00E92327">
          <w:rPr>
            <w:rStyle w:val="aa"/>
            <w:rFonts w:ascii="Times New Roman" w:hAnsi="Times New Roman" w:hint="eastAsia"/>
            <w:color w:val="000000" w:themeColor="text1"/>
            <w:kern w:val="0"/>
            <w:sz w:val="30"/>
            <w:szCs w:val="30"/>
            <w:u w:val="none"/>
          </w:rPr>
          <w:t>專業審核申復申請單</w:t>
        </w:r>
        <w:r w:rsidRPr="00E92327">
          <w:rPr>
            <w:rFonts w:ascii="Times New Roman" w:hAnsi="Times New Roman"/>
            <w:webHidden/>
            <w:color w:val="000000" w:themeColor="text1"/>
            <w:sz w:val="30"/>
            <w:szCs w:val="30"/>
          </w:rPr>
          <w:tab/>
        </w:r>
        <w:r w:rsidRPr="00E92327">
          <w:rPr>
            <w:rFonts w:ascii="Times New Roman" w:hAnsi="Times New Roman"/>
            <w:webHidden/>
            <w:color w:val="000000" w:themeColor="text1"/>
            <w:sz w:val="30"/>
            <w:szCs w:val="30"/>
          </w:rPr>
          <w:fldChar w:fldCharType="begin"/>
        </w:r>
        <w:r w:rsidRPr="00E92327">
          <w:rPr>
            <w:rFonts w:ascii="Times New Roman" w:hAnsi="Times New Roman"/>
            <w:webHidden/>
            <w:color w:val="000000" w:themeColor="text1"/>
            <w:sz w:val="30"/>
            <w:szCs w:val="30"/>
          </w:rPr>
          <w:instrText xml:space="preserve"> PAGEREF _Toc114218959 \h </w:instrText>
        </w:r>
        <w:r w:rsidRPr="00E92327">
          <w:rPr>
            <w:rFonts w:ascii="Times New Roman" w:hAnsi="Times New Roman"/>
            <w:webHidden/>
            <w:color w:val="000000" w:themeColor="text1"/>
            <w:sz w:val="30"/>
            <w:szCs w:val="30"/>
          </w:rPr>
        </w:r>
        <w:r w:rsidRPr="00E92327">
          <w:rPr>
            <w:rFonts w:ascii="Times New Roman" w:hAnsi="Times New Roman"/>
            <w:webHidden/>
            <w:color w:val="000000" w:themeColor="text1"/>
            <w:sz w:val="30"/>
            <w:szCs w:val="30"/>
          </w:rPr>
          <w:fldChar w:fldCharType="separate"/>
        </w:r>
        <w:r w:rsidR="004E5C23">
          <w:rPr>
            <w:rFonts w:ascii="Times New Roman" w:hAnsi="Times New Roman"/>
            <w:webHidden/>
            <w:color w:val="000000" w:themeColor="text1"/>
            <w:sz w:val="30"/>
            <w:szCs w:val="30"/>
          </w:rPr>
          <w:t>28</w:t>
        </w:r>
        <w:r w:rsidRPr="00E92327">
          <w:rPr>
            <w:rFonts w:ascii="Times New Roman" w:hAnsi="Times New Roman"/>
            <w:webHidden/>
            <w:color w:val="000000" w:themeColor="text1"/>
            <w:sz w:val="30"/>
            <w:szCs w:val="30"/>
          </w:rPr>
          <w:fldChar w:fldCharType="end"/>
        </w:r>
      </w:hyperlink>
    </w:p>
    <w:p w14:paraId="49B76DB2" w14:textId="71371F96" w:rsidR="00BF3E5B" w:rsidRPr="00442FEA" w:rsidRDefault="00B70116" w:rsidP="00442FEA">
      <w:pPr>
        <w:pStyle w:val="21"/>
        <w:spacing w:beforeLines="20" w:before="48" w:line="240" w:lineRule="auto"/>
        <w:ind w:left="563" w:rightChars="181" w:right="507" w:hanging="3"/>
        <w:rPr>
          <w:b/>
          <w:color w:val="000000" w:themeColor="text1"/>
          <w:sz w:val="30"/>
          <w:szCs w:val="30"/>
        </w:rPr>
        <w:sectPr w:rsidR="00BF3E5B" w:rsidRPr="00442FEA" w:rsidSect="00C477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794" w:gutter="0"/>
          <w:pgNumType w:start="1"/>
          <w:cols w:space="720"/>
        </w:sectPr>
      </w:pPr>
      <w:r w:rsidRPr="00E92327">
        <w:rPr>
          <w:rFonts w:ascii="Times New Roman" w:hAnsi="Times New Roman"/>
          <w:b/>
          <w:color w:val="000000" w:themeColor="text1"/>
          <w:sz w:val="30"/>
          <w:szCs w:val="30"/>
        </w:rPr>
        <w:fldChar w:fldCharType="end"/>
      </w:r>
    </w:p>
    <w:p w14:paraId="1CF832D6" w14:textId="77777777" w:rsidR="001C562C" w:rsidRPr="00BD0679" w:rsidRDefault="00043CA6" w:rsidP="0092775F">
      <w:pPr>
        <w:pBdr>
          <w:top w:val="nil"/>
          <w:left w:val="nil"/>
          <w:bottom w:val="nil"/>
          <w:right w:val="nil"/>
          <w:between w:val="nil"/>
        </w:pBdr>
        <w:tabs>
          <w:tab w:val="right" w:pos="9270"/>
        </w:tabs>
        <w:snapToGrid w:val="0"/>
        <w:spacing w:beforeLines="50" w:before="120" w:line="360" w:lineRule="auto"/>
        <w:ind w:left="0" w:hanging="3"/>
        <w:rPr>
          <w:rFonts w:ascii="Times New Roman"/>
          <w:b/>
          <w:color w:val="000000" w:themeColor="text1"/>
          <w:sz w:val="32"/>
          <w:szCs w:val="28"/>
        </w:rPr>
      </w:pPr>
      <w:bookmarkStart w:id="0" w:name="_Toc114218935"/>
      <w:r w:rsidRPr="00BD0679">
        <w:rPr>
          <w:rFonts w:ascii="Times New Roman"/>
          <w:b/>
          <w:sz w:val="32"/>
          <w:szCs w:val="28"/>
        </w:rPr>
        <w:lastRenderedPageBreak/>
        <w:t>第一章</w:t>
      </w:r>
      <w:r w:rsidRPr="00BD0679">
        <w:rPr>
          <w:rFonts w:ascii="Times New Roman"/>
          <w:b/>
          <w:sz w:val="32"/>
          <w:szCs w:val="28"/>
        </w:rPr>
        <w:t xml:space="preserve"> </w:t>
      </w:r>
      <w:bookmarkStart w:id="1" w:name="_Hlk73694713"/>
      <w:r w:rsidR="001C562C" w:rsidRPr="00BD0679">
        <w:rPr>
          <w:rFonts w:ascii="Times New Roman" w:hint="eastAsia"/>
          <w:b/>
          <w:sz w:val="32"/>
          <w:szCs w:val="28"/>
        </w:rPr>
        <w:t>戒</w:t>
      </w:r>
      <w:r w:rsidR="001C562C" w:rsidRPr="00BD0679">
        <w:rPr>
          <w:rFonts w:ascii="Times New Roman" w:cs="Calibri" w:hint="eastAsia"/>
          <w:b/>
          <w:bCs/>
          <w:color w:val="000000" w:themeColor="text1"/>
          <w:sz w:val="32"/>
          <w:szCs w:val="28"/>
          <w:shd w:val="clear" w:color="auto" w:fill="FFFFFF"/>
        </w:rPr>
        <w:t>菸服務特約機構</w:t>
      </w:r>
      <w:bookmarkStart w:id="2" w:name="m_-3405236845782079353_m_-63109438980573"/>
      <w:bookmarkEnd w:id="2"/>
      <w:r w:rsidR="001C562C" w:rsidRPr="00BD0679">
        <w:rPr>
          <w:rFonts w:ascii="Times New Roman" w:cs="Calibri" w:hint="eastAsia"/>
          <w:b/>
          <w:bCs/>
          <w:color w:val="000000" w:themeColor="text1"/>
          <w:sz w:val="32"/>
          <w:szCs w:val="28"/>
          <w:shd w:val="clear" w:color="auto" w:fill="FFFFFF"/>
        </w:rPr>
        <w:t>及戒菸輔助用藥契約調</w:t>
      </w:r>
      <w:r w:rsidR="001C562C" w:rsidRPr="00BD0679">
        <w:rPr>
          <w:rFonts w:ascii="Times New Roman" w:hint="eastAsia"/>
          <w:b/>
          <w:bCs/>
          <w:color w:val="000000" w:themeColor="text1"/>
          <w:sz w:val="32"/>
          <w:szCs w:val="28"/>
        </w:rPr>
        <w:t>劑藥局</w:t>
      </w:r>
      <w:bookmarkEnd w:id="0"/>
    </w:p>
    <w:p w14:paraId="78C3082A" w14:textId="49305AA1" w:rsidR="00043CA6" w:rsidRPr="00BD0679" w:rsidRDefault="001C562C" w:rsidP="0092775F">
      <w:pPr>
        <w:pBdr>
          <w:top w:val="nil"/>
          <w:left w:val="nil"/>
          <w:bottom w:val="nil"/>
          <w:right w:val="nil"/>
          <w:between w:val="nil"/>
        </w:pBdr>
        <w:tabs>
          <w:tab w:val="right" w:pos="9270"/>
        </w:tabs>
        <w:snapToGrid w:val="0"/>
        <w:spacing w:beforeLines="50" w:before="120" w:line="360" w:lineRule="auto"/>
        <w:ind w:leftChars="0" w:left="567" w:firstLineChars="0" w:firstLine="0"/>
        <w:jc w:val="both"/>
        <w:outlineLvl w:val="1"/>
        <w:rPr>
          <w:rFonts w:ascii="Times New Roman"/>
          <w:b/>
          <w:color w:val="000000" w:themeColor="text1"/>
          <w:szCs w:val="28"/>
        </w:rPr>
      </w:pPr>
      <w:bookmarkStart w:id="3" w:name="_Toc114218936"/>
      <w:bookmarkEnd w:id="1"/>
      <w:r w:rsidRPr="00BD0679">
        <w:rPr>
          <w:rFonts w:ascii="Times New Roman"/>
          <w:b/>
          <w:color w:val="000000" w:themeColor="text1"/>
          <w:szCs w:val="28"/>
        </w:rPr>
        <w:t>第一節</w:t>
      </w:r>
      <w:r w:rsidR="00DC6894" w:rsidRPr="00BD0679">
        <w:rPr>
          <w:rFonts w:ascii="Times New Roman" w:hint="eastAsia"/>
          <w:b/>
          <w:color w:val="000000" w:themeColor="text1"/>
          <w:szCs w:val="28"/>
        </w:rPr>
        <w:t xml:space="preserve">   </w:t>
      </w:r>
      <w:r w:rsidRPr="00BD0679">
        <w:rPr>
          <w:rFonts w:ascii="Times New Roman" w:cs="Calibri" w:hint="eastAsia"/>
          <w:b/>
          <w:bCs/>
          <w:color w:val="000000" w:themeColor="text1"/>
          <w:szCs w:val="28"/>
          <w:shd w:val="clear" w:color="auto" w:fill="FFFFFF"/>
        </w:rPr>
        <w:t>戒菸服務特約機構及戒菸輔助用藥契約調劑藥局</w:t>
      </w:r>
      <w:r w:rsidR="00B94FFF" w:rsidRPr="00BD0679">
        <w:rPr>
          <w:rFonts w:ascii="Times New Roman" w:cs="Calibri" w:hint="eastAsia"/>
          <w:b/>
          <w:bCs/>
          <w:color w:val="000000" w:themeColor="text1"/>
          <w:szCs w:val="28"/>
          <w:shd w:val="clear" w:color="auto" w:fill="FFFFFF"/>
        </w:rPr>
        <w:t>之</w:t>
      </w:r>
      <w:r w:rsidRPr="00BD0679">
        <w:rPr>
          <w:rFonts w:ascii="Times New Roman" w:cs="Calibri" w:hint="eastAsia"/>
          <w:b/>
          <w:bCs/>
          <w:color w:val="000000" w:themeColor="text1"/>
          <w:szCs w:val="28"/>
          <w:shd w:val="clear" w:color="auto" w:fill="FFFFFF"/>
        </w:rPr>
        <w:t>申請</w:t>
      </w:r>
      <w:bookmarkEnd w:id="3"/>
    </w:p>
    <w:p w14:paraId="6D1D3DF3" w14:textId="55A583EF" w:rsidR="0005625F" w:rsidRPr="00BD0679" w:rsidRDefault="00043CA6" w:rsidP="0092775F">
      <w:pPr>
        <w:pStyle w:val="af2"/>
        <w:numPr>
          <w:ilvl w:val="0"/>
          <w:numId w:val="7"/>
        </w:numPr>
        <w:pBdr>
          <w:top w:val="nil"/>
          <w:left w:val="nil"/>
          <w:bottom w:val="nil"/>
          <w:right w:val="nil"/>
          <w:between w:val="nil"/>
        </w:pBdr>
        <w:tabs>
          <w:tab w:val="right" w:pos="9270"/>
        </w:tabs>
        <w:snapToGrid w:val="0"/>
        <w:spacing w:beforeLines="50" w:before="120" w:line="360" w:lineRule="auto"/>
        <w:ind w:leftChars="0" w:left="1701" w:firstLineChars="0" w:hanging="578"/>
        <w:jc w:val="both"/>
        <w:outlineLvl w:val="9"/>
        <w:rPr>
          <w:rFonts w:ascii="Times New Roman" w:eastAsia="標楷體" w:hAnsi="Times New Roman"/>
          <w:bCs/>
          <w:color w:val="000000" w:themeColor="text1"/>
          <w:sz w:val="28"/>
          <w:szCs w:val="28"/>
        </w:rPr>
      </w:pPr>
      <w:r w:rsidRPr="00BD0679">
        <w:rPr>
          <w:rFonts w:ascii="Times New Roman" w:eastAsia="標楷體" w:hAnsi="Times New Roman"/>
          <w:bCs/>
          <w:color w:val="000000" w:themeColor="text1"/>
          <w:sz w:val="28"/>
          <w:szCs w:val="28"/>
        </w:rPr>
        <w:t>全民健康保險</w:t>
      </w:r>
      <w:r w:rsidR="00DA34C1" w:rsidRPr="00BD0679">
        <w:rPr>
          <w:rFonts w:ascii="Times New Roman" w:eastAsia="標楷體" w:hAnsi="Times New Roman"/>
          <w:bCs/>
          <w:color w:val="000000" w:themeColor="text1"/>
          <w:sz w:val="28"/>
          <w:szCs w:val="28"/>
        </w:rPr>
        <w:t>（以下稱健保）</w:t>
      </w:r>
      <w:r w:rsidRPr="00BD0679">
        <w:rPr>
          <w:rFonts w:ascii="Times New Roman" w:eastAsia="標楷體" w:hAnsi="Times New Roman"/>
          <w:bCs/>
          <w:color w:val="000000" w:themeColor="text1"/>
          <w:sz w:val="28"/>
          <w:szCs w:val="28"/>
        </w:rPr>
        <w:t>特約醫事機構</w:t>
      </w:r>
      <w:r w:rsidR="00401B69" w:rsidRPr="00BD0679">
        <w:rPr>
          <w:rFonts w:ascii="Times New Roman" w:eastAsia="標楷體" w:hAnsi="Times New Roman" w:hint="eastAsia"/>
          <w:bCs/>
          <w:color w:val="000000" w:themeColor="text1"/>
          <w:sz w:val="28"/>
          <w:szCs w:val="28"/>
        </w:rPr>
        <w:t>(</w:t>
      </w:r>
      <w:r w:rsidR="00401B69" w:rsidRPr="00BD0679">
        <w:rPr>
          <w:rFonts w:ascii="Times New Roman" w:eastAsia="標楷體" w:hAnsi="Times New Roman" w:hint="eastAsia"/>
          <w:bCs/>
          <w:color w:val="000000" w:themeColor="text1"/>
          <w:sz w:val="28"/>
          <w:szCs w:val="28"/>
        </w:rPr>
        <w:t>以下稱健保特約機構</w:t>
      </w:r>
      <w:r w:rsidR="00401B69" w:rsidRPr="00BD0679">
        <w:rPr>
          <w:rFonts w:ascii="Times New Roman" w:eastAsia="標楷體" w:hAnsi="Times New Roman" w:hint="eastAsia"/>
          <w:bCs/>
          <w:color w:val="000000" w:themeColor="text1"/>
          <w:sz w:val="28"/>
          <w:szCs w:val="28"/>
        </w:rPr>
        <w:t>)</w:t>
      </w:r>
      <w:r w:rsidRPr="00BD0679">
        <w:rPr>
          <w:rFonts w:ascii="Times New Roman" w:eastAsia="標楷體" w:hAnsi="Times New Roman"/>
          <w:bCs/>
          <w:color w:val="000000" w:themeColor="text1"/>
          <w:sz w:val="28"/>
          <w:szCs w:val="28"/>
        </w:rPr>
        <w:t>，其執業登記</w:t>
      </w:r>
      <w:r w:rsidRPr="00BD0679">
        <w:rPr>
          <w:rFonts w:ascii="Times New Roman" w:eastAsia="標楷體" w:hAnsi="Times New Roman"/>
          <w:bCs/>
          <w:color w:val="000000" w:themeColor="text1"/>
          <w:sz w:val="28"/>
          <w:szCs w:val="28"/>
        </w:rPr>
        <w:t>(</w:t>
      </w:r>
      <w:r w:rsidRPr="00BD0679">
        <w:rPr>
          <w:rFonts w:ascii="Times New Roman" w:eastAsia="標楷體" w:hAnsi="Times New Roman"/>
          <w:bCs/>
          <w:color w:val="000000" w:themeColor="text1"/>
          <w:sz w:val="28"/>
          <w:szCs w:val="28"/>
        </w:rPr>
        <w:t>以下稱執登</w:t>
      </w:r>
      <w:r w:rsidRPr="00BD0679">
        <w:rPr>
          <w:rFonts w:ascii="Times New Roman" w:eastAsia="標楷體" w:hAnsi="Times New Roman"/>
          <w:bCs/>
          <w:color w:val="000000" w:themeColor="text1"/>
          <w:sz w:val="28"/>
          <w:szCs w:val="28"/>
        </w:rPr>
        <w:t>)</w:t>
      </w:r>
      <w:r w:rsidRPr="00BD0679">
        <w:rPr>
          <w:rFonts w:ascii="Times New Roman" w:eastAsia="標楷體" w:hAnsi="Times New Roman"/>
          <w:bCs/>
          <w:color w:val="000000" w:themeColor="text1"/>
          <w:sz w:val="28"/>
          <w:szCs w:val="28"/>
        </w:rPr>
        <w:t>之醫事人員</w:t>
      </w:r>
      <w:r w:rsidR="003C7D91" w:rsidRPr="00BD0679">
        <w:rPr>
          <w:rFonts w:ascii="Times New Roman" w:eastAsia="標楷體" w:hAnsi="Times New Roman" w:hint="eastAsia"/>
          <w:bCs/>
          <w:color w:val="000000" w:themeColor="text1"/>
          <w:sz w:val="28"/>
          <w:szCs w:val="28"/>
        </w:rPr>
        <w:t>或公共衛生師</w:t>
      </w:r>
      <w:r w:rsidRPr="00BD0679">
        <w:rPr>
          <w:rFonts w:ascii="Times New Roman" w:eastAsia="標楷體" w:hAnsi="Times New Roman"/>
          <w:bCs/>
          <w:color w:val="000000" w:themeColor="text1"/>
          <w:sz w:val="28"/>
          <w:szCs w:val="28"/>
        </w:rPr>
        <w:t>具</w:t>
      </w:r>
      <w:r w:rsidR="001F1B49" w:rsidRPr="00BD0679">
        <w:rPr>
          <w:rFonts w:ascii="Times New Roman" w:eastAsia="標楷體" w:hAnsi="Times New Roman" w:hint="eastAsia"/>
          <w:bCs/>
          <w:color w:val="000000" w:themeColor="text1"/>
          <w:sz w:val="28"/>
          <w:szCs w:val="28"/>
        </w:rPr>
        <w:t>有</w:t>
      </w:r>
      <w:r w:rsidRPr="00BD0679">
        <w:rPr>
          <w:rFonts w:ascii="Times New Roman" w:eastAsia="標楷體" w:hAnsi="Times New Roman"/>
          <w:bCs/>
          <w:color w:val="000000" w:themeColor="text1"/>
          <w:sz w:val="28"/>
          <w:szCs w:val="28"/>
        </w:rPr>
        <w:t>效期內</w:t>
      </w:r>
      <w:r w:rsidR="001F1B49" w:rsidRPr="00BD0679">
        <w:rPr>
          <w:rFonts w:ascii="Times New Roman" w:eastAsia="標楷體" w:hAnsi="Times New Roman" w:hint="eastAsia"/>
          <w:bCs/>
          <w:color w:val="000000" w:themeColor="text1"/>
          <w:sz w:val="28"/>
          <w:szCs w:val="28"/>
        </w:rPr>
        <w:t>之</w:t>
      </w:r>
      <w:r w:rsidRPr="00BD0679">
        <w:rPr>
          <w:rFonts w:ascii="Times New Roman" w:eastAsia="標楷體" w:hAnsi="Times New Roman"/>
          <w:bCs/>
          <w:color w:val="000000" w:themeColor="text1"/>
          <w:sz w:val="28"/>
          <w:szCs w:val="28"/>
        </w:rPr>
        <w:t>戒菸服務人員</w:t>
      </w:r>
      <w:r w:rsidR="0005625F" w:rsidRPr="00BD0679">
        <w:rPr>
          <w:rFonts w:ascii="Times New Roman" w:eastAsia="標楷體" w:hAnsi="Times New Roman" w:hint="eastAsia"/>
          <w:bCs/>
          <w:color w:val="000000" w:themeColor="text1"/>
          <w:sz w:val="28"/>
          <w:szCs w:val="28"/>
        </w:rPr>
        <w:t>(</w:t>
      </w:r>
      <w:r w:rsidR="0005625F" w:rsidRPr="00BD0679">
        <w:rPr>
          <w:rFonts w:ascii="Times New Roman" w:eastAsia="標楷體" w:hAnsi="Times New Roman" w:hint="eastAsia"/>
          <w:bCs/>
          <w:color w:val="000000" w:themeColor="text1"/>
          <w:sz w:val="28"/>
          <w:szCs w:val="28"/>
        </w:rPr>
        <w:t>以下稱服務人員</w:t>
      </w:r>
      <w:r w:rsidR="0005625F" w:rsidRPr="00BD0679">
        <w:rPr>
          <w:rFonts w:ascii="Times New Roman" w:eastAsia="標楷體" w:hAnsi="Times New Roman" w:hint="eastAsia"/>
          <w:bCs/>
          <w:color w:val="000000" w:themeColor="text1"/>
          <w:sz w:val="28"/>
          <w:szCs w:val="28"/>
        </w:rPr>
        <w:t>)</w:t>
      </w:r>
      <w:r w:rsidRPr="00BD0679">
        <w:rPr>
          <w:rFonts w:ascii="Times New Roman" w:eastAsia="標楷體" w:hAnsi="Times New Roman"/>
          <w:bCs/>
          <w:color w:val="000000" w:themeColor="text1"/>
          <w:sz w:val="28"/>
          <w:szCs w:val="28"/>
        </w:rPr>
        <w:t>資格</w:t>
      </w:r>
      <w:r w:rsidR="00253912" w:rsidRPr="00BD0679">
        <w:rPr>
          <w:rFonts w:ascii="Times New Roman" w:eastAsia="標楷體" w:hAnsi="Times New Roman" w:hint="eastAsia"/>
          <w:bCs/>
          <w:color w:val="000000" w:themeColor="text1"/>
          <w:sz w:val="28"/>
          <w:szCs w:val="28"/>
        </w:rPr>
        <w:t>者</w:t>
      </w:r>
      <w:r w:rsidRPr="00BD0679">
        <w:rPr>
          <w:rFonts w:ascii="Times New Roman" w:eastAsia="標楷體" w:hAnsi="Times New Roman"/>
          <w:bCs/>
          <w:color w:val="000000" w:themeColor="text1"/>
          <w:sz w:val="28"/>
          <w:szCs w:val="28"/>
        </w:rPr>
        <w:t>，</w:t>
      </w:r>
      <w:r w:rsidR="0005625F" w:rsidRPr="00BD0679">
        <w:rPr>
          <w:rFonts w:ascii="Times New Roman" w:eastAsia="標楷體" w:hAnsi="Times New Roman" w:hint="eastAsia"/>
          <w:bCs/>
          <w:color w:val="000000" w:themeColor="text1"/>
          <w:sz w:val="28"/>
          <w:szCs w:val="28"/>
        </w:rPr>
        <w:t>得依該機構及服務人員之類別，申請為</w:t>
      </w:r>
      <w:r w:rsidR="00E53758" w:rsidRPr="00BD0679">
        <w:rPr>
          <w:rFonts w:ascii="Times New Roman" w:eastAsia="標楷體" w:hAnsi="Times New Roman" w:hint="eastAsia"/>
          <w:bCs/>
          <w:color w:val="000000" w:themeColor="text1"/>
          <w:sz w:val="28"/>
          <w:szCs w:val="28"/>
        </w:rPr>
        <w:t>衛生福利部國民健康署</w:t>
      </w:r>
      <w:r w:rsidR="00E53758" w:rsidRPr="00BD0679">
        <w:rPr>
          <w:rFonts w:ascii="Times New Roman" w:eastAsia="標楷體" w:hAnsi="Times New Roman" w:hint="eastAsia"/>
          <w:bCs/>
          <w:color w:val="000000" w:themeColor="text1"/>
          <w:sz w:val="28"/>
          <w:szCs w:val="28"/>
        </w:rPr>
        <w:t>(</w:t>
      </w:r>
      <w:r w:rsidR="00E53758" w:rsidRPr="00BD0679">
        <w:rPr>
          <w:rFonts w:ascii="Times New Roman" w:eastAsia="標楷體" w:hAnsi="Times New Roman" w:hint="eastAsia"/>
          <w:bCs/>
          <w:color w:val="000000" w:themeColor="text1"/>
          <w:sz w:val="28"/>
          <w:szCs w:val="28"/>
        </w:rPr>
        <w:t>以下稱</w:t>
      </w:r>
      <w:r w:rsidR="008E1357" w:rsidRPr="00BD0679">
        <w:rPr>
          <w:rFonts w:ascii="Times New Roman" w:eastAsia="標楷體" w:hAnsi="Times New Roman" w:hint="eastAsia"/>
          <w:bCs/>
          <w:color w:val="000000" w:themeColor="text1"/>
          <w:sz w:val="28"/>
          <w:szCs w:val="28"/>
        </w:rPr>
        <w:t>本署</w:t>
      </w:r>
      <w:r w:rsidR="00E53758" w:rsidRPr="00BD0679">
        <w:rPr>
          <w:rFonts w:ascii="Times New Roman" w:eastAsia="標楷體" w:hAnsi="Times New Roman" w:hint="eastAsia"/>
          <w:bCs/>
          <w:color w:val="000000" w:themeColor="text1"/>
          <w:sz w:val="28"/>
          <w:szCs w:val="28"/>
        </w:rPr>
        <w:t>)</w:t>
      </w:r>
      <w:r w:rsidR="008E1357" w:rsidRPr="00BD0679">
        <w:rPr>
          <w:rFonts w:ascii="Times New Roman" w:eastAsia="標楷體" w:hAnsi="Times New Roman" w:hint="eastAsia"/>
          <w:bCs/>
          <w:color w:val="000000" w:themeColor="text1"/>
          <w:sz w:val="28"/>
          <w:szCs w:val="28"/>
        </w:rPr>
        <w:t>之</w:t>
      </w:r>
      <w:r w:rsidR="0005625F" w:rsidRPr="00BD0679">
        <w:rPr>
          <w:rFonts w:ascii="Times New Roman" w:eastAsia="標楷體" w:hAnsi="Times New Roman" w:hint="eastAsia"/>
          <w:bCs/>
          <w:color w:val="000000" w:themeColor="text1"/>
          <w:sz w:val="28"/>
          <w:szCs w:val="28"/>
        </w:rPr>
        <w:t>戒菸服務</w:t>
      </w:r>
      <w:r w:rsidR="008E1357" w:rsidRPr="00BD0679">
        <w:rPr>
          <w:rFonts w:ascii="Times New Roman" w:eastAsia="標楷體" w:hAnsi="Times New Roman" w:hint="eastAsia"/>
          <w:bCs/>
          <w:color w:val="000000" w:themeColor="text1"/>
          <w:sz w:val="28"/>
          <w:szCs w:val="28"/>
        </w:rPr>
        <w:t>特約機構</w:t>
      </w:r>
      <w:r w:rsidR="0005625F" w:rsidRPr="00BD0679">
        <w:rPr>
          <w:rFonts w:ascii="Times New Roman" w:eastAsia="標楷體" w:hAnsi="Times New Roman" w:hint="eastAsia"/>
          <w:bCs/>
          <w:color w:val="000000" w:themeColor="text1"/>
          <w:sz w:val="28"/>
          <w:szCs w:val="28"/>
        </w:rPr>
        <w:t>(</w:t>
      </w:r>
      <w:r w:rsidR="0005625F" w:rsidRPr="00BD0679">
        <w:rPr>
          <w:rFonts w:ascii="Times New Roman" w:eastAsia="標楷體" w:hAnsi="Times New Roman" w:hint="eastAsia"/>
          <w:bCs/>
          <w:color w:val="000000" w:themeColor="text1"/>
          <w:sz w:val="28"/>
          <w:szCs w:val="28"/>
        </w:rPr>
        <w:t>以下稱機構</w:t>
      </w:r>
      <w:r w:rsidR="0005625F" w:rsidRPr="00BD0679">
        <w:rPr>
          <w:rFonts w:ascii="Times New Roman" w:eastAsia="標楷體" w:hAnsi="Times New Roman" w:hint="eastAsia"/>
          <w:bCs/>
          <w:color w:val="000000" w:themeColor="text1"/>
          <w:sz w:val="28"/>
          <w:szCs w:val="28"/>
        </w:rPr>
        <w:t>)</w:t>
      </w:r>
      <w:r w:rsidR="0005625F" w:rsidRPr="00BD0679">
        <w:rPr>
          <w:rFonts w:ascii="Times New Roman" w:eastAsia="標楷體" w:hAnsi="Times New Roman" w:hint="eastAsia"/>
          <w:bCs/>
          <w:color w:val="000000" w:themeColor="text1"/>
          <w:sz w:val="28"/>
          <w:szCs w:val="28"/>
        </w:rPr>
        <w:t>。但有下列情事</w:t>
      </w:r>
      <w:r w:rsidR="00401B69" w:rsidRPr="00BD0679">
        <w:rPr>
          <w:rFonts w:ascii="Times New Roman" w:eastAsia="標楷體" w:hAnsi="Times New Roman" w:hint="eastAsia"/>
          <w:bCs/>
          <w:color w:val="000000" w:themeColor="text1"/>
          <w:sz w:val="28"/>
          <w:szCs w:val="28"/>
        </w:rPr>
        <w:t>之機構及人員</w:t>
      </w:r>
      <w:r w:rsidR="0005625F" w:rsidRPr="00BD0679">
        <w:rPr>
          <w:rFonts w:ascii="Times New Roman" w:eastAsia="標楷體" w:hAnsi="Times New Roman" w:hint="eastAsia"/>
          <w:bCs/>
          <w:color w:val="000000" w:themeColor="text1"/>
          <w:sz w:val="28"/>
          <w:szCs w:val="28"/>
        </w:rPr>
        <w:t>，不得申請：</w:t>
      </w:r>
    </w:p>
    <w:p w14:paraId="15DE7583" w14:textId="77777777" w:rsidR="0005625F" w:rsidRPr="00BD0679" w:rsidRDefault="0005625F" w:rsidP="0092775F">
      <w:pPr>
        <w:pStyle w:val="af2"/>
        <w:numPr>
          <w:ilvl w:val="0"/>
          <w:numId w:val="14"/>
        </w:numPr>
        <w:pBdr>
          <w:top w:val="nil"/>
          <w:left w:val="nil"/>
          <w:bottom w:val="nil"/>
          <w:right w:val="nil"/>
          <w:between w:val="nil"/>
        </w:pBdr>
        <w:snapToGrid w:val="0"/>
        <w:spacing w:beforeLines="50" w:before="120" w:line="360" w:lineRule="auto"/>
        <w:ind w:leftChars="0" w:left="2410" w:firstLineChars="0"/>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五年內曾受健保</w:t>
      </w:r>
      <w:r w:rsidR="00601A4F" w:rsidRPr="00BD0679">
        <w:rPr>
          <w:rFonts w:ascii="Times New Roman" w:eastAsia="標楷體" w:hAnsi="Times New Roman" w:hint="eastAsia"/>
          <w:bCs/>
          <w:color w:val="000000" w:themeColor="text1"/>
          <w:sz w:val="28"/>
          <w:szCs w:val="28"/>
        </w:rPr>
        <w:t>停</w:t>
      </w:r>
      <w:r w:rsidR="00874354" w:rsidRPr="00BD0679">
        <w:rPr>
          <w:rFonts w:ascii="Times New Roman" w:eastAsia="標楷體" w:hAnsi="Times New Roman" w:hint="eastAsia"/>
          <w:bCs/>
          <w:color w:val="000000" w:themeColor="text1"/>
          <w:sz w:val="28"/>
          <w:szCs w:val="28"/>
        </w:rPr>
        <w:t>約</w:t>
      </w:r>
      <w:r w:rsidR="006A0911" w:rsidRPr="00BD0679">
        <w:rPr>
          <w:rFonts w:ascii="Times New Roman" w:eastAsia="標楷體" w:hAnsi="Times New Roman" w:hint="eastAsia"/>
          <w:bCs/>
          <w:color w:val="000000" w:themeColor="text1"/>
          <w:sz w:val="28"/>
          <w:szCs w:val="28"/>
        </w:rPr>
        <w:t>一年以上</w:t>
      </w:r>
      <w:r w:rsidRPr="00BD0679">
        <w:rPr>
          <w:rFonts w:ascii="Times New Roman" w:eastAsia="標楷體" w:hAnsi="Times New Roman" w:hint="eastAsia"/>
          <w:bCs/>
          <w:color w:val="000000" w:themeColor="text1"/>
          <w:sz w:val="28"/>
          <w:szCs w:val="28"/>
        </w:rPr>
        <w:t>或終止特約</w:t>
      </w:r>
      <w:r w:rsidR="00253912" w:rsidRPr="00BD0679">
        <w:rPr>
          <w:rFonts w:ascii="Times New Roman" w:eastAsia="標楷體" w:hAnsi="Times New Roman" w:hint="eastAsia"/>
          <w:bCs/>
          <w:color w:val="000000" w:themeColor="text1"/>
          <w:sz w:val="28"/>
          <w:szCs w:val="28"/>
        </w:rPr>
        <w:t>；</w:t>
      </w:r>
      <w:r w:rsidR="00601A4F" w:rsidRPr="00BD0679">
        <w:rPr>
          <w:rFonts w:ascii="Times New Roman" w:eastAsia="標楷體" w:hAnsi="Times New Roman" w:hint="eastAsia"/>
          <w:bCs/>
          <w:color w:val="000000" w:themeColor="text1"/>
          <w:sz w:val="28"/>
          <w:szCs w:val="28"/>
        </w:rPr>
        <w:t>停</w:t>
      </w:r>
      <w:r w:rsidR="00874354" w:rsidRPr="00BD0679">
        <w:rPr>
          <w:rFonts w:ascii="Times New Roman" w:eastAsia="標楷體" w:hAnsi="Times New Roman" w:hint="eastAsia"/>
          <w:bCs/>
          <w:color w:val="000000" w:themeColor="text1"/>
          <w:sz w:val="28"/>
          <w:szCs w:val="28"/>
        </w:rPr>
        <w:t>約</w:t>
      </w:r>
      <w:r w:rsidRPr="00BD0679">
        <w:rPr>
          <w:rFonts w:ascii="Times New Roman" w:eastAsia="標楷體" w:hAnsi="Times New Roman"/>
          <w:bCs/>
          <w:color w:val="000000" w:themeColor="text1"/>
          <w:sz w:val="28"/>
          <w:szCs w:val="28"/>
        </w:rPr>
        <w:t>或終止特約為一部分之科別時，</w:t>
      </w:r>
      <w:r w:rsidR="00253912" w:rsidRPr="00BD0679">
        <w:rPr>
          <w:rFonts w:ascii="Times New Roman" w:eastAsia="標楷體" w:hAnsi="Times New Roman" w:hint="eastAsia"/>
          <w:bCs/>
          <w:color w:val="000000" w:themeColor="text1"/>
          <w:sz w:val="28"/>
          <w:szCs w:val="28"/>
        </w:rPr>
        <w:t>不得申請者，得</w:t>
      </w:r>
      <w:r w:rsidR="00401B69" w:rsidRPr="00BD0679">
        <w:rPr>
          <w:rFonts w:ascii="Times New Roman" w:eastAsia="標楷體" w:hAnsi="Times New Roman" w:hint="eastAsia"/>
          <w:bCs/>
          <w:color w:val="000000" w:themeColor="text1"/>
          <w:sz w:val="28"/>
          <w:szCs w:val="28"/>
        </w:rPr>
        <w:t>以</w:t>
      </w:r>
      <w:r w:rsidRPr="00BD0679">
        <w:rPr>
          <w:rFonts w:ascii="Times New Roman" w:eastAsia="標楷體" w:hAnsi="Times New Roman"/>
          <w:bCs/>
          <w:color w:val="000000" w:themeColor="text1"/>
          <w:sz w:val="28"/>
          <w:szCs w:val="28"/>
        </w:rPr>
        <w:t>該</w:t>
      </w:r>
      <w:r w:rsidR="00253912" w:rsidRPr="00BD0679">
        <w:rPr>
          <w:rFonts w:ascii="Times New Roman" w:eastAsia="標楷體" w:hAnsi="Times New Roman" w:hint="eastAsia"/>
          <w:bCs/>
          <w:color w:val="000000" w:themeColor="text1"/>
          <w:sz w:val="28"/>
          <w:szCs w:val="28"/>
        </w:rPr>
        <w:t>等</w:t>
      </w:r>
      <w:r w:rsidRPr="00BD0679">
        <w:rPr>
          <w:rFonts w:ascii="Times New Roman" w:eastAsia="標楷體" w:hAnsi="Times New Roman"/>
          <w:bCs/>
          <w:color w:val="000000" w:themeColor="text1"/>
          <w:sz w:val="28"/>
          <w:szCs w:val="28"/>
        </w:rPr>
        <w:t>科別及其執登人員</w:t>
      </w:r>
      <w:r w:rsidR="00401B69" w:rsidRPr="00BD0679">
        <w:rPr>
          <w:rFonts w:ascii="Times New Roman" w:eastAsia="標楷體" w:hAnsi="Times New Roman" w:hint="eastAsia"/>
          <w:bCs/>
          <w:color w:val="000000" w:themeColor="text1"/>
          <w:sz w:val="28"/>
          <w:szCs w:val="28"/>
        </w:rPr>
        <w:t>為限</w:t>
      </w:r>
      <w:r w:rsidRPr="00BD0679">
        <w:rPr>
          <w:rFonts w:ascii="Times New Roman" w:eastAsia="標楷體" w:hAnsi="Times New Roman"/>
          <w:bCs/>
          <w:color w:val="000000" w:themeColor="text1"/>
          <w:sz w:val="28"/>
          <w:szCs w:val="28"/>
        </w:rPr>
        <w:t>。</w:t>
      </w:r>
    </w:p>
    <w:p w14:paraId="124EDB2A" w14:textId="77777777" w:rsidR="000F1D9A" w:rsidRPr="00BD0679" w:rsidRDefault="000F1D9A" w:rsidP="0092775F">
      <w:pPr>
        <w:pStyle w:val="af2"/>
        <w:numPr>
          <w:ilvl w:val="0"/>
          <w:numId w:val="14"/>
        </w:numPr>
        <w:pBdr>
          <w:top w:val="nil"/>
          <w:left w:val="nil"/>
          <w:bottom w:val="nil"/>
          <w:right w:val="nil"/>
          <w:between w:val="nil"/>
        </w:pBdr>
        <w:snapToGrid w:val="0"/>
        <w:spacing w:beforeLines="50" w:before="120" w:line="360" w:lineRule="auto"/>
        <w:ind w:leftChars="0" w:left="2410" w:firstLineChars="0"/>
        <w:jc w:val="both"/>
        <w:outlineLvl w:val="9"/>
        <w:rPr>
          <w:rFonts w:ascii="Times New Roman" w:eastAsia="標楷體" w:hAnsi="Times New Roman"/>
          <w:color w:val="000000" w:themeColor="text1"/>
          <w:position w:val="0"/>
          <w:sz w:val="28"/>
          <w:szCs w:val="28"/>
        </w:rPr>
      </w:pPr>
      <w:r w:rsidRPr="00BD0679">
        <w:rPr>
          <w:rFonts w:ascii="Times New Roman" w:eastAsia="標楷體" w:hAnsi="Times New Roman" w:hint="eastAsia"/>
          <w:color w:val="000000" w:themeColor="text1"/>
          <w:position w:val="0"/>
          <w:sz w:val="28"/>
          <w:szCs w:val="28"/>
        </w:rPr>
        <w:t>五年</w:t>
      </w:r>
      <w:r w:rsidR="002A798E" w:rsidRPr="00BD0679">
        <w:rPr>
          <w:rFonts w:ascii="Times New Roman" w:eastAsia="標楷體" w:hAnsi="Times New Roman" w:hint="eastAsia"/>
          <w:color w:val="000000" w:themeColor="text1"/>
          <w:position w:val="0"/>
          <w:sz w:val="28"/>
          <w:szCs w:val="28"/>
        </w:rPr>
        <w:t>內曾因辦理本署戒菸服務補助計畫，受終止特約及移送司法機關偵辦者；於</w:t>
      </w:r>
      <w:r w:rsidRPr="00BD0679">
        <w:rPr>
          <w:rFonts w:ascii="Times New Roman" w:eastAsia="標楷體" w:hAnsi="Times New Roman" w:hint="eastAsia"/>
          <w:color w:val="000000" w:themeColor="text1"/>
          <w:position w:val="0"/>
          <w:sz w:val="28"/>
          <w:szCs w:val="28"/>
        </w:rPr>
        <w:t>不起訴處分或無罪判決確定後，</w:t>
      </w:r>
      <w:r w:rsidR="000821FA" w:rsidRPr="00BD0679">
        <w:rPr>
          <w:rFonts w:ascii="Times New Roman" w:eastAsia="標楷體" w:hAnsi="Times New Roman" w:hint="eastAsia"/>
          <w:color w:val="000000" w:themeColor="text1"/>
          <w:position w:val="0"/>
          <w:sz w:val="28"/>
          <w:szCs w:val="28"/>
        </w:rPr>
        <w:t>可</w:t>
      </w:r>
      <w:r w:rsidRPr="00BD0679">
        <w:rPr>
          <w:rFonts w:ascii="Times New Roman" w:eastAsia="標楷體" w:hAnsi="Times New Roman" w:hint="eastAsia"/>
          <w:color w:val="000000" w:themeColor="text1"/>
          <w:position w:val="0"/>
          <w:sz w:val="28"/>
          <w:szCs w:val="28"/>
        </w:rPr>
        <w:t>解除不得申請之限制。</w:t>
      </w:r>
    </w:p>
    <w:p w14:paraId="763A930D" w14:textId="77777777" w:rsidR="00DB73B8" w:rsidRPr="00BD0679" w:rsidRDefault="0005625F" w:rsidP="0092775F">
      <w:pPr>
        <w:pStyle w:val="af2"/>
        <w:numPr>
          <w:ilvl w:val="0"/>
          <w:numId w:val="14"/>
        </w:numPr>
        <w:pBdr>
          <w:top w:val="nil"/>
          <w:left w:val="nil"/>
          <w:bottom w:val="nil"/>
          <w:right w:val="nil"/>
          <w:between w:val="nil"/>
        </w:pBdr>
        <w:snapToGrid w:val="0"/>
        <w:spacing w:beforeLines="50" w:before="120" w:line="360" w:lineRule="auto"/>
        <w:ind w:leftChars="0" w:left="2410" w:firstLineChars="0"/>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二年內曾因</w:t>
      </w:r>
      <w:r w:rsidR="005544DB" w:rsidRPr="00BD0679">
        <w:rPr>
          <w:rFonts w:ascii="Times New Roman" w:eastAsia="標楷體" w:hAnsi="Times New Roman" w:hint="eastAsia"/>
          <w:bCs/>
          <w:color w:val="000000" w:themeColor="text1"/>
          <w:sz w:val="28"/>
          <w:szCs w:val="28"/>
        </w:rPr>
        <w:t>辦理</w:t>
      </w:r>
      <w:r w:rsidR="00401B69" w:rsidRPr="00BD0679">
        <w:rPr>
          <w:rFonts w:ascii="Times New Roman" w:eastAsia="標楷體" w:hAnsi="Times New Roman" w:hint="eastAsia"/>
          <w:bCs/>
          <w:color w:val="000000" w:themeColor="text1"/>
          <w:sz w:val="28"/>
          <w:szCs w:val="28"/>
        </w:rPr>
        <w:t>本署戒菸服務補助計畫，</w:t>
      </w:r>
      <w:r w:rsidR="00910405" w:rsidRPr="00BD0679">
        <w:rPr>
          <w:rFonts w:ascii="Times New Roman" w:eastAsia="標楷體" w:hAnsi="Times New Roman" w:hint="eastAsia"/>
          <w:bCs/>
          <w:color w:val="000000" w:themeColor="text1"/>
          <w:sz w:val="28"/>
          <w:szCs w:val="28"/>
        </w:rPr>
        <w:t>受</w:t>
      </w:r>
      <w:r w:rsidR="00601A4F" w:rsidRPr="00BD0679">
        <w:rPr>
          <w:rFonts w:ascii="Times New Roman" w:eastAsia="標楷體" w:hAnsi="Times New Roman" w:hint="eastAsia"/>
          <w:bCs/>
          <w:color w:val="000000" w:themeColor="text1"/>
          <w:sz w:val="28"/>
          <w:szCs w:val="28"/>
        </w:rPr>
        <w:t>終止特約</w:t>
      </w:r>
      <w:r w:rsidR="00401B69" w:rsidRPr="00BD0679">
        <w:rPr>
          <w:rFonts w:ascii="Times New Roman" w:eastAsia="標楷體" w:hAnsi="Times New Roman" w:hint="eastAsia"/>
          <w:bCs/>
          <w:color w:val="000000" w:themeColor="text1"/>
          <w:sz w:val="28"/>
          <w:szCs w:val="28"/>
        </w:rPr>
        <w:t>及</w:t>
      </w:r>
      <w:r w:rsidRPr="00BD0679">
        <w:rPr>
          <w:rFonts w:ascii="Times New Roman" w:eastAsia="標楷體" w:hAnsi="Times New Roman"/>
          <w:bCs/>
          <w:color w:val="000000" w:themeColor="text1"/>
          <w:sz w:val="28"/>
          <w:szCs w:val="28"/>
        </w:rPr>
        <w:t>懲罰性違約金</w:t>
      </w:r>
      <w:r w:rsidR="00A655EF" w:rsidRPr="00BD0679">
        <w:rPr>
          <w:rFonts w:ascii="Times New Roman" w:eastAsia="標楷體" w:hAnsi="Times New Roman" w:hint="eastAsia"/>
          <w:bCs/>
          <w:color w:val="000000" w:themeColor="text1"/>
          <w:sz w:val="28"/>
          <w:szCs w:val="28"/>
        </w:rPr>
        <w:t>新臺幣</w:t>
      </w:r>
      <w:r w:rsidR="00401B69" w:rsidRPr="00BD0679">
        <w:rPr>
          <w:rFonts w:ascii="Times New Roman" w:eastAsia="標楷體" w:hAnsi="Times New Roman" w:hint="eastAsia"/>
          <w:bCs/>
          <w:color w:val="000000" w:themeColor="text1"/>
          <w:sz w:val="28"/>
          <w:szCs w:val="28"/>
        </w:rPr>
        <w:t>五十</w:t>
      </w:r>
      <w:r w:rsidRPr="00BD0679">
        <w:rPr>
          <w:rFonts w:ascii="Times New Roman" w:eastAsia="標楷體" w:hAnsi="Times New Roman"/>
          <w:bCs/>
          <w:color w:val="000000" w:themeColor="text1"/>
          <w:sz w:val="28"/>
          <w:szCs w:val="28"/>
        </w:rPr>
        <w:t>萬元</w:t>
      </w:r>
      <w:r w:rsidR="008E1357" w:rsidRPr="00BD0679">
        <w:rPr>
          <w:rFonts w:ascii="Times New Roman" w:eastAsia="標楷體" w:hAnsi="Times New Roman" w:hint="eastAsia"/>
          <w:bCs/>
          <w:color w:val="000000" w:themeColor="text1"/>
          <w:sz w:val="28"/>
          <w:szCs w:val="28"/>
        </w:rPr>
        <w:t>以上</w:t>
      </w:r>
      <w:r w:rsidRPr="00BD0679">
        <w:rPr>
          <w:rFonts w:ascii="Times New Roman" w:eastAsia="標楷體" w:hAnsi="Times New Roman" w:hint="eastAsia"/>
          <w:bCs/>
          <w:color w:val="000000" w:themeColor="text1"/>
          <w:sz w:val="28"/>
          <w:szCs w:val="28"/>
        </w:rPr>
        <w:t>；或</w:t>
      </w:r>
      <w:r w:rsidR="005875B1" w:rsidRPr="00BD0679">
        <w:rPr>
          <w:rFonts w:ascii="Times New Roman" w:eastAsia="標楷體" w:hAnsi="Times New Roman" w:hint="eastAsia"/>
          <w:bCs/>
          <w:color w:val="000000" w:themeColor="text1"/>
          <w:sz w:val="28"/>
          <w:szCs w:val="28"/>
        </w:rPr>
        <w:t>於</w:t>
      </w:r>
      <w:r w:rsidRPr="00BD0679">
        <w:rPr>
          <w:rFonts w:ascii="Times New Roman" w:eastAsia="標楷體" w:hAnsi="Times New Roman" w:hint="eastAsia"/>
          <w:bCs/>
          <w:color w:val="000000" w:themeColor="text1"/>
          <w:sz w:val="28"/>
          <w:szCs w:val="28"/>
        </w:rPr>
        <w:t>一年內</w:t>
      </w:r>
      <w:r w:rsidR="00910405" w:rsidRPr="00BD0679">
        <w:rPr>
          <w:rFonts w:ascii="Times New Roman" w:eastAsia="標楷體" w:hAnsi="Times New Roman" w:hint="eastAsia"/>
          <w:bCs/>
          <w:color w:val="000000" w:themeColor="text1"/>
          <w:sz w:val="28"/>
          <w:szCs w:val="28"/>
        </w:rPr>
        <w:t>受</w:t>
      </w:r>
      <w:r w:rsidR="00601A4F" w:rsidRPr="00BD0679">
        <w:rPr>
          <w:rFonts w:ascii="Times New Roman" w:eastAsia="標楷體" w:hAnsi="Times New Roman" w:hint="eastAsia"/>
          <w:bCs/>
          <w:color w:val="000000" w:themeColor="text1"/>
          <w:sz w:val="28"/>
          <w:szCs w:val="28"/>
        </w:rPr>
        <w:t>終止特約</w:t>
      </w:r>
      <w:r w:rsidR="00401B69" w:rsidRPr="00BD0679">
        <w:rPr>
          <w:rFonts w:ascii="Times New Roman" w:eastAsia="標楷體" w:hAnsi="Times New Roman" w:hint="eastAsia"/>
          <w:bCs/>
          <w:color w:val="000000" w:themeColor="text1"/>
          <w:sz w:val="28"/>
          <w:szCs w:val="28"/>
        </w:rPr>
        <w:t>及</w:t>
      </w:r>
      <w:r w:rsidRPr="00BD0679">
        <w:rPr>
          <w:rFonts w:ascii="Times New Roman" w:eastAsia="標楷體" w:hAnsi="Times New Roman"/>
          <w:bCs/>
          <w:color w:val="000000" w:themeColor="text1"/>
          <w:sz w:val="28"/>
          <w:szCs w:val="28"/>
        </w:rPr>
        <w:t>懲罰性違約金</w:t>
      </w:r>
      <w:r w:rsidR="002F27B2" w:rsidRPr="00BD0679">
        <w:rPr>
          <w:rFonts w:ascii="Times New Roman" w:eastAsia="標楷體" w:hAnsi="Times New Roman" w:hint="eastAsia"/>
          <w:bCs/>
          <w:color w:val="000000" w:themeColor="text1"/>
          <w:sz w:val="28"/>
          <w:szCs w:val="28"/>
        </w:rPr>
        <w:t>新臺幣</w:t>
      </w:r>
      <w:r w:rsidR="00401B69" w:rsidRPr="00BD0679">
        <w:rPr>
          <w:rFonts w:ascii="Times New Roman" w:eastAsia="標楷體" w:hAnsi="Times New Roman" w:hint="eastAsia"/>
          <w:bCs/>
          <w:color w:val="000000" w:themeColor="text1"/>
          <w:sz w:val="28"/>
          <w:szCs w:val="28"/>
        </w:rPr>
        <w:t>十</w:t>
      </w:r>
      <w:r w:rsidRPr="00BD0679">
        <w:rPr>
          <w:rFonts w:ascii="Times New Roman" w:eastAsia="標楷體" w:hAnsi="Times New Roman" w:hint="eastAsia"/>
          <w:bCs/>
          <w:color w:val="000000" w:themeColor="text1"/>
          <w:sz w:val="28"/>
          <w:szCs w:val="28"/>
        </w:rPr>
        <w:t>萬元</w:t>
      </w:r>
      <w:r w:rsidR="008B1C03" w:rsidRPr="00BD0679">
        <w:rPr>
          <w:rFonts w:ascii="Times New Roman" w:eastAsia="標楷體" w:hAnsi="Times New Roman" w:hint="eastAsia"/>
          <w:bCs/>
          <w:color w:val="000000" w:themeColor="text1"/>
          <w:sz w:val="28"/>
          <w:szCs w:val="28"/>
        </w:rPr>
        <w:t>以上</w:t>
      </w:r>
      <w:r w:rsidRPr="00BD0679">
        <w:rPr>
          <w:rFonts w:ascii="Times New Roman" w:eastAsia="標楷體" w:hAnsi="Times New Roman" w:hint="eastAsia"/>
          <w:bCs/>
          <w:color w:val="000000" w:themeColor="text1"/>
          <w:sz w:val="28"/>
          <w:szCs w:val="28"/>
        </w:rPr>
        <w:t>。</w:t>
      </w:r>
    </w:p>
    <w:p w14:paraId="40284DC9" w14:textId="0B38E482" w:rsidR="00043CA6" w:rsidRPr="00BD0679" w:rsidRDefault="00401B69" w:rsidP="0092775F">
      <w:pPr>
        <w:pStyle w:val="af2"/>
        <w:numPr>
          <w:ilvl w:val="0"/>
          <w:numId w:val="7"/>
        </w:numPr>
        <w:pBdr>
          <w:top w:val="nil"/>
          <w:left w:val="nil"/>
          <w:bottom w:val="nil"/>
          <w:right w:val="nil"/>
          <w:between w:val="nil"/>
        </w:pBdr>
        <w:tabs>
          <w:tab w:val="right" w:pos="9270"/>
        </w:tabs>
        <w:snapToGrid w:val="0"/>
        <w:spacing w:beforeLines="50" w:before="120" w:line="360" w:lineRule="auto"/>
        <w:ind w:leftChars="0" w:left="1701" w:firstLineChars="0" w:hanging="578"/>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前項</w:t>
      </w:r>
      <w:r w:rsidR="00043CA6" w:rsidRPr="00BD0679">
        <w:rPr>
          <w:rFonts w:ascii="Times New Roman" w:eastAsia="標楷體" w:hAnsi="Times New Roman"/>
          <w:bCs/>
          <w:color w:val="000000" w:themeColor="text1"/>
          <w:sz w:val="28"/>
          <w:szCs w:val="28"/>
        </w:rPr>
        <w:t>申請，</w:t>
      </w:r>
      <w:r w:rsidR="00043CA6" w:rsidRPr="00AD0A55">
        <w:rPr>
          <w:rFonts w:ascii="Times New Roman" w:eastAsia="標楷體" w:hAnsi="Times New Roman"/>
          <w:bCs/>
          <w:color w:val="FF0000"/>
          <w:sz w:val="28"/>
          <w:szCs w:val="28"/>
        </w:rPr>
        <w:t>應檢具</w:t>
      </w:r>
      <w:r w:rsidR="008F6B2C" w:rsidRPr="00AD0A55">
        <w:rPr>
          <w:rFonts w:ascii="Times New Roman" w:eastAsia="標楷體" w:hAnsi="Times New Roman" w:hint="eastAsia"/>
          <w:bCs/>
          <w:color w:val="FF0000"/>
          <w:sz w:val="28"/>
          <w:szCs w:val="28"/>
        </w:rPr>
        <w:t>附錄一</w:t>
      </w:r>
      <w:r w:rsidR="00043CA6" w:rsidRPr="00AD0A55">
        <w:rPr>
          <w:rFonts w:ascii="Times New Roman" w:eastAsia="標楷體" w:hAnsi="Times New Roman" w:hint="eastAsia"/>
          <w:bCs/>
          <w:color w:val="FF0000"/>
          <w:sz w:val="28"/>
          <w:szCs w:val="28"/>
        </w:rPr>
        <w:t>申請表</w:t>
      </w:r>
      <w:r w:rsidR="00043CA6" w:rsidRPr="00AD0A55">
        <w:rPr>
          <w:rFonts w:ascii="Times New Roman" w:eastAsia="標楷體" w:hAnsi="Times New Roman"/>
          <w:bCs/>
          <w:color w:val="FF0000"/>
          <w:sz w:val="28"/>
          <w:szCs w:val="28"/>
        </w:rPr>
        <w:t>、</w:t>
      </w:r>
      <w:r w:rsidR="00475363" w:rsidRPr="00AD0A55">
        <w:rPr>
          <w:rFonts w:ascii="Times New Roman" w:eastAsia="標楷體" w:hAnsi="Times New Roman" w:hint="eastAsia"/>
          <w:bCs/>
          <w:color w:val="FF0000"/>
          <w:sz w:val="28"/>
          <w:szCs w:val="28"/>
        </w:rPr>
        <w:t>服務人員相關</w:t>
      </w:r>
      <w:r w:rsidR="00043CA6" w:rsidRPr="00AD0A55">
        <w:rPr>
          <w:rFonts w:ascii="Times New Roman" w:eastAsia="標楷體" w:hAnsi="Times New Roman"/>
          <w:bCs/>
          <w:color w:val="FF0000"/>
          <w:sz w:val="28"/>
          <w:szCs w:val="28"/>
        </w:rPr>
        <w:t>證明文件</w:t>
      </w:r>
      <w:r w:rsidR="00CF6A0A" w:rsidRPr="00AD0A55">
        <w:rPr>
          <w:rFonts w:ascii="Times New Roman" w:eastAsia="標楷體" w:hAnsi="Times New Roman" w:hint="eastAsia"/>
          <w:bCs/>
          <w:color w:val="FF0000"/>
          <w:sz w:val="28"/>
          <w:szCs w:val="28"/>
        </w:rPr>
        <w:t>(</w:t>
      </w:r>
      <w:r w:rsidR="0070302C" w:rsidRPr="00AD0A55">
        <w:rPr>
          <w:rFonts w:ascii="Times New Roman" w:eastAsia="標楷體" w:hAnsi="Times New Roman" w:hint="eastAsia"/>
          <w:bCs/>
          <w:color w:val="FF0000"/>
          <w:sz w:val="28"/>
          <w:szCs w:val="28"/>
        </w:rPr>
        <w:t>得以影本加註與正本相符</w:t>
      </w:r>
      <w:r w:rsidR="00CF6A0A" w:rsidRPr="00AD0A55">
        <w:rPr>
          <w:rFonts w:ascii="Times New Roman" w:eastAsia="標楷體" w:hAnsi="Times New Roman" w:hint="eastAsia"/>
          <w:bCs/>
          <w:color w:val="FF0000"/>
          <w:sz w:val="28"/>
          <w:szCs w:val="28"/>
        </w:rPr>
        <w:t>)</w:t>
      </w:r>
      <w:r w:rsidR="001F1B49" w:rsidRPr="00AD0A55">
        <w:rPr>
          <w:rFonts w:ascii="Times New Roman" w:eastAsia="標楷體" w:hAnsi="Times New Roman" w:hint="eastAsia"/>
          <w:bCs/>
          <w:color w:val="FF0000"/>
          <w:sz w:val="28"/>
          <w:szCs w:val="28"/>
        </w:rPr>
        <w:t>及用印後之</w:t>
      </w:r>
      <w:r w:rsidR="00043CA6" w:rsidRPr="00AD0A55">
        <w:rPr>
          <w:rFonts w:ascii="Times New Roman" w:eastAsia="標楷體" w:hAnsi="Times New Roman"/>
          <w:bCs/>
          <w:color w:val="FF0000"/>
          <w:sz w:val="28"/>
          <w:szCs w:val="28"/>
        </w:rPr>
        <w:t>戒菸服務補助計畫契約書</w:t>
      </w:r>
      <w:r w:rsidR="00DA34C1" w:rsidRPr="00AD0A55">
        <w:rPr>
          <w:rFonts w:ascii="Times New Roman" w:eastAsia="標楷體" w:hAnsi="Times New Roman" w:hint="eastAsia"/>
          <w:bCs/>
          <w:color w:val="FF0000"/>
          <w:sz w:val="28"/>
          <w:szCs w:val="28"/>
        </w:rPr>
        <w:t>(</w:t>
      </w:r>
      <w:r w:rsidR="001F1B49" w:rsidRPr="00AD0A55">
        <w:rPr>
          <w:rFonts w:ascii="Times New Roman" w:eastAsia="標楷體" w:hAnsi="Times New Roman" w:hint="eastAsia"/>
          <w:bCs/>
          <w:color w:val="FF0000"/>
          <w:sz w:val="28"/>
          <w:szCs w:val="28"/>
        </w:rPr>
        <w:t>下載</w:t>
      </w:r>
      <w:r w:rsidR="00546DF4" w:rsidRPr="00AD0A55">
        <w:rPr>
          <w:rFonts w:ascii="Times New Roman" w:eastAsia="標楷體" w:hAnsi="Times New Roman" w:hint="eastAsia"/>
          <w:bCs/>
          <w:color w:val="FF0000"/>
          <w:sz w:val="28"/>
          <w:szCs w:val="28"/>
        </w:rPr>
        <w:t>網址</w:t>
      </w:r>
      <w:r w:rsidR="007C5877" w:rsidRPr="00AD0A55">
        <w:rPr>
          <w:rFonts w:ascii="Times New Roman" w:eastAsia="標楷體" w:hAnsi="Times New Roman" w:hint="eastAsia"/>
          <w:bCs/>
          <w:color w:val="FF0000"/>
          <w:sz w:val="28"/>
          <w:szCs w:val="28"/>
        </w:rPr>
        <w:t xml:space="preserve"> </w:t>
      </w:r>
      <w:hyperlink r:id="rId15" w:history="1">
        <w:r w:rsidR="007C5877" w:rsidRPr="00AD0A55">
          <w:rPr>
            <w:rStyle w:val="aa"/>
            <w:rFonts w:ascii="Times New Roman" w:eastAsia="標楷體" w:hAnsi="Times New Roman"/>
            <w:bCs/>
            <w:color w:val="FF0000"/>
            <w:szCs w:val="24"/>
            <w:u w:val="none"/>
          </w:rPr>
          <w:t>https://ttc.hpa.gov.tw/Web/Download.aspx</w:t>
        </w:r>
      </w:hyperlink>
      <w:r w:rsidR="007C5877" w:rsidRPr="00AD0A55">
        <w:rPr>
          <w:rFonts w:ascii="Times New Roman" w:eastAsia="標楷體" w:hAnsi="Times New Roman" w:hint="eastAsia"/>
          <w:bCs/>
          <w:color w:val="FF0000"/>
          <w:szCs w:val="24"/>
        </w:rPr>
        <w:t xml:space="preserve"> </w:t>
      </w:r>
      <w:r w:rsidR="00DA34C1" w:rsidRPr="00AD0A55">
        <w:rPr>
          <w:rFonts w:ascii="Times New Roman" w:eastAsia="標楷體" w:hAnsi="Times New Roman"/>
          <w:bCs/>
          <w:color w:val="FF0000"/>
          <w:sz w:val="28"/>
          <w:szCs w:val="28"/>
        </w:rPr>
        <w:t>)</w:t>
      </w:r>
      <w:r w:rsidR="00043CA6" w:rsidRPr="00AD0A55">
        <w:rPr>
          <w:rFonts w:ascii="Times New Roman" w:eastAsia="標楷體" w:hAnsi="Times New Roman"/>
          <w:bCs/>
          <w:color w:val="FF0000"/>
          <w:sz w:val="28"/>
          <w:szCs w:val="28"/>
        </w:rPr>
        <w:t>一式二份</w:t>
      </w:r>
      <w:r w:rsidR="00DA34C1" w:rsidRPr="00AD0A55">
        <w:rPr>
          <w:rFonts w:ascii="Times New Roman" w:eastAsia="標楷體" w:hAnsi="Times New Roman" w:hint="eastAsia"/>
          <w:bCs/>
          <w:color w:val="FF0000"/>
          <w:sz w:val="28"/>
          <w:szCs w:val="28"/>
        </w:rPr>
        <w:t>，</w:t>
      </w:r>
      <w:r w:rsidR="0044136E" w:rsidRPr="00AD0A55">
        <w:rPr>
          <w:rFonts w:ascii="Times New Roman" w:eastAsia="標楷體" w:hAnsi="Times New Roman" w:hint="eastAsia"/>
          <w:bCs/>
          <w:color w:val="FF0000"/>
          <w:sz w:val="28"/>
          <w:szCs w:val="28"/>
        </w:rPr>
        <w:t>以</w:t>
      </w:r>
      <w:r w:rsidR="00064CD7" w:rsidRPr="00AD0A55">
        <w:rPr>
          <w:rFonts w:ascii="Times New Roman" w:eastAsia="標楷體" w:hAnsi="Times New Roman" w:hint="eastAsia"/>
          <w:bCs/>
          <w:color w:val="FF0000"/>
          <w:sz w:val="28"/>
          <w:szCs w:val="28"/>
        </w:rPr>
        <w:t>雙</w:t>
      </w:r>
      <w:r w:rsidR="0044136E" w:rsidRPr="00AD0A55">
        <w:rPr>
          <w:rFonts w:ascii="Times New Roman" w:eastAsia="標楷體" w:hAnsi="Times New Roman" w:hint="eastAsia"/>
          <w:bCs/>
          <w:color w:val="FF0000"/>
          <w:sz w:val="28"/>
          <w:szCs w:val="28"/>
        </w:rPr>
        <w:t>掛號郵件</w:t>
      </w:r>
      <w:r w:rsidR="005D2D50" w:rsidRPr="00AD0A55">
        <w:rPr>
          <w:rFonts w:ascii="Times New Roman" w:eastAsia="標楷體" w:hAnsi="Times New Roman"/>
          <w:bCs/>
          <w:color w:val="FF0000"/>
          <w:sz w:val="28"/>
          <w:szCs w:val="28"/>
        </w:rPr>
        <w:t>寄</w:t>
      </w:r>
      <w:r w:rsidR="000503E1" w:rsidRPr="00AD0A55">
        <w:rPr>
          <w:rFonts w:ascii="Times New Roman" w:eastAsia="標楷體" w:hAnsi="Times New Roman" w:hint="eastAsia"/>
          <w:bCs/>
          <w:color w:val="FF0000"/>
          <w:sz w:val="28"/>
          <w:szCs w:val="28"/>
        </w:rPr>
        <w:t>至</w:t>
      </w:r>
      <w:r w:rsidR="00043CA6" w:rsidRPr="00AD0A55">
        <w:rPr>
          <w:rFonts w:ascii="Times New Roman" w:eastAsia="標楷體" w:hAnsi="Times New Roman"/>
          <w:bCs/>
          <w:color w:val="FF0000"/>
          <w:sz w:val="28"/>
          <w:szCs w:val="28"/>
        </w:rPr>
        <w:t>「</w:t>
      </w:r>
      <w:r w:rsidR="00043CA6" w:rsidRPr="00AD0A55">
        <w:rPr>
          <w:rFonts w:ascii="Times New Roman" w:eastAsia="標楷體" w:hAnsi="Times New Roman"/>
          <w:bCs/>
          <w:color w:val="FF0000"/>
          <w:sz w:val="28"/>
          <w:szCs w:val="28"/>
        </w:rPr>
        <w:t>1</w:t>
      </w:r>
      <w:r w:rsidR="00224401" w:rsidRPr="00AD0A55">
        <w:rPr>
          <w:rFonts w:ascii="Times New Roman" w:eastAsia="標楷體" w:hAnsi="Times New Roman" w:hint="eastAsia"/>
          <w:bCs/>
          <w:color w:val="FF0000"/>
          <w:sz w:val="28"/>
          <w:szCs w:val="28"/>
        </w:rPr>
        <w:t>03602</w:t>
      </w:r>
      <w:r w:rsidR="00043CA6" w:rsidRPr="00AD0A55">
        <w:rPr>
          <w:rFonts w:ascii="Times New Roman" w:eastAsia="標楷體" w:hAnsi="Times New Roman"/>
          <w:bCs/>
          <w:color w:val="FF0000"/>
          <w:sz w:val="28"/>
          <w:szCs w:val="28"/>
        </w:rPr>
        <w:t>台北市大同區長安西路</w:t>
      </w:r>
      <w:r w:rsidR="00043CA6" w:rsidRPr="00AD0A55">
        <w:rPr>
          <w:rFonts w:ascii="Times New Roman" w:eastAsia="標楷體" w:hAnsi="Times New Roman"/>
          <w:bCs/>
          <w:color w:val="FF0000"/>
          <w:sz w:val="28"/>
          <w:szCs w:val="28"/>
        </w:rPr>
        <w:t>289</w:t>
      </w:r>
      <w:r w:rsidR="00043CA6" w:rsidRPr="00AD0A55">
        <w:rPr>
          <w:rFonts w:ascii="Times New Roman" w:eastAsia="標楷體" w:hAnsi="Times New Roman"/>
          <w:bCs/>
          <w:color w:val="FF0000"/>
          <w:sz w:val="28"/>
          <w:szCs w:val="28"/>
        </w:rPr>
        <w:t>號</w:t>
      </w:r>
      <w:r w:rsidR="00043CA6" w:rsidRPr="00AD0A55">
        <w:rPr>
          <w:rFonts w:ascii="Times New Roman" w:eastAsia="標楷體" w:hAnsi="Times New Roman"/>
          <w:bCs/>
          <w:color w:val="FF0000"/>
          <w:sz w:val="28"/>
          <w:szCs w:val="28"/>
        </w:rPr>
        <w:t>5</w:t>
      </w:r>
      <w:r w:rsidR="00043CA6" w:rsidRPr="00AD0A55">
        <w:rPr>
          <w:rFonts w:ascii="Times New Roman" w:eastAsia="標楷體" w:hAnsi="Times New Roman"/>
          <w:bCs/>
          <w:color w:val="FF0000"/>
          <w:sz w:val="28"/>
          <w:szCs w:val="28"/>
        </w:rPr>
        <w:t>樓</w:t>
      </w:r>
      <w:r w:rsidR="00043CA6" w:rsidRPr="00AD0A55">
        <w:rPr>
          <w:rFonts w:ascii="Times New Roman" w:eastAsia="標楷體" w:hAnsi="Times New Roman"/>
          <w:bCs/>
          <w:color w:val="FF0000"/>
          <w:sz w:val="28"/>
          <w:szCs w:val="28"/>
        </w:rPr>
        <w:t xml:space="preserve"> </w:t>
      </w:r>
      <w:r w:rsidR="00D53DBD" w:rsidRPr="00AD0A55">
        <w:rPr>
          <w:rFonts w:ascii="Times New Roman" w:eastAsia="標楷體" w:hAnsi="Times New Roman"/>
          <w:bCs/>
          <w:color w:val="FF0000"/>
          <w:sz w:val="28"/>
          <w:szCs w:val="28"/>
        </w:rPr>
        <w:t>國民健康署戒菸治療與管理窗口」</w:t>
      </w:r>
      <w:r w:rsidR="00D53DBD" w:rsidRPr="00BD0679">
        <w:rPr>
          <w:rFonts w:ascii="Times New Roman" w:eastAsia="標楷體" w:hAnsi="Times New Roman" w:hint="eastAsia"/>
          <w:bCs/>
          <w:color w:val="000000" w:themeColor="text1"/>
          <w:sz w:val="28"/>
          <w:szCs w:val="28"/>
        </w:rPr>
        <w:t>，</w:t>
      </w:r>
      <w:r w:rsidR="00910405" w:rsidRPr="00BD0679">
        <w:rPr>
          <w:rFonts w:ascii="Times New Roman" w:eastAsia="標楷體" w:hAnsi="Times New Roman" w:hint="eastAsia"/>
          <w:bCs/>
          <w:color w:val="000000" w:themeColor="text1"/>
          <w:sz w:val="28"/>
          <w:szCs w:val="28"/>
        </w:rPr>
        <w:t>洽詢電話：</w:t>
      </w:r>
      <w:r w:rsidR="00D53DBD" w:rsidRPr="00BD0679">
        <w:rPr>
          <w:rFonts w:ascii="Times New Roman" w:eastAsia="標楷體" w:hAnsi="Times New Roman" w:hint="eastAsia"/>
          <w:bCs/>
          <w:color w:val="000000" w:themeColor="text1"/>
          <w:sz w:val="28"/>
          <w:szCs w:val="28"/>
        </w:rPr>
        <w:t xml:space="preserve"> </w:t>
      </w:r>
      <w:r w:rsidR="00043CA6" w:rsidRPr="00BD0679">
        <w:rPr>
          <w:rFonts w:ascii="Times New Roman" w:eastAsia="標楷體" w:hAnsi="Times New Roman"/>
          <w:bCs/>
          <w:color w:val="000000" w:themeColor="text1"/>
          <w:sz w:val="28"/>
          <w:szCs w:val="28"/>
        </w:rPr>
        <w:t>(02)2351-0120</w:t>
      </w:r>
      <w:r w:rsidR="00D53DBD" w:rsidRPr="00BD0679">
        <w:rPr>
          <w:rFonts w:ascii="Times New Roman" w:eastAsia="標楷體" w:hAnsi="Times New Roman" w:hint="eastAsia"/>
          <w:bCs/>
          <w:color w:val="000000" w:themeColor="text1"/>
          <w:sz w:val="28"/>
          <w:szCs w:val="28"/>
        </w:rPr>
        <w:t xml:space="preserve"> </w:t>
      </w:r>
      <w:r w:rsidR="00043CA6" w:rsidRPr="00BD0679">
        <w:rPr>
          <w:rFonts w:ascii="Times New Roman" w:eastAsia="標楷體" w:hAnsi="Times New Roman"/>
          <w:bCs/>
          <w:color w:val="000000" w:themeColor="text1"/>
          <w:sz w:val="28"/>
          <w:szCs w:val="28"/>
        </w:rPr>
        <w:t>(</w:t>
      </w:r>
      <w:r w:rsidR="00B44A26" w:rsidRPr="00BD0679">
        <w:rPr>
          <w:rFonts w:ascii="Times New Roman" w:eastAsia="標楷體" w:hAnsi="Times New Roman" w:hint="eastAsia"/>
          <w:bCs/>
          <w:color w:val="000000" w:themeColor="text1"/>
          <w:sz w:val="28"/>
          <w:szCs w:val="28"/>
        </w:rPr>
        <w:t>此</w:t>
      </w:r>
      <w:r w:rsidR="00DA34C1" w:rsidRPr="00BD0679">
        <w:rPr>
          <w:rFonts w:ascii="Times New Roman" w:eastAsia="標楷體" w:hAnsi="Times New Roman"/>
          <w:bCs/>
          <w:color w:val="000000" w:themeColor="text1"/>
          <w:sz w:val="28"/>
          <w:szCs w:val="28"/>
        </w:rPr>
        <w:t>為委</w:t>
      </w:r>
      <w:r w:rsidR="00546DF4" w:rsidRPr="00BD0679">
        <w:rPr>
          <w:rFonts w:ascii="Times New Roman" w:eastAsia="標楷體" w:hAnsi="Times New Roman" w:hint="eastAsia"/>
          <w:bCs/>
          <w:color w:val="000000" w:themeColor="text1"/>
          <w:sz w:val="28"/>
          <w:szCs w:val="28"/>
        </w:rPr>
        <w:t>辦</w:t>
      </w:r>
      <w:r w:rsidR="00DA34C1" w:rsidRPr="00BD0679">
        <w:rPr>
          <w:rFonts w:ascii="Times New Roman" w:eastAsia="標楷體" w:hAnsi="Times New Roman"/>
          <w:bCs/>
          <w:color w:val="000000" w:themeColor="text1"/>
          <w:sz w:val="28"/>
          <w:szCs w:val="28"/>
        </w:rPr>
        <w:t>單位</w:t>
      </w:r>
      <w:r w:rsidR="00DA34C1" w:rsidRPr="00BD0679">
        <w:rPr>
          <w:rFonts w:ascii="Times New Roman" w:eastAsia="標楷體" w:hAnsi="Times New Roman" w:hint="eastAsia"/>
          <w:bCs/>
          <w:color w:val="000000" w:themeColor="text1"/>
          <w:sz w:val="28"/>
          <w:szCs w:val="28"/>
        </w:rPr>
        <w:t>之</w:t>
      </w:r>
      <w:r w:rsidR="00043CA6" w:rsidRPr="00BD0679">
        <w:rPr>
          <w:rFonts w:ascii="Times New Roman" w:eastAsia="標楷體" w:hAnsi="Times New Roman"/>
          <w:bCs/>
          <w:color w:val="000000" w:themeColor="text1"/>
          <w:sz w:val="28"/>
          <w:szCs w:val="28"/>
        </w:rPr>
        <w:t>地址、電話，如有異動，以本署網站資料為準</w:t>
      </w:r>
      <w:r w:rsidR="00043CA6" w:rsidRPr="00BD0679">
        <w:rPr>
          <w:rFonts w:ascii="Times New Roman" w:eastAsia="標楷體" w:hAnsi="Times New Roman"/>
          <w:bCs/>
          <w:color w:val="000000" w:themeColor="text1"/>
          <w:sz w:val="28"/>
          <w:szCs w:val="28"/>
        </w:rPr>
        <w:t>)</w:t>
      </w:r>
      <w:r w:rsidR="00D53DBD" w:rsidRPr="00BD0679">
        <w:rPr>
          <w:rFonts w:ascii="Times New Roman" w:eastAsia="標楷體" w:hAnsi="Times New Roman" w:hint="eastAsia"/>
          <w:bCs/>
          <w:color w:val="000000" w:themeColor="text1"/>
          <w:sz w:val="28"/>
          <w:szCs w:val="28"/>
        </w:rPr>
        <w:t>。</w:t>
      </w:r>
      <w:r w:rsidR="00DA34C1" w:rsidRPr="00BD0679">
        <w:rPr>
          <w:rFonts w:ascii="Times New Roman" w:eastAsia="標楷體" w:hAnsi="Times New Roman"/>
          <w:bCs/>
          <w:color w:val="000000" w:themeColor="text1"/>
          <w:sz w:val="28"/>
          <w:szCs w:val="28"/>
        </w:rPr>
        <w:t>申請案件經審查通過者，</w:t>
      </w:r>
      <w:r w:rsidR="00DA34C1" w:rsidRPr="00BD0679">
        <w:rPr>
          <w:rFonts w:ascii="Times New Roman" w:eastAsia="標楷體" w:hAnsi="Times New Roman" w:hint="eastAsia"/>
          <w:bCs/>
          <w:color w:val="000000" w:themeColor="text1"/>
          <w:sz w:val="28"/>
          <w:szCs w:val="28"/>
        </w:rPr>
        <w:t>自</w:t>
      </w:r>
      <w:r w:rsidR="00043CA6" w:rsidRPr="00BD0679">
        <w:rPr>
          <w:rFonts w:ascii="Times New Roman" w:eastAsia="標楷體" w:hAnsi="Times New Roman"/>
          <w:bCs/>
          <w:color w:val="000000" w:themeColor="text1"/>
          <w:sz w:val="28"/>
          <w:szCs w:val="28"/>
        </w:rPr>
        <w:t>核定生效日起，始得申請戒菸服務費用補助</w:t>
      </w:r>
      <w:r w:rsidR="00B44A26" w:rsidRPr="00BD0679">
        <w:rPr>
          <w:rFonts w:ascii="Times New Roman" w:eastAsia="標楷體" w:hAnsi="Times New Roman" w:hint="eastAsia"/>
          <w:bCs/>
          <w:color w:val="000000" w:themeColor="text1"/>
          <w:sz w:val="28"/>
          <w:szCs w:val="28"/>
        </w:rPr>
        <w:t>(</w:t>
      </w:r>
      <w:r w:rsidR="00B44A26" w:rsidRPr="00BD0679">
        <w:rPr>
          <w:rFonts w:ascii="Times New Roman" w:eastAsia="標楷體" w:hAnsi="Times New Roman" w:hint="eastAsia"/>
          <w:bCs/>
          <w:color w:val="000000" w:themeColor="text1"/>
          <w:sz w:val="28"/>
          <w:szCs w:val="28"/>
        </w:rPr>
        <w:t>以下稱補助</w:t>
      </w:r>
      <w:r w:rsidR="00B44A26" w:rsidRPr="00BD0679">
        <w:rPr>
          <w:rFonts w:ascii="Times New Roman" w:eastAsia="標楷體" w:hAnsi="Times New Roman" w:hint="eastAsia"/>
          <w:bCs/>
          <w:color w:val="000000" w:themeColor="text1"/>
          <w:sz w:val="28"/>
          <w:szCs w:val="28"/>
        </w:rPr>
        <w:t>)</w:t>
      </w:r>
      <w:r w:rsidR="00043CA6" w:rsidRPr="00BD0679">
        <w:rPr>
          <w:rFonts w:ascii="Times New Roman" w:eastAsia="標楷體" w:hAnsi="Times New Roman"/>
          <w:bCs/>
          <w:color w:val="000000" w:themeColor="text1"/>
          <w:sz w:val="28"/>
          <w:szCs w:val="28"/>
        </w:rPr>
        <w:t>。</w:t>
      </w:r>
    </w:p>
    <w:p w14:paraId="653CFFCB" w14:textId="10FAAAB2" w:rsidR="001C562C" w:rsidRPr="00BD0679" w:rsidRDefault="001C562C" w:rsidP="0092775F">
      <w:pPr>
        <w:pStyle w:val="af2"/>
        <w:numPr>
          <w:ilvl w:val="0"/>
          <w:numId w:val="7"/>
        </w:numPr>
        <w:pBdr>
          <w:top w:val="nil"/>
          <w:left w:val="nil"/>
          <w:bottom w:val="nil"/>
          <w:right w:val="nil"/>
          <w:between w:val="nil"/>
        </w:pBdr>
        <w:tabs>
          <w:tab w:val="right" w:pos="9270"/>
        </w:tabs>
        <w:snapToGrid w:val="0"/>
        <w:spacing w:beforeLines="50" w:before="120" w:line="360" w:lineRule="auto"/>
        <w:ind w:leftChars="0" w:left="1701" w:firstLineChars="0" w:hanging="578"/>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color w:val="000000" w:themeColor="text1"/>
          <w:sz w:val="28"/>
          <w:szCs w:val="28"/>
          <w:shd w:val="clear" w:color="auto" w:fill="FFFFFF"/>
        </w:rPr>
        <w:t>健保特約藥局</w:t>
      </w:r>
      <w:r w:rsidR="009E7F2B" w:rsidRPr="00BD0679">
        <w:rPr>
          <w:rFonts w:ascii="Times New Roman" w:eastAsia="標楷體" w:hAnsi="Times New Roman" w:hint="eastAsia"/>
          <w:color w:val="000000" w:themeColor="text1"/>
          <w:sz w:val="28"/>
          <w:szCs w:val="28"/>
          <w:shd w:val="clear" w:color="auto" w:fill="FFFFFF"/>
        </w:rPr>
        <w:t>之藥事人員不具服務人員資格，或具服務人員資格，而未申請為第一項</w:t>
      </w:r>
      <w:r w:rsidR="00A36956" w:rsidRPr="00BD0679">
        <w:rPr>
          <w:rFonts w:ascii="Times New Roman" w:eastAsia="標楷體" w:hAnsi="Times New Roman" w:hint="eastAsia"/>
          <w:color w:val="000000" w:themeColor="text1"/>
          <w:sz w:val="28"/>
          <w:szCs w:val="28"/>
          <w:shd w:val="clear" w:color="auto" w:fill="FFFFFF"/>
        </w:rPr>
        <w:t>所定之機構，且</w:t>
      </w:r>
      <w:r w:rsidRPr="00BD0679">
        <w:rPr>
          <w:rFonts w:ascii="Times New Roman" w:eastAsia="標楷體" w:hAnsi="Times New Roman" w:hint="eastAsia"/>
          <w:color w:val="000000" w:themeColor="text1"/>
          <w:sz w:val="28"/>
          <w:szCs w:val="28"/>
          <w:shd w:val="clear" w:color="auto" w:fill="FFFFFF"/>
        </w:rPr>
        <w:t>無第一</w:t>
      </w:r>
      <w:r w:rsidR="00A36956" w:rsidRPr="00BD0679">
        <w:rPr>
          <w:rFonts w:ascii="Times New Roman" w:eastAsia="標楷體" w:hAnsi="Times New Roman" w:hint="eastAsia"/>
          <w:color w:val="000000" w:themeColor="text1"/>
          <w:sz w:val="28"/>
          <w:szCs w:val="28"/>
          <w:shd w:val="clear" w:color="auto" w:fill="FFFFFF"/>
        </w:rPr>
        <w:t>項</w:t>
      </w:r>
      <w:r w:rsidRPr="00BD0679">
        <w:rPr>
          <w:rFonts w:ascii="Times New Roman" w:eastAsia="標楷體" w:hAnsi="Times New Roman" w:hint="eastAsia"/>
          <w:color w:val="000000" w:themeColor="text1"/>
          <w:sz w:val="28"/>
          <w:szCs w:val="28"/>
          <w:shd w:val="clear" w:color="auto" w:fill="FFFFFF"/>
        </w:rPr>
        <w:t>但書所定情事</w:t>
      </w:r>
      <w:r w:rsidR="00024AD3" w:rsidRPr="00BD0679">
        <w:rPr>
          <w:rFonts w:ascii="Times New Roman" w:eastAsia="標楷體" w:hAnsi="Times New Roman" w:hint="eastAsia"/>
          <w:color w:val="000000" w:themeColor="text1"/>
          <w:sz w:val="28"/>
          <w:szCs w:val="28"/>
          <w:shd w:val="clear" w:color="auto" w:fill="FFFFFF"/>
        </w:rPr>
        <w:t>，</w:t>
      </w:r>
      <w:r w:rsidR="00024AD3" w:rsidRPr="00BD0679">
        <w:rPr>
          <w:rFonts w:ascii="Times New Roman" w:eastAsia="標楷體" w:hAnsi="Times New Roman" w:hint="eastAsia"/>
          <w:color w:val="000000" w:themeColor="text1"/>
          <w:sz w:val="28"/>
          <w:szCs w:val="28"/>
          <w:shd w:val="clear" w:color="auto" w:fill="FFFFFF"/>
        </w:rPr>
        <w:lastRenderedPageBreak/>
        <w:t>或未曾因辦理本署「戒菸輔助用藥契約調劑藥局」</w:t>
      </w:r>
      <w:r w:rsidR="00A10033" w:rsidRPr="00BD0679">
        <w:rPr>
          <w:rFonts w:ascii="Times New Roman" w:eastAsia="標楷體" w:hAnsi="Times New Roman" w:hint="eastAsia"/>
          <w:color w:val="000000" w:themeColor="text1"/>
          <w:sz w:val="28"/>
          <w:szCs w:val="28"/>
          <w:shd w:val="clear" w:color="auto" w:fill="FFFFFF"/>
        </w:rPr>
        <w:t>(</w:t>
      </w:r>
      <w:r w:rsidR="00A10033" w:rsidRPr="00BD0679">
        <w:rPr>
          <w:rFonts w:ascii="Times New Roman" w:eastAsia="標楷體" w:hAnsi="Times New Roman" w:hint="eastAsia"/>
          <w:color w:val="000000" w:themeColor="text1"/>
          <w:sz w:val="28"/>
          <w:szCs w:val="28"/>
          <w:shd w:val="clear" w:color="auto" w:fill="FFFFFF"/>
        </w:rPr>
        <w:t>以下稱調劑藥局</w:t>
      </w:r>
      <w:r w:rsidR="00A10033" w:rsidRPr="00BD0679">
        <w:rPr>
          <w:rFonts w:ascii="Times New Roman" w:eastAsia="標楷體" w:hAnsi="Times New Roman" w:hint="eastAsia"/>
          <w:color w:val="000000" w:themeColor="text1"/>
          <w:sz w:val="28"/>
          <w:szCs w:val="28"/>
          <w:shd w:val="clear" w:color="auto" w:fill="FFFFFF"/>
        </w:rPr>
        <w:t>)</w:t>
      </w:r>
      <w:r w:rsidR="00024AD3" w:rsidRPr="00BD0679">
        <w:rPr>
          <w:rFonts w:ascii="Times New Roman" w:eastAsia="標楷體" w:hAnsi="Times New Roman" w:hint="eastAsia"/>
          <w:color w:val="000000" w:themeColor="text1"/>
          <w:sz w:val="28"/>
          <w:szCs w:val="28"/>
          <w:shd w:val="clear" w:color="auto" w:fill="FFFFFF"/>
        </w:rPr>
        <w:t>業務，而</w:t>
      </w:r>
      <w:r w:rsidR="000B0729" w:rsidRPr="00BD0679">
        <w:rPr>
          <w:rFonts w:ascii="Times New Roman" w:eastAsia="標楷體" w:hAnsi="Times New Roman" w:hint="eastAsia"/>
          <w:color w:val="000000" w:themeColor="text1"/>
          <w:sz w:val="28"/>
          <w:szCs w:val="28"/>
          <w:shd w:val="clear" w:color="auto" w:fill="FFFFFF"/>
        </w:rPr>
        <w:t>有等同</w:t>
      </w:r>
      <w:r w:rsidR="00180B55" w:rsidRPr="00BD0679">
        <w:rPr>
          <w:rFonts w:ascii="Times New Roman" w:eastAsia="標楷體" w:hAnsi="Times New Roman" w:hint="eastAsia"/>
          <w:color w:val="000000" w:themeColor="text1"/>
          <w:sz w:val="28"/>
          <w:szCs w:val="28"/>
          <w:shd w:val="clear" w:color="auto" w:fill="FFFFFF"/>
        </w:rPr>
        <w:t>第一項但書所定</w:t>
      </w:r>
      <w:r w:rsidR="00CF6A0A" w:rsidRPr="00BD0679">
        <w:rPr>
          <w:rFonts w:ascii="Times New Roman" w:eastAsia="標楷體" w:hAnsi="Times New Roman" w:hint="eastAsia"/>
          <w:color w:val="000000" w:themeColor="text1"/>
          <w:sz w:val="28"/>
          <w:szCs w:val="28"/>
          <w:shd w:val="clear" w:color="auto" w:fill="FFFFFF"/>
        </w:rPr>
        <w:t>第</w:t>
      </w:r>
      <w:r w:rsidR="00084F7E" w:rsidRPr="00BD0679">
        <w:rPr>
          <w:rFonts w:ascii="Times New Roman" w:eastAsia="標楷體" w:hAnsi="Times New Roman" w:hint="eastAsia"/>
          <w:color w:val="000000" w:themeColor="text1"/>
          <w:sz w:val="28"/>
          <w:szCs w:val="28"/>
          <w:shd w:val="clear" w:color="auto" w:fill="FFFFFF"/>
        </w:rPr>
        <w:t>(</w:t>
      </w:r>
      <w:r w:rsidR="00CF6A0A" w:rsidRPr="00BD0679">
        <w:rPr>
          <w:rFonts w:ascii="Times New Roman" w:eastAsia="標楷體" w:hAnsi="Times New Roman" w:hint="eastAsia"/>
          <w:color w:val="000000" w:themeColor="text1"/>
          <w:sz w:val="28"/>
          <w:szCs w:val="28"/>
          <w:shd w:val="clear" w:color="auto" w:fill="FFFFFF"/>
        </w:rPr>
        <w:t>二</w:t>
      </w:r>
      <w:r w:rsidR="00084F7E" w:rsidRPr="00BD0679">
        <w:rPr>
          <w:rFonts w:ascii="Times New Roman" w:eastAsia="標楷體" w:hAnsi="Times New Roman" w:hint="eastAsia"/>
          <w:color w:val="000000" w:themeColor="text1"/>
          <w:sz w:val="28"/>
          <w:szCs w:val="28"/>
          <w:shd w:val="clear" w:color="auto" w:fill="FFFFFF"/>
        </w:rPr>
        <w:t>)</w:t>
      </w:r>
      <w:r w:rsidR="00CF6A0A" w:rsidRPr="00BD0679">
        <w:rPr>
          <w:rFonts w:ascii="Times New Roman" w:eastAsia="標楷體" w:hAnsi="Times New Roman" w:hint="eastAsia"/>
          <w:color w:val="000000" w:themeColor="text1"/>
          <w:sz w:val="28"/>
          <w:szCs w:val="28"/>
          <w:shd w:val="clear" w:color="auto" w:fill="FFFFFF"/>
        </w:rPr>
        <w:t>款或第</w:t>
      </w:r>
      <w:r w:rsidR="00084F7E" w:rsidRPr="00BD0679">
        <w:rPr>
          <w:rFonts w:ascii="Times New Roman" w:eastAsia="標楷體" w:hAnsi="Times New Roman" w:hint="eastAsia"/>
          <w:color w:val="000000" w:themeColor="text1"/>
          <w:sz w:val="28"/>
          <w:szCs w:val="28"/>
          <w:shd w:val="clear" w:color="auto" w:fill="FFFFFF"/>
        </w:rPr>
        <w:t>(</w:t>
      </w:r>
      <w:r w:rsidR="00CF6A0A" w:rsidRPr="00BD0679">
        <w:rPr>
          <w:rFonts w:ascii="Times New Roman" w:eastAsia="標楷體" w:hAnsi="Times New Roman" w:hint="eastAsia"/>
          <w:color w:val="000000" w:themeColor="text1"/>
          <w:sz w:val="28"/>
          <w:szCs w:val="28"/>
          <w:shd w:val="clear" w:color="auto" w:fill="FFFFFF"/>
        </w:rPr>
        <w:t>三</w:t>
      </w:r>
      <w:r w:rsidR="00084F7E" w:rsidRPr="00BD0679">
        <w:rPr>
          <w:rFonts w:ascii="Times New Roman" w:eastAsia="標楷體" w:hAnsi="Times New Roman" w:hint="eastAsia"/>
          <w:color w:val="000000" w:themeColor="text1"/>
          <w:sz w:val="28"/>
          <w:szCs w:val="28"/>
          <w:shd w:val="clear" w:color="auto" w:fill="FFFFFF"/>
        </w:rPr>
        <w:t>)</w:t>
      </w:r>
      <w:r w:rsidR="00CF6A0A" w:rsidRPr="00BD0679">
        <w:rPr>
          <w:rFonts w:ascii="Times New Roman" w:eastAsia="標楷體" w:hAnsi="Times New Roman" w:hint="eastAsia"/>
          <w:color w:val="000000" w:themeColor="text1"/>
          <w:sz w:val="28"/>
          <w:szCs w:val="28"/>
          <w:shd w:val="clear" w:color="auto" w:fill="FFFFFF"/>
        </w:rPr>
        <w:t>款情事者</w:t>
      </w:r>
      <w:r w:rsidRPr="00BD0679">
        <w:rPr>
          <w:rFonts w:ascii="Times New Roman" w:eastAsia="標楷體" w:hAnsi="Times New Roman" w:hint="eastAsia"/>
          <w:color w:val="000000" w:themeColor="text1"/>
          <w:sz w:val="28"/>
          <w:szCs w:val="28"/>
          <w:shd w:val="clear" w:color="auto" w:fill="FFFFFF"/>
        </w:rPr>
        <w:t>，得申請為</w:t>
      </w:r>
      <w:r w:rsidR="00A10033" w:rsidRPr="00BD0679">
        <w:rPr>
          <w:rFonts w:ascii="Times New Roman" w:eastAsia="標楷體" w:hAnsi="Times New Roman" w:hint="eastAsia"/>
          <w:color w:val="000000" w:themeColor="text1"/>
          <w:sz w:val="28"/>
          <w:szCs w:val="28"/>
          <w:shd w:val="clear" w:color="auto" w:fill="FFFFFF"/>
        </w:rPr>
        <w:t>調劑藥局</w:t>
      </w:r>
      <w:r w:rsidRPr="00BD0679">
        <w:rPr>
          <w:rFonts w:ascii="Times New Roman" w:eastAsia="標楷體" w:hAnsi="Times New Roman" w:hint="eastAsia"/>
          <w:color w:val="000000" w:themeColor="text1"/>
          <w:sz w:val="28"/>
          <w:szCs w:val="28"/>
          <w:shd w:val="clear" w:color="auto" w:fill="FFFFFF"/>
        </w:rPr>
        <w:t>；申請者應檢具</w:t>
      </w:r>
      <w:r w:rsidR="00A95323" w:rsidRPr="00BD0679">
        <w:rPr>
          <w:rFonts w:ascii="Times New Roman" w:eastAsia="標楷體" w:hAnsi="Times New Roman" w:hint="eastAsia"/>
          <w:color w:val="000000" w:themeColor="text1"/>
          <w:sz w:val="28"/>
          <w:szCs w:val="28"/>
          <w:shd w:val="clear" w:color="auto" w:fill="FFFFFF"/>
        </w:rPr>
        <w:t>附錄一</w:t>
      </w:r>
      <w:r w:rsidRPr="00BD0679">
        <w:rPr>
          <w:rFonts w:ascii="Times New Roman" w:eastAsia="標楷體" w:hAnsi="Times New Roman" w:hint="eastAsia"/>
          <w:color w:val="000000" w:themeColor="text1"/>
          <w:sz w:val="28"/>
          <w:szCs w:val="28"/>
          <w:shd w:val="clear" w:color="auto" w:fill="FFFFFF"/>
        </w:rPr>
        <w:t>申請表</w:t>
      </w:r>
      <w:r w:rsidR="00E469A5" w:rsidRPr="00BD0679">
        <w:rPr>
          <w:rFonts w:ascii="Times New Roman" w:eastAsia="標楷體" w:hAnsi="Times New Roman" w:hint="eastAsia"/>
          <w:color w:val="000000" w:themeColor="text1"/>
          <w:sz w:val="28"/>
          <w:szCs w:val="28"/>
          <w:shd w:val="clear" w:color="auto" w:fill="FFFFFF"/>
        </w:rPr>
        <w:t>、</w:t>
      </w:r>
      <w:r w:rsidR="00C22DFF" w:rsidRPr="00BD0679">
        <w:rPr>
          <w:rFonts w:ascii="Times New Roman" w:eastAsia="標楷體" w:hAnsi="Times New Roman" w:hint="eastAsia"/>
          <w:bCs/>
          <w:color w:val="000000" w:themeColor="text1"/>
          <w:sz w:val="28"/>
          <w:szCs w:val="28"/>
        </w:rPr>
        <w:t>藥事人員證書</w:t>
      </w:r>
      <w:r w:rsidR="0070302C" w:rsidRPr="00BD0679">
        <w:rPr>
          <w:rFonts w:ascii="Times New Roman" w:eastAsia="標楷體" w:hAnsi="Times New Roman" w:hint="eastAsia"/>
          <w:bCs/>
          <w:color w:val="000000" w:themeColor="text1"/>
          <w:sz w:val="28"/>
          <w:szCs w:val="28"/>
        </w:rPr>
        <w:t>(</w:t>
      </w:r>
      <w:r w:rsidR="0070302C" w:rsidRPr="00BD0679">
        <w:rPr>
          <w:rFonts w:ascii="Times New Roman" w:eastAsia="標楷體" w:hAnsi="Times New Roman" w:hint="eastAsia"/>
          <w:bCs/>
          <w:color w:val="000000" w:themeColor="text1"/>
          <w:sz w:val="28"/>
          <w:szCs w:val="28"/>
        </w:rPr>
        <w:t>得以影本加註與正本相符</w:t>
      </w:r>
      <w:r w:rsidR="0070302C" w:rsidRPr="00BD0679">
        <w:rPr>
          <w:rFonts w:ascii="Times New Roman" w:eastAsia="標楷體" w:hAnsi="Times New Roman" w:hint="eastAsia"/>
          <w:bCs/>
          <w:color w:val="000000" w:themeColor="text1"/>
          <w:sz w:val="28"/>
          <w:szCs w:val="28"/>
        </w:rPr>
        <w:t>)</w:t>
      </w:r>
      <w:r w:rsidRPr="00BD0679">
        <w:rPr>
          <w:rFonts w:ascii="Times New Roman" w:eastAsia="標楷體" w:hAnsi="Times New Roman" w:hint="eastAsia"/>
          <w:color w:val="000000" w:themeColor="text1"/>
          <w:sz w:val="28"/>
          <w:szCs w:val="28"/>
          <w:shd w:val="clear" w:color="auto" w:fill="FFFFFF"/>
        </w:rPr>
        <w:t>及已用印之「戒菸輔助用藥契約調劑藥局約定書」</w:t>
      </w:r>
      <w:r w:rsidR="00D53DBD" w:rsidRPr="00BD0679">
        <w:rPr>
          <w:rFonts w:ascii="Times New Roman" w:eastAsia="標楷體" w:hAnsi="Times New Roman" w:hint="eastAsia"/>
          <w:color w:val="000000" w:themeColor="text1"/>
          <w:sz w:val="28"/>
          <w:szCs w:val="28"/>
          <w:shd w:val="clear" w:color="auto" w:fill="FFFFFF"/>
        </w:rPr>
        <w:t>(</w:t>
      </w:r>
      <w:r w:rsidR="00D53DBD" w:rsidRPr="00BD0679">
        <w:rPr>
          <w:rFonts w:ascii="Times New Roman" w:eastAsia="標楷體" w:hAnsi="Times New Roman" w:hint="eastAsia"/>
          <w:color w:val="000000" w:themeColor="text1"/>
          <w:sz w:val="28"/>
          <w:szCs w:val="28"/>
          <w:shd w:val="clear" w:color="auto" w:fill="FFFFFF"/>
        </w:rPr>
        <w:t>下載網址</w:t>
      </w:r>
      <w:r w:rsidR="00D53DBD" w:rsidRPr="00BD0679">
        <w:rPr>
          <w:rFonts w:ascii="Times New Roman" w:eastAsia="標楷體" w:hAnsi="Times New Roman"/>
          <w:color w:val="000000" w:themeColor="text1"/>
          <w:sz w:val="28"/>
          <w:szCs w:val="28"/>
          <w:shd w:val="clear" w:color="auto" w:fill="FFFFFF"/>
        </w:rPr>
        <w:t> </w:t>
      </w:r>
      <w:hyperlink r:id="rId16" w:tgtFrame="_blank" w:history="1">
        <w:r w:rsidR="00D53DBD" w:rsidRPr="00BD0679">
          <w:rPr>
            <w:rStyle w:val="aa"/>
            <w:rFonts w:ascii="Times New Roman" w:eastAsia="標楷體" w:hAnsi="Times New Roman"/>
            <w:color w:val="000000" w:themeColor="text1"/>
            <w:sz w:val="28"/>
            <w:szCs w:val="28"/>
            <w:u w:val="none"/>
            <w:shd w:val="clear" w:color="auto" w:fill="FFFFFF"/>
          </w:rPr>
          <w:t>https://ttc.hpa.gov.tw/Web/Download.aspx</w:t>
        </w:r>
      </w:hyperlink>
      <w:r w:rsidR="00D53DBD" w:rsidRPr="00BD0679">
        <w:rPr>
          <w:rFonts w:ascii="Times New Roman" w:eastAsia="標楷體" w:hAnsi="Times New Roman" w:hint="eastAsia"/>
          <w:color w:val="000000" w:themeColor="text1"/>
          <w:sz w:val="28"/>
          <w:szCs w:val="28"/>
          <w:shd w:val="clear" w:color="auto" w:fill="FFFFFF"/>
        </w:rPr>
        <w:t>)</w:t>
      </w:r>
      <w:r w:rsidRPr="00BD0679">
        <w:rPr>
          <w:rFonts w:ascii="Times New Roman" w:eastAsia="標楷體" w:hAnsi="Times New Roman" w:hint="eastAsia"/>
          <w:color w:val="000000" w:themeColor="text1"/>
          <w:sz w:val="28"/>
          <w:szCs w:val="28"/>
          <w:shd w:val="clear" w:color="auto" w:fill="FFFFFF"/>
        </w:rPr>
        <w:t>一式二份，以</w:t>
      </w:r>
      <w:r w:rsidR="00064CD7" w:rsidRPr="00BD0679">
        <w:rPr>
          <w:rFonts w:ascii="Times New Roman" w:eastAsia="標楷體" w:hAnsi="Times New Roman" w:hint="eastAsia"/>
          <w:color w:val="000000" w:themeColor="text1"/>
          <w:sz w:val="28"/>
          <w:szCs w:val="28"/>
          <w:shd w:val="clear" w:color="auto" w:fill="FFFFFF"/>
        </w:rPr>
        <w:t>雙</w:t>
      </w:r>
      <w:r w:rsidRPr="00BD0679">
        <w:rPr>
          <w:rFonts w:ascii="Times New Roman" w:eastAsia="標楷體" w:hAnsi="Times New Roman" w:hint="eastAsia"/>
          <w:color w:val="000000" w:themeColor="text1"/>
          <w:sz w:val="28"/>
          <w:szCs w:val="28"/>
          <w:shd w:val="clear" w:color="auto" w:fill="FFFFFF"/>
        </w:rPr>
        <w:t>掛號郵件寄至</w:t>
      </w:r>
      <w:r w:rsidR="00A36956" w:rsidRPr="00BD0679">
        <w:rPr>
          <w:rFonts w:ascii="Times New Roman" w:eastAsia="標楷體" w:hAnsi="Times New Roman" w:hint="eastAsia"/>
          <w:color w:val="000000" w:themeColor="text1"/>
          <w:sz w:val="28"/>
          <w:szCs w:val="28"/>
          <w:shd w:val="clear" w:color="auto" w:fill="FFFFFF"/>
        </w:rPr>
        <w:t>前項</w:t>
      </w:r>
      <w:r w:rsidRPr="00BD0679">
        <w:rPr>
          <w:rFonts w:ascii="Times New Roman" w:eastAsia="標楷體" w:hAnsi="Times New Roman" w:hint="eastAsia"/>
          <w:color w:val="000000" w:themeColor="text1"/>
          <w:sz w:val="28"/>
          <w:szCs w:val="28"/>
          <w:shd w:val="clear" w:color="auto" w:fill="FFFFFF"/>
        </w:rPr>
        <w:t>所定之管理窗口；申請案件經本署審查通過者，自核定生效日起，始得</w:t>
      </w:r>
      <w:r w:rsidR="006A49A6" w:rsidRPr="00BD0679">
        <w:rPr>
          <w:rFonts w:ascii="Times New Roman" w:eastAsia="標楷體" w:hAnsi="Times New Roman" w:hint="eastAsia"/>
          <w:color w:val="000000" w:themeColor="text1"/>
          <w:sz w:val="28"/>
          <w:szCs w:val="28"/>
          <w:shd w:val="clear" w:color="auto" w:fill="FFFFFF"/>
        </w:rPr>
        <w:t>依</w:t>
      </w:r>
      <w:r w:rsidRPr="00BD0679">
        <w:rPr>
          <w:rFonts w:ascii="Times New Roman" w:eastAsia="標楷體" w:hAnsi="Times New Roman" w:hint="eastAsia"/>
          <w:color w:val="000000" w:themeColor="text1"/>
          <w:sz w:val="28"/>
          <w:szCs w:val="28"/>
          <w:shd w:val="clear" w:color="auto" w:fill="FFFFFF"/>
        </w:rPr>
        <w:t>第三章第一節所定之補助基準，申請戒菸輔助用藥及</w:t>
      </w:r>
      <w:r w:rsidR="00E172AA" w:rsidRPr="00BD0679">
        <w:rPr>
          <w:rFonts w:ascii="Times New Roman" w:eastAsia="標楷體" w:hAnsi="Times New Roman" w:hint="eastAsia"/>
          <w:color w:val="000000" w:themeColor="text1"/>
          <w:sz w:val="28"/>
          <w:szCs w:val="28"/>
          <w:shd w:val="clear" w:color="auto" w:fill="FFFFFF"/>
        </w:rPr>
        <w:t>調劑</w:t>
      </w:r>
      <w:r w:rsidRPr="00BD0679">
        <w:rPr>
          <w:rFonts w:ascii="Times New Roman" w:eastAsia="標楷體" w:hAnsi="Times New Roman" w:hint="eastAsia"/>
          <w:color w:val="000000" w:themeColor="text1"/>
          <w:sz w:val="28"/>
          <w:szCs w:val="28"/>
          <w:shd w:val="clear" w:color="auto" w:fill="FFFFFF"/>
        </w:rPr>
        <w:t>費之補助。</w:t>
      </w:r>
    </w:p>
    <w:p w14:paraId="0733FE12" w14:textId="3AC0D57E" w:rsidR="0072682B" w:rsidRPr="00BD0679" w:rsidRDefault="00987497" w:rsidP="0092775F">
      <w:pPr>
        <w:pStyle w:val="af2"/>
        <w:numPr>
          <w:ilvl w:val="0"/>
          <w:numId w:val="7"/>
        </w:numPr>
        <w:pBdr>
          <w:top w:val="nil"/>
          <w:left w:val="nil"/>
          <w:bottom w:val="nil"/>
          <w:right w:val="nil"/>
          <w:between w:val="nil"/>
        </w:pBdr>
        <w:tabs>
          <w:tab w:val="right" w:pos="9270"/>
        </w:tabs>
        <w:snapToGrid w:val="0"/>
        <w:spacing w:beforeLines="50" w:before="120" w:line="360" w:lineRule="auto"/>
        <w:ind w:leftChars="0" w:left="1701" w:firstLineChars="0" w:hanging="578"/>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機構或調劑藥局因故</w:t>
      </w:r>
      <w:r w:rsidR="00A10033" w:rsidRPr="00BD0679">
        <w:rPr>
          <w:rFonts w:ascii="Times New Roman" w:eastAsia="標楷體" w:hAnsi="Times New Roman" w:hint="eastAsia"/>
          <w:bCs/>
          <w:color w:val="000000" w:themeColor="text1"/>
          <w:sz w:val="28"/>
          <w:szCs w:val="28"/>
        </w:rPr>
        <w:t>須終止契約時</w:t>
      </w:r>
      <w:r w:rsidRPr="00BD0679">
        <w:rPr>
          <w:rFonts w:ascii="Times New Roman" w:eastAsia="標楷體" w:hAnsi="Times New Roman" w:hint="eastAsia"/>
          <w:bCs/>
          <w:color w:val="000000" w:themeColor="text1"/>
          <w:sz w:val="28"/>
          <w:szCs w:val="28"/>
        </w:rPr>
        <w:t>，</w:t>
      </w:r>
      <w:r w:rsidR="00A10033" w:rsidRPr="00BD0679">
        <w:rPr>
          <w:rFonts w:ascii="Times New Roman" w:eastAsia="標楷體" w:hAnsi="Times New Roman" w:hint="eastAsia"/>
          <w:bCs/>
          <w:color w:val="000000" w:themeColor="text1"/>
          <w:sz w:val="28"/>
          <w:szCs w:val="28"/>
        </w:rPr>
        <w:t>應</w:t>
      </w:r>
      <w:r w:rsidRPr="00BD0679">
        <w:rPr>
          <w:rFonts w:ascii="Times New Roman" w:eastAsia="標楷體" w:hAnsi="Times New Roman" w:hint="eastAsia"/>
          <w:bCs/>
          <w:color w:val="000000" w:themeColor="text1"/>
          <w:sz w:val="28"/>
          <w:szCs w:val="28"/>
        </w:rPr>
        <w:t>檢具附錄二</w:t>
      </w:r>
      <w:r w:rsidR="00A10033" w:rsidRPr="00BD0679">
        <w:rPr>
          <w:rFonts w:ascii="Times New Roman" w:eastAsia="標楷體" w:hAnsi="Times New Roman" w:hint="eastAsia"/>
          <w:bCs/>
          <w:color w:val="000000" w:themeColor="text1"/>
          <w:sz w:val="28"/>
          <w:szCs w:val="28"/>
        </w:rPr>
        <w:t>終止契約</w:t>
      </w:r>
      <w:r w:rsidRPr="00BD0679">
        <w:rPr>
          <w:rFonts w:ascii="Times New Roman" w:eastAsia="標楷體" w:hAnsi="Times New Roman" w:hint="eastAsia"/>
          <w:bCs/>
          <w:color w:val="000000" w:themeColor="text1"/>
          <w:sz w:val="28"/>
          <w:szCs w:val="28"/>
        </w:rPr>
        <w:t>申請</w:t>
      </w:r>
      <w:r w:rsidR="00D86679" w:rsidRPr="00BD0679">
        <w:rPr>
          <w:rFonts w:ascii="Times New Roman" w:eastAsia="標楷體" w:hAnsi="Times New Roman" w:hint="eastAsia"/>
          <w:bCs/>
          <w:color w:val="000000" w:themeColor="text1"/>
          <w:sz w:val="28"/>
          <w:szCs w:val="28"/>
        </w:rPr>
        <w:t>書</w:t>
      </w:r>
      <w:r w:rsidR="006F1BAA" w:rsidRPr="00BD0679">
        <w:rPr>
          <w:rFonts w:ascii="Times New Roman" w:eastAsia="標楷體" w:hAnsi="Times New Roman" w:hint="eastAsia"/>
          <w:bCs/>
          <w:color w:val="000000" w:themeColor="text1"/>
          <w:sz w:val="28"/>
          <w:szCs w:val="28"/>
        </w:rPr>
        <w:t>向本署（戒菸治療與管理窗口）</w:t>
      </w:r>
      <w:r w:rsidR="00A10033" w:rsidRPr="00BD0679">
        <w:rPr>
          <w:rFonts w:ascii="Times New Roman" w:eastAsia="標楷體" w:hAnsi="Times New Roman" w:hint="eastAsia"/>
          <w:bCs/>
          <w:color w:val="000000" w:themeColor="text1"/>
          <w:sz w:val="28"/>
          <w:szCs w:val="28"/>
        </w:rPr>
        <w:t>辦理</w:t>
      </w:r>
      <w:r w:rsidRPr="00BD0679">
        <w:rPr>
          <w:rFonts w:ascii="Times New Roman" w:eastAsia="標楷體" w:hAnsi="Times New Roman" w:hint="eastAsia"/>
          <w:bCs/>
          <w:color w:val="000000" w:themeColor="text1"/>
          <w:sz w:val="28"/>
          <w:szCs w:val="28"/>
        </w:rPr>
        <w:t>。</w:t>
      </w:r>
    </w:p>
    <w:p w14:paraId="702DFE89" w14:textId="5F02AB9B" w:rsidR="00043CA6" w:rsidRPr="00BD0679" w:rsidRDefault="00043CA6" w:rsidP="0092775F">
      <w:pPr>
        <w:pBdr>
          <w:top w:val="nil"/>
          <w:left w:val="nil"/>
          <w:bottom w:val="nil"/>
          <w:right w:val="nil"/>
          <w:between w:val="nil"/>
        </w:pBdr>
        <w:tabs>
          <w:tab w:val="right" w:pos="9270"/>
        </w:tabs>
        <w:snapToGrid w:val="0"/>
        <w:spacing w:beforeLines="50" w:before="120" w:line="360" w:lineRule="auto"/>
        <w:ind w:leftChars="0" w:left="425" w:firstLineChars="0" w:firstLine="0"/>
        <w:jc w:val="both"/>
        <w:outlineLvl w:val="1"/>
        <w:rPr>
          <w:rFonts w:ascii="Times New Roman"/>
          <w:b/>
          <w:noProof/>
          <w:color w:val="000000" w:themeColor="text1"/>
          <w:szCs w:val="28"/>
        </w:rPr>
      </w:pPr>
      <w:bookmarkStart w:id="4" w:name="_Toc114218937"/>
      <w:r w:rsidRPr="00BD0679">
        <w:rPr>
          <w:rFonts w:ascii="Times New Roman"/>
          <w:b/>
          <w:noProof/>
          <w:color w:val="000000" w:themeColor="text1"/>
          <w:szCs w:val="28"/>
        </w:rPr>
        <w:t>第二節</w:t>
      </w:r>
      <w:r w:rsidR="00DC6894" w:rsidRPr="00BD0679">
        <w:rPr>
          <w:rFonts w:ascii="Times New Roman" w:hint="eastAsia"/>
          <w:b/>
          <w:noProof/>
          <w:color w:val="000000" w:themeColor="text1"/>
          <w:szCs w:val="28"/>
        </w:rPr>
        <w:t xml:space="preserve">   </w:t>
      </w:r>
      <w:r w:rsidRPr="00BD0679">
        <w:rPr>
          <w:rFonts w:ascii="Times New Roman"/>
          <w:b/>
          <w:noProof/>
          <w:color w:val="000000" w:themeColor="text1"/>
          <w:szCs w:val="28"/>
        </w:rPr>
        <w:t>服務人員</w:t>
      </w:r>
      <w:r w:rsidR="00B94FFF" w:rsidRPr="00BD0679">
        <w:rPr>
          <w:rFonts w:ascii="Times New Roman"/>
          <w:b/>
          <w:noProof/>
          <w:color w:val="000000" w:themeColor="text1"/>
          <w:szCs w:val="28"/>
        </w:rPr>
        <w:t>之</w:t>
      </w:r>
      <w:r w:rsidRPr="00BD0679">
        <w:rPr>
          <w:rFonts w:ascii="Times New Roman"/>
          <w:b/>
          <w:noProof/>
          <w:color w:val="000000" w:themeColor="text1"/>
          <w:szCs w:val="28"/>
        </w:rPr>
        <w:t>異動</w:t>
      </w:r>
      <w:bookmarkEnd w:id="4"/>
    </w:p>
    <w:p w14:paraId="66CECF4A" w14:textId="04274D47" w:rsidR="00A77D96" w:rsidRPr="00BD0679" w:rsidRDefault="001F1B49" w:rsidP="0092775F">
      <w:pPr>
        <w:pStyle w:val="af2"/>
        <w:numPr>
          <w:ilvl w:val="0"/>
          <w:numId w:val="11"/>
        </w:numPr>
        <w:pBdr>
          <w:top w:val="nil"/>
          <w:left w:val="nil"/>
          <w:bottom w:val="nil"/>
          <w:right w:val="nil"/>
          <w:between w:val="nil"/>
        </w:pBdr>
        <w:tabs>
          <w:tab w:val="right" w:pos="9270"/>
        </w:tabs>
        <w:snapToGrid w:val="0"/>
        <w:spacing w:beforeLines="50" w:before="120" w:line="360" w:lineRule="auto"/>
        <w:ind w:leftChars="0" w:left="1418" w:firstLineChars="0" w:hanging="567"/>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機構新增</w:t>
      </w:r>
      <w:r w:rsidR="00043CA6" w:rsidRPr="00BD0679">
        <w:rPr>
          <w:rFonts w:ascii="Times New Roman" w:eastAsia="標楷體" w:hAnsi="Times New Roman"/>
          <w:bCs/>
          <w:color w:val="000000" w:themeColor="text1"/>
          <w:sz w:val="28"/>
          <w:szCs w:val="28"/>
        </w:rPr>
        <w:t>服務人員</w:t>
      </w:r>
      <w:r w:rsidRPr="00BD0679">
        <w:rPr>
          <w:rFonts w:ascii="Times New Roman" w:eastAsia="標楷體" w:hAnsi="Times New Roman" w:hint="eastAsia"/>
          <w:bCs/>
          <w:color w:val="000000" w:themeColor="text1"/>
          <w:sz w:val="28"/>
          <w:szCs w:val="28"/>
        </w:rPr>
        <w:t>時</w:t>
      </w:r>
      <w:r w:rsidR="00043CA6" w:rsidRPr="00BD0679">
        <w:rPr>
          <w:rFonts w:ascii="Times New Roman" w:eastAsia="標楷體" w:hAnsi="Times New Roman"/>
          <w:bCs/>
          <w:color w:val="000000" w:themeColor="text1"/>
          <w:sz w:val="28"/>
          <w:szCs w:val="28"/>
        </w:rPr>
        <w:t>，應檢具</w:t>
      </w:r>
      <w:r w:rsidR="001061E2" w:rsidRPr="00BD0679">
        <w:rPr>
          <w:rFonts w:ascii="Times New Roman" w:eastAsia="標楷體" w:hAnsi="Times New Roman"/>
          <w:bCs/>
          <w:color w:val="000000" w:themeColor="text1"/>
          <w:sz w:val="28"/>
          <w:szCs w:val="28"/>
        </w:rPr>
        <w:t>附錄一</w:t>
      </w:r>
      <w:r w:rsidR="00F613AA" w:rsidRPr="00BD0679">
        <w:rPr>
          <w:rFonts w:ascii="Times New Roman" w:eastAsia="標楷體" w:hAnsi="Times New Roman" w:hint="eastAsia"/>
          <w:bCs/>
          <w:color w:val="000000" w:themeColor="text1"/>
          <w:sz w:val="28"/>
          <w:szCs w:val="28"/>
        </w:rPr>
        <w:t>申請表</w:t>
      </w:r>
      <w:r w:rsidR="00475363" w:rsidRPr="00BD0679">
        <w:rPr>
          <w:rFonts w:ascii="Times New Roman" w:eastAsia="標楷體" w:hAnsi="Times New Roman" w:hint="eastAsia"/>
          <w:bCs/>
          <w:color w:val="000000" w:themeColor="text1"/>
          <w:sz w:val="28"/>
          <w:szCs w:val="28"/>
        </w:rPr>
        <w:t>及該服務人員相關</w:t>
      </w:r>
      <w:r w:rsidR="00475363" w:rsidRPr="00BD0679">
        <w:rPr>
          <w:rFonts w:ascii="Times New Roman" w:eastAsia="標楷體" w:hAnsi="Times New Roman"/>
          <w:bCs/>
          <w:color w:val="000000" w:themeColor="text1"/>
          <w:sz w:val="28"/>
          <w:szCs w:val="28"/>
        </w:rPr>
        <w:t>證明文件</w:t>
      </w:r>
      <w:r w:rsidR="008760D5" w:rsidRPr="00BD0679">
        <w:rPr>
          <w:rFonts w:ascii="Times New Roman" w:eastAsia="標楷體" w:hAnsi="Times New Roman" w:hint="eastAsia"/>
          <w:bCs/>
          <w:color w:val="000000" w:themeColor="text1"/>
          <w:sz w:val="28"/>
          <w:szCs w:val="28"/>
        </w:rPr>
        <w:t>(</w:t>
      </w:r>
      <w:r w:rsidR="008760D5" w:rsidRPr="00BD0679">
        <w:rPr>
          <w:rFonts w:ascii="Times New Roman" w:eastAsia="標楷體" w:hAnsi="Times New Roman" w:hint="eastAsia"/>
          <w:bCs/>
          <w:color w:val="000000" w:themeColor="text1"/>
          <w:sz w:val="28"/>
          <w:szCs w:val="28"/>
        </w:rPr>
        <w:t>得以影本加註與正本相符</w:t>
      </w:r>
      <w:r w:rsidR="008760D5" w:rsidRPr="00BD0679">
        <w:rPr>
          <w:rFonts w:ascii="Times New Roman" w:eastAsia="標楷體" w:hAnsi="Times New Roman" w:hint="eastAsia"/>
          <w:bCs/>
          <w:color w:val="000000" w:themeColor="text1"/>
          <w:sz w:val="28"/>
          <w:szCs w:val="28"/>
        </w:rPr>
        <w:t>)</w:t>
      </w:r>
      <w:r w:rsidR="0044136E" w:rsidRPr="00BD0679">
        <w:rPr>
          <w:rFonts w:ascii="Times New Roman" w:eastAsia="標楷體" w:hAnsi="Times New Roman" w:hint="eastAsia"/>
          <w:bCs/>
          <w:color w:val="000000" w:themeColor="text1"/>
          <w:sz w:val="28"/>
          <w:szCs w:val="28"/>
        </w:rPr>
        <w:t>以</w:t>
      </w:r>
      <w:r w:rsidR="00163F21" w:rsidRPr="00BD0679">
        <w:rPr>
          <w:rFonts w:ascii="Times New Roman" w:eastAsia="標楷體" w:hAnsi="Times New Roman" w:hint="eastAsia"/>
          <w:bCs/>
          <w:color w:val="000000" w:themeColor="text1"/>
          <w:sz w:val="28"/>
          <w:szCs w:val="28"/>
        </w:rPr>
        <w:t>雙</w:t>
      </w:r>
      <w:r w:rsidR="0044136E" w:rsidRPr="00BD0679">
        <w:rPr>
          <w:rFonts w:ascii="Times New Roman" w:eastAsia="標楷體" w:hAnsi="Times New Roman" w:hint="eastAsia"/>
          <w:bCs/>
          <w:color w:val="000000" w:themeColor="text1"/>
          <w:sz w:val="28"/>
          <w:szCs w:val="28"/>
        </w:rPr>
        <w:t>掛號郵件</w:t>
      </w:r>
      <w:r w:rsidR="0044136E" w:rsidRPr="00BD0679">
        <w:rPr>
          <w:rFonts w:ascii="Times New Roman" w:eastAsia="標楷體" w:hAnsi="Times New Roman"/>
          <w:bCs/>
          <w:color w:val="000000" w:themeColor="text1"/>
          <w:sz w:val="28"/>
          <w:szCs w:val="28"/>
        </w:rPr>
        <w:t>寄</w:t>
      </w:r>
      <w:r w:rsidR="00726331" w:rsidRPr="00BD0679">
        <w:rPr>
          <w:rFonts w:ascii="Times New Roman" w:eastAsia="標楷體" w:hAnsi="Times New Roman" w:hint="eastAsia"/>
          <w:bCs/>
          <w:color w:val="000000" w:themeColor="text1"/>
          <w:sz w:val="28"/>
          <w:szCs w:val="28"/>
        </w:rPr>
        <w:t>送本署（戒菸治療與管理窗口）</w:t>
      </w:r>
      <w:r w:rsidR="00191AFB" w:rsidRPr="00BD0679">
        <w:rPr>
          <w:rFonts w:ascii="Times New Roman" w:eastAsia="標楷體" w:hAnsi="Times New Roman" w:hint="eastAsia"/>
          <w:bCs/>
          <w:color w:val="000000" w:themeColor="text1"/>
          <w:sz w:val="28"/>
          <w:szCs w:val="28"/>
        </w:rPr>
        <w:t>；</w:t>
      </w:r>
      <w:r w:rsidR="00E32EB5" w:rsidRPr="00BD0679">
        <w:rPr>
          <w:rFonts w:ascii="Times New Roman" w:eastAsia="標楷體" w:hAnsi="Times New Roman" w:hint="eastAsia"/>
          <w:bCs/>
          <w:color w:val="000000" w:themeColor="text1"/>
          <w:sz w:val="28"/>
          <w:szCs w:val="28"/>
        </w:rPr>
        <w:t>新增服務人員</w:t>
      </w:r>
      <w:r w:rsidR="0044136E" w:rsidRPr="00BD0679">
        <w:rPr>
          <w:rFonts w:ascii="Times New Roman" w:eastAsia="標楷體" w:hAnsi="Times New Roman"/>
          <w:bCs/>
          <w:color w:val="000000" w:themeColor="text1"/>
          <w:sz w:val="28"/>
          <w:szCs w:val="28"/>
        </w:rPr>
        <w:t>經</w:t>
      </w:r>
      <w:r w:rsidR="00E32EB5" w:rsidRPr="00BD0679">
        <w:rPr>
          <w:rFonts w:ascii="Times New Roman" w:eastAsia="標楷體" w:hAnsi="Times New Roman" w:hint="eastAsia"/>
          <w:bCs/>
          <w:color w:val="000000" w:themeColor="text1"/>
          <w:sz w:val="28"/>
          <w:szCs w:val="28"/>
        </w:rPr>
        <w:t>本署</w:t>
      </w:r>
      <w:r w:rsidR="00EF6BC9" w:rsidRPr="00BD0679">
        <w:rPr>
          <w:rFonts w:ascii="Times New Roman" w:eastAsia="標楷體" w:hAnsi="Times New Roman" w:hint="eastAsia"/>
          <w:bCs/>
          <w:color w:val="000000" w:themeColor="text1"/>
          <w:sz w:val="28"/>
          <w:szCs w:val="28"/>
        </w:rPr>
        <w:t>核定</w:t>
      </w:r>
      <w:r w:rsidR="00D53DBD" w:rsidRPr="00BD0679">
        <w:rPr>
          <w:rFonts w:ascii="Times New Roman" w:eastAsia="標楷體" w:hAnsi="Times New Roman" w:hint="eastAsia"/>
          <w:bCs/>
          <w:color w:val="000000" w:themeColor="text1"/>
          <w:sz w:val="28"/>
          <w:szCs w:val="28"/>
        </w:rPr>
        <w:t>同意</w:t>
      </w:r>
      <w:r w:rsidR="00E32EB5" w:rsidRPr="00BD0679">
        <w:rPr>
          <w:rFonts w:ascii="Times New Roman" w:eastAsia="標楷體" w:hAnsi="Times New Roman" w:hint="eastAsia"/>
          <w:bCs/>
          <w:color w:val="000000" w:themeColor="text1"/>
          <w:sz w:val="28"/>
          <w:szCs w:val="28"/>
        </w:rPr>
        <w:t>之</w:t>
      </w:r>
      <w:r w:rsidR="00043CA6" w:rsidRPr="00BD0679">
        <w:rPr>
          <w:rFonts w:ascii="Times New Roman" w:eastAsia="標楷體" w:hAnsi="Times New Roman"/>
          <w:bCs/>
          <w:color w:val="000000" w:themeColor="text1"/>
          <w:sz w:val="28"/>
          <w:szCs w:val="28"/>
        </w:rPr>
        <w:t>日起，</w:t>
      </w:r>
      <w:r w:rsidR="00E32EB5" w:rsidRPr="00BD0679">
        <w:rPr>
          <w:rFonts w:ascii="Times New Roman" w:eastAsia="標楷體" w:hAnsi="Times New Roman" w:hint="eastAsia"/>
          <w:bCs/>
          <w:color w:val="000000" w:themeColor="text1"/>
          <w:sz w:val="28"/>
          <w:szCs w:val="28"/>
        </w:rPr>
        <w:t>機構</w:t>
      </w:r>
      <w:r w:rsidR="00043CA6" w:rsidRPr="00BD0679">
        <w:rPr>
          <w:rFonts w:ascii="Times New Roman" w:eastAsia="標楷體" w:hAnsi="Times New Roman"/>
          <w:bCs/>
          <w:color w:val="000000" w:themeColor="text1"/>
          <w:sz w:val="28"/>
          <w:szCs w:val="28"/>
        </w:rPr>
        <w:t>始得申請補助</w:t>
      </w:r>
      <w:r w:rsidR="00916F53" w:rsidRPr="00BD0679">
        <w:rPr>
          <w:rFonts w:ascii="Times New Roman" w:eastAsia="標楷體" w:hAnsi="Times New Roman" w:hint="eastAsia"/>
          <w:bCs/>
          <w:color w:val="000000" w:themeColor="text1"/>
          <w:sz w:val="28"/>
          <w:szCs w:val="28"/>
        </w:rPr>
        <w:t>。</w:t>
      </w:r>
    </w:p>
    <w:p w14:paraId="7B181AAF" w14:textId="577D56BD" w:rsidR="00043CA6" w:rsidRPr="00BD0679" w:rsidRDefault="00916F53" w:rsidP="0092775F">
      <w:pPr>
        <w:pStyle w:val="af2"/>
        <w:numPr>
          <w:ilvl w:val="0"/>
          <w:numId w:val="11"/>
        </w:numPr>
        <w:pBdr>
          <w:top w:val="nil"/>
          <w:left w:val="nil"/>
          <w:bottom w:val="nil"/>
          <w:right w:val="nil"/>
          <w:between w:val="nil"/>
        </w:pBdr>
        <w:tabs>
          <w:tab w:val="right" w:pos="9270"/>
        </w:tabs>
        <w:snapToGrid w:val="0"/>
        <w:spacing w:beforeLines="50" w:before="120" w:line="360" w:lineRule="auto"/>
        <w:ind w:leftChars="0" w:left="1418" w:firstLineChars="0" w:hanging="567"/>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原有之</w:t>
      </w:r>
      <w:r w:rsidRPr="00BD0679">
        <w:rPr>
          <w:rFonts w:ascii="Times New Roman" w:eastAsia="標楷體" w:hAnsi="Times New Roman"/>
          <w:bCs/>
          <w:color w:val="000000" w:themeColor="text1"/>
          <w:sz w:val="28"/>
          <w:szCs w:val="28"/>
        </w:rPr>
        <w:t>服務人員</w:t>
      </w:r>
      <w:r w:rsidRPr="00BD0679">
        <w:rPr>
          <w:rFonts w:ascii="Times New Roman" w:eastAsia="標楷體" w:hAnsi="Times New Roman" w:hint="eastAsia"/>
          <w:bCs/>
          <w:color w:val="000000" w:themeColor="text1"/>
          <w:sz w:val="28"/>
          <w:szCs w:val="28"/>
        </w:rPr>
        <w:t>離職或喪失資格，或有其他事由，不再提供服務時，應檢具附錄</w:t>
      </w:r>
      <w:r w:rsidR="00361556" w:rsidRPr="00BD0679">
        <w:rPr>
          <w:rFonts w:ascii="Times New Roman" w:eastAsia="標楷體" w:hAnsi="Times New Roman" w:hint="eastAsia"/>
          <w:bCs/>
          <w:color w:val="000000" w:themeColor="text1"/>
          <w:sz w:val="28"/>
          <w:szCs w:val="28"/>
        </w:rPr>
        <w:t>一</w:t>
      </w:r>
      <w:r w:rsidRPr="00BD0679">
        <w:rPr>
          <w:rFonts w:ascii="Times New Roman" w:eastAsia="標楷體" w:hAnsi="Times New Roman" w:hint="eastAsia"/>
          <w:bCs/>
          <w:color w:val="000000" w:themeColor="text1"/>
          <w:sz w:val="28"/>
          <w:szCs w:val="28"/>
        </w:rPr>
        <w:t>申請表</w:t>
      </w:r>
      <w:r w:rsidR="00726331" w:rsidRPr="00BD0679">
        <w:rPr>
          <w:rFonts w:ascii="Times New Roman" w:eastAsia="標楷體" w:hAnsi="Times New Roman" w:hint="eastAsia"/>
          <w:bCs/>
          <w:color w:val="000000" w:themeColor="text1"/>
          <w:sz w:val="28"/>
          <w:szCs w:val="28"/>
        </w:rPr>
        <w:t>以雙掛號</w:t>
      </w:r>
      <w:r w:rsidR="00E172AA" w:rsidRPr="00BD0679">
        <w:rPr>
          <w:rFonts w:ascii="Times New Roman" w:eastAsia="標楷體" w:hAnsi="Times New Roman" w:hint="eastAsia"/>
          <w:bCs/>
          <w:color w:val="000000" w:themeColor="text1"/>
          <w:sz w:val="28"/>
          <w:szCs w:val="28"/>
        </w:rPr>
        <w:t>郵件</w:t>
      </w:r>
      <w:r w:rsidR="00726331" w:rsidRPr="00BD0679">
        <w:rPr>
          <w:rFonts w:ascii="Times New Roman" w:eastAsia="標楷體" w:hAnsi="Times New Roman"/>
          <w:bCs/>
          <w:color w:val="000000" w:themeColor="text1"/>
          <w:sz w:val="28"/>
          <w:szCs w:val="28"/>
        </w:rPr>
        <w:t>寄</w:t>
      </w:r>
      <w:r w:rsidR="00726331" w:rsidRPr="00BD0679">
        <w:rPr>
          <w:rFonts w:ascii="Times New Roman" w:eastAsia="標楷體" w:hAnsi="Times New Roman" w:hint="eastAsia"/>
          <w:bCs/>
          <w:color w:val="000000" w:themeColor="text1"/>
          <w:sz w:val="28"/>
          <w:szCs w:val="28"/>
        </w:rPr>
        <w:t>送本署（戒菸治療與管理窗口）</w:t>
      </w:r>
      <w:r w:rsidR="00191AFB" w:rsidRPr="00BD0679">
        <w:rPr>
          <w:rFonts w:ascii="Times New Roman" w:eastAsia="標楷體" w:hAnsi="Times New Roman" w:hint="eastAsia"/>
          <w:bCs/>
          <w:color w:val="000000" w:themeColor="text1"/>
          <w:sz w:val="28"/>
          <w:szCs w:val="28"/>
        </w:rPr>
        <w:t>；</w:t>
      </w:r>
      <w:r w:rsidR="00E32EB5" w:rsidRPr="00BD0679">
        <w:rPr>
          <w:rFonts w:ascii="Times New Roman" w:eastAsia="標楷體" w:hAnsi="Times New Roman" w:hint="eastAsia"/>
          <w:bCs/>
          <w:color w:val="000000" w:themeColor="text1"/>
          <w:sz w:val="28"/>
          <w:szCs w:val="28"/>
        </w:rPr>
        <w:t>原有之</w:t>
      </w:r>
      <w:r w:rsidR="00E32EB5" w:rsidRPr="00BD0679">
        <w:rPr>
          <w:rFonts w:ascii="Times New Roman" w:eastAsia="標楷體" w:hAnsi="Times New Roman"/>
          <w:bCs/>
          <w:color w:val="000000" w:themeColor="text1"/>
          <w:sz w:val="28"/>
          <w:szCs w:val="28"/>
        </w:rPr>
        <w:t>服務人員</w:t>
      </w:r>
      <w:r w:rsidR="00E32EB5" w:rsidRPr="00BD0679">
        <w:rPr>
          <w:rFonts w:ascii="Times New Roman" w:eastAsia="標楷體" w:hAnsi="Times New Roman" w:hint="eastAsia"/>
          <w:bCs/>
          <w:color w:val="000000" w:themeColor="text1"/>
          <w:sz w:val="28"/>
          <w:szCs w:val="28"/>
        </w:rPr>
        <w:t>離職或喪失資格之日起，機構不</w:t>
      </w:r>
      <w:r w:rsidR="00E32EB5" w:rsidRPr="00BD0679">
        <w:rPr>
          <w:rFonts w:ascii="Times New Roman" w:eastAsia="標楷體" w:hAnsi="Times New Roman"/>
          <w:bCs/>
          <w:color w:val="000000" w:themeColor="text1"/>
          <w:sz w:val="28"/>
          <w:szCs w:val="28"/>
        </w:rPr>
        <w:t>得</w:t>
      </w:r>
      <w:r w:rsidR="00E32EB5" w:rsidRPr="00BD0679">
        <w:rPr>
          <w:rFonts w:ascii="Times New Roman" w:eastAsia="標楷體" w:hAnsi="Times New Roman" w:hint="eastAsia"/>
          <w:bCs/>
          <w:color w:val="000000" w:themeColor="text1"/>
          <w:sz w:val="28"/>
          <w:szCs w:val="28"/>
        </w:rPr>
        <w:t>再就該等人員申請</w:t>
      </w:r>
      <w:r w:rsidR="00E32EB5" w:rsidRPr="00BD0679">
        <w:rPr>
          <w:rFonts w:ascii="Times New Roman" w:eastAsia="標楷體" w:hAnsi="Times New Roman"/>
          <w:bCs/>
          <w:color w:val="000000" w:themeColor="text1"/>
          <w:sz w:val="28"/>
          <w:szCs w:val="28"/>
        </w:rPr>
        <w:t>補助</w:t>
      </w:r>
      <w:r w:rsidR="00043CA6" w:rsidRPr="00BD0679">
        <w:rPr>
          <w:rFonts w:ascii="Times New Roman" w:eastAsia="標楷體" w:hAnsi="Times New Roman"/>
          <w:bCs/>
          <w:color w:val="000000" w:themeColor="text1"/>
          <w:sz w:val="28"/>
          <w:szCs w:val="28"/>
        </w:rPr>
        <w:t>。</w:t>
      </w:r>
    </w:p>
    <w:p w14:paraId="09AD3AD4" w14:textId="1C5CE879" w:rsidR="000875D8" w:rsidRPr="00BD0679" w:rsidRDefault="00043CA6" w:rsidP="0092775F">
      <w:pPr>
        <w:pBdr>
          <w:top w:val="nil"/>
          <w:left w:val="nil"/>
          <w:bottom w:val="nil"/>
          <w:right w:val="nil"/>
          <w:between w:val="nil"/>
        </w:pBdr>
        <w:tabs>
          <w:tab w:val="right" w:pos="9270"/>
        </w:tabs>
        <w:snapToGrid w:val="0"/>
        <w:spacing w:beforeLines="50" w:before="120" w:line="360" w:lineRule="auto"/>
        <w:ind w:leftChars="0" w:left="425" w:firstLineChars="0" w:firstLine="0"/>
        <w:jc w:val="both"/>
        <w:outlineLvl w:val="1"/>
        <w:rPr>
          <w:rFonts w:ascii="Times New Roman"/>
          <w:b/>
          <w:color w:val="000000" w:themeColor="text1"/>
          <w:szCs w:val="28"/>
        </w:rPr>
      </w:pPr>
      <w:bookmarkStart w:id="5" w:name="_Toc114218938"/>
      <w:r w:rsidRPr="00BD0679">
        <w:rPr>
          <w:rFonts w:ascii="Times New Roman"/>
          <w:b/>
          <w:color w:val="000000" w:themeColor="text1"/>
          <w:szCs w:val="28"/>
        </w:rPr>
        <w:t>第三節</w:t>
      </w:r>
      <w:r w:rsidR="00DC6894" w:rsidRPr="00BD0679">
        <w:rPr>
          <w:rFonts w:ascii="Times New Roman" w:hint="eastAsia"/>
          <w:b/>
          <w:color w:val="000000" w:themeColor="text1"/>
          <w:szCs w:val="28"/>
        </w:rPr>
        <w:t xml:space="preserve">   </w:t>
      </w:r>
      <w:bookmarkStart w:id="6" w:name="_Hlk113554318"/>
      <w:r w:rsidR="000875D8" w:rsidRPr="00BD0679">
        <w:rPr>
          <w:rFonts w:ascii="Times New Roman"/>
          <w:b/>
          <w:color w:val="000000" w:themeColor="text1"/>
          <w:szCs w:val="28"/>
        </w:rPr>
        <w:t>機構</w:t>
      </w:r>
      <w:r w:rsidR="00E74817" w:rsidRPr="00BD0679">
        <w:rPr>
          <w:rFonts w:ascii="Times New Roman"/>
          <w:b/>
          <w:color w:val="000000" w:themeColor="text1"/>
          <w:szCs w:val="28"/>
        </w:rPr>
        <w:t>及調劑藥局</w:t>
      </w:r>
      <w:r w:rsidR="00EA51CA" w:rsidRPr="00BD0679">
        <w:rPr>
          <w:rFonts w:ascii="Times New Roman" w:hint="eastAsia"/>
          <w:b/>
          <w:color w:val="000000" w:themeColor="text1"/>
          <w:szCs w:val="28"/>
        </w:rPr>
        <w:t>資料</w:t>
      </w:r>
      <w:r w:rsidR="00B94FFF" w:rsidRPr="00BD0679">
        <w:rPr>
          <w:rFonts w:ascii="Times New Roman" w:hint="eastAsia"/>
          <w:b/>
          <w:color w:val="000000" w:themeColor="text1"/>
          <w:szCs w:val="28"/>
        </w:rPr>
        <w:t>之</w:t>
      </w:r>
      <w:r w:rsidR="000875D8" w:rsidRPr="00BD0679">
        <w:rPr>
          <w:rFonts w:ascii="Times New Roman" w:hint="eastAsia"/>
          <w:b/>
          <w:color w:val="000000" w:themeColor="text1"/>
          <w:szCs w:val="28"/>
        </w:rPr>
        <w:t>異動</w:t>
      </w:r>
      <w:bookmarkEnd w:id="5"/>
      <w:bookmarkEnd w:id="6"/>
    </w:p>
    <w:p w14:paraId="29F9EBC6" w14:textId="37CD225F" w:rsidR="00AD0D53" w:rsidRPr="00BD0679" w:rsidRDefault="00AD0D53" w:rsidP="00403F4E">
      <w:pPr>
        <w:pStyle w:val="af2"/>
        <w:numPr>
          <w:ilvl w:val="0"/>
          <w:numId w:val="32"/>
        </w:numPr>
        <w:pBdr>
          <w:top w:val="nil"/>
          <w:left w:val="nil"/>
          <w:bottom w:val="nil"/>
          <w:right w:val="nil"/>
          <w:between w:val="nil"/>
        </w:pBdr>
        <w:tabs>
          <w:tab w:val="right" w:pos="9270"/>
        </w:tabs>
        <w:snapToGrid w:val="0"/>
        <w:spacing w:beforeLines="50" w:before="120" w:line="360" w:lineRule="auto"/>
        <w:ind w:leftChars="0" w:left="1418" w:firstLineChars="0" w:hanging="567"/>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機構於有「名稱變更」、「負責人</w:t>
      </w:r>
      <w:r w:rsidR="00AF0F54" w:rsidRPr="00BD0679">
        <w:rPr>
          <w:rFonts w:ascii="Times New Roman" w:eastAsia="標楷體" w:hAnsi="Times New Roman" w:hint="eastAsia"/>
          <w:bCs/>
          <w:color w:val="000000" w:themeColor="text1"/>
          <w:sz w:val="28"/>
          <w:szCs w:val="28"/>
        </w:rPr>
        <w:t>變更</w:t>
      </w:r>
      <w:r w:rsidRPr="00BD0679">
        <w:rPr>
          <w:rFonts w:ascii="Times New Roman" w:eastAsia="標楷體" w:hAnsi="Times New Roman" w:hint="eastAsia"/>
          <w:bCs/>
          <w:color w:val="000000" w:themeColor="text1"/>
          <w:sz w:val="28"/>
          <w:szCs w:val="28"/>
        </w:rPr>
        <w:t>」、「同鄉、鎮、市、區遷址」情事，而醫事機構代碼未變更，且其原服務</w:t>
      </w:r>
      <w:r w:rsidR="0090593B" w:rsidRPr="00BD0679">
        <w:rPr>
          <w:rFonts w:ascii="Times New Roman" w:eastAsia="標楷體" w:hAnsi="Times New Roman" w:hint="eastAsia"/>
          <w:bCs/>
          <w:color w:val="000000" w:themeColor="text1"/>
          <w:sz w:val="28"/>
          <w:szCs w:val="28"/>
        </w:rPr>
        <w:t>人員未異動時，應自異動日起一個月內，檢具附錄三格式之函文，</w:t>
      </w:r>
      <w:r w:rsidRPr="00BD0679">
        <w:rPr>
          <w:rFonts w:ascii="Times New Roman" w:eastAsia="標楷體" w:hAnsi="Times New Roman" w:hint="eastAsia"/>
          <w:bCs/>
          <w:color w:val="000000" w:themeColor="text1"/>
          <w:sz w:val="28"/>
          <w:szCs w:val="28"/>
        </w:rPr>
        <w:t>以雙掛號郵件寄達「</w:t>
      </w:r>
      <w:r w:rsidR="00E172AA" w:rsidRPr="00BD0679">
        <w:rPr>
          <w:rFonts w:ascii="Times New Roman" w:eastAsia="標楷體" w:hAnsi="Times New Roman" w:hint="eastAsia"/>
          <w:bCs/>
          <w:color w:val="000000" w:themeColor="text1"/>
          <w:sz w:val="28"/>
          <w:szCs w:val="28"/>
        </w:rPr>
        <w:t>103205</w:t>
      </w:r>
      <w:r w:rsidRPr="00BD0679">
        <w:rPr>
          <w:rFonts w:ascii="Times New Roman" w:eastAsia="標楷體" w:hAnsi="Times New Roman" w:hint="eastAsia"/>
          <w:bCs/>
          <w:color w:val="000000" w:themeColor="text1"/>
          <w:sz w:val="28"/>
          <w:szCs w:val="28"/>
        </w:rPr>
        <w:t>臺北市大同區塔城街</w:t>
      </w:r>
      <w:r w:rsidRPr="00BD0679">
        <w:rPr>
          <w:rFonts w:ascii="Times New Roman" w:eastAsia="標楷體" w:hAnsi="Times New Roman" w:hint="eastAsia"/>
          <w:bCs/>
          <w:color w:val="000000" w:themeColor="text1"/>
          <w:sz w:val="28"/>
          <w:szCs w:val="28"/>
        </w:rPr>
        <w:t>36</w:t>
      </w:r>
      <w:r w:rsidRPr="00BD0679">
        <w:rPr>
          <w:rFonts w:ascii="Times New Roman" w:eastAsia="標楷體" w:hAnsi="Times New Roman" w:hint="eastAsia"/>
          <w:bCs/>
          <w:color w:val="000000" w:themeColor="text1"/>
          <w:sz w:val="28"/>
          <w:szCs w:val="28"/>
        </w:rPr>
        <w:t>號，國民健康署菸害防制組」，經本署核定者，始得追溯至異動之日起，申請補助；私立機構</w:t>
      </w:r>
      <w:r w:rsidR="008A4FBC" w:rsidRPr="00BD0679">
        <w:rPr>
          <w:rFonts w:ascii="Times New Roman" w:eastAsia="標楷體" w:hAnsi="Times New Roman" w:hint="eastAsia"/>
          <w:bCs/>
          <w:color w:val="000000" w:themeColor="text1"/>
          <w:sz w:val="28"/>
          <w:szCs w:val="28"/>
        </w:rPr>
        <w:t>「</w:t>
      </w:r>
      <w:r w:rsidRPr="00BD0679">
        <w:rPr>
          <w:rFonts w:ascii="Times New Roman" w:eastAsia="標楷體" w:hAnsi="Times New Roman" w:hint="eastAsia"/>
          <w:bCs/>
          <w:color w:val="000000" w:themeColor="text1"/>
          <w:sz w:val="28"/>
          <w:szCs w:val="28"/>
        </w:rPr>
        <w:t>負責</w:t>
      </w:r>
      <w:r w:rsidRPr="00BD0679">
        <w:rPr>
          <w:rFonts w:ascii="Times New Roman" w:eastAsia="標楷體" w:hAnsi="Times New Roman" w:hint="eastAsia"/>
          <w:bCs/>
          <w:color w:val="000000" w:themeColor="text1"/>
          <w:sz w:val="28"/>
          <w:szCs w:val="28"/>
        </w:rPr>
        <w:lastRenderedPageBreak/>
        <w:t>人變更」，致醫事機構代碼變更，其地址不變，且其原服務人員未異動者，亦同。</w:t>
      </w:r>
    </w:p>
    <w:p w14:paraId="668B2BA8" w14:textId="77777777" w:rsidR="009D2247" w:rsidRPr="00BD0679" w:rsidRDefault="009D2247" w:rsidP="009D2247">
      <w:pPr>
        <w:pStyle w:val="af2"/>
        <w:numPr>
          <w:ilvl w:val="0"/>
          <w:numId w:val="32"/>
        </w:numPr>
        <w:pBdr>
          <w:top w:val="nil"/>
          <w:left w:val="nil"/>
          <w:bottom w:val="nil"/>
          <w:right w:val="nil"/>
          <w:between w:val="nil"/>
        </w:pBdr>
        <w:tabs>
          <w:tab w:val="right" w:pos="9270"/>
        </w:tabs>
        <w:snapToGrid w:val="0"/>
        <w:spacing w:beforeLines="50" w:before="120" w:line="360" w:lineRule="auto"/>
        <w:ind w:leftChars="0" w:left="1418" w:firstLineChars="0" w:hanging="567"/>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調劑藥局於有「名稱變更」、「同鄉、鎮、市、區遷址」情事，而醫事機構代碼未變更時，或「負責人變更」致醫事機構代碼變更時，應檢具附錄四格式之函文，比照前項程序辦理。</w:t>
      </w:r>
    </w:p>
    <w:p w14:paraId="7D5454DE" w14:textId="0416B370" w:rsidR="000875D8" w:rsidRPr="00BD0679" w:rsidRDefault="00F94583" w:rsidP="009D2247">
      <w:pPr>
        <w:pStyle w:val="af2"/>
        <w:numPr>
          <w:ilvl w:val="0"/>
          <w:numId w:val="32"/>
        </w:numPr>
        <w:pBdr>
          <w:top w:val="nil"/>
          <w:left w:val="nil"/>
          <w:bottom w:val="nil"/>
          <w:right w:val="nil"/>
          <w:between w:val="nil"/>
        </w:pBdr>
        <w:tabs>
          <w:tab w:val="right" w:pos="9270"/>
        </w:tabs>
        <w:snapToGrid w:val="0"/>
        <w:spacing w:beforeLines="50" w:before="120" w:line="360" w:lineRule="auto"/>
        <w:ind w:leftChars="0" w:left="1418" w:firstLineChars="0" w:hanging="567"/>
        <w:jc w:val="both"/>
        <w:outlineLvl w:val="9"/>
        <w:rPr>
          <w:rFonts w:ascii="Times New Roman" w:eastAsia="標楷體" w:hAnsi="Times New Roman"/>
          <w:bCs/>
          <w:color w:val="000000" w:themeColor="text1"/>
          <w:sz w:val="28"/>
          <w:szCs w:val="28"/>
        </w:rPr>
      </w:pPr>
      <w:r w:rsidRPr="00BD0679">
        <w:rPr>
          <w:rFonts w:ascii="Times New Roman" w:eastAsia="標楷體" w:hAnsi="Times New Roman" w:hint="eastAsia"/>
          <w:bCs/>
          <w:color w:val="000000" w:themeColor="text1"/>
          <w:sz w:val="28"/>
          <w:szCs w:val="28"/>
        </w:rPr>
        <w:t>前二</w:t>
      </w:r>
      <w:r w:rsidR="00EE5FD8" w:rsidRPr="00BD0679">
        <w:rPr>
          <w:rFonts w:ascii="Times New Roman" w:eastAsia="標楷體" w:hAnsi="Times New Roman" w:hint="eastAsia"/>
          <w:bCs/>
          <w:color w:val="000000" w:themeColor="text1"/>
          <w:sz w:val="28"/>
          <w:szCs w:val="28"/>
        </w:rPr>
        <w:t>項之申請未於一個月內辦理</w:t>
      </w:r>
      <w:r w:rsidR="00D758CD" w:rsidRPr="00BD0679">
        <w:rPr>
          <w:rFonts w:ascii="Times New Roman" w:eastAsia="標楷體" w:hAnsi="Times New Roman" w:hint="eastAsia"/>
          <w:bCs/>
          <w:color w:val="000000" w:themeColor="text1"/>
          <w:sz w:val="28"/>
          <w:szCs w:val="28"/>
        </w:rPr>
        <w:t>，</w:t>
      </w:r>
      <w:r w:rsidR="00104433" w:rsidRPr="00BD0679">
        <w:rPr>
          <w:rFonts w:ascii="Times New Roman" w:eastAsia="標楷體" w:hAnsi="Times New Roman" w:hint="eastAsia"/>
          <w:bCs/>
          <w:color w:val="000000" w:themeColor="text1"/>
          <w:sz w:val="28"/>
          <w:szCs w:val="28"/>
        </w:rPr>
        <w:t>而有意願申請為「戒菸服務特約機構」或「戒菸輔助用藥契約調劑藥局」時</w:t>
      </w:r>
      <w:r w:rsidR="00EE5FD8" w:rsidRPr="00BD0679">
        <w:rPr>
          <w:rFonts w:ascii="Times New Roman" w:eastAsia="標楷體" w:hAnsi="Times New Roman" w:hint="eastAsia"/>
          <w:bCs/>
          <w:color w:val="000000" w:themeColor="text1"/>
          <w:sz w:val="28"/>
          <w:szCs w:val="28"/>
        </w:rPr>
        <w:t>，</w:t>
      </w:r>
      <w:r w:rsidR="00D758CD" w:rsidRPr="00BD0679">
        <w:rPr>
          <w:rFonts w:ascii="Times New Roman" w:eastAsia="標楷體" w:hAnsi="Times New Roman" w:hint="eastAsia"/>
          <w:bCs/>
          <w:color w:val="000000" w:themeColor="text1"/>
          <w:sz w:val="28"/>
          <w:szCs w:val="28"/>
        </w:rPr>
        <w:t>應</w:t>
      </w:r>
      <w:r w:rsidRPr="00BD0679">
        <w:rPr>
          <w:rFonts w:ascii="Times New Roman" w:eastAsia="標楷體" w:hAnsi="Times New Roman" w:hint="eastAsia"/>
          <w:bCs/>
          <w:color w:val="000000" w:themeColor="text1"/>
          <w:sz w:val="28"/>
          <w:szCs w:val="28"/>
        </w:rPr>
        <w:t>分別</w:t>
      </w:r>
      <w:r w:rsidR="00D758CD" w:rsidRPr="00BD0679">
        <w:rPr>
          <w:rFonts w:ascii="Times New Roman" w:eastAsia="標楷體" w:hAnsi="Times New Roman" w:hint="eastAsia"/>
          <w:bCs/>
          <w:color w:val="000000" w:themeColor="text1"/>
          <w:sz w:val="28"/>
          <w:szCs w:val="28"/>
        </w:rPr>
        <w:t>依第一節第二項</w:t>
      </w:r>
      <w:r w:rsidRPr="00BD0679">
        <w:rPr>
          <w:rFonts w:ascii="Times New Roman" w:eastAsia="標楷體" w:hAnsi="Times New Roman" w:hint="eastAsia"/>
          <w:bCs/>
          <w:color w:val="000000" w:themeColor="text1"/>
          <w:sz w:val="28"/>
          <w:szCs w:val="28"/>
        </w:rPr>
        <w:t>及第三項</w:t>
      </w:r>
      <w:r w:rsidR="00EE5FD8" w:rsidRPr="00BD0679">
        <w:rPr>
          <w:rFonts w:ascii="Times New Roman" w:eastAsia="標楷體" w:hAnsi="Times New Roman" w:hint="eastAsia"/>
          <w:bCs/>
          <w:color w:val="000000" w:themeColor="text1"/>
          <w:sz w:val="28"/>
          <w:szCs w:val="28"/>
        </w:rPr>
        <w:t>規定</w:t>
      </w:r>
      <w:r w:rsidR="00104433" w:rsidRPr="00BD0679">
        <w:rPr>
          <w:rFonts w:ascii="Times New Roman" w:eastAsia="標楷體" w:hAnsi="Times New Roman" w:hint="eastAsia"/>
          <w:bCs/>
          <w:color w:val="000000" w:themeColor="text1"/>
          <w:sz w:val="28"/>
          <w:szCs w:val="28"/>
        </w:rPr>
        <w:t>辦理</w:t>
      </w:r>
      <w:r w:rsidR="00D758CD" w:rsidRPr="00BD0679">
        <w:rPr>
          <w:rFonts w:ascii="Times New Roman" w:eastAsia="標楷體" w:hAnsi="Times New Roman" w:hint="eastAsia"/>
          <w:bCs/>
          <w:color w:val="000000" w:themeColor="text1"/>
          <w:sz w:val="28"/>
          <w:szCs w:val="28"/>
        </w:rPr>
        <w:t>。</w:t>
      </w:r>
    </w:p>
    <w:p w14:paraId="7AFB1366" w14:textId="6FB984EE" w:rsidR="00043CA6" w:rsidRPr="00BD0679" w:rsidRDefault="00043CA6" w:rsidP="0092775F">
      <w:pPr>
        <w:pBdr>
          <w:top w:val="nil"/>
          <w:left w:val="nil"/>
          <w:bottom w:val="nil"/>
          <w:right w:val="nil"/>
          <w:between w:val="nil"/>
        </w:pBdr>
        <w:tabs>
          <w:tab w:val="right" w:pos="9270"/>
        </w:tabs>
        <w:snapToGrid w:val="0"/>
        <w:spacing w:beforeLines="50" w:before="120" w:line="360" w:lineRule="auto"/>
        <w:ind w:leftChars="0" w:left="425" w:firstLineChars="0" w:firstLine="0"/>
        <w:jc w:val="both"/>
        <w:outlineLvl w:val="1"/>
        <w:rPr>
          <w:rFonts w:ascii="Times New Roman"/>
          <w:b/>
          <w:color w:val="000000" w:themeColor="text1"/>
          <w:szCs w:val="28"/>
        </w:rPr>
      </w:pPr>
      <w:bookmarkStart w:id="7" w:name="_Toc114218939"/>
      <w:r w:rsidRPr="00BD0679">
        <w:rPr>
          <w:rFonts w:ascii="Times New Roman"/>
          <w:b/>
          <w:color w:val="000000" w:themeColor="text1"/>
          <w:szCs w:val="28"/>
        </w:rPr>
        <w:t>第四節</w:t>
      </w:r>
      <w:r w:rsidR="00DC6894" w:rsidRPr="00BD0679">
        <w:rPr>
          <w:rFonts w:ascii="Times New Roman" w:hint="eastAsia"/>
          <w:b/>
          <w:color w:val="000000" w:themeColor="text1"/>
          <w:szCs w:val="28"/>
        </w:rPr>
        <w:t xml:space="preserve">   </w:t>
      </w:r>
      <w:r w:rsidRPr="00BD0679">
        <w:rPr>
          <w:rFonts w:ascii="Times New Roman"/>
          <w:b/>
          <w:color w:val="000000" w:themeColor="text1"/>
          <w:szCs w:val="28"/>
        </w:rPr>
        <w:t>服務人員資格</w:t>
      </w:r>
      <w:r w:rsidR="00B94FFF" w:rsidRPr="00BD0679">
        <w:rPr>
          <w:rFonts w:ascii="Times New Roman"/>
          <w:b/>
          <w:color w:val="000000" w:themeColor="text1"/>
          <w:szCs w:val="28"/>
        </w:rPr>
        <w:t>之</w:t>
      </w:r>
      <w:r w:rsidRPr="00BD0679">
        <w:rPr>
          <w:rFonts w:ascii="Times New Roman"/>
          <w:b/>
          <w:color w:val="000000" w:themeColor="text1"/>
          <w:szCs w:val="28"/>
        </w:rPr>
        <w:t>效期及</w:t>
      </w:r>
      <w:r w:rsidR="002A257F" w:rsidRPr="00BD0679">
        <w:rPr>
          <w:rFonts w:ascii="Times New Roman"/>
          <w:b/>
          <w:color w:val="000000" w:themeColor="text1"/>
          <w:szCs w:val="28"/>
        </w:rPr>
        <w:t>其</w:t>
      </w:r>
      <w:r w:rsidRPr="00BD0679">
        <w:rPr>
          <w:rFonts w:ascii="Times New Roman"/>
          <w:b/>
          <w:color w:val="000000" w:themeColor="text1"/>
          <w:szCs w:val="28"/>
        </w:rPr>
        <w:t>更新</w:t>
      </w:r>
      <w:bookmarkEnd w:id="7"/>
    </w:p>
    <w:p w14:paraId="0D24374E" w14:textId="1CD0C6F3" w:rsidR="00043CA6" w:rsidRPr="00BD0679" w:rsidRDefault="002142DE" w:rsidP="0092775F">
      <w:pPr>
        <w:pStyle w:val="af2"/>
        <w:numPr>
          <w:ilvl w:val="0"/>
          <w:numId w:val="10"/>
        </w:numPr>
        <w:pBdr>
          <w:top w:val="nil"/>
          <w:left w:val="nil"/>
          <w:bottom w:val="nil"/>
          <w:right w:val="nil"/>
          <w:between w:val="nil"/>
        </w:pBdr>
        <w:tabs>
          <w:tab w:val="right" w:pos="9270"/>
        </w:tabs>
        <w:snapToGrid w:val="0"/>
        <w:spacing w:beforeLines="50" w:before="120" w:line="360" w:lineRule="auto"/>
        <w:ind w:leftChars="0" w:left="1701" w:firstLineChars="0"/>
        <w:jc w:val="both"/>
        <w:outlineLvl w:val="9"/>
        <w:rPr>
          <w:rFonts w:ascii="Times New Roman" w:eastAsia="標楷體" w:hAnsi="Times New Roman"/>
          <w:bCs/>
          <w:strike/>
          <w:color w:val="000000" w:themeColor="text1"/>
          <w:sz w:val="32"/>
          <w:szCs w:val="32"/>
        </w:rPr>
      </w:pPr>
      <w:r w:rsidRPr="00BD0679">
        <w:rPr>
          <w:rFonts w:ascii="Times New Roman" w:eastAsia="標楷體" w:hAnsi="Times New Roman"/>
          <w:bCs/>
          <w:color w:val="000000" w:themeColor="text1"/>
          <w:sz w:val="28"/>
          <w:szCs w:val="28"/>
        </w:rPr>
        <w:t>服務人員</w:t>
      </w:r>
      <w:r w:rsidR="00043CA6" w:rsidRPr="00BD0679">
        <w:rPr>
          <w:rFonts w:ascii="Times New Roman" w:eastAsia="標楷體" w:hAnsi="Times New Roman"/>
          <w:bCs/>
          <w:color w:val="000000" w:themeColor="text1"/>
          <w:sz w:val="28"/>
          <w:szCs w:val="28"/>
        </w:rPr>
        <w:t>資格證明效期</w:t>
      </w:r>
      <w:r w:rsidR="00AF0F54" w:rsidRPr="00BD0679">
        <w:rPr>
          <w:rFonts w:ascii="Times New Roman" w:eastAsia="標楷體" w:hAnsi="Times New Roman" w:hint="eastAsia"/>
          <w:bCs/>
          <w:color w:val="000000" w:themeColor="text1"/>
          <w:sz w:val="28"/>
          <w:szCs w:val="28"/>
        </w:rPr>
        <w:t>六</w:t>
      </w:r>
      <w:r w:rsidR="00043CA6" w:rsidRPr="00BD0679">
        <w:rPr>
          <w:rFonts w:ascii="Times New Roman" w:eastAsia="標楷體" w:hAnsi="Times New Roman"/>
          <w:bCs/>
          <w:color w:val="000000" w:themeColor="text1"/>
          <w:sz w:val="28"/>
          <w:szCs w:val="28"/>
        </w:rPr>
        <w:t>年，</w:t>
      </w:r>
      <w:r w:rsidRPr="00BD0679">
        <w:rPr>
          <w:rFonts w:ascii="Times New Roman" w:eastAsia="標楷體" w:hAnsi="Times New Roman" w:hint="eastAsia"/>
          <w:bCs/>
          <w:color w:val="000000" w:themeColor="text1"/>
          <w:sz w:val="28"/>
          <w:szCs w:val="28"/>
        </w:rPr>
        <w:t>應</w:t>
      </w:r>
      <w:r w:rsidR="00043CA6" w:rsidRPr="00BD0679">
        <w:rPr>
          <w:rFonts w:ascii="Times New Roman" w:eastAsia="標楷體" w:hAnsi="Times New Roman"/>
          <w:bCs/>
          <w:color w:val="000000" w:themeColor="text1"/>
          <w:sz w:val="28"/>
          <w:szCs w:val="28"/>
        </w:rPr>
        <w:t>依</w:t>
      </w:r>
      <w:r w:rsidR="00A3681E" w:rsidRPr="00BD0679">
        <w:rPr>
          <w:rFonts w:ascii="Times New Roman" w:eastAsia="標楷體" w:hAnsi="Times New Roman" w:hint="eastAsia"/>
          <w:bCs/>
          <w:color w:val="000000" w:themeColor="text1"/>
          <w:sz w:val="28"/>
          <w:szCs w:val="28"/>
        </w:rPr>
        <w:t>雙方</w:t>
      </w:r>
      <w:r w:rsidR="00043CA6" w:rsidRPr="00BD0679">
        <w:rPr>
          <w:rFonts w:ascii="Times New Roman" w:eastAsia="標楷體" w:hAnsi="Times New Roman"/>
          <w:bCs/>
          <w:color w:val="000000" w:themeColor="text1"/>
          <w:sz w:val="28"/>
          <w:szCs w:val="28"/>
        </w:rPr>
        <w:t>契約書規定</w:t>
      </w:r>
      <w:r w:rsidR="00A3681E" w:rsidRPr="00BD0679">
        <w:rPr>
          <w:rFonts w:ascii="Times New Roman" w:eastAsia="標楷體" w:hAnsi="Times New Roman" w:hint="eastAsia"/>
          <w:bCs/>
          <w:color w:val="000000" w:themeColor="text1"/>
          <w:sz w:val="28"/>
          <w:szCs w:val="28"/>
        </w:rPr>
        <w:t>，</w:t>
      </w:r>
      <w:r w:rsidR="005B312D" w:rsidRPr="00BD0679">
        <w:rPr>
          <w:rFonts w:ascii="Times New Roman" w:eastAsia="標楷體" w:hAnsi="Times New Roman" w:hint="eastAsia"/>
          <w:bCs/>
          <w:color w:val="000000" w:themeColor="text1"/>
          <w:sz w:val="28"/>
          <w:szCs w:val="28"/>
        </w:rPr>
        <w:t>接受繼續教育，</w:t>
      </w:r>
      <w:r w:rsidR="00043CA6" w:rsidRPr="00BD0679">
        <w:rPr>
          <w:rFonts w:ascii="Times New Roman" w:eastAsia="標楷體" w:hAnsi="Times New Roman"/>
          <w:bCs/>
          <w:color w:val="000000" w:themeColor="text1"/>
          <w:sz w:val="28"/>
          <w:szCs w:val="28"/>
        </w:rPr>
        <w:t>於</w:t>
      </w:r>
      <w:r w:rsidRPr="00BD0679">
        <w:rPr>
          <w:rFonts w:ascii="Times New Roman" w:eastAsia="標楷體" w:hAnsi="Times New Roman" w:hint="eastAsia"/>
          <w:bCs/>
          <w:color w:val="000000" w:themeColor="text1"/>
          <w:sz w:val="28"/>
          <w:szCs w:val="28"/>
        </w:rPr>
        <w:t>效</w:t>
      </w:r>
      <w:r w:rsidR="00043CA6" w:rsidRPr="00BD0679">
        <w:rPr>
          <w:rFonts w:ascii="Times New Roman" w:eastAsia="標楷體" w:hAnsi="Times New Roman"/>
          <w:bCs/>
          <w:color w:val="000000" w:themeColor="text1"/>
          <w:sz w:val="28"/>
          <w:szCs w:val="28"/>
        </w:rPr>
        <w:t>期</w:t>
      </w:r>
      <w:r w:rsidRPr="00BD0679">
        <w:rPr>
          <w:rFonts w:ascii="Times New Roman" w:eastAsia="標楷體" w:hAnsi="Times New Roman" w:hint="eastAsia"/>
          <w:bCs/>
          <w:color w:val="000000" w:themeColor="text1"/>
          <w:sz w:val="28"/>
          <w:szCs w:val="28"/>
        </w:rPr>
        <w:t>屆</w:t>
      </w:r>
      <w:r w:rsidR="00B44A26" w:rsidRPr="00BD0679">
        <w:rPr>
          <w:rFonts w:ascii="Times New Roman" w:eastAsia="標楷體" w:hAnsi="Times New Roman" w:hint="eastAsia"/>
          <w:bCs/>
          <w:color w:val="000000" w:themeColor="text1"/>
          <w:sz w:val="28"/>
          <w:szCs w:val="28"/>
        </w:rPr>
        <w:t>滿</w:t>
      </w:r>
      <w:r w:rsidRPr="00BD0679">
        <w:rPr>
          <w:rFonts w:ascii="Times New Roman" w:eastAsia="標楷體" w:hAnsi="Times New Roman"/>
          <w:bCs/>
          <w:color w:val="000000" w:themeColor="text1"/>
          <w:sz w:val="28"/>
          <w:szCs w:val="28"/>
        </w:rPr>
        <w:t>前完成</w:t>
      </w:r>
      <w:r w:rsidR="00636B61" w:rsidRPr="00BD0679">
        <w:rPr>
          <w:rFonts w:ascii="Times New Roman" w:eastAsia="標楷體" w:hAnsi="Times New Roman"/>
          <w:bCs/>
          <w:color w:val="000000" w:themeColor="text1"/>
          <w:sz w:val="28"/>
          <w:szCs w:val="28"/>
        </w:rPr>
        <w:t>繼續教育</w:t>
      </w:r>
      <w:r w:rsidR="00813B1A" w:rsidRPr="00BD0679">
        <w:rPr>
          <w:rFonts w:ascii="Times New Roman" w:eastAsia="標楷體" w:hAnsi="Times New Roman" w:hint="eastAsia"/>
          <w:bCs/>
          <w:color w:val="000000" w:themeColor="text1"/>
          <w:sz w:val="28"/>
          <w:szCs w:val="28"/>
        </w:rPr>
        <w:t>，</w:t>
      </w:r>
      <w:r w:rsidR="00636B61" w:rsidRPr="00BD0679">
        <w:rPr>
          <w:rFonts w:ascii="Times New Roman" w:eastAsia="標楷體" w:hAnsi="Times New Roman" w:hint="eastAsia"/>
          <w:bCs/>
          <w:color w:val="000000" w:themeColor="text1"/>
          <w:sz w:val="28"/>
          <w:szCs w:val="28"/>
        </w:rPr>
        <w:t>逾期者</w:t>
      </w:r>
      <w:r w:rsidR="00A3681E" w:rsidRPr="00BD0679">
        <w:rPr>
          <w:rFonts w:ascii="Times New Roman" w:eastAsia="標楷體" w:hAnsi="Times New Roman" w:hint="eastAsia"/>
          <w:bCs/>
          <w:color w:val="000000" w:themeColor="text1"/>
          <w:sz w:val="28"/>
          <w:szCs w:val="28"/>
        </w:rPr>
        <w:t>不</w:t>
      </w:r>
      <w:r w:rsidR="00043CA6" w:rsidRPr="00BD0679">
        <w:rPr>
          <w:rFonts w:ascii="Times New Roman" w:eastAsia="標楷體" w:hAnsi="Times New Roman"/>
          <w:bCs/>
          <w:color w:val="000000" w:themeColor="text1"/>
          <w:sz w:val="28"/>
          <w:szCs w:val="28"/>
        </w:rPr>
        <w:t>得申請</w:t>
      </w:r>
      <w:r w:rsidRPr="00BD0679">
        <w:rPr>
          <w:rFonts w:ascii="Times New Roman" w:eastAsia="標楷體" w:hAnsi="Times New Roman" w:hint="eastAsia"/>
          <w:bCs/>
          <w:color w:val="000000" w:themeColor="text1"/>
          <w:sz w:val="28"/>
          <w:szCs w:val="28"/>
        </w:rPr>
        <w:t>補助</w:t>
      </w:r>
      <w:r w:rsidR="00E26023" w:rsidRPr="00BD0679">
        <w:rPr>
          <w:rFonts w:ascii="Times New Roman" w:eastAsia="標楷體" w:hAnsi="Times New Roman" w:hint="eastAsia"/>
          <w:color w:val="000000" w:themeColor="text1"/>
          <w:sz w:val="28"/>
          <w:szCs w:val="32"/>
        </w:rPr>
        <w:t>，應依新增服務人員程序，報送本署核定後，始得申請補助。</w:t>
      </w:r>
    </w:p>
    <w:p w14:paraId="416A5991" w14:textId="1BE392F3" w:rsidR="006B5864" w:rsidRPr="00BD0679" w:rsidRDefault="006146F8" w:rsidP="0092775F">
      <w:pPr>
        <w:pStyle w:val="af2"/>
        <w:numPr>
          <w:ilvl w:val="0"/>
          <w:numId w:val="10"/>
        </w:numPr>
        <w:pBdr>
          <w:top w:val="nil"/>
          <w:left w:val="nil"/>
          <w:bottom w:val="nil"/>
          <w:right w:val="nil"/>
          <w:between w:val="nil"/>
        </w:pBdr>
        <w:tabs>
          <w:tab w:val="right" w:pos="9270"/>
        </w:tabs>
        <w:snapToGrid w:val="0"/>
        <w:spacing w:beforeLines="50" w:before="120" w:line="360" w:lineRule="auto"/>
        <w:ind w:leftChars="0" w:left="1701" w:firstLineChars="0"/>
        <w:jc w:val="both"/>
        <w:outlineLvl w:val="9"/>
        <w:rPr>
          <w:rFonts w:ascii="Times New Roman" w:eastAsia="標楷體" w:hAnsi="Times New Roman"/>
          <w:color w:val="000000" w:themeColor="text1"/>
          <w:sz w:val="28"/>
          <w:szCs w:val="32"/>
        </w:rPr>
      </w:pPr>
      <w:r w:rsidRPr="00BD0679">
        <w:rPr>
          <w:rFonts w:ascii="Times New Roman" w:eastAsia="標楷體" w:hAnsi="Times New Roman" w:hint="eastAsia"/>
          <w:color w:val="000000" w:themeColor="text1"/>
          <w:sz w:val="28"/>
          <w:szCs w:val="32"/>
        </w:rPr>
        <w:t>前項繼續教育課程，可至本署醫事人員戒菸服務訓練系統網站查詢</w:t>
      </w:r>
      <w:r w:rsidRPr="00BD0679">
        <w:rPr>
          <w:rFonts w:ascii="Times New Roman" w:eastAsia="標楷體" w:hAnsi="Times New Roman" w:hint="eastAsia"/>
          <w:color w:val="000000" w:themeColor="text1"/>
          <w:sz w:val="28"/>
          <w:szCs w:val="32"/>
        </w:rPr>
        <w:t xml:space="preserve">( </w:t>
      </w:r>
      <w:hyperlink r:id="rId17" w:history="1">
        <w:r w:rsidR="00E15BCD" w:rsidRPr="00BD0679">
          <w:rPr>
            <w:rStyle w:val="aa"/>
            <w:rFonts w:ascii="Times New Roman" w:eastAsia="標楷體" w:hAnsi="Times New Roman" w:hint="eastAsia"/>
            <w:color w:val="000000" w:themeColor="text1"/>
            <w:sz w:val="28"/>
            <w:szCs w:val="32"/>
            <w:u w:val="none"/>
          </w:rPr>
          <w:t>https://quitsmoking.hpa.gov.tw</w:t>
        </w:r>
      </w:hyperlink>
      <w:r w:rsidRPr="00BD0679">
        <w:rPr>
          <w:rFonts w:ascii="Times New Roman" w:eastAsia="標楷體" w:hAnsi="Times New Roman" w:hint="eastAsia"/>
          <w:color w:val="000000" w:themeColor="text1"/>
          <w:sz w:val="28"/>
          <w:szCs w:val="32"/>
        </w:rPr>
        <w:t>)</w:t>
      </w:r>
      <w:r w:rsidRPr="00BD0679">
        <w:rPr>
          <w:rFonts w:ascii="Times New Roman" w:eastAsia="標楷體" w:hAnsi="Times New Roman" w:hint="eastAsia"/>
          <w:color w:val="000000" w:themeColor="text1"/>
          <w:sz w:val="28"/>
          <w:szCs w:val="32"/>
        </w:rPr>
        <w:t>。</w:t>
      </w:r>
    </w:p>
    <w:p w14:paraId="3CFA02B7" w14:textId="77777777" w:rsidR="003C78B3" w:rsidRPr="00BD0679" w:rsidRDefault="003C78B3" w:rsidP="0092775F">
      <w:pPr>
        <w:pStyle w:val="af2"/>
        <w:pBdr>
          <w:top w:val="nil"/>
          <w:left w:val="nil"/>
          <w:bottom w:val="nil"/>
          <w:right w:val="nil"/>
          <w:between w:val="nil"/>
        </w:pBdr>
        <w:tabs>
          <w:tab w:val="right" w:pos="9270"/>
        </w:tabs>
        <w:snapToGrid w:val="0"/>
        <w:spacing w:beforeLines="50" w:before="120" w:line="360" w:lineRule="auto"/>
        <w:ind w:leftChars="0" w:left="1701" w:firstLineChars="0" w:firstLine="0"/>
        <w:jc w:val="both"/>
        <w:outlineLvl w:val="9"/>
        <w:rPr>
          <w:rFonts w:ascii="Times New Roman" w:eastAsia="標楷體" w:hAnsi="Times New Roman"/>
          <w:color w:val="000000" w:themeColor="text1"/>
          <w:sz w:val="28"/>
          <w:szCs w:val="32"/>
        </w:rPr>
        <w:sectPr w:rsidR="003C78B3" w:rsidRPr="00BD0679" w:rsidSect="00BC0413">
          <w:headerReference w:type="even" r:id="rId18"/>
          <w:headerReference w:type="default" r:id="rId19"/>
          <w:footerReference w:type="default" r:id="rId20"/>
          <w:headerReference w:type="first" r:id="rId21"/>
          <w:pgSz w:w="11906" w:h="16838"/>
          <w:pgMar w:top="1021" w:right="1077" w:bottom="1077" w:left="1077" w:header="284" w:footer="284" w:gutter="0"/>
          <w:pgNumType w:start="1"/>
          <w:cols w:space="720"/>
          <w:docGrid w:linePitch="381"/>
        </w:sectPr>
      </w:pPr>
    </w:p>
    <w:p w14:paraId="604799D7" w14:textId="730CEBF2" w:rsidR="00D5206A" w:rsidRPr="00BD0679" w:rsidRDefault="00B1502C" w:rsidP="00D172C9">
      <w:pPr>
        <w:widowControl/>
        <w:suppressAutoHyphens w:val="0"/>
        <w:snapToGrid w:val="0"/>
        <w:spacing w:line="288" w:lineRule="auto"/>
        <w:ind w:leftChars="0" w:left="0" w:firstLineChars="0" w:firstLine="0"/>
        <w:jc w:val="both"/>
        <w:textDirection w:val="lrTb"/>
        <w:textAlignment w:val="auto"/>
        <w:rPr>
          <w:rFonts w:ascii="Times New Roman"/>
          <w:b/>
          <w:bCs/>
          <w:color w:val="000000" w:themeColor="text1"/>
          <w:sz w:val="32"/>
          <w:szCs w:val="28"/>
        </w:rPr>
      </w:pPr>
      <w:bookmarkStart w:id="8" w:name="_heading=h.3dy6vkm" w:colFirst="0" w:colLast="0"/>
      <w:bookmarkStart w:id="9" w:name="_Toc114218940"/>
      <w:bookmarkEnd w:id="8"/>
      <w:r w:rsidRPr="00BD0679">
        <w:rPr>
          <w:rFonts w:ascii="Times New Roman"/>
          <w:b/>
          <w:bCs/>
          <w:color w:val="000000" w:themeColor="text1"/>
          <w:sz w:val="32"/>
          <w:szCs w:val="28"/>
        </w:rPr>
        <w:lastRenderedPageBreak/>
        <w:t>第二章</w:t>
      </w:r>
      <w:r w:rsidRPr="00BD0679">
        <w:rPr>
          <w:rFonts w:ascii="Times New Roman"/>
          <w:b/>
          <w:bCs/>
          <w:color w:val="000000" w:themeColor="text1"/>
          <w:sz w:val="32"/>
          <w:szCs w:val="28"/>
        </w:rPr>
        <w:t xml:space="preserve">  </w:t>
      </w:r>
      <w:r w:rsidR="00D07613" w:rsidRPr="00BD0679">
        <w:rPr>
          <w:rFonts w:ascii="Times New Roman"/>
          <w:b/>
          <w:bCs/>
          <w:color w:val="000000" w:themeColor="text1"/>
          <w:sz w:val="32"/>
          <w:szCs w:val="28"/>
        </w:rPr>
        <w:t>戒菸服務注意事項</w:t>
      </w:r>
      <w:bookmarkEnd w:id="9"/>
    </w:p>
    <w:p w14:paraId="35E5A778" w14:textId="455E8EBB" w:rsidR="007C5877" w:rsidRPr="00BD0679" w:rsidRDefault="004E56E1" w:rsidP="000943A4">
      <w:pPr>
        <w:widowControl/>
        <w:suppressAutoHyphens w:val="0"/>
        <w:snapToGrid w:val="0"/>
        <w:spacing w:beforeLines="50" w:before="120" w:line="300" w:lineRule="auto"/>
        <w:ind w:leftChars="202" w:left="566" w:firstLineChars="0" w:firstLine="0"/>
        <w:jc w:val="both"/>
        <w:textDirection w:val="lrTb"/>
        <w:textAlignment w:val="auto"/>
        <w:outlineLvl w:val="9"/>
        <w:rPr>
          <w:rFonts w:ascii="Times New Roman"/>
          <w:bCs/>
          <w:color w:val="000000" w:themeColor="text1"/>
          <w:szCs w:val="28"/>
        </w:rPr>
      </w:pPr>
      <w:r w:rsidRPr="00BD0679">
        <w:rPr>
          <w:rFonts w:ascii="Times New Roman" w:hint="eastAsia"/>
          <w:bCs/>
          <w:color w:val="000000" w:themeColor="text1"/>
          <w:szCs w:val="28"/>
        </w:rPr>
        <w:t>機構提供戒菸服務須</w:t>
      </w:r>
      <w:r w:rsidR="00813B1A" w:rsidRPr="00BD0679">
        <w:rPr>
          <w:rFonts w:ascii="Times New Roman" w:hint="eastAsia"/>
          <w:bCs/>
          <w:color w:val="000000" w:themeColor="text1"/>
          <w:szCs w:val="28"/>
        </w:rPr>
        <w:t>依</w:t>
      </w:r>
      <w:r w:rsidR="007C5877" w:rsidRPr="00BD0679">
        <w:rPr>
          <w:rFonts w:ascii="Times New Roman" w:hint="eastAsia"/>
          <w:bCs/>
          <w:color w:val="000000" w:themeColor="text1"/>
          <w:szCs w:val="28"/>
        </w:rPr>
        <w:t>下</w:t>
      </w:r>
      <w:r w:rsidR="00F34EB5" w:rsidRPr="00BD0679">
        <w:rPr>
          <w:rFonts w:ascii="Times New Roman" w:hint="eastAsia"/>
          <w:bCs/>
          <w:color w:val="000000" w:themeColor="text1"/>
          <w:szCs w:val="28"/>
        </w:rPr>
        <w:t>列</w:t>
      </w:r>
      <w:r w:rsidR="007C5877" w:rsidRPr="00BD0679">
        <w:rPr>
          <w:rFonts w:ascii="Times New Roman" w:hint="eastAsia"/>
          <w:bCs/>
          <w:color w:val="000000" w:themeColor="text1"/>
          <w:szCs w:val="28"/>
        </w:rPr>
        <w:t>規定</w:t>
      </w:r>
      <w:r w:rsidR="00813B1A" w:rsidRPr="00BD0679">
        <w:rPr>
          <w:rFonts w:ascii="Times New Roman" w:hint="eastAsia"/>
          <w:bCs/>
          <w:color w:val="000000" w:themeColor="text1"/>
          <w:szCs w:val="28"/>
        </w:rPr>
        <w:t>辦理</w:t>
      </w:r>
      <w:r w:rsidR="00C66254" w:rsidRPr="00BD0679">
        <w:rPr>
          <w:rFonts w:ascii="Times New Roman" w:hint="eastAsia"/>
          <w:bCs/>
          <w:color w:val="000000" w:themeColor="text1"/>
          <w:szCs w:val="28"/>
        </w:rPr>
        <w:t>，對非適用對象提供</w:t>
      </w:r>
      <w:r w:rsidR="007C431A" w:rsidRPr="00BD0679">
        <w:rPr>
          <w:rFonts w:ascii="Times New Roman" w:hint="eastAsia"/>
          <w:bCs/>
          <w:color w:val="000000" w:themeColor="text1"/>
          <w:szCs w:val="28"/>
        </w:rPr>
        <w:t>之</w:t>
      </w:r>
      <w:r w:rsidR="00C66254" w:rsidRPr="00BD0679">
        <w:rPr>
          <w:rFonts w:ascii="Times New Roman" w:hint="eastAsia"/>
          <w:bCs/>
          <w:color w:val="000000" w:themeColor="text1"/>
          <w:szCs w:val="28"/>
        </w:rPr>
        <w:t>戒菸服務，</w:t>
      </w:r>
      <w:r w:rsidR="007C431A" w:rsidRPr="00BD0679">
        <w:rPr>
          <w:rFonts w:ascii="Times New Roman" w:hint="eastAsia"/>
          <w:bCs/>
          <w:color w:val="000000" w:themeColor="text1"/>
          <w:szCs w:val="28"/>
        </w:rPr>
        <w:t>不得申請補助</w:t>
      </w:r>
      <w:r w:rsidR="00C66254" w:rsidRPr="00BD0679">
        <w:rPr>
          <w:rFonts w:ascii="Times New Roman" w:hint="eastAsia"/>
          <w:bCs/>
          <w:color w:val="000000" w:themeColor="text1"/>
          <w:szCs w:val="28"/>
        </w:rPr>
        <w:t>。</w:t>
      </w:r>
    </w:p>
    <w:tbl>
      <w:tblPr>
        <w:tblStyle w:val="aff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804"/>
        <w:gridCol w:w="2552"/>
      </w:tblGrid>
      <w:tr w:rsidR="004C2C8B" w:rsidRPr="00BD0679" w14:paraId="3CA2DBED" w14:textId="77777777" w:rsidTr="00474698">
        <w:trPr>
          <w:trHeight w:val="308"/>
          <w:tblHeader/>
          <w:jc w:val="center"/>
        </w:trPr>
        <w:tc>
          <w:tcPr>
            <w:tcW w:w="1271" w:type="dxa"/>
            <w:shd w:val="clear" w:color="auto" w:fill="D9D9D9" w:themeFill="background1" w:themeFillShade="D9"/>
            <w:vAlign w:val="center"/>
          </w:tcPr>
          <w:p w14:paraId="465682AE" w14:textId="77777777" w:rsidR="000006ED" w:rsidRPr="00BD0679" w:rsidRDefault="00BD1354" w:rsidP="00474698">
            <w:pPr>
              <w:pBdr>
                <w:top w:val="nil"/>
                <w:left w:val="nil"/>
                <w:bottom w:val="nil"/>
                <w:right w:val="nil"/>
                <w:between w:val="nil"/>
              </w:pBdr>
              <w:snapToGrid w:val="0"/>
              <w:spacing w:line="240" w:lineRule="auto"/>
              <w:ind w:left="0" w:hanging="3"/>
              <w:jc w:val="center"/>
              <w:outlineLvl w:val="9"/>
              <w:rPr>
                <w:rFonts w:ascii="Times New Roman"/>
                <w:b/>
                <w:bCs/>
                <w:color w:val="000000" w:themeColor="text1"/>
                <w:sz w:val="26"/>
                <w:szCs w:val="26"/>
              </w:rPr>
            </w:pPr>
            <w:bookmarkStart w:id="10" w:name="_heading=h.1t3h5sf" w:colFirst="0" w:colLast="0"/>
            <w:bookmarkEnd w:id="10"/>
            <w:r w:rsidRPr="00BD0679">
              <w:rPr>
                <w:rFonts w:ascii="Times New Roman"/>
                <w:b/>
                <w:bCs/>
                <w:color w:val="000000" w:themeColor="text1"/>
                <w:sz w:val="26"/>
                <w:szCs w:val="26"/>
              </w:rPr>
              <w:t>服務</w:t>
            </w:r>
            <w:r w:rsidR="004A4B71" w:rsidRPr="00BD0679">
              <w:rPr>
                <w:rFonts w:ascii="Times New Roman" w:hint="eastAsia"/>
                <w:b/>
                <w:bCs/>
                <w:color w:val="000000" w:themeColor="text1"/>
                <w:sz w:val="26"/>
                <w:szCs w:val="26"/>
              </w:rPr>
              <w:t>別</w:t>
            </w:r>
          </w:p>
        </w:tc>
        <w:tc>
          <w:tcPr>
            <w:tcW w:w="6804" w:type="dxa"/>
            <w:shd w:val="clear" w:color="auto" w:fill="D9D9D9" w:themeFill="background1" w:themeFillShade="D9"/>
            <w:vAlign w:val="center"/>
          </w:tcPr>
          <w:p w14:paraId="7FE0301D" w14:textId="16D9F2A4" w:rsidR="000006ED" w:rsidRPr="00BD0679" w:rsidRDefault="00BD1354" w:rsidP="00474698">
            <w:pPr>
              <w:pBdr>
                <w:top w:val="nil"/>
                <w:left w:val="nil"/>
                <w:bottom w:val="nil"/>
                <w:right w:val="nil"/>
                <w:between w:val="nil"/>
              </w:pBdr>
              <w:snapToGrid w:val="0"/>
              <w:spacing w:line="240" w:lineRule="auto"/>
              <w:ind w:left="0" w:hanging="3"/>
              <w:jc w:val="center"/>
              <w:outlineLvl w:val="9"/>
              <w:rPr>
                <w:rFonts w:ascii="Times New Roman"/>
                <w:b/>
                <w:bCs/>
                <w:color w:val="000000" w:themeColor="text1"/>
                <w:sz w:val="26"/>
                <w:szCs w:val="26"/>
              </w:rPr>
            </w:pPr>
            <w:r w:rsidRPr="00BD0679">
              <w:rPr>
                <w:rFonts w:ascii="Times New Roman"/>
                <w:b/>
                <w:bCs/>
                <w:color w:val="000000" w:themeColor="text1"/>
                <w:sz w:val="26"/>
                <w:szCs w:val="26"/>
              </w:rPr>
              <w:t>戒菸</w:t>
            </w:r>
            <w:r w:rsidR="00367D86" w:rsidRPr="00BD0679">
              <w:rPr>
                <w:rFonts w:ascii="Times New Roman" w:hint="eastAsia"/>
                <w:b/>
                <w:bCs/>
                <w:color w:val="000000" w:themeColor="text1"/>
                <w:sz w:val="26"/>
                <w:szCs w:val="26"/>
              </w:rPr>
              <w:t>治療</w:t>
            </w:r>
          </w:p>
        </w:tc>
        <w:tc>
          <w:tcPr>
            <w:tcW w:w="2552" w:type="dxa"/>
            <w:shd w:val="clear" w:color="auto" w:fill="D9D9D9" w:themeFill="background1" w:themeFillShade="D9"/>
            <w:vAlign w:val="center"/>
          </w:tcPr>
          <w:p w14:paraId="56A2BFBF" w14:textId="77777777" w:rsidR="000006ED" w:rsidRPr="00BD0679" w:rsidRDefault="00BD1354" w:rsidP="00474698">
            <w:pPr>
              <w:pBdr>
                <w:top w:val="nil"/>
                <w:left w:val="nil"/>
                <w:bottom w:val="nil"/>
                <w:right w:val="nil"/>
                <w:between w:val="nil"/>
              </w:pBdr>
              <w:snapToGrid w:val="0"/>
              <w:spacing w:line="240" w:lineRule="auto"/>
              <w:ind w:left="0" w:hanging="3"/>
              <w:jc w:val="center"/>
              <w:outlineLvl w:val="9"/>
              <w:rPr>
                <w:rFonts w:ascii="Times New Roman"/>
                <w:b/>
                <w:bCs/>
                <w:color w:val="000000" w:themeColor="text1"/>
                <w:sz w:val="26"/>
                <w:szCs w:val="26"/>
              </w:rPr>
            </w:pPr>
            <w:r w:rsidRPr="00BD0679">
              <w:rPr>
                <w:rFonts w:ascii="Times New Roman"/>
                <w:b/>
                <w:bCs/>
                <w:color w:val="000000" w:themeColor="text1"/>
                <w:sz w:val="26"/>
                <w:szCs w:val="26"/>
              </w:rPr>
              <w:t>戒菸衛教</w:t>
            </w:r>
          </w:p>
        </w:tc>
      </w:tr>
      <w:tr w:rsidR="004C2C8B" w:rsidRPr="00BD0679" w14:paraId="21A21293" w14:textId="77777777" w:rsidTr="00474698">
        <w:trPr>
          <w:trHeight w:val="1336"/>
          <w:jc w:val="center"/>
        </w:trPr>
        <w:tc>
          <w:tcPr>
            <w:tcW w:w="1271" w:type="dxa"/>
            <w:shd w:val="clear" w:color="auto" w:fill="auto"/>
            <w:vAlign w:val="center"/>
          </w:tcPr>
          <w:p w14:paraId="4EDBEF42" w14:textId="77777777" w:rsidR="009974CE" w:rsidRPr="00BD0679" w:rsidRDefault="009974CE" w:rsidP="009B35BC">
            <w:pPr>
              <w:pBdr>
                <w:top w:val="nil"/>
                <w:left w:val="nil"/>
                <w:bottom w:val="nil"/>
                <w:right w:val="nil"/>
                <w:between w:val="nil"/>
              </w:pBdr>
              <w:snapToGrid w:val="0"/>
              <w:spacing w:line="264" w:lineRule="auto"/>
              <w:ind w:leftChars="0" w:left="0" w:firstLineChars="0" w:firstLine="0"/>
              <w:outlineLvl w:val="9"/>
              <w:rPr>
                <w:rFonts w:ascii="Times New Roman"/>
                <w:color w:val="000000" w:themeColor="text1"/>
                <w:sz w:val="26"/>
                <w:szCs w:val="26"/>
              </w:rPr>
            </w:pPr>
            <w:r w:rsidRPr="00BD0679">
              <w:rPr>
                <w:rFonts w:ascii="Times New Roman" w:hint="eastAsia"/>
                <w:color w:val="000000" w:themeColor="text1"/>
                <w:sz w:val="26"/>
                <w:szCs w:val="26"/>
              </w:rPr>
              <w:t>適用對象及</w:t>
            </w:r>
            <w:r w:rsidRPr="00BD0679">
              <w:rPr>
                <w:rFonts w:ascii="Times New Roman"/>
                <w:color w:val="000000" w:themeColor="text1"/>
                <w:sz w:val="26"/>
                <w:szCs w:val="26"/>
              </w:rPr>
              <w:t>個案</w:t>
            </w:r>
            <w:r w:rsidRPr="00BD0679">
              <w:rPr>
                <w:rFonts w:ascii="Times New Roman" w:hint="eastAsia"/>
                <w:color w:val="000000" w:themeColor="text1"/>
                <w:sz w:val="26"/>
                <w:szCs w:val="26"/>
              </w:rPr>
              <w:t>評估</w:t>
            </w:r>
          </w:p>
        </w:tc>
        <w:tc>
          <w:tcPr>
            <w:tcW w:w="6804" w:type="dxa"/>
            <w:shd w:val="clear" w:color="auto" w:fill="auto"/>
            <w:vAlign w:val="center"/>
          </w:tcPr>
          <w:p w14:paraId="6676A0D9" w14:textId="0C1413E6" w:rsidR="009974CE" w:rsidRPr="00BD0679" w:rsidRDefault="009974CE" w:rsidP="009665AD">
            <w:pPr>
              <w:pBdr>
                <w:top w:val="nil"/>
                <w:left w:val="nil"/>
                <w:bottom w:val="nil"/>
                <w:right w:val="nil"/>
                <w:between w:val="nil"/>
              </w:pBdr>
              <w:tabs>
                <w:tab w:val="right" w:pos="9270"/>
              </w:tabs>
              <w:snapToGrid w:val="0"/>
              <w:spacing w:line="240" w:lineRule="auto"/>
              <w:ind w:leftChars="0" w:left="0" w:firstLineChars="0" w:firstLine="0"/>
              <w:jc w:val="both"/>
              <w:outlineLvl w:val="9"/>
              <w:rPr>
                <w:rFonts w:ascii="Times New Roman"/>
                <w:color w:val="000000" w:themeColor="text1"/>
                <w:sz w:val="26"/>
                <w:szCs w:val="26"/>
              </w:rPr>
            </w:pPr>
            <w:r w:rsidRPr="00BD0679">
              <w:rPr>
                <w:rFonts w:ascii="Times New Roman" w:hint="eastAsia"/>
                <w:color w:val="000000" w:themeColor="text1"/>
                <w:sz w:val="26"/>
                <w:szCs w:val="26"/>
              </w:rPr>
              <w:t>滿</w:t>
            </w:r>
            <w:r w:rsidRPr="00BD0679">
              <w:rPr>
                <w:rFonts w:ascii="Times New Roman"/>
                <w:color w:val="000000" w:themeColor="text1"/>
                <w:sz w:val="26"/>
                <w:szCs w:val="26"/>
              </w:rPr>
              <w:t>18</w:t>
            </w:r>
            <w:r w:rsidRPr="00BD0679">
              <w:rPr>
                <w:rFonts w:ascii="Times New Roman"/>
                <w:color w:val="000000" w:themeColor="text1"/>
                <w:sz w:val="26"/>
                <w:szCs w:val="26"/>
              </w:rPr>
              <w:t>歲之健保</w:t>
            </w:r>
            <w:r w:rsidRPr="00BD0679">
              <w:rPr>
                <w:rFonts w:ascii="Times New Roman" w:hint="eastAsia"/>
                <w:color w:val="000000" w:themeColor="text1"/>
                <w:sz w:val="26"/>
                <w:szCs w:val="26"/>
              </w:rPr>
              <w:t>被</w:t>
            </w:r>
            <w:r w:rsidRPr="00BD0679">
              <w:rPr>
                <w:rFonts w:ascii="Times New Roman"/>
                <w:color w:val="000000" w:themeColor="text1"/>
                <w:sz w:val="26"/>
                <w:szCs w:val="26"/>
              </w:rPr>
              <w:t>保險</w:t>
            </w:r>
            <w:r w:rsidRPr="00BD0679">
              <w:rPr>
                <w:rFonts w:ascii="Times New Roman" w:hint="eastAsia"/>
                <w:color w:val="000000" w:themeColor="text1"/>
                <w:sz w:val="26"/>
                <w:szCs w:val="26"/>
              </w:rPr>
              <w:t>人，</w:t>
            </w:r>
            <w:r w:rsidRPr="00BD0679">
              <w:rPr>
                <w:rFonts w:ascii="Times New Roman"/>
                <w:color w:val="000000" w:themeColor="text1"/>
                <w:sz w:val="26"/>
                <w:szCs w:val="26"/>
              </w:rPr>
              <w:t>尼古丁成癮度測試分數達</w:t>
            </w:r>
            <w:r w:rsidRPr="00BD0679">
              <w:rPr>
                <w:rFonts w:ascii="Times New Roman"/>
                <w:color w:val="000000" w:themeColor="text1"/>
                <w:sz w:val="26"/>
                <w:szCs w:val="26"/>
              </w:rPr>
              <w:t>4</w:t>
            </w:r>
            <w:r w:rsidRPr="00BD0679">
              <w:rPr>
                <w:rFonts w:ascii="Times New Roman"/>
                <w:color w:val="000000" w:themeColor="text1"/>
                <w:sz w:val="26"/>
                <w:szCs w:val="26"/>
              </w:rPr>
              <w:t>分（含）以上（</w:t>
            </w:r>
            <w:r w:rsidR="00F93128" w:rsidRPr="00BD0679">
              <w:rPr>
                <w:rFonts w:ascii="Times New Roman" w:hint="eastAsia"/>
                <w:color w:val="000000" w:themeColor="text1"/>
                <w:sz w:val="26"/>
                <w:szCs w:val="26"/>
              </w:rPr>
              <w:t>1991</w:t>
            </w:r>
            <w:r w:rsidR="00F93128" w:rsidRPr="00BD0679">
              <w:rPr>
                <w:rFonts w:ascii="Times New Roman" w:hint="eastAsia"/>
                <w:color w:val="000000" w:themeColor="text1"/>
                <w:sz w:val="26"/>
                <w:szCs w:val="26"/>
              </w:rPr>
              <w:t>年</w:t>
            </w:r>
            <w:r w:rsidR="00033614" w:rsidRPr="00BD0679">
              <w:rPr>
                <w:rFonts w:ascii="Times New Roman" w:hint="eastAsia"/>
                <w:color w:val="000000" w:themeColor="text1"/>
                <w:sz w:val="26"/>
                <w:szCs w:val="26"/>
              </w:rPr>
              <w:t>版</w:t>
            </w:r>
            <w:r w:rsidRPr="00BD0679">
              <w:rPr>
                <w:rFonts w:ascii="Times New Roman"/>
                <w:color w:val="000000" w:themeColor="text1"/>
                <w:sz w:val="26"/>
                <w:szCs w:val="26"/>
              </w:rPr>
              <w:t>Fagerström</w:t>
            </w:r>
            <w:r w:rsidRPr="00BD0679">
              <w:rPr>
                <w:rFonts w:ascii="Times New Roman"/>
                <w:color w:val="000000" w:themeColor="text1"/>
                <w:sz w:val="26"/>
                <w:szCs w:val="26"/>
              </w:rPr>
              <w:t>量表），或平均</w:t>
            </w:r>
            <w:r w:rsidRPr="00BD0679">
              <w:rPr>
                <w:rFonts w:ascii="Times New Roman"/>
                <w:color w:val="000000" w:themeColor="text1"/>
                <w:sz w:val="26"/>
                <w:szCs w:val="26"/>
              </w:rPr>
              <w:t>1</w:t>
            </w:r>
            <w:r w:rsidRPr="00BD0679">
              <w:rPr>
                <w:rFonts w:ascii="Times New Roman"/>
                <w:color w:val="000000" w:themeColor="text1"/>
                <w:sz w:val="26"/>
                <w:szCs w:val="26"/>
              </w:rPr>
              <w:t>天吸</w:t>
            </w:r>
            <w:r w:rsidRPr="00BD0679">
              <w:rPr>
                <w:rFonts w:ascii="Times New Roman"/>
                <w:color w:val="000000" w:themeColor="text1"/>
                <w:sz w:val="26"/>
                <w:szCs w:val="26"/>
              </w:rPr>
              <w:t>10</w:t>
            </w:r>
            <w:r w:rsidRPr="00BD0679">
              <w:rPr>
                <w:rFonts w:ascii="Times New Roman"/>
                <w:color w:val="000000" w:themeColor="text1"/>
                <w:sz w:val="26"/>
                <w:szCs w:val="26"/>
              </w:rPr>
              <w:t>支（含）</w:t>
            </w:r>
            <w:r w:rsidRPr="00BD0679">
              <w:rPr>
                <w:rFonts w:ascii="Times New Roman" w:hint="eastAsia"/>
                <w:color w:val="000000" w:themeColor="text1"/>
                <w:sz w:val="26"/>
                <w:szCs w:val="26"/>
              </w:rPr>
              <w:t>紙</w:t>
            </w:r>
            <w:r w:rsidRPr="00BD0679">
              <w:rPr>
                <w:rFonts w:ascii="Times New Roman"/>
                <w:color w:val="000000" w:themeColor="text1"/>
                <w:sz w:val="26"/>
                <w:szCs w:val="26"/>
              </w:rPr>
              <w:t>菸以上</w:t>
            </w:r>
            <w:r w:rsidRPr="00BD0679">
              <w:rPr>
                <w:rFonts w:ascii="Times New Roman" w:hint="eastAsia"/>
                <w:color w:val="000000" w:themeColor="text1"/>
                <w:sz w:val="26"/>
                <w:szCs w:val="26"/>
              </w:rPr>
              <w:t>，且</w:t>
            </w:r>
            <w:r w:rsidRPr="00BD0679">
              <w:rPr>
                <w:rFonts w:ascii="Times New Roman"/>
                <w:color w:val="000000" w:themeColor="text1"/>
                <w:sz w:val="26"/>
                <w:szCs w:val="26"/>
              </w:rPr>
              <w:t>有</w:t>
            </w:r>
            <w:r w:rsidRPr="00BD0679">
              <w:rPr>
                <w:rFonts w:ascii="Times New Roman" w:hint="eastAsia"/>
                <w:color w:val="000000" w:themeColor="text1"/>
                <w:sz w:val="26"/>
                <w:szCs w:val="26"/>
              </w:rPr>
              <w:t>明確</w:t>
            </w:r>
            <w:r w:rsidRPr="00BD0679">
              <w:rPr>
                <w:rFonts w:ascii="Times New Roman"/>
                <w:color w:val="000000" w:themeColor="text1"/>
                <w:sz w:val="26"/>
                <w:szCs w:val="26"/>
              </w:rPr>
              <w:t>戒菸意願者</w:t>
            </w:r>
            <w:r w:rsidRPr="00BD0679">
              <w:rPr>
                <w:rFonts w:ascii="Times New Roman" w:hint="eastAsia"/>
                <w:color w:val="000000" w:themeColor="text1"/>
                <w:sz w:val="26"/>
                <w:szCs w:val="26"/>
              </w:rPr>
              <w:t xml:space="preserve"> (</w:t>
            </w:r>
            <w:r w:rsidRPr="00BD0679">
              <w:rPr>
                <w:rFonts w:ascii="Times New Roman" w:hint="eastAsia"/>
                <w:color w:val="000000" w:themeColor="text1"/>
                <w:sz w:val="26"/>
                <w:szCs w:val="26"/>
              </w:rPr>
              <w:t>延續療程不受此限，但仍應評估及記載吸菸量及成癮度</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w:t>
            </w:r>
          </w:p>
        </w:tc>
        <w:tc>
          <w:tcPr>
            <w:tcW w:w="2552" w:type="dxa"/>
            <w:shd w:val="clear" w:color="auto" w:fill="auto"/>
            <w:vAlign w:val="center"/>
          </w:tcPr>
          <w:p w14:paraId="700597EB" w14:textId="77777777" w:rsidR="009974CE" w:rsidRPr="00BD0679" w:rsidRDefault="009974CE" w:rsidP="0011027E">
            <w:pPr>
              <w:pBdr>
                <w:top w:val="nil"/>
                <w:left w:val="nil"/>
                <w:bottom w:val="nil"/>
                <w:right w:val="nil"/>
                <w:between w:val="nil"/>
              </w:pBdr>
              <w:tabs>
                <w:tab w:val="right" w:pos="9270"/>
              </w:tabs>
              <w:snapToGrid w:val="0"/>
              <w:spacing w:line="264" w:lineRule="auto"/>
              <w:ind w:leftChars="0" w:left="0" w:firstLineChars="0" w:firstLine="0"/>
              <w:jc w:val="both"/>
              <w:outlineLvl w:val="9"/>
              <w:rPr>
                <w:rFonts w:ascii="Times New Roman"/>
                <w:color w:val="000000" w:themeColor="text1"/>
                <w:sz w:val="26"/>
                <w:szCs w:val="26"/>
              </w:rPr>
            </w:pPr>
            <w:r w:rsidRPr="00BD0679">
              <w:rPr>
                <w:rFonts w:ascii="Times New Roman" w:hint="eastAsia"/>
                <w:color w:val="000000" w:themeColor="text1"/>
                <w:sz w:val="26"/>
                <w:szCs w:val="26"/>
              </w:rPr>
              <w:t>不限年齡之</w:t>
            </w:r>
            <w:r w:rsidRPr="00BD0679">
              <w:rPr>
                <w:rFonts w:ascii="Times New Roman"/>
                <w:color w:val="000000" w:themeColor="text1"/>
                <w:sz w:val="26"/>
                <w:szCs w:val="26"/>
              </w:rPr>
              <w:t>健</w:t>
            </w:r>
            <w:r w:rsidRPr="00BD0679">
              <w:rPr>
                <w:rFonts w:ascii="Times New Roman" w:hint="eastAsia"/>
                <w:color w:val="000000" w:themeColor="text1"/>
                <w:sz w:val="26"/>
                <w:szCs w:val="26"/>
              </w:rPr>
              <w:t>保被</w:t>
            </w:r>
            <w:r w:rsidRPr="00BD0679">
              <w:rPr>
                <w:rFonts w:ascii="Times New Roman"/>
                <w:color w:val="000000" w:themeColor="text1"/>
                <w:sz w:val="26"/>
                <w:szCs w:val="26"/>
              </w:rPr>
              <w:t>保險</w:t>
            </w:r>
            <w:r w:rsidRPr="00BD0679">
              <w:rPr>
                <w:rFonts w:ascii="Times New Roman" w:hint="eastAsia"/>
                <w:color w:val="000000" w:themeColor="text1"/>
                <w:sz w:val="26"/>
                <w:szCs w:val="26"/>
              </w:rPr>
              <w:t>人，</w:t>
            </w:r>
            <w:r w:rsidRPr="00BD0679">
              <w:rPr>
                <w:rFonts w:ascii="Times New Roman"/>
                <w:color w:val="000000" w:themeColor="text1"/>
                <w:sz w:val="26"/>
                <w:szCs w:val="26"/>
              </w:rPr>
              <w:t>有</w:t>
            </w:r>
            <w:r w:rsidRPr="00BD0679">
              <w:rPr>
                <w:rFonts w:ascii="Times New Roman" w:hint="eastAsia"/>
                <w:color w:val="000000" w:themeColor="text1"/>
                <w:sz w:val="26"/>
                <w:szCs w:val="26"/>
              </w:rPr>
              <w:t>明確</w:t>
            </w:r>
            <w:r w:rsidRPr="00BD0679">
              <w:rPr>
                <w:rFonts w:ascii="Times New Roman"/>
                <w:color w:val="000000" w:themeColor="text1"/>
                <w:sz w:val="26"/>
                <w:szCs w:val="26"/>
              </w:rPr>
              <w:t>戒菸意願者。</w:t>
            </w:r>
          </w:p>
        </w:tc>
      </w:tr>
      <w:tr w:rsidR="004C2C8B" w:rsidRPr="00BD0679" w14:paraId="09133661" w14:textId="77777777" w:rsidTr="00474698">
        <w:trPr>
          <w:trHeight w:val="998"/>
          <w:jc w:val="center"/>
        </w:trPr>
        <w:tc>
          <w:tcPr>
            <w:tcW w:w="1271" w:type="dxa"/>
            <w:shd w:val="clear" w:color="auto" w:fill="auto"/>
            <w:vAlign w:val="center"/>
          </w:tcPr>
          <w:p w14:paraId="41F5B944" w14:textId="045C3C05" w:rsidR="005B7A24" w:rsidRPr="00BD0679" w:rsidRDefault="005B7A24" w:rsidP="009B35BC">
            <w:pPr>
              <w:pBdr>
                <w:top w:val="nil"/>
                <w:left w:val="nil"/>
                <w:bottom w:val="nil"/>
                <w:right w:val="nil"/>
                <w:between w:val="nil"/>
              </w:pBdr>
              <w:snapToGrid w:val="0"/>
              <w:spacing w:line="264" w:lineRule="auto"/>
              <w:ind w:leftChars="0" w:left="-6" w:firstLineChars="0" w:firstLine="0"/>
              <w:outlineLvl w:val="9"/>
              <w:rPr>
                <w:rFonts w:ascii="Times New Roman"/>
                <w:color w:val="000000" w:themeColor="text1"/>
                <w:sz w:val="26"/>
                <w:szCs w:val="26"/>
              </w:rPr>
            </w:pPr>
            <w:r w:rsidRPr="00BD0679">
              <w:rPr>
                <w:rFonts w:ascii="Times New Roman"/>
                <w:color w:val="000000" w:themeColor="text1"/>
                <w:sz w:val="26"/>
                <w:szCs w:val="26"/>
              </w:rPr>
              <w:t>收案</w:t>
            </w:r>
            <w:r w:rsidRPr="00BD0679">
              <w:rPr>
                <w:rFonts w:ascii="Times New Roman" w:hint="eastAsia"/>
                <w:color w:val="000000" w:themeColor="text1"/>
                <w:sz w:val="26"/>
                <w:szCs w:val="26"/>
              </w:rPr>
              <w:t>流程</w:t>
            </w:r>
          </w:p>
        </w:tc>
        <w:tc>
          <w:tcPr>
            <w:tcW w:w="9356" w:type="dxa"/>
            <w:gridSpan w:val="2"/>
            <w:shd w:val="clear" w:color="auto" w:fill="auto"/>
            <w:vAlign w:val="center"/>
          </w:tcPr>
          <w:p w14:paraId="4D3DB698" w14:textId="77777777" w:rsidR="005B7A24" w:rsidRPr="00BD0679" w:rsidRDefault="005B7A24" w:rsidP="00574921">
            <w:pPr>
              <w:pBdr>
                <w:top w:val="nil"/>
                <w:left w:val="nil"/>
                <w:bottom w:val="nil"/>
                <w:right w:val="nil"/>
                <w:between w:val="nil"/>
              </w:pBdr>
              <w:tabs>
                <w:tab w:val="right" w:pos="9270"/>
              </w:tabs>
              <w:snapToGrid w:val="0"/>
              <w:spacing w:line="240" w:lineRule="auto"/>
              <w:ind w:left="207" w:firstLineChars="0" w:hanging="210"/>
              <w:jc w:val="both"/>
              <w:outlineLvl w:val="9"/>
              <w:rPr>
                <w:rFonts w:ascii="Times New Roman"/>
                <w:color w:val="000000" w:themeColor="text1"/>
                <w:sz w:val="26"/>
                <w:szCs w:val="26"/>
              </w:rPr>
            </w:pPr>
            <w:r w:rsidRPr="00BD0679">
              <w:rPr>
                <w:rFonts w:ascii="Times New Roman" w:hint="eastAsia"/>
                <w:color w:val="000000" w:themeColor="text1"/>
                <w:sz w:val="26"/>
                <w:szCs w:val="26"/>
              </w:rPr>
              <w:t xml:space="preserve">1. </w:t>
            </w:r>
            <w:r w:rsidRPr="00BD0679">
              <w:rPr>
                <w:rFonts w:ascii="Times New Roman" w:hint="eastAsia"/>
                <w:color w:val="000000" w:themeColor="text1"/>
                <w:sz w:val="26"/>
                <w:szCs w:val="26"/>
              </w:rPr>
              <w:t>應先</w:t>
            </w:r>
            <w:r w:rsidRPr="00BD0679">
              <w:rPr>
                <w:rFonts w:ascii="Times New Roman"/>
                <w:color w:val="000000" w:themeColor="text1"/>
                <w:sz w:val="26"/>
                <w:szCs w:val="26"/>
              </w:rPr>
              <w:t>核對個案</w:t>
            </w:r>
            <w:r w:rsidRPr="00BD0679">
              <w:rPr>
                <w:rFonts w:ascii="Times New Roman" w:hint="eastAsia"/>
                <w:color w:val="000000" w:themeColor="text1"/>
                <w:sz w:val="26"/>
                <w:szCs w:val="26"/>
              </w:rPr>
              <w:t>本人之</w:t>
            </w:r>
            <w:r w:rsidRPr="00BD0679">
              <w:rPr>
                <w:rFonts w:ascii="Times New Roman"/>
                <w:color w:val="000000" w:themeColor="text1"/>
                <w:sz w:val="26"/>
                <w:szCs w:val="26"/>
              </w:rPr>
              <w:t>健保卡</w:t>
            </w:r>
            <w:r w:rsidRPr="00BD0679">
              <w:rPr>
                <w:rFonts w:ascii="Times New Roman" w:hint="eastAsia"/>
                <w:color w:val="000000" w:themeColor="text1"/>
                <w:sz w:val="26"/>
                <w:szCs w:val="26"/>
              </w:rPr>
              <w:t>無誤，</w:t>
            </w:r>
            <w:r w:rsidRPr="00BD0679">
              <w:rPr>
                <w:rFonts w:ascii="Times New Roman"/>
                <w:color w:val="000000" w:themeColor="text1"/>
                <w:sz w:val="26"/>
                <w:szCs w:val="26"/>
              </w:rPr>
              <w:t>未攜帶</w:t>
            </w:r>
            <w:r w:rsidRPr="00BD0679">
              <w:rPr>
                <w:rFonts w:ascii="Times New Roman" w:hint="eastAsia"/>
                <w:color w:val="000000" w:themeColor="text1"/>
                <w:sz w:val="26"/>
                <w:szCs w:val="26"/>
              </w:rPr>
              <w:t>本人</w:t>
            </w:r>
            <w:r w:rsidRPr="00BD0679">
              <w:rPr>
                <w:rFonts w:ascii="Times New Roman"/>
                <w:color w:val="000000" w:themeColor="text1"/>
                <w:sz w:val="26"/>
                <w:szCs w:val="26"/>
              </w:rPr>
              <w:t>健保卡</w:t>
            </w:r>
            <w:r w:rsidRPr="00BD0679">
              <w:rPr>
                <w:rFonts w:ascii="Times New Roman" w:hint="eastAsia"/>
                <w:color w:val="000000" w:themeColor="text1"/>
                <w:sz w:val="26"/>
                <w:szCs w:val="26"/>
              </w:rPr>
              <w:t>者</w:t>
            </w:r>
            <w:r w:rsidRPr="00BD0679">
              <w:rPr>
                <w:rFonts w:ascii="Times New Roman"/>
                <w:color w:val="000000" w:themeColor="text1"/>
                <w:sz w:val="26"/>
                <w:szCs w:val="26"/>
              </w:rPr>
              <w:t>，</w:t>
            </w:r>
            <w:r w:rsidRPr="00BD0679">
              <w:rPr>
                <w:rFonts w:ascii="Times New Roman" w:hint="eastAsia"/>
                <w:color w:val="000000" w:themeColor="text1"/>
                <w:sz w:val="26"/>
                <w:szCs w:val="26"/>
              </w:rPr>
              <w:t>不得</w:t>
            </w:r>
            <w:r w:rsidRPr="00BD0679">
              <w:rPr>
                <w:rFonts w:ascii="Times New Roman"/>
                <w:color w:val="000000" w:themeColor="text1"/>
                <w:sz w:val="26"/>
                <w:szCs w:val="26"/>
              </w:rPr>
              <w:t>收案。</w:t>
            </w:r>
          </w:p>
          <w:p w14:paraId="1A1A96AD" w14:textId="2F3F561D" w:rsidR="005B7A24" w:rsidRPr="00BD0679" w:rsidRDefault="005B7A24"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 xml:space="preserve">2. </w:t>
            </w:r>
            <w:r w:rsidR="004E56E1" w:rsidRPr="00BD0679">
              <w:rPr>
                <w:rFonts w:ascii="Times New Roman" w:hint="eastAsia"/>
                <w:color w:val="000000" w:themeColor="text1"/>
                <w:sz w:val="26"/>
                <w:szCs w:val="26"/>
              </w:rPr>
              <w:t>應</w:t>
            </w:r>
            <w:r w:rsidRPr="00BD0679">
              <w:rPr>
                <w:rFonts w:ascii="Times New Roman" w:hint="eastAsia"/>
                <w:color w:val="000000" w:themeColor="text1"/>
                <w:sz w:val="26"/>
                <w:szCs w:val="26"/>
              </w:rPr>
              <w:t>於</w:t>
            </w:r>
            <w:r w:rsidRPr="00BD0679">
              <w:rPr>
                <w:rFonts w:ascii="Times New Roman"/>
                <w:color w:val="000000" w:themeColor="text1"/>
                <w:sz w:val="26"/>
                <w:szCs w:val="26"/>
              </w:rPr>
              <w:t>「國民健康署醫事機構戒菸服務資訊系統」</w:t>
            </w:r>
            <w:r w:rsidRPr="00BD0679">
              <w:rPr>
                <w:rFonts w:ascii="Times New Roman"/>
                <w:color w:val="000000" w:themeColor="text1"/>
                <w:sz w:val="26"/>
                <w:szCs w:val="26"/>
              </w:rPr>
              <w:t>(</w:t>
            </w:r>
            <w:r w:rsidRPr="00BD0679">
              <w:rPr>
                <w:rFonts w:ascii="Times New Roman"/>
                <w:color w:val="000000" w:themeColor="text1"/>
                <w:sz w:val="26"/>
                <w:szCs w:val="26"/>
              </w:rPr>
              <w:t>以下稱</w:t>
            </w:r>
            <w:r w:rsidRPr="00BD0679">
              <w:rPr>
                <w:rFonts w:ascii="Times New Roman" w:hint="eastAsia"/>
                <w:color w:val="000000" w:themeColor="text1"/>
                <w:sz w:val="26"/>
                <w:szCs w:val="26"/>
              </w:rPr>
              <w:t>戒菸</w:t>
            </w:r>
            <w:r w:rsidRPr="00BD0679">
              <w:rPr>
                <w:rFonts w:ascii="Times New Roman"/>
                <w:color w:val="000000" w:themeColor="text1"/>
                <w:sz w:val="26"/>
                <w:szCs w:val="26"/>
              </w:rPr>
              <w:t>VPN</w:t>
            </w:r>
            <w:r w:rsidRPr="00BD0679">
              <w:rPr>
                <w:rFonts w:ascii="Times New Roman" w:hint="eastAsia"/>
                <w:color w:val="000000" w:themeColor="text1"/>
                <w:sz w:val="26"/>
                <w:szCs w:val="26"/>
              </w:rPr>
              <w:t>系統</w:t>
            </w:r>
            <w:r w:rsidRPr="00BD0679">
              <w:rPr>
                <w:rFonts w:ascii="Times New Roman"/>
                <w:color w:val="000000" w:themeColor="text1"/>
                <w:sz w:val="26"/>
                <w:szCs w:val="26"/>
              </w:rPr>
              <w:t>)</w:t>
            </w:r>
            <w:r w:rsidRPr="00BD0679">
              <w:rPr>
                <w:rFonts w:ascii="Times New Roman"/>
                <w:color w:val="000000" w:themeColor="text1"/>
                <w:sz w:val="26"/>
                <w:szCs w:val="26"/>
              </w:rPr>
              <w:t>查詢</w:t>
            </w:r>
            <w:r w:rsidRPr="00BD0679">
              <w:rPr>
                <w:rFonts w:ascii="Times New Roman" w:hint="eastAsia"/>
                <w:color w:val="000000" w:themeColor="text1"/>
                <w:sz w:val="26"/>
                <w:szCs w:val="26"/>
              </w:rPr>
              <w:t>，</w:t>
            </w:r>
            <w:r w:rsidRPr="00BD0679">
              <w:rPr>
                <w:rFonts w:ascii="Times New Roman"/>
                <w:color w:val="000000" w:themeColor="text1"/>
                <w:sz w:val="26"/>
                <w:szCs w:val="26"/>
              </w:rPr>
              <w:t>確認個案無超</w:t>
            </w:r>
            <w:r w:rsidRPr="00BD0679">
              <w:rPr>
                <w:rFonts w:ascii="Times New Roman" w:hint="eastAsia"/>
                <w:color w:val="000000" w:themeColor="text1"/>
                <w:sz w:val="26"/>
                <w:szCs w:val="26"/>
              </w:rPr>
              <w:t>次</w:t>
            </w:r>
            <w:r w:rsidRPr="00BD0679">
              <w:rPr>
                <w:rFonts w:ascii="Times New Roman"/>
                <w:color w:val="000000" w:themeColor="text1"/>
                <w:sz w:val="26"/>
                <w:szCs w:val="26"/>
              </w:rPr>
              <w:t>使用療程；</w:t>
            </w:r>
            <w:r w:rsidRPr="00BD0679">
              <w:rPr>
                <w:rFonts w:ascii="Times New Roman" w:hint="eastAsia"/>
                <w:color w:val="000000" w:themeColor="text1"/>
                <w:sz w:val="26"/>
                <w:szCs w:val="26"/>
              </w:rPr>
              <w:t>已</w:t>
            </w:r>
            <w:r w:rsidRPr="00BD0679">
              <w:rPr>
                <w:rFonts w:ascii="Times New Roman"/>
                <w:color w:val="000000" w:themeColor="text1"/>
                <w:sz w:val="26"/>
                <w:szCs w:val="26"/>
              </w:rPr>
              <w:t>超</w:t>
            </w:r>
            <w:r w:rsidRPr="00BD0679">
              <w:rPr>
                <w:rFonts w:ascii="Times New Roman" w:hint="eastAsia"/>
                <w:color w:val="000000" w:themeColor="text1"/>
                <w:sz w:val="26"/>
                <w:szCs w:val="26"/>
              </w:rPr>
              <w:t>次</w:t>
            </w:r>
            <w:r w:rsidRPr="00BD0679">
              <w:rPr>
                <w:rFonts w:ascii="Times New Roman"/>
                <w:color w:val="000000" w:themeColor="text1"/>
                <w:sz w:val="26"/>
                <w:szCs w:val="26"/>
              </w:rPr>
              <w:t>者，應向個案說明，須</w:t>
            </w:r>
            <w:r w:rsidRPr="00BD0679">
              <w:rPr>
                <w:rFonts w:ascii="Times New Roman" w:hint="eastAsia"/>
                <w:color w:val="000000" w:themeColor="text1"/>
                <w:sz w:val="26"/>
                <w:szCs w:val="26"/>
              </w:rPr>
              <w:t>全部</w:t>
            </w:r>
            <w:r w:rsidRPr="00BD0679">
              <w:rPr>
                <w:rFonts w:ascii="Times New Roman"/>
                <w:color w:val="000000" w:themeColor="text1"/>
                <w:sz w:val="26"/>
                <w:szCs w:val="26"/>
              </w:rPr>
              <w:t>自</w:t>
            </w:r>
            <w:r w:rsidRPr="00BD0679">
              <w:rPr>
                <w:rFonts w:ascii="Times New Roman" w:hint="eastAsia"/>
                <w:color w:val="000000" w:themeColor="text1"/>
                <w:sz w:val="26"/>
                <w:szCs w:val="26"/>
              </w:rPr>
              <w:t>付</w:t>
            </w:r>
            <w:r w:rsidRPr="00BD0679">
              <w:rPr>
                <w:rFonts w:ascii="Times New Roman"/>
                <w:color w:val="000000" w:themeColor="text1"/>
                <w:sz w:val="26"/>
                <w:szCs w:val="26"/>
              </w:rPr>
              <w:t>費</w:t>
            </w:r>
            <w:r w:rsidRPr="00BD0679">
              <w:rPr>
                <w:rFonts w:ascii="Times New Roman" w:hint="eastAsia"/>
                <w:color w:val="000000" w:themeColor="text1"/>
                <w:sz w:val="26"/>
                <w:szCs w:val="26"/>
              </w:rPr>
              <w:t>用</w:t>
            </w:r>
            <w:r w:rsidRPr="00BD0679">
              <w:rPr>
                <w:rFonts w:ascii="Times New Roman"/>
                <w:color w:val="000000" w:themeColor="text1"/>
                <w:sz w:val="26"/>
                <w:szCs w:val="26"/>
              </w:rPr>
              <w:t>。</w:t>
            </w:r>
          </w:p>
        </w:tc>
      </w:tr>
      <w:tr w:rsidR="004C2C8B" w:rsidRPr="00BD0679" w14:paraId="4B4E35D9" w14:textId="77777777" w:rsidTr="00474698">
        <w:trPr>
          <w:trHeight w:val="3539"/>
          <w:jc w:val="center"/>
        </w:trPr>
        <w:tc>
          <w:tcPr>
            <w:tcW w:w="1271" w:type="dxa"/>
            <w:vMerge w:val="restart"/>
            <w:shd w:val="clear" w:color="auto" w:fill="auto"/>
            <w:vAlign w:val="center"/>
          </w:tcPr>
          <w:p w14:paraId="7F95F276" w14:textId="77777777" w:rsidR="003D57F5" w:rsidRPr="00BD0679" w:rsidRDefault="003D57F5" w:rsidP="009B35BC">
            <w:pPr>
              <w:pBdr>
                <w:top w:val="nil"/>
                <w:left w:val="nil"/>
                <w:bottom w:val="nil"/>
                <w:right w:val="nil"/>
                <w:between w:val="nil"/>
              </w:pBdr>
              <w:snapToGrid w:val="0"/>
              <w:spacing w:line="264" w:lineRule="auto"/>
              <w:ind w:leftChars="0" w:left="-6" w:firstLineChars="0" w:firstLine="0"/>
              <w:outlineLvl w:val="9"/>
              <w:rPr>
                <w:rFonts w:ascii="Times New Roman"/>
                <w:color w:val="000000" w:themeColor="text1"/>
                <w:sz w:val="26"/>
                <w:szCs w:val="26"/>
              </w:rPr>
            </w:pPr>
            <w:r w:rsidRPr="00BD0679">
              <w:rPr>
                <w:rFonts w:ascii="Times New Roman" w:hint="eastAsia"/>
                <w:color w:val="000000" w:themeColor="text1"/>
                <w:sz w:val="26"/>
                <w:szCs w:val="26"/>
              </w:rPr>
              <w:t>戒菸輔助用藥</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以下稱輔助用藥</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及戒菸衛教有關事項</w:t>
            </w:r>
          </w:p>
        </w:tc>
        <w:tc>
          <w:tcPr>
            <w:tcW w:w="6804" w:type="dxa"/>
            <w:shd w:val="clear" w:color="auto" w:fill="auto"/>
            <w:vAlign w:val="center"/>
          </w:tcPr>
          <w:p w14:paraId="36838B82" w14:textId="4B9DFF1B" w:rsidR="003D57F5" w:rsidRPr="00BD0679" w:rsidRDefault="003D57F5"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1</w:t>
            </w:r>
            <w:r w:rsidRPr="00BD0679">
              <w:rPr>
                <w:rFonts w:ascii="Times New Roman"/>
                <w:color w:val="000000" w:themeColor="text1"/>
                <w:sz w:val="26"/>
                <w:szCs w:val="26"/>
              </w:rPr>
              <w:t>.</w:t>
            </w:r>
            <w:r w:rsidRPr="00BD0679">
              <w:rPr>
                <w:rFonts w:ascii="Times New Roman" w:hint="eastAsia"/>
                <w:color w:val="000000" w:themeColor="text1"/>
                <w:sz w:val="26"/>
                <w:szCs w:val="26"/>
              </w:rPr>
              <w:t>得申請補助之輔助用</w:t>
            </w:r>
            <w:r w:rsidRPr="00BD0679">
              <w:rPr>
                <w:rFonts w:ascii="Times New Roman"/>
                <w:color w:val="000000" w:themeColor="text1"/>
                <w:sz w:val="26"/>
                <w:szCs w:val="26"/>
              </w:rPr>
              <w:t>藥</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含</w:t>
            </w:r>
            <w:r w:rsidRPr="00BD0679">
              <w:rPr>
                <w:rFonts w:ascii="Times New Roman" w:cs="Calibri" w:hint="eastAsia"/>
                <w:color w:val="000000" w:themeColor="text1"/>
                <w:kern w:val="0"/>
                <w:sz w:val="26"/>
                <w:szCs w:val="26"/>
              </w:rPr>
              <w:t>醫師處方藥品、醫師藥師藥劑生指示藥品</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如</w:t>
            </w:r>
            <w:r w:rsidRPr="00BD0679">
              <w:rPr>
                <w:rFonts w:ascii="Times New Roman"/>
                <w:color w:val="000000" w:themeColor="text1"/>
                <w:sz w:val="26"/>
                <w:szCs w:val="26"/>
              </w:rPr>
              <w:t>附錄</w:t>
            </w:r>
            <w:r w:rsidR="008E25FA" w:rsidRPr="00BD0679">
              <w:rPr>
                <w:rFonts w:ascii="Times New Roman" w:hint="eastAsia"/>
                <w:color w:val="000000" w:themeColor="text1"/>
                <w:sz w:val="26"/>
                <w:szCs w:val="26"/>
              </w:rPr>
              <w:t>五</w:t>
            </w:r>
            <w:r w:rsidRPr="00BD0679">
              <w:rPr>
                <w:rFonts w:ascii="Times New Roman" w:hint="eastAsia"/>
                <w:color w:val="000000" w:themeColor="text1"/>
                <w:sz w:val="26"/>
                <w:szCs w:val="26"/>
              </w:rPr>
              <w:t>；如</w:t>
            </w:r>
            <w:r w:rsidRPr="00BD0679">
              <w:rPr>
                <w:rFonts w:ascii="Times New Roman"/>
                <w:color w:val="000000" w:themeColor="text1"/>
                <w:sz w:val="26"/>
                <w:szCs w:val="26"/>
              </w:rPr>
              <w:t>有更新，以</w:t>
            </w:r>
            <w:r w:rsidRPr="00BD0679">
              <w:rPr>
                <w:rFonts w:ascii="Times New Roman" w:hint="eastAsia"/>
                <w:color w:val="000000" w:themeColor="text1"/>
                <w:sz w:val="26"/>
                <w:szCs w:val="26"/>
              </w:rPr>
              <w:t>本署網站資料</w:t>
            </w:r>
            <w:r w:rsidRPr="00BD0679">
              <w:rPr>
                <w:rFonts w:ascii="Times New Roman"/>
                <w:color w:val="000000" w:themeColor="text1"/>
                <w:sz w:val="26"/>
                <w:szCs w:val="26"/>
              </w:rPr>
              <w:t>為準。</w:t>
            </w:r>
          </w:p>
          <w:p w14:paraId="61D4E789" w14:textId="24797E54" w:rsidR="003D57F5" w:rsidRPr="00BD0679" w:rsidRDefault="003D57F5"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2.</w:t>
            </w:r>
            <w:r w:rsidRPr="00BD0679">
              <w:rPr>
                <w:rFonts w:ascii="Times New Roman" w:hint="eastAsia"/>
                <w:color w:val="000000" w:themeColor="text1"/>
                <w:sz w:val="26"/>
                <w:szCs w:val="26"/>
              </w:rPr>
              <w:t>使用輔助用藥，應依醫藥專業、個案成癮度及臨床症狀，並</w:t>
            </w:r>
            <w:r w:rsidRPr="00BD0679">
              <w:rPr>
                <w:rFonts w:ascii="Times New Roman"/>
                <w:color w:val="000000" w:themeColor="text1"/>
                <w:sz w:val="26"/>
                <w:szCs w:val="26"/>
              </w:rPr>
              <w:t>參</w:t>
            </w:r>
            <w:r w:rsidRPr="00BD0679">
              <w:rPr>
                <w:rFonts w:ascii="Times New Roman" w:hint="eastAsia"/>
                <w:color w:val="000000" w:themeColor="text1"/>
                <w:sz w:val="26"/>
                <w:szCs w:val="26"/>
              </w:rPr>
              <w:t>照「戒菸服務用藥原則」</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下載路徑：本署委託戒菸治療與管理</w:t>
            </w:r>
            <w:r w:rsidR="00985A63" w:rsidRPr="00BD0679">
              <w:rPr>
                <w:rFonts w:ascii="Times New Roman" w:hint="eastAsia"/>
                <w:color w:val="000000" w:themeColor="text1"/>
                <w:sz w:val="26"/>
                <w:szCs w:val="26"/>
              </w:rPr>
              <w:t>網站</w:t>
            </w:r>
            <w:r w:rsidRPr="00BD0679">
              <w:rPr>
                <w:rFonts w:ascii="Times New Roman" w:hint="eastAsia"/>
                <w:color w:val="000000" w:themeColor="text1"/>
                <w:sz w:val="26"/>
                <w:szCs w:val="26"/>
              </w:rPr>
              <w:t>&gt;</w:t>
            </w:r>
            <w:r w:rsidRPr="00BD0679">
              <w:rPr>
                <w:rFonts w:ascii="Times New Roman" w:hint="eastAsia"/>
                <w:color w:val="000000" w:themeColor="text1"/>
                <w:sz w:val="26"/>
                <w:szCs w:val="26"/>
              </w:rPr>
              <w:t>下載專區</w:t>
            </w:r>
            <w:r w:rsidRPr="00BD0679">
              <w:rPr>
                <w:rFonts w:ascii="Times New Roman" w:hint="eastAsia"/>
                <w:color w:val="000000" w:themeColor="text1"/>
                <w:sz w:val="26"/>
                <w:szCs w:val="26"/>
              </w:rPr>
              <w:t>&gt;</w:t>
            </w:r>
            <w:r w:rsidRPr="00BD0679">
              <w:rPr>
                <w:rFonts w:ascii="Times New Roman" w:hint="eastAsia"/>
                <w:color w:val="000000" w:themeColor="text1"/>
                <w:sz w:val="26"/>
                <w:szCs w:val="26"/>
              </w:rPr>
              <w:t>戒菸服務用藥原則</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、藥品仿單及</w:t>
            </w:r>
            <w:r w:rsidRPr="00BD0679">
              <w:rPr>
                <w:rFonts w:ascii="Times New Roman"/>
                <w:color w:val="000000" w:themeColor="text1"/>
                <w:sz w:val="26"/>
                <w:szCs w:val="26"/>
              </w:rPr>
              <w:t>臨床戒菸服務指引</w:t>
            </w:r>
            <w:r w:rsidRPr="00BD0679">
              <w:rPr>
                <w:rFonts w:ascii="Times New Roman"/>
                <w:color w:val="000000" w:themeColor="text1"/>
                <w:sz w:val="26"/>
                <w:szCs w:val="26"/>
              </w:rPr>
              <w:t>(</w:t>
            </w:r>
            <w:r w:rsidRPr="00BD0679">
              <w:rPr>
                <w:rStyle w:val="aa"/>
                <w:rFonts w:ascii="Times New Roman"/>
                <w:color w:val="000000" w:themeColor="text1"/>
                <w:sz w:val="24"/>
                <w:u w:val="none"/>
              </w:rPr>
              <w:t>https://health99.hpa.gov.tw/storage/pdf/materials/21780.pdf</w:t>
            </w:r>
            <w:r w:rsidRPr="00BD0679">
              <w:rPr>
                <w:rFonts w:ascii="Times New Roman"/>
                <w:color w:val="000000" w:themeColor="text1"/>
                <w:sz w:val="24"/>
              </w:rPr>
              <w:t xml:space="preserve"> </w:t>
            </w:r>
            <w:r w:rsidRPr="00BD0679">
              <w:rPr>
                <w:rFonts w:ascii="Times New Roman" w:hint="eastAsia"/>
                <w:color w:val="000000" w:themeColor="text1"/>
                <w:sz w:val="26"/>
                <w:szCs w:val="26"/>
              </w:rPr>
              <w:t xml:space="preserve"> </w:t>
            </w:r>
            <w:r w:rsidRPr="00BD0679">
              <w:rPr>
                <w:rFonts w:ascii="Times New Roman"/>
                <w:color w:val="000000" w:themeColor="text1"/>
                <w:sz w:val="26"/>
                <w:szCs w:val="26"/>
              </w:rPr>
              <w:t>)</w:t>
            </w:r>
            <w:r w:rsidRPr="00BD0679">
              <w:rPr>
                <w:rFonts w:ascii="Times New Roman"/>
                <w:color w:val="000000" w:themeColor="text1"/>
                <w:sz w:val="26"/>
                <w:szCs w:val="26"/>
              </w:rPr>
              <w:t>。</w:t>
            </w:r>
            <w:r w:rsidRPr="00BD0679">
              <w:rPr>
                <w:rFonts w:ascii="Times New Roman"/>
                <w:color w:val="000000" w:themeColor="text1"/>
                <w:sz w:val="26"/>
                <w:szCs w:val="26"/>
              </w:rPr>
              <w:t xml:space="preserve"> </w:t>
            </w:r>
          </w:p>
          <w:p w14:paraId="3FC3682F" w14:textId="4F488A91" w:rsidR="003D57F5" w:rsidRPr="00BD0679" w:rsidRDefault="003D57F5"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3.</w:t>
            </w:r>
            <w:r w:rsidRPr="00BD0679">
              <w:rPr>
                <w:rFonts w:ascii="Times New Roman" w:hint="eastAsia"/>
                <w:color w:val="000000" w:themeColor="text1"/>
                <w:sz w:val="26"/>
                <w:szCs w:val="26"/>
              </w:rPr>
              <w:t>連續</w:t>
            </w:r>
            <w:r w:rsidR="00574921" w:rsidRPr="00BD0679">
              <w:rPr>
                <w:rFonts w:ascii="Times New Roman" w:hint="eastAsia"/>
                <w:color w:val="000000" w:themeColor="text1"/>
                <w:sz w:val="26"/>
                <w:szCs w:val="26"/>
              </w:rPr>
              <w:t>兩</w:t>
            </w:r>
            <w:r w:rsidR="00E172AA" w:rsidRPr="00BD0679">
              <w:rPr>
                <w:rFonts w:ascii="Times New Roman" w:hint="eastAsia"/>
                <w:color w:val="000000" w:themeColor="text1"/>
                <w:sz w:val="26"/>
                <w:szCs w:val="26"/>
              </w:rPr>
              <w:t>次就診處方或調劑之輔助用藥，不得重疊</w:t>
            </w:r>
            <w:r w:rsidR="00574921" w:rsidRPr="00BD0679">
              <w:rPr>
                <w:rFonts w:ascii="Times New Roman" w:hint="eastAsia"/>
                <w:color w:val="000000" w:themeColor="text1"/>
                <w:sz w:val="26"/>
                <w:szCs w:val="26"/>
              </w:rPr>
              <w:t>七</w:t>
            </w:r>
            <w:r w:rsidRPr="00BD0679">
              <w:rPr>
                <w:rFonts w:ascii="Times New Roman" w:hint="eastAsia"/>
                <w:color w:val="000000" w:themeColor="text1"/>
                <w:sz w:val="26"/>
                <w:szCs w:val="26"/>
              </w:rPr>
              <w:t>日</w:t>
            </w:r>
            <w:r w:rsidR="00574921" w:rsidRPr="00BD0679">
              <w:rPr>
                <w:rFonts w:ascii="Times New Roman" w:hint="eastAsia"/>
                <w:color w:val="000000" w:themeColor="text1"/>
                <w:sz w:val="26"/>
                <w:szCs w:val="26"/>
              </w:rPr>
              <w:t xml:space="preserve"> </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含</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以上。</w:t>
            </w:r>
          </w:p>
        </w:tc>
        <w:tc>
          <w:tcPr>
            <w:tcW w:w="2552" w:type="dxa"/>
            <w:shd w:val="clear" w:color="auto" w:fill="auto"/>
            <w:vAlign w:val="center"/>
          </w:tcPr>
          <w:p w14:paraId="5B1EE544" w14:textId="5A27B6FF" w:rsidR="003D57F5" w:rsidRPr="00BD0679" w:rsidRDefault="003D57F5" w:rsidP="003D57F5">
            <w:pPr>
              <w:pBdr>
                <w:top w:val="nil"/>
                <w:left w:val="nil"/>
                <w:bottom w:val="nil"/>
                <w:right w:val="nil"/>
                <w:between w:val="nil"/>
              </w:pBdr>
              <w:tabs>
                <w:tab w:val="right" w:pos="9270"/>
              </w:tabs>
              <w:snapToGrid w:val="0"/>
              <w:spacing w:line="264" w:lineRule="auto"/>
              <w:ind w:leftChars="0" w:left="0" w:firstLineChars="0" w:firstLine="0"/>
              <w:jc w:val="both"/>
              <w:outlineLvl w:val="9"/>
              <w:rPr>
                <w:rFonts w:ascii="Times New Roman"/>
                <w:color w:val="000000" w:themeColor="text1"/>
                <w:sz w:val="26"/>
                <w:szCs w:val="26"/>
              </w:rPr>
            </w:pPr>
            <w:r w:rsidRPr="00BD0679">
              <w:rPr>
                <w:rFonts w:ascii="Times New Roman" w:hint="eastAsia"/>
                <w:color w:val="000000" w:themeColor="text1"/>
                <w:sz w:val="26"/>
                <w:szCs w:val="26"/>
              </w:rPr>
              <w:t>應</w:t>
            </w:r>
            <w:r w:rsidRPr="00BD0679">
              <w:rPr>
                <w:rFonts w:ascii="Times New Roman"/>
                <w:color w:val="000000" w:themeColor="text1"/>
                <w:sz w:val="26"/>
                <w:szCs w:val="26"/>
              </w:rPr>
              <w:t>於執業</w:t>
            </w:r>
            <w:r w:rsidRPr="00BD0679">
              <w:rPr>
                <w:rFonts w:ascii="Times New Roman" w:hint="eastAsia"/>
                <w:color w:val="000000" w:themeColor="text1"/>
                <w:sz w:val="26"/>
                <w:szCs w:val="26"/>
              </w:rPr>
              <w:t>處</w:t>
            </w:r>
            <w:r w:rsidRPr="00BD0679">
              <w:rPr>
                <w:rFonts w:ascii="Times New Roman"/>
                <w:color w:val="000000" w:themeColor="text1"/>
                <w:sz w:val="26"/>
                <w:szCs w:val="26"/>
              </w:rPr>
              <w:t>所，以</w:t>
            </w:r>
            <w:r w:rsidRPr="00BD0679">
              <w:rPr>
                <w:rFonts w:ascii="Times New Roman" w:hint="eastAsia"/>
                <w:color w:val="000000" w:themeColor="text1"/>
                <w:sz w:val="26"/>
                <w:szCs w:val="26"/>
              </w:rPr>
              <w:t>個別</w:t>
            </w:r>
            <w:r w:rsidRPr="00BD0679">
              <w:rPr>
                <w:rFonts w:ascii="Times New Roman"/>
                <w:color w:val="000000" w:themeColor="text1"/>
                <w:sz w:val="26"/>
                <w:szCs w:val="26"/>
              </w:rPr>
              <w:t>面對面</w:t>
            </w:r>
            <w:r w:rsidRPr="00BD0679">
              <w:rPr>
                <w:rFonts w:ascii="Times New Roman" w:hint="eastAsia"/>
                <w:color w:val="000000" w:themeColor="text1"/>
                <w:sz w:val="26"/>
                <w:szCs w:val="26"/>
              </w:rPr>
              <w:t>、一對一之</w:t>
            </w:r>
            <w:r w:rsidRPr="00BD0679">
              <w:rPr>
                <w:rFonts w:ascii="Times New Roman"/>
                <w:color w:val="000000" w:themeColor="text1"/>
                <w:sz w:val="26"/>
                <w:szCs w:val="26"/>
              </w:rPr>
              <w:t>方式進行，不</w:t>
            </w:r>
            <w:r w:rsidRPr="00BD0679">
              <w:rPr>
                <w:rFonts w:ascii="Times New Roman" w:hint="eastAsia"/>
                <w:color w:val="000000" w:themeColor="text1"/>
                <w:sz w:val="26"/>
                <w:szCs w:val="26"/>
              </w:rPr>
              <w:t>得以團體</w:t>
            </w:r>
            <w:r w:rsidRPr="00BD0679">
              <w:rPr>
                <w:rFonts w:ascii="Times New Roman"/>
                <w:color w:val="000000" w:themeColor="text1"/>
                <w:sz w:val="26"/>
                <w:szCs w:val="26"/>
              </w:rPr>
              <w:t>衛教</w:t>
            </w:r>
            <w:r w:rsidRPr="00BD0679">
              <w:rPr>
                <w:rFonts w:ascii="Times New Roman" w:hint="eastAsia"/>
                <w:color w:val="000000" w:themeColor="text1"/>
                <w:sz w:val="26"/>
                <w:szCs w:val="26"/>
              </w:rPr>
              <w:t>方式為之</w:t>
            </w:r>
            <w:r w:rsidRPr="00BD0679">
              <w:rPr>
                <w:rFonts w:ascii="Times New Roman"/>
                <w:color w:val="000000" w:themeColor="text1"/>
                <w:sz w:val="26"/>
                <w:szCs w:val="26"/>
              </w:rPr>
              <w:t>。</w:t>
            </w:r>
          </w:p>
        </w:tc>
      </w:tr>
      <w:tr w:rsidR="004C2C8B" w:rsidRPr="00BD0679" w14:paraId="4A5C75D7" w14:textId="77777777" w:rsidTr="00474698">
        <w:trPr>
          <w:trHeight w:val="1922"/>
          <w:jc w:val="center"/>
        </w:trPr>
        <w:tc>
          <w:tcPr>
            <w:tcW w:w="1271" w:type="dxa"/>
            <w:vMerge/>
            <w:shd w:val="clear" w:color="auto" w:fill="auto"/>
            <w:vAlign w:val="center"/>
          </w:tcPr>
          <w:p w14:paraId="45CB497E" w14:textId="3B638B8E" w:rsidR="007734B0" w:rsidRPr="00BD0679" w:rsidRDefault="007734B0" w:rsidP="009B35BC">
            <w:pPr>
              <w:pBdr>
                <w:top w:val="nil"/>
                <w:left w:val="nil"/>
                <w:bottom w:val="nil"/>
                <w:right w:val="nil"/>
                <w:between w:val="nil"/>
              </w:pBdr>
              <w:snapToGrid w:val="0"/>
              <w:spacing w:line="264" w:lineRule="auto"/>
              <w:ind w:leftChars="0" w:left="-6" w:firstLineChars="0" w:firstLine="0"/>
              <w:outlineLvl w:val="9"/>
              <w:rPr>
                <w:rFonts w:ascii="Times New Roman"/>
                <w:color w:val="000000" w:themeColor="text1"/>
                <w:sz w:val="26"/>
                <w:szCs w:val="26"/>
              </w:rPr>
            </w:pPr>
          </w:p>
        </w:tc>
        <w:tc>
          <w:tcPr>
            <w:tcW w:w="9356" w:type="dxa"/>
            <w:gridSpan w:val="2"/>
            <w:shd w:val="clear" w:color="auto" w:fill="auto"/>
            <w:vAlign w:val="center"/>
          </w:tcPr>
          <w:p w14:paraId="3DEE9F78" w14:textId="5B5ADAC5" w:rsidR="007734B0" w:rsidRPr="00BD0679" w:rsidRDefault="007734B0"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1.</w:t>
            </w:r>
            <w:r w:rsidR="008C56E1" w:rsidRPr="00BD0679">
              <w:rPr>
                <w:rFonts w:ascii="Times New Roman" w:hint="eastAsia"/>
                <w:color w:val="000000" w:themeColor="text1"/>
                <w:sz w:val="26"/>
                <w:szCs w:val="26"/>
              </w:rPr>
              <w:t>每一療程應填寫</w:t>
            </w:r>
            <w:r w:rsidR="00D0385D" w:rsidRPr="00BD0679">
              <w:rPr>
                <w:rFonts w:ascii="Times New Roman" w:hint="eastAsia"/>
                <w:color w:val="000000" w:themeColor="text1"/>
                <w:sz w:val="26"/>
                <w:szCs w:val="26"/>
              </w:rPr>
              <w:t>一</w:t>
            </w:r>
            <w:r w:rsidR="008C56E1" w:rsidRPr="00BD0679">
              <w:rPr>
                <w:rFonts w:ascii="Times New Roman" w:hint="eastAsia"/>
                <w:color w:val="000000" w:themeColor="text1"/>
                <w:sz w:val="26"/>
                <w:szCs w:val="26"/>
              </w:rPr>
              <w:t>張附錄</w:t>
            </w:r>
            <w:r w:rsidR="008A1BBA" w:rsidRPr="00BD0679">
              <w:rPr>
                <w:rFonts w:ascii="Times New Roman" w:hint="eastAsia"/>
                <w:color w:val="000000" w:themeColor="text1"/>
                <w:sz w:val="26"/>
                <w:szCs w:val="26"/>
              </w:rPr>
              <w:t>六</w:t>
            </w:r>
            <w:r w:rsidRPr="00BD0679">
              <w:rPr>
                <w:rFonts w:ascii="Times New Roman" w:hint="eastAsia"/>
                <w:color w:val="000000" w:themeColor="text1"/>
                <w:sz w:val="26"/>
                <w:szCs w:val="26"/>
              </w:rPr>
              <w:t>之戒菸服務療程個案紀錄表</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以下稱紀錄表</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，或於病歷中詳細記載尼古丁成癮度測試分數、平均每日吸菸量、明確告知服務對象之事項及相關處置。</w:t>
            </w:r>
            <w:r w:rsidR="006C2C1A" w:rsidRPr="00BD0679">
              <w:rPr>
                <w:rFonts w:ascii="Times New Roman" w:hint="eastAsia"/>
                <w:b/>
                <w:color w:val="000000" w:themeColor="text1"/>
                <w:sz w:val="26"/>
                <w:szCs w:val="26"/>
              </w:rPr>
              <w:t>(</w:t>
            </w:r>
            <w:r w:rsidR="006C2C1A" w:rsidRPr="00BD0679">
              <w:rPr>
                <w:rFonts w:ascii="Times New Roman"/>
                <w:b/>
                <w:color w:val="000000" w:themeColor="text1"/>
                <w:sz w:val="26"/>
                <w:szCs w:val="26"/>
              </w:rPr>
              <w:t>請特別注意附錄六不予補助情事之規定</w:t>
            </w:r>
            <w:r w:rsidR="006C2C1A" w:rsidRPr="00BD0679">
              <w:rPr>
                <w:rFonts w:ascii="Times New Roman"/>
                <w:b/>
                <w:color w:val="000000" w:themeColor="text1"/>
                <w:sz w:val="26"/>
                <w:szCs w:val="26"/>
              </w:rPr>
              <w:t>)</w:t>
            </w:r>
          </w:p>
          <w:p w14:paraId="06688987" w14:textId="77777777" w:rsidR="007734B0" w:rsidRPr="00BD0679" w:rsidRDefault="007734B0"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shd w:val="clear" w:color="auto" w:fill="F9FBFB"/>
              </w:rPr>
            </w:pPr>
            <w:r w:rsidRPr="00BD0679">
              <w:rPr>
                <w:rFonts w:ascii="Times New Roman" w:hint="eastAsia"/>
                <w:color w:val="000000" w:themeColor="text1"/>
                <w:sz w:val="26"/>
                <w:szCs w:val="26"/>
              </w:rPr>
              <w:t>2.</w:t>
            </w:r>
            <w:r w:rsidRPr="00BD0679">
              <w:rPr>
                <w:rFonts w:ascii="Times New Roman" w:hint="eastAsia"/>
                <w:color w:val="000000" w:themeColor="text1"/>
                <w:sz w:val="26"/>
                <w:szCs w:val="26"/>
              </w:rPr>
              <w:t>紀錄表</w:t>
            </w:r>
            <w:r w:rsidRPr="00BD0679">
              <w:rPr>
                <w:rFonts w:ascii="Times New Roman"/>
                <w:color w:val="000000" w:themeColor="text1"/>
                <w:sz w:val="26"/>
                <w:szCs w:val="26"/>
              </w:rPr>
              <w:t>應由</w:t>
            </w:r>
            <w:r w:rsidRPr="00BD0679">
              <w:rPr>
                <w:rFonts w:ascii="Times New Roman" w:hint="eastAsia"/>
                <w:color w:val="000000" w:themeColor="text1"/>
                <w:sz w:val="26"/>
                <w:szCs w:val="26"/>
              </w:rPr>
              <w:t>服務人員及</w:t>
            </w:r>
            <w:r w:rsidRPr="00BD0679">
              <w:rPr>
                <w:rFonts w:ascii="Times New Roman"/>
                <w:color w:val="000000" w:themeColor="text1"/>
                <w:sz w:val="26"/>
                <w:szCs w:val="26"/>
              </w:rPr>
              <w:t>個案逐次親自簽名</w:t>
            </w:r>
            <w:r w:rsidRPr="00BD0679">
              <w:rPr>
                <w:rFonts w:ascii="Times New Roman" w:hint="eastAsia"/>
                <w:color w:val="000000" w:themeColor="text1"/>
                <w:sz w:val="26"/>
                <w:szCs w:val="26"/>
              </w:rPr>
              <w:t>，</w:t>
            </w:r>
            <w:r w:rsidRPr="00BD0679">
              <w:rPr>
                <w:rFonts w:ascii="Times New Roman"/>
                <w:color w:val="000000" w:themeColor="text1"/>
                <w:sz w:val="26"/>
                <w:szCs w:val="26"/>
              </w:rPr>
              <w:t>不得</w:t>
            </w:r>
            <w:r w:rsidRPr="00BD0679">
              <w:rPr>
                <w:rFonts w:ascii="Times New Roman" w:hint="eastAsia"/>
                <w:color w:val="000000" w:themeColor="text1"/>
                <w:sz w:val="26"/>
                <w:szCs w:val="26"/>
              </w:rPr>
              <w:t>預簽、代簽或補簽</w:t>
            </w:r>
            <w:r w:rsidRPr="00BD0679">
              <w:rPr>
                <w:rFonts w:ascii="Times New Roman"/>
                <w:color w:val="000000" w:themeColor="text1"/>
                <w:sz w:val="26"/>
                <w:szCs w:val="26"/>
              </w:rPr>
              <w:t>；</w:t>
            </w:r>
            <w:r w:rsidRPr="00BD0679">
              <w:rPr>
                <w:rFonts w:ascii="Times New Roman" w:hint="eastAsia"/>
                <w:color w:val="000000" w:themeColor="text1"/>
                <w:sz w:val="26"/>
                <w:szCs w:val="26"/>
              </w:rPr>
              <w:t>於個案</w:t>
            </w:r>
            <w:r w:rsidRPr="00BD0679">
              <w:rPr>
                <w:rFonts w:ascii="Times New Roman" w:hint="eastAsia"/>
                <w:color w:val="000000" w:themeColor="text1"/>
                <w:sz w:val="26"/>
                <w:szCs w:val="26"/>
                <w:shd w:val="clear" w:color="auto" w:fill="F9FBFB"/>
              </w:rPr>
              <w:t>確有無法親自簽名情事時，機構</w:t>
            </w:r>
            <w:r w:rsidRPr="00BD0679">
              <w:rPr>
                <w:rFonts w:ascii="Times New Roman"/>
                <w:color w:val="000000" w:themeColor="text1"/>
                <w:sz w:val="26"/>
                <w:szCs w:val="26"/>
                <w:shd w:val="clear" w:color="auto" w:fill="F9FBFB"/>
              </w:rPr>
              <w:t>應註明</w:t>
            </w:r>
            <w:r w:rsidRPr="00BD0679">
              <w:rPr>
                <w:rFonts w:ascii="Times New Roman" w:hint="eastAsia"/>
                <w:color w:val="000000" w:themeColor="text1"/>
                <w:sz w:val="26"/>
                <w:szCs w:val="26"/>
                <w:shd w:val="clear" w:color="auto" w:fill="F9FBFB"/>
              </w:rPr>
              <w:t>理由。</w:t>
            </w:r>
          </w:p>
          <w:p w14:paraId="02030ED3" w14:textId="4CF94DF7" w:rsidR="007111D4" w:rsidRPr="00BD0679" w:rsidRDefault="007734B0"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3.</w:t>
            </w:r>
            <w:r w:rsidRPr="00BD0679">
              <w:rPr>
                <w:rFonts w:ascii="Times New Roman" w:hint="eastAsia"/>
                <w:color w:val="000000" w:themeColor="text1"/>
                <w:sz w:val="26"/>
                <w:szCs w:val="26"/>
              </w:rPr>
              <w:t>紀錄表</w:t>
            </w:r>
            <w:r w:rsidRPr="00BD0679">
              <w:rPr>
                <w:rFonts w:ascii="Times New Roman"/>
                <w:color w:val="000000" w:themeColor="text1"/>
                <w:sz w:val="26"/>
                <w:szCs w:val="26"/>
              </w:rPr>
              <w:t>得以電子方式為之，</w:t>
            </w:r>
            <w:r w:rsidRPr="00BD0679">
              <w:rPr>
                <w:rFonts w:ascii="Times New Roman" w:hint="eastAsia"/>
                <w:color w:val="000000" w:themeColor="text1"/>
                <w:sz w:val="26"/>
                <w:szCs w:val="26"/>
              </w:rPr>
              <w:t>並應</w:t>
            </w:r>
            <w:r w:rsidRPr="00BD0679">
              <w:rPr>
                <w:rFonts w:ascii="Times New Roman"/>
                <w:color w:val="000000" w:themeColor="text1"/>
                <w:sz w:val="26"/>
                <w:szCs w:val="26"/>
              </w:rPr>
              <w:t>依醫療法有關電子病歷製作</w:t>
            </w:r>
            <w:r w:rsidRPr="00BD0679">
              <w:rPr>
                <w:rFonts w:ascii="Times New Roman" w:hint="eastAsia"/>
                <w:color w:val="000000" w:themeColor="text1"/>
                <w:sz w:val="26"/>
                <w:szCs w:val="26"/>
              </w:rPr>
              <w:t>及保存年限</w:t>
            </w:r>
            <w:r w:rsidRPr="00BD0679">
              <w:rPr>
                <w:rFonts w:ascii="Times New Roman"/>
                <w:color w:val="000000" w:themeColor="text1"/>
                <w:sz w:val="26"/>
                <w:szCs w:val="26"/>
              </w:rPr>
              <w:t>之規定辦理。</w:t>
            </w:r>
          </w:p>
        </w:tc>
      </w:tr>
      <w:tr w:rsidR="004C2C8B" w:rsidRPr="00BD0679" w14:paraId="0FCB5499" w14:textId="77777777" w:rsidTr="00474698">
        <w:trPr>
          <w:trHeight w:val="352"/>
          <w:jc w:val="center"/>
        </w:trPr>
        <w:tc>
          <w:tcPr>
            <w:tcW w:w="1271" w:type="dxa"/>
            <w:shd w:val="clear" w:color="auto" w:fill="auto"/>
            <w:vAlign w:val="center"/>
          </w:tcPr>
          <w:p w14:paraId="2122E49F" w14:textId="2FD2D960" w:rsidR="00DB770E" w:rsidRPr="00BD0679" w:rsidRDefault="00DB770E" w:rsidP="009B35BC">
            <w:pPr>
              <w:pBdr>
                <w:top w:val="nil"/>
                <w:left w:val="nil"/>
                <w:bottom w:val="nil"/>
                <w:right w:val="nil"/>
                <w:between w:val="nil"/>
              </w:pBdr>
              <w:snapToGrid w:val="0"/>
              <w:spacing w:beforeLines="30" w:before="72" w:line="240" w:lineRule="auto"/>
              <w:ind w:leftChars="0" w:left="0" w:firstLineChars="0" w:hanging="6"/>
              <w:outlineLvl w:val="9"/>
              <w:rPr>
                <w:rFonts w:ascii="Times New Roman"/>
                <w:color w:val="000000" w:themeColor="text1"/>
                <w:sz w:val="26"/>
                <w:szCs w:val="26"/>
              </w:rPr>
            </w:pPr>
            <w:r w:rsidRPr="00BD0679">
              <w:rPr>
                <w:rFonts w:ascii="Times New Roman" w:hint="eastAsia"/>
                <w:color w:val="000000" w:themeColor="text1"/>
                <w:sz w:val="26"/>
                <w:szCs w:val="26"/>
              </w:rPr>
              <w:t>療程及費用補助</w:t>
            </w:r>
          </w:p>
        </w:tc>
        <w:tc>
          <w:tcPr>
            <w:tcW w:w="9356" w:type="dxa"/>
            <w:gridSpan w:val="2"/>
            <w:shd w:val="clear" w:color="auto" w:fill="auto"/>
            <w:vAlign w:val="center"/>
          </w:tcPr>
          <w:p w14:paraId="4CBB5856" w14:textId="0C630992" w:rsidR="00DB770E" w:rsidRPr="00BD0679" w:rsidRDefault="00DB770E"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1.</w:t>
            </w:r>
            <w:r w:rsidRPr="00BD0679">
              <w:rPr>
                <w:rFonts w:ascii="Times New Roman" w:hint="eastAsia"/>
                <w:color w:val="000000" w:themeColor="text1"/>
                <w:sz w:val="26"/>
                <w:szCs w:val="26"/>
              </w:rPr>
              <w:t>補助個案之戒菸</w:t>
            </w:r>
            <w:r w:rsidR="00C93423" w:rsidRPr="00BD0679">
              <w:rPr>
                <w:rFonts w:ascii="Times New Roman" w:hint="eastAsia"/>
                <w:color w:val="000000" w:themeColor="text1"/>
                <w:sz w:val="26"/>
                <w:szCs w:val="26"/>
              </w:rPr>
              <w:t>服務</w:t>
            </w:r>
            <w:r w:rsidR="004A1C62" w:rsidRPr="00BD0679">
              <w:rPr>
                <w:rFonts w:ascii="Times New Roman" w:hint="eastAsia"/>
                <w:color w:val="000000" w:themeColor="text1"/>
                <w:sz w:val="26"/>
                <w:szCs w:val="26"/>
              </w:rPr>
              <w:t>，全年二</w:t>
            </w:r>
            <w:r w:rsidRPr="00BD0679">
              <w:rPr>
                <w:rFonts w:ascii="Times New Roman"/>
                <w:color w:val="000000" w:themeColor="text1"/>
                <w:sz w:val="26"/>
                <w:szCs w:val="26"/>
              </w:rPr>
              <w:t>療程</w:t>
            </w:r>
            <w:r w:rsidR="004E56E1" w:rsidRPr="00BD0679">
              <w:rPr>
                <w:rFonts w:ascii="Times New Roman" w:hint="eastAsia"/>
                <w:color w:val="000000" w:themeColor="text1"/>
                <w:sz w:val="26"/>
                <w:szCs w:val="26"/>
              </w:rPr>
              <w:t>，</w:t>
            </w:r>
            <w:r w:rsidRPr="00BD0679">
              <w:rPr>
                <w:rFonts w:ascii="Times New Roman"/>
                <w:color w:val="000000" w:themeColor="text1"/>
                <w:sz w:val="26"/>
                <w:szCs w:val="26"/>
              </w:rPr>
              <w:t>每</w:t>
            </w:r>
            <w:r w:rsidRPr="00BD0679">
              <w:rPr>
                <w:rFonts w:ascii="Times New Roman" w:hint="eastAsia"/>
                <w:color w:val="000000" w:themeColor="text1"/>
                <w:sz w:val="26"/>
                <w:szCs w:val="26"/>
              </w:rPr>
              <w:t>一</w:t>
            </w:r>
            <w:r w:rsidRPr="00BD0679">
              <w:rPr>
                <w:rFonts w:ascii="Times New Roman"/>
                <w:color w:val="000000" w:themeColor="text1"/>
                <w:sz w:val="26"/>
                <w:szCs w:val="26"/>
              </w:rPr>
              <w:t>療程</w:t>
            </w:r>
            <w:r w:rsidRPr="00BD0679">
              <w:rPr>
                <w:rFonts w:ascii="Times New Roman" w:hint="eastAsia"/>
                <w:color w:val="000000" w:themeColor="text1"/>
                <w:sz w:val="26"/>
                <w:szCs w:val="26"/>
              </w:rPr>
              <w:t>八次戒菸</w:t>
            </w:r>
            <w:r w:rsidR="00F345ED" w:rsidRPr="00BD0679">
              <w:rPr>
                <w:rFonts w:ascii="Times New Roman" w:hint="eastAsia"/>
                <w:color w:val="000000" w:themeColor="text1"/>
                <w:sz w:val="26"/>
                <w:szCs w:val="26"/>
              </w:rPr>
              <w:t>服務</w:t>
            </w:r>
            <w:r w:rsidRPr="00BD0679">
              <w:rPr>
                <w:rFonts w:ascii="Times New Roman" w:hint="eastAsia"/>
                <w:color w:val="000000" w:themeColor="text1"/>
                <w:sz w:val="26"/>
                <w:szCs w:val="26"/>
              </w:rPr>
              <w:t>診察費、八週用藥、八次戒菸衛教費及三</w:t>
            </w:r>
            <w:r w:rsidR="005561FF" w:rsidRPr="00BD0679">
              <w:rPr>
                <w:rFonts w:ascii="Times New Roman" w:hint="eastAsia"/>
                <w:color w:val="000000" w:themeColor="text1"/>
                <w:sz w:val="26"/>
                <w:szCs w:val="26"/>
              </w:rPr>
              <w:t>次戒菸個案追蹤</w:t>
            </w:r>
            <w:r w:rsidRPr="00BD0679">
              <w:rPr>
                <w:rFonts w:ascii="Times New Roman" w:hint="eastAsia"/>
                <w:color w:val="000000" w:themeColor="text1"/>
                <w:sz w:val="26"/>
                <w:szCs w:val="26"/>
              </w:rPr>
              <w:t>費</w:t>
            </w:r>
            <w:r w:rsidRPr="00BD0679">
              <w:rPr>
                <w:rFonts w:ascii="Times New Roman" w:hint="eastAsia"/>
                <w:color w:val="000000" w:themeColor="text1"/>
                <w:sz w:val="26"/>
                <w:szCs w:val="26"/>
              </w:rPr>
              <w:t>(</w:t>
            </w:r>
            <w:r w:rsidR="0095433D" w:rsidRPr="00BD0679">
              <w:rPr>
                <w:rFonts w:ascii="Times New Roman" w:hint="eastAsia"/>
                <w:color w:val="000000" w:themeColor="text1"/>
                <w:sz w:val="26"/>
                <w:szCs w:val="26"/>
              </w:rPr>
              <w:t>三</w:t>
            </w:r>
            <w:r w:rsidRPr="00BD0679">
              <w:rPr>
                <w:rFonts w:ascii="Times New Roman" w:hint="eastAsia"/>
                <w:color w:val="000000" w:themeColor="text1"/>
                <w:sz w:val="26"/>
                <w:szCs w:val="26"/>
              </w:rPr>
              <w:t>個月、</w:t>
            </w:r>
            <w:r w:rsidR="0095433D" w:rsidRPr="00BD0679">
              <w:rPr>
                <w:rFonts w:ascii="Times New Roman" w:hint="eastAsia"/>
                <w:color w:val="000000" w:themeColor="text1"/>
                <w:sz w:val="26"/>
                <w:szCs w:val="26"/>
              </w:rPr>
              <w:t>六</w:t>
            </w:r>
            <w:r w:rsidRPr="00BD0679">
              <w:rPr>
                <w:rFonts w:ascii="Times New Roman" w:hint="eastAsia"/>
                <w:color w:val="000000" w:themeColor="text1"/>
                <w:sz w:val="26"/>
                <w:szCs w:val="26"/>
              </w:rPr>
              <w:t>個月、</w:t>
            </w:r>
            <w:r w:rsidR="0095433D" w:rsidRPr="00BD0679">
              <w:rPr>
                <w:rFonts w:ascii="Times New Roman" w:hint="eastAsia"/>
                <w:color w:val="000000" w:themeColor="text1"/>
                <w:sz w:val="26"/>
                <w:szCs w:val="26"/>
              </w:rPr>
              <w:t>一</w:t>
            </w:r>
            <w:r w:rsidRPr="00BD0679">
              <w:rPr>
                <w:rFonts w:ascii="Times New Roman" w:hint="eastAsia"/>
                <w:color w:val="000000" w:themeColor="text1"/>
                <w:sz w:val="26"/>
                <w:szCs w:val="26"/>
              </w:rPr>
              <w:t>年</w:t>
            </w:r>
            <w:r w:rsidRPr="00BD0679">
              <w:rPr>
                <w:rFonts w:ascii="Times New Roman" w:hint="eastAsia"/>
                <w:color w:val="000000" w:themeColor="text1"/>
                <w:sz w:val="26"/>
                <w:szCs w:val="26"/>
              </w:rPr>
              <w:t>)</w:t>
            </w:r>
            <w:r w:rsidRPr="00BD0679">
              <w:rPr>
                <w:rFonts w:ascii="Times New Roman" w:hint="eastAsia"/>
                <w:color w:val="000000" w:themeColor="text1"/>
                <w:sz w:val="26"/>
                <w:szCs w:val="26"/>
              </w:rPr>
              <w:t>為限。</w:t>
            </w:r>
            <w:r w:rsidR="00C80844" w:rsidRPr="00BD0679">
              <w:rPr>
                <w:rFonts w:ascii="Times New Roman" w:hint="eastAsia"/>
                <w:color w:val="000000" w:themeColor="text1"/>
                <w:sz w:val="26"/>
                <w:szCs w:val="26"/>
              </w:rPr>
              <w:t>但有特定情事時</w:t>
            </w:r>
            <w:r w:rsidR="004A1C62" w:rsidRPr="00BD0679">
              <w:rPr>
                <w:rFonts w:ascii="Times New Roman" w:hint="eastAsia"/>
                <w:color w:val="000000" w:themeColor="text1"/>
                <w:sz w:val="26"/>
                <w:szCs w:val="26"/>
              </w:rPr>
              <w:t>，得於病歷或紀錄表敘明理由後，提供第三療程</w:t>
            </w:r>
            <w:r w:rsidRPr="00BD0679">
              <w:rPr>
                <w:rFonts w:ascii="Times New Roman" w:hint="eastAsia"/>
                <w:color w:val="000000" w:themeColor="text1"/>
                <w:sz w:val="26"/>
                <w:szCs w:val="26"/>
              </w:rPr>
              <w:t>；</w:t>
            </w:r>
            <w:r w:rsidR="004A1C62" w:rsidRPr="00BD0679">
              <w:rPr>
                <w:rFonts w:ascii="Times New Roman" w:hint="eastAsia"/>
                <w:color w:val="000000" w:themeColor="text1"/>
                <w:sz w:val="26"/>
                <w:szCs w:val="26"/>
              </w:rPr>
              <w:t>第三療程經審查</w:t>
            </w:r>
            <w:r w:rsidRPr="00BD0679">
              <w:rPr>
                <w:rFonts w:ascii="Times New Roman" w:hint="eastAsia"/>
                <w:color w:val="000000" w:themeColor="text1"/>
                <w:sz w:val="26"/>
                <w:szCs w:val="26"/>
              </w:rPr>
              <w:t>認定無正當理由者，不予補助。</w:t>
            </w:r>
          </w:p>
          <w:p w14:paraId="5D43F089" w14:textId="6F40E949" w:rsidR="0087235D" w:rsidRPr="00BD0679" w:rsidRDefault="004E56E1" w:rsidP="00EA428A">
            <w:pP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color w:val="000000" w:themeColor="text1"/>
                <w:sz w:val="26"/>
                <w:szCs w:val="26"/>
              </w:rPr>
              <w:t>2</w:t>
            </w:r>
            <w:r w:rsidR="00DB770E" w:rsidRPr="00BD0679">
              <w:rPr>
                <w:rFonts w:ascii="Times New Roman" w:hint="eastAsia"/>
                <w:color w:val="000000" w:themeColor="text1"/>
                <w:sz w:val="26"/>
                <w:szCs w:val="26"/>
              </w:rPr>
              <w:t>.</w:t>
            </w:r>
            <w:r w:rsidR="00DB770E" w:rsidRPr="00BD0679">
              <w:rPr>
                <w:rFonts w:ascii="Times New Roman" w:hint="eastAsia"/>
                <w:color w:val="000000" w:themeColor="text1"/>
                <w:sz w:val="26"/>
                <w:szCs w:val="26"/>
              </w:rPr>
              <w:t>每一</w:t>
            </w:r>
            <w:r w:rsidR="004A1C62" w:rsidRPr="00BD0679">
              <w:rPr>
                <w:rFonts w:ascii="Times New Roman"/>
                <w:color w:val="000000" w:themeColor="text1"/>
                <w:sz w:val="26"/>
                <w:szCs w:val="26"/>
              </w:rPr>
              <w:t>療程</w:t>
            </w:r>
            <w:r w:rsidR="004A1C62" w:rsidRPr="00BD0679">
              <w:rPr>
                <w:rFonts w:ascii="Times New Roman" w:hint="eastAsia"/>
                <w:color w:val="000000" w:themeColor="text1"/>
                <w:sz w:val="26"/>
                <w:szCs w:val="26"/>
              </w:rPr>
              <w:t>應於</w:t>
            </w:r>
            <w:r w:rsidR="00DB770E" w:rsidRPr="00BD0679">
              <w:rPr>
                <w:rFonts w:ascii="Times New Roman" w:hint="eastAsia"/>
                <w:color w:val="000000" w:themeColor="text1"/>
                <w:sz w:val="26"/>
                <w:szCs w:val="26"/>
              </w:rPr>
              <w:t>九十日</w:t>
            </w:r>
            <w:r w:rsidR="00DB770E" w:rsidRPr="00BD0679">
              <w:rPr>
                <w:rFonts w:ascii="Times New Roman"/>
                <w:color w:val="000000" w:themeColor="text1"/>
                <w:sz w:val="26"/>
                <w:szCs w:val="26"/>
              </w:rPr>
              <w:t>內</w:t>
            </w:r>
            <w:r w:rsidR="0087235D" w:rsidRPr="00BD0679">
              <w:rPr>
                <w:rFonts w:ascii="Times New Roman" w:hint="eastAsia"/>
                <w:color w:val="000000" w:themeColor="text1"/>
                <w:sz w:val="26"/>
                <w:szCs w:val="26"/>
              </w:rPr>
              <w:t>，</w:t>
            </w:r>
            <w:r w:rsidR="00921A18" w:rsidRPr="00BD0679">
              <w:rPr>
                <w:rFonts w:ascii="Times New Roman" w:hint="eastAsia"/>
                <w:color w:val="000000" w:themeColor="text1"/>
                <w:sz w:val="26"/>
                <w:szCs w:val="26"/>
              </w:rPr>
              <w:t>在</w:t>
            </w:r>
            <w:r w:rsidR="00DB770E" w:rsidRPr="00BD0679">
              <w:rPr>
                <w:rFonts w:ascii="Times New Roman" w:hint="eastAsia"/>
                <w:color w:val="000000" w:themeColor="text1"/>
                <w:sz w:val="26"/>
                <w:szCs w:val="26"/>
              </w:rPr>
              <w:t>同</w:t>
            </w:r>
            <w:r w:rsidR="00DB770E" w:rsidRPr="00BD0679">
              <w:rPr>
                <w:rFonts w:ascii="Times New Roman"/>
                <w:color w:val="000000" w:themeColor="text1"/>
                <w:sz w:val="26"/>
                <w:szCs w:val="26"/>
              </w:rPr>
              <w:t>一機構內完成</w:t>
            </w:r>
            <w:r w:rsidR="0087235D" w:rsidRPr="00BD0679">
              <w:rPr>
                <w:rFonts w:ascii="Times New Roman" w:hint="eastAsia"/>
                <w:color w:val="000000" w:themeColor="text1"/>
                <w:sz w:val="26"/>
                <w:szCs w:val="26"/>
              </w:rPr>
              <w:t>。跨年度、跨機構或療程逾九十日者，起算另一療程。</w:t>
            </w:r>
          </w:p>
          <w:p w14:paraId="7D77D1FC" w14:textId="2C2D6CF3" w:rsidR="007076E2" w:rsidRPr="00BD0679" w:rsidRDefault="0087235D" w:rsidP="00EA428A">
            <w:pP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hint="eastAsia"/>
                <w:color w:val="000000" w:themeColor="text1"/>
                <w:sz w:val="26"/>
                <w:szCs w:val="26"/>
              </w:rPr>
              <w:t>3.</w:t>
            </w:r>
            <w:r w:rsidR="007076E2" w:rsidRPr="00BD0679">
              <w:rPr>
                <w:rFonts w:ascii="Times New Roman" w:hint="eastAsia"/>
                <w:color w:val="000000" w:themeColor="text1"/>
                <w:sz w:val="26"/>
                <w:szCs w:val="26"/>
              </w:rPr>
              <w:t>同一療程連續兩次接受服務及兩個療程間，應間隔四日</w:t>
            </w:r>
            <w:r w:rsidR="007076E2" w:rsidRPr="00BD0679">
              <w:rPr>
                <w:rFonts w:ascii="Times New Roman" w:hint="eastAsia"/>
                <w:color w:val="000000" w:themeColor="text1"/>
                <w:sz w:val="26"/>
                <w:szCs w:val="26"/>
              </w:rPr>
              <w:t>(</w:t>
            </w:r>
            <w:r w:rsidR="007076E2" w:rsidRPr="00BD0679">
              <w:rPr>
                <w:rFonts w:ascii="Times New Roman" w:hint="eastAsia"/>
                <w:color w:val="000000" w:themeColor="text1"/>
                <w:sz w:val="26"/>
                <w:szCs w:val="26"/>
              </w:rPr>
              <w:t>含</w:t>
            </w:r>
            <w:r w:rsidR="007076E2" w:rsidRPr="00BD0679">
              <w:rPr>
                <w:rFonts w:ascii="Times New Roman" w:hint="eastAsia"/>
                <w:color w:val="000000" w:themeColor="text1"/>
                <w:sz w:val="26"/>
                <w:szCs w:val="26"/>
              </w:rPr>
              <w:t>)</w:t>
            </w:r>
            <w:r w:rsidR="007076E2" w:rsidRPr="00BD0679">
              <w:rPr>
                <w:rFonts w:ascii="Times New Roman" w:hint="eastAsia"/>
                <w:color w:val="000000" w:themeColor="text1"/>
                <w:sz w:val="26"/>
                <w:szCs w:val="26"/>
              </w:rPr>
              <w:t>以上。住院未達八日，期間接受衛教服務得至少間隔二日</w:t>
            </w:r>
            <w:r w:rsidR="007076E2" w:rsidRPr="00BD0679">
              <w:rPr>
                <w:rFonts w:ascii="Times New Roman" w:hint="eastAsia"/>
                <w:color w:val="000000" w:themeColor="text1"/>
                <w:sz w:val="26"/>
                <w:szCs w:val="26"/>
              </w:rPr>
              <w:t>(</w:t>
            </w:r>
            <w:r w:rsidR="007076E2" w:rsidRPr="00BD0679">
              <w:rPr>
                <w:rFonts w:ascii="Times New Roman" w:hint="eastAsia"/>
                <w:color w:val="000000" w:themeColor="text1"/>
                <w:sz w:val="26"/>
                <w:szCs w:val="26"/>
              </w:rPr>
              <w:t>含</w:t>
            </w:r>
            <w:r w:rsidR="007076E2" w:rsidRPr="00BD0679">
              <w:rPr>
                <w:rFonts w:ascii="Times New Roman" w:hint="eastAsia"/>
                <w:color w:val="000000" w:themeColor="text1"/>
                <w:sz w:val="26"/>
                <w:szCs w:val="26"/>
              </w:rPr>
              <w:t>)</w:t>
            </w:r>
            <w:r w:rsidR="007076E2" w:rsidRPr="00BD0679">
              <w:rPr>
                <w:rFonts w:ascii="Times New Roman" w:hint="eastAsia"/>
                <w:color w:val="000000" w:themeColor="text1"/>
                <w:sz w:val="26"/>
                <w:szCs w:val="26"/>
              </w:rPr>
              <w:t>。</w:t>
            </w:r>
          </w:p>
          <w:p w14:paraId="421E9FE9" w14:textId="2B30208A" w:rsidR="0087235D" w:rsidRPr="00BD0679" w:rsidRDefault="007076E2" w:rsidP="00EA428A">
            <w:pP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color w:val="000000" w:themeColor="text1"/>
                <w:sz w:val="26"/>
                <w:szCs w:val="26"/>
              </w:rPr>
              <w:t>4.</w:t>
            </w:r>
            <w:r w:rsidR="0087235D" w:rsidRPr="00BD0679">
              <w:rPr>
                <w:rFonts w:ascii="Times New Roman"/>
                <w:color w:val="000000" w:themeColor="text1"/>
                <w:sz w:val="26"/>
                <w:szCs w:val="26"/>
              </w:rPr>
              <w:t>第</w:t>
            </w:r>
            <w:r w:rsidR="0087235D" w:rsidRPr="00BD0679">
              <w:rPr>
                <w:rFonts w:ascii="Times New Roman" w:hint="eastAsia"/>
                <w:color w:val="000000" w:themeColor="text1"/>
                <w:sz w:val="26"/>
                <w:szCs w:val="26"/>
              </w:rPr>
              <w:t>二</w:t>
            </w:r>
            <w:r w:rsidR="0087235D" w:rsidRPr="00BD0679">
              <w:rPr>
                <w:rFonts w:ascii="Times New Roman"/>
                <w:color w:val="000000" w:themeColor="text1"/>
                <w:sz w:val="26"/>
                <w:szCs w:val="26"/>
              </w:rPr>
              <w:t>次至第</w:t>
            </w:r>
            <w:r w:rsidR="0087235D" w:rsidRPr="00BD0679">
              <w:rPr>
                <w:rFonts w:ascii="Times New Roman" w:hint="eastAsia"/>
                <w:color w:val="000000" w:themeColor="text1"/>
                <w:sz w:val="26"/>
                <w:szCs w:val="26"/>
              </w:rPr>
              <w:t>五</w:t>
            </w:r>
            <w:r w:rsidR="0087235D" w:rsidRPr="00BD0679">
              <w:rPr>
                <w:rFonts w:ascii="Times New Roman"/>
                <w:color w:val="000000" w:themeColor="text1"/>
                <w:sz w:val="26"/>
                <w:szCs w:val="26"/>
              </w:rPr>
              <w:t>次衛教，應於初次衛教</w:t>
            </w:r>
            <w:r w:rsidR="0087235D" w:rsidRPr="00BD0679">
              <w:rPr>
                <w:rFonts w:ascii="Times New Roman" w:hint="eastAsia"/>
                <w:color w:val="000000" w:themeColor="text1"/>
                <w:sz w:val="26"/>
                <w:szCs w:val="26"/>
              </w:rPr>
              <w:t>日起之三十日</w:t>
            </w:r>
            <w:r w:rsidR="0087235D" w:rsidRPr="00BD0679">
              <w:rPr>
                <w:rFonts w:ascii="Times New Roman"/>
                <w:color w:val="000000" w:themeColor="text1"/>
                <w:sz w:val="26"/>
                <w:szCs w:val="26"/>
              </w:rPr>
              <w:t>內完成</w:t>
            </w:r>
            <w:r w:rsidR="0087235D" w:rsidRPr="00BD0679">
              <w:rPr>
                <w:rFonts w:ascii="Times New Roman" w:hint="eastAsia"/>
                <w:color w:val="000000" w:themeColor="text1"/>
                <w:sz w:val="26"/>
                <w:szCs w:val="26"/>
              </w:rPr>
              <w:t>；</w:t>
            </w:r>
            <w:r w:rsidR="0087235D" w:rsidRPr="00BD0679">
              <w:rPr>
                <w:rFonts w:ascii="Times New Roman"/>
                <w:color w:val="000000" w:themeColor="text1"/>
                <w:sz w:val="26"/>
                <w:szCs w:val="26"/>
              </w:rPr>
              <w:t>第</w:t>
            </w:r>
            <w:r w:rsidR="0087235D" w:rsidRPr="00BD0679">
              <w:rPr>
                <w:rFonts w:ascii="Times New Roman" w:hint="eastAsia"/>
                <w:color w:val="000000" w:themeColor="text1"/>
                <w:sz w:val="26"/>
                <w:szCs w:val="26"/>
              </w:rPr>
              <w:t>六</w:t>
            </w:r>
            <w:r w:rsidR="0087235D" w:rsidRPr="00BD0679">
              <w:rPr>
                <w:rFonts w:ascii="Times New Roman"/>
                <w:color w:val="000000" w:themeColor="text1"/>
                <w:sz w:val="26"/>
                <w:szCs w:val="26"/>
              </w:rPr>
              <w:t>次</w:t>
            </w:r>
            <w:r w:rsidR="0087235D" w:rsidRPr="00BD0679">
              <w:rPr>
                <w:rFonts w:ascii="Times New Roman" w:hint="eastAsia"/>
                <w:color w:val="000000" w:themeColor="text1"/>
                <w:sz w:val="26"/>
                <w:szCs w:val="26"/>
              </w:rPr>
              <w:t>至</w:t>
            </w:r>
            <w:r w:rsidR="0087235D" w:rsidRPr="00BD0679">
              <w:rPr>
                <w:rFonts w:ascii="Times New Roman"/>
                <w:color w:val="000000" w:themeColor="text1"/>
                <w:sz w:val="26"/>
                <w:szCs w:val="26"/>
              </w:rPr>
              <w:t>第</w:t>
            </w:r>
            <w:r w:rsidR="0087235D" w:rsidRPr="00BD0679">
              <w:rPr>
                <w:rFonts w:ascii="Times New Roman" w:hint="eastAsia"/>
                <w:color w:val="000000" w:themeColor="text1"/>
                <w:sz w:val="26"/>
                <w:szCs w:val="26"/>
              </w:rPr>
              <w:t>八</w:t>
            </w:r>
            <w:r w:rsidR="0087235D" w:rsidRPr="00BD0679">
              <w:rPr>
                <w:rFonts w:ascii="Times New Roman"/>
                <w:color w:val="000000" w:themeColor="text1"/>
                <w:sz w:val="26"/>
                <w:szCs w:val="26"/>
              </w:rPr>
              <w:t>次衛教，應於初次衛教</w:t>
            </w:r>
            <w:r w:rsidR="0087235D" w:rsidRPr="00BD0679">
              <w:rPr>
                <w:rFonts w:ascii="Times New Roman" w:hint="eastAsia"/>
                <w:color w:val="000000" w:themeColor="text1"/>
                <w:sz w:val="26"/>
                <w:szCs w:val="26"/>
              </w:rPr>
              <w:t>日起之</w:t>
            </w:r>
            <w:r w:rsidR="0087235D" w:rsidRPr="00BD0679">
              <w:rPr>
                <w:rFonts w:ascii="Times New Roman"/>
                <w:color w:val="000000" w:themeColor="text1"/>
                <w:sz w:val="26"/>
                <w:szCs w:val="26"/>
              </w:rPr>
              <w:t>第</w:t>
            </w:r>
            <w:r w:rsidR="0087235D" w:rsidRPr="00BD0679">
              <w:rPr>
                <w:rFonts w:ascii="Times New Roman" w:hint="eastAsia"/>
                <w:color w:val="000000" w:themeColor="text1"/>
                <w:sz w:val="26"/>
                <w:szCs w:val="26"/>
              </w:rPr>
              <w:t>三十一日</w:t>
            </w:r>
            <w:r w:rsidR="0087235D" w:rsidRPr="00BD0679">
              <w:rPr>
                <w:rFonts w:ascii="Times New Roman"/>
                <w:color w:val="000000" w:themeColor="text1"/>
                <w:sz w:val="26"/>
                <w:szCs w:val="26"/>
              </w:rPr>
              <w:t>至</w:t>
            </w:r>
            <w:r w:rsidR="0087235D" w:rsidRPr="00BD0679">
              <w:rPr>
                <w:rFonts w:ascii="Times New Roman" w:hint="eastAsia"/>
                <w:color w:val="000000" w:themeColor="text1"/>
                <w:sz w:val="26"/>
                <w:szCs w:val="26"/>
              </w:rPr>
              <w:t>九十日內</w:t>
            </w:r>
            <w:r w:rsidR="0087235D" w:rsidRPr="00BD0679">
              <w:rPr>
                <w:rFonts w:ascii="Times New Roman"/>
                <w:color w:val="000000" w:themeColor="text1"/>
                <w:sz w:val="26"/>
                <w:szCs w:val="26"/>
              </w:rPr>
              <w:t>完成</w:t>
            </w:r>
            <w:r w:rsidR="0087235D" w:rsidRPr="00BD0679">
              <w:rPr>
                <w:rFonts w:ascii="Times New Roman" w:hint="eastAsia"/>
                <w:color w:val="000000" w:themeColor="text1"/>
                <w:sz w:val="26"/>
                <w:szCs w:val="26"/>
              </w:rPr>
              <w:t>。</w:t>
            </w:r>
            <w:r w:rsidR="0087235D" w:rsidRPr="00BD0679">
              <w:rPr>
                <w:rFonts w:ascii="Times New Roman"/>
                <w:color w:val="000000" w:themeColor="text1"/>
                <w:sz w:val="26"/>
                <w:szCs w:val="26"/>
              </w:rPr>
              <w:t>未能於</w:t>
            </w:r>
            <w:r w:rsidR="0087235D" w:rsidRPr="00BD0679">
              <w:rPr>
                <w:rFonts w:ascii="Times New Roman" w:hint="eastAsia"/>
                <w:color w:val="000000" w:themeColor="text1"/>
                <w:sz w:val="26"/>
                <w:szCs w:val="26"/>
              </w:rPr>
              <w:t>三十日</w:t>
            </w:r>
            <w:r w:rsidR="0087235D" w:rsidRPr="00BD0679">
              <w:rPr>
                <w:rFonts w:ascii="Times New Roman"/>
                <w:color w:val="000000" w:themeColor="text1"/>
                <w:sz w:val="26"/>
                <w:szCs w:val="26"/>
              </w:rPr>
              <w:t>內完成前</w:t>
            </w:r>
            <w:r w:rsidR="0087235D" w:rsidRPr="00BD0679">
              <w:rPr>
                <w:rFonts w:ascii="Times New Roman" w:hint="eastAsia"/>
                <w:color w:val="000000" w:themeColor="text1"/>
                <w:sz w:val="26"/>
                <w:szCs w:val="26"/>
              </w:rPr>
              <w:t>五</w:t>
            </w:r>
            <w:r w:rsidR="0087235D" w:rsidRPr="00BD0679">
              <w:rPr>
                <w:rFonts w:ascii="Times New Roman"/>
                <w:color w:val="000000" w:themeColor="text1"/>
                <w:sz w:val="26"/>
                <w:szCs w:val="26"/>
              </w:rPr>
              <w:t>次衛教</w:t>
            </w:r>
            <w:r w:rsidR="0087235D" w:rsidRPr="00BD0679">
              <w:rPr>
                <w:rFonts w:ascii="Times New Roman" w:hint="eastAsia"/>
                <w:color w:val="000000" w:themeColor="text1"/>
                <w:sz w:val="26"/>
                <w:szCs w:val="26"/>
              </w:rPr>
              <w:t>者</w:t>
            </w:r>
            <w:r w:rsidR="0087235D" w:rsidRPr="00BD0679">
              <w:rPr>
                <w:rFonts w:ascii="Times New Roman"/>
                <w:color w:val="000000" w:themeColor="text1"/>
                <w:sz w:val="26"/>
                <w:szCs w:val="26"/>
              </w:rPr>
              <w:t>，</w:t>
            </w:r>
            <w:r w:rsidR="0087235D" w:rsidRPr="00BD0679">
              <w:rPr>
                <w:rFonts w:ascii="Times New Roman" w:hint="eastAsia"/>
                <w:color w:val="000000" w:themeColor="text1"/>
                <w:sz w:val="26"/>
                <w:szCs w:val="26"/>
              </w:rPr>
              <w:t>後續逕以</w:t>
            </w:r>
            <w:r w:rsidR="0087235D" w:rsidRPr="00BD0679">
              <w:rPr>
                <w:rFonts w:ascii="Times New Roman"/>
                <w:color w:val="000000" w:themeColor="text1"/>
                <w:sz w:val="26"/>
                <w:szCs w:val="26"/>
              </w:rPr>
              <w:t>第</w:t>
            </w:r>
            <w:r w:rsidR="0087235D" w:rsidRPr="00BD0679">
              <w:rPr>
                <w:rFonts w:ascii="Times New Roman" w:hint="eastAsia"/>
                <w:color w:val="000000" w:themeColor="text1"/>
                <w:sz w:val="26"/>
                <w:szCs w:val="26"/>
              </w:rPr>
              <w:t>六</w:t>
            </w:r>
            <w:r w:rsidR="0087235D" w:rsidRPr="00BD0679">
              <w:rPr>
                <w:rFonts w:ascii="Times New Roman"/>
                <w:color w:val="000000" w:themeColor="text1"/>
                <w:sz w:val="26"/>
                <w:szCs w:val="26"/>
              </w:rPr>
              <w:t>次衛教</w:t>
            </w:r>
            <w:r w:rsidR="0087235D" w:rsidRPr="00BD0679">
              <w:rPr>
                <w:rFonts w:ascii="Times New Roman" w:hint="eastAsia"/>
                <w:color w:val="000000" w:themeColor="text1"/>
                <w:sz w:val="26"/>
                <w:szCs w:val="26"/>
              </w:rPr>
              <w:t>起算</w:t>
            </w:r>
            <w:r w:rsidR="0087235D" w:rsidRPr="00BD0679">
              <w:rPr>
                <w:rFonts w:ascii="Times New Roman"/>
                <w:color w:val="000000" w:themeColor="text1"/>
                <w:sz w:val="26"/>
                <w:szCs w:val="26"/>
              </w:rPr>
              <w:t>。</w:t>
            </w:r>
          </w:p>
          <w:p w14:paraId="4AA75096" w14:textId="756E1C3E" w:rsidR="00DB770E" w:rsidRPr="00BD0679" w:rsidRDefault="0087235D" w:rsidP="00EA428A">
            <w:pPr>
              <w:pBdr>
                <w:top w:val="nil"/>
                <w:left w:val="nil"/>
                <w:bottom w:val="nil"/>
                <w:right w:val="nil"/>
                <w:between w:val="nil"/>
              </w:pBdr>
              <w:tabs>
                <w:tab w:val="left" w:pos="34"/>
                <w:tab w:val="right" w:pos="9270"/>
              </w:tabs>
              <w:snapToGrid w:val="0"/>
              <w:spacing w:line="240" w:lineRule="auto"/>
              <w:ind w:leftChars="0" w:left="174" w:hangingChars="67" w:hanging="174"/>
              <w:jc w:val="both"/>
              <w:outlineLvl w:val="9"/>
              <w:rPr>
                <w:rFonts w:ascii="Times New Roman"/>
                <w:color w:val="000000" w:themeColor="text1"/>
                <w:sz w:val="26"/>
                <w:szCs w:val="26"/>
              </w:rPr>
            </w:pPr>
            <w:r w:rsidRPr="00BD0679">
              <w:rPr>
                <w:rFonts w:ascii="Times New Roman"/>
                <w:color w:val="000000" w:themeColor="text1"/>
                <w:sz w:val="26"/>
                <w:szCs w:val="26"/>
              </w:rPr>
              <w:t>5</w:t>
            </w:r>
            <w:r w:rsidR="00DB770E" w:rsidRPr="00BD0679">
              <w:rPr>
                <w:rFonts w:ascii="Times New Roman" w:hint="eastAsia"/>
                <w:color w:val="000000" w:themeColor="text1"/>
                <w:sz w:val="26"/>
                <w:szCs w:val="26"/>
              </w:rPr>
              <w:t>.</w:t>
            </w:r>
            <w:r w:rsidRPr="00BD0679">
              <w:rPr>
                <w:rFonts w:ascii="Times New Roman" w:hint="eastAsia"/>
                <w:color w:val="000000" w:themeColor="text1"/>
                <w:sz w:val="26"/>
                <w:szCs w:val="26"/>
              </w:rPr>
              <w:t>服</w:t>
            </w:r>
            <w:bookmarkStart w:id="11" w:name="_GoBack"/>
            <w:bookmarkEnd w:id="11"/>
            <w:r w:rsidRPr="00BD0679">
              <w:rPr>
                <w:rFonts w:ascii="Times New Roman" w:hint="eastAsia"/>
                <w:color w:val="000000" w:themeColor="text1"/>
                <w:sz w:val="26"/>
                <w:szCs w:val="26"/>
              </w:rPr>
              <w:t>務人員</w:t>
            </w:r>
            <w:r w:rsidR="005B5903" w:rsidRPr="00BD0679">
              <w:rPr>
                <w:rFonts w:ascii="Times New Roman" w:hint="eastAsia"/>
                <w:color w:val="000000" w:themeColor="text1"/>
                <w:sz w:val="26"/>
                <w:szCs w:val="26"/>
              </w:rPr>
              <w:t>對本人</w:t>
            </w:r>
            <w:r w:rsidR="009A056B" w:rsidRPr="00BD0679">
              <w:rPr>
                <w:rFonts w:ascii="Times New Roman" w:hint="eastAsia"/>
                <w:color w:val="000000" w:themeColor="text1"/>
                <w:sz w:val="26"/>
                <w:szCs w:val="26"/>
              </w:rPr>
              <w:t>提供</w:t>
            </w:r>
            <w:r w:rsidRPr="00BD0679">
              <w:rPr>
                <w:rFonts w:ascii="Times New Roman" w:hint="eastAsia"/>
                <w:color w:val="000000" w:themeColor="text1"/>
                <w:sz w:val="26"/>
                <w:szCs w:val="26"/>
              </w:rPr>
              <w:t>戒菸治療或戒菸衛教</w:t>
            </w:r>
            <w:r w:rsidR="005B5903" w:rsidRPr="00BD0679">
              <w:rPr>
                <w:rFonts w:ascii="Times New Roman" w:hint="eastAsia"/>
                <w:color w:val="000000" w:themeColor="text1"/>
                <w:sz w:val="26"/>
                <w:szCs w:val="26"/>
              </w:rPr>
              <w:t>者</w:t>
            </w:r>
            <w:r w:rsidR="009A056B" w:rsidRPr="00BD0679">
              <w:rPr>
                <w:rFonts w:ascii="Times New Roman" w:hint="eastAsia"/>
                <w:color w:val="000000" w:themeColor="text1"/>
                <w:sz w:val="26"/>
                <w:szCs w:val="26"/>
              </w:rPr>
              <w:t>，不予補助</w:t>
            </w:r>
            <w:r w:rsidRPr="00BD0679">
              <w:rPr>
                <w:rFonts w:ascii="Times New Roman"/>
                <w:color w:val="000000" w:themeColor="text1"/>
                <w:sz w:val="26"/>
                <w:szCs w:val="26"/>
              </w:rPr>
              <w:t>。</w:t>
            </w:r>
          </w:p>
        </w:tc>
      </w:tr>
      <w:tr w:rsidR="004C2C8B" w:rsidRPr="00BD0679" w14:paraId="5C91CC46" w14:textId="77777777" w:rsidTr="00474698">
        <w:trPr>
          <w:trHeight w:val="3003"/>
          <w:jc w:val="center"/>
        </w:trPr>
        <w:tc>
          <w:tcPr>
            <w:tcW w:w="1271" w:type="dxa"/>
            <w:vAlign w:val="center"/>
          </w:tcPr>
          <w:p w14:paraId="69FCF0DC" w14:textId="65F32F3F" w:rsidR="004D1F36" w:rsidRPr="00BD0679" w:rsidRDefault="004D1F36" w:rsidP="00855C96">
            <w:pPr>
              <w:pBdr>
                <w:top w:val="nil"/>
                <w:left w:val="nil"/>
                <w:bottom w:val="nil"/>
                <w:right w:val="nil"/>
                <w:between w:val="nil"/>
              </w:pBdr>
              <w:snapToGrid w:val="0"/>
              <w:spacing w:beforeLines="30" w:before="72" w:line="240" w:lineRule="auto"/>
              <w:ind w:leftChars="0" w:left="6" w:firstLineChars="0" w:hanging="6"/>
              <w:jc w:val="right"/>
              <w:outlineLvl w:val="9"/>
              <w:rPr>
                <w:rFonts w:ascii="Times New Roman"/>
                <w:color w:val="000000" w:themeColor="text1"/>
                <w:sz w:val="26"/>
                <w:szCs w:val="26"/>
              </w:rPr>
            </w:pPr>
            <w:r w:rsidRPr="00BD0679">
              <w:rPr>
                <w:rFonts w:ascii="Times New Roman"/>
                <w:color w:val="000000" w:themeColor="text1"/>
                <w:sz w:val="26"/>
                <w:szCs w:val="26"/>
              </w:rPr>
              <w:lastRenderedPageBreak/>
              <w:t>合理服務</w:t>
            </w:r>
            <w:r w:rsidRPr="00BD0679">
              <w:rPr>
                <w:rFonts w:ascii="Times New Roman" w:hint="eastAsia"/>
                <w:color w:val="000000" w:themeColor="text1"/>
                <w:sz w:val="26"/>
                <w:szCs w:val="26"/>
              </w:rPr>
              <w:t>量</w:t>
            </w:r>
            <w:r w:rsidRPr="00BD0679">
              <w:rPr>
                <w:rFonts w:ascii="Times New Roman" w:hint="eastAsia"/>
                <w:color w:val="000000" w:themeColor="text1"/>
                <w:sz w:val="26"/>
                <w:szCs w:val="26"/>
              </w:rPr>
              <w:t>(</w:t>
            </w:r>
            <w:r w:rsidR="00E172AA" w:rsidRPr="00BD0679">
              <w:rPr>
                <w:rFonts w:ascii="Times New Roman" w:hint="eastAsia"/>
                <w:color w:val="000000" w:themeColor="text1"/>
                <w:sz w:val="26"/>
                <w:szCs w:val="26"/>
              </w:rPr>
              <w:t>計算週</w:t>
            </w:r>
            <w:r w:rsidRPr="00BD0679">
              <w:rPr>
                <w:rFonts w:ascii="Times New Roman" w:hint="eastAsia"/>
                <w:color w:val="000000" w:themeColor="text1"/>
                <w:sz w:val="26"/>
                <w:szCs w:val="26"/>
              </w:rPr>
              <w:t>期為每年</w:t>
            </w:r>
            <w:r w:rsidRPr="00BD0679">
              <w:rPr>
                <w:rFonts w:ascii="Times New Roman" w:hint="eastAsia"/>
                <w:color w:val="000000" w:themeColor="text1"/>
                <w:sz w:val="26"/>
                <w:szCs w:val="26"/>
              </w:rPr>
              <w:t>1</w:t>
            </w:r>
            <w:r w:rsidRPr="00BD0679">
              <w:rPr>
                <w:rFonts w:ascii="Times New Roman" w:hint="eastAsia"/>
                <w:color w:val="000000" w:themeColor="text1"/>
                <w:sz w:val="26"/>
                <w:szCs w:val="26"/>
              </w:rPr>
              <w:t>月至</w:t>
            </w:r>
            <w:r w:rsidRPr="00BD0679">
              <w:rPr>
                <w:rFonts w:ascii="Times New Roman" w:hint="eastAsia"/>
                <w:color w:val="000000" w:themeColor="text1"/>
                <w:sz w:val="26"/>
                <w:szCs w:val="26"/>
              </w:rPr>
              <w:t>12</w:t>
            </w:r>
            <w:r w:rsidRPr="00BD0679">
              <w:rPr>
                <w:rFonts w:ascii="Times New Roman" w:hint="eastAsia"/>
                <w:color w:val="000000" w:themeColor="text1"/>
                <w:sz w:val="26"/>
                <w:szCs w:val="26"/>
              </w:rPr>
              <w:t>月</w:t>
            </w:r>
            <w:r w:rsidRPr="00BD0679">
              <w:rPr>
                <w:rFonts w:ascii="Times New Roman" w:hint="eastAsia"/>
                <w:color w:val="000000" w:themeColor="text1"/>
                <w:sz w:val="26"/>
                <w:szCs w:val="26"/>
              </w:rPr>
              <w:t>)</w:t>
            </w:r>
          </w:p>
        </w:tc>
        <w:tc>
          <w:tcPr>
            <w:tcW w:w="9356" w:type="dxa"/>
            <w:gridSpan w:val="2"/>
            <w:vAlign w:val="center"/>
          </w:tcPr>
          <w:p w14:paraId="7B6E9FB9" w14:textId="2877E002" w:rsidR="004D1F36" w:rsidRPr="00BD0679" w:rsidRDefault="004D1F36" w:rsidP="00EA428A">
            <w:pPr>
              <w:pBdr>
                <w:top w:val="nil"/>
                <w:left w:val="nil"/>
                <w:bottom w:val="nil"/>
                <w:right w:val="nil"/>
                <w:between w:val="nil"/>
              </w:pBdr>
              <w:tabs>
                <w:tab w:val="left" w:pos="34"/>
                <w:tab w:val="right" w:pos="9270"/>
              </w:tabs>
              <w:snapToGrid w:val="0"/>
              <w:spacing w:line="240" w:lineRule="auto"/>
              <w:ind w:leftChars="0" w:left="168" w:hangingChars="67" w:hanging="168"/>
              <w:jc w:val="both"/>
              <w:outlineLvl w:val="9"/>
              <w:rPr>
                <w:rFonts w:ascii="Times New Roman"/>
                <w:color w:val="000000" w:themeColor="text1"/>
                <w:sz w:val="25"/>
                <w:szCs w:val="25"/>
              </w:rPr>
            </w:pPr>
            <w:r w:rsidRPr="00BD0679">
              <w:rPr>
                <w:rFonts w:ascii="Times New Roman" w:hint="eastAsia"/>
                <w:color w:val="000000" w:themeColor="text1"/>
                <w:sz w:val="25"/>
                <w:szCs w:val="25"/>
              </w:rPr>
              <w:t>1.</w:t>
            </w:r>
            <w:r w:rsidRPr="00BD0679">
              <w:rPr>
                <w:rFonts w:ascii="Times New Roman"/>
                <w:color w:val="000000" w:themeColor="text1"/>
                <w:sz w:val="25"/>
                <w:szCs w:val="25"/>
              </w:rPr>
              <w:t>戒菸</w:t>
            </w:r>
            <w:r w:rsidRPr="00BD0679">
              <w:rPr>
                <w:rFonts w:ascii="Times New Roman" w:hint="eastAsia"/>
                <w:color w:val="000000" w:themeColor="text1"/>
                <w:sz w:val="25"/>
                <w:szCs w:val="25"/>
              </w:rPr>
              <w:t>治療</w:t>
            </w:r>
            <w:r w:rsidRPr="00BD0679">
              <w:rPr>
                <w:rFonts w:ascii="Times New Roman"/>
                <w:color w:val="000000" w:themeColor="text1"/>
                <w:sz w:val="25"/>
                <w:szCs w:val="25"/>
              </w:rPr>
              <w:t>及戒菸衛教</w:t>
            </w:r>
            <w:r w:rsidRPr="00BD0679">
              <w:rPr>
                <w:rFonts w:ascii="Times New Roman" w:hint="eastAsia"/>
                <w:color w:val="000000" w:themeColor="text1"/>
                <w:sz w:val="25"/>
                <w:szCs w:val="25"/>
              </w:rPr>
              <w:t>分開計算，</w:t>
            </w:r>
            <w:r w:rsidRPr="00BD0679">
              <w:rPr>
                <w:rFonts w:ascii="Times New Roman"/>
                <w:color w:val="000000" w:themeColor="text1"/>
                <w:sz w:val="25"/>
                <w:szCs w:val="25"/>
              </w:rPr>
              <w:t>醫學中心</w:t>
            </w:r>
            <w:r w:rsidRPr="00BD0679">
              <w:rPr>
                <w:rFonts w:ascii="Times New Roman"/>
                <w:color w:val="000000" w:themeColor="text1"/>
                <w:sz w:val="25"/>
                <w:szCs w:val="25"/>
              </w:rPr>
              <w:t>3,000</w:t>
            </w:r>
            <w:r w:rsidRPr="00BD0679">
              <w:rPr>
                <w:rFonts w:ascii="Times New Roman"/>
                <w:color w:val="000000" w:themeColor="text1"/>
                <w:sz w:val="25"/>
                <w:szCs w:val="25"/>
              </w:rPr>
              <w:t>人次</w:t>
            </w:r>
            <w:r w:rsidRPr="00BD0679">
              <w:rPr>
                <w:rFonts w:ascii="Times New Roman" w:hint="eastAsia"/>
                <w:color w:val="000000" w:themeColor="text1"/>
                <w:sz w:val="25"/>
                <w:szCs w:val="25"/>
              </w:rPr>
              <w:t>、</w:t>
            </w:r>
            <w:r w:rsidRPr="00BD0679">
              <w:rPr>
                <w:rFonts w:ascii="Times New Roman"/>
                <w:color w:val="000000" w:themeColor="text1"/>
                <w:sz w:val="25"/>
                <w:szCs w:val="25"/>
              </w:rPr>
              <w:t>區域醫院</w:t>
            </w:r>
            <w:r w:rsidRPr="00BD0679">
              <w:rPr>
                <w:rFonts w:ascii="Times New Roman"/>
                <w:color w:val="000000" w:themeColor="text1"/>
                <w:sz w:val="25"/>
                <w:szCs w:val="25"/>
              </w:rPr>
              <w:t>1,500</w:t>
            </w:r>
            <w:r w:rsidRPr="00BD0679">
              <w:rPr>
                <w:rFonts w:ascii="Times New Roman"/>
                <w:color w:val="000000" w:themeColor="text1"/>
                <w:sz w:val="25"/>
                <w:szCs w:val="25"/>
              </w:rPr>
              <w:t>人次</w:t>
            </w:r>
            <w:r w:rsidRPr="00BD0679">
              <w:rPr>
                <w:rFonts w:ascii="Times New Roman" w:hint="eastAsia"/>
                <w:color w:val="000000" w:themeColor="text1"/>
                <w:sz w:val="25"/>
                <w:szCs w:val="25"/>
              </w:rPr>
              <w:t>、</w:t>
            </w:r>
            <w:r w:rsidRPr="00BD0679">
              <w:rPr>
                <w:rFonts w:ascii="Times New Roman"/>
                <w:color w:val="000000" w:themeColor="text1"/>
                <w:sz w:val="25"/>
                <w:szCs w:val="25"/>
              </w:rPr>
              <w:t>地區醫院</w:t>
            </w:r>
            <w:r w:rsidRPr="00BD0679">
              <w:rPr>
                <w:rFonts w:ascii="Times New Roman"/>
                <w:color w:val="000000" w:themeColor="text1"/>
                <w:sz w:val="25"/>
                <w:szCs w:val="25"/>
              </w:rPr>
              <w:t>750</w:t>
            </w:r>
            <w:r w:rsidRPr="00BD0679">
              <w:rPr>
                <w:rFonts w:ascii="Times New Roman"/>
                <w:color w:val="000000" w:themeColor="text1"/>
                <w:sz w:val="25"/>
                <w:szCs w:val="25"/>
              </w:rPr>
              <w:t>人次</w:t>
            </w:r>
            <w:r w:rsidRPr="00BD0679">
              <w:rPr>
                <w:rFonts w:ascii="Times New Roman" w:hint="eastAsia"/>
                <w:color w:val="000000" w:themeColor="text1"/>
                <w:sz w:val="25"/>
                <w:szCs w:val="25"/>
              </w:rPr>
              <w:t>、</w:t>
            </w:r>
            <w:r w:rsidRPr="00BD0679">
              <w:rPr>
                <w:rFonts w:ascii="Times New Roman"/>
                <w:color w:val="000000" w:themeColor="text1"/>
                <w:sz w:val="25"/>
                <w:szCs w:val="25"/>
              </w:rPr>
              <w:t>基層</w:t>
            </w:r>
            <w:r w:rsidRPr="00BD0679">
              <w:rPr>
                <w:rFonts w:ascii="Times New Roman" w:hint="eastAsia"/>
                <w:color w:val="000000" w:themeColor="text1"/>
                <w:sz w:val="25"/>
                <w:szCs w:val="25"/>
              </w:rPr>
              <w:t>診</w:t>
            </w:r>
            <w:r w:rsidRPr="00BD0679">
              <w:rPr>
                <w:rFonts w:ascii="Times New Roman"/>
                <w:color w:val="000000" w:themeColor="text1"/>
                <w:sz w:val="25"/>
                <w:szCs w:val="25"/>
              </w:rPr>
              <w:t>所</w:t>
            </w:r>
            <w:r w:rsidRPr="00BD0679">
              <w:rPr>
                <w:rFonts w:ascii="Times New Roman"/>
                <w:color w:val="000000" w:themeColor="text1"/>
                <w:sz w:val="25"/>
                <w:szCs w:val="25"/>
              </w:rPr>
              <w:t>420</w:t>
            </w:r>
            <w:r w:rsidRPr="00BD0679">
              <w:rPr>
                <w:rFonts w:ascii="Times New Roman"/>
                <w:color w:val="000000" w:themeColor="text1"/>
                <w:sz w:val="25"/>
                <w:szCs w:val="25"/>
              </w:rPr>
              <w:t>人次、社區藥局</w:t>
            </w:r>
            <w:r w:rsidRPr="00BD0679">
              <w:rPr>
                <w:rFonts w:ascii="Times New Roman"/>
                <w:color w:val="000000" w:themeColor="text1"/>
                <w:sz w:val="25"/>
                <w:szCs w:val="25"/>
              </w:rPr>
              <w:t>420</w:t>
            </w:r>
            <w:r w:rsidRPr="00BD0679">
              <w:rPr>
                <w:rFonts w:ascii="Times New Roman"/>
                <w:color w:val="000000" w:themeColor="text1"/>
                <w:sz w:val="25"/>
                <w:szCs w:val="25"/>
              </w:rPr>
              <w:t>人次</w:t>
            </w:r>
            <w:r w:rsidRPr="00BD0679">
              <w:rPr>
                <w:rFonts w:ascii="Times New Roman" w:hint="eastAsia"/>
                <w:color w:val="000000" w:themeColor="text1"/>
                <w:sz w:val="25"/>
                <w:szCs w:val="25"/>
              </w:rPr>
              <w:t>。但機構特約滿一年，且前一年度四項戒菸服務品質指標，至少達成二項者，於有新增服務人員、診次數或其他特殊情事時，得檢具</w:t>
            </w:r>
            <w:r w:rsidR="008C56E1" w:rsidRPr="00BD0679">
              <w:rPr>
                <w:rFonts w:ascii="Times New Roman" w:hint="eastAsia"/>
                <w:color w:val="000000" w:themeColor="text1"/>
                <w:sz w:val="25"/>
                <w:szCs w:val="25"/>
              </w:rPr>
              <w:t>附錄</w:t>
            </w:r>
            <w:r w:rsidR="008A1BBA" w:rsidRPr="00BD0679">
              <w:rPr>
                <w:rFonts w:ascii="Times New Roman" w:hint="eastAsia"/>
                <w:color w:val="000000" w:themeColor="text1"/>
                <w:sz w:val="25"/>
                <w:szCs w:val="25"/>
              </w:rPr>
              <w:t>七</w:t>
            </w:r>
            <w:r w:rsidRPr="00BD0679">
              <w:rPr>
                <w:rFonts w:ascii="Times New Roman" w:hint="eastAsia"/>
                <w:color w:val="000000" w:themeColor="text1"/>
                <w:sz w:val="25"/>
                <w:szCs w:val="25"/>
              </w:rPr>
              <w:t>「戒菸服務專案申請書」，敘明機構之戒菸服務類別、服務人員數、每月診次數、戒菸成功率、追蹤率等資料</w:t>
            </w:r>
            <w:r w:rsidRPr="00BD0679">
              <w:rPr>
                <w:rFonts w:ascii="Times New Roman"/>
                <w:color w:val="000000" w:themeColor="text1"/>
                <w:sz w:val="25"/>
                <w:szCs w:val="25"/>
              </w:rPr>
              <w:t>，</w:t>
            </w:r>
            <w:r w:rsidRPr="00BD0679">
              <w:rPr>
                <w:rFonts w:ascii="Times New Roman" w:hint="eastAsia"/>
                <w:color w:val="000000" w:themeColor="text1"/>
                <w:sz w:val="25"/>
                <w:szCs w:val="25"/>
              </w:rPr>
              <w:t>報送</w:t>
            </w:r>
            <w:r w:rsidRPr="00BD0679">
              <w:rPr>
                <w:rFonts w:ascii="Times New Roman"/>
                <w:color w:val="000000" w:themeColor="text1"/>
                <w:sz w:val="25"/>
                <w:szCs w:val="25"/>
              </w:rPr>
              <w:t>本署</w:t>
            </w:r>
            <w:r w:rsidRPr="00BD0679">
              <w:rPr>
                <w:rFonts w:ascii="Times New Roman" w:hint="eastAsia"/>
                <w:color w:val="000000" w:themeColor="text1"/>
                <w:sz w:val="25"/>
                <w:szCs w:val="25"/>
              </w:rPr>
              <w:t>專案核定調增合理服務量。但精神醫療機構、矯正機關附設醫療機構，得不受品質指標之限制。戒菸服務專案每年</w:t>
            </w:r>
            <w:r w:rsidR="00CA4CDD" w:rsidRPr="00BD0679">
              <w:rPr>
                <w:rFonts w:ascii="Times New Roman" w:hint="eastAsia"/>
                <w:color w:val="000000" w:themeColor="text1"/>
                <w:sz w:val="25"/>
                <w:szCs w:val="25"/>
              </w:rPr>
              <w:t>一</w:t>
            </w:r>
            <w:r w:rsidRPr="00BD0679">
              <w:rPr>
                <w:rFonts w:ascii="Times New Roman" w:hint="eastAsia"/>
                <w:color w:val="000000" w:themeColor="text1"/>
                <w:sz w:val="25"/>
                <w:szCs w:val="25"/>
              </w:rPr>
              <w:t>月至</w:t>
            </w:r>
            <w:r w:rsidR="00CA4CDD" w:rsidRPr="00BD0679">
              <w:rPr>
                <w:rFonts w:ascii="Times New Roman" w:hint="eastAsia"/>
                <w:color w:val="000000" w:themeColor="text1"/>
                <w:sz w:val="25"/>
                <w:szCs w:val="25"/>
              </w:rPr>
              <w:t>九</w:t>
            </w:r>
            <w:r w:rsidRPr="00BD0679">
              <w:rPr>
                <w:rFonts w:ascii="Times New Roman" w:hint="eastAsia"/>
                <w:color w:val="000000" w:themeColor="text1"/>
                <w:sz w:val="25"/>
                <w:szCs w:val="25"/>
              </w:rPr>
              <w:t>月，受理申請當年度額度；每年</w:t>
            </w:r>
            <w:r w:rsidR="00CA4CDD" w:rsidRPr="00BD0679">
              <w:rPr>
                <w:rFonts w:ascii="Times New Roman" w:hint="eastAsia"/>
                <w:color w:val="000000" w:themeColor="text1"/>
                <w:sz w:val="25"/>
                <w:szCs w:val="25"/>
              </w:rPr>
              <w:t>十一</w:t>
            </w:r>
            <w:r w:rsidRPr="00BD0679">
              <w:rPr>
                <w:rFonts w:ascii="Times New Roman" w:hint="eastAsia"/>
                <w:color w:val="000000" w:themeColor="text1"/>
                <w:sz w:val="25"/>
                <w:szCs w:val="25"/>
              </w:rPr>
              <w:t>月至</w:t>
            </w:r>
            <w:r w:rsidR="00CA4CDD" w:rsidRPr="00BD0679">
              <w:rPr>
                <w:rFonts w:ascii="Times New Roman" w:hint="eastAsia"/>
                <w:color w:val="000000" w:themeColor="text1"/>
                <w:sz w:val="25"/>
                <w:szCs w:val="25"/>
              </w:rPr>
              <w:t>十二</w:t>
            </w:r>
            <w:r w:rsidRPr="00BD0679">
              <w:rPr>
                <w:rFonts w:ascii="Times New Roman" w:hint="eastAsia"/>
                <w:color w:val="000000" w:themeColor="text1"/>
                <w:sz w:val="25"/>
                <w:szCs w:val="25"/>
              </w:rPr>
              <w:t>月，受理申請次年度額度。</w:t>
            </w:r>
          </w:p>
          <w:p w14:paraId="514EF174" w14:textId="4820383B" w:rsidR="004D1F36" w:rsidRPr="00BD0679" w:rsidRDefault="004D1F36" w:rsidP="00EA428A">
            <w:pPr>
              <w:pBdr>
                <w:top w:val="nil"/>
                <w:left w:val="nil"/>
                <w:bottom w:val="nil"/>
                <w:right w:val="nil"/>
                <w:between w:val="nil"/>
              </w:pBdr>
              <w:tabs>
                <w:tab w:val="left" w:pos="34"/>
                <w:tab w:val="right" w:pos="9270"/>
              </w:tabs>
              <w:snapToGrid w:val="0"/>
              <w:spacing w:line="240" w:lineRule="auto"/>
              <w:ind w:leftChars="0" w:left="168" w:hangingChars="67" w:hanging="168"/>
              <w:jc w:val="both"/>
              <w:outlineLvl w:val="9"/>
              <w:rPr>
                <w:rFonts w:ascii="Times New Roman"/>
                <w:color w:val="000000" w:themeColor="text1"/>
                <w:sz w:val="25"/>
                <w:szCs w:val="25"/>
              </w:rPr>
            </w:pPr>
            <w:r w:rsidRPr="00BD0679">
              <w:rPr>
                <w:rFonts w:ascii="Times New Roman" w:hint="eastAsia"/>
                <w:color w:val="000000" w:themeColor="text1"/>
                <w:sz w:val="25"/>
                <w:szCs w:val="25"/>
              </w:rPr>
              <w:t>2.</w:t>
            </w:r>
            <w:r w:rsidR="00A12546" w:rsidRPr="00BD0679">
              <w:rPr>
                <w:rFonts w:ascii="Times New Roman" w:hint="eastAsia"/>
                <w:color w:val="000000" w:themeColor="text1"/>
                <w:sz w:val="25"/>
                <w:szCs w:val="25"/>
              </w:rPr>
              <w:t>特約期間未滿一年之機構，按</w:t>
            </w:r>
            <w:r w:rsidRPr="00BD0679">
              <w:rPr>
                <w:rFonts w:ascii="Times New Roman" w:hint="eastAsia"/>
                <w:color w:val="000000" w:themeColor="text1"/>
                <w:sz w:val="25"/>
                <w:szCs w:val="25"/>
              </w:rPr>
              <w:t>比率計算其合理服務量；逾合理服務量部分，不予補助。</w:t>
            </w:r>
          </w:p>
        </w:tc>
      </w:tr>
      <w:tr w:rsidR="004C2C8B" w:rsidRPr="00BD0679" w14:paraId="35FF9FF8" w14:textId="77777777" w:rsidTr="00474698">
        <w:trPr>
          <w:trHeight w:val="5132"/>
          <w:jc w:val="center"/>
        </w:trPr>
        <w:tc>
          <w:tcPr>
            <w:tcW w:w="1271" w:type="dxa"/>
            <w:vAlign w:val="center"/>
          </w:tcPr>
          <w:p w14:paraId="7B65A1F2" w14:textId="6CB876D7" w:rsidR="00446D8F" w:rsidRPr="00BD0679" w:rsidRDefault="00446D8F" w:rsidP="00D053FF">
            <w:pPr>
              <w:pBdr>
                <w:top w:val="nil"/>
                <w:left w:val="nil"/>
                <w:bottom w:val="nil"/>
                <w:right w:val="nil"/>
                <w:between w:val="nil"/>
              </w:pBdr>
              <w:snapToGrid w:val="0"/>
              <w:spacing w:beforeLines="30" w:before="72" w:line="240" w:lineRule="auto"/>
              <w:ind w:leftChars="0" w:left="0" w:firstLineChars="0" w:hanging="6"/>
              <w:jc w:val="both"/>
              <w:outlineLvl w:val="9"/>
              <w:rPr>
                <w:rFonts w:ascii="Times New Roman"/>
                <w:color w:val="000000" w:themeColor="text1"/>
                <w:sz w:val="26"/>
                <w:szCs w:val="26"/>
              </w:rPr>
            </w:pPr>
            <w:r w:rsidRPr="00BD0679">
              <w:rPr>
                <w:rFonts w:ascii="Times New Roman" w:hint="eastAsia"/>
                <w:color w:val="000000" w:themeColor="text1"/>
                <w:sz w:val="26"/>
                <w:szCs w:val="26"/>
              </w:rPr>
              <w:t>個案追蹤與結果之戒菸</w:t>
            </w:r>
            <w:r w:rsidRPr="00BD0679">
              <w:rPr>
                <w:rFonts w:ascii="Times New Roman" w:hint="eastAsia"/>
                <w:color w:val="000000" w:themeColor="text1"/>
                <w:sz w:val="26"/>
                <w:szCs w:val="26"/>
              </w:rPr>
              <w:t>VPN</w:t>
            </w:r>
            <w:r w:rsidRPr="00BD0679">
              <w:rPr>
                <w:rFonts w:ascii="Times New Roman" w:hint="eastAsia"/>
                <w:color w:val="000000" w:themeColor="text1"/>
                <w:sz w:val="26"/>
                <w:szCs w:val="26"/>
              </w:rPr>
              <w:t>系統登錄及戒菸服務品質指標</w:t>
            </w:r>
          </w:p>
        </w:tc>
        <w:tc>
          <w:tcPr>
            <w:tcW w:w="9356" w:type="dxa"/>
            <w:gridSpan w:val="2"/>
            <w:vAlign w:val="center"/>
          </w:tcPr>
          <w:p w14:paraId="3752DED9" w14:textId="7BADE3C9" w:rsidR="00446D8F" w:rsidRPr="00BD0679" w:rsidRDefault="00446D8F" w:rsidP="00EA428A">
            <w:pPr>
              <w:tabs>
                <w:tab w:val="left" w:pos="34"/>
                <w:tab w:val="right" w:pos="9270"/>
              </w:tabs>
              <w:snapToGrid w:val="0"/>
              <w:spacing w:line="240" w:lineRule="auto"/>
              <w:ind w:leftChars="0" w:left="168" w:hangingChars="67" w:hanging="168"/>
              <w:jc w:val="both"/>
              <w:outlineLvl w:val="9"/>
              <w:rPr>
                <w:rFonts w:ascii="Times New Roman"/>
                <w:color w:val="000000" w:themeColor="text1"/>
                <w:sz w:val="25"/>
                <w:szCs w:val="25"/>
              </w:rPr>
            </w:pPr>
            <w:r w:rsidRPr="00BD0679">
              <w:rPr>
                <w:rFonts w:ascii="Times New Roman" w:hint="eastAsia"/>
                <w:color w:val="000000" w:themeColor="text1"/>
                <w:sz w:val="25"/>
                <w:szCs w:val="25"/>
              </w:rPr>
              <w:t>1.</w:t>
            </w:r>
            <w:r w:rsidRPr="00BD0679">
              <w:rPr>
                <w:rFonts w:ascii="Times New Roman" w:hint="eastAsia"/>
                <w:color w:val="000000" w:themeColor="text1"/>
                <w:sz w:val="25"/>
                <w:szCs w:val="25"/>
              </w:rPr>
              <w:t>每一戒菸治療及戒菸衛教療程之初診日起，</w:t>
            </w:r>
            <w:r w:rsidR="0024310A" w:rsidRPr="00BD0679">
              <w:rPr>
                <w:rFonts w:ascii="Times New Roman" w:hint="eastAsia"/>
                <w:color w:val="000000" w:themeColor="text1"/>
                <w:sz w:val="25"/>
                <w:szCs w:val="25"/>
              </w:rPr>
              <w:t>80</w:t>
            </w:r>
            <w:r w:rsidR="00EC5144" w:rsidRPr="00BD0679">
              <w:rPr>
                <w:rFonts w:ascii="Times New Roman" w:hint="eastAsia"/>
                <w:color w:val="000000" w:themeColor="text1"/>
                <w:sz w:val="25"/>
                <w:szCs w:val="25"/>
              </w:rPr>
              <w:t>日</w:t>
            </w:r>
            <w:r w:rsidRPr="00BD0679">
              <w:rPr>
                <w:rFonts w:ascii="Times New Roman" w:hint="eastAsia"/>
                <w:color w:val="000000" w:themeColor="text1"/>
                <w:sz w:val="25"/>
                <w:szCs w:val="25"/>
              </w:rPr>
              <w:t>至</w:t>
            </w:r>
            <w:r w:rsidR="0024310A" w:rsidRPr="00BD0679">
              <w:rPr>
                <w:rFonts w:ascii="Times New Roman" w:hint="eastAsia"/>
                <w:color w:val="000000" w:themeColor="text1"/>
                <w:sz w:val="25"/>
                <w:szCs w:val="25"/>
              </w:rPr>
              <w:t>100</w:t>
            </w:r>
            <w:r w:rsidRPr="00BD0679">
              <w:rPr>
                <w:rFonts w:ascii="Times New Roman" w:hint="eastAsia"/>
                <w:color w:val="000000" w:themeColor="text1"/>
                <w:sz w:val="25"/>
                <w:szCs w:val="25"/>
              </w:rPr>
              <w:t>日、</w:t>
            </w:r>
            <w:r w:rsidR="0024310A" w:rsidRPr="00BD0679">
              <w:rPr>
                <w:rFonts w:ascii="Times New Roman" w:hint="eastAsia"/>
                <w:color w:val="000000" w:themeColor="text1"/>
                <w:sz w:val="25"/>
                <w:szCs w:val="25"/>
              </w:rPr>
              <w:t>170</w:t>
            </w:r>
            <w:r w:rsidR="00EC5144" w:rsidRPr="00BD0679">
              <w:rPr>
                <w:rFonts w:ascii="Times New Roman" w:hint="eastAsia"/>
                <w:color w:val="000000" w:themeColor="text1"/>
                <w:sz w:val="25"/>
                <w:szCs w:val="25"/>
              </w:rPr>
              <w:t>日</w:t>
            </w:r>
            <w:r w:rsidRPr="00BD0679">
              <w:rPr>
                <w:rFonts w:ascii="Times New Roman" w:hint="eastAsia"/>
                <w:color w:val="000000" w:themeColor="text1"/>
                <w:sz w:val="25"/>
                <w:szCs w:val="25"/>
              </w:rPr>
              <w:t>至</w:t>
            </w:r>
            <w:r w:rsidR="0024310A" w:rsidRPr="00BD0679">
              <w:rPr>
                <w:rFonts w:ascii="Times New Roman" w:hint="eastAsia"/>
                <w:color w:val="000000" w:themeColor="text1"/>
                <w:sz w:val="25"/>
                <w:szCs w:val="25"/>
              </w:rPr>
              <w:t>190</w:t>
            </w:r>
            <w:r w:rsidRPr="00BD0679">
              <w:rPr>
                <w:rFonts w:ascii="Times New Roman" w:hint="eastAsia"/>
                <w:color w:val="000000" w:themeColor="text1"/>
                <w:sz w:val="25"/>
                <w:szCs w:val="25"/>
              </w:rPr>
              <w:t>日</w:t>
            </w:r>
            <w:r w:rsidRPr="00BD0679">
              <w:rPr>
                <w:rFonts w:ascii="Times New Roman" w:hint="eastAsia"/>
                <w:bCs/>
                <w:color w:val="000000" w:themeColor="text1"/>
                <w:position w:val="0"/>
                <w:sz w:val="25"/>
                <w:szCs w:val="25"/>
              </w:rPr>
              <w:t>及</w:t>
            </w:r>
            <w:r w:rsidRPr="00BD0679">
              <w:rPr>
                <w:rFonts w:ascii="Times New Roman" w:hint="eastAsia"/>
                <w:bCs/>
                <w:color w:val="000000" w:themeColor="text1"/>
                <w:position w:val="0"/>
                <w:sz w:val="25"/>
                <w:szCs w:val="25"/>
              </w:rPr>
              <w:t>3</w:t>
            </w:r>
            <w:r w:rsidRPr="00BD0679">
              <w:rPr>
                <w:rFonts w:ascii="Times New Roman"/>
                <w:bCs/>
                <w:color w:val="000000" w:themeColor="text1"/>
                <w:position w:val="0"/>
                <w:sz w:val="25"/>
                <w:szCs w:val="25"/>
              </w:rPr>
              <w:t>55</w:t>
            </w:r>
            <w:r w:rsidR="00EC5144" w:rsidRPr="00BD0679">
              <w:rPr>
                <w:rFonts w:ascii="Times New Roman" w:hint="eastAsia"/>
                <w:bCs/>
                <w:color w:val="000000" w:themeColor="text1"/>
                <w:position w:val="0"/>
                <w:sz w:val="25"/>
                <w:szCs w:val="25"/>
              </w:rPr>
              <w:t>日</w:t>
            </w:r>
            <w:r w:rsidRPr="00BD0679">
              <w:rPr>
                <w:rFonts w:ascii="Times New Roman" w:hint="eastAsia"/>
                <w:bCs/>
                <w:color w:val="000000" w:themeColor="text1"/>
                <w:position w:val="0"/>
                <w:sz w:val="25"/>
                <w:szCs w:val="25"/>
              </w:rPr>
              <w:t>至</w:t>
            </w:r>
            <w:r w:rsidRPr="00BD0679">
              <w:rPr>
                <w:rFonts w:ascii="Times New Roman" w:hint="eastAsia"/>
                <w:bCs/>
                <w:color w:val="000000" w:themeColor="text1"/>
                <w:position w:val="0"/>
                <w:sz w:val="25"/>
                <w:szCs w:val="25"/>
              </w:rPr>
              <w:t>3</w:t>
            </w:r>
            <w:r w:rsidRPr="00BD0679">
              <w:rPr>
                <w:rFonts w:ascii="Times New Roman"/>
                <w:bCs/>
                <w:color w:val="000000" w:themeColor="text1"/>
                <w:position w:val="0"/>
                <w:sz w:val="25"/>
                <w:szCs w:val="25"/>
              </w:rPr>
              <w:t>75</w:t>
            </w:r>
            <w:r w:rsidRPr="00BD0679">
              <w:rPr>
                <w:rFonts w:ascii="Times New Roman" w:hint="eastAsia"/>
                <w:bCs/>
                <w:color w:val="000000" w:themeColor="text1"/>
                <w:position w:val="0"/>
                <w:sz w:val="25"/>
                <w:szCs w:val="25"/>
              </w:rPr>
              <w:t>日</w:t>
            </w:r>
            <w:r w:rsidRPr="00BD0679">
              <w:rPr>
                <w:rFonts w:ascii="Times New Roman" w:hint="eastAsia"/>
                <w:color w:val="000000" w:themeColor="text1"/>
                <w:sz w:val="25"/>
                <w:szCs w:val="25"/>
              </w:rPr>
              <w:t>間，應分別擇一日以面對面或電話追蹤個</w:t>
            </w:r>
            <w:r w:rsidR="00F73ABE" w:rsidRPr="00BD0679">
              <w:rPr>
                <w:rFonts w:ascii="Times New Roman" w:hint="eastAsia"/>
                <w:color w:val="000000" w:themeColor="text1"/>
                <w:sz w:val="25"/>
                <w:szCs w:val="25"/>
              </w:rPr>
              <w:t>案</w:t>
            </w:r>
            <w:r w:rsidRPr="00BD0679">
              <w:rPr>
                <w:rFonts w:ascii="Times New Roman" w:hint="eastAsia"/>
                <w:color w:val="000000" w:themeColor="text1"/>
                <w:sz w:val="25"/>
                <w:szCs w:val="25"/>
              </w:rPr>
              <w:t>三個月、六個月</w:t>
            </w:r>
            <w:r w:rsidRPr="00BD0679">
              <w:rPr>
                <w:rFonts w:ascii="Times New Roman" w:hint="eastAsia"/>
                <w:bCs/>
                <w:color w:val="000000" w:themeColor="text1"/>
                <w:position w:val="0"/>
                <w:sz w:val="25"/>
                <w:szCs w:val="25"/>
              </w:rPr>
              <w:t>及一年</w:t>
            </w:r>
            <w:r w:rsidRPr="00BD0679">
              <w:rPr>
                <w:rFonts w:ascii="Times New Roman" w:hint="eastAsia"/>
                <w:color w:val="000000" w:themeColor="text1"/>
                <w:sz w:val="25"/>
                <w:szCs w:val="25"/>
              </w:rPr>
              <w:t>之戒菸狀況，並將追蹤結果登錄於戒菸</w:t>
            </w:r>
            <w:r w:rsidRPr="00BD0679">
              <w:rPr>
                <w:rFonts w:ascii="Times New Roman" w:hint="eastAsia"/>
                <w:color w:val="000000" w:themeColor="text1"/>
                <w:sz w:val="25"/>
                <w:szCs w:val="25"/>
              </w:rPr>
              <w:t>VPN</w:t>
            </w:r>
            <w:r w:rsidRPr="00BD0679">
              <w:rPr>
                <w:rFonts w:ascii="Times New Roman" w:hint="eastAsia"/>
                <w:color w:val="000000" w:themeColor="text1"/>
                <w:sz w:val="25"/>
                <w:szCs w:val="25"/>
              </w:rPr>
              <w:t>系統，逾應追蹤期間，系統將無法登錄及更正。追蹤日前七日均未吸菸，或檢測呼氣一氧化碳值低於</w:t>
            </w:r>
            <w:r w:rsidRPr="00BD0679">
              <w:rPr>
                <w:rFonts w:ascii="Times New Roman" w:hint="eastAsia"/>
                <w:color w:val="000000" w:themeColor="text1"/>
                <w:sz w:val="25"/>
                <w:szCs w:val="25"/>
              </w:rPr>
              <w:t>10ppm</w:t>
            </w:r>
            <w:r w:rsidRPr="00BD0679">
              <w:rPr>
                <w:rFonts w:ascii="Times New Roman" w:hint="eastAsia"/>
                <w:color w:val="000000" w:themeColor="text1"/>
                <w:sz w:val="25"/>
                <w:szCs w:val="25"/>
              </w:rPr>
              <w:t>者，為戒菸成功。例</w:t>
            </w:r>
            <w:r w:rsidR="009A5DF3" w:rsidRPr="00BD0679">
              <w:rPr>
                <w:rFonts w:ascii="Times New Roman" w:hint="eastAsia"/>
                <w:color w:val="000000" w:themeColor="text1"/>
                <w:sz w:val="25"/>
                <w:szCs w:val="25"/>
              </w:rPr>
              <w:t>：</w:t>
            </w:r>
            <w:r w:rsidRPr="00BD0679">
              <w:rPr>
                <w:rFonts w:ascii="Times New Roman" w:hint="eastAsia"/>
                <w:color w:val="000000" w:themeColor="text1"/>
                <w:sz w:val="25"/>
                <w:szCs w:val="25"/>
              </w:rPr>
              <w:t>「請問您上一根菸是多久前吸的」，回答今天至距今天六日內者為戒菸失敗，回答距今天七日</w:t>
            </w:r>
            <w:r w:rsidRPr="00BD0679">
              <w:rPr>
                <w:rFonts w:ascii="Times New Roman" w:hint="eastAsia"/>
                <w:color w:val="000000" w:themeColor="text1"/>
                <w:sz w:val="25"/>
                <w:szCs w:val="25"/>
              </w:rPr>
              <w:t>(</w:t>
            </w:r>
            <w:r w:rsidRPr="00BD0679">
              <w:rPr>
                <w:rFonts w:ascii="Times New Roman" w:hint="eastAsia"/>
                <w:color w:val="000000" w:themeColor="text1"/>
                <w:sz w:val="25"/>
                <w:szCs w:val="25"/>
              </w:rPr>
              <w:t>含</w:t>
            </w:r>
            <w:r w:rsidRPr="00BD0679">
              <w:rPr>
                <w:rFonts w:ascii="Times New Roman" w:hint="eastAsia"/>
                <w:color w:val="000000" w:themeColor="text1"/>
                <w:sz w:val="25"/>
                <w:szCs w:val="25"/>
              </w:rPr>
              <w:t>)</w:t>
            </w:r>
            <w:r w:rsidRPr="00BD0679">
              <w:rPr>
                <w:rFonts w:ascii="Times New Roman" w:hint="eastAsia"/>
                <w:color w:val="000000" w:themeColor="text1"/>
                <w:sz w:val="25"/>
                <w:szCs w:val="25"/>
              </w:rPr>
              <w:t>以上者為戒菸成功。</w:t>
            </w:r>
            <w:r w:rsidRPr="00BD0679">
              <w:rPr>
                <w:rFonts w:ascii="Times New Roman" w:hint="eastAsia"/>
                <w:color w:val="000000" w:themeColor="text1"/>
                <w:sz w:val="25"/>
                <w:szCs w:val="25"/>
              </w:rPr>
              <w:t>(</w:t>
            </w:r>
            <w:r w:rsidRPr="00BD0679">
              <w:rPr>
                <w:rFonts w:ascii="Times New Roman"/>
                <w:color w:val="000000" w:themeColor="text1"/>
                <w:sz w:val="25"/>
                <w:szCs w:val="25"/>
              </w:rPr>
              <w:t>無人接聽</w:t>
            </w:r>
            <w:r w:rsidRPr="00BD0679">
              <w:rPr>
                <w:rFonts w:ascii="Times New Roman" w:hint="eastAsia"/>
                <w:color w:val="000000" w:themeColor="text1"/>
                <w:sz w:val="25"/>
                <w:szCs w:val="25"/>
              </w:rPr>
              <w:t>電話時，</w:t>
            </w:r>
            <w:r w:rsidRPr="00BD0679">
              <w:rPr>
                <w:rFonts w:ascii="Times New Roman"/>
                <w:color w:val="000000" w:themeColor="text1"/>
                <w:sz w:val="25"/>
                <w:szCs w:val="25"/>
              </w:rPr>
              <w:t>應</w:t>
            </w:r>
            <w:r w:rsidRPr="00BD0679">
              <w:rPr>
                <w:rFonts w:ascii="Times New Roman" w:hint="eastAsia"/>
                <w:color w:val="000000" w:themeColor="text1"/>
                <w:sz w:val="25"/>
                <w:szCs w:val="25"/>
              </w:rPr>
              <w:t>於戒菸</w:t>
            </w:r>
            <w:r w:rsidRPr="00BD0679">
              <w:rPr>
                <w:rFonts w:ascii="Times New Roman" w:hint="eastAsia"/>
                <w:color w:val="000000" w:themeColor="text1"/>
                <w:sz w:val="25"/>
                <w:szCs w:val="25"/>
              </w:rPr>
              <w:t>VPN</w:t>
            </w:r>
            <w:r w:rsidRPr="00BD0679">
              <w:rPr>
                <w:rFonts w:ascii="Times New Roman" w:hint="eastAsia"/>
                <w:color w:val="000000" w:themeColor="text1"/>
                <w:sz w:val="25"/>
                <w:szCs w:val="25"/>
              </w:rPr>
              <w:t>系統之「</w:t>
            </w:r>
            <w:r w:rsidRPr="00BD0679">
              <w:rPr>
                <w:rFonts w:ascii="Times New Roman"/>
                <w:color w:val="000000" w:themeColor="text1"/>
                <w:sz w:val="25"/>
                <w:szCs w:val="25"/>
              </w:rPr>
              <w:t>訪談摘要</w:t>
            </w:r>
            <w:r w:rsidRPr="00BD0679">
              <w:rPr>
                <w:rFonts w:ascii="Times New Roman" w:hint="eastAsia"/>
                <w:color w:val="000000" w:themeColor="text1"/>
                <w:sz w:val="25"/>
                <w:szCs w:val="25"/>
              </w:rPr>
              <w:t>」欄位，載明</w:t>
            </w:r>
            <w:r w:rsidRPr="00BD0679">
              <w:rPr>
                <w:rFonts w:ascii="Times New Roman"/>
                <w:color w:val="000000" w:themeColor="text1"/>
                <w:sz w:val="25"/>
                <w:szCs w:val="25"/>
              </w:rPr>
              <w:t>撥話時間及電話號碼</w:t>
            </w:r>
            <w:r w:rsidRPr="00BD0679">
              <w:rPr>
                <w:rFonts w:ascii="Times New Roman" w:hint="eastAsia"/>
                <w:color w:val="000000" w:themeColor="text1"/>
                <w:sz w:val="25"/>
                <w:szCs w:val="25"/>
              </w:rPr>
              <w:t>)</w:t>
            </w:r>
          </w:p>
          <w:p w14:paraId="013BF4DE" w14:textId="77777777" w:rsidR="00446D8F" w:rsidRPr="00BD0679" w:rsidRDefault="00446D8F" w:rsidP="00EA428A">
            <w:pPr>
              <w:pBdr>
                <w:top w:val="nil"/>
                <w:left w:val="nil"/>
                <w:bottom w:val="nil"/>
                <w:right w:val="nil"/>
                <w:between w:val="nil"/>
              </w:pBdr>
              <w:tabs>
                <w:tab w:val="left" w:pos="34"/>
                <w:tab w:val="right" w:pos="9270"/>
              </w:tabs>
              <w:snapToGrid w:val="0"/>
              <w:spacing w:line="240" w:lineRule="auto"/>
              <w:ind w:leftChars="0" w:left="168" w:hangingChars="67" w:hanging="168"/>
              <w:jc w:val="both"/>
              <w:outlineLvl w:val="9"/>
              <w:rPr>
                <w:rFonts w:ascii="Times New Roman"/>
                <w:color w:val="000000" w:themeColor="text1"/>
                <w:sz w:val="25"/>
                <w:szCs w:val="25"/>
              </w:rPr>
            </w:pPr>
            <w:r w:rsidRPr="00BD0679">
              <w:rPr>
                <w:rFonts w:ascii="Times New Roman" w:hint="eastAsia"/>
                <w:color w:val="000000" w:themeColor="text1"/>
                <w:sz w:val="25"/>
                <w:szCs w:val="25"/>
              </w:rPr>
              <w:t>2.</w:t>
            </w:r>
            <w:r w:rsidRPr="00BD0679">
              <w:rPr>
                <w:rFonts w:ascii="Times New Roman" w:hint="eastAsia"/>
                <w:color w:val="000000" w:themeColor="text1"/>
                <w:sz w:val="25"/>
                <w:szCs w:val="25"/>
              </w:rPr>
              <w:t>戒菸服務四項品質指標（戒菸治療與衛教分別計算）</w:t>
            </w:r>
            <w:r w:rsidRPr="00BD0679">
              <w:rPr>
                <w:rFonts w:ascii="Times New Roman" w:hint="eastAsia"/>
                <w:color w:val="000000" w:themeColor="text1"/>
                <w:sz w:val="25"/>
                <w:szCs w:val="25"/>
              </w:rPr>
              <w:t>:</w:t>
            </w:r>
            <w:r w:rsidRPr="00BD0679">
              <w:rPr>
                <w:rFonts w:ascii="Times New Roman"/>
                <w:color w:val="000000" w:themeColor="text1"/>
                <w:sz w:val="25"/>
                <w:szCs w:val="25"/>
              </w:rPr>
              <w:t xml:space="preserve"> </w:t>
            </w:r>
          </w:p>
          <w:p w14:paraId="742D8771" w14:textId="7400CA30" w:rsidR="00446D8F" w:rsidRPr="00BD0679" w:rsidRDefault="00446D8F" w:rsidP="001239C3">
            <w:pPr>
              <w:pBdr>
                <w:top w:val="nil"/>
                <w:left w:val="nil"/>
                <w:bottom w:val="nil"/>
                <w:right w:val="nil"/>
                <w:between w:val="nil"/>
              </w:pBdr>
              <w:tabs>
                <w:tab w:val="right" w:pos="9270"/>
              </w:tabs>
              <w:snapToGrid w:val="0"/>
              <w:spacing w:line="240" w:lineRule="auto"/>
              <w:ind w:leftChars="0" w:left="602" w:firstLineChars="0" w:hanging="318"/>
              <w:jc w:val="both"/>
              <w:outlineLvl w:val="9"/>
              <w:rPr>
                <w:rFonts w:ascii="Times New Roman"/>
                <w:color w:val="000000" w:themeColor="text1"/>
                <w:sz w:val="25"/>
                <w:szCs w:val="25"/>
              </w:rPr>
            </w:pPr>
            <w:r w:rsidRPr="00BD0679">
              <w:rPr>
                <w:rFonts w:ascii="Times New Roman" w:hint="eastAsia"/>
                <w:color w:val="000000" w:themeColor="text1"/>
                <w:sz w:val="25"/>
                <w:szCs w:val="25"/>
              </w:rPr>
              <w:t>■三個月追蹤個案戒菸情形填報率≧</w:t>
            </w:r>
            <w:r w:rsidRPr="00BD0679">
              <w:rPr>
                <w:rFonts w:ascii="Times New Roman" w:hint="eastAsia"/>
                <w:color w:val="000000" w:themeColor="text1"/>
                <w:sz w:val="25"/>
                <w:szCs w:val="25"/>
              </w:rPr>
              <w:t>70%</w:t>
            </w:r>
            <w:r w:rsidRPr="00BD0679">
              <w:rPr>
                <w:rFonts w:ascii="Times New Roman" w:hint="eastAsia"/>
                <w:color w:val="000000" w:themeColor="text1"/>
                <w:sz w:val="25"/>
                <w:szCs w:val="25"/>
              </w:rPr>
              <w:t>，六個月追蹤個案戒菸情形填報率≧</w:t>
            </w:r>
            <w:r w:rsidRPr="00BD0679">
              <w:rPr>
                <w:rFonts w:ascii="Times New Roman" w:hint="eastAsia"/>
                <w:color w:val="000000" w:themeColor="text1"/>
                <w:sz w:val="25"/>
                <w:szCs w:val="25"/>
              </w:rPr>
              <w:t>50%(</w:t>
            </w:r>
            <w:r w:rsidRPr="00BD0679">
              <w:rPr>
                <w:rFonts w:ascii="Times New Roman" w:hint="eastAsia"/>
                <w:color w:val="000000" w:themeColor="text1"/>
                <w:sz w:val="25"/>
                <w:szCs w:val="25"/>
              </w:rPr>
              <w:t>分母分別為當年三個月及六個月應追蹤個案總數，分子分別為三個月及六個月追蹤並完成填報之個案數</w:t>
            </w:r>
            <w:r w:rsidRPr="00BD0679">
              <w:rPr>
                <w:rFonts w:ascii="Times New Roman" w:hint="eastAsia"/>
                <w:color w:val="000000" w:themeColor="text1"/>
                <w:sz w:val="25"/>
                <w:szCs w:val="25"/>
              </w:rPr>
              <w:t>)</w:t>
            </w:r>
            <w:r w:rsidRPr="00BD0679">
              <w:rPr>
                <w:rFonts w:ascii="Times New Roman" w:hint="eastAsia"/>
                <w:color w:val="000000" w:themeColor="text1"/>
                <w:sz w:val="25"/>
                <w:szCs w:val="25"/>
              </w:rPr>
              <w:t>。</w:t>
            </w:r>
          </w:p>
          <w:p w14:paraId="11B1ECFF" w14:textId="5D598614" w:rsidR="00446D8F" w:rsidRPr="00BD0679" w:rsidRDefault="00446D8F" w:rsidP="001239C3">
            <w:pPr>
              <w:pBdr>
                <w:top w:val="nil"/>
                <w:left w:val="nil"/>
                <w:bottom w:val="nil"/>
                <w:right w:val="nil"/>
                <w:between w:val="nil"/>
              </w:pBdr>
              <w:tabs>
                <w:tab w:val="right" w:pos="9270"/>
              </w:tabs>
              <w:snapToGrid w:val="0"/>
              <w:spacing w:line="240" w:lineRule="auto"/>
              <w:ind w:leftChars="0" w:left="558" w:firstLineChars="0" w:hanging="274"/>
              <w:jc w:val="both"/>
              <w:outlineLvl w:val="9"/>
              <w:rPr>
                <w:rFonts w:ascii="Times New Roman"/>
                <w:color w:val="000000" w:themeColor="text1"/>
                <w:sz w:val="25"/>
                <w:szCs w:val="25"/>
              </w:rPr>
            </w:pPr>
            <w:r w:rsidRPr="00BD0679">
              <w:rPr>
                <w:rFonts w:ascii="Times New Roman" w:hint="eastAsia"/>
                <w:color w:val="000000" w:themeColor="text1"/>
                <w:sz w:val="25"/>
                <w:szCs w:val="25"/>
              </w:rPr>
              <w:t>■</w:t>
            </w:r>
            <w:r w:rsidR="0024310A" w:rsidRPr="00BD0679">
              <w:rPr>
                <w:rFonts w:ascii="Times New Roman" w:hint="eastAsia"/>
                <w:color w:val="000000" w:themeColor="text1"/>
                <w:sz w:val="25"/>
                <w:szCs w:val="25"/>
              </w:rPr>
              <w:t>三</w:t>
            </w:r>
            <w:r w:rsidRPr="00BD0679">
              <w:rPr>
                <w:rFonts w:ascii="Times New Roman" w:hint="eastAsia"/>
                <w:color w:val="000000" w:themeColor="text1"/>
                <w:sz w:val="25"/>
                <w:szCs w:val="25"/>
              </w:rPr>
              <w:t>個月之點戒菸成功率≧</w:t>
            </w:r>
            <w:r w:rsidRPr="00BD0679">
              <w:rPr>
                <w:rFonts w:ascii="Times New Roman" w:hint="eastAsia"/>
                <w:color w:val="000000" w:themeColor="text1"/>
                <w:sz w:val="25"/>
                <w:szCs w:val="25"/>
              </w:rPr>
              <w:t>33%</w:t>
            </w:r>
            <w:r w:rsidRPr="00BD0679">
              <w:rPr>
                <w:rFonts w:ascii="Times New Roman" w:hint="eastAsia"/>
                <w:color w:val="000000" w:themeColor="text1"/>
                <w:sz w:val="25"/>
                <w:szCs w:val="25"/>
              </w:rPr>
              <w:t>，</w:t>
            </w:r>
            <w:r w:rsidR="0024310A" w:rsidRPr="00BD0679">
              <w:rPr>
                <w:rFonts w:ascii="Times New Roman" w:hint="eastAsia"/>
                <w:color w:val="000000" w:themeColor="text1"/>
                <w:sz w:val="25"/>
                <w:szCs w:val="25"/>
              </w:rPr>
              <w:t>六</w:t>
            </w:r>
            <w:r w:rsidRPr="00BD0679">
              <w:rPr>
                <w:rFonts w:ascii="Times New Roman" w:hint="eastAsia"/>
                <w:color w:val="000000" w:themeColor="text1"/>
                <w:sz w:val="25"/>
                <w:szCs w:val="25"/>
              </w:rPr>
              <w:t>個月之點戒菸成功率≧</w:t>
            </w:r>
            <w:r w:rsidRPr="00BD0679">
              <w:rPr>
                <w:rFonts w:ascii="Times New Roman" w:hint="eastAsia"/>
                <w:color w:val="000000" w:themeColor="text1"/>
                <w:sz w:val="25"/>
                <w:szCs w:val="25"/>
              </w:rPr>
              <w:t>25%(</w:t>
            </w:r>
            <w:r w:rsidRPr="00BD0679">
              <w:rPr>
                <w:rFonts w:ascii="Times New Roman" w:hint="eastAsia"/>
                <w:color w:val="000000" w:themeColor="text1"/>
                <w:sz w:val="25"/>
                <w:szCs w:val="25"/>
              </w:rPr>
              <w:t>分母分別為當年</w:t>
            </w:r>
            <w:r w:rsidR="0024310A" w:rsidRPr="00BD0679">
              <w:rPr>
                <w:rFonts w:ascii="Times New Roman" w:hint="eastAsia"/>
                <w:color w:val="000000" w:themeColor="text1"/>
                <w:sz w:val="25"/>
                <w:szCs w:val="25"/>
              </w:rPr>
              <w:t>三</w:t>
            </w:r>
            <w:r w:rsidRPr="00BD0679">
              <w:rPr>
                <w:rFonts w:ascii="Times New Roman" w:hint="eastAsia"/>
                <w:color w:val="000000" w:themeColor="text1"/>
                <w:sz w:val="25"/>
                <w:szCs w:val="25"/>
              </w:rPr>
              <w:t>個月及</w:t>
            </w:r>
            <w:r w:rsidR="0024310A" w:rsidRPr="00BD0679">
              <w:rPr>
                <w:rFonts w:ascii="Times New Roman" w:hint="eastAsia"/>
                <w:color w:val="000000" w:themeColor="text1"/>
                <w:sz w:val="25"/>
                <w:szCs w:val="25"/>
              </w:rPr>
              <w:t>六</w:t>
            </w:r>
            <w:r w:rsidRPr="00BD0679">
              <w:rPr>
                <w:rFonts w:ascii="Times New Roman" w:hint="eastAsia"/>
                <w:color w:val="000000" w:themeColor="text1"/>
                <w:sz w:val="25"/>
                <w:szCs w:val="25"/>
              </w:rPr>
              <w:t>個月應追蹤個案總數，分子分別為</w:t>
            </w:r>
            <w:r w:rsidR="0024310A" w:rsidRPr="00BD0679">
              <w:rPr>
                <w:rFonts w:ascii="Times New Roman" w:hint="eastAsia"/>
                <w:color w:val="000000" w:themeColor="text1"/>
                <w:sz w:val="25"/>
                <w:szCs w:val="25"/>
              </w:rPr>
              <w:t>三</w:t>
            </w:r>
            <w:r w:rsidRPr="00BD0679">
              <w:rPr>
                <w:rFonts w:ascii="Times New Roman" w:hint="eastAsia"/>
                <w:color w:val="000000" w:themeColor="text1"/>
                <w:sz w:val="25"/>
                <w:szCs w:val="25"/>
              </w:rPr>
              <w:t>個月及</w:t>
            </w:r>
            <w:r w:rsidR="0024310A" w:rsidRPr="00BD0679">
              <w:rPr>
                <w:rFonts w:ascii="Times New Roman" w:hint="eastAsia"/>
                <w:color w:val="000000" w:themeColor="text1"/>
                <w:sz w:val="25"/>
                <w:szCs w:val="25"/>
              </w:rPr>
              <w:t>六</w:t>
            </w:r>
            <w:r w:rsidRPr="00BD0679">
              <w:rPr>
                <w:rFonts w:ascii="Times New Roman" w:hint="eastAsia"/>
                <w:color w:val="000000" w:themeColor="text1"/>
                <w:sz w:val="25"/>
                <w:szCs w:val="25"/>
              </w:rPr>
              <w:t>個月之戒菸成功個案數</w:t>
            </w:r>
            <w:r w:rsidRPr="00BD0679">
              <w:rPr>
                <w:rFonts w:ascii="Times New Roman" w:hint="eastAsia"/>
                <w:color w:val="000000" w:themeColor="text1"/>
                <w:sz w:val="25"/>
                <w:szCs w:val="25"/>
              </w:rPr>
              <w:t>)</w:t>
            </w:r>
          </w:p>
          <w:p w14:paraId="71DDA3B6" w14:textId="77777777" w:rsidR="00446D8F" w:rsidRPr="00BD0679" w:rsidRDefault="00446D8F" w:rsidP="00EA428A">
            <w:pPr>
              <w:pBdr>
                <w:top w:val="nil"/>
                <w:left w:val="nil"/>
                <w:bottom w:val="nil"/>
                <w:right w:val="nil"/>
                <w:between w:val="nil"/>
              </w:pBdr>
              <w:tabs>
                <w:tab w:val="left" w:pos="34"/>
                <w:tab w:val="right" w:pos="9270"/>
              </w:tabs>
              <w:snapToGrid w:val="0"/>
              <w:spacing w:line="240" w:lineRule="auto"/>
              <w:ind w:leftChars="0" w:left="168" w:hangingChars="67" w:hanging="168"/>
              <w:jc w:val="both"/>
              <w:outlineLvl w:val="9"/>
              <w:rPr>
                <w:rFonts w:ascii="Times New Roman"/>
                <w:color w:val="000000" w:themeColor="text1"/>
                <w:sz w:val="25"/>
                <w:szCs w:val="25"/>
              </w:rPr>
            </w:pPr>
            <w:r w:rsidRPr="00BD0679">
              <w:rPr>
                <w:rFonts w:ascii="Times New Roman"/>
                <w:color w:val="000000" w:themeColor="text1"/>
                <w:sz w:val="25"/>
                <w:szCs w:val="25"/>
              </w:rPr>
              <w:t>3.</w:t>
            </w:r>
            <w:r w:rsidRPr="00BD0679">
              <w:rPr>
                <w:rFonts w:ascii="Times New Roman" w:hint="eastAsia"/>
                <w:color w:val="000000" w:themeColor="text1"/>
                <w:sz w:val="25"/>
                <w:szCs w:val="25"/>
              </w:rPr>
              <w:t>應追蹤日為次一年者，仍應辦理追蹤，並納入次一年之分母及分子計算。</w:t>
            </w:r>
          </w:p>
          <w:p w14:paraId="55D70C4C" w14:textId="1C3E681E" w:rsidR="00446D8F" w:rsidRPr="00BD0679" w:rsidRDefault="00446D8F" w:rsidP="00EA428A">
            <w:pPr>
              <w:pBdr>
                <w:top w:val="nil"/>
                <w:left w:val="nil"/>
                <w:bottom w:val="nil"/>
                <w:right w:val="nil"/>
                <w:between w:val="nil"/>
              </w:pBdr>
              <w:tabs>
                <w:tab w:val="left" w:pos="34"/>
                <w:tab w:val="right" w:pos="9270"/>
              </w:tabs>
              <w:snapToGrid w:val="0"/>
              <w:spacing w:line="240" w:lineRule="auto"/>
              <w:ind w:leftChars="0" w:left="168" w:hangingChars="67" w:hanging="168"/>
              <w:jc w:val="both"/>
              <w:outlineLvl w:val="9"/>
              <w:rPr>
                <w:rFonts w:ascii="Times New Roman"/>
                <w:color w:val="000000" w:themeColor="text1"/>
                <w:sz w:val="25"/>
                <w:szCs w:val="25"/>
              </w:rPr>
            </w:pPr>
            <w:r w:rsidRPr="00BD0679">
              <w:rPr>
                <w:rFonts w:ascii="Times New Roman" w:hint="eastAsia"/>
                <w:color w:val="000000" w:themeColor="text1"/>
                <w:sz w:val="25"/>
                <w:szCs w:val="25"/>
              </w:rPr>
              <w:t>4.</w:t>
            </w:r>
            <w:r w:rsidR="00FD5506" w:rsidRPr="00BD0679">
              <w:rPr>
                <w:rFonts w:ascii="Times New Roman" w:hint="eastAsia"/>
                <w:color w:val="000000" w:themeColor="text1"/>
                <w:sz w:val="25"/>
                <w:szCs w:val="25"/>
              </w:rPr>
              <w:t>個案死亡後，不予補助其追蹤費。</w:t>
            </w:r>
          </w:p>
        </w:tc>
      </w:tr>
      <w:tr w:rsidR="00D808CF" w:rsidRPr="00BD0679" w14:paraId="6CCF7EA6" w14:textId="77777777" w:rsidTr="0098242F">
        <w:trPr>
          <w:trHeight w:val="985"/>
          <w:jc w:val="center"/>
        </w:trPr>
        <w:tc>
          <w:tcPr>
            <w:tcW w:w="1271" w:type="dxa"/>
          </w:tcPr>
          <w:p w14:paraId="411C44E3" w14:textId="6171A33E" w:rsidR="00D808CF" w:rsidRPr="00BD0679" w:rsidRDefault="00D808CF" w:rsidP="00D808CF">
            <w:pPr>
              <w:pBdr>
                <w:top w:val="nil"/>
                <w:left w:val="nil"/>
                <w:bottom w:val="nil"/>
                <w:right w:val="nil"/>
                <w:between w:val="nil"/>
              </w:pBdr>
              <w:snapToGrid w:val="0"/>
              <w:spacing w:beforeLines="30" w:before="72" w:line="240" w:lineRule="auto"/>
              <w:ind w:leftChars="0" w:left="0" w:firstLineChars="0" w:hanging="6"/>
              <w:outlineLvl w:val="9"/>
              <w:rPr>
                <w:rFonts w:ascii="Times New Roman"/>
                <w:color w:val="000000" w:themeColor="text1"/>
                <w:sz w:val="26"/>
                <w:szCs w:val="26"/>
              </w:rPr>
            </w:pPr>
            <w:r>
              <w:rPr>
                <w:sz w:val="26"/>
              </w:rPr>
              <w:t>健保卡登錄及資料上傳</w:t>
            </w:r>
          </w:p>
        </w:tc>
        <w:tc>
          <w:tcPr>
            <w:tcW w:w="9356" w:type="dxa"/>
            <w:gridSpan w:val="2"/>
          </w:tcPr>
          <w:p w14:paraId="2BAED288" w14:textId="5EA8CC28" w:rsidR="00D808CF" w:rsidRPr="00BD0679" w:rsidRDefault="00D808CF" w:rsidP="00D808CF">
            <w:pPr>
              <w:pStyle w:val="TableParagraph"/>
              <w:spacing w:line="280" w:lineRule="exact"/>
              <w:ind w:left="113" w:right="96"/>
              <w:jc w:val="both"/>
              <w:rPr>
                <w:rFonts w:ascii="Times New Roman"/>
                <w:color w:val="000000" w:themeColor="text1"/>
                <w:sz w:val="25"/>
                <w:szCs w:val="25"/>
              </w:rPr>
            </w:pPr>
            <w:r>
              <w:rPr>
                <w:sz w:val="25"/>
              </w:rPr>
              <w:t>提供戒菸服務後</w:t>
            </w:r>
            <w:r w:rsidRPr="00851A81">
              <w:rPr>
                <w:color w:val="000000" w:themeColor="text1"/>
                <w:sz w:val="25"/>
              </w:rPr>
              <w:t xml:space="preserve">，應參照全民健康保險憑證製發及存取資料管理辦法規定，於健保卡登錄相關資料 </w:t>
            </w:r>
            <w:r w:rsidRPr="00851A81">
              <w:rPr>
                <w:rFonts w:ascii="Times New Roman" w:eastAsia="Times New Roman"/>
                <w:color w:val="000000" w:themeColor="text1"/>
                <w:position w:val="-1"/>
                <w:sz w:val="25"/>
              </w:rPr>
              <w:t>(</w:t>
            </w:r>
            <w:r w:rsidRPr="00851A81">
              <w:rPr>
                <w:color w:val="000000" w:themeColor="text1"/>
                <w:sz w:val="25"/>
              </w:rPr>
              <w:t>虛擬健保卡得免登錄</w:t>
            </w:r>
            <w:r w:rsidRPr="00851A81">
              <w:rPr>
                <w:rFonts w:ascii="Times New Roman" w:eastAsia="Times New Roman"/>
                <w:color w:val="000000" w:themeColor="text1"/>
                <w:position w:val="-1"/>
                <w:sz w:val="25"/>
              </w:rPr>
              <w:t>)</w:t>
            </w:r>
            <w:r w:rsidRPr="00851A81">
              <w:rPr>
                <w:color w:val="000000" w:themeColor="text1"/>
                <w:sz w:val="25"/>
              </w:rPr>
              <w:t xml:space="preserve">，惟實體健保卡及虛擬健保卡資料仍應於 </w:t>
            </w:r>
            <w:r w:rsidRPr="00851A81">
              <w:rPr>
                <w:rFonts w:ascii="Times New Roman" w:eastAsia="Times New Roman"/>
                <w:color w:val="000000" w:themeColor="text1"/>
                <w:position w:val="-1"/>
                <w:sz w:val="25"/>
              </w:rPr>
              <w:t xml:space="preserve">24 </w:t>
            </w:r>
            <w:r w:rsidRPr="00851A81">
              <w:rPr>
                <w:color w:val="000000" w:themeColor="text1"/>
                <w:sz w:val="25"/>
              </w:rPr>
              <w:t>小時內依本署所定格式上傳至健保署，上傳欄位說明及系統畫面參附錄八。</w:t>
            </w:r>
            <w:r>
              <w:rPr>
                <w:sz w:val="25"/>
              </w:rPr>
              <w:t>未依規定上傳者，得不予補助費用；已補助者，得予追扣。</w:t>
            </w:r>
          </w:p>
        </w:tc>
      </w:tr>
      <w:tr w:rsidR="004C2C8B" w:rsidRPr="00BD0679" w14:paraId="4324C17A" w14:textId="77777777" w:rsidTr="00474698">
        <w:trPr>
          <w:trHeight w:val="310"/>
          <w:jc w:val="center"/>
        </w:trPr>
        <w:tc>
          <w:tcPr>
            <w:tcW w:w="1271" w:type="dxa"/>
            <w:vAlign w:val="center"/>
          </w:tcPr>
          <w:p w14:paraId="1FD394AF" w14:textId="1428626E" w:rsidR="00CF5FF0" w:rsidRPr="00BD0679" w:rsidRDefault="00CF5FF0" w:rsidP="000D273F">
            <w:pPr>
              <w:pBdr>
                <w:top w:val="nil"/>
                <w:left w:val="nil"/>
                <w:bottom w:val="nil"/>
                <w:right w:val="nil"/>
                <w:between w:val="nil"/>
              </w:pBdr>
              <w:snapToGrid w:val="0"/>
              <w:spacing w:beforeLines="30" w:before="72" w:line="240" w:lineRule="auto"/>
              <w:ind w:leftChars="0" w:left="0" w:firstLineChars="0" w:hanging="6"/>
              <w:jc w:val="both"/>
              <w:outlineLvl w:val="9"/>
              <w:rPr>
                <w:rFonts w:ascii="Times New Roman"/>
                <w:color w:val="000000" w:themeColor="text1"/>
                <w:sz w:val="26"/>
                <w:szCs w:val="26"/>
              </w:rPr>
            </w:pPr>
            <w:r w:rsidRPr="00BD0679">
              <w:rPr>
                <w:rFonts w:ascii="Times New Roman" w:hint="eastAsia"/>
                <w:color w:val="000000" w:themeColor="text1"/>
                <w:sz w:val="26"/>
                <w:szCs w:val="26"/>
              </w:rPr>
              <w:t>戒菸</w:t>
            </w:r>
            <w:r w:rsidRPr="00BD0679">
              <w:rPr>
                <w:rFonts w:ascii="Times New Roman" w:hint="eastAsia"/>
                <w:color w:val="000000" w:themeColor="text1"/>
                <w:sz w:val="26"/>
                <w:szCs w:val="26"/>
              </w:rPr>
              <w:t xml:space="preserve">VPN </w:t>
            </w:r>
            <w:r w:rsidRPr="00BD0679">
              <w:rPr>
                <w:rFonts w:ascii="Times New Roman" w:hint="eastAsia"/>
                <w:color w:val="000000" w:themeColor="text1"/>
                <w:sz w:val="26"/>
                <w:szCs w:val="26"/>
              </w:rPr>
              <w:t>系統登錄服務資料</w:t>
            </w:r>
          </w:p>
        </w:tc>
        <w:tc>
          <w:tcPr>
            <w:tcW w:w="9356" w:type="dxa"/>
            <w:gridSpan w:val="2"/>
          </w:tcPr>
          <w:p w14:paraId="76DF039B" w14:textId="224458C2" w:rsidR="00CF5FF0" w:rsidRPr="00BD0679" w:rsidRDefault="00CF5FF0" w:rsidP="000B18E5">
            <w:pPr>
              <w:pBdr>
                <w:top w:val="nil"/>
                <w:left w:val="nil"/>
                <w:bottom w:val="nil"/>
                <w:right w:val="nil"/>
                <w:between w:val="nil"/>
              </w:pBdr>
              <w:tabs>
                <w:tab w:val="left" w:pos="34"/>
                <w:tab w:val="right" w:pos="9270"/>
              </w:tabs>
              <w:snapToGrid w:val="0"/>
              <w:spacing w:line="240" w:lineRule="auto"/>
              <w:ind w:leftChars="0" w:left="161" w:hangingChars="67" w:hanging="161"/>
              <w:jc w:val="both"/>
              <w:outlineLvl w:val="9"/>
              <w:rPr>
                <w:rFonts w:ascii="Times New Roman"/>
                <w:color w:val="000000" w:themeColor="text1"/>
                <w:sz w:val="24"/>
              </w:rPr>
            </w:pPr>
            <w:r w:rsidRPr="00BD0679">
              <w:rPr>
                <w:rFonts w:ascii="Times New Roman" w:hint="eastAsia"/>
                <w:color w:val="000000" w:themeColor="text1"/>
                <w:sz w:val="24"/>
              </w:rPr>
              <w:t>1.</w:t>
            </w:r>
            <w:r w:rsidRPr="00BD0679">
              <w:rPr>
                <w:rFonts w:ascii="Times New Roman" w:hint="eastAsia"/>
                <w:color w:val="000000" w:themeColor="text1"/>
                <w:sz w:val="24"/>
              </w:rPr>
              <w:t>機構應於提供戒菸服務當日或</w:t>
            </w:r>
            <w:r w:rsidRPr="00BD0679">
              <w:rPr>
                <w:rFonts w:ascii="Times New Roman" w:hint="eastAsia"/>
                <w:color w:val="000000" w:themeColor="text1"/>
                <w:sz w:val="24"/>
              </w:rPr>
              <w:t>24</w:t>
            </w:r>
            <w:r w:rsidRPr="00BD0679">
              <w:rPr>
                <w:rFonts w:ascii="Times New Roman" w:hint="eastAsia"/>
                <w:color w:val="000000" w:themeColor="text1"/>
                <w:sz w:val="24"/>
              </w:rPr>
              <w:t>小時內</w:t>
            </w:r>
            <w:r w:rsidRPr="00BD0679">
              <w:rPr>
                <w:rFonts w:ascii="Times New Roman" w:hint="eastAsia"/>
                <w:color w:val="000000" w:themeColor="text1"/>
                <w:sz w:val="24"/>
              </w:rPr>
              <w:t>(</w:t>
            </w:r>
            <w:r w:rsidRPr="00BD0679">
              <w:rPr>
                <w:rFonts w:ascii="Times New Roman" w:hint="eastAsia"/>
                <w:color w:val="000000" w:themeColor="text1"/>
                <w:sz w:val="24"/>
              </w:rPr>
              <w:t>最遲須於次月</w:t>
            </w:r>
            <w:r w:rsidRPr="00BD0679">
              <w:rPr>
                <w:rFonts w:ascii="Times New Roman" w:hint="eastAsia"/>
                <w:color w:val="000000" w:themeColor="text1"/>
                <w:sz w:val="24"/>
              </w:rPr>
              <w:t>20</w:t>
            </w:r>
            <w:r w:rsidRPr="00BD0679">
              <w:rPr>
                <w:rFonts w:ascii="Times New Roman" w:hint="eastAsia"/>
                <w:color w:val="000000" w:themeColor="text1"/>
                <w:sz w:val="24"/>
              </w:rPr>
              <w:t>日前</w:t>
            </w:r>
            <w:r w:rsidRPr="00BD0679">
              <w:rPr>
                <w:rFonts w:ascii="Times New Roman" w:hint="eastAsia"/>
                <w:color w:val="000000" w:themeColor="text1"/>
                <w:sz w:val="24"/>
              </w:rPr>
              <w:t>)</w:t>
            </w:r>
            <w:r w:rsidRPr="00BD0679">
              <w:rPr>
                <w:rFonts w:ascii="Times New Roman" w:hint="eastAsia"/>
                <w:color w:val="000000" w:themeColor="text1"/>
                <w:sz w:val="24"/>
              </w:rPr>
              <w:t>，將服務</w:t>
            </w:r>
            <w:r w:rsidRPr="00BD0679">
              <w:rPr>
                <w:rFonts w:ascii="Times New Roman"/>
                <w:color w:val="000000" w:themeColor="text1"/>
                <w:sz w:val="24"/>
              </w:rPr>
              <w:t>個案之基本資料及</w:t>
            </w:r>
            <w:r w:rsidRPr="00BD0679">
              <w:rPr>
                <w:rFonts w:ascii="Times New Roman" w:hint="eastAsia"/>
                <w:color w:val="000000" w:themeColor="text1"/>
                <w:sz w:val="24"/>
              </w:rPr>
              <w:t>相關服務</w:t>
            </w:r>
            <w:r w:rsidRPr="00BD0679">
              <w:rPr>
                <w:rFonts w:ascii="Times New Roman"/>
                <w:color w:val="000000" w:themeColor="text1"/>
                <w:sz w:val="24"/>
              </w:rPr>
              <w:t>資料，</w:t>
            </w:r>
            <w:r w:rsidRPr="00BD0679">
              <w:rPr>
                <w:rFonts w:ascii="Times New Roman" w:hint="eastAsia"/>
                <w:color w:val="000000" w:themeColor="text1"/>
                <w:sz w:val="24"/>
              </w:rPr>
              <w:t>依戒菸</w:t>
            </w:r>
            <w:r w:rsidRPr="00BD0679">
              <w:rPr>
                <w:rFonts w:ascii="Times New Roman"/>
                <w:color w:val="000000" w:themeColor="text1"/>
                <w:sz w:val="24"/>
              </w:rPr>
              <w:t>VPN</w:t>
            </w:r>
            <w:r w:rsidRPr="00BD0679">
              <w:rPr>
                <w:rFonts w:ascii="Times New Roman" w:hint="eastAsia"/>
                <w:color w:val="000000" w:themeColor="text1"/>
                <w:sz w:val="24"/>
              </w:rPr>
              <w:t>系統之格式，</w:t>
            </w:r>
            <w:r w:rsidRPr="00BD0679">
              <w:rPr>
                <w:rFonts w:ascii="Times New Roman"/>
                <w:color w:val="000000" w:themeColor="text1"/>
                <w:sz w:val="24"/>
              </w:rPr>
              <w:t>完</w:t>
            </w:r>
            <w:r w:rsidRPr="00BD0679">
              <w:rPr>
                <w:rFonts w:ascii="Times New Roman" w:hint="eastAsia"/>
                <w:color w:val="000000" w:themeColor="text1"/>
                <w:sz w:val="24"/>
              </w:rPr>
              <w:t>成</w:t>
            </w:r>
            <w:r w:rsidRPr="00BD0679">
              <w:rPr>
                <w:rFonts w:ascii="Times New Roman"/>
                <w:color w:val="000000" w:themeColor="text1"/>
                <w:sz w:val="24"/>
              </w:rPr>
              <w:t>登錄</w:t>
            </w:r>
            <w:r w:rsidRPr="00BD0679">
              <w:rPr>
                <w:rFonts w:ascii="Times New Roman" w:hint="eastAsia"/>
                <w:color w:val="000000" w:themeColor="text1"/>
                <w:sz w:val="24"/>
              </w:rPr>
              <w:t>。如未依限</w:t>
            </w:r>
            <w:r w:rsidRPr="00BD0679">
              <w:rPr>
                <w:rFonts w:ascii="Times New Roman" w:hint="eastAsia"/>
                <w:color w:val="000000" w:themeColor="text1"/>
                <w:sz w:val="24"/>
              </w:rPr>
              <w:t>(</w:t>
            </w:r>
            <w:r w:rsidRPr="00BD0679">
              <w:rPr>
                <w:rFonts w:ascii="Times New Roman" w:hint="eastAsia"/>
                <w:color w:val="000000" w:themeColor="text1"/>
                <w:sz w:val="24"/>
              </w:rPr>
              <w:t>戒菸服務當日或</w:t>
            </w:r>
            <w:r w:rsidRPr="00BD0679">
              <w:rPr>
                <w:rFonts w:ascii="Times New Roman" w:hint="eastAsia"/>
                <w:color w:val="000000" w:themeColor="text1"/>
                <w:sz w:val="24"/>
              </w:rPr>
              <w:t>24</w:t>
            </w:r>
            <w:r w:rsidRPr="00BD0679">
              <w:rPr>
                <w:rFonts w:ascii="Times New Roman" w:hint="eastAsia"/>
                <w:color w:val="000000" w:themeColor="text1"/>
                <w:sz w:val="24"/>
              </w:rPr>
              <w:t>小時內</w:t>
            </w:r>
            <w:r w:rsidRPr="00BD0679">
              <w:rPr>
                <w:rFonts w:ascii="Times New Roman" w:hint="eastAsia"/>
                <w:color w:val="000000" w:themeColor="text1"/>
                <w:sz w:val="24"/>
              </w:rPr>
              <w:t>)</w:t>
            </w:r>
            <w:r w:rsidRPr="00BD0679">
              <w:rPr>
                <w:rFonts w:ascii="Times New Roman" w:hint="eastAsia"/>
                <w:color w:val="000000" w:themeColor="text1"/>
                <w:sz w:val="24"/>
              </w:rPr>
              <w:t>完成登錄，致使其他機構未能於</w:t>
            </w:r>
            <w:r w:rsidR="0002595D" w:rsidRPr="00BD0679">
              <w:rPr>
                <w:rFonts w:ascii="Times New Roman" w:hint="eastAsia"/>
                <w:color w:val="000000" w:themeColor="text1"/>
                <w:sz w:val="24"/>
              </w:rPr>
              <w:t>戒菸</w:t>
            </w:r>
            <w:r w:rsidRPr="00BD0679">
              <w:rPr>
                <w:rFonts w:ascii="Times New Roman" w:hint="eastAsia"/>
                <w:color w:val="000000" w:themeColor="text1"/>
                <w:sz w:val="24"/>
              </w:rPr>
              <w:t>VPN</w:t>
            </w:r>
            <w:r w:rsidRPr="00BD0679">
              <w:rPr>
                <w:rFonts w:ascii="Times New Roman" w:hint="eastAsia"/>
                <w:color w:val="000000" w:themeColor="text1"/>
                <w:sz w:val="24"/>
              </w:rPr>
              <w:t>系統查詢到民眾已接受的療程資料，造成民眾超次使用時，</w:t>
            </w:r>
            <w:r w:rsidRPr="00BD0679">
              <w:rPr>
                <w:rFonts w:ascii="Times New Roman" w:hint="eastAsia"/>
                <w:color w:val="000000" w:themeColor="text1"/>
                <w:sz w:val="26"/>
                <w:szCs w:val="26"/>
              </w:rPr>
              <w:t>本署將核扣未依限完成登錄</w:t>
            </w:r>
            <w:r w:rsidRPr="00BD0679">
              <w:rPr>
                <w:rFonts w:ascii="Times New Roman" w:hint="eastAsia"/>
                <w:color w:val="000000" w:themeColor="text1"/>
                <w:sz w:val="24"/>
              </w:rPr>
              <w:t>機構該次服務之所有服務費用</w:t>
            </w:r>
            <w:r w:rsidRPr="00BD0679">
              <w:rPr>
                <w:rFonts w:ascii="Times New Roman"/>
                <w:color w:val="000000" w:themeColor="text1"/>
                <w:sz w:val="24"/>
              </w:rPr>
              <w:t>。</w:t>
            </w:r>
          </w:p>
          <w:p w14:paraId="521E86EE" w14:textId="082B65AD" w:rsidR="00C261EC" w:rsidRPr="00BD0679" w:rsidRDefault="00CF5FF0" w:rsidP="000B18E5">
            <w:pPr>
              <w:pBdr>
                <w:top w:val="nil"/>
                <w:left w:val="nil"/>
                <w:bottom w:val="nil"/>
                <w:right w:val="nil"/>
                <w:between w:val="nil"/>
              </w:pBdr>
              <w:tabs>
                <w:tab w:val="left" w:pos="34"/>
                <w:tab w:val="right" w:pos="9270"/>
              </w:tabs>
              <w:snapToGrid w:val="0"/>
              <w:spacing w:line="240" w:lineRule="auto"/>
              <w:ind w:leftChars="0" w:left="161" w:hangingChars="67" w:hanging="161"/>
              <w:jc w:val="both"/>
              <w:outlineLvl w:val="9"/>
              <w:rPr>
                <w:rFonts w:ascii="Times New Roman"/>
                <w:color w:val="000000" w:themeColor="text1"/>
                <w:sz w:val="24"/>
              </w:rPr>
            </w:pPr>
            <w:r w:rsidRPr="00BD0679">
              <w:rPr>
                <w:rFonts w:ascii="Times New Roman" w:hint="eastAsia"/>
                <w:color w:val="000000" w:themeColor="text1"/>
                <w:sz w:val="24"/>
              </w:rPr>
              <w:t>2.</w:t>
            </w:r>
            <w:r w:rsidRPr="00BD0679">
              <w:rPr>
                <w:rFonts w:ascii="Times New Roman" w:hint="eastAsia"/>
                <w:color w:val="000000" w:themeColor="text1"/>
                <w:sz w:val="24"/>
              </w:rPr>
              <w:t>前項資料登錄後</w:t>
            </w:r>
            <w:r w:rsidR="00C261EC" w:rsidRPr="00BD0679">
              <w:rPr>
                <w:rFonts w:ascii="Times New Roman" w:hint="eastAsia"/>
                <w:color w:val="000000" w:themeColor="text1"/>
                <w:sz w:val="24"/>
              </w:rPr>
              <w:t>，</w:t>
            </w:r>
            <w:r w:rsidRPr="00BD0679">
              <w:rPr>
                <w:rFonts w:ascii="Times New Roman" w:hint="eastAsia"/>
                <w:color w:val="000000" w:themeColor="text1"/>
                <w:sz w:val="24"/>
              </w:rPr>
              <w:t>如有更正</w:t>
            </w:r>
            <w:r w:rsidR="00C261EC" w:rsidRPr="00BD0679">
              <w:rPr>
                <w:rFonts w:ascii="Times New Roman" w:hint="eastAsia"/>
                <w:color w:val="000000" w:themeColor="text1"/>
                <w:sz w:val="24"/>
              </w:rPr>
              <w:t>或刪除之</w:t>
            </w:r>
            <w:r w:rsidRPr="00BD0679">
              <w:rPr>
                <w:rFonts w:ascii="Times New Roman" w:hint="eastAsia"/>
                <w:color w:val="000000" w:themeColor="text1"/>
                <w:sz w:val="24"/>
              </w:rPr>
              <w:t>必要，</w:t>
            </w:r>
            <w:r w:rsidR="00C261EC" w:rsidRPr="00BD0679">
              <w:rPr>
                <w:rFonts w:ascii="Times New Roman" w:hint="eastAsia"/>
                <w:color w:val="000000" w:themeColor="text1"/>
                <w:sz w:val="24"/>
              </w:rPr>
              <w:t>應於</w:t>
            </w:r>
            <w:r w:rsidRPr="00BD0679">
              <w:rPr>
                <w:rFonts w:ascii="Times New Roman" w:hint="eastAsia"/>
                <w:color w:val="000000" w:themeColor="text1"/>
                <w:sz w:val="24"/>
              </w:rPr>
              <w:t>提供戒菸服務之次月</w:t>
            </w:r>
            <w:r w:rsidRPr="00BD0679">
              <w:rPr>
                <w:rFonts w:ascii="Times New Roman" w:hint="eastAsia"/>
                <w:color w:val="000000" w:themeColor="text1"/>
                <w:sz w:val="24"/>
              </w:rPr>
              <w:t>20</w:t>
            </w:r>
            <w:r w:rsidRPr="00BD0679">
              <w:rPr>
                <w:rFonts w:ascii="Times New Roman" w:hint="eastAsia"/>
                <w:color w:val="000000" w:themeColor="text1"/>
                <w:sz w:val="24"/>
              </w:rPr>
              <w:t>日前，</w:t>
            </w:r>
            <w:r w:rsidR="00C261EC" w:rsidRPr="00BD0679">
              <w:rPr>
                <w:rFonts w:ascii="Times New Roman" w:hint="eastAsia"/>
                <w:color w:val="000000" w:themeColor="text1"/>
                <w:sz w:val="24"/>
              </w:rPr>
              <w:t>逕</w:t>
            </w:r>
            <w:r w:rsidRPr="00BD0679">
              <w:rPr>
                <w:rFonts w:ascii="Times New Roman" w:hint="eastAsia"/>
                <w:color w:val="000000" w:themeColor="text1"/>
                <w:sz w:val="24"/>
              </w:rPr>
              <w:t>於戒菸</w:t>
            </w:r>
            <w:r w:rsidRPr="00BD0679">
              <w:rPr>
                <w:rFonts w:ascii="Times New Roman" w:hint="eastAsia"/>
                <w:color w:val="000000" w:themeColor="text1"/>
                <w:sz w:val="24"/>
              </w:rPr>
              <w:t>VPN</w:t>
            </w:r>
            <w:r w:rsidRPr="00BD0679">
              <w:rPr>
                <w:rFonts w:ascii="Times New Roman" w:hint="eastAsia"/>
                <w:color w:val="000000" w:themeColor="text1"/>
                <w:sz w:val="24"/>
              </w:rPr>
              <w:t>系統</w:t>
            </w:r>
            <w:r w:rsidR="00C261EC" w:rsidRPr="00BD0679">
              <w:rPr>
                <w:rFonts w:ascii="Times New Roman" w:hint="eastAsia"/>
                <w:color w:val="000000" w:themeColor="text1"/>
                <w:sz w:val="24"/>
              </w:rPr>
              <w:t>為之。</w:t>
            </w:r>
            <w:r w:rsidRPr="00BD0679">
              <w:rPr>
                <w:rFonts w:ascii="Times New Roman" w:hint="eastAsia"/>
                <w:color w:val="000000" w:themeColor="text1"/>
                <w:sz w:val="24"/>
              </w:rPr>
              <w:t>更正</w:t>
            </w:r>
            <w:r w:rsidR="00C261EC" w:rsidRPr="00BD0679">
              <w:rPr>
                <w:rFonts w:ascii="Times New Roman" w:hint="eastAsia"/>
                <w:color w:val="000000" w:themeColor="text1"/>
                <w:sz w:val="24"/>
              </w:rPr>
              <w:t>資料，不得包括就診日期；刪除資料，以最後一筆為限。</w:t>
            </w:r>
          </w:p>
          <w:p w14:paraId="5E92DC92" w14:textId="6CEC7799" w:rsidR="00CF5FF0" w:rsidRPr="00BD0679" w:rsidRDefault="00C261EC" w:rsidP="000B18E5">
            <w:pPr>
              <w:pBdr>
                <w:top w:val="nil"/>
                <w:left w:val="nil"/>
                <w:bottom w:val="nil"/>
                <w:right w:val="nil"/>
                <w:between w:val="nil"/>
              </w:pBdr>
              <w:tabs>
                <w:tab w:val="left" w:pos="34"/>
                <w:tab w:val="right" w:pos="9270"/>
              </w:tabs>
              <w:snapToGrid w:val="0"/>
              <w:spacing w:line="240" w:lineRule="auto"/>
              <w:ind w:leftChars="0" w:left="161" w:hangingChars="67" w:hanging="161"/>
              <w:jc w:val="both"/>
              <w:outlineLvl w:val="9"/>
              <w:rPr>
                <w:rFonts w:ascii="Times New Roman"/>
                <w:color w:val="000000" w:themeColor="text1"/>
                <w:sz w:val="24"/>
              </w:rPr>
            </w:pPr>
            <w:r w:rsidRPr="00BD0679">
              <w:rPr>
                <w:rFonts w:ascii="Times New Roman"/>
                <w:color w:val="000000" w:themeColor="text1"/>
                <w:sz w:val="24"/>
              </w:rPr>
              <w:t>3.</w:t>
            </w:r>
            <w:r w:rsidRPr="00BD0679">
              <w:rPr>
                <w:rFonts w:ascii="Times New Roman" w:hint="eastAsia"/>
                <w:color w:val="000000" w:themeColor="text1"/>
                <w:sz w:val="24"/>
              </w:rPr>
              <w:t>機構於發現個案有因跨院或逾期致須更正資料時</w:t>
            </w:r>
            <w:r w:rsidR="00CF5FF0" w:rsidRPr="00BD0679">
              <w:rPr>
                <w:rFonts w:ascii="Times New Roman" w:hint="eastAsia"/>
                <w:color w:val="000000" w:themeColor="text1"/>
                <w:sz w:val="24"/>
              </w:rPr>
              <w:t>，</w:t>
            </w:r>
            <w:r w:rsidRPr="00BD0679">
              <w:rPr>
                <w:rFonts w:ascii="Times New Roman" w:hint="eastAsia"/>
                <w:color w:val="000000" w:themeColor="text1"/>
                <w:sz w:val="24"/>
              </w:rPr>
              <w:t>應於提供服務隔日起二</w:t>
            </w:r>
            <w:r w:rsidR="00CF5FF0" w:rsidRPr="00BD0679">
              <w:rPr>
                <w:rFonts w:ascii="Times New Roman" w:hint="eastAsia"/>
                <w:color w:val="000000" w:themeColor="text1"/>
                <w:sz w:val="24"/>
              </w:rPr>
              <w:t>個月內，檢具佐證資料及</w:t>
            </w:r>
            <w:r w:rsidR="008C56E1" w:rsidRPr="00BD0679">
              <w:rPr>
                <w:rFonts w:ascii="Times New Roman" w:hint="eastAsia"/>
                <w:color w:val="000000" w:themeColor="text1"/>
                <w:sz w:val="24"/>
              </w:rPr>
              <w:t>附錄</w:t>
            </w:r>
            <w:r w:rsidR="008A1BBA" w:rsidRPr="00BD0679">
              <w:rPr>
                <w:rFonts w:ascii="Times New Roman" w:hint="eastAsia"/>
                <w:color w:val="000000" w:themeColor="text1"/>
                <w:sz w:val="24"/>
              </w:rPr>
              <w:t>九</w:t>
            </w:r>
            <w:r w:rsidR="00CF5FF0" w:rsidRPr="00BD0679">
              <w:rPr>
                <w:rFonts w:ascii="Times New Roman" w:hint="eastAsia"/>
                <w:color w:val="000000" w:themeColor="text1"/>
                <w:sz w:val="24"/>
              </w:rPr>
              <w:t>申請單</w:t>
            </w:r>
            <w:r w:rsidRPr="00BD0679">
              <w:rPr>
                <w:rFonts w:ascii="Times New Roman" w:hint="eastAsia"/>
                <w:color w:val="000000" w:themeColor="text1"/>
                <w:sz w:val="24"/>
              </w:rPr>
              <w:t>向本署提出申請；</w:t>
            </w:r>
            <w:r w:rsidR="00CF5FF0" w:rsidRPr="00BD0679">
              <w:rPr>
                <w:rFonts w:ascii="Times New Roman" w:hint="eastAsia"/>
                <w:color w:val="000000" w:themeColor="text1"/>
                <w:sz w:val="24"/>
              </w:rPr>
              <w:t>申請更正之次數與件數</w:t>
            </w:r>
            <w:r w:rsidRPr="00BD0679">
              <w:rPr>
                <w:rFonts w:ascii="Times New Roman" w:hint="eastAsia"/>
                <w:color w:val="000000" w:themeColor="text1"/>
                <w:sz w:val="24"/>
              </w:rPr>
              <w:t>，</w:t>
            </w:r>
            <w:r w:rsidR="00CF5FF0" w:rsidRPr="00BD0679">
              <w:rPr>
                <w:rFonts w:ascii="Times New Roman" w:hint="eastAsia"/>
                <w:color w:val="000000" w:themeColor="text1"/>
                <w:sz w:val="24"/>
              </w:rPr>
              <w:t>列入異常監測統計。</w:t>
            </w:r>
            <w:r w:rsidR="00297106" w:rsidRPr="00BD0679">
              <w:rPr>
                <w:rFonts w:ascii="Times New Roman"/>
                <w:color w:val="000000" w:themeColor="text1"/>
                <w:sz w:val="24"/>
              </w:rPr>
              <w:t xml:space="preserve"> </w:t>
            </w:r>
          </w:p>
        </w:tc>
      </w:tr>
      <w:tr w:rsidR="004C2C8B" w:rsidRPr="00BD0679" w14:paraId="71247685" w14:textId="77777777" w:rsidTr="00474698">
        <w:trPr>
          <w:trHeight w:val="877"/>
          <w:jc w:val="center"/>
        </w:trPr>
        <w:tc>
          <w:tcPr>
            <w:tcW w:w="1271" w:type="dxa"/>
            <w:tcBorders>
              <w:bottom w:val="single" w:sz="4" w:space="0" w:color="000000"/>
            </w:tcBorders>
            <w:vAlign w:val="center"/>
          </w:tcPr>
          <w:p w14:paraId="1A13A75E" w14:textId="46C77175" w:rsidR="00CF5FF0" w:rsidRPr="00BD0679" w:rsidRDefault="00880922" w:rsidP="00374279">
            <w:pPr>
              <w:pBdr>
                <w:top w:val="nil"/>
                <w:left w:val="nil"/>
                <w:bottom w:val="nil"/>
                <w:right w:val="nil"/>
                <w:between w:val="nil"/>
              </w:pBdr>
              <w:snapToGrid w:val="0"/>
              <w:spacing w:beforeLines="30" w:before="72" w:line="240" w:lineRule="auto"/>
              <w:ind w:leftChars="0" w:left="0" w:firstLineChars="0" w:hanging="6"/>
              <w:jc w:val="center"/>
              <w:outlineLvl w:val="9"/>
              <w:rPr>
                <w:rFonts w:ascii="Times New Roman"/>
                <w:color w:val="000000" w:themeColor="text1"/>
                <w:sz w:val="26"/>
                <w:szCs w:val="26"/>
              </w:rPr>
            </w:pPr>
            <w:r w:rsidRPr="00BD0679">
              <w:rPr>
                <w:rFonts w:ascii="Times New Roman" w:hint="eastAsia"/>
                <w:color w:val="000000" w:themeColor="text1"/>
                <w:sz w:val="26"/>
                <w:szCs w:val="26"/>
              </w:rPr>
              <w:t>報准支援</w:t>
            </w:r>
          </w:p>
        </w:tc>
        <w:tc>
          <w:tcPr>
            <w:tcW w:w="9356" w:type="dxa"/>
            <w:gridSpan w:val="2"/>
            <w:tcBorders>
              <w:bottom w:val="single" w:sz="4" w:space="0" w:color="000000"/>
            </w:tcBorders>
            <w:vAlign w:val="center"/>
          </w:tcPr>
          <w:p w14:paraId="68D1C379" w14:textId="2C94689D" w:rsidR="00880922" w:rsidRPr="008636E9" w:rsidRDefault="00CF5FF0" w:rsidP="00EA428A">
            <w:pPr>
              <w:pBdr>
                <w:top w:val="nil"/>
                <w:left w:val="nil"/>
                <w:bottom w:val="nil"/>
                <w:right w:val="nil"/>
                <w:between w:val="nil"/>
              </w:pBdr>
              <w:tabs>
                <w:tab w:val="left" w:pos="34"/>
                <w:tab w:val="right" w:pos="9270"/>
              </w:tabs>
              <w:snapToGrid w:val="0"/>
              <w:spacing w:line="240" w:lineRule="auto"/>
              <w:ind w:leftChars="0" w:left="161" w:hangingChars="67" w:hanging="161"/>
              <w:jc w:val="both"/>
              <w:outlineLvl w:val="9"/>
              <w:rPr>
                <w:rFonts w:ascii="Times New Roman"/>
                <w:color w:val="000000" w:themeColor="text1"/>
                <w:sz w:val="24"/>
              </w:rPr>
            </w:pPr>
            <w:r w:rsidRPr="008636E9">
              <w:rPr>
                <w:rFonts w:ascii="Times New Roman" w:hint="eastAsia"/>
                <w:color w:val="000000" w:themeColor="text1"/>
                <w:sz w:val="24"/>
              </w:rPr>
              <w:t>1.</w:t>
            </w:r>
            <w:r w:rsidR="003C3FA9" w:rsidRPr="008636E9">
              <w:rPr>
                <w:rFonts w:ascii="Times New Roman" w:hint="eastAsia"/>
                <w:color w:val="000000" w:themeColor="text1"/>
                <w:sz w:val="24"/>
              </w:rPr>
              <w:t>均應</w:t>
            </w:r>
            <w:r w:rsidR="00880922" w:rsidRPr="008636E9">
              <w:rPr>
                <w:rFonts w:ascii="Times New Roman" w:hint="eastAsia"/>
                <w:color w:val="000000" w:themeColor="text1"/>
                <w:sz w:val="24"/>
              </w:rPr>
              <w:t>依各該醫事人員法令規定，報所在地衛生局核准，</w:t>
            </w:r>
            <w:r w:rsidR="004B1506" w:rsidRPr="008636E9">
              <w:rPr>
                <w:rFonts w:ascii="Times New Roman" w:hint="eastAsia"/>
                <w:color w:val="000000" w:themeColor="text1"/>
                <w:sz w:val="24"/>
              </w:rPr>
              <w:t>支援</w:t>
            </w:r>
            <w:r w:rsidR="00880922" w:rsidRPr="008636E9">
              <w:rPr>
                <w:rFonts w:ascii="Times New Roman" w:hint="eastAsia"/>
                <w:color w:val="000000" w:themeColor="text1"/>
                <w:sz w:val="24"/>
              </w:rPr>
              <w:t>於執業處所以外之場所執行業務，於有提供戒菸服務時，應</w:t>
            </w:r>
            <w:r w:rsidR="009E4E47" w:rsidRPr="008636E9">
              <w:rPr>
                <w:rFonts w:ascii="Times New Roman" w:hint="eastAsia"/>
                <w:color w:val="000000" w:themeColor="text1"/>
                <w:sz w:val="24"/>
              </w:rPr>
              <w:t>提出服務計畫書，</w:t>
            </w:r>
            <w:r w:rsidR="00880922" w:rsidRPr="008636E9">
              <w:rPr>
                <w:rFonts w:ascii="Times New Roman" w:hint="eastAsia"/>
                <w:color w:val="000000" w:themeColor="text1"/>
                <w:sz w:val="24"/>
              </w:rPr>
              <w:t>由衛生局轉送本署同意後，始得為之。</w:t>
            </w:r>
          </w:p>
          <w:p w14:paraId="019FF91D" w14:textId="51D20CC3" w:rsidR="00CF5FF0" w:rsidRPr="00BD0679" w:rsidRDefault="00CF5FF0" w:rsidP="00EA428A">
            <w:pPr>
              <w:pBdr>
                <w:top w:val="nil"/>
                <w:left w:val="nil"/>
                <w:bottom w:val="nil"/>
                <w:right w:val="nil"/>
                <w:between w:val="nil"/>
              </w:pBdr>
              <w:tabs>
                <w:tab w:val="left" w:pos="34"/>
                <w:tab w:val="right" w:pos="9270"/>
              </w:tabs>
              <w:snapToGrid w:val="0"/>
              <w:spacing w:line="240" w:lineRule="auto"/>
              <w:ind w:leftChars="0" w:left="161" w:hangingChars="67" w:hanging="161"/>
              <w:jc w:val="both"/>
              <w:outlineLvl w:val="9"/>
              <w:rPr>
                <w:rFonts w:ascii="Times New Roman"/>
                <w:color w:val="000000" w:themeColor="text1"/>
                <w:sz w:val="24"/>
              </w:rPr>
            </w:pPr>
            <w:r w:rsidRPr="008636E9">
              <w:rPr>
                <w:rFonts w:ascii="Times New Roman" w:hint="eastAsia"/>
                <w:color w:val="000000" w:themeColor="text1"/>
                <w:sz w:val="24"/>
              </w:rPr>
              <w:t>2.</w:t>
            </w:r>
            <w:r w:rsidRPr="008636E9">
              <w:rPr>
                <w:rFonts w:ascii="Times New Roman" w:hint="eastAsia"/>
                <w:color w:val="000000" w:themeColor="text1"/>
                <w:sz w:val="24"/>
              </w:rPr>
              <w:t>未依前項規定辦理者，不予補助費用。</w:t>
            </w:r>
          </w:p>
        </w:tc>
      </w:tr>
      <w:tr w:rsidR="004C2C8B" w:rsidRPr="00BD0679" w14:paraId="63305E02" w14:textId="77777777" w:rsidTr="000B18E5">
        <w:trPr>
          <w:trHeight w:val="207"/>
          <w:jc w:val="center"/>
        </w:trPr>
        <w:tc>
          <w:tcPr>
            <w:tcW w:w="1271" w:type="dxa"/>
            <w:vAlign w:val="center"/>
          </w:tcPr>
          <w:p w14:paraId="4F4FC2A6" w14:textId="24FD9289" w:rsidR="00CF5FF0" w:rsidRPr="00BD0679" w:rsidRDefault="00CF5FF0" w:rsidP="00A54297">
            <w:pPr>
              <w:pBdr>
                <w:top w:val="nil"/>
                <w:left w:val="nil"/>
                <w:bottom w:val="nil"/>
                <w:right w:val="nil"/>
                <w:between w:val="nil"/>
              </w:pBdr>
              <w:snapToGrid w:val="0"/>
              <w:spacing w:beforeLines="30" w:before="72" w:line="240" w:lineRule="auto"/>
              <w:ind w:leftChars="0" w:left="0" w:firstLineChars="0" w:hanging="6"/>
              <w:jc w:val="center"/>
              <w:outlineLvl w:val="9"/>
              <w:rPr>
                <w:rFonts w:ascii="Times New Roman"/>
                <w:color w:val="000000" w:themeColor="text1"/>
                <w:sz w:val="26"/>
                <w:szCs w:val="26"/>
              </w:rPr>
            </w:pPr>
            <w:r w:rsidRPr="00BD0679">
              <w:rPr>
                <w:rFonts w:ascii="Times New Roman"/>
                <w:color w:val="000000" w:themeColor="text1"/>
                <w:sz w:val="26"/>
                <w:szCs w:val="26"/>
              </w:rPr>
              <w:t>其他</w:t>
            </w:r>
          </w:p>
        </w:tc>
        <w:tc>
          <w:tcPr>
            <w:tcW w:w="9356" w:type="dxa"/>
            <w:gridSpan w:val="2"/>
            <w:vAlign w:val="center"/>
          </w:tcPr>
          <w:p w14:paraId="792D8ABD" w14:textId="368054E7" w:rsidR="00CF5FF0" w:rsidRPr="00BD0679" w:rsidRDefault="00CF5FF0" w:rsidP="00CF5FF0">
            <w:pPr>
              <w:pBdr>
                <w:top w:val="nil"/>
                <w:left w:val="nil"/>
                <w:bottom w:val="nil"/>
                <w:right w:val="nil"/>
                <w:between w:val="nil"/>
              </w:pBdr>
              <w:tabs>
                <w:tab w:val="right" w:pos="9270"/>
              </w:tabs>
              <w:snapToGrid w:val="0"/>
              <w:spacing w:beforeLines="30" w:before="72" w:line="240" w:lineRule="auto"/>
              <w:ind w:leftChars="3" w:left="8" w:firstLineChars="0" w:firstLine="0"/>
              <w:outlineLvl w:val="9"/>
              <w:rPr>
                <w:rFonts w:ascii="Times New Roman"/>
                <w:color w:val="000000" w:themeColor="text1"/>
                <w:sz w:val="25"/>
                <w:szCs w:val="25"/>
              </w:rPr>
            </w:pPr>
            <w:r w:rsidRPr="00BD0679">
              <w:rPr>
                <w:rFonts w:ascii="Times New Roman"/>
                <w:color w:val="000000" w:themeColor="text1"/>
                <w:sz w:val="25"/>
                <w:szCs w:val="25"/>
              </w:rPr>
              <w:t>不得</w:t>
            </w:r>
            <w:r w:rsidRPr="00BD0679">
              <w:rPr>
                <w:rFonts w:ascii="Times New Roman" w:hint="eastAsia"/>
                <w:color w:val="000000" w:themeColor="text1"/>
                <w:sz w:val="25"/>
                <w:szCs w:val="25"/>
              </w:rPr>
              <w:t>擅</w:t>
            </w:r>
            <w:r w:rsidRPr="00BD0679">
              <w:rPr>
                <w:rFonts w:ascii="Times New Roman"/>
                <w:color w:val="000000" w:themeColor="text1"/>
                <w:sz w:val="25"/>
                <w:szCs w:val="25"/>
              </w:rPr>
              <w:t>立名目向個案</w:t>
            </w:r>
            <w:r w:rsidRPr="00BD0679">
              <w:rPr>
                <w:rFonts w:ascii="Times New Roman" w:hint="eastAsia"/>
                <w:color w:val="000000" w:themeColor="text1"/>
                <w:sz w:val="25"/>
                <w:szCs w:val="25"/>
              </w:rPr>
              <w:t>收費</w:t>
            </w:r>
            <w:r w:rsidRPr="00BD0679">
              <w:rPr>
                <w:rFonts w:ascii="Times New Roman"/>
                <w:color w:val="000000" w:themeColor="text1"/>
                <w:sz w:val="25"/>
                <w:szCs w:val="25"/>
              </w:rPr>
              <w:t>。</w:t>
            </w:r>
          </w:p>
        </w:tc>
      </w:tr>
    </w:tbl>
    <w:p w14:paraId="2F740CC3" w14:textId="77777777" w:rsidR="0040630A" w:rsidRPr="00BD0679" w:rsidRDefault="0040630A" w:rsidP="007111D4">
      <w:pPr>
        <w:widowControl/>
        <w:suppressAutoHyphens w:val="0"/>
        <w:spacing w:beforeLines="200" w:before="480" w:line="240" w:lineRule="auto"/>
        <w:ind w:leftChars="0" w:left="0" w:firstLineChars="0" w:firstLine="0"/>
        <w:textDirection w:val="lrTb"/>
        <w:textAlignment w:val="auto"/>
        <w:outlineLvl w:val="9"/>
        <w:rPr>
          <w:rFonts w:ascii="Times New Roman"/>
          <w:color w:val="000000" w:themeColor="text1"/>
          <w:szCs w:val="28"/>
        </w:rPr>
        <w:sectPr w:rsidR="0040630A" w:rsidRPr="00BD0679" w:rsidSect="00AA7E9F">
          <w:pgSz w:w="11906" w:h="16838"/>
          <w:pgMar w:top="1021" w:right="1134" w:bottom="964" w:left="1134" w:header="284" w:footer="284" w:gutter="284"/>
          <w:cols w:space="720"/>
          <w:docGrid w:linePitch="381"/>
        </w:sectPr>
      </w:pPr>
      <w:bookmarkStart w:id="12" w:name="_heading=h.4d34og8" w:colFirst="0" w:colLast="0"/>
      <w:bookmarkEnd w:id="12"/>
    </w:p>
    <w:p w14:paraId="16E7338D" w14:textId="5EA39FE2" w:rsidR="00D07613" w:rsidRPr="00BD0679" w:rsidRDefault="000D4908" w:rsidP="0040630A">
      <w:pPr>
        <w:widowControl/>
        <w:suppressAutoHyphens w:val="0"/>
        <w:spacing w:line="240" w:lineRule="auto"/>
        <w:ind w:leftChars="0" w:left="0" w:firstLineChars="0" w:firstLine="0"/>
        <w:textDirection w:val="lrTb"/>
        <w:textAlignment w:val="auto"/>
        <w:outlineLvl w:val="9"/>
        <w:rPr>
          <w:rFonts w:ascii="Times New Roman"/>
          <w:color w:val="000000" w:themeColor="text1"/>
          <w:sz w:val="32"/>
          <w:szCs w:val="28"/>
        </w:rPr>
      </w:pPr>
      <w:r w:rsidRPr="00BD0679">
        <w:rPr>
          <w:rFonts w:ascii="Times New Roman"/>
          <w:color w:val="000000" w:themeColor="text1"/>
          <w:sz w:val="32"/>
          <w:szCs w:val="28"/>
        </w:rPr>
        <w:lastRenderedPageBreak/>
        <w:t xml:space="preserve"> </w:t>
      </w:r>
      <w:bookmarkStart w:id="13" w:name="_Toc114218941"/>
      <w:r w:rsidR="005C35D3" w:rsidRPr="00BD0679">
        <w:rPr>
          <w:rFonts w:ascii="Times New Roman" w:hint="eastAsia"/>
          <w:b/>
          <w:bCs/>
          <w:color w:val="000000" w:themeColor="text1"/>
          <w:sz w:val="32"/>
          <w:szCs w:val="28"/>
        </w:rPr>
        <w:t>第三章</w:t>
      </w:r>
      <w:r w:rsidR="005C35D3" w:rsidRPr="00BD0679">
        <w:rPr>
          <w:rFonts w:ascii="Times New Roman" w:hint="eastAsia"/>
          <w:b/>
          <w:bCs/>
          <w:color w:val="000000" w:themeColor="text1"/>
          <w:sz w:val="32"/>
          <w:szCs w:val="28"/>
        </w:rPr>
        <w:t xml:space="preserve">  </w:t>
      </w:r>
      <w:r w:rsidR="00D07613" w:rsidRPr="00BD0679">
        <w:rPr>
          <w:rFonts w:ascii="Times New Roman"/>
          <w:b/>
          <w:bCs/>
          <w:color w:val="000000" w:themeColor="text1"/>
          <w:sz w:val="32"/>
          <w:szCs w:val="28"/>
        </w:rPr>
        <w:t>補助基準及申報程序</w:t>
      </w:r>
      <w:bookmarkEnd w:id="13"/>
    </w:p>
    <w:p w14:paraId="3EB16CEF" w14:textId="77777777" w:rsidR="000006ED" w:rsidRPr="00BD0679" w:rsidRDefault="005C35D3" w:rsidP="005E3AA6">
      <w:pPr>
        <w:pBdr>
          <w:top w:val="nil"/>
          <w:left w:val="nil"/>
          <w:bottom w:val="nil"/>
          <w:right w:val="nil"/>
          <w:between w:val="nil"/>
        </w:pBdr>
        <w:tabs>
          <w:tab w:val="right" w:pos="9270"/>
        </w:tabs>
        <w:snapToGrid w:val="0"/>
        <w:spacing w:beforeLines="80" w:before="192" w:line="240" w:lineRule="auto"/>
        <w:ind w:leftChars="0" w:left="425" w:firstLineChars="0" w:firstLine="0"/>
        <w:jc w:val="both"/>
        <w:outlineLvl w:val="1"/>
        <w:rPr>
          <w:rFonts w:ascii="Times New Roman"/>
          <w:b/>
          <w:color w:val="000000" w:themeColor="text1"/>
          <w:szCs w:val="28"/>
        </w:rPr>
      </w:pPr>
      <w:bookmarkStart w:id="14" w:name="_Toc114218942"/>
      <w:r w:rsidRPr="00AD0A55">
        <w:rPr>
          <w:rFonts w:ascii="Times New Roman" w:hint="eastAsia"/>
          <w:b/>
          <w:color w:val="FF0000"/>
          <w:szCs w:val="28"/>
        </w:rPr>
        <w:t>第一節</w:t>
      </w:r>
      <w:r w:rsidRPr="00AD0A55">
        <w:rPr>
          <w:rFonts w:ascii="Times New Roman" w:hint="eastAsia"/>
          <w:b/>
          <w:color w:val="FF0000"/>
          <w:szCs w:val="28"/>
        </w:rPr>
        <w:t xml:space="preserve"> </w:t>
      </w:r>
      <w:r w:rsidR="00D07613" w:rsidRPr="00AD0A55">
        <w:rPr>
          <w:rFonts w:ascii="Times New Roman"/>
          <w:b/>
          <w:color w:val="FF0000"/>
          <w:szCs w:val="28"/>
        </w:rPr>
        <w:t>補助基準</w:t>
      </w:r>
      <w:bookmarkEnd w:id="14"/>
    </w:p>
    <w:tbl>
      <w:tblPr>
        <w:tblStyle w:val="aff2"/>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417"/>
        <w:gridCol w:w="1276"/>
        <w:gridCol w:w="283"/>
        <w:gridCol w:w="851"/>
        <w:gridCol w:w="709"/>
        <w:gridCol w:w="425"/>
        <w:gridCol w:w="1134"/>
        <w:gridCol w:w="3402"/>
      </w:tblGrid>
      <w:tr w:rsidR="004C2C8B" w:rsidRPr="00BD0679" w14:paraId="1ED6E409" w14:textId="77777777" w:rsidTr="00C26AE5">
        <w:trPr>
          <w:trHeight w:val="611"/>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ACD5F4" w14:textId="77777777" w:rsidR="000006ED" w:rsidRPr="00BD0679" w:rsidRDefault="00D8516B" w:rsidP="005B38AD">
            <w:pPr>
              <w:pBdr>
                <w:top w:val="nil"/>
                <w:left w:val="nil"/>
                <w:bottom w:val="nil"/>
                <w:right w:val="nil"/>
                <w:between w:val="nil"/>
              </w:pBdr>
              <w:spacing w:line="240" w:lineRule="auto"/>
              <w:ind w:hanging="2"/>
              <w:jc w:val="center"/>
              <w:outlineLvl w:val="9"/>
              <w:rPr>
                <w:rFonts w:ascii="Times New Roman"/>
                <w:color w:val="000000" w:themeColor="text1"/>
                <w:sz w:val="24"/>
              </w:rPr>
            </w:pPr>
            <w:bookmarkStart w:id="15" w:name="_heading=h.2s8eyo1" w:colFirst="0" w:colLast="0"/>
            <w:bookmarkStart w:id="16" w:name="_heading=h.17dp8vu" w:colFirst="0" w:colLast="0"/>
            <w:bookmarkEnd w:id="15"/>
            <w:bookmarkEnd w:id="16"/>
            <w:r w:rsidRPr="00BD0679">
              <w:rPr>
                <w:rFonts w:ascii="Times New Roman" w:hint="eastAsia"/>
                <w:color w:val="000000" w:themeColor="text1"/>
                <w:sz w:val="24"/>
              </w:rPr>
              <w:t>服務</w:t>
            </w:r>
            <w:r w:rsidRPr="00BD0679">
              <w:rPr>
                <w:rFonts w:ascii="Times New Roman"/>
                <w:color w:val="000000" w:themeColor="text1"/>
                <w:sz w:val="24"/>
              </w:rPr>
              <w:t>別</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98D644" w14:textId="77777777" w:rsidR="00CC491B" w:rsidRPr="00BD0679" w:rsidRDefault="00BD1354" w:rsidP="00197FE1">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color w:val="000000" w:themeColor="text1"/>
                <w:sz w:val="24"/>
              </w:rPr>
              <w:t>項目</w:t>
            </w:r>
            <w:r w:rsidR="00D8516B" w:rsidRPr="00BD0679">
              <w:rPr>
                <w:rFonts w:ascii="Times New Roman" w:hint="eastAsia"/>
                <w:color w:val="000000" w:themeColor="text1"/>
                <w:sz w:val="24"/>
              </w:rPr>
              <w:t>名稱及</w:t>
            </w:r>
          </w:p>
          <w:p w14:paraId="0E60ECBC" w14:textId="77777777" w:rsidR="000006ED" w:rsidRPr="00BD0679" w:rsidRDefault="00CC491B" w:rsidP="00197FE1">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診療</w:t>
            </w:r>
            <w:r w:rsidR="00BD1354" w:rsidRPr="00BD0679">
              <w:rPr>
                <w:rFonts w:ascii="Times New Roman"/>
                <w:color w:val="000000" w:themeColor="text1"/>
                <w:sz w:val="24"/>
              </w:rPr>
              <w:t>代碼</w:t>
            </w:r>
          </w:p>
        </w:tc>
        <w:tc>
          <w:tcPr>
            <w:tcW w:w="467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66AFDB" w14:textId="77777777" w:rsidR="000006ED" w:rsidRPr="00BD0679" w:rsidRDefault="00BD1354" w:rsidP="005B38AD">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color w:val="000000" w:themeColor="text1"/>
                <w:sz w:val="24"/>
              </w:rPr>
              <w:t>補助</w:t>
            </w:r>
            <w:r w:rsidR="00FC7CDE" w:rsidRPr="00BD0679">
              <w:rPr>
                <w:rFonts w:ascii="Times New Roman" w:hint="eastAsia"/>
                <w:color w:val="000000" w:themeColor="text1"/>
                <w:sz w:val="24"/>
              </w:rPr>
              <w:t>費用</w:t>
            </w:r>
            <w:r w:rsidRPr="00BD0679">
              <w:rPr>
                <w:rFonts w:ascii="Times New Roman"/>
                <w:color w:val="000000" w:themeColor="text1"/>
                <w:sz w:val="24"/>
              </w:rPr>
              <w:t>額</w:t>
            </w:r>
            <w:r w:rsidR="00FC7CDE" w:rsidRPr="00BD0679">
              <w:rPr>
                <w:rFonts w:ascii="Times New Roman" w:hint="eastAsia"/>
                <w:color w:val="000000" w:themeColor="text1"/>
                <w:sz w:val="24"/>
              </w:rPr>
              <w:t>度</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7529F0" w14:textId="77777777" w:rsidR="000006ED" w:rsidRPr="00BD0679" w:rsidRDefault="00BD1354" w:rsidP="005B38AD">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color w:val="000000" w:themeColor="text1"/>
                <w:sz w:val="24"/>
              </w:rPr>
              <w:t>備註</w:t>
            </w:r>
          </w:p>
        </w:tc>
      </w:tr>
      <w:tr w:rsidR="004C2C8B" w:rsidRPr="00BD0679" w14:paraId="5813E03F" w14:textId="77777777" w:rsidTr="00C26AE5">
        <w:trPr>
          <w:trHeight w:val="2337"/>
          <w:jc w:val="center"/>
        </w:trPr>
        <w:tc>
          <w:tcPr>
            <w:tcW w:w="988" w:type="dxa"/>
            <w:vMerge w:val="restart"/>
            <w:tcBorders>
              <w:top w:val="single" w:sz="4" w:space="0" w:color="000000"/>
              <w:left w:val="single" w:sz="4" w:space="0" w:color="000000"/>
              <w:right w:val="single" w:sz="4" w:space="0" w:color="000000"/>
            </w:tcBorders>
            <w:vAlign w:val="center"/>
          </w:tcPr>
          <w:p w14:paraId="34F6ECE2" w14:textId="77777777" w:rsidR="00E02F7C" w:rsidRPr="00BD0679" w:rsidRDefault="00E02F7C" w:rsidP="005B38AD">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戒菸</w:t>
            </w:r>
          </w:p>
          <w:p w14:paraId="61A80820" w14:textId="55869DC1" w:rsidR="00E02F7C" w:rsidRPr="00BD0679" w:rsidRDefault="00E02F7C" w:rsidP="00A90984">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color w:val="000000" w:themeColor="text1"/>
                <w:sz w:val="24"/>
              </w:rPr>
              <w:t>治療</w:t>
            </w:r>
          </w:p>
        </w:tc>
        <w:tc>
          <w:tcPr>
            <w:tcW w:w="1417" w:type="dxa"/>
            <w:tcBorders>
              <w:top w:val="single" w:sz="4" w:space="0" w:color="000000"/>
              <w:left w:val="single" w:sz="4" w:space="0" w:color="000000"/>
              <w:bottom w:val="single" w:sz="4" w:space="0" w:color="000000"/>
              <w:right w:val="single" w:sz="4" w:space="0" w:color="000000"/>
            </w:tcBorders>
            <w:vAlign w:val="center"/>
          </w:tcPr>
          <w:p w14:paraId="05CC7653" w14:textId="77777777" w:rsidR="008E4DD9" w:rsidRPr="00BD0679" w:rsidRDefault="00E02F7C" w:rsidP="00F159F7">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戒菸</w:t>
            </w:r>
            <w:r w:rsidR="00336F5C" w:rsidRPr="00BD0679">
              <w:rPr>
                <w:rFonts w:ascii="Times New Roman" w:hint="eastAsia"/>
                <w:color w:val="000000" w:themeColor="text1"/>
                <w:sz w:val="24"/>
              </w:rPr>
              <w:t>服務</w:t>
            </w:r>
          </w:p>
          <w:p w14:paraId="064C9842" w14:textId="0FE40D3F" w:rsidR="00E02F7C" w:rsidRPr="00BD0679" w:rsidRDefault="00E02F7C" w:rsidP="00F159F7">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診察費</w:t>
            </w:r>
          </w:p>
          <w:p w14:paraId="32C50A90" w14:textId="5447C413" w:rsidR="00E02F7C" w:rsidRPr="00BD0679" w:rsidRDefault="005F6184" w:rsidP="00337079">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E1027C</w:t>
            </w:r>
            <w:r w:rsidRPr="00BD0679">
              <w:rPr>
                <w:rFonts w:ascii="Times New Roman" w:hint="eastAsia"/>
                <w:color w:val="000000" w:themeColor="text1"/>
                <w:sz w:val="24"/>
              </w:rPr>
              <w:t>)</w:t>
            </w:r>
          </w:p>
        </w:tc>
        <w:tc>
          <w:tcPr>
            <w:tcW w:w="4678" w:type="dxa"/>
            <w:gridSpan w:val="6"/>
            <w:tcBorders>
              <w:top w:val="single" w:sz="4" w:space="0" w:color="000000"/>
              <w:left w:val="single" w:sz="4" w:space="0" w:color="000000"/>
              <w:right w:val="single" w:sz="4" w:space="0" w:color="000000"/>
            </w:tcBorders>
            <w:vAlign w:val="center"/>
          </w:tcPr>
          <w:p w14:paraId="4B9DE32A" w14:textId="77777777" w:rsidR="00304C8C" w:rsidRPr="00BD0679" w:rsidRDefault="00885EFC" w:rsidP="00304C8C">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300</w:t>
            </w:r>
            <w:r w:rsidRPr="00BD0679">
              <w:rPr>
                <w:rFonts w:ascii="Times New Roman" w:hint="eastAsia"/>
                <w:color w:val="000000" w:themeColor="text1"/>
                <w:sz w:val="24"/>
              </w:rPr>
              <w:t>元</w:t>
            </w:r>
          </w:p>
          <w:p w14:paraId="0185F2B4" w14:textId="03209309" w:rsidR="005624F9" w:rsidRPr="00BD0679" w:rsidRDefault="00885EFC" w:rsidP="00304C8C">
            <w:pPr>
              <w:pBdr>
                <w:top w:val="nil"/>
                <w:left w:val="nil"/>
                <w:bottom w:val="nil"/>
                <w:right w:val="nil"/>
                <w:between w:val="nil"/>
              </w:pBdr>
              <w:spacing w:line="240" w:lineRule="auto"/>
              <w:ind w:left="0" w:hanging="3"/>
              <w:jc w:val="center"/>
              <w:outlineLvl w:val="9"/>
              <w:rPr>
                <w:rFonts w:ascii="Times New Roman"/>
                <w:dstrike/>
                <w:color w:val="000000" w:themeColor="text1"/>
                <w:sz w:val="24"/>
              </w:rPr>
            </w:pPr>
            <w:r w:rsidRPr="00BD0679">
              <w:rPr>
                <w:rFonts w:ascii="Times New Roman" w:hint="eastAsia"/>
                <w:color w:val="000000" w:themeColor="text1"/>
                <w:sz w:val="26"/>
                <w:szCs w:val="26"/>
              </w:rPr>
              <w:t>(</w:t>
            </w:r>
            <w:r w:rsidR="00E02F7C" w:rsidRPr="00BD0679">
              <w:rPr>
                <w:rFonts w:ascii="Times New Roman" w:hint="eastAsia"/>
                <w:color w:val="000000" w:themeColor="text1"/>
                <w:sz w:val="26"/>
                <w:szCs w:val="26"/>
              </w:rPr>
              <w:t>自行調劑或處方</w:t>
            </w:r>
            <w:r w:rsidR="00430C0B" w:rsidRPr="00BD0679">
              <w:rPr>
                <w:rFonts w:ascii="Times New Roman"/>
                <w:color w:val="000000" w:themeColor="text1"/>
                <w:sz w:val="26"/>
                <w:szCs w:val="26"/>
              </w:rPr>
              <w:t>箋</w:t>
            </w:r>
            <w:r w:rsidR="00E02F7C" w:rsidRPr="00BD0679">
              <w:rPr>
                <w:rFonts w:ascii="Times New Roman" w:hint="eastAsia"/>
                <w:color w:val="000000" w:themeColor="text1"/>
                <w:sz w:val="26"/>
                <w:szCs w:val="26"/>
              </w:rPr>
              <w:t>釋出</w:t>
            </w:r>
            <w:r w:rsidRPr="00BD0679">
              <w:rPr>
                <w:rFonts w:ascii="Times New Roman" w:hint="eastAsia"/>
                <w:color w:val="000000" w:themeColor="text1"/>
                <w:sz w:val="26"/>
                <w:szCs w:val="26"/>
              </w:rPr>
              <w:t>)</w:t>
            </w:r>
          </w:p>
        </w:tc>
        <w:tc>
          <w:tcPr>
            <w:tcW w:w="3402" w:type="dxa"/>
            <w:tcBorders>
              <w:top w:val="single" w:sz="4" w:space="0" w:color="000000"/>
              <w:left w:val="single" w:sz="4" w:space="0" w:color="000000"/>
              <w:right w:val="single" w:sz="4" w:space="0" w:color="000000"/>
            </w:tcBorders>
            <w:vAlign w:val="center"/>
          </w:tcPr>
          <w:p w14:paraId="0ABC9F1D" w14:textId="1B06C5D9" w:rsidR="00E02F7C" w:rsidRPr="00BD0679" w:rsidRDefault="00A957FD" w:rsidP="00347D4D">
            <w:pPr>
              <w:pStyle w:val="af2"/>
              <w:numPr>
                <w:ilvl w:val="0"/>
                <w:numId w:val="9"/>
              </w:numPr>
              <w:pBdr>
                <w:top w:val="nil"/>
                <w:left w:val="nil"/>
                <w:bottom w:val="nil"/>
                <w:right w:val="nil"/>
                <w:between w:val="nil"/>
              </w:pBdr>
              <w:tabs>
                <w:tab w:val="right" w:pos="9270"/>
              </w:tabs>
              <w:spacing w:beforeLines="10" w:before="24" w:line="240" w:lineRule="auto"/>
              <w:ind w:leftChars="0" w:left="312" w:firstLineChars="0" w:hanging="312"/>
              <w:jc w:val="both"/>
              <w:outlineLvl w:val="9"/>
              <w:rPr>
                <w:rFonts w:ascii="Times New Roman" w:eastAsia="標楷體" w:hAnsi="Times New Roman"/>
                <w:color w:val="000000" w:themeColor="text1"/>
                <w:szCs w:val="24"/>
              </w:rPr>
            </w:pPr>
            <w:r w:rsidRPr="00BD0679">
              <w:rPr>
                <w:rFonts w:ascii="Times New Roman" w:eastAsia="標楷體" w:hAnsi="Times New Roman" w:hint="eastAsia"/>
                <w:color w:val="000000" w:themeColor="text1"/>
                <w:szCs w:val="24"/>
              </w:rPr>
              <w:t>限</w:t>
            </w:r>
            <w:r w:rsidR="00C15388" w:rsidRPr="00BD0679">
              <w:rPr>
                <w:rFonts w:ascii="Times New Roman" w:eastAsia="標楷體" w:hAnsi="Times New Roman" w:hint="eastAsia"/>
                <w:color w:val="000000" w:themeColor="text1"/>
                <w:szCs w:val="24"/>
              </w:rPr>
              <w:t>醫師或</w:t>
            </w:r>
            <w:r w:rsidR="00E02F7C" w:rsidRPr="00BD0679">
              <w:rPr>
                <w:rFonts w:ascii="Times New Roman" w:eastAsia="標楷體" w:hAnsi="Times New Roman" w:hint="eastAsia"/>
                <w:color w:val="000000" w:themeColor="text1"/>
                <w:szCs w:val="24"/>
              </w:rPr>
              <w:t>牙醫師</w:t>
            </w:r>
            <w:r w:rsidRPr="00BD0679">
              <w:rPr>
                <w:rFonts w:ascii="Times New Roman" w:eastAsia="標楷體" w:hAnsi="Times New Roman" w:hint="eastAsia"/>
                <w:color w:val="000000" w:themeColor="text1"/>
                <w:szCs w:val="24"/>
              </w:rPr>
              <w:t>申請</w:t>
            </w:r>
            <w:r w:rsidR="00E02F7C" w:rsidRPr="00BD0679">
              <w:rPr>
                <w:rFonts w:ascii="Times New Roman" w:eastAsia="標楷體" w:hAnsi="Times New Roman" w:hint="eastAsia"/>
                <w:color w:val="000000" w:themeColor="text1"/>
                <w:szCs w:val="24"/>
              </w:rPr>
              <w:t>(</w:t>
            </w:r>
            <w:r w:rsidR="00E02F7C" w:rsidRPr="00BD0679">
              <w:rPr>
                <w:rFonts w:ascii="Times New Roman" w:eastAsia="標楷體" w:hAnsi="Times New Roman" w:hint="eastAsia"/>
                <w:color w:val="000000" w:themeColor="text1"/>
                <w:szCs w:val="24"/>
              </w:rPr>
              <w:t>以下統稱醫師</w:t>
            </w:r>
            <w:r w:rsidR="00E02F7C" w:rsidRPr="00BD0679">
              <w:rPr>
                <w:rFonts w:ascii="Times New Roman" w:eastAsia="標楷體" w:hAnsi="Times New Roman" w:hint="eastAsia"/>
                <w:color w:val="000000" w:themeColor="text1"/>
                <w:szCs w:val="24"/>
              </w:rPr>
              <w:t>)</w:t>
            </w:r>
            <w:r w:rsidR="00333731" w:rsidRPr="00BD0679">
              <w:rPr>
                <w:rFonts w:ascii="Times New Roman" w:eastAsia="標楷體" w:hAnsi="Times New Roman" w:hint="eastAsia"/>
                <w:color w:val="000000" w:themeColor="text1"/>
                <w:szCs w:val="24"/>
              </w:rPr>
              <w:t>。</w:t>
            </w:r>
            <w:r w:rsidR="00333731" w:rsidRPr="00BD0679">
              <w:rPr>
                <w:rFonts w:ascii="Times New Roman" w:eastAsia="標楷體" w:hAnsi="Times New Roman"/>
                <w:color w:val="000000" w:themeColor="text1"/>
                <w:szCs w:val="24"/>
              </w:rPr>
              <w:t xml:space="preserve"> </w:t>
            </w:r>
          </w:p>
          <w:p w14:paraId="0130C61A" w14:textId="77777777" w:rsidR="00E02F7C" w:rsidRPr="00BD0679" w:rsidRDefault="00E02F7C" w:rsidP="00347D4D">
            <w:pPr>
              <w:numPr>
                <w:ilvl w:val="0"/>
                <w:numId w:val="9"/>
              </w:numPr>
              <w:pBdr>
                <w:top w:val="nil"/>
                <w:left w:val="nil"/>
                <w:bottom w:val="nil"/>
                <w:right w:val="nil"/>
                <w:between w:val="nil"/>
              </w:pBdr>
              <w:spacing w:beforeLines="10" w:before="24" w:line="240" w:lineRule="auto"/>
              <w:ind w:leftChars="0" w:firstLineChars="0"/>
              <w:jc w:val="both"/>
              <w:outlineLvl w:val="9"/>
              <w:rPr>
                <w:rFonts w:ascii="Times New Roman" w:cs="標楷體"/>
                <w:color w:val="000000" w:themeColor="text1"/>
                <w:sz w:val="24"/>
              </w:rPr>
            </w:pPr>
            <w:r w:rsidRPr="00BD0679">
              <w:rPr>
                <w:rFonts w:ascii="Times New Roman" w:cs="標楷體"/>
                <w:color w:val="000000" w:themeColor="text1"/>
                <w:sz w:val="24"/>
              </w:rPr>
              <w:t>可併其他疾病</w:t>
            </w:r>
            <w:r w:rsidRPr="00BD0679">
              <w:rPr>
                <w:rFonts w:ascii="Times New Roman" w:cs="標楷體" w:hint="eastAsia"/>
                <w:color w:val="000000" w:themeColor="text1"/>
                <w:sz w:val="24"/>
              </w:rPr>
              <w:t>診</w:t>
            </w:r>
            <w:r w:rsidRPr="00BD0679">
              <w:rPr>
                <w:rFonts w:ascii="Times New Roman" w:cs="標楷體"/>
                <w:color w:val="000000" w:themeColor="text1"/>
                <w:sz w:val="24"/>
              </w:rPr>
              <w:t>療</w:t>
            </w:r>
            <w:r w:rsidRPr="00BD0679">
              <w:rPr>
                <w:rFonts w:ascii="Times New Roman" w:cs="標楷體" w:hint="eastAsia"/>
                <w:color w:val="000000" w:themeColor="text1"/>
                <w:sz w:val="24"/>
              </w:rPr>
              <w:t>辦理</w:t>
            </w:r>
            <w:r w:rsidRPr="00BD0679">
              <w:rPr>
                <w:rFonts w:ascii="Times New Roman" w:cs="標楷體"/>
                <w:color w:val="000000" w:themeColor="text1"/>
                <w:sz w:val="24"/>
              </w:rPr>
              <w:t>，惟</w:t>
            </w:r>
            <w:r w:rsidRPr="00BD0679">
              <w:rPr>
                <w:rFonts w:ascii="Times New Roman" w:cs="標楷體" w:hint="eastAsia"/>
                <w:color w:val="000000" w:themeColor="text1"/>
                <w:sz w:val="24"/>
              </w:rPr>
              <w:t>本項補助應</w:t>
            </w:r>
            <w:r w:rsidRPr="00BD0679">
              <w:rPr>
                <w:rFonts w:ascii="Times New Roman" w:cs="標楷體"/>
                <w:color w:val="000000" w:themeColor="text1"/>
                <w:sz w:val="24"/>
              </w:rPr>
              <w:t>分開</w:t>
            </w:r>
            <w:r w:rsidRPr="00BD0679">
              <w:rPr>
                <w:rFonts w:ascii="Times New Roman" w:cs="標楷體" w:hint="eastAsia"/>
                <w:color w:val="000000" w:themeColor="text1"/>
                <w:sz w:val="24"/>
              </w:rPr>
              <w:t>申請</w:t>
            </w:r>
            <w:r w:rsidRPr="00BD0679">
              <w:rPr>
                <w:rFonts w:ascii="Times New Roman" w:cs="標楷體"/>
                <w:color w:val="000000" w:themeColor="text1"/>
                <w:sz w:val="24"/>
              </w:rPr>
              <w:t>。</w:t>
            </w:r>
          </w:p>
          <w:p w14:paraId="0F375065" w14:textId="6B7C1FB8" w:rsidR="0057175A" w:rsidRPr="00BD0679" w:rsidRDefault="00336F5C" w:rsidP="00347D4D">
            <w:pPr>
              <w:numPr>
                <w:ilvl w:val="0"/>
                <w:numId w:val="9"/>
              </w:numPr>
              <w:pBdr>
                <w:top w:val="nil"/>
                <w:left w:val="nil"/>
                <w:bottom w:val="nil"/>
                <w:right w:val="nil"/>
                <w:between w:val="nil"/>
              </w:pBdr>
              <w:spacing w:beforeLines="10" w:before="24" w:line="240" w:lineRule="auto"/>
              <w:ind w:leftChars="0" w:left="357" w:firstLineChars="0" w:hanging="357"/>
              <w:jc w:val="both"/>
              <w:outlineLvl w:val="9"/>
              <w:rPr>
                <w:rFonts w:ascii="Times New Roman" w:cs="標楷體"/>
                <w:color w:val="000000" w:themeColor="text1"/>
                <w:sz w:val="24"/>
              </w:rPr>
            </w:pPr>
            <w:r w:rsidRPr="00BD0679">
              <w:rPr>
                <w:rFonts w:ascii="Times New Roman" w:cs="標楷體" w:hint="eastAsia"/>
                <w:color w:val="000000" w:themeColor="text1"/>
                <w:sz w:val="24"/>
              </w:rPr>
              <w:t>本項費用，包括醫師診療、處方、成癮評估、戒菸諮詢及其他執業有關成本</w:t>
            </w:r>
            <w:r w:rsidR="00E02F7C" w:rsidRPr="00BD0679">
              <w:rPr>
                <w:rFonts w:ascii="Times New Roman" w:cs="標楷體" w:hint="eastAsia"/>
                <w:color w:val="000000" w:themeColor="text1"/>
                <w:sz w:val="24"/>
              </w:rPr>
              <w:t>。</w:t>
            </w:r>
          </w:p>
        </w:tc>
      </w:tr>
      <w:tr w:rsidR="004C2C8B" w:rsidRPr="00BD0679" w14:paraId="0642F703" w14:textId="77777777" w:rsidTr="00C26AE5">
        <w:trPr>
          <w:trHeight w:val="2130"/>
          <w:jc w:val="center"/>
        </w:trPr>
        <w:tc>
          <w:tcPr>
            <w:tcW w:w="988" w:type="dxa"/>
            <w:vMerge/>
            <w:tcBorders>
              <w:left w:val="single" w:sz="4" w:space="0" w:color="000000"/>
              <w:right w:val="single" w:sz="4" w:space="0" w:color="000000"/>
            </w:tcBorders>
            <w:vAlign w:val="center"/>
          </w:tcPr>
          <w:p w14:paraId="0D8EBB83" w14:textId="77777777" w:rsidR="00A450AB" w:rsidRPr="00BD0679" w:rsidRDefault="00A450AB" w:rsidP="005B38AD">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BC5646" w14:textId="77777777" w:rsidR="00A450AB" w:rsidRPr="00BD0679" w:rsidRDefault="00A450AB" w:rsidP="00A957FD">
            <w:pPr>
              <w:widowControl/>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輔助用</w:t>
            </w:r>
            <w:r w:rsidRPr="00BD0679">
              <w:rPr>
                <w:rFonts w:ascii="Times New Roman"/>
                <w:color w:val="000000" w:themeColor="text1"/>
                <w:sz w:val="24"/>
              </w:rPr>
              <w:t>藥</w:t>
            </w:r>
          </w:p>
          <w:p w14:paraId="4F46926C" w14:textId="0170BD77" w:rsidR="00A450AB" w:rsidRPr="00BD0679" w:rsidRDefault="00A450AB" w:rsidP="00C26AE5">
            <w:pPr>
              <w:widowControl/>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color w:val="000000" w:themeColor="text1"/>
                <w:sz w:val="24"/>
              </w:rPr>
              <w:t>(</w:t>
            </w:r>
            <w:r w:rsidRPr="00BD0679">
              <w:rPr>
                <w:rFonts w:ascii="Times New Roman"/>
                <w:color w:val="000000" w:themeColor="text1"/>
                <w:sz w:val="24"/>
              </w:rPr>
              <w:t>代碼</w:t>
            </w:r>
            <w:r w:rsidR="00093671" w:rsidRPr="00BD0679">
              <w:rPr>
                <w:rFonts w:ascii="Times New Roman" w:hint="eastAsia"/>
                <w:color w:val="000000" w:themeColor="text1"/>
                <w:sz w:val="24"/>
              </w:rPr>
              <w:t>如附錄</w:t>
            </w:r>
            <w:r w:rsidR="008A1BBA" w:rsidRPr="00BD0679">
              <w:rPr>
                <w:rFonts w:ascii="Times New Roman" w:hint="eastAsia"/>
                <w:color w:val="000000" w:themeColor="text1"/>
                <w:sz w:val="24"/>
              </w:rPr>
              <w:t>五</w:t>
            </w:r>
            <w:r w:rsidRPr="00BD0679">
              <w:rPr>
                <w:rFonts w:ascii="Times New Roman"/>
                <w:color w:val="000000" w:themeColor="text1"/>
                <w:sz w:val="24"/>
              </w:rPr>
              <w:t>)</w:t>
            </w:r>
          </w:p>
        </w:tc>
        <w:tc>
          <w:tcPr>
            <w:tcW w:w="4678" w:type="dxa"/>
            <w:gridSpan w:val="6"/>
            <w:tcBorders>
              <w:top w:val="single" w:sz="4" w:space="0" w:color="000000"/>
              <w:left w:val="single" w:sz="4" w:space="0" w:color="000000"/>
              <w:bottom w:val="single" w:sz="4" w:space="0" w:color="000000"/>
              <w:right w:val="single" w:sz="4" w:space="0" w:color="000000"/>
            </w:tcBorders>
            <w:vAlign w:val="center"/>
          </w:tcPr>
          <w:p w14:paraId="616C0EA7" w14:textId="42CBCC1A" w:rsidR="00A450AB" w:rsidRPr="00BD0679" w:rsidRDefault="003964DC" w:rsidP="005E3AA6">
            <w:pPr>
              <w:pBdr>
                <w:top w:val="nil"/>
                <w:left w:val="nil"/>
                <w:bottom w:val="nil"/>
                <w:right w:val="nil"/>
                <w:between w:val="nil"/>
              </w:pBdr>
              <w:tabs>
                <w:tab w:val="right" w:pos="9270"/>
              </w:tabs>
              <w:spacing w:line="240" w:lineRule="auto"/>
              <w:ind w:leftChars="0" w:left="0" w:firstLineChars="0" w:hanging="6"/>
              <w:jc w:val="center"/>
              <w:outlineLvl w:val="9"/>
              <w:rPr>
                <w:rFonts w:ascii="Times New Roman"/>
                <w:color w:val="000000" w:themeColor="text1"/>
                <w:sz w:val="25"/>
                <w:szCs w:val="25"/>
              </w:rPr>
            </w:pPr>
            <w:r w:rsidRPr="00BD0679">
              <w:rPr>
                <w:rFonts w:ascii="Times New Roman"/>
                <w:color w:val="000000" w:themeColor="text1"/>
                <w:sz w:val="25"/>
                <w:szCs w:val="25"/>
              </w:rPr>
              <w:t>附錄</w:t>
            </w:r>
            <w:r w:rsidR="008A1BBA" w:rsidRPr="00BD0679">
              <w:rPr>
                <w:rFonts w:ascii="Times New Roman" w:hint="eastAsia"/>
                <w:color w:val="000000" w:themeColor="text1"/>
                <w:sz w:val="25"/>
                <w:szCs w:val="25"/>
              </w:rPr>
              <w:t>五</w:t>
            </w:r>
            <w:r w:rsidR="00446D8F" w:rsidRPr="00BD0679">
              <w:rPr>
                <w:rFonts w:ascii="Times New Roman" w:hint="eastAsia"/>
                <w:color w:val="000000" w:themeColor="text1"/>
                <w:sz w:val="25"/>
                <w:szCs w:val="25"/>
              </w:rPr>
              <w:t>戒菸輔助用藥品項與補助基準</w:t>
            </w:r>
            <w:r w:rsidR="00A450AB" w:rsidRPr="00BD0679">
              <w:rPr>
                <w:rFonts w:ascii="Times New Roman"/>
                <w:color w:val="000000" w:themeColor="text1"/>
                <w:sz w:val="25"/>
                <w:szCs w:val="25"/>
              </w:rPr>
              <w:t>，</w:t>
            </w:r>
            <w:r w:rsidR="00A450AB" w:rsidRPr="00BD0679">
              <w:rPr>
                <w:rFonts w:ascii="Times New Roman" w:hint="eastAsia"/>
                <w:color w:val="000000" w:themeColor="text1"/>
                <w:sz w:val="25"/>
                <w:szCs w:val="25"/>
              </w:rPr>
              <w:t>若</w:t>
            </w:r>
            <w:r w:rsidR="00A450AB" w:rsidRPr="00BD0679">
              <w:rPr>
                <w:rFonts w:ascii="Times New Roman"/>
                <w:color w:val="000000" w:themeColor="text1"/>
                <w:sz w:val="25"/>
                <w:szCs w:val="25"/>
              </w:rPr>
              <w:t>有更新</w:t>
            </w:r>
            <w:r w:rsidR="00A450AB" w:rsidRPr="00BD0679">
              <w:rPr>
                <w:rFonts w:ascii="Times New Roman" w:hint="eastAsia"/>
                <w:color w:val="000000" w:themeColor="text1"/>
                <w:sz w:val="25"/>
                <w:szCs w:val="25"/>
              </w:rPr>
              <w:t>，本署網站</w:t>
            </w:r>
            <w:r w:rsidR="00A450AB" w:rsidRPr="00BD0679">
              <w:rPr>
                <w:rFonts w:ascii="Times New Roman"/>
                <w:color w:val="000000" w:themeColor="text1"/>
                <w:sz w:val="25"/>
                <w:szCs w:val="25"/>
              </w:rPr>
              <w:t>公告為準</w:t>
            </w:r>
          </w:p>
        </w:tc>
        <w:tc>
          <w:tcPr>
            <w:tcW w:w="3402" w:type="dxa"/>
            <w:tcBorders>
              <w:top w:val="single" w:sz="4" w:space="0" w:color="000000"/>
              <w:left w:val="single" w:sz="4" w:space="0" w:color="000000"/>
              <w:bottom w:val="single" w:sz="4" w:space="0" w:color="000000"/>
              <w:right w:val="single" w:sz="4" w:space="0" w:color="000000"/>
            </w:tcBorders>
            <w:vAlign w:val="center"/>
          </w:tcPr>
          <w:p w14:paraId="2397C086" w14:textId="36381A3E" w:rsidR="008F06FA" w:rsidRPr="00BD0679" w:rsidRDefault="008F06FA" w:rsidP="008F06FA">
            <w:pPr>
              <w:pStyle w:val="af2"/>
              <w:numPr>
                <w:ilvl w:val="0"/>
                <w:numId w:val="15"/>
              </w:numPr>
              <w:ind w:leftChars="0" w:firstLineChars="0"/>
              <w:rPr>
                <w:rFonts w:ascii="Times New Roman" w:eastAsia="標楷體" w:hAnsi="Times New Roman"/>
                <w:color w:val="000000" w:themeColor="text1"/>
                <w:szCs w:val="24"/>
              </w:rPr>
            </w:pPr>
            <w:r w:rsidRPr="00BD0679">
              <w:rPr>
                <w:rFonts w:ascii="Times New Roman" w:eastAsia="標楷體" w:hAnsi="Times New Roman" w:hint="eastAsia"/>
                <w:color w:val="000000" w:themeColor="text1"/>
                <w:szCs w:val="24"/>
              </w:rPr>
              <w:t>醫師得直接交付戒菸治療指示用藥予個案；</w:t>
            </w:r>
            <w:r w:rsidRPr="00BD0679">
              <w:rPr>
                <w:rFonts w:ascii="Times New Roman" w:eastAsia="標楷體" w:hAnsi="Times New Roman"/>
                <w:color w:val="000000" w:themeColor="text1"/>
                <w:szCs w:val="24"/>
              </w:rPr>
              <w:t>bupropion HCl</w:t>
            </w:r>
            <w:r w:rsidRPr="00BD0679">
              <w:rPr>
                <w:rFonts w:ascii="Times New Roman" w:eastAsia="標楷體" w:hAnsi="Times New Roman"/>
                <w:color w:val="000000" w:themeColor="text1"/>
                <w:szCs w:val="24"/>
              </w:rPr>
              <w:t>、</w:t>
            </w:r>
            <w:r w:rsidRPr="00BD0679">
              <w:rPr>
                <w:rFonts w:ascii="Times New Roman" w:eastAsia="標楷體" w:hAnsi="Times New Roman"/>
                <w:color w:val="000000" w:themeColor="text1"/>
                <w:szCs w:val="24"/>
              </w:rPr>
              <w:t>varenicline tartrate</w:t>
            </w:r>
            <w:r w:rsidRPr="00BD0679">
              <w:rPr>
                <w:rFonts w:ascii="Times New Roman" w:eastAsia="標楷體" w:hAnsi="Times New Roman" w:hint="eastAsia"/>
                <w:color w:val="000000" w:themeColor="text1"/>
                <w:szCs w:val="24"/>
              </w:rPr>
              <w:t>屬處方用藥，依健保規定辦理，若院所未聘藥師，請釋出處方。</w:t>
            </w:r>
          </w:p>
          <w:p w14:paraId="4DB7263E" w14:textId="77777777" w:rsidR="00A450AB" w:rsidRPr="00BD0679" w:rsidRDefault="00A450AB" w:rsidP="00347D4D">
            <w:pPr>
              <w:pStyle w:val="af2"/>
              <w:numPr>
                <w:ilvl w:val="0"/>
                <w:numId w:val="15"/>
              </w:numPr>
              <w:pBdr>
                <w:top w:val="nil"/>
                <w:left w:val="nil"/>
                <w:bottom w:val="nil"/>
                <w:right w:val="nil"/>
                <w:between w:val="nil"/>
              </w:pBdr>
              <w:tabs>
                <w:tab w:val="right" w:pos="9270"/>
              </w:tabs>
              <w:spacing w:beforeLines="10" w:before="24" w:line="240" w:lineRule="auto"/>
              <w:ind w:leftChars="0" w:firstLineChars="0"/>
              <w:jc w:val="both"/>
              <w:outlineLvl w:val="9"/>
              <w:rPr>
                <w:rFonts w:ascii="Times New Roman" w:eastAsia="標楷體" w:hAnsi="Times New Roman"/>
                <w:color w:val="000000" w:themeColor="text1"/>
                <w:szCs w:val="24"/>
              </w:rPr>
            </w:pPr>
            <w:r w:rsidRPr="00BD0679">
              <w:rPr>
                <w:rFonts w:ascii="Times New Roman" w:eastAsia="標楷體" w:hAnsi="Times New Roman"/>
                <w:color w:val="000000" w:themeColor="text1"/>
                <w:szCs w:val="24"/>
              </w:rPr>
              <w:t>處方箋釋出</w:t>
            </w:r>
            <w:r w:rsidRPr="00BD0679">
              <w:rPr>
                <w:rFonts w:ascii="Times New Roman" w:eastAsia="標楷體" w:hAnsi="Times New Roman" w:hint="eastAsia"/>
                <w:color w:val="000000" w:themeColor="text1"/>
                <w:szCs w:val="24"/>
              </w:rPr>
              <w:t>時</w:t>
            </w:r>
            <w:r w:rsidRPr="00BD0679">
              <w:rPr>
                <w:rFonts w:ascii="Times New Roman" w:eastAsia="標楷體" w:hAnsi="Times New Roman"/>
                <w:color w:val="000000" w:themeColor="text1"/>
                <w:szCs w:val="24"/>
              </w:rPr>
              <w:t>，</w:t>
            </w:r>
            <w:r w:rsidRPr="00BD0679">
              <w:rPr>
                <w:rFonts w:ascii="Times New Roman" w:eastAsia="標楷體" w:hAnsi="Times New Roman" w:hint="eastAsia"/>
                <w:color w:val="000000" w:themeColor="text1"/>
                <w:szCs w:val="24"/>
              </w:rPr>
              <w:t>本</w:t>
            </w:r>
            <w:r w:rsidRPr="00BD0679">
              <w:rPr>
                <w:rFonts w:ascii="Times New Roman" w:eastAsia="標楷體" w:hAnsi="Times New Roman"/>
                <w:color w:val="000000" w:themeColor="text1"/>
                <w:szCs w:val="24"/>
              </w:rPr>
              <w:t>項</w:t>
            </w:r>
            <w:r w:rsidRPr="00BD0679">
              <w:rPr>
                <w:rFonts w:ascii="Times New Roman" w:eastAsia="標楷體" w:hAnsi="Times New Roman" w:hint="eastAsia"/>
                <w:color w:val="000000" w:themeColor="text1"/>
                <w:szCs w:val="24"/>
              </w:rPr>
              <w:t>補助</w:t>
            </w:r>
            <w:r w:rsidRPr="00BD0679">
              <w:rPr>
                <w:rFonts w:ascii="Times New Roman" w:eastAsia="標楷體" w:hAnsi="Times New Roman"/>
                <w:color w:val="000000" w:themeColor="text1"/>
                <w:szCs w:val="24"/>
              </w:rPr>
              <w:t>限由得</w:t>
            </w:r>
            <w:r w:rsidRPr="00BD0679">
              <w:rPr>
                <w:rFonts w:ascii="Times New Roman" w:eastAsia="標楷體" w:hAnsi="Times New Roman" w:hint="eastAsia"/>
                <w:color w:val="000000" w:themeColor="text1"/>
                <w:szCs w:val="24"/>
              </w:rPr>
              <w:t>調劑</w:t>
            </w:r>
            <w:r w:rsidRPr="00BD0679">
              <w:rPr>
                <w:rFonts w:ascii="Times New Roman" w:eastAsia="標楷體" w:hAnsi="Times New Roman"/>
                <w:color w:val="000000" w:themeColor="text1"/>
                <w:szCs w:val="24"/>
              </w:rPr>
              <w:t>之藥局申報。</w:t>
            </w:r>
          </w:p>
        </w:tc>
      </w:tr>
      <w:tr w:rsidR="004C2C8B" w:rsidRPr="00BD0679" w14:paraId="46785061" w14:textId="77777777" w:rsidTr="0032148B">
        <w:trPr>
          <w:trHeight w:val="455"/>
          <w:jc w:val="center"/>
        </w:trPr>
        <w:tc>
          <w:tcPr>
            <w:tcW w:w="988" w:type="dxa"/>
            <w:vMerge/>
            <w:tcBorders>
              <w:left w:val="single" w:sz="4" w:space="0" w:color="000000"/>
              <w:right w:val="single" w:sz="4" w:space="0" w:color="000000"/>
            </w:tcBorders>
            <w:vAlign w:val="center"/>
          </w:tcPr>
          <w:p w14:paraId="520AE370" w14:textId="77777777" w:rsidR="00A450AB" w:rsidRPr="00BD0679" w:rsidRDefault="00A450AB" w:rsidP="00A450AB">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val="restart"/>
            <w:tcBorders>
              <w:top w:val="single" w:sz="4" w:space="0" w:color="000000"/>
              <w:left w:val="single" w:sz="4" w:space="0" w:color="000000"/>
              <w:right w:val="single" w:sz="4" w:space="0" w:color="000000"/>
            </w:tcBorders>
            <w:vAlign w:val="center"/>
          </w:tcPr>
          <w:p w14:paraId="06C4261E" w14:textId="451D95A7" w:rsidR="00A450AB" w:rsidRPr="00BD0679" w:rsidRDefault="00D80D1F" w:rsidP="00F159F7">
            <w:pPr>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hint="eastAsia"/>
                <w:color w:val="000000" w:themeColor="text1"/>
                <w:sz w:val="24"/>
              </w:rPr>
              <w:t>調劑</w:t>
            </w:r>
            <w:r w:rsidR="00A450AB" w:rsidRPr="00BD0679">
              <w:rPr>
                <w:rFonts w:ascii="Times New Roman"/>
                <w:color w:val="000000" w:themeColor="text1"/>
                <w:sz w:val="24"/>
              </w:rPr>
              <w:t>費</w:t>
            </w:r>
          </w:p>
          <w:p w14:paraId="2DF70BFD" w14:textId="1B0C2723" w:rsidR="00337079" w:rsidRPr="00BD0679" w:rsidRDefault="00A450AB" w:rsidP="00426204">
            <w:pPr>
              <w:widowControl/>
              <w:pBdr>
                <w:top w:val="nil"/>
                <w:left w:val="nil"/>
                <w:bottom w:val="nil"/>
                <w:right w:val="nil"/>
                <w:between w:val="nil"/>
              </w:pBdr>
              <w:spacing w:line="240" w:lineRule="auto"/>
              <w:ind w:hanging="2"/>
              <w:jc w:val="center"/>
              <w:outlineLvl w:val="9"/>
              <w:rPr>
                <w:rFonts w:ascii="Times New Roman"/>
                <w:color w:val="000000" w:themeColor="text1"/>
                <w:sz w:val="24"/>
              </w:rPr>
            </w:pPr>
            <w:r w:rsidRPr="00BD0679">
              <w:rPr>
                <w:rFonts w:ascii="Times New Roman"/>
                <w:color w:val="000000" w:themeColor="text1"/>
                <w:sz w:val="24"/>
              </w:rPr>
              <w:t>(E1009D–E1020A)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993C080" w14:textId="77777777" w:rsidR="00A450AB" w:rsidRPr="00BD0679" w:rsidRDefault="00A450AB" w:rsidP="00C47DC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BD0679">
              <w:rPr>
                <w:rFonts w:ascii="Times New Roman" w:hint="eastAsia"/>
                <w:color w:val="000000" w:themeColor="text1"/>
                <w:sz w:val="24"/>
              </w:rPr>
              <w:t>用藥週數</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344CD54D" w14:textId="49DFE7CD" w:rsidR="00C47DC7" w:rsidRPr="00BD0679" w:rsidRDefault="00A450AB" w:rsidP="003764BF">
            <w:pPr>
              <w:pBdr>
                <w:top w:val="nil"/>
                <w:left w:val="nil"/>
                <w:bottom w:val="nil"/>
                <w:right w:val="nil"/>
                <w:between w:val="nil"/>
              </w:pBdr>
              <w:tabs>
                <w:tab w:val="right" w:pos="9270"/>
              </w:tabs>
              <w:spacing w:line="240" w:lineRule="auto"/>
              <w:ind w:leftChars="0" w:left="0" w:firstLineChars="0" w:hanging="6"/>
              <w:jc w:val="center"/>
              <w:outlineLvl w:val="9"/>
              <w:rPr>
                <w:rFonts w:ascii="Times New Roman"/>
                <w:color w:val="000000" w:themeColor="text1"/>
                <w:sz w:val="24"/>
              </w:rPr>
            </w:pPr>
            <w:r w:rsidRPr="00BD0679">
              <w:rPr>
                <w:rFonts w:ascii="Times New Roman"/>
                <w:color w:val="000000" w:themeColor="text1"/>
                <w:sz w:val="24"/>
              </w:rPr>
              <w:t>1</w:t>
            </w:r>
            <w:r w:rsidRPr="00BD0679">
              <w:rPr>
                <w:rFonts w:ascii="Times New Roman"/>
                <w:color w:val="000000" w:themeColor="text1"/>
                <w:sz w:val="24"/>
              </w:rPr>
              <w:t>週</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29FCCE8" w14:textId="7BE3BF5C" w:rsidR="00C47DC7" w:rsidRPr="00BD0679" w:rsidRDefault="00A450AB" w:rsidP="003764BF">
            <w:pPr>
              <w:pBdr>
                <w:top w:val="nil"/>
                <w:left w:val="nil"/>
                <w:bottom w:val="nil"/>
                <w:right w:val="nil"/>
                <w:between w:val="nil"/>
              </w:pBdr>
              <w:tabs>
                <w:tab w:val="right" w:pos="9270"/>
              </w:tabs>
              <w:spacing w:line="240" w:lineRule="auto"/>
              <w:ind w:leftChars="0" w:left="0" w:firstLineChars="0" w:hanging="6"/>
              <w:jc w:val="center"/>
              <w:outlineLvl w:val="9"/>
              <w:rPr>
                <w:rFonts w:ascii="Times New Roman"/>
                <w:color w:val="000000" w:themeColor="text1"/>
                <w:sz w:val="24"/>
              </w:rPr>
            </w:pPr>
            <w:r w:rsidRPr="00BD0679">
              <w:rPr>
                <w:rFonts w:ascii="Times New Roman"/>
                <w:color w:val="000000" w:themeColor="text1"/>
                <w:sz w:val="24"/>
              </w:rPr>
              <w:t>2</w:t>
            </w:r>
            <w:r w:rsidRPr="00BD0679">
              <w:rPr>
                <w:rFonts w:ascii="Times New Roman"/>
                <w:color w:val="000000" w:themeColor="text1"/>
                <w:sz w:val="24"/>
              </w:rPr>
              <w:t>週以上</w:t>
            </w:r>
          </w:p>
        </w:tc>
        <w:tc>
          <w:tcPr>
            <w:tcW w:w="3402" w:type="dxa"/>
            <w:vMerge w:val="restart"/>
            <w:tcBorders>
              <w:top w:val="single" w:sz="4" w:space="0" w:color="000000"/>
              <w:left w:val="single" w:sz="4" w:space="0" w:color="000000"/>
              <w:right w:val="single" w:sz="4" w:space="0" w:color="000000"/>
            </w:tcBorders>
            <w:vAlign w:val="center"/>
          </w:tcPr>
          <w:p w14:paraId="4784A344" w14:textId="77777777" w:rsidR="00B81729" w:rsidRPr="00BD0679" w:rsidRDefault="00A450AB" w:rsidP="00CF49C1">
            <w:pPr>
              <w:tabs>
                <w:tab w:val="right" w:pos="9270"/>
              </w:tabs>
              <w:spacing w:line="240" w:lineRule="auto"/>
              <w:ind w:leftChars="0" w:left="0" w:firstLineChars="0" w:hanging="3"/>
              <w:jc w:val="both"/>
              <w:outlineLvl w:val="9"/>
              <w:rPr>
                <w:rFonts w:ascii="Times New Roman"/>
                <w:color w:val="000000" w:themeColor="text1"/>
                <w:sz w:val="24"/>
              </w:rPr>
            </w:pPr>
            <w:r w:rsidRPr="00BD0679">
              <w:rPr>
                <w:rFonts w:ascii="Times New Roman"/>
                <w:color w:val="000000" w:themeColor="text1"/>
                <w:sz w:val="24"/>
              </w:rPr>
              <w:t>處方箋釋出</w:t>
            </w:r>
            <w:r w:rsidRPr="00BD0679">
              <w:rPr>
                <w:rFonts w:ascii="Times New Roman" w:hint="eastAsia"/>
                <w:color w:val="000000" w:themeColor="text1"/>
                <w:sz w:val="24"/>
              </w:rPr>
              <w:t>時</w:t>
            </w:r>
            <w:r w:rsidRPr="00BD0679">
              <w:rPr>
                <w:rFonts w:ascii="Times New Roman"/>
                <w:color w:val="000000" w:themeColor="text1"/>
                <w:sz w:val="24"/>
              </w:rPr>
              <w:t>，</w:t>
            </w:r>
            <w:r w:rsidRPr="00BD0679">
              <w:rPr>
                <w:rFonts w:ascii="Times New Roman" w:hint="eastAsia"/>
                <w:color w:val="000000" w:themeColor="text1"/>
                <w:sz w:val="24"/>
              </w:rPr>
              <w:t>本</w:t>
            </w:r>
            <w:r w:rsidRPr="00BD0679">
              <w:rPr>
                <w:rFonts w:ascii="Times New Roman"/>
                <w:color w:val="000000" w:themeColor="text1"/>
                <w:sz w:val="24"/>
              </w:rPr>
              <w:t>項</w:t>
            </w:r>
            <w:r w:rsidRPr="00BD0679">
              <w:rPr>
                <w:rFonts w:ascii="Times New Roman" w:hint="eastAsia"/>
                <w:color w:val="000000" w:themeColor="text1"/>
                <w:sz w:val="24"/>
              </w:rPr>
              <w:t>補助</w:t>
            </w:r>
            <w:r w:rsidRPr="00BD0679">
              <w:rPr>
                <w:rFonts w:ascii="Times New Roman"/>
                <w:color w:val="000000" w:themeColor="text1"/>
                <w:sz w:val="24"/>
              </w:rPr>
              <w:t>限</w:t>
            </w:r>
            <w:r w:rsidRPr="00BD0679">
              <w:rPr>
                <w:rFonts w:ascii="Times New Roman" w:hint="eastAsia"/>
                <w:color w:val="000000" w:themeColor="text1"/>
                <w:sz w:val="24"/>
              </w:rPr>
              <w:t>由</w:t>
            </w:r>
            <w:r w:rsidRPr="00BD0679">
              <w:rPr>
                <w:rFonts w:ascii="Times New Roman"/>
                <w:color w:val="000000" w:themeColor="text1"/>
                <w:sz w:val="24"/>
              </w:rPr>
              <w:t>得</w:t>
            </w:r>
            <w:r w:rsidRPr="00BD0679">
              <w:rPr>
                <w:rFonts w:ascii="Times New Roman" w:hint="eastAsia"/>
                <w:color w:val="000000" w:themeColor="text1"/>
                <w:sz w:val="24"/>
              </w:rPr>
              <w:t>調劑</w:t>
            </w:r>
            <w:r w:rsidRPr="00BD0679">
              <w:rPr>
                <w:rFonts w:ascii="Times New Roman"/>
                <w:color w:val="000000" w:themeColor="text1"/>
                <w:sz w:val="24"/>
              </w:rPr>
              <w:t>之藥局申報。</w:t>
            </w:r>
          </w:p>
        </w:tc>
      </w:tr>
      <w:tr w:rsidR="004C2C8B" w:rsidRPr="00BD0679" w14:paraId="04022B05" w14:textId="77777777" w:rsidTr="0032148B">
        <w:trPr>
          <w:trHeight w:val="636"/>
          <w:jc w:val="center"/>
        </w:trPr>
        <w:tc>
          <w:tcPr>
            <w:tcW w:w="988" w:type="dxa"/>
            <w:vMerge/>
            <w:tcBorders>
              <w:left w:val="single" w:sz="4" w:space="0" w:color="000000"/>
              <w:right w:val="single" w:sz="4" w:space="0" w:color="000000"/>
            </w:tcBorders>
            <w:vAlign w:val="center"/>
          </w:tcPr>
          <w:p w14:paraId="10B08091" w14:textId="77777777" w:rsidR="00A450AB" w:rsidRPr="00BD0679" w:rsidRDefault="00A450AB" w:rsidP="00A450AB">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tcBorders>
              <w:left w:val="single" w:sz="4" w:space="0" w:color="000000"/>
              <w:right w:val="single" w:sz="4" w:space="0" w:color="000000"/>
            </w:tcBorders>
            <w:vAlign w:val="center"/>
          </w:tcPr>
          <w:p w14:paraId="5E4100A8" w14:textId="77777777" w:rsidR="00A450AB" w:rsidRPr="00BD0679" w:rsidRDefault="00A450AB" w:rsidP="00F159F7">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EC31FE5" w14:textId="77777777" w:rsidR="00A450AB" w:rsidRPr="00BD0679" w:rsidRDefault="00A450AB" w:rsidP="00F159F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BD0679">
              <w:rPr>
                <w:rFonts w:ascii="Times New Roman"/>
                <w:color w:val="000000" w:themeColor="text1"/>
                <w:sz w:val="24"/>
              </w:rPr>
              <w:t>診所：</w:t>
            </w:r>
          </w:p>
          <w:p w14:paraId="1EAB7F7E" w14:textId="77777777" w:rsidR="00A450AB" w:rsidRPr="00BD0679" w:rsidRDefault="00A450AB" w:rsidP="00F159F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BD0679">
              <w:rPr>
                <w:rFonts w:ascii="Times New Roman"/>
                <w:color w:val="000000" w:themeColor="text1"/>
                <w:sz w:val="24"/>
              </w:rPr>
              <w:t>醫師調劑</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263B14A4" w14:textId="77777777" w:rsidR="0090306F" w:rsidRPr="00BD0679" w:rsidRDefault="0090306F"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27</w:t>
            </w:r>
            <w:r w:rsidRPr="00BD0679">
              <w:rPr>
                <w:rFonts w:ascii="Times New Roman" w:hint="eastAsia"/>
                <w:color w:val="000000" w:themeColor="text1"/>
                <w:sz w:val="24"/>
              </w:rPr>
              <w:t>元</w:t>
            </w:r>
          </w:p>
          <w:p w14:paraId="18B839AF" w14:textId="74B83FEC" w:rsidR="00622BE7" w:rsidRPr="00BD0679"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E1009</w:t>
            </w:r>
            <w:r w:rsidRPr="00BD0679">
              <w:rPr>
                <w:rFonts w:ascii="Times New Roman" w:hint="eastAsia"/>
                <w:color w:val="000000" w:themeColor="text1"/>
                <w:sz w:val="24"/>
              </w:rPr>
              <w:t>D)</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272CEE7" w14:textId="77777777" w:rsidR="0090306F" w:rsidRPr="00BD0679" w:rsidRDefault="0090306F"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34</w:t>
            </w:r>
            <w:r w:rsidRPr="00BD0679">
              <w:rPr>
                <w:rFonts w:ascii="Times New Roman" w:hint="eastAsia"/>
                <w:color w:val="000000" w:themeColor="text1"/>
                <w:sz w:val="24"/>
              </w:rPr>
              <w:t>元</w:t>
            </w:r>
          </w:p>
          <w:p w14:paraId="30F26035" w14:textId="2D154076" w:rsidR="00622BE7" w:rsidRPr="00BD0679"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w:t>
            </w:r>
            <w:r w:rsidR="00D8576E" w:rsidRPr="00BD0679">
              <w:rPr>
                <w:rFonts w:ascii="Times New Roman"/>
                <w:color w:val="000000" w:themeColor="text1"/>
                <w:sz w:val="24"/>
              </w:rPr>
              <w:t>1010</w:t>
            </w:r>
            <w:r w:rsidRPr="00BD0679">
              <w:rPr>
                <w:rFonts w:ascii="Times New Roman" w:hint="eastAsia"/>
                <w:color w:val="000000" w:themeColor="text1"/>
                <w:sz w:val="24"/>
              </w:rPr>
              <w:t>D)</w:t>
            </w:r>
          </w:p>
        </w:tc>
        <w:tc>
          <w:tcPr>
            <w:tcW w:w="3402" w:type="dxa"/>
            <w:vMerge/>
            <w:tcBorders>
              <w:left w:val="single" w:sz="4" w:space="0" w:color="000000"/>
              <w:right w:val="single" w:sz="4" w:space="0" w:color="000000"/>
            </w:tcBorders>
            <w:vAlign w:val="center"/>
          </w:tcPr>
          <w:p w14:paraId="5D61979C" w14:textId="77777777" w:rsidR="00A450AB" w:rsidRPr="00BD0679" w:rsidRDefault="00A450AB" w:rsidP="00F159F7">
            <w:pPr>
              <w:tabs>
                <w:tab w:val="right" w:pos="9270"/>
              </w:tabs>
              <w:spacing w:line="240" w:lineRule="auto"/>
              <w:ind w:leftChars="0" w:left="0" w:firstLineChars="0" w:firstLine="0"/>
              <w:outlineLvl w:val="9"/>
              <w:rPr>
                <w:rFonts w:ascii="Times New Roman"/>
                <w:color w:val="000000" w:themeColor="text1"/>
                <w:sz w:val="24"/>
              </w:rPr>
            </w:pPr>
          </w:p>
        </w:tc>
      </w:tr>
      <w:tr w:rsidR="004C2C8B" w:rsidRPr="00BD0679" w14:paraId="59423F54" w14:textId="77777777" w:rsidTr="0032148B">
        <w:trPr>
          <w:trHeight w:val="688"/>
          <w:jc w:val="center"/>
        </w:trPr>
        <w:tc>
          <w:tcPr>
            <w:tcW w:w="988" w:type="dxa"/>
            <w:vMerge/>
            <w:tcBorders>
              <w:left w:val="single" w:sz="4" w:space="0" w:color="000000"/>
              <w:right w:val="single" w:sz="4" w:space="0" w:color="000000"/>
            </w:tcBorders>
            <w:vAlign w:val="center"/>
          </w:tcPr>
          <w:p w14:paraId="62390F25" w14:textId="77777777" w:rsidR="00A450AB" w:rsidRPr="00BD0679" w:rsidRDefault="00A450AB" w:rsidP="00A450AB">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tcBorders>
              <w:left w:val="single" w:sz="4" w:space="0" w:color="000000"/>
              <w:right w:val="single" w:sz="4" w:space="0" w:color="000000"/>
            </w:tcBorders>
            <w:vAlign w:val="center"/>
          </w:tcPr>
          <w:p w14:paraId="4206DE5A" w14:textId="77777777" w:rsidR="00A450AB" w:rsidRPr="00BD0679" w:rsidRDefault="00A450AB" w:rsidP="00F159F7">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C8CE95B" w14:textId="77777777" w:rsidR="00A450AB" w:rsidRPr="00BD0679" w:rsidRDefault="00A450AB" w:rsidP="00F159F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BD0679">
              <w:rPr>
                <w:rFonts w:ascii="Times New Roman"/>
                <w:color w:val="000000" w:themeColor="text1"/>
                <w:sz w:val="24"/>
              </w:rPr>
              <w:t>診所</w:t>
            </w:r>
            <w:r w:rsidRPr="00BD0679">
              <w:rPr>
                <w:rFonts w:ascii="Times New Roman" w:hint="eastAsia"/>
                <w:color w:val="000000" w:themeColor="text1"/>
                <w:sz w:val="24"/>
              </w:rPr>
              <w:t>：</w:t>
            </w:r>
          </w:p>
          <w:p w14:paraId="64E1068C" w14:textId="77777777" w:rsidR="00A450AB" w:rsidRPr="00BD0679" w:rsidRDefault="00A450AB" w:rsidP="00F159F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2"/>
                <w:szCs w:val="22"/>
              </w:rPr>
            </w:pPr>
            <w:r w:rsidRPr="00BD0679">
              <w:rPr>
                <w:rFonts w:ascii="Times New Roman" w:hint="eastAsia"/>
                <w:color w:val="000000" w:themeColor="text1"/>
                <w:sz w:val="22"/>
                <w:szCs w:val="22"/>
              </w:rPr>
              <w:t>自聘</w:t>
            </w:r>
            <w:r w:rsidRPr="00BD0679">
              <w:rPr>
                <w:rFonts w:ascii="Times New Roman"/>
                <w:color w:val="000000" w:themeColor="text1"/>
                <w:sz w:val="22"/>
                <w:szCs w:val="22"/>
              </w:rPr>
              <w:t>藥師調劑</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364C08A9" w14:textId="77777777" w:rsidR="0090306F" w:rsidRPr="00BD0679" w:rsidRDefault="00791BCF"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3</w:t>
            </w:r>
            <w:r w:rsidR="0090306F" w:rsidRPr="00BD0679">
              <w:rPr>
                <w:rFonts w:ascii="Times New Roman" w:hint="eastAsia"/>
                <w:color w:val="000000" w:themeColor="text1"/>
                <w:sz w:val="24"/>
              </w:rPr>
              <w:t>7</w:t>
            </w:r>
            <w:r w:rsidR="0090306F" w:rsidRPr="00BD0679">
              <w:rPr>
                <w:rFonts w:ascii="Times New Roman" w:hint="eastAsia"/>
                <w:color w:val="000000" w:themeColor="text1"/>
                <w:sz w:val="24"/>
              </w:rPr>
              <w:t>元</w:t>
            </w:r>
          </w:p>
          <w:p w14:paraId="4ED3FE5E" w14:textId="719B7760" w:rsidR="00622BE7" w:rsidRPr="00BD0679"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w:t>
            </w:r>
            <w:r w:rsidR="00D8576E" w:rsidRPr="00BD0679">
              <w:rPr>
                <w:rFonts w:ascii="Times New Roman"/>
                <w:color w:val="000000" w:themeColor="text1"/>
                <w:sz w:val="24"/>
              </w:rPr>
              <w:t>1011C</w:t>
            </w:r>
            <w:r w:rsidRPr="00BD0679">
              <w:rPr>
                <w:rFonts w:ascii="Times New Roman" w:hint="eastAsia"/>
                <w:color w:val="000000" w:themeColor="text1"/>
                <w:sz w:val="24"/>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56AC3C" w14:textId="77777777" w:rsidR="0090306F" w:rsidRPr="00BD0679" w:rsidRDefault="00791BCF"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45</w:t>
            </w:r>
            <w:r w:rsidR="0090306F" w:rsidRPr="00BD0679">
              <w:rPr>
                <w:rFonts w:ascii="Times New Roman" w:hint="eastAsia"/>
                <w:color w:val="000000" w:themeColor="text1"/>
                <w:sz w:val="24"/>
              </w:rPr>
              <w:t>元</w:t>
            </w:r>
          </w:p>
          <w:p w14:paraId="5D3173C9" w14:textId="378BA89F" w:rsidR="00D8576E" w:rsidRPr="00BD0679" w:rsidRDefault="00D8576E"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E1012C</w:t>
            </w:r>
            <w:r w:rsidRPr="00BD0679">
              <w:rPr>
                <w:rFonts w:ascii="Times New Roman" w:hint="eastAsia"/>
                <w:color w:val="000000" w:themeColor="text1"/>
                <w:sz w:val="24"/>
              </w:rPr>
              <w:t>)</w:t>
            </w:r>
          </w:p>
        </w:tc>
        <w:tc>
          <w:tcPr>
            <w:tcW w:w="3402" w:type="dxa"/>
            <w:vMerge/>
            <w:tcBorders>
              <w:left w:val="single" w:sz="4" w:space="0" w:color="000000"/>
              <w:right w:val="single" w:sz="4" w:space="0" w:color="000000"/>
            </w:tcBorders>
            <w:vAlign w:val="center"/>
          </w:tcPr>
          <w:p w14:paraId="4D33DA15" w14:textId="77777777" w:rsidR="00A450AB" w:rsidRPr="00BD0679" w:rsidRDefault="00A450AB" w:rsidP="00F159F7">
            <w:pPr>
              <w:tabs>
                <w:tab w:val="right" w:pos="9270"/>
              </w:tabs>
              <w:spacing w:line="240" w:lineRule="auto"/>
              <w:ind w:leftChars="0" w:left="0" w:firstLineChars="0" w:firstLine="0"/>
              <w:outlineLvl w:val="9"/>
              <w:rPr>
                <w:rFonts w:ascii="Times New Roman"/>
                <w:color w:val="000000" w:themeColor="text1"/>
                <w:sz w:val="24"/>
              </w:rPr>
            </w:pPr>
          </w:p>
        </w:tc>
      </w:tr>
      <w:tr w:rsidR="004C2C8B" w:rsidRPr="00EC4EE1" w14:paraId="017AB5AC" w14:textId="77777777" w:rsidTr="0032148B">
        <w:trPr>
          <w:trHeight w:val="698"/>
          <w:jc w:val="center"/>
        </w:trPr>
        <w:tc>
          <w:tcPr>
            <w:tcW w:w="988" w:type="dxa"/>
            <w:vMerge/>
            <w:tcBorders>
              <w:left w:val="single" w:sz="4" w:space="0" w:color="000000"/>
              <w:right w:val="single" w:sz="4" w:space="0" w:color="000000"/>
            </w:tcBorders>
            <w:vAlign w:val="center"/>
          </w:tcPr>
          <w:p w14:paraId="5D846257" w14:textId="77777777" w:rsidR="00A450AB" w:rsidRPr="00BD0679" w:rsidRDefault="00A450AB" w:rsidP="00A450AB">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tcBorders>
              <w:left w:val="single" w:sz="4" w:space="0" w:color="000000"/>
              <w:right w:val="single" w:sz="4" w:space="0" w:color="000000"/>
            </w:tcBorders>
            <w:vAlign w:val="center"/>
          </w:tcPr>
          <w:p w14:paraId="3ABD81DE" w14:textId="77777777" w:rsidR="00A450AB" w:rsidRPr="00BD0679" w:rsidRDefault="00A450AB" w:rsidP="00F159F7">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32BE875" w14:textId="77777777" w:rsidR="00E446BD" w:rsidRPr="00BD0679" w:rsidRDefault="00A450AB" w:rsidP="00F159F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BD0679">
              <w:rPr>
                <w:rFonts w:ascii="Times New Roman"/>
                <w:color w:val="000000" w:themeColor="text1"/>
                <w:sz w:val="24"/>
              </w:rPr>
              <w:t>特約藥局</w:t>
            </w:r>
            <w:r w:rsidRPr="00BD0679">
              <w:rPr>
                <w:rFonts w:ascii="Times New Roman"/>
                <w:color w:val="000000" w:themeColor="text1"/>
                <w:sz w:val="24"/>
              </w:rPr>
              <w:t>/</w:t>
            </w:r>
          </w:p>
          <w:p w14:paraId="056E3ACB" w14:textId="633D62B9" w:rsidR="00A450AB" w:rsidRPr="00BD0679" w:rsidRDefault="00E446BD" w:rsidP="00622BE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2"/>
                <w:szCs w:val="22"/>
              </w:rPr>
            </w:pPr>
            <w:r w:rsidRPr="00BD0679">
              <w:rPr>
                <w:rFonts w:ascii="Times New Roman" w:hint="eastAsia"/>
                <w:color w:val="000000" w:themeColor="text1"/>
                <w:sz w:val="22"/>
                <w:szCs w:val="22"/>
              </w:rPr>
              <w:t>契約調劑藥局</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5BA46E57" w14:textId="77777777" w:rsidR="0090306F" w:rsidRPr="00BD0679" w:rsidRDefault="00791BCF"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48</w:t>
            </w:r>
            <w:r w:rsidR="0090306F" w:rsidRPr="00BD0679">
              <w:rPr>
                <w:rFonts w:ascii="Times New Roman" w:hint="eastAsia"/>
                <w:color w:val="000000" w:themeColor="text1"/>
                <w:sz w:val="24"/>
              </w:rPr>
              <w:t>元</w:t>
            </w:r>
          </w:p>
          <w:p w14:paraId="4BF63B06" w14:textId="2A058266" w:rsidR="00622BE7" w:rsidRPr="00BD0679"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w:t>
            </w:r>
            <w:r w:rsidR="00994673" w:rsidRPr="00BD0679">
              <w:rPr>
                <w:rFonts w:ascii="Times New Roman"/>
                <w:color w:val="000000" w:themeColor="text1"/>
                <w:sz w:val="24"/>
              </w:rPr>
              <w:t>1013B</w:t>
            </w:r>
            <w:r w:rsidRPr="00BD0679">
              <w:rPr>
                <w:rFonts w:ascii="Times New Roman" w:hint="eastAsia"/>
                <w:color w:val="000000" w:themeColor="text1"/>
                <w:sz w:val="24"/>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D22E0C0" w14:textId="77777777" w:rsidR="0090306F" w:rsidRPr="00BD0679" w:rsidRDefault="00791BCF"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55</w:t>
            </w:r>
            <w:r w:rsidR="0090306F" w:rsidRPr="00BD0679">
              <w:rPr>
                <w:rFonts w:ascii="Times New Roman" w:hint="eastAsia"/>
                <w:color w:val="000000" w:themeColor="text1"/>
                <w:sz w:val="24"/>
              </w:rPr>
              <w:t>元</w:t>
            </w:r>
          </w:p>
          <w:p w14:paraId="6CD16017" w14:textId="759C2DC9"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BD0679">
              <w:rPr>
                <w:rFonts w:ascii="Times New Roman" w:hint="eastAsia"/>
                <w:color w:val="000000" w:themeColor="text1"/>
                <w:sz w:val="24"/>
              </w:rPr>
              <w:t>(</w:t>
            </w:r>
            <w:r w:rsidRPr="00BD0679">
              <w:rPr>
                <w:rFonts w:ascii="Times New Roman"/>
                <w:color w:val="000000" w:themeColor="text1"/>
                <w:sz w:val="24"/>
              </w:rPr>
              <w:t>E1</w:t>
            </w:r>
            <w:r w:rsidR="00994673" w:rsidRPr="00BD0679">
              <w:rPr>
                <w:rFonts w:ascii="Times New Roman"/>
                <w:color w:val="000000" w:themeColor="text1"/>
                <w:sz w:val="24"/>
              </w:rPr>
              <w:t>014B</w:t>
            </w:r>
            <w:r w:rsidRPr="00BD0679">
              <w:rPr>
                <w:rFonts w:ascii="Times New Roman" w:hint="eastAsia"/>
                <w:color w:val="000000" w:themeColor="text1"/>
                <w:sz w:val="24"/>
              </w:rPr>
              <w:t>)</w:t>
            </w:r>
          </w:p>
        </w:tc>
        <w:tc>
          <w:tcPr>
            <w:tcW w:w="3402" w:type="dxa"/>
            <w:vMerge/>
            <w:tcBorders>
              <w:left w:val="single" w:sz="4" w:space="0" w:color="000000"/>
              <w:right w:val="single" w:sz="4" w:space="0" w:color="000000"/>
            </w:tcBorders>
            <w:vAlign w:val="center"/>
          </w:tcPr>
          <w:p w14:paraId="37603915" w14:textId="77777777" w:rsidR="00A450AB" w:rsidRPr="00EC4EE1" w:rsidRDefault="00A450AB" w:rsidP="00F159F7">
            <w:pPr>
              <w:tabs>
                <w:tab w:val="right" w:pos="9270"/>
              </w:tabs>
              <w:spacing w:line="240" w:lineRule="auto"/>
              <w:ind w:leftChars="0" w:left="0" w:firstLineChars="0" w:firstLine="0"/>
              <w:outlineLvl w:val="9"/>
              <w:rPr>
                <w:rFonts w:ascii="Times New Roman"/>
                <w:color w:val="000000" w:themeColor="text1"/>
                <w:sz w:val="24"/>
              </w:rPr>
            </w:pPr>
          </w:p>
        </w:tc>
      </w:tr>
      <w:tr w:rsidR="004C2C8B" w:rsidRPr="00EC4EE1" w14:paraId="6896C614" w14:textId="77777777" w:rsidTr="0032148B">
        <w:trPr>
          <w:trHeight w:val="708"/>
          <w:jc w:val="center"/>
        </w:trPr>
        <w:tc>
          <w:tcPr>
            <w:tcW w:w="988" w:type="dxa"/>
            <w:vMerge/>
            <w:tcBorders>
              <w:left w:val="single" w:sz="4" w:space="0" w:color="000000"/>
              <w:right w:val="single" w:sz="4" w:space="0" w:color="000000"/>
            </w:tcBorders>
            <w:vAlign w:val="center"/>
          </w:tcPr>
          <w:p w14:paraId="101DEAD4" w14:textId="77777777" w:rsidR="00622BE7" w:rsidRPr="00EC4EE1" w:rsidRDefault="00622BE7" w:rsidP="00622BE7">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tcBorders>
              <w:left w:val="single" w:sz="4" w:space="0" w:color="000000"/>
              <w:right w:val="single" w:sz="4" w:space="0" w:color="000000"/>
            </w:tcBorders>
            <w:vAlign w:val="center"/>
          </w:tcPr>
          <w:p w14:paraId="66C68A39" w14:textId="77777777" w:rsidR="00622BE7" w:rsidRPr="00EC4EE1" w:rsidRDefault="00622BE7" w:rsidP="00622BE7">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9B1AA49" w14:textId="461262E2" w:rsidR="00622BE7" w:rsidRPr="00EC4EE1" w:rsidRDefault="00622BE7" w:rsidP="00622BE7">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EC4EE1">
              <w:rPr>
                <w:rFonts w:ascii="Times New Roman"/>
                <w:color w:val="000000" w:themeColor="text1"/>
                <w:sz w:val="24"/>
              </w:rPr>
              <w:t>地區醫院</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3B2526EF" w14:textId="77777777" w:rsidR="00622BE7" w:rsidRPr="00EC4EE1"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48</w:t>
            </w:r>
            <w:r w:rsidRPr="00EC4EE1">
              <w:rPr>
                <w:rFonts w:ascii="Times New Roman" w:hint="eastAsia"/>
                <w:color w:val="000000" w:themeColor="text1"/>
                <w:sz w:val="24"/>
              </w:rPr>
              <w:t>元</w:t>
            </w:r>
          </w:p>
          <w:p w14:paraId="5FDE9CD7" w14:textId="52013BF7" w:rsidR="00622BE7" w:rsidRPr="00EC4EE1"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w:t>
            </w:r>
            <w:r w:rsidRPr="00EC4EE1">
              <w:rPr>
                <w:rFonts w:ascii="Times New Roman"/>
                <w:color w:val="000000" w:themeColor="text1"/>
                <w:sz w:val="24"/>
              </w:rPr>
              <w:t>E</w:t>
            </w:r>
            <w:r w:rsidR="00994673" w:rsidRPr="00EC4EE1">
              <w:rPr>
                <w:rFonts w:ascii="Times New Roman"/>
                <w:color w:val="000000" w:themeColor="text1"/>
                <w:sz w:val="24"/>
              </w:rPr>
              <w:t>1015B</w:t>
            </w:r>
            <w:r w:rsidRPr="00EC4EE1">
              <w:rPr>
                <w:rFonts w:ascii="Times New Roman" w:hint="eastAsia"/>
                <w:color w:val="000000" w:themeColor="text1"/>
                <w:sz w:val="24"/>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EC6925C" w14:textId="77777777" w:rsidR="00622BE7" w:rsidRPr="00EC4EE1" w:rsidRDefault="00622BE7"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55</w:t>
            </w:r>
            <w:r w:rsidRPr="00EC4EE1">
              <w:rPr>
                <w:rFonts w:ascii="Times New Roman" w:hint="eastAsia"/>
                <w:color w:val="000000" w:themeColor="text1"/>
                <w:sz w:val="24"/>
              </w:rPr>
              <w:t>元</w:t>
            </w:r>
          </w:p>
          <w:p w14:paraId="7A33DAA4" w14:textId="2A529003"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w:t>
            </w:r>
            <w:r w:rsidRPr="00EC4EE1">
              <w:rPr>
                <w:rFonts w:ascii="Times New Roman"/>
                <w:color w:val="000000" w:themeColor="text1"/>
                <w:sz w:val="24"/>
              </w:rPr>
              <w:t>E</w:t>
            </w:r>
            <w:r w:rsidR="00994673" w:rsidRPr="00EC4EE1">
              <w:rPr>
                <w:rFonts w:ascii="Times New Roman"/>
                <w:color w:val="000000" w:themeColor="text1"/>
                <w:sz w:val="24"/>
              </w:rPr>
              <w:t>1016B</w:t>
            </w:r>
            <w:r w:rsidRPr="00EC4EE1">
              <w:rPr>
                <w:rFonts w:ascii="Times New Roman" w:hint="eastAsia"/>
                <w:color w:val="000000" w:themeColor="text1"/>
                <w:sz w:val="24"/>
              </w:rPr>
              <w:t>)</w:t>
            </w:r>
          </w:p>
        </w:tc>
        <w:tc>
          <w:tcPr>
            <w:tcW w:w="3402" w:type="dxa"/>
            <w:vMerge/>
            <w:tcBorders>
              <w:left w:val="single" w:sz="4" w:space="0" w:color="000000"/>
              <w:right w:val="single" w:sz="4" w:space="0" w:color="000000"/>
            </w:tcBorders>
            <w:vAlign w:val="center"/>
          </w:tcPr>
          <w:p w14:paraId="3257AD0E" w14:textId="77777777" w:rsidR="00622BE7" w:rsidRPr="00EC4EE1" w:rsidRDefault="00622BE7" w:rsidP="00622BE7">
            <w:pPr>
              <w:tabs>
                <w:tab w:val="right" w:pos="9270"/>
              </w:tabs>
              <w:spacing w:line="240" w:lineRule="auto"/>
              <w:ind w:leftChars="0" w:left="0" w:firstLineChars="0" w:firstLine="0"/>
              <w:outlineLvl w:val="9"/>
              <w:rPr>
                <w:rFonts w:ascii="Times New Roman"/>
                <w:color w:val="000000" w:themeColor="text1"/>
                <w:sz w:val="24"/>
              </w:rPr>
            </w:pPr>
          </w:p>
        </w:tc>
      </w:tr>
      <w:tr w:rsidR="004C2C8B" w:rsidRPr="00EC4EE1" w14:paraId="704D3865" w14:textId="77777777" w:rsidTr="0032148B">
        <w:trPr>
          <w:trHeight w:val="690"/>
          <w:jc w:val="center"/>
        </w:trPr>
        <w:tc>
          <w:tcPr>
            <w:tcW w:w="988" w:type="dxa"/>
            <w:vMerge/>
            <w:tcBorders>
              <w:left w:val="single" w:sz="4" w:space="0" w:color="000000"/>
              <w:right w:val="single" w:sz="4" w:space="0" w:color="000000"/>
            </w:tcBorders>
            <w:vAlign w:val="center"/>
          </w:tcPr>
          <w:p w14:paraId="7633C682" w14:textId="77777777" w:rsidR="00D039DB" w:rsidRPr="00EC4EE1" w:rsidRDefault="00D039DB" w:rsidP="00D039DB">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tcBorders>
              <w:left w:val="single" w:sz="4" w:space="0" w:color="000000"/>
              <w:right w:val="single" w:sz="4" w:space="0" w:color="000000"/>
            </w:tcBorders>
            <w:vAlign w:val="center"/>
          </w:tcPr>
          <w:p w14:paraId="3B535F2A" w14:textId="77777777" w:rsidR="00D039DB" w:rsidRPr="00EC4EE1" w:rsidRDefault="00D039DB"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876A481" w14:textId="7CE8FB61" w:rsidR="00D039DB" w:rsidRPr="00EC4EE1" w:rsidRDefault="00D039DB" w:rsidP="00D039DB">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EC4EE1">
              <w:rPr>
                <w:rFonts w:ascii="Times New Roman"/>
                <w:color w:val="000000" w:themeColor="text1"/>
                <w:sz w:val="24"/>
              </w:rPr>
              <w:t>區域醫院</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4F5EE027" w14:textId="77777777"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58</w:t>
            </w:r>
            <w:r w:rsidRPr="00EC4EE1">
              <w:rPr>
                <w:rFonts w:ascii="Times New Roman" w:hint="eastAsia"/>
                <w:color w:val="000000" w:themeColor="text1"/>
                <w:sz w:val="24"/>
              </w:rPr>
              <w:t>元</w:t>
            </w:r>
          </w:p>
          <w:p w14:paraId="4A919EF6" w14:textId="1E022C78"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w:t>
            </w:r>
            <w:r w:rsidRPr="00EC4EE1">
              <w:rPr>
                <w:rFonts w:ascii="Times New Roman"/>
                <w:color w:val="000000" w:themeColor="text1"/>
                <w:sz w:val="24"/>
              </w:rPr>
              <w:t>E</w:t>
            </w:r>
            <w:r w:rsidR="00994673" w:rsidRPr="00EC4EE1">
              <w:rPr>
                <w:rFonts w:ascii="Times New Roman"/>
                <w:color w:val="000000" w:themeColor="text1"/>
                <w:sz w:val="24"/>
              </w:rPr>
              <w:t>1017A</w:t>
            </w:r>
            <w:r w:rsidRPr="00EC4EE1">
              <w:rPr>
                <w:rFonts w:ascii="Times New Roman" w:hint="eastAsia"/>
                <w:color w:val="000000" w:themeColor="text1"/>
                <w:sz w:val="24"/>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BED5AE3" w14:textId="77777777"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66</w:t>
            </w:r>
            <w:r w:rsidRPr="00EC4EE1">
              <w:rPr>
                <w:rFonts w:ascii="Times New Roman" w:hint="eastAsia"/>
                <w:color w:val="000000" w:themeColor="text1"/>
                <w:sz w:val="24"/>
              </w:rPr>
              <w:t>元</w:t>
            </w:r>
          </w:p>
          <w:p w14:paraId="4F8C22C0" w14:textId="01D355FE"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w:t>
            </w:r>
            <w:r w:rsidRPr="00EC4EE1">
              <w:rPr>
                <w:rFonts w:ascii="Times New Roman"/>
                <w:color w:val="000000" w:themeColor="text1"/>
                <w:sz w:val="24"/>
              </w:rPr>
              <w:t>E</w:t>
            </w:r>
            <w:r w:rsidR="00994673" w:rsidRPr="00EC4EE1">
              <w:rPr>
                <w:rFonts w:ascii="Times New Roman"/>
                <w:color w:val="000000" w:themeColor="text1"/>
                <w:sz w:val="24"/>
              </w:rPr>
              <w:t>1018A</w:t>
            </w:r>
            <w:r w:rsidRPr="00EC4EE1">
              <w:rPr>
                <w:rFonts w:ascii="Times New Roman" w:hint="eastAsia"/>
                <w:color w:val="000000" w:themeColor="text1"/>
                <w:sz w:val="24"/>
              </w:rPr>
              <w:t>)</w:t>
            </w:r>
          </w:p>
        </w:tc>
        <w:tc>
          <w:tcPr>
            <w:tcW w:w="3402" w:type="dxa"/>
            <w:vMerge/>
            <w:tcBorders>
              <w:left w:val="single" w:sz="4" w:space="0" w:color="000000"/>
              <w:right w:val="single" w:sz="4" w:space="0" w:color="000000"/>
            </w:tcBorders>
            <w:vAlign w:val="center"/>
          </w:tcPr>
          <w:p w14:paraId="4E1E025B" w14:textId="77777777" w:rsidR="00D039DB" w:rsidRPr="00EC4EE1" w:rsidRDefault="00D039DB" w:rsidP="00D039DB">
            <w:pPr>
              <w:tabs>
                <w:tab w:val="right" w:pos="9270"/>
              </w:tabs>
              <w:spacing w:line="240" w:lineRule="auto"/>
              <w:ind w:leftChars="0" w:left="0" w:firstLineChars="0" w:firstLine="0"/>
              <w:outlineLvl w:val="9"/>
              <w:rPr>
                <w:rFonts w:ascii="Times New Roman"/>
                <w:color w:val="000000" w:themeColor="text1"/>
                <w:sz w:val="24"/>
              </w:rPr>
            </w:pPr>
          </w:p>
        </w:tc>
      </w:tr>
      <w:tr w:rsidR="004C2C8B" w:rsidRPr="00EC4EE1" w14:paraId="07BD9546" w14:textId="77777777" w:rsidTr="0032148B">
        <w:trPr>
          <w:trHeight w:val="700"/>
          <w:jc w:val="center"/>
        </w:trPr>
        <w:tc>
          <w:tcPr>
            <w:tcW w:w="988" w:type="dxa"/>
            <w:vMerge/>
            <w:tcBorders>
              <w:left w:val="single" w:sz="4" w:space="0" w:color="000000"/>
              <w:right w:val="single" w:sz="4" w:space="0" w:color="000000"/>
            </w:tcBorders>
            <w:vAlign w:val="center"/>
          </w:tcPr>
          <w:p w14:paraId="5B982F32" w14:textId="77777777" w:rsidR="00D039DB" w:rsidRPr="00EC4EE1" w:rsidRDefault="00D039DB" w:rsidP="00D039DB">
            <w:pPr>
              <w:pBdr>
                <w:top w:val="nil"/>
                <w:left w:val="nil"/>
                <w:bottom w:val="nil"/>
                <w:right w:val="nil"/>
                <w:between w:val="nil"/>
              </w:pBdr>
              <w:spacing w:line="276" w:lineRule="auto"/>
              <w:ind w:hanging="2"/>
              <w:outlineLvl w:val="9"/>
              <w:rPr>
                <w:rFonts w:ascii="Times New Roman"/>
                <w:color w:val="000000" w:themeColor="text1"/>
                <w:sz w:val="24"/>
              </w:rPr>
            </w:pPr>
          </w:p>
        </w:tc>
        <w:tc>
          <w:tcPr>
            <w:tcW w:w="1417" w:type="dxa"/>
            <w:vMerge/>
            <w:tcBorders>
              <w:left w:val="single" w:sz="4" w:space="0" w:color="000000"/>
              <w:bottom w:val="single" w:sz="4" w:space="0" w:color="000000"/>
              <w:right w:val="single" w:sz="4" w:space="0" w:color="000000"/>
            </w:tcBorders>
            <w:vAlign w:val="center"/>
          </w:tcPr>
          <w:p w14:paraId="78577557" w14:textId="77777777" w:rsidR="00D039DB" w:rsidRPr="00EC4EE1" w:rsidRDefault="00D039DB"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AE32EDC" w14:textId="77777777" w:rsidR="00D039DB" w:rsidRPr="00EC4EE1" w:rsidRDefault="00D039DB" w:rsidP="00D039DB">
            <w:pPr>
              <w:pBdr>
                <w:top w:val="nil"/>
                <w:left w:val="nil"/>
                <w:bottom w:val="nil"/>
                <w:right w:val="nil"/>
                <w:between w:val="nil"/>
              </w:pBdr>
              <w:tabs>
                <w:tab w:val="right" w:pos="9270"/>
              </w:tabs>
              <w:spacing w:line="240" w:lineRule="auto"/>
              <w:ind w:leftChars="0" w:left="0" w:firstLineChars="0" w:hanging="6"/>
              <w:outlineLvl w:val="9"/>
              <w:rPr>
                <w:rFonts w:ascii="Times New Roman"/>
                <w:color w:val="000000" w:themeColor="text1"/>
                <w:sz w:val="24"/>
              </w:rPr>
            </w:pPr>
            <w:r w:rsidRPr="00EC4EE1">
              <w:rPr>
                <w:rFonts w:ascii="Times New Roman"/>
                <w:color w:val="000000" w:themeColor="text1"/>
                <w:sz w:val="24"/>
              </w:rPr>
              <w:t>醫學中心</w:t>
            </w:r>
          </w:p>
        </w:tc>
        <w:tc>
          <w:tcPr>
            <w:tcW w:w="1560" w:type="dxa"/>
            <w:gridSpan w:val="2"/>
            <w:tcBorders>
              <w:top w:val="single" w:sz="4" w:space="0" w:color="000000"/>
              <w:left w:val="single" w:sz="4" w:space="0" w:color="000000"/>
              <w:right w:val="single" w:sz="4" w:space="0" w:color="000000"/>
            </w:tcBorders>
            <w:vAlign w:val="center"/>
          </w:tcPr>
          <w:p w14:paraId="32F995B8" w14:textId="77777777"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58</w:t>
            </w:r>
            <w:r w:rsidRPr="00EC4EE1">
              <w:rPr>
                <w:rFonts w:ascii="Times New Roman" w:hint="eastAsia"/>
                <w:color w:val="000000" w:themeColor="text1"/>
                <w:sz w:val="24"/>
              </w:rPr>
              <w:t>元</w:t>
            </w:r>
          </w:p>
          <w:p w14:paraId="7DF68359" w14:textId="630AA4A4"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w:t>
            </w:r>
            <w:r w:rsidRPr="00EC4EE1">
              <w:rPr>
                <w:rFonts w:ascii="Times New Roman"/>
                <w:color w:val="000000" w:themeColor="text1"/>
                <w:sz w:val="24"/>
              </w:rPr>
              <w:t>E</w:t>
            </w:r>
            <w:r w:rsidR="00994673" w:rsidRPr="00EC4EE1">
              <w:rPr>
                <w:rFonts w:ascii="Times New Roman"/>
                <w:color w:val="000000" w:themeColor="text1"/>
                <w:sz w:val="24"/>
              </w:rPr>
              <w:t>1019A</w:t>
            </w:r>
            <w:r w:rsidRPr="00EC4EE1">
              <w:rPr>
                <w:rFonts w:ascii="Times New Roman" w:hint="eastAsia"/>
                <w:color w:val="000000" w:themeColor="text1"/>
                <w:sz w:val="24"/>
              </w:rPr>
              <w:t>)</w:t>
            </w:r>
          </w:p>
        </w:tc>
        <w:tc>
          <w:tcPr>
            <w:tcW w:w="1559" w:type="dxa"/>
            <w:gridSpan w:val="2"/>
            <w:tcBorders>
              <w:top w:val="single" w:sz="4" w:space="0" w:color="000000"/>
              <w:left w:val="single" w:sz="4" w:space="0" w:color="000000"/>
              <w:right w:val="single" w:sz="4" w:space="0" w:color="000000"/>
            </w:tcBorders>
            <w:vAlign w:val="center"/>
          </w:tcPr>
          <w:p w14:paraId="708A3EDD" w14:textId="77777777"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66</w:t>
            </w:r>
            <w:r w:rsidRPr="00EC4EE1">
              <w:rPr>
                <w:rFonts w:ascii="Times New Roman" w:hint="eastAsia"/>
                <w:color w:val="000000" w:themeColor="text1"/>
                <w:sz w:val="24"/>
              </w:rPr>
              <w:t>元</w:t>
            </w:r>
          </w:p>
          <w:p w14:paraId="7BC0B4DC" w14:textId="7486FEED" w:rsidR="00D039DB" w:rsidRPr="00EC4EE1" w:rsidRDefault="00D039DB" w:rsidP="00347D4D">
            <w:pPr>
              <w:pBdr>
                <w:top w:val="nil"/>
                <w:left w:val="nil"/>
                <w:bottom w:val="nil"/>
                <w:right w:val="nil"/>
                <w:between w:val="nil"/>
              </w:pBdr>
              <w:tabs>
                <w:tab w:val="right" w:pos="9270"/>
              </w:tabs>
              <w:spacing w:beforeLines="10" w:before="24" w:line="240" w:lineRule="auto"/>
              <w:ind w:leftChars="0" w:left="0" w:firstLineChars="0" w:hanging="6"/>
              <w:jc w:val="center"/>
              <w:outlineLvl w:val="9"/>
              <w:rPr>
                <w:rFonts w:ascii="Times New Roman"/>
                <w:color w:val="000000" w:themeColor="text1"/>
                <w:sz w:val="24"/>
              </w:rPr>
            </w:pPr>
            <w:r w:rsidRPr="00EC4EE1">
              <w:rPr>
                <w:rFonts w:ascii="Times New Roman" w:hint="eastAsia"/>
                <w:color w:val="000000" w:themeColor="text1"/>
                <w:sz w:val="24"/>
              </w:rPr>
              <w:t>(</w:t>
            </w:r>
            <w:r w:rsidRPr="00EC4EE1">
              <w:rPr>
                <w:rFonts w:ascii="Times New Roman"/>
                <w:color w:val="000000" w:themeColor="text1"/>
                <w:sz w:val="24"/>
              </w:rPr>
              <w:t>E</w:t>
            </w:r>
            <w:r w:rsidR="00994673" w:rsidRPr="00EC4EE1">
              <w:rPr>
                <w:rFonts w:ascii="Times New Roman"/>
                <w:color w:val="000000" w:themeColor="text1"/>
                <w:sz w:val="24"/>
              </w:rPr>
              <w:t>1020A</w:t>
            </w:r>
            <w:r w:rsidRPr="00EC4EE1">
              <w:rPr>
                <w:rFonts w:ascii="Times New Roman" w:hint="eastAsia"/>
                <w:color w:val="000000" w:themeColor="text1"/>
                <w:sz w:val="24"/>
              </w:rPr>
              <w:t>)</w:t>
            </w:r>
          </w:p>
        </w:tc>
        <w:tc>
          <w:tcPr>
            <w:tcW w:w="3402" w:type="dxa"/>
            <w:vMerge/>
            <w:tcBorders>
              <w:left w:val="single" w:sz="4" w:space="0" w:color="000000"/>
              <w:bottom w:val="single" w:sz="4" w:space="0" w:color="000000"/>
              <w:right w:val="single" w:sz="4" w:space="0" w:color="000000"/>
            </w:tcBorders>
            <w:vAlign w:val="center"/>
          </w:tcPr>
          <w:p w14:paraId="2AE7553B" w14:textId="77777777" w:rsidR="00D039DB" w:rsidRPr="00EC4EE1" w:rsidRDefault="00D039DB" w:rsidP="00D039DB">
            <w:pPr>
              <w:tabs>
                <w:tab w:val="right" w:pos="9270"/>
              </w:tabs>
              <w:spacing w:line="240" w:lineRule="auto"/>
              <w:ind w:leftChars="0" w:left="0" w:firstLineChars="0" w:firstLine="0"/>
              <w:outlineLvl w:val="9"/>
              <w:rPr>
                <w:rFonts w:ascii="Times New Roman"/>
                <w:color w:val="000000" w:themeColor="text1"/>
                <w:sz w:val="24"/>
              </w:rPr>
            </w:pPr>
          </w:p>
        </w:tc>
      </w:tr>
      <w:tr w:rsidR="004C2C8B" w:rsidRPr="00EC4EE1" w14:paraId="7E5A35F6" w14:textId="77777777" w:rsidTr="00C26AE5">
        <w:trPr>
          <w:trHeight w:val="1171"/>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F1453EF" w14:textId="77777777" w:rsidR="00D039DB" w:rsidRPr="00EC4EE1" w:rsidRDefault="00D039DB"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戒菸</w:t>
            </w:r>
          </w:p>
          <w:p w14:paraId="19E49F77" w14:textId="77777777" w:rsidR="00D039DB" w:rsidRPr="00EC4EE1" w:rsidRDefault="00D039DB"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color w:val="000000" w:themeColor="text1"/>
                <w:sz w:val="24"/>
              </w:rPr>
              <w:t>衛教</w:t>
            </w:r>
          </w:p>
        </w:tc>
        <w:tc>
          <w:tcPr>
            <w:tcW w:w="1417" w:type="dxa"/>
            <w:tcBorders>
              <w:top w:val="single" w:sz="4" w:space="0" w:color="000000"/>
              <w:left w:val="single" w:sz="4" w:space="0" w:color="000000"/>
              <w:bottom w:val="single" w:sz="4" w:space="0" w:color="000000"/>
              <w:right w:val="single" w:sz="4" w:space="0" w:color="000000"/>
            </w:tcBorders>
            <w:vAlign w:val="center"/>
          </w:tcPr>
          <w:p w14:paraId="72C64F13" w14:textId="5A1E24AA" w:rsidR="00D039DB" w:rsidRPr="00EC4EE1" w:rsidRDefault="00D039DB"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戒菸</w:t>
            </w:r>
            <w:r w:rsidRPr="00EC4EE1">
              <w:rPr>
                <w:rFonts w:ascii="Times New Roman"/>
                <w:color w:val="000000" w:themeColor="text1"/>
                <w:sz w:val="24"/>
              </w:rPr>
              <w:t>衛教費</w:t>
            </w:r>
            <w:r w:rsidRPr="00EC4EE1">
              <w:rPr>
                <w:rFonts w:ascii="Times New Roman"/>
                <w:color w:val="000000" w:themeColor="text1"/>
                <w:sz w:val="24"/>
              </w:rPr>
              <w:t>(E1022C)</w:t>
            </w:r>
          </w:p>
        </w:tc>
        <w:tc>
          <w:tcPr>
            <w:tcW w:w="4678" w:type="dxa"/>
            <w:gridSpan w:val="6"/>
            <w:tcBorders>
              <w:top w:val="single" w:sz="4" w:space="0" w:color="000000"/>
              <w:left w:val="single" w:sz="4" w:space="0" w:color="000000"/>
              <w:bottom w:val="single" w:sz="4" w:space="0" w:color="000000"/>
              <w:right w:val="single" w:sz="4" w:space="0" w:color="000000"/>
            </w:tcBorders>
            <w:vAlign w:val="center"/>
          </w:tcPr>
          <w:p w14:paraId="3CD48A9B" w14:textId="254CFE8F" w:rsidR="005624F9" w:rsidRPr="00EC4EE1" w:rsidRDefault="00D039DB" w:rsidP="00304C8C">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color w:val="000000" w:themeColor="text1"/>
                <w:sz w:val="24"/>
              </w:rPr>
              <w:t>100</w:t>
            </w:r>
            <w:r w:rsidRPr="00EC4EE1">
              <w:rPr>
                <w:rFonts w:ascii="Times New Roman"/>
                <w:color w:val="000000" w:themeColor="text1"/>
                <w:sz w:val="24"/>
              </w:rPr>
              <w:t>元</w:t>
            </w:r>
          </w:p>
        </w:tc>
        <w:tc>
          <w:tcPr>
            <w:tcW w:w="3402" w:type="dxa"/>
            <w:tcBorders>
              <w:top w:val="single" w:sz="4" w:space="0" w:color="000000"/>
              <w:left w:val="single" w:sz="4" w:space="0" w:color="000000"/>
              <w:bottom w:val="single" w:sz="4" w:space="0" w:color="000000"/>
              <w:right w:val="single" w:sz="4" w:space="0" w:color="000000"/>
            </w:tcBorders>
            <w:vAlign w:val="center"/>
          </w:tcPr>
          <w:p w14:paraId="75CE1721" w14:textId="1DA9B0E1" w:rsidR="00D039DB" w:rsidRPr="00EC4EE1" w:rsidRDefault="00D039DB" w:rsidP="00D039DB">
            <w:pPr>
              <w:pBdr>
                <w:top w:val="nil"/>
                <w:left w:val="nil"/>
                <w:bottom w:val="nil"/>
                <w:right w:val="nil"/>
                <w:between w:val="nil"/>
              </w:pBdr>
              <w:tabs>
                <w:tab w:val="right" w:pos="9270"/>
              </w:tabs>
              <w:spacing w:line="240" w:lineRule="auto"/>
              <w:ind w:leftChars="0" w:left="0" w:firstLineChars="0" w:hanging="3"/>
              <w:jc w:val="both"/>
              <w:outlineLvl w:val="9"/>
              <w:rPr>
                <w:rFonts w:ascii="Times New Roman"/>
                <w:color w:val="000000" w:themeColor="text1"/>
                <w:sz w:val="24"/>
              </w:rPr>
            </w:pPr>
            <w:r w:rsidRPr="00EC4EE1">
              <w:rPr>
                <w:rFonts w:ascii="Times New Roman" w:hint="eastAsia"/>
                <w:color w:val="000000" w:themeColor="text1"/>
                <w:sz w:val="24"/>
              </w:rPr>
              <w:t>申請本項補助，應於附錄六紀錄表之「衛教說明」填寫衛教內容；未填寫者，追扣當次已補助之費用。</w:t>
            </w:r>
          </w:p>
        </w:tc>
      </w:tr>
      <w:tr w:rsidR="004C2C8B" w:rsidRPr="00EC4EE1" w14:paraId="652A3E66" w14:textId="77777777" w:rsidTr="00C26AE5">
        <w:trPr>
          <w:trHeight w:val="756"/>
          <w:jc w:val="center"/>
        </w:trPr>
        <w:tc>
          <w:tcPr>
            <w:tcW w:w="988" w:type="dxa"/>
            <w:vMerge w:val="restart"/>
            <w:tcBorders>
              <w:top w:val="single" w:sz="4" w:space="0" w:color="000000"/>
              <w:left w:val="single" w:sz="4" w:space="0" w:color="000000"/>
              <w:right w:val="single" w:sz="4" w:space="0" w:color="000000"/>
            </w:tcBorders>
            <w:vAlign w:val="center"/>
          </w:tcPr>
          <w:p w14:paraId="65D50AA3"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個案</w:t>
            </w:r>
          </w:p>
          <w:p w14:paraId="3905FB30"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color w:val="000000" w:themeColor="text1"/>
                <w:sz w:val="24"/>
              </w:rPr>
              <w:t>追蹤</w:t>
            </w:r>
          </w:p>
        </w:tc>
        <w:tc>
          <w:tcPr>
            <w:tcW w:w="1417" w:type="dxa"/>
            <w:vMerge w:val="restart"/>
            <w:tcBorders>
              <w:top w:val="single" w:sz="4" w:space="0" w:color="000000"/>
              <w:left w:val="single" w:sz="4" w:space="0" w:color="000000"/>
              <w:right w:val="single" w:sz="4" w:space="0" w:color="000000"/>
            </w:tcBorders>
            <w:vAlign w:val="center"/>
          </w:tcPr>
          <w:p w14:paraId="7A0A2D0D"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戒菸</w:t>
            </w:r>
            <w:r w:rsidRPr="00EC4EE1">
              <w:rPr>
                <w:rFonts w:ascii="Times New Roman"/>
                <w:color w:val="000000" w:themeColor="text1"/>
                <w:sz w:val="24"/>
              </w:rPr>
              <w:t>個案</w:t>
            </w:r>
          </w:p>
          <w:p w14:paraId="5E89F868" w14:textId="4FEDA2E2" w:rsidR="00BD2CCD" w:rsidRPr="00EC4EE1" w:rsidRDefault="00BD2CCD" w:rsidP="005F6184">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color w:val="000000" w:themeColor="text1"/>
                <w:sz w:val="24"/>
              </w:rPr>
              <w:t>追蹤費</w:t>
            </w:r>
            <w:r w:rsidRPr="00EC4EE1">
              <w:rPr>
                <w:rFonts w:ascii="Times New Roman"/>
                <w:color w:val="000000" w:themeColor="text1"/>
                <w:sz w:val="24"/>
              </w:rPr>
              <w:t>(E1023C-</w:t>
            </w:r>
            <w:r w:rsidR="005F6184" w:rsidRPr="00EC4EE1">
              <w:rPr>
                <w:rFonts w:ascii="Times New Roman"/>
                <w:color w:val="000000" w:themeColor="text1"/>
                <w:sz w:val="24"/>
              </w:rPr>
              <w:t>E102</w:t>
            </w:r>
            <w:r w:rsidR="005F6184" w:rsidRPr="00EC4EE1">
              <w:rPr>
                <w:rFonts w:ascii="Times New Roman" w:hint="eastAsia"/>
                <w:color w:val="000000" w:themeColor="text1"/>
                <w:sz w:val="24"/>
              </w:rPr>
              <w:t>9</w:t>
            </w:r>
            <w:r w:rsidRPr="00EC4EE1">
              <w:rPr>
                <w:rFonts w:ascii="Times New Roman"/>
                <w:color w:val="000000" w:themeColor="text1"/>
                <w:sz w:val="24"/>
              </w:rPr>
              <w:t>C)</w:t>
            </w:r>
          </w:p>
        </w:tc>
        <w:tc>
          <w:tcPr>
            <w:tcW w:w="1276" w:type="dxa"/>
            <w:tcBorders>
              <w:top w:val="single" w:sz="4" w:space="0" w:color="000000"/>
              <w:left w:val="single" w:sz="4" w:space="0" w:color="000000"/>
              <w:bottom w:val="single" w:sz="4" w:space="0" w:color="000000"/>
              <w:right w:val="single" w:sz="4" w:space="0" w:color="000000"/>
            </w:tcBorders>
            <w:vAlign w:val="center"/>
          </w:tcPr>
          <w:p w14:paraId="6EAB0D8E" w14:textId="4A71A60E" w:rsidR="00BD2CCD" w:rsidRPr="00EC4EE1" w:rsidRDefault="00BD2CCD" w:rsidP="0014732D">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追蹤期限</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EE0DA7E" w14:textId="403E83CC"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3</w:t>
            </w:r>
            <w:r w:rsidRPr="00EC4EE1">
              <w:rPr>
                <w:rFonts w:ascii="Times New Roman" w:hint="eastAsia"/>
                <w:color w:val="000000" w:themeColor="text1"/>
                <w:sz w:val="24"/>
              </w:rPr>
              <w:t>個月</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32AD93B" w14:textId="4619D719"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6</w:t>
            </w:r>
            <w:r w:rsidRPr="00EC4EE1">
              <w:rPr>
                <w:rFonts w:ascii="Times New Roman" w:hint="eastAsia"/>
                <w:color w:val="000000" w:themeColor="text1"/>
                <w:sz w:val="24"/>
              </w:rPr>
              <w:t>個月</w:t>
            </w:r>
          </w:p>
        </w:tc>
        <w:tc>
          <w:tcPr>
            <w:tcW w:w="1134" w:type="dxa"/>
            <w:tcBorders>
              <w:top w:val="single" w:sz="4" w:space="0" w:color="000000"/>
              <w:left w:val="single" w:sz="4" w:space="0" w:color="000000"/>
              <w:bottom w:val="single" w:sz="4" w:space="0" w:color="000000"/>
              <w:right w:val="single" w:sz="4" w:space="0" w:color="000000"/>
            </w:tcBorders>
            <w:vAlign w:val="center"/>
          </w:tcPr>
          <w:p w14:paraId="6E0B89F1" w14:textId="40E5B4A3"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1</w:t>
            </w:r>
            <w:r w:rsidRPr="00EC4EE1">
              <w:rPr>
                <w:rFonts w:ascii="Times New Roman" w:hint="eastAsia"/>
                <w:color w:val="000000" w:themeColor="text1"/>
                <w:sz w:val="24"/>
              </w:rPr>
              <w:t>年</w:t>
            </w:r>
          </w:p>
        </w:tc>
        <w:tc>
          <w:tcPr>
            <w:tcW w:w="3402" w:type="dxa"/>
            <w:vMerge w:val="restart"/>
            <w:tcBorders>
              <w:top w:val="single" w:sz="4" w:space="0" w:color="000000"/>
              <w:left w:val="single" w:sz="4" w:space="0" w:color="000000"/>
              <w:right w:val="single" w:sz="4" w:space="0" w:color="000000"/>
            </w:tcBorders>
            <w:vAlign w:val="center"/>
          </w:tcPr>
          <w:p w14:paraId="4BB7CC6D" w14:textId="77777777" w:rsidR="00BD2CCD" w:rsidRPr="00EC4EE1" w:rsidRDefault="00BD2CCD" w:rsidP="00D039DB">
            <w:pPr>
              <w:pBdr>
                <w:top w:val="nil"/>
                <w:left w:val="nil"/>
                <w:bottom w:val="nil"/>
                <w:right w:val="nil"/>
                <w:between w:val="nil"/>
              </w:pBdr>
              <w:tabs>
                <w:tab w:val="right" w:pos="9270"/>
              </w:tabs>
              <w:spacing w:line="240" w:lineRule="auto"/>
              <w:ind w:leftChars="0" w:left="0" w:firstLineChars="0" w:hanging="3"/>
              <w:jc w:val="both"/>
              <w:outlineLvl w:val="9"/>
              <w:rPr>
                <w:rFonts w:ascii="Times New Roman"/>
                <w:color w:val="000000" w:themeColor="text1"/>
                <w:sz w:val="24"/>
              </w:rPr>
            </w:pPr>
            <w:r w:rsidRPr="00EC4EE1">
              <w:rPr>
                <w:rFonts w:ascii="Times New Roman" w:hint="eastAsia"/>
                <w:color w:val="000000" w:themeColor="text1"/>
                <w:sz w:val="24"/>
              </w:rPr>
              <w:t>應符合第二章規定。</w:t>
            </w:r>
          </w:p>
        </w:tc>
      </w:tr>
      <w:tr w:rsidR="004C2C8B" w:rsidRPr="00EC4EE1" w14:paraId="1CA853F3" w14:textId="77777777" w:rsidTr="00C26AE5">
        <w:trPr>
          <w:trHeight w:val="554"/>
          <w:jc w:val="center"/>
        </w:trPr>
        <w:tc>
          <w:tcPr>
            <w:tcW w:w="988" w:type="dxa"/>
            <w:vMerge/>
            <w:tcBorders>
              <w:left w:val="single" w:sz="4" w:space="0" w:color="000000"/>
              <w:right w:val="single" w:sz="4" w:space="0" w:color="000000"/>
            </w:tcBorders>
            <w:vAlign w:val="center"/>
          </w:tcPr>
          <w:p w14:paraId="1362C412" w14:textId="6701D99E"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417" w:type="dxa"/>
            <w:vMerge/>
            <w:tcBorders>
              <w:left w:val="single" w:sz="4" w:space="0" w:color="000000"/>
              <w:right w:val="single" w:sz="4" w:space="0" w:color="000000"/>
            </w:tcBorders>
            <w:vAlign w:val="center"/>
          </w:tcPr>
          <w:p w14:paraId="4F08966B"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22B739" w14:textId="643F08ED"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治療</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6B3142C"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50</w:t>
            </w:r>
            <w:r w:rsidRPr="00EC4EE1">
              <w:rPr>
                <w:rFonts w:ascii="Times New Roman" w:hint="eastAsia"/>
                <w:color w:val="000000" w:themeColor="text1"/>
                <w:sz w:val="24"/>
              </w:rPr>
              <w:t>元</w:t>
            </w:r>
          </w:p>
          <w:p w14:paraId="1F0944F0" w14:textId="0DB5798D" w:rsidR="00016DF3" w:rsidRPr="00EC4EE1" w:rsidRDefault="00016DF3"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2"/>
              </w:rPr>
              <w:t>(</w:t>
            </w:r>
            <w:r w:rsidRPr="00EC4EE1">
              <w:rPr>
                <w:rFonts w:ascii="Times New Roman"/>
                <w:color w:val="000000" w:themeColor="text1"/>
                <w:sz w:val="22"/>
              </w:rPr>
              <w:t>E10</w:t>
            </w:r>
            <w:r w:rsidRPr="00EC4EE1">
              <w:rPr>
                <w:rFonts w:ascii="Times New Roman" w:hint="eastAsia"/>
                <w:color w:val="000000" w:themeColor="text1"/>
                <w:sz w:val="22"/>
              </w:rPr>
              <w:t>23</w:t>
            </w:r>
            <w:r w:rsidRPr="00EC4EE1">
              <w:rPr>
                <w:rFonts w:ascii="Times New Roman"/>
                <w:color w:val="000000" w:themeColor="text1"/>
                <w:sz w:val="22"/>
              </w:rPr>
              <w:t>C</w:t>
            </w:r>
            <w:r w:rsidRPr="00EC4EE1">
              <w:rPr>
                <w:rFonts w:ascii="Times New Roman" w:hint="eastAsia"/>
                <w:color w:val="000000" w:themeColor="text1"/>
                <w:sz w:val="22"/>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FC0AE65"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50</w:t>
            </w:r>
            <w:r w:rsidRPr="00EC4EE1">
              <w:rPr>
                <w:rFonts w:ascii="Times New Roman" w:hint="eastAsia"/>
                <w:color w:val="000000" w:themeColor="text1"/>
                <w:sz w:val="24"/>
              </w:rPr>
              <w:t>元</w:t>
            </w:r>
          </w:p>
          <w:p w14:paraId="41A6628F" w14:textId="61680C3F" w:rsidR="00016DF3" w:rsidRPr="00EC4EE1" w:rsidRDefault="00016DF3"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2"/>
              </w:rPr>
              <w:t>(</w:t>
            </w:r>
            <w:r w:rsidRPr="00EC4EE1">
              <w:rPr>
                <w:rFonts w:ascii="Times New Roman"/>
                <w:color w:val="000000" w:themeColor="text1"/>
                <w:sz w:val="22"/>
              </w:rPr>
              <w:t>E10</w:t>
            </w:r>
            <w:r w:rsidRPr="00EC4EE1">
              <w:rPr>
                <w:rFonts w:ascii="Times New Roman" w:hint="eastAsia"/>
                <w:color w:val="000000" w:themeColor="text1"/>
                <w:sz w:val="22"/>
              </w:rPr>
              <w:t>24</w:t>
            </w:r>
            <w:r w:rsidRPr="00EC4EE1">
              <w:rPr>
                <w:rFonts w:ascii="Times New Roman"/>
                <w:color w:val="000000" w:themeColor="text1"/>
                <w:sz w:val="22"/>
              </w:rPr>
              <w:t>C</w:t>
            </w:r>
            <w:r w:rsidRPr="00EC4EE1">
              <w:rPr>
                <w:rFonts w:ascii="Times New Roman" w:hint="eastAsia"/>
                <w:color w:val="000000" w:themeColor="text1"/>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24CD6E8" w14:textId="77777777" w:rsidR="00BD2CCD" w:rsidRPr="00EC4EE1" w:rsidRDefault="00BD2CCD"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50</w:t>
            </w:r>
            <w:r w:rsidRPr="00EC4EE1">
              <w:rPr>
                <w:rFonts w:ascii="Times New Roman" w:hint="eastAsia"/>
                <w:color w:val="000000" w:themeColor="text1"/>
                <w:sz w:val="24"/>
              </w:rPr>
              <w:t>元</w:t>
            </w:r>
          </w:p>
          <w:p w14:paraId="177F6356" w14:textId="620E0F19" w:rsidR="00016DF3" w:rsidRPr="00EC4EE1" w:rsidRDefault="00016DF3" w:rsidP="00D039DB">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2"/>
              </w:rPr>
              <w:t>(</w:t>
            </w:r>
            <w:r w:rsidR="005F6184" w:rsidRPr="00EC4EE1">
              <w:rPr>
                <w:rFonts w:ascii="Times New Roman"/>
                <w:color w:val="000000" w:themeColor="text1"/>
                <w:sz w:val="22"/>
              </w:rPr>
              <w:t>E1028C</w:t>
            </w:r>
            <w:r w:rsidRPr="00EC4EE1">
              <w:rPr>
                <w:rFonts w:ascii="Times New Roman" w:hint="eastAsia"/>
                <w:color w:val="000000" w:themeColor="text1"/>
                <w:sz w:val="22"/>
              </w:rPr>
              <w:t>)</w:t>
            </w:r>
          </w:p>
        </w:tc>
        <w:tc>
          <w:tcPr>
            <w:tcW w:w="3402" w:type="dxa"/>
            <w:vMerge/>
            <w:tcBorders>
              <w:left w:val="single" w:sz="4" w:space="0" w:color="000000"/>
              <w:right w:val="single" w:sz="4" w:space="0" w:color="000000"/>
            </w:tcBorders>
            <w:vAlign w:val="center"/>
          </w:tcPr>
          <w:p w14:paraId="0D129344" w14:textId="77777777" w:rsidR="00BD2CCD" w:rsidRPr="00EC4EE1" w:rsidRDefault="00BD2CCD" w:rsidP="00D039DB">
            <w:pPr>
              <w:pBdr>
                <w:top w:val="nil"/>
                <w:left w:val="nil"/>
                <w:bottom w:val="nil"/>
                <w:right w:val="nil"/>
                <w:between w:val="nil"/>
              </w:pBdr>
              <w:tabs>
                <w:tab w:val="right" w:pos="9270"/>
              </w:tabs>
              <w:spacing w:line="240" w:lineRule="auto"/>
              <w:ind w:leftChars="0" w:left="0" w:firstLineChars="0" w:hanging="3"/>
              <w:jc w:val="both"/>
              <w:outlineLvl w:val="9"/>
              <w:rPr>
                <w:rFonts w:ascii="Times New Roman"/>
                <w:color w:val="000000" w:themeColor="text1"/>
                <w:sz w:val="24"/>
              </w:rPr>
            </w:pPr>
          </w:p>
        </w:tc>
      </w:tr>
      <w:tr w:rsidR="004C2C8B" w:rsidRPr="00EC4EE1" w14:paraId="5C1D7699" w14:textId="77777777" w:rsidTr="00C26AE5">
        <w:trPr>
          <w:trHeight w:val="702"/>
          <w:jc w:val="center"/>
        </w:trPr>
        <w:tc>
          <w:tcPr>
            <w:tcW w:w="988" w:type="dxa"/>
            <w:vMerge/>
            <w:tcBorders>
              <w:left w:val="single" w:sz="4" w:space="0" w:color="000000"/>
              <w:bottom w:val="single" w:sz="4" w:space="0" w:color="000000"/>
              <w:right w:val="single" w:sz="4" w:space="0" w:color="000000"/>
            </w:tcBorders>
            <w:vAlign w:val="center"/>
          </w:tcPr>
          <w:p w14:paraId="00A94641" w14:textId="77777777"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417" w:type="dxa"/>
            <w:vMerge/>
            <w:tcBorders>
              <w:left w:val="single" w:sz="4" w:space="0" w:color="000000"/>
              <w:bottom w:val="single" w:sz="4" w:space="0" w:color="000000"/>
              <w:right w:val="single" w:sz="4" w:space="0" w:color="000000"/>
            </w:tcBorders>
            <w:vAlign w:val="center"/>
          </w:tcPr>
          <w:p w14:paraId="78F8EF32" w14:textId="77777777"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62757E" w14:textId="2F6F41A2"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衛教</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0D81582" w14:textId="77777777"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50</w:t>
            </w:r>
            <w:r w:rsidRPr="00EC4EE1">
              <w:rPr>
                <w:rFonts w:ascii="Times New Roman" w:hint="eastAsia"/>
                <w:color w:val="000000" w:themeColor="text1"/>
                <w:sz w:val="24"/>
              </w:rPr>
              <w:t>元</w:t>
            </w:r>
          </w:p>
          <w:p w14:paraId="2A862658" w14:textId="59B9C2FC"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2"/>
              </w:rPr>
              <w:t>(</w:t>
            </w:r>
            <w:r w:rsidRPr="00EC4EE1">
              <w:rPr>
                <w:rFonts w:ascii="Times New Roman"/>
                <w:color w:val="000000" w:themeColor="text1"/>
                <w:sz w:val="22"/>
              </w:rPr>
              <w:t>E10</w:t>
            </w:r>
            <w:r w:rsidRPr="00EC4EE1">
              <w:rPr>
                <w:rFonts w:ascii="Times New Roman" w:hint="eastAsia"/>
                <w:color w:val="000000" w:themeColor="text1"/>
                <w:sz w:val="22"/>
              </w:rPr>
              <w:t>25</w:t>
            </w:r>
            <w:r w:rsidRPr="00EC4EE1">
              <w:rPr>
                <w:rFonts w:ascii="Times New Roman"/>
                <w:color w:val="000000" w:themeColor="text1"/>
                <w:sz w:val="22"/>
              </w:rPr>
              <w:t>C</w:t>
            </w:r>
            <w:r w:rsidRPr="00EC4EE1">
              <w:rPr>
                <w:rFonts w:ascii="Times New Roman" w:hint="eastAsia"/>
                <w:color w:val="000000" w:themeColor="text1"/>
                <w:sz w:val="22"/>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123E718" w14:textId="77777777"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50</w:t>
            </w:r>
            <w:r w:rsidRPr="00EC4EE1">
              <w:rPr>
                <w:rFonts w:ascii="Times New Roman" w:hint="eastAsia"/>
                <w:color w:val="000000" w:themeColor="text1"/>
                <w:sz w:val="24"/>
              </w:rPr>
              <w:t>元</w:t>
            </w:r>
          </w:p>
          <w:p w14:paraId="7779B94F" w14:textId="11136D8C"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2"/>
              </w:rPr>
              <w:t>(</w:t>
            </w:r>
            <w:r w:rsidRPr="00EC4EE1">
              <w:rPr>
                <w:rFonts w:ascii="Times New Roman"/>
                <w:color w:val="000000" w:themeColor="text1"/>
                <w:sz w:val="22"/>
              </w:rPr>
              <w:t>E10</w:t>
            </w:r>
            <w:r w:rsidRPr="00EC4EE1">
              <w:rPr>
                <w:rFonts w:ascii="Times New Roman" w:hint="eastAsia"/>
                <w:color w:val="000000" w:themeColor="text1"/>
                <w:sz w:val="22"/>
              </w:rPr>
              <w:t>26</w:t>
            </w:r>
            <w:r w:rsidRPr="00EC4EE1">
              <w:rPr>
                <w:rFonts w:ascii="Times New Roman"/>
                <w:color w:val="000000" w:themeColor="text1"/>
                <w:sz w:val="22"/>
              </w:rPr>
              <w:t>C</w:t>
            </w:r>
            <w:r w:rsidRPr="00EC4EE1">
              <w:rPr>
                <w:rFonts w:ascii="Times New Roman" w:hint="eastAsia"/>
                <w:color w:val="000000" w:themeColor="text1"/>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1FA97D2" w14:textId="77777777"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4"/>
              </w:rPr>
              <w:t>50</w:t>
            </w:r>
            <w:r w:rsidRPr="00EC4EE1">
              <w:rPr>
                <w:rFonts w:ascii="Times New Roman" w:hint="eastAsia"/>
                <w:color w:val="000000" w:themeColor="text1"/>
                <w:sz w:val="24"/>
              </w:rPr>
              <w:t>元</w:t>
            </w:r>
          </w:p>
          <w:p w14:paraId="00FD4B3A" w14:textId="36A6D178" w:rsidR="00016DF3" w:rsidRPr="00EC4EE1" w:rsidRDefault="00016DF3" w:rsidP="00016DF3">
            <w:pPr>
              <w:pBdr>
                <w:top w:val="nil"/>
                <w:left w:val="nil"/>
                <w:bottom w:val="nil"/>
                <w:right w:val="nil"/>
                <w:between w:val="nil"/>
              </w:pBdr>
              <w:spacing w:line="240" w:lineRule="auto"/>
              <w:ind w:hanging="2"/>
              <w:jc w:val="center"/>
              <w:outlineLvl w:val="9"/>
              <w:rPr>
                <w:rFonts w:ascii="Times New Roman"/>
                <w:color w:val="000000" w:themeColor="text1"/>
                <w:sz w:val="24"/>
              </w:rPr>
            </w:pPr>
            <w:r w:rsidRPr="00EC4EE1">
              <w:rPr>
                <w:rFonts w:ascii="Times New Roman" w:hint="eastAsia"/>
                <w:color w:val="000000" w:themeColor="text1"/>
                <w:sz w:val="22"/>
              </w:rPr>
              <w:t>(</w:t>
            </w:r>
            <w:r w:rsidR="005F6184" w:rsidRPr="00EC4EE1">
              <w:rPr>
                <w:rFonts w:ascii="Times New Roman"/>
                <w:color w:val="000000" w:themeColor="text1"/>
                <w:sz w:val="22"/>
              </w:rPr>
              <w:t>E1029C</w:t>
            </w:r>
            <w:r w:rsidRPr="00EC4EE1">
              <w:rPr>
                <w:rFonts w:ascii="Times New Roman" w:hint="eastAsia"/>
                <w:color w:val="000000" w:themeColor="text1"/>
                <w:sz w:val="22"/>
              </w:rPr>
              <w:t>)</w:t>
            </w:r>
          </w:p>
        </w:tc>
        <w:tc>
          <w:tcPr>
            <w:tcW w:w="3402" w:type="dxa"/>
            <w:vMerge/>
            <w:tcBorders>
              <w:left w:val="single" w:sz="4" w:space="0" w:color="000000"/>
              <w:bottom w:val="single" w:sz="4" w:space="0" w:color="000000"/>
              <w:right w:val="single" w:sz="4" w:space="0" w:color="000000"/>
            </w:tcBorders>
            <w:vAlign w:val="center"/>
          </w:tcPr>
          <w:p w14:paraId="103BAB0B" w14:textId="77777777" w:rsidR="00016DF3" w:rsidRPr="00EC4EE1" w:rsidRDefault="00016DF3" w:rsidP="00016DF3">
            <w:pPr>
              <w:pBdr>
                <w:top w:val="nil"/>
                <w:left w:val="nil"/>
                <w:bottom w:val="nil"/>
                <w:right w:val="nil"/>
                <w:between w:val="nil"/>
              </w:pBdr>
              <w:tabs>
                <w:tab w:val="right" w:pos="9270"/>
              </w:tabs>
              <w:spacing w:line="240" w:lineRule="auto"/>
              <w:ind w:leftChars="0" w:left="0" w:firstLineChars="0" w:hanging="3"/>
              <w:jc w:val="both"/>
              <w:outlineLvl w:val="9"/>
              <w:rPr>
                <w:rFonts w:ascii="Times New Roman"/>
                <w:color w:val="000000" w:themeColor="text1"/>
                <w:sz w:val="24"/>
              </w:rPr>
            </w:pPr>
          </w:p>
        </w:tc>
      </w:tr>
    </w:tbl>
    <w:p w14:paraId="0DB047F7" w14:textId="77777777" w:rsidR="00601CFD" w:rsidRPr="004C2C8B" w:rsidRDefault="00601CFD" w:rsidP="0092775F">
      <w:pPr>
        <w:pBdr>
          <w:top w:val="nil"/>
          <w:left w:val="nil"/>
          <w:bottom w:val="nil"/>
          <w:right w:val="nil"/>
          <w:between w:val="nil"/>
        </w:pBdr>
        <w:tabs>
          <w:tab w:val="right" w:pos="9270"/>
        </w:tabs>
        <w:snapToGrid w:val="0"/>
        <w:spacing w:beforeLines="50" w:before="120" w:line="300" w:lineRule="auto"/>
        <w:ind w:leftChars="0" w:left="425" w:firstLineChars="0" w:firstLine="0"/>
        <w:jc w:val="both"/>
        <w:outlineLvl w:val="1"/>
        <w:rPr>
          <w:rFonts w:ascii="Times New Roman"/>
          <w:color w:val="000000" w:themeColor="text1"/>
          <w:szCs w:val="28"/>
        </w:rPr>
        <w:sectPr w:rsidR="00601CFD" w:rsidRPr="004C2C8B" w:rsidSect="00E125FD">
          <w:pgSz w:w="11906" w:h="16838"/>
          <w:pgMar w:top="1021" w:right="1474" w:bottom="1077" w:left="1134" w:header="284" w:footer="284" w:gutter="0"/>
          <w:cols w:space="720"/>
          <w:docGrid w:linePitch="381"/>
        </w:sectPr>
      </w:pPr>
      <w:bookmarkStart w:id="17" w:name="_Toc114218943"/>
    </w:p>
    <w:p w14:paraId="20A8AFDD" w14:textId="77777777" w:rsidR="0003175F" w:rsidRPr="00B74EBF" w:rsidRDefault="005C35D3" w:rsidP="0092775F">
      <w:pPr>
        <w:pBdr>
          <w:top w:val="nil"/>
          <w:left w:val="nil"/>
          <w:bottom w:val="nil"/>
          <w:right w:val="nil"/>
          <w:between w:val="nil"/>
        </w:pBdr>
        <w:tabs>
          <w:tab w:val="right" w:pos="9270"/>
        </w:tabs>
        <w:snapToGrid w:val="0"/>
        <w:spacing w:beforeLines="50" w:before="120" w:line="300" w:lineRule="auto"/>
        <w:ind w:leftChars="0" w:left="425" w:firstLineChars="0" w:firstLine="0"/>
        <w:jc w:val="both"/>
        <w:outlineLvl w:val="1"/>
        <w:rPr>
          <w:rFonts w:ascii="Times New Roman"/>
          <w:b/>
          <w:color w:val="000000" w:themeColor="text1"/>
          <w:szCs w:val="28"/>
        </w:rPr>
      </w:pPr>
      <w:r w:rsidRPr="00B74EBF">
        <w:rPr>
          <w:rFonts w:ascii="Times New Roman" w:hint="eastAsia"/>
          <w:b/>
          <w:color w:val="000000" w:themeColor="text1"/>
          <w:szCs w:val="28"/>
        </w:rPr>
        <w:lastRenderedPageBreak/>
        <w:t>第二節</w:t>
      </w:r>
      <w:r w:rsidRPr="00B74EBF">
        <w:rPr>
          <w:rFonts w:ascii="Times New Roman" w:hint="eastAsia"/>
          <w:b/>
          <w:color w:val="000000" w:themeColor="text1"/>
          <w:szCs w:val="28"/>
        </w:rPr>
        <w:t xml:space="preserve">  </w:t>
      </w:r>
      <w:r w:rsidR="0003175F" w:rsidRPr="00B74EBF">
        <w:rPr>
          <w:rFonts w:ascii="Times New Roman"/>
          <w:b/>
          <w:color w:val="000000" w:themeColor="text1"/>
          <w:szCs w:val="28"/>
        </w:rPr>
        <w:t>申報程序</w:t>
      </w:r>
      <w:bookmarkEnd w:id="17"/>
    </w:p>
    <w:p w14:paraId="026F7ED7" w14:textId="3E1CDB90" w:rsidR="0003175F" w:rsidRPr="004C2C8B" w:rsidRDefault="005C35D3" w:rsidP="0092775F">
      <w:pPr>
        <w:pStyle w:val="af2"/>
        <w:numPr>
          <w:ilvl w:val="0"/>
          <w:numId w:val="12"/>
        </w:numPr>
        <w:pBdr>
          <w:top w:val="nil"/>
          <w:left w:val="nil"/>
          <w:bottom w:val="nil"/>
          <w:right w:val="nil"/>
          <w:between w:val="nil"/>
        </w:pBdr>
        <w:tabs>
          <w:tab w:val="right" w:pos="9270"/>
        </w:tabs>
        <w:snapToGrid w:val="0"/>
        <w:spacing w:beforeLines="50" w:before="120" w:line="300" w:lineRule="auto"/>
        <w:ind w:leftChars="0" w:left="1701" w:firstLineChars="0" w:hanging="567"/>
        <w:jc w:val="both"/>
        <w:outlineLvl w:val="9"/>
        <w:rPr>
          <w:rFonts w:ascii="Times New Roman" w:eastAsia="標楷體" w:hAnsi="Times New Roman"/>
          <w:color w:val="000000" w:themeColor="text1"/>
          <w:sz w:val="28"/>
          <w:szCs w:val="32"/>
        </w:rPr>
      </w:pPr>
      <w:r w:rsidRPr="004C2C8B">
        <w:rPr>
          <w:rFonts w:ascii="Times New Roman" w:eastAsia="標楷體" w:hAnsi="Times New Roman" w:hint="eastAsia"/>
          <w:color w:val="000000" w:themeColor="text1"/>
          <w:sz w:val="28"/>
          <w:szCs w:val="32"/>
        </w:rPr>
        <w:t>機構</w:t>
      </w:r>
      <w:r w:rsidR="00C619F8" w:rsidRPr="004C2C8B">
        <w:rPr>
          <w:rFonts w:ascii="Times New Roman" w:eastAsia="標楷體" w:hAnsi="Times New Roman" w:hint="eastAsia"/>
          <w:color w:val="000000" w:themeColor="text1"/>
          <w:sz w:val="28"/>
          <w:szCs w:val="32"/>
        </w:rPr>
        <w:t>應</w:t>
      </w:r>
      <w:r w:rsidR="0003175F" w:rsidRPr="004C2C8B">
        <w:rPr>
          <w:rFonts w:ascii="Times New Roman" w:eastAsia="標楷體" w:hAnsi="Times New Roman"/>
          <w:color w:val="000000" w:themeColor="text1"/>
          <w:sz w:val="28"/>
          <w:szCs w:val="32"/>
        </w:rPr>
        <w:t>依</w:t>
      </w:r>
      <w:r w:rsidR="00DC2CD4" w:rsidRPr="004C2C8B">
        <w:rPr>
          <w:rFonts w:ascii="Times New Roman" w:eastAsia="標楷體" w:hAnsi="Times New Roman"/>
          <w:color w:val="000000" w:themeColor="text1"/>
          <w:sz w:val="28"/>
          <w:szCs w:val="32"/>
        </w:rPr>
        <w:t>附錄</w:t>
      </w:r>
      <w:r w:rsidR="00B47AA6" w:rsidRPr="004C2C8B">
        <w:rPr>
          <w:rFonts w:ascii="Times New Roman" w:eastAsia="標楷體" w:hAnsi="Times New Roman" w:hint="eastAsia"/>
          <w:color w:val="000000" w:themeColor="text1"/>
          <w:sz w:val="28"/>
          <w:szCs w:val="32"/>
        </w:rPr>
        <w:t>十</w:t>
      </w:r>
      <w:r w:rsidR="00065780" w:rsidRPr="004C2C8B">
        <w:rPr>
          <w:rFonts w:ascii="Times New Roman" w:eastAsia="標楷體" w:hAnsi="Times New Roman" w:hint="eastAsia"/>
          <w:color w:val="000000" w:themeColor="text1"/>
          <w:sz w:val="28"/>
          <w:szCs w:val="32"/>
        </w:rPr>
        <w:t>戒菸服務</w:t>
      </w:r>
      <w:r w:rsidR="0003175F" w:rsidRPr="004C2C8B">
        <w:rPr>
          <w:rFonts w:ascii="Times New Roman" w:eastAsia="標楷體" w:hAnsi="Times New Roman"/>
          <w:color w:val="000000" w:themeColor="text1"/>
          <w:sz w:val="28"/>
          <w:szCs w:val="32"/>
        </w:rPr>
        <w:t>申報作業說明</w:t>
      </w:r>
      <w:r w:rsidR="00CC1E80" w:rsidRPr="004C2C8B">
        <w:rPr>
          <w:rFonts w:ascii="Times New Roman" w:eastAsia="標楷體" w:hAnsi="Times New Roman"/>
          <w:color w:val="000000" w:themeColor="text1"/>
          <w:sz w:val="28"/>
          <w:szCs w:val="32"/>
        </w:rPr>
        <w:t>進行資訊系</w:t>
      </w:r>
      <w:r w:rsidR="00CC1E80" w:rsidRPr="004C2C8B">
        <w:rPr>
          <w:rFonts w:ascii="Times New Roman" w:eastAsia="標楷體" w:hAnsi="Times New Roman" w:hint="eastAsia"/>
          <w:color w:val="000000" w:themeColor="text1"/>
          <w:sz w:val="28"/>
          <w:szCs w:val="32"/>
        </w:rPr>
        <w:t>統</w:t>
      </w:r>
      <w:r w:rsidR="00D95E0F" w:rsidRPr="004C2C8B">
        <w:rPr>
          <w:rFonts w:ascii="Times New Roman" w:eastAsia="標楷體" w:hAnsi="Times New Roman" w:hint="eastAsia"/>
          <w:color w:val="000000" w:themeColor="text1"/>
          <w:sz w:val="28"/>
          <w:szCs w:val="32"/>
        </w:rPr>
        <w:t>正確</w:t>
      </w:r>
      <w:r w:rsidR="0003175F" w:rsidRPr="004C2C8B">
        <w:rPr>
          <w:rFonts w:ascii="Times New Roman" w:eastAsia="標楷體" w:hAnsi="Times New Roman"/>
          <w:color w:val="000000" w:themeColor="text1"/>
          <w:sz w:val="28"/>
          <w:szCs w:val="32"/>
        </w:rPr>
        <w:t>設定</w:t>
      </w:r>
      <w:r w:rsidR="00D95E0F" w:rsidRPr="004C2C8B">
        <w:rPr>
          <w:rFonts w:ascii="Times New Roman" w:eastAsia="標楷體" w:hAnsi="Times New Roman" w:hint="eastAsia"/>
          <w:color w:val="000000" w:themeColor="text1"/>
          <w:sz w:val="28"/>
          <w:szCs w:val="32"/>
        </w:rPr>
        <w:t>。</w:t>
      </w:r>
    </w:p>
    <w:p w14:paraId="0A61B183" w14:textId="10EB48A2" w:rsidR="000006ED" w:rsidRPr="004C2C8B" w:rsidRDefault="00C619F8" w:rsidP="0092775F">
      <w:pPr>
        <w:pStyle w:val="af2"/>
        <w:numPr>
          <w:ilvl w:val="0"/>
          <w:numId w:val="12"/>
        </w:numPr>
        <w:pBdr>
          <w:top w:val="nil"/>
          <w:left w:val="nil"/>
          <w:bottom w:val="nil"/>
          <w:right w:val="nil"/>
          <w:between w:val="nil"/>
        </w:pBdr>
        <w:tabs>
          <w:tab w:val="right" w:pos="9270"/>
        </w:tabs>
        <w:snapToGrid w:val="0"/>
        <w:spacing w:beforeLines="50" w:before="120" w:line="300" w:lineRule="auto"/>
        <w:ind w:leftChars="0" w:left="1701" w:firstLineChars="0" w:hanging="567"/>
        <w:jc w:val="both"/>
        <w:outlineLvl w:val="9"/>
        <w:rPr>
          <w:rFonts w:ascii="Times New Roman" w:eastAsia="標楷體" w:hAnsi="Times New Roman"/>
          <w:color w:val="000000" w:themeColor="text1"/>
          <w:sz w:val="28"/>
          <w:szCs w:val="32"/>
        </w:rPr>
      </w:pPr>
      <w:r w:rsidRPr="004C2C8B">
        <w:rPr>
          <w:rFonts w:ascii="Times New Roman" w:eastAsia="標楷體" w:hAnsi="Times New Roman" w:hint="eastAsia"/>
          <w:color w:val="000000" w:themeColor="text1"/>
          <w:sz w:val="28"/>
          <w:szCs w:val="32"/>
        </w:rPr>
        <w:t>機構應</w:t>
      </w:r>
      <w:r w:rsidRPr="004C2C8B">
        <w:rPr>
          <w:rFonts w:ascii="Times New Roman" w:eastAsia="標楷體" w:hAnsi="Times New Roman"/>
          <w:color w:val="000000" w:themeColor="text1"/>
          <w:sz w:val="28"/>
          <w:szCs w:val="32"/>
        </w:rPr>
        <w:t>以人次為單位，</w:t>
      </w:r>
      <w:r w:rsidR="00227168" w:rsidRPr="004C2C8B">
        <w:rPr>
          <w:rFonts w:ascii="Times New Roman" w:eastAsia="標楷體" w:hAnsi="Times New Roman" w:hint="eastAsia"/>
          <w:color w:val="000000" w:themeColor="text1"/>
          <w:sz w:val="28"/>
          <w:szCs w:val="32"/>
        </w:rPr>
        <w:t>逐</w:t>
      </w:r>
      <w:r w:rsidR="00BD1354" w:rsidRPr="004C2C8B">
        <w:rPr>
          <w:rFonts w:ascii="Times New Roman" w:eastAsia="標楷體" w:hAnsi="Times New Roman"/>
          <w:color w:val="000000" w:themeColor="text1"/>
          <w:sz w:val="28"/>
          <w:szCs w:val="32"/>
        </w:rPr>
        <w:t>月</w:t>
      </w:r>
      <w:r w:rsidRPr="004C2C8B">
        <w:rPr>
          <w:rFonts w:ascii="Times New Roman" w:eastAsia="標楷體" w:hAnsi="Times New Roman" w:hint="eastAsia"/>
          <w:color w:val="000000" w:themeColor="text1"/>
          <w:sz w:val="28"/>
          <w:szCs w:val="32"/>
        </w:rPr>
        <w:t>於申報</w:t>
      </w:r>
      <w:r w:rsidR="00B90895" w:rsidRPr="004C2C8B">
        <w:rPr>
          <w:rFonts w:ascii="Times New Roman" w:eastAsia="標楷體" w:hAnsi="Times New Roman" w:hint="eastAsia"/>
          <w:color w:val="000000" w:themeColor="text1"/>
          <w:sz w:val="28"/>
          <w:szCs w:val="32"/>
        </w:rPr>
        <w:t>健保醫療</w:t>
      </w:r>
      <w:r w:rsidR="00BD1354" w:rsidRPr="004C2C8B">
        <w:rPr>
          <w:rFonts w:ascii="Times New Roman" w:eastAsia="標楷體" w:hAnsi="Times New Roman"/>
          <w:color w:val="000000" w:themeColor="text1"/>
          <w:sz w:val="28"/>
          <w:szCs w:val="32"/>
        </w:rPr>
        <w:t>費用</w:t>
      </w:r>
      <w:r w:rsidRPr="004C2C8B">
        <w:rPr>
          <w:rFonts w:ascii="Times New Roman" w:eastAsia="標楷體" w:hAnsi="Times New Roman" w:hint="eastAsia"/>
          <w:color w:val="000000" w:themeColor="text1"/>
          <w:sz w:val="28"/>
          <w:szCs w:val="32"/>
        </w:rPr>
        <w:t>時，一併</w:t>
      </w:r>
      <w:r w:rsidR="00BD1354" w:rsidRPr="004C2C8B">
        <w:rPr>
          <w:rFonts w:ascii="Times New Roman" w:eastAsia="標楷體" w:hAnsi="Times New Roman"/>
          <w:color w:val="000000" w:themeColor="text1"/>
          <w:sz w:val="28"/>
          <w:szCs w:val="32"/>
        </w:rPr>
        <w:t>向健保署各區業務組申</w:t>
      </w:r>
      <w:r w:rsidR="00D1358A" w:rsidRPr="004C2C8B">
        <w:rPr>
          <w:rFonts w:ascii="Times New Roman" w:eastAsia="標楷體" w:hAnsi="Times New Roman" w:hint="eastAsia"/>
          <w:color w:val="000000" w:themeColor="text1"/>
          <w:sz w:val="28"/>
          <w:szCs w:val="32"/>
        </w:rPr>
        <w:t>請</w:t>
      </w:r>
      <w:r w:rsidR="00613A56" w:rsidRPr="004C2C8B">
        <w:rPr>
          <w:rFonts w:ascii="Times New Roman" w:eastAsia="標楷體" w:hAnsi="Times New Roman" w:hint="eastAsia"/>
          <w:color w:val="000000" w:themeColor="text1"/>
          <w:sz w:val="28"/>
          <w:szCs w:val="32"/>
        </w:rPr>
        <w:t>補助</w:t>
      </w:r>
      <w:r w:rsidR="00BD1354" w:rsidRPr="004C2C8B">
        <w:rPr>
          <w:rFonts w:ascii="Times New Roman" w:eastAsia="標楷體" w:hAnsi="Times New Roman"/>
          <w:color w:val="000000" w:themeColor="text1"/>
          <w:sz w:val="28"/>
          <w:szCs w:val="32"/>
        </w:rPr>
        <w:t>，</w:t>
      </w:r>
      <w:r w:rsidRPr="004C2C8B">
        <w:rPr>
          <w:rFonts w:ascii="Times New Roman" w:eastAsia="標楷體" w:hAnsi="Times New Roman" w:hint="eastAsia"/>
          <w:color w:val="000000" w:themeColor="text1"/>
          <w:sz w:val="28"/>
          <w:szCs w:val="32"/>
        </w:rPr>
        <w:t>但應</w:t>
      </w:r>
      <w:r w:rsidRPr="004C2C8B">
        <w:rPr>
          <w:rFonts w:ascii="Times New Roman" w:eastAsia="標楷體" w:hAnsi="Times New Roman"/>
          <w:color w:val="000000" w:themeColor="text1"/>
          <w:sz w:val="28"/>
          <w:szCs w:val="32"/>
        </w:rPr>
        <w:t>與</w:t>
      </w:r>
      <w:r w:rsidR="00944F94" w:rsidRPr="004C2C8B">
        <w:rPr>
          <w:rFonts w:ascii="Times New Roman" w:eastAsia="標楷體" w:hAnsi="Times New Roman" w:hint="eastAsia"/>
          <w:color w:val="000000" w:themeColor="text1"/>
          <w:sz w:val="28"/>
          <w:szCs w:val="32"/>
        </w:rPr>
        <w:t>健保</w:t>
      </w:r>
      <w:r w:rsidR="008D6DFF" w:rsidRPr="004C2C8B">
        <w:rPr>
          <w:rFonts w:ascii="Times New Roman" w:eastAsia="標楷體" w:hAnsi="Times New Roman" w:hint="eastAsia"/>
          <w:color w:val="000000" w:themeColor="text1"/>
          <w:sz w:val="28"/>
          <w:szCs w:val="32"/>
        </w:rPr>
        <w:t>醫療</w:t>
      </w:r>
      <w:r w:rsidR="00624502" w:rsidRPr="004C2C8B">
        <w:rPr>
          <w:rFonts w:ascii="Times New Roman" w:eastAsia="標楷體" w:hAnsi="Times New Roman"/>
          <w:color w:val="000000" w:themeColor="text1"/>
          <w:sz w:val="28"/>
          <w:szCs w:val="32"/>
        </w:rPr>
        <w:t>費用</w:t>
      </w:r>
      <w:r w:rsidR="00BD1354" w:rsidRPr="004C2C8B">
        <w:rPr>
          <w:rFonts w:ascii="Times New Roman" w:eastAsia="標楷體" w:hAnsi="Times New Roman"/>
          <w:color w:val="000000" w:themeColor="text1"/>
          <w:sz w:val="28"/>
          <w:szCs w:val="32"/>
        </w:rPr>
        <w:t>分開申</w:t>
      </w:r>
      <w:r w:rsidR="00677483" w:rsidRPr="004C2C8B">
        <w:rPr>
          <w:rFonts w:ascii="Times New Roman" w:eastAsia="標楷體" w:hAnsi="Times New Roman"/>
          <w:color w:val="000000" w:themeColor="text1"/>
          <w:sz w:val="28"/>
          <w:szCs w:val="32"/>
        </w:rPr>
        <w:t>報</w:t>
      </w:r>
      <w:r w:rsidR="00677483" w:rsidRPr="004C2C8B">
        <w:rPr>
          <w:rFonts w:ascii="Times New Roman" w:eastAsia="標楷體" w:hAnsi="Times New Roman" w:hint="eastAsia"/>
          <w:color w:val="000000" w:themeColor="text1"/>
          <w:sz w:val="28"/>
          <w:szCs w:val="32"/>
        </w:rPr>
        <w:t>。</w:t>
      </w:r>
      <w:r w:rsidR="00677483" w:rsidRPr="004C2C8B">
        <w:rPr>
          <w:rFonts w:ascii="Times New Roman" w:eastAsia="標楷體" w:hAnsi="Times New Roman"/>
          <w:color w:val="000000" w:themeColor="text1"/>
          <w:sz w:val="28"/>
          <w:szCs w:val="32"/>
        </w:rPr>
        <w:t>同一診次</w:t>
      </w:r>
      <w:r w:rsidR="00677483" w:rsidRPr="004C2C8B">
        <w:rPr>
          <w:rFonts w:ascii="Times New Roman" w:eastAsia="標楷體" w:hAnsi="Times New Roman" w:hint="eastAsia"/>
          <w:color w:val="000000" w:themeColor="text1"/>
          <w:sz w:val="28"/>
          <w:szCs w:val="32"/>
        </w:rPr>
        <w:t>由醫師</w:t>
      </w:r>
      <w:r w:rsidR="00677483" w:rsidRPr="004C2C8B">
        <w:rPr>
          <w:rFonts w:ascii="Times New Roman" w:eastAsia="標楷體" w:hAnsi="Times New Roman" w:hint="eastAsia"/>
          <w:color w:val="000000" w:themeColor="text1"/>
          <w:sz w:val="28"/>
          <w:szCs w:val="32"/>
        </w:rPr>
        <w:t>(</w:t>
      </w:r>
      <w:r w:rsidR="00677483" w:rsidRPr="004C2C8B">
        <w:rPr>
          <w:rFonts w:ascii="Times New Roman" w:eastAsia="標楷體" w:hAnsi="Times New Roman" w:hint="eastAsia"/>
          <w:color w:val="000000" w:themeColor="text1"/>
          <w:sz w:val="28"/>
          <w:szCs w:val="32"/>
        </w:rPr>
        <w:t>牙醫師</w:t>
      </w:r>
      <w:r w:rsidR="00677483" w:rsidRPr="004C2C8B">
        <w:rPr>
          <w:rFonts w:ascii="Times New Roman" w:eastAsia="標楷體" w:hAnsi="Times New Roman" w:hint="eastAsia"/>
          <w:color w:val="000000" w:themeColor="text1"/>
          <w:sz w:val="28"/>
          <w:szCs w:val="32"/>
        </w:rPr>
        <w:t>)</w:t>
      </w:r>
      <w:r w:rsidR="00677483" w:rsidRPr="004C2C8B">
        <w:rPr>
          <w:rFonts w:ascii="Times New Roman" w:eastAsia="標楷體" w:hAnsi="Times New Roman" w:hint="eastAsia"/>
          <w:color w:val="000000" w:themeColor="text1"/>
          <w:sz w:val="28"/>
          <w:szCs w:val="32"/>
        </w:rPr>
        <w:t>及非醫師</w:t>
      </w:r>
      <w:r w:rsidR="00677483" w:rsidRPr="004C2C8B">
        <w:rPr>
          <w:rFonts w:ascii="Times New Roman" w:eastAsia="標楷體" w:hAnsi="Times New Roman" w:hint="eastAsia"/>
          <w:color w:val="000000" w:themeColor="text1"/>
          <w:sz w:val="28"/>
          <w:szCs w:val="32"/>
        </w:rPr>
        <w:t>(</w:t>
      </w:r>
      <w:r w:rsidR="00677483" w:rsidRPr="004C2C8B">
        <w:rPr>
          <w:rFonts w:ascii="Times New Roman" w:eastAsia="標楷體" w:hAnsi="Times New Roman" w:hint="eastAsia"/>
          <w:color w:val="000000" w:themeColor="text1"/>
          <w:sz w:val="28"/>
          <w:szCs w:val="32"/>
        </w:rPr>
        <w:t>非牙醫師</w:t>
      </w:r>
      <w:r w:rsidR="00677483" w:rsidRPr="004C2C8B">
        <w:rPr>
          <w:rFonts w:ascii="Times New Roman" w:eastAsia="標楷體" w:hAnsi="Times New Roman" w:hint="eastAsia"/>
          <w:color w:val="000000" w:themeColor="text1"/>
          <w:sz w:val="28"/>
          <w:szCs w:val="32"/>
        </w:rPr>
        <w:t>)</w:t>
      </w:r>
      <w:r w:rsidR="00677483" w:rsidRPr="004C2C8B">
        <w:rPr>
          <w:rFonts w:ascii="Times New Roman" w:eastAsia="標楷體" w:hAnsi="Times New Roman" w:hint="eastAsia"/>
          <w:color w:val="000000" w:themeColor="text1"/>
          <w:sz w:val="28"/>
          <w:szCs w:val="32"/>
        </w:rPr>
        <w:t>之服務人員分別執行</w:t>
      </w:r>
      <w:r w:rsidR="0059210D" w:rsidRPr="004C2C8B">
        <w:rPr>
          <w:rFonts w:ascii="Times New Roman" w:eastAsia="標楷體" w:hAnsi="Times New Roman" w:hint="eastAsia"/>
          <w:color w:val="000000" w:themeColor="text1"/>
          <w:sz w:val="28"/>
          <w:szCs w:val="32"/>
        </w:rPr>
        <w:t>戒菸</w:t>
      </w:r>
      <w:r w:rsidR="008D6DFF" w:rsidRPr="004C2C8B">
        <w:rPr>
          <w:rFonts w:ascii="Times New Roman" w:eastAsia="標楷體" w:hAnsi="Times New Roman" w:hint="eastAsia"/>
          <w:color w:val="000000" w:themeColor="text1"/>
          <w:sz w:val="28"/>
          <w:szCs w:val="32"/>
        </w:rPr>
        <w:t>治療</w:t>
      </w:r>
      <w:r w:rsidR="00677483" w:rsidRPr="004C2C8B">
        <w:rPr>
          <w:rFonts w:ascii="Times New Roman" w:eastAsia="標楷體" w:hAnsi="Times New Roman" w:hint="eastAsia"/>
          <w:color w:val="000000" w:themeColor="text1"/>
          <w:sz w:val="28"/>
          <w:szCs w:val="32"/>
        </w:rPr>
        <w:t>及戒菸</w:t>
      </w:r>
      <w:r w:rsidR="00677483" w:rsidRPr="004C2C8B">
        <w:rPr>
          <w:rFonts w:ascii="Times New Roman" w:eastAsia="標楷體" w:hAnsi="Times New Roman"/>
          <w:color w:val="000000" w:themeColor="text1"/>
          <w:sz w:val="28"/>
          <w:szCs w:val="32"/>
        </w:rPr>
        <w:t>衛教時</w:t>
      </w:r>
      <w:r w:rsidR="00677483" w:rsidRPr="004C2C8B">
        <w:rPr>
          <w:rFonts w:ascii="Times New Roman" w:eastAsia="標楷體" w:hAnsi="Times New Roman" w:hint="eastAsia"/>
          <w:color w:val="000000" w:themeColor="text1"/>
          <w:sz w:val="28"/>
          <w:szCs w:val="32"/>
        </w:rPr>
        <w:t>，可分別</w:t>
      </w:r>
      <w:r w:rsidR="00C7216C" w:rsidRPr="004C2C8B">
        <w:rPr>
          <w:rFonts w:ascii="Times New Roman" w:eastAsia="標楷體" w:hAnsi="Times New Roman" w:hint="eastAsia"/>
          <w:color w:val="000000" w:themeColor="text1"/>
          <w:sz w:val="28"/>
          <w:szCs w:val="32"/>
        </w:rPr>
        <w:t>依第二章及</w:t>
      </w:r>
      <w:r w:rsidR="008A1BBA" w:rsidRPr="004C2C8B">
        <w:rPr>
          <w:rFonts w:ascii="Times New Roman" w:eastAsia="標楷體" w:hAnsi="Times New Roman" w:hint="eastAsia"/>
          <w:color w:val="000000" w:themeColor="text1"/>
          <w:sz w:val="28"/>
          <w:szCs w:val="32"/>
        </w:rPr>
        <w:t>附錄六</w:t>
      </w:r>
      <w:r w:rsidR="00C7216C" w:rsidRPr="004C2C8B">
        <w:rPr>
          <w:rFonts w:ascii="Times New Roman" w:eastAsia="標楷體" w:hAnsi="Times New Roman" w:hint="eastAsia"/>
          <w:color w:val="000000" w:themeColor="text1"/>
          <w:sz w:val="28"/>
          <w:szCs w:val="32"/>
        </w:rPr>
        <w:t>紀錄表規定，</w:t>
      </w:r>
      <w:r w:rsidR="00677483" w:rsidRPr="004C2C8B">
        <w:rPr>
          <w:rFonts w:ascii="Times New Roman" w:eastAsia="標楷體" w:hAnsi="Times New Roman" w:hint="eastAsia"/>
          <w:color w:val="000000" w:themeColor="text1"/>
          <w:sz w:val="28"/>
          <w:szCs w:val="32"/>
        </w:rPr>
        <w:t>申請戒菸</w:t>
      </w:r>
      <w:r w:rsidR="00C7216C" w:rsidRPr="004C2C8B">
        <w:rPr>
          <w:rFonts w:ascii="Times New Roman" w:eastAsia="標楷體" w:hAnsi="Times New Roman" w:hint="eastAsia"/>
          <w:color w:val="000000" w:themeColor="text1"/>
          <w:sz w:val="28"/>
          <w:szCs w:val="32"/>
        </w:rPr>
        <w:t>服務</w:t>
      </w:r>
      <w:r w:rsidR="002D74EF" w:rsidRPr="004C2C8B">
        <w:rPr>
          <w:rFonts w:ascii="Times New Roman" w:eastAsia="標楷體" w:hAnsi="Times New Roman" w:hint="eastAsia"/>
          <w:color w:val="000000" w:themeColor="text1"/>
          <w:sz w:val="28"/>
          <w:szCs w:val="32"/>
        </w:rPr>
        <w:t>診察</w:t>
      </w:r>
      <w:r w:rsidR="00677483" w:rsidRPr="004C2C8B">
        <w:rPr>
          <w:rFonts w:ascii="Times New Roman" w:eastAsia="標楷體" w:hAnsi="Times New Roman" w:hint="eastAsia"/>
          <w:color w:val="000000" w:themeColor="text1"/>
          <w:sz w:val="28"/>
          <w:szCs w:val="32"/>
        </w:rPr>
        <w:t>費</w:t>
      </w:r>
      <w:r w:rsidR="00C7216C" w:rsidRPr="004C2C8B">
        <w:rPr>
          <w:rFonts w:ascii="Times New Roman" w:eastAsia="標楷體" w:hAnsi="Times New Roman" w:hint="eastAsia"/>
          <w:color w:val="000000" w:themeColor="text1"/>
          <w:sz w:val="28"/>
          <w:szCs w:val="32"/>
        </w:rPr>
        <w:t>及</w:t>
      </w:r>
      <w:r w:rsidR="00677483" w:rsidRPr="004C2C8B">
        <w:rPr>
          <w:rFonts w:ascii="Times New Roman" w:eastAsia="標楷體" w:hAnsi="Times New Roman" w:hint="eastAsia"/>
          <w:color w:val="000000" w:themeColor="text1"/>
          <w:sz w:val="28"/>
          <w:szCs w:val="32"/>
        </w:rPr>
        <w:t>衛教費。</w:t>
      </w:r>
    </w:p>
    <w:p w14:paraId="60E392EE" w14:textId="77777777" w:rsidR="00677483" w:rsidRPr="004C2C8B" w:rsidRDefault="00613A56" w:rsidP="0092775F">
      <w:pPr>
        <w:pStyle w:val="af2"/>
        <w:numPr>
          <w:ilvl w:val="0"/>
          <w:numId w:val="12"/>
        </w:numPr>
        <w:pBdr>
          <w:top w:val="nil"/>
          <w:left w:val="nil"/>
          <w:bottom w:val="nil"/>
          <w:right w:val="nil"/>
          <w:between w:val="nil"/>
        </w:pBdr>
        <w:tabs>
          <w:tab w:val="right" w:pos="9270"/>
        </w:tabs>
        <w:snapToGrid w:val="0"/>
        <w:spacing w:beforeLines="50" w:before="120" w:line="300" w:lineRule="auto"/>
        <w:ind w:leftChars="0" w:left="1701" w:firstLineChars="0" w:hanging="567"/>
        <w:jc w:val="both"/>
        <w:outlineLvl w:val="9"/>
        <w:rPr>
          <w:rFonts w:ascii="Times New Roman" w:eastAsia="標楷體" w:hAnsi="Times New Roman"/>
          <w:color w:val="000000" w:themeColor="text1"/>
          <w:sz w:val="28"/>
          <w:szCs w:val="32"/>
        </w:rPr>
      </w:pPr>
      <w:r w:rsidRPr="004C2C8B">
        <w:rPr>
          <w:rFonts w:ascii="Times New Roman" w:eastAsia="標楷體" w:hAnsi="Times New Roman" w:hint="eastAsia"/>
          <w:color w:val="000000" w:themeColor="text1"/>
          <w:sz w:val="28"/>
          <w:szCs w:val="32"/>
        </w:rPr>
        <w:t>本補助</w:t>
      </w:r>
      <w:r w:rsidR="00BD1354" w:rsidRPr="004C2C8B">
        <w:rPr>
          <w:rFonts w:ascii="Times New Roman" w:eastAsia="標楷體" w:hAnsi="Times New Roman"/>
          <w:color w:val="000000" w:themeColor="text1"/>
          <w:sz w:val="28"/>
          <w:szCs w:val="32"/>
        </w:rPr>
        <w:t>由菸品健康福利捐</w:t>
      </w:r>
      <w:r w:rsidRPr="004C2C8B">
        <w:rPr>
          <w:rFonts w:ascii="Times New Roman" w:eastAsia="標楷體" w:hAnsi="Times New Roman" w:hint="eastAsia"/>
          <w:color w:val="000000" w:themeColor="text1"/>
          <w:sz w:val="28"/>
          <w:szCs w:val="32"/>
        </w:rPr>
        <w:t>支付</w:t>
      </w:r>
      <w:r w:rsidR="00BD1354" w:rsidRPr="004C2C8B">
        <w:rPr>
          <w:rFonts w:ascii="Times New Roman" w:eastAsia="標楷體" w:hAnsi="Times New Roman"/>
          <w:color w:val="000000" w:themeColor="text1"/>
          <w:sz w:val="28"/>
          <w:szCs w:val="32"/>
        </w:rPr>
        <w:t>，</w:t>
      </w:r>
      <w:r w:rsidR="006E26E0" w:rsidRPr="004C2C8B">
        <w:rPr>
          <w:rFonts w:ascii="Times New Roman" w:eastAsia="標楷體" w:hAnsi="Times New Roman" w:hint="eastAsia"/>
          <w:color w:val="000000" w:themeColor="text1"/>
          <w:sz w:val="28"/>
          <w:szCs w:val="32"/>
        </w:rPr>
        <w:t>本署得視</w:t>
      </w:r>
      <w:r w:rsidRPr="004C2C8B">
        <w:rPr>
          <w:rFonts w:ascii="Times New Roman" w:eastAsia="標楷體" w:hAnsi="Times New Roman" w:hint="eastAsia"/>
          <w:color w:val="000000" w:themeColor="text1"/>
          <w:sz w:val="28"/>
          <w:szCs w:val="32"/>
        </w:rPr>
        <w:t>各</w:t>
      </w:r>
      <w:r w:rsidR="00681611" w:rsidRPr="004C2C8B">
        <w:rPr>
          <w:rFonts w:ascii="Times New Roman" w:eastAsia="標楷體" w:hAnsi="Times New Roman"/>
          <w:color w:val="000000" w:themeColor="text1"/>
          <w:sz w:val="28"/>
          <w:szCs w:val="32"/>
        </w:rPr>
        <w:t>年度立法院審</w:t>
      </w:r>
      <w:r w:rsidR="006E26E0" w:rsidRPr="004C2C8B">
        <w:rPr>
          <w:rFonts w:ascii="Times New Roman" w:eastAsia="標楷體" w:hAnsi="Times New Roman" w:hint="eastAsia"/>
          <w:color w:val="000000" w:themeColor="text1"/>
          <w:sz w:val="28"/>
          <w:szCs w:val="32"/>
        </w:rPr>
        <w:t>定之相關預算經費額度</w:t>
      </w:r>
      <w:r w:rsidRPr="004C2C8B">
        <w:rPr>
          <w:rFonts w:ascii="Times New Roman" w:eastAsia="標楷體" w:hAnsi="Times New Roman" w:hint="eastAsia"/>
          <w:color w:val="000000" w:themeColor="text1"/>
          <w:sz w:val="28"/>
          <w:szCs w:val="32"/>
        </w:rPr>
        <w:t>，</w:t>
      </w:r>
      <w:r w:rsidRPr="004C2C8B">
        <w:rPr>
          <w:rFonts w:ascii="Times New Roman" w:eastAsia="標楷體" w:hAnsi="Times New Roman"/>
          <w:color w:val="000000" w:themeColor="text1"/>
          <w:sz w:val="28"/>
          <w:szCs w:val="32"/>
        </w:rPr>
        <w:t>暫停</w:t>
      </w:r>
      <w:r w:rsidR="00681611" w:rsidRPr="004C2C8B">
        <w:rPr>
          <w:rFonts w:ascii="Times New Roman" w:eastAsia="標楷體" w:hAnsi="Times New Roman"/>
          <w:color w:val="000000" w:themeColor="text1"/>
          <w:sz w:val="28"/>
          <w:szCs w:val="32"/>
        </w:rPr>
        <w:t>或減</w:t>
      </w:r>
      <w:r w:rsidRPr="004C2C8B">
        <w:rPr>
          <w:rFonts w:ascii="Times New Roman" w:eastAsia="標楷體" w:hAnsi="Times New Roman" w:hint="eastAsia"/>
          <w:color w:val="000000" w:themeColor="text1"/>
          <w:sz w:val="28"/>
          <w:szCs w:val="32"/>
        </w:rPr>
        <w:t>支</w:t>
      </w:r>
      <w:r w:rsidR="006E26E0" w:rsidRPr="004C2C8B">
        <w:rPr>
          <w:rFonts w:ascii="Times New Roman" w:eastAsia="標楷體" w:hAnsi="Times New Roman" w:hint="eastAsia"/>
          <w:color w:val="000000" w:themeColor="text1"/>
          <w:sz w:val="28"/>
          <w:szCs w:val="32"/>
        </w:rPr>
        <w:t>本</w:t>
      </w:r>
      <w:r w:rsidR="00677483" w:rsidRPr="004C2C8B">
        <w:rPr>
          <w:rFonts w:ascii="Times New Roman" w:eastAsia="標楷體" w:hAnsi="Times New Roman"/>
          <w:color w:val="000000" w:themeColor="text1"/>
          <w:sz w:val="28"/>
          <w:szCs w:val="32"/>
        </w:rPr>
        <w:t>補助</w:t>
      </w:r>
      <w:r w:rsidR="00677483" w:rsidRPr="004C2C8B">
        <w:rPr>
          <w:rFonts w:ascii="Times New Roman" w:eastAsia="標楷體" w:hAnsi="Times New Roman" w:hint="eastAsia"/>
          <w:color w:val="000000" w:themeColor="text1"/>
          <w:sz w:val="28"/>
          <w:szCs w:val="32"/>
        </w:rPr>
        <w:t>。</w:t>
      </w:r>
    </w:p>
    <w:p w14:paraId="1588A8F8" w14:textId="77777777" w:rsidR="00A443D8" w:rsidRPr="00B74EBF" w:rsidRDefault="005C35D3" w:rsidP="0092775F">
      <w:pPr>
        <w:keepNext/>
        <w:pBdr>
          <w:top w:val="nil"/>
          <w:left w:val="nil"/>
          <w:bottom w:val="nil"/>
          <w:right w:val="nil"/>
          <w:between w:val="nil"/>
        </w:pBdr>
        <w:snapToGrid w:val="0"/>
        <w:spacing w:beforeLines="50" w:before="120" w:line="300" w:lineRule="auto"/>
        <w:ind w:left="0" w:hanging="3"/>
        <w:rPr>
          <w:rFonts w:ascii="Times New Roman"/>
          <w:b/>
          <w:color w:val="000000" w:themeColor="text1"/>
          <w:sz w:val="32"/>
          <w:szCs w:val="28"/>
        </w:rPr>
      </w:pPr>
      <w:bookmarkStart w:id="18" w:name="_heading=h.3rdcrjn" w:colFirst="0" w:colLast="0"/>
      <w:bookmarkStart w:id="19" w:name="_Toc114218944"/>
      <w:bookmarkEnd w:id="18"/>
      <w:r w:rsidRPr="00B74EBF">
        <w:rPr>
          <w:rFonts w:ascii="Times New Roman" w:hint="eastAsia"/>
          <w:b/>
          <w:color w:val="000000" w:themeColor="text1"/>
          <w:sz w:val="32"/>
          <w:szCs w:val="28"/>
        </w:rPr>
        <w:t>第四</w:t>
      </w:r>
      <w:r w:rsidR="00D1733A" w:rsidRPr="00B74EBF">
        <w:rPr>
          <w:rFonts w:ascii="Times New Roman" w:hint="eastAsia"/>
          <w:b/>
          <w:color w:val="000000" w:themeColor="text1"/>
          <w:sz w:val="32"/>
          <w:szCs w:val="28"/>
        </w:rPr>
        <w:t>章</w:t>
      </w:r>
      <w:r w:rsidRPr="00B74EBF">
        <w:rPr>
          <w:rFonts w:ascii="Times New Roman" w:hint="eastAsia"/>
          <w:b/>
          <w:color w:val="000000" w:themeColor="text1"/>
          <w:sz w:val="32"/>
          <w:szCs w:val="28"/>
        </w:rPr>
        <w:t xml:space="preserve">  </w:t>
      </w:r>
      <w:r w:rsidR="006E26E0" w:rsidRPr="00B74EBF">
        <w:rPr>
          <w:rFonts w:ascii="Times New Roman" w:hint="eastAsia"/>
          <w:b/>
          <w:color w:val="000000" w:themeColor="text1"/>
          <w:sz w:val="32"/>
          <w:szCs w:val="28"/>
        </w:rPr>
        <w:t>申報</w:t>
      </w:r>
      <w:r w:rsidRPr="00B74EBF">
        <w:rPr>
          <w:rFonts w:ascii="Times New Roman" w:hint="eastAsia"/>
          <w:b/>
          <w:color w:val="000000" w:themeColor="text1"/>
          <w:sz w:val="32"/>
          <w:szCs w:val="28"/>
        </w:rPr>
        <w:t>補助審核及</w:t>
      </w:r>
      <w:r w:rsidR="005B4F6A" w:rsidRPr="00B74EBF">
        <w:rPr>
          <w:rFonts w:ascii="Times New Roman"/>
          <w:b/>
          <w:color w:val="000000" w:themeColor="text1"/>
          <w:sz w:val="32"/>
          <w:szCs w:val="28"/>
        </w:rPr>
        <w:t>申復程序</w:t>
      </w:r>
      <w:bookmarkEnd w:id="19"/>
    </w:p>
    <w:p w14:paraId="4DB6DF72" w14:textId="249CEB55" w:rsidR="00D95E0F" w:rsidRPr="007F5502" w:rsidRDefault="003E48C5" w:rsidP="0092775F">
      <w:pPr>
        <w:pStyle w:val="af2"/>
        <w:numPr>
          <w:ilvl w:val="0"/>
          <w:numId w:val="13"/>
        </w:numPr>
        <w:pBdr>
          <w:top w:val="nil"/>
          <w:left w:val="nil"/>
          <w:bottom w:val="nil"/>
          <w:right w:val="nil"/>
          <w:between w:val="nil"/>
        </w:pBdr>
        <w:tabs>
          <w:tab w:val="right" w:pos="9270"/>
        </w:tabs>
        <w:snapToGrid w:val="0"/>
        <w:spacing w:beforeLines="50" w:before="120" w:line="300" w:lineRule="auto"/>
        <w:ind w:leftChars="0" w:left="1275" w:firstLineChars="0" w:hanging="578"/>
        <w:jc w:val="both"/>
        <w:outlineLvl w:val="9"/>
        <w:rPr>
          <w:rFonts w:ascii="Times New Roman" w:eastAsia="標楷體" w:hAnsi="Times New Roman"/>
          <w:color w:val="000000" w:themeColor="text1"/>
          <w:sz w:val="28"/>
          <w:szCs w:val="32"/>
        </w:rPr>
      </w:pPr>
      <w:r w:rsidRPr="007F5502">
        <w:rPr>
          <w:rFonts w:ascii="Times New Roman" w:eastAsia="標楷體" w:hAnsi="Times New Roman" w:hint="eastAsia"/>
          <w:color w:val="000000" w:themeColor="text1"/>
          <w:sz w:val="28"/>
          <w:szCs w:val="32"/>
        </w:rPr>
        <w:t>行政</w:t>
      </w:r>
      <w:r w:rsidR="00D1733A" w:rsidRPr="007F5502">
        <w:rPr>
          <w:rFonts w:ascii="Times New Roman" w:eastAsia="標楷體" w:hAnsi="Times New Roman"/>
          <w:color w:val="000000" w:themeColor="text1"/>
          <w:sz w:val="28"/>
          <w:szCs w:val="32"/>
        </w:rPr>
        <w:t>審</w:t>
      </w:r>
      <w:r w:rsidR="005F030A" w:rsidRPr="007F5502">
        <w:rPr>
          <w:rFonts w:ascii="Times New Roman" w:eastAsia="標楷體" w:hAnsi="Times New Roman" w:hint="eastAsia"/>
          <w:color w:val="000000" w:themeColor="text1"/>
          <w:sz w:val="28"/>
          <w:szCs w:val="32"/>
        </w:rPr>
        <w:t>核</w:t>
      </w:r>
      <w:r w:rsidR="00D95E0F" w:rsidRPr="007F5502">
        <w:rPr>
          <w:rFonts w:ascii="Times New Roman" w:eastAsia="標楷體" w:hAnsi="Times New Roman" w:hint="eastAsia"/>
          <w:color w:val="000000" w:themeColor="text1"/>
          <w:sz w:val="28"/>
          <w:szCs w:val="32"/>
        </w:rPr>
        <w:t>，</w:t>
      </w:r>
      <w:r w:rsidR="00D95E0F" w:rsidRPr="007F5502">
        <w:rPr>
          <w:rFonts w:ascii="Times New Roman" w:eastAsia="標楷體" w:hAnsi="Times New Roman" w:hint="eastAsia"/>
          <w:color w:val="000000" w:themeColor="text1"/>
          <w:sz w:val="28"/>
          <w:szCs w:val="28"/>
        </w:rPr>
        <w:t>申報之補助</w:t>
      </w:r>
      <w:r w:rsidR="00D95E0F" w:rsidRPr="007F5502">
        <w:rPr>
          <w:rFonts w:ascii="Times New Roman" w:eastAsia="標楷體" w:hAnsi="Times New Roman"/>
          <w:color w:val="000000" w:themeColor="text1"/>
          <w:sz w:val="28"/>
          <w:szCs w:val="28"/>
        </w:rPr>
        <w:t>有下列情</w:t>
      </w:r>
      <w:r w:rsidR="00D95E0F" w:rsidRPr="007F5502">
        <w:rPr>
          <w:rFonts w:ascii="Times New Roman" w:eastAsia="標楷體" w:hAnsi="Times New Roman" w:hint="eastAsia"/>
          <w:color w:val="000000" w:themeColor="text1"/>
          <w:sz w:val="28"/>
          <w:szCs w:val="28"/>
        </w:rPr>
        <w:t>事</w:t>
      </w:r>
      <w:r w:rsidR="00D95E0F" w:rsidRPr="007F5502">
        <w:rPr>
          <w:rFonts w:ascii="Times New Roman" w:eastAsia="標楷體" w:hAnsi="Times New Roman"/>
          <w:color w:val="000000" w:themeColor="text1"/>
          <w:sz w:val="28"/>
          <w:szCs w:val="28"/>
        </w:rPr>
        <w:t>之</w:t>
      </w:r>
      <w:r w:rsidR="00D95E0F" w:rsidRPr="007F5502">
        <w:rPr>
          <w:rFonts w:ascii="Times New Roman" w:eastAsia="標楷體" w:hAnsi="Times New Roman" w:hint="eastAsia"/>
          <w:color w:val="000000" w:themeColor="text1"/>
          <w:sz w:val="28"/>
          <w:szCs w:val="28"/>
        </w:rPr>
        <w:t>一者</w:t>
      </w:r>
      <w:r w:rsidR="00D95E0F" w:rsidRPr="007F5502">
        <w:rPr>
          <w:rFonts w:ascii="Times New Roman" w:eastAsia="標楷體" w:hAnsi="Times New Roman"/>
          <w:color w:val="000000" w:themeColor="text1"/>
          <w:sz w:val="28"/>
          <w:szCs w:val="28"/>
        </w:rPr>
        <w:t>，予</w:t>
      </w:r>
      <w:r w:rsidR="00D95E0F" w:rsidRPr="007F5502">
        <w:rPr>
          <w:rFonts w:ascii="Times New Roman" w:eastAsia="標楷體" w:hAnsi="Times New Roman" w:hint="eastAsia"/>
          <w:color w:val="000000" w:themeColor="text1"/>
          <w:sz w:val="28"/>
          <w:szCs w:val="28"/>
        </w:rPr>
        <w:t>以核刪</w:t>
      </w:r>
      <w:r w:rsidR="00D95E0F" w:rsidRPr="007F5502">
        <w:rPr>
          <w:rFonts w:ascii="Times New Roman" w:eastAsia="標楷體" w:hAnsi="Times New Roman"/>
          <w:color w:val="000000" w:themeColor="text1"/>
          <w:sz w:val="28"/>
          <w:szCs w:val="28"/>
        </w:rPr>
        <w:t>：</w:t>
      </w:r>
    </w:p>
    <w:p w14:paraId="36C6E798" w14:textId="212D0877" w:rsidR="00D1733A" w:rsidRPr="007F5502" w:rsidRDefault="003E48C5" w:rsidP="0092775F">
      <w:pPr>
        <w:pStyle w:val="af2"/>
        <w:numPr>
          <w:ilvl w:val="0"/>
          <w:numId w:val="25"/>
        </w:numPr>
        <w:pBdr>
          <w:top w:val="nil"/>
          <w:left w:val="nil"/>
          <w:bottom w:val="nil"/>
          <w:right w:val="nil"/>
          <w:between w:val="nil"/>
        </w:pBdr>
        <w:tabs>
          <w:tab w:val="right" w:pos="9270"/>
        </w:tabs>
        <w:snapToGrid w:val="0"/>
        <w:spacing w:beforeLines="50" w:before="120" w:line="300" w:lineRule="auto"/>
        <w:ind w:leftChars="0" w:firstLineChars="0"/>
        <w:jc w:val="both"/>
        <w:outlineLvl w:val="9"/>
        <w:rPr>
          <w:rFonts w:ascii="Times New Roman" w:eastAsia="標楷體" w:hAnsi="Times New Roman"/>
          <w:color w:val="000000" w:themeColor="text1"/>
          <w:sz w:val="28"/>
          <w:szCs w:val="32"/>
        </w:rPr>
      </w:pPr>
      <w:r w:rsidRPr="007F5502">
        <w:rPr>
          <w:rFonts w:ascii="Times New Roman" w:eastAsia="標楷體" w:hAnsi="Times New Roman" w:hint="eastAsia"/>
          <w:color w:val="000000" w:themeColor="text1"/>
          <w:sz w:val="28"/>
          <w:szCs w:val="32"/>
        </w:rPr>
        <w:t>不具</w:t>
      </w:r>
      <w:r w:rsidRPr="007F5502">
        <w:rPr>
          <w:rFonts w:ascii="Times New Roman" w:eastAsia="標楷體" w:hAnsi="Times New Roman" w:hint="eastAsia"/>
          <w:color w:val="000000" w:themeColor="text1"/>
          <w:sz w:val="28"/>
          <w:szCs w:val="28"/>
        </w:rPr>
        <w:t>服務</w:t>
      </w:r>
      <w:r w:rsidR="00D1733A" w:rsidRPr="007F5502">
        <w:rPr>
          <w:rFonts w:ascii="Times New Roman" w:eastAsia="標楷體" w:hAnsi="Times New Roman"/>
          <w:color w:val="000000" w:themeColor="text1"/>
          <w:sz w:val="28"/>
          <w:szCs w:val="32"/>
        </w:rPr>
        <w:t>人員</w:t>
      </w:r>
      <w:r w:rsidRPr="007F5502">
        <w:rPr>
          <w:rFonts w:ascii="Times New Roman" w:eastAsia="標楷體" w:hAnsi="Times New Roman"/>
          <w:color w:val="000000" w:themeColor="text1"/>
          <w:sz w:val="28"/>
          <w:szCs w:val="32"/>
        </w:rPr>
        <w:t>資格</w:t>
      </w:r>
      <w:r w:rsidR="00C154F5" w:rsidRPr="007F5502">
        <w:rPr>
          <w:rFonts w:ascii="Times New Roman" w:eastAsia="標楷體" w:hAnsi="Times New Roman" w:hint="eastAsia"/>
          <w:color w:val="000000" w:themeColor="text1"/>
          <w:sz w:val="28"/>
          <w:szCs w:val="32"/>
        </w:rPr>
        <w:t>，或</w:t>
      </w:r>
      <w:r w:rsidR="00D95E0F" w:rsidRPr="007F5502">
        <w:rPr>
          <w:rFonts w:ascii="Times New Roman" w:eastAsia="標楷體" w:hAnsi="Times New Roman" w:hint="eastAsia"/>
          <w:color w:val="000000" w:themeColor="text1"/>
          <w:sz w:val="28"/>
          <w:szCs w:val="32"/>
        </w:rPr>
        <w:t>有</w:t>
      </w:r>
      <w:r w:rsidR="00C154F5" w:rsidRPr="007F5502">
        <w:rPr>
          <w:rFonts w:ascii="Times New Roman" w:eastAsia="標楷體" w:hAnsi="Times New Roman" w:hint="eastAsia"/>
          <w:color w:val="000000" w:themeColor="text1"/>
          <w:sz w:val="28"/>
          <w:szCs w:val="32"/>
        </w:rPr>
        <w:t>本須知</w:t>
      </w:r>
      <w:r w:rsidR="00D95E0F" w:rsidRPr="007F5502">
        <w:rPr>
          <w:rFonts w:ascii="Times New Roman" w:eastAsia="標楷體" w:hAnsi="Times New Roman" w:hint="eastAsia"/>
          <w:color w:val="000000" w:themeColor="text1"/>
          <w:sz w:val="28"/>
          <w:szCs w:val="32"/>
        </w:rPr>
        <w:t>規定不予補助之情事</w:t>
      </w:r>
      <w:r w:rsidR="00D1733A" w:rsidRPr="007F5502">
        <w:rPr>
          <w:rFonts w:ascii="Times New Roman" w:eastAsia="標楷體" w:hAnsi="Times New Roman"/>
          <w:color w:val="000000" w:themeColor="text1"/>
          <w:sz w:val="28"/>
          <w:szCs w:val="32"/>
        </w:rPr>
        <w:t>。</w:t>
      </w:r>
    </w:p>
    <w:p w14:paraId="2EF723BC" w14:textId="2D4E2E2B" w:rsidR="00D95E0F" w:rsidRPr="007F5502" w:rsidRDefault="00D95E0F" w:rsidP="0092775F">
      <w:pPr>
        <w:pStyle w:val="af2"/>
        <w:numPr>
          <w:ilvl w:val="0"/>
          <w:numId w:val="25"/>
        </w:numPr>
        <w:pBdr>
          <w:top w:val="nil"/>
          <w:left w:val="nil"/>
          <w:bottom w:val="nil"/>
          <w:right w:val="nil"/>
          <w:between w:val="nil"/>
        </w:pBdr>
        <w:tabs>
          <w:tab w:val="right" w:pos="9270"/>
        </w:tabs>
        <w:snapToGrid w:val="0"/>
        <w:spacing w:beforeLines="50" w:before="120" w:line="300" w:lineRule="auto"/>
        <w:ind w:leftChars="0" w:left="1849" w:firstLineChars="0" w:hanging="573"/>
        <w:jc w:val="both"/>
        <w:outlineLvl w:val="9"/>
        <w:rPr>
          <w:rFonts w:ascii="Times New Roman" w:eastAsia="標楷體" w:hAnsi="Times New Roman"/>
          <w:color w:val="000000" w:themeColor="text1"/>
          <w:sz w:val="28"/>
          <w:szCs w:val="32"/>
        </w:rPr>
      </w:pPr>
      <w:r w:rsidRPr="007F5502">
        <w:rPr>
          <w:rFonts w:ascii="Times New Roman" w:eastAsia="標楷體" w:hAnsi="Times New Roman"/>
          <w:color w:val="000000" w:themeColor="text1"/>
          <w:sz w:val="28"/>
          <w:szCs w:val="32"/>
        </w:rPr>
        <w:t>依附錄</w:t>
      </w:r>
      <w:r w:rsidR="00B47AA6" w:rsidRPr="007F5502">
        <w:rPr>
          <w:rFonts w:ascii="Times New Roman" w:eastAsia="標楷體" w:hAnsi="Times New Roman" w:hint="eastAsia"/>
          <w:color w:val="000000" w:themeColor="text1"/>
          <w:sz w:val="28"/>
          <w:szCs w:val="32"/>
        </w:rPr>
        <w:t>十</w:t>
      </w:r>
      <w:r w:rsidRPr="007F5502">
        <w:rPr>
          <w:rFonts w:ascii="Times New Roman" w:eastAsia="標楷體" w:hAnsi="Times New Roman" w:hint="eastAsia"/>
          <w:color w:val="000000" w:themeColor="text1"/>
          <w:sz w:val="28"/>
          <w:szCs w:val="32"/>
        </w:rPr>
        <w:t>戒菸服務</w:t>
      </w:r>
      <w:r w:rsidRPr="007F5502">
        <w:rPr>
          <w:rFonts w:ascii="Times New Roman" w:eastAsia="標楷體" w:hAnsi="Times New Roman"/>
          <w:color w:val="000000" w:themeColor="text1"/>
          <w:sz w:val="28"/>
          <w:szCs w:val="32"/>
        </w:rPr>
        <w:t>申報作業說明進行資訊系</w:t>
      </w:r>
      <w:r w:rsidRPr="007F5502">
        <w:rPr>
          <w:rFonts w:ascii="Times New Roman" w:eastAsia="標楷體" w:hAnsi="Times New Roman" w:hint="eastAsia"/>
          <w:color w:val="000000" w:themeColor="text1"/>
          <w:sz w:val="28"/>
          <w:szCs w:val="32"/>
        </w:rPr>
        <w:t>統設定時，有</w:t>
      </w:r>
      <w:r w:rsidRPr="007F5502">
        <w:rPr>
          <w:rFonts w:ascii="Times New Roman" w:eastAsia="標楷體" w:hAnsi="Times New Roman"/>
          <w:color w:val="000000" w:themeColor="text1"/>
          <w:sz w:val="28"/>
          <w:szCs w:val="32"/>
        </w:rPr>
        <w:t>設定錯誤</w:t>
      </w:r>
      <w:r w:rsidRPr="007F5502">
        <w:rPr>
          <w:rFonts w:ascii="Times New Roman" w:eastAsia="標楷體" w:hAnsi="Times New Roman" w:hint="eastAsia"/>
          <w:color w:val="000000" w:themeColor="text1"/>
          <w:sz w:val="28"/>
          <w:szCs w:val="32"/>
        </w:rPr>
        <w:t>或欄位鍵入錯誤之情事。</w:t>
      </w:r>
    </w:p>
    <w:p w14:paraId="07AF8039" w14:textId="77777777" w:rsidR="00677483" w:rsidRPr="007F5502" w:rsidRDefault="005F030A" w:rsidP="0092775F">
      <w:pPr>
        <w:pStyle w:val="af2"/>
        <w:numPr>
          <w:ilvl w:val="0"/>
          <w:numId w:val="13"/>
        </w:numPr>
        <w:pBdr>
          <w:top w:val="nil"/>
          <w:left w:val="nil"/>
          <w:bottom w:val="nil"/>
          <w:right w:val="nil"/>
          <w:between w:val="nil"/>
        </w:pBdr>
        <w:tabs>
          <w:tab w:val="right" w:pos="9270"/>
        </w:tabs>
        <w:snapToGrid w:val="0"/>
        <w:spacing w:beforeLines="50" w:before="120" w:line="300" w:lineRule="auto"/>
        <w:ind w:leftChars="0" w:left="1275" w:firstLineChars="0" w:hanging="578"/>
        <w:jc w:val="both"/>
        <w:outlineLvl w:val="9"/>
        <w:rPr>
          <w:rFonts w:ascii="Times New Roman" w:eastAsia="標楷體" w:hAnsi="Times New Roman"/>
          <w:color w:val="000000" w:themeColor="text1"/>
          <w:sz w:val="28"/>
          <w:szCs w:val="32"/>
        </w:rPr>
      </w:pPr>
      <w:r w:rsidRPr="007F5502">
        <w:rPr>
          <w:rFonts w:ascii="Times New Roman" w:eastAsia="標楷體" w:hAnsi="Times New Roman"/>
          <w:color w:val="000000" w:themeColor="text1"/>
          <w:sz w:val="28"/>
          <w:szCs w:val="32"/>
        </w:rPr>
        <w:t>專業審</w:t>
      </w:r>
      <w:r w:rsidRPr="007F5502">
        <w:rPr>
          <w:rFonts w:ascii="Times New Roman" w:eastAsia="標楷體" w:hAnsi="Times New Roman" w:hint="eastAsia"/>
          <w:color w:val="000000" w:themeColor="text1"/>
          <w:sz w:val="28"/>
          <w:szCs w:val="32"/>
        </w:rPr>
        <w:t>核</w:t>
      </w:r>
      <w:r w:rsidR="00D1733A" w:rsidRPr="007F5502">
        <w:rPr>
          <w:rFonts w:ascii="Times New Roman" w:eastAsia="標楷體" w:hAnsi="Times New Roman"/>
          <w:color w:val="000000" w:themeColor="text1"/>
          <w:sz w:val="28"/>
          <w:szCs w:val="32"/>
        </w:rPr>
        <w:t>：</w:t>
      </w:r>
    </w:p>
    <w:p w14:paraId="33BD9B24" w14:textId="77777777" w:rsidR="007A2954" w:rsidRPr="007F5502" w:rsidRDefault="001B6BC5" w:rsidP="0092775F">
      <w:pPr>
        <w:pStyle w:val="af2"/>
        <w:numPr>
          <w:ilvl w:val="0"/>
          <w:numId w:val="21"/>
        </w:numPr>
        <w:pBdr>
          <w:top w:val="nil"/>
          <w:left w:val="nil"/>
          <w:bottom w:val="nil"/>
          <w:right w:val="nil"/>
          <w:between w:val="nil"/>
        </w:pBdr>
        <w:tabs>
          <w:tab w:val="left" w:pos="2552"/>
        </w:tabs>
        <w:snapToGrid w:val="0"/>
        <w:spacing w:beforeLines="50" w:before="120" w:line="300" w:lineRule="auto"/>
        <w:ind w:leftChars="0" w:left="1565" w:firstLineChars="0" w:hanging="505"/>
        <w:jc w:val="both"/>
        <w:outlineLvl w:val="9"/>
        <w:rPr>
          <w:rFonts w:ascii="Times New Roman" w:eastAsia="標楷體" w:hAnsi="Times New Roman"/>
          <w:color w:val="000000" w:themeColor="text1"/>
          <w:sz w:val="28"/>
          <w:szCs w:val="28"/>
        </w:rPr>
      </w:pPr>
      <w:r w:rsidRPr="007F5502">
        <w:rPr>
          <w:rFonts w:ascii="Times New Roman" w:eastAsia="標楷體" w:hAnsi="Times New Roman"/>
          <w:color w:val="000000" w:themeColor="text1"/>
          <w:sz w:val="28"/>
          <w:szCs w:val="28"/>
        </w:rPr>
        <w:t>機構於接獲</w:t>
      </w:r>
      <w:r w:rsidRPr="007F5502">
        <w:rPr>
          <w:rFonts w:ascii="Times New Roman" w:eastAsia="標楷體" w:hAnsi="Times New Roman" w:hint="eastAsia"/>
          <w:color w:val="000000" w:themeColor="text1"/>
          <w:sz w:val="28"/>
          <w:szCs w:val="28"/>
        </w:rPr>
        <w:t>本署或本署委託單位</w:t>
      </w:r>
      <w:r w:rsidRPr="007F5502">
        <w:rPr>
          <w:rFonts w:ascii="Times New Roman" w:eastAsia="標楷體" w:hAnsi="Times New Roman"/>
          <w:color w:val="000000" w:themeColor="text1"/>
          <w:sz w:val="28"/>
          <w:szCs w:val="28"/>
        </w:rPr>
        <w:t>通知後</w:t>
      </w:r>
      <w:r w:rsidRPr="007F5502">
        <w:rPr>
          <w:rFonts w:ascii="Times New Roman" w:eastAsia="標楷體" w:hAnsi="Times New Roman" w:hint="eastAsia"/>
          <w:color w:val="000000" w:themeColor="text1"/>
          <w:sz w:val="28"/>
          <w:szCs w:val="28"/>
        </w:rPr>
        <w:t>，應於</w:t>
      </w:r>
      <w:r w:rsidR="00A51A02" w:rsidRPr="007F5502">
        <w:rPr>
          <w:rFonts w:ascii="Times New Roman" w:eastAsia="標楷體" w:hAnsi="Times New Roman" w:hint="eastAsia"/>
          <w:color w:val="000000" w:themeColor="text1"/>
          <w:sz w:val="28"/>
          <w:szCs w:val="28"/>
        </w:rPr>
        <w:t>接獲通知日起</w:t>
      </w:r>
      <w:r w:rsidR="00EB6CE2" w:rsidRPr="007F5502">
        <w:rPr>
          <w:rFonts w:ascii="Times New Roman" w:eastAsia="標楷體" w:hAnsi="Times New Roman" w:hint="eastAsia"/>
          <w:color w:val="000000" w:themeColor="text1"/>
          <w:sz w:val="28"/>
          <w:szCs w:val="28"/>
        </w:rPr>
        <w:t>7</w:t>
      </w:r>
      <w:r w:rsidR="00A51A02" w:rsidRPr="007F5502">
        <w:rPr>
          <w:rFonts w:ascii="Times New Roman" w:eastAsia="標楷體" w:hAnsi="Times New Roman" w:hint="eastAsia"/>
          <w:color w:val="000000" w:themeColor="text1"/>
          <w:sz w:val="28"/>
          <w:szCs w:val="28"/>
        </w:rPr>
        <w:t>日內（不含例假日）</w:t>
      </w:r>
      <w:r w:rsidRPr="007F5502">
        <w:rPr>
          <w:rFonts w:ascii="Times New Roman" w:eastAsia="標楷體" w:hAnsi="Times New Roman" w:hint="eastAsia"/>
          <w:color w:val="000000" w:themeColor="text1"/>
          <w:sz w:val="28"/>
          <w:szCs w:val="28"/>
        </w:rPr>
        <w:t>，檢具相關</w:t>
      </w:r>
      <w:r w:rsidRPr="007F5502">
        <w:rPr>
          <w:rFonts w:ascii="Times New Roman" w:eastAsia="標楷體" w:hAnsi="Times New Roman"/>
          <w:color w:val="000000" w:themeColor="text1"/>
          <w:sz w:val="28"/>
          <w:szCs w:val="28"/>
        </w:rPr>
        <w:t>病歷</w:t>
      </w:r>
      <w:r w:rsidRPr="007F5502">
        <w:rPr>
          <w:rFonts w:ascii="Times New Roman" w:eastAsia="標楷體" w:hAnsi="Times New Roman" w:hint="eastAsia"/>
          <w:color w:val="000000" w:themeColor="text1"/>
          <w:sz w:val="28"/>
          <w:szCs w:val="28"/>
        </w:rPr>
        <w:t>或</w:t>
      </w:r>
      <w:r w:rsidRPr="007F5502">
        <w:rPr>
          <w:rFonts w:ascii="Times New Roman" w:eastAsia="標楷體" w:hAnsi="Times New Roman"/>
          <w:color w:val="000000" w:themeColor="text1"/>
          <w:sz w:val="28"/>
          <w:szCs w:val="28"/>
        </w:rPr>
        <w:t>紀錄表等文件之</w:t>
      </w:r>
      <w:r w:rsidRPr="007F5502">
        <w:rPr>
          <w:rFonts w:ascii="Times New Roman" w:eastAsia="標楷體" w:hAnsi="Times New Roman" w:hint="eastAsia"/>
          <w:color w:val="000000" w:themeColor="text1"/>
          <w:sz w:val="28"/>
          <w:szCs w:val="28"/>
        </w:rPr>
        <w:t>影</w:t>
      </w:r>
      <w:r w:rsidRPr="007F5502">
        <w:rPr>
          <w:rFonts w:ascii="Times New Roman" w:eastAsia="標楷體" w:hAnsi="Times New Roman"/>
          <w:color w:val="000000" w:themeColor="text1"/>
          <w:sz w:val="28"/>
          <w:szCs w:val="28"/>
        </w:rPr>
        <w:t>本送審</w:t>
      </w:r>
      <w:r w:rsidRPr="007F5502">
        <w:rPr>
          <w:rFonts w:ascii="Times New Roman" w:eastAsia="標楷體" w:hAnsi="Times New Roman" w:hint="eastAsia"/>
          <w:color w:val="000000" w:themeColor="text1"/>
          <w:sz w:val="28"/>
          <w:szCs w:val="28"/>
        </w:rPr>
        <w:t>；</w:t>
      </w:r>
      <w:r w:rsidRPr="007F5502">
        <w:rPr>
          <w:rFonts w:ascii="Times New Roman" w:eastAsia="標楷體" w:hAnsi="Times New Roman"/>
          <w:color w:val="000000" w:themeColor="text1"/>
          <w:sz w:val="28"/>
          <w:szCs w:val="28"/>
        </w:rPr>
        <w:t>逾期未提供者，</w:t>
      </w:r>
      <w:r w:rsidR="00BD75C8" w:rsidRPr="007F5502">
        <w:rPr>
          <w:rFonts w:ascii="Times New Roman" w:eastAsia="標楷體" w:hAnsi="Times New Roman" w:hint="eastAsia"/>
          <w:color w:val="000000" w:themeColor="text1"/>
          <w:sz w:val="28"/>
          <w:szCs w:val="32"/>
        </w:rPr>
        <w:t>不予補助相關申報之費用</w:t>
      </w:r>
      <w:r w:rsidRPr="007F5502">
        <w:rPr>
          <w:rFonts w:ascii="Times New Roman" w:eastAsia="標楷體" w:hAnsi="Times New Roman"/>
          <w:color w:val="000000" w:themeColor="text1"/>
          <w:sz w:val="28"/>
          <w:szCs w:val="32"/>
        </w:rPr>
        <w:t>。</w:t>
      </w:r>
    </w:p>
    <w:p w14:paraId="33CC3CED" w14:textId="6BC298A8" w:rsidR="001B6BC5" w:rsidRPr="007F5502" w:rsidRDefault="001B6BC5" w:rsidP="0092775F">
      <w:pPr>
        <w:pStyle w:val="af2"/>
        <w:numPr>
          <w:ilvl w:val="0"/>
          <w:numId w:val="21"/>
        </w:numPr>
        <w:pBdr>
          <w:top w:val="nil"/>
          <w:left w:val="nil"/>
          <w:bottom w:val="nil"/>
          <w:right w:val="nil"/>
          <w:between w:val="nil"/>
        </w:pBdr>
        <w:tabs>
          <w:tab w:val="left" w:pos="2552"/>
        </w:tabs>
        <w:snapToGrid w:val="0"/>
        <w:spacing w:beforeLines="50" w:before="120" w:line="300" w:lineRule="auto"/>
        <w:ind w:leftChars="0" w:left="1565" w:firstLineChars="0" w:hanging="505"/>
        <w:jc w:val="both"/>
        <w:outlineLvl w:val="9"/>
        <w:rPr>
          <w:rFonts w:ascii="Times New Roman" w:eastAsia="標楷體" w:hAnsi="Times New Roman"/>
          <w:color w:val="000000" w:themeColor="text1"/>
          <w:sz w:val="28"/>
          <w:szCs w:val="28"/>
        </w:rPr>
      </w:pPr>
      <w:r w:rsidRPr="007F5502">
        <w:rPr>
          <w:rFonts w:ascii="Times New Roman" w:eastAsia="標楷體" w:hAnsi="Times New Roman" w:hint="eastAsia"/>
          <w:color w:val="000000" w:themeColor="text1"/>
          <w:sz w:val="28"/>
          <w:szCs w:val="28"/>
        </w:rPr>
        <w:t>申報之補助</w:t>
      </w:r>
      <w:r w:rsidR="00D95E0F" w:rsidRPr="007F5502">
        <w:rPr>
          <w:rFonts w:ascii="Times New Roman" w:eastAsia="標楷體" w:hAnsi="Times New Roman"/>
          <w:color w:val="000000" w:themeColor="text1"/>
          <w:sz w:val="28"/>
          <w:szCs w:val="28"/>
        </w:rPr>
        <w:t>有下列情</w:t>
      </w:r>
      <w:r w:rsidR="00D95E0F" w:rsidRPr="007F5502">
        <w:rPr>
          <w:rFonts w:ascii="Times New Roman" w:eastAsia="標楷體" w:hAnsi="Times New Roman" w:hint="eastAsia"/>
          <w:color w:val="000000" w:themeColor="text1"/>
          <w:sz w:val="28"/>
          <w:szCs w:val="28"/>
        </w:rPr>
        <w:t>事</w:t>
      </w:r>
      <w:r w:rsidRPr="007F5502">
        <w:rPr>
          <w:rFonts w:ascii="Times New Roman" w:eastAsia="標楷體" w:hAnsi="Times New Roman"/>
          <w:color w:val="000000" w:themeColor="text1"/>
          <w:sz w:val="28"/>
          <w:szCs w:val="28"/>
        </w:rPr>
        <w:t>之</w:t>
      </w:r>
      <w:r w:rsidRPr="007F5502">
        <w:rPr>
          <w:rFonts w:ascii="Times New Roman" w:eastAsia="標楷體" w:hAnsi="Times New Roman" w:hint="eastAsia"/>
          <w:color w:val="000000" w:themeColor="text1"/>
          <w:sz w:val="28"/>
          <w:szCs w:val="28"/>
        </w:rPr>
        <w:t>一者</w:t>
      </w:r>
      <w:r w:rsidRPr="007F5502">
        <w:rPr>
          <w:rFonts w:ascii="Times New Roman" w:eastAsia="標楷體" w:hAnsi="Times New Roman"/>
          <w:color w:val="000000" w:themeColor="text1"/>
          <w:sz w:val="28"/>
          <w:szCs w:val="28"/>
        </w:rPr>
        <w:t>，予</w:t>
      </w:r>
      <w:r w:rsidRPr="007F5502">
        <w:rPr>
          <w:rFonts w:ascii="Times New Roman" w:eastAsia="標楷體" w:hAnsi="Times New Roman" w:hint="eastAsia"/>
          <w:color w:val="000000" w:themeColor="text1"/>
          <w:sz w:val="28"/>
          <w:szCs w:val="28"/>
        </w:rPr>
        <w:t>以核刪</w:t>
      </w:r>
      <w:r w:rsidRPr="007F5502">
        <w:rPr>
          <w:rFonts w:ascii="Times New Roman" w:eastAsia="標楷體" w:hAnsi="Times New Roman"/>
          <w:color w:val="000000" w:themeColor="text1"/>
          <w:sz w:val="28"/>
          <w:szCs w:val="28"/>
        </w:rPr>
        <w:t>：</w:t>
      </w:r>
    </w:p>
    <w:p w14:paraId="3D4A2FEE"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hint="eastAsia"/>
          <w:bCs/>
          <w:color w:val="000000" w:themeColor="text1"/>
          <w:sz w:val="28"/>
          <w:szCs w:val="28"/>
        </w:rPr>
        <w:t>個案不符合收案條件</w:t>
      </w:r>
      <w:r w:rsidRPr="007F5502">
        <w:rPr>
          <w:rFonts w:ascii="Times New Roman" w:eastAsia="標楷體" w:hAnsi="Times New Roman"/>
          <w:bCs/>
          <w:color w:val="000000" w:themeColor="text1"/>
          <w:sz w:val="28"/>
          <w:szCs w:val="28"/>
        </w:rPr>
        <w:t>。</w:t>
      </w:r>
    </w:p>
    <w:p w14:paraId="621DA383"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bCs/>
          <w:color w:val="000000" w:themeColor="text1"/>
          <w:sz w:val="28"/>
          <w:szCs w:val="28"/>
        </w:rPr>
        <w:t>非必要之</w:t>
      </w:r>
      <w:r w:rsidRPr="007F5502">
        <w:rPr>
          <w:rFonts w:ascii="Times New Roman" w:eastAsia="標楷體" w:hAnsi="Times New Roman" w:hint="eastAsia"/>
          <w:bCs/>
          <w:color w:val="000000" w:themeColor="text1"/>
          <w:sz w:val="28"/>
          <w:szCs w:val="28"/>
        </w:rPr>
        <w:t>服務</w:t>
      </w:r>
      <w:r w:rsidRPr="007F5502">
        <w:rPr>
          <w:rFonts w:ascii="Times New Roman" w:eastAsia="標楷體" w:hAnsi="Times New Roman"/>
          <w:bCs/>
          <w:color w:val="000000" w:themeColor="text1"/>
          <w:sz w:val="28"/>
          <w:szCs w:val="28"/>
        </w:rPr>
        <w:t>。</w:t>
      </w:r>
    </w:p>
    <w:p w14:paraId="2616C191"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hint="eastAsia"/>
          <w:bCs/>
          <w:color w:val="000000" w:themeColor="text1"/>
          <w:sz w:val="28"/>
          <w:szCs w:val="28"/>
        </w:rPr>
        <w:t>服務</w:t>
      </w:r>
      <w:r w:rsidRPr="007F5502">
        <w:rPr>
          <w:rFonts w:ascii="Times New Roman" w:eastAsia="標楷體" w:hAnsi="Times New Roman"/>
          <w:bCs/>
          <w:color w:val="000000" w:themeColor="text1"/>
          <w:sz w:val="28"/>
          <w:szCs w:val="28"/>
        </w:rPr>
        <w:t>內容與申</w:t>
      </w:r>
      <w:r w:rsidRPr="007F5502">
        <w:rPr>
          <w:rFonts w:ascii="Times New Roman" w:eastAsia="標楷體" w:hAnsi="Times New Roman" w:hint="eastAsia"/>
          <w:bCs/>
          <w:color w:val="000000" w:themeColor="text1"/>
          <w:sz w:val="28"/>
          <w:szCs w:val="28"/>
        </w:rPr>
        <w:t>報之補助</w:t>
      </w:r>
      <w:r w:rsidRPr="007F5502">
        <w:rPr>
          <w:rFonts w:ascii="Times New Roman" w:eastAsia="標楷體" w:hAnsi="Times New Roman"/>
          <w:bCs/>
          <w:color w:val="000000" w:themeColor="text1"/>
          <w:sz w:val="28"/>
          <w:szCs w:val="28"/>
        </w:rPr>
        <w:t>項目或規定不符。</w:t>
      </w:r>
    </w:p>
    <w:p w14:paraId="520C9D82"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bCs/>
          <w:color w:val="000000" w:themeColor="text1"/>
          <w:sz w:val="28"/>
          <w:szCs w:val="28"/>
        </w:rPr>
        <w:t>病歷</w:t>
      </w:r>
      <w:r w:rsidRPr="007F5502">
        <w:rPr>
          <w:rFonts w:ascii="Times New Roman" w:eastAsia="標楷體" w:hAnsi="Times New Roman" w:hint="eastAsia"/>
          <w:bCs/>
          <w:color w:val="000000" w:themeColor="text1"/>
          <w:sz w:val="28"/>
          <w:szCs w:val="28"/>
        </w:rPr>
        <w:t>或</w:t>
      </w:r>
      <w:r w:rsidRPr="007F5502">
        <w:rPr>
          <w:rFonts w:ascii="Times New Roman" w:eastAsia="標楷體" w:hAnsi="Times New Roman"/>
          <w:bCs/>
          <w:color w:val="000000" w:themeColor="text1"/>
          <w:sz w:val="28"/>
          <w:szCs w:val="28"/>
        </w:rPr>
        <w:t>紀錄表記載不完整，</w:t>
      </w:r>
      <w:r w:rsidRPr="007F5502">
        <w:rPr>
          <w:rFonts w:ascii="Times New Roman" w:eastAsia="標楷體" w:hAnsi="Times New Roman" w:hint="eastAsia"/>
          <w:bCs/>
          <w:color w:val="000000" w:themeColor="text1"/>
          <w:sz w:val="28"/>
          <w:szCs w:val="28"/>
        </w:rPr>
        <w:t>未能佐證服務</w:t>
      </w:r>
      <w:r w:rsidR="00572A0C" w:rsidRPr="007F5502">
        <w:rPr>
          <w:rFonts w:ascii="Times New Roman" w:eastAsia="標楷體" w:hAnsi="Times New Roman" w:hint="eastAsia"/>
          <w:bCs/>
          <w:color w:val="000000" w:themeColor="text1"/>
          <w:sz w:val="28"/>
          <w:szCs w:val="28"/>
        </w:rPr>
        <w:t>之</w:t>
      </w:r>
      <w:r w:rsidRPr="007F5502">
        <w:rPr>
          <w:rFonts w:ascii="Times New Roman" w:eastAsia="標楷體" w:hAnsi="Times New Roman" w:hint="eastAsia"/>
          <w:bCs/>
          <w:color w:val="000000" w:themeColor="text1"/>
          <w:sz w:val="28"/>
          <w:szCs w:val="28"/>
        </w:rPr>
        <w:t>內容</w:t>
      </w:r>
      <w:r w:rsidR="00572A0C" w:rsidRPr="007F5502">
        <w:rPr>
          <w:rFonts w:ascii="Times New Roman" w:eastAsia="標楷體" w:hAnsi="Times New Roman" w:hint="eastAsia"/>
          <w:bCs/>
          <w:color w:val="000000" w:themeColor="text1"/>
          <w:sz w:val="28"/>
          <w:szCs w:val="28"/>
        </w:rPr>
        <w:t>或其</w:t>
      </w:r>
      <w:r w:rsidRPr="007F5502">
        <w:rPr>
          <w:rFonts w:ascii="Times New Roman" w:eastAsia="標楷體" w:hAnsi="Times New Roman" w:hint="eastAsia"/>
          <w:bCs/>
          <w:color w:val="000000" w:themeColor="text1"/>
          <w:sz w:val="28"/>
          <w:szCs w:val="28"/>
        </w:rPr>
        <w:t>必要性</w:t>
      </w:r>
      <w:r w:rsidRPr="007F5502">
        <w:rPr>
          <w:rFonts w:ascii="Times New Roman" w:eastAsia="標楷體" w:hAnsi="Times New Roman"/>
          <w:bCs/>
          <w:color w:val="000000" w:themeColor="text1"/>
          <w:sz w:val="28"/>
          <w:szCs w:val="28"/>
        </w:rPr>
        <w:t>。</w:t>
      </w:r>
    </w:p>
    <w:p w14:paraId="49036928"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bCs/>
          <w:color w:val="000000" w:themeColor="text1"/>
          <w:sz w:val="28"/>
          <w:szCs w:val="28"/>
        </w:rPr>
        <w:t>病歷</w:t>
      </w:r>
      <w:r w:rsidRPr="007F5502">
        <w:rPr>
          <w:rFonts w:ascii="Times New Roman" w:eastAsia="標楷體" w:hAnsi="Times New Roman" w:hint="eastAsia"/>
          <w:bCs/>
          <w:color w:val="000000" w:themeColor="text1"/>
          <w:sz w:val="28"/>
          <w:szCs w:val="28"/>
        </w:rPr>
        <w:t>或</w:t>
      </w:r>
      <w:r w:rsidRPr="007F5502">
        <w:rPr>
          <w:rFonts w:ascii="Times New Roman" w:eastAsia="標楷體" w:hAnsi="Times New Roman"/>
          <w:bCs/>
          <w:color w:val="000000" w:themeColor="text1"/>
          <w:sz w:val="28"/>
          <w:szCs w:val="28"/>
        </w:rPr>
        <w:t>紀錄表記載</w:t>
      </w:r>
      <w:r w:rsidRPr="007F5502">
        <w:rPr>
          <w:rFonts w:ascii="Times New Roman" w:eastAsia="標楷體" w:hAnsi="Times New Roman" w:hint="eastAsia"/>
          <w:bCs/>
          <w:color w:val="000000" w:themeColor="text1"/>
          <w:sz w:val="28"/>
          <w:szCs w:val="28"/>
        </w:rPr>
        <w:t>之</w:t>
      </w:r>
      <w:r w:rsidRPr="007F5502">
        <w:rPr>
          <w:rFonts w:ascii="Times New Roman" w:eastAsia="標楷體" w:hAnsi="Times New Roman"/>
          <w:bCs/>
          <w:color w:val="000000" w:themeColor="text1"/>
          <w:sz w:val="28"/>
          <w:szCs w:val="28"/>
        </w:rPr>
        <w:t>內容</w:t>
      </w:r>
      <w:r w:rsidRPr="007F5502">
        <w:rPr>
          <w:rFonts w:ascii="Times New Roman" w:eastAsia="標楷體" w:hAnsi="Times New Roman" w:hint="eastAsia"/>
          <w:bCs/>
          <w:color w:val="000000" w:themeColor="text1"/>
          <w:sz w:val="28"/>
          <w:szCs w:val="28"/>
        </w:rPr>
        <w:t>，</w:t>
      </w:r>
      <w:r w:rsidRPr="007F5502">
        <w:rPr>
          <w:rFonts w:ascii="Times New Roman" w:eastAsia="標楷體" w:hAnsi="Times New Roman"/>
          <w:bCs/>
          <w:color w:val="000000" w:themeColor="text1"/>
          <w:sz w:val="28"/>
          <w:szCs w:val="28"/>
        </w:rPr>
        <w:t>經二位審查專家認定難以辨識。</w:t>
      </w:r>
    </w:p>
    <w:p w14:paraId="22E5F0B6" w14:textId="1FD12786"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hint="eastAsia"/>
          <w:bCs/>
          <w:color w:val="000000" w:themeColor="text1"/>
          <w:sz w:val="28"/>
          <w:szCs w:val="28"/>
        </w:rPr>
        <w:t>輔助</w:t>
      </w:r>
      <w:r w:rsidRPr="007F5502">
        <w:rPr>
          <w:rFonts w:ascii="Times New Roman" w:eastAsia="標楷體" w:hAnsi="Times New Roman"/>
          <w:bCs/>
          <w:color w:val="000000" w:themeColor="text1"/>
          <w:sz w:val="28"/>
          <w:szCs w:val="28"/>
        </w:rPr>
        <w:t>用藥</w:t>
      </w:r>
      <w:r w:rsidR="00B05FDE" w:rsidRPr="007F5502">
        <w:rPr>
          <w:rFonts w:ascii="Times New Roman" w:eastAsia="標楷體" w:hAnsi="Times New Roman" w:hint="eastAsia"/>
          <w:bCs/>
          <w:color w:val="000000" w:themeColor="text1"/>
          <w:sz w:val="28"/>
          <w:szCs w:val="28"/>
        </w:rPr>
        <w:t>品項或劑量</w:t>
      </w:r>
      <w:r w:rsidR="00B05FDE" w:rsidRPr="007F5502">
        <w:rPr>
          <w:rFonts w:ascii="Times New Roman" w:eastAsia="標楷體" w:hAnsi="Times New Roman"/>
          <w:bCs/>
          <w:color w:val="000000" w:themeColor="text1"/>
          <w:sz w:val="28"/>
          <w:szCs w:val="28"/>
        </w:rPr>
        <w:t>不</w:t>
      </w:r>
      <w:r w:rsidR="00B05FDE" w:rsidRPr="007F5502">
        <w:rPr>
          <w:rFonts w:ascii="Times New Roman" w:eastAsia="標楷體" w:hAnsi="Times New Roman" w:hint="eastAsia"/>
          <w:bCs/>
          <w:color w:val="000000" w:themeColor="text1"/>
          <w:sz w:val="28"/>
          <w:szCs w:val="28"/>
        </w:rPr>
        <w:t>合理</w:t>
      </w:r>
      <w:r w:rsidR="00B05FDE" w:rsidRPr="007F5502">
        <w:rPr>
          <w:rFonts w:ascii="Times New Roman" w:eastAsia="標楷體" w:hAnsi="Times New Roman"/>
          <w:bCs/>
          <w:color w:val="000000" w:themeColor="text1"/>
          <w:sz w:val="28"/>
          <w:szCs w:val="28"/>
        </w:rPr>
        <w:t>。</w:t>
      </w:r>
    </w:p>
    <w:p w14:paraId="6A502D0A"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hint="eastAsia"/>
          <w:bCs/>
          <w:color w:val="000000" w:themeColor="text1"/>
          <w:sz w:val="28"/>
          <w:szCs w:val="28"/>
        </w:rPr>
        <w:t>服務</w:t>
      </w:r>
      <w:r w:rsidRPr="007F5502">
        <w:rPr>
          <w:rFonts w:ascii="Times New Roman" w:eastAsia="標楷體" w:hAnsi="Times New Roman"/>
          <w:bCs/>
          <w:color w:val="000000" w:themeColor="text1"/>
          <w:sz w:val="28"/>
          <w:szCs w:val="28"/>
        </w:rPr>
        <w:t>品質不符專業</w:t>
      </w:r>
      <w:r w:rsidRPr="007F5502">
        <w:rPr>
          <w:rFonts w:ascii="Times New Roman" w:eastAsia="標楷體" w:hAnsi="Times New Roman" w:hint="eastAsia"/>
          <w:bCs/>
          <w:color w:val="000000" w:themeColor="text1"/>
          <w:sz w:val="28"/>
          <w:szCs w:val="28"/>
        </w:rPr>
        <w:t>基準。</w:t>
      </w:r>
    </w:p>
    <w:p w14:paraId="3581A449" w14:textId="77777777" w:rsidR="007407FB" w:rsidRPr="007F5502" w:rsidRDefault="007407FB" w:rsidP="007407FB">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hint="eastAsia"/>
          <w:bCs/>
          <w:color w:val="000000" w:themeColor="text1"/>
          <w:sz w:val="28"/>
          <w:szCs w:val="28"/>
        </w:rPr>
        <w:t>未於病歷或紀錄表中詳述執行第三療程之理由。</w:t>
      </w:r>
    </w:p>
    <w:p w14:paraId="20DCB7F2" w14:textId="77777777" w:rsidR="001B6BC5" w:rsidRPr="007F5502" w:rsidRDefault="001B6BC5" w:rsidP="0092775F">
      <w:pPr>
        <w:pStyle w:val="af2"/>
        <w:numPr>
          <w:ilvl w:val="0"/>
          <w:numId w:val="22"/>
        </w:numPr>
        <w:pBdr>
          <w:top w:val="nil"/>
          <w:left w:val="nil"/>
          <w:bottom w:val="nil"/>
          <w:right w:val="nil"/>
          <w:between w:val="nil"/>
        </w:pBdr>
        <w:tabs>
          <w:tab w:val="right" w:pos="9270"/>
        </w:tabs>
        <w:snapToGrid w:val="0"/>
        <w:spacing w:beforeLines="50" w:before="120" w:line="300" w:lineRule="auto"/>
        <w:ind w:leftChars="0" w:left="1843" w:firstLineChars="0" w:hanging="283"/>
        <w:jc w:val="both"/>
        <w:outlineLvl w:val="9"/>
        <w:rPr>
          <w:rFonts w:ascii="Times New Roman" w:eastAsia="標楷體" w:hAnsi="Times New Roman"/>
          <w:bCs/>
          <w:color w:val="000000" w:themeColor="text1"/>
          <w:sz w:val="28"/>
          <w:szCs w:val="28"/>
        </w:rPr>
      </w:pPr>
      <w:r w:rsidRPr="007F5502">
        <w:rPr>
          <w:rFonts w:ascii="Times New Roman" w:eastAsia="標楷體" w:hAnsi="Times New Roman"/>
          <w:bCs/>
          <w:color w:val="000000" w:themeColor="text1"/>
          <w:sz w:val="28"/>
          <w:szCs w:val="28"/>
        </w:rPr>
        <w:lastRenderedPageBreak/>
        <w:t>其他違反相關法令</w:t>
      </w:r>
      <w:r w:rsidRPr="007F5502">
        <w:rPr>
          <w:rFonts w:ascii="Times New Roman" w:eastAsia="標楷體" w:hAnsi="Times New Roman" w:hint="eastAsia"/>
          <w:bCs/>
          <w:color w:val="000000" w:themeColor="text1"/>
          <w:sz w:val="28"/>
          <w:szCs w:val="28"/>
        </w:rPr>
        <w:t>、雙方契約書、本須知或其他有關規定情事</w:t>
      </w:r>
      <w:r w:rsidRPr="007F5502">
        <w:rPr>
          <w:rFonts w:ascii="Times New Roman" w:eastAsia="標楷體" w:hAnsi="Times New Roman"/>
          <w:bCs/>
          <w:color w:val="000000" w:themeColor="text1"/>
          <w:sz w:val="28"/>
          <w:szCs w:val="28"/>
        </w:rPr>
        <w:t>。</w:t>
      </w:r>
    </w:p>
    <w:p w14:paraId="0A3B34E6" w14:textId="7FBF192B" w:rsidR="001B6BC5" w:rsidRPr="007F5502" w:rsidRDefault="001B6BC5" w:rsidP="0092775F">
      <w:pPr>
        <w:pStyle w:val="af2"/>
        <w:numPr>
          <w:ilvl w:val="0"/>
          <w:numId w:val="13"/>
        </w:numPr>
        <w:pBdr>
          <w:top w:val="nil"/>
          <w:left w:val="nil"/>
          <w:bottom w:val="nil"/>
          <w:right w:val="nil"/>
          <w:between w:val="nil"/>
        </w:pBdr>
        <w:tabs>
          <w:tab w:val="right" w:pos="9270"/>
        </w:tabs>
        <w:snapToGrid w:val="0"/>
        <w:spacing w:beforeLines="50" w:before="120" w:line="300" w:lineRule="auto"/>
        <w:ind w:leftChars="0" w:left="1275" w:firstLineChars="0" w:hanging="578"/>
        <w:jc w:val="both"/>
        <w:outlineLvl w:val="9"/>
        <w:rPr>
          <w:rFonts w:ascii="Times New Roman" w:eastAsia="標楷體" w:hAnsi="Times New Roman"/>
          <w:color w:val="000000" w:themeColor="text1"/>
          <w:sz w:val="28"/>
          <w:szCs w:val="32"/>
        </w:rPr>
      </w:pPr>
      <w:r w:rsidRPr="007F5502">
        <w:rPr>
          <w:rFonts w:ascii="Times New Roman" w:eastAsia="標楷體" w:hAnsi="Times New Roman" w:cs="Arial"/>
          <w:color w:val="000000" w:themeColor="text1"/>
          <w:sz w:val="28"/>
          <w:szCs w:val="28"/>
          <w:shd w:val="clear" w:color="auto" w:fill="FFFFFF"/>
        </w:rPr>
        <w:t>機構對行政</w:t>
      </w:r>
      <w:r w:rsidRPr="007F5502">
        <w:rPr>
          <w:rFonts w:ascii="Times New Roman" w:eastAsia="標楷體" w:hAnsi="Times New Roman"/>
          <w:color w:val="000000" w:themeColor="text1"/>
          <w:sz w:val="28"/>
          <w:szCs w:val="28"/>
        </w:rPr>
        <w:t>審核</w:t>
      </w:r>
      <w:r w:rsidRPr="007F5502">
        <w:rPr>
          <w:rFonts w:ascii="Times New Roman" w:eastAsia="標楷體" w:hAnsi="Times New Roman" w:cs="Arial"/>
          <w:color w:val="000000" w:themeColor="text1"/>
          <w:sz w:val="28"/>
          <w:szCs w:val="28"/>
          <w:shd w:val="clear" w:color="auto" w:fill="FFFFFF"/>
        </w:rPr>
        <w:t>或專業審核結果有異議時，應於</w:t>
      </w:r>
      <w:r w:rsidRPr="007F5502">
        <w:rPr>
          <w:rFonts w:ascii="Times New Roman" w:eastAsia="標楷體" w:hAnsi="Times New Roman" w:cs="Arial" w:hint="eastAsia"/>
          <w:color w:val="000000" w:themeColor="text1"/>
          <w:sz w:val="28"/>
          <w:szCs w:val="28"/>
          <w:shd w:val="clear" w:color="auto" w:fill="FFFFFF"/>
        </w:rPr>
        <w:t>雙方契約書所定期限或</w:t>
      </w:r>
      <w:r w:rsidR="00944F94" w:rsidRPr="007F5502">
        <w:rPr>
          <w:rFonts w:ascii="Times New Roman" w:eastAsia="標楷體" w:hAnsi="Times New Roman" w:cs="Arial"/>
          <w:color w:val="000000" w:themeColor="text1"/>
          <w:sz w:val="28"/>
          <w:szCs w:val="28"/>
          <w:shd w:val="clear" w:color="auto" w:fill="FFFFFF"/>
        </w:rPr>
        <w:t>本署所送通知書指定期限內，檢具</w:t>
      </w:r>
      <w:r w:rsidR="008C56E1" w:rsidRPr="007F5502">
        <w:rPr>
          <w:rFonts w:ascii="Times New Roman" w:eastAsia="標楷體" w:hAnsi="Times New Roman" w:cs="Arial" w:hint="eastAsia"/>
          <w:color w:val="000000" w:themeColor="text1"/>
          <w:sz w:val="28"/>
          <w:szCs w:val="28"/>
          <w:shd w:val="clear" w:color="auto" w:fill="FFFFFF"/>
        </w:rPr>
        <w:t>附錄十</w:t>
      </w:r>
      <w:r w:rsidR="008A1BBA" w:rsidRPr="007F5502">
        <w:rPr>
          <w:rFonts w:ascii="Times New Roman" w:eastAsia="標楷體" w:hAnsi="Times New Roman" w:cs="Arial" w:hint="eastAsia"/>
          <w:color w:val="000000" w:themeColor="text1"/>
          <w:sz w:val="28"/>
          <w:szCs w:val="28"/>
          <w:shd w:val="clear" w:color="auto" w:fill="FFFFFF"/>
        </w:rPr>
        <w:t>一</w:t>
      </w:r>
      <w:r w:rsidR="00944F94" w:rsidRPr="007F5502">
        <w:rPr>
          <w:rFonts w:ascii="Times New Roman" w:eastAsia="標楷體" w:hAnsi="Times New Roman" w:cs="Arial" w:hint="eastAsia"/>
          <w:color w:val="000000" w:themeColor="text1"/>
          <w:sz w:val="28"/>
          <w:szCs w:val="28"/>
          <w:shd w:val="clear" w:color="auto" w:fill="FFFFFF"/>
        </w:rPr>
        <w:t>行政審核申復</w:t>
      </w:r>
      <w:r w:rsidRPr="007F5502">
        <w:rPr>
          <w:rFonts w:ascii="Times New Roman" w:eastAsia="標楷體" w:hAnsi="Times New Roman" w:cs="Arial"/>
          <w:color w:val="000000" w:themeColor="text1"/>
          <w:sz w:val="28"/>
          <w:szCs w:val="28"/>
          <w:shd w:val="clear" w:color="auto" w:fill="FFFFFF"/>
        </w:rPr>
        <w:t>申請單</w:t>
      </w:r>
      <w:r w:rsidR="00944F94" w:rsidRPr="007F5502">
        <w:rPr>
          <w:rFonts w:ascii="Times New Roman" w:eastAsia="標楷體" w:hAnsi="Times New Roman" w:cs="Arial" w:hint="eastAsia"/>
          <w:color w:val="000000" w:themeColor="text1"/>
          <w:sz w:val="28"/>
          <w:szCs w:val="28"/>
          <w:shd w:val="clear" w:color="auto" w:fill="FFFFFF"/>
        </w:rPr>
        <w:t>或</w:t>
      </w:r>
      <w:r w:rsidR="00A450AB" w:rsidRPr="007F5502">
        <w:rPr>
          <w:rFonts w:ascii="Times New Roman" w:eastAsia="標楷體" w:hAnsi="Times New Roman" w:cs="Arial" w:hint="eastAsia"/>
          <w:color w:val="000000" w:themeColor="text1"/>
          <w:sz w:val="28"/>
          <w:szCs w:val="28"/>
          <w:shd w:val="clear" w:color="auto" w:fill="FFFFFF"/>
        </w:rPr>
        <w:t>附錄</w:t>
      </w:r>
      <w:r w:rsidR="003C3D0A" w:rsidRPr="007F5502">
        <w:rPr>
          <w:rFonts w:ascii="Times New Roman" w:eastAsia="標楷體" w:hAnsi="Times New Roman" w:cs="Arial" w:hint="eastAsia"/>
          <w:color w:val="000000" w:themeColor="text1"/>
          <w:sz w:val="28"/>
          <w:szCs w:val="28"/>
          <w:shd w:val="clear" w:color="auto" w:fill="FFFFFF"/>
        </w:rPr>
        <w:t>十</w:t>
      </w:r>
      <w:r w:rsidR="008A1BBA" w:rsidRPr="007F5502">
        <w:rPr>
          <w:rFonts w:ascii="Times New Roman" w:eastAsia="標楷體" w:hAnsi="Times New Roman" w:cs="Arial" w:hint="eastAsia"/>
          <w:color w:val="000000" w:themeColor="text1"/>
          <w:sz w:val="28"/>
          <w:szCs w:val="28"/>
          <w:shd w:val="clear" w:color="auto" w:fill="FFFFFF"/>
        </w:rPr>
        <w:t>二</w:t>
      </w:r>
      <w:r w:rsidR="00944F94" w:rsidRPr="007F5502">
        <w:rPr>
          <w:rFonts w:ascii="Times New Roman" w:eastAsia="標楷體" w:hAnsi="Times New Roman" w:cs="Arial" w:hint="eastAsia"/>
          <w:color w:val="000000" w:themeColor="text1"/>
          <w:sz w:val="28"/>
          <w:szCs w:val="28"/>
          <w:shd w:val="clear" w:color="auto" w:fill="FFFFFF"/>
        </w:rPr>
        <w:t>專業審核申復申請單</w:t>
      </w:r>
      <w:r w:rsidRPr="007F5502">
        <w:rPr>
          <w:rFonts w:ascii="Times New Roman" w:eastAsia="標楷體" w:hAnsi="Times New Roman" w:cs="Arial"/>
          <w:color w:val="000000" w:themeColor="text1"/>
          <w:sz w:val="28"/>
          <w:szCs w:val="28"/>
          <w:shd w:val="clear" w:color="auto" w:fill="FFFFFF"/>
        </w:rPr>
        <w:t>及病歷、紀錄表等相關佐證文件之影本</w:t>
      </w:r>
      <w:r w:rsidR="00944F94" w:rsidRPr="007F5502">
        <w:rPr>
          <w:rFonts w:ascii="Times New Roman" w:eastAsia="標楷體" w:hAnsi="Times New Roman" w:cs="Arial" w:hint="eastAsia"/>
          <w:color w:val="000000" w:themeColor="text1"/>
          <w:sz w:val="28"/>
          <w:szCs w:val="28"/>
          <w:shd w:val="clear" w:color="auto" w:fill="FFFFFF"/>
        </w:rPr>
        <w:t>(</w:t>
      </w:r>
      <w:r w:rsidR="00944F94" w:rsidRPr="007F5502">
        <w:rPr>
          <w:rFonts w:ascii="Times New Roman" w:eastAsia="標楷體" w:hAnsi="Times New Roman" w:cs="Arial" w:hint="eastAsia"/>
          <w:color w:val="000000" w:themeColor="text1"/>
          <w:sz w:val="28"/>
          <w:szCs w:val="28"/>
          <w:shd w:val="clear" w:color="auto" w:fill="FFFFFF"/>
        </w:rPr>
        <w:t>加註與正本相符</w:t>
      </w:r>
      <w:r w:rsidR="00944F94" w:rsidRPr="007F5502">
        <w:rPr>
          <w:rFonts w:ascii="Times New Roman" w:eastAsia="標楷體" w:hAnsi="Times New Roman" w:cs="Arial" w:hint="eastAsia"/>
          <w:color w:val="000000" w:themeColor="text1"/>
          <w:sz w:val="28"/>
          <w:szCs w:val="28"/>
          <w:shd w:val="clear" w:color="auto" w:fill="FFFFFF"/>
        </w:rPr>
        <w:t>)</w:t>
      </w:r>
      <w:r w:rsidR="00D95E0F" w:rsidRPr="007F5502">
        <w:rPr>
          <w:rFonts w:ascii="Times New Roman" w:eastAsia="標楷體" w:hAnsi="Times New Roman" w:cs="Arial" w:hint="eastAsia"/>
          <w:color w:val="000000" w:themeColor="text1"/>
          <w:sz w:val="28"/>
          <w:szCs w:val="28"/>
          <w:shd w:val="clear" w:color="auto" w:fill="FFFFFF"/>
        </w:rPr>
        <w:t>申請異議，並</w:t>
      </w:r>
      <w:r w:rsidRPr="007F5502">
        <w:rPr>
          <w:rFonts w:ascii="Times New Roman" w:eastAsia="標楷體" w:hAnsi="Times New Roman" w:cs="Arial"/>
          <w:color w:val="000000" w:themeColor="text1"/>
          <w:sz w:val="28"/>
          <w:szCs w:val="28"/>
          <w:shd w:val="clear" w:color="auto" w:fill="FFFFFF"/>
        </w:rPr>
        <w:t>以一次為限。</w:t>
      </w:r>
    </w:p>
    <w:p w14:paraId="1C691EC5" w14:textId="2B354241" w:rsidR="001B6BC5" w:rsidRPr="007F5502" w:rsidRDefault="001B6BC5" w:rsidP="0092775F">
      <w:pPr>
        <w:pStyle w:val="af2"/>
        <w:numPr>
          <w:ilvl w:val="0"/>
          <w:numId w:val="13"/>
        </w:numPr>
        <w:pBdr>
          <w:top w:val="nil"/>
          <w:left w:val="nil"/>
          <w:bottom w:val="nil"/>
          <w:right w:val="nil"/>
          <w:between w:val="nil"/>
        </w:pBdr>
        <w:tabs>
          <w:tab w:val="right" w:pos="9270"/>
        </w:tabs>
        <w:snapToGrid w:val="0"/>
        <w:spacing w:beforeLines="50" w:before="120" w:line="300" w:lineRule="auto"/>
        <w:ind w:leftChars="0" w:left="1275" w:firstLineChars="0" w:hanging="578"/>
        <w:jc w:val="both"/>
        <w:outlineLvl w:val="9"/>
        <w:rPr>
          <w:rFonts w:ascii="Times New Roman" w:eastAsia="標楷體" w:hAnsi="Times New Roman"/>
          <w:color w:val="000000" w:themeColor="text1"/>
          <w:sz w:val="28"/>
          <w:szCs w:val="32"/>
        </w:rPr>
      </w:pPr>
      <w:r w:rsidRPr="007F5502">
        <w:rPr>
          <w:rFonts w:ascii="Times New Roman" w:eastAsia="標楷體" w:hAnsi="Times New Roman" w:hint="eastAsia"/>
          <w:color w:val="000000" w:themeColor="text1"/>
          <w:sz w:val="28"/>
          <w:szCs w:val="32"/>
        </w:rPr>
        <w:t>已撥付機構之補助，經審核</w:t>
      </w:r>
      <w:r w:rsidR="00BD75C8" w:rsidRPr="007F5502">
        <w:rPr>
          <w:rFonts w:ascii="Times New Roman" w:eastAsia="標楷體" w:hAnsi="Times New Roman" w:hint="eastAsia"/>
          <w:color w:val="000000" w:themeColor="text1"/>
          <w:sz w:val="28"/>
          <w:szCs w:val="32"/>
        </w:rPr>
        <w:t>不</w:t>
      </w:r>
      <w:r w:rsidRPr="007F5502">
        <w:rPr>
          <w:rFonts w:ascii="Times New Roman" w:eastAsia="標楷體" w:hAnsi="Times New Roman" w:hint="eastAsia"/>
          <w:color w:val="000000" w:themeColor="text1"/>
          <w:sz w:val="28"/>
          <w:szCs w:val="32"/>
        </w:rPr>
        <w:t>予</w:t>
      </w:r>
      <w:r w:rsidR="00BD75C8" w:rsidRPr="007F5502">
        <w:rPr>
          <w:rFonts w:ascii="Times New Roman" w:eastAsia="標楷體" w:hAnsi="Times New Roman" w:hint="eastAsia"/>
          <w:color w:val="000000" w:themeColor="text1"/>
          <w:sz w:val="28"/>
          <w:szCs w:val="32"/>
        </w:rPr>
        <w:t>補助者</w:t>
      </w:r>
      <w:r w:rsidRPr="007F5502">
        <w:rPr>
          <w:rFonts w:ascii="Times New Roman" w:eastAsia="標楷體" w:hAnsi="Times New Roman" w:hint="eastAsia"/>
          <w:color w:val="000000" w:themeColor="text1"/>
          <w:sz w:val="28"/>
          <w:szCs w:val="32"/>
        </w:rPr>
        <w:t>，其額度得於後續補助中扣除。</w:t>
      </w:r>
    </w:p>
    <w:p w14:paraId="07CE1C6C" w14:textId="77777777" w:rsidR="001B6BC5" w:rsidRPr="007F5502" w:rsidRDefault="001B6BC5" w:rsidP="0092775F">
      <w:pPr>
        <w:pStyle w:val="af2"/>
        <w:numPr>
          <w:ilvl w:val="0"/>
          <w:numId w:val="13"/>
        </w:numPr>
        <w:pBdr>
          <w:top w:val="nil"/>
          <w:left w:val="nil"/>
          <w:bottom w:val="nil"/>
          <w:right w:val="nil"/>
          <w:between w:val="nil"/>
        </w:pBdr>
        <w:tabs>
          <w:tab w:val="right" w:pos="9270"/>
        </w:tabs>
        <w:snapToGrid w:val="0"/>
        <w:spacing w:beforeLines="50" w:before="120" w:line="300" w:lineRule="auto"/>
        <w:ind w:leftChars="0" w:left="1275" w:firstLineChars="0" w:hanging="578"/>
        <w:jc w:val="both"/>
        <w:outlineLvl w:val="9"/>
        <w:rPr>
          <w:rFonts w:ascii="Times New Roman" w:eastAsia="標楷體" w:hAnsi="Times New Roman"/>
          <w:color w:val="000000" w:themeColor="text1"/>
          <w:sz w:val="28"/>
          <w:szCs w:val="32"/>
        </w:rPr>
      </w:pPr>
      <w:r w:rsidRPr="007F5502">
        <w:rPr>
          <w:rFonts w:ascii="Times New Roman" w:eastAsia="標楷體" w:hAnsi="Times New Roman" w:hint="eastAsia"/>
          <w:color w:val="000000" w:themeColor="text1"/>
          <w:sz w:val="28"/>
          <w:szCs w:val="32"/>
        </w:rPr>
        <w:t>本署於</w:t>
      </w:r>
      <w:r w:rsidRPr="007F5502">
        <w:rPr>
          <w:rFonts w:ascii="Times New Roman" w:eastAsia="標楷體" w:hAnsi="Times New Roman"/>
          <w:color w:val="000000" w:themeColor="text1"/>
          <w:sz w:val="28"/>
          <w:szCs w:val="32"/>
        </w:rPr>
        <w:t>機構有</w:t>
      </w:r>
      <w:r w:rsidRPr="007F5502">
        <w:rPr>
          <w:rFonts w:ascii="Times New Roman" w:eastAsia="標楷體" w:hAnsi="Times New Roman" w:hint="eastAsia"/>
          <w:color w:val="000000" w:themeColor="text1"/>
          <w:sz w:val="28"/>
          <w:szCs w:val="32"/>
        </w:rPr>
        <w:t>特殊</w:t>
      </w:r>
      <w:r w:rsidRPr="007F5502">
        <w:rPr>
          <w:rFonts w:ascii="Times New Roman" w:eastAsia="標楷體" w:hAnsi="Times New Roman"/>
          <w:color w:val="000000" w:themeColor="text1"/>
          <w:sz w:val="28"/>
          <w:szCs w:val="32"/>
        </w:rPr>
        <w:t>異常情事</w:t>
      </w:r>
      <w:r w:rsidRPr="007F5502">
        <w:rPr>
          <w:rFonts w:ascii="Times New Roman" w:eastAsia="標楷體" w:hAnsi="Times New Roman" w:hint="eastAsia"/>
          <w:color w:val="000000" w:themeColor="text1"/>
          <w:sz w:val="28"/>
          <w:szCs w:val="32"/>
        </w:rPr>
        <w:t>時</w:t>
      </w:r>
      <w:r w:rsidRPr="007F5502">
        <w:rPr>
          <w:rFonts w:ascii="Times New Roman" w:eastAsia="標楷體" w:hAnsi="Times New Roman"/>
          <w:color w:val="000000" w:themeColor="text1"/>
          <w:sz w:val="28"/>
          <w:szCs w:val="32"/>
        </w:rPr>
        <w:t>，得請</w:t>
      </w:r>
      <w:r w:rsidR="00041972" w:rsidRPr="007F5502">
        <w:rPr>
          <w:rFonts w:ascii="Times New Roman" w:eastAsia="標楷體" w:hAnsi="Times New Roman" w:hint="eastAsia"/>
          <w:color w:val="000000" w:themeColor="text1"/>
          <w:sz w:val="28"/>
          <w:szCs w:val="32"/>
        </w:rPr>
        <w:t>中央</w:t>
      </w:r>
      <w:r w:rsidRPr="007F5502">
        <w:rPr>
          <w:rFonts w:ascii="Times New Roman" w:eastAsia="標楷體" w:hAnsi="Times New Roman"/>
          <w:color w:val="000000" w:themeColor="text1"/>
          <w:sz w:val="28"/>
          <w:szCs w:val="32"/>
        </w:rPr>
        <w:t>健</w:t>
      </w:r>
      <w:r w:rsidR="00041972" w:rsidRPr="007F5502">
        <w:rPr>
          <w:rFonts w:ascii="Times New Roman" w:eastAsia="標楷體" w:hAnsi="Times New Roman" w:hint="eastAsia"/>
          <w:color w:val="000000" w:themeColor="text1"/>
          <w:sz w:val="28"/>
          <w:szCs w:val="32"/>
        </w:rPr>
        <w:t>康</w:t>
      </w:r>
      <w:r w:rsidRPr="007F5502">
        <w:rPr>
          <w:rFonts w:ascii="Times New Roman" w:eastAsia="標楷體" w:hAnsi="Times New Roman"/>
          <w:color w:val="000000" w:themeColor="text1"/>
          <w:sz w:val="28"/>
          <w:szCs w:val="32"/>
        </w:rPr>
        <w:t>保</w:t>
      </w:r>
      <w:r w:rsidR="00041972" w:rsidRPr="007F5502">
        <w:rPr>
          <w:rFonts w:ascii="Times New Roman" w:eastAsia="標楷體" w:hAnsi="Times New Roman" w:hint="eastAsia"/>
          <w:color w:val="000000" w:themeColor="text1"/>
          <w:sz w:val="28"/>
          <w:szCs w:val="32"/>
        </w:rPr>
        <w:t>險</w:t>
      </w:r>
      <w:r w:rsidRPr="007F5502">
        <w:rPr>
          <w:rFonts w:ascii="Times New Roman" w:eastAsia="標楷體" w:hAnsi="Times New Roman"/>
          <w:color w:val="000000" w:themeColor="text1"/>
          <w:sz w:val="28"/>
          <w:szCs w:val="32"/>
        </w:rPr>
        <w:t>署暫不撥付</w:t>
      </w:r>
      <w:r w:rsidRPr="007F5502">
        <w:rPr>
          <w:rFonts w:ascii="Times New Roman" w:eastAsia="標楷體" w:hAnsi="Times New Roman" w:hint="eastAsia"/>
          <w:color w:val="000000" w:themeColor="text1"/>
          <w:sz w:val="28"/>
          <w:szCs w:val="32"/>
        </w:rPr>
        <w:t>機構申報之補助。</w:t>
      </w:r>
    </w:p>
    <w:p w14:paraId="09251F33" w14:textId="77777777" w:rsidR="00867EC8" w:rsidRPr="00B74EBF" w:rsidRDefault="00867EC8" w:rsidP="0092775F">
      <w:pPr>
        <w:widowControl/>
        <w:suppressAutoHyphens w:val="0"/>
        <w:snapToGrid w:val="0"/>
        <w:spacing w:beforeLines="50" w:before="120" w:line="300" w:lineRule="auto"/>
        <w:ind w:leftChars="0" w:left="0" w:firstLineChars="0" w:hanging="6"/>
        <w:textAlignment w:val="auto"/>
        <w:rPr>
          <w:rFonts w:ascii="Times New Roman"/>
          <w:b/>
          <w:color w:val="000000" w:themeColor="text1"/>
          <w:sz w:val="32"/>
          <w:szCs w:val="28"/>
        </w:rPr>
      </w:pPr>
      <w:bookmarkStart w:id="20" w:name="_Toc114218945"/>
      <w:r w:rsidRPr="00B74EBF">
        <w:rPr>
          <w:rFonts w:ascii="Times New Roman" w:hint="eastAsia"/>
          <w:b/>
          <w:color w:val="000000" w:themeColor="text1"/>
          <w:sz w:val="32"/>
          <w:szCs w:val="28"/>
        </w:rPr>
        <w:t>第五章</w:t>
      </w:r>
      <w:r w:rsidRPr="00B74EBF">
        <w:rPr>
          <w:rFonts w:ascii="Times New Roman" w:hint="eastAsia"/>
          <w:b/>
          <w:color w:val="000000" w:themeColor="text1"/>
          <w:sz w:val="32"/>
          <w:szCs w:val="28"/>
        </w:rPr>
        <w:t xml:space="preserve">  </w:t>
      </w:r>
      <w:r w:rsidRPr="00B74EBF">
        <w:rPr>
          <w:rFonts w:ascii="Times New Roman" w:hint="eastAsia"/>
          <w:b/>
          <w:color w:val="000000" w:themeColor="text1"/>
          <w:sz w:val="32"/>
          <w:szCs w:val="28"/>
        </w:rPr>
        <w:t>附則</w:t>
      </w:r>
      <w:bookmarkEnd w:id="20"/>
    </w:p>
    <w:p w14:paraId="702A9156" w14:textId="77777777" w:rsidR="00122E44" w:rsidRPr="007F5502" w:rsidRDefault="00F70A90" w:rsidP="0092775F">
      <w:pPr>
        <w:widowControl/>
        <w:suppressAutoHyphens w:val="0"/>
        <w:snapToGrid w:val="0"/>
        <w:spacing w:beforeLines="50" w:before="120" w:line="300" w:lineRule="auto"/>
        <w:ind w:leftChars="201" w:left="569" w:firstLineChars="0" w:hanging="6"/>
        <w:textAlignment w:val="auto"/>
        <w:outlineLvl w:val="9"/>
        <w:rPr>
          <w:rFonts w:ascii="Times New Roman"/>
          <w:color w:val="000000" w:themeColor="text1"/>
          <w:szCs w:val="28"/>
        </w:rPr>
      </w:pPr>
      <w:r w:rsidRPr="007F5502">
        <w:rPr>
          <w:rFonts w:ascii="Times New Roman" w:hint="eastAsia"/>
          <w:color w:val="000000" w:themeColor="text1"/>
          <w:szCs w:val="28"/>
        </w:rPr>
        <w:t>一、</w:t>
      </w:r>
      <w:r w:rsidR="00867EC8" w:rsidRPr="007F5502">
        <w:rPr>
          <w:rFonts w:ascii="Times New Roman"/>
          <w:color w:val="000000" w:themeColor="text1"/>
          <w:szCs w:val="28"/>
        </w:rPr>
        <w:t>本署</w:t>
      </w:r>
      <w:r w:rsidR="00867EC8" w:rsidRPr="007F5502">
        <w:rPr>
          <w:rFonts w:ascii="Times New Roman" w:hint="eastAsia"/>
          <w:color w:val="000000" w:themeColor="text1"/>
          <w:szCs w:val="28"/>
        </w:rPr>
        <w:t>得另以</w:t>
      </w:r>
      <w:r w:rsidR="00867EC8" w:rsidRPr="007F5502">
        <w:rPr>
          <w:rFonts w:ascii="Times New Roman"/>
          <w:color w:val="000000" w:themeColor="text1"/>
          <w:szCs w:val="28"/>
        </w:rPr>
        <w:t>公告及函文</w:t>
      </w:r>
      <w:r w:rsidR="00867EC8" w:rsidRPr="007F5502">
        <w:rPr>
          <w:rFonts w:ascii="Times New Roman" w:hint="eastAsia"/>
          <w:color w:val="000000" w:themeColor="text1"/>
          <w:szCs w:val="28"/>
        </w:rPr>
        <w:t>修正或補充本</w:t>
      </w:r>
      <w:r w:rsidR="00867EC8" w:rsidRPr="007F5502">
        <w:rPr>
          <w:rFonts w:ascii="Times New Roman"/>
          <w:color w:val="000000" w:themeColor="text1"/>
          <w:szCs w:val="28"/>
        </w:rPr>
        <w:t>作業須知。</w:t>
      </w:r>
    </w:p>
    <w:p w14:paraId="2C1677B8" w14:textId="4AB9F0D9" w:rsidR="001520E6" w:rsidRPr="004C2C8B" w:rsidRDefault="00F70A90" w:rsidP="0092775F">
      <w:pPr>
        <w:widowControl/>
        <w:suppressAutoHyphens w:val="0"/>
        <w:snapToGrid w:val="0"/>
        <w:spacing w:beforeLines="50" w:before="120" w:line="300" w:lineRule="auto"/>
        <w:ind w:leftChars="201" w:left="1131" w:hangingChars="203" w:hanging="568"/>
        <w:textAlignment w:val="auto"/>
        <w:outlineLvl w:val="9"/>
        <w:rPr>
          <w:rFonts w:ascii="Times New Roman"/>
          <w:color w:val="000000" w:themeColor="text1"/>
          <w:szCs w:val="28"/>
        </w:rPr>
        <w:sectPr w:rsidR="001520E6" w:rsidRPr="004C2C8B" w:rsidSect="00BD3EB3">
          <w:pgSz w:w="11906" w:h="16838"/>
          <w:pgMar w:top="1021" w:right="1134" w:bottom="1077" w:left="1134" w:header="284" w:footer="284" w:gutter="0"/>
          <w:cols w:space="720"/>
          <w:docGrid w:linePitch="381"/>
        </w:sectPr>
      </w:pPr>
      <w:r w:rsidRPr="007F5502">
        <w:rPr>
          <w:rFonts w:ascii="Times New Roman" w:hint="eastAsia"/>
          <w:color w:val="000000" w:themeColor="text1"/>
          <w:szCs w:val="28"/>
        </w:rPr>
        <w:t>二、本須知相關表單文件</w:t>
      </w:r>
      <w:r w:rsidR="002D2430" w:rsidRPr="007F5502">
        <w:rPr>
          <w:rFonts w:ascii="Times New Roman" w:hint="eastAsia"/>
          <w:color w:val="000000" w:themeColor="text1"/>
          <w:szCs w:val="28"/>
        </w:rPr>
        <w:t>如有修正，</w:t>
      </w:r>
      <w:r w:rsidR="00D96F7E" w:rsidRPr="007F5502">
        <w:rPr>
          <w:rFonts w:ascii="Times New Roman" w:hint="eastAsia"/>
          <w:color w:val="000000" w:themeColor="text1"/>
          <w:szCs w:val="28"/>
        </w:rPr>
        <w:t>以本署網站所示格式為準</w:t>
      </w:r>
      <w:r w:rsidR="00261884" w:rsidRPr="007F5502">
        <w:rPr>
          <w:rFonts w:ascii="Times New Roman" w:hint="eastAsia"/>
          <w:color w:val="000000" w:themeColor="text1"/>
          <w:szCs w:val="28"/>
        </w:rPr>
        <w:t>，</w:t>
      </w:r>
      <w:r w:rsidR="00A45A41" w:rsidRPr="007F5502">
        <w:rPr>
          <w:rFonts w:ascii="Times New Roman" w:hint="eastAsia"/>
          <w:color w:val="000000" w:themeColor="text1"/>
          <w:szCs w:val="28"/>
        </w:rPr>
        <w:t>下載網址</w:t>
      </w:r>
      <w:r w:rsidR="00EF3AB9" w:rsidRPr="007F5502">
        <w:rPr>
          <w:rFonts w:ascii="Times New Roman" w:hint="eastAsia"/>
          <w:color w:val="000000" w:themeColor="text1"/>
          <w:szCs w:val="28"/>
        </w:rPr>
        <w:t>(</w:t>
      </w:r>
      <w:hyperlink r:id="rId22" w:history="1">
        <w:r w:rsidR="008561DB" w:rsidRPr="007F5502">
          <w:rPr>
            <w:rStyle w:val="aa"/>
            <w:rFonts w:ascii="Times New Roman"/>
            <w:color w:val="000000" w:themeColor="text1"/>
            <w:szCs w:val="28"/>
            <w:u w:val="none"/>
          </w:rPr>
          <w:t>https://ttc.hpa.gov.tw/Web/Essentials.aspx</w:t>
        </w:r>
      </w:hyperlink>
      <w:r w:rsidR="00A45A41" w:rsidRPr="007F5502">
        <w:rPr>
          <w:rFonts w:ascii="Times New Roman" w:hint="eastAsia"/>
          <w:color w:val="000000" w:themeColor="text1"/>
          <w:szCs w:val="28"/>
        </w:rPr>
        <w:t>)</w:t>
      </w:r>
      <w:r w:rsidR="00A45A41" w:rsidRPr="007F5502">
        <w:rPr>
          <w:rFonts w:ascii="Times New Roman" w:hint="eastAsia"/>
          <w:color w:val="000000" w:themeColor="text1"/>
          <w:szCs w:val="28"/>
        </w:rPr>
        <w:t>。</w:t>
      </w:r>
      <w:r w:rsidRPr="007F5502">
        <w:rPr>
          <w:rFonts w:ascii="Times New Roman" w:hint="eastAsia"/>
          <w:color w:val="000000" w:themeColor="text1"/>
          <w:szCs w:val="28"/>
        </w:rPr>
        <w:t xml:space="preserve">   </w:t>
      </w:r>
      <w:r w:rsidRPr="004C2C8B">
        <w:rPr>
          <w:rFonts w:ascii="Times New Roman" w:hint="eastAsia"/>
          <w:color w:val="000000" w:themeColor="text1"/>
          <w:szCs w:val="28"/>
        </w:rPr>
        <w:t xml:space="preserve">          </w:t>
      </w:r>
    </w:p>
    <w:p w14:paraId="74FBA1D6" w14:textId="37F818E4" w:rsidR="007B4383" w:rsidRPr="00BF34E6" w:rsidRDefault="00182FB2" w:rsidP="009A7EFF">
      <w:pPr>
        <w:spacing w:line="240" w:lineRule="auto"/>
        <w:ind w:leftChars="0" w:left="0" w:firstLineChars="0" w:firstLine="0"/>
        <w:jc w:val="center"/>
        <w:outlineLvl w:val="1"/>
        <w:rPr>
          <w:b/>
          <w:color w:val="000000" w:themeColor="text1"/>
          <w:kern w:val="0"/>
          <w:sz w:val="32"/>
        </w:rPr>
      </w:pPr>
      <w:bookmarkStart w:id="21" w:name="_Toc80276684"/>
      <w:bookmarkStart w:id="22" w:name="_Toc114218946"/>
      <w:r w:rsidRPr="00BF34E6">
        <w:rPr>
          <w:rFonts w:ascii="Times New Roman"/>
          <w:b/>
          <w:noProof/>
          <w:color w:val="000000" w:themeColor="text1"/>
          <w:sz w:val="32"/>
        </w:rPr>
        <w:lastRenderedPageBreak/>
        <mc:AlternateContent>
          <mc:Choice Requires="wps">
            <w:drawing>
              <wp:anchor distT="45720" distB="45720" distL="114300" distR="114300" simplePos="0" relativeHeight="251866112" behindDoc="0" locked="0" layoutInCell="1" hidden="0" allowOverlap="1" wp14:anchorId="2BD16774" wp14:editId="641938CF">
                <wp:simplePos x="0" y="0"/>
                <wp:positionH relativeFrom="margin">
                  <wp:posOffset>-63500</wp:posOffset>
                </wp:positionH>
                <wp:positionV relativeFrom="paragraph">
                  <wp:posOffset>-315595</wp:posOffset>
                </wp:positionV>
                <wp:extent cx="880533" cy="361495"/>
                <wp:effectExtent l="0" t="0" r="15240" b="19685"/>
                <wp:wrapNone/>
                <wp:docPr id="27" name="矩形 27"/>
                <wp:cNvGraphicFramePr/>
                <a:graphic xmlns:a="http://schemas.openxmlformats.org/drawingml/2006/main">
                  <a:graphicData uri="http://schemas.microsoft.com/office/word/2010/wordprocessingShape">
                    <wps:wsp>
                      <wps:cNvSpPr/>
                      <wps:spPr>
                        <a:xfrm>
                          <a:off x="0" y="0"/>
                          <a:ext cx="880533" cy="361495"/>
                        </a:xfrm>
                        <a:prstGeom prst="rect">
                          <a:avLst/>
                        </a:prstGeom>
                        <a:noFill/>
                        <a:ln w="9525" cap="flat" cmpd="sng">
                          <a:solidFill>
                            <a:srgbClr val="FFFFFF"/>
                          </a:solidFill>
                          <a:prstDash val="solid"/>
                          <a:miter lim="800000"/>
                          <a:headEnd type="none" w="sm" len="sm"/>
                          <a:tailEnd type="none" w="sm" len="sm"/>
                        </a:ln>
                      </wps:spPr>
                      <wps:txbx>
                        <w:txbxContent>
                          <w:p w14:paraId="6D8BF561" w14:textId="5A9F468E" w:rsidR="00BD0679" w:rsidRPr="00A60B1F" w:rsidRDefault="00BD0679" w:rsidP="0034330B">
                            <w:pPr>
                              <w:spacing w:line="240" w:lineRule="auto"/>
                              <w:ind w:left="0" w:hanging="3"/>
                              <w:outlineLvl w:val="9"/>
                              <w:rPr>
                                <w:bdr w:val="single" w:sz="4" w:space="0" w:color="auto"/>
                              </w:rPr>
                            </w:pPr>
                            <w:r>
                              <w:rPr>
                                <w:rFonts w:hAnsi="標楷體" w:cs="標楷體"/>
                                <w:color w:val="000000"/>
                                <w:bdr w:val="single" w:sz="4" w:space="0" w:color="auto"/>
                              </w:rPr>
                              <w:t>附</w:t>
                            </w:r>
                            <w:r>
                              <w:rPr>
                                <w:rFonts w:hAnsi="標楷體" w:cs="標楷體" w:hint="eastAsia"/>
                                <w:color w:val="000000"/>
                                <w:bdr w:val="single" w:sz="4" w:space="0" w:color="auto"/>
                              </w:rPr>
                              <w:t>錄一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D16774" id="矩形 27" o:spid="_x0000_s1027" style="position:absolute;left:0;text-align:left;margin-left:-5pt;margin-top:-24.85pt;width:69.35pt;height:28.4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aMQIAAEEEAAAOAAAAZHJzL2Uyb0RvYy54bWysU12O0zAQfkfiDpbf2ST92W2jpiu0pQhp&#10;BZUWDjB1nMaS/7DdJj0NEm8cguMgrsHYKW2BByREHpzxzPibmW9mFve9kuTAnRdGV7S4ySnhmpla&#10;6F1FP7xfv5hR4gPoGqTRvKJH7un98vmzRWdLPjKtkTV3BEG0Lztb0TYEW2aZZy1X4G+M5RqNjXEK&#10;Al7dLqsddIiuZDbK89usM662zjDuPWpXg5EuE37TcBbeNY3ngciKYm4hnS6d23hmywWUOwe2FeyU&#10;BvxDFgqExqBnqBUEIHsn/oBSgjnjTRNumFGZaRrBeKoBqyny36p5asHyVAuS4+2ZJv//YNnbw8YR&#10;UVd0dEeJBoU9+v7py7evnwkqkJ3O+hKdnuzGnW4exVhq3zgV/1gE6ROjxzOjvA+EoXI2y6fjMSUM&#10;TePbYjKfRszs8tg6H15zo0gUKuqwYYlHODz6MLj+dImxtFkLKVEPpdSkq+h8OpoiPODoNBICispi&#10;MV7vEow3UtTxSXzh3W77IB05AA7DOn2nbH5xi/FW4NvBL5miG5RKBJxVKRTWlcdvULcc6le6JuFo&#10;kTyNY05jZl5RIjkuBQrpeQAh/+6H3EiNFEXeB6ajFPptn7pURKyo2Zr6iJ3zlq0FJvwIPmzA4ewW&#10;GB3nGeN+3IPDXOQbjQMzLyaRqZAuk+kdZk/ctWV7bQHNWoNrgoQO4kNISzP04OU+mEak9lxSOeWM&#10;c5oafNqpuAjX9+R12fzlDwAAAP//AwBQSwMEFAAGAAgAAAAhAMjvMlXhAAAACQEAAA8AAABkcnMv&#10;ZG93bnJldi54bWxMj0FPwkAQhe8m/ofNkHiDLY1KLd0SY9KQGD2IBMNt6Q5tpTtbugvUf+9w0tt7&#10;mZc338sWg23FGXvfOFIwnUQgkEpnGqoUrD+LcQLCB01Gt45QwQ96WOS3N5lOjbvQB55XoRJcQj7V&#10;CuoQulRKX9ZotZ+4Dolve9dbHdj2lTS9vnC5bWUcRY/S6ob4Q607fKmxPKxOVsHRFBs8muTh7XsZ&#10;H9633bJ6Lb6UuhsNz3MQAYfwF4YrPqNDzkw7dyLjRatgPI14S2Bx/zQDcU3ECYudglkMMs/k/wX5&#10;LwAAAP//AwBQSwECLQAUAAYACAAAACEAtoM4kv4AAADhAQAAEwAAAAAAAAAAAAAAAAAAAAAAW0Nv&#10;bnRlbnRfVHlwZXNdLnhtbFBLAQItABQABgAIAAAAIQA4/SH/1gAAAJQBAAALAAAAAAAAAAAAAAAA&#10;AC8BAABfcmVscy8ucmVsc1BLAQItABQABgAIAAAAIQDrixuaMQIAAEEEAAAOAAAAAAAAAAAAAAAA&#10;AC4CAABkcnMvZTJvRG9jLnhtbFBLAQItABQABgAIAAAAIQDI7zJV4QAAAAkBAAAPAAAAAAAAAAAA&#10;AAAAAIsEAABkcnMvZG93bnJldi54bWxQSwUGAAAAAAQABADzAAAAmQUAAAAA&#10;" filled="f" strokecolor="white">
                <v:stroke startarrowwidth="narrow" startarrowlength="short" endarrowwidth="narrow" endarrowlength="short"/>
                <v:textbox inset="2.53958mm,1.2694mm,2.53958mm,1.2694mm">
                  <w:txbxContent>
                    <w:p w14:paraId="6D8BF561" w14:textId="5A9F468E" w:rsidR="00BD0679" w:rsidRPr="00A60B1F" w:rsidRDefault="00BD0679" w:rsidP="0034330B">
                      <w:pPr>
                        <w:spacing w:line="240" w:lineRule="auto"/>
                        <w:ind w:left="0" w:hanging="3"/>
                        <w:outlineLvl w:val="9"/>
                        <w:rPr>
                          <w:bdr w:val="single" w:sz="4" w:space="0" w:color="auto"/>
                        </w:rPr>
                      </w:pPr>
                      <w:r>
                        <w:rPr>
                          <w:rFonts w:hAnsi="標楷體" w:cs="標楷體"/>
                          <w:color w:val="000000"/>
                          <w:bdr w:val="single" w:sz="4" w:space="0" w:color="auto"/>
                        </w:rPr>
                        <w:t>附</w:t>
                      </w:r>
                      <w:r>
                        <w:rPr>
                          <w:rFonts w:hAnsi="標楷體" w:cs="標楷體" w:hint="eastAsia"/>
                          <w:color w:val="000000"/>
                          <w:bdr w:val="single" w:sz="4" w:space="0" w:color="auto"/>
                        </w:rPr>
                        <w:t>錄一</w:t>
                      </w:r>
                    </w:p>
                  </w:txbxContent>
                </v:textbox>
                <w10:wrap anchorx="margin"/>
              </v:rect>
            </w:pict>
          </mc:Fallback>
        </mc:AlternateContent>
      </w:r>
      <w:r w:rsidR="00267FA5" w:rsidRPr="00BF34E6">
        <w:rPr>
          <w:rFonts w:hint="eastAsia"/>
          <w:b/>
          <w:color w:val="000000" w:themeColor="text1"/>
          <w:kern w:val="0"/>
          <w:sz w:val="32"/>
        </w:rPr>
        <w:t>衛生福利部國民健康署</w:t>
      </w:r>
      <w:r w:rsidR="00182725" w:rsidRPr="00BF34E6">
        <w:rPr>
          <w:rFonts w:hint="eastAsia"/>
          <w:b/>
          <w:color w:val="000000" w:themeColor="text1"/>
          <w:kern w:val="0"/>
          <w:sz w:val="32"/>
        </w:rPr>
        <w:t>「</w:t>
      </w:r>
      <w:r w:rsidR="005F5177" w:rsidRPr="00BF34E6">
        <w:rPr>
          <w:rFonts w:hint="eastAsia"/>
          <w:b/>
          <w:color w:val="000000" w:themeColor="text1"/>
          <w:kern w:val="0"/>
          <w:sz w:val="32"/>
        </w:rPr>
        <w:t>戒菸</w:t>
      </w:r>
      <w:r w:rsidR="00E55559" w:rsidRPr="00BF34E6">
        <w:rPr>
          <w:rFonts w:hint="eastAsia"/>
          <w:b/>
          <w:color w:val="000000" w:themeColor="text1"/>
          <w:kern w:val="0"/>
          <w:sz w:val="32"/>
        </w:rPr>
        <w:t>服務</w:t>
      </w:r>
      <w:r w:rsidR="00182725" w:rsidRPr="00BF34E6">
        <w:rPr>
          <w:rFonts w:hint="eastAsia"/>
          <w:b/>
          <w:color w:val="000000" w:themeColor="text1"/>
          <w:kern w:val="0"/>
          <w:sz w:val="32"/>
        </w:rPr>
        <w:t>特約機構」及「戒菸輔助用藥契約調劑藥局」</w:t>
      </w:r>
      <w:bookmarkEnd w:id="21"/>
      <w:r w:rsidR="00B13297" w:rsidRPr="00BF34E6">
        <w:rPr>
          <w:b/>
          <w:color w:val="000000" w:themeColor="text1"/>
          <w:kern w:val="0"/>
          <w:sz w:val="32"/>
        </w:rPr>
        <w:t>申請表</w:t>
      </w:r>
      <w:bookmarkEnd w:id="22"/>
    </w:p>
    <w:p w14:paraId="747C8055" w14:textId="7B2FD496" w:rsidR="007B4383" w:rsidRPr="007F5502" w:rsidRDefault="005F3A30" w:rsidP="0088234A">
      <w:pPr>
        <w:tabs>
          <w:tab w:val="left" w:pos="284"/>
        </w:tabs>
        <w:snapToGrid w:val="0"/>
        <w:spacing w:beforeLines="30" w:before="72" w:line="240" w:lineRule="auto"/>
        <w:ind w:leftChars="-102" w:left="-283" w:rightChars="-112" w:right="-314" w:hanging="3"/>
        <w:outlineLvl w:val="9"/>
        <w:rPr>
          <w:rFonts w:ascii="Times New Roman"/>
          <w:color w:val="000000" w:themeColor="text1"/>
          <w:kern w:val="0"/>
          <w:sz w:val="24"/>
        </w:rPr>
      </w:pPr>
      <w:r w:rsidRPr="007F5502">
        <w:rPr>
          <w:rFonts w:ascii="Times New Roman"/>
          <w:noProof/>
          <w:color w:val="000000" w:themeColor="text1"/>
        </w:rPr>
        <mc:AlternateContent>
          <mc:Choice Requires="wps">
            <w:drawing>
              <wp:anchor distT="0" distB="0" distL="114300" distR="114300" simplePos="0" relativeHeight="251815936" behindDoc="0" locked="0" layoutInCell="1" hidden="0" allowOverlap="1" wp14:anchorId="39A5E644" wp14:editId="756420A0">
                <wp:simplePos x="0" y="0"/>
                <wp:positionH relativeFrom="margin">
                  <wp:posOffset>14430836</wp:posOffset>
                </wp:positionH>
                <wp:positionV relativeFrom="paragraph">
                  <wp:posOffset>336203</wp:posOffset>
                </wp:positionV>
                <wp:extent cx="939338" cy="352425"/>
                <wp:effectExtent l="0" t="0" r="0" b="0"/>
                <wp:wrapNone/>
                <wp:docPr id="2" name="矩形 2"/>
                <wp:cNvGraphicFramePr/>
                <a:graphic xmlns:a="http://schemas.openxmlformats.org/drawingml/2006/main">
                  <a:graphicData uri="http://schemas.microsoft.com/office/word/2010/wordprocessingShape">
                    <wps:wsp>
                      <wps:cNvSpPr/>
                      <wps:spPr>
                        <a:xfrm>
                          <a:off x="0" y="0"/>
                          <a:ext cx="939338" cy="352425"/>
                        </a:xfrm>
                        <a:prstGeom prst="rect">
                          <a:avLst/>
                        </a:prstGeom>
                        <a:noFill/>
                        <a:ln>
                          <a:noFill/>
                        </a:ln>
                      </wps:spPr>
                      <wps:txbx>
                        <w:txbxContent>
                          <w:p w14:paraId="6E659FAB" w14:textId="77777777" w:rsidR="00BD0679" w:rsidRPr="00A60B1F" w:rsidRDefault="00BD0679" w:rsidP="004003FF">
                            <w:pPr>
                              <w:spacing w:line="240" w:lineRule="auto"/>
                              <w:ind w:left="0" w:hanging="3"/>
                              <w:rPr>
                                <w:bdr w:val="single" w:sz="4" w:space="0" w:color="auto"/>
                              </w:rPr>
                            </w:pPr>
                            <w:bookmarkStart w:id="23" w:name="_Toc80275237"/>
                            <w:bookmarkStart w:id="24" w:name="_Toc80275276"/>
                            <w:bookmarkStart w:id="25" w:name="_Toc80275369"/>
                            <w:bookmarkStart w:id="26" w:name="_Toc80275411"/>
                            <w:bookmarkStart w:id="27" w:name="_Toc80275478"/>
                            <w:bookmarkStart w:id="28" w:name="_Toc80275559"/>
                            <w:bookmarkStart w:id="29" w:name="_Toc80275635"/>
                            <w:bookmarkStart w:id="30" w:name="_Toc80275681"/>
                            <w:bookmarkStart w:id="31" w:name="_Toc80275716"/>
                            <w:bookmarkStart w:id="32" w:name="_Toc80275805"/>
                            <w:bookmarkStart w:id="33" w:name="_Toc80275892"/>
                            <w:bookmarkStart w:id="34" w:name="_Toc80276685"/>
                            <w:bookmarkStart w:id="35" w:name="_Toc80706305"/>
                            <w:bookmarkStart w:id="36" w:name="_Toc85533431"/>
                            <w:bookmarkStart w:id="37" w:name="_Toc85611395"/>
                            <w:bookmarkStart w:id="38" w:name="_Toc112075875"/>
                            <w:bookmarkStart w:id="39" w:name="_Toc112075969"/>
                            <w:bookmarkStart w:id="40" w:name="_Toc112076102"/>
                            <w:bookmarkStart w:id="41" w:name="_Toc112767651"/>
                            <w:bookmarkStart w:id="42" w:name="_Toc112767797"/>
                            <w:bookmarkStart w:id="43" w:name="_Toc112767967"/>
                            <w:bookmarkStart w:id="44" w:name="_Toc113353663"/>
                            <w:bookmarkStart w:id="45" w:name="_Toc113460596"/>
                            <w:bookmarkStart w:id="46" w:name="_Toc113976501"/>
                            <w:bookmarkStart w:id="47" w:name="_Toc113983157"/>
                            <w:bookmarkStart w:id="48" w:name="_Toc113983218"/>
                            <w:bookmarkStart w:id="49" w:name="_Toc114218947"/>
                            <w:r w:rsidRPr="00A60B1F">
                              <w:rPr>
                                <w:rFonts w:hAnsi="標楷體" w:cs="標楷體"/>
                                <w:color w:val="000000"/>
                                <w:bdr w:val="single" w:sz="4" w:space="0" w:color="auto"/>
                              </w:rPr>
                              <w:t>附錄一</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BAB4FD7" w14:textId="77777777" w:rsidR="00BD0679" w:rsidRPr="00A60B1F" w:rsidRDefault="00BD0679">
                            <w:pPr>
                              <w:spacing w:line="240" w:lineRule="auto"/>
                              <w:ind w:left="0" w:hanging="3"/>
                              <w:rPr>
                                <w:bdr w:val="single" w:sz="4" w:space="0" w:color="auto"/>
                              </w:rPr>
                            </w:pPr>
                          </w:p>
                        </w:txbxContent>
                      </wps:txbx>
                      <wps:bodyPr spcFirstLastPara="1" wrap="square" lIns="85725" tIns="47625" rIns="85725" bIns="47625" anchor="t" anchorCtr="0">
                        <a:noAutofit/>
                      </wps:bodyPr>
                    </wps:wsp>
                  </a:graphicData>
                </a:graphic>
                <wp14:sizeRelH relativeFrom="margin">
                  <wp14:pctWidth>0</wp14:pctWidth>
                </wp14:sizeRelH>
              </wp:anchor>
            </w:drawing>
          </mc:Choice>
          <mc:Fallback>
            <w:pict>
              <v:rect w14:anchorId="39A5E644" id="矩形 2" o:spid="_x0000_s1028" style="position:absolute;left:0;text-align:left;margin-left:1136.3pt;margin-top:26.45pt;width:73.95pt;height:27.75pt;z-index:251815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7tzwEAAHcDAAAOAAAAZHJzL2Uyb0RvYy54bWysU1uO0zAU/UdiD5b/adp0Oo+o6QgxKkIa&#10;QaWBBbiO3Vjyi2u3SVeDxB+LYDlotsG1Ezqd4Q/x4/o+enzOuTfL295ochAQlLM1nU2mlAjLXaPs&#10;rqZfPq/fXFMSIrMN086Kmh5FoLer16+Wna9E6VqnGwEEQWyoOl/TNkZfFUXgrTAsTJwXFovSgWER&#10;Q9gVDbAO0Y0uyun0sugcNB4cFyFg9m4o0lXGl1Lw+EnKICLRNUVuMZ+Qz206i9WSVTtgvlV8pMH+&#10;gYVhyuKjJ6g7FhnZg/oLyigOLjgZJ9yZwkmpuMgaUM1s+kLNQ8u8yFrQnOBPNoX/B8s/HjZAVFPT&#10;khLLDI7o8duPXz+/kzJ50/lQYcuD38AYBbwmob0Ek35RAumzn8eTn6KPhGPyZn4zn+MCcCzNF+VF&#10;uUiYxdOfPYT4XjhD0qWmgOPKLrLDfYhD65+W9JZ1a6U15lml7bMEYqZMkfgODNMt9tt+1Day37rm&#10;iHqD52uFT96zEDcMcOIzSjrcgpqGr3sGghL9waLN14srJE1iDi6uLlMA55XteYVZ3jpcrkjJcH0X&#10;86oNVN/uo5Mqy0rkBiojZ5xuNmbcxLQ+53HuevpeVr8BAAD//wMAUEsDBBQABgAIAAAAIQDvqNHe&#10;4AAAAAwBAAAPAAAAZHJzL2Rvd25yZXYueG1sTI9BT4QwEIXvJv6HZky8ucW64IqUjTHZ7MmoaKLH&#10;Lh2BSKeEdoH9944nPU7el/e+KbaL68WEY+g8abheJSCQam87ajS8v+2uNiBCNGRN7wk1nDDAtjw/&#10;K0xu/UyvOFWxEVxCITca2hiHXMpQt+hMWPkBibMvPzoT+RwbaUczc7nrpUqSTDrTES+0ZsDHFuvv&#10;6ug0mBN9pnZ+fpqm3f4lq8JHvAl7rS8vlod7EBGX+AfDrz6rQ8lOB38kG0SvQalblTGrIVV3IJhQ&#10;a5WkIA7MJps1yLKQ/58ofwAAAP//AwBQSwECLQAUAAYACAAAACEAtoM4kv4AAADhAQAAEwAAAAAA&#10;AAAAAAAAAAAAAAAAW0NvbnRlbnRfVHlwZXNdLnhtbFBLAQItABQABgAIAAAAIQA4/SH/1gAAAJQB&#10;AAALAAAAAAAAAAAAAAAAAC8BAABfcmVscy8ucmVsc1BLAQItABQABgAIAAAAIQDzI57tzwEAAHcD&#10;AAAOAAAAAAAAAAAAAAAAAC4CAABkcnMvZTJvRG9jLnhtbFBLAQItABQABgAIAAAAIQDvqNHe4AAA&#10;AAwBAAAPAAAAAAAAAAAAAAAAACkEAABkcnMvZG93bnJldi54bWxQSwUGAAAAAAQABADzAAAANgUA&#10;AAAA&#10;" filled="f" stroked="f">
                <v:textbox inset="6.75pt,3.75pt,6.75pt,3.75pt">
                  <w:txbxContent>
                    <w:p w14:paraId="6E659FAB" w14:textId="77777777" w:rsidR="00BD0679" w:rsidRPr="00A60B1F" w:rsidRDefault="00BD0679" w:rsidP="004003FF">
                      <w:pPr>
                        <w:spacing w:line="240" w:lineRule="auto"/>
                        <w:ind w:left="0" w:hanging="3"/>
                        <w:rPr>
                          <w:bdr w:val="single" w:sz="4" w:space="0" w:color="auto"/>
                        </w:rPr>
                      </w:pPr>
                      <w:bookmarkStart w:id="50" w:name="_Toc80275237"/>
                      <w:bookmarkStart w:id="51" w:name="_Toc80275276"/>
                      <w:bookmarkStart w:id="52" w:name="_Toc80275369"/>
                      <w:bookmarkStart w:id="53" w:name="_Toc80275411"/>
                      <w:bookmarkStart w:id="54" w:name="_Toc80275478"/>
                      <w:bookmarkStart w:id="55" w:name="_Toc80275559"/>
                      <w:bookmarkStart w:id="56" w:name="_Toc80275635"/>
                      <w:bookmarkStart w:id="57" w:name="_Toc80275681"/>
                      <w:bookmarkStart w:id="58" w:name="_Toc80275716"/>
                      <w:bookmarkStart w:id="59" w:name="_Toc80275805"/>
                      <w:bookmarkStart w:id="60" w:name="_Toc80275892"/>
                      <w:bookmarkStart w:id="61" w:name="_Toc80276685"/>
                      <w:bookmarkStart w:id="62" w:name="_Toc80706305"/>
                      <w:bookmarkStart w:id="63" w:name="_Toc85533431"/>
                      <w:bookmarkStart w:id="64" w:name="_Toc85611395"/>
                      <w:bookmarkStart w:id="65" w:name="_Toc112075875"/>
                      <w:bookmarkStart w:id="66" w:name="_Toc112075969"/>
                      <w:bookmarkStart w:id="67" w:name="_Toc112076102"/>
                      <w:bookmarkStart w:id="68" w:name="_Toc112767651"/>
                      <w:bookmarkStart w:id="69" w:name="_Toc112767797"/>
                      <w:bookmarkStart w:id="70" w:name="_Toc112767967"/>
                      <w:bookmarkStart w:id="71" w:name="_Toc113353663"/>
                      <w:bookmarkStart w:id="72" w:name="_Toc113460596"/>
                      <w:bookmarkStart w:id="73" w:name="_Toc113976501"/>
                      <w:bookmarkStart w:id="74" w:name="_Toc113983157"/>
                      <w:bookmarkStart w:id="75" w:name="_Toc113983218"/>
                      <w:bookmarkStart w:id="76" w:name="_Toc114218947"/>
                      <w:r w:rsidRPr="00A60B1F">
                        <w:rPr>
                          <w:rFonts w:hAnsi="標楷體" w:cs="標楷體"/>
                          <w:color w:val="000000"/>
                          <w:bdr w:val="single" w:sz="4" w:space="0" w:color="auto"/>
                        </w:rPr>
                        <w:t>附錄一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BAB4FD7" w14:textId="77777777" w:rsidR="00BD0679" w:rsidRPr="00A60B1F" w:rsidRDefault="00BD0679">
                      <w:pPr>
                        <w:spacing w:line="240" w:lineRule="auto"/>
                        <w:ind w:left="0" w:hanging="3"/>
                        <w:rPr>
                          <w:bdr w:val="single" w:sz="4" w:space="0" w:color="auto"/>
                        </w:rPr>
                      </w:pPr>
                    </w:p>
                  </w:txbxContent>
                </v:textbox>
                <w10:wrap anchorx="margin"/>
              </v:rect>
            </w:pict>
          </mc:Fallback>
        </mc:AlternateContent>
      </w:r>
      <w:r w:rsidR="007B4383" w:rsidRPr="007F5502">
        <w:rPr>
          <w:rFonts w:ascii="Times New Roman" w:hint="eastAsia"/>
          <w:color w:val="000000" w:themeColor="text1"/>
          <w:kern w:val="0"/>
          <w:sz w:val="24"/>
        </w:rPr>
        <w:t>*</w:t>
      </w:r>
      <w:r w:rsidR="007B4383" w:rsidRPr="007F5502">
        <w:rPr>
          <w:rFonts w:ascii="Times New Roman"/>
          <w:color w:val="000000" w:themeColor="text1"/>
          <w:kern w:val="0"/>
          <w:sz w:val="24"/>
        </w:rPr>
        <w:t>申請日期</w:t>
      </w:r>
      <w:r w:rsidR="007B4383" w:rsidRPr="007F5502">
        <w:rPr>
          <w:rFonts w:ascii="Times New Roman" w:hint="eastAsia"/>
          <w:color w:val="000000" w:themeColor="text1"/>
          <w:kern w:val="0"/>
          <w:sz w:val="24"/>
        </w:rPr>
        <w:t>：</w:t>
      </w:r>
      <w:r w:rsidR="007B4383" w:rsidRPr="007F5502">
        <w:rPr>
          <w:rFonts w:ascii="Times New Roman"/>
          <w:color w:val="000000" w:themeColor="text1"/>
          <w:kern w:val="0"/>
          <w:sz w:val="24"/>
        </w:rPr>
        <w:t xml:space="preserve">   </w:t>
      </w:r>
      <w:r w:rsidR="007B4383" w:rsidRPr="007F5502">
        <w:rPr>
          <w:rFonts w:ascii="Times New Roman"/>
          <w:color w:val="000000" w:themeColor="text1"/>
          <w:kern w:val="0"/>
          <w:sz w:val="24"/>
        </w:rPr>
        <w:t>年</w:t>
      </w:r>
      <w:r w:rsidR="007B4383" w:rsidRPr="007F5502">
        <w:rPr>
          <w:rFonts w:ascii="Times New Roman"/>
          <w:color w:val="000000" w:themeColor="text1"/>
          <w:kern w:val="0"/>
          <w:sz w:val="24"/>
        </w:rPr>
        <w:t xml:space="preserve">   </w:t>
      </w:r>
      <w:r w:rsidR="007B4383" w:rsidRPr="007F5502">
        <w:rPr>
          <w:rFonts w:ascii="Times New Roman"/>
          <w:color w:val="000000" w:themeColor="text1"/>
          <w:kern w:val="0"/>
          <w:sz w:val="24"/>
        </w:rPr>
        <w:t>月</w:t>
      </w:r>
      <w:r w:rsidR="007B4383" w:rsidRPr="007F5502">
        <w:rPr>
          <w:rFonts w:ascii="Times New Roman"/>
          <w:color w:val="000000" w:themeColor="text1"/>
          <w:kern w:val="0"/>
          <w:sz w:val="24"/>
        </w:rPr>
        <w:t xml:space="preserve">   </w:t>
      </w:r>
      <w:r w:rsidR="007B4383" w:rsidRPr="007F5502">
        <w:rPr>
          <w:rFonts w:ascii="Times New Roman"/>
          <w:color w:val="000000" w:themeColor="text1"/>
          <w:kern w:val="0"/>
          <w:sz w:val="24"/>
        </w:rPr>
        <w:t>日</w:t>
      </w:r>
      <w:r w:rsidR="00F46A8E" w:rsidRPr="007F5502">
        <w:rPr>
          <w:rFonts w:ascii="Times New Roman" w:hint="eastAsia"/>
          <w:color w:val="000000" w:themeColor="text1"/>
          <w:kern w:val="0"/>
          <w:sz w:val="24"/>
        </w:rPr>
        <w:t xml:space="preserve"> </w:t>
      </w:r>
    </w:p>
    <w:p w14:paraId="675424CD" w14:textId="13313846" w:rsidR="007B4383" w:rsidRPr="007F5502" w:rsidRDefault="00E172AA" w:rsidP="0088234A">
      <w:pPr>
        <w:tabs>
          <w:tab w:val="left" w:pos="284"/>
        </w:tabs>
        <w:snapToGrid w:val="0"/>
        <w:spacing w:beforeLines="30" w:before="72" w:line="240" w:lineRule="auto"/>
        <w:ind w:leftChars="-102" w:left="-284" w:rightChars="-112" w:right="-314" w:hanging="2"/>
        <w:outlineLvl w:val="9"/>
        <w:rPr>
          <w:rFonts w:ascii="Times New Roman"/>
          <w:color w:val="000000" w:themeColor="text1"/>
          <w:kern w:val="0"/>
          <w:sz w:val="22"/>
          <w:szCs w:val="22"/>
        </w:rPr>
      </w:pPr>
      <w:r w:rsidRPr="007F5502">
        <w:rPr>
          <w:rFonts w:ascii="Times New Roman" w:hint="eastAsia"/>
          <w:noProof/>
          <w:color w:val="000000" w:themeColor="text1"/>
          <w:sz w:val="20"/>
          <w:szCs w:val="20"/>
        </w:rPr>
        <mc:AlternateContent>
          <mc:Choice Requires="wps">
            <w:drawing>
              <wp:anchor distT="0" distB="0" distL="114300" distR="114300" simplePos="0" relativeHeight="251873280" behindDoc="0" locked="0" layoutInCell="1" allowOverlap="1" wp14:anchorId="18DF1CB7" wp14:editId="6248A3BA">
                <wp:simplePos x="0" y="0"/>
                <wp:positionH relativeFrom="column">
                  <wp:posOffset>-7620</wp:posOffset>
                </wp:positionH>
                <wp:positionV relativeFrom="paragraph">
                  <wp:posOffset>6083300</wp:posOffset>
                </wp:positionV>
                <wp:extent cx="942975" cy="42545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ysClr val="window" lastClr="FFFFFF"/>
                        </a:solidFill>
                        <a:ln w="6350">
                          <a:noFill/>
                        </a:ln>
                        <a:effectLst/>
                      </wps:spPr>
                      <wps:txbx>
                        <w:txbxContent>
                          <w:p w14:paraId="5E19AD25" w14:textId="26DBCF6D" w:rsidR="00BD0679" w:rsidRPr="0075142B" w:rsidRDefault="00BD0679" w:rsidP="009A7EFF">
                            <w:pPr>
                              <w:ind w:hanging="2"/>
                              <w:outlineLvl w:val="9"/>
                              <w:rPr>
                                <w:rFonts w:ascii="Times New Roman"/>
                                <w:color w:val="000000" w:themeColor="text1"/>
                                <w:sz w:val="22"/>
                              </w:rPr>
                            </w:pPr>
                            <w:r w:rsidRPr="00E65E68">
                              <w:rPr>
                                <w:rFonts w:ascii="Times New Roman"/>
                                <w:color w:val="FF0000"/>
                                <w:sz w:val="22"/>
                              </w:rPr>
                              <w:t>11</w:t>
                            </w:r>
                            <w:r w:rsidR="00E65E68" w:rsidRPr="00E65E68">
                              <w:rPr>
                                <w:rFonts w:ascii="Times New Roman"/>
                                <w:color w:val="FF0000"/>
                                <w:sz w:val="22"/>
                              </w:rPr>
                              <w:t>3</w:t>
                            </w:r>
                            <w:r w:rsidRPr="00E65E68">
                              <w:rPr>
                                <w:rFonts w:ascii="Times New Roman"/>
                                <w:color w:val="FF0000"/>
                                <w:sz w:val="22"/>
                              </w:rPr>
                              <w:t>/0</w:t>
                            </w:r>
                            <w:r w:rsidR="002636D7" w:rsidRPr="00E65E68">
                              <w:rPr>
                                <w:rFonts w:ascii="Times New Roman"/>
                                <w:color w:val="FF0000"/>
                                <w:sz w:val="22"/>
                              </w:rPr>
                              <w:t>2</w:t>
                            </w:r>
                            <w:r w:rsidRPr="00E65E68">
                              <w:rPr>
                                <w:rFonts w:ascii="Times New Roman"/>
                                <w:color w:val="FF0000"/>
                                <w:sz w:val="22"/>
                              </w:rPr>
                              <w:t>/0</w:t>
                            </w:r>
                            <w:r w:rsidR="002636D7" w:rsidRPr="00E65E68">
                              <w:rPr>
                                <w:rFonts w:ascii="Times New Roman"/>
                                <w:color w:val="FF0000"/>
                                <w:sz w:val="22"/>
                              </w:rPr>
                              <w:t>6</w:t>
                            </w:r>
                            <w:r w:rsidRPr="0075142B">
                              <w:rPr>
                                <w:rFonts w:ascii="Times New Roman"/>
                                <w:color w:val="000000" w:themeColor="text1"/>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F1CB7" id="_x0000_t202" coordsize="21600,21600" o:spt="202" path="m,l,21600r21600,l21600,xe">
                <v:stroke joinstyle="miter"/>
                <v:path gradientshapeok="t" o:connecttype="rect"/>
              </v:shapetype>
              <v:shape id="文字方塊 1" o:spid="_x0000_s1029" type="#_x0000_t202" style="position:absolute;left:0;text-align:left;margin-left:-.6pt;margin-top:479pt;width:74.25pt;height:3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3GaQIAAKIEAAAOAAAAZHJzL2Uyb0RvYy54bWysVE1OGzEU3lfqHSzvyyQhgRIxQSkoVSUE&#10;SKFi7Xg8ZCSPn2s7mUkvUKkHoOseoAfogeAc/exJgNKuqmbhvL+8n+97L8cnba3ZWjlfkcl5f6/H&#10;mTKSisrc5vzj9ezNW858EKYQmozK+UZ5fjJ5/eq4sWM1oCXpQjmGJMaPG5vzZQh2nGVeLlUt/B5Z&#10;ZeAsydUiQHW3WeFEg+y1zga93kHWkCusI6m8h/Wsc/JJyl+WSobLsvQqMJ1z9BbS69K7iG82ORbj&#10;WyfsspLbNsQ/dFGLyqDoY6ozEQRbueqPVHUlHXkqw56kOqOyrKRKM2Cafu/FNPOlsCrNAnC8fYTJ&#10;/7+08mJ95VhVgDvOjKhB0cPdl/sf3x7uft5//8r6EaHG+jEC5xahoX1HbYze2j2McfC2dHX8xkgM&#10;fmC9ecRXtYFJGI+Gg6PDEWcSruFgNBwl/LOnH1vnw3tFNYtCzh3oS6iK9bkPKIjQXUis5UlXxazS&#10;Oikbf6odWwswjQUpqOFMCx9gzPksfWLPSPHbz7RhTc4P9tFLzGIo5uvitIkWlbZoWz8i0U0cpdAu&#10;2oTd/g6NBRUbgOSoWzRv5azCKOfo40o4bBZwwbWESzylJlSmrcTZktznv9ljPAiHl7MGm5pz/2kl&#10;nMJ4HwxW4ag/HMbVTspwdDiA4p57Fs89ZlWfEiAC3eguiTE+6J1YOqpvcFTTWBUuYSRq5zzsxNPQ&#10;3Q+OUqrpNAVhma0I52ZuZUwdcYtEXbc3wtktmwFrcEG7nRbjF6R2sR0H01WgskqMR5w7VMFdVHAI&#10;icXt0cZLe66nqKe/lskvAAAA//8DAFBLAwQUAAYACAAAACEA/JB0IuMAAAALAQAADwAAAGRycy9k&#10;b3ducmV2LnhtbEyPwU7DMAyG70i8Q2QkbluywmCUphNCIJhENShIXLPGtIXGqZJs7fb0ZCe42fKn&#10;39+fLUfTsR0631qSMJsKYEiV1S3VEj7eHycLYD4o0qqzhBL26GGZn55kKtV2oDfclaFmMYR8qiQ0&#10;IfQp575q0Cg/tT1SvH1ZZ1SIq6u5dmqI4abjiRBX3KiW4odG9XjfYPVTbo2Ez6F8cuvV6vu1fy4O&#10;60NZvOBDIeX52Xh3CyzgGP5gOOpHdcij08ZuSXvWSZjMkkhKuJkvYqcjcHl9AWwTB5HMBfA84/87&#10;5L8AAAD//wMAUEsBAi0AFAAGAAgAAAAhALaDOJL+AAAA4QEAABMAAAAAAAAAAAAAAAAAAAAAAFtD&#10;b250ZW50X1R5cGVzXS54bWxQSwECLQAUAAYACAAAACEAOP0h/9YAAACUAQAACwAAAAAAAAAAAAAA&#10;AAAvAQAAX3JlbHMvLnJlbHNQSwECLQAUAAYACAAAACEACqtdxmkCAACiBAAADgAAAAAAAAAAAAAA&#10;AAAuAgAAZHJzL2Uyb0RvYy54bWxQSwECLQAUAAYACAAAACEA/JB0IuMAAAALAQAADwAAAAAAAAAA&#10;AAAAAADDBAAAZHJzL2Rvd25yZXYueG1sUEsFBgAAAAAEAAQA8wAAANMFAAAAAA==&#10;" fillcolor="window" stroked="f" strokeweight=".5pt">
                <v:textbox>
                  <w:txbxContent>
                    <w:p w14:paraId="5E19AD25" w14:textId="26DBCF6D" w:rsidR="00BD0679" w:rsidRPr="0075142B" w:rsidRDefault="00BD0679" w:rsidP="009A7EFF">
                      <w:pPr>
                        <w:ind w:hanging="2"/>
                        <w:outlineLvl w:val="9"/>
                        <w:rPr>
                          <w:rFonts w:ascii="Times New Roman"/>
                          <w:color w:val="000000" w:themeColor="text1"/>
                          <w:sz w:val="22"/>
                        </w:rPr>
                      </w:pPr>
                      <w:r w:rsidRPr="00E65E68">
                        <w:rPr>
                          <w:rFonts w:ascii="Times New Roman"/>
                          <w:color w:val="FF0000"/>
                          <w:sz w:val="22"/>
                        </w:rPr>
                        <w:t>11</w:t>
                      </w:r>
                      <w:r w:rsidR="00E65E68" w:rsidRPr="00E65E68">
                        <w:rPr>
                          <w:rFonts w:ascii="Times New Roman"/>
                          <w:color w:val="FF0000"/>
                          <w:sz w:val="22"/>
                        </w:rPr>
                        <w:t>3</w:t>
                      </w:r>
                      <w:r w:rsidRPr="00E65E68">
                        <w:rPr>
                          <w:rFonts w:ascii="Times New Roman"/>
                          <w:color w:val="FF0000"/>
                          <w:sz w:val="22"/>
                        </w:rPr>
                        <w:t>/0</w:t>
                      </w:r>
                      <w:r w:rsidR="002636D7" w:rsidRPr="00E65E68">
                        <w:rPr>
                          <w:rFonts w:ascii="Times New Roman"/>
                          <w:color w:val="FF0000"/>
                          <w:sz w:val="22"/>
                        </w:rPr>
                        <w:t>2</w:t>
                      </w:r>
                      <w:r w:rsidRPr="00E65E68">
                        <w:rPr>
                          <w:rFonts w:ascii="Times New Roman"/>
                          <w:color w:val="FF0000"/>
                          <w:sz w:val="22"/>
                        </w:rPr>
                        <w:t>/0</w:t>
                      </w:r>
                      <w:r w:rsidR="002636D7" w:rsidRPr="00E65E68">
                        <w:rPr>
                          <w:rFonts w:ascii="Times New Roman"/>
                          <w:color w:val="FF0000"/>
                          <w:sz w:val="22"/>
                        </w:rPr>
                        <w:t>6</w:t>
                      </w:r>
                      <w:r w:rsidRPr="0075142B">
                        <w:rPr>
                          <w:rFonts w:ascii="Times New Roman"/>
                          <w:color w:val="000000" w:themeColor="text1"/>
                          <w:sz w:val="22"/>
                        </w:rPr>
                        <w:t>/1</w:t>
                      </w:r>
                    </w:p>
                  </w:txbxContent>
                </v:textbox>
              </v:shape>
            </w:pict>
          </mc:Fallback>
        </mc:AlternateContent>
      </w:r>
      <w:r w:rsidR="007B4383" w:rsidRPr="007F5502">
        <w:rPr>
          <w:rFonts w:ascii="Times New Roman" w:hint="eastAsia"/>
          <w:color w:val="000000" w:themeColor="text1"/>
          <w:kern w:val="0"/>
          <w:sz w:val="22"/>
          <w:szCs w:val="22"/>
        </w:rPr>
        <w:t>*</w:t>
      </w:r>
      <w:r w:rsidR="007B4383" w:rsidRPr="007F5502">
        <w:rPr>
          <w:rFonts w:ascii="Times New Roman" w:hint="eastAsia"/>
          <w:color w:val="000000" w:themeColor="text1"/>
          <w:kern w:val="0"/>
          <w:sz w:val="22"/>
          <w:szCs w:val="22"/>
        </w:rPr>
        <w:t>申請類別：</w:t>
      </w:r>
      <w:r w:rsidR="007B4383" w:rsidRPr="007F5502">
        <w:rPr>
          <w:rFonts w:ascii="Times New Roman" w:hint="eastAsia"/>
          <w:color w:val="000000" w:themeColor="text1"/>
          <w:kern w:val="0"/>
          <w:sz w:val="22"/>
          <w:szCs w:val="22"/>
        </w:rPr>
        <w:t>1.</w:t>
      </w:r>
      <w:r w:rsidR="007B4383" w:rsidRPr="007F5502">
        <w:rPr>
          <w:rFonts w:ascii="Times New Roman" w:hint="eastAsia"/>
          <w:color w:val="000000" w:themeColor="text1"/>
          <w:kern w:val="0"/>
          <w:sz w:val="22"/>
          <w:szCs w:val="22"/>
        </w:rPr>
        <w:t>□</w:t>
      </w:r>
      <w:r w:rsidR="007B4383" w:rsidRPr="007F5502">
        <w:rPr>
          <w:rFonts w:ascii="Times New Roman"/>
          <w:color w:val="000000" w:themeColor="text1"/>
          <w:sz w:val="22"/>
          <w:szCs w:val="22"/>
        </w:rPr>
        <w:t>戒菸服務</w:t>
      </w:r>
      <w:r w:rsidR="007B4383" w:rsidRPr="007F5502">
        <w:rPr>
          <w:rFonts w:ascii="Times New Roman" w:hint="eastAsia"/>
          <w:color w:val="000000" w:themeColor="text1"/>
          <w:sz w:val="22"/>
          <w:szCs w:val="22"/>
        </w:rPr>
        <w:t>特約</w:t>
      </w:r>
      <w:r w:rsidR="007B4383" w:rsidRPr="007F5502">
        <w:rPr>
          <w:rFonts w:ascii="Times New Roman"/>
          <w:color w:val="000000" w:themeColor="text1"/>
          <w:sz w:val="22"/>
          <w:szCs w:val="22"/>
        </w:rPr>
        <w:t>機構</w:t>
      </w:r>
      <w:r w:rsidR="000968C8" w:rsidRPr="007F5502">
        <w:rPr>
          <w:rFonts w:ascii="Times New Roman" w:hint="eastAsia"/>
          <w:color w:val="000000" w:themeColor="text1"/>
          <w:kern w:val="0"/>
          <w:sz w:val="22"/>
          <w:szCs w:val="22"/>
        </w:rPr>
        <w:t xml:space="preserve">  </w:t>
      </w:r>
      <w:r w:rsidR="0088234A" w:rsidRPr="007F5502">
        <w:rPr>
          <w:rFonts w:ascii="Times New Roman" w:hint="eastAsia"/>
          <w:color w:val="000000" w:themeColor="text1"/>
          <w:kern w:val="0"/>
          <w:sz w:val="22"/>
          <w:szCs w:val="22"/>
        </w:rPr>
        <w:t xml:space="preserve"> </w:t>
      </w:r>
      <w:r w:rsidR="000968C8" w:rsidRPr="007F5502">
        <w:rPr>
          <w:rFonts w:ascii="Times New Roman" w:hint="eastAsia"/>
          <w:color w:val="000000" w:themeColor="text1"/>
          <w:kern w:val="0"/>
          <w:sz w:val="22"/>
          <w:szCs w:val="22"/>
        </w:rPr>
        <w:t xml:space="preserve">   </w:t>
      </w:r>
      <w:r w:rsidR="0088234A" w:rsidRPr="007F5502">
        <w:rPr>
          <w:rFonts w:ascii="Times New Roman" w:hint="eastAsia"/>
          <w:color w:val="000000" w:themeColor="text1"/>
          <w:kern w:val="0"/>
          <w:sz w:val="22"/>
          <w:szCs w:val="22"/>
        </w:rPr>
        <w:t xml:space="preserve">  </w:t>
      </w:r>
      <w:r w:rsidR="000968C8" w:rsidRPr="007F5502">
        <w:rPr>
          <w:rFonts w:ascii="Times New Roman" w:hint="eastAsia"/>
          <w:color w:val="000000" w:themeColor="text1"/>
          <w:kern w:val="0"/>
          <w:sz w:val="22"/>
          <w:szCs w:val="22"/>
        </w:rPr>
        <w:t xml:space="preserve"> </w:t>
      </w:r>
      <w:r w:rsidR="007B4383" w:rsidRPr="007F5502">
        <w:rPr>
          <w:rFonts w:ascii="Times New Roman" w:hint="eastAsia"/>
          <w:color w:val="000000" w:themeColor="text1"/>
          <w:kern w:val="0"/>
          <w:sz w:val="22"/>
          <w:szCs w:val="22"/>
        </w:rPr>
        <w:t>2.</w:t>
      </w:r>
      <w:r w:rsidR="007B4383" w:rsidRPr="007F5502">
        <w:rPr>
          <w:rFonts w:ascii="Times New Roman" w:hint="eastAsia"/>
          <w:color w:val="000000" w:themeColor="text1"/>
          <w:kern w:val="0"/>
          <w:sz w:val="22"/>
          <w:szCs w:val="22"/>
        </w:rPr>
        <w:t>□</w:t>
      </w:r>
      <w:r w:rsidR="007B4383" w:rsidRPr="007F5502">
        <w:rPr>
          <w:rFonts w:ascii="Times New Roman" w:hint="eastAsia"/>
          <w:color w:val="000000" w:themeColor="text1"/>
          <w:sz w:val="22"/>
          <w:szCs w:val="22"/>
        </w:rPr>
        <w:t>戒菸輔助用藥契約調劑藥局</w:t>
      </w:r>
      <w:r w:rsidR="00290F62" w:rsidRPr="007F5502">
        <w:rPr>
          <w:rFonts w:ascii="Times New Roman" w:hint="eastAsia"/>
          <w:color w:val="000000" w:themeColor="text1"/>
          <w:kern w:val="0"/>
          <w:sz w:val="22"/>
          <w:szCs w:val="22"/>
        </w:rPr>
        <w:t xml:space="preserve">   </w:t>
      </w:r>
      <w:r w:rsidR="0088234A" w:rsidRPr="007F5502">
        <w:rPr>
          <w:rFonts w:ascii="Times New Roman" w:hint="eastAsia"/>
          <w:color w:val="000000" w:themeColor="text1"/>
          <w:kern w:val="0"/>
          <w:sz w:val="22"/>
          <w:szCs w:val="22"/>
        </w:rPr>
        <w:t xml:space="preserve">    </w:t>
      </w:r>
      <w:r w:rsidR="00290F62" w:rsidRPr="007F5502">
        <w:rPr>
          <w:rFonts w:ascii="Times New Roman" w:hint="eastAsia"/>
          <w:color w:val="000000" w:themeColor="text1"/>
          <w:kern w:val="0"/>
          <w:sz w:val="22"/>
          <w:szCs w:val="22"/>
        </w:rPr>
        <w:t xml:space="preserve">   </w:t>
      </w:r>
      <w:r w:rsidR="00531ADA" w:rsidRPr="007F5502">
        <w:rPr>
          <w:rFonts w:ascii="Times New Roman"/>
          <w:color w:val="000000" w:themeColor="text1"/>
          <w:kern w:val="0"/>
          <w:sz w:val="22"/>
          <w:szCs w:val="22"/>
        </w:rPr>
        <w:t>3.</w:t>
      </w:r>
      <w:r w:rsidR="009F1B10" w:rsidRPr="007F5502">
        <w:rPr>
          <w:rFonts w:ascii="Times New Roman" w:hint="eastAsia"/>
          <w:color w:val="000000" w:themeColor="text1"/>
          <w:kern w:val="0"/>
          <w:sz w:val="22"/>
          <w:szCs w:val="22"/>
        </w:rPr>
        <w:t>□</w:t>
      </w:r>
      <w:r w:rsidR="000968C8" w:rsidRPr="007F5502">
        <w:rPr>
          <w:rFonts w:ascii="Times New Roman" w:hint="eastAsia"/>
          <w:color w:val="000000" w:themeColor="text1"/>
          <w:kern w:val="0"/>
          <w:sz w:val="22"/>
          <w:szCs w:val="22"/>
        </w:rPr>
        <w:t>異動</w:t>
      </w:r>
      <w:r w:rsidR="00107FCA" w:rsidRPr="007F5502">
        <w:rPr>
          <w:rFonts w:ascii="Times New Roman" w:hint="eastAsia"/>
          <w:color w:val="000000" w:themeColor="text1"/>
          <w:kern w:val="0"/>
          <w:sz w:val="22"/>
          <w:szCs w:val="22"/>
        </w:rPr>
        <w:t>服務人員</w:t>
      </w:r>
    </w:p>
    <w:tbl>
      <w:tblPr>
        <w:tblW w:w="51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1"/>
        <w:gridCol w:w="1414"/>
        <w:gridCol w:w="368"/>
        <w:gridCol w:w="251"/>
        <w:gridCol w:w="117"/>
        <w:gridCol w:w="368"/>
        <w:gridCol w:w="313"/>
        <w:gridCol w:w="55"/>
        <w:gridCol w:w="368"/>
        <w:gridCol w:w="368"/>
        <w:gridCol w:w="59"/>
        <w:gridCol w:w="310"/>
        <w:gridCol w:w="368"/>
        <w:gridCol w:w="368"/>
        <w:gridCol w:w="368"/>
        <w:gridCol w:w="401"/>
        <w:gridCol w:w="401"/>
        <w:gridCol w:w="401"/>
        <w:gridCol w:w="98"/>
        <w:gridCol w:w="303"/>
        <w:gridCol w:w="401"/>
        <w:gridCol w:w="401"/>
        <w:gridCol w:w="401"/>
        <w:gridCol w:w="401"/>
        <w:gridCol w:w="401"/>
        <w:gridCol w:w="228"/>
        <w:gridCol w:w="179"/>
        <w:gridCol w:w="951"/>
        <w:gridCol w:w="1300"/>
        <w:gridCol w:w="567"/>
        <w:gridCol w:w="1958"/>
        <w:gridCol w:w="1694"/>
      </w:tblGrid>
      <w:tr w:rsidR="004C2C8B" w:rsidRPr="009B4887" w14:paraId="5C6CE0CB" w14:textId="77777777" w:rsidTr="009A7EFF">
        <w:trPr>
          <w:trHeight w:val="419"/>
          <w:jc w:val="center"/>
        </w:trPr>
        <w:tc>
          <w:tcPr>
            <w:tcW w:w="652" w:type="pct"/>
            <w:gridSpan w:val="2"/>
            <w:tcBorders>
              <w:left w:val="single" w:sz="8" w:space="0" w:color="auto"/>
              <w:bottom w:val="single" w:sz="4" w:space="0" w:color="auto"/>
            </w:tcBorders>
            <w:vAlign w:val="center"/>
          </w:tcPr>
          <w:p w14:paraId="258EDF27" w14:textId="77777777" w:rsidR="009A7EFF" w:rsidRPr="009B4887" w:rsidRDefault="009A7EFF" w:rsidP="007027E2">
            <w:pPr>
              <w:spacing w:line="240" w:lineRule="auto"/>
              <w:ind w:leftChars="0" w:left="0" w:firstLineChars="0" w:firstLine="0"/>
              <w:jc w:val="center"/>
              <w:outlineLvl w:val="9"/>
              <w:rPr>
                <w:color w:val="000000" w:themeColor="text1"/>
                <w:sz w:val="20"/>
                <w:szCs w:val="20"/>
              </w:rPr>
            </w:pPr>
            <w:r w:rsidRPr="009B4887">
              <w:rPr>
                <w:rFonts w:hint="eastAsia"/>
                <w:color w:val="000000" w:themeColor="text1"/>
                <w:sz w:val="20"/>
                <w:szCs w:val="20"/>
              </w:rPr>
              <w:t>醫事</w:t>
            </w:r>
            <w:r w:rsidRPr="009B4887">
              <w:rPr>
                <w:color w:val="000000" w:themeColor="text1"/>
                <w:sz w:val="20"/>
                <w:szCs w:val="20"/>
              </w:rPr>
              <w:t>機構代</w:t>
            </w:r>
            <w:r w:rsidRPr="009B4887">
              <w:rPr>
                <w:rFonts w:hint="eastAsia"/>
                <w:color w:val="000000" w:themeColor="text1"/>
                <w:sz w:val="20"/>
                <w:szCs w:val="20"/>
              </w:rPr>
              <w:t>碼</w:t>
            </w:r>
          </w:p>
        </w:tc>
        <w:tc>
          <w:tcPr>
            <w:tcW w:w="113" w:type="pct"/>
            <w:tcBorders>
              <w:bottom w:val="single" w:sz="4" w:space="0" w:color="auto"/>
            </w:tcBorders>
            <w:vAlign w:val="center"/>
          </w:tcPr>
          <w:p w14:paraId="17598D05"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gridSpan w:val="2"/>
            <w:tcBorders>
              <w:bottom w:val="single" w:sz="4" w:space="0" w:color="auto"/>
            </w:tcBorders>
            <w:vAlign w:val="center"/>
          </w:tcPr>
          <w:p w14:paraId="6183B1FC"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14500118"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gridSpan w:val="2"/>
            <w:tcBorders>
              <w:bottom w:val="single" w:sz="4" w:space="0" w:color="auto"/>
            </w:tcBorders>
            <w:vAlign w:val="center"/>
          </w:tcPr>
          <w:p w14:paraId="5C46A273"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1CD3007A"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65C614F8"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gridSpan w:val="2"/>
            <w:tcBorders>
              <w:bottom w:val="single" w:sz="4" w:space="0" w:color="auto"/>
            </w:tcBorders>
            <w:vAlign w:val="center"/>
          </w:tcPr>
          <w:p w14:paraId="7B1F6753"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7ECBD74E"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6D0FCAC9" w14:textId="77777777"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113" w:type="pct"/>
            <w:tcBorders>
              <w:bottom w:val="single" w:sz="4" w:space="0" w:color="auto"/>
            </w:tcBorders>
            <w:vAlign w:val="center"/>
          </w:tcPr>
          <w:p w14:paraId="3ABD768B" w14:textId="26F16FC5" w:rsidR="009A7EFF" w:rsidRPr="009B4887" w:rsidRDefault="009A7EFF" w:rsidP="007027E2">
            <w:pPr>
              <w:spacing w:line="240" w:lineRule="auto"/>
              <w:ind w:leftChars="0" w:left="0" w:firstLineChars="0" w:firstLine="0"/>
              <w:jc w:val="right"/>
              <w:outlineLvl w:val="9"/>
              <w:rPr>
                <w:color w:val="000000" w:themeColor="text1"/>
                <w:sz w:val="20"/>
                <w:szCs w:val="20"/>
              </w:rPr>
            </w:pPr>
          </w:p>
        </w:tc>
        <w:tc>
          <w:tcPr>
            <w:tcW w:w="399" w:type="pct"/>
            <w:gridSpan w:val="4"/>
            <w:tcBorders>
              <w:bottom w:val="single" w:sz="4" w:space="0" w:color="auto"/>
            </w:tcBorders>
            <w:vAlign w:val="center"/>
          </w:tcPr>
          <w:p w14:paraId="11797436" w14:textId="77777777" w:rsidR="009A7EFF" w:rsidRPr="009B4887" w:rsidRDefault="009A7EFF" w:rsidP="007027E2">
            <w:pPr>
              <w:spacing w:line="240" w:lineRule="auto"/>
              <w:ind w:leftChars="0" w:left="0" w:firstLineChars="0" w:firstLine="0"/>
              <w:jc w:val="center"/>
              <w:outlineLvl w:val="9"/>
              <w:rPr>
                <w:color w:val="000000" w:themeColor="text1"/>
                <w:sz w:val="20"/>
                <w:szCs w:val="20"/>
              </w:rPr>
            </w:pPr>
            <w:r w:rsidRPr="009B4887">
              <w:rPr>
                <w:rFonts w:hint="eastAsia"/>
                <w:color w:val="000000" w:themeColor="text1"/>
                <w:sz w:val="20"/>
                <w:szCs w:val="20"/>
              </w:rPr>
              <w:t>醫事機構</w:t>
            </w:r>
            <w:r w:rsidRPr="009B4887">
              <w:rPr>
                <w:color w:val="000000" w:themeColor="text1"/>
                <w:sz w:val="20"/>
                <w:szCs w:val="20"/>
              </w:rPr>
              <w:t>名稱</w:t>
            </w:r>
          </w:p>
        </w:tc>
        <w:tc>
          <w:tcPr>
            <w:tcW w:w="778" w:type="pct"/>
            <w:gridSpan w:val="7"/>
            <w:tcBorders>
              <w:bottom w:val="single" w:sz="4" w:space="0" w:color="auto"/>
            </w:tcBorders>
            <w:vAlign w:val="center"/>
          </w:tcPr>
          <w:p w14:paraId="7B6BFA8E" w14:textId="77777777" w:rsidR="009A7EFF" w:rsidRPr="009B4887" w:rsidRDefault="009A7EFF" w:rsidP="007027E2">
            <w:pPr>
              <w:spacing w:line="240" w:lineRule="auto"/>
              <w:ind w:hanging="2"/>
              <w:outlineLvl w:val="9"/>
              <w:rPr>
                <w:color w:val="000000" w:themeColor="text1"/>
                <w:sz w:val="20"/>
                <w:szCs w:val="20"/>
              </w:rPr>
            </w:pPr>
          </w:p>
        </w:tc>
        <w:tc>
          <w:tcPr>
            <w:tcW w:w="347" w:type="pct"/>
            <w:gridSpan w:val="2"/>
            <w:vAlign w:val="center"/>
          </w:tcPr>
          <w:p w14:paraId="30154811" w14:textId="72BAE658" w:rsidR="009A7EFF" w:rsidRPr="009B4887" w:rsidRDefault="009A7EFF"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負責人姓名</w:t>
            </w:r>
          </w:p>
        </w:tc>
        <w:tc>
          <w:tcPr>
            <w:tcW w:w="399" w:type="pct"/>
            <w:tcBorders>
              <w:right w:val="single" w:sz="8" w:space="0" w:color="auto"/>
            </w:tcBorders>
            <w:vAlign w:val="center"/>
          </w:tcPr>
          <w:p w14:paraId="7D4AC42B" w14:textId="6876D087" w:rsidR="009A7EFF" w:rsidRPr="009B4887" w:rsidRDefault="009A7EFF" w:rsidP="00C368A9">
            <w:pPr>
              <w:snapToGrid w:val="0"/>
              <w:spacing w:line="240" w:lineRule="auto"/>
              <w:ind w:hanging="2"/>
              <w:jc w:val="right"/>
              <w:outlineLvl w:val="9"/>
              <w:rPr>
                <w:color w:val="000000" w:themeColor="text1"/>
                <w:sz w:val="20"/>
                <w:szCs w:val="20"/>
              </w:rPr>
            </w:pPr>
          </w:p>
        </w:tc>
        <w:tc>
          <w:tcPr>
            <w:tcW w:w="174" w:type="pct"/>
            <w:tcBorders>
              <w:right w:val="single" w:sz="8" w:space="0" w:color="auto"/>
            </w:tcBorders>
            <w:vAlign w:val="center"/>
          </w:tcPr>
          <w:p w14:paraId="4EB344DD" w14:textId="77777777" w:rsidR="009A7EFF" w:rsidRPr="009B4887" w:rsidRDefault="009A7EFF" w:rsidP="00C368A9">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申請</w:t>
            </w:r>
          </w:p>
          <w:p w14:paraId="29BE8CDF" w14:textId="4E65B830" w:rsidR="009A7EFF" w:rsidRPr="009B4887" w:rsidRDefault="009A7EFF" w:rsidP="00C368A9">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文件</w:t>
            </w:r>
          </w:p>
        </w:tc>
        <w:tc>
          <w:tcPr>
            <w:tcW w:w="1121" w:type="pct"/>
            <w:gridSpan w:val="2"/>
            <w:tcBorders>
              <w:right w:val="single" w:sz="8" w:space="0" w:color="auto"/>
            </w:tcBorders>
            <w:vAlign w:val="center"/>
          </w:tcPr>
          <w:p w14:paraId="34DEA501" w14:textId="3CCA046D" w:rsidR="009A7EFF" w:rsidRPr="009B4887" w:rsidRDefault="009A7EFF" w:rsidP="0018357C">
            <w:pPr>
              <w:spacing w:line="240" w:lineRule="auto"/>
              <w:ind w:left="221" w:hangingChars="112" w:hanging="224"/>
              <w:jc w:val="both"/>
              <w:outlineLvl w:val="9"/>
              <w:rPr>
                <w:color w:val="000000" w:themeColor="text1"/>
                <w:sz w:val="20"/>
                <w:szCs w:val="20"/>
              </w:rPr>
            </w:pPr>
            <w:r w:rsidRPr="009B4887">
              <w:rPr>
                <w:rFonts w:hAnsi="標楷體" w:hint="eastAsia"/>
                <w:color w:val="000000" w:themeColor="text1"/>
                <w:sz w:val="20"/>
                <w:szCs w:val="20"/>
              </w:rPr>
              <w:t>□機構已用印之</w:t>
            </w:r>
            <w:r w:rsidRPr="009B4887">
              <w:rPr>
                <w:rFonts w:hint="eastAsia"/>
                <w:color w:val="000000" w:themeColor="text1"/>
                <w:sz w:val="20"/>
                <w:szCs w:val="20"/>
              </w:rPr>
              <w:t>契約書或約定書一式</w:t>
            </w:r>
            <w:r w:rsidR="0018357C" w:rsidRPr="009B4887">
              <w:rPr>
                <w:rFonts w:hint="eastAsia"/>
                <w:color w:val="000000" w:themeColor="text1"/>
                <w:sz w:val="20"/>
                <w:szCs w:val="20"/>
              </w:rPr>
              <w:t>二</w:t>
            </w:r>
            <w:r w:rsidRPr="009B4887">
              <w:rPr>
                <w:rFonts w:hint="eastAsia"/>
                <w:color w:val="000000" w:themeColor="text1"/>
                <w:sz w:val="20"/>
                <w:szCs w:val="20"/>
              </w:rPr>
              <w:t>份(申請異動服務人員者免)</w:t>
            </w:r>
          </w:p>
        </w:tc>
      </w:tr>
      <w:tr w:rsidR="004C2C8B" w:rsidRPr="009B4887" w14:paraId="548B6940" w14:textId="77777777" w:rsidTr="00D47879">
        <w:trPr>
          <w:trHeight w:val="402"/>
          <w:jc w:val="center"/>
        </w:trPr>
        <w:tc>
          <w:tcPr>
            <w:tcW w:w="652" w:type="pct"/>
            <w:gridSpan w:val="2"/>
            <w:vMerge w:val="restart"/>
            <w:tcBorders>
              <w:left w:val="single" w:sz="8" w:space="0" w:color="auto"/>
            </w:tcBorders>
            <w:vAlign w:val="center"/>
          </w:tcPr>
          <w:p w14:paraId="4A32A6E1" w14:textId="77777777" w:rsidR="00C368A9" w:rsidRPr="009B4887" w:rsidRDefault="00C368A9" w:rsidP="007027E2">
            <w:pPr>
              <w:spacing w:line="240" w:lineRule="auto"/>
              <w:ind w:hanging="2"/>
              <w:jc w:val="center"/>
              <w:outlineLvl w:val="9"/>
              <w:rPr>
                <w:color w:val="000000" w:themeColor="text1"/>
                <w:sz w:val="20"/>
                <w:szCs w:val="20"/>
              </w:rPr>
            </w:pPr>
            <w:r w:rsidRPr="009B4887">
              <w:rPr>
                <w:rFonts w:hint="eastAsia"/>
                <w:color w:val="000000" w:themeColor="text1"/>
                <w:sz w:val="20"/>
                <w:szCs w:val="20"/>
              </w:rPr>
              <w:t>通訊地址及聯絡</w:t>
            </w:r>
            <w:r w:rsidRPr="009B4887">
              <w:rPr>
                <w:color w:val="000000" w:themeColor="text1"/>
                <w:sz w:val="20"/>
                <w:szCs w:val="20"/>
              </w:rPr>
              <w:t>資訊</w:t>
            </w:r>
          </w:p>
        </w:tc>
        <w:tc>
          <w:tcPr>
            <w:tcW w:w="2654" w:type="pct"/>
            <w:gridSpan w:val="26"/>
            <w:vMerge w:val="restart"/>
            <w:tcBorders>
              <w:right w:val="single" w:sz="8" w:space="0" w:color="auto"/>
            </w:tcBorders>
            <w:vAlign w:val="center"/>
          </w:tcPr>
          <w:p w14:paraId="1438D3AB" w14:textId="77777777" w:rsidR="00C368A9" w:rsidRPr="009B4887" w:rsidRDefault="00C368A9" w:rsidP="007027E2">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      市       鄉鎮      村      路</w:t>
            </w:r>
          </w:p>
          <w:p w14:paraId="631CF700" w14:textId="77777777" w:rsidR="00C368A9" w:rsidRPr="009B4887" w:rsidRDefault="00C368A9" w:rsidP="007027E2">
            <w:pPr>
              <w:tabs>
                <w:tab w:val="left" w:pos="3051"/>
              </w:tabs>
              <w:spacing w:line="240" w:lineRule="auto"/>
              <w:ind w:left="-3" w:firstLineChars="100" w:firstLine="200"/>
              <w:outlineLvl w:val="9"/>
              <w:rPr>
                <w:rFonts w:hAnsi="標楷體"/>
                <w:color w:val="000000" w:themeColor="text1"/>
                <w:sz w:val="20"/>
                <w:szCs w:val="20"/>
              </w:rPr>
            </w:pPr>
            <w:r w:rsidRPr="009B4887">
              <w:rPr>
                <w:rFonts w:hAnsi="標楷體" w:hint="eastAsia"/>
                <w:color w:val="000000" w:themeColor="text1"/>
                <w:sz w:val="20"/>
                <w:szCs w:val="20"/>
              </w:rPr>
              <w:t xml:space="preserve">                縣       市區      里      街     段   巷   弄     號    樓之</w:t>
            </w:r>
          </w:p>
        </w:tc>
        <w:tc>
          <w:tcPr>
            <w:tcW w:w="1694" w:type="pct"/>
            <w:gridSpan w:val="4"/>
            <w:tcBorders>
              <w:right w:val="single" w:sz="8" w:space="0" w:color="auto"/>
            </w:tcBorders>
            <w:vAlign w:val="center"/>
          </w:tcPr>
          <w:p w14:paraId="693C9776" w14:textId="77777777" w:rsidR="00C368A9" w:rsidRPr="009B4887" w:rsidRDefault="00C368A9" w:rsidP="007027E2">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 xml:space="preserve">電話:(   )      </w:t>
            </w:r>
          </w:p>
        </w:tc>
      </w:tr>
      <w:tr w:rsidR="004C2C8B" w:rsidRPr="009B4887" w14:paraId="6EDCE0D9" w14:textId="77777777" w:rsidTr="0088234A">
        <w:trPr>
          <w:trHeight w:val="419"/>
          <w:jc w:val="center"/>
        </w:trPr>
        <w:tc>
          <w:tcPr>
            <w:tcW w:w="652" w:type="pct"/>
            <w:gridSpan w:val="2"/>
            <w:vMerge/>
            <w:tcBorders>
              <w:left w:val="single" w:sz="8" w:space="0" w:color="auto"/>
            </w:tcBorders>
            <w:vAlign w:val="center"/>
          </w:tcPr>
          <w:p w14:paraId="03519EDC" w14:textId="77777777" w:rsidR="00C368A9" w:rsidRPr="009B4887" w:rsidRDefault="00C368A9" w:rsidP="007027E2">
            <w:pPr>
              <w:spacing w:line="240" w:lineRule="auto"/>
              <w:ind w:hanging="2"/>
              <w:jc w:val="center"/>
              <w:outlineLvl w:val="9"/>
              <w:rPr>
                <w:color w:val="000000" w:themeColor="text1"/>
                <w:sz w:val="20"/>
                <w:szCs w:val="20"/>
              </w:rPr>
            </w:pPr>
          </w:p>
        </w:tc>
        <w:tc>
          <w:tcPr>
            <w:tcW w:w="2654" w:type="pct"/>
            <w:gridSpan w:val="26"/>
            <w:vMerge/>
            <w:tcBorders>
              <w:right w:val="single" w:sz="8" w:space="0" w:color="auto"/>
            </w:tcBorders>
            <w:vAlign w:val="center"/>
          </w:tcPr>
          <w:p w14:paraId="6D4812E5" w14:textId="77777777" w:rsidR="00C368A9" w:rsidRPr="009B4887" w:rsidRDefault="00C368A9" w:rsidP="007027E2">
            <w:pPr>
              <w:spacing w:line="240" w:lineRule="auto"/>
              <w:ind w:hanging="2"/>
              <w:outlineLvl w:val="9"/>
              <w:rPr>
                <w:rFonts w:hAnsi="標楷體"/>
                <w:color w:val="000000" w:themeColor="text1"/>
                <w:sz w:val="20"/>
                <w:szCs w:val="20"/>
              </w:rPr>
            </w:pPr>
          </w:p>
        </w:tc>
        <w:tc>
          <w:tcPr>
            <w:tcW w:w="1694" w:type="pct"/>
            <w:gridSpan w:val="4"/>
            <w:tcBorders>
              <w:right w:val="single" w:sz="8" w:space="0" w:color="auto"/>
            </w:tcBorders>
            <w:vAlign w:val="center"/>
          </w:tcPr>
          <w:p w14:paraId="0109C526" w14:textId="77777777" w:rsidR="00C368A9" w:rsidRPr="009B4887" w:rsidRDefault="00C368A9" w:rsidP="007027E2">
            <w:pPr>
              <w:snapToGrid w:val="0"/>
              <w:spacing w:line="240" w:lineRule="auto"/>
              <w:ind w:hanging="2"/>
              <w:jc w:val="both"/>
              <w:outlineLvl w:val="9"/>
              <w:rPr>
                <w:color w:val="000000" w:themeColor="text1"/>
                <w:sz w:val="20"/>
                <w:szCs w:val="20"/>
              </w:rPr>
            </w:pPr>
            <w:r w:rsidRPr="009B4887">
              <w:rPr>
                <w:rFonts w:hint="eastAsia"/>
                <w:color w:val="000000" w:themeColor="text1"/>
                <w:sz w:val="20"/>
                <w:szCs w:val="20"/>
              </w:rPr>
              <w:t>傳真:(   )</w:t>
            </w:r>
          </w:p>
        </w:tc>
      </w:tr>
      <w:tr w:rsidR="004C2C8B" w:rsidRPr="009B4887" w14:paraId="0B6255A6" w14:textId="77777777" w:rsidTr="00426204">
        <w:trPr>
          <w:cantSplit/>
          <w:trHeight w:val="616"/>
          <w:jc w:val="center"/>
        </w:trPr>
        <w:tc>
          <w:tcPr>
            <w:tcW w:w="652" w:type="pct"/>
            <w:gridSpan w:val="2"/>
            <w:tcBorders>
              <w:left w:val="single" w:sz="8" w:space="0" w:color="auto"/>
            </w:tcBorders>
            <w:vAlign w:val="center"/>
          </w:tcPr>
          <w:p w14:paraId="2AAADED1" w14:textId="77777777" w:rsidR="00C368A9" w:rsidRPr="009B4887" w:rsidRDefault="00C368A9" w:rsidP="007027E2">
            <w:pPr>
              <w:snapToGrid w:val="0"/>
              <w:spacing w:line="240" w:lineRule="auto"/>
              <w:ind w:left="-3" w:firstLineChars="50" w:firstLine="100"/>
              <w:jc w:val="center"/>
              <w:outlineLvl w:val="9"/>
              <w:rPr>
                <w:color w:val="000000" w:themeColor="text1"/>
                <w:sz w:val="20"/>
                <w:szCs w:val="20"/>
              </w:rPr>
            </w:pPr>
            <w:r w:rsidRPr="009B4887">
              <w:rPr>
                <w:rFonts w:hint="eastAsia"/>
                <w:color w:val="000000" w:themeColor="text1"/>
                <w:sz w:val="20"/>
                <w:szCs w:val="20"/>
              </w:rPr>
              <w:t>聯絡人</w:t>
            </w:r>
          </w:p>
        </w:tc>
        <w:tc>
          <w:tcPr>
            <w:tcW w:w="435" w:type="pct"/>
            <w:gridSpan w:val="5"/>
            <w:vAlign w:val="center"/>
          </w:tcPr>
          <w:p w14:paraId="7832D236" w14:textId="77777777" w:rsidR="00C368A9" w:rsidRPr="007F5502" w:rsidRDefault="00C368A9" w:rsidP="007027E2">
            <w:pPr>
              <w:spacing w:line="240" w:lineRule="auto"/>
              <w:ind w:hanging="2"/>
              <w:outlineLvl w:val="9"/>
              <w:rPr>
                <w:rFonts w:ascii="Times New Roman"/>
                <w:color w:val="000000" w:themeColor="text1"/>
                <w:sz w:val="20"/>
                <w:szCs w:val="20"/>
              </w:rPr>
            </w:pPr>
            <w:r w:rsidRPr="007F5502">
              <w:rPr>
                <w:rFonts w:ascii="Times New Roman" w:hint="eastAsia"/>
                <w:color w:val="000000" w:themeColor="text1"/>
                <w:sz w:val="20"/>
                <w:szCs w:val="20"/>
              </w:rPr>
              <w:t>姓名</w:t>
            </w:r>
            <w:r w:rsidRPr="007F5502">
              <w:rPr>
                <w:rFonts w:ascii="Times New Roman"/>
                <w:color w:val="000000" w:themeColor="text1"/>
                <w:sz w:val="20"/>
                <w:szCs w:val="20"/>
              </w:rPr>
              <w:t>：</w:t>
            </w:r>
          </w:p>
        </w:tc>
        <w:tc>
          <w:tcPr>
            <w:tcW w:w="3914" w:type="pct"/>
            <w:gridSpan w:val="25"/>
            <w:tcBorders>
              <w:right w:val="single" w:sz="8" w:space="0" w:color="auto"/>
            </w:tcBorders>
            <w:vAlign w:val="center"/>
          </w:tcPr>
          <w:p w14:paraId="50B75D19" w14:textId="77777777" w:rsidR="00C368A9" w:rsidRPr="007F5502" w:rsidRDefault="00C368A9" w:rsidP="007027E2">
            <w:pPr>
              <w:snapToGrid w:val="0"/>
              <w:spacing w:line="240" w:lineRule="auto"/>
              <w:ind w:hanging="2"/>
              <w:outlineLvl w:val="9"/>
              <w:rPr>
                <w:rFonts w:ascii="Times New Roman"/>
                <w:color w:val="000000" w:themeColor="text1"/>
                <w:sz w:val="20"/>
                <w:szCs w:val="20"/>
              </w:rPr>
            </w:pPr>
            <w:r w:rsidRPr="007F5502">
              <w:rPr>
                <w:rFonts w:ascii="Times New Roman" w:hint="eastAsia"/>
                <w:color w:val="000000" w:themeColor="text1"/>
                <w:sz w:val="20"/>
                <w:szCs w:val="20"/>
              </w:rPr>
              <w:t xml:space="preserve"> </w:t>
            </w:r>
            <w:r w:rsidRPr="007F5502">
              <w:rPr>
                <w:rFonts w:ascii="Times New Roman" w:hint="eastAsia"/>
                <w:color w:val="000000" w:themeColor="text1"/>
                <w:sz w:val="20"/>
                <w:szCs w:val="20"/>
              </w:rPr>
              <w:t>職稱：</w:t>
            </w:r>
            <w:r w:rsidRPr="007F5502">
              <w:rPr>
                <w:rFonts w:ascii="Times New Roman" w:hint="eastAsia"/>
                <w:color w:val="000000" w:themeColor="text1"/>
                <w:sz w:val="20"/>
                <w:szCs w:val="20"/>
              </w:rPr>
              <w:t xml:space="preserve">                       </w:t>
            </w:r>
            <w:r w:rsidRPr="007F5502">
              <w:rPr>
                <w:rFonts w:ascii="Times New Roman" w:hint="eastAsia"/>
                <w:color w:val="000000" w:themeColor="text1"/>
                <w:sz w:val="20"/>
                <w:szCs w:val="20"/>
              </w:rPr>
              <w:t>電話：</w:t>
            </w:r>
            <w:r w:rsidRPr="007F5502">
              <w:rPr>
                <w:rFonts w:ascii="Times New Roman" w:hint="eastAsia"/>
                <w:color w:val="000000" w:themeColor="text1"/>
                <w:sz w:val="20"/>
                <w:szCs w:val="20"/>
              </w:rPr>
              <w:t xml:space="preserve">                         </w:t>
            </w:r>
            <w:r w:rsidRPr="007F5502">
              <w:rPr>
                <w:rFonts w:ascii="Times New Roman"/>
                <w:color w:val="000000" w:themeColor="text1"/>
                <w:sz w:val="20"/>
                <w:szCs w:val="20"/>
              </w:rPr>
              <w:t>Email</w:t>
            </w:r>
            <w:r w:rsidRPr="007F5502">
              <w:rPr>
                <w:rFonts w:ascii="Times New Roman"/>
                <w:color w:val="000000" w:themeColor="text1"/>
                <w:sz w:val="20"/>
                <w:szCs w:val="20"/>
              </w:rPr>
              <w:t>：</w:t>
            </w:r>
          </w:p>
          <w:p w14:paraId="257B6F1C" w14:textId="675C72F9" w:rsidR="00C368A9" w:rsidRPr="007F5502" w:rsidRDefault="00C368A9" w:rsidP="007027E2">
            <w:pPr>
              <w:snapToGrid w:val="0"/>
              <w:spacing w:line="240" w:lineRule="auto"/>
              <w:ind w:hanging="2"/>
              <w:jc w:val="both"/>
              <w:outlineLvl w:val="9"/>
              <w:rPr>
                <w:rFonts w:ascii="Times New Roman"/>
                <w:color w:val="000000" w:themeColor="text1"/>
                <w:sz w:val="20"/>
                <w:szCs w:val="20"/>
              </w:rPr>
            </w:pPr>
            <w:r w:rsidRPr="007F5502">
              <w:rPr>
                <w:rFonts w:ascii="Times New Roman" w:hint="eastAsia"/>
                <w:color w:val="000000" w:themeColor="text1"/>
                <w:sz w:val="20"/>
                <w:szCs w:val="20"/>
              </w:rPr>
              <w:t>(</w:t>
            </w:r>
            <w:r w:rsidRPr="007F5502">
              <w:rPr>
                <w:rFonts w:ascii="Times New Roman" w:hint="eastAsia"/>
                <w:color w:val="000000" w:themeColor="text1"/>
                <w:sz w:val="20"/>
                <w:szCs w:val="20"/>
              </w:rPr>
              <w:t>請填戒菸服務補助計畫契約書第</w:t>
            </w:r>
            <w:r w:rsidRPr="007F5502">
              <w:rPr>
                <w:rFonts w:ascii="Times New Roman" w:hint="eastAsia"/>
                <w:color w:val="000000" w:themeColor="text1"/>
                <w:sz w:val="20"/>
                <w:szCs w:val="20"/>
              </w:rPr>
              <w:t>14</w:t>
            </w:r>
            <w:r w:rsidRPr="007F5502">
              <w:rPr>
                <w:rFonts w:ascii="Times New Roman" w:hint="eastAsia"/>
                <w:color w:val="000000" w:themeColor="text1"/>
                <w:sz w:val="20"/>
                <w:szCs w:val="20"/>
              </w:rPr>
              <w:t>條或戒菸輔助用藥契約調劑藥局約定書第</w:t>
            </w:r>
            <w:r w:rsidR="00EF0423" w:rsidRPr="007F5502">
              <w:rPr>
                <w:rFonts w:ascii="Times New Roman" w:hint="eastAsia"/>
                <w:color w:val="000000" w:themeColor="text1"/>
                <w:sz w:val="20"/>
                <w:szCs w:val="20"/>
              </w:rPr>
              <w:t>9</w:t>
            </w:r>
            <w:r w:rsidRPr="007F5502">
              <w:rPr>
                <w:rFonts w:ascii="Times New Roman" w:hint="eastAsia"/>
                <w:color w:val="000000" w:themeColor="text1"/>
                <w:sz w:val="20"/>
                <w:szCs w:val="20"/>
              </w:rPr>
              <w:t>條所定之專人聯絡資訊</w:t>
            </w:r>
            <w:r w:rsidRPr="007F5502">
              <w:rPr>
                <w:rFonts w:ascii="Times New Roman" w:hint="eastAsia"/>
                <w:color w:val="000000" w:themeColor="text1"/>
                <w:sz w:val="20"/>
                <w:szCs w:val="20"/>
              </w:rPr>
              <w:t>)</w:t>
            </w:r>
          </w:p>
        </w:tc>
      </w:tr>
      <w:tr w:rsidR="004C2C8B" w:rsidRPr="009B4887" w14:paraId="52360EA4" w14:textId="77777777" w:rsidTr="00426204">
        <w:trPr>
          <w:cantSplit/>
          <w:trHeight w:val="529"/>
          <w:jc w:val="center"/>
        </w:trPr>
        <w:tc>
          <w:tcPr>
            <w:tcW w:w="652" w:type="pct"/>
            <w:gridSpan w:val="2"/>
            <w:tcBorders>
              <w:left w:val="single" w:sz="8" w:space="0" w:color="auto"/>
            </w:tcBorders>
            <w:vAlign w:val="center"/>
          </w:tcPr>
          <w:p w14:paraId="567C77ED" w14:textId="63475D56" w:rsidR="00C368A9" w:rsidRPr="009B4887" w:rsidRDefault="00C368A9" w:rsidP="007027E2">
            <w:pPr>
              <w:snapToGrid w:val="0"/>
              <w:spacing w:line="240" w:lineRule="auto"/>
              <w:ind w:left="-3" w:firstLineChars="100" w:firstLine="200"/>
              <w:jc w:val="center"/>
              <w:outlineLvl w:val="9"/>
              <w:rPr>
                <w:color w:val="000000" w:themeColor="text1"/>
                <w:sz w:val="20"/>
                <w:szCs w:val="20"/>
              </w:rPr>
            </w:pPr>
            <w:r w:rsidRPr="009B4887">
              <w:rPr>
                <w:color w:val="000000" w:themeColor="text1"/>
                <w:sz w:val="20"/>
                <w:szCs w:val="20"/>
              </w:rPr>
              <w:t>服務</w:t>
            </w:r>
            <w:r w:rsidRPr="009B4887">
              <w:rPr>
                <w:rFonts w:hint="eastAsia"/>
                <w:color w:val="000000" w:themeColor="text1"/>
                <w:sz w:val="20"/>
                <w:szCs w:val="20"/>
              </w:rPr>
              <w:t>人員類別</w:t>
            </w:r>
          </w:p>
        </w:tc>
        <w:tc>
          <w:tcPr>
            <w:tcW w:w="435" w:type="pct"/>
            <w:gridSpan w:val="5"/>
            <w:vAlign w:val="center"/>
          </w:tcPr>
          <w:p w14:paraId="0011A8E7" w14:textId="43D48C4D" w:rsidR="00C368A9" w:rsidRPr="009B4887" w:rsidRDefault="00C368A9" w:rsidP="007027E2">
            <w:pPr>
              <w:snapToGrid w:val="0"/>
              <w:spacing w:line="240" w:lineRule="auto"/>
              <w:ind w:hanging="2"/>
              <w:jc w:val="center"/>
              <w:outlineLvl w:val="9"/>
              <w:rPr>
                <w:color w:val="000000" w:themeColor="text1"/>
                <w:sz w:val="20"/>
                <w:szCs w:val="20"/>
              </w:rPr>
            </w:pPr>
            <w:r w:rsidRPr="009B4887">
              <w:rPr>
                <w:color w:val="000000" w:themeColor="text1"/>
                <w:sz w:val="20"/>
                <w:szCs w:val="20"/>
              </w:rPr>
              <w:t>服務</w:t>
            </w:r>
            <w:r w:rsidRPr="009B4887">
              <w:rPr>
                <w:rFonts w:hint="eastAsia"/>
                <w:color w:val="000000" w:themeColor="text1"/>
                <w:sz w:val="20"/>
                <w:szCs w:val="20"/>
              </w:rPr>
              <w:t>人員</w:t>
            </w:r>
          </w:p>
          <w:p w14:paraId="40894550"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姓名</w:t>
            </w:r>
          </w:p>
        </w:tc>
        <w:tc>
          <w:tcPr>
            <w:tcW w:w="261" w:type="pct"/>
            <w:gridSpan w:val="4"/>
            <w:tcBorders>
              <w:right w:val="single" w:sz="4" w:space="0" w:color="auto"/>
            </w:tcBorders>
            <w:vAlign w:val="center"/>
          </w:tcPr>
          <w:p w14:paraId="6D34EC06"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申請</w:t>
            </w:r>
          </w:p>
          <w:p w14:paraId="224F811E"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類別</w:t>
            </w:r>
          </w:p>
        </w:tc>
        <w:tc>
          <w:tcPr>
            <w:tcW w:w="434" w:type="pct"/>
            <w:gridSpan w:val="4"/>
            <w:tcBorders>
              <w:left w:val="single" w:sz="4" w:space="0" w:color="auto"/>
            </w:tcBorders>
            <w:vAlign w:val="center"/>
          </w:tcPr>
          <w:p w14:paraId="5F1914C4"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出生日期</w:t>
            </w:r>
          </w:p>
        </w:tc>
        <w:tc>
          <w:tcPr>
            <w:tcW w:w="1232" w:type="pct"/>
            <w:gridSpan w:val="12"/>
            <w:tcBorders>
              <w:right w:val="single" w:sz="4" w:space="0" w:color="auto"/>
            </w:tcBorders>
            <w:vAlign w:val="center"/>
          </w:tcPr>
          <w:p w14:paraId="603E9E3C" w14:textId="77777777" w:rsidR="00C368A9" w:rsidRPr="009B4887" w:rsidRDefault="00C368A9" w:rsidP="007027E2">
            <w:pPr>
              <w:snapToGrid w:val="0"/>
              <w:spacing w:line="240" w:lineRule="auto"/>
              <w:ind w:hanging="2"/>
              <w:jc w:val="center"/>
              <w:outlineLvl w:val="9"/>
              <w:rPr>
                <w:color w:val="000000" w:themeColor="text1"/>
                <w:sz w:val="20"/>
                <w:szCs w:val="20"/>
              </w:rPr>
            </w:pPr>
            <w:r w:rsidRPr="009B4887">
              <w:rPr>
                <w:color w:val="000000" w:themeColor="text1"/>
                <w:sz w:val="20"/>
                <w:szCs w:val="20"/>
              </w:rPr>
              <w:t>身分證字號</w:t>
            </w:r>
          </w:p>
        </w:tc>
        <w:tc>
          <w:tcPr>
            <w:tcW w:w="1466" w:type="pct"/>
            <w:gridSpan w:val="4"/>
            <w:tcBorders>
              <w:left w:val="single" w:sz="4" w:space="0" w:color="auto"/>
              <w:right w:val="single" w:sz="4" w:space="0" w:color="auto"/>
            </w:tcBorders>
            <w:vAlign w:val="center"/>
          </w:tcPr>
          <w:p w14:paraId="5D494760" w14:textId="13CA0471" w:rsidR="00C368A9" w:rsidRPr="009B4887" w:rsidRDefault="00192056"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證書、證明類別(得以影本加註與正本相符)</w:t>
            </w:r>
          </w:p>
        </w:tc>
        <w:tc>
          <w:tcPr>
            <w:tcW w:w="521" w:type="pct"/>
            <w:tcBorders>
              <w:left w:val="single" w:sz="4" w:space="0" w:color="auto"/>
              <w:right w:val="single" w:sz="8" w:space="0" w:color="auto"/>
            </w:tcBorders>
            <w:shd w:val="clear" w:color="auto" w:fill="D9D9D9" w:themeFill="background1" w:themeFillShade="D9"/>
            <w:vAlign w:val="center"/>
          </w:tcPr>
          <w:p w14:paraId="46A5DDD1" w14:textId="77777777" w:rsidR="00426204"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是否在效期內</w:t>
            </w:r>
          </w:p>
          <w:p w14:paraId="5F441713" w14:textId="643B69AD" w:rsidR="00C368A9" w:rsidRPr="009B4887" w:rsidRDefault="00C368A9" w:rsidP="007027E2">
            <w:pPr>
              <w:snapToGrid w:val="0"/>
              <w:spacing w:line="240" w:lineRule="auto"/>
              <w:ind w:hanging="2"/>
              <w:jc w:val="center"/>
              <w:outlineLvl w:val="9"/>
              <w:rPr>
                <w:color w:val="000000" w:themeColor="text1"/>
                <w:sz w:val="20"/>
                <w:szCs w:val="20"/>
              </w:rPr>
            </w:pPr>
            <w:r w:rsidRPr="009B4887">
              <w:rPr>
                <w:rFonts w:hint="eastAsia"/>
                <w:color w:val="000000" w:themeColor="text1"/>
                <w:sz w:val="20"/>
                <w:szCs w:val="20"/>
              </w:rPr>
              <w:t xml:space="preserve">(窗口填寫) </w:t>
            </w:r>
          </w:p>
        </w:tc>
      </w:tr>
      <w:tr w:rsidR="004C2C8B" w:rsidRPr="009B4887" w14:paraId="1B72C447" w14:textId="77777777" w:rsidTr="00426204">
        <w:trPr>
          <w:cantSplit/>
          <w:trHeight w:val="1038"/>
          <w:jc w:val="center"/>
        </w:trPr>
        <w:tc>
          <w:tcPr>
            <w:tcW w:w="652" w:type="pct"/>
            <w:gridSpan w:val="2"/>
            <w:tcBorders>
              <w:left w:val="single" w:sz="8" w:space="0" w:color="auto"/>
            </w:tcBorders>
            <w:vAlign w:val="center"/>
          </w:tcPr>
          <w:p w14:paraId="7EDC8224" w14:textId="77777777" w:rsidR="00426204" w:rsidRPr="009B4887" w:rsidRDefault="00426204" w:rsidP="007027E2">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w:t>
            </w:r>
            <w:r w:rsidRPr="009B4887">
              <w:rPr>
                <w:color w:val="000000" w:themeColor="text1"/>
                <w:sz w:val="20"/>
                <w:szCs w:val="20"/>
              </w:rPr>
              <w:t>醫師</w:t>
            </w:r>
            <w:r w:rsidRPr="009B4887">
              <w:rPr>
                <w:rFonts w:hint="eastAsia"/>
                <w:color w:val="000000" w:themeColor="text1"/>
                <w:sz w:val="20"/>
                <w:szCs w:val="20"/>
              </w:rPr>
              <w:t>□牙醫</w:t>
            </w:r>
            <w:r w:rsidRPr="009B4887">
              <w:rPr>
                <w:color w:val="000000" w:themeColor="text1"/>
                <w:sz w:val="20"/>
                <w:szCs w:val="20"/>
              </w:rPr>
              <w:t>師</w:t>
            </w:r>
          </w:p>
          <w:p w14:paraId="6C7993BD" w14:textId="77777777" w:rsidR="00426204" w:rsidRPr="009B4887" w:rsidRDefault="00426204" w:rsidP="007027E2">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□藥事人員</w:t>
            </w:r>
          </w:p>
          <w:p w14:paraId="0F25B2D3" w14:textId="2A4EF0BB" w:rsidR="00426204" w:rsidRPr="009B4887" w:rsidRDefault="00426204" w:rsidP="007F5502">
            <w:pPr>
              <w:snapToGrid w:val="0"/>
              <w:spacing w:line="240" w:lineRule="atLeast"/>
              <w:ind w:leftChars="0" w:left="246" w:hangingChars="123" w:hanging="246"/>
              <w:jc w:val="both"/>
              <w:outlineLvl w:val="9"/>
              <w:rPr>
                <w:color w:val="000000" w:themeColor="text1"/>
                <w:sz w:val="20"/>
                <w:szCs w:val="20"/>
              </w:rPr>
            </w:pPr>
            <w:r w:rsidRPr="009B4887">
              <w:rPr>
                <w:rFonts w:hint="eastAsia"/>
                <w:color w:val="000000" w:themeColor="text1"/>
                <w:sz w:val="20"/>
                <w:szCs w:val="20"/>
              </w:rPr>
              <w:t>□其他人員(請註明：             )</w:t>
            </w:r>
          </w:p>
        </w:tc>
        <w:tc>
          <w:tcPr>
            <w:tcW w:w="435" w:type="pct"/>
            <w:gridSpan w:val="5"/>
            <w:vAlign w:val="center"/>
          </w:tcPr>
          <w:p w14:paraId="3449F131" w14:textId="77777777" w:rsidR="00426204" w:rsidRPr="009B4887" w:rsidRDefault="00426204" w:rsidP="007027E2">
            <w:pPr>
              <w:spacing w:line="240" w:lineRule="auto"/>
              <w:ind w:hanging="2"/>
              <w:jc w:val="center"/>
              <w:outlineLvl w:val="9"/>
              <w:rPr>
                <w:rFonts w:hAnsi="標楷體"/>
                <w:color w:val="000000" w:themeColor="text1"/>
                <w:sz w:val="20"/>
                <w:szCs w:val="20"/>
              </w:rPr>
            </w:pPr>
          </w:p>
        </w:tc>
        <w:tc>
          <w:tcPr>
            <w:tcW w:w="261" w:type="pct"/>
            <w:gridSpan w:val="4"/>
            <w:tcBorders>
              <w:right w:val="single" w:sz="4" w:space="0" w:color="auto"/>
            </w:tcBorders>
            <w:vAlign w:val="center"/>
          </w:tcPr>
          <w:p w14:paraId="13B6A28B" w14:textId="77777777" w:rsidR="00426204" w:rsidRPr="009B4887" w:rsidRDefault="00426204" w:rsidP="007027E2">
            <w:pPr>
              <w:spacing w:line="240" w:lineRule="auto"/>
              <w:ind w:hanging="2"/>
              <w:outlineLvl w:val="9"/>
              <w:rPr>
                <w:color w:val="000000" w:themeColor="text1"/>
                <w:sz w:val="20"/>
                <w:szCs w:val="20"/>
              </w:rPr>
            </w:pPr>
            <w:r w:rsidRPr="009B4887">
              <w:rPr>
                <w:rFonts w:hint="eastAsia"/>
                <w:color w:val="000000" w:themeColor="text1"/>
                <w:sz w:val="20"/>
                <w:szCs w:val="20"/>
              </w:rPr>
              <w:t>□新增</w:t>
            </w:r>
          </w:p>
          <w:p w14:paraId="60867BBF" w14:textId="77777777" w:rsidR="00426204" w:rsidRPr="009B4887" w:rsidRDefault="00426204" w:rsidP="007027E2">
            <w:pPr>
              <w:spacing w:line="240" w:lineRule="auto"/>
              <w:ind w:hanging="2"/>
              <w:outlineLvl w:val="9"/>
              <w:rPr>
                <w:color w:val="000000" w:themeColor="text1"/>
                <w:sz w:val="20"/>
                <w:szCs w:val="20"/>
              </w:rPr>
            </w:pPr>
            <w:r w:rsidRPr="009B4887">
              <w:rPr>
                <w:rFonts w:hint="eastAsia"/>
                <w:color w:val="000000" w:themeColor="text1"/>
                <w:sz w:val="20"/>
                <w:szCs w:val="20"/>
              </w:rPr>
              <w:t>□解除</w:t>
            </w:r>
          </w:p>
        </w:tc>
        <w:tc>
          <w:tcPr>
            <w:tcW w:w="434" w:type="pct"/>
            <w:gridSpan w:val="4"/>
            <w:tcBorders>
              <w:left w:val="single" w:sz="4" w:space="0" w:color="auto"/>
            </w:tcBorders>
            <w:vAlign w:val="center"/>
          </w:tcPr>
          <w:p w14:paraId="224632A5" w14:textId="6B3CB124" w:rsidR="00426204" w:rsidRPr="009B4887" w:rsidRDefault="00221E30" w:rsidP="00221E30">
            <w:pPr>
              <w:spacing w:line="240" w:lineRule="auto"/>
              <w:ind w:right="102" w:hanging="2"/>
              <w:jc w:val="center"/>
              <w:outlineLvl w:val="9"/>
              <w:rPr>
                <w:color w:val="000000" w:themeColor="text1"/>
                <w:sz w:val="20"/>
                <w:szCs w:val="20"/>
              </w:rPr>
            </w:pPr>
            <w:r w:rsidRPr="009B4887">
              <w:rPr>
                <w:rFonts w:hint="eastAsia"/>
                <w:color w:val="000000" w:themeColor="text1"/>
                <w:sz w:val="20"/>
                <w:szCs w:val="20"/>
              </w:rPr>
              <w:t xml:space="preserve">  </w:t>
            </w:r>
            <w:r w:rsidR="00426204" w:rsidRPr="009B4887">
              <w:rPr>
                <w:color w:val="000000" w:themeColor="text1"/>
                <w:sz w:val="20"/>
                <w:szCs w:val="20"/>
              </w:rPr>
              <w:t>年</w:t>
            </w:r>
            <w:r w:rsidRPr="009B4887">
              <w:rPr>
                <w:rFonts w:hint="eastAsia"/>
                <w:color w:val="000000" w:themeColor="text1"/>
                <w:sz w:val="20"/>
                <w:szCs w:val="20"/>
              </w:rPr>
              <w:t xml:space="preserve">  </w:t>
            </w:r>
            <w:r w:rsidR="00426204" w:rsidRPr="009B4887">
              <w:rPr>
                <w:color w:val="000000" w:themeColor="text1"/>
                <w:sz w:val="20"/>
                <w:szCs w:val="20"/>
              </w:rPr>
              <w:t>月</w:t>
            </w:r>
            <w:r w:rsidRPr="009B4887">
              <w:rPr>
                <w:rFonts w:hint="eastAsia"/>
                <w:color w:val="000000" w:themeColor="text1"/>
                <w:sz w:val="20"/>
                <w:szCs w:val="20"/>
              </w:rPr>
              <w:t xml:space="preserve">  </w:t>
            </w:r>
            <w:r w:rsidR="00426204" w:rsidRPr="009B4887">
              <w:rPr>
                <w:color w:val="000000" w:themeColor="text1"/>
                <w:sz w:val="20"/>
                <w:szCs w:val="20"/>
              </w:rPr>
              <w:t>日</w:t>
            </w:r>
          </w:p>
        </w:tc>
        <w:tc>
          <w:tcPr>
            <w:tcW w:w="123" w:type="pct"/>
            <w:tcBorders>
              <w:right w:val="single" w:sz="4" w:space="0" w:color="auto"/>
            </w:tcBorders>
            <w:vAlign w:val="center"/>
          </w:tcPr>
          <w:p w14:paraId="1561C3BD"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29EF15D"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69E7679"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0833B2D6"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42607C08"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A8312E8"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178F325"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7814BA5D" w14:textId="77777777" w:rsidR="00426204" w:rsidRPr="009B4887" w:rsidRDefault="00426204" w:rsidP="007027E2">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4E3E7F84" w14:textId="77777777" w:rsidR="00426204" w:rsidRPr="009B4887" w:rsidRDefault="00426204" w:rsidP="007027E2">
            <w:pPr>
              <w:spacing w:line="240" w:lineRule="auto"/>
              <w:ind w:hanging="2"/>
              <w:jc w:val="center"/>
              <w:outlineLvl w:val="9"/>
              <w:rPr>
                <w:color w:val="000000" w:themeColor="text1"/>
                <w:sz w:val="20"/>
                <w:szCs w:val="20"/>
              </w:rPr>
            </w:pPr>
          </w:p>
        </w:tc>
        <w:tc>
          <w:tcPr>
            <w:tcW w:w="124" w:type="pct"/>
            <w:gridSpan w:val="2"/>
            <w:tcBorders>
              <w:right w:val="single" w:sz="4" w:space="0" w:color="auto"/>
            </w:tcBorders>
            <w:vAlign w:val="center"/>
          </w:tcPr>
          <w:p w14:paraId="2A95BCBD" w14:textId="418B3AF6" w:rsidR="00426204" w:rsidRPr="009B4887" w:rsidRDefault="00426204" w:rsidP="007027E2">
            <w:pPr>
              <w:spacing w:line="240" w:lineRule="auto"/>
              <w:ind w:hanging="2"/>
              <w:jc w:val="center"/>
              <w:outlineLvl w:val="9"/>
              <w:rPr>
                <w:color w:val="000000" w:themeColor="text1"/>
                <w:sz w:val="20"/>
                <w:szCs w:val="20"/>
              </w:rPr>
            </w:pPr>
          </w:p>
        </w:tc>
        <w:tc>
          <w:tcPr>
            <w:tcW w:w="1466" w:type="pct"/>
            <w:gridSpan w:val="4"/>
            <w:tcBorders>
              <w:left w:val="single" w:sz="4" w:space="0" w:color="auto"/>
            </w:tcBorders>
            <w:vAlign w:val="center"/>
          </w:tcPr>
          <w:p w14:paraId="4D7677D3" w14:textId="296873CA" w:rsidR="00426204" w:rsidRPr="009B4887" w:rsidRDefault="00426204" w:rsidP="0034330B">
            <w:pPr>
              <w:spacing w:line="240" w:lineRule="auto"/>
              <w:ind w:hanging="2"/>
              <w:outlineLvl w:val="9"/>
              <w:rPr>
                <w:strike/>
                <w:color w:val="000000" w:themeColor="text1"/>
                <w:sz w:val="24"/>
                <w:szCs w:val="20"/>
              </w:rPr>
            </w:pPr>
            <w:r w:rsidRPr="009B4887">
              <w:rPr>
                <w:rFonts w:hAnsi="標楷體" w:hint="eastAsia"/>
                <w:color w:val="000000" w:themeColor="text1"/>
                <w:sz w:val="24"/>
                <w:szCs w:val="20"/>
              </w:rPr>
              <w:t>□專業人員證書□戒菸</w:t>
            </w:r>
            <w:r w:rsidRPr="009B4887">
              <w:rPr>
                <w:rFonts w:ascii="Times New Roman" w:hint="eastAsia"/>
                <w:bCs/>
                <w:color w:val="000000" w:themeColor="text1"/>
                <w:sz w:val="24"/>
                <w:szCs w:val="20"/>
              </w:rPr>
              <w:t>服務人員</w:t>
            </w:r>
            <w:r w:rsidRPr="009B4887">
              <w:rPr>
                <w:rFonts w:ascii="Times New Roman"/>
                <w:bCs/>
                <w:color w:val="000000" w:themeColor="text1"/>
                <w:sz w:val="24"/>
                <w:szCs w:val="20"/>
              </w:rPr>
              <w:t>資格證明</w:t>
            </w:r>
          </w:p>
        </w:tc>
        <w:tc>
          <w:tcPr>
            <w:tcW w:w="521" w:type="pct"/>
            <w:tcBorders>
              <w:right w:val="single" w:sz="8" w:space="0" w:color="auto"/>
            </w:tcBorders>
            <w:shd w:val="clear" w:color="auto" w:fill="D9D9D9" w:themeFill="background1" w:themeFillShade="D9"/>
            <w:vAlign w:val="center"/>
          </w:tcPr>
          <w:p w14:paraId="54DFB956" w14:textId="77777777" w:rsidR="00426204" w:rsidRPr="009B4887" w:rsidRDefault="00426204" w:rsidP="007027E2">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□是</w:t>
            </w:r>
          </w:p>
          <w:p w14:paraId="25D5F05C" w14:textId="77777777" w:rsidR="00426204" w:rsidRPr="009B4887" w:rsidRDefault="00426204" w:rsidP="007027E2">
            <w:pPr>
              <w:spacing w:line="240" w:lineRule="auto"/>
              <w:ind w:hanging="2"/>
              <w:outlineLvl w:val="9"/>
              <w:rPr>
                <w:color w:val="000000" w:themeColor="text1"/>
                <w:sz w:val="20"/>
                <w:szCs w:val="20"/>
              </w:rPr>
            </w:pPr>
            <w:r w:rsidRPr="009B4887">
              <w:rPr>
                <w:rFonts w:hAnsi="標楷體" w:hint="eastAsia"/>
                <w:color w:val="000000" w:themeColor="text1"/>
                <w:sz w:val="20"/>
                <w:szCs w:val="20"/>
              </w:rPr>
              <w:t>□否</w:t>
            </w:r>
          </w:p>
        </w:tc>
      </w:tr>
      <w:tr w:rsidR="004C2C8B" w:rsidRPr="009B4887" w14:paraId="34142D02" w14:textId="77777777" w:rsidTr="00426204">
        <w:trPr>
          <w:cantSplit/>
          <w:trHeight w:val="882"/>
          <w:jc w:val="center"/>
        </w:trPr>
        <w:tc>
          <w:tcPr>
            <w:tcW w:w="652" w:type="pct"/>
            <w:gridSpan w:val="2"/>
            <w:tcBorders>
              <w:left w:val="single" w:sz="8" w:space="0" w:color="auto"/>
            </w:tcBorders>
            <w:vAlign w:val="center"/>
          </w:tcPr>
          <w:p w14:paraId="48240B8C"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w:t>
            </w:r>
            <w:r w:rsidRPr="009B4887">
              <w:rPr>
                <w:color w:val="000000" w:themeColor="text1"/>
                <w:sz w:val="20"/>
                <w:szCs w:val="20"/>
              </w:rPr>
              <w:t>醫師</w:t>
            </w:r>
            <w:r w:rsidRPr="009B4887">
              <w:rPr>
                <w:rFonts w:hint="eastAsia"/>
                <w:color w:val="000000" w:themeColor="text1"/>
                <w:sz w:val="20"/>
                <w:szCs w:val="20"/>
              </w:rPr>
              <w:t>□牙醫</w:t>
            </w:r>
            <w:r w:rsidRPr="009B4887">
              <w:rPr>
                <w:color w:val="000000" w:themeColor="text1"/>
                <w:sz w:val="20"/>
                <w:szCs w:val="20"/>
              </w:rPr>
              <w:t>師</w:t>
            </w:r>
          </w:p>
          <w:p w14:paraId="29DBD1AD"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□藥事人員</w:t>
            </w:r>
          </w:p>
          <w:p w14:paraId="67C2BA3C" w14:textId="640852FD" w:rsidR="00426204" w:rsidRPr="009B4887" w:rsidRDefault="00426204" w:rsidP="009A7EFF">
            <w:pPr>
              <w:snapToGrid w:val="0"/>
              <w:spacing w:line="240" w:lineRule="atLeast"/>
              <w:ind w:leftChars="0" w:left="246" w:hangingChars="123" w:hanging="246"/>
              <w:jc w:val="both"/>
              <w:outlineLvl w:val="9"/>
              <w:rPr>
                <w:color w:val="000000" w:themeColor="text1"/>
                <w:sz w:val="20"/>
                <w:szCs w:val="20"/>
              </w:rPr>
            </w:pPr>
            <w:r w:rsidRPr="009B4887">
              <w:rPr>
                <w:rFonts w:hint="eastAsia"/>
                <w:color w:val="000000" w:themeColor="text1"/>
                <w:sz w:val="20"/>
                <w:szCs w:val="20"/>
              </w:rPr>
              <w:t>□其他人員(請註明：             )</w:t>
            </w:r>
          </w:p>
        </w:tc>
        <w:tc>
          <w:tcPr>
            <w:tcW w:w="435" w:type="pct"/>
            <w:gridSpan w:val="5"/>
            <w:vAlign w:val="center"/>
          </w:tcPr>
          <w:p w14:paraId="346F7806" w14:textId="77777777" w:rsidR="00426204" w:rsidRPr="009B4887" w:rsidRDefault="00426204" w:rsidP="009A7EFF">
            <w:pPr>
              <w:spacing w:line="240" w:lineRule="auto"/>
              <w:ind w:hanging="2"/>
              <w:jc w:val="center"/>
              <w:outlineLvl w:val="9"/>
              <w:rPr>
                <w:rFonts w:hAnsi="標楷體"/>
                <w:color w:val="000000" w:themeColor="text1"/>
                <w:sz w:val="20"/>
                <w:szCs w:val="20"/>
              </w:rPr>
            </w:pPr>
          </w:p>
        </w:tc>
        <w:tc>
          <w:tcPr>
            <w:tcW w:w="261" w:type="pct"/>
            <w:gridSpan w:val="4"/>
            <w:tcBorders>
              <w:right w:val="single" w:sz="4" w:space="0" w:color="auto"/>
            </w:tcBorders>
            <w:vAlign w:val="center"/>
          </w:tcPr>
          <w:p w14:paraId="6C58C0C5" w14:textId="77777777"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□新增</w:t>
            </w:r>
          </w:p>
          <w:p w14:paraId="76B83FDC" w14:textId="23E8319D"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□解除</w:t>
            </w:r>
          </w:p>
        </w:tc>
        <w:tc>
          <w:tcPr>
            <w:tcW w:w="434" w:type="pct"/>
            <w:gridSpan w:val="4"/>
            <w:tcBorders>
              <w:left w:val="single" w:sz="4" w:space="0" w:color="auto"/>
            </w:tcBorders>
            <w:vAlign w:val="center"/>
          </w:tcPr>
          <w:p w14:paraId="1576CAB8" w14:textId="23E51E24" w:rsidR="00426204" w:rsidRPr="009B4887" w:rsidRDefault="00221E30" w:rsidP="00E1289F">
            <w:pPr>
              <w:spacing w:line="240" w:lineRule="auto"/>
              <w:ind w:leftChars="37" w:left="104" w:right="102" w:firstLineChars="0" w:firstLine="144"/>
              <w:jc w:val="center"/>
              <w:outlineLvl w:val="9"/>
              <w:rPr>
                <w:color w:val="000000" w:themeColor="text1"/>
                <w:sz w:val="20"/>
                <w:szCs w:val="20"/>
              </w:rPr>
            </w:pPr>
            <w:r w:rsidRPr="009B4887">
              <w:rPr>
                <w:color w:val="000000" w:themeColor="text1"/>
                <w:sz w:val="20"/>
                <w:szCs w:val="20"/>
              </w:rPr>
              <w:t>年</w:t>
            </w:r>
            <w:r w:rsidRPr="009B4887">
              <w:rPr>
                <w:rFonts w:hint="eastAsia"/>
                <w:color w:val="000000" w:themeColor="text1"/>
                <w:sz w:val="20"/>
                <w:szCs w:val="20"/>
              </w:rPr>
              <w:t xml:space="preserve">  </w:t>
            </w:r>
            <w:r w:rsidRPr="009B4887">
              <w:rPr>
                <w:color w:val="000000" w:themeColor="text1"/>
                <w:sz w:val="20"/>
                <w:szCs w:val="20"/>
              </w:rPr>
              <w:t>月</w:t>
            </w:r>
            <w:r w:rsidRPr="009B4887">
              <w:rPr>
                <w:rFonts w:hint="eastAsia"/>
                <w:color w:val="000000" w:themeColor="text1"/>
                <w:sz w:val="20"/>
                <w:szCs w:val="20"/>
              </w:rPr>
              <w:t xml:space="preserve">  </w:t>
            </w:r>
            <w:r w:rsidRPr="009B4887">
              <w:rPr>
                <w:color w:val="000000" w:themeColor="text1"/>
                <w:sz w:val="20"/>
                <w:szCs w:val="20"/>
              </w:rPr>
              <w:t>日</w:t>
            </w:r>
          </w:p>
        </w:tc>
        <w:tc>
          <w:tcPr>
            <w:tcW w:w="123" w:type="pct"/>
            <w:tcBorders>
              <w:right w:val="single" w:sz="4" w:space="0" w:color="auto"/>
            </w:tcBorders>
            <w:vAlign w:val="center"/>
          </w:tcPr>
          <w:p w14:paraId="5BD22001"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2722B722"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79D854FC"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7B414C3E"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1316DABE"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ED25402"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15EDB848"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5BC356D4"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6FE6F774" w14:textId="77777777" w:rsidR="00426204" w:rsidRPr="009B4887" w:rsidRDefault="00426204" w:rsidP="009A7EFF">
            <w:pPr>
              <w:spacing w:line="240" w:lineRule="auto"/>
              <w:ind w:hanging="2"/>
              <w:jc w:val="center"/>
              <w:outlineLvl w:val="9"/>
              <w:rPr>
                <w:color w:val="000000" w:themeColor="text1"/>
                <w:sz w:val="20"/>
                <w:szCs w:val="20"/>
              </w:rPr>
            </w:pPr>
          </w:p>
        </w:tc>
        <w:tc>
          <w:tcPr>
            <w:tcW w:w="124" w:type="pct"/>
            <w:gridSpan w:val="2"/>
            <w:tcBorders>
              <w:right w:val="single" w:sz="4" w:space="0" w:color="auto"/>
            </w:tcBorders>
            <w:vAlign w:val="center"/>
          </w:tcPr>
          <w:p w14:paraId="6E7566B0" w14:textId="711C0AAA" w:rsidR="00426204" w:rsidRPr="009B4887" w:rsidRDefault="00426204" w:rsidP="009A7EFF">
            <w:pPr>
              <w:spacing w:line="240" w:lineRule="auto"/>
              <w:ind w:hanging="2"/>
              <w:jc w:val="center"/>
              <w:outlineLvl w:val="9"/>
              <w:rPr>
                <w:color w:val="000000" w:themeColor="text1"/>
                <w:sz w:val="20"/>
                <w:szCs w:val="20"/>
              </w:rPr>
            </w:pPr>
          </w:p>
        </w:tc>
        <w:tc>
          <w:tcPr>
            <w:tcW w:w="1466" w:type="pct"/>
            <w:gridSpan w:val="4"/>
            <w:tcBorders>
              <w:left w:val="single" w:sz="4" w:space="0" w:color="auto"/>
            </w:tcBorders>
            <w:vAlign w:val="center"/>
          </w:tcPr>
          <w:p w14:paraId="28F16E71" w14:textId="272EE241" w:rsidR="00426204" w:rsidRPr="009B4887" w:rsidRDefault="00426204" w:rsidP="0034330B">
            <w:pPr>
              <w:spacing w:line="240" w:lineRule="auto"/>
              <w:ind w:leftChars="0" w:left="0" w:firstLineChars="0" w:firstLine="0"/>
              <w:jc w:val="both"/>
              <w:outlineLvl w:val="9"/>
              <w:rPr>
                <w:color w:val="000000" w:themeColor="text1"/>
                <w:sz w:val="24"/>
                <w:szCs w:val="20"/>
              </w:rPr>
            </w:pPr>
            <w:r w:rsidRPr="009B4887">
              <w:rPr>
                <w:rFonts w:hAnsi="標楷體" w:hint="eastAsia"/>
                <w:color w:val="000000" w:themeColor="text1"/>
                <w:sz w:val="24"/>
                <w:szCs w:val="20"/>
              </w:rPr>
              <w:t>□專業人員證書□戒菸</w:t>
            </w:r>
            <w:r w:rsidRPr="009B4887">
              <w:rPr>
                <w:rFonts w:ascii="Times New Roman" w:hint="eastAsia"/>
                <w:bCs/>
                <w:color w:val="000000" w:themeColor="text1"/>
                <w:sz w:val="24"/>
                <w:szCs w:val="20"/>
              </w:rPr>
              <w:t>服務人員</w:t>
            </w:r>
            <w:r w:rsidRPr="009B4887">
              <w:rPr>
                <w:rFonts w:ascii="Times New Roman"/>
                <w:bCs/>
                <w:color w:val="000000" w:themeColor="text1"/>
                <w:sz w:val="24"/>
                <w:szCs w:val="20"/>
              </w:rPr>
              <w:t>資格證明</w:t>
            </w:r>
          </w:p>
        </w:tc>
        <w:tc>
          <w:tcPr>
            <w:tcW w:w="521" w:type="pct"/>
            <w:tcBorders>
              <w:right w:val="single" w:sz="8" w:space="0" w:color="auto"/>
            </w:tcBorders>
            <w:shd w:val="clear" w:color="auto" w:fill="D9D9D9" w:themeFill="background1" w:themeFillShade="D9"/>
            <w:vAlign w:val="center"/>
          </w:tcPr>
          <w:p w14:paraId="5126AC4F" w14:textId="77777777" w:rsidR="00426204" w:rsidRPr="009B4887" w:rsidRDefault="00426204" w:rsidP="009A7EFF">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□是</w:t>
            </w:r>
          </w:p>
          <w:p w14:paraId="53AD2292" w14:textId="77777777" w:rsidR="00426204" w:rsidRPr="009B4887" w:rsidRDefault="00426204" w:rsidP="009A7EFF">
            <w:pPr>
              <w:spacing w:line="240" w:lineRule="auto"/>
              <w:ind w:hanging="2"/>
              <w:outlineLvl w:val="9"/>
              <w:rPr>
                <w:color w:val="000000" w:themeColor="text1"/>
                <w:sz w:val="20"/>
                <w:szCs w:val="20"/>
              </w:rPr>
            </w:pPr>
            <w:r w:rsidRPr="009B4887">
              <w:rPr>
                <w:rFonts w:hAnsi="標楷體" w:hint="eastAsia"/>
                <w:color w:val="000000" w:themeColor="text1"/>
                <w:sz w:val="20"/>
                <w:szCs w:val="20"/>
              </w:rPr>
              <w:t>□否</w:t>
            </w:r>
          </w:p>
        </w:tc>
      </w:tr>
      <w:tr w:rsidR="004C2C8B" w:rsidRPr="009B4887" w14:paraId="5A368527" w14:textId="77777777" w:rsidTr="00426204">
        <w:trPr>
          <w:cantSplit/>
          <w:trHeight w:val="882"/>
          <w:jc w:val="center"/>
        </w:trPr>
        <w:tc>
          <w:tcPr>
            <w:tcW w:w="652" w:type="pct"/>
            <w:gridSpan w:val="2"/>
            <w:tcBorders>
              <w:left w:val="single" w:sz="8" w:space="0" w:color="auto"/>
            </w:tcBorders>
            <w:vAlign w:val="center"/>
          </w:tcPr>
          <w:p w14:paraId="52F04D94"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w:t>
            </w:r>
            <w:r w:rsidRPr="009B4887">
              <w:rPr>
                <w:color w:val="000000" w:themeColor="text1"/>
                <w:sz w:val="20"/>
                <w:szCs w:val="20"/>
              </w:rPr>
              <w:t>醫師</w:t>
            </w:r>
            <w:r w:rsidRPr="009B4887">
              <w:rPr>
                <w:rFonts w:hint="eastAsia"/>
                <w:color w:val="000000" w:themeColor="text1"/>
                <w:sz w:val="20"/>
                <w:szCs w:val="20"/>
              </w:rPr>
              <w:t>□牙醫</w:t>
            </w:r>
            <w:r w:rsidRPr="009B4887">
              <w:rPr>
                <w:color w:val="000000" w:themeColor="text1"/>
                <w:sz w:val="20"/>
                <w:szCs w:val="20"/>
              </w:rPr>
              <w:t>師</w:t>
            </w:r>
          </w:p>
          <w:p w14:paraId="67DCF9EF" w14:textId="77777777" w:rsidR="00426204" w:rsidRPr="009B4887" w:rsidRDefault="00426204" w:rsidP="009A7EFF">
            <w:pPr>
              <w:snapToGrid w:val="0"/>
              <w:spacing w:line="240" w:lineRule="auto"/>
              <w:ind w:leftChars="0" w:left="0" w:firstLineChars="0" w:firstLine="0"/>
              <w:jc w:val="both"/>
              <w:outlineLvl w:val="9"/>
              <w:rPr>
                <w:color w:val="000000" w:themeColor="text1"/>
                <w:sz w:val="20"/>
                <w:szCs w:val="20"/>
              </w:rPr>
            </w:pPr>
            <w:r w:rsidRPr="009B4887">
              <w:rPr>
                <w:rFonts w:hint="eastAsia"/>
                <w:color w:val="000000" w:themeColor="text1"/>
                <w:sz w:val="20"/>
                <w:szCs w:val="20"/>
              </w:rPr>
              <w:t>□藥事人員</w:t>
            </w:r>
          </w:p>
          <w:p w14:paraId="4093498C" w14:textId="64C6B797" w:rsidR="00426204" w:rsidRPr="009B4887" w:rsidRDefault="00426204" w:rsidP="009A7EFF">
            <w:pPr>
              <w:snapToGrid w:val="0"/>
              <w:spacing w:line="240" w:lineRule="atLeast"/>
              <w:ind w:leftChars="0" w:left="246" w:hangingChars="123" w:hanging="246"/>
              <w:jc w:val="both"/>
              <w:outlineLvl w:val="9"/>
              <w:rPr>
                <w:color w:val="000000" w:themeColor="text1"/>
                <w:sz w:val="20"/>
                <w:szCs w:val="20"/>
              </w:rPr>
            </w:pPr>
            <w:r w:rsidRPr="009B4887">
              <w:rPr>
                <w:rFonts w:hint="eastAsia"/>
                <w:color w:val="000000" w:themeColor="text1"/>
                <w:sz w:val="20"/>
                <w:szCs w:val="20"/>
              </w:rPr>
              <w:t>□其他人員(請註明：             )</w:t>
            </w:r>
          </w:p>
        </w:tc>
        <w:tc>
          <w:tcPr>
            <w:tcW w:w="435" w:type="pct"/>
            <w:gridSpan w:val="5"/>
            <w:vAlign w:val="center"/>
          </w:tcPr>
          <w:p w14:paraId="6D79482A" w14:textId="77777777" w:rsidR="00426204" w:rsidRPr="009B4887" w:rsidRDefault="00426204" w:rsidP="009A7EFF">
            <w:pPr>
              <w:spacing w:line="240" w:lineRule="auto"/>
              <w:ind w:hanging="2"/>
              <w:jc w:val="center"/>
              <w:outlineLvl w:val="9"/>
              <w:rPr>
                <w:rFonts w:hAnsi="標楷體"/>
                <w:color w:val="000000" w:themeColor="text1"/>
                <w:sz w:val="20"/>
                <w:szCs w:val="20"/>
              </w:rPr>
            </w:pPr>
          </w:p>
        </w:tc>
        <w:tc>
          <w:tcPr>
            <w:tcW w:w="261" w:type="pct"/>
            <w:gridSpan w:val="4"/>
            <w:tcBorders>
              <w:right w:val="single" w:sz="4" w:space="0" w:color="auto"/>
            </w:tcBorders>
            <w:vAlign w:val="center"/>
          </w:tcPr>
          <w:p w14:paraId="24307495" w14:textId="77777777"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□新增</w:t>
            </w:r>
          </w:p>
          <w:p w14:paraId="00855701" w14:textId="71F54A66" w:rsidR="00426204" w:rsidRPr="009B4887" w:rsidRDefault="00426204" w:rsidP="009A7EFF">
            <w:pPr>
              <w:spacing w:line="240" w:lineRule="auto"/>
              <w:ind w:hanging="2"/>
              <w:outlineLvl w:val="9"/>
              <w:rPr>
                <w:color w:val="000000" w:themeColor="text1"/>
                <w:sz w:val="20"/>
                <w:szCs w:val="20"/>
              </w:rPr>
            </w:pPr>
            <w:r w:rsidRPr="009B4887">
              <w:rPr>
                <w:rFonts w:hint="eastAsia"/>
                <w:color w:val="000000" w:themeColor="text1"/>
                <w:sz w:val="20"/>
                <w:szCs w:val="20"/>
              </w:rPr>
              <w:t>□解除</w:t>
            </w:r>
          </w:p>
        </w:tc>
        <w:tc>
          <w:tcPr>
            <w:tcW w:w="434" w:type="pct"/>
            <w:gridSpan w:val="4"/>
            <w:tcBorders>
              <w:left w:val="single" w:sz="4" w:space="0" w:color="auto"/>
            </w:tcBorders>
            <w:vAlign w:val="center"/>
          </w:tcPr>
          <w:p w14:paraId="166784A7" w14:textId="40D8BCC8" w:rsidR="00426204" w:rsidRPr="009B4887" w:rsidRDefault="00221E30" w:rsidP="00E1289F">
            <w:pPr>
              <w:spacing w:line="240" w:lineRule="auto"/>
              <w:ind w:left="-3" w:right="102" w:firstLineChars="125" w:firstLine="250"/>
              <w:jc w:val="center"/>
              <w:outlineLvl w:val="9"/>
              <w:rPr>
                <w:color w:val="000000" w:themeColor="text1"/>
                <w:sz w:val="20"/>
                <w:szCs w:val="20"/>
              </w:rPr>
            </w:pPr>
            <w:r w:rsidRPr="009B4887">
              <w:rPr>
                <w:color w:val="000000" w:themeColor="text1"/>
                <w:sz w:val="20"/>
                <w:szCs w:val="20"/>
              </w:rPr>
              <w:t>年</w:t>
            </w:r>
            <w:r w:rsidRPr="009B4887">
              <w:rPr>
                <w:rFonts w:hint="eastAsia"/>
                <w:color w:val="000000" w:themeColor="text1"/>
                <w:sz w:val="20"/>
                <w:szCs w:val="20"/>
              </w:rPr>
              <w:t xml:space="preserve">  </w:t>
            </w:r>
            <w:r w:rsidRPr="009B4887">
              <w:rPr>
                <w:color w:val="000000" w:themeColor="text1"/>
                <w:sz w:val="20"/>
                <w:szCs w:val="20"/>
              </w:rPr>
              <w:t>月</w:t>
            </w:r>
            <w:r w:rsidRPr="009B4887">
              <w:rPr>
                <w:rFonts w:hint="eastAsia"/>
                <w:color w:val="000000" w:themeColor="text1"/>
                <w:sz w:val="20"/>
                <w:szCs w:val="20"/>
              </w:rPr>
              <w:t xml:space="preserve">  </w:t>
            </w:r>
            <w:r w:rsidRPr="009B4887">
              <w:rPr>
                <w:color w:val="000000" w:themeColor="text1"/>
                <w:sz w:val="20"/>
                <w:szCs w:val="20"/>
              </w:rPr>
              <w:t>日</w:t>
            </w:r>
          </w:p>
        </w:tc>
        <w:tc>
          <w:tcPr>
            <w:tcW w:w="123" w:type="pct"/>
            <w:tcBorders>
              <w:right w:val="single" w:sz="4" w:space="0" w:color="auto"/>
            </w:tcBorders>
            <w:vAlign w:val="center"/>
          </w:tcPr>
          <w:p w14:paraId="22FED7D6"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25AAEEFB"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299EDC8A"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4E7F6D4D"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99114A4"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1DD1A01C"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DF8256C"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3C04C25"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tcBorders>
              <w:right w:val="single" w:sz="4" w:space="0" w:color="auto"/>
            </w:tcBorders>
            <w:vAlign w:val="center"/>
          </w:tcPr>
          <w:p w14:paraId="0335EBDB" w14:textId="77777777" w:rsidR="00426204" w:rsidRPr="009B4887" w:rsidRDefault="00426204" w:rsidP="009A7EFF">
            <w:pPr>
              <w:spacing w:line="240" w:lineRule="auto"/>
              <w:ind w:hanging="2"/>
              <w:jc w:val="center"/>
              <w:outlineLvl w:val="9"/>
              <w:rPr>
                <w:color w:val="000000" w:themeColor="text1"/>
                <w:sz w:val="20"/>
                <w:szCs w:val="20"/>
              </w:rPr>
            </w:pPr>
          </w:p>
        </w:tc>
        <w:tc>
          <w:tcPr>
            <w:tcW w:w="123" w:type="pct"/>
            <w:gridSpan w:val="2"/>
            <w:tcBorders>
              <w:right w:val="single" w:sz="4" w:space="0" w:color="auto"/>
            </w:tcBorders>
            <w:vAlign w:val="center"/>
          </w:tcPr>
          <w:p w14:paraId="46917E5F" w14:textId="213C57BE" w:rsidR="00426204" w:rsidRPr="009B4887" w:rsidRDefault="00426204" w:rsidP="009A7EFF">
            <w:pPr>
              <w:spacing w:line="240" w:lineRule="auto"/>
              <w:ind w:hanging="2"/>
              <w:jc w:val="center"/>
              <w:outlineLvl w:val="9"/>
              <w:rPr>
                <w:color w:val="000000" w:themeColor="text1"/>
                <w:sz w:val="20"/>
                <w:szCs w:val="20"/>
              </w:rPr>
            </w:pPr>
          </w:p>
        </w:tc>
        <w:tc>
          <w:tcPr>
            <w:tcW w:w="1466" w:type="pct"/>
            <w:gridSpan w:val="4"/>
            <w:tcBorders>
              <w:left w:val="single" w:sz="4" w:space="0" w:color="auto"/>
            </w:tcBorders>
            <w:vAlign w:val="center"/>
          </w:tcPr>
          <w:p w14:paraId="56A9EC89" w14:textId="4CAA913C" w:rsidR="00426204" w:rsidRPr="009B4887" w:rsidRDefault="00426204" w:rsidP="0034330B">
            <w:pPr>
              <w:spacing w:line="240" w:lineRule="auto"/>
              <w:ind w:leftChars="0" w:left="0" w:firstLineChars="0" w:firstLine="0"/>
              <w:jc w:val="both"/>
              <w:outlineLvl w:val="9"/>
              <w:rPr>
                <w:color w:val="000000" w:themeColor="text1"/>
                <w:sz w:val="24"/>
                <w:szCs w:val="20"/>
              </w:rPr>
            </w:pPr>
            <w:r w:rsidRPr="009B4887">
              <w:rPr>
                <w:rFonts w:hAnsi="標楷體" w:hint="eastAsia"/>
                <w:color w:val="000000" w:themeColor="text1"/>
                <w:sz w:val="24"/>
                <w:szCs w:val="20"/>
              </w:rPr>
              <w:t>□專業人員證書□戒菸</w:t>
            </w:r>
            <w:r w:rsidRPr="009B4887">
              <w:rPr>
                <w:rFonts w:ascii="Times New Roman" w:hint="eastAsia"/>
                <w:bCs/>
                <w:color w:val="000000" w:themeColor="text1"/>
                <w:sz w:val="24"/>
                <w:szCs w:val="20"/>
              </w:rPr>
              <w:t>服務人員</w:t>
            </w:r>
            <w:r w:rsidRPr="009B4887">
              <w:rPr>
                <w:rFonts w:ascii="Times New Roman"/>
                <w:bCs/>
                <w:color w:val="000000" w:themeColor="text1"/>
                <w:sz w:val="24"/>
                <w:szCs w:val="20"/>
              </w:rPr>
              <w:t>資格證明</w:t>
            </w:r>
          </w:p>
        </w:tc>
        <w:tc>
          <w:tcPr>
            <w:tcW w:w="521" w:type="pct"/>
            <w:tcBorders>
              <w:right w:val="single" w:sz="8" w:space="0" w:color="auto"/>
            </w:tcBorders>
            <w:shd w:val="clear" w:color="auto" w:fill="D9D9D9" w:themeFill="background1" w:themeFillShade="D9"/>
            <w:vAlign w:val="center"/>
          </w:tcPr>
          <w:p w14:paraId="4FE41E6F" w14:textId="77777777" w:rsidR="00426204" w:rsidRPr="009B4887" w:rsidRDefault="00426204" w:rsidP="009A7EFF">
            <w:pPr>
              <w:spacing w:line="240" w:lineRule="auto"/>
              <w:ind w:hanging="2"/>
              <w:outlineLvl w:val="9"/>
              <w:rPr>
                <w:rFonts w:hAnsi="標楷體"/>
                <w:color w:val="000000" w:themeColor="text1"/>
                <w:sz w:val="20"/>
                <w:szCs w:val="20"/>
              </w:rPr>
            </w:pPr>
            <w:r w:rsidRPr="009B4887">
              <w:rPr>
                <w:rFonts w:hAnsi="標楷體" w:hint="eastAsia"/>
                <w:color w:val="000000" w:themeColor="text1"/>
                <w:sz w:val="20"/>
                <w:szCs w:val="20"/>
              </w:rPr>
              <w:t>□是</w:t>
            </w:r>
          </w:p>
          <w:p w14:paraId="7D7059EB" w14:textId="77777777" w:rsidR="00426204" w:rsidRPr="009B4887" w:rsidRDefault="00426204" w:rsidP="009A7EFF">
            <w:pPr>
              <w:spacing w:line="240" w:lineRule="auto"/>
              <w:ind w:hanging="2"/>
              <w:outlineLvl w:val="9"/>
              <w:rPr>
                <w:color w:val="000000" w:themeColor="text1"/>
                <w:sz w:val="20"/>
                <w:szCs w:val="20"/>
              </w:rPr>
            </w:pPr>
            <w:r w:rsidRPr="009B4887">
              <w:rPr>
                <w:rFonts w:hAnsi="標楷體" w:hint="eastAsia"/>
                <w:color w:val="000000" w:themeColor="text1"/>
                <w:sz w:val="20"/>
                <w:szCs w:val="20"/>
              </w:rPr>
              <w:t>□否</w:t>
            </w:r>
          </w:p>
        </w:tc>
      </w:tr>
      <w:tr w:rsidR="004C2C8B" w:rsidRPr="009B4887" w14:paraId="78A1041A" w14:textId="77777777" w:rsidTr="00426204">
        <w:trPr>
          <w:cantSplit/>
          <w:trHeight w:val="1125"/>
          <w:jc w:val="center"/>
        </w:trPr>
        <w:tc>
          <w:tcPr>
            <w:tcW w:w="218" w:type="pct"/>
            <w:tcBorders>
              <w:left w:val="single" w:sz="8" w:space="0" w:color="auto"/>
              <w:bottom w:val="single" w:sz="4" w:space="0" w:color="auto"/>
            </w:tcBorders>
            <w:shd w:val="clear" w:color="auto" w:fill="auto"/>
            <w:textDirection w:val="tbRlV"/>
            <w:vAlign w:val="center"/>
          </w:tcPr>
          <w:p w14:paraId="366C2B5C" w14:textId="77777777" w:rsidR="00C368A9" w:rsidRPr="007F5502" w:rsidRDefault="00C368A9" w:rsidP="007027E2">
            <w:pPr>
              <w:snapToGrid w:val="0"/>
              <w:spacing w:line="240" w:lineRule="auto"/>
              <w:ind w:left="-3" w:right="113" w:firstLineChars="50" w:firstLine="110"/>
              <w:jc w:val="center"/>
              <w:outlineLvl w:val="9"/>
              <w:rPr>
                <w:rFonts w:ascii="Times New Roman"/>
                <w:color w:val="000000" w:themeColor="text1"/>
                <w:sz w:val="20"/>
              </w:rPr>
            </w:pPr>
            <w:r w:rsidRPr="007F5502">
              <w:rPr>
                <w:rFonts w:ascii="Times New Roman" w:hint="eastAsia"/>
                <w:color w:val="000000" w:themeColor="text1"/>
                <w:sz w:val="22"/>
                <w:szCs w:val="22"/>
              </w:rPr>
              <w:t>聲明切結</w:t>
            </w:r>
          </w:p>
        </w:tc>
        <w:tc>
          <w:tcPr>
            <w:tcW w:w="2795" w:type="pct"/>
            <w:gridSpan w:val="26"/>
            <w:tcBorders>
              <w:left w:val="single" w:sz="8" w:space="0" w:color="auto"/>
              <w:bottom w:val="single" w:sz="4" w:space="0" w:color="auto"/>
            </w:tcBorders>
            <w:shd w:val="clear" w:color="auto" w:fill="auto"/>
          </w:tcPr>
          <w:p w14:paraId="6EC82C87" w14:textId="7B458854" w:rsidR="00C368A9" w:rsidRPr="004E3483" w:rsidRDefault="00E172AA" w:rsidP="0009075B">
            <w:pPr>
              <w:snapToGrid w:val="0"/>
              <w:spacing w:line="240" w:lineRule="auto"/>
              <w:ind w:hanging="2"/>
              <w:jc w:val="both"/>
              <w:outlineLvl w:val="9"/>
              <w:rPr>
                <w:rFonts w:ascii="Times New Roman"/>
                <w:strike/>
                <w:color w:val="000000" w:themeColor="text1"/>
                <w:sz w:val="22"/>
                <w:szCs w:val="22"/>
              </w:rPr>
            </w:pPr>
            <w:r w:rsidRPr="004E3483">
              <w:rPr>
                <w:rFonts w:ascii="Times New Roman" w:hint="eastAsia"/>
                <w:color w:val="000000" w:themeColor="text1"/>
                <w:sz w:val="22"/>
                <w:szCs w:val="22"/>
              </w:rPr>
              <w:t>本機構聲明本機構及所屬上述</w:t>
            </w:r>
            <w:r w:rsidR="0009075B" w:rsidRPr="004E3483">
              <w:rPr>
                <w:rFonts w:ascii="Times New Roman" w:hint="eastAsia"/>
                <w:color w:val="000000" w:themeColor="text1"/>
                <w:sz w:val="22"/>
                <w:szCs w:val="22"/>
              </w:rPr>
              <w:t>服務</w:t>
            </w:r>
            <w:r w:rsidR="00C368A9" w:rsidRPr="004E3483">
              <w:rPr>
                <w:rFonts w:ascii="Times New Roman" w:hint="eastAsia"/>
                <w:color w:val="000000" w:themeColor="text1"/>
                <w:sz w:val="22"/>
                <w:szCs w:val="22"/>
              </w:rPr>
              <w:t>人員□未□曾有</w:t>
            </w:r>
            <w:r w:rsidR="00C368A9" w:rsidRPr="004E3483">
              <w:rPr>
                <w:rFonts w:ascii="Times New Roman" w:hint="eastAsia"/>
                <w:color w:val="000000" w:themeColor="text1"/>
                <w:sz w:val="22"/>
                <w:szCs w:val="22"/>
              </w:rPr>
              <w:t>(</w:t>
            </w:r>
            <w:r w:rsidR="00C368A9" w:rsidRPr="004E3483">
              <w:rPr>
                <w:rFonts w:ascii="Times New Roman" w:hint="eastAsia"/>
                <w:color w:val="000000" w:themeColor="text1"/>
                <w:sz w:val="22"/>
                <w:szCs w:val="22"/>
              </w:rPr>
              <w:t>請說明如下，包括改善情形</w:t>
            </w:r>
            <w:r w:rsidR="00C368A9" w:rsidRPr="004E3483">
              <w:rPr>
                <w:rFonts w:ascii="Times New Roman" w:hint="eastAsia"/>
                <w:color w:val="000000" w:themeColor="text1"/>
                <w:sz w:val="22"/>
                <w:szCs w:val="22"/>
              </w:rPr>
              <w:t>)</w:t>
            </w:r>
            <w:r w:rsidR="00C368A9" w:rsidRPr="004E3483">
              <w:rPr>
                <w:rFonts w:ascii="Times New Roman" w:hint="eastAsia"/>
                <w:color w:val="000000" w:themeColor="text1"/>
                <w:sz w:val="22"/>
                <w:szCs w:val="22"/>
              </w:rPr>
              <w:t>違反本計畫作業須知第一章第一節第一項及第三項所定不得申請之情事。（須擇一勾選）</w:t>
            </w:r>
          </w:p>
        </w:tc>
        <w:tc>
          <w:tcPr>
            <w:tcW w:w="1987" w:type="pct"/>
            <w:gridSpan w:val="5"/>
            <w:vMerge w:val="restart"/>
            <w:tcBorders>
              <w:right w:val="single" w:sz="8" w:space="0" w:color="auto"/>
            </w:tcBorders>
            <w:shd w:val="clear" w:color="auto" w:fill="auto"/>
            <w:vAlign w:val="center"/>
          </w:tcPr>
          <w:p w14:paraId="10613B85" w14:textId="349E7A4E" w:rsidR="00C368A9" w:rsidRPr="004E5C23" w:rsidRDefault="00C368A9" w:rsidP="007027E2">
            <w:pPr>
              <w:snapToGrid w:val="0"/>
              <w:spacing w:line="240" w:lineRule="auto"/>
              <w:ind w:left="-3" w:firstLineChars="0" w:firstLine="0"/>
              <w:outlineLvl w:val="9"/>
              <w:rPr>
                <w:b/>
                <w:bCs/>
                <w:color w:val="FF0000"/>
                <w:sz w:val="18"/>
                <w:szCs w:val="18"/>
              </w:rPr>
            </w:pPr>
            <w:r w:rsidRPr="004E5C23">
              <w:rPr>
                <w:rFonts w:hint="eastAsia"/>
                <w:b/>
                <w:bCs/>
                <w:color w:val="FF0000"/>
                <w:sz w:val="18"/>
                <w:szCs w:val="18"/>
              </w:rPr>
              <w:t>機構用印：</w:t>
            </w:r>
          </w:p>
          <w:p w14:paraId="7D35162F" w14:textId="77777777" w:rsidR="00C368A9" w:rsidRPr="004E3483" w:rsidRDefault="00C368A9" w:rsidP="007027E2">
            <w:pPr>
              <w:snapToGrid w:val="0"/>
              <w:spacing w:line="240" w:lineRule="auto"/>
              <w:ind w:left="0" w:hanging="3"/>
              <w:outlineLvl w:val="9"/>
              <w:rPr>
                <w:color w:val="000000" w:themeColor="text1"/>
                <w:sz w:val="18"/>
                <w:szCs w:val="18"/>
              </w:rPr>
            </w:pPr>
            <w:r w:rsidRPr="004E3483">
              <w:rPr>
                <w:rFonts w:ascii="Times New Roman"/>
                <w:noProof/>
                <w:color w:val="000000" w:themeColor="text1"/>
              </w:rPr>
              <mc:AlternateContent>
                <mc:Choice Requires="wps">
                  <w:drawing>
                    <wp:anchor distT="0" distB="0" distL="0" distR="0" simplePos="0" relativeHeight="251871232" behindDoc="1" locked="0" layoutInCell="1" hidden="0" allowOverlap="1" wp14:anchorId="41879011" wp14:editId="147BE8B6">
                      <wp:simplePos x="0" y="0"/>
                      <wp:positionH relativeFrom="column">
                        <wp:posOffset>1488440</wp:posOffset>
                      </wp:positionH>
                      <wp:positionV relativeFrom="paragraph">
                        <wp:posOffset>551815</wp:posOffset>
                      </wp:positionV>
                      <wp:extent cx="979139" cy="762594"/>
                      <wp:effectExtent l="0" t="0" r="12065" b="19050"/>
                      <wp:wrapTight wrapText="bothSides">
                        <wp:wrapPolygon edited="0">
                          <wp:start x="0" y="0"/>
                          <wp:lineTo x="0" y="21600"/>
                          <wp:lineTo x="21446" y="21600"/>
                          <wp:lineTo x="21446" y="0"/>
                          <wp:lineTo x="0" y="0"/>
                        </wp:wrapPolygon>
                      </wp:wrapTight>
                      <wp:docPr id="40" name="矩形 40"/>
                      <wp:cNvGraphicFramePr/>
                      <a:graphic xmlns:a="http://schemas.openxmlformats.org/drawingml/2006/main">
                        <a:graphicData uri="http://schemas.microsoft.com/office/word/2010/wordprocessingShape">
                          <wps:wsp>
                            <wps:cNvSpPr/>
                            <wps:spPr>
                              <a:xfrm>
                                <a:off x="0" y="0"/>
                                <a:ext cx="979139" cy="7625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C08587" w14:textId="77777777" w:rsidR="00BD0679" w:rsidRPr="00646F28" w:rsidRDefault="00BD0679" w:rsidP="00C368A9">
                                  <w:pPr>
                                    <w:spacing w:line="240" w:lineRule="auto"/>
                                    <w:ind w:hanging="2"/>
                                    <w:outlineLvl w:val="9"/>
                                    <w:rPr>
                                      <w:rFonts w:hAnsi="標楷體" w:cs="標楷體"/>
                                      <w:sz w:val="22"/>
                                      <w:u w:val="single"/>
                                    </w:rPr>
                                  </w:pPr>
                                </w:p>
                                <w:p w14:paraId="6CCF66C7" w14:textId="77777777" w:rsidR="00BD0679" w:rsidRPr="00646F28" w:rsidRDefault="00BD0679" w:rsidP="00C368A9">
                                  <w:pPr>
                                    <w:spacing w:line="240" w:lineRule="auto"/>
                                    <w:ind w:hanging="2"/>
                                    <w:outlineLvl w:val="9"/>
                                    <w:rPr>
                                      <w:rFonts w:hAnsi="標楷體" w:cs="標楷體"/>
                                      <w:sz w:val="22"/>
                                      <w:u w:val="single"/>
                                    </w:rPr>
                                  </w:pPr>
                                </w:p>
                                <w:p w14:paraId="437FF3A9" w14:textId="792C469C" w:rsidR="00BD0679" w:rsidRPr="00190195" w:rsidRDefault="00BD0679" w:rsidP="004E3483">
                                  <w:pPr>
                                    <w:spacing w:beforeLines="30" w:before="72" w:line="240" w:lineRule="atLeast"/>
                                    <w:ind w:rightChars="-46" w:right="-129" w:hanging="2"/>
                                    <w:outlineLvl w:val="9"/>
                                    <w:rPr>
                                      <w:sz w:val="22"/>
                                    </w:rPr>
                                  </w:pPr>
                                  <w:r w:rsidRPr="00190195">
                                    <w:rPr>
                                      <w:rFonts w:hint="eastAsia"/>
                                      <w:sz w:val="22"/>
                                    </w:rPr>
                                    <w:t>(負責人印章)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879011" id="矩形 40" o:spid="_x0000_s1030" style="position:absolute;margin-left:117.2pt;margin-top:43.45pt;width:77.1pt;height:60.05pt;z-index:-25144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0jNgIAAGoEAAAOAAAAZHJzL2Uyb0RvYy54bWysVF2O0zAQfkfiDpbfadLSbrdR0xXaUoS0&#10;gkoLB5g6TmPJf9huk54GiTcOwXFWXIOxU9ruLhISIg/u2B5/8803M53fdEqSPXdeGF3S4SCnhGtm&#10;KqG3Jf38afXqmhIfQFcgjeYlPXBPbxYvX8xbW/CRaYysuCMIon3R2pI2IdgiyzxruAI/MJZrvKyN&#10;UxBw67ZZ5aBFdCWzUZ5fZa1xlXWGce/xdNlf0kXCr2vOwse69jwQWVLkFtLq0rqJa7aYQ7F1YBvB&#10;jjTgH1goEBqDnqCWEIDsnHgGpQRzxps6DJhRmalrwXjKAbMZ5k+yuW/A8pQLiuPtSSb//2DZh/3a&#10;EVGVdIzyaFBYo59fvz/8+EbwANVprS/Q6d6u3XHn0YypdrVT8ReTIF1S9HBSlHeBMDycTWfD1zNK&#10;GF5Nr0aT2ThiZufH1vnwjhtFolFShwVLOsL+zofe9bdLjOWNFNVKSJk2bru5lY7sAYu7St8R/ZGb&#10;1KRFJpPRBHkA9lgtIaCpLGbt9TbFe/TCXwLn6fsTcCS2BN/0BBJCdINCiYBNLYUq6fXpNRQNh+qt&#10;rkg4WFRZ4zzQyMwrSiTH6UEjPQ8g5N/9UESpUctYoL4k0QrdpuvLGbHiycZUByyxt2wlkPAd+LAG&#10;h00+xOjY+Bj3yw4ccpHvNXbWbDiOSoW0GU+mOfaFu7zZXN6AZo3BeUJBe/M2pOmKMmjzZhdMLVId&#10;z1SOnLGhUycchy9OzOU+eZ3/Iha/AAAA//8DAFBLAwQUAAYACAAAACEANzdybN4AAAAKAQAADwAA&#10;AGRycy9kb3ducmV2LnhtbEyPy07DMBBF90j8gzVIbBC1aao0DXEqiMQSpKZ8gBtPkwh7HMXOg7/H&#10;rGA5ukf3nimOqzVsxtH3jiQ8bQQwpMbpnloJn+e3xwyYD4q0Mo5Qwjd6OJa3N4XKtVvohHMdWhZL&#10;yOdKQhfCkHPumw6t8hs3IMXs6karQjzHlutRLbHcGr4VIuVW9RQXOjVg1WHzVU9WwtknfYWm3vt5&#10;rt9fq+nBLupDyvu79eUZWMA1/MHwqx/VoYxOFzeR9sxI2Ca7XUQlZOkBWASSLEuBXWIi9gJ4WfD/&#10;L5Q/AAAA//8DAFBLAQItABQABgAIAAAAIQC2gziS/gAAAOEBAAATAAAAAAAAAAAAAAAAAAAAAABb&#10;Q29udGVudF9UeXBlc10ueG1sUEsBAi0AFAAGAAgAAAAhADj9If/WAAAAlAEAAAsAAAAAAAAAAAAA&#10;AAAALwEAAF9yZWxzLy5yZWxzUEsBAi0AFAAGAAgAAAAhADkoTSM2AgAAagQAAA4AAAAAAAAAAAAA&#10;AAAALgIAAGRycy9lMm9Eb2MueG1sUEsBAi0AFAAGAAgAAAAhADc3cmzeAAAACgEAAA8AAAAAAAAA&#10;AAAAAAAAkAQAAGRycy9kb3ducmV2LnhtbFBLBQYAAAAABAAEAPMAAACbBQAAAAA=&#10;">
                      <v:stroke startarrowwidth="narrow" startarrowlength="short" endarrowwidth="narrow" endarrowlength="short"/>
                      <v:textbox inset="2.53958mm,1.2694mm,2.53958mm,1.2694mm">
                        <w:txbxContent>
                          <w:p w14:paraId="58C08587" w14:textId="77777777" w:rsidR="00BD0679" w:rsidRPr="00646F28" w:rsidRDefault="00BD0679" w:rsidP="00C368A9">
                            <w:pPr>
                              <w:spacing w:line="240" w:lineRule="auto"/>
                              <w:ind w:hanging="2"/>
                              <w:outlineLvl w:val="9"/>
                              <w:rPr>
                                <w:rFonts w:hAnsi="標楷體" w:cs="標楷體"/>
                                <w:sz w:val="22"/>
                                <w:u w:val="single"/>
                              </w:rPr>
                            </w:pPr>
                          </w:p>
                          <w:p w14:paraId="6CCF66C7" w14:textId="77777777" w:rsidR="00BD0679" w:rsidRPr="00646F28" w:rsidRDefault="00BD0679" w:rsidP="00C368A9">
                            <w:pPr>
                              <w:spacing w:line="240" w:lineRule="auto"/>
                              <w:ind w:hanging="2"/>
                              <w:outlineLvl w:val="9"/>
                              <w:rPr>
                                <w:rFonts w:hAnsi="標楷體" w:cs="標楷體"/>
                                <w:sz w:val="22"/>
                                <w:u w:val="single"/>
                              </w:rPr>
                            </w:pPr>
                          </w:p>
                          <w:p w14:paraId="437FF3A9" w14:textId="792C469C" w:rsidR="00BD0679" w:rsidRPr="00190195" w:rsidRDefault="00BD0679" w:rsidP="004E3483">
                            <w:pPr>
                              <w:spacing w:beforeLines="30" w:before="72" w:line="240" w:lineRule="atLeast"/>
                              <w:ind w:rightChars="-46" w:right="-129" w:hanging="2"/>
                              <w:outlineLvl w:val="9"/>
                              <w:rPr>
                                <w:sz w:val="22"/>
                              </w:rPr>
                            </w:pPr>
                            <w:r w:rsidRPr="00190195">
                              <w:rPr>
                                <w:rFonts w:hint="eastAsia"/>
                                <w:sz w:val="22"/>
                              </w:rPr>
                              <w:t>(負責人印章)</w:t>
                            </w:r>
                          </w:p>
                        </w:txbxContent>
                      </v:textbox>
                      <w10:wrap type="tight"/>
                    </v:rect>
                  </w:pict>
                </mc:Fallback>
              </mc:AlternateContent>
            </w:r>
            <w:r w:rsidRPr="004E3483">
              <w:rPr>
                <w:rFonts w:ascii="Times New Roman"/>
                <w:noProof/>
                <w:color w:val="000000" w:themeColor="text1"/>
              </w:rPr>
              <mc:AlternateContent>
                <mc:Choice Requires="wps">
                  <w:drawing>
                    <wp:anchor distT="0" distB="0" distL="0" distR="0" simplePos="0" relativeHeight="251870208" behindDoc="0" locked="0" layoutInCell="1" hidden="0" allowOverlap="1" wp14:anchorId="305BB6B5" wp14:editId="497CFB7F">
                      <wp:simplePos x="0" y="0"/>
                      <wp:positionH relativeFrom="column">
                        <wp:posOffset>43815</wp:posOffset>
                      </wp:positionH>
                      <wp:positionV relativeFrom="paragraph">
                        <wp:posOffset>15240</wp:posOffset>
                      </wp:positionV>
                      <wp:extent cx="1428750" cy="1308100"/>
                      <wp:effectExtent l="0" t="0" r="19050" b="25400"/>
                      <wp:wrapSquare wrapText="bothSides" distT="0" distB="0" distL="0" distR="0"/>
                      <wp:docPr id="38" name="矩形 38"/>
                      <wp:cNvGraphicFramePr/>
                      <a:graphic xmlns:a="http://schemas.openxmlformats.org/drawingml/2006/main">
                        <a:graphicData uri="http://schemas.microsoft.com/office/word/2010/wordprocessingShape">
                          <wps:wsp>
                            <wps:cNvSpPr/>
                            <wps:spPr>
                              <a:xfrm>
                                <a:off x="0" y="0"/>
                                <a:ext cx="1428750" cy="1308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B373A3" w14:textId="77777777" w:rsidR="00BD0679" w:rsidRPr="00646F28" w:rsidRDefault="00BD0679" w:rsidP="00C368A9">
                                  <w:pPr>
                                    <w:spacing w:line="240" w:lineRule="auto"/>
                                    <w:ind w:left="0" w:hanging="3"/>
                                    <w:outlineLvl w:val="9"/>
                                  </w:pPr>
                                </w:p>
                                <w:p w14:paraId="6567F480" w14:textId="77777777" w:rsidR="00BD0679" w:rsidRPr="00646F28" w:rsidRDefault="00BD0679" w:rsidP="00C368A9">
                                  <w:pPr>
                                    <w:spacing w:line="240" w:lineRule="auto"/>
                                    <w:ind w:left="0" w:hanging="3"/>
                                    <w:outlineLvl w:val="9"/>
                                  </w:pPr>
                                </w:p>
                                <w:p w14:paraId="2BE615E4" w14:textId="77777777" w:rsidR="00BD0679" w:rsidRPr="00646F28" w:rsidRDefault="00BD0679" w:rsidP="00C368A9">
                                  <w:pPr>
                                    <w:spacing w:line="240" w:lineRule="atLeast"/>
                                    <w:ind w:hanging="2"/>
                                    <w:outlineLvl w:val="9"/>
                                    <w:rPr>
                                      <w:sz w:val="22"/>
                                      <w:u w:val="wave"/>
                                    </w:rPr>
                                  </w:pPr>
                                </w:p>
                                <w:p w14:paraId="34E2A824" w14:textId="77777777" w:rsidR="00BD0679" w:rsidRPr="00646F28" w:rsidRDefault="00BD0679" w:rsidP="00C368A9">
                                  <w:pPr>
                                    <w:spacing w:line="240" w:lineRule="atLeast"/>
                                    <w:ind w:hanging="2"/>
                                    <w:outlineLvl w:val="9"/>
                                    <w:rPr>
                                      <w:sz w:val="22"/>
                                      <w:u w:val="wave"/>
                                    </w:rPr>
                                  </w:pPr>
                                </w:p>
                                <w:p w14:paraId="76593E86" w14:textId="77777777" w:rsidR="00BD0679" w:rsidRPr="00646F28" w:rsidRDefault="00BD0679" w:rsidP="00C368A9">
                                  <w:pPr>
                                    <w:spacing w:line="240" w:lineRule="atLeast"/>
                                    <w:ind w:hanging="2"/>
                                    <w:outlineLvl w:val="9"/>
                                    <w:rPr>
                                      <w:sz w:val="22"/>
                                      <w:u w:val="wave"/>
                                    </w:rPr>
                                  </w:pPr>
                                </w:p>
                                <w:p w14:paraId="601BCCDB" w14:textId="4EEA5D33" w:rsidR="00BD0679" w:rsidRPr="00190195" w:rsidRDefault="00BD0679" w:rsidP="00C368A9">
                                  <w:pPr>
                                    <w:spacing w:line="240" w:lineRule="atLeast"/>
                                    <w:ind w:hanging="2"/>
                                    <w:outlineLvl w:val="9"/>
                                    <w:rPr>
                                      <w:sz w:val="22"/>
                                    </w:rPr>
                                  </w:pPr>
                                  <w:r w:rsidRPr="00190195">
                                    <w:rPr>
                                      <w:rFonts w:hint="eastAsia"/>
                                      <w:sz w:val="22"/>
                                    </w:rPr>
                                    <w:t>(醫事機構章)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5BB6B5" id="矩形 38" o:spid="_x0000_s1031" style="position:absolute;margin-left:3.45pt;margin-top:1.2pt;width:112.5pt;height:103pt;z-index:251870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8ZOQIAAGwEAAAOAAAAZHJzL2Uyb0RvYy54bWysVNtuEzEQfUfiHyy/092kDaSrbirUEoRU&#10;QaXCB0y83qwl37DdXL4GiTc+gs9B/AbHTkhTQEJC7IMztsczZ86ZycXlxmi2kiEqZ1s+Oqk5k1a4&#10;Ttllyz+8nz+bchYT2Y60s7LlWxn55ezpk4u1b+TYDU53MjAEsbFZ+5YPKfmmqqIYpKF44ry0uOxd&#10;MJSwDcuqC7RGdKOrcV0/r9YudD44IWPE6fXuks9K/L6XIr3r+ygT0y0HtlTWUNZFXqvZBTXLQH5Q&#10;Yg+D/gGFIWWR9BDqmhKx+6B+C2WUCC66Pp0IZyrX90rIUgOqGdW/VHM3kJelFpAT/YGm+P/Cirer&#10;28BU1/JTKGXJQKPvn758+/qZ4QDsrH1s4HTnb8N+F2HmUjd9MPkXRbBNYXR7YFRuEhM4HJ2Npy8m&#10;IF7gbnRaT0d14bx6eO5DTK+lMywbLQ+QrDBJq5uYkBKuP11ytui06uZK67IJy8WVDmxFkHdevowZ&#10;Tx65acvWLT+fjCcAQuiyXlOCaTzqjnZZ8j16EY8D1+X7U+AM7JrisANQImQ3aoxKaGutTMunh9fU&#10;DJK6V7ZjaevBs8VE8IwsGs60xPzAKM8TKf13P5SpLarNEu1EyVbaLDZF0EmOlU8WrttC5OjFXAHw&#10;DcV0SwFtPkJ2tD7yfrynACz6jUVvnUM1MJXK5mzyApKxcHyzOL4hKwaHiQKhO/MqlfnKNFj38j65&#10;XhUdH6DsMaOli1b78cszc7wvXg9/ErMfAAAA//8DAFBLAwQUAAYACAAAACEAED7PdtoAAAAHAQAA&#10;DwAAAGRycy9kb3ducmV2LnhtbEyOzU7DMBCE70i8g7VIXBB1mlalpHEqiMQRpKY8wDbeJhH+iWLn&#10;h7dnOcFtRjOa+fLjYo2YaAiddwrWqwQEudrrzjUKPs9vj3sQIaLTaLwjBd8U4Fjc3uSYaT+7E01V&#10;bASPuJChgjbGPpMy1C1ZDCvfk+Ps6geLke3QSD3gzOPWyDRJdtJi5/ihxZ7KluqvarQKzmHTlWSq&#10;pzBN1ftrOT7YGT+Uur9bXg4gIi3xrwy/+IwOBTNd/Oh0EEbB7pmLCtItCE7TzZr9hUWy34Iscvmf&#10;v/gBAAD//wMAUEsBAi0AFAAGAAgAAAAhALaDOJL+AAAA4QEAABMAAAAAAAAAAAAAAAAAAAAAAFtD&#10;b250ZW50X1R5cGVzXS54bWxQSwECLQAUAAYACAAAACEAOP0h/9YAAACUAQAACwAAAAAAAAAAAAAA&#10;AAAvAQAAX3JlbHMvLnJlbHNQSwECLQAUAAYACAAAACEAn6u/GTkCAABsBAAADgAAAAAAAAAAAAAA&#10;AAAuAgAAZHJzL2Uyb0RvYy54bWxQSwECLQAUAAYACAAAACEAED7PdtoAAAAHAQAADwAAAAAAAAAA&#10;AAAAAACTBAAAZHJzL2Rvd25yZXYueG1sUEsFBgAAAAAEAAQA8wAAAJoFAAAAAA==&#10;">
                      <v:stroke startarrowwidth="narrow" startarrowlength="short" endarrowwidth="narrow" endarrowlength="short"/>
                      <v:textbox inset="2.53958mm,1.2694mm,2.53958mm,1.2694mm">
                        <w:txbxContent>
                          <w:p w14:paraId="1EB373A3" w14:textId="77777777" w:rsidR="00BD0679" w:rsidRPr="00646F28" w:rsidRDefault="00BD0679" w:rsidP="00C368A9">
                            <w:pPr>
                              <w:spacing w:line="240" w:lineRule="auto"/>
                              <w:ind w:left="0" w:hanging="3"/>
                              <w:outlineLvl w:val="9"/>
                            </w:pPr>
                          </w:p>
                          <w:p w14:paraId="6567F480" w14:textId="77777777" w:rsidR="00BD0679" w:rsidRPr="00646F28" w:rsidRDefault="00BD0679" w:rsidP="00C368A9">
                            <w:pPr>
                              <w:spacing w:line="240" w:lineRule="auto"/>
                              <w:ind w:left="0" w:hanging="3"/>
                              <w:outlineLvl w:val="9"/>
                            </w:pPr>
                          </w:p>
                          <w:p w14:paraId="2BE615E4" w14:textId="77777777" w:rsidR="00BD0679" w:rsidRPr="00646F28" w:rsidRDefault="00BD0679" w:rsidP="00C368A9">
                            <w:pPr>
                              <w:spacing w:line="240" w:lineRule="atLeast"/>
                              <w:ind w:hanging="2"/>
                              <w:outlineLvl w:val="9"/>
                              <w:rPr>
                                <w:sz w:val="22"/>
                                <w:u w:val="wave"/>
                              </w:rPr>
                            </w:pPr>
                          </w:p>
                          <w:p w14:paraId="34E2A824" w14:textId="77777777" w:rsidR="00BD0679" w:rsidRPr="00646F28" w:rsidRDefault="00BD0679" w:rsidP="00C368A9">
                            <w:pPr>
                              <w:spacing w:line="240" w:lineRule="atLeast"/>
                              <w:ind w:hanging="2"/>
                              <w:outlineLvl w:val="9"/>
                              <w:rPr>
                                <w:sz w:val="22"/>
                                <w:u w:val="wave"/>
                              </w:rPr>
                            </w:pPr>
                          </w:p>
                          <w:p w14:paraId="76593E86" w14:textId="77777777" w:rsidR="00BD0679" w:rsidRPr="00646F28" w:rsidRDefault="00BD0679" w:rsidP="00C368A9">
                            <w:pPr>
                              <w:spacing w:line="240" w:lineRule="atLeast"/>
                              <w:ind w:hanging="2"/>
                              <w:outlineLvl w:val="9"/>
                              <w:rPr>
                                <w:sz w:val="22"/>
                                <w:u w:val="wave"/>
                              </w:rPr>
                            </w:pPr>
                          </w:p>
                          <w:p w14:paraId="601BCCDB" w14:textId="4EEA5D33" w:rsidR="00BD0679" w:rsidRPr="00190195" w:rsidRDefault="00BD0679" w:rsidP="00C368A9">
                            <w:pPr>
                              <w:spacing w:line="240" w:lineRule="atLeast"/>
                              <w:ind w:hanging="2"/>
                              <w:outlineLvl w:val="9"/>
                              <w:rPr>
                                <w:sz w:val="22"/>
                              </w:rPr>
                            </w:pPr>
                            <w:r w:rsidRPr="00190195">
                              <w:rPr>
                                <w:rFonts w:hint="eastAsia"/>
                                <w:sz w:val="22"/>
                              </w:rPr>
                              <w:t>(醫事機構章)</w:t>
                            </w:r>
                          </w:p>
                        </w:txbxContent>
                      </v:textbox>
                      <w10:wrap type="square"/>
                    </v:rect>
                  </w:pict>
                </mc:Fallback>
              </mc:AlternateContent>
            </w:r>
          </w:p>
        </w:tc>
      </w:tr>
      <w:tr w:rsidR="004C2C8B" w:rsidRPr="009B4887" w14:paraId="2F81A635" w14:textId="77777777" w:rsidTr="007F5502">
        <w:trPr>
          <w:cantSplit/>
          <w:trHeight w:val="844"/>
          <w:jc w:val="center"/>
        </w:trPr>
        <w:tc>
          <w:tcPr>
            <w:tcW w:w="218" w:type="pct"/>
            <w:tcBorders>
              <w:top w:val="single" w:sz="4" w:space="0" w:color="auto"/>
              <w:left w:val="single" w:sz="8" w:space="0" w:color="auto"/>
            </w:tcBorders>
            <w:shd w:val="clear" w:color="auto" w:fill="auto"/>
            <w:textDirection w:val="tbRlV"/>
            <w:vAlign w:val="center"/>
          </w:tcPr>
          <w:p w14:paraId="5427638A" w14:textId="20700B0A" w:rsidR="00C368A9" w:rsidRPr="009B4887" w:rsidRDefault="00C368A9" w:rsidP="007027E2">
            <w:pPr>
              <w:snapToGrid w:val="0"/>
              <w:spacing w:line="240" w:lineRule="auto"/>
              <w:ind w:right="113" w:hanging="2"/>
              <w:jc w:val="center"/>
              <w:outlineLvl w:val="9"/>
              <w:rPr>
                <w:color w:val="000000" w:themeColor="text1"/>
                <w:sz w:val="22"/>
                <w:szCs w:val="22"/>
              </w:rPr>
            </w:pPr>
            <w:r w:rsidRPr="009B4887">
              <w:rPr>
                <w:color w:val="000000" w:themeColor="text1"/>
                <w:sz w:val="22"/>
                <w:szCs w:val="22"/>
              </w:rPr>
              <w:t>說明</w:t>
            </w:r>
          </w:p>
        </w:tc>
        <w:tc>
          <w:tcPr>
            <w:tcW w:w="2795" w:type="pct"/>
            <w:gridSpan w:val="26"/>
            <w:tcBorders>
              <w:top w:val="single" w:sz="4" w:space="0" w:color="auto"/>
              <w:left w:val="single" w:sz="8" w:space="0" w:color="auto"/>
            </w:tcBorders>
            <w:shd w:val="clear" w:color="auto" w:fill="auto"/>
            <w:vAlign w:val="center"/>
          </w:tcPr>
          <w:p w14:paraId="062275FC" w14:textId="043813A1" w:rsidR="00C368A9" w:rsidRPr="004E3483" w:rsidRDefault="00C368A9" w:rsidP="008B3B01">
            <w:pPr>
              <w:snapToGrid w:val="0"/>
              <w:spacing w:beforeLines="10" w:before="24" w:afterLines="10" w:after="24" w:line="240" w:lineRule="auto"/>
              <w:ind w:leftChars="0" w:left="244" w:hangingChars="122" w:hanging="244"/>
              <w:contextualSpacing/>
              <w:jc w:val="both"/>
              <w:outlineLvl w:val="9"/>
              <w:rPr>
                <w:rFonts w:ascii="Times New Roman"/>
                <w:color w:val="000000" w:themeColor="text1"/>
                <w:sz w:val="22"/>
                <w:szCs w:val="22"/>
              </w:rPr>
            </w:pPr>
            <w:r w:rsidRPr="004E3483">
              <w:rPr>
                <w:rFonts w:ascii="Times New Roman" w:hint="eastAsia"/>
                <w:color w:val="000000" w:themeColor="text1"/>
                <w:sz w:val="20"/>
                <w:szCs w:val="22"/>
              </w:rPr>
              <w:t>1</w:t>
            </w:r>
            <w:r w:rsidRPr="004E3483">
              <w:rPr>
                <w:rFonts w:ascii="Times New Roman" w:hint="eastAsia"/>
                <w:color w:val="000000" w:themeColor="text1"/>
                <w:sz w:val="22"/>
                <w:szCs w:val="22"/>
              </w:rPr>
              <w:t>.</w:t>
            </w:r>
            <w:r w:rsidRPr="004E3483">
              <w:rPr>
                <w:rFonts w:ascii="Times New Roman" w:hint="eastAsia"/>
                <w:color w:val="000000" w:themeColor="text1"/>
                <w:sz w:val="22"/>
                <w:szCs w:val="22"/>
              </w:rPr>
              <w:t>請檢視欄位填寫完整，若</w:t>
            </w:r>
            <w:r w:rsidRPr="004E3483">
              <w:rPr>
                <w:rFonts w:ascii="Times New Roman"/>
                <w:color w:val="000000" w:themeColor="text1"/>
                <w:sz w:val="22"/>
                <w:szCs w:val="22"/>
              </w:rPr>
              <w:t>表格不敷使用時請自行影印</w:t>
            </w:r>
            <w:r w:rsidRPr="004E3483">
              <w:rPr>
                <w:rFonts w:ascii="Times New Roman" w:hint="eastAsia"/>
                <w:color w:val="000000" w:themeColor="text1"/>
                <w:sz w:val="22"/>
                <w:szCs w:val="22"/>
              </w:rPr>
              <w:t>。相關申請文件請至</w:t>
            </w:r>
            <w:r w:rsidR="00221E30" w:rsidRPr="004E3483">
              <w:rPr>
                <w:rFonts w:ascii="Times New Roman" w:hint="eastAsia"/>
                <w:color w:val="000000" w:themeColor="text1"/>
                <w:sz w:val="22"/>
                <w:szCs w:val="22"/>
              </w:rPr>
              <w:t>本署委託</w:t>
            </w:r>
            <w:r w:rsidRPr="004E3483">
              <w:rPr>
                <w:rFonts w:ascii="Times New Roman" w:hint="eastAsia"/>
                <w:color w:val="000000" w:themeColor="text1"/>
                <w:sz w:val="22"/>
                <w:szCs w:val="22"/>
              </w:rPr>
              <w:t>戒菸治療與管理網</w:t>
            </w:r>
            <w:r w:rsidR="00221E30" w:rsidRPr="004E3483">
              <w:rPr>
                <w:rFonts w:ascii="Times New Roman" w:hint="eastAsia"/>
                <w:color w:val="000000" w:themeColor="text1"/>
                <w:sz w:val="22"/>
                <w:szCs w:val="22"/>
              </w:rPr>
              <w:t>站</w:t>
            </w:r>
            <w:r w:rsidRPr="004E3483">
              <w:rPr>
                <w:rFonts w:ascii="Times New Roman" w:hint="eastAsia"/>
                <w:color w:val="000000" w:themeColor="text1"/>
                <w:sz w:val="22"/>
                <w:szCs w:val="22"/>
              </w:rPr>
              <w:t>下載</w:t>
            </w:r>
            <w:hyperlink r:id="rId23" w:history="1">
              <w:r w:rsidRPr="004E3483">
                <w:rPr>
                  <w:rStyle w:val="aa"/>
                  <w:rFonts w:ascii="Times New Roman"/>
                  <w:color w:val="000000" w:themeColor="text1"/>
                  <w:sz w:val="22"/>
                  <w:szCs w:val="22"/>
                  <w:u w:val="none"/>
                </w:rPr>
                <w:t>https://ttc.hpa.gov.tw/Web/Download.aspx</w:t>
              </w:r>
            </w:hyperlink>
            <w:r w:rsidRPr="004E3483">
              <w:rPr>
                <w:rFonts w:ascii="Times New Roman" w:hint="eastAsia"/>
                <w:color w:val="000000" w:themeColor="text1"/>
                <w:sz w:val="22"/>
                <w:szCs w:val="22"/>
              </w:rPr>
              <w:t xml:space="preserve"> )</w:t>
            </w:r>
            <w:r w:rsidRPr="004E3483">
              <w:rPr>
                <w:rFonts w:ascii="Times New Roman" w:hint="eastAsia"/>
                <w:color w:val="000000" w:themeColor="text1"/>
                <w:sz w:val="22"/>
                <w:szCs w:val="22"/>
              </w:rPr>
              <w:t>。</w:t>
            </w:r>
          </w:p>
          <w:p w14:paraId="7314F7A5" w14:textId="5B34E5D1" w:rsidR="00C368A9" w:rsidRPr="004E3483" w:rsidRDefault="00C368A9" w:rsidP="006138F2">
            <w:pPr>
              <w:snapToGrid w:val="0"/>
              <w:spacing w:beforeLines="10" w:before="24" w:afterLines="10" w:after="24" w:line="240" w:lineRule="auto"/>
              <w:ind w:leftChars="0" w:left="253" w:hangingChars="115" w:hanging="253"/>
              <w:contextualSpacing/>
              <w:jc w:val="both"/>
              <w:outlineLvl w:val="9"/>
              <w:rPr>
                <w:color w:val="000000" w:themeColor="text1"/>
                <w:sz w:val="20"/>
                <w:szCs w:val="22"/>
              </w:rPr>
            </w:pPr>
            <w:r w:rsidRPr="004E3483">
              <w:rPr>
                <w:rFonts w:ascii="Times New Roman" w:hint="eastAsia"/>
                <w:color w:val="000000" w:themeColor="text1"/>
                <w:sz w:val="22"/>
                <w:szCs w:val="22"/>
              </w:rPr>
              <w:t>2.</w:t>
            </w:r>
            <w:r w:rsidRPr="004E3483">
              <w:rPr>
                <w:rFonts w:ascii="Times New Roman" w:hint="eastAsia"/>
                <w:color w:val="000000" w:themeColor="text1"/>
                <w:sz w:val="22"/>
                <w:szCs w:val="22"/>
              </w:rPr>
              <w:t>申請文件請</w:t>
            </w:r>
            <w:r w:rsidR="00E172AA" w:rsidRPr="004E3483">
              <w:rPr>
                <w:rFonts w:ascii="Times New Roman" w:hint="eastAsia"/>
                <w:color w:val="000000" w:themeColor="text1"/>
                <w:sz w:val="22"/>
                <w:szCs w:val="22"/>
              </w:rPr>
              <w:t>以雙掛號郵件</w:t>
            </w:r>
            <w:r w:rsidRPr="004E3483">
              <w:rPr>
                <w:rFonts w:ascii="Times New Roman"/>
                <w:color w:val="000000" w:themeColor="text1"/>
                <w:sz w:val="22"/>
                <w:szCs w:val="22"/>
              </w:rPr>
              <w:t>寄</w:t>
            </w:r>
            <w:r w:rsidR="00E172AA" w:rsidRPr="004E3483">
              <w:rPr>
                <w:rFonts w:ascii="Times New Roman" w:hint="eastAsia"/>
                <w:color w:val="000000" w:themeColor="text1"/>
                <w:sz w:val="22"/>
                <w:szCs w:val="22"/>
              </w:rPr>
              <w:t>送</w:t>
            </w:r>
            <w:r w:rsidR="00E172AA" w:rsidRPr="004E3483">
              <w:rPr>
                <w:rFonts w:ascii="Times New Roman" w:hint="eastAsia"/>
                <w:color w:val="000000" w:themeColor="text1"/>
                <w:sz w:val="22"/>
                <w:szCs w:val="22"/>
              </w:rPr>
              <w:t>103</w:t>
            </w:r>
            <w:r w:rsidR="009C0D0B" w:rsidRPr="004E3483">
              <w:rPr>
                <w:rFonts w:ascii="Times New Roman" w:hint="eastAsia"/>
                <w:color w:val="000000" w:themeColor="text1"/>
                <w:sz w:val="22"/>
                <w:szCs w:val="22"/>
              </w:rPr>
              <w:t>6</w:t>
            </w:r>
            <w:r w:rsidR="00E172AA" w:rsidRPr="004E3483">
              <w:rPr>
                <w:rFonts w:ascii="Times New Roman" w:hint="eastAsia"/>
                <w:color w:val="000000" w:themeColor="text1"/>
                <w:sz w:val="22"/>
                <w:szCs w:val="22"/>
              </w:rPr>
              <w:t>02</w:t>
            </w:r>
            <w:r w:rsidRPr="004E3483">
              <w:rPr>
                <w:rFonts w:ascii="Times New Roman" w:hint="eastAsia"/>
                <w:color w:val="000000" w:themeColor="text1"/>
                <w:sz w:val="22"/>
                <w:szCs w:val="22"/>
              </w:rPr>
              <w:t>臺北市大同區長安西路</w:t>
            </w:r>
            <w:r w:rsidRPr="004E3483">
              <w:rPr>
                <w:rFonts w:ascii="Times New Roman" w:hint="eastAsia"/>
                <w:color w:val="000000" w:themeColor="text1"/>
                <w:sz w:val="22"/>
                <w:szCs w:val="22"/>
              </w:rPr>
              <w:t>289</w:t>
            </w:r>
            <w:r w:rsidRPr="004E3483">
              <w:rPr>
                <w:rFonts w:ascii="Times New Roman" w:hint="eastAsia"/>
                <w:color w:val="000000" w:themeColor="text1"/>
                <w:sz w:val="22"/>
                <w:szCs w:val="22"/>
              </w:rPr>
              <w:t>號</w:t>
            </w:r>
            <w:r w:rsidRPr="004E3483">
              <w:rPr>
                <w:rFonts w:ascii="Times New Roman" w:hint="eastAsia"/>
                <w:color w:val="000000" w:themeColor="text1"/>
                <w:sz w:val="22"/>
                <w:szCs w:val="22"/>
              </w:rPr>
              <w:t>5</w:t>
            </w:r>
            <w:r w:rsidRPr="004E3483">
              <w:rPr>
                <w:rFonts w:ascii="Times New Roman" w:hint="eastAsia"/>
                <w:color w:val="000000" w:themeColor="text1"/>
                <w:sz w:val="22"/>
                <w:szCs w:val="22"/>
              </w:rPr>
              <w:t>樓</w:t>
            </w:r>
            <w:r w:rsidRPr="004E3483">
              <w:rPr>
                <w:rFonts w:ascii="Times New Roman"/>
                <w:color w:val="000000" w:themeColor="text1"/>
                <w:sz w:val="22"/>
                <w:szCs w:val="22"/>
              </w:rPr>
              <w:t>「</w:t>
            </w:r>
            <w:r w:rsidRPr="004E3483">
              <w:rPr>
                <w:rFonts w:ascii="Times New Roman" w:hint="eastAsia"/>
                <w:color w:val="000000" w:themeColor="text1"/>
                <w:sz w:val="22"/>
                <w:szCs w:val="22"/>
              </w:rPr>
              <w:t>衛生福利部國民健康署戒菸治療與管理窗口</w:t>
            </w:r>
            <w:r w:rsidRPr="004E3483">
              <w:rPr>
                <w:rFonts w:ascii="Times New Roman"/>
                <w:color w:val="000000" w:themeColor="text1"/>
                <w:sz w:val="22"/>
                <w:szCs w:val="22"/>
              </w:rPr>
              <w:t>」（聯絡電話</w:t>
            </w:r>
            <w:r w:rsidR="00E172AA" w:rsidRPr="004E3483">
              <w:rPr>
                <w:rFonts w:ascii="Times New Roman"/>
                <w:color w:val="000000" w:themeColor="text1"/>
                <w:sz w:val="22"/>
                <w:szCs w:val="22"/>
              </w:rPr>
              <w:t>02</w:t>
            </w:r>
            <w:r w:rsidR="00E172AA" w:rsidRPr="004E3483">
              <w:rPr>
                <w:rFonts w:ascii="Times New Roman" w:hint="eastAsia"/>
                <w:color w:val="000000" w:themeColor="text1"/>
                <w:sz w:val="22"/>
                <w:szCs w:val="22"/>
              </w:rPr>
              <w:t>-</w:t>
            </w:r>
            <w:r w:rsidRPr="004E3483">
              <w:rPr>
                <w:rFonts w:ascii="Times New Roman"/>
                <w:color w:val="000000" w:themeColor="text1"/>
                <w:sz w:val="22"/>
                <w:szCs w:val="22"/>
              </w:rPr>
              <w:t>2351</w:t>
            </w:r>
            <w:r w:rsidRPr="004E3483">
              <w:rPr>
                <w:rFonts w:ascii="Times New Roman" w:hint="eastAsia"/>
                <w:color w:val="000000" w:themeColor="text1"/>
                <w:sz w:val="22"/>
                <w:szCs w:val="22"/>
              </w:rPr>
              <w:t>-</w:t>
            </w:r>
            <w:r w:rsidRPr="004E3483">
              <w:rPr>
                <w:rFonts w:ascii="Times New Roman"/>
                <w:color w:val="000000" w:themeColor="text1"/>
                <w:sz w:val="22"/>
                <w:szCs w:val="22"/>
              </w:rPr>
              <w:t>0120</w:t>
            </w:r>
            <w:r w:rsidRPr="004E3483">
              <w:rPr>
                <w:rFonts w:ascii="Times New Roman"/>
                <w:color w:val="000000" w:themeColor="text1"/>
                <w:sz w:val="22"/>
                <w:szCs w:val="22"/>
              </w:rPr>
              <w:t>）。</w:t>
            </w:r>
          </w:p>
        </w:tc>
        <w:tc>
          <w:tcPr>
            <w:tcW w:w="1987" w:type="pct"/>
            <w:gridSpan w:val="5"/>
            <w:vMerge/>
            <w:tcBorders>
              <w:right w:val="single" w:sz="8" w:space="0" w:color="auto"/>
            </w:tcBorders>
            <w:shd w:val="clear" w:color="auto" w:fill="auto"/>
          </w:tcPr>
          <w:p w14:paraId="066D7081" w14:textId="77777777" w:rsidR="00C368A9" w:rsidRPr="004E3483" w:rsidRDefault="00C368A9" w:rsidP="007027E2">
            <w:pPr>
              <w:snapToGrid w:val="0"/>
              <w:spacing w:line="240" w:lineRule="auto"/>
              <w:ind w:hanging="2"/>
              <w:outlineLvl w:val="9"/>
              <w:rPr>
                <w:color w:val="000000" w:themeColor="text1"/>
                <w:sz w:val="20"/>
              </w:rPr>
            </w:pPr>
          </w:p>
        </w:tc>
      </w:tr>
      <w:tr w:rsidR="004C2C8B" w:rsidRPr="009B4887" w14:paraId="651F6AA4" w14:textId="77777777" w:rsidTr="007027E2">
        <w:trPr>
          <w:cantSplit/>
          <w:trHeight w:val="156"/>
          <w:jc w:val="center"/>
        </w:trPr>
        <w:tc>
          <w:tcPr>
            <w:tcW w:w="5000" w:type="pct"/>
            <w:gridSpan w:val="32"/>
            <w:tcBorders>
              <w:left w:val="single" w:sz="8" w:space="0" w:color="auto"/>
              <w:bottom w:val="single" w:sz="12" w:space="0" w:color="auto"/>
              <w:right w:val="single" w:sz="8" w:space="0" w:color="auto"/>
            </w:tcBorders>
            <w:shd w:val="clear" w:color="auto" w:fill="D9D9D9" w:themeFill="background1" w:themeFillShade="D9"/>
          </w:tcPr>
          <w:p w14:paraId="1BD21294" w14:textId="77777777" w:rsidR="00C368A9" w:rsidRPr="009B4887" w:rsidRDefault="00C368A9" w:rsidP="007027E2">
            <w:pPr>
              <w:snapToGrid w:val="0"/>
              <w:spacing w:line="240" w:lineRule="auto"/>
              <w:ind w:rightChars="-37" w:right="-104" w:hanging="2"/>
              <w:outlineLvl w:val="9"/>
              <w:rPr>
                <w:color w:val="000000" w:themeColor="text1"/>
                <w:sz w:val="20"/>
                <w:szCs w:val="16"/>
              </w:rPr>
            </w:pPr>
            <w:r w:rsidRPr="009B4887">
              <w:rPr>
                <w:rFonts w:hint="eastAsia"/>
                <w:color w:val="000000" w:themeColor="text1"/>
                <w:sz w:val="20"/>
                <w:szCs w:val="16"/>
              </w:rPr>
              <w:t>申請機構免填(</w:t>
            </w:r>
            <w:r w:rsidRPr="009B4887">
              <w:rPr>
                <w:color w:val="000000" w:themeColor="text1"/>
                <w:sz w:val="20"/>
                <w:szCs w:val="16"/>
              </w:rPr>
              <w:t>戒菸治療與管理窗口填寫</w:t>
            </w:r>
            <w:r w:rsidRPr="009B4887">
              <w:rPr>
                <w:rFonts w:hint="eastAsia"/>
                <w:color w:val="000000" w:themeColor="text1"/>
                <w:sz w:val="20"/>
                <w:szCs w:val="16"/>
              </w:rPr>
              <w:t>)</w:t>
            </w:r>
          </w:p>
        </w:tc>
      </w:tr>
      <w:tr w:rsidR="009A7EFF" w:rsidRPr="009B4887" w14:paraId="46623B3E" w14:textId="77777777" w:rsidTr="00426204">
        <w:trPr>
          <w:cantSplit/>
          <w:trHeight w:val="751"/>
          <w:jc w:val="center"/>
        </w:trPr>
        <w:tc>
          <w:tcPr>
            <w:tcW w:w="842" w:type="pct"/>
            <w:gridSpan w:val="4"/>
            <w:tcBorders>
              <w:left w:val="single" w:sz="8" w:space="0" w:color="auto"/>
              <w:bottom w:val="single" w:sz="12" w:space="0" w:color="auto"/>
              <w:right w:val="single" w:sz="8" w:space="0" w:color="auto"/>
            </w:tcBorders>
            <w:shd w:val="clear" w:color="auto" w:fill="D9D9D9" w:themeFill="background1" w:themeFillShade="D9"/>
          </w:tcPr>
          <w:p w14:paraId="014AFC3C" w14:textId="449DFD54" w:rsidR="00C368A9" w:rsidRPr="009B4887" w:rsidRDefault="00C368A9" w:rsidP="007027E2">
            <w:pPr>
              <w:snapToGrid w:val="0"/>
              <w:spacing w:line="240" w:lineRule="auto"/>
              <w:ind w:rightChars="-37" w:right="-104" w:hanging="2"/>
              <w:outlineLvl w:val="9"/>
              <w:rPr>
                <w:color w:val="000000" w:themeColor="text1"/>
                <w:sz w:val="20"/>
                <w:szCs w:val="22"/>
              </w:rPr>
            </w:pPr>
            <w:r w:rsidRPr="009B4887">
              <w:rPr>
                <w:rFonts w:hint="eastAsia"/>
                <w:color w:val="000000" w:themeColor="text1"/>
                <w:sz w:val="20"/>
                <w:szCs w:val="22"/>
              </w:rPr>
              <w:t>辦理人員：</w:t>
            </w:r>
          </w:p>
          <w:p w14:paraId="34BB376E" w14:textId="43C49A13" w:rsidR="00C368A9" w:rsidRPr="009B4887" w:rsidRDefault="00C368A9" w:rsidP="007027E2">
            <w:pPr>
              <w:snapToGrid w:val="0"/>
              <w:spacing w:line="240" w:lineRule="auto"/>
              <w:ind w:rightChars="-37" w:right="-104" w:hanging="2"/>
              <w:outlineLvl w:val="9"/>
              <w:rPr>
                <w:color w:val="000000" w:themeColor="text1"/>
                <w:sz w:val="20"/>
                <w:szCs w:val="22"/>
              </w:rPr>
            </w:pPr>
          </w:p>
        </w:tc>
        <w:tc>
          <w:tcPr>
            <w:tcW w:w="2171" w:type="pct"/>
            <w:gridSpan w:val="23"/>
            <w:tcBorders>
              <w:left w:val="single" w:sz="8" w:space="0" w:color="auto"/>
              <w:bottom w:val="single" w:sz="12" w:space="0" w:color="auto"/>
              <w:right w:val="single" w:sz="8" w:space="0" w:color="auto"/>
            </w:tcBorders>
            <w:shd w:val="clear" w:color="auto" w:fill="D9D9D9" w:themeFill="background1" w:themeFillShade="D9"/>
          </w:tcPr>
          <w:p w14:paraId="0D4A4232" w14:textId="77777777" w:rsidR="00C368A9" w:rsidRPr="009B4887" w:rsidRDefault="00C368A9" w:rsidP="007027E2">
            <w:pPr>
              <w:snapToGrid w:val="0"/>
              <w:spacing w:line="240" w:lineRule="auto"/>
              <w:ind w:rightChars="-37" w:right="-104" w:hanging="2"/>
              <w:outlineLvl w:val="9"/>
              <w:rPr>
                <w:color w:val="000000" w:themeColor="text1"/>
                <w:sz w:val="20"/>
              </w:rPr>
            </w:pPr>
            <w:r w:rsidRPr="009B4887">
              <w:rPr>
                <w:rFonts w:hint="eastAsia"/>
                <w:color w:val="000000" w:themeColor="text1"/>
                <w:sz w:val="20"/>
              </w:rPr>
              <w:t>收件</w:t>
            </w:r>
            <w:r w:rsidRPr="009B4887">
              <w:rPr>
                <w:color w:val="000000" w:themeColor="text1"/>
                <w:sz w:val="20"/>
              </w:rPr>
              <w:t>日期：</w:t>
            </w:r>
            <w:r w:rsidRPr="009B4887">
              <w:rPr>
                <w:rFonts w:hint="eastAsia"/>
                <w:color w:val="000000" w:themeColor="text1"/>
                <w:sz w:val="20"/>
              </w:rPr>
              <w:t xml:space="preserve">                   </w:t>
            </w:r>
          </w:p>
          <w:p w14:paraId="74DA1EDD" w14:textId="77777777" w:rsidR="00C368A9" w:rsidRPr="009B4887" w:rsidRDefault="00C368A9" w:rsidP="007027E2">
            <w:pPr>
              <w:snapToGrid w:val="0"/>
              <w:spacing w:line="240" w:lineRule="auto"/>
              <w:ind w:rightChars="-37" w:right="-104" w:hanging="2"/>
              <w:outlineLvl w:val="9"/>
              <w:rPr>
                <w:color w:val="000000" w:themeColor="text1"/>
                <w:sz w:val="20"/>
                <w:szCs w:val="22"/>
              </w:rPr>
            </w:pPr>
          </w:p>
        </w:tc>
        <w:tc>
          <w:tcPr>
            <w:tcW w:w="1987" w:type="pct"/>
            <w:gridSpan w:val="5"/>
            <w:tcBorders>
              <w:left w:val="single" w:sz="8" w:space="0" w:color="auto"/>
              <w:bottom w:val="single" w:sz="12" w:space="0" w:color="auto"/>
              <w:right w:val="single" w:sz="8" w:space="0" w:color="auto"/>
            </w:tcBorders>
            <w:shd w:val="clear" w:color="auto" w:fill="D9D9D9" w:themeFill="background1" w:themeFillShade="D9"/>
          </w:tcPr>
          <w:p w14:paraId="6EDEEA4C" w14:textId="77777777" w:rsidR="00C368A9" w:rsidRPr="009B4887" w:rsidRDefault="00C368A9" w:rsidP="009B4887">
            <w:pPr>
              <w:snapToGrid w:val="0"/>
              <w:spacing w:beforeLines="50" w:before="120" w:line="240" w:lineRule="auto"/>
              <w:ind w:rightChars="-37" w:right="-104" w:hanging="2"/>
              <w:outlineLvl w:val="9"/>
              <w:rPr>
                <w:rFonts w:hAnsi="標楷體"/>
                <w:color w:val="000000" w:themeColor="text1"/>
                <w:sz w:val="20"/>
              </w:rPr>
            </w:pPr>
            <w:r w:rsidRPr="009B4887">
              <w:rPr>
                <w:rFonts w:hint="eastAsia"/>
                <w:color w:val="000000" w:themeColor="text1"/>
                <w:sz w:val="20"/>
              </w:rPr>
              <w:t>審核結果：</w:t>
            </w:r>
            <w:r w:rsidRPr="009B4887">
              <w:rPr>
                <w:rFonts w:hAnsi="標楷體" w:hint="eastAsia"/>
                <w:color w:val="000000" w:themeColor="text1"/>
                <w:sz w:val="20"/>
              </w:rPr>
              <w:t>□通過，</w:t>
            </w:r>
            <w:r w:rsidRPr="009B4887">
              <w:rPr>
                <w:color w:val="000000" w:themeColor="text1"/>
                <w:sz w:val="20"/>
              </w:rPr>
              <w:t>生效日期：</w:t>
            </w:r>
            <w:r w:rsidRPr="009B4887">
              <w:rPr>
                <w:rFonts w:hint="eastAsia"/>
                <w:color w:val="000000" w:themeColor="text1"/>
                <w:sz w:val="20"/>
              </w:rPr>
              <w:t>________________</w:t>
            </w:r>
          </w:p>
          <w:p w14:paraId="78CF5E51" w14:textId="77777777" w:rsidR="00C368A9" w:rsidRPr="009B4887" w:rsidRDefault="00C368A9" w:rsidP="009B4887">
            <w:pPr>
              <w:snapToGrid w:val="0"/>
              <w:spacing w:beforeLines="50" w:before="120" w:line="240" w:lineRule="auto"/>
              <w:ind w:rightChars="-37" w:right="-104" w:hanging="2"/>
              <w:outlineLvl w:val="9"/>
              <w:rPr>
                <w:rFonts w:hAnsi="標楷體"/>
                <w:color w:val="000000" w:themeColor="text1"/>
                <w:sz w:val="20"/>
              </w:rPr>
            </w:pPr>
            <w:r w:rsidRPr="009B4887">
              <w:rPr>
                <w:rFonts w:hAnsi="標楷體" w:hint="eastAsia"/>
                <w:color w:val="000000" w:themeColor="text1"/>
                <w:sz w:val="20"/>
              </w:rPr>
              <w:t xml:space="preserve">          □不通過 </w:t>
            </w:r>
            <w:r w:rsidRPr="009B4887">
              <w:rPr>
                <w:color w:val="000000" w:themeColor="text1"/>
                <w:sz w:val="20"/>
              </w:rPr>
              <w:t>：</w:t>
            </w:r>
            <w:r w:rsidRPr="009B4887">
              <w:rPr>
                <w:rFonts w:hint="eastAsia"/>
                <w:color w:val="000000" w:themeColor="text1"/>
                <w:sz w:val="20"/>
              </w:rPr>
              <w:t>________________</w:t>
            </w:r>
          </w:p>
        </w:tc>
      </w:tr>
    </w:tbl>
    <w:p w14:paraId="702D88EE" w14:textId="2E83D939" w:rsidR="00981697" w:rsidRDefault="00981697" w:rsidP="00E862EA">
      <w:pPr>
        <w:spacing w:line="240" w:lineRule="auto"/>
        <w:ind w:leftChars="0" w:left="0" w:firstLineChars="0" w:firstLine="0"/>
        <w:jc w:val="center"/>
        <w:outlineLvl w:val="1"/>
        <w:sectPr w:rsidR="00981697" w:rsidSect="00290F62">
          <w:headerReference w:type="even" r:id="rId24"/>
          <w:headerReference w:type="default" r:id="rId25"/>
          <w:footerReference w:type="even" r:id="rId26"/>
          <w:footerReference w:type="default" r:id="rId27"/>
          <w:headerReference w:type="first" r:id="rId28"/>
          <w:pgSz w:w="16838" w:h="11906" w:orient="landscape"/>
          <w:pgMar w:top="720" w:right="510" w:bottom="425" w:left="567" w:header="624" w:footer="284" w:gutter="0"/>
          <w:cols w:space="720"/>
          <w:docGrid w:linePitch="381"/>
        </w:sectPr>
      </w:pPr>
    </w:p>
    <w:p w14:paraId="33B16E5F" w14:textId="33BD5C52" w:rsidR="007F7EE8" w:rsidRDefault="007F7EE8" w:rsidP="008C2810">
      <w:pPr>
        <w:spacing w:line="240" w:lineRule="auto"/>
        <w:ind w:leftChars="0" w:left="0" w:firstLineChars="0" w:firstLine="0"/>
        <w:jc w:val="center"/>
        <w:rPr>
          <w:b/>
          <w:color w:val="0000FF"/>
          <w:kern w:val="0"/>
          <w:sz w:val="30"/>
          <w:szCs w:val="30"/>
        </w:rPr>
      </w:pPr>
      <w:bookmarkStart w:id="77" w:name="_Toc113460597"/>
      <w:bookmarkStart w:id="78" w:name="_Toc113976502"/>
      <w:bookmarkStart w:id="79" w:name="_Toc113983158"/>
      <w:bookmarkStart w:id="80" w:name="_Toc113983219"/>
      <w:bookmarkStart w:id="81" w:name="_Toc114218948"/>
      <w:r w:rsidRPr="00646F28">
        <w:rPr>
          <w:rFonts w:ascii="Times New Roman"/>
          <w:noProof/>
          <w:color w:val="0000FF"/>
        </w:rPr>
        <w:lastRenderedPageBreak/>
        <mc:AlternateContent>
          <mc:Choice Requires="wps">
            <w:drawing>
              <wp:anchor distT="45720" distB="45720" distL="114300" distR="114300" simplePos="0" relativeHeight="251667454" behindDoc="0" locked="0" layoutInCell="1" hidden="0" allowOverlap="1" wp14:anchorId="0485C13C" wp14:editId="555ABBB4">
                <wp:simplePos x="0" y="0"/>
                <wp:positionH relativeFrom="margin">
                  <wp:posOffset>-62564</wp:posOffset>
                </wp:positionH>
                <wp:positionV relativeFrom="paragraph">
                  <wp:posOffset>-311083</wp:posOffset>
                </wp:positionV>
                <wp:extent cx="1376412" cy="500514"/>
                <wp:effectExtent l="0" t="0" r="14605" b="13970"/>
                <wp:wrapNone/>
                <wp:docPr id="12" name="矩形 12"/>
                <wp:cNvGraphicFramePr/>
                <a:graphic xmlns:a="http://schemas.openxmlformats.org/drawingml/2006/main">
                  <a:graphicData uri="http://schemas.microsoft.com/office/word/2010/wordprocessingShape">
                    <wps:wsp>
                      <wps:cNvSpPr/>
                      <wps:spPr>
                        <a:xfrm>
                          <a:off x="0" y="0"/>
                          <a:ext cx="1376412" cy="500514"/>
                        </a:xfrm>
                        <a:prstGeom prst="rect">
                          <a:avLst/>
                        </a:prstGeom>
                        <a:noFill/>
                        <a:ln w="9525" cap="flat" cmpd="sng">
                          <a:solidFill>
                            <a:srgbClr val="FFFFFF"/>
                          </a:solidFill>
                          <a:prstDash val="solid"/>
                          <a:miter lim="800000"/>
                          <a:headEnd type="none" w="sm" len="sm"/>
                          <a:tailEnd type="none" w="sm" len="sm"/>
                        </a:ln>
                      </wps:spPr>
                      <wps:txbx>
                        <w:txbxContent>
                          <w:p w14:paraId="396D8E0C" w14:textId="576B3DCD" w:rsidR="00BD0679" w:rsidRPr="0075142B" w:rsidRDefault="00BD0679" w:rsidP="001A255A">
                            <w:pPr>
                              <w:spacing w:line="240" w:lineRule="auto"/>
                              <w:ind w:left="0" w:hanging="3"/>
                              <w:outlineLvl w:val="9"/>
                              <w:rPr>
                                <w:color w:val="000000" w:themeColor="text1"/>
                                <w:bdr w:val="single" w:sz="4" w:space="0" w:color="auto"/>
                              </w:rPr>
                            </w:pPr>
                            <w:r w:rsidRPr="0075142B">
                              <w:rPr>
                                <w:rFonts w:hAnsi="標楷體" w:cs="標楷體"/>
                                <w:color w:val="000000" w:themeColor="text1"/>
                                <w:bdr w:val="single" w:sz="4" w:space="0" w:color="auto"/>
                              </w:rPr>
                              <w:t>附</w:t>
                            </w:r>
                            <w:r w:rsidRPr="0075142B">
                              <w:rPr>
                                <w:rFonts w:hAnsi="標楷體" w:cs="標楷體" w:hint="eastAsia"/>
                                <w:color w:val="000000" w:themeColor="text1"/>
                                <w:bdr w:val="single" w:sz="4" w:space="0" w:color="auto"/>
                              </w:rPr>
                              <w:t>錄二</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85C13C" id="矩形 12" o:spid="_x0000_s1032" style="position:absolute;left:0;text-align:left;margin-left:-4.95pt;margin-top:-24.5pt;width:108.4pt;height:39.4pt;z-index:2516674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zdMQIAAEIEAAAOAAAAZHJzL2Uyb0RvYy54bWysU12O0zAQfkfiDpbfaZLSdnejpiu0pQhp&#10;BZUWDjB1nMaS/7DdJj0NEm8cguOsuAZjp7Td5QEJkQdnPDP+ZuabmfltryTZc+eF0RUtRjklXDNT&#10;C72t6OdPq1fXlPgAugZpNK/ogXt6u3j5Yt7Zko9Na2TNHUEQ7cvOVrQNwZZZ5lnLFfiRsVyjsTFO&#10;QcCr22a1gw7RlczGeT7LOuNq6wzj3qN2ORjpIuE3DWfhY9N4HoisKOYW0unSuYlntphDuXVgW8GO&#10;acA/ZKFAaAx6glpCALJz4g8oJZgz3jRhxIzKTNMIxlMNWE2RP6vmoQXLUy1Ijrcnmvz/g2Uf9mtH&#10;RI29G1OiQWGPfn79/vjjG0EFstNZX6LTg127482jGEvtG6fiH4sgfWL0cGKU94EwVBavr2aTiMzQ&#10;Ns3zaTGJoNn5tXU+vONGkShU1GHHEpGwv/dhcP3tEoNpsxJSoh5KqUlX0ZvpeIrwgLPTSAgoKovV&#10;eL1NMN5IUccn8YV3282ddGQPOA2r9B2zeeIW4y3Bt4NfMkU3KJUIOKxSqIpe5/Eb1C2H+q2uSThY&#10;ZE/jnNOYmVeUSI5bgUJ6HkDIv/shN1IjRZH4geoohX7TpzbNIlbUbEx9wNZ5y1YCE74HH9bgcHgL&#10;jI4DjXG/7MBhLvK9xom5KSaRqZAuk+kVZk/cpWVzaQHNWoN7goQO4l1IWzP04M0umEak9pxTOeaM&#10;g5oafFyquAmX9+R1Xv3FLwAAAP//AwBQSwMEFAAGAAgAAAAhACBsx5PgAAAACQEAAA8AAABkcnMv&#10;ZG93bnJldi54bWxMj09PwkAQxe8mfIfNmHiDrY2StnRLiElDYvQgEA23pTu2le5s6S5Qv73jSU/z&#10;7+XN7+XL0XbigoNvHSm4n0UgkCpnWqoV7LblNAHhgyajO0eo4Bs9LIvJTa4z4670hpdNqAWbkM+0&#10;giaEPpPSVw1a7WeuR+LbpxusDjwOtTSDvrK57WQcRXNpdUv8odE9PjVYHTdnq+Bkync8meTx5Wsd&#10;H1/3/bp+Lj+UursdVwsQAcfwJ4ZffEaHgpkO7kzGi07BNE1ZyfUh5UwsiKM5bw7cpAnIIpf/ExQ/&#10;AAAA//8DAFBLAQItABQABgAIAAAAIQC2gziS/gAAAOEBAAATAAAAAAAAAAAAAAAAAAAAAABbQ29u&#10;dGVudF9UeXBlc10ueG1sUEsBAi0AFAAGAAgAAAAhADj9If/WAAAAlAEAAAsAAAAAAAAAAAAAAAAA&#10;LwEAAF9yZWxzLy5yZWxzUEsBAi0AFAAGAAgAAAAhAIrrnN0xAgAAQgQAAA4AAAAAAAAAAAAAAAAA&#10;LgIAAGRycy9lMm9Eb2MueG1sUEsBAi0AFAAGAAgAAAAhACBsx5PgAAAACQEAAA8AAAAAAAAAAAAA&#10;AAAAiwQAAGRycy9kb3ducmV2LnhtbFBLBQYAAAAABAAEAPMAAACYBQAAAAA=&#10;" filled="f" strokecolor="white">
                <v:stroke startarrowwidth="narrow" startarrowlength="short" endarrowwidth="narrow" endarrowlength="short"/>
                <v:textbox inset="2.53958mm,1.2694mm,2.53958mm,1.2694mm">
                  <w:txbxContent>
                    <w:p w14:paraId="396D8E0C" w14:textId="576B3DCD" w:rsidR="00BD0679" w:rsidRPr="0075142B" w:rsidRDefault="00BD0679" w:rsidP="001A255A">
                      <w:pPr>
                        <w:spacing w:line="240" w:lineRule="auto"/>
                        <w:ind w:left="0" w:hanging="3"/>
                        <w:outlineLvl w:val="9"/>
                        <w:rPr>
                          <w:color w:val="000000" w:themeColor="text1"/>
                          <w:bdr w:val="single" w:sz="4" w:space="0" w:color="auto"/>
                        </w:rPr>
                      </w:pPr>
                      <w:r w:rsidRPr="0075142B">
                        <w:rPr>
                          <w:rFonts w:hAnsi="標楷體" w:cs="標楷體"/>
                          <w:color w:val="000000" w:themeColor="text1"/>
                          <w:bdr w:val="single" w:sz="4" w:space="0" w:color="auto"/>
                        </w:rPr>
                        <w:t>附</w:t>
                      </w:r>
                      <w:r w:rsidRPr="0075142B">
                        <w:rPr>
                          <w:rFonts w:hAnsi="標楷體" w:cs="標楷體" w:hint="eastAsia"/>
                          <w:color w:val="000000" w:themeColor="text1"/>
                          <w:bdr w:val="single" w:sz="4" w:space="0" w:color="auto"/>
                        </w:rPr>
                        <w:t>錄二</w:t>
                      </w:r>
                    </w:p>
                  </w:txbxContent>
                </v:textbox>
                <w10:wrap anchorx="margin"/>
              </v:rect>
            </w:pict>
          </mc:Fallback>
        </mc:AlternateContent>
      </w:r>
      <w:bookmarkEnd w:id="77"/>
      <w:bookmarkEnd w:id="78"/>
      <w:bookmarkEnd w:id="79"/>
      <w:bookmarkEnd w:id="80"/>
      <w:bookmarkEnd w:id="81"/>
    </w:p>
    <w:p w14:paraId="54764611" w14:textId="77777777" w:rsidR="00D55D7D" w:rsidRPr="00BF34E6" w:rsidRDefault="00D55D7D" w:rsidP="00D55D7D">
      <w:pPr>
        <w:spacing w:line="240" w:lineRule="auto"/>
        <w:ind w:leftChars="0" w:left="0" w:firstLineChars="0" w:firstLine="0"/>
        <w:jc w:val="center"/>
        <w:rPr>
          <w:b/>
          <w:color w:val="000000" w:themeColor="text1"/>
          <w:kern w:val="0"/>
          <w:sz w:val="32"/>
          <w:szCs w:val="32"/>
        </w:rPr>
      </w:pPr>
      <w:bookmarkStart w:id="82" w:name="_Toc114218949"/>
      <w:r w:rsidRPr="00BF34E6">
        <w:rPr>
          <w:rFonts w:hint="eastAsia"/>
          <w:b/>
          <w:color w:val="000000" w:themeColor="text1"/>
          <w:kern w:val="0"/>
          <w:sz w:val="32"/>
          <w:szCs w:val="32"/>
        </w:rPr>
        <w:t>「戒菸服務特約機構」及「戒菸輔助用藥契約調劑藥局」終止契約</w:t>
      </w:r>
      <w:r w:rsidRPr="00BF34E6">
        <w:rPr>
          <w:b/>
          <w:color w:val="000000" w:themeColor="text1"/>
          <w:kern w:val="0"/>
          <w:sz w:val="32"/>
          <w:szCs w:val="32"/>
        </w:rPr>
        <w:t>申請</w:t>
      </w:r>
      <w:r w:rsidRPr="00BF34E6">
        <w:rPr>
          <w:rFonts w:hint="eastAsia"/>
          <w:b/>
          <w:color w:val="000000" w:themeColor="text1"/>
          <w:kern w:val="0"/>
          <w:sz w:val="32"/>
          <w:szCs w:val="32"/>
        </w:rPr>
        <w:t>書</w:t>
      </w:r>
      <w:bookmarkEnd w:id="82"/>
    </w:p>
    <w:p w14:paraId="3D87F484" w14:textId="77777777" w:rsidR="007F7EE8" w:rsidRPr="00BF34E6" w:rsidRDefault="007F7EE8" w:rsidP="00940AF0">
      <w:pPr>
        <w:pStyle w:val="Default"/>
        <w:rPr>
          <w:rFonts w:ascii="標楷體" w:eastAsia="標楷體" w:hAnsi="標楷體"/>
          <w:b/>
          <w:color w:val="000000" w:themeColor="text1"/>
          <w:sz w:val="28"/>
        </w:rPr>
      </w:pPr>
    </w:p>
    <w:p w14:paraId="5E895B6C" w14:textId="77777777" w:rsidR="00D55D7D" w:rsidRPr="0075142B" w:rsidRDefault="00D55D7D" w:rsidP="00D55D7D">
      <w:pPr>
        <w:pStyle w:val="Default"/>
        <w:spacing w:beforeLines="50" w:before="120" w:afterLines="50" w:after="120"/>
        <w:rPr>
          <w:rFonts w:ascii="標楷體" w:eastAsia="標楷體" w:hAnsi="標楷體"/>
          <w:color w:val="000000" w:themeColor="text1"/>
          <w:sz w:val="28"/>
        </w:rPr>
      </w:pPr>
      <w:r w:rsidRPr="0075142B">
        <w:rPr>
          <w:rFonts w:ascii="標楷體" w:eastAsia="標楷體" w:hAnsi="標楷體" w:hint="eastAsia"/>
          <w:color w:val="000000" w:themeColor="text1"/>
          <w:sz w:val="28"/>
        </w:rPr>
        <w:t>機構名稱：__________________________</w:t>
      </w:r>
    </w:p>
    <w:p w14:paraId="1C348DD3" w14:textId="338C82AE" w:rsidR="00221E30" w:rsidRPr="0075142B" w:rsidRDefault="00E839DA" w:rsidP="00D55D7D">
      <w:pPr>
        <w:pStyle w:val="Default"/>
        <w:spacing w:beforeLines="50" w:before="120" w:afterLines="50" w:after="120"/>
        <w:rPr>
          <w:rFonts w:ascii="標楷體" w:eastAsia="標楷體" w:hAnsi="標楷體"/>
          <w:color w:val="000000" w:themeColor="text1"/>
          <w:sz w:val="28"/>
        </w:rPr>
      </w:pPr>
      <w:r w:rsidRPr="0075142B">
        <w:rPr>
          <w:rFonts w:ascii="標楷體" w:eastAsia="標楷體" w:hAnsi="標楷體" w:hint="eastAsia"/>
          <w:color w:val="000000" w:themeColor="text1"/>
          <w:sz w:val="28"/>
        </w:rPr>
        <w:t>醫事</w:t>
      </w:r>
      <w:r w:rsidR="00D55D7D" w:rsidRPr="0075142B">
        <w:rPr>
          <w:rFonts w:ascii="標楷體" w:eastAsia="標楷體" w:hAnsi="標楷體" w:hint="eastAsia"/>
          <w:color w:val="000000" w:themeColor="text1"/>
          <w:sz w:val="28"/>
        </w:rPr>
        <w:t>機構代碼：</w:t>
      </w:r>
      <w:r w:rsidR="00221E30" w:rsidRPr="0075142B">
        <w:rPr>
          <w:rFonts w:ascii="標楷體" w:eastAsia="標楷體" w:hAnsi="標楷體" w:hint="eastAsia"/>
          <w:color w:val="000000" w:themeColor="text1"/>
          <w:sz w:val="28"/>
        </w:rPr>
        <w:t>______________________</w:t>
      </w:r>
    </w:p>
    <w:p w14:paraId="4FBF0B9C" w14:textId="273194CC" w:rsidR="00D55D7D" w:rsidRPr="0075142B" w:rsidRDefault="00D55D7D" w:rsidP="00D55D7D">
      <w:pPr>
        <w:pStyle w:val="Default"/>
        <w:spacing w:beforeLines="50" w:before="120" w:afterLines="50" w:after="120"/>
        <w:rPr>
          <w:rFonts w:ascii="標楷體" w:eastAsia="標楷體" w:hAnsi="標楷體"/>
          <w:color w:val="000000" w:themeColor="text1"/>
          <w:sz w:val="28"/>
        </w:rPr>
      </w:pPr>
      <w:r w:rsidRPr="0075142B">
        <w:rPr>
          <w:rFonts w:ascii="標楷體" w:eastAsia="標楷體" w:hAnsi="標楷體" w:hint="eastAsia"/>
          <w:color w:val="000000" w:themeColor="text1"/>
          <w:sz w:val="28"/>
        </w:rPr>
        <w:t>負責人姓名：________________________</w:t>
      </w:r>
    </w:p>
    <w:p w14:paraId="6F2D4652" w14:textId="3E04E981" w:rsidR="00D55D7D" w:rsidRPr="0075142B" w:rsidRDefault="00D55D7D" w:rsidP="00D55D7D">
      <w:pPr>
        <w:pStyle w:val="Default"/>
        <w:spacing w:beforeLines="50" w:before="120" w:afterLines="50" w:after="120"/>
        <w:rPr>
          <w:rFonts w:ascii="標楷體" w:eastAsia="標楷體" w:hAnsi="標楷體"/>
          <w:color w:val="000000" w:themeColor="text1"/>
          <w:sz w:val="28"/>
        </w:rPr>
      </w:pPr>
      <w:r w:rsidRPr="0075142B">
        <w:rPr>
          <w:rFonts w:ascii="標楷體" w:eastAsia="標楷體" w:hAnsi="標楷體" w:hint="eastAsia"/>
          <w:color w:val="000000" w:themeColor="text1"/>
          <w:sz w:val="28"/>
        </w:rPr>
        <w:t>申請原因：</w:t>
      </w:r>
      <w:r w:rsidR="004D00D3" w:rsidRPr="0075142B">
        <w:rPr>
          <w:rFonts w:ascii="標楷體" w:eastAsia="標楷體" w:hAnsi="標楷體" w:hint="eastAsia"/>
          <w:color w:val="000000" w:themeColor="text1"/>
          <w:sz w:val="28"/>
        </w:rPr>
        <w:t>(擇一勾選)</w:t>
      </w:r>
      <w:r w:rsidRPr="0075142B">
        <w:rPr>
          <w:rFonts w:ascii="標楷體" w:eastAsia="標楷體" w:hAnsi="標楷體" w:hint="eastAsia"/>
          <w:color w:val="000000" w:themeColor="text1"/>
          <w:sz w:val="28"/>
        </w:rPr>
        <w:t xml:space="preserve">           </w:t>
      </w:r>
    </w:p>
    <w:p w14:paraId="36EFB226" w14:textId="77777777" w:rsidR="00D55D7D" w:rsidRPr="0075142B" w:rsidRDefault="00D55D7D" w:rsidP="004D00D3">
      <w:pPr>
        <w:pStyle w:val="Default"/>
        <w:spacing w:beforeLines="50" w:before="120" w:afterLines="50" w:after="120" w:line="360" w:lineRule="auto"/>
        <w:ind w:leftChars="300" w:left="840"/>
        <w:rPr>
          <w:rFonts w:ascii="標楷體" w:eastAsia="標楷體" w:hAnsi="標楷體"/>
          <w:color w:val="000000" w:themeColor="text1"/>
          <w:sz w:val="28"/>
        </w:rPr>
      </w:pPr>
      <w:r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rPr>
        <w:tab/>
        <w:t>歇業</w:t>
      </w:r>
    </w:p>
    <w:p w14:paraId="2492271C" w14:textId="16ABBCE3" w:rsidR="00D55D7D" w:rsidRPr="0075142B" w:rsidRDefault="00D55D7D" w:rsidP="004D00D3">
      <w:pPr>
        <w:pStyle w:val="Default"/>
        <w:spacing w:beforeLines="50" w:before="120" w:afterLines="50" w:after="120" w:line="360" w:lineRule="auto"/>
        <w:ind w:leftChars="300" w:left="840"/>
        <w:rPr>
          <w:rFonts w:ascii="標楷體" w:eastAsia="標楷體" w:hAnsi="標楷體"/>
          <w:color w:val="000000" w:themeColor="text1"/>
          <w:sz w:val="28"/>
        </w:rPr>
      </w:pPr>
      <w:r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rPr>
        <w:tab/>
        <w:t xml:space="preserve">變更負責醫師     </w:t>
      </w:r>
    </w:p>
    <w:p w14:paraId="15F325B5" w14:textId="77777777" w:rsidR="00D55D7D" w:rsidRPr="0075142B" w:rsidRDefault="00D55D7D" w:rsidP="004D00D3">
      <w:pPr>
        <w:pStyle w:val="Default"/>
        <w:spacing w:beforeLines="50" w:before="120" w:afterLines="50" w:after="120" w:line="360" w:lineRule="auto"/>
        <w:ind w:leftChars="300" w:left="840"/>
        <w:rPr>
          <w:rFonts w:ascii="標楷體" w:eastAsia="標楷體" w:hAnsi="標楷體"/>
          <w:color w:val="000000" w:themeColor="text1"/>
          <w:sz w:val="28"/>
        </w:rPr>
      </w:pPr>
      <w:r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rPr>
        <w:tab/>
        <w:t>跨區遷址</w:t>
      </w:r>
    </w:p>
    <w:p w14:paraId="2BFA3DA3" w14:textId="77777777" w:rsidR="00D55D7D" w:rsidRPr="0075142B" w:rsidRDefault="00D55D7D" w:rsidP="004D00D3">
      <w:pPr>
        <w:pStyle w:val="Default"/>
        <w:spacing w:beforeLines="50" w:before="120" w:afterLines="50" w:after="120" w:line="360" w:lineRule="auto"/>
        <w:ind w:leftChars="300" w:left="840"/>
        <w:rPr>
          <w:rFonts w:ascii="標楷體" w:eastAsia="標楷體" w:hAnsi="標楷體"/>
          <w:color w:val="000000" w:themeColor="text1"/>
          <w:sz w:val="28"/>
        </w:rPr>
      </w:pPr>
      <w:r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rPr>
        <w:tab/>
        <w:t>自願終止特約</w:t>
      </w:r>
    </w:p>
    <w:p w14:paraId="3A1B687D" w14:textId="77777777" w:rsidR="00D55D7D" w:rsidRPr="0075142B" w:rsidRDefault="00D55D7D" w:rsidP="004D00D3">
      <w:pPr>
        <w:pStyle w:val="Default"/>
        <w:spacing w:beforeLines="50" w:before="120" w:afterLines="50" w:after="120" w:line="360" w:lineRule="auto"/>
        <w:ind w:leftChars="300" w:left="840"/>
        <w:rPr>
          <w:rFonts w:ascii="標楷體" w:eastAsia="標楷體" w:hAnsi="標楷體"/>
          <w:color w:val="000000" w:themeColor="text1"/>
          <w:sz w:val="28"/>
        </w:rPr>
      </w:pPr>
      <w:r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rPr>
        <w:tab/>
        <w:t>已非健保特約醫事服務機構</w:t>
      </w:r>
    </w:p>
    <w:p w14:paraId="6EB04657" w14:textId="59F45338" w:rsidR="004D00D3" w:rsidRPr="0075142B" w:rsidRDefault="004D00D3" w:rsidP="004D00D3">
      <w:pPr>
        <w:pStyle w:val="Default"/>
        <w:spacing w:beforeLines="50" w:before="120" w:afterLines="50" w:after="120" w:line="360" w:lineRule="auto"/>
        <w:ind w:leftChars="300" w:left="840"/>
        <w:rPr>
          <w:rFonts w:ascii="標楷體" w:eastAsia="標楷體" w:hAnsi="標楷體"/>
          <w:color w:val="000000" w:themeColor="text1"/>
          <w:sz w:val="28"/>
          <w:u w:val="single" w:color="000000" w:themeColor="text1"/>
        </w:rPr>
      </w:pPr>
      <w:r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rPr>
        <w:tab/>
        <w:t>其他</w:t>
      </w:r>
      <w:r w:rsidR="009B4887" w:rsidRPr="0075142B">
        <w:rPr>
          <w:rFonts w:ascii="標楷體" w:eastAsia="標楷體" w:hAnsi="標楷體" w:hint="eastAsia"/>
          <w:color w:val="000000" w:themeColor="text1"/>
          <w:sz w:val="28"/>
        </w:rPr>
        <w:t>：</w:t>
      </w:r>
      <w:r w:rsidRPr="0075142B">
        <w:rPr>
          <w:rFonts w:ascii="標楷體" w:eastAsia="標楷體" w:hAnsi="標楷體" w:hint="eastAsia"/>
          <w:color w:val="000000" w:themeColor="text1"/>
          <w:sz w:val="28"/>
          <w:u w:val="single" w:color="000000" w:themeColor="text1"/>
        </w:rPr>
        <w:t xml:space="preserve">                               (請註明)</w:t>
      </w:r>
    </w:p>
    <w:p w14:paraId="488447D2" w14:textId="77777777" w:rsidR="00D55D7D" w:rsidRPr="0075142B" w:rsidRDefault="00D55D7D" w:rsidP="0034584C">
      <w:pPr>
        <w:pStyle w:val="Default"/>
        <w:spacing w:beforeLines="100" w:before="240" w:afterLines="50" w:after="120"/>
        <w:rPr>
          <w:rFonts w:ascii="標楷體" w:eastAsia="標楷體" w:hAnsi="標楷體"/>
          <w:color w:val="000000" w:themeColor="text1"/>
          <w:sz w:val="28"/>
        </w:rPr>
      </w:pPr>
      <w:r w:rsidRPr="0075142B">
        <w:rPr>
          <w:rFonts w:ascii="標楷體" w:eastAsia="標楷體" w:hAnsi="標楷體" w:hint="eastAsia"/>
          <w:color w:val="000000" w:themeColor="text1"/>
          <w:sz w:val="28"/>
        </w:rPr>
        <w:t>申請原因發生日：__________________________</w:t>
      </w:r>
    </w:p>
    <w:p w14:paraId="1EAFB766" w14:textId="14D7E9C0" w:rsidR="00D55D7D" w:rsidRPr="0075142B" w:rsidRDefault="00D55D7D" w:rsidP="00D55D7D">
      <w:pPr>
        <w:pStyle w:val="Default"/>
        <w:rPr>
          <w:rFonts w:ascii="標楷體" w:eastAsia="標楷體" w:hAnsi="標楷體"/>
          <w:color w:val="000000" w:themeColor="text1"/>
          <w:sz w:val="28"/>
        </w:rPr>
      </w:pPr>
      <w:r w:rsidRPr="0075142B">
        <w:rPr>
          <w:rFonts w:ascii="標楷體" w:eastAsia="標楷體" w:hAnsi="標楷體" w:hint="eastAsia"/>
          <w:color w:val="000000" w:themeColor="text1"/>
          <w:sz w:val="28"/>
        </w:rPr>
        <w:t xml:space="preserve">                                   </w:t>
      </w:r>
    </w:p>
    <w:p w14:paraId="77615364" w14:textId="561B73DC" w:rsidR="008C2810" w:rsidRPr="0075142B" w:rsidRDefault="00D55D7D" w:rsidP="00D55D7D">
      <w:pPr>
        <w:pStyle w:val="Default"/>
        <w:rPr>
          <w:color w:val="000000" w:themeColor="text1"/>
          <w:sz w:val="30"/>
          <w:szCs w:val="30"/>
        </w:rPr>
      </w:pPr>
      <w:r w:rsidRPr="0075142B">
        <w:rPr>
          <w:rFonts w:ascii="標楷體" w:eastAsia="標楷體" w:hAnsi="標楷體" w:hint="eastAsia"/>
          <w:color w:val="000000" w:themeColor="text1"/>
          <w:sz w:val="28"/>
        </w:rPr>
        <w:t xml:space="preserve">終止契約後，相關文件寄送收受地址：__________________________     </w:t>
      </w:r>
    </w:p>
    <w:p w14:paraId="6BC91DE9" w14:textId="5B500A5B" w:rsidR="008C2810" w:rsidRPr="00422329" w:rsidRDefault="008C2810" w:rsidP="00293236">
      <w:pPr>
        <w:pStyle w:val="Default"/>
        <w:rPr>
          <w:b/>
          <w:color w:val="FF0000"/>
          <w:sz w:val="30"/>
          <w:szCs w:val="30"/>
          <w:u w:val="single"/>
        </w:rPr>
      </w:pPr>
    </w:p>
    <w:p w14:paraId="1D8D53C8" w14:textId="28AA287D" w:rsidR="008C2810" w:rsidRPr="00293236" w:rsidRDefault="00FB4A7F" w:rsidP="00293236">
      <w:pPr>
        <w:pStyle w:val="Default"/>
        <w:rPr>
          <w:color w:val="FF0000"/>
          <w:sz w:val="30"/>
          <w:szCs w:val="30"/>
          <w:u w:val="single"/>
        </w:rPr>
      </w:pPr>
      <w:r w:rsidRPr="00293236">
        <w:rPr>
          <w:noProof/>
          <w:color w:val="FF0000"/>
          <w:u w:val="single"/>
        </w:rPr>
        <mc:AlternateContent>
          <mc:Choice Requires="wps">
            <w:drawing>
              <wp:anchor distT="0" distB="0" distL="114300" distR="114300" simplePos="0" relativeHeight="251884544" behindDoc="0" locked="0" layoutInCell="1" allowOverlap="1" wp14:anchorId="1BCDC94D" wp14:editId="4CE13CDB">
                <wp:simplePos x="0" y="0"/>
                <wp:positionH relativeFrom="page">
                  <wp:posOffset>1376413</wp:posOffset>
                </wp:positionH>
                <wp:positionV relativeFrom="paragraph">
                  <wp:posOffset>233714</wp:posOffset>
                </wp:positionV>
                <wp:extent cx="3352800" cy="2983832"/>
                <wp:effectExtent l="0" t="0" r="19050" b="26670"/>
                <wp:wrapNone/>
                <wp:docPr id="64"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83832"/>
                        </a:xfrm>
                        <a:prstGeom prst="rect">
                          <a:avLst/>
                        </a:prstGeom>
                        <a:solidFill>
                          <a:srgbClr val="FFFFFF"/>
                        </a:solidFill>
                        <a:ln w="9525">
                          <a:solidFill>
                            <a:srgbClr val="000000"/>
                          </a:solidFill>
                          <a:miter lim="800000"/>
                          <a:headEnd/>
                          <a:tailEnd/>
                        </a:ln>
                      </wps:spPr>
                      <wps:txbx>
                        <w:txbxContent>
                          <w:p w14:paraId="3BAE45DA" w14:textId="77777777" w:rsidR="00BD0679" w:rsidRPr="00646F28" w:rsidRDefault="00BD0679" w:rsidP="00D25424">
                            <w:pPr>
                              <w:spacing w:line="240" w:lineRule="atLeast"/>
                              <w:ind w:hanging="2"/>
                              <w:outlineLvl w:val="9"/>
                              <w:rPr>
                                <w:color w:val="0000FF"/>
                                <w:sz w:val="22"/>
                                <w:u w:val="wave"/>
                              </w:rPr>
                            </w:pPr>
                          </w:p>
                          <w:p w14:paraId="27BA8AA6" w14:textId="77777777" w:rsidR="00BD0679" w:rsidRPr="00646F28" w:rsidRDefault="00BD0679" w:rsidP="00D25424">
                            <w:pPr>
                              <w:spacing w:line="240" w:lineRule="atLeast"/>
                              <w:ind w:hanging="2"/>
                              <w:outlineLvl w:val="9"/>
                              <w:rPr>
                                <w:color w:val="0000FF"/>
                                <w:sz w:val="22"/>
                                <w:u w:val="wave"/>
                              </w:rPr>
                            </w:pPr>
                          </w:p>
                          <w:p w14:paraId="3A65BC99" w14:textId="77777777" w:rsidR="00BD0679" w:rsidRPr="00646F28" w:rsidRDefault="00BD0679" w:rsidP="00D25424">
                            <w:pPr>
                              <w:spacing w:line="240" w:lineRule="atLeast"/>
                              <w:ind w:hanging="2"/>
                              <w:outlineLvl w:val="9"/>
                              <w:rPr>
                                <w:color w:val="0000FF"/>
                                <w:sz w:val="22"/>
                                <w:u w:val="wave"/>
                              </w:rPr>
                            </w:pPr>
                          </w:p>
                          <w:p w14:paraId="6C011F8F" w14:textId="77777777" w:rsidR="00BD0679" w:rsidRPr="00646F28" w:rsidRDefault="00BD0679" w:rsidP="00D25424">
                            <w:pPr>
                              <w:spacing w:line="240" w:lineRule="atLeast"/>
                              <w:ind w:hanging="2"/>
                              <w:outlineLvl w:val="9"/>
                              <w:rPr>
                                <w:color w:val="0000FF"/>
                                <w:sz w:val="22"/>
                                <w:u w:val="wave"/>
                              </w:rPr>
                            </w:pPr>
                          </w:p>
                          <w:p w14:paraId="022492F6" w14:textId="77777777" w:rsidR="00BD0679" w:rsidRPr="00646F28" w:rsidRDefault="00BD0679" w:rsidP="00D25424">
                            <w:pPr>
                              <w:spacing w:line="240" w:lineRule="atLeast"/>
                              <w:ind w:hanging="2"/>
                              <w:outlineLvl w:val="9"/>
                              <w:rPr>
                                <w:color w:val="0000FF"/>
                                <w:sz w:val="22"/>
                                <w:u w:val="wave"/>
                              </w:rPr>
                            </w:pPr>
                          </w:p>
                          <w:p w14:paraId="50268AF5" w14:textId="77777777" w:rsidR="00BD0679" w:rsidRPr="00646F28" w:rsidRDefault="00BD0679" w:rsidP="00D25424">
                            <w:pPr>
                              <w:spacing w:line="240" w:lineRule="atLeast"/>
                              <w:ind w:hanging="2"/>
                              <w:outlineLvl w:val="9"/>
                              <w:rPr>
                                <w:color w:val="0000FF"/>
                                <w:sz w:val="22"/>
                                <w:u w:val="wave"/>
                              </w:rPr>
                            </w:pPr>
                          </w:p>
                          <w:p w14:paraId="71ADBD8F" w14:textId="77777777" w:rsidR="00BD0679" w:rsidRPr="00646F28" w:rsidRDefault="00BD0679" w:rsidP="00D25424">
                            <w:pPr>
                              <w:spacing w:line="240" w:lineRule="atLeast"/>
                              <w:ind w:hanging="2"/>
                              <w:outlineLvl w:val="9"/>
                              <w:rPr>
                                <w:color w:val="0000FF"/>
                                <w:sz w:val="22"/>
                                <w:u w:val="wave"/>
                              </w:rPr>
                            </w:pPr>
                          </w:p>
                          <w:p w14:paraId="314DFEA7" w14:textId="77777777" w:rsidR="00BD0679" w:rsidRPr="00646F28" w:rsidRDefault="00BD0679" w:rsidP="00D25424">
                            <w:pPr>
                              <w:spacing w:line="240" w:lineRule="atLeast"/>
                              <w:ind w:hanging="2"/>
                              <w:outlineLvl w:val="9"/>
                              <w:rPr>
                                <w:color w:val="0000FF"/>
                                <w:sz w:val="22"/>
                                <w:u w:val="wave"/>
                              </w:rPr>
                            </w:pPr>
                          </w:p>
                          <w:p w14:paraId="182F0F22" w14:textId="77777777" w:rsidR="00BD0679" w:rsidRPr="00646F28" w:rsidRDefault="00BD0679" w:rsidP="00D25424">
                            <w:pPr>
                              <w:spacing w:line="240" w:lineRule="atLeast"/>
                              <w:ind w:hanging="2"/>
                              <w:outlineLvl w:val="9"/>
                              <w:rPr>
                                <w:color w:val="0000FF"/>
                                <w:sz w:val="22"/>
                                <w:u w:val="wave"/>
                              </w:rPr>
                            </w:pPr>
                          </w:p>
                          <w:p w14:paraId="6064433F" w14:textId="77777777" w:rsidR="00BD0679" w:rsidRPr="00646F28" w:rsidRDefault="00BD0679" w:rsidP="00D25424">
                            <w:pPr>
                              <w:spacing w:line="240" w:lineRule="atLeast"/>
                              <w:ind w:hanging="2"/>
                              <w:outlineLvl w:val="9"/>
                              <w:rPr>
                                <w:color w:val="0000FF"/>
                                <w:sz w:val="22"/>
                                <w:u w:val="wave"/>
                              </w:rPr>
                            </w:pPr>
                          </w:p>
                          <w:p w14:paraId="0174B510" w14:textId="77777777" w:rsidR="00BD0679" w:rsidRPr="00646F28" w:rsidRDefault="00BD0679" w:rsidP="00D25424">
                            <w:pPr>
                              <w:spacing w:line="240" w:lineRule="atLeast"/>
                              <w:ind w:hanging="2"/>
                              <w:outlineLvl w:val="9"/>
                              <w:rPr>
                                <w:color w:val="0000FF"/>
                                <w:sz w:val="22"/>
                                <w:u w:val="wave"/>
                              </w:rPr>
                            </w:pPr>
                          </w:p>
                          <w:p w14:paraId="7552CCE0" w14:textId="77777777" w:rsidR="00BD0679" w:rsidRPr="00646F28" w:rsidRDefault="00BD0679" w:rsidP="00D25424">
                            <w:pPr>
                              <w:spacing w:line="240" w:lineRule="atLeast"/>
                              <w:ind w:hanging="2"/>
                              <w:outlineLvl w:val="9"/>
                              <w:rPr>
                                <w:color w:val="0000FF"/>
                                <w:sz w:val="22"/>
                                <w:u w:val="wave"/>
                              </w:rPr>
                            </w:pPr>
                          </w:p>
                          <w:p w14:paraId="048A91B6" w14:textId="77777777" w:rsidR="00BD0679" w:rsidRPr="004C2C8B" w:rsidRDefault="00BD0679" w:rsidP="00D25424">
                            <w:pPr>
                              <w:spacing w:line="240" w:lineRule="atLeast"/>
                              <w:ind w:hanging="2"/>
                              <w:outlineLvl w:val="9"/>
                              <w:rPr>
                                <w:color w:val="000000" w:themeColor="text1"/>
                                <w:sz w:val="22"/>
                                <w:u w:val="wave"/>
                              </w:rPr>
                            </w:pPr>
                          </w:p>
                          <w:p w14:paraId="53049429" w14:textId="77777777" w:rsidR="00BD0679" w:rsidRPr="004C2C8B" w:rsidRDefault="00BD0679" w:rsidP="00D25424">
                            <w:pPr>
                              <w:spacing w:line="240" w:lineRule="atLeast"/>
                              <w:ind w:hanging="2"/>
                              <w:outlineLvl w:val="9"/>
                              <w:rPr>
                                <w:color w:val="000000" w:themeColor="text1"/>
                                <w:sz w:val="22"/>
                                <w:u w:val="wave"/>
                              </w:rPr>
                            </w:pPr>
                          </w:p>
                          <w:p w14:paraId="71B4C6B4" w14:textId="77777777" w:rsidR="00BD0679" w:rsidRPr="004C2C8B" w:rsidRDefault="00BD0679" w:rsidP="00D25424">
                            <w:pPr>
                              <w:spacing w:line="240" w:lineRule="atLeast"/>
                              <w:ind w:hanging="2"/>
                              <w:outlineLvl w:val="9"/>
                              <w:rPr>
                                <w:color w:val="000000" w:themeColor="text1"/>
                                <w:sz w:val="22"/>
                                <w:u w:val="wave"/>
                              </w:rPr>
                            </w:pPr>
                          </w:p>
                          <w:p w14:paraId="14527DBC" w14:textId="4A1D8641" w:rsidR="00BD0679" w:rsidRPr="004C2C8B" w:rsidRDefault="00BD0679" w:rsidP="00D25424">
                            <w:pPr>
                              <w:spacing w:line="240" w:lineRule="atLeast"/>
                              <w:ind w:hanging="2"/>
                              <w:outlineLvl w:val="9"/>
                              <w:rPr>
                                <w:color w:val="000000" w:themeColor="text1"/>
                                <w:sz w:val="22"/>
                                <w:u w:val="wave"/>
                              </w:rPr>
                            </w:pPr>
                            <w:r w:rsidRPr="003F423B">
                              <w:rPr>
                                <w:color w:val="000000" w:themeColor="text1"/>
                                <w:sz w:val="22"/>
                                <w:u w:val="wave"/>
                              </w:rPr>
                              <w:t>(醫事機構章)</w:t>
                            </w:r>
                          </w:p>
                          <w:p w14:paraId="5CA33E91" w14:textId="77777777" w:rsidR="00BD0679" w:rsidRPr="004C2C8B" w:rsidRDefault="00BD0679" w:rsidP="00D25424">
                            <w:pPr>
                              <w:ind w:left="0" w:hanging="3"/>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DC94D" id="Text Box 903" o:spid="_x0000_s1033" type="#_x0000_t202" style="position:absolute;margin-left:108.4pt;margin-top:18.4pt;width:264pt;height:234.9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fOMQIAAFs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fRqTolm&#10;HfboUQyevIWBrNJZIKg3Lke/B4OefkADNjoW68w98G+OaNi2TDfi1lroW8EqTHAaXiYXT0ccF0DK&#10;/iNUGIjtPUSgobZdYA/5IIiOjTqemxOS4fhxNltkyxRNHG3ZajlbzrIYg+XPz411/r2AjgShoBa7&#10;H+HZ4d75kA7Ln11CNAdKVjupVFRsU26VJQeGk7KL54T+k5vSpC/oapEtRgb+CpHG8yeITnoceSW7&#10;gmI9eIITywNv73QVZc+kGmVMWekTkYG7kUU/lENs2nV4G0guoToisxbGCceNRKEF+4OSHqe7oO77&#10;nllBifqgsTur6Xwe1iEq88V1hoq9tJSXFqY5QhXUUzKKWz+u0N5Y2bQYaZwHDbfY0VpGrl+yOqWP&#10;ExxbcNq2sCKXevR6+SdsngAAAP//AwBQSwMEFAAGAAgAAAAhACCYoMzgAAAACgEAAA8AAABkcnMv&#10;ZG93bnJldi54bWxMj0FPwzAMhe9I/IfISFwQS7eVdpSmE0ICsRsMBNes9dqKxClJ1pV/j3eCk/3k&#10;p/c+l+vJGjGiD70jBfNZAgKpdk1PrYL3t8frFYgQNTXaOEIFPxhgXZ2flbpo3JFecdzGVnAIhUIr&#10;6GIcCilD3aHVYeYGJL7tnbc6svStbLw+crg1cpEkmbS6J27o9IAPHdZf24NVsEqfx8+wWb581Nne&#10;3MarfHz69kpdXkz3dyAiTvHPDCd8RoeKmXbuQE0QRsFinjF6VLA8TTbkacrLTsFNkuUgq1L+f6H6&#10;BQAA//8DAFBLAQItABQABgAIAAAAIQC2gziS/gAAAOEBAAATAAAAAAAAAAAAAAAAAAAAAABbQ29u&#10;dGVudF9UeXBlc10ueG1sUEsBAi0AFAAGAAgAAAAhADj9If/WAAAAlAEAAAsAAAAAAAAAAAAAAAAA&#10;LwEAAF9yZWxzLy5yZWxzUEsBAi0AFAAGAAgAAAAhAHzgV84xAgAAWwQAAA4AAAAAAAAAAAAAAAAA&#10;LgIAAGRycy9lMm9Eb2MueG1sUEsBAi0AFAAGAAgAAAAhACCYoMzgAAAACgEAAA8AAAAAAAAAAAAA&#10;AAAAiwQAAGRycy9kb3ducmV2LnhtbFBLBQYAAAAABAAEAPMAAACYBQAAAAA=&#10;">
                <v:textbox>
                  <w:txbxContent>
                    <w:p w14:paraId="3BAE45DA" w14:textId="77777777" w:rsidR="00BD0679" w:rsidRPr="00646F28" w:rsidRDefault="00BD0679" w:rsidP="00D25424">
                      <w:pPr>
                        <w:spacing w:line="240" w:lineRule="atLeast"/>
                        <w:ind w:hanging="2"/>
                        <w:outlineLvl w:val="9"/>
                        <w:rPr>
                          <w:color w:val="0000FF"/>
                          <w:sz w:val="22"/>
                          <w:u w:val="wave"/>
                        </w:rPr>
                      </w:pPr>
                    </w:p>
                    <w:p w14:paraId="27BA8AA6" w14:textId="77777777" w:rsidR="00BD0679" w:rsidRPr="00646F28" w:rsidRDefault="00BD0679" w:rsidP="00D25424">
                      <w:pPr>
                        <w:spacing w:line="240" w:lineRule="atLeast"/>
                        <w:ind w:hanging="2"/>
                        <w:outlineLvl w:val="9"/>
                        <w:rPr>
                          <w:color w:val="0000FF"/>
                          <w:sz w:val="22"/>
                          <w:u w:val="wave"/>
                        </w:rPr>
                      </w:pPr>
                    </w:p>
                    <w:p w14:paraId="3A65BC99" w14:textId="77777777" w:rsidR="00BD0679" w:rsidRPr="00646F28" w:rsidRDefault="00BD0679" w:rsidP="00D25424">
                      <w:pPr>
                        <w:spacing w:line="240" w:lineRule="atLeast"/>
                        <w:ind w:hanging="2"/>
                        <w:outlineLvl w:val="9"/>
                        <w:rPr>
                          <w:color w:val="0000FF"/>
                          <w:sz w:val="22"/>
                          <w:u w:val="wave"/>
                        </w:rPr>
                      </w:pPr>
                    </w:p>
                    <w:p w14:paraId="6C011F8F" w14:textId="77777777" w:rsidR="00BD0679" w:rsidRPr="00646F28" w:rsidRDefault="00BD0679" w:rsidP="00D25424">
                      <w:pPr>
                        <w:spacing w:line="240" w:lineRule="atLeast"/>
                        <w:ind w:hanging="2"/>
                        <w:outlineLvl w:val="9"/>
                        <w:rPr>
                          <w:color w:val="0000FF"/>
                          <w:sz w:val="22"/>
                          <w:u w:val="wave"/>
                        </w:rPr>
                      </w:pPr>
                    </w:p>
                    <w:p w14:paraId="022492F6" w14:textId="77777777" w:rsidR="00BD0679" w:rsidRPr="00646F28" w:rsidRDefault="00BD0679" w:rsidP="00D25424">
                      <w:pPr>
                        <w:spacing w:line="240" w:lineRule="atLeast"/>
                        <w:ind w:hanging="2"/>
                        <w:outlineLvl w:val="9"/>
                        <w:rPr>
                          <w:color w:val="0000FF"/>
                          <w:sz w:val="22"/>
                          <w:u w:val="wave"/>
                        </w:rPr>
                      </w:pPr>
                    </w:p>
                    <w:p w14:paraId="50268AF5" w14:textId="77777777" w:rsidR="00BD0679" w:rsidRPr="00646F28" w:rsidRDefault="00BD0679" w:rsidP="00D25424">
                      <w:pPr>
                        <w:spacing w:line="240" w:lineRule="atLeast"/>
                        <w:ind w:hanging="2"/>
                        <w:outlineLvl w:val="9"/>
                        <w:rPr>
                          <w:color w:val="0000FF"/>
                          <w:sz w:val="22"/>
                          <w:u w:val="wave"/>
                        </w:rPr>
                      </w:pPr>
                    </w:p>
                    <w:p w14:paraId="71ADBD8F" w14:textId="77777777" w:rsidR="00BD0679" w:rsidRPr="00646F28" w:rsidRDefault="00BD0679" w:rsidP="00D25424">
                      <w:pPr>
                        <w:spacing w:line="240" w:lineRule="atLeast"/>
                        <w:ind w:hanging="2"/>
                        <w:outlineLvl w:val="9"/>
                        <w:rPr>
                          <w:color w:val="0000FF"/>
                          <w:sz w:val="22"/>
                          <w:u w:val="wave"/>
                        </w:rPr>
                      </w:pPr>
                    </w:p>
                    <w:p w14:paraId="314DFEA7" w14:textId="77777777" w:rsidR="00BD0679" w:rsidRPr="00646F28" w:rsidRDefault="00BD0679" w:rsidP="00D25424">
                      <w:pPr>
                        <w:spacing w:line="240" w:lineRule="atLeast"/>
                        <w:ind w:hanging="2"/>
                        <w:outlineLvl w:val="9"/>
                        <w:rPr>
                          <w:color w:val="0000FF"/>
                          <w:sz w:val="22"/>
                          <w:u w:val="wave"/>
                        </w:rPr>
                      </w:pPr>
                    </w:p>
                    <w:p w14:paraId="182F0F22" w14:textId="77777777" w:rsidR="00BD0679" w:rsidRPr="00646F28" w:rsidRDefault="00BD0679" w:rsidP="00D25424">
                      <w:pPr>
                        <w:spacing w:line="240" w:lineRule="atLeast"/>
                        <w:ind w:hanging="2"/>
                        <w:outlineLvl w:val="9"/>
                        <w:rPr>
                          <w:color w:val="0000FF"/>
                          <w:sz w:val="22"/>
                          <w:u w:val="wave"/>
                        </w:rPr>
                      </w:pPr>
                    </w:p>
                    <w:p w14:paraId="6064433F" w14:textId="77777777" w:rsidR="00BD0679" w:rsidRPr="00646F28" w:rsidRDefault="00BD0679" w:rsidP="00D25424">
                      <w:pPr>
                        <w:spacing w:line="240" w:lineRule="atLeast"/>
                        <w:ind w:hanging="2"/>
                        <w:outlineLvl w:val="9"/>
                        <w:rPr>
                          <w:color w:val="0000FF"/>
                          <w:sz w:val="22"/>
                          <w:u w:val="wave"/>
                        </w:rPr>
                      </w:pPr>
                    </w:p>
                    <w:p w14:paraId="0174B510" w14:textId="77777777" w:rsidR="00BD0679" w:rsidRPr="00646F28" w:rsidRDefault="00BD0679" w:rsidP="00D25424">
                      <w:pPr>
                        <w:spacing w:line="240" w:lineRule="atLeast"/>
                        <w:ind w:hanging="2"/>
                        <w:outlineLvl w:val="9"/>
                        <w:rPr>
                          <w:color w:val="0000FF"/>
                          <w:sz w:val="22"/>
                          <w:u w:val="wave"/>
                        </w:rPr>
                      </w:pPr>
                    </w:p>
                    <w:p w14:paraId="7552CCE0" w14:textId="77777777" w:rsidR="00BD0679" w:rsidRPr="00646F28" w:rsidRDefault="00BD0679" w:rsidP="00D25424">
                      <w:pPr>
                        <w:spacing w:line="240" w:lineRule="atLeast"/>
                        <w:ind w:hanging="2"/>
                        <w:outlineLvl w:val="9"/>
                        <w:rPr>
                          <w:color w:val="0000FF"/>
                          <w:sz w:val="22"/>
                          <w:u w:val="wave"/>
                        </w:rPr>
                      </w:pPr>
                    </w:p>
                    <w:p w14:paraId="048A91B6" w14:textId="77777777" w:rsidR="00BD0679" w:rsidRPr="004C2C8B" w:rsidRDefault="00BD0679" w:rsidP="00D25424">
                      <w:pPr>
                        <w:spacing w:line="240" w:lineRule="atLeast"/>
                        <w:ind w:hanging="2"/>
                        <w:outlineLvl w:val="9"/>
                        <w:rPr>
                          <w:color w:val="000000" w:themeColor="text1"/>
                          <w:sz w:val="22"/>
                          <w:u w:val="wave"/>
                        </w:rPr>
                      </w:pPr>
                    </w:p>
                    <w:p w14:paraId="53049429" w14:textId="77777777" w:rsidR="00BD0679" w:rsidRPr="004C2C8B" w:rsidRDefault="00BD0679" w:rsidP="00D25424">
                      <w:pPr>
                        <w:spacing w:line="240" w:lineRule="atLeast"/>
                        <w:ind w:hanging="2"/>
                        <w:outlineLvl w:val="9"/>
                        <w:rPr>
                          <w:color w:val="000000" w:themeColor="text1"/>
                          <w:sz w:val="22"/>
                          <w:u w:val="wave"/>
                        </w:rPr>
                      </w:pPr>
                    </w:p>
                    <w:p w14:paraId="71B4C6B4" w14:textId="77777777" w:rsidR="00BD0679" w:rsidRPr="004C2C8B" w:rsidRDefault="00BD0679" w:rsidP="00D25424">
                      <w:pPr>
                        <w:spacing w:line="240" w:lineRule="atLeast"/>
                        <w:ind w:hanging="2"/>
                        <w:outlineLvl w:val="9"/>
                        <w:rPr>
                          <w:color w:val="000000" w:themeColor="text1"/>
                          <w:sz w:val="22"/>
                          <w:u w:val="wave"/>
                        </w:rPr>
                      </w:pPr>
                    </w:p>
                    <w:p w14:paraId="14527DBC" w14:textId="4A1D8641" w:rsidR="00BD0679" w:rsidRPr="004C2C8B" w:rsidRDefault="00BD0679" w:rsidP="00D25424">
                      <w:pPr>
                        <w:spacing w:line="240" w:lineRule="atLeast"/>
                        <w:ind w:hanging="2"/>
                        <w:outlineLvl w:val="9"/>
                        <w:rPr>
                          <w:color w:val="000000" w:themeColor="text1"/>
                          <w:sz w:val="22"/>
                          <w:u w:val="wave"/>
                        </w:rPr>
                      </w:pPr>
                      <w:r w:rsidRPr="003F423B">
                        <w:rPr>
                          <w:color w:val="000000" w:themeColor="text1"/>
                          <w:sz w:val="22"/>
                          <w:u w:val="wave"/>
                        </w:rPr>
                        <w:t>(醫事機構章)</w:t>
                      </w:r>
                    </w:p>
                    <w:p w14:paraId="5CA33E91" w14:textId="77777777" w:rsidR="00BD0679" w:rsidRPr="004C2C8B" w:rsidRDefault="00BD0679" w:rsidP="00D25424">
                      <w:pPr>
                        <w:ind w:left="0" w:hanging="3"/>
                        <w:rPr>
                          <w:color w:val="000000" w:themeColor="text1"/>
                        </w:rPr>
                      </w:pPr>
                    </w:p>
                  </w:txbxContent>
                </v:textbox>
                <w10:wrap anchorx="page"/>
              </v:shape>
            </w:pict>
          </mc:Fallback>
        </mc:AlternateContent>
      </w:r>
    </w:p>
    <w:p w14:paraId="51D3D4EE" w14:textId="77777777" w:rsidR="008C2810" w:rsidRPr="008C2810" w:rsidRDefault="008C2810" w:rsidP="00293236">
      <w:pPr>
        <w:pStyle w:val="Default"/>
        <w:rPr>
          <w:sz w:val="30"/>
          <w:szCs w:val="30"/>
        </w:rPr>
      </w:pPr>
    </w:p>
    <w:p w14:paraId="469C8DEB" w14:textId="4E491F9A" w:rsidR="008C2810" w:rsidRPr="008C2810" w:rsidRDefault="008C2810" w:rsidP="00293236">
      <w:pPr>
        <w:pStyle w:val="Default"/>
        <w:rPr>
          <w:sz w:val="30"/>
          <w:szCs w:val="30"/>
        </w:rPr>
      </w:pPr>
    </w:p>
    <w:p w14:paraId="712995DE" w14:textId="65E1E6E6" w:rsidR="008C2810" w:rsidRPr="008C2810" w:rsidRDefault="008C2810" w:rsidP="00293236">
      <w:pPr>
        <w:pStyle w:val="Default"/>
        <w:rPr>
          <w:sz w:val="30"/>
          <w:szCs w:val="30"/>
        </w:rPr>
      </w:pPr>
    </w:p>
    <w:p w14:paraId="421709A7" w14:textId="240FA31B" w:rsidR="008C2810" w:rsidRPr="008C2810" w:rsidRDefault="008C2810" w:rsidP="00293236">
      <w:pPr>
        <w:pStyle w:val="Default"/>
        <w:rPr>
          <w:sz w:val="30"/>
          <w:szCs w:val="30"/>
        </w:rPr>
      </w:pPr>
    </w:p>
    <w:p w14:paraId="08DA1301" w14:textId="09966249" w:rsidR="008C2810" w:rsidRPr="008C2810" w:rsidRDefault="008C2810" w:rsidP="00293236">
      <w:pPr>
        <w:pStyle w:val="Default"/>
        <w:rPr>
          <w:sz w:val="30"/>
          <w:szCs w:val="30"/>
        </w:rPr>
      </w:pPr>
    </w:p>
    <w:p w14:paraId="3117BDD8" w14:textId="506BA4E0" w:rsidR="008C2810" w:rsidRPr="008C2810" w:rsidRDefault="008C2810" w:rsidP="00293236">
      <w:pPr>
        <w:pStyle w:val="Default"/>
        <w:rPr>
          <w:sz w:val="30"/>
          <w:szCs w:val="30"/>
        </w:rPr>
      </w:pPr>
    </w:p>
    <w:p w14:paraId="76DACEF3" w14:textId="6F46F322" w:rsidR="008C2810" w:rsidRPr="008C2810" w:rsidRDefault="008C2810" w:rsidP="00293236">
      <w:pPr>
        <w:pStyle w:val="Default"/>
        <w:rPr>
          <w:sz w:val="30"/>
          <w:szCs w:val="30"/>
        </w:rPr>
      </w:pPr>
    </w:p>
    <w:p w14:paraId="4342250E" w14:textId="2242776F" w:rsidR="008C2810" w:rsidRPr="008C2810" w:rsidRDefault="004D00D3" w:rsidP="00293236">
      <w:pPr>
        <w:spacing w:line="240" w:lineRule="auto"/>
        <w:ind w:leftChars="0" w:left="0" w:firstLineChars="0" w:firstLine="0"/>
        <w:outlineLvl w:val="9"/>
        <w:rPr>
          <w:color w:val="0000FF"/>
          <w:kern w:val="0"/>
          <w:sz w:val="30"/>
          <w:szCs w:val="30"/>
        </w:rPr>
      </w:pPr>
      <w:r w:rsidRPr="008C2810">
        <w:rPr>
          <w:noProof/>
        </w:rPr>
        <mc:AlternateContent>
          <mc:Choice Requires="wps">
            <w:drawing>
              <wp:anchor distT="0" distB="0" distL="114300" distR="114300" simplePos="0" relativeHeight="251882496" behindDoc="0" locked="0" layoutInCell="1" allowOverlap="1" wp14:anchorId="57656D6B" wp14:editId="2CDEE836">
                <wp:simplePos x="0" y="0"/>
                <wp:positionH relativeFrom="column">
                  <wp:posOffset>4352290</wp:posOffset>
                </wp:positionH>
                <wp:positionV relativeFrom="paragraph">
                  <wp:posOffset>199590</wp:posOffset>
                </wp:positionV>
                <wp:extent cx="1123950" cy="1025525"/>
                <wp:effectExtent l="9525" t="10160" r="9525" b="12065"/>
                <wp:wrapNone/>
                <wp:docPr id="6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25525"/>
                        </a:xfrm>
                        <a:prstGeom prst="rect">
                          <a:avLst/>
                        </a:prstGeom>
                        <a:solidFill>
                          <a:srgbClr val="FFFFFF"/>
                        </a:solidFill>
                        <a:ln w="9525">
                          <a:solidFill>
                            <a:srgbClr val="000000"/>
                          </a:solidFill>
                          <a:miter lim="800000"/>
                          <a:headEnd/>
                          <a:tailEnd/>
                        </a:ln>
                      </wps:spPr>
                      <wps:txbx>
                        <w:txbxContent>
                          <w:p w14:paraId="6054C4AC" w14:textId="77777777" w:rsidR="00BD0679" w:rsidRPr="00646F28" w:rsidRDefault="00BD0679" w:rsidP="00D25424">
                            <w:pPr>
                              <w:ind w:left="0" w:hanging="3"/>
                              <w:rPr>
                                <w:color w:val="0000FF"/>
                              </w:rPr>
                            </w:pPr>
                          </w:p>
                          <w:p w14:paraId="469B63E4" w14:textId="77777777" w:rsidR="00BD0679" w:rsidRPr="00646F28" w:rsidRDefault="00BD0679" w:rsidP="00D25424">
                            <w:pPr>
                              <w:ind w:left="0" w:hanging="3"/>
                              <w:rPr>
                                <w:color w:val="0000FF"/>
                              </w:rPr>
                            </w:pPr>
                          </w:p>
                          <w:p w14:paraId="36B4CC66" w14:textId="77777777" w:rsidR="00BD0679" w:rsidRDefault="00BD0679" w:rsidP="004D00D3">
                            <w:pPr>
                              <w:spacing w:beforeLines="10" w:before="24" w:afterLines="30" w:after="72" w:line="240" w:lineRule="atLeast"/>
                              <w:ind w:hanging="2"/>
                              <w:outlineLvl w:val="9"/>
                              <w:rPr>
                                <w:rFonts w:hAnsi="標楷體" w:cs="標楷體"/>
                                <w:color w:val="FF0000"/>
                                <w:sz w:val="22"/>
                                <w:u w:val="single"/>
                              </w:rPr>
                            </w:pPr>
                          </w:p>
                          <w:p w14:paraId="3FF9C621" w14:textId="7BC2733F" w:rsidR="00BD0679" w:rsidRPr="004C2C8B" w:rsidRDefault="00BD0679" w:rsidP="004D00D3">
                            <w:pPr>
                              <w:spacing w:beforeLines="10" w:before="24" w:afterLines="30" w:after="72" w:line="240" w:lineRule="atLeast"/>
                              <w:ind w:hanging="2"/>
                              <w:outlineLvl w:val="9"/>
                              <w:rPr>
                                <w:color w:val="000000" w:themeColor="text1"/>
                                <w:sz w:val="22"/>
                              </w:rPr>
                            </w:pPr>
                            <w:r w:rsidRPr="003F423B">
                              <w:rPr>
                                <w:rFonts w:hAnsi="標楷體" w:cs="標楷體"/>
                                <w:color w:val="000000" w:themeColor="text1"/>
                                <w:sz w:val="22"/>
                              </w:rPr>
                              <w:t>(</w:t>
                            </w:r>
                            <w:r w:rsidRPr="003F423B">
                              <w:rPr>
                                <w:rFonts w:hAnsi="標楷體" w:cs="標楷體" w:hint="eastAsia"/>
                                <w:color w:val="000000" w:themeColor="text1"/>
                                <w:sz w:val="22"/>
                              </w:rPr>
                              <w:t>負責</w:t>
                            </w:r>
                            <w:r w:rsidRPr="003F423B">
                              <w:rPr>
                                <w:rFonts w:hAnsi="標楷體" w:cs="標楷體"/>
                                <w:color w:val="000000" w:themeColor="text1"/>
                                <w:sz w:val="22"/>
                              </w:rPr>
                              <w:t>人</w:t>
                            </w:r>
                            <w:r w:rsidRPr="003F423B">
                              <w:rPr>
                                <w:rFonts w:hAnsi="標楷體" w:cs="標楷體" w:hint="eastAsia"/>
                                <w:color w:val="000000" w:themeColor="text1"/>
                                <w:sz w:val="22"/>
                              </w:rPr>
                              <w:t>印</w:t>
                            </w:r>
                            <w:r w:rsidRPr="003F423B">
                              <w:rPr>
                                <w:rFonts w:hAnsi="標楷體" w:cs="標楷體"/>
                                <w:color w:val="000000" w:themeColor="text1"/>
                                <w:sz w:val="22"/>
                              </w:rPr>
                              <w:t>章</w:t>
                            </w:r>
                            <w:r w:rsidRPr="003F423B">
                              <w:rPr>
                                <w:rFonts w:hAnsi="標楷體" w:cs="標楷體" w:hint="eastAsia"/>
                                <w:color w:val="000000" w:themeColor="text1"/>
                                <w:sz w:val="22"/>
                              </w:rPr>
                              <w:t>)</w:t>
                            </w:r>
                          </w:p>
                          <w:p w14:paraId="78F6774B" w14:textId="77777777" w:rsidR="00BD0679" w:rsidRPr="00646F28" w:rsidRDefault="00BD0679" w:rsidP="00D25424">
                            <w:pPr>
                              <w:ind w:left="0" w:hanging="3"/>
                              <w:rPr>
                                <w:color w:val="0000FF"/>
                              </w:rPr>
                            </w:pPr>
                          </w:p>
                          <w:p w14:paraId="42813ABC" w14:textId="77777777" w:rsidR="00BD0679" w:rsidRPr="00646F28" w:rsidRDefault="00BD0679" w:rsidP="00D25424">
                            <w:pPr>
                              <w:spacing w:beforeLines="100" w:before="240" w:line="240" w:lineRule="atLeast"/>
                              <w:ind w:hanging="2"/>
                              <w:outlineLvl w:val="9"/>
                              <w:rPr>
                                <w:color w:val="0000FF"/>
                                <w:sz w:val="22"/>
                                <w:u w:val="single"/>
                              </w:rPr>
                            </w:pPr>
                            <w:r w:rsidRPr="00646F28">
                              <w:rPr>
                                <w:rFonts w:hAnsi="標楷體" w:cs="標楷體" w:hint="eastAsia"/>
                                <w:color w:val="0000FF"/>
                                <w:sz w:val="22"/>
                                <w:u w:val="single"/>
                              </w:rPr>
                              <w:t>負責</w:t>
                            </w:r>
                            <w:r w:rsidRPr="00646F28">
                              <w:rPr>
                                <w:rFonts w:hAnsi="標楷體" w:cs="標楷體"/>
                                <w:color w:val="0000FF"/>
                                <w:sz w:val="22"/>
                                <w:u w:val="single"/>
                              </w:rPr>
                              <w:t>人章</w:t>
                            </w:r>
                          </w:p>
                          <w:p w14:paraId="72B70FF7" w14:textId="77777777" w:rsidR="00BD0679" w:rsidRPr="00646F28" w:rsidRDefault="00BD0679" w:rsidP="00D25424">
                            <w:pPr>
                              <w:spacing w:beforeLines="100" w:before="240" w:line="240" w:lineRule="atLeast"/>
                              <w:ind w:hanging="2"/>
                              <w:outlineLvl w:val="9"/>
                              <w:rPr>
                                <w:color w:val="0000FF"/>
                                <w:sz w:val="22"/>
                                <w:u w:val="single"/>
                              </w:rPr>
                            </w:pPr>
                            <w:r w:rsidRPr="00646F28">
                              <w:rPr>
                                <w:rFonts w:hAnsi="標楷體" w:cs="標楷體" w:hint="eastAsia"/>
                                <w:color w:val="0000FF"/>
                                <w:sz w:val="22"/>
                                <w:u w:val="single"/>
                              </w:rPr>
                              <w:t>負責</w:t>
                            </w:r>
                            <w:r w:rsidRPr="00646F28">
                              <w:rPr>
                                <w:rFonts w:hAnsi="標楷體" w:cs="標楷體"/>
                                <w:color w:val="0000FF"/>
                                <w:sz w:val="22"/>
                                <w:u w:val="single"/>
                              </w:rPr>
                              <w:t>人章</w:t>
                            </w:r>
                          </w:p>
                          <w:p w14:paraId="73EC767B" w14:textId="77777777" w:rsidR="00BD0679" w:rsidRPr="00646F28" w:rsidRDefault="00BD0679" w:rsidP="00D25424">
                            <w:pPr>
                              <w:spacing w:beforeLines="100" w:before="240" w:line="240" w:lineRule="atLeast"/>
                              <w:ind w:hanging="2"/>
                              <w:outlineLvl w:val="9"/>
                              <w:rPr>
                                <w:color w:val="0000FF"/>
                                <w:sz w:val="22"/>
                                <w:u w:val="single"/>
                              </w:rPr>
                            </w:pPr>
                            <w:r w:rsidRPr="00646F28">
                              <w:rPr>
                                <w:rFonts w:hAnsi="標楷體" w:cs="標楷體" w:hint="eastAsia"/>
                                <w:color w:val="0000FF"/>
                                <w:sz w:val="22"/>
                                <w:u w:val="single"/>
                              </w:rPr>
                              <w:t>負責</w:t>
                            </w:r>
                            <w:r w:rsidRPr="00646F28">
                              <w:rPr>
                                <w:rFonts w:hAnsi="標楷體" w:cs="標楷體"/>
                                <w:color w:val="0000FF"/>
                                <w:sz w:val="22"/>
                                <w:u w:val="single"/>
                              </w:rPr>
                              <w:t>人章</w:t>
                            </w:r>
                          </w:p>
                          <w:p w14:paraId="224B6C2A" w14:textId="77777777" w:rsidR="00BD0679" w:rsidRPr="00646F28" w:rsidRDefault="00BD0679" w:rsidP="00D25424">
                            <w:pPr>
                              <w:ind w:left="0" w:hanging="3"/>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56D6B" id="Text Box 904" o:spid="_x0000_s1034" type="#_x0000_t202" style="position:absolute;margin-left:342.7pt;margin-top:15.7pt;width:88.5pt;height:80.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KJLQIAAFsEAAAOAAAAZHJzL2Uyb0RvYy54bWysVNtu2zAMfR+wfxD0vvjSpEuMOEWXLsOA&#10;7gK0+wBZlm1hsqhJSuzs60fJaZpdsIdhfhDEkDokzyGzvhl7RQ7COgm6pNkspURoDrXUbUm/PO5e&#10;LSlxnumaKdCipEfh6M3m5Yv1YAqRQweqFpYgiHbFYEraeW+KJHG8Ez1zMzBCo7MB2zOPpm2T2rIB&#10;0XuV5Gl6nQxga2OBC+fw17vJSTcRv2kE95+axglPVEmxNh9PG88qnMlmzYrWMtNJfiqD/UMVPZMa&#10;k56h7phnZG/lb1C95BYcNH7GoU+gaSQXsQfsJkt/6eahY0bEXpAcZ840uf8Hyz8ePlsi65JeX1Gi&#10;WY8aPYrRkzcwklU6DwQNxhUY92Aw0o/oQKFjs87cA//qiIZtx3Qrbq2FoROsxgKz8DK5eDrhuABS&#10;DR+gxkRs7yECjY3tA3vIB0F0FOp4FicUw0PKLL9aLdDF0Zel+WKRL2IOVjw9N9b5dwJ6Ei4ltah+&#10;hGeHe+dDOax4CgnZHChZ76RS0bBttVWWHBhOyi5+J/SfwpQmQ0lXIfffIdL4/Qmilx5HXsm+pMtz&#10;ECsCb291HQfSM6mmO5as9InIwN3Eoh+rMYq2DAkCyRXUR2TWwjThuJF46cB+p2TA6S6p+7ZnVlCi&#10;3mtUZ5XN52EdojFfvM7RsJee6tLDNEeoknpKpuvWTyu0N1a2HWaa5kHDLSrayMj1c1Wn8nGCowSn&#10;bQsrcmnHqOf/hM0PAAAA//8DAFBLAwQUAAYACAAAACEAHhWn9N8AAAAKAQAADwAAAGRycy9kb3du&#10;cmV2LnhtbEyPwU7DMAyG70i8Q2QkLoil60ZpS9MJIYHgBgPBNWu8tqJxSpJ15e0xJzjZlj/9/lxt&#10;ZjuICX3oHSlYLhIQSI0zPbUK3l7vL3MQIWoyenCECr4xwKY+Pal0adyRXnDaxlZwCIVSK+hiHEsp&#10;Q9Oh1WHhRiTe7Z23OvLoW2m8PnK4HWSaJJm0uie+0OkR7zpsPrcHqyBfP04f4Wn1/N5k+6GIF9fT&#10;w5dX6vxsvr0BEXGOfzD86rM61Oy0cwcyQQwKsvxqzaiC1ZIrA3mWcrNjskgLkHUl/79Q/wAAAP//&#10;AwBQSwECLQAUAAYACAAAACEAtoM4kv4AAADhAQAAEwAAAAAAAAAAAAAAAAAAAAAAW0NvbnRlbnRf&#10;VHlwZXNdLnhtbFBLAQItABQABgAIAAAAIQA4/SH/1gAAAJQBAAALAAAAAAAAAAAAAAAAAC8BAABf&#10;cmVscy8ucmVsc1BLAQItABQABgAIAAAAIQAB0GKJLQIAAFsEAAAOAAAAAAAAAAAAAAAAAC4CAABk&#10;cnMvZTJvRG9jLnhtbFBLAQItABQABgAIAAAAIQAeFaf03wAAAAoBAAAPAAAAAAAAAAAAAAAAAIcE&#10;AABkcnMvZG93bnJldi54bWxQSwUGAAAAAAQABADzAAAAkwUAAAAA&#10;">
                <v:textbox>
                  <w:txbxContent>
                    <w:p w14:paraId="6054C4AC" w14:textId="77777777" w:rsidR="00BD0679" w:rsidRPr="00646F28" w:rsidRDefault="00BD0679" w:rsidP="00D25424">
                      <w:pPr>
                        <w:ind w:left="0" w:hanging="3"/>
                        <w:rPr>
                          <w:color w:val="0000FF"/>
                        </w:rPr>
                      </w:pPr>
                    </w:p>
                    <w:p w14:paraId="469B63E4" w14:textId="77777777" w:rsidR="00BD0679" w:rsidRPr="00646F28" w:rsidRDefault="00BD0679" w:rsidP="00D25424">
                      <w:pPr>
                        <w:ind w:left="0" w:hanging="3"/>
                        <w:rPr>
                          <w:color w:val="0000FF"/>
                        </w:rPr>
                      </w:pPr>
                    </w:p>
                    <w:p w14:paraId="36B4CC66" w14:textId="77777777" w:rsidR="00BD0679" w:rsidRDefault="00BD0679" w:rsidP="004D00D3">
                      <w:pPr>
                        <w:spacing w:beforeLines="10" w:before="24" w:afterLines="30" w:after="72" w:line="240" w:lineRule="atLeast"/>
                        <w:ind w:hanging="2"/>
                        <w:outlineLvl w:val="9"/>
                        <w:rPr>
                          <w:rFonts w:hAnsi="標楷體" w:cs="標楷體"/>
                          <w:color w:val="FF0000"/>
                          <w:sz w:val="22"/>
                          <w:u w:val="single"/>
                        </w:rPr>
                      </w:pPr>
                    </w:p>
                    <w:p w14:paraId="3FF9C621" w14:textId="7BC2733F" w:rsidR="00BD0679" w:rsidRPr="004C2C8B" w:rsidRDefault="00BD0679" w:rsidP="004D00D3">
                      <w:pPr>
                        <w:spacing w:beforeLines="10" w:before="24" w:afterLines="30" w:after="72" w:line="240" w:lineRule="atLeast"/>
                        <w:ind w:hanging="2"/>
                        <w:outlineLvl w:val="9"/>
                        <w:rPr>
                          <w:color w:val="000000" w:themeColor="text1"/>
                          <w:sz w:val="22"/>
                        </w:rPr>
                      </w:pPr>
                      <w:r w:rsidRPr="003F423B">
                        <w:rPr>
                          <w:rFonts w:hAnsi="標楷體" w:cs="標楷體"/>
                          <w:color w:val="000000" w:themeColor="text1"/>
                          <w:sz w:val="22"/>
                        </w:rPr>
                        <w:t>(</w:t>
                      </w:r>
                      <w:r w:rsidRPr="003F423B">
                        <w:rPr>
                          <w:rFonts w:hAnsi="標楷體" w:cs="標楷體" w:hint="eastAsia"/>
                          <w:color w:val="000000" w:themeColor="text1"/>
                          <w:sz w:val="22"/>
                        </w:rPr>
                        <w:t>負責</w:t>
                      </w:r>
                      <w:r w:rsidRPr="003F423B">
                        <w:rPr>
                          <w:rFonts w:hAnsi="標楷體" w:cs="標楷體"/>
                          <w:color w:val="000000" w:themeColor="text1"/>
                          <w:sz w:val="22"/>
                        </w:rPr>
                        <w:t>人</w:t>
                      </w:r>
                      <w:r w:rsidRPr="003F423B">
                        <w:rPr>
                          <w:rFonts w:hAnsi="標楷體" w:cs="標楷體" w:hint="eastAsia"/>
                          <w:color w:val="000000" w:themeColor="text1"/>
                          <w:sz w:val="22"/>
                        </w:rPr>
                        <w:t>印</w:t>
                      </w:r>
                      <w:r w:rsidRPr="003F423B">
                        <w:rPr>
                          <w:rFonts w:hAnsi="標楷體" w:cs="標楷體"/>
                          <w:color w:val="000000" w:themeColor="text1"/>
                          <w:sz w:val="22"/>
                        </w:rPr>
                        <w:t>章</w:t>
                      </w:r>
                      <w:r w:rsidRPr="003F423B">
                        <w:rPr>
                          <w:rFonts w:hAnsi="標楷體" w:cs="標楷體" w:hint="eastAsia"/>
                          <w:color w:val="000000" w:themeColor="text1"/>
                          <w:sz w:val="22"/>
                        </w:rPr>
                        <w:t>)</w:t>
                      </w:r>
                    </w:p>
                    <w:p w14:paraId="78F6774B" w14:textId="77777777" w:rsidR="00BD0679" w:rsidRPr="00646F28" w:rsidRDefault="00BD0679" w:rsidP="00D25424">
                      <w:pPr>
                        <w:ind w:left="0" w:hanging="3"/>
                        <w:rPr>
                          <w:color w:val="0000FF"/>
                        </w:rPr>
                      </w:pPr>
                    </w:p>
                    <w:p w14:paraId="42813ABC" w14:textId="77777777" w:rsidR="00BD0679" w:rsidRPr="00646F28" w:rsidRDefault="00BD0679" w:rsidP="00D25424">
                      <w:pPr>
                        <w:spacing w:beforeLines="100" w:before="240" w:line="240" w:lineRule="atLeast"/>
                        <w:ind w:hanging="2"/>
                        <w:outlineLvl w:val="9"/>
                        <w:rPr>
                          <w:color w:val="0000FF"/>
                          <w:sz w:val="22"/>
                          <w:u w:val="single"/>
                        </w:rPr>
                      </w:pPr>
                      <w:r w:rsidRPr="00646F28">
                        <w:rPr>
                          <w:rFonts w:hAnsi="標楷體" w:cs="標楷體" w:hint="eastAsia"/>
                          <w:color w:val="0000FF"/>
                          <w:sz w:val="22"/>
                          <w:u w:val="single"/>
                        </w:rPr>
                        <w:t>負責</w:t>
                      </w:r>
                      <w:r w:rsidRPr="00646F28">
                        <w:rPr>
                          <w:rFonts w:hAnsi="標楷體" w:cs="標楷體"/>
                          <w:color w:val="0000FF"/>
                          <w:sz w:val="22"/>
                          <w:u w:val="single"/>
                        </w:rPr>
                        <w:t>人章</w:t>
                      </w:r>
                    </w:p>
                    <w:p w14:paraId="72B70FF7" w14:textId="77777777" w:rsidR="00BD0679" w:rsidRPr="00646F28" w:rsidRDefault="00BD0679" w:rsidP="00D25424">
                      <w:pPr>
                        <w:spacing w:beforeLines="100" w:before="240" w:line="240" w:lineRule="atLeast"/>
                        <w:ind w:hanging="2"/>
                        <w:outlineLvl w:val="9"/>
                        <w:rPr>
                          <w:color w:val="0000FF"/>
                          <w:sz w:val="22"/>
                          <w:u w:val="single"/>
                        </w:rPr>
                      </w:pPr>
                      <w:r w:rsidRPr="00646F28">
                        <w:rPr>
                          <w:rFonts w:hAnsi="標楷體" w:cs="標楷體" w:hint="eastAsia"/>
                          <w:color w:val="0000FF"/>
                          <w:sz w:val="22"/>
                          <w:u w:val="single"/>
                        </w:rPr>
                        <w:t>負責</w:t>
                      </w:r>
                      <w:r w:rsidRPr="00646F28">
                        <w:rPr>
                          <w:rFonts w:hAnsi="標楷體" w:cs="標楷體"/>
                          <w:color w:val="0000FF"/>
                          <w:sz w:val="22"/>
                          <w:u w:val="single"/>
                        </w:rPr>
                        <w:t>人章</w:t>
                      </w:r>
                    </w:p>
                    <w:p w14:paraId="73EC767B" w14:textId="77777777" w:rsidR="00BD0679" w:rsidRPr="00646F28" w:rsidRDefault="00BD0679" w:rsidP="00D25424">
                      <w:pPr>
                        <w:spacing w:beforeLines="100" w:before="240" w:line="240" w:lineRule="atLeast"/>
                        <w:ind w:hanging="2"/>
                        <w:outlineLvl w:val="9"/>
                        <w:rPr>
                          <w:color w:val="0000FF"/>
                          <w:sz w:val="22"/>
                          <w:u w:val="single"/>
                        </w:rPr>
                      </w:pPr>
                      <w:r w:rsidRPr="00646F28">
                        <w:rPr>
                          <w:rFonts w:hAnsi="標楷體" w:cs="標楷體" w:hint="eastAsia"/>
                          <w:color w:val="0000FF"/>
                          <w:sz w:val="22"/>
                          <w:u w:val="single"/>
                        </w:rPr>
                        <w:t>負責</w:t>
                      </w:r>
                      <w:r w:rsidRPr="00646F28">
                        <w:rPr>
                          <w:rFonts w:hAnsi="標楷體" w:cs="標楷體"/>
                          <w:color w:val="0000FF"/>
                          <w:sz w:val="22"/>
                          <w:u w:val="single"/>
                        </w:rPr>
                        <w:t>人章</w:t>
                      </w:r>
                    </w:p>
                    <w:p w14:paraId="224B6C2A" w14:textId="77777777" w:rsidR="00BD0679" w:rsidRPr="00646F28" w:rsidRDefault="00BD0679" w:rsidP="00D25424">
                      <w:pPr>
                        <w:ind w:left="0" w:hanging="3"/>
                        <w:rPr>
                          <w:color w:val="0000FF"/>
                        </w:rPr>
                      </w:pPr>
                    </w:p>
                  </w:txbxContent>
                </v:textbox>
              </v:shape>
            </w:pict>
          </mc:Fallback>
        </mc:AlternateContent>
      </w:r>
    </w:p>
    <w:p w14:paraId="6ABC22BD" w14:textId="37C8827B" w:rsidR="00981697" w:rsidRDefault="00981697" w:rsidP="00293236">
      <w:pPr>
        <w:pStyle w:val="Default"/>
        <w:rPr>
          <w:rFonts w:ascii="標楷體" w:eastAsia="標楷體" w:hAnsi="標楷體"/>
          <w:color w:val="0000FF"/>
          <w:sz w:val="28"/>
        </w:rPr>
      </w:pPr>
    </w:p>
    <w:p w14:paraId="0BED8D9D" w14:textId="77777777" w:rsidR="008C2810" w:rsidRPr="008C2810" w:rsidRDefault="008C2810" w:rsidP="00293236">
      <w:pPr>
        <w:spacing w:line="240" w:lineRule="auto"/>
        <w:ind w:leftChars="0" w:left="0" w:firstLineChars="0" w:firstLine="0"/>
        <w:outlineLvl w:val="9"/>
        <w:rPr>
          <w:color w:val="0000FF"/>
          <w:kern w:val="0"/>
          <w:sz w:val="30"/>
          <w:szCs w:val="30"/>
        </w:rPr>
      </w:pPr>
    </w:p>
    <w:p w14:paraId="335E8831" w14:textId="3B0AE6F3" w:rsidR="008C2810" w:rsidRPr="008C2810" w:rsidRDefault="008C2810" w:rsidP="00293236">
      <w:pPr>
        <w:spacing w:line="240" w:lineRule="auto"/>
        <w:ind w:leftChars="0" w:left="0" w:firstLineChars="0" w:firstLine="0"/>
        <w:outlineLvl w:val="9"/>
        <w:rPr>
          <w:color w:val="0000FF"/>
          <w:kern w:val="0"/>
          <w:sz w:val="30"/>
          <w:szCs w:val="30"/>
        </w:rPr>
      </w:pPr>
    </w:p>
    <w:p w14:paraId="4C9B9691" w14:textId="77777777" w:rsidR="008C2810" w:rsidRPr="008C2810" w:rsidRDefault="008C2810" w:rsidP="00293236">
      <w:pPr>
        <w:spacing w:line="240" w:lineRule="auto"/>
        <w:ind w:leftChars="0" w:left="0" w:firstLineChars="0" w:firstLine="0"/>
        <w:outlineLvl w:val="9"/>
        <w:rPr>
          <w:color w:val="0000FF"/>
          <w:kern w:val="0"/>
          <w:sz w:val="30"/>
          <w:szCs w:val="30"/>
        </w:rPr>
      </w:pPr>
    </w:p>
    <w:p w14:paraId="07EC1F8E" w14:textId="28465470" w:rsidR="008C2810" w:rsidRPr="008C2810" w:rsidRDefault="008C2810" w:rsidP="00293236">
      <w:pPr>
        <w:spacing w:line="240" w:lineRule="auto"/>
        <w:ind w:leftChars="0" w:left="0" w:firstLineChars="0" w:firstLine="0"/>
        <w:outlineLvl w:val="9"/>
        <w:rPr>
          <w:color w:val="0000FF"/>
          <w:kern w:val="0"/>
          <w:sz w:val="30"/>
          <w:szCs w:val="30"/>
        </w:rPr>
      </w:pPr>
    </w:p>
    <w:p w14:paraId="1E502538" w14:textId="77777777" w:rsidR="003F423B" w:rsidRDefault="003F423B" w:rsidP="00293236">
      <w:pPr>
        <w:pBdr>
          <w:top w:val="nil"/>
          <w:left w:val="nil"/>
          <w:bottom w:val="nil"/>
          <w:right w:val="nil"/>
          <w:between w:val="nil"/>
        </w:pBdr>
        <w:snapToGrid w:val="0"/>
        <w:spacing w:line="240" w:lineRule="auto"/>
        <w:ind w:leftChars="0" w:left="3" w:hanging="3"/>
        <w:jc w:val="center"/>
        <w:outlineLvl w:val="9"/>
        <w:rPr>
          <w:rFonts w:hAnsi="標楷體"/>
          <w:color w:val="000000" w:themeColor="text1"/>
          <w:szCs w:val="32"/>
        </w:rPr>
      </w:pPr>
    </w:p>
    <w:p w14:paraId="4BCF3D7E" w14:textId="6DB77993" w:rsidR="008C2810" w:rsidRPr="004C2C8B" w:rsidRDefault="008C2810" w:rsidP="00293236">
      <w:pPr>
        <w:pBdr>
          <w:top w:val="nil"/>
          <w:left w:val="nil"/>
          <w:bottom w:val="nil"/>
          <w:right w:val="nil"/>
          <w:between w:val="nil"/>
        </w:pBdr>
        <w:snapToGrid w:val="0"/>
        <w:spacing w:line="240" w:lineRule="auto"/>
        <w:ind w:leftChars="0" w:left="3" w:hanging="3"/>
        <w:jc w:val="center"/>
        <w:outlineLvl w:val="9"/>
        <w:rPr>
          <w:rFonts w:hAnsi="標楷體"/>
          <w:color w:val="000000" w:themeColor="text1"/>
          <w:szCs w:val="32"/>
        </w:rPr>
      </w:pPr>
      <w:r w:rsidRPr="004C2C8B">
        <w:rPr>
          <w:rFonts w:hAnsi="標楷體"/>
          <w:color w:val="000000" w:themeColor="text1"/>
          <w:szCs w:val="32"/>
        </w:rPr>
        <w:t>中華民國          年           月          日</w:t>
      </w:r>
    </w:p>
    <w:p w14:paraId="4909CC55" w14:textId="7052C66B" w:rsidR="00454854" w:rsidRPr="004C2C8B" w:rsidRDefault="00454854" w:rsidP="00D25424">
      <w:pPr>
        <w:widowControl/>
        <w:suppressAutoHyphens w:val="0"/>
        <w:spacing w:line="240" w:lineRule="auto"/>
        <w:ind w:leftChars="0" w:left="0" w:firstLineChars="0" w:firstLine="0"/>
        <w:textDirection w:val="lrTb"/>
        <w:textAlignment w:val="auto"/>
        <w:outlineLvl w:val="9"/>
        <w:rPr>
          <w:rFonts w:ascii="Times New Roman"/>
          <w:color w:val="000000" w:themeColor="text1"/>
          <w:sz w:val="20"/>
          <w:szCs w:val="20"/>
        </w:rPr>
        <w:sectPr w:rsidR="00454854" w:rsidRPr="004C2C8B" w:rsidSect="00981697">
          <w:pgSz w:w="11906" w:h="16838"/>
          <w:pgMar w:top="510" w:right="425" w:bottom="567" w:left="720" w:header="624" w:footer="284" w:gutter="0"/>
          <w:cols w:space="720"/>
          <w:docGrid w:linePitch="381"/>
        </w:sectPr>
      </w:pPr>
    </w:p>
    <w:p w14:paraId="17F0C228" w14:textId="77777777" w:rsidR="00077D3E" w:rsidRPr="0071382B" w:rsidRDefault="00077D3E" w:rsidP="005B38AD">
      <w:pPr>
        <w:pBdr>
          <w:top w:val="nil"/>
          <w:left w:val="nil"/>
          <w:bottom w:val="nil"/>
          <w:right w:val="nil"/>
          <w:between w:val="nil"/>
        </w:pBdr>
        <w:spacing w:line="240" w:lineRule="auto"/>
        <w:ind w:left="0" w:hanging="3"/>
        <w:outlineLvl w:val="9"/>
        <w:rPr>
          <w:rFonts w:ascii="Times New Roman"/>
          <w:color w:val="000000" w:themeColor="text1"/>
          <w:sz w:val="40"/>
          <w:szCs w:val="40"/>
          <w:u w:val="single"/>
        </w:rPr>
      </w:pPr>
      <w:r w:rsidRPr="0071382B">
        <w:rPr>
          <w:rFonts w:ascii="Times New Roman"/>
          <w:noProof/>
          <w:color w:val="000000" w:themeColor="text1"/>
        </w:rPr>
        <w:lastRenderedPageBreak/>
        <mc:AlternateContent>
          <mc:Choice Requires="wps">
            <w:drawing>
              <wp:anchor distT="45720" distB="45720" distL="114300" distR="114300" simplePos="0" relativeHeight="251765760" behindDoc="0" locked="0" layoutInCell="1" hidden="0" allowOverlap="1" wp14:anchorId="14975599" wp14:editId="57B60EA9">
                <wp:simplePos x="0" y="0"/>
                <wp:positionH relativeFrom="margin">
                  <wp:align>left</wp:align>
                </wp:positionH>
                <wp:positionV relativeFrom="paragraph">
                  <wp:posOffset>-190077</wp:posOffset>
                </wp:positionV>
                <wp:extent cx="880533" cy="361495"/>
                <wp:effectExtent l="0" t="0" r="15240" b="19685"/>
                <wp:wrapNone/>
                <wp:docPr id="6" name="矩形 6"/>
                <wp:cNvGraphicFramePr/>
                <a:graphic xmlns:a="http://schemas.openxmlformats.org/drawingml/2006/main">
                  <a:graphicData uri="http://schemas.microsoft.com/office/word/2010/wordprocessingShape">
                    <wps:wsp>
                      <wps:cNvSpPr/>
                      <wps:spPr>
                        <a:xfrm>
                          <a:off x="0" y="0"/>
                          <a:ext cx="880533" cy="361495"/>
                        </a:xfrm>
                        <a:prstGeom prst="rect">
                          <a:avLst/>
                        </a:prstGeom>
                        <a:noFill/>
                        <a:ln w="9525" cap="flat" cmpd="sng">
                          <a:solidFill>
                            <a:srgbClr val="FFFFFF"/>
                          </a:solidFill>
                          <a:prstDash val="solid"/>
                          <a:miter lim="800000"/>
                          <a:headEnd type="none" w="sm" len="sm"/>
                          <a:tailEnd type="none" w="sm" len="sm"/>
                        </a:ln>
                      </wps:spPr>
                      <wps:txbx>
                        <w:txbxContent>
                          <w:p w14:paraId="00085EBB" w14:textId="1503A227" w:rsidR="00BD0679" w:rsidRPr="00A60B1F" w:rsidRDefault="00BD0679" w:rsidP="00BE7806">
                            <w:pPr>
                              <w:spacing w:line="240" w:lineRule="auto"/>
                              <w:ind w:left="0" w:hanging="3"/>
                              <w:outlineLvl w:val="9"/>
                              <w:rPr>
                                <w:bdr w:val="single" w:sz="4" w:space="0" w:color="auto"/>
                              </w:rPr>
                            </w:pPr>
                            <w:bookmarkStart w:id="83" w:name="_Toc85533432"/>
                            <w:bookmarkStart w:id="84" w:name="_Toc85611396"/>
                            <w:r w:rsidRPr="00646F28">
                              <w:rPr>
                                <w:rFonts w:hAnsi="標楷體" w:cs="標楷體"/>
                                <w:color w:val="000000"/>
                                <w:bdr w:val="single" w:sz="4" w:space="0" w:color="auto"/>
                              </w:rPr>
                              <w:t>附錄</w:t>
                            </w:r>
                            <w:bookmarkEnd w:id="83"/>
                            <w:bookmarkEnd w:id="84"/>
                            <w:r>
                              <w:rPr>
                                <w:rFonts w:hAnsi="標楷體" w:cs="標楷體" w:hint="eastAsia"/>
                                <w:color w:val="000000"/>
                                <w:bdr w:val="single" w:sz="4" w:space="0" w:color="auto"/>
                              </w:rPr>
                              <w:t>三</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975599" id="矩形 6" o:spid="_x0000_s1035" style="position:absolute;margin-left:0;margin-top:-14.95pt;width:69.35pt;height:28.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g3LgIAAD8EAAAOAAAAZHJzL2Uyb0RvYy54bWysU92u0zAMvkfiHaLcs3a/bNW6I3TGENIR&#10;TDrwAF6arpHyR5Kt3dMgccdD8DhHvAZOOrYBF0iIXqSO7difP9vLu05JcuTOC6NLOhzklHDNTCX0&#10;vqQfP2xezCnxAXQF0mhe0hP39G71/NmytQUfmcbIijuCQbQvWlvSJgRbZJlnDVfgB8ZyjcbaOAUB&#10;r26fVQ5ajK5kNsrzWdYaV1lnGPceteveSFcpfl1zFt7XteeByJIitpBOl85dPLPVEoq9A9sIdoYB&#10;/4BCgdCY9BJqDQHIwYk/QinBnPGmDgNmVGbqWjCeasBqhvlv1Tw2YHmqBcnx9kKT/39h2bvj1hFR&#10;lXRGiQaFLfr++evTty9kFrlprS/Q5dFu3fnmUYyFdrVT8Y8lkC7xebrwybtAGCrn83w6HlPC0DSe&#10;DSeLaYyZXR9b58MbbhSJQkkdtiuxCMcHH3rXny4xlzYbISXqoZCatCVdTEdTDA84OLWEgKKyWIrX&#10;+xTGGymq+CS+8G6/u5eOHAFHYZO+M5pf3GK+Nfim90um6AaFEgEnVQqFdeXx69UNh+q1rkg4WeRO&#10;45DTiMwrSiTHlUAhPQ8g5N/9kBupkaLIe890lEK361KPFjFW1OxMdcK+ecs2AgE/gA9bcDi5Q8yO&#10;04x5Px3AIRb5VuO4LIaTyFRIl8n0JaIn7tayu7WAZo3BJUFCe/E+pJXpe/DqEEwtUnuuUM6YcUpT&#10;g88bFdfg9p68rnu/+gEAAP//AwBQSwMEFAAGAAgAAAAhAD5SA0LfAAAABwEAAA8AAABkcnMvZG93&#10;bnJldi54bWxMj0FPwkAUhO8m/ofNM/EGW2uUUvpKjElDYvQgEIy3pftoK923pbtA/fcuJzlOZjLz&#10;TTYfTCtO1LvGMsLDOAJBXFrdcIWwXhWjBITzirVqLRPCLzmY57c3mUq1PfMnnZa+EqGEXaoQau+7&#10;VEpX1mSUG9uOOHg72xvlg+wrqXt1DuWmlXEUPUujGg4LterotaZyvzwahIMuNnTQydP7zyLef3x3&#10;i+qt+EK8vxteZiA8Df4/DBf8gA55YNraI2snWoRwxCOM4ukUxMV+TCYgtgjxJAKZZ/KaP/8DAAD/&#10;/wMAUEsBAi0AFAAGAAgAAAAhALaDOJL+AAAA4QEAABMAAAAAAAAAAAAAAAAAAAAAAFtDb250ZW50&#10;X1R5cGVzXS54bWxQSwECLQAUAAYACAAAACEAOP0h/9YAAACUAQAACwAAAAAAAAAAAAAAAAAvAQAA&#10;X3JlbHMvLnJlbHNQSwECLQAUAAYACAAAACEAMoaYNy4CAAA/BAAADgAAAAAAAAAAAAAAAAAuAgAA&#10;ZHJzL2Uyb0RvYy54bWxQSwECLQAUAAYACAAAACEAPlIDQt8AAAAHAQAADwAAAAAAAAAAAAAAAACI&#10;BAAAZHJzL2Rvd25yZXYueG1sUEsFBgAAAAAEAAQA8wAAAJQFAAAAAA==&#10;" filled="f" strokecolor="white">
                <v:stroke startarrowwidth="narrow" startarrowlength="short" endarrowwidth="narrow" endarrowlength="short"/>
                <v:textbox inset="2.53958mm,1.2694mm,2.53958mm,1.2694mm">
                  <w:txbxContent>
                    <w:p w14:paraId="00085EBB" w14:textId="1503A227" w:rsidR="00BD0679" w:rsidRPr="00A60B1F" w:rsidRDefault="00BD0679" w:rsidP="00BE7806">
                      <w:pPr>
                        <w:spacing w:line="240" w:lineRule="auto"/>
                        <w:ind w:left="0" w:hanging="3"/>
                        <w:outlineLvl w:val="9"/>
                        <w:rPr>
                          <w:bdr w:val="single" w:sz="4" w:space="0" w:color="auto"/>
                        </w:rPr>
                      </w:pPr>
                      <w:bookmarkStart w:id="85" w:name="_Toc85533432"/>
                      <w:bookmarkStart w:id="86" w:name="_Toc85611396"/>
                      <w:r w:rsidRPr="00646F28">
                        <w:rPr>
                          <w:rFonts w:hAnsi="標楷體" w:cs="標楷體"/>
                          <w:color w:val="000000"/>
                          <w:bdr w:val="single" w:sz="4" w:space="0" w:color="auto"/>
                        </w:rPr>
                        <w:t>附錄</w:t>
                      </w:r>
                      <w:bookmarkEnd w:id="85"/>
                      <w:bookmarkEnd w:id="86"/>
                      <w:r>
                        <w:rPr>
                          <w:rFonts w:hAnsi="標楷體" w:cs="標楷體" w:hint="eastAsia"/>
                          <w:color w:val="000000"/>
                          <w:bdr w:val="single" w:sz="4" w:space="0" w:color="auto"/>
                        </w:rPr>
                        <w:t>三</w:t>
                      </w:r>
                    </w:p>
                  </w:txbxContent>
                </v:textbox>
                <w10:wrap anchorx="margin"/>
              </v:rect>
            </w:pict>
          </mc:Fallback>
        </mc:AlternateContent>
      </w:r>
    </w:p>
    <w:p w14:paraId="0A5533E1" w14:textId="4E01F4A6" w:rsidR="008444E8" w:rsidRPr="00BF34E6" w:rsidRDefault="00F931E9" w:rsidP="00BE7806">
      <w:pPr>
        <w:pBdr>
          <w:top w:val="nil"/>
          <w:left w:val="nil"/>
          <w:bottom w:val="nil"/>
          <w:right w:val="nil"/>
          <w:between w:val="nil"/>
        </w:pBdr>
        <w:spacing w:line="240" w:lineRule="auto"/>
        <w:ind w:left="0" w:hanging="3"/>
        <w:jc w:val="center"/>
        <w:outlineLvl w:val="1"/>
        <w:rPr>
          <w:rFonts w:hAnsi="標楷體"/>
          <w:b/>
          <w:color w:val="000000" w:themeColor="text1"/>
          <w:sz w:val="32"/>
          <w:szCs w:val="32"/>
        </w:rPr>
      </w:pPr>
      <w:bookmarkStart w:id="87" w:name="_Toc114218950"/>
      <w:r w:rsidRPr="00BF34E6">
        <w:rPr>
          <w:rFonts w:hAnsi="標楷體" w:hint="eastAsia"/>
          <w:b/>
          <w:color w:val="000000" w:themeColor="text1"/>
          <w:sz w:val="32"/>
          <w:szCs w:val="32"/>
        </w:rPr>
        <w:t>戒菸服務特約</w:t>
      </w:r>
      <w:r w:rsidR="00E46DFE" w:rsidRPr="00BF34E6">
        <w:rPr>
          <w:rFonts w:hAnsi="標楷體"/>
          <w:b/>
          <w:color w:val="000000" w:themeColor="text1"/>
          <w:sz w:val="32"/>
          <w:szCs w:val="32"/>
        </w:rPr>
        <w:t>機構</w:t>
      </w:r>
      <w:r w:rsidR="00B412D0" w:rsidRPr="00BF34E6">
        <w:rPr>
          <w:rFonts w:hAnsi="標楷體" w:hint="eastAsia"/>
          <w:b/>
          <w:color w:val="000000" w:themeColor="text1"/>
          <w:sz w:val="32"/>
          <w:szCs w:val="32"/>
        </w:rPr>
        <w:t>異動</w:t>
      </w:r>
      <w:r w:rsidR="008444E8" w:rsidRPr="00BF34E6">
        <w:rPr>
          <w:rFonts w:hAnsi="標楷體" w:hint="eastAsia"/>
          <w:b/>
          <w:color w:val="000000" w:themeColor="text1"/>
          <w:sz w:val="32"/>
          <w:szCs w:val="32"/>
        </w:rPr>
        <w:t>函文範本</w:t>
      </w:r>
      <w:bookmarkEnd w:id="87"/>
    </w:p>
    <w:p w14:paraId="01B3ECD3" w14:textId="77777777" w:rsidR="008444E8" w:rsidRPr="009E7CF1" w:rsidRDefault="008444E8" w:rsidP="00DD5948">
      <w:pPr>
        <w:pBdr>
          <w:top w:val="nil"/>
          <w:left w:val="nil"/>
          <w:bottom w:val="nil"/>
          <w:right w:val="nil"/>
          <w:between w:val="nil"/>
        </w:pBdr>
        <w:spacing w:line="240" w:lineRule="auto"/>
        <w:ind w:left="0" w:hanging="3"/>
        <w:jc w:val="center"/>
        <w:outlineLvl w:val="9"/>
        <w:rPr>
          <w:rFonts w:hAnsi="標楷體"/>
          <w:b/>
          <w:color w:val="A6A6A6" w:themeColor="background1" w:themeShade="A6"/>
          <w:sz w:val="32"/>
          <w:szCs w:val="32"/>
        </w:rPr>
      </w:pPr>
      <w:r w:rsidRPr="004C2C8B">
        <w:rPr>
          <w:rFonts w:hAnsi="標楷體"/>
          <w:b/>
          <w:color w:val="A6A6A6" w:themeColor="background1" w:themeShade="A6"/>
          <w:sz w:val="32"/>
          <w:szCs w:val="32"/>
          <w:u w:val="single" w:color="000000" w:themeColor="text1"/>
        </w:rPr>
        <w:t>機構名稱(全銜)      函</w:t>
      </w:r>
    </w:p>
    <w:p w14:paraId="10D3D3A2" w14:textId="7C4C453F" w:rsidR="00F46A8E" w:rsidRPr="00BD0679" w:rsidRDefault="00F46A8E" w:rsidP="00337079">
      <w:pPr>
        <w:pBdr>
          <w:top w:val="nil"/>
          <w:left w:val="nil"/>
          <w:bottom w:val="nil"/>
          <w:right w:val="nil"/>
          <w:between w:val="nil"/>
        </w:pBdr>
        <w:spacing w:beforeLines="50" w:before="120" w:line="300" w:lineRule="auto"/>
        <w:ind w:left="879" w:hangingChars="315" w:hanging="882"/>
        <w:outlineLvl w:val="9"/>
        <w:rPr>
          <w:rFonts w:ascii="Times New Roman"/>
          <w:color w:val="000000" w:themeColor="text1"/>
          <w:szCs w:val="36"/>
        </w:rPr>
      </w:pPr>
      <w:r w:rsidRPr="00BD0679">
        <w:rPr>
          <w:rFonts w:ascii="Times New Roman"/>
          <w:color w:val="000000" w:themeColor="text1"/>
          <w:szCs w:val="36"/>
        </w:rPr>
        <w:t>主旨</w:t>
      </w:r>
      <w:r w:rsidRPr="00BD0679">
        <w:rPr>
          <w:rFonts w:ascii="Times New Roman" w:hint="eastAsia"/>
          <w:color w:val="000000" w:themeColor="text1"/>
          <w:szCs w:val="36"/>
        </w:rPr>
        <w:t>：</w:t>
      </w:r>
      <w:r w:rsidRPr="00BD0679">
        <w:rPr>
          <w:rFonts w:ascii="Times New Roman"/>
          <w:color w:val="000000" w:themeColor="text1"/>
          <w:szCs w:val="28"/>
        </w:rPr>
        <w:t>本</w:t>
      </w:r>
      <w:r w:rsidRPr="00BD0679">
        <w:rPr>
          <w:rFonts w:ascii="Times New Roman" w:hint="eastAsia"/>
          <w:color w:val="000000" w:themeColor="text1"/>
          <w:szCs w:val="28"/>
        </w:rPr>
        <w:t>機構</w:t>
      </w:r>
      <w:r w:rsidRPr="00BD0679">
        <w:rPr>
          <w:rFonts w:ascii="Times New Roman"/>
          <w:color w:val="000000" w:themeColor="text1"/>
          <w:szCs w:val="28"/>
        </w:rPr>
        <w:t>因</w:t>
      </w:r>
      <w:r w:rsidR="00DD5948" w:rsidRPr="00BD0679">
        <w:rPr>
          <w:rFonts w:ascii="Times New Roman" w:hint="eastAsia"/>
          <w:color w:val="000000" w:themeColor="text1"/>
          <w:szCs w:val="28"/>
        </w:rPr>
        <w:t>□</w:t>
      </w:r>
      <w:r w:rsidR="00E46DFE" w:rsidRPr="00BD0679">
        <w:rPr>
          <w:rFonts w:ascii="Times New Roman" w:hint="eastAsia"/>
          <w:bCs/>
          <w:color w:val="000000" w:themeColor="text1"/>
          <w:szCs w:val="28"/>
        </w:rPr>
        <w:t>機構名稱</w:t>
      </w:r>
      <w:r w:rsidR="0027024D" w:rsidRPr="00BD0679">
        <w:rPr>
          <w:rFonts w:ascii="Times New Roman" w:hint="eastAsia"/>
          <w:bCs/>
          <w:color w:val="000000" w:themeColor="text1"/>
          <w:szCs w:val="28"/>
        </w:rPr>
        <w:t>變更</w:t>
      </w:r>
      <w:r w:rsidRPr="00BD0679">
        <w:rPr>
          <w:rFonts w:ascii="Times New Roman" w:hint="eastAsia"/>
          <w:color w:val="000000" w:themeColor="text1"/>
          <w:szCs w:val="28"/>
        </w:rPr>
        <w:t>□</w:t>
      </w:r>
      <w:r w:rsidR="0011381C" w:rsidRPr="00BD0679">
        <w:rPr>
          <w:rFonts w:ascii="Times New Roman" w:hint="eastAsia"/>
          <w:color w:val="000000" w:themeColor="text1"/>
          <w:szCs w:val="28"/>
        </w:rPr>
        <w:t>同鄉鎮市區遷址</w:t>
      </w:r>
      <w:r w:rsidR="00E804D4" w:rsidRPr="00BD0679">
        <w:rPr>
          <w:rFonts w:ascii="Times New Roman" w:hint="eastAsia"/>
          <w:color w:val="000000" w:themeColor="text1"/>
          <w:szCs w:val="28"/>
        </w:rPr>
        <w:t>□負責人變更</w:t>
      </w:r>
      <w:r w:rsidRPr="00BD0679">
        <w:rPr>
          <w:rFonts w:ascii="Times New Roman"/>
          <w:color w:val="000000" w:themeColor="text1"/>
          <w:szCs w:val="28"/>
        </w:rPr>
        <w:t>，申請原參加「戒菸服務補助計畫」資格延續一案，請查照。</w:t>
      </w:r>
    </w:p>
    <w:p w14:paraId="296A98F0" w14:textId="77777777" w:rsidR="00F46A8E" w:rsidRPr="00BD0679" w:rsidRDefault="00F46A8E" w:rsidP="00F46A8E">
      <w:pPr>
        <w:pBdr>
          <w:top w:val="nil"/>
          <w:left w:val="nil"/>
          <w:bottom w:val="nil"/>
          <w:right w:val="nil"/>
          <w:between w:val="nil"/>
        </w:pBdr>
        <w:spacing w:line="240" w:lineRule="auto"/>
        <w:ind w:left="0" w:hanging="3"/>
        <w:outlineLvl w:val="9"/>
        <w:rPr>
          <w:rFonts w:ascii="Times New Roman"/>
          <w:color w:val="000000" w:themeColor="text1"/>
          <w:szCs w:val="36"/>
        </w:rPr>
      </w:pPr>
      <w:r w:rsidRPr="00BD0679">
        <w:rPr>
          <w:rFonts w:ascii="Times New Roman"/>
          <w:color w:val="000000" w:themeColor="text1"/>
          <w:szCs w:val="36"/>
        </w:rPr>
        <w:t>說明</w:t>
      </w:r>
      <w:r w:rsidRPr="00BD0679">
        <w:rPr>
          <w:rFonts w:ascii="Times New Roman"/>
          <w:color w:val="000000" w:themeColor="text1"/>
          <w:szCs w:val="36"/>
        </w:rPr>
        <w:t>:</w:t>
      </w:r>
    </w:p>
    <w:p w14:paraId="0EA6EE5C" w14:textId="3C3C0433" w:rsidR="00175E49" w:rsidRPr="00BD0679" w:rsidRDefault="00F46A8E" w:rsidP="00B40B73">
      <w:pPr>
        <w:pStyle w:val="af2"/>
        <w:numPr>
          <w:ilvl w:val="0"/>
          <w:numId w:val="35"/>
        </w:numPr>
        <w:pBdr>
          <w:top w:val="nil"/>
          <w:left w:val="nil"/>
          <w:bottom w:val="nil"/>
          <w:right w:val="nil"/>
          <w:between w:val="nil"/>
        </w:pBdr>
        <w:tabs>
          <w:tab w:val="left" w:pos="10632"/>
        </w:tabs>
        <w:spacing w:beforeLines="50" w:before="120" w:line="240" w:lineRule="auto"/>
        <w:ind w:leftChars="0" w:left="908" w:firstLineChars="0" w:hanging="624"/>
        <w:outlineLvl w:val="9"/>
        <w:rPr>
          <w:rFonts w:ascii="Times New Roman" w:eastAsia="標楷體" w:hAnsi="Times New Roman"/>
          <w:color w:val="000000" w:themeColor="text1"/>
          <w:sz w:val="28"/>
          <w:szCs w:val="28"/>
        </w:rPr>
      </w:pPr>
      <w:r w:rsidRPr="00BD0679">
        <w:rPr>
          <w:rFonts w:ascii="Times New Roman" w:eastAsia="標楷體" w:hAnsi="Times New Roman"/>
          <w:color w:val="000000" w:themeColor="text1"/>
          <w:sz w:val="28"/>
          <w:szCs w:val="28"/>
        </w:rPr>
        <w:t>本</w:t>
      </w:r>
      <w:r w:rsidRPr="00BD0679">
        <w:rPr>
          <w:rFonts w:ascii="Times New Roman" w:eastAsia="標楷體" w:hAnsi="Times New Roman" w:hint="eastAsia"/>
          <w:color w:val="000000" w:themeColor="text1"/>
          <w:sz w:val="28"/>
          <w:szCs w:val="28"/>
        </w:rPr>
        <w:t>機構</w:t>
      </w:r>
      <w:r w:rsidR="00B36C3E" w:rsidRPr="00BD0679">
        <w:rPr>
          <w:rFonts w:ascii="Times New Roman" w:eastAsia="標楷體" w:hAnsi="Times New Roman" w:hint="eastAsia"/>
          <w:color w:val="000000" w:themeColor="text1"/>
          <w:sz w:val="28"/>
          <w:szCs w:val="28"/>
        </w:rPr>
        <w:t>變更</w:t>
      </w:r>
      <w:r w:rsidR="00175E49" w:rsidRPr="00BD0679">
        <w:rPr>
          <w:rFonts w:ascii="Times New Roman" w:eastAsia="標楷體" w:hAnsi="Times New Roman" w:hint="eastAsia"/>
          <w:color w:val="000000" w:themeColor="text1"/>
          <w:sz w:val="28"/>
          <w:szCs w:val="28"/>
        </w:rPr>
        <w:t>前後</w:t>
      </w:r>
      <w:r w:rsidR="00B36C3E" w:rsidRPr="00BD0679">
        <w:rPr>
          <w:rFonts w:ascii="Times New Roman" w:eastAsia="標楷體" w:hAnsi="Times New Roman" w:hint="eastAsia"/>
          <w:color w:val="000000" w:themeColor="text1"/>
          <w:sz w:val="28"/>
          <w:szCs w:val="28"/>
        </w:rPr>
        <w:t>之旨揭資料</w:t>
      </w:r>
      <w:r w:rsidR="00175E49" w:rsidRPr="00BD0679">
        <w:rPr>
          <w:rFonts w:ascii="Times New Roman" w:eastAsia="標楷體" w:hAnsi="Times New Roman" w:hint="eastAsia"/>
          <w:color w:val="000000" w:themeColor="text1"/>
          <w:sz w:val="28"/>
          <w:szCs w:val="28"/>
        </w:rPr>
        <w:t>如下，</w:t>
      </w:r>
      <w:r w:rsidR="00175E49" w:rsidRPr="00BD0679">
        <w:rPr>
          <w:rFonts w:ascii="Times New Roman" w:eastAsia="標楷體" w:hAnsi="Times New Roman"/>
          <w:color w:val="000000" w:themeColor="text1"/>
          <w:sz w:val="28"/>
          <w:szCs w:val="28"/>
        </w:rPr>
        <w:t>因本</w:t>
      </w:r>
      <w:r w:rsidR="0011381C" w:rsidRPr="00BD0679">
        <w:rPr>
          <w:rFonts w:ascii="Times New Roman" w:eastAsia="標楷體" w:hAnsi="Times New Roman" w:hint="eastAsia"/>
          <w:color w:val="000000" w:themeColor="text1"/>
          <w:sz w:val="28"/>
          <w:szCs w:val="28"/>
        </w:rPr>
        <w:t>機構</w:t>
      </w:r>
      <w:r w:rsidR="00B40B73" w:rsidRPr="00BD0679">
        <w:rPr>
          <w:rFonts w:ascii="Times New Roman" w:eastAsia="標楷體" w:hAnsi="Times New Roman"/>
          <w:color w:val="000000" w:themeColor="text1"/>
          <w:sz w:val="28"/>
          <w:szCs w:val="28"/>
        </w:rPr>
        <w:t>原戒菸服務</w:t>
      </w:r>
      <w:r w:rsidR="00823D2E" w:rsidRPr="00BD0679">
        <w:rPr>
          <w:rFonts w:ascii="Times New Roman" w:eastAsia="標楷體" w:hAnsi="Times New Roman"/>
          <w:color w:val="000000" w:themeColor="text1"/>
          <w:sz w:val="28"/>
          <w:szCs w:val="28"/>
        </w:rPr>
        <w:t>人</w:t>
      </w:r>
      <w:r w:rsidR="00823D2E" w:rsidRPr="00BD0679">
        <w:rPr>
          <w:rFonts w:ascii="Times New Roman" w:eastAsia="標楷體" w:hAnsi="Times New Roman" w:hint="eastAsia"/>
          <w:color w:val="000000" w:themeColor="text1"/>
          <w:sz w:val="28"/>
          <w:szCs w:val="28"/>
        </w:rPr>
        <w:t>員</w:t>
      </w:r>
      <w:r w:rsidR="00175E49" w:rsidRPr="00BD0679">
        <w:rPr>
          <w:rFonts w:ascii="Times New Roman" w:eastAsia="標楷體" w:hAnsi="Times New Roman" w:hint="eastAsia"/>
          <w:color w:val="000000" w:themeColor="text1"/>
          <w:sz w:val="28"/>
          <w:szCs w:val="28"/>
        </w:rPr>
        <w:t>(</w:t>
      </w:r>
      <w:r w:rsidR="00823D2E" w:rsidRPr="00BD0679">
        <w:rPr>
          <w:rFonts w:ascii="Times New Roman" w:eastAsia="標楷體" w:hAnsi="Times New Roman"/>
          <w:color w:val="000000" w:themeColor="text1"/>
          <w:sz w:val="28"/>
          <w:szCs w:val="28"/>
        </w:rPr>
        <w:t xml:space="preserve">   </w:t>
      </w:r>
      <w:r w:rsidR="00667E9D" w:rsidRPr="00BD0679">
        <w:rPr>
          <w:rFonts w:ascii="Times New Roman" w:eastAsia="標楷體" w:hAnsi="Times New Roman" w:hint="eastAsia"/>
          <w:color w:val="000000" w:themeColor="text1"/>
          <w:sz w:val="28"/>
          <w:szCs w:val="28"/>
        </w:rPr>
        <w:t xml:space="preserve">        </w:t>
      </w:r>
      <w:r w:rsidR="00823D2E" w:rsidRPr="00BD0679">
        <w:rPr>
          <w:rFonts w:ascii="Times New Roman" w:eastAsia="標楷體" w:hAnsi="Times New Roman"/>
          <w:color w:val="000000" w:themeColor="text1"/>
          <w:sz w:val="28"/>
          <w:szCs w:val="28"/>
        </w:rPr>
        <w:t xml:space="preserve">      </w:t>
      </w:r>
      <w:r w:rsidR="00175E49" w:rsidRPr="00BD0679">
        <w:rPr>
          <w:rFonts w:ascii="Times New Roman" w:eastAsia="標楷體" w:hAnsi="Times New Roman"/>
          <w:color w:val="000000" w:themeColor="text1"/>
          <w:sz w:val="28"/>
          <w:szCs w:val="28"/>
        </w:rPr>
        <w:t>）仍於本</w:t>
      </w:r>
      <w:r w:rsidR="00175E49" w:rsidRPr="00BD0679">
        <w:rPr>
          <w:rFonts w:ascii="Times New Roman" w:eastAsia="標楷體" w:hAnsi="Times New Roman" w:hint="eastAsia"/>
          <w:color w:val="000000" w:themeColor="text1"/>
          <w:sz w:val="28"/>
          <w:szCs w:val="28"/>
        </w:rPr>
        <w:t>機構</w:t>
      </w:r>
      <w:r w:rsidR="00175E49" w:rsidRPr="00BD0679">
        <w:rPr>
          <w:rFonts w:ascii="Times New Roman" w:eastAsia="標楷體" w:hAnsi="Times New Roman"/>
          <w:color w:val="000000" w:themeColor="text1"/>
          <w:sz w:val="28"/>
          <w:szCs w:val="28"/>
        </w:rPr>
        <w:t>服務，爰</w:t>
      </w:r>
      <w:r w:rsidR="003E6B1C" w:rsidRPr="00BD0679">
        <w:rPr>
          <w:rFonts w:ascii="Times New Roman" w:eastAsia="標楷體" w:hAnsi="Times New Roman"/>
          <w:color w:val="000000" w:themeColor="text1"/>
          <w:sz w:val="28"/>
          <w:szCs w:val="28"/>
        </w:rPr>
        <w:t>依作業須知第一章第三節規定，</w:t>
      </w:r>
      <w:r w:rsidR="00175E49" w:rsidRPr="00BD0679">
        <w:rPr>
          <w:rFonts w:ascii="Times New Roman" w:eastAsia="標楷體" w:hAnsi="Times New Roman"/>
          <w:color w:val="000000" w:themeColor="text1"/>
          <w:sz w:val="28"/>
          <w:szCs w:val="28"/>
        </w:rPr>
        <w:t>申請旨揭計畫資格延續。</w:t>
      </w:r>
    </w:p>
    <w:p w14:paraId="34C35ECB" w14:textId="302C6623" w:rsidR="00175E49" w:rsidRPr="00BD0679" w:rsidRDefault="00175E49" w:rsidP="00C373A5">
      <w:pPr>
        <w:pStyle w:val="af2"/>
        <w:pBdr>
          <w:top w:val="nil"/>
          <w:left w:val="nil"/>
          <w:bottom w:val="nil"/>
          <w:right w:val="nil"/>
          <w:between w:val="nil"/>
        </w:pBdr>
        <w:spacing w:beforeLines="50" w:before="120" w:line="240" w:lineRule="auto"/>
        <w:ind w:leftChars="0" w:left="567" w:firstLineChars="0" w:firstLine="0"/>
        <w:outlineLvl w:val="9"/>
        <w:rPr>
          <w:rFonts w:ascii="Times New Roman" w:eastAsia="標楷體" w:hAnsi="Times New Roman"/>
          <w:color w:val="000000" w:themeColor="text1"/>
          <w:sz w:val="28"/>
          <w:szCs w:val="28"/>
        </w:rPr>
      </w:pP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一</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變更前：</w:t>
      </w:r>
      <w:r w:rsidRPr="00BD0679">
        <w:rPr>
          <w:rFonts w:ascii="Times New Roman" w:eastAsia="標楷體" w:hAnsi="Times New Roman"/>
          <w:color w:val="000000" w:themeColor="text1"/>
          <w:sz w:val="28"/>
          <w:szCs w:val="28"/>
        </w:rPr>
        <w:t>醫事機構代碼</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 xml:space="preserve">     </w:t>
      </w:r>
      <w:r w:rsidR="0052296B"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機構名稱：</w:t>
      </w:r>
      <w:r w:rsidRPr="00BD0679">
        <w:rPr>
          <w:rFonts w:ascii="Times New Roman" w:eastAsia="標楷體" w:hAnsi="Times New Roman"/>
          <w:color w:val="000000" w:themeColor="text1"/>
          <w:sz w:val="28"/>
          <w:szCs w:val="28"/>
        </w:rPr>
        <w:t xml:space="preserve">  </w:t>
      </w:r>
      <w:r w:rsidRPr="00BD0679">
        <w:rPr>
          <w:rFonts w:ascii="Times New Roman" w:eastAsia="標楷體" w:hAnsi="Times New Roman" w:hint="eastAsia"/>
          <w:color w:val="000000" w:themeColor="text1"/>
          <w:sz w:val="28"/>
          <w:szCs w:val="28"/>
        </w:rPr>
        <w:t xml:space="preserve">  </w:t>
      </w:r>
      <w:r w:rsidR="0052296B" w:rsidRPr="00BD0679">
        <w:rPr>
          <w:rFonts w:ascii="Times New Roman" w:eastAsia="標楷體" w:hAnsi="Times New Roman" w:hint="eastAsia"/>
          <w:color w:val="000000" w:themeColor="text1"/>
          <w:sz w:val="28"/>
          <w:szCs w:val="28"/>
        </w:rPr>
        <w:t xml:space="preserve">            </w:t>
      </w:r>
      <w:r w:rsidR="009D17BA">
        <w:rPr>
          <w:rFonts w:ascii="Times New Roman" w:eastAsia="標楷體" w:hAnsi="Times New Roman" w:hint="eastAsia"/>
          <w:color w:val="000000" w:themeColor="text1"/>
          <w:sz w:val="28"/>
          <w:szCs w:val="28"/>
        </w:rPr>
        <w:t xml:space="preserve">   </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負責人</w:t>
      </w:r>
      <w:r w:rsidRPr="00BD0679">
        <w:rPr>
          <w:rFonts w:ascii="Times New Roman" w:eastAsia="標楷體" w:hAnsi="Times New Roman" w:hint="eastAsia"/>
          <w:color w:val="000000" w:themeColor="text1"/>
          <w:sz w:val="28"/>
          <w:szCs w:val="28"/>
        </w:rPr>
        <w:t>：</w:t>
      </w:r>
      <w:r w:rsidR="004C2C8B" w:rsidRPr="00BD0679">
        <w:rPr>
          <w:rFonts w:ascii="Times New Roman" w:eastAsia="標楷體" w:hAnsi="Times New Roman" w:hint="eastAsia"/>
          <w:color w:val="000000" w:themeColor="text1"/>
          <w:sz w:val="28"/>
          <w:szCs w:val="28"/>
        </w:rPr>
        <w:t xml:space="preserve">  </w:t>
      </w:r>
      <w:r w:rsidR="004C2C8B" w:rsidRPr="00BD0679">
        <w:rPr>
          <w:rFonts w:ascii="Times New Roman" w:eastAsia="標楷體" w:hAnsi="Times New Roman"/>
          <w:color w:val="000000" w:themeColor="text1"/>
          <w:sz w:val="28"/>
          <w:szCs w:val="28"/>
        </w:rPr>
        <w:t xml:space="preserve">  </w:t>
      </w:r>
      <w:r w:rsidR="004C2C8B"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color w:val="000000" w:themeColor="text1"/>
          <w:sz w:val="28"/>
          <w:szCs w:val="28"/>
        </w:rPr>
        <w:t xml:space="preserve">      </w:t>
      </w:r>
    </w:p>
    <w:p w14:paraId="64D7E92C" w14:textId="247C6C0E" w:rsidR="00175E49" w:rsidRPr="00BD0679" w:rsidRDefault="00175E49" w:rsidP="00C373A5">
      <w:pPr>
        <w:pStyle w:val="af2"/>
        <w:pBdr>
          <w:top w:val="nil"/>
          <w:left w:val="nil"/>
          <w:bottom w:val="nil"/>
          <w:right w:val="nil"/>
          <w:between w:val="nil"/>
        </w:pBdr>
        <w:spacing w:beforeLines="50" w:before="120" w:line="240" w:lineRule="auto"/>
        <w:ind w:leftChars="0" w:left="567" w:firstLineChars="0" w:firstLine="0"/>
        <w:outlineLvl w:val="9"/>
        <w:rPr>
          <w:rFonts w:ascii="Times New Roman" w:eastAsia="標楷體" w:hAnsi="Times New Roman"/>
          <w:color w:val="000000" w:themeColor="text1"/>
          <w:sz w:val="28"/>
          <w:szCs w:val="28"/>
        </w:rPr>
      </w:pP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二</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變更後：</w:t>
      </w:r>
      <w:r w:rsidRPr="00BD0679">
        <w:rPr>
          <w:rFonts w:ascii="Times New Roman" w:eastAsia="標楷體" w:hAnsi="Times New Roman"/>
          <w:color w:val="000000" w:themeColor="text1"/>
          <w:sz w:val="28"/>
          <w:szCs w:val="28"/>
        </w:rPr>
        <w:t>醫事機構代碼</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 xml:space="preserve"> </w:t>
      </w:r>
      <w:r w:rsidRPr="00BD0679">
        <w:rPr>
          <w:rFonts w:ascii="Times New Roman" w:eastAsia="標楷體" w:hAnsi="Times New Roman" w:hint="eastAsia"/>
          <w:color w:val="000000" w:themeColor="text1"/>
          <w:sz w:val="28"/>
          <w:szCs w:val="28"/>
        </w:rPr>
        <w:t xml:space="preserve"> </w:t>
      </w:r>
      <w:r w:rsidR="0052296B"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機構名稱：</w:t>
      </w:r>
      <w:r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color w:val="000000" w:themeColor="text1"/>
          <w:sz w:val="28"/>
          <w:szCs w:val="28"/>
        </w:rPr>
        <w:t xml:space="preserve">  </w:t>
      </w:r>
      <w:r w:rsidR="0052296B" w:rsidRPr="00BD0679">
        <w:rPr>
          <w:rFonts w:ascii="Times New Roman" w:eastAsia="標楷體" w:hAnsi="Times New Roman"/>
          <w:color w:val="000000" w:themeColor="text1"/>
          <w:sz w:val="28"/>
          <w:szCs w:val="28"/>
        </w:rPr>
        <w:t xml:space="preserve">        </w:t>
      </w:r>
      <w:r w:rsidRPr="00BD0679">
        <w:rPr>
          <w:rFonts w:ascii="Times New Roman" w:eastAsia="標楷體" w:hAnsi="Times New Roman"/>
          <w:color w:val="000000" w:themeColor="text1"/>
          <w:sz w:val="28"/>
          <w:szCs w:val="28"/>
        </w:rPr>
        <w:t xml:space="preserve"> </w:t>
      </w:r>
      <w:r w:rsidR="0052296B" w:rsidRPr="00BD0679">
        <w:rPr>
          <w:rFonts w:ascii="Times New Roman" w:eastAsia="標楷體" w:hAnsi="Times New Roman"/>
          <w:color w:val="000000" w:themeColor="text1"/>
          <w:sz w:val="28"/>
          <w:szCs w:val="28"/>
        </w:rPr>
        <w:t xml:space="preserve">   </w:t>
      </w:r>
      <w:r w:rsidRPr="00BD0679">
        <w:rPr>
          <w:rFonts w:ascii="Times New Roman" w:eastAsia="標楷體" w:hAnsi="Times New Roman"/>
          <w:color w:val="000000" w:themeColor="text1"/>
          <w:sz w:val="28"/>
          <w:szCs w:val="28"/>
        </w:rPr>
        <w:t xml:space="preserve">   </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負責人</w:t>
      </w:r>
      <w:r w:rsidRPr="00BD0679">
        <w:rPr>
          <w:rFonts w:ascii="Times New Roman" w:eastAsia="標楷體" w:hAnsi="Times New Roman" w:hint="eastAsia"/>
          <w:color w:val="000000" w:themeColor="text1"/>
          <w:sz w:val="28"/>
          <w:szCs w:val="28"/>
        </w:rPr>
        <w:t>：</w:t>
      </w:r>
      <w:r w:rsidR="004C2C8B" w:rsidRPr="00BD0679">
        <w:rPr>
          <w:rFonts w:ascii="Times New Roman" w:eastAsia="標楷體" w:hAnsi="Times New Roman"/>
          <w:color w:val="000000" w:themeColor="text1"/>
          <w:sz w:val="28"/>
          <w:szCs w:val="28"/>
        </w:rPr>
        <w:t xml:space="preserve">  </w:t>
      </w:r>
      <w:r w:rsidR="004C2C8B" w:rsidRPr="00BD0679">
        <w:rPr>
          <w:rFonts w:ascii="Times New Roman" w:eastAsia="標楷體" w:hAnsi="Times New Roman" w:hint="eastAsia"/>
          <w:color w:val="000000" w:themeColor="text1"/>
          <w:sz w:val="28"/>
          <w:szCs w:val="28"/>
        </w:rPr>
        <w:t xml:space="preserve"> </w:t>
      </w:r>
      <w:r w:rsidR="004C2C8B" w:rsidRPr="00BD0679">
        <w:rPr>
          <w:rFonts w:ascii="Times New Roman" w:eastAsia="標楷體" w:hAnsi="Times New Roman" w:hint="eastAsia"/>
          <w:color w:val="000000" w:themeColor="text1"/>
          <w:sz w:val="28"/>
          <w:szCs w:val="28"/>
          <w:u w:val="single"/>
        </w:rPr>
        <w:t xml:space="preserve">     </w:t>
      </w:r>
      <w:r w:rsidRPr="00BD0679">
        <w:rPr>
          <w:rFonts w:ascii="Times New Roman" w:eastAsia="標楷體" w:hAnsi="Times New Roman" w:hint="eastAsia"/>
          <w:color w:val="000000" w:themeColor="text1"/>
          <w:sz w:val="28"/>
          <w:szCs w:val="28"/>
        </w:rPr>
        <w:t xml:space="preserve"> </w:t>
      </w:r>
      <w:r w:rsidRPr="00BD0679">
        <w:rPr>
          <w:rFonts w:ascii="Times New Roman" w:eastAsia="標楷體" w:hAnsi="Times New Roman"/>
          <w:color w:val="000000" w:themeColor="text1"/>
          <w:sz w:val="28"/>
          <w:szCs w:val="28"/>
        </w:rPr>
        <w:t xml:space="preserve">  </w:t>
      </w:r>
    </w:p>
    <w:p w14:paraId="6A24EB9B" w14:textId="0B7009A9" w:rsidR="00F46A8E" w:rsidRPr="00BD0679" w:rsidRDefault="00F46A8E" w:rsidP="00B40B73">
      <w:pPr>
        <w:pStyle w:val="af2"/>
        <w:numPr>
          <w:ilvl w:val="0"/>
          <w:numId w:val="35"/>
        </w:numPr>
        <w:pBdr>
          <w:top w:val="nil"/>
          <w:left w:val="nil"/>
          <w:bottom w:val="nil"/>
          <w:right w:val="nil"/>
          <w:between w:val="nil"/>
        </w:pBdr>
        <w:tabs>
          <w:tab w:val="left" w:pos="10632"/>
        </w:tabs>
        <w:spacing w:beforeLines="50" w:before="120" w:line="240" w:lineRule="auto"/>
        <w:ind w:leftChars="0" w:left="908" w:firstLineChars="0" w:hanging="624"/>
        <w:outlineLvl w:val="9"/>
        <w:rPr>
          <w:rFonts w:ascii="Times New Roman" w:eastAsia="標楷體" w:hAnsi="Times New Roman"/>
          <w:color w:val="000000" w:themeColor="text1"/>
          <w:sz w:val="28"/>
          <w:szCs w:val="28"/>
        </w:rPr>
      </w:pPr>
      <w:r w:rsidRPr="00BD0679">
        <w:rPr>
          <w:rFonts w:ascii="Times New Roman" w:eastAsia="標楷體" w:hAnsi="Times New Roman"/>
          <w:color w:val="000000" w:themeColor="text1"/>
          <w:sz w:val="28"/>
          <w:szCs w:val="28"/>
        </w:rPr>
        <w:t>檢附</w:t>
      </w:r>
      <w:r w:rsidR="0052296B" w:rsidRPr="00BD0679">
        <w:rPr>
          <w:rFonts w:ascii="Times New Roman" w:hint="eastAsia"/>
          <w:color w:val="000000" w:themeColor="text1"/>
          <w:szCs w:val="28"/>
        </w:rPr>
        <w:t>□</w:t>
      </w:r>
      <w:r w:rsidRPr="00BD0679">
        <w:rPr>
          <w:rFonts w:ascii="Times New Roman" w:eastAsia="標楷體" w:hAnsi="Times New Roman"/>
          <w:color w:val="000000" w:themeColor="text1"/>
          <w:sz w:val="28"/>
          <w:szCs w:val="28"/>
        </w:rPr>
        <w:t>「</w:t>
      </w:r>
      <w:r w:rsidR="008831FF" w:rsidRPr="00BD0679">
        <w:rPr>
          <w:rFonts w:ascii="Times New Roman" w:eastAsia="標楷體" w:hAnsi="Times New Roman" w:hint="eastAsia"/>
          <w:color w:val="000000" w:themeColor="text1"/>
          <w:sz w:val="28"/>
          <w:szCs w:val="28"/>
        </w:rPr>
        <w:t>申請延續辦理</w:t>
      </w:r>
      <w:r w:rsidR="001D0173" w:rsidRPr="00BD0679">
        <w:rPr>
          <w:rFonts w:ascii="Times New Roman" w:eastAsia="標楷體" w:hAnsi="Times New Roman" w:hint="eastAsia"/>
          <w:color w:val="000000" w:themeColor="text1"/>
          <w:sz w:val="28"/>
          <w:szCs w:val="28"/>
        </w:rPr>
        <w:t>『</w:t>
      </w:r>
      <w:r w:rsidR="008831FF" w:rsidRPr="00BD0679">
        <w:rPr>
          <w:rFonts w:ascii="Times New Roman" w:eastAsia="標楷體" w:hAnsi="Times New Roman"/>
          <w:color w:val="000000" w:themeColor="text1"/>
          <w:sz w:val="28"/>
          <w:szCs w:val="28"/>
        </w:rPr>
        <w:t>戒菸服務</w:t>
      </w:r>
      <w:r w:rsidR="008D7450" w:rsidRPr="00BD0679">
        <w:rPr>
          <w:rFonts w:ascii="Times New Roman" w:eastAsia="標楷體" w:hAnsi="Times New Roman" w:hint="eastAsia"/>
          <w:color w:val="000000" w:themeColor="text1"/>
          <w:sz w:val="28"/>
          <w:szCs w:val="28"/>
        </w:rPr>
        <w:t>補助計畫</w:t>
      </w:r>
      <w:r w:rsidR="001D0173"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切結書</w:t>
      </w:r>
      <w:r w:rsidR="001D0173" w:rsidRPr="00BD0679">
        <w:rPr>
          <w:rFonts w:ascii="Times New Roman" w:eastAsia="標楷體" w:hAnsi="Times New Roman"/>
          <w:color w:val="000000" w:themeColor="text1"/>
          <w:sz w:val="28"/>
          <w:szCs w:val="28"/>
        </w:rPr>
        <w:t>一份</w:t>
      </w:r>
      <w:r w:rsidR="001D0173" w:rsidRPr="00BD0679">
        <w:rPr>
          <w:rFonts w:ascii="Times New Roman" w:eastAsia="標楷體" w:hAnsi="Times New Roman" w:hint="eastAsia"/>
          <w:color w:val="000000" w:themeColor="text1"/>
          <w:sz w:val="28"/>
          <w:szCs w:val="28"/>
        </w:rPr>
        <w:t>、</w:t>
      </w:r>
      <w:r w:rsidR="0052296B" w:rsidRPr="00BD0679">
        <w:rPr>
          <w:rFonts w:ascii="Times New Roman" w:hint="eastAsia"/>
          <w:color w:val="000000" w:themeColor="text1"/>
          <w:szCs w:val="28"/>
        </w:rPr>
        <w:t>□</w:t>
      </w:r>
      <w:r w:rsidR="00FC64D1" w:rsidRPr="00BD0679">
        <w:rPr>
          <w:rFonts w:ascii="Times New Roman" w:eastAsia="標楷體" w:hAnsi="Times New Roman" w:hint="eastAsia"/>
          <w:color w:val="000000" w:themeColor="text1"/>
          <w:sz w:val="28"/>
          <w:szCs w:val="28"/>
        </w:rPr>
        <w:t>已</w:t>
      </w:r>
      <w:r w:rsidR="001D0173" w:rsidRPr="00BD0679">
        <w:rPr>
          <w:rFonts w:ascii="Times New Roman" w:eastAsia="標楷體" w:hAnsi="Times New Roman" w:hint="eastAsia"/>
          <w:color w:val="000000" w:themeColor="text1"/>
          <w:sz w:val="28"/>
          <w:szCs w:val="28"/>
        </w:rPr>
        <w:t>用印之</w:t>
      </w:r>
      <w:r w:rsidR="00FC64D1" w:rsidRPr="00BD0679">
        <w:rPr>
          <w:rFonts w:ascii="Times New Roman" w:eastAsia="標楷體" w:hAnsi="Times New Roman" w:hint="eastAsia"/>
          <w:color w:val="000000" w:themeColor="text1"/>
          <w:sz w:val="28"/>
          <w:szCs w:val="28"/>
        </w:rPr>
        <w:t>『</w:t>
      </w:r>
      <w:r w:rsidR="001D0173" w:rsidRPr="00BD0679">
        <w:rPr>
          <w:rFonts w:ascii="Times New Roman" w:eastAsia="標楷體" w:hAnsi="Times New Roman" w:hint="eastAsia"/>
          <w:color w:val="000000" w:themeColor="text1"/>
          <w:sz w:val="28"/>
          <w:szCs w:val="28"/>
        </w:rPr>
        <w:t>戒菸服務補助計畫契約書</w:t>
      </w:r>
      <w:r w:rsidR="00FC64D1" w:rsidRPr="00BD0679">
        <w:rPr>
          <w:rFonts w:ascii="Times New Roman" w:eastAsia="標楷體" w:hAnsi="Times New Roman" w:hint="eastAsia"/>
          <w:color w:val="000000" w:themeColor="text1"/>
          <w:sz w:val="28"/>
          <w:szCs w:val="28"/>
        </w:rPr>
        <w:t>』</w:t>
      </w:r>
      <w:r w:rsidR="001D0173" w:rsidRPr="00BD0679">
        <w:rPr>
          <w:rFonts w:ascii="Times New Roman" w:eastAsia="標楷體" w:hAnsi="Times New Roman" w:hint="eastAsia"/>
          <w:color w:val="000000" w:themeColor="text1"/>
          <w:sz w:val="28"/>
          <w:szCs w:val="28"/>
        </w:rPr>
        <w:t>一式二份</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hint="eastAsia"/>
          <w:color w:val="000000" w:themeColor="text1"/>
          <w:sz w:val="28"/>
          <w:szCs w:val="28"/>
        </w:rPr>
        <w:t>附件</w:t>
      </w:r>
      <w:r w:rsidRPr="00BD0679">
        <w:rPr>
          <w:rFonts w:ascii="Times New Roman" w:eastAsia="標楷體" w:hAnsi="Times New Roman" w:hint="eastAsia"/>
          <w:color w:val="000000" w:themeColor="text1"/>
          <w:sz w:val="28"/>
          <w:szCs w:val="28"/>
        </w:rPr>
        <w:t>)</w:t>
      </w:r>
      <w:r w:rsidRPr="00BD0679">
        <w:rPr>
          <w:rFonts w:ascii="Times New Roman" w:eastAsia="標楷體" w:hAnsi="Times New Roman"/>
          <w:color w:val="000000" w:themeColor="text1"/>
          <w:sz w:val="28"/>
          <w:szCs w:val="28"/>
        </w:rPr>
        <w:t>。</w:t>
      </w:r>
    </w:p>
    <w:p w14:paraId="256F76D2" w14:textId="77777777" w:rsidR="00F46A8E" w:rsidRPr="00BD0679" w:rsidRDefault="00F46A8E" w:rsidP="00687B82">
      <w:pPr>
        <w:pBdr>
          <w:top w:val="nil"/>
          <w:left w:val="nil"/>
          <w:bottom w:val="nil"/>
          <w:right w:val="nil"/>
          <w:between w:val="nil"/>
        </w:pBdr>
        <w:spacing w:beforeLines="50" w:before="120" w:line="240" w:lineRule="auto"/>
        <w:ind w:left="0" w:hanging="3"/>
        <w:outlineLvl w:val="9"/>
        <w:rPr>
          <w:rFonts w:ascii="Times New Roman"/>
          <w:color w:val="000000" w:themeColor="text1"/>
          <w:szCs w:val="28"/>
        </w:rPr>
      </w:pPr>
      <w:r w:rsidRPr="00BD0679">
        <w:rPr>
          <w:rFonts w:ascii="Times New Roman"/>
          <w:color w:val="000000" w:themeColor="text1"/>
          <w:szCs w:val="28"/>
        </w:rPr>
        <w:t>正本</w:t>
      </w:r>
      <w:r w:rsidRPr="00BD0679">
        <w:rPr>
          <w:rFonts w:ascii="Times New Roman"/>
          <w:color w:val="000000" w:themeColor="text1"/>
          <w:szCs w:val="28"/>
        </w:rPr>
        <w:t>:</w:t>
      </w:r>
      <w:r w:rsidRPr="00BD0679">
        <w:rPr>
          <w:rFonts w:ascii="Times New Roman" w:hint="eastAsia"/>
          <w:color w:val="000000" w:themeColor="text1"/>
          <w:szCs w:val="28"/>
        </w:rPr>
        <w:t>衛生福利部國民健康署</w:t>
      </w:r>
    </w:p>
    <w:p w14:paraId="12FE4844" w14:textId="5E4C5A6D" w:rsidR="00B633FC" w:rsidRPr="0075142B" w:rsidRDefault="00B633FC" w:rsidP="00F46A8E">
      <w:pPr>
        <w:pBdr>
          <w:top w:val="nil"/>
          <w:left w:val="nil"/>
          <w:bottom w:val="nil"/>
          <w:right w:val="nil"/>
          <w:between w:val="nil"/>
        </w:pBdr>
        <w:spacing w:beforeLines="30" w:before="72" w:line="240" w:lineRule="auto"/>
        <w:ind w:left="0" w:hanging="3"/>
        <w:outlineLvl w:val="9"/>
        <w:rPr>
          <w:rFonts w:ascii="Times New Roman"/>
          <w:color w:val="000000" w:themeColor="text1"/>
          <w:szCs w:val="28"/>
        </w:rPr>
      </w:pPr>
      <w:r w:rsidRPr="0075142B">
        <w:rPr>
          <w:rFonts w:ascii="Times New Roman" w:hint="eastAsia"/>
          <w:color w:val="000000" w:themeColor="text1"/>
          <w:szCs w:val="28"/>
        </w:rPr>
        <w:t>副本：</w:t>
      </w:r>
    </w:p>
    <w:p w14:paraId="652C90DA" w14:textId="77777777" w:rsidR="001A081D" w:rsidRPr="00F61EB1" w:rsidRDefault="008444E8" w:rsidP="00687B82">
      <w:pPr>
        <w:pBdr>
          <w:top w:val="nil"/>
          <w:left w:val="nil"/>
          <w:bottom w:val="nil"/>
          <w:right w:val="nil"/>
          <w:between w:val="nil"/>
        </w:pBdr>
        <w:spacing w:beforeLines="50" w:before="120" w:line="240" w:lineRule="auto"/>
        <w:ind w:left="0" w:hanging="3"/>
        <w:jc w:val="center"/>
        <w:outlineLvl w:val="9"/>
        <w:rPr>
          <w:rFonts w:hAnsi="標楷體"/>
          <w:b/>
          <w:color w:val="000000" w:themeColor="text1"/>
          <w:sz w:val="32"/>
          <w:szCs w:val="36"/>
        </w:rPr>
      </w:pPr>
      <w:r w:rsidRPr="004C2C8B">
        <w:rPr>
          <w:rFonts w:hAnsi="標楷體"/>
          <w:color w:val="000000" w:themeColor="text1"/>
          <w:sz w:val="32"/>
          <w:szCs w:val="32"/>
        </w:rPr>
        <w:br/>
      </w:r>
      <w:r w:rsidR="00B633FC" w:rsidRPr="00BD0679">
        <w:rPr>
          <w:rFonts w:hAnsi="標楷體" w:hint="eastAsia"/>
          <w:b/>
          <w:color w:val="000000" w:themeColor="text1"/>
          <w:sz w:val="32"/>
          <w:szCs w:val="36"/>
        </w:rPr>
        <w:t xml:space="preserve"> </w:t>
      </w:r>
      <w:r w:rsidR="002166C0" w:rsidRPr="00F61EB1">
        <w:rPr>
          <w:rFonts w:hAnsi="標楷體" w:hint="eastAsia"/>
          <w:b/>
          <w:color w:val="000000" w:themeColor="text1"/>
          <w:sz w:val="32"/>
          <w:szCs w:val="36"/>
        </w:rPr>
        <w:t>申請延續辦理</w:t>
      </w:r>
      <w:r w:rsidR="0096719C" w:rsidRPr="00F61EB1">
        <w:rPr>
          <w:rFonts w:ascii="新細明體" w:eastAsia="新細明體" w:hAnsi="新細明體" w:hint="eastAsia"/>
          <w:b/>
          <w:color w:val="000000" w:themeColor="text1"/>
          <w:sz w:val="32"/>
          <w:szCs w:val="36"/>
        </w:rPr>
        <w:t>「</w:t>
      </w:r>
      <w:r w:rsidRPr="00F61EB1">
        <w:rPr>
          <w:rFonts w:hAnsi="標楷體"/>
          <w:b/>
          <w:color w:val="000000" w:themeColor="text1"/>
          <w:sz w:val="32"/>
          <w:szCs w:val="36"/>
        </w:rPr>
        <w:t>戒菸服務</w:t>
      </w:r>
      <w:r w:rsidR="0096719C" w:rsidRPr="00F61EB1">
        <w:rPr>
          <w:rFonts w:hAnsi="標楷體" w:hint="eastAsia"/>
          <w:b/>
          <w:color w:val="000000" w:themeColor="text1"/>
          <w:sz w:val="32"/>
          <w:szCs w:val="36"/>
        </w:rPr>
        <w:t>補助計畫」</w:t>
      </w:r>
      <w:r w:rsidRPr="00F61EB1">
        <w:rPr>
          <w:rFonts w:hAnsi="標楷體"/>
          <w:b/>
          <w:color w:val="000000" w:themeColor="text1"/>
          <w:sz w:val="32"/>
          <w:szCs w:val="36"/>
        </w:rPr>
        <w:t xml:space="preserve"> 切結書</w:t>
      </w:r>
    </w:p>
    <w:p w14:paraId="319666DB" w14:textId="0BF041AA" w:rsidR="0058371A" w:rsidRPr="00F61EB1" w:rsidRDefault="0058371A" w:rsidP="00687B82">
      <w:pPr>
        <w:pBdr>
          <w:top w:val="nil"/>
          <w:left w:val="nil"/>
          <w:bottom w:val="nil"/>
          <w:right w:val="nil"/>
          <w:between w:val="nil"/>
        </w:pBdr>
        <w:spacing w:beforeLines="50" w:before="120" w:line="240" w:lineRule="auto"/>
        <w:ind w:hanging="2"/>
        <w:jc w:val="center"/>
        <w:outlineLvl w:val="9"/>
        <w:rPr>
          <w:rFonts w:hAnsi="標楷體"/>
          <w:b/>
          <w:color w:val="000000" w:themeColor="text1"/>
          <w:sz w:val="24"/>
        </w:rPr>
      </w:pPr>
      <w:r w:rsidRPr="00F61EB1">
        <w:rPr>
          <w:rFonts w:hAnsi="標楷體" w:hint="eastAsia"/>
          <w:b/>
          <w:color w:val="000000" w:themeColor="text1"/>
          <w:sz w:val="24"/>
        </w:rPr>
        <w:t>(醫事機構代碼有異動時才需填寫此切結書)</w:t>
      </w:r>
    </w:p>
    <w:p w14:paraId="2D1ED290" w14:textId="1E2BE543" w:rsidR="000A3058" w:rsidRPr="00F61EB1" w:rsidRDefault="00EC4AAA" w:rsidP="00B40B73">
      <w:pPr>
        <w:pStyle w:val="af2"/>
        <w:pBdr>
          <w:top w:val="nil"/>
          <w:left w:val="nil"/>
          <w:bottom w:val="nil"/>
          <w:right w:val="nil"/>
          <w:between w:val="nil"/>
        </w:pBdr>
        <w:spacing w:beforeLines="100" w:before="240" w:line="240" w:lineRule="auto"/>
        <w:ind w:leftChars="0" w:left="709" w:firstLineChars="0" w:firstLine="0"/>
        <w:jc w:val="both"/>
        <w:outlineLvl w:val="9"/>
        <w:rPr>
          <w:rFonts w:ascii="Times New Roman" w:eastAsia="標楷體" w:hAnsi="Times New Roman"/>
          <w:color w:val="000000" w:themeColor="text1"/>
          <w:sz w:val="28"/>
          <w:szCs w:val="32"/>
        </w:rPr>
      </w:pPr>
      <w:r w:rsidRPr="00F61EB1">
        <w:rPr>
          <w:rFonts w:ascii="標楷體" w:eastAsia="標楷體" w:hAnsi="標楷體"/>
          <w:color w:val="000000" w:themeColor="text1"/>
          <w:sz w:val="28"/>
          <w:szCs w:val="32"/>
          <w:u w:val="single"/>
        </w:rPr>
        <w:t xml:space="preserve">＿＿＿＿＿＿＿＿         </w:t>
      </w:r>
      <w:r w:rsidRPr="00F61EB1">
        <w:rPr>
          <w:rFonts w:ascii="標楷體" w:eastAsia="標楷體" w:hAnsi="標楷體"/>
          <w:color w:val="000000" w:themeColor="text1"/>
          <w:sz w:val="28"/>
          <w:szCs w:val="32"/>
        </w:rPr>
        <w:t>（機構名稱）(</w:t>
      </w:r>
      <w:r w:rsidR="00E839DA" w:rsidRPr="00F61EB1">
        <w:rPr>
          <w:rFonts w:ascii="標楷體" w:eastAsia="標楷體" w:hAnsi="標楷體" w:hint="eastAsia"/>
          <w:color w:val="000000" w:themeColor="text1"/>
          <w:sz w:val="28"/>
          <w:szCs w:val="32"/>
        </w:rPr>
        <w:t>醫事</w:t>
      </w:r>
      <w:r w:rsidRPr="00F61EB1">
        <w:rPr>
          <w:rFonts w:ascii="標楷體" w:eastAsia="標楷體" w:hAnsi="標楷體"/>
          <w:color w:val="000000" w:themeColor="text1"/>
          <w:sz w:val="28"/>
          <w:szCs w:val="32"/>
        </w:rPr>
        <w:t>機構代碼：</w:t>
      </w:r>
      <w:r w:rsidRPr="00F61EB1">
        <w:rPr>
          <w:rFonts w:ascii="標楷體" w:eastAsia="標楷體" w:hAnsi="標楷體"/>
          <w:color w:val="000000" w:themeColor="text1"/>
          <w:sz w:val="28"/>
          <w:szCs w:val="32"/>
          <w:u w:val="single"/>
        </w:rPr>
        <w:t xml:space="preserve">                      </w:t>
      </w:r>
      <w:r w:rsidRPr="00F61EB1">
        <w:rPr>
          <w:rFonts w:ascii="標楷體" w:eastAsia="標楷體" w:hAnsi="標楷體"/>
          <w:color w:val="000000" w:themeColor="text1"/>
          <w:sz w:val="28"/>
          <w:szCs w:val="32"/>
        </w:rPr>
        <w:t>，</w:t>
      </w:r>
      <w:r w:rsidRPr="00F61EB1">
        <w:rPr>
          <w:rFonts w:ascii="Times New Roman" w:eastAsia="標楷體" w:hAnsi="Times New Roman"/>
          <w:color w:val="000000" w:themeColor="text1"/>
          <w:sz w:val="28"/>
          <w:szCs w:val="32"/>
        </w:rPr>
        <w:t>負責人＿＿＿＿＿＿）為戒菸服務</w:t>
      </w:r>
      <w:r w:rsidRPr="00F61EB1">
        <w:rPr>
          <w:rFonts w:ascii="Times New Roman" w:eastAsia="標楷體" w:hAnsi="Times New Roman" w:hint="eastAsia"/>
          <w:color w:val="000000" w:themeColor="text1"/>
          <w:sz w:val="28"/>
          <w:szCs w:val="32"/>
        </w:rPr>
        <w:t>特</w:t>
      </w:r>
      <w:r w:rsidR="00551F1D" w:rsidRPr="00F61EB1">
        <w:rPr>
          <w:rFonts w:ascii="Times New Roman" w:eastAsia="標楷體" w:hAnsi="Times New Roman"/>
          <w:color w:val="000000" w:themeColor="text1"/>
          <w:sz w:val="28"/>
          <w:szCs w:val="32"/>
        </w:rPr>
        <w:t>約</w:t>
      </w:r>
      <w:r w:rsidRPr="00F61EB1">
        <w:rPr>
          <w:rFonts w:ascii="Times New Roman" w:eastAsia="標楷體" w:hAnsi="Times New Roman"/>
          <w:color w:val="000000" w:themeColor="text1"/>
          <w:sz w:val="28"/>
          <w:szCs w:val="32"/>
        </w:rPr>
        <w:t>機構，因故</w:t>
      </w:r>
      <w:r w:rsidR="006B69F7" w:rsidRPr="00F61EB1">
        <w:rPr>
          <w:rFonts w:ascii="Times New Roman" w:eastAsia="標楷體" w:hAnsi="Times New Roman" w:hint="eastAsia"/>
          <w:color w:val="000000" w:themeColor="text1"/>
          <w:sz w:val="28"/>
          <w:szCs w:val="32"/>
        </w:rPr>
        <w:t>歇業</w:t>
      </w:r>
      <w:r w:rsidRPr="00F61EB1">
        <w:rPr>
          <w:rFonts w:ascii="Times New Roman" w:eastAsia="標楷體" w:hAnsi="Times New Roman"/>
          <w:color w:val="000000" w:themeColor="text1"/>
          <w:sz w:val="28"/>
          <w:szCs w:val="32"/>
        </w:rPr>
        <w:t>，</w:t>
      </w:r>
      <w:r w:rsidR="00081865" w:rsidRPr="00F61EB1">
        <w:rPr>
          <w:rFonts w:ascii="Times New Roman" w:eastAsia="標楷體" w:hAnsi="Times New Roman" w:hint="eastAsia"/>
          <w:color w:val="000000" w:themeColor="text1"/>
          <w:sz w:val="28"/>
          <w:szCs w:val="32"/>
        </w:rPr>
        <w:t>無違反</w:t>
      </w:r>
      <w:r w:rsidR="004417F0" w:rsidRPr="00F61EB1">
        <w:rPr>
          <w:rFonts w:ascii="Times New Roman" w:eastAsia="標楷體" w:hAnsi="Times New Roman" w:hint="eastAsia"/>
          <w:color w:val="000000" w:themeColor="text1"/>
          <w:sz w:val="28"/>
          <w:szCs w:val="32"/>
        </w:rPr>
        <w:t>本計畫契約書或</w:t>
      </w:r>
      <w:r w:rsidR="00004E36" w:rsidRPr="00F61EB1">
        <w:rPr>
          <w:rFonts w:ascii="Times New Roman" w:eastAsia="標楷體" w:hAnsi="Times New Roman" w:hint="eastAsia"/>
          <w:color w:val="000000" w:themeColor="text1"/>
          <w:sz w:val="28"/>
          <w:szCs w:val="32"/>
        </w:rPr>
        <w:t>五年內</w:t>
      </w:r>
      <w:r w:rsidR="004417F0" w:rsidRPr="00F61EB1">
        <w:rPr>
          <w:rFonts w:ascii="Times New Roman" w:eastAsia="標楷體" w:hAnsi="Times New Roman" w:hint="eastAsia"/>
          <w:color w:val="000000" w:themeColor="text1"/>
          <w:sz w:val="28"/>
          <w:szCs w:val="32"/>
        </w:rPr>
        <w:t>遭</w:t>
      </w:r>
      <w:r w:rsidR="00004E36" w:rsidRPr="00F61EB1">
        <w:rPr>
          <w:rFonts w:ascii="Times New Roman" w:eastAsia="標楷體" w:hAnsi="Times New Roman" w:hint="eastAsia"/>
          <w:color w:val="000000" w:themeColor="text1"/>
          <w:sz w:val="28"/>
          <w:szCs w:val="32"/>
        </w:rPr>
        <w:t>健保</w:t>
      </w:r>
      <w:r w:rsidR="004417F0" w:rsidRPr="00F61EB1">
        <w:rPr>
          <w:rFonts w:ascii="Times New Roman" w:eastAsia="標楷體" w:hAnsi="Times New Roman" w:hint="eastAsia"/>
          <w:color w:val="000000" w:themeColor="text1"/>
          <w:sz w:val="28"/>
          <w:szCs w:val="32"/>
        </w:rPr>
        <w:t>署</w:t>
      </w:r>
      <w:r w:rsidR="00004E36" w:rsidRPr="00F61EB1">
        <w:rPr>
          <w:rFonts w:ascii="Times New Roman" w:eastAsia="標楷體" w:hAnsi="Times New Roman" w:hint="eastAsia"/>
          <w:color w:val="000000" w:themeColor="text1"/>
          <w:sz w:val="28"/>
          <w:szCs w:val="32"/>
        </w:rPr>
        <w:t>停約</w:t>
      </w:r>
      <w:r w:rsidR="003E6B1C" w:rsidRPr="00F61EB1">
        <w:rPr>
          <w:rFonts w:ascii="Times New Roman" w:eastAsia="標楷體" w:hAnsi="Times New Roman" w:hint="eastAsia"/>
          <w:color w:val="000000" w:themeColor="text1"/>
          <w:sz w:val="28"/>
          <w:szCs w:val="32"/>
        </w:rPr>
        <w:t>一</w:t>
      </w:r>
      <w:r w:rsidR="00004E36" w:rsidRPr="00F61EB1">
        <w:rPr>
          <w:rFonts w:ascii="Times New Roman" w:eastAsia="標楷體" w:hAnsi="Times New Roman" w:hint="eastAsia"/>
          <w:color w:val="000000" w:themeColor="text1"/>
          <w:sz w:val="28"/>
          <w:szCs w:val="32"/>
        </w:rPr>
        <w:t>年以上等重大違規情事</w:t>
      </w:r>
      <w:r w:rsidR="000A3058" w:rsidRPr="00F61EB1">
        <w:rPr>
          <w:rFonts w:ascii="Times New Roman" w:eastAsia="標楷體" w:hAnsi="Times New Roman" w:hint="eastAsia"/>
          <w:color w:val="000000" w:themeColor="text1"/>
          <w:sz w:val="28"/>
          <w:szCs w:val="32"/>
        </w:rPr>
        <w:t>，由本機構承接原機構戒菸服務相關紀錄資料、執行情形並配合相關作業規定。</w:t>
      </w:r>
    </w:p>
    <w:p w14:paraId="191178A3" w14:textId="1280B010" w:rsidR="00EC4AAA" w:rsidRPr="00F61EB1" w:rsidRDefault="00EC4AAA" w:rsidP="00687B82">
      <w:pPr>
        <w:pBdr>
          <w:top w:val="nil"/>
          <w:left w:val="nil"/>
          <w:bottom w:val="nil"/>
          <w:right w:val="nil"/>
          <w:between w:val="nil"/>
        </w:pBdr>
        <w:spacing w:beforeLines="50" w:before="120" w:line="240" w:lineRule="auto"/>
        <w:ind w:left="0" w:hanging="3"/>
        <w:jc w:val="both"/>
        <w:outlineLvl w:val="9"/>
        <w:rPr>
          <w:rFonts w:ascii="Times New Roman"/>
          <w:color w:val="000000" w:themeColor="text1"/>
          <w:szCs w:val="32"/>
        </w:rPr>
      </w:pPr>
      <w:r w:rsidRPr="00F61EB1">
        <w:rPr>
          <w:rFonts w:ascii="Times New Roman"/>
          <w:color w:val="000000" w:themeColor="text1"/>
          <w:szCs w:val="32"/>
        </w:rPr>
        <w:t>以上表述為本機構與衛生福利部國民健康署所立之「戒菸服務補助計畫契約書」之一部份，特立此切結書，嗣後如經發現有不實情事，願負一切法律</w:t>
      </w:r>
      <w:r w:rsidR="00A54297" w:rsidRPr="00F61EB1">
        <w:rPr>
          <w:rFonts w:ascii="Times New Roman" w:hint="eastAsia"/>
          <w:color w:val="000000" w:themeColor="text1"/>
          <w:szCs w:val="32"/>
        </w:rPr>
        <w:t>責任。</w:t>
      </w:r>
    </w:p>
    <w:p w14:paraId="1A2EE2E0" w14:textId="4E4DC3EE" w:rsidR="008444E8" w:rsidRPr="00BD0679" w:rsidRDefault="008444E8" w:rsidP="00FC64D1">
      <w:pPr>
        <w:pBdr>
          <w:top w:val="nil"/>
          <w:left w:val="nil"/>
          <w:bottom w:val="nil"/>
          <w:right w:val="nil"/>
          <w:between w:val="nil"/>
        </w:pBdr>
        <w:spacing w:beforeLines="150" w:before="360" w:line="240" w:lineRule="auto"/>
        <w:ind w:left="0" w:hanging="3"/>
        <w:jc w:val="center"/>
        <w:outlineLvl w:val="9"/>
        <w:rPr>
          <w:rFonts w:hAnsi="標楷體"/>
          <w:color w:val="000000" w:themeColor="text1"/>
          <w:szCs w:val="32"/>
        </w:rPr>
      </w:pPr>
      <w:r w:rsidRPr="00F61EB1">
        <w:rPr>
          <w:rFonts w:hAnsi="標楷體"/>
          <w:color w:val="000000" w:themeColor="text1"/>
          <w:szCs w:val="32"/>
        </w:rPr>
        <w:t>立書人</w:t>
      </w:r>
    </w:p>
    <w:p w14:paraId="13C27329" w14:textId="786B4F8B" w:rsidR="008444E8" w:rsidRPr="004C2C8B" w:rsidRDefault="008444E8" w:rsidP="008855BB">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C2C8B">
        <w:rPr>
          <w:rFonts w:hAnsi="標楷體"/>
          <w:color w:val="000000" w:themeColor="text1"/>
          <w:szCs w:val="32"/>
        </w:rPr>
        <w:t xml:space="preserve">機構名稱：                      </w:t>
      </w:r>
      <w:r w:rsidR="00525E3E" w:rsidRPr="00B3509C">
        <w:rPr>
          <w:rFonts w:hAnsi="標楷體"/>
          <w:color w:val="000000" w:themeColor="text1"/>
          <w:szCs w:val="32"/>
        </w:rPr>
        <w:t>（</w:t>
      </w:r>
      <w:r w:rsidR="00C17753" w:rsidRPr="00B3509C">
        <w:rPr>
          <w:rFonts w:hAnsi="標楷體"/>
          <w:color w:val="000000" w:themeColor="text1"/>
          <w:szCs w:val="32"/>
        </w:rPr>
        <w:t>機</w:t>
      </w:r>
      <w:r w:rsidR="00C17753" w:rsidRPr="00B3509C">
        <w:rPr>
          <w:rFonts w:hAnsi="標楷體" w:hint="eastAsia"/>
          <w:color w:val="000000" w:themeColor="text1"/>
          <w:szCs w:val="32"/>
        </w:rPr>
        <w:t>構</w:t>
      </w:r>
      <w:r w:rsidRPr="00B3509C">
        <w:rPr>
          <w:rFonts w:hAnsi="標楷體"/>
          <w:color w:val="000000" w:themeColor="text1"/>
          <w:szCs w:val="32"/>
        </w:rPr>
        <w:t>章）</w:t>
      </w:r>
    </w:p>
    <w:p w14:paraId="25C89FD2" w14:textId="1CD66B39" w:rsidR="008444E8" w:rsidRPr="004C2C8B" w:rsidRDefault="0049581F" w:rsidP="008855BB">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9044D6">
        <w:rPr>
          <w:rFonts w:hAnsi="標楷體" w:hint="eastAsia"/>
          <w:color w:val="000000" w:themeColor="text1"/>
          <w:szCs w:val="32"/>
        </w:rPr>
        <w:t>醫事</w:t>
      </w:r>
      <w:r w:rsidR="008444E8" w:rsidRPr="004C2C8B">
        <w:rPr>
          <w:rFonts w:hAnsi="標楷體"/>
          <w:color w:val="000000" w:themeColor="text1"/>
          <w:szCs w:val="32"/>
        </w:rPr>
        <w:t>機構代碼：</w:t>
      </w:r>
    </w:p>
    <w:p w14:paraId="1CA81069" w14:textId="0FE22374" w:rsidR="008444E8" w:rsidRPr="004C2C8B" w:rsidRDefault="008444E8" w:rsidP="008855BB">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C2C8B">
        <w:rPr>
          <w:rFonts w:hAnsi="標楷體"/>
          <w:color w:val="000000" w:themeColor="text1"/>
          <w:szCs w:val="32"/>
        </w:rPr>
        <w:t>機構地址：</w:t>
      </w:r>
    </w:p>
    <w:p w14:paraId="768A4CCE" w14:textId="77777777" w:rsidR="008444E8" w:rsidRPr="004C2C8B" w:rsidRDefault="008444E8" w:rsidP="008855BB">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C2C8B">
        <w:rPr>
          <w:rFonts w:hAnsi="標楷體"/>
          <w:color w:val="000000" w:themeColor="text1"/>
          <w:szCs w:val="32"/>
        </w:rPr>
        <w:t>負責人：                      簽章（私章）：</w:t>
      </w:r>
    </w:p>
    <w:p w14:paraId="32B171AC" w14:textId="77777777" w:rsidR="008444E8" w:rsidRPr="008855BB" w:rsidRDefault="008444E8" w:rsidP="008855BB">
      <w:pPr>
        <w:pBdr>
          <w:top w:val="nil"/>
          <w:left w:val="nil"/>
          <w:bottom w:val="nil"/>
          <w:right w:val="nil"/>
          <w:between w:val="nil"/>
        </w:pBdr>
        <w:snapToGrid w:val="0"/>
        <w:spacing w:beforeLines="50" w:before="120" w:line="240" w:lineRule="auto"/>
        <w:ind w:left="0" w:hanging="3"/>
        <w:jc w:val="both"/>
        <w:outlineLvl w:val="9"/>
        <w:rPr>
          <w:rFonts w:hAnsi="標楷體"/>
          <w:szCs w:val="32"/>
        </w:rPr>
      </w:pPr>
      <w:r w:rsidRPr="008855BB">
        <w:rPr>
          <w:rFonts w:hAnsi="標楷體"/>
          <w:szCs w:val="32"/>
        </w:rPr>
        <w:t>地址：</w:t>
      </w:r>
    </w:p>
    <w:p w14:paraId="5C62B09E" w14:textId="77777777" w:rsidR="008444E8" w:rsidRPr="008855BB" w:rsidRDefault="008444E8" w:rsidP="008855BB">
      <w:pPr>
        <w:pBdr>
          <w:top w:val="nil"/>
          <w:left w:val="nil"/>
          <w:bottom w:val="nil"/>
          <w:right w:val="nil"/>
          <w:between w:val="nil"/>
        </w:pBdr>
        <w:snapToGrid w:val="0"/>
        <w:spacing w:beforeLines="50" w:before="120" w:line="240" w:lineRule="auto"/>
        <w:ind w:left="0" w:hanging="3"/>
        <w:jc w:val="both"/>
        <w:outlineLvl w:val="9"/>
        <w:rPr>
          <w:rFonts w:hAnsi="標楷體"/>
          <w:szCs w:val="32"/>
        </w:rPr>
      </w:pPr>
      <w:r w:rsidRPr="008855BB">
        <w:rPr>
          <w:rFonts w:hAnsi="標楷體"/>
          <w:szCs w:val="32"/>
        </w:rPr>
        <w:t>身分證字號：</w:t>
      </w:r>
    </w:p>
    <w:p w14:paraId="511E9522" w14:textId="77777777" w:rsidR="008444E8" w:rsidRPr="008855BB" w:rsidRDefault="008444E8" w:rsidP="008855BB">
      <w:pPr>
        <w:pBdr>
          <w:top w:val="nil"/>
          <w:left w:val="nil"/>
          <w:bottom w:val="nil"/>
          <w:right w:val="nil"/>
          <w:between w:val="nil"/>
        </w:pBdr>
        <w:snapToGrid w:val="0"/>
        <w:spacing w:beforeLines="50" w:before="120" w:line="240" w:lineRule="auto"/>
        <w:ind w:left="0" w:hanging="3"/>
        <w:jc w:val="both"/>
        <w:outlineLvl w:val="9"/>
        <w:rPr>
          <w:rFonts w:hAnsi="標楷體"/>
          <w:szCs w:val="32"/>
        </w:rPr>
      </w:pPr>
      <w:r w:rsidRPr="008855BB">
        <w:rPr>
          <w:rFonts w:hAnsi="標楷體"/>
          <w:szCs w:val="32"/>
        </w:rPr>
        <w:t>電話：</w:t>
      </w:r>
    </w:p>
    <w:p w14:paraId="2C18843D" w14:textId="77777777" w:rsidR="009044D6" w:rsidRDefault="009044D6" w:rsidP="001A081D">
      <w:pPr>
        <w:pBdr>
          <w:top w:val="nil"/>
          <w:left w:val="nil"/>
          <w:bottom w:val="nil"/>
          <w:right w:val="nil"/>
          <w:between w:val="nil"/>
        </w:pBdr>
        <w:snapToGrid w:val="0"/>
        <w:spacing w:line="240" w:lineRule="auto"/>
        <w:ind w:left="0" w:hanging="3"/>
        <w:jc w:val="center"/>
        <w:outlineLvl w:val="9"/>
        <w:rPr>
          <w:rFonts w:hAnsi="標楷體"/>
          <w:szCs w:val="32"/>
        </w:rPr>
      </w:pPr>
    </w:p>
    <w:p w14:paraId="1D4C1D3C" w14:textId="16824616" w:rsidR="00EB0D2D" w:rsidRPr="001A081D" w:rsidRDefault="008444E8" w:rsidP="009044D6">
      <w:pPr>
        <w:pBdr>
          <w:top w:val="nil"/>
          <w:left w:val="nil"/>
          <w:bottom w:val="nil"/>
          <w:right w:val="nil"/>
          <w:between w:val="nil"/>
        </w:pBdr>
        <w:snapToGrid w:val="0"/>
        <w:spacing w:beforeLines="30" w:before="72" w:line="240" w:lineRule="auto"/>
        <w:ind w:left="0" w:hanging="3"/>
        <w:jc w:val="center"/>
        <w:outlineLvl w:val="9"/>
        <w:rPr>
          <w:rFonts w:hAnsi="標楷體"/>
          <w:szCs w:val="32"/>
        </w:rPr>
      </w:pPr>
      <w:r w:rsidRPr="001A081D">
        <w:rPr>
          <w:rFonts w:hAnsi="標楷體"/>
          <w:szCs w:val="32"/>
        </w:rPr>
        <w:t>中華民國          年           月          日</w:t>
      </w:r>
    </w:p>
    <w:p w14:paraId="52BB9A6E" w14:textId="77777777" w:rsidR="00C9034A" w:rsidRPr="001A081D" w:rsidRDefault="00EB0D2D" w:rsidP="0034330B">
      <w:pPr>
        <w:widowControl/>
        <w:suppressAutoHyphens w:val="0"/>
        <w:spacing w:line="240" w:lineRule="auto"/>
        <w:ind w:leftChars="0" w:left="0" w:firstLineChars="0" w:firstLine="0"/>
        <w:jc w:val="center"/>
        <w:textDirection w:val="lrTb"/>
        <w:textAlignment w:val="auto"/>
        <w:outlineLvl w:val="1"/>
        <w:rPr>
          <w:rFonts w:hAnsi="標楷體"/>
          <w:szCs w:val="32"/>
        </w:rPr>
      </w:pPr>
      <w:r w:rsidRPr="001A081D">
        <w:rPr>
          <w:rFonts w:hAnsi="標楷體"/>
          <w:szCs w:val="32"/>
        </w:rPr>
        <w:br w:type="page"/>
      </w:r>
    </w:p>
    <w:p w14:paraId="6CB7B49D" w14:textId="7D68FA43" w:rsidR="00BA69C7" w:rsidRPr="00444D4F" w:rsidRDefault="00257E09" w:rsidP="00A866F8">
      <w:pPr>
        <w:widowControl/>
        <w:suppressAutoHyphens w:val="0"/>
        <w:spacing w:beforeLines="450" w:before="1080" w:line="240" w:lineRule="auto"/>
        <w:ind w:leftChars="0" w:left="0" w:firstLineChars="0" w:firstLine="0"/>
        <w:jc w:val="center"/>
        <w:textDirection w:val="lrTb"/>
        <w:textAlignment w:val="auto"/>
        <w:outlineLvl w:val="1"/>
        <w:rPr>
          <w:rFonts w:hAnsi="標楷體"/>
          <w:b/>
          <w:color w:val="000000" w:themeColor="text1"/>
          <w:sz w:val="32"/>
          <w:szCs w:val="32"/>
        </w:rPr>
      </w:pPr>
      <w:bookmarkStart w:id="88" w:name="_Toc113353667"/>
      <w:bookmarkStart w:id="89" w:name="_Toc113460600"/>
      <w:bookmarkStart w:id="90" w:name="_Toc114218951"/>
      <w:r w:rsidRPr="00444D4F">
        <w:rPr>
          <w:rFonts w:hAnsi="標楷體"/>
          <w:b/>
          <w:noProof/>
          <w:color w:val="000000" w:themeColor="text1"/>
          <w:sz w:val="32"/>
          <w:szCs w:val="32"/>
        </w:rPr>
        <w:lastRenderedPageBreak/>
        <mc:AlternateContent>
          <mc:Choice Requires="wps">
            <w:drawing>
              <wp:anchor distT="45720" distB="45720" distL="114300" distR="114300" simplePos="0" relativeHeight="251875328" behindDoc="0" locked="0" layoutInCell="1" hidden="0" allowOverlap="1" wp14:anchorId="20E3A81E" wp14:editId="0FA38672">
                <wp:simplePos x="0" y="0"/>
                <wp:positionH relativeFrom="margin">
                  <wp:posOffset>-44450</wp:posOffset>
                </wp:positionH>
                <wp:positionV relativeFrom="paragraph">
                  <wp:posOffset>-238488</wp:posOffset>
                </wp:positionV>
                <wp:extent cx="880533" cy="361495"/>
                <wp:effectExtent l="0" t="0" r="15240" b="19685"/>
                <wp:wrapNone/>
                <wp:docPr id="5" name="矩形 5"/>
                <wp:cNvGraphicFramePr/>
                <a:graphic xmlns:a="http://schemas.openxmlformats.org/drawingml/2006/main">
                  <a:graphicData uri="http://schemas.microsoft.com/office/word/2010/wordprocessingShape">
                    <wps:wsp>
                      <wps:cNvSpPr/>
                      <wps:spPr>
                        <a:xfrm>
                          <a:off x="0" y="0"/>
                          <a:ext cx="880533" cy="361495"/>
                        </a:xfrm>
                        <a:prstGeom prst="rect">
                          <a:avLst/>
                        </a:prstGeom>
                        <a:noFill/>
                        <a:ln w="9525" cap="flat" cmpd="sng">
                          <a:solidFill>
                            <a:srgbClr val="FFFFFF"/>
                          </a:solidFill>
                          <a:prstDash val="solid"/>
                          <a:miter lim="800000"/>
                          <a:headEnd type="none" w="sm" len="sm"/>
                          <a:tailEnd type="none" w="sm" len="sm"/>
                        </a:ln>
                      </wps:spPr>
                      <wps:txbx>
                        <w:txbxContent>
                          <w:p w14:paraId="7AD5D7E0" w14:textId="5CA42AB0" w:rsidR="00BD0679" w:rsidRPr="00444D4F" w:rsidRDefault="00BD0679" w:rsidP="003442ED">
                            <w:pPr>
                              <w:spacing w:line="240" w:lineRule="auto"/>
                              <w:ind w:left="0" w:hanging="3"/>
                              <w:outlineLvl w:val="9"/>
                              <w:rPr>
                                <w:color w:val="000000" w:themeColor="text1"/>
                                <w:bdr w:val="single" w:sz="4" w:space="0" w:color="auto"/>
                              </w:rPr>
                            </w:pPr>
                            <w:r w:rsidRPr="00444D4F">
                              <w:rPr>
                                <w:rFonts w:hAnsi="標楷體" w:cs="標楷體"/>
                                <w:color w:val="000000" w:themeColor="text1"/>
                                <w:bdr w:val="single" w:sz="4" w:space="0" w:color="auto"/>
                              </w:rPr>
                              <w:t>附錄</w:t>
                            </w:r>
                            <w:r w:rsidRPr="00444D4F">
                              <w:rPr>
                                <w:rFonts w:hAnsi="標楷體" w:cs="標楷體" w:hint="eastAsia"/>
                                <w:color w:val="000000" w:themeColor="text1"/>
                                <w:bdr w:val="single" w:sz="4" w:space="0" w:color="auto"/>
                              </w:rPr>
                              <w:t>四</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E3A81E" id="矩形 5" o:spid="_x0000_s1036" style="position:absolute;left:0;text-align:left;margin-left:-3.5pt;margin-top:-18.8pt;width:69.35pt;height:28.4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RoMAIAAEAEAAAOAAAAZHJzL2Uyb0RvYy54bWysU12O0zAQfkfiDpbfaZL+LG3VdIW2FCGt&#10;oNLCAaaO01jyH7bbpKdB4o1DcJwV12DslLa7PCAh8uDMeMYz33wzs7jtlCQH7rwwuqTFIKeEa2Yq&#10;oXcl/fxp/WpKiQ+gK5BG85Ieuae3y5cvFq2d86FpjKy4IxhE+3lrS9qEYOdZ5lnDFfiBsVyjsTZO&#10;QUDV7bLKQYvRlcyGeX6TtcZV1hnGvcfbVW+kyxS/rjkLH+va80BkSRFbSKdL5zae2XIB850D2wh2&#10;ggH/gEKB0Jj0HGoFAcjeiT9CKcGc8aYOA2ZUZupaMJ5qwGqK/Fk1Dw1YnmpBcrw90+T/X1j24bBx&#10;RFQlnVCiQWGLfn79/vjjG5lEblrr5+jyYDfupHkUY6Fd7VT8YwmkS3wez3zyLhCGl9NpPhmNKGFo&#10;Gt0U41mKmV0eW+fDO24UiUJJHbYrsQiHex8wIbr+dom5tFkLKVPLpCZtSWeTIcJmgINTSwgoKoul&#10;eL1LYbyRoopP4mPvdts76cgBcBTW6YsVYoonbjHfCnzT+yVTPyRKBJxUKRTWlcevv244VG91RcLR&#10;Incah5xGZF5RIjmuBAoJcAAh/+6HaKRGUJH3nukohW7bpR4VKWm82prqiI3zlq0FIr4HHzbgcHQL&#10;TI/jjIm/7MEhGPle47zMinGkKiRlPHmN8Im7tmyvLaBZY3BLkNFevAtpZ/omvNkHU4vUnwuUE2gc&#10;08TpaaXiHlzryeuy+MtfAAAA//8DAFBLAwQUAAYACAAAACEAMWyzQuEAAAAJAQAADwAAAGRycy9k&#10;b3ducmV2LnhtbEyPQU/CQBCF7yb8h82YeIMtNFIs3RJj0pAYPYhGw23pjm2hO1u6C9R/73DS08zk&#10;vbz5XrYabCvO2PvGkYLpJAKBVDrTUKXg470YL0D4oMno1hEq+EEPq3x0k+nUuAu94XkTKsEh5FOt&#10;oA6hS6X0ZY1W+4nrkFj7dr3Vgc++kqbXFw63rZxF0Vxa3RB/qHWHTzWWh83JKjia4hOPZnH/sl/P&#10;Dq/bbl09F19K3d0Oj0sQAYfwZ4YrPqNDzkw7dyLjRatgnHCVwDNO5iCuhniagNjx8hCDzDP5v0H+&#10;CwAA//8DAFBLAQItABQABgAIAAAAIQC2gziS/gAAAOEBAAATAAAAAAAAAAAAAAAAAAAAAABbQ29u&#10;dGVudF9UeXBlc10ueG1sUEsBAi0AFAAGAAgAAAAhADj9If/WAAAAlAEAAAsAAAAAAAAAAAAAAAAA&#10;LwEAAF9yZWxzLy5yZWxzUEsBAi0AFAAGAAgAAAAhAB3UNGgwAgAAQAQAAA4AAAAAAAAAAAAAAAAA&#10;LgIAAGRycy9lMm9Eb2MueG1sUEsBAi0AFAAGAAgAAAAhADFss0LhAAAACQEAAA8AAAAAAAAAAAAA&#10;AAAAigQAAGRycy9kb3ducmV2LnhtbFBLBQYAAAAABAAEAPMAAACYBQAAAAA=&#10;" filled="f" strokecolor="white">
                <v:stroke startarrowwidth="narrow" startarrowlength="short" endarrowwidth="narrow" endarrowlength="short"/>
                <v:textbox inset="2.53958mm,1.2694mm,2.53958mm,1.2694mm">
                  <w:txbxContent>
                    <w:p w14:paraId="7AD5D7E0" w14:textId="5CA42AB0" w:rsidR="00BD0679" w:rsidRPr="00444D4F" w:rsidRDefault="00BD0679" w:rsidP="003442ED">
                      <w:pPr>
                        <w:spacing w:line="240" w:lineRule="auto"/>
                        <w:ind w:left="0" w:hanging="3"/>
                        <w:outlineLvl w:val="9"/>
                        <w:rPr>
                          <w:color w:val="000000" w:themeColor="text1"/>
                          <w:bdr w:val="single" w:sz="4" w:space="0" w:color="auto"/>
                        </w:rPr>
                      </w:pPr>
                      <w:r w:rsidRPr="00444D4F">
                        <w:rPr>
                          <w:rFonts w:hAnsi="標楷體" w:cs="標楷體"/>
                          <w:color w:val="000000" w:themeColor="text1"/>
                          <w:bdr w:val="single" w:sz="4" w:space="0" w:color="auto"/>
                        </w:rPr>
                        <w:t>附錄</w:t>
                      </w:r>
                      <w:r w:rsidRPr="00444D4F">
                        <w:rPr>
                          <w:rFonts w:hAnsi="標楷體" w:cs="標楷體" w:hint="eastAsia"/>
                          <w:color w:val="000000" w:themeColor="text1"/>
                          <w:bdr w:val="single" w:sz="4" w:space="0" w:color="auto"/>
                        </w:rPr>
                        <w:t>四</w:t>
                      </w:r>
                    </w:p>
                  </w:txbxContent>
                </v:textbox>
                <w10:wrap anchorx="margin"/>
              </v:rect>
            </w:pict>
          </mc:Fallback>
        </mc:AlternateContent>
      </w:r>
      <w:bookmarkEnd w:id="88"/>
      <w:bookmarkEnd w:id="89"/>
      <w:r w:rsidR="00175E49" w:rsidRPr="00444D4F">
        <w:rPr>
          <w:rFonts w:hAnsi="標楷體" w:hint="eastAsia"/>
          <w:b/>
          <w:color w:val="000000" w:themeColor="text1"/>
          <w:sz w:val="32"/>
          <w:szCs w:val="32"/>
        </w:rPr>
        <w:t>戒菸輔助用藥契</w:t>
      </w:r>
      <w:r w:rsidR="00F931E9" w:rsidRPr="00444D4F">
        <w:rPr>
          <w:rFonts w:hAnsi="標楷體" w:hint="eastAsia"/>
          <w:b/>
          <w:color w:val="000000" w:themeColor="text1"/>
          <w:sz w:val="32"/>
          <w:szCs w:val="32"/>
        </w:rPr>
        <w:t>約</w:t>
      </w:r>
      <w:r w:rsidR="00BA69C7" w:rsidRPr="00444D4F">
        <w:rPr>
          <w:rFonts w:hAnsi="標楷體" w:hint="eastAsia"/>
          <w:b/>
          <w:color w:val="000000" w:themeColor="text1"/>
          <w:sz w:val="32"/>
          <w:szCs w:val="32"/>
        </w:rPr>
        <w:t>調劑藥局異動函文範本</w:t>
      </w:r>
      <w:bookmarkEnd w:id="90"/>
    </w:p>
    <w:p w14:paraId="2A5A625C" w14:textId="77777777" w:rsidR="00BA69C7" w:rsidRPr="00FA4566" w:rsidRDefault="00BA69C7" w:rsidP="00687B82">
      <w:pPr>
        <w:pBdr>
          <w:top w:val="nil"/>
          <w:left w:val="nil"/>
          <w:bottom w:val="nil"/>
          <w:right w:val="nil"/>
          <w:between w:val="nil"/>
        </w:pBdr>
        <w:spacing w:beforeLines="30" w:before="72" w:line="240" w:lineRule="auto"/>
        <w:ind w:left="0" w:hanging="3"/>
        <w:jc w:val="center"/>
        <w:outlineLvl w:val="9"/>
        <w:rPr>
          <w:rFonts w:hAnsi="標楷體"/>
          <w:b/>
          <w:color w:val="A6A6A6" w:themeColor="background1" w:themeShade="A6"/>
          <w:sz w:val="32"/>
          <w:szCs w:val="32"/>
          <w:u w:val="single" w:color="000000" w:themeColor="text1"/>
          <w:shd w:val="pct15" w:color="auto" w:fill="FFFFFF"/>
        </w:rPr>
      </w:pPr>
      <w:r w:rsidRPr="00444D4F">
        <w:rPr>
          <w:rFonts w:hAnsi="標楷體"/>
          <w:b/>
          <w:color w:val="A6A6A6" w:themeColor="background1" w:themeShade="A6"/>
          <w:sz w:val="32"/>
          <w:szCs w:val="32"/>
          <w:u w:val="single" w:color="000000" w:themeColor="text1"/>
          <w:shd w:val="pct15" w:color="auto" w:fill="FFFFFF"/>
        </w:rPr>
        <w:t>機構名稱(全銜)      函</w:t>
      </w:r>
    </w:p>
    <w:p w14:paraId="6D4DFCBC" w14:textId="49C793B2" w:rsidR="00BA69C7" w:rsidRPr="00F61EB1" w:rsidRDefault="00BA69C7" w:rsidP="006B69F7">
      <w:pPr>
        <w:pBdr>
          <w:top w:val="nil"/>
          <w:left w:val="nil"/>
          <w:bottom w:val="nil"/>
          <w:right w:val="nil"/>
          <w:between w:val="nil"/>
        </w:pBdr>
        <w:spacing w:beforeLines="100" w:before="240" w:line="300" w:lineRule="auto"/>
        <w:ind w:left="879" w:hangingChars="315" w:hanging="882"/>
        <w:jc w:val="both"/>
        <w:outlineLvl w:val="9"/>
        <w:rPr>
          <w:rFonts w:ascii="Times New Roman"/>
          <w:color w:val="000000" w:themeColor="text1"/>
          <w:szCs w:val="36"/>
        </w:rPr>
      </w:pPr>
      <w:r w:rsidRPr="00F61EB1">
        <w:rPr>
          <w:rFonts w:ascii="Times New Roman" w:hint="eastAsia"/>
          <w:color w:val="000000" w:themeColor="text1"/>
          <w:szCs w:val="36"/>
        </w:rPr>
        <w:t>主旨：本</w:t>
      </w:r>
      <w:r w:rsidR="00974A45" w:rsidRPr="00F61EB1">
        <w:rPr>
          <w:rFonts w:ascii="Times New Roman" w:hint="eastAsia"/>
          <w:color w:val="000000" w:themeColor="text1"/>
          <w:szCs w:val="36"/>
        </w:rPr>
        <w:t>藥局</w:t>
      </w:r>
      <w:r w:rsidRPr="00F61EB1">
        <w:rPr>
          <w:rFonts w:ascii="Times New Roman" w:hint="eastAsia"/>
          <w:color w:val="000000" w:themeColor="text1"/>
          <w:szCs w:val="36"/>
        </w:rPr>
        <w:t>因</w:t>
      </w:r>
      <w:r w:rsidR="002875A1" w:rsidRPr="00F61EB1">
        <w:rPr>
          <w:rFonts w:ascii="Times New Roman" w:hint="eastAsia"/>
          <w:color w:val="000000" w:themeColor="text1"/>
          <w:szCs w:val="36"/>
        </w:rPr>
        <w:t>□</w:t>
      </w:r>
      <w:r w:rsidR="0052296B" w:rsidRPr="00F61EB1">
        <w:rPr>
          <w:rFonts w:ascii="Times New Roman" w:hint="eastAsia"/>
          <w:color w:val="000000" w:themeColor="text1"/>
          <w:szCs w:val="36"/>
        </w:rPr>
        <w:t>機構</w:t>
      </w:r>
      <w:r w:rsidR="002875A1" w:rsidRPr="00F61EB1">
        <w:rPr>
          <w:rFonts w:ascii="Times New Roman" w:hint="eastAsia"/>
          <w:color w:val="000000" w:themeColor="text1"/>
          <w:szCs w:val="36"/>
        </w:rPr>
        <w:t>名稱</w:t>
      </w:r>
      <w:r w:rsidR="00E42145" w:rsidRPr="00F61EB1">
        <w:rPr>
          <w:rFonts w:ascii="Times New Roman" w:hint="eastAsia"/>
          <w:color w:val="000000" w:themeColor="text1"/>
          <w:szCs w:val="36"/>
        </w:rPr>
        <w:t>變更</w:t>
      </w:r>
      <w:r w:rsidR="0011381C" w:rsidRPr="00F61EB1">
        <w:rPr>
          <w:rFonts w:ascii="Times New Roman" w:hint="eastAsia"/>
          <w:color w:val="000000" w:themeColor="text1"/>
          <w:szCs w:val="28"/>
        </w:rPr>
        <w:t>□同鄉鎮市區遷址</w:t>
      </w:r>
      <w:r w:rsidR="00E804D4" w:rsidRPr="00F61EB1">
        <w:rPr>
          <w:rFonts w:ascii="Times New Roman" w:hint="eastAsia"/>
          <w:color w:val="000000" w:themeColor="text1"/>
          <w:szCs w:val="28"/>
        </w:rPr>
        <w:t>□負責人變更</w:t>
      </w:r>
      <w:r w:rsidRPr="00F61EB1">
        <w:rPr>
          <w:rFonts w:ascii="Times New Roman" w:hint="eastAsia"/>
          <w:color w:val="000000" w:themeColor="text1"/>
          <w:szCs w:val="36"/>
        </w:rPr>
        <w:t>，申請原參加「</w:t>
      </w:r>
      <w:r w:rsidR="009D5C32" w:rsidRPr="00F61EB1">
        <w:rPr>
          <w:rFonts w:ascii="Times New Roman" w:hint="eastAsia"/>
          <w:color w:val="000000" w:themeColor="text1"/>
          <w:szCs w:val="36"/>
        </w:rPr>
        <w:t>戒菸輔助用藥契約調劑藥局</w:t>
      </w:r>
      <w:r w:rsidRPr="00F61EB1">
        <w:rPr>
          <w:rFonts w:ascii="Times New Roman" w:hint="eastAsia"/>
          <w:color w:val="000000" w:themeColor="text1"/>
          <w:szCs w:val="36"/>
        </w:rPr>
        <w:t>」資格延續一案，請查照。</w:t>
      </w:r>
    </w:p>
    <w:p w14:paraId="63E59DF9" w14:textId="77777777" w:rsidR="00BA69C7" w:rsidRPr="00F61EB1" w:rsidRDefault="00BA69C7" w:rsidP="00931C35">
      <w:pPr>
        <w:pBdr>
          <w:top w:val="nil"/>
          <w:left w:val="nil"/>
          <w:bottom w:val="nil"/>
          <w:right w:val="nil"/>
          <w:between w:val="nil"/>
        </w:pBdr>
        <w:spacing w:beforeLines="50" w:before="120" w:line="240" w:lineRule="auto"/>
        <w:ind w:left="879" w:hangingChars="315" w:hanging="882"/>
        <w:outlineLvl w:val="9"/>
        <w:rPr>
          <w:rFonts w:ascii="Times New Roman"/>
          <w:color w:val="000000" w:themeColor="text1"/>
          <w:szCs w:val="36"/>
        </w:rPr>
      </w:pPr>
      <w:r w:rsidRPr="00F61EB1">
        <w:rPr>
          <w:rFonts w:ascii="Times New Roman" w:hint="eastAsia"/>
          <w:color w:val="000000" w:themeColor="text1"/>
          <w:szCs w:val="36"/>
        </w:rPr>
        <w:t>說明</w:t>
      </w:r>
      <w:r w:rsidRPr="00F61EB1">
        <w:rPr>
          <w:rFonts w:ascii="Times New Roman" w:hint="eastAsia"/>
          <w:color w:val="000000" w:themeColor="text1"/>
          <w:szCs w:val="36"/>
        </w:rPr>
        <w:t>:</w:t>
      </w:r>
    </w:p>
    <w:p w14:paraId="570A133C" w14:textId="286D3EFA" w:rsidR="00C53865" w:rsidRPr="00F61EB1" w:rsidRDefault="00BA69C7" w:rsidP="00931C35">
      <w:pPr>
        <w:pBdr>
          <w:top w:val="nil"/>
          <w:left w:val="nil"/>
          <w:bottom w:val="nil"/>
          <w:right w:val="nil"/>
          <w:between w:val="nil"/>
        </w:pBdr>
        <w:spacing w:beforeLines="50" w:before="120" w:line="240" w:lineRule="auto"/>
        <w:ind w:leftChars="101" w:left="849" w:hangingChars="202" w:hanging="566"/>
        <w:jc w:val="both"/>
        <w:outlineLvl w:val="9"/>
        <w:rPr>
          <w:rFonts w:ascii="Times New Roman"/>
          <w:color w:val="000000" w:themeColor="text1"/>
          <w:szCs w:val="28"/>
        </w:rPr>
      </w:pPr>
      <w:r w:rsidRPr="00F61EB1">
        <w:rPr>
          <w:rFonts w:ascii="Times New Roman" w:hint="eastAsia"/>
          <w:color w:val="000000" w:themeColor="text1"/>
          <w:szCs w:val="36"/>
        </w:rPr>
        <w:t>一、</w:t>
      </w:r>
      <w:r w:rsidR="00C53865" w:rsidRPr="00F61EB1">
        <w:rPr>
          <w:rFonts w:ascii="Times New Roman"/>
          <w:color w:val="000000" w:themeColor="text1"/>
          <w:szCs w:val="28"/>
        </w:rPr>
        <w:t>本</w:t>
      </w:r>
      <w:r w:rsidR="00C53865" w:rsidRPr="00F61EB1">
        <w:rPr>
          <w:rFonts w:ascii="Times New Roman" w:hint="eastAsia"/>
          <w:color w:val="000000" w:themeColor="text1"/>
          <w:szCs w:val="28"/>
        </w:rPr>
        <w:t>藥局變更前後之旨揭資料如下，</w:t>
      </w:r>
      <w:r w:rsidR="00C53865" w:rsidRPr="00F61EB1">
        <w:rPr>
          <w:rFonts w:ascii="Times New Roman"/>
          <w:color w:val="000000" w:themeColor="text1"/>
          <w:szCs w:val="28"/>
        </w:rPr>
        <w:t>爰</w:t>
      </w:r>
      <w:r w:rsidR="003E6B1C" w:rsidRPr="00F61EB1">
        <w:rPr>
          <w:rFonts w:ascii="Times New Roman"/>
          <w:color w:val="000000" w:themeColor="text1"/>
          <w:szCs w:val="28"/>
        </w:rPr>
        <w:t>依戒菸服務補助計畫作業須知第一章第三節規定，</w:t>
      </w:r>
      <w:r w:rsidR="00C53865" w:rsidRPr="00F61EB1">
        <w:rPr>
          <w:rFonts w:ascii="Times New Roman"/>
          <w:color w:val="000000" w:themeColor="text1"/>
          <w:szCs w:val="28"/>
        </w:rPr>
        <w:t>申請旨揭資格延續。</w:t>
      </w:r>
    </w:p>
    <w:p w14:paraId="0B4E12D5" w14:textId="36BE7118" w:rsidR="008B3C5D" w:rsidRPr="00F61EB1" w:rsidRDefault="008B3C5D" w:rsidP="00C373A5">
      <w:pPr>
        <w:pStyle w:val="af2"/>
        <w:pBdr>
          <w:top w:val="nil"/>
          <w:left w:val="nil"/>
          <w:bottom w:val="nil"/>
          <w:right w:val="nil"/>
          <w:between w:val="nil"/>
        </w:pBdr>
        <w:spacing w:beforeLines="50" w:before="120" w:line="240" w:lineRule="auto"/>
        <w:ind w:leftChars="0" w:left="567" w:firstLineChars="0" w:firstLine="0"/>
        <w:outlineLvl w:val="9"/>
        <w:rPr>
          <w:rFonts w:ascii="Times New Roman" w:eastAsia="標楷體" w:hAnsi="Times New Roman"/>
          <w:color w:val="000000" w:themeColor="text1"/>
          <w:sz w:val="28"/>
          <w:szCs w:val="28"/>
        </w:rPr>
      </w:pP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hint="eastAsia"/>
          <w:color w:val="000000" w:themeColor="text1"/>
          <w:sz w:val="28"/>
          <w:szCs w:val="28"/>
        </w:rPr>
        <w:t>一</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hint="eastAsia"/>
          <w:color w:val="000000" w:themeColor="text1"/>
          <w:sz w:val="28"/>
          <w:szCs w:val="28"/>
        </w:rPr>
        <w:t>變更前：</w:t>
      </w:r>
      <w:r w:rsidRPr="00F61EB1">
        <w:rPr>
          <w:rFonts w:ascii="Times New Roman" w:eastAsia="標楷體" w:hAnsi="Times New Roman"/>
          <w:color w:val="000000" w:themeColor="text1"/>
          <w:sz w:val="28"/>
          <w:szCs w:val="28"/>
        </w:rPr>
        <w:t>醫事機構代碼</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hint="eastAsia"/>
          <w:color w:val="000000" w:themeColor="text1"/>
          <w:sz w:val="28"/>
          <w:szCs w:val="28"/>
        </w:rPr>
        <w:t xml:space="preserve">   </w:t>
      </w:r>
      <w:r w:rsidR="0052296B"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color w:val="000000" w:themeColor="text1"/>
          <w:sz w:val="28"/>
          <w:szCs w:val="28"/>
        </w:rPr>
        <w:t>機構名稱：</w:t>
      </w:r>
      <w:r w:rsidRPr="00F61EB1">
        <w:rPr>
          <w:rFonts w:ascii="Times New Roman" w:eastAsia="標楷體" w:hAnsi="Times New Roman"/>
          <w:color w:val="000000" w:themeColor="text1"/>
          <w:sz w:val="28"/>
          <w:szCs w:val="28"/>
        </w:rPr>
        <w:t xml:space="preserve">  </w:t>
      </w:r>
      <w:r w:rsidR="0052296B" w:rsidRPr="00F61EB1">
        <w:rPr>
          <w:rFonts w:ascii="Times New Roman" w:eastAsia="標楷體" w:hAnsi="Times New Roman"/>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color w:val="000000" w:themeColor="text1"/>
          <w:sz w:val="28"/>
          <w:szCs w:val="28"/>
        </w:rPr>
        <w:t>負責人</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color w:val="000000" w:themeColor="text1"/>
          <w:sz w:val="28"/>
          <w:szCs w:val="28"/>
        </w:rPr>
        <w:t xml:space="preserve">      </w:t>
      </w:r>
    </w:p>
    <w:p w14:paraId="4D353C56" w14:textId="61DF77EB" w:rsidR="008B3C5D" w:rsidRPr="00F61EB1" w:rsidRDefault="008B3C5D" w:rsidP="00C373A5">
      <w:pPr>
        <w:pStyle w:val="af2"/>
        <w:pBdr>
          <w:top w:val="nil"/>
          <w:left w:val="nil"/>
          <w:bottom w:val="nil"/>
          <w:right w:val="nil"/>
          <w:between w:val="nil"/>
        </w:pBdr>
        <w:spacing w:beforeLines="50" w:before="120" w:line="240" w:lineRule="auto"/>
        <w:ind w:leftChars="0" w:left="567" w:firstLineChars="0" w:firstLine="0"/>
        <w:outlineLvl w:val="9"/>
        <w:rPr>
          <w:rFonts w:ascii="Times New Roman" w:eastAsia="標楷體" w:hAnsi="Times New Roman"/>
          <w:color w:val="000000" w:themeColor="text1"/>
          <w:sz w:val="28"/>
          <w:szCs w:val="28"/>
        </w:rPr>
      </w:pP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hint="eastAsia"/>
          <w:color w:val="000000" w:themeColor="text1"/>
          <w:sz w:val="28"/>
          <w:szCs w:val="28"/>
        </w:rPr>
        <w:t>二</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hint="eastAsia"/>
          <w:color w:val="000000" w:themeColor="text1"/>
          <w:sz w:val="28"/>
          <w:szCs w:val="28"/>
        </w:rPr>
        <w:t>變更後：</w:t>
      </w:r>
      <w:r w:rsidRPr="00F61EB1">
        <w:rPr>
          <w:rFonts w:ascii="Times New Roman" w:eastAsia="標楷體" w:hAnsi="Times New Roman"/>
          <w:color w:val="000000" w:themeColor="text1"/>
          <w:sz w:val="28"/>
          <w:szCs w:val="28"/>
        </w:rPr>
        <w:t>醫事機構代碼</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003E6B1C"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color w:val="000000" w:themeColor="text1"/>
          <w:sz w:val="28"/>
          <w:szCs w:val="28"/>
        </w:rPr>
        <w:t>機構名稱：</w:t>
      </w:r>
      <w:r w:rsidRPr="00F61EB1">
        <w:rPr>
          <w:rFonts w:ascii="Times New Roman" w:eastAsia="標楷體" w:hAnsi="Times New Roman" w:hint="eastAsia"/>
          <w:color w:val="000000" w:themeColor="text1"/>
          <w:sz w:val="28"/>
          <w:szCs w:val="28"/>
        </w:rPr>
        <w:t xml:space="preserve"> </w:t>
      </w:r>
      <w:r w:rsidR="003E6B1C"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color w:val="000000" w:themeColor="text1"/>
          <w:sz w:val="28"/>
          <w:szCs w:val="28"/>
        </w:rPr>
        <w:t xml:space="preserve">      </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color w:val="000000" w:themeColor="text1"/>
          <w:sz w:val="28"/>
          <w:szCs w:val="28"/>
        </w:rPr>
        <w:t>負責人</w:t>
      </w:r>
      <w:r w:rsidRPr="00F61EB1">
        <w:rPr>
          <w:rFonts w:ascii="Times New Roman" w:eastAsia="標楷體" w:hAnsi="Times New Roman" w:hint="eastAsia"/>
          <w:color w:val="000000" w:themeColor="text1"/>
          <w:sz w:val="28"/>
          <w:szCs w:val="28"/>
        </w:rPr>
        <w:t>：</w:t>
      </w:r>
      <w:r w:rsidRPr="00F61EB1">
        <w:rPr>
          <w:rFonts w:ascii="Times New Roman" w:eastAsia="標楷體" w:hAnsi="Times New Roman"/>
          <w:color w:val="000000" w:themeColor="text1"/>
          <w:sz w:val="28"/>
          <w:szCs w:val="28"/>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hint="eastAsia"/>
          <w:color w:val="000000" w:themeColor="text1"/>
          <w:sz w:val="28"/>
          <w:szCs w:val="28"/>
          <w:u w:val="single"/>
        </w:rPr>
        <w:t xml:space="preserve">     </w:t>
      </w:r>
      <w:r w:rsidRPr="00F61EB1">
        <w:rPr>
          <w:rFonts w:ascii="Times New Roman" w:eastAsia="標楷體" w:hAnsi="Times New Roman" w:hint="eastAsia"/>
          <w:color w:val="000000" w:themeColor="text1"/>
          <w:sz w:val="28"/>
          <w:szCs w:val="28"/>
        </w:rPr>
        <w:t xml:space="preserve"> </w:t>
      </w:r>
      <w:r w:rsidRPr="00F61EB1">
        <w:rPr>
          <w:rFonts w:ascii="Times New Roman" w:eastAsia="標楷體" w:hAnsi="Times New Roman"/>
          <w:color w:val="000000" w:themeColor="text1"/>
          <w:sz w:val="28"/>
          <w:szCs w:val="28"/>
        </w:rPr>
        <w:t xml:space="preserve">  </w:t>
      </w:r>
    </w:p>
    <w:p w14:paraId="320D5836" w14:textId="096C5558" w:rsidR="00BA69C7" w:rsidRPr="00F61EB1" w:rsidRDefault="0095161F" w:rsidP="0052296B">
      <w:pPr>
        <w:pBdr>
          <w:top w:val="nil"/>
          <w:left w:val="nil"/>
          <w:bottom w:val="nil"/>
          <w:right w:val="nil"/>
          <w:between w:val="nil"/>
        </w:pBdr>
        <w:spacing w:beforeLines="50" w:before="120" w:line="240" w:lineRule="auto"/>
        <w:ind w:leftChars="101" w:left="849" w:hangingChars="202" w:hanging="566"/>
        <w:jc w:val="both"/>
        <w:outlineLvl w:val="9"/>
        <w:rPr>
          <w:rFonts w:ascii="Times New Roman"/>
          <w:color w:val="000000" w:themeColor="text1"/>
          <w:szCs w:val="36"/>
        </w:rPr>
      </w:pPr>
      <w:r w:rsidRPr="00F61EB1">
        <w:rPr>
          <w:rFonts w:ascii="Times New Roman" w:hint="eastAsia"/>
          <w:color w:val="000000" w:themeColor="text1"/>
          <w:szCs w:val="36"/>
        </w:rPr>
        <w:t>二</w:t>
      </w:r>
      <w:r w:rsidR="00BA69C7" w:rsidRPr="00F61EB1">
        <w:rPr>
          <w:rFonts w:ascii="Times New Roman" w:hint="eastAsia"/>
          <w:color w:val="000000" w:themeColor="text1"/>
          <w:szCs w:val="36"/>
        </w:rPr>
        <w:t>、檢附</w:t>
      </w:r>
      <w:r w:rsidR="0052296B" w:rsidRPr="00F61EB1">
        <w:rPr>
          <w:rFonts w:ascii="Times New Roman" w:hint="eastAsia"/>
          <w:color w:val="000000" w:themeColor="text1"/>
          <w:szCs w:val="36"/>
        </w:rPr>
        <w:t>□</w:t>
      </w:r>
      <w:r w:rsidR="00A21548" w:rsidRPr="00F61EB1">
        <w:rPr>
          <w:rFonts w:ascii="Times New Roman"/>
          <w:color w:val="000000" w:themeColor="text1"/>
          <w:szCs w:val="28"/>
        </w:rPr>
        <w:t>「</w:t>
      </w:r>
      <w:r w:rsidR="00A21548" w:rsidRPr="00F61EB1">
        <w:rPr>
          <w:rFonts w:ascii="Times New Roman" w:hint="eastAsia"/>
          <w:color w:val="000000" w:themeColor="text1"/>
          <w:szCs w:val="28"/>
        </w:rPr>
        <w:t>申請延續辦理『戒菸輔助用藥契約調劑藥局』資格</w:t>
      </w:r>
      <w:r w:rsidR="00A21548" w:rsidRPr="00F61EB1">
        <w:rPr>
          <w:rFonts w:ascii="Times New Roman"/>
          <w:color w:val="000000" w:themeColor="text1"/>
          <w:szCs w:val="28"/>
        </w:rPr>
        <w:t>切結書一份</w:t>
      </w:r>
      <w:r w:rsidR="00A21548" w:rsidRPr="00F61EB1">
        <w:rPr>
          <w:rFonts w:ascii="Times New Roman" w:hint="eastAsia"/>
          <w:color w:val="000000" w:themeColor="text1"/>
          <w:szCs w:val="28"/>
        </w:rPr>
        <w:t>、</w:t>
      </w:r>
      <w:r w:rsidR="0052296B" w:rsidRPr="00F61EB1">
        <w:rPr>
          <w:rFonts w:ascii="Times New Roman" w:hint="eastAsia"/>
          <w:color w:val="000000" w:themeColor="text1"/>
          <w:szCs w:val="36"/>
        </w:rPr>
        <w:t>□</w:t>
      </w:r>
      <w:r w:rsidR="00FC64D1" w:rsidRPr="00F61EB1">
        <w:rPr>
          <w:rFonts w:ascii="Times New Roman" w:hint="eastAsia"/>
          <w:color w:val="000000" w:themeColor="text1"/>
          <w:szCs w:val="36"/>
          <w:u w:val="single"/>
        </w:rPr>
        <w:t>已用印之『戒菸輔助用藥契約調劑藥局約定書』</w:t>
      </w:r>
      <w:r w:rsidR="00FC64D1" w:rsidRPr="00F61EB1">
        <w:rPr>
          <w:rFonts w:ascii="Times New Roman" w:hint="eastAsia"/>
          <w:color w:val="000000" w:themeColor="text1"/>
          <w:szCs w:val="36"/>
        </w:rPr>
        <w:t>一式二份</w:t>
      </w:r>
      <w:r w:rsidR="00BA69C7" w:rsidRPr="00F61EB1">
        <w:rPr>
          <w:rFonts w:ascii="Times New Roman" w:hint="eastAsia"/>
          <w:color w:val="000000" w:themeColor="text1"/>
          <w:szCs w:val="36"/>
        </w:rPr>
        <w:t>」</w:t>
      </w:r>
      <w:r w:rsidR="00FC64D1" w:rsidRPr="00F61EB1">
        <w:rPr>
          <w:rFonts w:ascii="Times New Roman" w:hint="eastAsia"/>
          <w:color w:val="000000" w:themeColor="text1"/>
          <w:szCs w:val="36"/>
        </w:rPr>
        <w:t xml:space="preserve"> </w:t>
      </w:r>
      <w:r w:rsidR="00BA69C7" w:rsidRPr="00F61EB1">
        <w:rPr>
          <w:rFonts w:ascii="Times New Roman" w:hint="eastAsia"/>
          <w:color w:val="000000" w:themeColor="text1"/>
          <w:szCs w:val="36"/>
        </w:rPr>
        <w:t>(</w:t>
      </w:r>
      <w:r w:rsidR="00BA69C7" w:rsidRPr="00F61EB1">
        <w:rPr>
          <w:rFonts w:ascii="Times New Roman" w:hint="eastAsia"/>
          <w:color w:val="000000" w:themeColor="text1"/>
          <w:szCs w:val="36"/>
        </w:rPr>
        <w:t>附件</w:t>
      </w:r>
      <w:r w:rsidR="00BA69C7" w:rsidRPr="00F61EB1">
        <w:rPr>
          <w:rFonts w:ascii="Times New Roman" w:hint="eastAsia"/>
          <w:color w:val="000000" w:themeColor="text1"/>
          <w:szCs w:val="36"/>
        </w:rPr>
        <w:t>)</w:t>
      </w:r>
      <w:r w:rsidR="00BA69C7" w:rsidRPr="00F61EB1">
        <w:rPr>
          <w:rFonts w:ascii="Times New Roman" w:hint="eastAsia"/>
          <w:color w:val="000000" w:themeColor="text1"/>
          <w:szCs w:val="36"/>
        </w:rPr>
        <w:t>。</w:t>
      </w:r>
    </w:p>
    <w:p w14:paraId="44FDEEC7" w14:textId="77777777" w:rsidR="00BA69C7" w:rsidRPr="00F61EB1" w:rsidRDefault="00BA69C7" w:rsidP="00931C35">
      <w:pPr>
        <w:pBdr>
          <w:top w:val="nil"/>
          <w:left w:val="nil"/>
          <w:bottom w:val="nil"/>
          <w:right w:val="nil"/>
          <w:between w:val="nil"/>
        </w:pBdr>
        <w:spacing w:beforeLines="50" w:before="120" w:line="240" w:lineRule="auto"/>
        <w:ind w:left="879" w:hangingChars="315" w:hanging="882"/>
        <w:jc w:val="both"/>
        <w:outlineLvl w:val="9"/>
        <w:rPr>
          <w:rFonts w:ascii="Times New Roman"/>
          <w:color w:val="000000" w:themeColor="text1"/>
          <w:szCs w:val="36"/>
        </w:rPr>
      </w:pPr>
      <w:r w:rsidRPr="00F61EB1">
        <w:rPr>
          <w:rFonts w:ascii="Times New Roman" w:hint="eastAsia"/>
          <w:color w:val="000000" w:themeColor="text1"/>
          <w:szCs w:val="36"/>
        </w:rPr>
        <w:t>正本</w:t>
      </w:r>
      <w:r w:rsidRPr="00F61EB1">
        <w:rPr>
          <w:rFonts w:ascii="Times New Roman" w:hint="eastAsia"/>
          <w:color w:val="000000" w:themeColor="text1"/>
          <w:szCs w:val="36"/>
        </w:rPr>
        <w:t>:</w:t>
      </w:r>
      <w:r w:rsidRPr="00F61EB1">
        <w:rPr>
          <w:rFonts w:ascii="Times New Roman" w:hint="eastAsia"/>
          <w:color w:val="000000" w:themeColor="text1"/>
          <w:szCs w:val="36"/>
        </w:rPr>
        <w:t>衛生福利部國民健康署</w:t>
      </w:r>
    </w:p>
    <w:p w14:paraId="5CBE15FE" w14:textId="77777777" w:rsidR="00BA69C7" w:rsidRPr="00F61EB1" w:rsidRDefault="00BA69C7" w:rsidP="00931C35">
      <w:pPr>
        <w:pBdr>
          <w:top w:val="nil"/>
          <w:left w:val="nil"/>
          <w:bottom w:val="nil"/>
          <w:right w:val="nil"/>
          <w:between w:val="nil"/>
        </w:pBdr>
        <w:spacing w:beforeLines="50" w:before="120" w:line="240" w:lineRule="auto"/>
        <w:ind w:left="879" w:hangingChars="315" w:hanging="882"/>
        <w:jc w:val="both"/>
        <w:outlineLvl w:val="9"/>
        <w:rPr>
          <w:rFonts w:ascii="Times New Roman"/>
          <w:color w:val="000000" w:themeColor="text1"/>
          <w:szCs w:val="36"/>
        </w:rPr>
      </w:pPr>
      <w:r w:rsidRPr="00F61EB1">
        <w:rPr>
          <w:rFonts w:ascii="Times New Roman" w:hint="eastAsia"/>
          <w:color w:val="000000" w:themeColor="text1"/>
          <w:szCs w:val="36"/>
        </w:rPr>
        <w:t>副本</w:t>
      </w:r>
      <w:r w:rsidRPr="00F61EB1">
        <w:rPr>
          <w:rFonts w:ascii="Times New Roman" w:hint="eastAsia"/>
          <w:color w:val="000000" w:themeColor="text1"/>
          <w:szCs w:val="36"/>
        </w:rPr>
        <w:t>:</w:t>
      </w:r>
    </w:p>
    <w:p w14:paraId="0F696E94" w14:textId="77777777" w:rsidR="002C7E01" w:rsidRPr="00F61EB1" w:rsidRDefault="002C7E01" w:rsidP="00387E64">
      <w:pPr>
        <w:pBdr>
          <w:top w:val="nil"/>
          <w:left w:val="nil"/>
          <w:bottom w:val="nil"/>
          <w:right w:val="nil"/>
          <w:between w:val="nil"/>
        </w:pBdr>
        <w:spacing w:beforeLines="10" w:before="24" w:line="240" w:lineRule="auto"/>
        <w:ind w:left="879" w:hangingChars="315" w:hanging="882"/>
        <w:jc w:val="both"/>
        <w:outlineLvl w:val="9"/>
        <w:rPr>
          <w:rFonts w:ascii="Times New Roman"/>
          <w:color w:val="000000" w:themeColor="text1"/>
          <w:szCs w:val="36"/>
        </w:rPr>
      </w:pPr>
    </w:p>
    <w:p w14:paraId="6D64979C" w14:textId="77777777" w:rsidR="000618C8" w:rsidRPr="00F61EB1" w:rsidRDefault="000618C8" w:rsidP="000618C8">
      <w:pPr>
        <w:pBdr>
          <w:top w:val="nil"/>
          <w:left w:val="nil"/>
          <w:bottom w:val="nil"/>
          <w:right w:val="nil"/>
          <w:between w:val="nil"/>
        </w:pBdr>
        <w:spacing w:beforeLines="100" w:before="240" w:line="240" w:lineRule="auto"/>
        <w:ind w:left="0" w:hanging="3"/>
        <w:jc w:val="center"/>
        <w:outlineLvl w:val="9"/>
        <w:rPr>
          <w:rFonts w:hAnsi="標楷體"/>
          <w:b/>
          <w:color w:val="000000" w:themeColor="text1"/>
          <w:sz w:val="32"/>
          <w:szCs w:val="36"/>
        </w:rPr>
      </w:pPr>
      <w:r w:rsidRPr="00F61EB1">
        <w:rPr>
          <w:rFonts w:hAnsi="標楷體" w:hint="eastAsia"/>
          <w:b/>
          <w:color w:val="000000" w:themeColor="text1"/>
          <w:sz w:val="32"/>
          <w:szCs w:val="36"/>
        </w:rPr>
        <w:t>申請延續</w:t>
      </w:r>
      <w:r w:rsidRPr="00F61EB1">
        <w:rPr>
          <w:rFonts w:ascii="新細明體" w:eastAsia="新細明體" w:hAnsi="新細明體" w:hint="eastAsia"/>
          <w:b/>
          <w:color w:val="000000" w:themeColor="text1"/>
          <w:sz w:val="32"/>
          <w:szCs w:val="36"/>
        </w:rPr>
        <w:t>「</w:t>
      </w:r>
      <w:r w:rsidRPr="00F61EB1">
        <w:rPr>
          <w:rFonts w:hAnsi="標楷體" w:hint="eastAsia"/>
          <w:b/>
          <w:color w:val="000000" w:themeColor="text1"/>
          <w:sz w:val="32"/>
          <w:szCs w:val="36"/>
        </w:rPr>
        <w:t>戒菸輔助用藥契約調劑藥局」資格</w:t>
      </w:r>
      <w:r w:rsidRPr="00F61EB1">
        <w:rPr>
          <w:rFonts w:hAnsi="標楷體"/>
          <w:b/>
          <w:color w:val="000000" w:themeColor="text1"/>
          <w:sz w:val="32"/>
          <w:szCs w:val="36"/>
        </w:rPr>
        <w:t xml:space="preserve"> 切結書</w:t>
      </w:r>
    </w:p>
    <w:p w14:paraId="4C5C9AA0" w14:textId="77777777" w:rsidR="000618C8" w:rsidRPr="00F61EB1" w:rsidRDefault="000618C8" w:rsidP="000618C8">
      <w:pPr>
        <w:pBdr>
          <w:top w:val="nil"/>
          <w:left w:val="nil"/>
          <w:bottom w:val="nil"/>
          <w:right w:val="nil"/>
          <w:between w:val="nil"/>
        </w:pBdr>
        <w:spacing w:beforeLines="50" w:before="120" w:line="240" w:lineRule="auto"/>
        <w:ind w:hanging="2"/>
        <w:jc w:val="center"/>
        <w:outlineLvl w:val="9"/>
        <w:rPr>
          <w:rFonts w:hAnsi="標楷體"/>
          <w:b/>
          <w:color w:val="000000" w:themeColor="text1"/>
          <w:sz w:val="24"/>
        </w:rPr>
      </w:pPr>
      <w:r w:rsidRPr="00F61EB1">
        <w:rPr>
          <w:rFonts w:hAnsi="標楷體" w:hint="eastAsia"/>
          <w:b/>
          <w:color w:val="000000" w:themeColor="text1"/>
          <w:sz w:val="24"/>
        </w:rPr>
        <w:t>(醫事機構代碼有異動時才需填寫此切結書)</w:t>
      </w:r>
    </w:p>
    <w:p w14:paraId="47193E59" w14:textId="38C1B6C3" w:rsidR="000618C8" w:rsidRPr="00F61EB1" w:rsidRDefault="000618C8" w:rsidP="000618C8">
      <w:pPr>
        <w:pStyle w:val="af2"/>
        <w:pBdr>
          <w:top w:val="nil"/>
          <w:left w:val="nil"/>
          <w:bottom w:val="nil"/>
          <w:right w:val="nil"/>
          <w:between w:val="nil"/>
        </w:pBdr>
        <w:spacing w:beforeLines="100" w:before="240" w:line="240" w:lineRule="auto"/>
        <w:ind w:leftChars="0" w:left="709" w:firstLineChars="0" w:firstLine="0"/>
        <w:jc w:val="both"/>
        <w:outlineLvl w:val="9"/>
        <w:rPr>
          <w:rFonts w:ascii="Times New Roman" w:eastAsia="標楷體" w:hAnsi="Times New Roman"/>
          <w:color w:val="000000" w:themeColor="text1"/>
          <w:sz w:val="28"/>
          <w:szCs w:val="32"/>
        </w:rPr>
      </w:pPr>
      <w:r w:rsidRPr="00F61EB1">
        <w:rPr>
          <w:rFonts w:ascii="標楷體" w:eastAsia="標楷體" w:hAnsi="標楷體"/>
          <w:color w:val="000000" w:themeColor="text1"/>
          <w:sz w:val="28"/>
          <w:szCs w:val="32"/>
          <w:u w:val="single"/>
        </w:rPr>
        <w:t xml:space="preserve">＿＿＿＿＿＿＿＿         </w:t>
      </w:r>
      <w:r w:rsidRPr="00F61EB1">
        <w:rPr>
          <w:rFonts w:ascii="標楷體" w:eastAsia="標楷體" w:hAnsi="標楷體"/>
          <w:color w:val="000000" w:themeColor="text1"/>
          <w:sz w:val="28"/>
          <w:szCs w:val="32"/>
        </w:rPr>
        <w:t>（機構名稱）(</w:t>
      </w:r>
      <w:r w:rsidRPr="00F61EB1">
        <w:rPr>
          <w:rFonts w:ascii="標楷體" w:eastAsia="標楷體" w:hAnsi="標楷體" w:hint="eastAsia"/>
          <w:color w:val="000000" w:themeColor="text1"/>
          <w:sz w:val="28"/>
          <w:szCs w:val="32"/>
        </w:rPr>
        <w:t>醫事</w:t>
      </w:r>
      <w:r w:rsidRPr="00F61EB1">
        <w:rPr>
          <w:rFonts w:ascii="標楷體" w:eastAsia="標楷體" w:hAnsi="標楷體"/>
          <w:color w:val="000000" w:themeColor="text1"/>
          <w:sz w:val="28"/>
          <w:szCs w:val="32"/>
        </w:rPr>
        <w:t>機構代碼：</w:t>
      </w:r>
      <w:r w:rsidRPr="00F61EB1">
        <w:rPr>
          <w:rFonts w:ascii="標楷體" w:eastAsia="標楷體" w:hAnsi="標楷體"/>
          <w:color w:val="000000" w:themeColor="text1"/>
          <w:sz w:val="28"/>
          <w:szCs w:val="32"/>
          <w:u w:val="single"/>
        </w:rPr>
        <w:t xml:space="preserve">                      </w:t>
      </w:r>
      <w:r w:rsidRPr="00F61EB1">
        <w:rPr>
          <w:rFonts w:ascii="標楷體" w:eastAsia="標楷體" w:hAnsi="標楷體"/>
          <w:color w:val="000000" w:themeColor="text1"/>
          <w:sz w:val="28"/>
          <w:szCs w:val="32"/>
        </w:rPr>
        <w:t>，</w:t>
      </w:r>
      <w:r w:rsidRPr="00F61EB1">
        <w:rPr>
          <w:rFonts w:ascii="Times New Roman" w:eastAsia="標楷體" w:hAnsi="Times New Roman"/>
          <w:color w:val="000000" w:themeColor="text1"/>
          <w:sz w:val="28"/>
          <w:szCs w:val="32"/>
        </w:rPr>
        <w:t>負責人＿＿＿＿＿＿）為戒菸</w:t>
      </w:r>
      <w:r w:rsidRPr="00F61EB1">
        <w:rPr>
          <w:rFonts w:ascii="Times New Roman" w:eastAsia="標楷體" w:hAnsi="Times New Roman" w:hint="eastAsia"/>
          <w:color w:val="000000" w:themeColor="text1"/>
          <w:sz w:val="28"/>
          <w:szCs w:val="32"/>
        </w:rPr>
        <w:t>輔助用藥契約調劑藥局</w:t>
      </w:r>
      <w:r w:rsidRPr="00F61EB1">
        <w:rPr>
          <w:rFonts w:ascii="Times New Roman" w:eastAsia="標楷體" w:hAnsi="Times New Roman"/>
          <w:color w:val="000000" w:themeColor="text1"/>
          <w:sz w:val="28"/>
          <w:szCs w:val="32"/>
        </w:rPr>
        <w:t>，</w:t>
      </w:r>
      <w:r w:rsidR="008B3C5D" w:rsidRPr="00F61EB1">
        <w:rPr>
          <w:rFonts w:ascii="Times New Roman" w:eastAsia="標楷體" w:hAnsi="Times New Roman"/>
          <w:color w:val="000000" w:themeColor="text1"/>
          <w:sz w:val="28"/>
          <w:szCs w:val="32"/>
        </w:rPr>
        <w:t>因故</w:t>
      </w:r>
      <w:r w:rsidR="008B3C5D" w:rsidRPr="00F61EB1">
        <w:rPr>
          <w:rFonts w:ascii="Times New Roman" w:eastAsia="標楷體" w:hAnsi="Times New Roman" w:hint="eastAsia"/>
          <w:color w:val="000000" w:themeColor="text1"/>
          <w:sz w:val="28"/>
          <w:szCs w:val="32"/>
        </w:rPr>
        <w:t>歇業</w:t>
      </w:r>
      <w:r w:rsidR="008B3C5D" w:rsidRPr="00F61EB1">
        <w:rPr>
          <w:rFonts w:ascii="Times New Roman" w:eastAsia="標楷體" w:hAnsi="Times New Roman"/>
          <w:color w:val="000000" w:themeColor="text1"/>
          <w:sz w:val="28"/>
          <w:szCs w:val="32"/>
        </w:rPr>
        <w:t>，</w:t>
      </w:r>
      <w:r w:rsidR="00B81C1A" w:rsidRPr="00F61EB1">
        <w:rPr>
          <w:rFonts w:ascii="Times New Roman" w:eastAsia="標楷體" w:hAnsi="Times New Roman" w:hint="eastAsia"/>
          <w:color w:val="000000" w:themeColor="text1"/>
          <w:sz w:val="28"/>
          <w:szCs w:val="32"/>
        </w:rPr>
        <w:t>無違反戒菸輔助用藥契約調劑藥局約定書</w:t>
      </w:r>
      <w:r w:rsidR="008B3C5D" w:rsidRPr="00F61EB1">
        <w:rPr>
          <w:rFonts w:ascii="Times New Roman" w:eastAsia="標楷體" w:hAnsi="Times New Roman" w:hint="eastAsia"/>
          <w:color w:val="000000" w:themeColor="text1"/>
          <w:sz w:val="28"/>
          <w:szCs w:val="32"/>
        </w:rPr>
        <w:t>或五年內遭健保署停約</w:t>
      </w:r>
      <w:r w:rsidR="003E6B1C" w:rsidRPr="00F61EB1">
        <w:rPr>
          <w:rFonts w:ascii="Times New Roman" w:eastAsia="標楷體" w:hAnsi="Times New Roman" w:hint="eastAsia"/>
          <w:color w:val="000000" w:themeColor="text1"/>
          <w:sz w:val="28"/>
          <w:szCs w:val="32"/>
        </w:rPr>
        <w:t>一</w:t>
      </w:r>
      <w:r w:rsidR="008B3C5D" w:rsidRPr="00F61EB1">
        <w:rPr>
          <w:rFonts w:ascii="Times New Roman" w:eastAsia="標楷體" w:hAnsi="Times New Roman" w:hint="eastAsia"/>
          <w:color w:val="000000" w:themeColor="text1"/>
          <w:sz w:val="28"/>
          <w:szCs w:val="32"/>
        </w:rPr>
        <w:t>年以上等重大違規情事，</w:t>
      </w:r>
      <w:r w:rsidRPr="00F61EB1">
        <w:rPr>
          <w:rFonts w:ascii="Times New Roman" w:eastAsia="標楷體" w:hAnsi="Times New Roman" w:hint="eastAsia"/>
          <w:color w:val="000000" w:themeColor="text1"/>
          <w:sz w:val="28"/>
          <w:szCs w:val="32"/>
        </w:rPr>
        <w:t>由本機構承接原機構調劑戒菸輔助用藥相關資料、執行情形並配合相關作業規定。</w:t>
      </w:r>
    </w:p>
    <w:p w14:paraId="2E79ADC8" w14:textId="77777777" w:rsidR="000618C8" w:rsidRPr="00F61EB1" w:rsidRDefault="000618C8" w:rsidP="000618C8">
      <w:pPr>
        <w:pBdr>
          <w:top w:val="nil"/>
          <w:left w:val="nil"/>
          <w:bottom w:val="nil"/>
          <w:right w:val="nil"/>
          <w:between w:val="nil"/>
        </w:pBdr>
        <w:spacing w:beforeLines="50" w:before="120" w:line="240" w:lineRule="auto"/>
        <w:ind w:left="0" w:hanging="3"/>
        <w:outlineLvl w:val="9"/>
        <w:rPr>
          <w:rFonts w:ascii="Times New Roman"/>
          <w:color w:val="000000" w:themeColor="text1"/>
          <w:szCs w:val="32"/>
        </w:rPr>
      </w:pPr>
      <w:r w:rsidRPr="00F61EB1">
        <w:rPr>
          <w:rFonts w:ascii="Times New Roman"/>
          <w:color w:val="000000" w:themeColor="text1"/>
          <w:szCs w:val="32"/>
        </w:rPr>
        <w:t>以上表述為本</w:t>
      </w:r>
      <w:r w:rsidRPr="00F61EB1">
        <w:rPr>
          <w:rFonts w:ascii="Times New Roman" w:hint="eastAsia"/>
          <w:color w:val="000000" w:themeColor="text1"/>
          <w:szCs w:val="32"/>
        </w:rPr>
        <w:t>機構</w:t>
      </w:r>
      <w:r w:rsidRPr="00F61EB1">
        <w:rPr>
          <w:rFonts w:ascii="Times New Roman"/>
          <w:color w:val="000000" w:themeColor="text1"/>
          <w:szCs w:val="32"/>
        </w:rPr>
        <w:t>與衛生福利部國民健康署所立之「戒菸</w:t>
      </w:r>
      <w:r w:rsidRPr="00F61EB1">
        <w:rPr>
          <w:rFonts w:ascii="Times New Roman" w:hint="eastAsia"/>
          <w:color w:val="000000" w:themeColor="text1"/>
          <w:szCs w:val="32"/>
        </w:rPr>
        <w:t>輔助用藥契約調劑藥局約定書</w:t>
      </w:r>
      <w:r w:rsidRPr="00F61EB1">
        <w:rPr>
          <w:rFonts w:ascii="Times New Roman"/>
          <w:color w:val="000000" w:themeColor="text1"/>
          <w:szCs w:val="32"/>
        </w:rPr>
        <w:t>」之一部份，特立此切結書，嗣後如經發現有不實情事，願負一切法律</w:t>
      </w:r>
      <w:r w:rsidRPr="00F61EB1">
        <w:rPr>
          <w:rFonts w:ascii="Times New Roman" w:hint="eastAsia"/>
          <w:color w:val="000000" w:themeColor="text1"/>
          <w:szCs w:val="32"/>
        </w:rPr>
        <w:t>責任。</w:t>
      </w:r>
    </w:p>
    <w:p w14:paraId="0D0C9625" w14:textId="77777777" w:rsidR="000618C8" w:rsidRPr="00F61EB1" w:rsidRDefault="000618C8" w:rsidP="000618C8">
      <w:pPr>
        <w:pBdr>
          <w:top w:val="nil"/>
          <w:left w:val="nil"/>
          <w:bottom w:val="nil"/>
          <w:right w:val="nil"/>
          <w:between w:val="nil"/>
        </w:pBdr>
        <w:snapToGrid w:val="0"/>
        <w:spacing w:beforeLines="100" w:before="240" w:line="240" w:lineRule="auto"/>
        <w:ind w:left="0" w:hanging="3"/>
        <w:jc w:val="center"/>
        <w:outlineLvl w:val="9"/>
        <w:rPr>
          <w:rFonts w:hAnsi="標楷體"/>
          <w:color w:val="000000" w:themeColor="text1"/>
          <w:szCs w:val="32"/>
        </w:rPr>
      </w:pPr>
    </w:p>
    <w:p w14:paraId="36E8BDAB" w14:textId="77777777" w:rsidR="000618C8" w:rsidRPr="00F61EB1" w:rsidRDefault="000618C8" w:rsidP="000618C8">
      <w:pPr>
        <w:pBdr>
          <w:top w:val="nil"/>
          <w:left w:val="nil"/>
          <w:bottom w:val="nil"/>
          <w:right w:val="nil"/>
          <w:between w:val="nil"/>
        </w:pBdr>
        <w:snapToGrid w:val="0"/>
        <w:spacing w:line="240" w:lineRule="auto"/>
        <w:ind w:left="0" w:hanging="3"/>
        <w:jc w:val="center"/>
        <w:outlineLvl w:val="9"/>
        <w:rPr>
          <w:rFonts w:hAnsi="標楷體"/>
          <w:color w:val="000000" w:themeColor="text1"/>
          <w:szCs w:val="32"/>
        </w:rPr>
      </w:pPr>
      <w:r w:rsidRPr="00F61EB1">
        <w:rPr>
          <w:rFonts w:hAnsi="標楷體"/>
          <w:color w:val="000000" w:themeColor="text1"/>
          <w:szCs w:val="32"/>
        </w:rPr>
        <w:t>立書人</w:t>
      </w:r>
    </w:p>
    <w:p w14:paraId="19C113C1" w14:textId="77777777" w:rsidR="000618C8" w:rsidRPr="00F61EB1"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F61EB1">
        <w:rPr>
          <w:rFonts w:hAnsi="標楷體" w:hint="eastAsia"/>
          <w:color w:val="000000" w:themeColor="text1"/>
          <w:szCs w:val="32"/>
        </w:rPr>
        <w:t>機構</w:t>
      </w:r>
      <w:r w:rsidRPr="00F61EB1">
        <w:rPr>
          <w:rFonts w:hAnsi="標楷體"/>
          <w:color w:val="000000" w:themeColor="text1"/>
          <w:szCs w:val="32"/>
        </w:rPr>
        <w:t>名稱：                      （機</w:t>
      </w:r>
      <w:r w:rsidRPr="00F61EB1">
        <w:rPr>
          <w:rFonts w:hAnsi="標楷體" w:hint="eastAsia"/>
          <w:color w:val="000000" w:themeColor="text1"/>
          <w:szCs w:val="32"/>
        </w:rPr>
        <w:t>構</w:t>
      </w:r>
      <w:r w:rsidRPr="00F61EB1">
        <w:rPr>
          <w:rFonts w:hAnsi="標楷體"/>
          <w:color w:val="000000" w:themeColor="text1"/>
          <w:szCs w:val="32"/>
        </w:rPr>
        <w:t>章）</w:t>
      </w:r>
    </w:p>
    <w:p w14:paraId="1F1F834B" w14:textId="77777777" w:rsidR="000618C8" w:rsidRPr="00F61EB1"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F61EB1">
        <w:rPr>
          <w:rFonts w:hAnsi="標楷體" w:hint="eastAsia"/>
          <w:color w:val="000000" w:themeColor="text1"/>
          <w:szCs w:val="32"/>
        </w:rPr>
        <w:t>醫事機構</w:t>
      </w:r>
      <w:r w:rsidRPr="00F61EB1">
        <w:rPr>
          <w:rFonts w:hAnsi="標楷體"/>
          <w:color w:val="000000" w:themeColor="text1"/>
          <w:szCs w:val="32"/>
        </w:rPr>
        <w:t>代碼：</w:t>
      </w:r>
    </w:p>
    <w:p w14:paraId="16FCA638" w14:textId="77777777" w:rsidR="000618C8" w:rsidRPr="00444D4F"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44D4F">
        <w:rPr>
          <w:rFonts w:hAnsi="標楷體" w:hint="eastAsia"/>
          <w:color w:val="000000" w:themeColor="text1"/>
          <w:szCs w:val="32"/>
        </w:rPr>
        <w:t>機構</w:t>
      </w:r>
      <w:r w:rsidRPr="00444D4F">
        <w:rPr>
          <w:rFonts w:hAnsi="標楷體"/>
          <w:color w:val="000000" w:themeColor="text1"/>
          <w:szCs w:val="32"/>
        </w:rPr>
        <w:t>地址：</w:t>
      </w:r>
    </w:p>
    <w:p w14:paraId="7581813E" w14:textId="77777777" w:rsidR="000618C8" w:rsidRPr="00444D4F"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44D4F">
        <w:rPr>
          <w:rFonts w:hAnsi="標楷體"/>
          <w:color w:val="000000" w:themeColor="text1"/>
          <w:szCs w:val="32"/>
        </w:rPr>
        <w:t>負責人：                      簽章（私章）：</w:t>
      </w:r>
    </w:p>
    <w:p w14:paraId="04480BA2" w14:textId="77777777" w:rsidR="000618C8" w:rsidRPr="00444D4F"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44D4F">
        <w:rPr>
          <w:rFonts w:hAnsi="標楷體"/>
          <w:color w:val="000000" w:themeColor="text1"/>
          <w:szCs w:val="32"/>
        </w:rPr>
        <w:t>地址：</w:t>
      </w:r>
    </w:p>
    <w:p w14:paraId="5AF2ECBD" w14:textId="77777777" w:rsidR="000618C8" w:rsidRPr="00444D4F"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44D4F">
        <w:rPr>
          <w:rFonts w:hAnsi="標楷體"/>
          <w:color w:val="000000" w:themeColor="text1"/>
          <w:szCs w:val="32"/>
        </w:rPr>
        <w:t>身分證字號：</w:t>
      </w:r>
    </w:p>
    <w:p w14:paraId="3470F2EA" w14:textId="77777777" w:rsidR="000618C8" w:rsidRDefault="000618C8"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r w:rsidRPr="00444D4F">
        <w:rPr>
          <w:rFonts w:hAnsi="標楷體"/>
          <w:color w:val="000000" w:themeColor="text1"/>
          <w:szCs w:val="32"/>
        </w:rPr>
        <w:t>電話：</w:t>
      </w:r>
    </w:p>
    <w:p w14:paraId="45486C24" w14:textId="77777777" w:rsidR="00C373A5" w:rsidRPr="00444D4F" w:rsidRDefault="00C373A5" w:rsidP="000618C8">
      <w:pPr>
        <w:pBdr>
          <w:top w:val="nil"/>
          <w:left w:val="nil"/>
          <w:bottom w:val="nil"/>
          <w:right w:val="nil"/>
          <w:between w:val="nil"/>
        </w:pBdr>
        <w:snapToGrid w:val="0"/>
        <w:spacing w:beforeLines="50" w:before="120" w:line="240" w:lineRule="auto"/>
        <w:ind w:left="0" w:hanging="3"/>
        <w:jc w:val="both"/>
        <w:outlineLvl w:val="9"/>
        <w:rPr>
          <w:rFonts w:hAnsi="標楷體"/>
          <w:color w:val="000000" w:themeColor="text1"/>
          <w:szCs w:val="32"/>
        </w:rPr>
      </w:pPr>
    </w:p>
    <w:p w14:paraId="1C607B3A" w14:textId="7AE6F79F" w:rsidR="000618C8" w:rsidRDefault="000618C8" w:rsidP="0000642E">
      <w:pPr>
        <w:pBdr>
          <w:top w:val="nil"/>
          <w:left w:val="nil"/>
          <w:bottom w:val="nil"/>
          <w:right w:val="nil"/>
          <w:between w:val="nil"/>
        </w:pBdr>
        <w:snapToGrid w:val="0"/>
        <w:spacing w:line="240" w:lineRule="auto"/>
        <w:ind w:left="0" w:hanging="3"/>
        <w:jc w:val="center"/>
        <w:outlineLvl w:val="9"/>
        <w:rPr>
          <w:rFonts w:hAnsi="標楷體"/>
          <w:color w:val="000000" w:themeColor="text1"/>
          <w:szCs w:val="32"/>
        </w:rPr>
      </w:pPr>
      <w:r w:rsidRPr="00444D4F">
        <w:rPr>
          <w:rFonts w:hAnsi="標楷體"/>
          <w:color w:val="000000" w:themeColor="text1"/>
          <w:szCs w:val="32"/>
        </w:rPr>
        <w:t>中華民國          年           月          日</w:t>
      </w:r>
    </w:p>
    <w:p w14:paraId="002538B3" w14:textId="64D5E5C8" w:rsidR="00D00365" w:rsidRPr="0071382B" w:rsidRDefault="0000642E" w:rsidP="00C12137">
      <w:pPr>
        <w:widowControl/>
        <w:suppressAutoHyphens w:val="0"/>
        <w:spacing w:line="240" w:lineRule="auto"/>
        <w:ind w:leftChars="0" w:left="0" w:firstLineChars="0" w:firstLine="0"/>
        <w:textDirection w:val="lrTb"/>
        <w:textAlignment w:val="auto"/>
        <w:outlineLvl w:val="1"/>
        <w:rPr>
          <w:rFonts w:ascii="Times New Roman"/>
          <w:color w:val="000000" w:themeColor="text1"/>
          <w:sz w:val="32"/>
          <w:szCs w:val="32"/>
        </w:rPr>
      </w:pPr>
      <w:bookmarkStart w:id="91" w:name="_Toc114218952"/>
      <w:r w:rsidRPr="0071382B">
        <w:rPr>
          <w:rFonts w:ascii="Times New Roman"/>
          <w:noProof/>
          <w:color w:val="000000" w:themeColor="text1"/>
        </w:rPr>
        <w:lastRenderedPageBreak/>
        <mc:AlternateContent>
          <mc:Choice Requires="wps">
            <w:drawing>
              <wp:anchor distT="45720" distB="45720" distL="114300" distR="114300" simplePos="0" relativeHeight="251771904" behindDoc="0" locked="0" layoutInCell="1" hidden="0" allowOverlap="1" wp14:anchorId="50A4DA51" wp14:editId="34101B7B">
                <wp:simplePos x="0" y="0"/>
                <wp:positionH relativeFrom="margin">
                  <wp:posOffset>-41910</wp:posOffset>
                </wp:positionH>
                <wp:positionV relativeFrom="paragraph">
                  <wp:posOffset>-196850</wp:posOffset>
                </wp:positionV>
                <wp:extent cx="1134533" cy="489858"/>
                <wp:effectExtent l="0" t="0" r="27940" b="24765"/>
                <wp:wrapNone/>
                <wp:docPr id="13" name="矩形 13"/>
                <wp:cNvGraphicFramePr/>
                <a:graphic xmlns:a="http://schemas.openxmlformats.org/drawingml/2006/main">
                  <a:graphicData uri="http://schemas.microsoft.com/office/word/2010/wordprocessingShape">
                    <wps:wsp>
                      <wps:cNvSpPr/>
                      <wps:spPr>
                        <a:xfrm>
                          <a:off x="0" y="0"/>
                          <a:ext cx="1134533" cy="489858"/>
                        </a:xfrm>
                        <a:prstGeom prst="rect">
                          <a:avLst/>
                        </a:prstGeom>
                        <a:noFill/>
                        <a:ln w="9525" cap="flat" cmpd="sng">
                          <a:solidFill>
                            <a:srgbClr val="FFFFFF"/>
                          </a:solidFill>
                          <a:prstDash val="solid"/>
                          <a:miter lim="800000"/>
                          <a:headEnd type="none" w="sm" len="sm"/>
                          <a:tailEnd type="none" w="sm" len="sm"/>
                        </a:ln>
                      </wps:spPr>
                      <wps:txbx>
                        <w:txbxContent>
                          <w:p w14:paraId="7730503F" w14:textId="29A600D7" w:rsidR="00BD0679" w:rsidRPr="000E09BC" w:rsidRDefault="00BD0679" w:rsidP="000E09BC">
                            <w:pPr>
                              <w:spacing w:line="240" w:lineRule="auto"/>
                              <w:ind w:left="0" w:hanging="3"/>
                              <w:outlineLvl w:val="9"/>
                              <w:rPr>
                                <w:rFonts w:hAnsi="標楷體" w:cs="標楷體"/>
                                <w:color w:val="000000" w:themeColor="text1"/>
                                <w:bdr w:val="single" w:sz="4" w:space="0" w:color="auto"/>
                              </w:rPr>
                            </w:pPr>
                            <w:bookmarkStart w:id="92" w:name="_Toc85533434"/>
                            <w:bookmarkStart w:id="93" w:name="_Toc85611398"/>
                            <w:r w:rsidRPr="00637AE0">
                              <w:rPr>
                                <w:rFonts w:hAnsi="標楷體" w:cs="標楷體"/>
                                <w:color w:val="000000" w:themeColor="text1"/>
                                <w:bdr w:val="single" w:sz="4" w:space="0" w:color="auto"/>
                              </w:rPr>
                              <w:t>附錄</w:t>
                            </w:r>
                            <w:bookmarkEnd w:id="92"/>
                            <w:bookmarkEnd w:id="93"/>
                            <w:r>
                              <w:rPr>
                                <w:rFonts w:hAnsi="標楷體" w:cs="標楷體" w:hint="eastAsia"/>
                                <w:color w:val="000000" w:themeColor="text1"/>
                                <w:bdr w:val="single" w:sz="4" w:space="0" w:color="auto"/>
                              </w:rPr>
                              <w:t>五</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A4DA51" id="矩形 13" o:spid="_x0000_s1037" style="position:absolute;margin-left:-3.3pt;margin-top:-15.5pt;width:89.35pt;height:38.5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JoMAIAAEMEAAAOAAAAZHJzL2Uyb0RvYy54bWysU92u0zAMvkfiHaLcs7b7ga1ad4TOGEI6&#10;gkkHHsBL0zVS/kiytXsaJO54CB4H8Ro46dgGXCAhepE6tvPZ/mwv73olyZE7L4yuaDHKKeGamVro&#10;fUU/vN88m1PiA+gapNG8oifu6d3q6ZNlZ0s+Nq2RNXcEQbQvO1vRNgRbZplnLVfgR8ZyjcbGOAUB&#10;r26f1Q46RFcyG+f586wzrrbOMO49ateDka4SftNwFt41jeeByIpibiGdLp27eGarJZR7B7YV7JwG&#10;/EMWCoTGoBeoNQQgByf+gFKCOeNNE0bMqMw0jWA81YDVFPlv1Ty2YHmqBcnx9kKT/3+w7O1x64io&#10;sXcTSjQo7NH3T1++ff1MUIHsdNaX6PRot+588yjGUvvGqfjHIkifGD1dGOV9IAyVRTGZziaIzNA2&#10;nS/ms3kEza6vrfPhNTeKRKGiDjuWiITjgw+D60+XGEybjZAS9VBKTbqKLmbjGcIDzk4jIaCoLFbj&#10;9T7BeCNFHZ/EF97td/fSkSPgNGzSd87mF7cYbw2+HfySKbpBqUTAYZVCVXSex29QtxzqV7om4WSR&#10;PY1zTmNmXlEiOW4FCul5ACH/7ofcSI0UReIHqqMU+l0/tKmIYFG1M/UJe+ct2wjM+AF82ILD6S0w&#10;PE40Bv54AIfJyDcaR2ZRTCNVIV2msxeYPnG3lt2tBTRrDS4KMjqI9yGtzdCEl4dgGpH6c03lnDRO&#10;aurweaviKtzek9d191c/AAAA//8DAFBLAwQUAAYACAAAACEAcEoPU+EAAAAJAQAADwAAAGRycy9k&#10;b3ducmV2LnhtbEyPwUrDQBCG74LvsIzgrd0kaixpNkWEUBA92BbF2zY7TWKzs2l228a3d3rS0zDM&#10;xz/fny9G24kTDr51pCCeRiCQKmdaqhVs1uVkBsIHTUZ3jlDBD3pYFNdXuc6MO9M7nlahFhxCPtMK&#10;mhD6TEpfNWi1n7oeiW87N1gdeB1qaQZ95nDbySSKUml1S/yh0T0+N1jtV0er4GDKDzyY2cPr9zLZ&#10;v331y/ql/FTq9mZ8moMIOIY/GC76rA4FO23dkYwXnYJJmjLJ8y7mThfgMYlBbBXcpzHIIpf/GxS/&#10;AAAA//8DAFBLAQItABQABgAIAAAAIQC2gziS/gAAAOEBAAATAAAAAAAAAAAAAAAAAAAAAABbQ29u&#10;dGVudF9UeXBlc10ueG1sUEsBAi0AFAAGAAgAAAAhADj9If/WAAAAlAEAAAsAAAAAAAAAAAAAAAAA&#10;LwEAAF9yZWxzLy5yZWxzUEsBAi0AFAAGAAgAAAAhAJjLImgwAgAAQwQAAA4AAAAAAAAAAAAAAAAA&#10;LgIAAGRycy9lMm9Eb2MueG1sUEsBAi0AFAAGAAgAAAAhAHBKD1PhAAAACQEAAA8AAAAAAAAAAAAA&#10;AAAAigQAAGRycy9kb3ducmV2LnhtbFBLBQYAAAAABAAEAPMAAACYBQAAAAA=&#10;" filled="f" strokecolor="white">
                <v:stroke startarrowwidth="narrow" startarrowlength="short" endarrowwidth="narrow" endarrowlength="short"/>
                <v:textbox inset="2.53958mm,1.2694mm,2.53958mm,1.2694mm">
                  <w:txbxContent>
                    <w:p w14:paraId="7730503F" w14:textId="29A600D7" w:rsidR="00BD0679" w:rsidRPr="000E09BC" w:rsidRDefault="00BD0679" w:rsidP="000E09BC">
                      <w:pPr>
                        <w:spacing w:line="240" w:lineRule="auto"/>
                        <w:ind w:left="0" w:hanging="3"/>
                        <w:outlineLvl w:val="9"/>
                        <w:rPr>
                          <w:rFonts w:hAnsi="標楷體" w:cs="標楷體"/>
                          <w:color w:val="000000" w:themeColor="text1"/>
                          <w:bdr w:val="single" w:sz="4" w:space="0" w:color="auto"/>
                        </w:rPr>
                      </w:pPr>
                      <w:bookmarkStart w:id="94" w:name="_Toc85533434"/>
                      <w:bookmarkStart w:id="95" w:name="_Toc85611398"/>
                      <w:r w:rsidRPr="00637AE0">
                        <w:rPr>
                          <w:rFonts w:hAnsi="標楷體" w:cs="標楷體"/>
                          <w:color w:val="000000" w:themeColor="text1"/>
                          <w:bdr w:val="single" w:sz="4" w:space="0" w:color="auto"/>
                        </w:rPr>
                        <w:t>附錄</w:t>
                      </w:r>
                      <w:bookmarkEnd w:id="94"/>
                      <w:bookmarkEnd w:id="95"/>
                      <w:r>
                        <w:rPr>
                          <w:rFonts w:hAnsi="標楷體" w:cs="標楷體" w:hint="eastAsia"/>
                          <w:color w:val="000000" w:themeColor="text1"/>
                          <w:bdr w:val="single" w:sz="4" w:space="0" w:color="auto"/>
                        </w:rPr>
                        <w:t>五</w:t>
                      </w:r>
                    </w:p>
                  </w:txbxContent>
                </v:textbox>
                <w10:wrap anchorx="margin"/>
              </v:rect>
            </w:pict>
          </mc:Fallback>
        </mc:AlternateContent>
      </w:r>
      <w:r w:rsidR="00C12137">
        <w:rPr>
          <w:rFonts w:ascii="Times New Roman"/>
          <w:noProof/>
          <w:color w:val="000000" w:themeColor="text1"/>
        </w:rPr>
        <mc:AlternateContent>
          <mc:Choice Requires="wps">
            <w:drawing>
              <wp:anchor distT="0" distB="0" distL="114300" distR="114300" simplePos="0" relativeHeight="251837440" behindDoc="0" locked="0" layoutInCell="1" allowOverlap="1" wp14:anchorId="13D1E496" wp14:editId="7CDD054A">
                <wp:simplePos x="0" y="0"/>
                <wp:positionH relativeFrom="margin">
                  <wp:posOffset>5380083</wp:posOffset>
                </wp:positionH>
                <wp:positionV relativeFrom="paragraph">
                  <wp:posOffset>-43089</wp:posOffset>
                </wp:positionV>
                <wp:extent cx="1445895" cy="274320"/>
                <wp:effectExtent l="0" t="0" r="1905" b="0"/>
                <wp:wrapNone/>
                <wp:docPr id="4" name="文字方塊 4"/>
                <wp:cNvGraphicFramePr/>
                <a:graphic xmlns:a="http://schemas.openxmlformats.org/drawingml/2006/main">
                  <a:graphicData uri="http://schemas.microsoft.com/office/word/2010/wordprocessingShape">
                    <wps:wsp>
                      <wps:cNvSpPr txBox="1"/>
                      <wps:spPr>
                        <a:xfrm>
                          <a:off x="0" y="0"/>
                          <a:ext cx="144589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B6939" w14:textId="75249A18" w:rsidR="00BD0679" w:rsidRPr="00444D4F" w:rsidRDefault="00BD0679" w:rsidP="00244236">
                            <w:pPr>
                              <w:ind w:hanging="2"/>
                              <w:jc w:val="center"/>
                              <w:outlineLvl w:val="9"/>
                              <w:rPr>
                                <w:b/>
                                <w:color w:val="000000" w:themeColor="text1"/>
                                <w:sz w:val="20"/>
                              </w:rPr>
                            </w:pPr>
                            <w:r w:rsidRPr="005563BD">
                              <w:rPr>
                                <w:rFonts w:hint="eastAsia"/>
                                <w:b/>
                                <w:color w:val="FF0000"/>
                                <w:sz w:val="20"/>
                              </w:rPr>
                              <w:t>11</w:t>
                            </w:r>
                            <w:r w:rsidR="005563BD" w:rsidRPr="005563BD">
                              <w:rPr>
                                <w:b/>
                                <w:color w:val="FF0000"/>
                                <w:sz w:val="20"/>
                              </w:rPr>
                              <w:t>3</w:t>
                            </w:r>
                            <w:r w:rsidRPr="005563BD">
                              <w:rPr>
                                <w:rFonts w:hint="eastAsia"/>
                                <w:b/>
                                <w:color w:val="FF0000"/>
                                <w:sz w:val="20"/>
                              </w:rPr>
                              <w:t>.</w:t>
                            </w:r>
                            <w:r w:rsidR="005563BD" w:rsidRPr="005563BD">
                              <w:rPr>
                                <w:b/>
                                <w:color w:val="FF0000"/>
                                <w:sz w:val="20"/>
                              </w:rPr>
                              <w:t>04</w:t>
                            </w:r>
                            <w:r w:rsidRPr="005563BD">
                              <w:rPr>
                                <w:rFonts w:hint="eastAsia"/>
                                <w:b/>
                                <w:color w:val="FF0000"/>
                                <w:sz w:val="20"/>
                              </w:rPr>
                              <w:t>.</w:t>
                            </w:r>
                            <w:r w:rsidR="005563BD" w:rsidRPr="005563BD">
                              <w:rPr>
                                <w:b/>
                                <w:color w:val="FF0000"/>
                                <w:sz w:val="20"/>
                              </w:rPr>
                              <w:t>01</w:t>
                            </w:r>
                            <w:r w:rsidRPr="005563BD">
                              <w:rPr>
                                <w:rFonts w:hint="eastAsia"/>
                                <w:b/>
                                <w:color w:val="FF0000"/>
                                <w:sz w:val="20"/>
                              </w:rPr>
                              <w:t>生效</w:t>
                            </w:r>
                          </w:p>
                          <w:p w14:paraId="6859B5C8" w14:textId="1854D77C" w:rsidR="00BD0679" w:rsidRPr="00646F28" w:rsidRDefault="00BD0679" w:rsidP="005329C0">
                            <w:pPr>
                              <w:ind w:hanging="2"/>
                              <w:jc w:val="center"/>
                              <w:outlineLvl w:val="9"/>
                              <w:rPr>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E496" id="文字方塊 4" o:spid="_x0000_s1038" type="#_x0000_t202" style="position:absolute;margin-left:423.65pt;margin-top:-3.4pt;width:113.85pt;height:21.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oUpgIAAJYFAAAOAAAAZHJzL2Uyb0RvYy54bWysVF1u2zAMfh+wOwh6X52kSX+COkXWosOA&#10;oi3WDn1WZKkxJomapMTOLjBgB+ied4AdYAdqzzFKtpOs60uHvdiU+JEUyY88Oq61IkvhfAkmp/2d&#10;HiXCcChKc5fTjzdnbw4o8YGZgikwIqcr4enx5PWro8qOxQDmoArhCDoxflzZnM5DsOMs83wuNPM7&#10;YIVBpQSnWcCju8sKxyr0rlU26PX2sgpcYR1w4T3enjZKOkn+pRQ8XErpRSAqp/i2kL4ufWfxm02O&#10;2PjOMTsvefsM9g+v0Kw0GHTt6pQFRhau/MuVLrkDDzLscNAZSFlykXLAbPq9J9lcz5kVKRcsjrfr&#10;Mvn/55ZfLK8cKYucDikxTGOLHu+/Pvz8/nj/6+HHNzKMFaqsHyPw2iI01G+hxk539x4vY+K1dDr+&#10;MSWCeqz1al1fUQfCo9FwODo4HFHCUTfYH+4OUgOyjbV1PrwToEkUcuqwf6msbHnuA74EoR0kBvOg&#10;yuKsVCodImfEiXJkybDbKqQ3osUfKGVIldO93VEvOTYQzRvPykQ3IrGmDRczbzJMUlgpETHKfBAS&#10;q5YSfSY241yYdfyEjiiJoV5i2OI3r3qJcZMHWqTIYMLaWJcGXMo+jdmmZMWnrmSywWPBt/KOYqhn&#10;daJLf9AxYAbFConhoBkub/lZid07Zz5cMYfThFzADREu8SMVYPWhlSiZg/vy3H3EI8lRS0mF05lT&#10;/3nBnKBEvTdI/0OkUhzndBiO9pFIxG1rZtsas9AngJTo4y6yPIkRH1QnSgf6FhfJNEZFFTMcY+c0&#10;dOJJaHYGLiIuptMEwgG2LJyba8uj61jmyM2b+pY52xI4IPUvoJtjNn7C4wYbLQ1MFwFkmUgeC91U&#10;tW0ADn/ifruo4nbZPifUZp1OfgMAAP//AwBQSwMEFAAGAAgAAAAhAKuz5a7hAAAACgEAAA8AAABk&#10;cnMvZG93bnJldi54bWxMj8tOwzAQRfdI/IM1SGxQ60DapAqZVAjxkLqj4SF2bjwkEfE4it0k/D3u&#10;Cpajubr3nHw7m06MNLjWMsL1MgJBXFndco3wWj4uNiCcV6xVZ5kQfsjBtjg/y1Wm7cQvNO59LUIJ&#10;u0whNN73mZSuasgot7Q9cfh92cEoH86hlnpQUyg3nbyJokQa1XJYaFRP9w1V3/ujQfi8qj92bn56&#10;m+J13D88j2X6rkvEy4v57haEp9n/heGEH9ChCEwHe2TtRIewWaVxiCIskqBwCkTpOtgdEOJkBbLI&#10;5X+F4hcAAP//AwBQSwECLQAUAAYACAAAACEAtoM4kv4AAADhAQAAEwAAAAAAAAAAAAAAAAAAAAAA&#10;W0NvbnRlbnRfVHlwZXNdLnhtbFBLAQItABQABgAIAAAAIQA4/SH/1gAAAJQBAAALAAAAAAAAAAAA&#10;AAAAAC8BAABfcmVscy8ucmVsc1BLAQItABQABgAIAAAAIQBzUsoUpgIAAJYFAAAOAAAAAAAAAAAA&#10;AAAAAC4CAABkcnMvZTJvRG9jLnhtbFBLAQItABQABgAIAAAAIQCrs+Wu4QAAAAoBAAAPAAAAAAAA&#10;AAAAAAAAAAAFAABkcnMvZG93bnJldi54bWxQSwUGAAAAAAQABADzAAAADgYAAAAA&#10;" fillcolor="white [3201]" stroked="f" strokeweight=".5pt">
                <v:textbox>
                  <w:txbxContent>
                    <w:p w14:paraId="09DB6939" w14:textId="75249A18" w:rsidR="00BD0679" w:rsidRPr="00444D4F" w:rsidRDefault="00BD0679" w:rsidP="00244236">
                      <w:pPr>
                        <w:ind w:hanging="2"/>
                        <w:jc w:val="center"/>
                        <w:outlineLvl w:val="9"/>
                        <w:rPr>
                          <w:b/>
                          <w:color w:val="000000" w:themeColor="text1"/>
                          <w:sz w:val="20"/>
                        </w:rPr>
                      </w:pPr>
                      <w:r w:rsidRPr="005563BD">
                        <w:rPr>
                          <w:rFonts w:hint="eastAsia"/>
                          <w:b/>
                          <w:color w:val="FF0000"/>
                          <w:sz w:val="20"/>
                        </w:rPr>
                        <w:t>11</w:t>
                      </w:r>
                      <w:r w:rsidR="005563BD" w:rsidRPr="005563BD">
                        <w:rPr>
                          <w:b/>
                          <w:color w:val="FF0000"/>
                          <w:sz w:val="20"/>
                        </w:rPr>
                        <w:t>3</w:t>
                      </w:r>
                      <w:r w:rsidRPr="005563BD">
                        <w:rPr>
                          <w:rFonts w:hint="eastAsia"/>
                          <w:b/>
                          <w:color w:val="FF0000"/>
                          <w:sz w:val="20"/>
                        </w:rPr>
                        <w:t>.</w:t>
                      </w:r>
                      <w:r w:rsidR="005563BD" w:rsidRPr="005563BD">
                        <w:rPr>
                          <w:b/>
                          <w:color w:val="FF0000"/>
                          <w:sz w:val="20"/>
                        </w:rPr>
                        <w:t>04</w:t>
                      </w:r>
                      <w:r w:rsidRPr="005563BD">
                        <w:rPr>
                          <w:rFonts w:hint="eastAsia"/>
                          <w:b/>
                          <w:color w:val="FF0000"/>
                          <w:sz w:val="20"/>
                        </w:rPr>
                        <w:t>.</w:t>
                      </w:r>
                      <w:r w:rsidR="005563BD" w:rsidRPr="005563BD">
                        <w:rPr>
                          <w:b/>
                          <w:color w:val="FF0000"/>
                          <w:sz w:val="20"/>
                        </w:rPr>
                        <w:t>01</w:t>
                      </w:r>
                      <w:r w:rsidRPr="005563BD">
                        <w:rPr>
                          <w:rFonts w:hint="eastAsia"/>
                          <w:b/>
                          <w:color w:val="FF0000"/>
                          <w:sz w:val="20"/>
                        </w:rPr>
                        <w:t>生效</w:t>
                      </w:r>
                    </w:p>
                    <w:p w14:paraId="6859B5C8" w14:textId="1854D77C" w:rsidR="00BD0679" w:rsidRPr="00646F28" w:rsidRDefault="00BD0679" w:rsidP="005329C0">
                      <w:pPr>
                        <w:ind w:hanging="2"/>
                        <w:jc w:val="center"/>
                        <w:outlineLvl w:val="9"/>
                        <w:rPr>
                          <w:sz w:val="20"/>
                          <w:u w:val="single"/>
                        </w:rPr>
                      </w:pPr>
                    </w:p>
                  </w:txbxContent>
                </v:textbox>
                <w10:wrap anchorx="margin"/>
              </v:shape>
            </w:pict>
          </mc:Fallback>
        </mc:AlternateContent>
      </w:r>
      <w:r w:rsidR="0011381C" w:rsidRPr="006E6828">
        <w:rPr>
          <w:b/>
          <w:color w:val="000000" w:themeColor="text1"/>
          <w:sz w:val="32"/>
          <w:szCs w:val="32"/>
        </w:rPr>
        <w:t xml:space="preserve"> </w:t>
      </w:r>
      <w:r w:rsidR="0011381C">
        <w:rPr>
          <w:rFonts w:hint="eastAsia"/>
          <w:color w:val="FF0000"/>
        </w:rPr>
        <w:t xml:space="preserve">              </w:t>
      </w:r>
      <w:r w:rsidR="00C12137">
        <w:rPr>
          <w:rFonts w:hint="eastAsia"/>
          <w:color w:val="FF0000"/>
        </w:rPr>
        <w:t xml:space="preserve">        </w:t>
      </w:r>
      <w:r w:rsidR="00D00365" w:rsidRPr="0071382B">
        <w:rPr>
          <w:rFonts w:ascii="Times New Roman"/>
          <w:b/>
          <w:color w:val="000000" w:themeColor="text1"/>
          <w:sz w:val="32"/>
          <w:szCs w:val="32"/>
        </w:rPr>
        <w:t>戒菸</w:t>
      </w:r>
      <w:r w:rsidR="00AA34AD" w:rsidRPr="0071382B">
        <w:rPr>
          <w:rFonts w:ascii="Times New Roman" w:hint="eastAsia"/>
          <w:b/>
          <w:color w:val="000000" w:themeColor="text1"/>
          <w:sz w:val="32"/>
          <w:szCs w:val="32"/>
        </w:rPr>
        <w:t>輔助用</w:t>
      </w:r>
      <w:r w:rsidR="00AA34AD" w:rsidRPr="0071382B">
        <w:rPr>
          <w:rFonts w:ascii="Times New Roman"/>
          <w:b/>
          <w:color w:val="000000" w:themeColor="text1"/>
          <w:sz w:val="32"/>
          <w:szCs w:val="32"/>
        </w:rPr>
        <w:t>藥</w:t>
      </w:r>
      <w:r w:rsidR="00413581" w:rsidRPr="0071382B">
        <w:rPr>
          <w:rFonts w:ascii="Times New Roman" w:hint="eastAsia"/>
          <w:b/>
          <w:color w:val="000000" w:themeColor="text1"/>
          <w:sz w:val="32"/>
          <w:szCs w:val="32"/>
        </w:rPr>
        <w:t>品</w:t>
      </w:r>
      <w:r w:rsidR="00D00365" w:rsidRPr="0071382B">
        <w:rPr>
          <w:rFonts w:ascii="Times New Roman"/>
          <w:b/>
          <w:color w:val="000000" w:themeColor="text1"/>
          <w:sz w:val="32"/>
          <w:szCs w:val="32"/>
        </w:rPr>
        <w:t>項與補助</w:t>
      </w:r>
      <w:r w:rsidR="00413581" w:rsidRPr="0071382B">
        <w:rPr>
          <w:rFonts w:ascii="Times New Roman" w:hint="eastAsia"/>
          <w:b/>
          <w:color w:val="000000" w:themeColor="text1"/>
          <w:sz w:val="32"/>
          <w:szCs w:val="32"/>
        </w:rPr>
        <w:t>基準</w:t>
      </w:r>
      <w:bookmarkEnd w:id="91"/>
    </w:p>
    <w:tbl>
      <w:tblPr>
        <w:tblW w:w="524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0"/>
        <w:gridCol w:w="1635"/>
        <w:gridCol w:w="3735"/>
        <w:gridCol w:w="1780"/>
        <w:gridCol w:w="1334"/>
        <w:gridCol w:w="1385"/>
      </w:tblGrid>
      <w:tr w:rsidR="003D5605" w:rsidRPr="004C6EB5" w14:paraId="1CE19F98" w14:textId="77777777" w:rsidTr="000325B6">
        <w:trPr>
          <w:trHeight w:val="662"/>
          <w:tblHeader/>
          <w:jc w:val="center"/>
        </w:trPr>
        <w:tc>
          <w:tcPr>
            <w:tcW w:w="582" w:type="pct"/>
            <w:tcBorders>
              <w:right w:val="single" w:sz="4" w:space="0" w:color="auto"/>
            </w:tcBorders>
            <w:vAlign w:val="center"/>
          </w:tcPr>
          <w:p w14:paraId="6126623E"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hint="eastAsia"/>
                <w:b/>
                <w:color w:val="000000" w:themeColor="text1"/>
                <w:kern w:val="0"/>
                <w:position w:val="0"/>
                <w:sz w:val="20"/>
                <w:szCs w:val="20"/>
              </w:rPr>
              <w:t>指示用藥</w:t>
            </w:r>
          </w:p>
          <w:p w14:paraId="1893D52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hint="eastAsia"/>
                <w:b/>
                <w:color w:val="000000" w:themeColor="text1"/>
                <w:kern w:val="0"/>
                <w:position w:val="0"/>
                <w:sz w:val="20"/>
                <w:szCs w:val="20"/>
              </w:rPr>
              <w:t>/</w:t>
            </w:r>
            <w:r w:rsidRPr="004C6EB5">
              <w:rPr>
                <w:rFonts w:ascii="Times New Roman" w:hint="eastAsia"/>
                <w:b/>
                <w:color w:val="000000" w:themeColor="text1"/>
                <w:kern w:val="0"/>
                <w:position w:val="0"/>
                <w:sz w:val="20"/>
                <w:szCs w:val="20"/>
              </w:rPr>
              <w:t>處方藥</w:t>
            </w:r>
          </w:p>
        </w:tc>
        <w:tc>
          <w:tcPr>
            <w:tcW w:w="732" w:type="pct"/>
            <w:tcBorders>
              <w:left w:val="single" w:sz="4" w:space="0" w:color="auto"/>
            </w:tcBorders>
            <w:vAlign w:val="center"/>
          </w:tcPr>
          <w:p w14:paraId="7A64A02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color w:val="000000" w:themeColor="text1"/>
                <w:kern w:val="0"/>
                <w:position w:val="0"/>
                <w:sz w:val="20"/>
                <w:szCs w:val="20"/>
              </w:rPr>
              <w:t>健保署編碼</w:t>
            </w:r>
          </w:p>
        </w:tc>
        <w:tc>
          <w:tcPr>
            <w:tcW w:w="1672" w:type="pct"/>
            <w:vAlign w:val="center"/>
          </w:tcPr>
          <w:p w14:paraId="01606BA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color w:val="000000" w:themeColor="text1"/>
                <w:kern w:val="0"/>
                <w:position w:val="0"/>
                <w:sz w:val="20"/>
                <w:szCs w:val="20"/>
              </w:rPr>
              <w:t>品名</w:t>
            </w:r>
          </w:p>
        </w:tc>
        <w:tc>
          <w:tcPr>
            <w:tcW w:w="797" w:type="pct"/>
            <w:vAlign w:val="center"/>
          </w:tcPr>
          <w:p w14:paraId="6B0ED92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color w:val="000000" w:themeColor="text1"/>
                <w:kern w:val="0"/>
                <w:position w:val="0"/>
                <w:sz w:val="20"/>
                <w:szCs w:val="20"/>
              </w:rPr>
              <w:t>成分含量</w:t>
            </w:r>
          </w:p>
          <w:p w14:paraId="33ACC3AC"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bCs/>
                <w:color w:val="000000" w:themeColor="text1"/>
                <w:kern w:val="0"/>
                <w:position w:val="0"/>
                <w:sz w:val="20"/>
                <w:szCs w:val="20"/>
              </w:rPr>
              <w:t>(</w:t>
            </w:r>
            <w:r w:rsidRPr="004C6EB5">
              <w:rPr>
                <w:rFonts w:ascii="Times New Roman"/>
                <w:b/>
                <w:color w:val="000000" w:themeColor="text1"/>
                <w:kern w:val="0"/>
                <w:position w:val="0"/>
                <w:sz w:val="20"/>
                <w:szCs w:val="20"/>
              </w:rPr>
              <w:t>每片</w:t>
            </w:r>
            <w:r w:rsidRPr="004C6EB5">
              <w:rPr>
                <w:rFonts w:ascii="Times New Roman"/>
                <w:b/>
                <w:bCs/>
                <w:color w:val="000000" w:themeColor="text1"/>
                <w:kern w:val="0"/>
                <w:position w:val="0"/>
                <w:sz w:val="20"/>
                <w:szCs w:val="20"/>
              </w:rPr>
              <w:t>,</w:t>
            </w:r>
            <w:r w:rsidRPr="004C6EB5">
              <w:rPr>
                <w:rFonts w:ascii="Times New Roman"/>
                <w:b/>
                <w:color w:val="000000" w:themeColor="text1"/>
                <w:kern w:val="0"/>
                <w:position w:val="0"/>
                <w:sz w:val="20"/>
                <w:szCs w:val="20"/>
              </w:rPr>
              <w:t>顆</w:t>
            </w:r>
            <w:r w:rsidRPr="004C6EB5">
              <w:rPr>
                <w:rFonts w:ascii="Times New Roman"/>
                <w:b/>
                <w:bCs/>
                <w:color w:val="000000" w:themeColor="text1"/>
                <w:kern w:val="0"/>
                <w:position w:val="0"/>
                <w:sz w:val="20"/>
                <w:szCs w:val="20"/>
              </w:rPr>
              <w:t>,</w:t>
            </w:r>
            <w:r w:rsidRPr="004C6EB5">
              <w:rPr>
                <w:rFonts w:ascii="Times New Roman" w:hint="eastAsia"/>
                <w:b/>
                <w:color w:val="000000" w:themeColor="text1"/>
                <w:kern w:val="0"/>
                <w:position w:val="0"/>
                <w:sz w:val="20"/>
                <w:szCs w:val="20"/>
              </w:rPr>
              <w:t>支</w:t>
            </w:r>
            <w:r w:rsidRPr="004C6EB5">
              <w:rPr>
                <w:rFonts w:ascii="Times New Roman" w:hint="eastAsia"/>
                <w:b/>
                <w:color w:val="000000" w:themeColor="text1"/>
                <w:kern w:val="0"/>
                <w:position w:val="0"/>
                <w:sz w:val="20"/>
                <w:szCs w:val="20"/>
              </w:rPr>
              <w:t>,</w:t>
            </w:r>
            <w:r w:rsidRPr="004C6EB5">
              <w:rPr>
                <w:rFonts w:ascii="Times New Roman" w:hint="eastAsia"/>
                <w:b/>
                <w:color w:val="000000" w:themeColor="text1"/>
                <w:kern w:val="0"/>
                <w:position w:val="0"/>
                <w:sz w:val="20"/>
                <w:szCs w:val="20"/>
              </w:rPr>
              <w:t>瓶</w:t>
            </w:r>
            <w:r w:rsidRPr="004C6EB5">
              <w:rPr>
                <w:rFonts w:ascii="Times New Roman"/>
                <w:b/>
                <w:bCs/>
                <w:color w:val="000000" w:themeColor="text1"/>
                <w:kern w:val="0"/>
                <w:position w:val="0"/>
                <w:sz w:val="20"/>
                <w:szCs w:val="20"/>
              </w:rPr>
              <w:t>)</w:t>
            </w:r>
          </w:p>
        </w:tc>
        <w:tc>
          <w:tcPr>
            <w:tcW w:w="597" w:type="pct"/>
            <w:vAlign w:val="center"/>
          </w:tcPr>
          <w:p w14:paraId="05DB661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color w:val="000000" w:themeColor="text1"/>
                <w:kern w:val="0"/>
                <w:position w:val="0"/>
                <w:sz w:val="20"/>
                <w:szCs w:val="20"/>
              </w:rPr>
              <w:t>補助額度</w:t>
            </w:r>
          </w:p>
          <w:p w14:paraId="4CE85A9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bCs/>
                <w:color w:val="000000" w:themeColor="text1"/>
                <w:kern w:val="0"/>
                <w:position w:val="0"/>
                <w:sz w:val="20"/>
                <w:szCs w:val="20"/>
              </w:rPr>
              <w:t>(</w:t>
            </w:r>
            <w:r w:rsidRPr="004C6EB5">
              <w:rPr>
                <w:rFonts w:ascii="Times New Roman"/>
                <w:b/>
                <w:color w:val="000000" w:themeColor="text1"/>
                <w:kern w:val="0"/>
                <w:position w:val="0"/>
                <w:sz w:val="20"/>
                <w:szCs w:val="20"/>
              </w:rPr>
              <w:t>單價</w:t>
            </w:r>
            <w:r w:rsidRPr="004C6EB5">
              <w:rPr>
                <w:rFonts w:ascii="Times New Roman"/>
                <w:b/>
                <w:color w:val="000000" w:themeColor="text1"/>
                <w:kern w:val="0"/>
                <w:position w:val="0"/>
                <w:sz w:val="20"/>
                <w:szCs w:val="20"/>
              </w:rPr>
              <w:t>:</w:t>
            </w:r>
            <w:r w:rsidRPr="004C6EB5">
              <w:rPr>
                <w:rFonts w:ascii="Times New Roman"/>
                <w:b/>
                <w:color w:val="000000" w:themeColor="text1"/>
                <w:kern w:val="0"/>
                <w:position w:val="0"/>
                <w:sz w:val="20"/>
                <w:szCs w:val="20"/>
              </w:rPr>
              <w:t>元</w:t>
            </w:r>
            <w:r w:rsidRPr="004C6EB5">
              <w:rPr>
                <w:rFonts w:ascii="Times New Roman"/>
                <w:b/>
                <w:bCs/>
                <w:color w:val="000000" w:themeColor="text1"/>
                <w:kern w:val="0"/>
                <w:position w:val="0"/>
                <w:sz w:val="20"/>
                <w:szCs w:val="20"/>
              </w:rPr>
              <w:t>)</w:t>
            </w:r>
          </w:p>
          <w:p w14:paraId="08E7613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color w:val="000000" w:themeColor="text1"/>
                <w:kern w:val="0"/>
                <w:position w:val="0"/>
                <w:sz w:val="20"/>
                <w:szCs w:val="20"/>
              </w:rPr>
              <w:t>(</w:t>
            </w:r>
            <w:r w:rsidRPr="004C6EB5">
              <w:rPr>
                <w:rFonts w:ascii="Times New Roman"/>
                <w:b/>
                <w:color w:val="000000" w:themeColor="text1"/>
                <w:kern w:val="0"/>
                <w:position w:val="0"/>
                <w:sz w:val="20"/>
                <w:szCs w:val="20"/>
              </w:rPr>
              <w:t>每片</w:t>
            </w:r>
            <w:r w:rsidRPr="004C6EB5">
              <w:rPr>
                <w:rFonts w:ascii="Times New Roman"/>
                <w:b/>
                <w:color w:val="000000" w:themeColor="text1"/>
                <w:kern w:val="0"/>
                <w:position w:val="0"/>
                <w:sz w:val="20"/>
                <w:szCs w:val="20"/>
              </w:rPr>
              <w:t>,</w:t>
            </w:r>
            <w:r w:rsidRPr="004C6EB5">
              <w:rPr>
                <w:rFonts w:ascii="Times New Roman"/>
                <w:b/>
                <w:color w:val="000000" w:themeColor="text1"/>
                <w:kern w:val="0"/>
                <w:position w:val="0"/>
                <w:sz w:val="20"/>
                <w:szCs w:val="20"/>
              </w:rPr>
              <w:t>顆</w:t>
            </w:r>
            <w:r w:rsidRPr="004C6EB5">
              <w:rPr>
                <w:rFonts w:ascii="Times New Roman" w:hint="eastAsia"/>
                <w:b/>
                <w:color w:val="000000" w:themeColor="text1"/>
                <w:kern w:val="0"/>
                <w:position w:val="0"/>
                <w:sz w:val="20"/>
                <w:szCs w:val="20"/>
              </w:rPr>
              <w:t>,</w:t>
            </w:r>
            <w:r w:rsidRPr="004C6EB5">
              <w:rPr>
                <w:rFonts w:ascii="Times New Roman" w:hint="eastAsia"/>
                <w:b/>
                <w:color w:val="000000" w:themeColor="text1"/>
                <w:kern w:val="0"/>
                <w:position w:val="0"/>
                <w:sz w:val="20"/>
                <w:szCs w:val="20"/>
              </w:rPr>
              <w:t>支</w:t>
            </w:r>
            <w:r w:rsidRPr="004C6EB5">
              <w:rPr>
                <w:rFonts w:ascii="Times New Roman" w:hint="eastAsia"/>
                <w:b/>
                <w:color w:val="000000" w:themeColor="text1"/>
                <w:kern w:val="0"/>
                <w:position w:val="0"/>
                <w:sz w:val="20"/>
                <w:szCs w:val="20"/>
              </w:rPr>
              <w:t>,</w:t>
            </w:r>
            <w:r w:rsidRPr="004C6EB5">
              <w:rPr>
                <w:rFonts w:ascii="Times New Roman" w:hint="eastAsia"/>
                <w:b/>
                <w:color w:val="000000" w:themeColor="text1"/>
                <w:kern w:val="0"/>
                <w:position w:val="0"/>
                <w:sz w:val="20"/>
                <w:szCs w:val="20"/>
              </w:rPr>
              <w:t>瓶</w:t>
            </w:r>
            <w:r w:rsidRPr="004C6EB5">
              <w:rPr>
                <w:rFonts w:ascii="Times New Roman"/>
                <w:b/>
                <w:color w:val="000000" w:themeColor="text1"/>
                <w:kern w:val="0"/>
                <w:position w:val="0"/>
                <w:sz w:val="20"/>
                <w:szCs w:val="20"/>
              </w:rPr>
              <w:t>)</w:t>
            </w:r>
          </w:p>
        </w:tc>
        <w:tc>
          <w:tcPr>
            <w:tcW w:w="620" w:type="pct"/>
            <w:vAlign w:val="center"/>
          </w:tcPr>
          <w:p w14:paraId="2F88599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b/>
                <w:color w:val="000000" w:themeColor="text1"/>
                <w:kern w:val="0"/>
                <w:position w:val="0"/>
                <w:sz w:val="20"/>
                <w:szCs w:val="20"/>
              </w:rPr>
            </w:pPr>
            <w:r w:rsidRPr="004C6EB5">
              <w:rPr>
                <w:rFonts w:ascii="Times New Roman"/>
                <w:b/>
                <w:color w:val="000000" w:themeColor="text1"/>
                <w:kern w:val="0"/>
                <w:position w:val="0"/>
                <w:sz w:val="20"/>
                <w:szCs w:val="20"/>
              </w:rPr>
              <w:t>廠名</w:t>
            </w:r>
          </w:p>
        </w:tc>
      </w:tr>
      <w:tr w:rsidR="003D5605" w:rsidRPr="004C6EB5" w14:paraId="4E523AE7" w14:textId="77777777" w:rsidTr="000325B6">
        <w:trPr>
          <w:trHeight w:val="516"/>
          <w:jc w:val="center"/>
        </w:trPr>
        <w:tc>
          <w:tcPr>
            <w:tcW w:w="582" w:type="pct"/>
            <w:vMerge w:val="restart"/>
            <w:tcBorders>
              <w:right w:val="single" w:sz="4" w:space="0" w:color="auto"/>
            </w:tcBorders>
            <w:textDirection w:val="tbRlV"/>
            <w:vAlign w:val="center"/>
          </w:tcPr>
          <w:p w14:paraId="16B4445E" w14:textId="77777777" w:rsidR="003D5605" w:rsidRPr="004C6EB5" w:rsidRDefault="003D5605" w:rsidP="000325B6">
            <w:pPr>
              <w:suppressAutoHyphens w:val="0"/>
              <w:autoSpaceDE w:val="0"/>
              <w:autoSpaceDN w:val="0"/>
              <w:adjustRightInd w:val="0"/>
              <w:snapToGrid w:val="0"/>
              <w:spacing w:line="0" w:lineRule="atLeast"/>
              <w:ind w:leftChars="0" w:right="113" w:firstLineChars="0" w:hanging="2"/>
              <w:jc w:val="center"/>
              <w:textDirection w:val="lrTb"/>
              <w:textAlignment w:val="auto"/>
              <w:outlineLvl w:val="9"/>
              <w:rPr>
                <w:rFonts w:ascii="Times New Roman"/>
                <w:color w:val="000000" w:themeColor="text1"/>
                <w:kern w:val="0"/>
                <w:position w:val="0"/>
                <w:sz w:val="22"/>
              </w:rPr>
            </w:pPr>
            <w:r w:rsidRPr="004C6EB5">
              <w:rPr>
                <w:rFonts w:ascii="Times New Roman" w:hint="eastAsia"/>
                <w:color w:val="000000" w:themeColor="text1"/>
                <w:kern w:val="0"/>
                <w:position w:val="0"/>
                <w:sz w:val="22"/>
              </w:rPr>
              <w:t>醫師藥師藥劑生指示藥品</w:t>
            </w:r>
          </w:p>
        </w:tc>
        <w:tc>
          <w:tcPr>
            <w:tcW w:w="732" w:type="pct"/>
            <w:tcBorders>
              <w:left w:val="single" w:sz="4" w:space="0" w:color="auto"/>
            </w:tcBorders>
            <w:vAlign w:val="center"/>
          </w:tcPr>
          <w:p w14:paraId="1CAF7BD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B0220903EF</w:t>
            </w:r>
          </w:p>
        </w:tc>
        <w:tc>
          <w:tcPr>
            <w:tcW w:w="1672" w:type="pct"/>
            <w:vAlign w:val="center"/>
          </w:tcPr>
          <w:p w14:paraId="132E37E7" w14:textId="77777777" w:rsidR="003D5605" w:rsidRPr="004C6EB5" w:rsidRDefault="003D5605" w:rsidP="000325B6">
            <w:pPr>
              <w:suppressAutoHyphens w:val="0"/>
              <w:snapToGrid w:val="0"/>
              <w:spacing w:line="0" w:lineRule="atLeast"/>
              <w:ind w:leftChars="0" w:left="0" w:firstLineChars="0" w:hanging="2"/>
              <w:jc w:val="both"/>
              <w:textDirection w:val="lrTb"/>
              <w:textAlignment w:val="auto"/>
              <w:outlineLvl w:val="9"/>
              <w:rPr>
                <w:rFonts w:ascii="Times New Roman"/>
                <w:color w:val="000000" w:themeColor="text1"/>
                <w:position w:val="0"/>
                <w:sz w:val="20"/>
                <w:szCs w:val="20"/>
              </w:rPr>
            </w:pPr>
            <w:r w:rsidRPr="004C6EB5">
              <w:rPr>
                <w:rFonts w:ascii="Times New Roman"/>
                <w:color w:val="000000" w:themeColor="text1"/>
                <w:position w:val="0"/>
                <w:sz w:val="20"/>
                <w:szCs w:val="20"/>
              </w:rPr>
              <w:t>Nicotinell TTS 30</w:t>
            </w:r>
          </w:p>
          <w:p w14:paraId="6F23621F" w14:textId="77777777" w:rsidR="003D5605" w:rsidRPr="004C6EB5" w:rsidRDefault="003D5605" w:rsidP="000325B6">
            <w:pPr>
              <w:suppressAutoHyphens w:val="0"/>
              <w:snapToGrid w:val="0"/>
              <w:spacing w:line="0" w:lineRule="atLeast"/>
              <w:ind w:leftChars="0" w:left="0" w:firstLineChars="0" w:hanging="2"/>
              <w:jc w:val="both"/>
              <w:textDirection w:val="lrTb"/>
              <w:textAlignment w:val="auto"/>
              <w:outlineLvl w:val="9"/>
              <w:rPr>
                <w:rFonts w:ascii="Times New Roman"/>
                <w:color w:val="000000" w:themeColor="text1"/>
                <w:position w:val="0"/>
                <w:sz w:val="20"/>
                <w:szCs w:val="20"/>
              </w:rPr>
            </w:pPr>
            <w:r w:rsidRPr="004C6EB5">
              <w:rPr>
                <w:rFonts w:ascii="Times New Roman"/>
                <w:color w:val="000000" w:themeColor="text1"/>
                <w:position w:val="0"/>
                <w:sz w:val="20"/>
                <w:szCs w:val="20"/>
              </w:rPr>
              <w:t>克菸</w:t>
            </w:r>
            <w:r w:rsidRPr="004C6EB5">
              <w:rPr>
                <w:rFonts w:ascii="Times New Roman"/>
                <w:color w:val="000000" w:themeColor="text1"/>
                <w:position w:val="0"/>
                <w:sz w:val="20"/>
                <w:szCs w:val="20"/>
              </w:rPr>
              <w:t xml:space="preserve"> </w:t>
            </w:r>
            <w:r w:rsidRPr="004C6EB5">
              <w:rPr>
                <w:rFonts w:ascii="Times New Roman"/>
                <w:color w:val="000000" w:themeColor="text1"/>
                <w:position w:val="0"/>
                <w:sz w:val="20"/>
                <w:szCs w:val="20"/>
              </w:rPr>
              <w:t>貼片</w:t>
            </w:r>
            <w:r w:rsidRPr="004C6EB5">
              <w:rPr>
                <w:rFonts w:ascii="Times New Roman"/>
                <w:color w:val="000000" w:themeColor="text1"/>
                <w:position w:val="0"/>
                <w:sz w:val="20"/>
                <w:szCs w:val="20"/>
              </w:rPr>
              <w:t xml:space="preserve"> 30</w:t>
            </w:r>
          </w:p>
        </w:tc>
        <w:tc>
          <w:tcPr>
            <w:tcW w:w="797" w:type="pct"/>
            <w:vAlign w:val="center"/>
          </w:tcPr>
          <w:p w14:paraId="3B782ADC"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0C110D7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52.5mg</w:t>
            </w:r>
          </w:p>
        </w:tc>
        <w:tc>
          <w:tcPr>
            <w:tcW w:w="597" w:type="pct"/>
            <w:vAlign w:val="center"/>
          </w:tcPr>
          <w:p w14:paraId="053E7C6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78</w:t>
            </w:r>
          </w:p>
        </w:tc>
        <w:tc>
          <w:tcPr>
            <w:tcW w:w="620" w:type="pct"/>
            <w:vMerge w:val="restart"/>
            <w:vAlign w:val="center"/>
          </w:tcPr>
          <w:p w14:paraId="4936492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英商葛蘭素史克消費保健用品股份有限公司台灣分公司</w:t>
            </w:r>
          </w:p>
          <w:p w14:paraId="42A1A560"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Glaxo SmithKline</w:t>
            </w:r>
          </w:p>
        </w:tc>
      </w:tr>
      <w:tr w:rsidR="003D5605" w:rsidRPr="004C6EB5" w14:paraId="5D9CE2B4" w14:textId="77777777" w:rsidTr="000325B6">
        <w:trPr>
          <w:trHeight w:val="516"/>
          <w:jc w:val="center"/>
        </w:trPr>
        <w:tc>
          <w:tcPr>
            <w:tcW w:w="582" w:type="pct"/>
            <w:vMerge/>
            <w:tcBorders>
              <w:right w:val="single" w:sz="4" w:space="0" w:color="auto"/>
            </w:tcBorders>
            <w:vAlign w:val="center"/>
          </w:tcPr>
          <w:p w14:paraId="43AA806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7F0C5950"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B022089396</w:t>
            </w:r>
          </w:p>
        </w:tc>
        <w:tc>
          <w:tcPr>
            <w:tcW w:w="1672" w:type="pct"/>
            <w:vAlign w:val="center"/>
          </w:tcPr>
          <w:p w14:paraId="17CB3BD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Nicotinell TTS 20</w:t>
            </w:r>
          </w:p>
          <w:p w14:paraId="6AC4530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克菸</w:t>
            </w:r>
            <w:r w:rsidRPr="004C6EB5">
              <w:rPr>
                <w:rFonts w:ascii="Times New Roman"/>
                <w:color w:val="000000" w:themeColor="text1"/>
                <w:kern w:val="0"/>
                <w:position w:val="0"/>
                <w:sz w:val="20"/>
                <w:szCs w:val="20"/>
              </w:rPr>
              <w:t xml:space="preserve"> </w:t>
            </w:r>
            <w:r w:rsidRPr="004C6EB5">
              <w:rPr>
                <w:rFonts w:ascii="Times New Roman"/>
                <w:color w:val="000000" w:themeColor="text1"/>
                <w:kern w:val="0"/>
                <w:position w:val="0"/>
                <w:sz w:val="20"/>
                <w:szCs w:val="20"/>
              </w:rPr>
              <w:t>貼片</w:t>
            </w:r>
            <w:r w:rsidRPr="004C6EB5">
              <w:rPr>
                <w:rFonts w:ascii="Times New Roman"/>
                <w:color w:val="000000" w:themeColor="text1"/>
                <w:kern w:val="0"/>
                <w:position w:val="0"/>
                <w:sz w:val="20"/>
                <w:szCs w:val="20"/>
              </w:rPr>
              <w:t xml:space="preserve"> 20</w:t>
            </w:r>
          </w:p>
        </w:tc>
        <w:tc>
          <w:tcPr>
            <w:tcW w:w="797" w:type="pct"/>
            <w:vAlign w:val="center"/>
          </w:tcPr>
          <w:p w14:paraId="08B2AAF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49554A4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35mg</w:t>
            </w:r>
          </w:p>
        </w:tc>
        <w:tc>
          <w:tcPr>
            <w:tcW w:w="597" w:type="pct"/>
            <w:vAlign w:val="center"/>
          </w:tcPr>
          <w:p w14:paraId="681048E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78</w:t>
            </w:r>
          </w:p>
        </w:tc>
        <w:tc>
          <w:tcPr>
            <w:tcW w:w="620" w:type="pct"/>
            <w:vMerge/>
            <w:vAlign w:val="center"/>
          </w:tcPr>
          <w:p w14:paraId="53C8E8EE"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04C5804C" w14:textId="77777777" w:rsidTr="000325B6">
        <w:trPr>
          <w:trHeight w:val="516"/>
          <w:jc w:val="center"/>
        </w:trPr>
        <w:tc>
          <w:tcPr>
            <w:tcW w:w="582" w:type="pct"/>
            <w:vMerge/>
            <w:tcBorders>
              <w:right w:val="single" w:sz="4" w:space="0" w:color="auto"/>
            </w:tcBorders>
            <w:vAlign w:val="center"/>
          </w:tcPr>
          <w:p w14:paraId="66B1F0F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53767BA3"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B024457100</w:t>
            </w:r>
          </w:p>
        </w:tc>
        <w:tc>
          <w:tcPr>
            <w:tcW w:w="1672" w:type="pct"/>
            <w:vAlign w:val="center"/>
          </w:tcPr>
          <w:p w14:paraId="03720DBC"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Nicotinell Mint 2mg</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Chewing Gum</w:t>
            </w:r>
          </w:p>
          <w:p w14:paraId="49859FE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克菸</w:t>
            </w:r>
            <w:r w:rsidRPr="004C6EB5">
              <w:rPr>
                <w:rFonts w:ascii="Times New Roman"/>
                <w:color w:val="000000" w:themeColor="text1"/>
                <w:kern w:val="0"/>
                <w:position w:val="0"/>
                <w:sz w:val="20"/>
                <w:szCs w:val="20"/>
              </w:rPr>
              <w:t xml:space="preserve"> </w:t>
            </w:r>
            <w:r w:rsidRPr="004C6EB5">
              <w:rPr>
                <w:rFonts w:ascii="Times New Roman"/>
                <w:color w:val="000000" w:themeColor="text1"/>
                <w:kern w:val="0"/>
                <w:position w:val="0"/>
                <w:sz w:val="20"/>
                <w:szCs w:val="20"/>
              </w:rPr>
              <w:t>咀嚼錠</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清涼薄荷</w:t>
            </w:r>
            <w:r w:rsidRPr="004C6EB5">
              <w:rPr>
                <w:rFonts w:ascii="Times New Roman"/>
                <w:color w:val="000000" w:themeColor="text1"/>
                <w:kern w:val="0"/>
                <w:position w:val="0"/>
                <w:sz w:val="20"/>
                <w:szCs w:val="20"/>
              </w:rPr>
              <w:t>)</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2</w:t>
            </w:r>
            <w:r w:rsidRPr="004C6EB5">
              <w:rPr>
                <w:rFonts w:ascii="Times New Roman"/>
                <w:color w:val="000000" w:themeColor="text1"/>
                <w:kern w:val="0"/>
                <w:position w:val="0"/>
                <w:sz w:val="20"/>
                <w:szCs w:val="20"/>
              </w:rPr>
              <w:t>毫克</w:t>
            </w:r>
          </w:p>
        </w:tc>
        <w:tc>
          <w:tcPr>
            <w:tcW w:w="797" w:type="pct"/>
            <w:vAlign w:val="center"/>
          </w:tcPr>
          <w:p w14:paraId="2653C95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775EF9F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2mg</w:t>
            </w:r>
          </w:p>
        </w:tc>
        <w:tc>
          <w:tcPr>
            <w:tcW w:w="597" w:type="pct"/>
            <w:vAlign w:val="center"/>
          </w:tcPr>
          <w:p w14:paraId="11A7AABC"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6</w:t>
            </w:r>
          </w:p>
        </w:tc>
        <w:tc>
          <w:tcPr>
            <w:tcW w:w="620" w:type="pct"/>
            <w:vMerge/>
            <w:vAlign w:val="center"/>
          </w:tcPr>
          <w:p w14:paraId="684D9E7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2FC64AC7" w14:textId="77777777" w:rsidTr="000325B6">
        <w:trPr>
          <w:trHeight w:val="516"/>
          <w:jc w:val="center"/>
        </w:trPr>
        <w:tc>
          <w:tcPr>
            <w:tcW w:w="582" w:type="pct"/>
            <w:vMerge/>
            <w:tcBorders>
              <w:right w:val="single" w:sz="4" w:space="0" w:color="auto"/>
            </w:tcBorders>
            <w:vAlign w:val="center"/>
          </w:tcPr>
          <w:p w14:paraId="27D78C2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13284B8C"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B024499100</w:t>
            </w:r>
          </w:p>
        </w:tc>
        <w:tc>
          <w:tcPr>
            <w:tcW w:w="1672" w:type="pct"/>
            <w:vAlign w:val="center"/>
          </w:tcPr>
          <w:p w14:paraId="0BE7071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Nicotinell Mint 4mg Chewing Gum</w:t>
            </w:r>
          </w:p>
          <w:p w14:paraId="3908A16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克菸</w:t>
            </w:r>
            <w:r w:rsidRPr="004C6EB5">
              <w:rPr>
                <w:rFonts w:ascii="Times New Roman"/>
                <w:color w:val="000000" w:themeColor="text1"/>
                <w:kern w:val="0"/>
                <w:position w:val="0"/>
                <w:sz w:val="20"/>
                <w:szCs w:val="20"/>
              </w:rPr>
              <w:t xml:space="preserve"> </w:t>
            </w:r>
            <w:r w:rsidRPr="004C6EB5">
              <w:rPr>
                <w:rFonts w:ascii="Times New Roman"/>
                <w:color w:val="000000" w:themeColor="text1"/>
                <w:kern w:val="0"/>
                <w:position w:val="0"/>
                <w:sz w:val="20"/>
                <w:szCs w:val="20"/>
              </w:rPr>
              <w:t>咀嚼錠</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清涼薄荷</w:t>
            </w:r>
            <w:r w:rsidRPr="004C6EB5">
              <w:rPr>
                <w:rFonts w:ascii="Times New Roman"/>
                <w:color w:val="000000" w:themeColor="text1"/>
                <w:kern w:val="0"/>
                <w:position w:val="0"/>
                <w:sz w:val="20"/>
                <w:szCs w:val="20"/>
              </w:rPr>
              <w:t>)</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4</w:t>
            </w:r>
            <w:r w:rsidRPr="004C6EB5">
              <w:rPr>
                <w:rFonts w:ascii="Times New Roman"/>
                <w:color w:val="000000" w:themeColor="text1"/>
                <w:kern w:val="0"/>
                <w:position w:val="0"/>
                <w:sz w:val="20"/>
                <w:szCs w:val="20"/>
              </w:rPr>
              <w:t>毫克</w:t>
            </w:r>
          </w:p>
        </w:tc>
        <w:tc>
          <w:tcPr>
            <w:tcW w:w="797" w:type="pct"/>
            <w:vAlign w:val="center"/>
          </w:tcPr>
          <w:p w14:paraId="1B25ADC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0F88D40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4mg</w:t>
            </w:r>
          </w:p>
        </w:tc>
        <w:tc>
          <w:tcPr>
            <w:tcW w:w="597" w:type="pct"/>
            <w:vAlign w:val="center"/>
          </w:tcPr>
          <w:p w14:paraId="0F3B12D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8</w:t>
            </w:r>
          </w:p>
        </w:tc>
        <w:tc>
          <w:tcPr>
            <w:tcW w:w="620" w:type="pct"/>
            <w:vMerge/>
            <w:vAlign w:val="center"/>
          </w:tcPr>
          <w:p w14:paraId="684EBD6F"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2ACBBB69" w14:textId="77777777" w:rsidTr="000325B6">
        <w:trPr>
          <w:trHeight w:val="516"/>
          <w:jc w:val="center"/>
        </w:trPr>
        <w:tc>
          <w:tcPr>
            <w:tcW w:w="582" w:type="pct"/>
            <w:vMerge/>
            <w:tcBorders>
              <w:right w:val="single" w:sz="4" w:space="0" w:color="auto"/>
            </w:tcBorders>
            <w:vAlign w:val="center"/>
          </w:tcPr>
          <w:p w14:paraId="652F8D0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6C4161F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B022538129</w:t>
            </w:r>
          </w:p>
        </w:tc>
        <w:tc>
          <w:tcPr>
            <w:tcW w:w="1672" w:type="pct"/>
            <w:vAlign w:val="center"/>
          </w:tcPr>
          <w:p w14:paraId="23580B3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Nicorette Inhaler 10mg</w:t>
            </w:r>
          </w:p>
          <w:p w14:paraId="03B2DF60"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尼古清</w:t>
            </w:r>
            <w:r w:rsidRPr="004C6EB5">
              <w:rPr>
                <w:rFonts w:ascii="Times New Roman"/>
                <w:color w:val="000000" w:themeColor="text1"/>
                <w:kern w:val="0"/>
                <w:position w:val="0"/>
                <w:sz w:val="20"/>
                <w:szCs w:val="20"/>
              </w:rPr>
              <w:t xml:space="preserve"> </w:t>
            </w:r>
            <w:r w:rsidRPr="004C6EB5">
              <w:rPr>
                <w:rFonts w:ascii="Times New Roman"/>
                <w:color w:val="000000" w:themeColor="text1"/>
                <w:kern w:val="0"/>
                <w:position w:val="0"/>
                <w:sz w:val="20"/>
                <w:szCs w:val="20"/>
              </w:rPr>
              <w:t>口腔吸入劑</w:t>
            </w:r>
          </w:p>
        </w:tc>
        <w:tc>
          <w:tcPr>
            <w:tcW w:w="797" w:type="pct"/>
            <w:vAlign w:val="center"/>
          </w:tcPr>
          <w:p w14:paraId="003027A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526E6AA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10mg</w:t>
            </w:r>
          </w:p>
        </w:tc>
        <w:tc>
          <w:tcPr>
            <w:tcW w:w="597" w:type="pct"/>
            <w:vAlign w:val="center"/>
          </w:tcPr>
          <w:p w14:paraId="70FEE7A7"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15</w:t>
            </w:r>
          </w:p>
        </w:tc>
        <w:tc>
          <w:tcPr>
            <w:tcW w:w="620" w:type="pct"/>
            <w:vMerge w:val="restart"/>
            <w:vAlign w:val="center"/>
          </w:tcPr>
          <w:p w14:paraId="7E09EF78" w14:textId="77777777" w:rsidR="003D5605" w:rsidRPr="003D560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3D5605">
              <w:rPr>
                <w:rFonts w:ascii="Times New Roman" w:hint="eastAsia"/>
                <w:color w:val="000000" w:themeColor="text1"/>
                <w:kern w:val="0"/>
                <w:position w:val="0"/>
                <w:sz w:val="20"/>
                <w:szCs w:val="20"/>
              </w:rPr>
              <w:t>嘉安家護股份有限公司</w:t>
            </w:r>
          </w:p>
          <w:p w14:paraId="5E34CDE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3D5605">
              <w:rPr>
                <w:rFonts w:ascii="Times New Roman" w:hint="eastAsia"/>
                <w:color w:val="000000" w:themeColor="text1"/>
                <w:kern w:val="0"/>
                <w:position w:val="0"/>
                <w:sz w:val="20"/>
                <w:szCs w:val="20"/>
              </w:rPr>
              <w:t>K</w:t>
            </w:r>
            <w:r w:rsidRPr="003D5605">
              <w:rPr>
                <w:rFonts w:ascii="Times New Roman"/>
                <w:color w:val="000000" w:themeColor="text1"/>
                <w:kern w:val="0"/>
                <w:position w:val="0"/>
                <w:sz w:val="20"/>
                <w:szCs w:val="20"/>
              </w:rPr>
              <w:t>envue</w:t>
            </w:r>
          </w:p>
        </w:tc>
      </w:tr>
      <w:tr w:rsidR="003D5605" w:rsidRPr="004C6EB5" w14:paraId="0B2B60FD" w14:textId="77777777" w:rsidTr="000325B6">
        <w:trPr>
          <w:trHeight w:val="737"/>
          <w:jc w:val="center"/>
        </w:trPr>
        <w:tc>
          <w:tcPr>
            <w:tcW w:w="582" w:type="pct"/>
            <w:vMerge/>
            <w:tcBorders>
              <w:right w:val="single" w:sz="4" w:space="0" w:color="auto"/>
            </w:tcBorders>
            <w:vAlign w:val="center"/>
          </w:tcPr>
          <w:p w14:paraId="64E1703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379B4D0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B024740100</w:t>
            </w:r>
          </w:p>
        </w:tc>
        <w:tc>
          <w:tcPr>
            <w:tcW w:w="1672" w:type="pct"/>
            <w:vAlign w:val="center"/>
          </w:tcPr>
          <w:p w14:paraId="5BE76F0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Nicorette Freshmint medicated chewing-gum 2mg</w:t>
            </w:r>
          </w:p>
          <w:p w14:paraId="589AEC5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尼古清</w:t>
            </w:r>
            <w:r w:rsidRPr="004C6EB5">
              <w:rPr>
                <w:rFonts w:ascii="Times New Roman"/>
                <w:color w:val="000000" w:themeColor="text1"/>
                <w:kern w:val="0"/>
                <w:position w:val="0"/>
                <w:sz w:val="20"/>
                <w:szCs w:val="20"/>
              </w:rPr>
              <w:t xml:space="preserve"> </w:t>
            </w:r>
            <w:r w:rsidRPr="004C6EB5">
              <w:rPr>
                <w:rFonts w:ascii="Times New Roman"/>
                <w:color w:val="000000" w:themeColor="text1"/>
                <w:kern w:val="0"/>
                <w:position w:val="0"/>
                <w:sz w:val="20"/>
                <w:szCs w:val="20"/>
              </w:rPr>
              <w:t>薄荷咀嚼錠</w:t>
            </w:r>
            <w:r w:rsidRPr="004C6EB5">
              <w:rPr>
                <w:rFonts w:ascii="Times New Roman"/>
                <w:color w:val="000000" w:themeColor="text1"/>
                <w:kern w:val="0"/>
                <w:position w:val="0"/>
                <w:sz w:val="20"/>
                <w:szCs w:val="20"/>
              </w:rPr>
              <w:t xml:space="preserve"> 2</w:t>
            </w:r>
            <w:r w:rsidRPr="004C6EB5">
              <w:rPr>
                <w:rFonts w:ascii="Times New Roman"/>
                <w:color w:val="000000" w:themeColor="text1"/>
                <w:kern w:val="0"/>
                <w:position w:val="0"/>
                <w:sz w:val="20"/>
                <w:szCs w:val="20"/>
              </w:rPr>
              <w:t>毫克</w:t>
            </w:r>
          </w:p>
        </w:tc>
        <w:tc>
          <w:tcPr>
            <w:tcW w:w="797" w:type="pct"/>
            <w:vAlign w:val="center"/>
          </w:tcPr>
          <w:p w14:paraId="4A6A3B3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686EBD37"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2mg</w:t>
            </w:r>
          </w:p>
        </w:tc>
        <w:tc>
          <w:tcPr>
            <w:tcW w:w="597" w:type="pct"/>
            <w:vAlign w:val="center"/>
          </w:tcPr>
          <w:p w14:paraId="7B5DDA1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6</w:t>
            </w:r>
          </w:p>
        </w:tc>
        <w:tc>
          <w:tcPr>
            <w:tcW w:w="620" w:type="pct"/>
            <w:vMerge/>
            <w:vAlign w:val="center"/>
          </w:tcPr>
          <w:p w14:paraId="5A83BE60"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156EE081" w14:textId="77777777" w:rsidTr="000325B6">
        <w:trPr>
          <w:trHeight w:val="737"/>
          <w:jc w:val="center"/>
        </w:trPr>
        <w:tc>
          <w:tcPr>
            <w:tcW w:w="582" w:type="pct"/>
            <w:vMerge/>
            <w:tcBorders>
              <w:right w:val="single" w:sz="4" w:space="0" w:color="auto"/>
            </w:tcBorders>
            <w:vAlign w:val="center"/>
          </w:tcPr>
          <w:p w14:paraId="1A3483E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bottom w:val="single" w:sz="4" w:space="0" w:color="auto"/>
            </w:tcBorders>
            <w:vAlign w:val="center"/>
          </w:tcPr>
          <w:p w14:paraId="6BB5256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B024741100</w:t>
            </w:r>
          </w:p>
        </w:tc>
        <w:tc>
          <w:tcPr>
            <w:tcW w:w="1672" w:type="pct"/>
            <w:tcBorders>
              <w:bottom w:val="single" w:sz="4" w:space="0" w:color="auto"/>
            </w:tcBorders>
            <w:vAlign w:val="center"/>
          </w:tcPr>
          <w:p w14:paraId="1F681318"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Nicorette Freshmint medicated chewing-gum 4mg</w:t>
            </w:r>
          </w:p>
          <w:p w14:paraId="76B1482C"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尼古清</w:t>
            </w:r>
            <w:r w:rsidRPr="004C6EB5">
              <w:rPr>
                <w:rFonts w:ascii="Times New Roman"/>
                <w:color w:val="000000" w:themeColor="text1"/>
                <w:kern w:val="0"/>
                <w:position w:val="0"/>
                <w:sz w:val="20"/>
                <w:szCs w:val="20"/>
              </w:rPr>
              <w:t xml:space="preserve"> </w:t>
            </w:r>
            <w:r w:rsidRPr="004C6EB5">
              <w:rPr>
                <w:rFonts w:ascii="Times New Roman"/>
                <w:color w:val="000000" w:themeColor="text1"/>
                <w:kern w:val="0"/>
                <w:position w:val="0"/>
                <w:sz w:val="20"/>
                <w:szCs w:val="20"/>
              </w:rPr>
              <w:t>薄荷咀嚼錠</w:t>
            </w:r>
            <w:r w:rsidRPr="004C6EB5">
              <w:rPr>
                <w:rFonts w:ascii="Times New Roman"/>
                <w:color w:val="000000" w:themeColor="text1"/>
                <w:kern w:val="0"/>
                <w:position w:val="0"/>
                <w:sz w:val="20"/>
                <w:szCs w:val="20"/>
              </w:rPr>
              <w:t xml:space="preserve"> 4</w:t>
            </w:r>
            <w:r w:rsidRPr="004C6EB5">
              <w:rPr>
                <w:rFonts w:ascii="Times New Roman"/>
                <w:color w:val="000000" w:themeColor="text1"/>
                <w:kern w:val="0"/>
                <w:position w:val="0"/>
                <w:sz w:val="20"/>
                <w:szCs w:val="20"/>
              </w:rPr>
              <w:t>毫克</w:t>
            </w:r>
          </w:p>
        </w:tc>
        <w:tc>
          <w:tcPr>
            <w:tcW w:w="797" w:type="pct"/>
            <w:tcBorders>
              <w:bottom w:val="single" w:sz="4" w:space="0" w:color="auto"/>
            </w:tcBorders>
            <w:vAlign w:val="center"/>
          </w:tcPr>
          <w:p w14:paraId="0A2AB2A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23137AA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4mg</w:t>
            </w:r>
          </w:p>
        </w:tc>
        <w:tc>
          <w:tcPr>
            <w:tcW w:w="597" w:type="pct"/>
            <w:tcBorders>
              <w:bottom w:val="single" w:sz="4" w:space="0" w:color="auto"/>
            </w:tcBorders>
            <w:vAlign w:val="center"/>
          </w:tcPr>
          <w:p w14:paraId="3D55C41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8</w:t>
            </w:r>
          </w:p>
        </w:tc>
        <w:tc>
          <w:tcPr>
            <w:tcW w:w="620" w:type="pct"/>
            <w:vMerge/>
            <w:vAlign w:val="center"/>
          </w:tcPr>
          <w:p w14:paraId="1E509B9F"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78FD695F" w14:textId="77777777" w:rsidTr="000325B6">
        <w:trPr>
          <w:trHeight w:val="516"/>
          <w:jc w:val="center"/>
        </w:trPr>
        <w:tc>
          <w:tcPr>
            <w:tcW w:w="582" w:type="pct"/>
            <w:vMerge/>
            <w:tcBorders>
              <w:right w:val="single" w:sz="4" w:space="0" w:color="auto"/>
            </w:tcBorders>
            <w:vAlign w:val="center"/>
          </w:tcPr>
          <w:p w14:paraId="59A7821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top w:val="single" w:sz="4" w:space="0" w:color="auto"/>
              <w:left w:val="single" w:sz="4" w:space="0" w:color="auto"/>
            </w:tcBorders>
            <w:vAlign w:val="center"/>
          </w:tcPr>
          <w:p w14:paraId="0A3776C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B</w:t>
            </w:r>
            <w:r w:rsidRPr="004C6EB5">
              <w:rPr>
                <w:rFonts w:ascii="Times New Roman"/>
                <w:color w:val="000000" w:themeColor="text1"/>
                <w:kern w:val="0"/>
                <w:position w:val="0"/>
                <w:sz w:val="20"/>
                <w:szCs w:val="20"/>
              </w:rPr>
              <w:t>027835161</w:t>
            </w:r>
          </w:p>
        </w:tc>
        <w:tc>
          <w:tcPr>
            <w:tcW w:w="1672" w:type="pct"/>
            <w:tcBorders>
              <w:top w:val="single" w:sz="4" w:space="0" w:color="auto"/>
            </w:tcBorders>
            <w:vAlign w:val="center"/>
          </w:tcPr>
          <w:p w14:paraId="0CD4FE93"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Nicorette QuickMist Spray</w:t>
            </w:r>
          </w:p>
          <w:p w14:paraId="6237030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尼古清</w:t>
            </w:r>
            <w:r w:rsidRPr="004C6EB5">
              <w:rPr>
                <w:rFonts w:ascii="Times New Roman" w:hint="eastAsia"/>
                <w:color w:val="000000" w:themeColor="text1"/>
                <w:kern w:val="0"/>
                <w:position w:val="0"/>
                <w:sz w:val="20"/>
                <w:szCs w:val="20"/>
              </w:rPr>
              <w:t xml:space="preserve"> </w:t>
            </w:r>
            <w:r w:rsidRPr="004C6EB5">
              <w:rPr>
                <w:rFonts w:ascii="Times New Roman" w:hint="eastAsia"/>
                <w:color w:val="000000" w:themeColor="text1"/>
                <w:kern w:val="0"/>
                <w:position w:val="0"/>
                <w:sz w:val="20"/>
                <w:szCs w:val="20"/>
              </w:rPr>
              <w:t>戒菸噴霧</w:t>
            </w:r>
            <w:r w:rsidRPr="004C6EB5">
              <w:rPr>
                <w:rFonts w:ascii="Times New Roman" w:hint="eastAsia"/>
                <w:color w:val="000000" w:themeColor="text1"/>
                <w:kern w:val="0"/>
                <w:position w:val="0"/>
                <w:sz w:val="20"/>
                <w:szCs w:val="20"/>
              </w:rPr>
              <w:t xml:space="preserve"> 13.2</w:t>
            </w:r>
            <w:r w:rsidRPr="004C6EB5">
              <w:rPr>
                <w:rFonts w:ascii="Times New Roman" w:hint="eastAsia"/>
                <w:color w:val="000000" w:themeColor="text1"/>
                <w:kern w:val="0"/>
                <w:position w:val="0"/>
                <w:sz w:val="20"/>
                <w:szCs w:val="20"/>
              </w:rPr>
              <w:t>毫升</w:t>
            </w:r>
          </w:p>
        </w:tc>
        <w:tc>
          <w:tcPr>
            <w:tcW w:w="797" w:type="pct"/>
            <w:tcBorders>
              <w:top w:val="single" w:sz="4" w:space="0" w:color="auto"/>
            </w:tcBorders>
            <w:vAlign w:val="center"/>
          </w:tcPr>
          <w:p w14:paraId="737CE5A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1983595E"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150mg</w:t>
            </w:r>
          </w:p>
        </w:tc>
        <w:tc>
          <w:tcPr>
            <w:tcW w:w="597" w:type="pct"/>
            <w:tcBorders>
              <w:top w:val="single" w:sz="4" w:space="0" w:color="auto"/>
            </w:tcBorders>
            <w:vAlign w:val="center"/>
          </w:tcPr>
          <w:p w14:paraId="5F081E0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562</w:t>
            </w:r>
          </w:p>
        </w:tc>
        <w:tc>
          <w:tcPr>
            <w:tcW w:w="620" w:type="pct"/>
            <w:vMerge/>
            <w:vAlign w:val="center"/>
          </w:tcPr>
          <w:p w14:paraId="5574B2D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21F613EF" w14:textId="77777777" w:rsidTr="000325B6">
        <w:trPr>
          <w:trHeight w:val="516"/>
          <w:jc w:val="center"/>
        </w:trPr>
        <w:tc>
          <w:tcPr>
            <w:tcW w:w="582" w:type="pct"/>
            <w:vMerge w:val="restart"/>
            <w:tcBorders>
              <w:right w:val="single" w:sz="4" w:space="0" w:color="auto"/>
            </w:tcBorders>
            <w:textDirection w:val="tbRlV"/>
            <w:vAlign w:val="center"/>
          </w:tcPr>
          <w:p w14:paraId="2CC0531B" w14:textId="77777777" w:rsidR="003D5605" w:rsidRPr="004C6EB5" w:rsidRDefault="003D5605" w:rsidP="000325B6">
            <w:pPr>
              <w:suppressAutoHyphens w:val="0"/>
              <w:autoSpaceDE w:val="0"/>
              <w:autoSpaceDN w:val="0"/>
              <w:adjustRightInd w:val="0"/>
              <w:snapToGrid w:val="0"/>
              <w:spacing w:line="0" w:lineRule="atLeast"/>
              <w:ind w:leftChars="0" w:right="113" w:firstLineChars="0" w:hanging="2"/>
              <w:jc w:val="center"/>
              <w:textDirection w:val="lrTb"/>
              <w:textAlignment w:val="auto"/>
              <w:outlineLvl w:val="9"/>
              <w:rPr>
                <w:rFonts w:ascii="Times New Roman"/>
                <w:color w:val="000000" w:themeColor="text1"/>
                <w:kern w:val="0"/>
                <w:position w:val="0"/>
                <w:sz w:val="22"/>
              </w:rPr>
            </w:pPr>
            <w:r w:rsidRPr="004C6EB5">
              <w:rPr>
                <w:rFonts w:ascii="Times New Roman" w:hint="eastAsia"/>
                <w:color w:val="000000" w:themeColor="text1"/>
                <w:kern w:val="0"/>
                <w:position w:val="0"/>
                <w:sz w:val="22"/>
              </w:rPr>
              <w:t>藥品</w:t>
            </w:r>
          </w:p>
          <w:p w14:paraId="6940F45E" w14:textId="77777777" w:rsidR="003D5605" w:rsidRPr="004C6EB5" w:rsidRDefault="003D5605" w:rsidP="000325B6">
            <w:pPr>
              <w:suppressAutoHyphens w:val="0"/>
              <w:autoSpaceDE w:val="0"/>
              <w:autoSpaceDN w:val="0"/>
              <w:adjustRightInd w:val="0"/>
              <w:snapToGrid w:val="0"/>
              <w:spacing w:line="0" w:lineRule="atLeast"/>
              <w:ind w:leftChars="0" w:right="113" w:firstLineChars="0" w:hanging="2"/>
              <w:jc w:val="center"/>
              <w:textDirection w:val="lrTb"/>
              <w:textAlignment w:val="auto"/>
              <w:outlineLvl w:val="9"/>
              <w:rPr>
                <w:rFonts w:ascii="Times New Roman"/>
                <w:color w:val="000000" w:themeColor="text1"/>
                <w:kern w:val="0"/>
                <w:position w:val="0"/>
                <w:sz w:val="22"/>
              </w:rPr>
            </w:pPr>
            <w:r w:rsidRPr="004C6EB5">
              <w:rPr>
                <w:rFonts w:ascii="Times New Roman" w:hint="eastAsia"/>
                <w:color w:val="000000" w:themeColor="text1"/>
                <w:kern w:val="0"/>
                <w:position w:val="0"/>
                <w:sz w:val="22"/>
              </w:rPr>
              <w:t>醫師處方</w:t>
            </w:r>
          </w:p>
        </w:tc>
        <w:tc>
          <w:tcPr>
            <w:tcW w:w="732" w:type="pct"/>
            <w:tcBorders>
              <w:left w:val="single" w:sz="4" w:space="0" w:color="auto"/>
            </w:tcBorders>
            <w:vAlign w:val="center"/>
          </w:tcPr>
          <w:p w14:paraId="7BEBB7E0"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B024649100</w:t>
            </w:r>
          </w:p>
        </w:tc>
        <w:tc>
          <w:tcPr>
            <w:tcW w:w="1672" w:type="pct"/>
            <w:vAlign w:val="center"/>
          </w:tcPr>
          <w:p w14:paraId="1CFA04A3"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Champix film coated tablet 0.5mg</w:t>
            </w:r>
          </w:p>
          <w:p w14:paraId="3E90A93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戒必適</w:t>
            </w:r>
            <w:r w:rsidRPr="004C6EB5">
              <w:rPr>
                <w:rFonts w:ascii="Times New Roman"/>
                <w:color w:val="000000" w:themeColor="text1"/>
                <w:kern w:val="0"/>
                <w:position w:val="0"/>
                <w:sz w:val="20"/>
                <w:szCs w:val="20"/>
              </w:rPr>
              <w:t xml:space="preserve"> 0.5</w:t>
            </w:r>
            <w:r w:rsidRPr="004C6EB5">
              <w:rPr>
                <w:rFonts w:ascii="Times New Roman"/>
                <w:color w:val="000000" w:themeColor="text1"/>
                <w:kern w:val="0"/>
                <w:position w:val="0"/>
                <w:sz w:val="20"/>
                <w:szCs w:val="20"/>
              </w:rPr>
              <w:t>毫克</w:t>
            </w:r>
          </w:p>
        </w:tc>
        <w:tc>
          <w:tcPr>
            <w:tcW w:w="797" w:type="pct"/>
            <w:vAlign w:val="center"/>
          </w:tcPr>
          <w:p w14:paraId="4EB8B88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 xml:space="preserve">varenicline tartrate </w:t>
            </w:r>
            <w:r w:rsidRPr="004C6EB5">
              <w:rPr>
                <w:rFonts w:ascii="Times New Roman"/>
                <w:color w:val="000000" w:themeColor="text1"/>
                <w:kern w:val="0"/>
                <w:position w:val="0"/>
                <w:sz w:val="18"/>
                <w:szCs w:val="18"/>
              </w:rPr>
              <w:t>0.5mg</w:t>
            </w:r>
          </w:p>
        </w:tc>
        <w:tc>
          <w:tcPr>
            <w:tcW w:w="597" w:type="pct"/>
            <w:vAlign w:val="center"/>
          </w:tcPr>
          <w:p w14:paraId="1F8C4EE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60</w:t>
            </w:r>
          </w:p>
        </w:tc>
        <w:tc>
          <w:tcPr>
            <w:tcW w:w="620" w:type="pct"/>
            <w:vMerge w:val="restart"/>
            <w:vAlign w:val="center"/>
          </w:tcPr>
          <w:p w14:paraId="64BB429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輝瑞大藥廠</w:t>
            </w:r>
          </w:p>
          <w:p w14:paraId="7EF76D4E"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股份有限</w:t>
            </w:r>
          </w:p>
          <w:p w14:paraId="7529353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公司</w:t>
            </w:r>
          </w:p>
          <w:p w14:paraId="48EC07D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Pfizer</w:t>
            </w:r>
          </w:p>
        </w:tc>
      </w:tr>
      <w:tr w:rsidR="003D5605" w:rsidRPr="004C6EB5" w14:paraId="4CB8628D" w14:textId="77777777" w:rsidTr="000325B6">
        <w:trPr>
          <w:trHeight w:val="516"/>
          <w:jc w:val="center"/>
        </w:trPr>
        <w:tc>
          <w:tcPr>
            <w:tcW w:w="582" w:type="pct"/>
            <w:vMerge/>
            <w:tcBorders>
              <w:right w:val="single" w:sz="4" w:space="0" w:color="auto"/>
            </w:tcBorders>
            <w:vAlign w:val="center"/>
          </w:tcPr>
          <w:p w14:paraId="78677437"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33E24B4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B024648100</w:t>
            </w:r>
          </w:p>
        </w:tc>
        <w:tc>
          <w:tcPr>
            <w:tcW w:w="1672" w:type="pct"/>
            <w:vAlign w:val="center"/>
          </w:tcPr>
          <w:p w14:paraId="0B6DDE6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Champix film coated tablet 1mg</w:t>
            </w:r>
          </w:p>
          <w:p w14:paraId="10F9A41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戒必適</w:t>
            </w:r>
            <w:r w:rsidRPr="004C6EB5">
              <w:rPr>
                <w:rFonts w:ascii="Times New Roman"/>
                <w:color w:val="000000" w:themeColor="text1"/>
                <w:kern w:val="0"/>
                <w:position w:val="0"/>
                <w:sz w:val="20"/>
                <w:szCs w:val="20"/>
              </w:rPr>
              <w:t xml:space="preserve"> 1</w:t>
            </w:r>
            <w:r w:rsidRPr="004C6EB5">
              <w:rPr>
                <w:rFonts w:ascii="Times New Roman"/>
                <w:color w:val="000000" w:themeColor="text1"/>
                <w:kern w:val="0"/>
                <w:position w:val="0"/>
                <w:sz w:val="20"/>
                <w:szCs w:val="20"/>
              </w:rPr>
              <w:t>毫克</w:t>
            </w:r>
          </w:p>
        </w:tc>
        <w:tc>
          <w:tcPr>
            <w:tcW w:w="797" w:type="pct"/>
            <w:vAlign w:val="center"/>
          </w:tcPr>
          <w:p w14:paraId="54196A5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varenicline tartrate 1mg</w:t>
            </w:r>
          </w:p>
        </w:tc>
        <w:tc>
          <w:tcPr>
            <w:tcW w:w="597" w:type="pct"/>
            <w:vAlign w:val="center"/>
          </w:tcPr>
          <w:p w14:paraId="6E12415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60</w:t>
            </w:r>
          </w:p>
        </w:tc>
        <w:tc>
          <w:tcPr>
            <w:tcW w:w="620" w:type="pct"/>
            <w:vMerge/>
            <w:vAlign w:val="center"/>
          </w:tcPr>
          <w:p w14:paraId="4D623C8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555D725C" w14:textId="77777777" w:rsidTr="000325B6">
        <w:trPr>
          <w:trHeight w:val="516"/>
          <w:jc w:val="center"/>
        </w:trPr>
        <w:tc>
          <w:tcPr>
            <w:tcW w:w="582" w:type="pct"/>
            <w:vMerge w:val="restart"/>
            <w:tcBorders>
              <w:right w:val="single" w:sz="4" w:space="0" w:color="auto"/>
            </w:tcBorders>
            <w:textDirection w:val="tbRlV"/>
            <w:vAlign w:val="center"/>
          </w:tcPr>
          <w:p w14:paraId="58A9A9D1" w14:textId="77777777" w:rsidR="003D5605" w:rsidRPr="004C6EB5" w:rsidRDefault="003D5605" w:rsidP="000325B6">
            <w:pPr>
              <w:suppressAutoHyphens w:val="0"/>
              <w:autoSpaceDE w:val="0"/>
              <w:autoSpaceDN w:val="0"/>
              <w:adjustRightInd w:val="0"/>
              <w:snapToGrid w:val="0"/>
              <w:spacing w:line="0" w:lineRule="atLeast"/>
              <w:ind w:leftChars="0" w:right="113" w:firstLineChars="0" w:hanging="2"/>
              <w:jc w:val="center"/>
              <w:textDirection w:val="lrTb"/>
              <w:textAlignment w:val="auto"/>
              <w:outlineLvl w:val="9"/>
              <w:rPr>
                <w:rFonts w:ascii="Times New Roman"/>
                <w:color w:val="000000" w:themeColor="text1"/>
                <w:kern w:val="0"/>
                <w:position w:val="0"/>
                <w:sz w:val="22"/>
              </w:rPr>
            </w:pPr>
            <w:r w:rsidRPr="004C6EB5">
              <w:rPr>
                <w:rFonts w:ascii="Times New Roman" w:hint="eastAsia"/>
                <w:color w:val="000000" w:themeColor="text1"/>
                <w:kern w:val="0"/>
                <w:position w:val="0"/>
                <w:sz w:val="22"/>
              </w:rPr>
              <w:t>醫師藥師藥劑生指示藥品</w:t>
            </w:r>
          </w:p>
        </w:tc>
        <w:tc>
          <w:tcPr>
            <w:tcW w:w="732" w:type="pct"/>
            <w:tcBorders>
              <w:left w:val="single" w:sz="4" w:space="0" w:color="auto"/>
            </w:tcBorders>
            <w:vAlign w:val="center"/>
          </w:tcPr>
          <w:p w14:paraId="7FE494A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A057335100</w:t>
            </w:r>
          </w:p>
        </w:tc>
        <w:tc>
          <w:tcPr>
            <w:tcW w:w="1672" w:type="pct"/>
            <w:vAlign w:val="center"/>
          </w:tcPr>
          <w:p w14:paraId="7F27FA26"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Nicodin Lozenges 2mg</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H.S.</w:t>
            </w:r>
            <w:r w:rsidRPr="004C6EB5">
              <w:rPr>
                <w:rFonts w:ascii="Times New Roman" w:hint="eastAsia"/>
                <w:color w:val="000000" w:themeColor="text1"/>
                <w:kern w:val="0"/>
                <w:position w:val="0"/>
                <w:sz w:val="20"/>
                <w:szCs w:val="20"/>
              </w:rPr>
              <w:t>"</w:t>
            </w:r>
          </w:p>
          <w:p w14:paraId="3BB46D3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w:t>
            </w:r>
            <w:r w:rsidRPr="004C6EB5">
              <w:rPr>
                <w:rFonts w:ascii="Times New Roman"/>
                <w:color w:val="000000" w:themeColor="text1"/>
                <w:kern w:val="0"/>
                <w:position w:val="0"/>
                <w:sz w:val="20"/>
                <w:szCs w:val="20"/>
              </w:rPr>
              <w:t>黃氏</w:t>
            </w:r>
            <w:r w:rsidRPr="004C6EB5">
              <w:rPr>
                <w:rFonts w:ascii="Times New Roman" w:hint="eastAsia"/>
                <w:color w:val="000000" w:themeColor="text1"/>
                <w:kern w:val="0"/>
                <w:position w:val="0"/>
                <w:sz w:val="20"/>
                <w:szCs w:val="20"/>
              </w:rPr>
              <w:t>"</w:t>
            </w:r>
            <w:r w:rsidRPr="004C6EB5">
              <w:rPr>
                <w:rFonts w:ascii="Times New Roman"/>
                <w:color w:val="000000" w:themeColor="text1"/>
                <w:kern w:val="0"/>
                <w:position w:val="0"/>
                <w:sz w:val="20"/>
                <w:szCs w:val="20"/>
              </w:rPr>
              <w:t>戒菸樂口含錠</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2</w:t>
            </w:r>
            <w:r w:rsidRPr="004C6EB5">
              <w:rPr>
                <w:rFonts w:ascii="Times New Roman"/>
                <w:color w:val="000000" w:themeColor="text1"/>
                <w:kern w:val="0"/>
                <w:position w:val="0"/>
                <w:sz w:val="20"/>
                <w:szCs w:val="20"/>
              </w:rPr>
              <w:t>毫克</w:t>
            </w:r>
          </w:p>
        </w:tc>
        <w:tc>
          <w:tcPr>
            <w:tcW w:w="797" w:type="pct"/>
            <w:vAlign w:val="center"/>
          </w:tcPr>
          <w:p w14:paraId="13CF39C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 Polacrilex 11.111 mg</w:t>
            </w:r>
          </w:p>
        </w:tc>
        <w:tc>
          <w:tcPr>
            <w:tcW w:w="597" w:type="pct"/>
            <w:vAlign w:val="center"/>
          </w:tcPr>
          <w:p w14:paraId="0FE8CD8E"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6</w:t>
            </w:r>
          </w:p>
        </w:tc>
        <w:tc>
          <w:tcPr>
            <w:tcW w:w="620" w:type="pct"/>
            <w:vMerge w:val="restart"/>
            <w:vAlign w:val="center"/>
          </w:tcPr>
          <w:p w14:paraId="71228BE3"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黃氏製藥股份有限公司</w:t>
            </w:r>
          </w:p>
        </w:tc>
      </w:tr>
      <w:tr w:rsidR="003D5605" w:rsidRPr="004C6EB5" w14:paraId="1BFFF3DB" w14:textId="77777777" w:rsidTr="000325B6">
        <w:trPr>
          <w:trHeight w:val="516"/>
          <w:jc w:val="center"/>
        </w:trPr>
        <w:tc>
          <w:tcPr>
            <w:tcW w:w="582" w:type="pct"/>
            <w:vMerge/>
            <w:tcBorders>
              <w:right w:val="single" w:sz="4" w:space="0" w:color="auto"/>
            </w:tcBorders>
            <w:vAlign w:val="center"/>
          </w:tcPr>
          <w:p w14:paraId="7CF906A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7881A06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A057338100</w:t>
            </w:r>
          </w:p>
        </w:tc>
        <w:tc>
          <w:tcPr>
            <w:tcW w:w="1672" w:type="pct"/>
            <w:vAlign w:val="center"/>
          </w:tcPr>
          <w:p w14:paraId="1FF3074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Nicodin Lozenges 4mg</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H.S.</w:t>
            </w:r>
            <w:r w:rsidRPr="004C6EB5">
              <w:rPr>
                <w:rFonts w:ascii="Times New Roman" w:hint="eastAsia"/>
                <w:color w:val="000000" w:themeColor="text1"/>
                <w:kern w:val="0"/>
                <w:position w:val="0"/>
                <w:sz w:val="20"/>
                <w:szCs w:val="20"/>
              </w:rPr>
              <w:t>"</w:t>
            </w:r>
          </w:p>
          <w:p w14:paraId="496A03E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w:t>
            </w:r>
            <w:r w:rsidRPr="004C6EB5">
              <w:rPr>
                <w:rFonts w:ascii="Times New Roman"/>
                <w:color w:val="000000" w:themeColor="text1"/>
                <w:kern w:val="0"/>
                <w:position w:val="0"/>
                <w:sz w:val="20"/>
                <w:szCs w:val="20"/>
              </w:rPr>
              <w:t>黃氏</w:t>
            </w:r>
            <w:r w:rsidRPr="004C6EB5">
              <w:rPr>
                <w:rFonts w:ascii="Times New Roman" w:hint="eastAsia"/>
                <w:color w:val="000000" w:themeColor="text1"/>
                <w:kern w:val="0"/>
                <w:position w:val="0"/>
                <w:sz w:val="20"/>
                <w:szCs w:val="20"/>
              </w:rPr>
              <w:t>"</w:t>
            </w:r>
            <w:r w:rsidRPr="004C6EB5">
              <w:rPr>
                <w:rFonts w:ascii="Times New Roman"/>
                <w:color w:val="000000" w:themeColor="text1"/>
                <w:kern w:val="0"/>
                <w:position w:val="0"/>
                <w:sz w:val="20"/>
                <w:szCs w:val="20"/>
              </w:rPr>
              <w:t>戒菸樂口含錠</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4</w:t>
            </w:r>
            <w:r w:rsidRPr="004C6EB5">
              <w:rPr>
                <w:rFonts w:ascii="Times New Roman"/>
                <w:color w:val="000000" w:themeColor="text1"/>
                <w:kern w:val="0"/>
                <w:position w:val="0"/>
                <w:sz w:val="20"/>
                <w:szCs w:val="20"/>
              </w:rPr>
              <w:t>毫克</w:t>
            </w:r>
          </w:p>
        </w:tc>
        <w:tc>
          <w:tcPr>
            <w:tcW w:w="797" w:type="pct"/>
            <w:vAlign w:val="center"/>
          </w:tcPr>
          <w:p w14:paraId="0323C29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 Polacrilex 22.222mg</w:t>
            </w:r>
          </w:p>
        </w:tc>
        <w:tc>
          <w:tcPr>
            <w:tcW w:w="597" w:type="pct"/>
            <w:vAlign w:val="center"/>
          </w:tcPr>
          <w:p w14:paraId="0DEC7A9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8</w:t>
            </w:r>
          </w:p>
        </w:tc>
        <w:tc>
          <w:tcPr>
            <w:tcW w:w="620" w:type="pct"/>
            <w:vMerge/>
            <w:vAlign w:val="center"/>
          </w:tcPr>
          <w:p w14:paraId="4426B524"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p>
        </w:tc>
      </w:tr>
      <w:tr w:rsidR="003D5605" w:rsidRPr="004C6EB5" w14:paraId="1CE11964" w14:textId="77777777" w:rsidTr="000325B6">
        <w:trPr>
          <w:trHeight w:val="516"/>
          <w:jc w:val="center"/>
        </w:trPr>
        <w:tc>
          <w:tcPr>
            <w:tcW w:w="582" w:type="pct"/>
            <w:vMerge/>
            <w:tcBorders>
              <w:right w:val="single" w:sz="4" w:space="0" w:color="auto"/>
            </w:tcBorders>
            <w:vAlign w:val="center"/>
          </w:tcPr>
          <w:p w14:paraId="453AE0DD"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7ED162FC"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A0609233EF</w:t>
            </w:r>
          </w:p>
        </w:tc>
        <w:tc>
          <w:tcPr>
            <w:tcW w:w="1672" w:type="pct"/>
            <w:vAlign w:val="center"/>
          </w:tcPr>
          <w:p w14:paraId="41CF628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 xml:space="preserve">Smokquit TDDS </w:t>
            </w:r>
            <w:r w:rsidRPr="004C6EB5">
              <w:rPr>
                <w:rFonts w:ascii="Times New Roman" w:hint="eastAsia"/>
                <w:color w:val="000000" w:themeColor="text1"/>
                <w:kern w:val="0"/>
                <w:position w:val="0"/>
                <w:sz w:val="20"/>
                <w:szCs w:val="20"/>
              </w:rPr>
              <w:t>30</w:t>
            </w:r>
          </w:p>
          <w:p w14:paraId="4C04583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both"/>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停菸貼片</w:t>
            </w:r>
            <w:r w:rsidRPr="004C6EB5">
              <w:rPr>
                <w:rFonts w:ascii="Times New Roman" w:hint="eastAsia"/>
                <w:color w:val="000000" w:themeColor="text1"/>
                <w:kern w:val="0"/>
                <w:position w:val="0"/>
                <w:sz w:val="20"/>
                <w:szCs w:val="20"/>
              </w:rPr>
              <w:t xml:space="preserve"> 30</w:t>
            </w:r>
          </w:p>
        </w:tc>
        <w:tc>
          <w:tcPr>
            <w:tcW w:w="797" w:type="pct"/>
            <w:vAlign w:val="center"/>
          </w:tcPr>
          <w:p w14:paraId="5DB9417F"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27128738"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52</w:t>
            </w:r>
            <w:r w:rsidRPr="004C6EB5">
              <w:rPr>
                <w:rFonts w:ascii="Times New Roman"/>
                <w:color w:val="000000" w:themeColor="text1"/>
                <w:kern w:val="0"/>
                <w:position w:val="0"/>
                <w:sz w:val="20"/>
                <w:szCs w:val="20"/>
              </w:rPr>
              <w:t>.</w:t>
            </w:r>
            <w:r w:rsidRPr="004C6EB5">
              <w:rPr>
                <w:rFonts w:ascii="Times New Roman" w:hint="eastAsia"/>
                <w:color w:val="000000" w:themeColor="text1"/>
                <w:kern w:val="0"/>
                <w:position w:val="0"/>
                <w:sz w:val="20"/>
                <w:szCs w:val="20"/>
              </w:rPr>
              <w:t>5</w:t>
            </w:r>
            <w:r w:rsidRPr="004C6EB5">
              <w:rPr>
                <w:rFonts w:ascii="Times New Roman"/>
                <w:color w:val="000000" w:themeColor="text1"/>
                <w:kern w:val="0"/>
                <w:position w:val="0"/>
                <w:sz w:val="20"/>
                <w:szCs w:val="20"/>
              </w:rPr>
              <w:t>mg</w:t>
            </w:r>
          </w:p>
        </w:tc>
        <w:tc>
          <w:tcPr>
            <w:tcW w:w="597" w:type="pct"/>
            <w:vAlign w:val="center"/>
          </w:tcPr>
          <w:p w14:paraId="0CDA404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78</w:t>
            </w:r>
          </w:p>
        </w:tc>
        <w:tc>
          <w:tcPr>
            <w:tcW w:w="620" w:type="pct"/>
            <w:vMerge w:val="restart"/>
            <w:vAlign w:val="center"/>
          </w:tcPr>
          <w:p w14:paraId="2BE05123"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信東生技股份有限公司</w:t>
            </w:r>
          </w:p>
          <w:p w14:paraId="57957CC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SINTONG</w:t>
            </w:r>
          </w:p>
        </w:tc>
      </w:tr>
      <w:tr w:rsidR="003D5605" w:rsidRPr="004C6EB5" w14:paraId="7083BAD6" w14:textId="77777777" w:rsidTr="000325B6">
        <w:trPr>
          <w:trHeight w:val="516"/>
          <w:jc w:val="center"/>
        </w:trPr>
        <w:tc>
          <w:tcPr>
            <w:tcW w:w="582" w:type="pct"/>
            <w:vMerge/>
            <w:tcBorders>
              <w:right w:val="single" w:sz="4" w:space="0" w:color="auto"/>
            </w:tcBorders>
            <w:vAlign w:val="center"/>
          </w:tcPr>
          <w:p w14:paraId="0297DA2A"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16991FA7"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A058301396</w:t>
            </w:r>
          </w:p>
        </w:tc>
        <w:tc>
          <w:tcPr>
            <w:tcW w:w="1672" w:type="pct"/>
            <w:vAlign w:val="center"/>
          </w:tcPr>
          <w:p w14:paraId="0B600B76"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 xml:space="preserve">Smokquit TDDS </w:t>
            </w:r>
            <w:r w:rsidRPr="004C6EB5">
              <w:rPr>
                <w:rFonts w:ascii="Times New Roman" w:hint="eastAsia"/>
                <w:color w:val="000000" w:themeColor="text1"/>
                <w:kern w:val="0"/>
                <w:position w:val="0"/>
                <w:sz w:val="20"/>
                <w:szCs w:val="20"/>
              </w:rPr>
              <w:t>20</w:t>
            </w:r>
          </w:p>
          <w:p w14:paraId="7EA46469"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停菸貼片</w:t>
            </w:r>
            <w:r w:rsidRPr="004C6EB5">
              <w:rPr>
                <w:rFonts w:ascii="Times New Roman" w:hint="eastAsia"/>
                <w:color w:val="000000" w:themeColor="text1"/>
                <w:kern w:val="0"/>
                <w:position w:val="0"/>
                <w:sz w:val="20"/>
                <w:szCs w:val="20"/>
              </w:rPr>
              <w:t xml:space="preserve"> 20</w:t>
            </w:r>
          </w:p>
        </w:tc>
        <w:tc>
          <w:tcPr>
            <w:tcW w:w="797" w:type="pct"/>
            <w:vAlign w:val="center"/>
          </w:tcPr>
          <w:p w14:paraId="03AD1958"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22B1E890"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35</w:t>
            </w:r>
            <w:r w:rsidRPr="004C6EB5">
              <w:rPr>
                <w:rFonts w:ascii="Times New Roman"/>
                <w:color w:val="000000" w:themeColor="text1"/>
                <w:kern w:val="0"/>
                <w:position w:val="0"/>
                <w:sz w:val="20"/>
                <w:szCs w:val="20"/>
              </w:rPr>
              <w:t>mg</w:t>
            </w:r>
          </w:p>
        </w:tc>
        <w:tc>
          <w:tcPr>
            <w:tcW w:w="597" w:type="pct"/>
            <w:vAlign w:val="center"/>
          </w:tcPr>
          <w:p w14:paraId="1E339A81"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78</w:t>
            </w:r>
          </w:p>
        </w:tc>
        <w:tc>
          <w:tcPr>
            <w:tcW w:w="620" w:type="pct"/>
            <w:vMerge/>
            <w:vAlign w:val="center"/>
          </w:tcPr>
          <w:p w14:paraId="3CBB1790"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072C3CBC" w14:textId="77777777" w:rsidTr="000325B6">
        <w:trPr>
          <w:trHeight w:val="516"/>
          <w:jc w:val="center"/>
        </w:trPr>
        <w:tc>
          <w:tcPr>
            <w:tcW w:w="582" w:type="pct"/>
            <w:vMerge/>
            <w:tcBorders>
              <w:right w:val="single" w:sz="4" w:space="0" w:color="auto"/>
            </w:tcBorders>
            <w:vAlign w:val="center"/>
          </w:tcPr>
          <w:p w14:paraId="08A3A78B"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095F4675"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A0583863EG</w:t>
            </w:r>
          </w:p>
        </w:tc>
        <w:tc>
          <w:tcPr>
            <w:tcW w:w="1672" w:type="pct"/>
            <w:vAlign w:val="center"/>
          </w:tcPr>
          <w:p w14:paraId="271EAA8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 xml:space="preserve">Smokquit TDDS </w:t>
            </w:r>
            <w:r w:rsidRPr="004C6EB5">
              <w:rPr>
                <w:rFonts w:ascii="Times New Roman" w:hint="eastAsia"/>
                <w:color w:val="000000" w:themeColor="text1"/>
                <w:kern w:val="0"/>
                <w:position w:val="0"/>
                <w:sz w:val="20"/>
                <w:szCs w:val="20"/>
              </w:rPr>
              <w:t>10</w:t>
            </w:r>
          </w:p>
          <w:p w14:paraId="5E7FF2F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停菸貼片</w:t>
            </w:r>
            <w:r w:rsidRPr="004C6EB5">
              <w:rPr>
                <w:rFonts w:ascii="Times New Roman" w:hint="eastAsia"/>
                <w:color w:val="000000" w:themeColor="text1"/>
                <w:kern w:val="0"/>
                <w:position w:val="0"/>
                <w:sz w:val="20"/>
                <w:szCs w:val="20"/>
              </w:rPr>
              <w:t xml:space="preserve"> 10</w:t>
            </w:r>
          </w:p>
        </w:tc>
        <w:tc>
          <w:tcPr>
            <w:tcW w:w="797" w:type="pct"/>
            <w:vAlign w:val="center"/>
          </w:tcPr>
          <w:p w14:paraId="6D98372E"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0389D6ED"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17.5</w:t>
            </w:r>
            <w:r w:rsidRPr="004C6EB5">
              <w:rPr>
                <w:rFonts w:ascii="Times New Roman"/>
                <w:color w:val="000000" w:themeColor="text1"/>
                <w:kern w:val="0"/>
                <w:position w:val="0"/>
                <w:sz w:val="20"/>
                <w:szCs w:val="20"/>
              </w:rPr>
              <w:t>mg</w:t>
            </w:r>
          </w:p>
        </w:tc>
        <w:tc>
          <w:tcPr>
            <w:tcW w:w="597" w:type="pct"/>
            <w:vAlign w:val="center"/>
          </w:tcPr>
          <w:p w14:paraId="5A06F546"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54</w:t>
            </w:r>
          </w:p>
        </w:tc>
        <w:tc>
          <w:tcPr>
            <w:tcW w:w="620" w:type="pct"/>
            <w:vMerge/>
            <w:vAlign w:val="center"/>
          </w:tcPr>
          <w:p w14:paraId="57FC5A97"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0009ECE7" w14:textId="77777777" w:rsidTr="000325B6">
        <w:trPr>
          <w:trHeight w:val="516"/>
          <w:jc w:val="center"/>
        </w:trPr>
        <w:tc>
          <w:tcPr>
            <w:tcW w:w="582" w:type="pct"/>
            <w:vMerge/>
            <w:tcBorders>
              <w:right w:val="single" w:sz="4" w:space="0" w:color="auto"/>
            </w:tcBorders>
            <w:vAlign w:val="center"/>
          </w:tcPr>
          <w:p w14:paraId="47229EA9"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162D933D"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A0386463EH</w:t>
            </w:r>
          </w:p>
        </w:tc>
        <w:tc>
          <w:tcPr>
            <w:tcW w:w="1672" w:type="pct"/>
            <w:vAlign w:val="center"/>
          </w:tcPr>
          <w:p w14:paraId="6D763677"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Smokfree Nicotine TDDS 15</w:t>
            </w:r>
          </w:p>
          <w:p w14:paraId="6B1472F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信東</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淨菸經皮戒菸貼片</w:t>
            </w:r>
            <w:r w:rsidRPr="004C6EB5">
              <w:rPr>
                <w:rFonts w:ascii="Times New Roman"/>
                <w:color w:val="000000" w:themeColor="text1"/>
                <w:kern w:val="0"/>
                <w:position w:val="0"/>
                <w:sz w:val="20"/>
                <w:szCs w:val="20"/>
              </w:rPr>
              <w:t>15</w:t>
            </w:r>
            <w:r w:rsidRPr="004C6EB5">
              <w:rPr>
                <w:rFonts w:ascii="Times New Roman"/>
                <w:color w:val="000000" w:themeColor="text1"/>
                <w:kern w:val="0"/>
                <w:position w:val="0"/>
                <w:sz w:val="20"/>
                <w:szCs w:val="20"/>
              </w:rPr>
              <w:t>號</w:t>
            </w:r>
          </w:p>
        </w:tc>
        <w:tc>
          <w:tcPr>
            <w:tcW w:w="797" w:type="pct"/>
            <w:vAlign w:val="center"/>
          </w:tcPr>
          <w:p w14:paraId="0A8BFBDA"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374986A1"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31.2mg</w:t>
            </w:r>
          </w:p>
        </w:tc>
        <w:tc>
          <w:tcPr>
            <w:tcW w:w="597" w:type="pct"/>
            <w:vAlign w:val="center"/>
          </w:tcPr>
          <w:p w14:paraId="1ABE9D51"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56</w:t>
            </w:r>
          </w:p>
        </w:tc>
        <w:tc>
          <w:tcPr>
            <w:tcW w:w="620" w:type="pct"/>
            <w:vMerge/>
            <w:vAlign w:val="center"/>
          </w:tcPr>
          <w:p w14:paraId="1DA5E33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26687317" w14:textId="77777777" w:rsidTr="000325B6">
        <w:trPr>
          <w:trHeight w:val="516"/>
          <w:jc w:val="center"/>
        </w:trPr>
        <w:tc>
          <w:tcPr>
            <w:tcW w:w="582" w:type="pct"/>
            <w:vMerge/>
            <w:tcBorders>
              <w:right w:val="single" w:sz="4" w:space="0" w:color="auto"/>
            </w:tcBorders>
            <w:vAlign w:val="center"/>
          </w:tcPr>
          <w:p w14:paraId="17D21770"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71D9DC08"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A0386463EJ</w:t>
            </w:r>
          </w:p>
        </w:tc>
        <w:tc>
          <w:tcPr>
            <w:tcW w:w="1672" w:type="pct"/>
            <w:vAlign w:val="center"/>
          </w:tcPr>
          <w:p w14:paraId="4DDB1D2E"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Smokfree Nicotine TDDS 10</w:t>
            </w:r>
          </w:p>
          <w:p w14:paraId="69FB424E"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信東</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淨菸經皮戒菸貼片</w:t>
            </w:r>
            <w:r w:rsidRPr="004C6EB5">
              <w:rPr>
                <w:rFonts w:ascii="Times New Roman"/>
                <w:color w:val="000000" w:themeColor="text1"/>
                <w:kern w:val="0"/>
                <w:position w:val="0"/>
                <w:sz w:val="20"/>
                <w:szCs w:val="20"/>
              </w:rPr>
              <w:t>10</w:t>
            </w:r>
            <w:r w:rsidRPr="004C6EB5">
              <w:rPr>
                <w:rFonts w:ascii="Times New Roman"/>
                <w:color w:val="000000" w:themeColor="text1"/>
                <w:kern w:val="0"/>
                <w:position w:val="0"/>
                <w:sz w:val="20"/>
                <w:szCs w:val="20"/>
              </w:rPr>
              <w:t>號</w:t>
            </w:r>
          </w:p>
        </w:tc>
        <w:tc>
          <w:tcPr>
            <w:tcW w:w="797" w:type="pct"/>
            <w:vAlign w:val="center"/>
          </w:tcPr>
          <w:p w14:paraId="672B86F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0BE4DF3D"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20.8mg</w:t>
            </w:r>
          </w:p>
        </w:tc>
        <w:tc>
          <w:tcPr>
            <w:tcW w:w="597" w:type="pct"/>
            <w:vAlign w:val="center"/>
          </w:tcPr>
          <w:p w14:paraId="6654DB29"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54</w:t>
            </w:r>
          </w:p>
        </w:tc>
        <w:tc>
          <w:tcPr>
            <w:tcW w:w="620" w:type="pct"/>
            <w:vMerge/>
            <w:vAlign w:val="center"/>
          </w:tcPr>
          <w:p w14:paraId="60688FF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1219920A" w14:textId="77777777" w:rsidTr="000325B6">
        <w:trPr>
          <w:trHeight w:val="516"/>
          <w:jc w:val="center"/>
        </w:trPr>
        <w:tc>
          <w:tcPr>
            <w:tcW w:w="582" w:type="pct"/>
            <w:vMerge/>
            <w:tcBorders>
              <w:right w:val="single" w:sz="4" w:space="0" w:color="auto"/>
            </w:tcBorders>
            <w:vAlign w:val="center"/>
          </w:tcPr>
          <w:p w14:paraId="10140A35"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6BD8465A"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A0386463EK</w:t>
            </w:r>
          </w:p>
        </w:tc>
        <w:tc>
          <w:tcPr>
            <w:tcW w:w="1672" w:type="pct"/>
            <w:vAlign w:val="center"/>
          </w:tcPr>
          <w:p w14:paraId="630FE640"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Smokfree Nicotine TDDS 5</w:t>
            </w:r>
          </w:p>
          <w:p w14:paraId="74011351"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信東</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淨菸經皮戒菸貼片</w:t>
            </w:r>
            <w:r w:rsidRPr="004C6EB5">
              <w:rPr>
                <w:rFonts w:ascii="Times New Roman"/>
                <w:color w:val="000000" w:themeColor="text1"/>
                <w:kern w:val="0"/>
                <w:position w:val="0"/>
                <w:sz w:val="20"/>
                <w:szCs w:val="20"/>
              </w:rPr>
              <w:t>5</w:t>
            </w:r>
            <w:r w:rsidRPr="004C6EB5">
              <w:rPr>
                <w:rFonts w:ascii="Times New Roman"/>
                <w:color w:val="000000" w:themeColor="text1"/>
                <w:kern w:val="0"/>
                <w:position w:val="0"/>
                <w:sz w:val="20"/>
                <w:szCs w:val="20"/>
              </w:rPr>
              <w:t>號</w:t>
            </w:r>
          </w:p>
        </w:tc>
        <w:tc>
          <w:tcPr>
            <w:tcW w:w="797" w:type="pct"/>
            <w:vAlign w:val="center"/>
          </w:tcPr>
          <w:p w14:paraId="684F041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3A5D7F6A"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10.4mg</w:t>
            </w:r>
          </w:p>
        </w:tc>
        <w:tc>
          <w:tcPr>
            <w:tcW w:w="597" w:type="pct"/>
            <w:vAlign w:val="center"/>
          </w:tcPr>
          <w:p w14:paraId="2FEDC5CC"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53</w:t>
            </w:r>
          </w:p>
        </w:tc>
        <w:tc>
          <w:tcPr>
            <w:tcW w:w="620" w:type="pct"/>
            <w:vMerge/>
            <w:vAlign w:val="center"/>
          </w:tcPr>
          <w:p w14:paraId="4FC9F71A"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3B631556" w14:textId="77777777" w:rsidTr="000325B6">
        <w:trPr>
          <w:trHeight w:val="516"/>
          <w:jc w:val="center"/>
        </w:trPr>
        <w:tc>
          <w:tcPr>
            <w:tcW w:w="582" w:type="pct"/>
            <w:vMerge/>
            <w:tcBorders>
              <w:right w:val="single" w:sz="4" w:space="0" w:color="auto"/>
            </w:tcBorders>
            <w:vAlign w:val="center"/>
          </w:tcPr>
          <w:p w14:paraId="7A044B31"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11C59489"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A058046100</w:t>
            </w:r>
          </w:p>
        </w:tc>
        <w:tc>
          <w:tcPr>
            <w:tcW w:w="1672" w:type="pct"/>
            <w:vAlign w:val="center"/>
          </w:tcPr>
          <w:p w14:paraId="63DFF77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Smokquit Mint Lozenges 2mg</w:t>
            </w:r>
          </w:p>
          <w:p w14:paraId="2224F30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信東</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停菸戒菸薄荷片口含錠</w:t>
            </w:r>
            <w:r w:rsidRPr="004C6EB5">
              <w:rPr>
                <w:rFonts w:ascii="Times New Roman"/>
                <w:color w:val="000000" w:themeColor="text1"/>
                <w:kern w:val="0"/>
                <w:position w:val="0"/>
                <w:sz w:val="20"/>
                <w:szCs w:val="20"/>
              </w:rPr>
              <w:t>2</w:t>
            </w:r>
            <w:r w:rsidRPr="004C6EB5">
              <w:rPr>
                <w:rFonts w:ascii="Times New Roman"/>
                <w:color w:val="000000" w:themeColor="text1"/>
                <w:kern w:val="0"/>
                <w:position w:val="0"/>
                <w:sz w:val="20"/>
                <w:szCs w:val="20"/>
              </w:rPr>
              <w:t>毫克</w:t>
            </w:r>
          </w:p>
        </w:tc>
        <w:tc>
          <w:tcPr>
            <w:tcW w:w="797" w:type="pct"/>
            <w:vAlign w:val="center"/>
          </w:tcPr>
          <w:p w14:paraId="7E8B73B5"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46E2DABE"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2mg</w:t>
            </w:r>
          </w:p>
        </w:tc>
        <w:tc>
          <w:tcPr>
            <w:tcW w:w="597" w:type="pct"/>
            <w:vAlign w:val="center"/>
          </w:tcPr>
          <w:p w14:paraId="07EE8BC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6</w:t>
            </w:r>
          </w:p>
        </w:tc>
        <w:tc>
          <w:tcPr>
            <w:tcW w:w="620" w:type="pct"/>
            <w:vMerge/>
            <w:vAlign w:val="center"/>
          </w:tcPr>
          <w:p w14:paraId="6574580F"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3FCCD77B" w14:textId="77777777" w:rsidTr="000325B6">
        <w:trPr>
          <w:trHeight w:val="516"/>
          <w:jc w:val="center"/>
        </w:trPr>
        <w:tc>
          <w:tcPr>
            <w:tcW w:w="582" w:type="pct"/>
            <w:vMerge/>
            <w:tcBorders>
              <w:right w:val="single" w:sz="4" w:space="0" w:color="auto"/>
            </w:tcBorders>
            <w:vAlign w:val="center"/>
          </w:tcPr>
          <w:p w14:paraId="63364E92" w14:textId="77777777" w:rsidR="003D5605" w:rsidRPr="004C6EB5" w:rsidRDefault="003D5605" w:rsidP="000325B6">
            <w:pPr>
              <w:suppressAutoHyphens w:val="0"/>
              <w:autoSpaceDE w:val="0"/>
              <w:autoSpaceDN w:val="0"/>
              <w:adjustRightInd w:val="0"/>
              <w:snapToGrid w:val="0"/>
              <w:spacing w:line="0" w:lineRule="atLeast"/>
              <w:ind w:leftChars="0" w:left="0"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3571181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A058047100</w:t>
            </w:r>
          </w:p>
        </w:tc>
        <w:tc>
          <w:tcPr>
            <w:tcW w:w="1672" w:type="pct"/>
            <w:vAlign w:val="center"/>
          </w:tcPr>
          <w:p w14:paraId="4EB54CFF"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Smokquit Mint Lozenges 4mg</w:t>
            </w:r>
          </w:p>
          <w:p w14:paraId="1C57A00A"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信東</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停菸戒菸薄荷片口含錠</w:t>
            </w:r>
            <w:r w:rsidRPr="004C6EB5">
              <w:rPr>
                <w:rFonts w:ascii="Times New Roman"/>
                <w:color w:val="000000" w:themeColor="text1"/>
                <w:kern w:val="0"/>
                <w:position w:val="0"/>
                <w:sz w:val="20"/>
                <w:szCs w:val="20"/>
              </w:rPr>
              <w:t>4</w:t>
            </w:r>
            <w:r w:rsidRPr="004C6EB5">
              <w:rPr>
                <w:rFonts w:ascii="Times New Roman"/>
                <w:color w:val="000000" w:themeColor="text1"/>
                <w:kern w:val="0"/>
                <w:position w:val="0"/>
                <w:sz w:val="20"/>
                <w:szCs w:val="20"/>
              </w:rPr>
              <w:t>毫克</w:t>
            </w:r>
          </w:p>
        </w:tc>
        <w:tc>
          <w:tcPr>
            <w:tcW w:w="797" w:type="pct"/>
            <w:vAlign w:val="center"/>
          </w:tcPr>
          <w:p w14:paraId="68A36B75"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Nicotine</w:t>
            </w:r>
          </w:p>
          <w:p w14:paraId="605E60D0"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4mg</w:t>
            </w:r>
          </w:p>
        </w:tc>
        <w:tc>
          <w:tcPr>
            <w:tcW w:w="597" w:type="pct"/>
            <w:vAlign w:val="center"/>
          </w:tcPr>
          <w:p w14:paraId="1FB4E85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8</w:t>
            </w:r>
          </w:p>
        </w:tc>
        <w:tc>
          <w:tcPr>
            <w:tcW w:w="620" w:type="pct"/>
            <w:vMerge/>
            <w:vAlign w:val="center"/>
          </w:tcPr>
          <w:p w14:paraId="7A418D0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64B2337B" w14:textId="77777777" w:rsidTr="000325B6">
        <w:trPr>
          <w:trHeight w:val="516"/>
          <w:jc w:val="center"/>
        </w:trPr>
        <w:tc>
          <w:tcPr>
            <w:tcW w:w="582" w:type="pct"/>
            <w:vMerge w:val="restart"/>
            <w:tcBorders>
              <w:right w:val="single" w:sz="4" w:space="0" w:color="auto"/>
            </w:tcBorders>
            <w:textDirection w:val="tbRlV"/>
            <w:vAlign w:val="center"/>
          </w:tcPr>
          <w:p w14:paraId="30736685" w14:textId="77777777" w:rsidR="003D5605" w:rsidRPr="004C6EB5" w:rsidRDefault="003D5605" w:rsidP="000325B6">
            <w:pPr>
              <w:suppressAutoHyphens w:val="0"/>
              <w:autoSpaceDE w:val="0"/>
              <w:autoSpaceDN w:val="0"/>
              <w:adjustRightInd w:val="0"/>
              <w:snapToGrid w:val="0"/>
              <w:spacing w:line="0" w:lineRule="atLeast"/>
              <w:ind w:leftChars="0" w:right="113" w:firstLineChars="0" w:hanging="2"/>
              <w:jc w:val="center"/>
              <w:textDirection w:val="lrTb"/>
              <w:textAlignment w:val="auto"/>
              <w:outlineLvl w:val="9"/>
              <w:rPr>
                <w:rFonts w:ascii="Times New Roman"/>
                <w:color w:val="000000" w:themeColor="text1"/>
                <w:kern w:val="0"/>
                <w:position w:val="0"/>
                <w:sz w:val="22"/>
              </w:rPr>
            </w:pPr>
            <w:r w:rsidRPr="004C6EB5">
              <w:rPr>
                <w:rFonts w:ascii="Times New Roman" w:hint="eastAsia"/>
                <w:color w:val="000000" w:themeColor="text1"/>
                <w:kern w:val="0"/>
                <w:position w:val="0"/>
                <w:sz w:val="22"/>
              </w:rPr>
              <w:t>藥品</w:t>
            </w:r>
          </w:p>
          <w:p w14:paraId="5630D82D" w14:textId="77777777" w:rsidR="003D5605" w:rsidRPr="004C6EB5" w:rsidRDefault="003D5605" w:rsidP="000325B6">
            <w:pPr>
              <w:autoSpaceDE w:val="0"/>
              <w:autoSpaceDN w:val="0"/>
              <w:adjustRightInd w:val="0"/>
              <w:snapToGrid w:val="0"/>
              <w:spacing w:line="0" w:lineRule="atLeast"/>
              <w:ind w:right="113" w:hanging="2"/>
              <w:jc w:val="center"/>
              <w:outlineLvl w:val="9"/>
              <w:rPr>
                <w:rFonts w:ascii="Times New Roman"/>
                <w:color w:val="000000" w:themeColor="text1"/>
                <w:kern w:val="0"/>
                <w:position w:val="0"/>
                <w:sz w:val="22"/>
              </w:rPr>
            </w:pPr>
            <w:r w:rsidRPr="004C6EB5">
              <w:rPr>
                <w:rFonts w:ascii="Times New Roman" w:hint="eastAsia"/>
                <w:color w:val="000000" w:themeColor="text1"/>
                <w:kern w:val="0"/>
                <w:position w:val="0"/>
                <w:sz w:val="22"/>
              </w:rPr>
              <w:t>醫師處方</w:t>
            </w:r>
          </w:p>
        </w:tc>
        <w:tc>
          <w:tcPr>
            <w:tcW w:w="732" w:type="pct"/>
            <w:tcBorders>
              <w:left w:val="single" w:sz="4" w:space="0" w:color="auto"/>
            </w:tcBorders>
            <w:vAlign w:val="center"/>
          </w:tcPr>
          <w:p w14:paraId="2AE22AB7"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A0567821T0</w:t>
            </w:r>
          </w:p>
        </w:tc>
        <w:tc>
          <w:tcPr>
            <w:tcW w:w="1672" w:type="pct"/>
            <w:vAlign w:val="center"/>
          </w:tcPr>
          <w:p w14:paraId="418D6554"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Bupion SR Tablets 150mg</w:t>
            </w:r>
          </w:p>
          <w:p w14:paraId="68751FD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信東</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布憂平持續藥效錠</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vAlign w:val="center"/>
          </w:tcPr>
          <w:p w14:paraId="7053F450"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shd w:val="clear" w:color="auto" w:fill="auto"/>
            <w:vAlign w:val="center"/>
          </w:tcPr>
          <w:p w14:paraId="5FD0A682" w14:textId="2B77A1F5"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Pr="004C6EB5">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vMerge/>
            <w:shd w:val="clear" w:color="auto" w:fill="auto"/>
            <w:vAlign w:val="center"/>
          </w:tcPr>
          <w:p w14:paraId="6290B665"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p>
        </w:tc>
      </w:tr>
      <w:tr w:rsidR="003D5605" w:rsidRPr="004C6EB5" w14:paraId="58D588AC" w14:textId="77777777" w:rsidTr="000325B6">
        <w:trPr>
          <w:cantSplit/>
          <w:trHeight w:val="737"/>
          <w:jc w:val="center"/>
        </w:trPr>
        <w:tc>
          <w:tcPr>
            <w:tcW w:w="582" w:type="pct"/>
            <w:vMerge/>
            <w:tcBorders>
              <w:right w:val="single" w:sz="4" w:space="0" w:color="auto"/>
            </w:tcBorders>
            <w:textDirection w:val="tbRlV"/>
            <w:vAlign w:val="center"/>
          </w:tcPr>
          <w:p w14:paraId="236DDA04" w14:textId="77777777" w:rsidR="003D5605" w:rsidRPr="004C6EB5" w:rsidRDefault="003D5605" w:rsidP="000325B6">
            <w:pPr>
              <w:autoSpaceDE w:val="0"/>
              <w:autoSpaceDN w:val="0"/>
              <w:adjustRightInd w:val="0"/>
              <w:snapToGrid w:val="0"/>
              <w:spacing w:line="0" w:lineRule="atLeast"/>
              <w:ind w:right="113" w:hanging="2"/>
              <w:jc w:val="center"/>
              <w:outlineLvl w:val="9"/>
              <w:rPr>
                <w:rFonts w:ascii="Times New Roman"/>
                <w:color w:val="000000" w:themeColor="text1"/>
                <w:kern w:val="0"/>
                <w:position w:val="0"/>
                <w:sz w:val="22"/>
              </w:rPr>
            </w:pPr>
          </w:p>
        </w:tc>
        <w:tc>
          <w:tcPr>
            <w:tcW w:w="732" w:type="pct"/>
            <w:tcBorders>
              <w:left w:val="single" w:sz="4" w:space="0" w:color="auto"/>
            </w:tcBorders>
            <w:vAlign w:val="center"/>
          </w:tcPr>
          <w:p w14:paraId="4851873F"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A0493221T0</w:t>
            </w:r>
          </w:p>
        </w:tc>
        <w:tc>
          <w:tcPr>
            <w:tcW w:w="1672" w:type="pct"/>
            <w:vAlign w:val="center"/>
          </w:tcPr>
          <w:p w14:paraId="7ABE53C6"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Buprotrin sustained release F.C. Tablets 150mg</w:t>
            </w:r>
            <w:r w:rsidRPr="004C6EB5">
              <w:rPr>
                <w:rFonts w:ascii="Times New Roman"/>
                <w:color w:val="000000" w:themeColor="text1"/>
                <w:position w:val="0"/>
                <w:sz w:val="20"/>
                <w:szCs w:val="20"/>
              </w:rPr>
              <w:t xml:space="preserve"> "Royal"</w:t>
            </w:r>
          </w:p>
          <w:p w14:paraId="72A0D59A"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皇佳</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慮舒妥持續性藥效膜衣綻</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vAlign w:val="center"/>
          </w:tcPr>
          <w:p w14:paraId="1F2F6CC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shd w:val="clear" w:color="auto" w:fill="auto"/>
            <w:vAlign w:val="center"/>
          </w:tcPr>
          <w:p w14:paraId="796C1308" w14:textId="7ED9BB0F"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shd w:val="clear" w:color="auto" w:fill="auto"/>
            <w:vAlign w:val="center"/>
          </w:tcPr>
          <w:p w14:paraId="422321D4"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皇佳化學製藥股份有限公司</w:t>
            </w:r>
          </w:p>
        </w:tc>
      </w:tr>
      <w:tr w:rsidR="003D5605" w:rsidRPr="004C6EB5" w14:paraId="60D1FCFA" w14:textId="77777777" w:rsidTr="000325B6">
        <w:trPr>
          <w:trHeight w:val="628"/>
          <w:jc w:val="center"/>
        </w:trPr>
        <w:tc>
          <w:tcPr>
            <w:tcW w:w="582" w:type="pct"/>
            <w:vMerge/>
            <w:tcBorders>
              <w:right w:val="single" w:sz="4" w:space="0" w:color="auto"/>
            </w:tcBorders>
            <w:textDirection w:val="tbRlV"/>
            <w:vAlign w:val="center"/>
          </w:tcPr>
          <w:p w14:paraId="12E91357" w14:textId="77777777" w:rsidR="003D5605" w:rsidRPr="004C6EB5" w:rsidRDefault="003D5605" w:rsidP="000325B6">
            <w:pPr>
              <w:suppressAutoHyphens w:val="0"/>
              <w:autoSpaceDE w:val="0"/>
              <w:autoSpaceDN w:val="0"/>
              <w:adjustRightInd w:val="0"/>
              <w:snapToGrid w:val="0"/>
              <w:spacing w:line="0" w:lineRule="atLeast"/>
              <w:ind w:leftChars="0" w:left="0" w:right="113" w:firstLineChars="0" w:hanging="2"/>
              <w:jc w:val="center"/>
              <w:textDirection w:val="lrTb"/>
              <w:textAlignment w:val="auto"/>
              <w:outlineLvl w:val="9"/>
              <w:rPr>
                <w:rFonts w:ascii="Times New Roman"/>
                <w:color w:val="000000" w:themeColor="text1"/>
                <w:kern w:val="0"/>
                <w:position w:val="0"/>
                <w:sz w:val="20"/>
                <w:szCs w:val="20"/>
              </w:rPr>
            </w:pPr>
          </w:p>
        </w:tc>
        <w:tc>
          <w:tcPr>
            <w:tcW w:w="732" w:type="pct"/>
            <w:tcBorders>
              <w:top w:val="single" w:sz="8" w:space="0" w:color="000000"/>
              <w:left w:val="single" w:sz="4" w:space="0" w:color="auto"/>
              <w:bottom w:val="single" w:sz="8" w:space="0" w:color="000000"/>
              <w:right w:val="single" w:sz="8" w:space="0" w:color="000000"/>
            </w:tcBorders>
            <w:vAlign w:val="center"/>
          </w:tcPr>
          <w:p w14:paraId="1297B6D1"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A0490111T0</w:t>
            </w:r>
          </w:p>
        </w:tc>
        <w:tc>
          <w:tcPr>
            <w:tcW w:w="1672" w:type="pct"/>
            <w:tcBorders>
              <w:top w:val="single" w:sz="8" w:space="0" w:color="000000"/>
              <w:left w:val="single" w:sz="8" w:space="0" w:color="000000"/>
              <w:bottom w:val="single" w:sz="8" w:space="0" w:color="000000"/>
              <w:right w:val="single" w:sz="8" w:space="0" w:color="000000"/>
            </w:tcBorders>
            <w:vAlign w:val="center"/>
          </w:tcPr>
          <w:p w14:paraId="614D2AF8"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Funnix SR Tablets 150mg</w:t>
            </w:r>
          </w:p>
          <w:p w14:paraId="68764B07"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輔寧持續性藥效錠</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tcBorders>
              <w:top w:val="single" w:sz="8" w:space="0" w:color="000000"/>
              <w:left w:val="single" w:sz="8" w:space="0" w:color="000000"/>
              <w:bottom w:val="single" w:sz="8" w:space="0" w:color="000000"/>
              <w:right w:val="single" w:sz="8" w:space="0" w:color="000000"/>
            </w:tcBorders>
            <w:vAlign w:val="center"/>
          </w:tcPr>
          <w:p w14:paraId="1D292AB4"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580917" w14:textId="13A1B38B"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619F0D"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元豐泰生技醫藥有限</w:t>
            </w:r>
          </w:p>
          <w:p w14:paraId="5F1FC4E9"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公司</w:t>
            </w:r>
          </w:p>
        </w:tc>
      </w:tr>
      <w:tr w:rsidR="003D5605" w:rsidRPr="004C6EB5" w14:paraId="610E8900" w14:textId="77777777" w:rsidTr="000325B6">
        <w:trPr>
          <w:trHeight w:val="517"/>
          <w:jc w:val="center"/>
        </w:trPr>
        <w:tc>
          <w:tcPr>
            <w:tcW w:w="582" w:type="pct"/>
            <w:vMerge/>
            <w:tcBorders>
              <w:right w:val="single" w:sz="4" w:space="0" w:color="auto"/>
            </w:tcBorders>
            <w:textDirection w:val="tbRlV"/>
            <w:vAlign w:val="center"/>
          </w:tcPr>
          <w:p w14:paraId="72E2F6F5" w14:textId="77777777" w:rsidR="003D5605" w:rsidRPr="004C6EB5" w:rsidRDefault="003D5605" w:rsidP="000325B6">
            <w:pPr>
              <w:suppressAutoHyphens w:val="0"/>
              <w:autoSpaceDE w:val="0"/>
              <w:autoSpaceDN w:val="0"/>
              <w:adjustRightInd w:val="0"/>
              <w:snapToGrid w:val="0"/>
              <w:spacing w:line="0" w:lineRule="atLeast"/>
              <w:ind w:leftChars="0" w:right="113"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082903AD"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A0550051T0</w:t>
            </w:r>
          </w:p>
        </w:tc>
        <w:tc>
          <w:tcPr>
            <w:tcW w:w="1672" w:type="pct"/>
            <w:vAlign w:val="center"/>
          </w:tcPr>
          <w:p w14:paraId="287EC244"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Prewell SR Tablets 150mg "Macro"</w:t>
            </w:r>
          </w:p>
          <w:p w14:paraId="21EF69F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瑪科隆</w:t>
            </w:r>
            <w:r w:rsidRPr="004C6EB5">
              <w:rPr>
                <w:rFonts w:ascii="Times New Roman"/>
                <w:color w:val="000000" w:themeColor="text1"/>
                <w:kern w:val="0"/>
                <w:position w:val="0"/>
                <w:sz w:val="20"/>
                <w:szCs w:val="20"/>
              </w:rPr>
              <w:t>"</w:t>
            </w:r>
            <w:r w:rsidRPr="004C6EB5">
              <w:rPr>
                <w:rFonts w:ascii="Times New Roman"/>
                <w:color w:val="000000" w:themeColor="text1"/>
                <w:kern w:val="0"/>
                <w:position w:val="0"/>
                <w:sz w:val="20"/>
                <w:szCs w:val="20"/>
              </w:rPr>
              <w:t>復維樂持續性藥效錠</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vAlign w:val="center"/>
          </w:tcPr>
          <w:p w14:paraId="78C0281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shd w:val="clear" w:color="auto" w:fill="auto"/>
            <w:vAlign w:val="center"/>
          </w:tcPr>
          <w:p w14:paraId="7ECE65D2" w14:textId="4B5858DE"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shd w:val="clear" w:color="auto" w:fill="auto"/>
            <w:vAlign w:val="center"/>
          </w:tcPr>
          <w:p w14:paraId="4F25327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盛雲藥品股份有限公司</w:t>
            </w:r>
          </w:p>
        </w:tc>
      </w:tr>
      <w:tr w:rsidR="003D5605" w:rsidRPr="004C6EB5" w14:paraId="4035260C" w14:textId="77777777" w:rsidTr="000325B6">
        <w:trPr>
          <w:trHeight w:val="517"/>
          <w:jc w:val="center"/>
        </w:trPr>
        <w:tc>
          <w:tcPr>
            <w:tcW w:w="582" w:type="pct"/>
            <w:vMerge/>
            <w:tcBorders>
              <w:right w:val="single" w:sz="4" w:space="0" w:color="auto"/>
            </w:tcBorders>
            <w:textDirection w:val="tbRlV"/>
            <w:vAlign w:val="center"/>
          </w:tcPr>
          <w:p w14:paraId="05AAA98F" w14:textId="77777777" w:rsidR="003D5605" w:rsidRPr="004C6EB5" w:rsidRDefault="003D5605" w:rsidP="000325B6">
            <w:pPr>
              <w:suppressAutoHyphens w:val="0"/>
              <w:autoSpaceDE w:val="0"/>
              <w:autoSpaceDN w:val="0"/>
              <w:adjustRightInd w:val="0"/>
              <w:snapToGrid w:val="0"/>
              <w:spacing w:line="0" w:lineRule="atLeast"/>
              <w:ind w:leftChars="0" w:left="0" w:right="113"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7F377D48"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A0552841T0</w:t>
            </w:r>
          </w:p>
        </w:tc>
        <w:tc>
          <w:tcPr>
            <w:tcW w:w="1672" w:type="pct"/>
            <w:vAlign w:val="center"/>
          </w:tcPr>
          <w:p w14:paraId="0ECE250D"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Bupopin SR Tablets 150mg</w:t>
            </w:r>
          </w:p>
          <w:p w14:paraId="15701ACC"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必替憂持續藥效錠</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vAlign w:val="center"/>
          </w:tcPr>
          <w:p w14:paraId="08C0CAFF"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shd w:val="clear" w:color="auto" w:fill="auto"/>
            <w:vAlign w:val="center"/>
          </w:tcPr>
          <w:p w14:paraId="673845AB" w14:textId="3A21239B"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shd w:val="clear" w:color="auto" w:fill="auto"/>
            <w:vAlign w:val="center"/>
          </w:tcPr>
          <w:p w14:paraId="74D5915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五洲製藥股份有限公司</w:t>
            </w:r>
          </w:p>
        </w:tc>
      </w:tr>
      <w:tr w:rsidR="003D5605" w:rsidRPr="004C6EB5" w14:paraId="6DB8413D" w14:textId="77777777" w:rsidTr="000325B6">
        <w:trPr>
          <w:cantSplit/>
          <w:trHeight w:val="567"/>
          <w:jc w:val="center"/>
        </w:trPr>
        <w:tc>
          <w:tcPr>
            <w:tcW w:w="582" w:type="pct"/>
            <w:vMerge/>
            <w:tcBorders>
              <w:right w:val="single" w:sz="4" w:space="0" w:color="auto"/>
            </w:tcBorders>
            <w:textDirection w:val="tbRlV"/>
            <w:vAlign w:val="center"/>
          </w:tcPr>
          <w:p w14:paraId="52016ECE" w14:textId="77777777" w:rsidR="003D5605" w:rsidRPr="004C6EB5" w:rsidRDefault="003D5605" w:rsidP="000325B6">
            <w:pPr>
              <w:suppressAutoHyphens w:val="0"/>
              <w:autoSpaceDE w:val="0"/>
              <w:autoSpaceDN w:val="0"/>
              <w:adjustRightInd w:val="0"/>
              <w:snapToGrid w:val="0"/>
              <w:spacing w:line="0" w:lineRule="atLeast"/>
              <w:ind w:leftChars="0" w:left="0" w:right="113"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tcBorders>
            <w:vAlign w:val="center"/>
          </w:tcPr>
          <w:p w14:paraId="1C04A383"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A0549771T0</w:t>
            </w:r>
          </w:p>
        </w:tc>
        <w:tc>
          <w:tcPr>
            <w:tcW w:w="1672" w:type="pct"/>
            <w:vAlign w:val="center"/>
          </w:tcPr>
          <w:p w14:paraId="7901A7C9"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Buporin Sustained-Release</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Tablets 150mg</w:t>
            </w:r>
          </w:p>
          <w:p w14:paraId="4F8EC9FF"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必博寧持續性藥效錠</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vAlign w:val="center"/>
          </w:tcPr>
          <w:p w14:paraId="33E81EC5"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shd w:val="clear" w:color="auto" w:fill="auto"/>
            <w:vAlign w:val="center"/>
          </w:tcPr>
          <w:p w14:paraId="6AF12AF4" w14:textId="1FCB6E3E"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shd w:val="clear" w:color="auto" w:fill="auto"/>
            <w:vAlign w:val="center"/>
          </w:tcPr>
          <w:p w14:paraId="4109C61B"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瑞安大藥廠</w:t>
            </w:r>
          </w:p>
          <w:p w14:paraId="2F01D034"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股份有限</w:t>
            </w:r>
          </w:p>
          <w:p w14:paraId="739D1EEC"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公司</w:t>
            </w:r>
          </w:p>
        </w:tc>
      </w:tr>
      <w:tr w:rsidR="003D5605" w:rsidRPr="004C6EB5" w14:paraId="6FC41AB7" w14:textId="77777777" w:rsidTr="000325B6">
        <w:trPr>
          <w:trHeight w:val="516"/>
          <w:jc w:val="center"/>
        </w:trPr>
        <w:tc>
          <w:tcPr>
            <w:tcW w:w="582" w:type="pct"/>
            <w:vMerge/>
            <w:tcBorders>
              <w:right w:val="single" w:sz="4" w:space="0" w:color="auto"/>
            </w:tcBorders>
            <w:textDirection w:val="tbRlV"/>
            <w:vAlign w:val="center"/>
          </w:tcPr>
          <w:p w14:paraId="50ABA497" w14:textId="77777777" w:rsidR="003D5605" w:rsidRPr="004C6EB5" w:rsidRDefault="003D5605" w:rsidP="000325B6">
            <w:pPr>
              <w:suppressAutoHyphens w:val="0"/>
              <w:autoSpaceDE w:val="0"/>
              <w:autoSpaceDN w:val="0"/>
              <w:adjustRightInd w:val="0"/>
              <w:snapToGrid w:val="0"/>
              <w:spacing w:line="0" w:lineRule="atLeast"/>
              <w:ind w:leftChars="0" w:left="0" w:right="113" w:firstLineChars="0" w:hanging="2"/>
              <w:jc w:val="center"/>
              <w:textDirection w:val="lrTb"/>
              <w:textAlignment w:val="auto"/>
              <w:outlineLvl w:val="9"/>
              <w:rPr>
                <w:rFonts w:ascii="Times New Roman"/>
                <w:color w:val="000000" w:themeColor="text1"/>
                <w:kern w:val="0"/>
                <w:position w:val="0"/>
                <w:sz w:val="22"/>
              </w:rPr>
            </w:pPr>
          </w:p>
        </w:tc>
        <w:tc>
          <w:tcPr>
            <w:tcW w:w="732" w:type="pct"/>
            <w:tcBorders>
              <w:left w:val="single" w:sz="4" w:space="0" w:color="auto"/>
              <w:bottom w:val="single" w:sz="4" w:space="0" w:color="auto"/>
            </w:tcBorders>
            <w:vAlign w:val="center"/>
          </w:tcPr>
          <w:p w14:paraId="63D61031"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A0555341T0</w:t>
            </w:r>
          </w:p>
        </w:tc>
        <w:tc>
          <w:tcPr>
            <w:tcW w:w="1672" w:type="pct"/>
            <w:tcBorders>
              <w:bottom w:val="single" w:sz="4" w:space="0" w:color="auto"/>
            </w:tcBorders>
            <w:vAlign w:val="center"/>
          </w:tcPr>
          <w:p w14:paraId="263811C0"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both"/>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Betetrim S.R. film-coated tablets 150mg</w:t>
            </w:r>
          </w:p>
          <w:p w14:paraId="500DC67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倍得舒持續性藥效膜衣錠</w:t>
            </w:r>
            <w:r w:rsidRPr="004C6EB5">
              <w:rPr>
                <w:rFonts w:ascii="Times New Roman"/>
                <w:color w:val="000000" w:themeColor="text1"/>
                <w:kern w:val="0"/>
                <w:position w:val="0"/>
                <w:sz w:val="20"/>
                <w:szCs w:val="20"/>
              </w:rPr>
              <w:t>150</w:t>
            </w:r>
            <w:r w:rsidRPr="004C6EB5">
              <w:rPr>
                <w:rFonts w:ascii="Times New Roman"/>
                <w:color w:val="000000" w:themeColor="text1"/>
                <w:kern w:val="0"/>
                <w:position w:val="0"/>
                <w:sz w:val="20"/>
                <w:szCs w:val="20"/>
              </w:rPr>
              <w:t>毫克</w:t>
            </w:r>
          </w:p>
        </w:tc>
        <w:tc>
          <w:tcPr>
            <w:tcW w:w="797" w:type="pct"/>
            <w:tcBorders>
              <w:bottom w:val="single" w:sz="4" w:space="0" w:color="auto"/>
            </w:tcBorders>
            <w:vAlign w:val="center"/>
          </w:tcPr>
          <w:p w14:paraId="3B82D922"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tcBorders>
              <w:bottom w:val="single" w:sz="4" w:space="0" w:color="auto"/>
            </w:tcBorders>
            <w:shd w:val="clear" w:color="auto" w:fill="auto"/>
            <w:vAlign w:val="center"/>
          </w:tcPr>
          <w:p w14:paraId="25D0BF66" w14:textId="61C97F3B"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tcBorders>
              <w:bottom w:val="single" w:sz="4" w:space="0" w:color="auto"/>
            </w:tcBorders>
            <w:shd w:val="clear" w:color="auto" w:fill="auto"/>
            <w:vAlign w:val="center"/>
          </w:tcPr>
          <w:p w14:paraId="544B81EC" w14:textId="77777777" w:rsidR="003D5605" w:rsidRPr="004C6EB5" w:rsidRDefault="003D5605" w:rsidP="000325B6">
            <w:pPr>
              <w:suppressAutoHyphens w:val="0"/>
              <w:autoSpaceDE w:val="0"/>
              <w:autoSpaceDN w:val="0"/>
              <w:adjustRightInd w:val="0"/>
              <w:snapToGrid w:val="0"/>
              <w:spacing w:line="0" w:lineRule="atLeast"/>
              <w:ind w:leftChars="0" w:left="0" w:firstLineChars="0" w:firstLine="0"/>
              <w:jc w:val="center"/>
              <w:textDirection w:val="lrTb"/>
              <w:textAlignment w:val="auto"/>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瑞士藥廠股份有限公司</w:t>
            </w:r>
          </w:p>
        </w:tc>
      </w:tr>
      <w:tr w:rsidR="003D5605" w:rsidRPr="004C6EB5" w14:paraId="6B94584B" w14:textId="77777777" w:rsidTr="000325B6">
        <w:trPr>
          <w:trHeight w:val="629"/>
          <w:jc w:val="center"/>
        </w:trPr>
        <w:tc>
          <w:tcPr>
            <w:tcW w:w="582" w:type="pct"/>
            <w:vMerge/>
            <w:tcBorders>
              <w:right w:val="single" w:sz="4" w:space="0" w:color="auto"/>
            </w:tcBorders>
            <w:textDirection w:val="tbRlV"/>
            <w:vAlign w:val="center"/>
          </w:tcPr>
          <w:p w14:paraId="5141D278" w14:textId="77777777" w:rsidR="003D5605" w:rsidRPr="004C6EB5" w:rsidRDefault="003D5605" w:rsidP="000325B6">
            <w:pPr>
              <w:suppressAutoHyphens w:val="0"/>
              <w:autoSpaceDE w:val="0"/>
              <w:autoSpaceDN w:val="0"/>
              <w:adjustRightInd w:val="0"/>
              <w:snapToGrid w:val="0"/>
              <w:spacing w:line="0" w:lineRule="atLeast"/>
              <w:ind w:leftChars="0" w:left="0" w:right="113" w:firstLineChars="0" w:hanging="2"/>
              <w:jc w:val="center"/>
              <w:textDirection w:val="lrTb"/>
              <w:textAlignment w:val="auto"/>
              <w:outlineLvl w:val="9"/>
              <w:rPr>
                <w:rFonts w:ascii="Times New Roman"/>
                <w:color w:val="000000" w:themeColor="text1"/>
                <w:kern w:val="0"/>
                <w:position w:val="0"/>
                <w:sz w:val="22"/>
              </w:rPr>
            </w:pPr>
          </w:p>
        </w:tc>
        <w:tc>
          <w:tcPr>
            <w:tcW w:w="732" w:type="pct"/>
            <w:tcBorders>
              <w:top w:val="single" w:sz="4" w:space="0" w:color="auto"/>
              <w:left w:val="single" w:sz="4" w:space="0" w:color="auto"/>
            </w:tcBorders>
            <w:vAlign w:val="center"/>
          </w:tcPr>
          <w:p w14:paraId="65342653" w14:textId="77777777" w:rsidR="003D5605" w:rsidRPr="004C6EB5" w:rsidRDefault="003D5605" w:rsidP="000325B6">
            <w:pPr>
              <w:autoSpaceDE w:val="0"/>
              <w:autoSpaceDN w:val="0"/>
              <w:adjustRightInd w:val="0"/>
              <w:snapToGrid w:val="0"/>
              <w:spacing w:line="0" w:lineRule="atLeast"/>
              <w:ind w:left="-3" w:firstLineChars="0" w:firstLine="0"/>
              <w:jc w:val="center"/>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A0608311T0</w:t>
            </w:r>
          </w:p>
        </w:tc>
        <w:tc>
          <w:tcPr>
            <w:tcW w:w="1672" w:type="pct"/>
            <w:tcBorders>
              <w:top w:val="single" w:sz="4" w:space="0" w:color="auto"/>
            </w:tcBorders>
            <w:vAlign w:val="center"/>
          </w:tcPr>
          <w:p w14:paraId="1CAF2B1A" w14:textId="77777777" w:rsidR="003D5605" w:rsidRPr="004C6EB5" w:rsidRDefault="003D5605" w:rsidP="000325B6">
            <w:pPr>
              <w:autoSpaceDE w:val="0"/>
              <w:autoSpaceDN w:val="0"/>
              <w:adjustRightInd w:val="0"/>
              <w:snapToGrid w:val="0"/>
              <w:spacing w:line="0" w:lineRule="atLeast"/>
              <w:ind w:left="-3" w:firstLineChars="0" w:firstLine="0"/>
              <w:jc w:val="both"/>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Eupropion</w:t>
            </w:r>
            <w:r w:rsidRPr="004C6EB5">
              <w:rPr>
                <w:rFonts w:ascii="Times New Roman" w:hint="eastAsia"/>
                <w:color w:val="000000" w:themeColor="text1"/>
                <w:kern w:val="0"/>
                <w:position w:val="0"/>
                <w:sz w:val="20"/>
                <w:szCs w:val="20"/>
              </w:rPr>
              <w:t xml:space="preserve"> </w:t>
            </w:r>
            <w:r w:rsidRPr="004C6EB5">
              <w:rPr>
                <w:rFonts w:ascii="Times New Roman"/>
                <w:color w:val="000000" w:themeColor="text1"/>
                <w:kern w:val="0"/>
                <w:position w:val="0"/>
                <w:sz w:val="20"/>
                <w:szCs w:val="20"/>
              </w:rPr>
              <w:t>SR Tablets 150mg</w:t>
            </w:r>
          </w:p>
          <w:p w14:paraId="07153BF9" w14:textId="77777777" w:rsidR="003D5605" w:rsidRPr="004C6EB5" w:rsidRDefault="003D5605" w:rsidP="000325B6">
            <w:pPr>
              <w:autoSpaceDE w:val="0"/>
              <w:autoSpaceDN w:val="0"/>
              <w:adjustRightInd w:val="0"/>
              <w:snapToGrid w:val="0"/>
              <w:spacing w:line="0" w:lineRule="atLeast"/>
              <w:ind w:left="-3" w:firstLineChars="0" w:firstLine="0"/>
              <w:jc w:val="both"/>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優保平持續性藥效錠</w:t>
            </w:r>
            <w:r w:rsidRPr="004C6EB5">
              <w:rPr>
                <w:rFonts w:ascii="Times New Roman" w:hint="eastAsia"/>
                <w:color w:val="000000" w:themeColor="text1"/>
                <w:kern w:val="0"/>
                <w:position w:val="0"/>
                <w:sz w:val="20"/>
                <w:szCs w:val="20"/>
              </w:rPr>
              <w:t>150</w:t>
            </w:r>
            <w:r w:rsidRPr="004C6EB5">
              <w:rPr>
                <w:rFonts w:ascii="Times New Roman" w:hint="eastAsia"/>
                <w:color w:val="000000" w:themeColor="text1"/>
                <w:kern w:val="0"/>
                <w:position w:val="0"/>
                <w:sz w:val="20"/>
                <w:szCs w:val="20"/>
              </w:rPr>
              <w:t>毫克</w:t>
            </w:r>
          </w:p>
        </w:tc>
        <w:tc>
          <w:tcPr>
            <w:tcW w:w="797" w:type="pct"/>
            <w:tcBorders>
              <w:top w:val="single" w:sz="4" w:space="0" w:color="auto"/>
            </w:tcBorders>
            <w:vAlign w:val="center"/>
          </w:tcPr>
          <w:p w14:paraId="54AA636C" w14:textId="77777777" w:rsidR="003D5605" w:rsidRPr="004C6EB5" w:rsidRDefault="003D5605" w:rsidP="000325B6">
            <w:pPr>
              <w:autoSpaceDE w:val="0"/>
              <w:autoSpaceDN w:val="0"/>
              <w:adjustRightInd w:val="0"/>
              <w:snapToGrid w:val="0"/>
              <w:spacing w:line="0" w:lineRule="atLeast"/>
              <w:ind w:left="-3" w:firstLineChars="0" w:firstLine="0"/>
              <w:jc w:val="center"/>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Bupropion HCl 150mg</w:t>
            </w:r>
          </w:p>
        </w:tc>
        <w:tc>
          <w:tcPr>
            <w:tcW w:w="597" w:type="pct"/>
            <w:tcBorders>
              <w:top w:val="single" w:sz="4" w:space="0" w:color="auto"/>
            </w:tcBorders>
            <w:shd w:val="clear" w:color="auto" w:fill="auto"/>
            <w:vAlign w:val="center"/>
          </w:tcPr>
          <w:p w14:paraId="27B50745" w14:textId="27B1D353" w:rsidR="003D5605" w:rsidRPr="004C6EB5" w:rsidRDefault="003D5605" w:rsidP="000325B6">
            <w:pPr>
              <w:autoSpaceDE w:val="0"/>
              <w:autoSpaceDN w:val="0"/>
              <w:adjustRightInd w:val="0"/>
              <w:snapToGrid w:val="0"/>
              <w:spacing w:line="0" w:lineRule="atLeast"/>
              <w:ind w:left="-3" w:firstLineChars="0" w:firstLine="0"/>
              <w:jc w:val="center"/>
              <w:outlineLvl w:val="9"/>
              <w:rPr>
                <w:rFonts w:ascii="Times New Roman"/>
                <w:color w:val="000000" w:themeColor="text1"/>
                <w:kern w:val="0"/>
                <w:position w:val="0"/>
                <w:sz w:val="20"/>
                <w:szCs w:val="20"/>
              </w:rPr>
            </w:pPr>
            <w:r w:rsidRPr="004C6EB5">
              <w:rPr>
                <w:rFonts w:ascii="Times New Roman"/>
                <w:color w:val="000000" w:themeColor="text1"/>
                <w:kern w:val="0"/>
                <w:position w:val="0"/>
                <w:sz w:val="20"/>
                <w:szCs w:val="20"/>
              </w:rPr>
              <w:t>依健保價</w:t>
            </w:r>
            <w:r w:rsidRPr="004C6EB5">
              <w:rPr>
                <w:rFonts w:ascii="Times New Roman"/>
                <w:color w:val="000000" w:themeColor="text1"/>
                <w:kern w:val="0"/>
                <w:position w:val="0"/>
                <w:sz w:val="20"/>
                <w:szCs w:val="20"/>
              </w:rPr>
              <w:br/>
            </w:r>
            <w:r w:rsidRPr="004C6EB5">
              <w:rPr>
                <w:rFonts w:ascii="Times New Roman"/>
                <w:b/>
                <w:color w:val="000000" w:themeColor="text1"/>
                <w:kern w:val="0"/>
                <w:position w:val="0"/>
                <w:sz w:val="20"/>
                <w:szCs w:val="20"/>
              </w:rPr>
              <w:t>(</w:t>
            </w:r>
            <w:r w:rsidR="005563BD">
              <w:rPr>
                <w:rFonts w:ascii="Times New Roman" w:hint="eastAsia"/>
                <w:b/>
                <w:color w:val="000000" w:themeColor="text1"/>
                <w:kern w:val="0"/>
                <w:position w:val="0"/>
                <w:sz w:val="20"/>
                <w:szCs w:val="20"/>
              </w:rPr>
              <w:t xml:space="preserve"> </w:t>
            </w:r>
            <w:r w:rsidR="005563BD" w:rsidRPr="005563BD">
              <w:rPr>
                <w:rFonts w:ascii="Times New Roman" w:hint="eastAsia"/>
                <w:b/>
                <w:color w:val="FF0000"/>
                <w:kern w:val="0"/>
                <w:position w:val="0"/>
                <w:sz w:val="20"/>
                <w:szCs w:val="20"/>
              </w:rPr>
              <w:t>8.6</w:t>
            </w:r>
            <w:r w:rsidRPr="004C6EB5">
              <w:rPr>
                <w:rFonts w:ascii="Times New Roman" w:hint="eastAsia"/>
                <w:b/>
                <w:color w:val="000000" w:themeColor="text1"/>
                <w:kern w:val="0"/>
                <w:position w:val="0"/>
                <w:sz w:val="20"/>
                <w:szCs w:val="20"/>
              </w:rPr>
              <w:t xml:space="preserve"> </w:t>
            </w:r>
            <w:r w:rsidRPr="004C6EB5">
              <w:rPr>
                <w:rFonts w:ascii="Times New Roman"/>
                <w:b/>
                <w:color w:val="000000" w:themeColor="text1"/>
                <w:kern w:val="0"/>
                <w:position w:val="0"/>
                <w:sz w:val="20"/>
                <w:szCs w:val="20"/>
              </w:rPr>
              <w:t>)</w:t>
            </w:r>
          </w:p>
        </w:tc>
        <w:tc>
          <w:tcPr>
            <w:tcW w:w="620" w:type="pct"/>
            <w:tcBorders>
              <w:top w:val="single" w:sz="4" w:space="0" w:color="auto"/>
            </w:tcBorders>
            <w:shd w:val="clear" w:color="auto" w:fill="auto"/>
            <w:vAlign w:val="center"/>
          </w:tcPr>
          <w:p w14:paraId="66E49E28" w14:textId="77777777" w:rsidR="003D5605" w:rsidRPr="004C6EB5" w:rsidRDefault="003D5605" w:rsidP="000325B6">
            <w:pPr>
              <w:autoSpaceDE w:val="0"/>
              <w:autoSpaceDN w:val="0"/>
              <w:adjustRightInd w:val="0"/>
              <w:snapToGrid w:val="0"/>
              <w:spacing w:line="0" w:lineRule="atLeast"/>
              <w:ind w:left="-3" w:firstLineChars="0" w:firstLine="0"/>
              <w:jc w:val="center"/>
              <w:outlineLvl w:val="9"/>
              <w:rPr>
                <w:rFonts w:ascii="Times New Roman"/>
                <w:color w:val="000000" w:themeColor="text1"/>
                <w:kern w:val="0"/>
                <w:position w:val="0"/>
                <w:sz w:val="20"/>
                <w:szCs w:val="20"/>
              </w:rPr>
            </w:pPr>
            <w:r w:rsidRPr="004C6EB5">
              <w:rPr>
                <w:rFonts w:ascii="Times New Roman" w:hint="eastAsia"/>
                <w:color w:val="000000" w:themeColor="text1"/>
                <w:kern w:val="0"/>
                <w:position w:val="0"/>
                <w:sz w:val="20"/>
                <w:szCs w:val="20"/>
              </w:rPr>
              <w:t>衛達化學製藥股份有限公司</w:t>
            </w:r>
          </w:p>
        </w:tc>
      </w:tr>
    </w:tbl>
    <w:p w14:paraId="66FE8797" w14:textId="64722605" w:rsidR="008369FA" w:rsidRPr="002C7E01" w:rsidRDefault="008369FA" w:rsidP="002C7E01">
      <w:pPr>
        <w:suppressAutoHyphens w:val="0"/>
        <w:autoSpaceDE w:val="0"/>
        <w:autoSpaceDN w:val="0"/>
        <w:adjustRightInd w:val="0"/>
        <w:spacing w:line="340" w:lineRule="exact"/>
        <w:ind w:leftChars="0" w:left="367" w:hangingChars="141" w:hanging="367"/>
        <w:jc w:val="both"/>
        <w:textDirection w:val="lrTb"/>
        <w:textAlignment w:val="auto"/>
        <w:outlineLvl w:val="9"/>
        <w:rPr>
          <w:rFonts w:ascii="Times New Roman" w:cs="標楷體"/>
          <w:color w:val="000000" w:themeColor="text1"/>
          <w:kern w:val="0"/>
          <w:position w:val="0"/>
          <w:sz w:val="26"/>
          <w:szCs w:val="26"/>
        </w:rPr>
      </w:pPr>
      <w:r w:rsidRPr="002C7E01">
        <w:rPr>
          <w:rFonts w:ascii="Times New Roman" w:cs="標楷體"/>
          <w:color w:val="000000" w:themeColor="text1"/>
          <w:kern w:val="0"/>
          <w:position w:val="0"/>
          <w:sz w:val="26"/>
          <w:szCs w:val="26"/>
        </w:rPr>
        <w:t>備註：</w:t>
      </w:r>
    </w:p>
    <w:p w14:paraId="4DA49EB8" w14:textId="3F55C162" w:rsidR="008369FA" w:rsidRPr="002C7E01" w:rsidRDefault="008369FA" w:rsidP="002C7E01">
      <w:pPr>
        <w:numPr>
          <w:ilvl w:val="0"/>
          <w:numId w:val="17"/>
        </w:numPr>
        <w:tabs>
          <w:tab w:val="left" w:pos="284"/>
          <w:tab w:val="left" w:pos="567"/>
        </w:tabs>
        <w:suppressAutoHyphens w:val="0"/>
        <w:autoSpaceDE w:val="0"/>
        <w:autoSpaceDN w:val="0"/>
        <w:adjustRightInd w:val="0"/>
        <w:spacing w:line="340" w:lineRule="exact"/>
        <w:ind w:leftChars="0" w:left="499" w:firstLineChars="0" w:hanging="357"/>
        <w:jc w:val="both"/>
        <w:textDirection w:val="lrTb"/>
        <w:textAlignment w:val="auto"/>
        <w:outlineLvl w:val="9"/>
        <w:rPr>
          <w:rFonts w:ascii="Times New Roman" w:cs="標楷體"/>
          <w:color w:val="000000" w:themeColor="text1"/>
          <w:kern w:val="0"/>
          <w:position w:val="0"/>
          <w:sz w:val="26"/>
          <w:szCs w:val="26"/>
        </w:rPr>
      </w:pPr>
      <w:r w:rsidRPr="002C7E01">
        <w:rPr>
          <w:rFonts w:ascii="Times New Roman" w:cs="標楷體"/>
          <w:color w:val="000000" w:themeColor="text1"/>
          <w:kern w:val="0"/>
          <w:position w:val="0"/>
          <w:sz w:val="26"/>
          <w:szCs w:val="26"/>
        </w:rPr>
        <w:t>有關「依健保價」之品項，依中央健康保險署網站</w:t>
      </w:r>
      <w:r w:rsidR="00244236" w:rsidRPr="002C7E01">
        <w:rPr>
          <w:rFonts w:ascii="Times New Roman" w:cs="標楷體"/>
          <w:color w:val="000000" w:themeColor="text1"/>
          <w:kern w:val="0"/>
          <w:position w:val="0"/>
          <w:sz w:val="26"/>
          <w:szCs w:val="26"/>
        </w:rPr>
        <w:t>（</w:t>
      </w:r>
      <w:r w:rsidR="00244236" w:rsidRPr="002C7E01">
        <w:rPr>
          <w:rFonts w:ascii="Times New Roman" w:cs="標楷體"/>
          <w:color w:val="000000" w:themeColor="text1"/>
          <w:kern w:val="0"/>
          <w:position w:val="0"/>
          <w:sz w:val="26"/>
          <w:szCs w:val="26"/>
        </w:rPr>
        <w:t>https://www.nhi.gov.tw/QueryN_New/QueryN/Query1</w:t>
      </w:r>
      <w:r w:rsidR="00244236" w:rsidRPr="002C7E01">
        <w:rPr>
          <w:rFonts w:ascii="Times New Roman" w:cs="標楷體"/>
          <w:color w:val="000000" w:themeColor="text1"/>
          <w:kern w:val="0"/>
          <w:position w:val="0"/>
          <w:sz w:val="26"/>
          <w:szCs w:val="26"/>
        </w:rPr>
        <w:t>）</w:t>
      </w:r>
      <w:r w:rsidRPr="002C7E01">
        <w:rPr>
          <w:rFonts w:ascii="Times New Roman" w:cs="標楷體"/>
          <w:color w:val="000000" w:themeColor="text1"/>
          <w:kern w:val="0"/>
          <w:position w:val="0"/>
          <w:sz w:val="26"/>
          <w:szCs w:val="26"/>
        </w:rPr>
        <w:t>以藥品名稱查詢之價格為準。</w:t>
      </w:r>
    </w:p>
    <w:p w14:paraId="3F69E424" w14:textId="5FFDFD65" w:rsidR="008369FA" w:rsidRPr="002C7E01" w:rsidRDefault="008369FA" w:rsidP="002C7E01">
      <w:pPr>
        <w:numPr>
          <w:ilvl w:val="0"/>
          <w:numId w:val="17"/>
        </w:numPr>
        <w:tabs>
          <w:tab w:val="left" w:pos="284"/>
          <w:tab w:val="left" w:pos="567"/>
        </w:tabs>
        <w:suppressAutoHyphens w:val="0"/>
        <w:autoSpaceDE w:val="0"/>
        <w:autoSpaceDN w:val="0"/>
        <w:adjustRightInd w:val="0"/>
        <w:spacing w:line="340" w:lineRule="exact"/>
        <w:ind w:leftChars="0" w:left="499" w:firstLineChars="0" w:hanging="357"/>
        <w:jc w:val="both"/>
        <w:textDirection w:val="lrTb"/>
        <w:textAlignment w:val="auto"/>
        <w:outlineLvl w:val="9"/>
        <w:rPr>
          <w:rFonts w:ascii="Times New Roman" w:cs="標楷體"/>
          <w:color w:val="000000" w:themeColor="text1"/>
          <w:kern w:val="0"/>
          <w:position w:val="0"/>
          <w:sz w:val="26"/>
          <w:szCs w:val="26"/>
        </w:rPr>
        <w:sectPr w:rsidR="008369FA" w:rsidRPr="002C7E01" w:rsidSect="00981697">
          <w:headerReference w:type="even" r:id="rId29"/>
          <w:headerReference w:type="default" r:id="rId30"/>
          <w:footerReference w:type="even" r:id="rId31"/>
          <w:footerReference w:type="default" r:id="rId32"/>
          <w:headerReference w:type="first" r:id="rId33"/>
          <w:pgSz w:w="11906" w:h="16838"/>
          <w:pgMar w:top="680" w:right="567" w:bottom="624" w:left="680" w:header="284" w:footer="284" w:gutter="0"/>
          <w:cols w:space="720"/>
          <w:docGrid w:linePitch="381"/>
        </w:sectPr>
      </w:pPr>
      <w:r w:rsidRPr="002C7E01">
        <w:rPr>
          <w:rFonts w:ascii="Times New Roman" w:cs="標楷體"/>
          <w:color w:val="000000" w:themeColor="text1"/>
          <w:kern w:val="0"/>
          <w:position w:val="0"/>
          <w:sz w:val="26"/>
          <w:szCs w:val="26"/>
        </w:rPr>
        <w:t>本「戒菸輔助用藥品項與補助基準」內之品項配合業者申請而有異動情形，故以國民健康署公告於網站</w:t>
      </w:r>
      <w:r w:rsidRPr="002C7E01">
        <w:rPr>
          <w:rFonts w:ascii="Times New Roman" w:cs="標楷體"/>
          <w:color w:val="000000" w:themeColor="text1"/>
          <w:kern w:val="0"/>
          <w:position w:val="0"/>
          <w:sz w:val="26"/>
          <w:szCs w:val="26"/>
        </w:rPr>
        <w:t xml:space="preserve"> (</w:t>
      </w:r>
      <w:hyperlink r:id="rId34" w:history="1">
        <w:r w:rsidRPr="002C7E01">
          <w:rPr>
            <w:rFonts w:ascii="Times New Roman" w:cs="標楷體"/>
            <w:color w:val="000000" w:themeColor="text1"/>
            <w:kern w:val="0"/>
            <w:position w:val="0"/>
            <w:sz w:val="26"/>
            <w:szCs w:val="26"/>
          </w:rPr>
          <w:t>https://www.hpa.gov.tw/Pages/List.aspx?nodeid=3798</w:t>
        </w:r>
      </w:hyperlink>
      <w:r w:rsidRPr="002C7E01">
        <w:rPr>
          <w:rFonts w:ascii="Times New Roman" w:cs="標楷體"/>
          <w:color w:val="000000" w:themeColor="text1"/>
          <w:kern w:val="0"/>
          <w:position w:val="0"/>
          <w:sz w:val="26"/>
          <w:szCs w:val="26"/>
        </w:rPr>
        <w:t>)</w:t>
      </w:r>
      <w:r w:rsidRPr="002C7E01">
        <w:rPr>
          <w:rFonts w:ascii="Times New Roman" w:cs="標楷體"/>
          <w:color w:val="000000" w:themeColor="text1"/>
          <w:kern w:val="0"/>
          <w:position w:val="0"/>
          <w:sz w:val="26"/>
          <w:szCs w:val="26"/>
        </w:rPr>
        <w:t>最新資料為準。</w:t>
      </w:r>
    </w:p>
    <w:p w14:paraId="5C62171D" w14:textId="77777777" w:rsidR="00135EF1" w:rsidRPr="00444D4F" w:rsidRDefault="00F61143" w:rsidP="00F345ED">
      <w:pPr>
        <w:tabs>
          <w:tab w:val="left" w:pos="426"/>
          <w:tab w:val="left" w:pos="567"/>
        </w:tabs>
        <w:suppressAutoHyphens w:val="0"/>
        <w:autoSpaceDE w:val="0"/>
        <w:autoSpaceDN w:val="0"/>
        <w:adjustRightInd w:val="0"/>
        <w:spacing w:beforeLines="30" w:before="72" w:line="260" w:lineRule="exact"/>
        <w:ind w:leftChars="0" w:left="0" w:firstLineChars="0" w:firstLine="0"/>
        <w:jc w:val="center"/>
        <w:textDirection w:val="lrTb"/>
        <w:textAlignment w:val="auto"/>
        <w:outlineLvl w:val="1"/>
        <w:rPr>
          <w:rFonts w:hAnsi="標楷體"/>
          <w:b/>
          <w:color w:val="000000" w:themeColor="text1"/>
          <w:position w:val="0"/>
          <w:sz w:val="32"/>
          <w:szCs w:val="28"/>
        </w:rPr>
      </w:pPr>
      <w:bookmarkStart w:id="96" w:name="_Toc114218953"/>
      <w:r w:rsidRPr="00444D4F">
        <w:rPr>
          <w:rFonts w:hAnsi="標楷體"/>
          <w:b/>
          <w:strike/>
          <w:noProof/>
          <w:color w:val="000000" w:themeColor="text1"/>
          <w:kern w:val="0"/>
          <w:sz w:val="32"/>
          <w:szCs w:val="28"/>
        </w:rPr>
        <w:lastRenderedPageBreak/>
        <mc:AlternateContent>
          <mc:Choice Requires="wps">
            <w:drawing>
              <wp:anchor distT="0" distB="0" distL="114300" distR="114300" simplePos="0" relativeHeight="251862016" behindDoc="0" locked="0" layoutInCell="1" allowOverlap="1" wp14:anchorId="0608E2C3" wp14:editId="6E80E6CD">
                <wp:simplePos x="0" y="0"/>
                <wp:positionH relativeFrom="margin">
                  <wp:posOffset>-29210</wp:posOffset>
                </wp:positionH>
                <wp:positionV relativeFrom="paragraph">
                  <wp:posOffset>-210548</wp:posOffset>
                </wp:positionV>
                <wp:extent cx="914400" cy="348018"/>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8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3A9B" w14:textId="69F0FF2A" w:rsidR="00BD0679" w:rsidRPr="00646F28" w:rsidRDefault="00BD0679" w:rsidP="0010722C">
                            <w:pPr>
                              <w:snapToGrid w:val="0"/>
                              <w:ind w:left="0" w:hanging="3"/>
                              <w:outlineLvl w:val="9"/>
                              <w:rPr>
                                <w:rFonts w:hAnsi="標楷體"/>
                                <w:szCs w:val="28"/>
                                <w:bdr w:val="single" w:sz="4" w:space="0" w:color="auto"/>
                              </w:rPr>
                            </w:pPr>
                            <w:r w:rsidRPr="00646F28">
                              <w:rPr>
                                <w:rFonts w:hAnsi="標楷體" w:hint="eastAsia"/>
                                <w:szCs w:val="28"/>
                                <w:bdr w:val="single" w:sz="4" w:space="0" w:color="auto"/>
                              </w:rPr>
                              <w:t>附錄</w:t>
                            </w:r>
                            <w:r>
                              <w:rPr>
                                <w:rFonts w:hAnsi="標楷體" w:hint="eastAsia"/>
                                <w:szCs w:val="28"/>
                                <w:bdr w:val="single" w:sz="4" w:space="0" w:color="auto"/>
                              </w:rPr>
                              <w:t>六</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E2C3" id="文字方塊 25" o:spid="_x0000_s1039" type="#_x0000_t202" style="position:absolute;left:0;text-align:left;margin-left:-2.3pt;margin-top:-16.6pt;width:1in;height:27.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7zwIAAMYFAAAOAAAAZHJzL2Uyb0RvYy54bWysVF1u1DAQfkfiDpbf0yRb724SNYvazQYh&#10;lR+pcABv4mwsEjvY3mYL4hmJA5RnDsABOFB7DsbO7nbbCgkBeYhsz/ib+WY+z8mzTdugS6Y0lyLF&#10;4VGAEROFLLlYpfjd29yLMNKGipI2UrAUXzGNn82ePjnpu4SNZC2bkikEIEInfZfi2pgu8X1d1Kyl&#10;+kh2TICxkqqlBrZq5ZeK9oDeNv4oCCZ+L1XZKVkwreE0G4x45vCrihXmdVVpZlCTYsjNuL9y/6X9&#10;+7MTmqwU7WpebNOgf5FFS7mAoHuojBqK1oo/gmp5oaSWlTkqZOvLquIFcxyATRg8YHNR0445LlAc&#10;3e3LpP8fbPHq8o1CvEzxaIyRoC306Pb6y82Pb7fXP2++f0VwDDXqO52A60UHzmZzJjfQa8dXd+ey&#10;eK+RkPOaihU7VUr2NaMl5Bjam/7B1QFHW5Bl/1KWEIuujXRAm0q1toBQEgTo0KurfX/YxqACDuOQ&#10;kAAsBZiOSRSEkYtAk93lTmnznMkW2UWKFbTfgdPLc21sMjTZudhYQua8aZwEGnHvAByHEwgNV63N&#10;JuE6+ikO4kW0iIhHRpOFR4Is807zOfEmeTgdZ8fZfJ6Fn23ckCQ1L0smbJidukLyZ93b6nzQxV5f&#10;Wja8tHA2Ja1Wy3mj0CUFdefu2xbkwM2/n4YrAnB5QCkckeBsFHv5JJp6JCdjL54GkReE8Vk8CUhM&#10;svw+pXMu2L9TQj10dQwac3R+yy1w32NuNGm5gfnR8DbF0d6JJlaBC1G61hrKm2F9UAqb/l0poN27&#10;Rju9WokOYjWb5cY9j/DYhrdiXsryChSsJCgMxAjDDxa1VB8x6mGQpFh/WFPFMGpeCHgF0Xhqn5Zx&#10;GzKd2I06tCwPLVQUAJVig9GwnJthWq07xVc1RBrenZCn8HIq7lR9l9X2vcGwcOS2g81Oo8O987ob&#10;v7NfAAAA//8DAFBLAwQUAAYACAAAACEAY+MwtOEAAAAJAQAADwAAAGRycy9kb3ducmV2LnhtbEyP&#10;y07DMBBF95X4B2uQ2LXOowoQ4lQUAV2wQISqbJ14SKLa4xC7bfr3uCtYjUZzdOfcYjUZzY44ut6S&#10;gHgRAUNqrOqpFbD9fJnfAXNekpLaEgo4o4NVeTUrZK7siT7wWPmWhRByuRTQeT/knLumQyPdwg5I&#10;4fZtRyN9WMeWq1GeQrjRPImijBvZU/jQyQGfOmz21cEI+NG377t1stvE21pX/eZ1//W2fhbi5np6&#10;fADmcfJ/MFz0gzqUwam2B1KOaQHzZRbIMNM0AXYB0vslsFpAEmfAy4L/b1D+AgAA//8DAFBLAQIt&#10;ABQABgAIAAAAIQC2gziS/gAAAOEBAAATAAAAAAAAAAAAAAAAAAAAAABbQ29udGVudF9UeXBlc10u&#10;eG1sUEsBAi0AFAAGAAgAAAAhADj9If/WAAAAlAEAAAsAAAAAAAAAAAAAAAAALwEAAF9yZWxzLy5y&#10;ZWxzUEsBAi0AFAAGAAgAAAAhAP6RenvPAgAAxgUAAA4AAAAAAAAAAAAAAAAALgIAAGRycy9lMm9E&#10;b2MueG1sUEsBAi0AFAAGAAgAAAAhAGPjMLThAAAACQEAAA8AAAAAAAAAAAAAAAAAKQUAAGRycy9k&#10;b3ducmV2LnhtbFBLBQYAAAAABAAEAPMAAAA3BgAAAAA=&#10;" filled="f" stroked="f">
                <v:textbox inset="6.75pt,3.75pt,6.75pt,3.75pt">
                  <w:txbxContent>
                    <w:p w14:paraId="09743A9B" w14:textId="69F0FF2A" w:rsidR="00BD0679" w:rsidRPr="00646F28" w:rsidRDefault="00BD0679" w:rsidP="0010722C">
                      <w:pPr>
                        <w:snapToGrid w:val="0"/>
                        <w:ind w:left="0" w:hanging="3"/>
                        <w:outlineLvl w:val="9"/>
                        <w:rPr>
                          <w:rFonts w:hAnsi="標楷體"/>
                          <w:szCs w:val="28"/>
                          <w:bdr w:val="single" w:sz="4" w:space="0" w:color="auto"/>
                        </w:rPr>
                      </w:pPr>
                      <w:r w:rsidRPr="00646F28">
                        <w:rPr>
                          <w:rFonts w:hAnsi="標楷體" w:hint="eastAsia"/>
                          <w:szCs w:val="28"/>
                          <w:bdr w:val="single" w:sz="4" w:space="0" w:color="auto"/>
                        </w:rPr>
                        <w:t>附錄</w:t>
                      </w:r>
                      <w:r>
                        <w:rPr>
                          <w:rFonts w:hAnsi="標楷體" w:hint="eastAsia"/>
                          <w:szCs w:val="28"/>
                          <w:bdr w:val="single" w:sz="4" w:space="0" w:color="auto"/>
                        </w:rPr>
                        <w:t>六</w:t>
                      </w:r>
                    </w:p>
                  </w:txbxContent>
                </v:textbox>
                <w10:wrap anchorx="margin"/>
              </v:shape>
            </w:pict>
          </mc:Fallback>
        </mc:AlternateContent>
      </w:r>
      <w:r w:rsidR="00117A9C" w:rsidRPr="00444D4F">
        <w:rPr>
          <w:rFonts w:ascii="新細明體" w:eastAsia="新細明體" w:hAnsi="新細明體" w:hint="eastAsia"/>
          <w:b/>
          <w:noProof/>
          <w:color w:val="000000" w:themeColor="text1"/>
          <w:position w:val="0"/>
          <w:sz w:val="32"/>
          <w:szCs w:val="28"/>
        </w:rPr>
        <mc:AlternateContent>
          <mc:Choice Requires="wps">
            <w:drawing>
              <wp:anchor distT="0" distB="0" distL="114300" distR="114300" simplePos="0" relativeHeight="251857920" behindDoc="0" locked="0" layoutInCell="1" allowOverlap="1" wp14:anchorId="56B802C0" wp14:editId="108A4E65">
                <wp:simplePos x="0" y="0"/>
                <wp:positionH relativeFrom="column">
                  <wp:posOffset>44541</wp:posOffset>
                </wp:positionH>
                <wp:positionV relativeFrom="paragraph">
                  <wp:posOffset>-240030</wp:posOffset>
                </wp:positionV>
                <wp:extent cx="846667" cy="321733"/>
                <wp:effectExtent l="0" t="0" r="0" b="2540"/>
                <wp:wrapNone/>
                <wp:docPr id="18" name="文字方塊 18"/>
                <wp:cNvGraphicFramePr/>
                <a:graphic xmlns:a="http://schemas.openxmlformats.org/drawingml/2006/main">
                  <a:graphicData uri="http://schemas.microsoft.com/office/word/2010/wordprocessingShape">
                    <wps:wsp>
                      <wps:cNvSpPr txBox="1"/>
                      <wps:spPr>
                        <a:xfrm>
                          <a:off x="0" y="0"/>
                          <a:ext cx="846667" cy="321733"/>
                        </a:xfrm>
                        <a:prstGeom prst="rect">
                          <a:avLst/>
                        </a:prstGeom>
                        <a:solidFill>
                          <a:sysClr val="window" lastClr="FFFFFF"/>
                        </a:solidFill>
                        <a:ln w="6350">
                          <a:noFill/>
                        </a:ln>
                        <a:effectLst/>
                      </wps:spPr>
                      <wps:txbx>
                        <w:txbxContent>
                          <w:p w14:paraId="4C825ED0" w14:textId="77777777" w:rsidR="00BD0679" w:rsidRPr="00093420" w:rsidRDefault="00BD0679" w:rsidP="00135EF1">
                            <w:pPr>
                              <w:pStyle w:val="afff7"/>
                              <w:ind w:left="0" w:hanging="3"/>
                              <w:rPr>
                                <w:rFonts w:hAnsi="標楷體"/>
                                <w:color w:val="FF0000"/>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02C0" id="文字方塊 18" o:spid="_x0000_s1040" type="#_x0000_t202" style="position:absolute;left:0;text-align:left;margin-left:3.5pt;margin-top:-18.9pt;width:66.65pt;height:25.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9kagIAAKUEAAAOAAAAZHJzL2Uyb0RvYy54bWysVF1OGzEQfq/UO1h+L5s/Ao3YoBSUqhIC&#10;JKh4drxespLX49pOdtMLVOoB6HMP0AP0QHCOfvYmQGmfqubBmT/PeL75Zo+O21qztXK+IpPz/l6P&#10;M2UkFZW5zfnH6/mbQ858EKYQmozK+UZ5fjx9/eqosRM1oCXpQjmGJMZPGpvzZQh2kmVeLlUt/B5Z&#10;ZeAsydUiQHW3WeFEg+y1zga93jhryBXWkVTew3raOfk05S9LJcNFWXoVmM453hbS6dK5iGc2PRKT&#10;WyfsspLbZ4h/eEUtKoOij6lORRBs5ao/UtWVdOSpDHuS6ozKspIq9YBu+r0X3VwthVWpF4Dj7SNM&#10;/v+llefrS8eqArPDpIyoMaOHuy/3P7493P28//6VwQyMGusnCL2yCA7tO2oRv7N7GGPrbenq+I+m&#10;GPxAe/OIsGoDkzAejsbj8QFnEq7hoH8wHMYs2dNl63x4r6hmUci5wwATrmJ95kMXuguJtTzpqphX&#10;Widl40+0Y2uBWYMiBTWcaeEDjDmfp9+22m/XtGFNzsfD/V6qZCjm60ppE/OqxKNt/YhE13GUQrto&#10;O/RGOzgWVGyAkqOOa97KeYVezvCQS+FALgCDhQkXOEpNKE1bibMluc9/s8d4zBxezhqQNef+00o4&#10;hf4+GLDhbX80iuxOymj/YADFPfcsnnvMqj4hYNTHalqZxBgf9E4sHdU32KtZrAqXMBK1cx524kno&#10;Vgh7KdVsloLAZyvCmbmyMqaOwMVJXbc3wtntOAN4cE47WovJi6l2sfGmodkqUFmlkUegO1RBlahg&#10;FxJptnsbl+25nqKevi7TXwAAAP//AwBQSwMEFAAGAAgAAAAhAC0dzBfgAAAACAEAAA8AAABkcnMv&#10;ZG93bnJldi54bWxMj8FOwzAMhu9IvENkJG5byoYYlKYTQiCYtGpQkLhmjWkLjVMl2Vr29HgnuNn6&#10;rd/fly1H24k9+tA6UnAxTUAgVc60VCt4f3ucXIMIUZPRnSNU8IMBlvnpSaZT4wZ6xX0Za8ElFFKt&#10;oImxT6UMVYNWh6nrkTj7dN7qyKuvpfF64HLbyVmSXEmrW+IPje7xvsHqu9xZBR9D+eQ3q9XXS/9c&#10;HDaHsljjQ6HU+dl4dwsi4hj/juGIz+iQM9PW7cgE0SlYsElUMJkv2OCYXyZzEFseZjcg80z+F8h/&#10;AQAA//8DAFBLAQItABQABgAIAAAAIQC2gziS/gAAAOEBAAATAAAAAAAAAAAAAAAAAAAAAABbQ29u&#10;dGVudF9UeXBlc10ueG1sUEsBAi0AFAAGAAgAAAAhADj9If/WAAAAlAEAAAsAAAAAAAAAAAAAAAAA&#10;LwEAAF9yZWxzLy5yZWxzUEsBAi0AFAAGAAgAAAAhAIWcD2RqAgAApQQAAA4AAAAAAAAAAAAAAAAA&#10;LgIAAGRycy9lMm9Eb2MueG1sUEsBAi0AFAAGAAgAAAAhAC0dzBfgAAAACAEAAA8AAAAAAAAAAAAA&#10;AAAAxAQAAGRycy9kb3ducmV2LnhtbFBLBQYAAAAABAAEAPMAAADRBQAAAAA=&#10;" fillcolor="window" stroked="f" strokeweight=".5pt">
                <v:textbox>
                  <w:txbxContent>
                    <w:p w14:paraId="4C825ED0" w14:textId="77777777" w:rsidR="00BD0679" w:rsidRPr="00093420" w:rsidRDefault="00BD0679" w:rsidP="00135EF1">
                      <w:pPr>
                        <w:pStyle w:val="afff7"/>
                        <w:ind w:left="0" w:hanging="3"/>
                        <w:rPr>
                          <w:rFonts w:hAnsi="標楷體"/>
                          <w:color w:val="FF0000"/>
                          <w:szCs w:val="28"/>
                          <w:u w:val="single"/>
                        </w:rPr>
                      </w:pPr>
                    </w:p>
                  </w:txbxContent>
                </v:textbox>
              </v:shape>
            </w:pict>
          </mc:Fallback>
        </mc:AlternateContent>
      </w:r>
      <w:r w:rsidR="00135EF1" w:rsidRPr="00444D4F">
        <w:rPr>
          <w:rFonts w:hAnsi="標楷體" w:hint="eastAsia"/>
          <w:b/>
          <w:bCs/>
          <w:color w:val="000000" w:themeColor="text1"/>
          <w:position w:val="0"/>
          <w:sz w:val="32"/>
          <w:szCs w:val="28"/>
        </w:rPr>
        <w:t>戒菸服務療程個案紀</w:t>
      </w:r>
      <w:r w:rsidR="00135EF1" w:rsidRPr="00444D4F">
        <w:rPr>
          <w:rFonts w:hAnsi="標楷體" w:hint="eastAsia"/>
          <w:b/>
          <w:color w:val="000000" w:themeColor="text1"/>
          <w:position w:val="0"/>
          <w:sz w:val="32"/>
          <w:szCs w:val="28"/>
        </w:rPr>
        <w:t>錄表</w:t>
      </w:r>
      <w:bookmarkEnd w:id="96"/>
    </w:p>
    <w:p w14:paraId="3A1D8BCD" w14:textId="0CBD8861" w:rsidR="00135EF1" w:rsidRPr="00444D4F" w:rsidRDefault="00F62E99" w:rsidP="00F91D5A">
      <w:pPr>
        <w:pBdr>
          <w:top w:val="nil"/>
          <w:left w:val="nil"/>
          <w:bottom w:val="nil"/>
          <w:right w:val="nil"/>
          <w:between w:val="nil"/>
        </w:pBdr>
        <w:spacing w:beforeLines="50" w:before="120" w:line="220" w:lineRule="atLeast"/>
        <w:ind w:leftChars="0" w:left="0" w:firstLineChars="0" w:firstLine="0"/>
        <w:jc w:val="right"/>
        <w:outlineLvl w:val="9"/>
        <w:rPr>
          <w:rFonts w:ascii="Times New Roman"/>
          <w:b/>
          <w:strike/>
          <w:sz w:val="32"/>
          <w:szCs w:val="36"/>
        </w:rPr>
      </w:pPr>
      <w:r w:rsidRPr="00646F28">
        <w:rPr>
          <w:rFonts w:hAnsi="標楷體" w:hint="eastAsia"/>
          <w:noProof/>
          <w:sz w:val="20"/>
          <w:szCs w:val="20"/>
        </w:rPr>
        <mc:AlternateContent>
          <mc:Choice Requires="wps">
            <w:drawing>
              <wp:anchor distT="0" distB="0" distL="114300" distR="114300" simplePos="0" relativeHeight="251864064" behindDoc="0" locked="0" layoutInCell="1" allowOverlap="1" wp14:anchorId="1EDFECC9" wp14:editId="6358473B">
                <wp:simplePos x="0" y="0"/>
                <wp:positionH relativeFrom="column">
                  <wp:posOffset>46990</wp:posOffset>
                </wp:positionH>
                <wp:positionV relativeFrom="paragraph">
                  <wp:posOffset>9732645</wp:posOffset>
                </wp:positionV>
                <wp:extent cx="942975" cy="368300"/>
                <wp:effectExtent l="0" t="0" r="9525" b="0"/>
                <wp:wrapNone/>
                <wp:docPr id="26" name="文字方塊 26"/>
                <wp:cNvGraphicFramePr/>
                <a:graphic xmlns:a="http://schemas.openxmlformats.org/drawingml/2006/main">
                  <a:graphicData uri="http://schemas.microsoft.com/office/word/2010/wordprocessingShape">
                    <wps:wsp>
                      <wps:cNvSpPr txBox="1"/>
                      <wps:spPr>
                        <a:xfrm>
                          <a:off x="0" y="0"/>
                          <a:ext cx="942975" cy="368300"/>
                        </a:xfrm>
                        <a:prstGeom prst="rect">
                          <a:avLst/>
                        </a:prstGeom>
                        <a:solidFill>
                          <a:sysClr val="window" lastClr="FFFFFF"/>
                        </a:solidFill>
                        <a:ln w="6350">
                          <a:noFill/>
                        </a:ln>
                        <a:effectLst/>
                      </wps:spPr>
                      <wps:txbx>
                        <w:txbxContent>
                          <w:p w14:paraId="77E75116" w14:textId="1B4C5DBE" w:rsidR="00BD0679" w:rsidRPr="00CC39BC" w:rsidRDefault="00BD0679" w:rsidP="001A7359">
                            <w:pPr>
                              <w:ind w:hanging="2"/>
                              <w:outlineLvl w:val="9"/>
                              <w:rPr>
                                <w:rFonts w:ascii="Times New Roman"/>
                                <w:color w:val="000000" w:themeColor="text1"/>
                                <w:sz w:val="22"/>
                              </w:rPr>
                            </w:pPr>
                            <w:r w:rsidRPr="00CC39BC">
                              <w:rPr>
                                <w:rFonts w:ascii="Times New Roman"/>
                                <w:color w:val="000000" w:themeColor="text1"/>
                                <w:sz w:val="22"/>
                              </w:rPr>
                              <w:t>112/01/</w:t>
                            </w:r>
                            <w:r>
                              <w:rPr>
                                <w:rFonts w:ascii="Times New Roman"/>
                                <w:color w:val="000000" w:themeColor="text1"/>
                                <w:sz w:val="22"/>
                              </w:rPr>
                              <w:t>0</w:t>
                            </w:r>
                            <w:r w:rsidRPr="00CC39BC">
                              <w:rPr>
                                <w:rFonts w:ascii="Times New Roman"/>
                                <w:color w:val="000000" w:themeColor="text1"/>
                                <w:sz w:val="22"/>
                              </w:rPr>
                              <w:t>1/</w:t>
                            </w:r>
                            <w:r w:rsidRPr="00CC39BC">
                              <w:rPr>
                                <w:rFonts w:ascii="Times New Roman" w:hint="eastAsia"/>
                                <w:color w:val="000000" w:themeColor="text1"/>
                                <w:sz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ECC9" id="文字方塊 26" o:spid="_x0000_s1041" type="#_x0000_t202" style="position:absolute;left:0;text-align:left;margin-left:3.7pt;margin-top:766.35pt;width:74.25pt;height:2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CBbgIAAKUEAAAOAAAAZHJzL2Uyb0RvYy54bWysVE1OGzEU3lfqHSzvyyQhCRAxQSkoVSVU&#10;kKBi7Xg8ZCSPn2s7mUkvUKkHoOseoAfogeAc/exJgNKuqmbh+P34/Xzfe3N80taarZXzFZmc9/d6&#10;nCkjqajMbc4/Xs/fHHLmgzCF0GRUzjfK85Pp61fHjZ2oAS1JF8oxBDF+0ticL0Owkyzzcqlq4ffI&#10;KgNjSa4WAaK7zQonGkSvdTbo9cZZQ66wjqTyHtqzzsinKX5ZKhkuytKrwHTOUVtIp0vnIp7Z9FhM&#10;bp2wy0puyxD/UEUtKoOkj6HORBBs5ao/QtWVdOSpDHuS6ozKspIq9YBu+r0X3VwthVWpF4Dj7SNM&#10;/v+FlR/Wl45VRc4HY86MqMHRw92X+x/fHu5+3n//yqAGRo31E7heWTiH9i214Hqn91DG1tvS1fEf&#10;TTHYgfbmEWHVBiahPBoOjg5GnEmY9seH+73EQPb02Dof3imqWbzk3IHAhKtYn/uAQuC6c4m5POmq&#10;mFdaJ2HjT7VjawGuMSIFNZxp4QOUOZ+nX6wZIX57pg1rcj7eH/VSJkMxXuenTYyr0hxt80ckuo7j&#10;LbSLNqHXH+3gWFCxAUqOulnzVs4r9HKOQi6Fw3ABGCxMuMBRakJq2t44W5L7/Dd99AfnsHLWYFhz&#10;7j+thFPo773BNBz1h8M43UkYjg4GENxzy+K5xazqUwJGfaymleka/YPeXUtH9Q32ahazwiSMRO6c&#10;h931NHQrhL2UajZLTphnK8K5ubIyho7ARaau2xvh7JbOgDn4QLuxFpMXrHa+8aWh2SpQWSXKI9Ad&#10;qiAvCtiFRON2b+OyPZeT19PXZfoLAAD//wMAUEsDBBQABgAIAAAAIQCKbLqQ4gAAAAsBAAAPAAAA&#10;ZHJzL2Rvd25yZXYueG1sTI/LTsMwEEX3SPyDNUjsqEMhpA1xKoRAUImoNCCxdeMhCcTjyHab0K/H&#10;WcFuHkd3zmSrUXfsgNa1hgRcziJgSJVRLdUC3t8eLxbAnJekZGcIBfygg1V+epLJVJmBtngofc1C&#10;CLlUCmi871POXdWglm5meqSw+zRWSx9aW3Nl5RDCdcfnUXTDtWwpXGhkj/cNVt/lXgv4GMonu1mv&#10;v1775+K4OZbFCz4UQpyfjXe3wDyO/g+GST+oQx6cdmZPyrFOQHIdwDCOr+YJsAmI4yWw3VQsowR4&#10;nvH/P+S/AAAA//8DAFBLAQItABQABgAIAAAAIQC2gziS/gAAAOEBAAATAAAAAAAAAAAAAAAAAAAA&#10;AABbQ29udGVudF9UeXBlc10ueG1sUEsBAi0AFAAGAAgAAAAhADj9If/WAAAAlAEAAAsAAAAAAAAA&#10;AAAAAAAALwEAAF9yZWxzLy5yZWxzUEsBAi0AFAAGAAgAAAAhAErAMIFuAgAApQQAAA4AAAAAAAAA&#10;AAAAAAAALgIAAGRycy9lMm9Eb2MueG1sUEsBAi0AFAAGAAgAAAAhAIpsupDiAAAACwEAAA8AAAAA&#10;AAAAAAAAAAAAyAQAAGRycy9kb3ducmV2LnhtbFBLBQYAAAAABAAEAPMAAADXBQAAAAA=&#10;" fillcolor="window" stroked="f" strokeweight=".5pt">
                <v:textbox>
                  <w:txbxContent>
                    <w:p w14:paraId="77E75116" w14:textId="1B4C5DBE" w:rsidR="00BD0679" w:rsidRPr="00CC39BC" w:rsidRDefault="00BD0679" w:rsidP="001A7359">
                      <w:pPr>
                        <w:ind w:hanging="2"/>
                        <w:outlineLvl w:val="9"/>
                        <w:rPr>
                          <w:rFonts w:ascii="Times New Roman"/>
                          <w:color w:val="000000" w:themeColor="text1"/>
                          <w:sz w:val="22"/>
                        </w:rPr>
                      </w:pPr>
                      <w:r w:rsidRPr="00CC39BC">
                        <w:rPr>
                          <w:rFonts w:ascii="Times New Roman"/>
                          <w:color w:val="000000" w:themeColor="text1"/>
                          <w:sz w:val="22"/>
                        </w:rPr>
                        <w:t>112/01/</w:t>
                      </w:r>
                      <w:r>
                        <w:rPr>
                          <w:rFonts w:ascii="Times New Roman"/>
                          <w:color w:val="000000" w:themeColor="text1"/>
                          <w:sz w:val="22"/>
                        </w:rPr>
                        <w:t>0</w:t>
                      </w:r>
                      <w:r w:rsidRPr="00CC39BC">
                        <w:rPr>
                          <w:rFonts w:ascii="Times New Roman"/>
                          <w:color w:val="000000" w:themeColor="text1"/>
                          <w:sz w:val="22"/>
                        </w:rPr>
                        <w:t>1/</w:t>
                      </w:r>
                      <w:r w:rsidRPr="00CC39BC">
                        <w:rPr>
                          <w:rFonts w:ascii="Times New Roman" w:hint="eastAsia"/>
                          <w:color w:val="000000" w:themeColor="text1"/>
                          <w:sz w:val="22"/>
                        </w:rPr>
                        <w:t>6</w:t>
                      </w:r>
                    </w:p>
                  </w:txbxContent>
                </v:textbox>
              </v:shape>
            </w:pict>
          </mc:Fallback>
        </mc:AlternateContent>
      </w:r>
      <w:r w:rsidR="00135EF1" w:rsidRPr="00646F28">
        <w:rPr>
          <w:rFonts w:hAnsi="標楷體" w:hint="eastAsia"/>
          <w:position w:val="0"/>
          <w:szCs w:val="28"/>
        </w:rPr>
        <w:t xml:space="preserve">     </w:t>
      </w:r>
      <w:r w:rsidR="0067512D" w:rsidRPr="00444D4F">
        <w:rPr>
          <w:rFonts w:hAnsi="標楷體" w:hint="eastAsia"/>
          <w:b/>
          <w:color w:val="000000" w:themeColor="text1"/>
          <w:position w:val="0"/>
          <w:sz w:val="24"/>
        </w:rPr>
        <w:t>____年第___療程（</w:t>
      </w:r>
      <w:r w:rsidR="00A62D68" w:rsidRPr="00444D4F">
        <w:rPr>
          <w:rFonts w:hAnsi="標楷體" w:hint="eastAsia"/>
          <w:b/>
          <w:color w:val="000000" w:themeColor="text1"/>
          <w:position w:val="0"/>
          <w:sz w:val="24"/>
        </w:rPr>
        <w:t>延續療程</w:t>
      </w:r>
      <w:r w:rsidR="00135EF1" w:rsidRPr="00444D4F">
        <w:rPr>
          <w:rFonts w:hAnsi="標楷體" w:hint="eastAsia"/>
          <w:b/>
          <w:color w:val="000000" w:themeColor="text1"/>
          <w:position w:val="0"/>
          <w:sz w:val="24"/>
        </w:rPr>
        <w:t>□否 □是</w:t>
      </w:r>
      <w:r w:rsidR="00135EF1" w:rsidRPr="00444D4F">
        <w:rPr>
          <w:rFonts w:hAnsi="標楷體"/>
          <w:b/>
          <w:color w:val="000000" w:themeColor="text1"/>
          <w:position w:val="0"/>
          <w:sz w:val="24"/>
        </w:rPr>
        <w:t>）</w:t>
      </w:r>
    </w:p>
    <w:tbl>
      <w:tblPr>
        <w:tblStyle w:val="120"/>
        <w:tblW w:w="5231" w:type="pct"/>
        <w:jc w:val="center"/>
        <w:tblInd w:w="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
        <w:gridCol w:w="1260"/>
        <w:gridCol w:w="237"/>
        <w:gridCol w:w="340"/>
        <w:gridCol w:w="157"/>
        <w:gridCol w:w="183"/>
        <w:gridCol w:w="340"/>
        <w:gridCol w:w="340"/>
        <w:gridCol w:w="251"/>
        <w:gridCol w:w="90"/>
        <w:gridCol w:w="340"/>
        <w:gridCol w:w="340"/>
        <w:gridCol w:w="311"/>
        <w:gridCol w:w="29"/>
        <w:gridCol w:w="340"/>
        <w:gridCol w:w="206"/>
        <w:gridCol w:w="137"/>
        <w:gridCol w:w="1560"/>
        <w:gridCol w:w="707"/>
        <w:gridCol w:w="284"/>
        <w:gridCol w:w="139"/>
        <w:gridCol w:w="9"/>
        <w:gridCol w:w="698"/>
        <w:gridCol w:w="145"/>
        <w:gridCol w:w="868"/>
        <w:gridCol w:w="568"/>
        <w:gridCol w:w="830"/>
      </w:tblGrid>
      <w:tr w:rsidR="002E6CDC" w:rsidRPr="00444D4F" w14:paraId="4724AF53" w14:textId="77777777" w:rsidTr="00C93139">
        <w:trPr>
          <w:trHeight w:val="620"/>
          <w:jc w:val="center"/>
        </w:trPr>
        <w:tc>
          <w:tcPr>
            <w:tcW w:w="1603" w:type="pct"/>
            <w:gridSpan w:val="9"/>
            <w:tcBorders>
              <w:top w:val="single" w:sz="8" w:space="0" w:color="auto"/>
              <w:left w:val="single" w:sz="8" w:space="0" w:color="auto"/>
              <w:bottom w:val="single" w:sz="4" w:space="0" w:color="auto"/>
              <w:right w:val="nil"/>
            </w:tcBorders>
            <w:vAlign w:val="center"/>
            <w:hideMark/>
          </w:tcPr>
          <w:p w14:paraId="1A891044" w14:textId="77777777" w:rsidR="00135EF1" w:rsidRPr="00444D4F" w:rsidRDefault="00135EF1" w:rsidP="001A7359">
            <w:pPr>
              <w:suppressAutoHyphens w:val="0"/>
              <w:spacing w:line="240" w:lineRule="auto"/>
              <w:ind w:leftChars="0" w:left="0" w:rightChars="-223" w:right="-624" w:firstLineChars="0" w:firstLine="0"/>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機構名稱：</w:t>
            </w:r>
          </w:p>
        </w:tc>
        <w:tc>
          <w:tcPr>
            <w:tcW w:w="1813" w:type="pct"/>
            <w:gridSpan w:val="10"/>
            <w:tcBorders>
              <w:top w:val="single" w:sz="8" w:space="0" w:color="auto"/>
              <w:left w:val="nil"/>
              <w:bottom w:val="single" w:sz="4" w:space="0" w:color="auto"/>
              <w:right w:val="nil"/>
            </w:tcBorders>
            <w:vAlign w:val="center"/>
            <w:hideMark/>
          </w:tcPr>
          <w:p w14:paraId="1741BD8C" w14:textId="5F9607D8" w:rsidR="00135EF1" w:rsidRPr="00444D4F" w:rsidRDefault="00B46C0E" w:rsidP="001A7359">
            <w:pPr>
              <w:suppressAutoHyphens w:val="0"/>
              <w:spacing w:line="240" w:lineRule="auto"/>
              <w:ind w:leftChars="0" w:left="0" w:firstLineChars="487" w:firstLine="1169"/>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醫事</w:t>
            </w:r>
            <w:r w:rsidR="00135EF1" w:rsidRPr="00444D4F">
              <w:rPr>
                <w:rFonts w:hAnsi="標楷體" w:hint="eastAsia"/>
                <w:color w:val="000000" w:themeColor="text1"/>
                <w:position w:val="0"/>
                <w:sz w:val="24"/>
                <w:szCs w:val="22"/>
              </w:rPr>
              <w:t>機構代碼：</w:t>
            </w:r>
          </w:p>
        </w:tc>
        <w:tc>
          <w:tcPr>
            <w:tcW w:w="1583" w:type="pct"/>
            <w:gridSpan w:val="8"/>
            <w:tcBorders>
              <w:top w:val="single" w:sz="8" w:space="0" w:color="auto"/>
              <w:left w:val="nil"/>
              <w:bottom w:val="single" w:sz="4" w:space="0" w:color="auto"/>
              <w:right w:val="single" w:sz="8" w:space="0" w:color="auto"/>
            </w:tcBorders>
            <w:vAlign w:val="center"/>
            <w:hideMark/>
          </w:tcPr>
          <w:p w14:paraId="50116A37" w14:textId="77777777" w:rsidR="00135EF1" w:rsidRPr="00444D4F" w:rsidRDefault="00135EF1" w:rsidP="001A7359">
            <w:pPr>
              <w:suppressAutoHyphens w:val="0"/>
              <w:spacing w:line="240" w:lineRule="auto"/>
              <w:ind w:leftChars="0" w:left="0" w:rightChars="15" w:right="42" w:firstLineChars="0" w:firstLine="0"/>
              <w:jc w:val="right"/>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 xml:space="preserve"> </w:t>
            </w:r>
          </w:p>
        </w:tc>
      </w:tr>
      <w:tr w:rsidR="002E6CDC" w:rsidRPr="00444D4F" w14:paraId="46005179" w14:textId="77777777" w:rsidTr="00C93139">
        <w:trPr>
          <w:trHeight w:val="414"/>
          <w:jc w:val="center"/>
        </w:trPr>
        <w:tc>
          <w:tcPr>
            <w:tcW w:w="214" w:type="pct"/>
            <w:vMerge w:val="restart"/>
            <w:tcBorders>
              <w:top w:val="single" w:sz="4" w:space="0" w:color="auto"/>
              <w:left w:val="single" w:sz="8" w:space="0" w:color="auto"/>
              <w:bottom w:val="single" w:sz="4" w:space="0" w:color="auto"/>
              <w:right w:val="single" w:sz="4" w:space="0" w:color="auto"/>
            </w:tcBorders>
            <w:vAlign w:val="center"/>
            <w:hideMark/>
          </w:tcPr>
          <w:p w14:paraId="6566D9D8" w14:textId="77777777" w:rsidR="005F26B2" w:rsidRPr="00444D4F" w:rsidRDefault="005F26B2"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戒</w:t>
            </w:r>
            <w:r w:rsidRPr="00444D4F">
              <w:rPr>
                <w:rFonts w:hAnsi="標楷體" w:hint="eastAsia"/>
                <w:color w:val="000000" w:themeColor="text1"/>
                <w:position w:val="0"/>
                <w:sz w:val="24"/>
              </w:rPr>
              <w:t>菸者基本資料</w:t>
            </w: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35C01361" w14:textId="77777777" w:rsidR="005F26B2" w:rsidRPr="00444D4F" w:rsidRDefault="005F26B2"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姓名</w:t>
            </w:r>
          </w:p>
        </w:tc>
        <w:tc>
          <w:tcPr>
            <w:tcW w:w="1203" w:type="pct"/>
            <w:gridSpan w:val="10"/>
            <w:tcBorders>
              <w:top w:val="single" w:sz="4" w:space="0" w:color="auto"/>
              <w:left w:val="single" w:sz="4" w:space="0" w:color="auto"/>
              <w:bottom w:val="single" w:sz="4" w:space="0" w:color="auto"/>
              <w:right w:val="single" w:sz="4" w:space="0" w:color="auto"/>
            </w:tcBorders>
          </w:tcPr>
          <w:p w14:paraId="1DB29D73" w14:textId="77777777" w:rsidR="005F26B2" w:rsidRPr="00444D4F" w:rsidRDefault="005F26B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17" w:type="pct"/>
            <w:gridSpan w:val="4"/>
            <w:tcBorders>
              <w:top w:val="single" w:sz="4" w:space="0" w:color="auto"/>
              <w:left w:val="single" w:sz="4" w:space="0" w:color="auto"/>
              <w:bottom w:val="single" w:sz="4" w:space="0" w:color="auto"/>
              <w:right w:val="single" w:sz="4" w:space="0" w:color="auto"/>
            </w:tcBorders>
            <w:vAlign w:val="center"/>
          </w:tcPr>
          <w:p w14:paraId="30AAD40C" w14:textId="77777777" w:rsidR="005F26B2" w:rsidRPr="00444D4F" w:rsidRDefault="005F26B2" w:rsidP="001A7359">
            <w:pPr>
              <w:suppressAutoHyphens w:val="0"/>
              <w:spacing w:line="240" w:lineRule="exact"/>
              <w:ind w:leftChars="0" w:left="0" w:rightChars="-70" w:right="-196"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性別</w:t>
            </w:r>
          </w:p>
        </w:tc>
        <w:tc>
          <w:tcPr>
            <w:tcW w:w="697" w:type="pct"/>
            <w:tcBorders>
              <w:top w:val="single" w:sz="4" w:space="0" w:color="auto"/>
              <w:left w:val="single" w:sz="4" w:space="0" w:color="auto"/>
              <w:bottom w:val="single" w:sz="4" w:space="0" w:color="auto"/>
              <w:right w:val="single" w:sz="4" w:space="0" w:color="auto"/>
            </w:tcBorders>
            <w:vAlign w:val="center"/>
            <w:hideMark/>
          </w:tcPr>
          <w:p w14:paraId="2EB0F5C4" w14:textId="767C4166" w:rsidR="005F26B2" w:rsidRPr="00444D4F" w:rsidRDefault="005F26B2" w:rsidP="002E6CDC">
            <w:pPr>
              <w:suppressAutoHyphens w:val="0"/>
              <w:spacing w:line="240" w:lineRule="auto"/>
              <w:ind w:leftChars="-27" w:left="14" w:hangingChars="41" w:hanging="9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sz w:val="22"/>
                <w:szCs w:val="22"/>
              </w:rPr>
              <w:t xml:space="preserve"> </w:t>
            </w:r>
            <w:r w:rsidR="002E6CDC">
              <w:rPr>
                <w:rFonts w:hAnsi="標楷體" w:hint="eastAsia"/>
                <w:color w:val="000000" w:themeColor="text1"/>
                <w:sz w:val="22"/>
                <w:szCs w:val="22"/>
              </w:rPr>
              <w:t xml:space="preserve"> </w:t>
            </w:r>
            <w:r w:rsidRPr="00444D4F">
              <w:rPr>
                <w:rFonts w:hAnsi="標楷體" w:hint="eastAsia"/>
                <w:color w:val="000000" w:themeColor="text1"/>
                <w:sz w:val="22"/>
                <w:szCs w:val="22"/>
              </w:rPr>
              <w:t>□男 □女</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4CEBF612" w14:textId="77777777" w:rsidR="005F26B2" w:rsidRPr="00444D4F" w:rsidRDefault="005F26B2" w:rsidP="004A64B0">
            <w:pPr>
              <w:suppressAutoHyphens w:val="0"/>
              <w:spacing w:line="220" w:lineRule="exact"/>
              <w:ind w:leftChars="-38" w:left="0" w:hangingChars="48" w:hanging="106"/>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出生日期</w:t>
            </w:r>
          </w:p>
        </w:tc>
        <w:tc>
          <w:tcPr>
            <w:tcW w:w="1457" w:type="pct"/>
            <w:gridSpan w:val="7"/>
            <w:tcBorders>
              <w:top w:val="single" w:sz="4" w:space="0" w:color="auto"/>
              <w:left w:val="single" w:sz="4" w:space="0" w:color="auto"/>
              <w:bottom w:val="single" w:sz="4" w:space="0" w:color="auto"/>
              <w:right w:val="single" w:sz="8" w:space="0" w:color="auto"/>
            </w:tcBorders>
            <w:vAlign w:val="center"/>
          </w:tcPr>
          <w:p w14:paraId="2CFB7691" w14:textId="623D4A74" w:rsidR="005F26B2" w:rsidRPr="00444D4F" w:rsidRDefault="005F26B2" w:rsidP="00667E9D">
            <w:pPr>
              <w:tabs>
                <w:tab w:val="left" w:pos="33"/>
              </w:tabs>
              <w:suppressAutoHyphens w:val="0"/>
              <w:spacing w:line="240" w:lineRule="auto"/>
              <w:ind w:leftChars="-90" w:left="-252" w:rightChars="-42" w:right="-118" w:firstLineChars="113" w:firstLine="249"/>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民國    年    月    日</w:t>
            </w:r>
          </w:p>
        </w:tc>
      </w:tr>
      <w:tr w:rsidR="002E6CDC" w:rsidRPr="00444D4F" w14:paraId="1DEB606B" w14:textId="77777777" w:rsidTr="00C93139">
        <w:trPr>
          <w:trHeight w:val="987"/>
          <w:jc w:val="center"/>
        </w:trPr>
        <w:tc>
          <w:tcPr>
            <w:tcW w:w="214" w:type="pct"/>
            <w:vMerge/>
            <w:tcBorders>
              <w:top w:val="single" w:sz="4" w:space="0" w:color="auto"/>
              <w:left w:val="single" w:sz="8" w:space="0" w:color="auto"/>
              <w:bottom w:val="single" w:sz="4" w:space="0" w:color="auto"/>
              <w:right w:val="single" w:sz="4" w:space="0" w:color="auto"/>
            </w:tcBorders>
            <w:vAlign w:val="center"/>
            <w:hideMark/>
          </w:tcPr>
          <w:p w14:paraId="15425CA9" w14:textId="77777777" w:rsidR="005F26B2" w:rsidRPr="00444D4F" w:rsidRDefault="005F26B2"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2DE980BC" w14:textId="77777777" w:rsidR="005F26B2" w:rsidRPr="00444D4F" w:rsidRDefault="005F26B2" w:rsidP="001A7359">
            <w:pPr>
              <w:adjustRightInd w:val="0"/>
              <w:ind w:right="57" w:hanging="2"/>
              <w:jc w:val="center"/>
              <w:outlineLvl w:val="9"/>
              <w:rPr>
                <w:rFonts w:hAnsi="標楷體"/>
                <w:color w:val="000000" w:themeColor="text1"/>
                <w:sz w:val="22"/>
              </w:rPr>
            </w:pPr>
            <w:r w:rsidRPr="00444D4F">
              <w:rPr>
                <w:rFonts w:hAnsi="標楷體" w:hint="eastAsia"/>
                <w:color w:val="000000" w:themeColor="text1"/>
                <w:sz w:val="22"/>
              </w:rPr>
              <w:t>居住或</w:t>
            </w:r>
          </w:p>
          <w:p w14:paraId="71FC6EC1" w14:textId="77777777" w:rsidR="005F26B2" w:rsidRPr="00444D4F" w:rsidRDefault="005F26B2" w:rsidP="001A7359">
            <w:pPr>
              <w:ind w:hanging="2"/>
              <w:jc w:val="center"/>
              <w:outlineLvl w:val="9"/>
              <w:rPr>
                <w:rFonts w:hAnsi="標楷體"/>
                <w:color w:val="000000" w:themeColor="text1"/>
              </w:rPr>
            </w:pPr>
            <w:r w:rsidRPr="00444D4F">
              <w:rPr>
                <w:rFonts w:hAnsi="標楷體" w:hint="eastAsia"/>
                <w:color w:val="000000" w:themeColor="text1"/>
                <w:sz w:val="22"/>
              </w:rPr>
              <w:t>戶籍地址</w:t>
            </w:r>
          </w:p>
        </w:tc>
        <w:tc>
          <w:tcPr>
            <w:tcW w:w="2723" w:type="pct"/>
            <w:gridSpan w:val="18"/>
            <w:tcBorders>
              <w:top w:val="single" w:sz="4" w:space="0" w:color="auto"/>
              <w:left w:val="single" w:sz="4" w:space="0" w:color="auto"/>
              <w:bottom w:val="single" w:sz="4" w:space="0" w:color="auto"/>
              <w:right w:val="single" w:sz="4" w:space="0" w:color="auto"/>
            </w:tcBorders>
            <w:vAlign w:val="center"/>
            <w:hideMark/>
          </w:tcPr>
          <w:p w14:paraId="5C6BB9F7" w14:textId="4DF75A3B" w:rsidR="005F26B2" w:rsidRPr="00444D4F" w:rsidRDefault="005F26B2" w:rsidP="00593A26">
            <w:pPr>
              <w:tabs>
                <w:tab w:val="left" w:pos="316"/>
              </w:tabs>
              <w:spacing w:line="180" w:lineRule="atLeast"/>
              <w:ind w:leftChars="-134" w:left="151" w:hangingChars="188" w:hanging="526"/>
              <w:textDirection w:val="lrTb"/>
              <w:outlineLvl w:val="9"/>
              <w:rPr>
                <w:rFonts w:hAnsi="標楷體"/>
                <w:color w:val="000000" w:themeColor="text1"/>
                <w:sz w:val="20"/>
                <w:szCs w:val="20"/>
              </w:rPr>
            </w:pPr>
            <w:r w:rsidRPr="00444D4F">
              <w:rPr>
                <w:rFonts w:hAnsi="標楷體" w:hint="eastAsia"/>
                <w:color w:val="000000" w:themeColor="text1"/>
              </w:rPr>
              <w:t xml:space="preserve">　 </w:t>
            </w:r>
            <w:r w:rsidR="00593A26">
              <w:rPr>
                <w:rFonts w:hAnsi="標楷體" w:hint="eastAsia"/>
                <w:color w:val="000000" w:themeColor="text1"/>
              </w:rPr>
              <w:t xml:space="preserve"> </w:t>
            </w:r>
            <w:r w:rsidRPr="00444D4F">
              <w:rPr>
                <w:rFonts w:hAnsi="標楷體" w:hint="eastAsia"/>
                <w:color w:val="000000" w:themeColor="text1"/>
              </w:rPr>
              <w:t xml:space="preserve"> </w:t>
            </w:r>
            <w:r w:rsidR="00593A26">
              <w:rPr>
                <w:rFonts w:hAnsi="標楷體" w:hint="eastAsia"/>
                <w:color w:val="000000" w:themeColor="text1"/>
              </w:rPr>
              <w:t xml:space="preserve"> </w:t>
            </w:r>
            <w:r w:rsidRPr="00444D4F">
              <w:rPr>
                <w:rFonts w:hAnsi="標楷體"/>
                <w:color w:val="000000" w:themeColor="text1"/>
                <w:sz w:val="20"/>
                <w:szCs w:val="20"/>
              </w:rPr>
              <w:t xml:space="preserve">市 </w:t>
            </w:r>
            <w:r w:rsidRPr="00444D4F">
              <w:rPr>
                <w:rFonts w:hAnsi="標楷體" w:hint="eastAsia"/>
                <w:color w:val="000000" w:themeColor="text1"/>
                <w:sz w:val="20"/>
                <w:szCs w:val="20"/>
              </w:rPr>
              <w:t xml:space="preserve">     </w:t>
            </w:r>
            <w:r w:rsidRPr="00444D4F">
              <w:rPr>
                <w:rFonts w:hAnsi="標楷體"/>
                <w:color w:val="000000" w:themeColor="text1"/>
                <w:sz w:val="20"/>
                <w:szCs w:val="20"/>
              </w:rPr>
              <w:t>鄉鎮</w:t>
            </w:r>
            <w:r w:rsidRPr="00444D4F">
              <w:rPr>
                <w:rFonts w:hAnsi="標楷體" w:hint="eastAsia"/>
                <w:color w:val="000000" w:themeColor="text1"/>
                <w:sz w:val="20"/>
                <w:szCs w:val="20"/>
              </w:rPr>
              <w:t xml:space="preserve">      村</w:t>
            </w:r>
            <w:r w:rsidR="002E6CDC">
              <w:rPr>
                <w:rFonts w:hAnsi="標楷體" w:hint="eastAsia"/>
                <w:color w:val="000000" w:themeColor="text1"/>
                <w:sz w:val="20"/>
                <w:szCs w:val="20"/>
              </w:rPr>
              <w:t xml:space="preserve">     </w:t>
            </w:r>
            <w:r w:rsidRPr="00444D4F">
              <w:rPr>
                <w:rFonts w:hAnsi="標楷體" w:hint="eastAsia"/>
                <w:color w:val="000000" w:themeColor="text1"/>
                <w:sz w:val="20"/>
                <w:szCs w:val="20"/>
              </w:rPr>
              <w:t>路</w:t>
            </w:r>
          </w:p>
          <w:p w14:paraId="2F3E5891" w14:textId="10E01FB8" w:rsidR="005F26B2" w:rsidRPr="00444D4F" w:rsidRDefault="005F26B2" w:rsidP="009773D3">
            <w:pPr>
              <w:spacing w:line="180" w:lineRule="atLeast"/>
              <w:ind w:leftChars="-134" w:left="1" w:hangingChars="188" w:hanging="376"/>
              <w:textDirection w:val="lrTb"/>
              <w:outlineLvl w:val="9"/>
              <w:rPr>
                <w:rFonts w:hAnsi="標楷體"/>
                <w:color w:val="000000" w:themeColor="text1"/>
                <w:sz w:val="20"/>
                <w:szCs w:val="20"/>
              </w:rPr>
            </w:pPr>
            <w:r w:rsidRPr="00444D4F">
              <w:rPr>
                <w:rFonts w:hAnsi="標楷體"/>
                <w:color w:val="000000" w:themeColor="text1"/>
                <w:sz w:val="20"/>
                <w:szCs w:val="20"/>
              </w:rPr>
              <w:t xml:space="preserve"> </w:t>
            </w:r>
            <w:r w:rsidRPr="00444D4F">
              <w:rPr>
                <w:rFonts w:hAnsi="標楷體" w:hint="eastAsia"/>
                <w:color w:val="000000" w:themeColor="text1"/>
                <w:sz w:val="20"/>
                <w:szCs w:val="20"/>
              </w:rPr>
              <w:t xml:space="preserve">                                    段    巷</w:t>
            </w:r>
            <w:r w:rsidR="00241867" w:rsidRPr="00444D4F">
              <w:rPr>
                <w:rFonts w:hAnsi="標楷體" w:hint="eastAsia"/>
                <w:color w:val="000000" w:themeColor="text1"/>
                <w:sz w:val="20"/>
                <w:szCs w:val="20"/>
              </w:rPr>
              <w:t xml:space="preserve">   </w:t>
            </w:r>
            <w:r w:rsidRPr="00444D4F">
              <w:rPr>
                <w:rFonts w:hAnsi="標楷體" w:hint="eastAsia"/>
                <w:color w:val="000000" w:themeColor="text1"/>
                <w:sz w:val="20"/>
                <w:szCs w:val="20"/>
              </w:rPr>
              <w:t>弄   號</w:t>
            </w:r>
            <w:r w:rsidR="002E6CDC">
              <w:rPr>
                <w:rFonts w:hAnsi="標楷體" w:hint="eastAsia"/>
                <w:color w:val="000000" w:themeColor="text1"/>
                <w:sz w:val="20"/>
                <w:szCs w:val="20"/>
              </w:rPr>
              <w:t xml:space="preserve">  </w:t>
            </w:r>
            <w:r w:rsidRPr="00444D4F">
              <w:rPr>
                <w:rFonts w:hAnsi="標楷體" w:hint="eastAsia"/>
                <w:color w:val="000000" w:themeColor="text1"/>
                <w:sz w:val="20"/>
                <w:szCs w:val="20"/>
              </w:rPr>
              <w:t>樓之</w:t>
            </w:r>
          </w:p>
          <w:p w14:paraId="76F4B8B3" w14:textId="254D6CF1" w:rsidR="005F26B2" w:rsidRPr="00444D4F" w:rsidRDefault="005F26B2" w:rsidP="00593A26">
            <w:pPr>
              <w:spacing w:line="180" w:lineRule="atLeast"/>
              <w:ind w:leftChars="-134" w:left="1" w:hangingChars="188" w:hanging="376"/>
              <w:jc w:val="both"/>
              <w:outlineLvl w:val="9"/>
              <w:rPr>
                <w:rFonts w:hAnsi="標楷體"/>
                <w:color w:val="000000" w:themeColor="text1"/>
              </w:rPr>
            </w:pPr>
            <w:r w:rsidRPr="00444D4F">
              <w:rPr>
                <w:rFonts w:hAnsi="標楷體" w:hint="eastAsia"/>
                <w:color w:val="000000" w:themeColor="text1"/>
                <w:sz w:val="20"/>
                <w:szCs w:val="20"/>
              </w:rPr>
              <w:t xml:space="preserve">     </w:t>
            </w:r>
            <w:r w:rsidR="00593A26">
              <w:rPr>
                <w:rFonts w:hAnsi="標楷體" w:hint="eastAsia"/>
                <w:color w:val="000000" w:themeColor="text1"/>
                <w:sz w:val="20"/>
                <w:szCs w:val="20"/>
              </w:rPr>
              <w:t xml:space="preserve"> </w:t>
            </w:r>
            <w:r w:rsidRPr="00444D4F">
              <w:rPr>
                <w:rFonts w:hAnsi="標楷體" w:hint="eastAsia"/>
                <w:color w:val="000000" w:themeColor="text1"/>
                <w:sz w:val="20"/>
                <w:szCs w:val="20"/>
              </w:rPr>
              <w:t xml:space="preserve"> </w:t>
            </w:r>
            <w:r w:rsidR="00593A26">
              <w:rPr>
                <w:rFonts w:hAnsi="標楷體" w:hint="eastAsia"/>
                <w:color w:val="000000" w:themeColor="text1"/>
                <w:sz w:val="20"/>
                <w:szCs w:val="20"/>
              </w:rPr>
              <w:t xml:space="preserve"> </w:t>
            </w:r>
            <w:r w:rsidRPr="00444D4F">
              <w:rPr>
                <w:rFonts w:hAnsi="標楷體"/>
                <w:color w:val="000000" w:themeColor="text1"/>
                <w:sz w:val="20"/>
                <w:szCs w:val="20"/>
              </w:rPr>
              <w:t>縣</w:t>
            </w:r>
            <w:r w:rsidRPr="00444D4F">
              <w:rPr>
                <w:rFonts w:hAnsi="標楷體" w:hint="eastAsia"/>
                <w:color w:val="000000" w:themeColor="text1"/>
                <w:sz w:val="20"/>
                <w:szCs w:val="20"/>
              </w:rPr>
              <w:t xml:space="preserve">     </w:t>
            </w:r>
            <w:r w:rsidRPr="00444D4F">
              <w:rPr>
                <w:rFonts w:hAnsi="標楷體"/>
                <w:color w:val="000000" w:themeColor="text1"/>
                <w:sz w:val="20"/>
                <w:szCs w:val="20"/>
              </w:rPr>
              <w:t xml:space="preserve"> 市區</w:t>
            </w:r>
            <w:r w:rsidRPr="00444D4F">
              <w:rPr>
                <w:rFonts w:hAnsi="標楷體" w:hint="eastAsia"/>
                <w:color w:val="000000" w:themeColor="text1"/>
                <w:sz w:val="20"/>
                <w:szCs w:val="20"/>
              </w:rPr>
              <w:t xml:space="preserve">      里</w:t>
            </w:r>
            <w:r w:rsidR="002E6CDC">
              <w:rPr>
                <w:rFonts w:hAnsi="標楷體" w:hint="eastAsia"/>
                <w:color w:val="000000" w:themeColor="text1"/>
                <w:sz w:val="20"/>
                <w:szCs w:val="20"/>
              </w:rPr>
              <w:t xml:space="preserve">     </w:t>
            </w:r>
            <w:r w:rsidRPr="00444D4F">
              <w:rPr>
                <w:rFonts w:hAnsi="標楷體" w:hint="eastAsia"/>
                <w:color w:val="000000" w:themeColor="text1"/>
                <w:sz w:val="20"/>
                <w:szCs w:val="20"/>
              </w:rPr>
              <w:t>街</w:t>
            </w:r>
          </w:p>
        </w:tc>
        <w:tc>
          <w:tcPr>
            <w:tcW w:w="316" w:type="pct"/>
            <w:gridSpan w:val="2"/>
            <w:tcBorders>
              <w:top w:val="single" w:sz="4" w:space="0" w:color="auto"/>
              <w:left w:val="single" w:sz="4" w:space="0" w:color="auto"/>
              <w:bottom w:val="single" w:sz="4" w:space="0" w:color="auto"/>
              <w:right w:val="single" w:sz="4" w:space="0" w:color="auto"/>
            </w:tcBorders>
            <w:vAlign w:val="center"/>
          </w:tcPr>
          <w:p w14:paraId="707A385E" w14:textId="5FF9F635" w:rsidR="005F26B2" w:rsidRPr="00444D4F" w:rsidRDefault="00943EB0" w:rsidP="00943EB0">
            <w:pPr>
              <w:ind w:hanging="2"/>
              <w:outlineLvl w:val="9"/>
              <w:rPr>
                <w:rFonts w:hAnsi="標楷體"/>
                <w:color w:val="000000" w:themeColor="text1"/>
                <w:sz w:val="24"/>
              </w:rPr>
            </w:pPr>
            <w:r w:rsidRPr="00B3509C">
              <w:rPr>
                <w:rFonts w:hAnsi="標楷體" w:hint="eastAsia"/>
                <w:color w:val="000000" w:themeColor="text1"/>
                <w:sz w:val="24"/>
              </w:rPr>
              <w:t>聯絡電話</w:t>
            </w:r>
          </w:p>
        </w:tc>
        <w:tc>
          <w:tcPr>
            <w:tcW w:w="1078" w:type="pct"/>
            <w:gridSpan w:val="4"/>
            <w:tcBorders>
              <w:top w:val="single" w:sz="4" w:space="0" w:color="auto"/>
              <w:left w:val="single" w:sz="4" w:space="0" w:color="auto"/>
              <w:bottom w:val="single" w:sz="4" w:space="0" w:color="auto"/>
              <w:right w:val="single" w:sz="8" w:space="0" w:color="auto"/>
            </w:tcBorders>
          </w:tcPr>
          <w:p w14:paraId="1DAD56E5" w14:textId="77777777" w:rsidR="005F26B2" w:rsidRPr="00444D4F" w:rsidRDefault="005F26B2" w:rsidP="005F26B2">
            <w:pPr>
              <w:spacing w:beforeLines="30" w:before="72"/>
              <w:ind w:hanging="2"/>
              <w:jc w:val="center"/>
              <w:outlineLvl w:val="9"/>
              <w:rPr>
                <w:rFonts w:hAnsi="標楷體"/>
                <w:color w:val="000000" w:themeColor="text1"/>
              </w:rPr>
            </w:pPr>
            <w:r w:rsidRPr="00444D4F">
              <w:rPr>
                <w:rFonts w:hAnsi="標楷體" w:hint="eastAsia"/>
                <w:color w:val="000000" w:themeColor="text1"/>
                <w:sz w:val="16"/>
                <w:szCs w:val="16"/>
              </w:rPr>
              <w:t>(手機為主）</w:t>
            </w:r>
          </w:p>
        </w:tc>
      </w:tr>
      <w:tr w:rsidR="002E6CDC" w:rsidRPr="00444D4F" w14:paraId="173BE6A4" w14:textId="77777777" w:rsidTr="00C93139">
        <w:trPr>
          <w:trHeight w:val="458"/>
          <w:jc w:val="center"/>
        </w:trPr>
        <w:tc>
          <w:tcPr>
            <w:tcW w:w="214" w:type="pct"/>
            <w:vMerge/>
            <w:tcBorders>
              <w:top w:val="single" w:sz="4" w:space="0" w:color="auto"/>
              <w:left w:val="single" w:sz="8" w:space="0" w:color="auto"/>
              <w:bottom w:val="single" w:sz="4" w:space="0" w:color="auto"/>
              <w:right w:val="single" w:sz="4" w:space="0" w:color="auto"/>
            </w:tcBorders>
            <w:vAlign w:val="center"/>
            <w:hideMark/>
          </w:tcPr>
          <w:p w14:paraId="69DE9873" w14:textId="77777777" w:rsidR="00556BF2" w:rsidRPr="00444D4F" w:rsidRDefault="00556BF2"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1B8B5ABB" w14:textId="77777777" w:rsidR="00556BF2" w:rsidRPr="00444D4F" w:rsidRDefault="00556BF2"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身分證字號</w:t>
            </w:r>
          </w:p>
        </w:tc>
        <w:tc>
          <w:tcPr>
            <w:tcW w:w="152" w:type="pct"/>
            <w:tcBorders>
              <w:top w:val="single" w:sz="4" w:space="0" w:color="auto"/>
              <w:left w:val="single" w:sz="4" w:space="0" w:color="auto"/>
              <w:bottom w:val="single" w:sz="4" w:space="0" w:color="auto"/>
              <w:right w:val="single" w:sz="4" w:space="0" w:color="auto"/>
            </w:tcBorders>
          </w:tcPr>
          <w:p w14:paraId="7E7A0188"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gridSpan w:val="2"/>
            <w:tcBorders>
              <w:top w:val="single" w:sz="4" w:space="0" w:color="auto"/>
              <w:left w:val="single" w:sz="4" w:space="0" w:color="auto"/>
              <w:bottom w:val="single" w:sz="4" w:space="0" w:color="auto"/>
              <w:right w:val="single" w:sz="4" w:space="0" w:color="auto"/>
            </w:tcBorders>
          </w:tcPr>
          <w:p w14:paraId="2999A97B"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tcBorders>
              <w:top w:val="single" w:sz="4" w:space="0" w:color="auto"/>
              <w:left w:val="single" w:sz="4" w:space="0" w:color="auto"/>
              <w:bottom w:val="single" w:sz="4" w:space="0" w:color="auto"/>
              <w:right w:val="single" w:sz="4" w:space="0" w:color="auto"/>
            </w:tcBorders>
          </w:tcPr>
          <w:p w14:paraId="07079CE4"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tcBorders>
              <w:top w:val="single" w:sz="4" w:space="0" w:color="auto"/>
              <w:left w:val="single" w:sz="4" w:space="0" w:color="auto"/>
              <w:bottom w:val="single" w:sz="4" w:space="0" w:color="auto"/>
              <w:right w:val="single" w:sz="4" w:space="0" w:color="auto"/>
            </w:tcBorders>
          </w:tcPr>
          <w:p w14:paraId="4A1A9C10"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gridSpan w:val="2"/>
            <w:tcBorders>
              <w:top w:val="single" w:sz="4" w:space="0" w:color="auto"/>
              <w:left w:val="single" w:sz="4" w:space="0" w:color="auto"/>
              <w:bottom w:val="single" w:sz="4" w:space="0" w:color="auto"/>
              <w:right w:val="single" w:sz="4" w:space="0" w:color="auto"/>
            </w:tcBorders>
          </w:tcPr>
          <w:p w14:paraId="79E1E55B"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tcBorders>
              <w:top w:val="single" w:sz="4" w:space="0" w:color="auto"/>
              <w:left w:val="single" w:sz="4" w:space="0" w:color="auto"/>
              <w:bottom w:val="single" w:sz="4" w:space="0" w:color="auto"/>
              <w:right w:val="single" w:sz="4" w:space="0" w:color="auto"/>
            </w:tcBorders>
          </w:tcPr>
          <w:p w14:paraId="6A28C233"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tcBorders>
              <w:top w:val="single" w:sz="4" w:space="0" w:color="auto"/>
              <w:left w:val="single" w:sz="4" w:space="0" w:color="auto"/>
              <w:bottom w:val="single" w:sz="4" w:space="0" w:color="auto"/>
              <w:right w:val="single" w:sz="4" w:space="0" w:color="auto"/>
            </w:tcBorders>
          </w:tcPr>
          <w:p w14:paraId="38AF1F54"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gridSpan w:val="2"/>
            <w:tcBorders>
              <w:top w:val="single" w:sz="4" w:space="0" w:color="auto"/>
              <w:left w:val="single" w:sz="4" w:space="0" w:color="auto"/>
              <w:bottom w:val="single" w:sz="4" w:space="0" w:color="auto"/>
              <w:right w:val="single" w:sz="4" w:space="0" w:color="auto"/>
            </w:tcBorders>
          </w:tcPr>
          <w:p w14:paraId="3151BC92"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2" w:type="pct"/>
            <w:tcBorders>
              <w:top w:val="single" w:sz="4" w:space="0" w:color="auto"/>
              <w:left w:val="single" w:sz="4" w:space="0" w:color="auto"/>
              <w:bottom w:val="single" w:sz="4" w:space="0" w:color="auto"/>
              <w:right w:val="single" w:sz="4" w:space="0" w:color="auto"/>
            </w:tcBorders>
          </w:tcPr>
          <w:p w14:paraId="27BC0BD3" w14:textId="77777777"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375CF2B8" w14:textId="38D5D5DB" w:rsidR="00556BF2" w:rsidRPr="00444D4F" w:rsidRDefault="00556BF2"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697" w:type="pct"/>
            <w:tcBorders>
              <w:top w:val="single" w:sz="4" w:space="0" w:color="auto"/>
              <w:left w:val="single" w:sz="4" w:space="0" w:color="auto"/>
              <w:bottom w:val="single" w:sz="4" w:space="0" w:color="auto"/>
              <w:right w:val="single" w:sz="4" w:space="0" w:color="auto"/>
            </w:tcBorders>
            <w:vAlign w:val="center"/>
            <w:hideMark/>
          </w:tcPr>
          <w:p w14:paraId="03D83BB6" w14:textId="77777777" w:rsidR="00556BF2" w:rsidRPr="00444D4F" w:rsidRDefault="00556BF2" w:rsidP="001A7359">
            <w:pPr>
              <w:suppressAutoHyphens w:val="0"/>
              <w:spacing w:line="240" w:lineRule="auto"/>
              <w:ind w:leftChars="0" w:left="0" w:rightChars="-19" w:right="-53" w:firstLineChars="0" w:firstLine="0"/>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特殊身分</w:t>
            </w:r>
          </w:p>
        </w:tc>
        <w:tc>
          <w:tcPr>
            <w:tcW w:w="1900" w:type="pct"/>
            <w:gridSpan w:val="9"/>
            <w:tcBorders>
              <w:top w:val="single" w:sz="4" w:space="0" w:color="auto"/>
              <w:left w:val="single" w:sz="4" w:space="0" w:color="auto"/>
              <w:bottom w:val="single" w:sz="4" w:space="0" w:color="auto"/>
              <w:right w:val="single" w:sz="8" w:space="0" w:color="auto"/>
            </w:tcBorders>
            <w:vAlign w:val="center"/>
            <w:hideMark/>
          </w:tcPr>
          <w:p w14:paraId="197777CE" w14:textId="77777777" w:rsidR="00556BF2" w:rsidRPr="00444D4F" w:rsidRDefault="00556BF2" w:rsidP="001A7359">
            <w:pPr>
              <w:suppressAutoHyphens w:val="0"/>
              <w:spacing w:line="240" w:lineRule="auto"/>
              <w:ind w:leftChars="0" w:left="0" w:rightChars="-19" w:right="-53" w:firstLineChars="0" w:firstLine="0"/>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□懷孕(週數____)□原住民□青少年</w:t>
            </w:r>
          </w:p>
        </w:tc>
      </w:tr>
      <w:tr w:rsidR="002E6CDC" w:rsidRPr="00444D4F" w14:paraId="3A21579A" w14:textId="77777777" w:rsidTr="00C93139">
        <w:trPr>
          <w:trHeight w:val="360"/>
          <w:jc w:val="center"/>
        </w:trPr>
        <w:tc>
          <w:tcPr>
            <w:tcW w:w="214" w:type="pct"/>
            <w:vMerge/>
            <w:tcBorders>
              <w:top w:val="single" w:sz="4" w:space="0" w:color="auto"/>
              <w:left w:val="single" w:sz="8" w:space="0" w:color="auto"/>
              <w:bottom w:val="single" w:sz="4" w:space="0" w:color="auto"/>
              <w:right w:val="single" w:sz="4" w:space="0" w:color="auto"/>
            </w:tcBorders>
            <w:vAlign w:val="center"/>
            <w:hideMark/>
          </w:tcPr>
          <w:p w14:paraId="700BDC05"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12049FBC"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個案來源</w:t>
            </w: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5670A2C6" w14:textId="664B644F" w:rsidR="00135EF1" w:rsidRPr="00444D4F" w:rsidRDefault="00135EF1" w:rsidP="001A7359">
            <w:pPr>
              <w:suppressAutoHyphens w:val="0"/>
              <w:spacing w:line="240" w:lineRule="auto"/>
              <w:ind w:leftChars="0" w:left="0" w:firstLineChars="0" w:firstLine="0"/>
              <w:textDirection w:val="lrTb"/>
              <w:textAlignment w:val="auto"/>
              <w:outlineLvl w:val="9"/>
              <w:rPr>
                <w:rFonts w:hAnsi="標楷體"/>
                <w:i/>
                <w:color w:val="000000" w:themeColor="text1"/>
                <w:position w:val="0"/>
                <w:sz w:val="24"/>
                <w:szCs w:val="22"/>
              </w:rPr>
            </w:pPr>
            <w:r w:rsidRPr="00444D4F">
              <w:rPr>
                <w:rFonts w:hAnsi="標楷體" w:hint="eastAsia"/>
                <w:color w:val="000000" w:themeColor="text1"/>
                <w:position w:val="0"/>
                <w:sz w:val="24"/>
                <w:szCs w:val="22"/>
              </w:rPr>
              <w:t xml:space="preserve">□門診 □急診 □住院 □藥局 </w:t>
            </w:r>
            <w:r w:rsidR="002472B1" w:rsidRPr="00444D4F">
              <w:rPr>
                <w:rFonts w:hAnsi="標楷體" w:hint="eastAsia"/>
                <w:color w:val="000000" w:themeColor="text1"/>
                <w:position w:val="0"/>
                <w:sz w:val="24"/>
                <w:szCs w:val="22"/>
              </w:rPr>
              <w:t>□其他___________</w:t>
            </w:r>
            <w:r w:rsidR="0067512D" w:rsidRPr="00444D4F">
              <w:rPr>
                <w:rFonts w:hAnsi="標楷體" w:hint="eastAsia"/>
                <w:color w:val="000000" w:themeColor="text1"/>
                <w:position w:val="0"/>
                <w:sz w:val="24"/>
                <w:szCs w:val="22"/>
              </w:rPr>
              <w:t xml:space="preserve"> </w:t>
            </w:r>
          </w:p>
        </w:tc>
      </w:tr>
      <w:tr w:rsidR="002E6CDC" w:rsidRPr="00444D4F" w14:paraId="03C00E63" w14:textId="77777777" w:rsidTr="00C93139">
        <w:trPr>
          <w:trHeight w:val="418"/>
          <w:jc w:val="center"/>
        </w:trPr>
        <w:tc>
          <w:tcPr>
            <w:tcW w:w="214" w:type="pct"/>
            <w:vMerge/>
            <w:tcBorders>
              <w:top w:val="single" w:sz="4" w:space="0" w:color="auto"/>
              <w:left w:val="single" w:sz="8" w:space="0" w:color="auto"/>
              <w:bottom w:val="single" w:sz="4" w:space="0" w:color="auto"/>
              <w:right w:val="single" w:sz="4" w:space="0" w:color="auto"/>
            </w:tcBorders>
            <w:vAlign w:val="center"/>
            <w:hideMark/>
          </w:tcPr>
          <w:p w14:paraId="2C2A8856"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76BD1977"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職業</w:t>
            </w: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4F86DC58" w14:textId="3CA9ABAF" w:rsidR="00135EF1" w:rsidRPr="00444D4F" w:rsidRDefault="00135EF1" w:rsidP="001A7359">
            <w:pPr>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rPr>
              <w:t>□軍公教 □商 □工 □農 □醫療 □服務業 □家管 □學生 □無</w:t>
            </w:r>
            <w:r w:rsidR="0009075B" w:rsidRPr="00444D4F">
              <w:rPr>
                <w:rFonts w:hAnsi="標楷體" w:hint="eastAsia"/>
                <w:color w:val="000000" w:themeColor="text1"/>
                <w:position w:val="0"/>
                <w:sz w:val="24"/>
              </w:rPr>
              <w:t xml:space="preserve"> </w:t>
            </w:r>
            <w:r w:rsidR="002472B1" w:rsidRPr="00444D4F">
              <w:rPr>
                <w:rFonts w:hAnsi="標楷體" w:hint="eastAsia"/>
                <w:color w:val="000000" w:themeColor="text1"/>
                <w:position w:val="0"/>
                <w:sz w:val="24"/>
                <w:szCs w:val="22"/>
              </w:rPr>
              <w:t>□其他</w:t>
            </w:r>
            <w:r w:rsidR="0009075B" w:rsidRPr="00444D4F">
              <w:rPr>
                <w:rFonts w:hAnsi="標楷體" w:hint="eastAsia"/>
                <w:color w:val="000000" w:themeColor="text1"/>
                <w:position w:val="0"/>
                <w:sz w:val="24"/>
                <w:szCs w:val="22"/>
              </w:rPr>
              <w:t>_________</w:t>
            </w:r>
          </w:p>
        </w:tc>
      </w:tr>
      <w:tr w:rsidR="002E6CDC" w:rsidRPr="00444D4F" w14:paraId="2194ACD9" w14:textId="77777777" w:rsidTr="00C93139">
        <w:trPr>
          <w:trHeight w:val="720"/>
          <w:jc w:val="center"/>
        </w:trPr>
        <w:tc>
          <w:tcPr>
            <w:tcW w:w="214" w:type="pct"/>
            <w:vMerge/>
            <w:tcBorders>
              <w:top w:val="single" w:sz="4" w:space="0" w:color="auto"/>
              <w:left w:val="single" w:sz="8" w:space="0" w:color="auto"/>
              <w:bottom w:val="single" w:sz="4" w:space="0" w:color="auto"/>
              <w:right w:val="single" w:sz="4" w:space="0" w:color="auto"/>
            </w:tcBorders>
            <w:vAlign w:val="center"/>
            <w:hideMark/>
          </w:tcPr>
          <w:p w14:paraId="79F4AD73"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3AAF0B8A" w14:textId="77777777" w:rsidR="00135EF1" w:rsidRPr="00444D4F" w:rsidRDefault="00135EF1" w:rsidP="001A7359">
            <w:pPr>
              <w:suppressAutoHyphens w:val="0"/>
              <w:spacing w:line="320" w:lineRule="exact"/>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目前疾病</w:t>
            </w:r>
          </w:p>
        </w:tc>
        <w:tc>
          <w:tcPr>
            <w:tcW w:w="4117" w:type="pct"/>
            <w:gridSpan w:val="24"/>
            <w:tcBorders>
              <w:top w:val="single" w:sz="4" w:space="0" w:color="auto"/>
              <w:left w:val="single" w:sz="4" w:space="0" w:color="auto"/>
              <w:bottom w:val="single" w:sz="4" w:space="0" w:color="auto"/>
              <w:right w:val="single" w:sz="8" w:space="0" w:color="auto"/>
            </w:tcBorders>
            <w:hideMark/>
          </w:tcPr>
          <w:p w14:paraId="685A8339" w14:textId="3BBF9EE6" w:rsidR="00135EF1" w:rsidRPr="00444D4F" w:rsidRDefault="00135EF1" w:rsidP="008B49FC">
            <w:pPr>
              <w:suppressAutoHyphens w:val="0"/>
              <w:spacing w:line="34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□無 □肺部疾病 □心臟疾病 □腦血管疾病 </w:t>
            </w:r>
            <w:r w:rsidR="0009075B" w:rsidRPr="00444D4F">
              <w:rPr>
                <w:rFonts w:hAnsi="標楷體" w:hint="eastAsia"/>
                <w:color w:val="000000" w:themeColor="text1"/>
                <w:position w:val="0"/>
                <w:sz w:val="22"/>
                <w:szCs w:val="22"/>
              </w:rPr>
              <w:t xml:space="preserve">  </w:t>
            </w:r>
            <w:r w:rsidRPr="00444D4F">
              <w:rPr>
                <w:rFonts w:hAnsi="標楷體" w:hint="eastAsia"/>
                <w:color w:val="000000" w:themeColor="text1"/>
                <w:position w:val="0"/>
                <w:sz w:val="22"/>
                <w:szCs w:val="22"/>
              </w:rPr>
              <w:t>□高血壓 □糖尿病 □肝病 □腎病</w:t>
            </w:r>
          </w:p>
          <w:p w14:paraId="73691698" w14:textId="069F073C" w:rsidR="00135EF1" w:rsidRPr="00444D4F" w:rsidRDefault="00135EF1" w:rsidP="008B49FC">
            <w:pPr>
              <w:suppressAutoHyphens w:val="0"/>
              <w:spacing w:line="340" w:lineRule="exact"/>
              <w:ind w:leftChars="0" w:left="0" w:firstLineChars="0" w:firstLine="0"/>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2"/>
                <w:szCs w:val="22"/>
              </w:rPr>
              <w:t>□癲癇 □惡性腫瘤__________□口腔黏膜</w:t>
            </w:r>
            <w:r w:rsidR="00DC1C49" w:rsidRPr="00444D4F">
              <w:rPr>
                <w:rFonts w:hAnsi="標楷體" w:hint="eastAsia"/>
                <w:color w:val="000000" w:themeColor="text1"/>
                <w:position w:val="0"/>
                <w:sz w:val="22"/>
                <w:szCs w:val="22"/>
              </w:rPr>
              <w:t>病變</w:t>
            </w:r>
            <w:r w:rsidR="00C173A0" w:rsidRPr="00444D4F">
              <w:rPr>
                <w:rFonts w:hAnsi="標楷體" w:hint="eastAsia"/>
                <w:color w:val="000000" w:themeColor="text1"/>
                <w:position w:val="0"/>
                <w:sz w:val="22"/>
                <w:szCs w:val="22"/>
              </w:rPr>
              <w:t xml:space="preserve"> </w:t>
            </w:r>
            <w:r w:rsidRPr="00444D4F">
              <w:rPr>
                <w:rFonts w:hAnsi="標楷體" w:hint="eastAsia"/>
                <w:color w:val="000000" w:themeColor="text1"/>
                <w:position w:val="0"/>
                <w:sz w:val="22"/>
                <w:szCs w:val="22"/>
              </w:rPr>
              <w:t>□牙周病</w:t>
            </w:r>
            <w:r w:rsidR="0009075B" w:rsidRPr="00444D4F">
              <w:rPr>
                <w:rFonts w:hAnsi="標楷體" w:hint="eastAsia"/>
                <w:color w:val="000000" w:themeColor="text1"/>
                <w:position w:val="0"/>
                <w:sz w:val="22"/>
                <w:szCs w:val="22"/>
                <w:u w:val="single"/>
              </w:rPr>
              <w:t xml:space="preserve"> </w:t>
            </w:r>
            <w:r w:rsidRPr="00444D4F">
              <w:rPr>
                <w:rFonts w:hAnsi="標楷體" w:hint="eastAsia"/>
                <w:color w:val="000000" w:themeColor="text1"/>
                <w:position w:val="0"/>
                <w:sz w:val="22"/>
                <w:szCs w:val="22"/>
              </w:rPr>
              <w:t>□其他___________</w:t>
            </w:r>
          </w:p>
        </w:tc>
      </w:tr>
      <w:tr w:rsidR="002E6CDC" w:rsidRPr="00444D4F" w14:paraId="4C09B679" w14:textId="77777777" w:rsidTr="00C93139">
        <w:trPr>
          <w:trHeight w:val="281"/>
          <w:jc w:val="center"/>
        </w:trPr>
        <w:tc>
          <w:tcPr>
            <w:tcW w:w="214" w:type="pct"/>
            <w:vMerge w:val="restart"/>
            <w:tcBorders>
              <w:top w:val="single" w:sz="4" w:space="0" w:color="auto"/>
              <w:left w:val="single" w:sz="8" w:space="0" w:color="auto"/>
              <w:bottom w:val="single" w:sz="8" w:space="0" w:color="auto"/>
              <w:right w:val="single" w:sz="4" w:space="0" w:color="auto"/>
            </w:tcBorders>
            <w:vAlign w:val="center"/>
          </w:tcPr>
          <w:p w14:paraId="5FB7BC66"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rPr>
            </w:pPr>
            <w:r w:rsidRPr="00444D4F">
              <w:rPr>
                <w:rFonts w:hAnsi="標楷體" w:hint="eastAsia"/>
                <w:color w:val="000000" w:themeColor="text1"/>
                <w:position w:val="0"/>
                <w:sz w:val="24"/>
              </w:rPr>
              <w:t>初診資料</w:t>
            </w:r>
          </w:p>
          <w:p w14:paraId="26C37E68"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2"/>
                <w:szCs w:val="22"/>
              </w:rPr>
            </w:pPr>
          </w:p>
        </w:tc>
        <w:tc>
          <w:tcPr>
            <w:tcW w:w="66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4D51E18"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吸菸狀況</w:t>
            </w:r>
          </w:p>
        </w:tc>
        <w:tc>
          <w:tcPr>
            <w:tcW w:w="2534" w:type="pct"/>
            <w:gridSpan w:val="16"/>
            <w:vMerge w:val="restart"/>
            <w:tcBorders>
              <w:top w:val="single" w:sz="4" w:space="0" w:color="auto"/>
              <w:left w:val="single" w:sz="4" w:space="0" w:color="auto"/>
              <w:bottom w:val="single" w:sz="4" w:space="0" w:color="auto"/>
              <w:right w:val="single" w:sz="4" w:space="0" w:color="auto"/>
            </w:tcBorders>
            <w:vAlign w:val="center"/>
            <w:hideMark/>
          </w:tcPr>
          <w:p w14:paraId="6EF04F0A" w14:textId="77777777" w:rsidR="00135EF1" w:rsidRPr="00444D4F" w:rsidRDefault="00135EF1" w:rsidP="001A7359">
            <w:pPr>
              <w:suppressAutoHyphens w:val="0"/>
              <w:spacing w:line="240" w:lineRule="auto"/>
              <w:ind w:leftChars="0" w:left="0" w:firstLineChars="0" w:firstLine="0"/>
              <w:jc w:val="both"/>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已經吸____年____月，最近平均每天____支。</w:t>
            </w:r>
          </w:p>
        </w:tc>
        <w:tc>
          <w:tcPr>
            <w:tcW w:w="570" w:type="pct"/>
            <w:gridSpan w:val="5"/>
            <w:vMerge w:val="restart"/>
            <w:tcBorders>
              <w:top w:val="single" w:sz="4" w:space="0" w:color="auto"/>
              <w:left w:val="single" w:sz="4" w:space="0" w:color="auto"/>
              <w:bottom w:val="single" w:sz="4" w:space="0" w:color="auto"/>
              <w:right w:val="single" w:sz="4" w:space="0" w:color="auto"/>
            </w:tcBorders>
            <w:vAlign w:val="center"/>
            <w:hideMark/>
          </w:tcPr>
          <w:p w14:paraId="1415280C" w14:textId="77777777" w:rsidR="00135EF1" w:rsidRPr="00444D4F" w:rsidRDefault="00135EF1" w:rsidP="001A7359">
            <w:pPr>
              <w:suppressAutoHyphens w:val="0"/>
              <w:spacing w:line="240" w:lineRule="exact"/>
              <w:ind w:leftChars="0" w:left="0" w:rightChars="-44" w:right="-123" w:firstLineChars="0" w:firstLine="0"/>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30天內</w:t>
            </w:r>
          </w:p>
          <w:p w14:paraId="0AAE201E" w14:textId="77777777" w:rsidR="00135EF1" w:rsidRPr="00444D4F" w:rsidRDefault="00135EF1" w:rsidP="001A7359">
            <w:pPr>
              <w:suppressAutoHyphens w:val="0"/>
              <w:spacing w:line="240" w:lineRule="exact"/>
              <w:ind w:leftChars="0" w:left="0" w:rightChars="-44" w:right="-123" w:firstLineChars="0" w:firstLine="0"/>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是否使用</w:t>
            </w:r>
          </w:p>
        </w:tc>
        <w:tc>
          <w:tcPr>
            <w:tcW w:w="1013" w:type="pct"/>
            <w:gridSpan w:val="3"/>
            <w:tcBorders>
              <w:top w:val="single" w:sz="4" w:space="0" w:color="auto"/>
              <w:left w:val="single" w:sz="4" w:space="0" w:color="auto"/>
              <w:bottom w:val="single" w:sz="4" w:space="0" w:color="auto"/>
              <w:right w:val="single" w:sz="8" w:space="0" w:color="auto"/>
            </w:tcBorders>
            <w:vAlign w:val="center"/>
            <w:hideMark/>
          </w:tcPr>
          <w:p w14:paraId="5512C483" w14:textId="645E1C1B" w:rsidR="00135EF1" w:rsidRPr="00444D4F" w:rsidRDefault="00135EF1" w:rsidP="001A7359">
            <w:pPr>
              <w:suppressAutoHyphens w:val="0"/>
              <w:spacing w:line="240" w:lineRule="auto"/>
              <w:ind w:leftChars="0" w:left="0" w:firstLineChars="0" w:firstLine="0"/>
              <w:jc w:val="both"/>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電子煙</w:t>
            </w:r>
            <w:r w:rsidR="004A64B0" w:rsidRPr="00444D4F">
              <w:rPr>
                <w:rFonts w:hAnsi="標楷體" w:hint="eastAsia"/>
                <w:color w:val="000000" w:themeColor="text1"/>
                <w:position w:val="0"/>
                <w:sz w:val="20"/>
                <w:szCs w:val="20"/>
              </w:rPr>
              <w:t xml:space="preserve"> </w:t>
            </w:r>
            <w:r w:rsidRPr="00444D4F">
              <w:rPr>
                <w:rFonts w:hAnsi="標楷體" w:hint="eastAsia"/>
                <w:color w:val="000000" w:themeColor="text1"/>
                <w:position w:val="0"/>
                <w:sz w:val="20"/>
                <w:szCs w:val="20"/>
              </w:rPr>
              <w:t xml:space="preserve"> □否  □是  </w:t>
            </w:r>
          </w:p>
        </w:tc>
      </w:tr>
      <w:tr w:rsidR="002E6CDC" w:rsidRPr="00444D4F" w14:paraId="75131881" w14:textId="77777777" w:rsidTr="00C93139">
        <w:trPr>
          <w:trHeight w:val="146"/>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2BAA147A"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36E061F7"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2534" w:type="pct"/>
            <w:gridSpan w:val="16"/>
            <w:vMerge/>
            <w:tcBorders>
              <w:top w:val="single" w:sz="4" w:space="0" w:color="auto"/>
              <w:left w:val="single" w:sz="4" w:space="0" w:color="auto"/>
              <w:bottom w:val="single" w:sz="4" w:space="0" w:color="auto"/>
              <w:right w:val="single" w:sz="4" w:space="0" w:color="auto"/>
            </w:tcBorders>
            <w:vAlign w:val="center"/>
            <w:hideMark/>
          </w:tcPr>
          <w:p w14:paraId="591B0BCF"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4"/>
                <w:szCs w:val="22"/>
              </w:rPr>
            </w:pPr>
          </w:p>
        </w:tc>
        <w:tc>
          <w:tcPr>
            <w:tcW w:w="570" w:type="pct"/>
            <w:gridSpan w:val="5"/>
            <w:vMerge/>
            <w:tcBorders>
              <w:top w:val="single" w:sz="4" w:space="0" w:color="auto"/>
              <w:left w:val="single" w:sz="4" w:space="0" w:color="auto"/>
              <w:bottom w:val="single" w:sz="4" w:space="0" w:color="auto"/>
              <w:right w:val="single" w:sz="4" w:space="0" w:color="auto"/>
            </w:tcBorders>
            <w:vAlign w:val="center"/>
            <w:hideMark/>
          </w:tcPr>
          <w:p w14:paraId="7DA0DE2F"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p>
        </w:tc>
        <w:tc>
          <w:tcPr>
            <w:tcW w:w="1013" w:type="pct"/>
            <w:gridSpan w:val="3"/>
            <w:tcBorders>
              <w:top w:val="single" w:sz="4" w:space="0" w:color="auto"/>
              <w:left w:val="single" w:sz="4" w:space="0" w:color="auto"/>
              <w:bottom w:val="single" w:sz="4" w:space="0" w:color="auto"/>
              <w:right w:val="single" w:sz="8" w:space="0" w:color="auto"/>
            </w:tcBorders>
            <w:vAlign w:val="center"/>
            <w:hideMark/>
          </w:tcPr>
          <w:p w14:paraId="1F78B70C" w14:textId="7ADD146E" w:rsidR="00135EF1" w:rsidRPr="00444D4F" w:rsidRDefault="00135EF1" w:rsidP="001A7359">
            <w:pPr>
              <w:suppressAutoHyphens w:val="0"/>
              <w:spacing w:line="240" w:lineRule="auto"/>
              <w:ind w:leftChars="0" w:left="0" w:firstLineChars="0" w:firstLine="0"/>
              <w:jc w:val="both"/>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加熱菸</w:t>
            </w:r>
            <w:r w:rsidR="004A64B0" w:rsidRPr="00444D4F">
              <w:rPr>
                <w:rFonts w:hAnsi="標楷體" w:hint="eastAsia"/>
                <w:color w:val="000000" w:themeColor="text1"/>
                <w:position w:val="0"/>
                <w:sz w:val="20"/>
                <w:szCs w:val="20"/>
              </w:rPr>
              <w:t xml:space="preserve">  </w:t>
            </w:r>
            <w:r w:rsidRPr="00444D4F">
              <w:rPr>
                <w:rFonts w:hAnsi="標楷體" w:hint="eastAsia"/>
                <w:color w:val="000000" w:themeColor="text1"/>
                <w:position w:val="0"/>
                <w:sz w:val="20"/>
                <w:szCs w:val="20"/>
              </w:rPr>
              <w:t>□否  □是</w:t>
            </w:r>
          </w:p>
        </w:tc>
      </w:tr>
      <w:tr w:rsidR="002E6CDC" w:rsidRPr="00444D4F" w14:paraId="6DCC758F" w14:textId="77777777" w:rsidTr="00C93139">
        <w:trPr>
          <w:trHeight w:val="2529"/>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78A00233"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14:paraId="2D8149C0"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rPr>
            </w:pPr>
            <w:r w:rsidRPr="00444D4F">
              <w:rPr>
                <w:rFonts w:hAnsi="標楷體" w:hint="eastAsia"/>
                <w:color w:val="000000" w:themeColor="text1"/>
                <w:position w:val="0"/>
                <w:sz w:val="24"/>
              </w:rPr>
              <w:t>戒菸史</w:t>
            </w: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53F721E4" w14:textId="77777777" w:rsidR="00135EF1" w:rsidRPr="00D04EAA" w:rsidRDefault="00135EF1" w:rsidP="004A64B0">
            <w:pPr>
              <w:suppressAutoHyphens w:val="0"/>
              <w:spacing w:line="340" w:lineRule="exact"/>
              <w:ind w:leftChars="0" w:left="0" w:firstLineChars="0" w:firstLine="0"/>
              <w:jc w:val="both"/>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□初次戒菸</w:t>
            </w:r>
          </w:p>
          <w:p w14:paraId="4ADC0B2F" w14:textId="77777777" w:rsidR="00135EF1" w:rsidRPr="00D04EAA" w:rsidRDefault="00135EF1" w:rsidP="004A64B0">
            <w:pPr>
              <w:suppressAutoHyphens w:val="0"/>
              <w:spacing w:line="340" w:lineRule="exact"/>
              <w:ind w:leftChars="0" w:left="143" w:hangingChars="65" w:hanging="143"/>
              <w:jc w:val="both"/>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□曾嘗試戒菸</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次</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，戒菸失敗原因：</w:t>
            </w:r>
          </w:p>
          <w:p w14:paraId="76A5DE5E" w14:textId="5B1C72DE" w:rsidR="00135EF1" w:rsidRPr="00D04EAA" w:rsidRDefault="00135EF1" w:rsidP="004A64B0">
            <w:pPr>
              <w:suppressAutoHyphens w:val="0"/>
              <w:spacing w:line="340" w:lineRule="exact"/>
              <w:ind w:leftChars="132" w:left="370" w:firstLineChars="0" w:firstLine="1"/>
              <w:jc w:val="both"/>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□無法抵抗菸友誘惑</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□無法控制菸癮</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□戒菸時間長</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□未尋求專業協助</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□其他</w:t>
            </w:r>
            <w:r w:rsidR="00D04EAA" w:rsidRPr="00D04EAA">
              <w:rPr>
                <w:rFonts w:ascii="Times New Roman" w:hAnsi="Times New Roman" w:hint="eastAsia"/>
                <w:color w:val="000000" w:themeColor="text1"/>
                <w:position w:val="0"/>
                <w:sz w:val="22"/>
                <w:szCs w:val="22"/>
              </w:rPr>
              <w:t>__________</w:t>
            </w:r>
          </w:p>
          <w:p w14:paraId="5450A340" w14:textId="77777777" w:rsidR="00135EF1" w:rsidRPr="00D04EAA" w:rsidRDefault="00135EF1" w:rsidP="004A64B0">
            <w:pPr>
              <w:suppressAutoHyphens w:val="0"/>
              <w:spacing w:line="340" w:lineRule="exact"/>
              <w:ind w:leftChars="132" w:left="370" w:firstLineChars="0" w:firstLine="1"/>
              <w:jc w:val="both"/>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□曾使用的戒菸藥物：</w:t>
            </w:r>
          </w:p>
          <w:p w14:paraId="3493A5B1" w14:textId="77777777" w:rsidR="00135EF1" w:rsidRPr="00D04EAA" w:rsidRDefault="00135EF1" w:rsidP="004A64B0">
            <w:pPr>
              <w:suppressAutoHyphens w:val="0"/>
              <w:spacing w:line="340" w:lineRule="exact"/>
              <w:ind w:leftChars="230" w:left="644" w:firstLineChars="0" w:firstLine="0"/>
              <w:jc w:val="both"/>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尼古丁替代療法：□咀嚼錠</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□口含錠</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□貼片</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□吸入劑</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□其他</w:t>
            </w:r>
            <w:r w:rsidRPr="00D04EAA">
              <w:rPr>
                <w:rFonts w:ascii="Times New Roman" w:hAnsi="Times New Roman" w:hint="eastAsia"/>
                <w:color w:val="000000" w:themeColor="text1"/>
                <w:position w:val="0"/>
                <w:sz w:val="22"/>
                <w:szCs w:val="22"/>
              </w:rPr>
              <w:t xml:space="preserve">__________ </w:t>
            </w:r>
          </w:p>
          <w:p w14:paraId="1F48502B" w14:textId="77777777" w:rsidR="00135EF1" w:rsidRPr="00D04EAA" w:rsidRDefault="00135EF1" w:rsidP="004A64B0">
            <w:pPr>
              <w:suppressAutoHyphens w:val="0"/>
              <w:spacing w:line="340" w:lineRule="exact"/>
              <w:ind w:leftChars="230" w:left="644"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非尼古丁藥物：</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Varenicline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Bupropion</w:t>
            </w:r>
          </w:p>
          <w:p w14:paraId="3438456F" w14:textId="77777777" w:rsidR="00135EF1" w:rsidRPr="00D04EAA" w:rsidRDefault="00135EF1" w:rsidP="004A64B0">
            <w:pPr>
              <w:suppressAutoHyphens w:val="0"/>
              <w:spacing w:line="340" w:lineRule="exact"/>
              <w:ind w:leftChars="230" w:left="644"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□不清楚曾使用的戒菸藥物名稱</w:t>
            </w:r>
          </w:p>
        </w:tc>
      </w:tr>
      <w:tr w:rsidR="002E6CDC" w:rsidRPr="00444D4F" w14:paraId="25710811" w14:textId="77777777" w:rsidTr="00C93139">
        <w:trPr>
          <w:trHeight w:val="692"/>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57C6DEAB"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359195F"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(紙菸)</w:t>
            </w:r>
          </w:p>
          <w:p w14:paraId="0C2EFD6C"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尼古丁</w:t>
            </w:r>
          </w:p>
          <w:p w14:paraId="01BCDCA6"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成癮度</w:t>
            </w:r>
          </w:p>
          <w:p w14:paraId="45697990"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4"/>
                <w:szCs w:val="22"/>
              </w:rPr>
            </w:pPr>
            <w:r w:rsidRPr="00444D4F">
              <w:rPr>
                <w:rFonts w:hAnsi="標楷體" w:hint="eastAsia"/>
                <w:color w:val="000000" w:themeColor="text1"/>
                <w:position w:val="0"/>
                <w:sz w:val="24"/>
                <w:szCs w:val="22"/>
              </w:rPr>
              <w:t>____分</w:t>
            </w:r>
          </w:p>
          <w:p w14:paraId="7A695810" w14:textId="77777777" w:rsidR="00135EF1" w:rsidRPr="00444D4F" w:rsidRDefault="00135EF1" w:rsidP="001A7359">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(總計)</w:t>
            </w:r>
          </w:p>
        </w:tc>
        <w:tc>
          <w:tcPr>
            <w:tcW w:w="1459" w:type="pct"/>
            <w:gridSpan w:val="13"/>
            <w:tcBorders>
              <w:top w:val="single" w:sz="4" w:space="0" w:color="auto"/>
              <w:left w:val="single" w:sz="4" w:space="0" w:color="auto"/>
              <w:bottom w:val="single" w:sz="4" w:space="0" w:color="auto"/>
              <w:right w:val="nil"/>
            </w:tcBorders>
            <w:vAlign w:val="center"/>
            <w:hideMark/>
          </w:tcPr>
          <w:p w14:paraId="36644AFC" w14:textId="77777777" w:rsidR="00135EF1" w:rsidRPr="00D04EAA" w:rsidRDefault="00135EF1" w:rsidP="00A75AD6">
            <w:pPr>
              <w:suppressAutoHyphens w:val="0"/>
              <w:spacing w:line="240" w:lineRule="exact"/>
              <w:ind w:leftChars="0" w:left="0" w:rightChars="-81" w:right="-227"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起床後多久吸第一支菸</w:t>
            </w:r>
            <w:r w:rsidRPr="00D04EAA">
              <w:rPr>
                <w:rFonts w:ascii="Times New Roman" w:hAnsi="Times New Roman" w:hint="eastAsia"/>
                <w:color w:val="000000" w:themeColor="text1"/>
                <w:position w:val="0"/>
                <w:sz w:val="22"/>
                <w:szCs w:val="22"/>
              </w:rPr>
              <w:t>?</w:t>
            </w:r>
          </w:p>
        </w:tc>
        <w:tc>
          <w:tcPr>
            <w:tcW w:w="2658" w:type="pct"/>
            <w:gridSpan w:val="11"/>
            <w:tcBorders>
              <w:top w:val="single" w:sz="4" w:space="0" w:color="auto"/>
              <w:left w:val="nil"/>
              <w:bottom w:val="single" w:sz="4" w:space="0" w:color="auto"/>
              <w:right w:val="single" w:sz="8" w:space="0" w:color="auto"/>
            </w:tcBorders>
            <w:vAlign w:val="center"/>
            <w:hideMark/>
          </w:tcPr>
          <w:p w14:paraId="409D720D" w14:textId="77777777" w:rsidR="00135EF1" w:rsidRPr="00D04EAA" w:rsidRDefault="00135EF1" w:rsidP="00A75AD6">
            <w:pPr>
              <w:suppressAutoHyphens w:val="0"/>
              <w:spacing w:line="240" w:lineRule="exac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5</w:t>
            </w:r>
            <w:r w:rsidRPr="00D04EAA">
              <w:rPr>
                <w:rFonts w:ascii="Times New Roman" w:hAnsi="Times New Roman" w:hint="eastAsia"/>
                <w:color w:val="000000" w:themeColor="text1"/>
                <w:position w:val="0"/>
                <w:sz w:val="22"/>
                <w:szCs w:val="22"/>
              </w:rPr>
              <w:t>分鐘內</w:t>
            </w:r>
            <w:r w:rsidRPr="00D04EAA">
              <w:rPr>
                <w:rFonts w:ascii="Times New Roman" w:hAnsi="Times New Roman" w:hint="eastAsia"/>
                <w:color w:val="000000" w:themeColor="text1"/>
                <w:position w:val="0"/>
                <w:sz w:val="22"/>
                <w:szCs w:val="22"/>
              </w:rPr>
              <w:t>(3</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5-30</w:t>
            </w:r>
            <w:r w:rsidRPr="00D04EAA">
              <w:rPr>
                <w:rFonts w:ascii="Times New Roman" w:hAnsi="Times New Roman" w:hint="eastAsia"/>
                <w:color w:val="000000" w:themeColor="text1"/>
                <w:position w:val="0"/>
                <w:sz w:val="22"/>
                <w:szCs w:val="22"/>
              </w:rPr>
              <w:t>分鐘</w:t>
            </w:r>
            <w:r w:rsidRPr="00D04EAA">
              <w:rPr>
                <w:rFonts w:ascii="Times New Roman" w:hAnsi="Times New Roman" w:hint="eastAsia"/>
                <w:color w:val="000000" w:themeColor="text1"/>
                <w:position w:val="0"/>
                <w:sz w:val="22"/>
                <w:szCs w:val="22"/>
              </w:rPr>
              <w:t>(2</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p w14:paraId="732D21A7" w14:textId="77777777" w:rsidR="00135EF1" w:rsidRPr="00D04EAA" w:rsidRDefault="00135EF1" w:rsidP="00A75AD6">
            <w:pPr>
              <w:suppressAutoHyphens w:val="0"/>
              <w:spacing w:line="240" w:lineRule="exac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31-60</w:t>
            </w:r>
            <w:r w:rsidRPr="00D04EAA">
              <w:rPr>
                <w:rFonts w:ascii="Times New Roman" w:hAnsi="Times New Roman" w:hint="eastAsia"/>
                <w:color w:val="000000" w:themeColor="text1"/>
                <w:position w:val="0"/>
                <w:sz w:val="22"/>
                <w:szCs w:val="22"/>
              </w:rPr>
              <w:t>分鐘內</w:t>
            </w: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60</w:t>
            </w:r>
            <w:r w:rsidRPr="00D04EAA">
              <w:rPr>
                <w:rFonts w:ascii="Times New Roman" w:hAnsi="Times New Roman" w:hint="eastAsia"/>
                <w:color w:val="000000" w:themeColor="text1"/>
                <w:position w:val="0"/>
                <w:sz w:val="22"/>
                <w:szCs w:val="22"/>
              </w:rPr>
              <w:t>分鐘以上</w:t>
            </w:r>
            <w:r w:rsidRPr="00D04EAA">
              <w:rPr>
                <w:rFonts w:ascii="Times New Roman" w:hAnsi="Times New Roman" w:hint="eastAsia"/>
                <w:color w:val="000000" w:themeColor="text1"/>
                <w:position w:val="0"/>
                <w:sz w:val="22"/>
                <w:szCs w:val="22"/>
              </w:rPr>
              <w:t>(0</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tc>
      </w:tr>
      <w:tr w:rsidR="002E6CDC" w:rsidRPr="00444D4F" w14:paraId="74085D5D" w14:textId="77777777" w:rsidTr="00C93139">
        <w:trPr>
          <w:trHeight w:val="546"/>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7C4F4C83"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093743B7"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282D7C5A" w14:textId="77777777" w:rsidR="00135EF1" w:rsidRPr="00D04EAA" w:rsidRDefault="00135EF1" w:rsidP="001A7359">
            <w:pPr>
              <w:suppressAutoHyphens w:val="0"/>
              <w:spacing w:line="280" w:lineRule="exac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2.</w:t>
            </w:r>
            <w:r w:rsidRPr="00D04EAA">
              <w:rPr>
                <w:rFonts w:ascii="Times New Roman" w:hAnsi="Times New Roman" w:hint="eastAsia"/>
                <w:color w:val="000000" w:themeColor="text1"/>
                <w:position w:val="0"/>
                <w:sz w:val="22"/>
                <w:szCs w:val="22"/>
              </w:rPr>
              <w:t>在禁菸區不能吸菸會讓您難以忍受嗎</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是</w:t>
            </w: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否</w:t>
            </w:r>
            <w:r w:rsidRPr="00D04EAA">
              <w:rPr>
                <w:rFonts w:ascii="Times New Roman" w:hAnsi="Times New Roman" w:hint="eastAsia"/>
                <w:color w:val="000000" w:themeColor="text1"/>
                <w:position w:val="0"/>
                <w:sz w:val="22"/>
                <w:szCs w:val="22"/>
              </w:rPr>
              <w:t>(0</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tc>
      </w:tr>
      <w:tr w:rsidR="002E6CDC" w:rsidRPr="00444D4F" w14:paraId="4D611CD8" w14:textId="77777777" w:rsidTr="00C93139">
        <w:trPr>
          <w:trHeight w:val="554"/>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7FF29C5C"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19658510"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66AE723B" w14:textId="77777777" w:rsidR="00135EF1" w:rsidRPr="00D04EAA" w:rsidRDefault="00135EF1" w:rsidP="001A7359">
            <w:pPr>
              <w:suppressAutoHyphens w:val="0"/>
              <w:spacing w:line="280" w:lineRule="exac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3.</w:t>
            </w:r>
            <w:r w:rsidRPr="00D04EAA">
              <w:rPr>
                <w:rFonts w:ascii="Times New Roman" w:hAnsi="Times New Roman" w:hint="eastAsia"/>
                <w:color w:val="000000" w:themeColor="text1"/>
                <w:position w:val="0"/>
                <w:sz w:val="22"/>
                <w:szCs w:val="22"/>
              </w:rPr>
              <w:t>哪根菸是您最難放棄的</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早上第一支菸</w:t>
            </w: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其他</w:t>
            </w:r>
            <w:r w:rsidRPr="00D04EAA">
              <w:rPr>
                <w:rFonts w:ascii="Times New Roman" w:hAnsi="Times New Roman" w:hint="eastAsia"/>
                <w:color w:val="000000" w:themeColor="text1"/>
                <w:position w:val="0"/>
                <w:sz w:val="22"/>
                <w:szCs w:val="22"/>
              </w:rPr>
              <w:t>(0</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tc>
      </w:tr>
      <w:tr w:rsidR="002E6CDC" w:rsidRPr="00444D4F" w14:paraId="2C895554" w14:textId="77777777" w:rsidTr="00C93139">
        <w:trPr>
          <w:trHeight w:val="817"/>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219C7B63"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0B36548B"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1459" w:type="pct"/>
            <w:gridSpan w:val="13"/>
            <w:tcBorders>
              <w:top w:val="single" w:sz="4" w:space="0" w:color="auto"/>
              <w:left w:val="single" w:sz="4" w:space="0" w:color="auto"/>
              <w:bottom w:val="single" w:sz="4" w:space="0" w:color="auto"/>
              <w:right w:val="nil"/>
            </w:tcBorders>
            <w:vAlign w:val="center"/>
            <w:hideMark/>
          </w:tcPr>
          <w:p w14:paraId="3E56083A" w14:textId="77777777" w:rsidR="00135EF1" w:rsidRPr="00D04EAA" w:rsidRDefault="00135EF1" w:rsidP="00A75AD6">
            <w:pPr>
              <w:suppressAutoHyphens w:val="0"/>
              <w:spacing w:line="160" w:lineRule="atLeas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4.</w:t>
            </w:r>
            <w:r w:rsidRPr="00D04EAA">
              <w:rPr>
                <w:rFonts w:ascii="Times New Roman" w:hAnsi="Times New Roman" w:hint="eastAsia"/>
                <w:color w:val="000000" w:themeColor="text1"/>
                <w:position w:val="0"/>
                <w:sz w:val="22"/>
                <w:szCs w:val="22"/>
              </w:rPr>
              <w:t>您一天最多吸幾支菸</w:t>
            </w:r>
            <w:r w:rsidRPr="00D04EAA">
              <w:rPr>
                <w:rFonts w:ascii="Times New Roman" w:hAnsi="Times New Roman" w:hint="eastAsia"/>
                <w:color w:val="000000" w:themeColor="text1"/>
                <w:position w:val="0"/>
                <w:sz w:val="22"/>
                <w:szCs w:val="22"/>
              </w:rPr>
              <w:t>?</w:t>
            </w:r>
          </w:p>
        </w:tc>
        <w:tc>
          <w:tcPr>
            <w:tcW w:w="2658" w:type="pct"/>
            <w:gridSpan w:val="11"/>
            <w:tcBorders>
              <w:top w:val="single" w:sz="4" w:space="0" w:color="auto"/>
              <w:left w:val="nil"/>
              <w:bottom w:val="single" w:sz="4" w:space="0" w:color="auto"/>
              <w:right w:val="single" w:sz="8" w:space="0" w:color="auto"/>
            </w:tcBorders>
            <w:vAlign w:val="center"/>
            <w:hideMark/>
          </w:tcPr>
          <w:p w14:paraId="05866799" w14:textId="77777777" w:rsidR="00135EF1" w:rsidRPr="00D04EAA" w:rsidRDefault="00135EF1" w:rsidP="00A75AD6">
            <w:pPr>
              <w:suppressAutoHyphens w:val="0"/>
              <w:spacing w:line="160" w:lineRule="atLeas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31</w:t>
            </w:r>
            <w:r w:rsidRPr="00D04EAA">
              <w:rPr>
                <w:rFonts w:ascii="Times New Roman" w:hAnsi="Times New Roman" w:hint="eastAsia"/>
                <w:color w:val="000000" w:themeColor="text1"/>
                <w:position w:val="0"/>
                <w:sz w:val="22"/>
                <w:szCs w:val="22"/>
              </w:rPr>
              <w:t>支以上</w:t>
            </w:r>
            <w:r w:rsidRPr="00D04EAA">
              <w:rPr>
                <w:rFonts w:ascii="Times New Roman" w:hAnsi="Times New Roman" w:hint="eastAsia"/>
                <w:color w:val="000000" w:themeColor="text1"/>
                <w:position w:val="0"/>
                <w:sz w:val="22"/>
                <w:szCs w:val="22"/>
              </w:rPr>
              <w:t>(3</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21-31</w:t>
            </w:r>
            <w:r w:rsidRPr="00D04EAA">
              <w:rPr>
                <w:rFonts w:ascii="Times New Roman" w:hAnsi="Times New Roman" w:hint="eastAsia"/>
                <w:color w:val="000000" w:themeColor="text1"/>
                <w:position w:val="0"/>
                <w:sz w:val="22"/>
                <w:szCs w:val="22"/>
              </w:rPr>
              <w:t>支</w:t>
            </w:r>
            <w:r w:rsidRPr="00D04EAA">
              <w:rPr>
                <w:rFonts w:ascii="Times New Roman" w:hAnsi="Times New Roman" w:hint="eastAsia"/>
                <w:color w:val="000000" w:themeColor="text1"/>
                <w:position w:val="0"/>
                <w:sz w:val="22"/>
                <w:szCs w:val="22"/>
              </w:rPr>
              <w:t>(2</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p w14:paraId="104119D9" w14:textId="77777777" w:rsidR="00135EF1" w:rsidRPr="00D04EAA" w:rsidRDefault="00135EF1" w:rsidP="00A75AD6">
            <w:pPr>
              <w:suppressAutoHyphens w:val="0"/>
              <w:spacing w:line="160" w:lineRule="atLeas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11-20</w:t>
            </w:r>
            <w:r w:rsidRPr="00D04EAA">
              <w:rPr>
                <w:rFonts w:ascii="Times New Roman" w:hAnsi="Times New Roman" w:hint="eastAsia"/>
                <w:color w:val="000000" w:themeColor="text1"/>
                <w:position w:val="0"/>
                <w:sz w:val="22"/>
                <w:szCs w:val="22"/>
              </w:rPr>
              <w:t>支</w:t>
            </w: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10</w:t>
            </w:r>
            <w:r w:rsidRPr="00D04EAA">
              <w:rPr>
                <w:rFonts w:ascii="Times New Roman" w:hAnsi="Times New Roman" w:hint="eastAsia"/>
                <w:color w:val="000000" w:themeColor="text1"/>
                <w:position w:val="0"/>
                <w:sz w:val="22"/>
                <w:szCs w:val="22"/>
              </w:rPr>
              <w:t>支或更少</w:t>
            </w:r>
            <w:r w:rsidRPr="00D04EAA">
              <w:rPr>
                <w:rFonts w:ascii="Times New Roman" w:hAnsi="Times New Roman" w:hint="eastAsia"/>
                <w:color w:val="000000" w:themeColor="text1"/>
                <w:position w:val="0"/>
                <w:sz w:val="22"/>
                <w:szCs w:val="22"/>
              </w:rPr>
              <w:t>(0</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tc>
      </w:tr>
      <w:tr w:rsidR="002E6CDC" w:rsidRPr="00444D4F" w14:paraId="392139C1" w14:textId="77777777" w:rsidTr="00C93139">
        <w:trPr>
          <w:trHeight w:val="418"/>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2B9B3389"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7C14D533"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4643FBD7" w14:textId="77777777" w:rsidR="00135EF1" w:rsidRPr="00D04EAA" w:rsidRDefault="00135EF1" w:rsidP="001A7359">
            <w:pPr>
              <w:suppressAutoHyphens w:val="0"/>
              <w:spacing w:line="280" w:lineRule="exac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5.</w:t>
            </w:r>
            <w:r w:rsidRPr="00D04EAA">
              <w:rPr>
                <w:rFonts w:ascii="Times New Roman" w:hAnsi="Times New Roman" w:hint="eastAsia"/>
                <w:color w:val="000000" w:themeColor="text1"/>
                <w:position w:val="0"/>
                <w:sz w:val="22"/>
                <w:szCs w:val="22"/>
              </w:rPr>
              <w:t>起床後幾小時內是您一天中吸最多支菸的時候嗎</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是</w:t>
            </w: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否</w:t>
            </w:r>
            <w:r w:rsidRPr="00D04EAA">
              <w:rPr>
                <w:rFonts w:ascii="Times New Roman" w:hAnsi="Times New Roman" w:hint="eastAsia"/>
                <w:color w:val="000000" w:themeColor="text1"/>
                <w:position w:val="0"/>
                <w:sz w:val="22"/>
                <w:szCs w:val="22"/>
              </w:rPr>
              <w:t>(0</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tc>
      </w:tr>
      <w:tr w:rsidR="002E6CDC" w:rsidRPr="00444D4F" w14:paraId="708AEED8" w14:textId="77777777" w:rsidTr="00C93139">
        <w:trPr>
          <w:trHeight w:val="540"/>
          <w:jc w:val="center"/>
        </w:trPr>
        <w:tc>
          <w:tcPr>
            <w:tcW w:w="214" w:type="pct"/>
            <w:vMerge/>
            <w:tcBorders>
              <w:top w:val="single" w:sz="4" w:space="0" w:color="auto"/>
              <w:left w:val="single" w:sz="8" w:space="0" w:color="auto"/>
              <w:bottom w:val="single" w:sz="8" w:space="0" w:color="auto"/>
              <w:right w:val="single" w:sz="4" w:space="0" w:color="auto"/>
            </w:tcBorders>
            <w:vAlign w:val="center"/>
            <w:hideMark/>
          </w:tcPr>
          <w:p w14:paraId="4AB16200"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12097F62" w14:textId="77777777" w:rsidR="00135EF1" w:rsidRPr="00444D4F" w:rsidRDefault="00135EF1" w:rsidP="001A7359">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4117" w:type="pct"/>
            <w:gridSpan w:val="24"/>
            <w:tcBorders>
              <w:top w:val="single" w:sz="4" w:space="0" w:color="auto"/>
              <w:left w:val="single" w:sz="4" w:space="0" w:color="auto"/>
              <w:bottom w:val="single" w:sz="4" w:space="0" w:color="auto"/>
              <w:right w:val="single" w:sz="8" w:space="0" w:color="auto"/>
            </w:tcBorders>
            <w:vAlign w:val="center"/>
            <w:hideMark/>
          </w:tcPr>
          <w:p w14:paraId="11687CDD" w14:textId="77777777" w:rsidR="00135EF1" w:rsidRPr="00D04EAA" w:rsidRDefault="00135EF1" w:rsidP="001A7359">
            <w:pPr>
              <w:suppressAutoHyphens w:val="0"/>
              <w:spacing w:line="280" w:lineRule="exact"/>
              <w:ind w:leftChars="0" w:left="0" w:firstLineChars="0" w:firstLine="0"/>
              <w:textDirection w:val="lrTb"/>
              <w:textAlignment w:val="auto"/>
              <w:outlineLvl w:val="9"/>
              <w:rPr>
                <w:rFonts w:ascii="Times New Roman" w:hAnsi="Times New Roman"/>
                <w:color w:val="000000" w:themeColor="text1"/>
                <w:position w:val="0"/>
                <w:sz w:val="22"/>
                <w:szCs w:val="22"/>
              </w:rPr>
            </w:pPr>
            <w:r w:rsidRPr="00D04EAA">
              <w:rPr>
                <w:rFonts w:ascii="Times New Roman" w:hAnsi="Times New Roman" w:hint="eastAsia"/>
                <w:color w:val="000000" w:themeColor="text1"/>
                <w:position w:val="0"/>
                <w:sz w:val="22"/>
                <w:szCs w:val="22"/>
              </w:rPr>
              <w:t>6.</w:t>
            </w:r>
            <w:r w:rsidRPr="00D04EAA">
              <w:rPr>
                <w:rFonts w:ascii="Times New Roman" w:hAnsi="Times New Roman" w:hint="eastAsia"/>
                <w:color w:val="000000" w:themeColor="text1"/>
                <w:position w:val="0"/>
                <w:sz w:val="22"/>
                <w:szCs w:val="22"/>
              </w:rPr>
              <w:t>假如您嚴重生病，幾乎整天臥病在床時仍吸菸嗎</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是</w:t>
            </w:r>
            <w:r w:rsidRPr="00D04EAA">
              <w:rPr>
                <w:rFonts w:ascii="Times New Roman" w:hAnsi="Times New Roman" w:hint="eastAsia"/>
                <w:color w:val="000000" w:themeColor="text1"/>
                <w:position w:val="0"/>
                <w:sz w:val="22"/>
                <w:szCs w:val="22"/>
              </w:rPr>
              <w:t>(1</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w:t>
            </w:r>
            <w:r w:rsidRPr="00D04EAA">
              <w:rPr>
                <w:rFonts w:ascii="Times New Roman" w:hAnsi="Times New Roman" w:hint="eastAsia"/>
                <w:color w:val="000000" w:themeColor="text1"/>
                <w:position w:val="0"/>
                <w:sz w:val="22"/>
                <w:szCs w:val="22"/>
              </w:rPr>
              <w:t xml:space="preserve"> </w:t>
            </w:r>
            <w:r w:rsidRPr="00D04EAA">
              <w:rPr>
                <w:rFonts w:ascii="Times New Roman" w:hAnsi="Times New Roman" w:hint="eastAsia"/>
                <w:color w:val="000000" w:themeColor="text1"/>
                <w:position w:val="0"/>
                <w:sz w:val="22"/>
                <w:szCs w:val="22"/>
              </w:rPr>
              <w:t>否</w:t>
            </w:r>
            <w:r w:rsidRPr="00D04EAA">
              <w:rPr>
                <w:rFonts w:ascii="Times New Roman" w:hAnsi="Times New Roman" w:hint="eastAsia"/>
                <w:color w:val="000000" w:themeColor="text1"/>
                <w:position w:val="0"/>
                <w:sz w:val="22"/>
                <w:szCs w:val="22"/>
              </w:rPr>
              <w:t>(0</w:t>
            </w:r>
            <w:r w:rsidRPr="00D04EAA">
              <w:rPr>
                <w:rFonts w:ascii="Times New Roman" w:hAnsi="Times New Roman" w:hint="eastAsia"/>
                <w:color w:val="000000" w:themeColor="text1"/>
                <w:position w:val="0"/>
                <w:sz w:val="22"/>
                <w:szCs w:val="22"/>
              </w:rPr>
              <w:t>分</w:t>
            </w:r>
            <w:r w:rsidRPr="00D04EAA">
              <w:rPr>
                <w:rFonts w:ascii="Times New Roman" w:hAnsi="Times New Roman" w:hint="eastAsia"/>
                <w:color w:val="000000" w:themeColor="text1"/>
                <w:position w:val="0"/>
                <w:sz w:val="22"/>
                <w:szCs w:val="22"/>
              </w:rPr>
              <w:t>)</w:t>
            </w:r>
          </w:p>
        </w:tc>
      </w:tr>
      <w:tr w:rsidR="002E6CDC" w:rsidRPr="00444D4F" w14:paraId="7E3B9C95" w14:textId="77777777" w:rsidTr="00C93139">
        <w:trPr>
          <w:trHeight w:val="3241"/>
          <w:jc w:val="center"/>
        </w:trPr>
        <w:tc>
          <w:tcPr>
            <w:tcW w:w="214" w:type="pct"/>
            <w:vMerge/>
            <w:tcBorders>
              <w:top w:val="single" w:sz="4" w:space="0" w:color="auto"/>
              <w:left w:val="single" w:sz="8" w:space="0" w:color="auto"/>
              <w:bottom w:val="single" w:sz="8" w:space="0" w:color="auto"/>
              <w:right w:val="single" w:sz="4" w:space="0" w:color="auto"/>
            </w:tcBorders>
            <w:vAlign w:val="center"/>
          </w:tcPr>
          <w:p w14:paraId="47D278E9" w14:textId="77777777" w:rsidR="00AD40B8" w:rsidRPr="00444D4F" w:rsidRDefault="00AD40B8" w:rsidP="00AD40B8">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4786" w:type="pct"/>
            <w:gridSpan w:val="26"/>
            <w:tcBorders>
              <w:top w:val="single" w:sz="4" w:space="0" w:color="auto"/>
              <w:left w:val="single" w:sz="4" w:space="0" w:color="auto"/>
              <w:bottom w:val="single" w:sz="4" w:space="0" w:color="auto"/>
              <w:right w:val="single" w:sz="8" w:space="0" w:color="auto"/>
            </w:tcBorders>
          </w:tcPr>
          <w:p w14:paraId="6F88266E" w14:textId="28608D2C" w:rsidR="00B530D2" w:rsidRPr="00444D4F" w:rsidRDefault="00093671" w:rsidP="008B49FC">
            <w:pPr>
              <w:suppressAutoHyphens w:val="0"/>
              <w:spacing w:beforeLines="30" w:before="72" w:line="280" w:lineRule="exact"/>
              <w:ind w:leftChars="0" w:left="0" w:firstLineChars="0" w:firstLine="0"/>
              <w:textDirection w:val="lrTb"/>
              <w:textAlignment w:val="auto"/>
              <w:outlineLvl w:val="9"/>
              <w:rPr>
                <w:rFonts w:hAnsi="標楷體" w:cs="新細明體"/>
                <w:color w:val="000000" w:themeColor="text1"/>
                <w:position w:val="0"/>
                <w:sz w:val="24"/>
              </w:rPr>
            </w:pPr>
            <w:r w:rsidRPr="00444D4F">
              <w:rPr>
                <w:rFonts w:hAnsi="標楷體" w:cs="新細明體" w:hint="eastAsia"/>
                <w:color w:val="000000" w:themeColor="text1"/>
                <w:position w:val="0"/>
                <w:sz w:val="24"/>
              </w:rPr>
              <w:t>請</w:t>
            </w:r>
            <w:r w:rsidR="00B530D2" w:rsidRPr="00444D4F">
              <w:rPr>
                <w:rFonts w:hAnsi="標楷體" w:cs="新細明體" w:hint="eastAsia"/>
                <w:color w:val="000000" w:themeColor="text1"/>
                <w:position w:val="0"/>
                <w:sz w:val="24"/>
              </w:rPr>
              <w:t>機構確實告知接受戒菸服務個案下列事項，並請其親自簽名:</w:t>
            </w:r>
          </w:p>
          <w:p w14:paraId="553732A3" w14:textId="77777777" w:rsidR="00B530D2" w:rsidRPr="00444D4F" w:rsidRDefault="00B530D2" w:rsidP="008B49FC">
            <w:pPr>
              <w:widowControl/>
              <w:numPr>
                <w:ilvl w:val="0"/>
                <w:numId w:val="20"/>
              </w:numPr>
              <w:suppressAutoHyphens w:val="0"/>
              <w:spacing w:beforeLines="30" w:before="72" w:line="240" w:lineRule="exact"/>
              <w:ind w:leftChars="0" w:left="300" w:firstLineChars="0" w:hanging="300"/>
              <w:jc w:val="both"/>
              <w:textDirection w:val="lrTb"/>
              <w:textAlignment w:val="auto"/>
              <w:outlineLvl w:val="9"/>
              <w:rPr>
                <w:rFonts w:hAnsi="標楷體" w:cs="新細明體"/>
                <w:color w:val="000000" w:themeColor="text1"/>
                <w:position w:val="0"/>
                <w:sz w:val="22"/>
                <w:szCs w:val="22"/>
              </w:rPr>
            </w:pPr>
            <w:r w:rsidRPr="00444D4F">
              <w:rPr>
                <w:rFonts w:hAnsi="標楷體" w:cs="新細明體" w:hint="eastAsia"/>
                <w:color w:val="000000" w:themeColor="text1"/>
                <w:position w:val="0"/>
                <w:sz w:val="22"/>
                <w:szCs w:val="22"/>
              </w:rPr>
              <w:t>本人有明確戒菸意願，同意接受機構內符合戒菸服務資格之人員一對一，面對面之戒菸服務，並</w:t>
            </w:r>
            <w:r w:rsidRPr="00444D4F">
              <w:rPr>
                <w:rFonts w:hAnsi="標楷體" w:cs="新細明體" w:hint="eastAsia"/>
                <w:bCs/>
                <w:color w:val="000000" w:themeColor="text1"/>
                <w:position w:val="0"/>
                <w:sz w:val="22"/>
                <w:szCs w:val="22"/>
              </w:rPr>
              <w:t>提供健保卡</w:t>
            </w:r>
            <w:r w:rsidRPr="00444D4F">
              <w:rPr>
                <w:rFonts w:hAnsi="標楷體" w:cs="新細明體" w:hint="eastAsia"/>
                <w:color w:val="000000" w:themeColor="text1"/>
                <w:position w:val="0"/>
                <w:sz w:val="22"/>
                <w:szCs w:val="22"/>
              </w:rPr>
              <w:t>予機構確認</w:t>
            </w:r>
            <w:r w:rsidRPr="00444D4F">
              <w:rPr>
                <w:rFonts w:hAnsi="標楷體" w:hint="eastAsia"/>
                <w:color w:val="000000" w:themeColor="text1"/>
                <w:sz w:val="22"/>
                <w:szCs w:val="22"/>
              </w:rPr>
              <w:t>本人</w:t>
            </w:r>
            <w:r w:rsidRPr="00444D4F">
              <w:rPr>
                <w:rFonts w:hAnsi="標楷體" w:cs="新細明體" w:hint="eastAsia"/>
                <w:color w:val="000000" w:themeColor="text1"/>
                <w:position w:val="0"/>
                <w:sz w:val="22"/>
                <w:szCs w:val="22"/>
              </w:rPr>
              <w:t>身分。</w:t>
            </w:r>
          </w:p>
          <w:p w14:paraId="419E679D" w14:textId="31AAB221" w:rsidR="00B530D2" w:rsidRPr="00444D4F" w:rsidRDefault="00B530D2" w:rsidP="008B49FC">
            <w:pPr>
              <w:widowControl/>
              <w:numPr>
                <w:ilvl w:val="0"/>
                <w:numId w:val="20"/>
              </w:numPr>
              <w:suppressAutoHyphens w:val="0"/>
              <w:spacing w:beforeLines="30" w:before="72" w:line="240" w:lineRule="exact"/>
              <w:ind w:leftChars="0" w:left="300" w:firstLineChars="0" w:hanging="300"/>
              <w:jc w:val="both"/>
              <w:textDirection w:val="lrTb"/>
              <w:textAlignment w:val="auto"/>
              <w:outlineLvl w:val="9"/>
              <w:rPr>
                <w:rFonts w:hAnsi="標楷體" w:cs="新細明體"/>
                <w:dstrike/>
                <w:color w:val="000000" w:themeColor="text1"/>
                <w:position w:val="0"/>
                <w:sz w:val="22"/>
                <w:szCs w:val="22"/>
              </w:rPr>
            </w:pPr>
            <w:r w:rsidRPr="00444D4F">
              <w:rPr>
                <w:rFonts w:hAnsi="標楷體" w:cs="新細明體" w:hint="eastAsia"/>
                <w:color w:val="000000" w:themeColor="text1"/>
                <w:position w:val="0"/>
                <w:sz w:val="22"/>
                <w:szCs w:val="22"/>
              </w:rPr>
              <w:t>國民健康署</w:t>
            </w:r>
            <w:r w:rsidRPr="00444D4F">
              <w:rPr>
                <w:rFonts w:hAnsi="標楷體" w:hint="eastAsia"/>
                <w:color w:val="000000" w:themeColor="text1"/>
                <w:sz w:val="22"/>
                <w:szCs w:val="22"/>
              </w:rPr>
              <w:t>每年可補助符合資格者</w:t>
            </w:r>
            <w:r w:rsidRPr="00444D4F">
              <w:rPr>
                <w:rFonts w:hAnsi="標楷體" w:cs="新細明體" w:hint="eastAsia"/>
                <w:color w:val="000000" w:themeColor="text1"/>
                <w:position w:val="0"/>
                <w:sz w:val="22"/>
                <w:szCs w:val="22"/>
              </w:rPr>
              <w:t>，二個療程之戒菸服務服務費用，每一療程以</w:t>
            </w:r>
            <w:r w:rsidR="00C173A0" w:rsidRPr="00444D4F">
              <w:rPr>
                <w:rFonts w:hAnsi="標楷體" w:cs="新細明體" w:hint="eastAsia"/>
                <w:color w:val="000000" w:themeColor="text1"/>
                <w:position w:val="0"/>
                <w:sz w:val="22"/>
                <w:szCs w:val="22"/>
              </w:rPr>
              <w:t>八</w:t>
            </w:r>
            <w:r w:rsidRPr="00444D4F">
              <w:rPr>
                <w:rFonts w:hAnsi="標楷體" w:cs="新細明體" w:hint="eastAsia"/>
                <w:color w:val="000000" w:themeColor="text1"/>
                <w:position w:val="0"/>
                <w:sz w:val="22"/>
                <w:szCs w:val="22"/>
              </w:rPr>
              <w:t>次診察、</w:t>
            </w:r>
            <w:r w:rsidR="00C173A0" w:rsidRPr="00444D4F">
              <w:rPr>
                <w:rFonts w:hAnsi="標楷體" w:cs="新細明體" w:hint="eastAsia"/>
                <w:color w:val="000000" w:themeColor="text1"/>
                <w:position w:val="0"/>
                <w:sz w:val="22"/>
                <w:szCs w:val="22"/>
              </w:rPr>
              <w:t>八</w:t>
            </w:r>
            <w:r w:rsidRPr="00444D4F">
              <w:rPr>
                <w:rFonts w:hAnsi="標楷體" w:cs="新細明體" w:hint="eastAsia"/>
                <w:color w:val="000000" w:themeColor="text1"/>
                <w:position w:val="0"/>
                <w:sz w:val="22"/>
                <w:szCs w:val="22"/>
              </w:rPr>
              <w:t>週用藥、</w:t>
            </w:r>
            <w:r w:rsidR="00C173A0" w:rsidRPr="00444D4F">
              <w:rPr>
                <w:rFonts w:hAnsi="標楷體" w:cs="新細明體" w:hint="eastAsia"/>
                <w:color w:val="000000" w:themeColor="text1"/>
                <w:position w:val="0"/>
                <w:sz w:val="22"/>
                <w:szCs w:val="22"/>
              </w:rPr>
              <w:t>八</w:t>
            </w:r>
            <w:r w:rsidRPr="00444D4F">
              <w:rPr>
                <w:rFonts w:hAnsi="標楷體" w:cs="新細明體" w:hint="eastAsia"/>
                <w:color w:val="000000" w:themeColor="text1"/>
                <w:position w:val="0"/>
                <w:sz w:val="22"/>
                <w:szCs w:val="22"/>
              </w:rPr>
              <w:t>次衛教、</w:t>
            </w:r>
            <w:r w:rsidR="00C173A0" w:rsidRPr="00444D4F">
              <w:rPr>
                <w:rFonts w:hAnsi="標楷體" w:cs="新細明體" w:hint="eastAsia"/>
                <w:color w:val="000000" w:themeColor="text1"/>
                <w:position w:val="0"/>
                <w:sz w:val="22"/>
                <w:szCs w:val="22"/>
              </w:rPr>
              <w:t>三</w:t>
            </w:r>
            <w:r w:rsidRPr="00444D4F">
              <w:rPr>
                <w:rFonts w:hAnsi="標楷體" w:cs="新細明體" w:hint="eastAsia"/>
                <w:color w:val="000000" w:themeColor="text1"/>
                <w:position w:val="0"/>
                <w:sz w:val="22"/>
                <w:szCs w:val="22"/>
              </w:rPr>
              <w:t>次追蹤</w:t>
            </w:r>
            <w:r w:rsidR="00551F1D" w:rsidRPr="00444D4F">
              <w:rPr>
                <w:rFonts w:hAnsi="標楷體" w:cs="新細明體" w:hint="eastAsia"/>
                <w:color w:val="000000" w:themeColor="text1"/>
                <w:position w:val="0"/>
                <w:sz w:val="22"/>
                <w:szCs w:val="22"/>
              </w:rPr>
              <w:t>(三</w:t>
            </w:r>
            <w:r w:rsidRPr="00444D4F">
              <w:rPr>
                <w:rFonts w:hAnsi="標楷體" w:cs="新細明體" w:hint="eastAsia"/>
                <w:color w:val="000000" w:themeColor="text1"/>
                <w:position w:val="0"/>
                <w:sz w:val="22"/>
                <w:szCs w:val="22"/>
              </w:rPr>
              <w:t>個月、</w:t>
            </w:r>
            <w:r w:rsidR="00551F1D" w:rsidRPr="00444D4F">
              <w:rPr>
                <w:rFonts w:hAnsi="標楷體" w:cs="新細明體" w:hint="eastAsia"/>
                <w:color w:val="000000" w:themeColor="text1"/>
                <w:position w:val="0"/>
                <w:sz w:val="22"/>
                <w:szCs w:val="22"/>
              </w:rPr>
              <w:t>六</w:t>
            </w:r>
            <w:r w:rsidRPr="00444D4F">
              <w:rPr>
                <w:rFonts w:hAnsi="標楷體" w:cs="新細明體" w:hint="eastAsia"/>
                <w:color w:val="000000" w:themeColor="text1"/>
                <w:position w:val="0"/>
                <w:sz w:val="22"/>
                <w:szCs w:val="22"/>
              </w:rPr>
              <w:t>個月、</w:t>
            </w:r>
            <w:r w:rsidR="00551F1D" w:rsidRPr="00444D4F">
              <w:rPr>
                <w:rFonts w:hAnsi="標楷體" w:cs="新細明體" w:hint="eastAsia"/>
                <w:color w:val="000000" w:themeColor="text1"/>
                <w:position w:val="0"/>
                <w:sz w:val="22"/>
                <w:szCs w:val="22"/>
              </w:rPr>
              <w:t>一</w:t>
            </w:r>
            <w:r w:rsidRPr="00444D4F">
              <w:rPr>
                <w:rFonts w:hAnsi="標楷體" w:cs="新細明體" w:hint="eastAsia"/>
                <w:color w:val="000000" w:themeColor="text1"/>
                <w:position w:val="0"/>
                <w:sz w:val="22"/>
                <w:szCs w:val="22"/>
              </w:rPr>
              <w:t>年)為限，每一個療程必須在同一機構，</w:t>
            </w:r>
            <w:r w:rsidRPr="00444D4F">
              <w:rPr>
                <w:rFonts w:hAnsi="標楷體" w:cs="新細明體" w:hint="eastAsia"/>
                <w:bCs/>
                <w:color w:val="000000" w:themeColor="text1"/>
                <w:position w:val="0"/>
                <w:sz w:val="22"/>
                <w:szCs w:val="22"/>
              </w:rPr>
              <w:t>於</w:t>
            </w:r>
            <w:r w:rsidR="00551F1D" w:rsidRPr="00444D4F">
              <w:rPr>
                <w:rFonts w:hAnsi="標楷體" w:cs="新細明體" w:hint="eastAsia"/>
                <w:bCs/>
                <w:color w:val="000000" w:themeColor="text1"/>
                <w:position w:val="0"/>
                <w:sz w:val="22"/>
                <w:szCs w:val="22"/>
              </w:rPr>
              <w:t>九十</w:t>
            </w:r>
            <w:r w:rsidRPr="00444D4F">
              <w:rPr>
                <w:rFonts w:hAnsi="標楷體" w:cs="新細明體" w:hint="eastAsia"/>
                <w:bCs/>
                <w:color w:val="000000" w:themeColor="text1"/>
                <w:position w:val="0"/>
                <w:sz w:val="22"/>
                <w:szCs w:val="22"/>
              </w:rPr>
              <w:t>日內</w:t>
            </w:r>
            <w:r w:rsidRPr="00444D4F">
              <w:rPr>
                <w:rFonts w:hAnsi="標楷體" w:cs="新細明體" w:hint="eastAsia"/>
                <w:color w:val="000000" w:themeColor="text1"/>
                <w:position w:val="0"/>
                <w:sz w:val="22"/>
                <w:szCs w:val="22"/>
              </w:rPr>
              <w:t>完成；若於第一個療程未完成前，前往</w:t>
            </w:r>
            <w:r w:rsidRPr="00444D4F">
              <w:rPr>
                <w:rFonts w:hAnsi="標楷體" w:cs="新細明體" w:hint="eastAsia"/>
                <w:bCs/>
                <w:color w:val="000000" w:themeColor="text1"/>
                <w:position w:val="0"/>
                <w:sz w:val="22"/>
                <w:szCs w:val="22"/>
              </w:rPr>
              <w:t>其他機構接受</w:t>
            </w:r>
            <w:r w:rsidRPr="00444D4F">
              <w:rPr>
                <w:rFonts w:hAnsi="標楷體" w:cs="新細明體" w:hint="eastAsia"/>
                <w:color w:val="000000" w:themeColor="text1"/>
                <w:position w:val="0"/>
                <w:sz w:val="22"/>
                <w:szCs w:val="22"/>
              </w:rPr>
              <w:t>戒菸</w:t>
            </w:r>
            <w:r w:rsidRPr="00444D4F">
              <w:rPr>
                <w:rFonts w:hAnsi="標楷體" w:cs="新細明體" w:hint="eastAsia"/>
                <w:bCs/>
                <w:color w:val="000000" w:themeColor="text1"/>
                <w:position w:val="0"/>
                <w:sz w:val="22"/>
                <w:szCs w:val="22"/>
              </w:rPr>
              <w:t>服務，視同放棄未完成之第一個療程</w:t>
            </w:r>
            <w:r w:rsidRPr="00444D4F">
              <w:rPr>
                <w:rFonts w:hAnsi="標楷體" w:cs="新細明體" w:hint="eastAsia"/>
                <w:color w:val="000000" w:themeColor="text1"/>
                <w:position w:val="0"/>
                <w:sz w:val="22"/>
                <w:szCs w:val="22"/>
              </w:rPr>
              <w:t>，僅能使用第二個療程。</w:t>
            </w:r>
          </w:p>
          <w:p w14:paraId="2D7C88A5" w14:textId="5D5C8B95" w:rsidR="00B530D2" w:rsidRPr="00444D4F" w:rsidRDefault="00B530D2" w:rsidP="008B49FC">
            <w:pPr>
              <w:widowControl/>
              <w:suppressAutoHyphens w:val="0"/>
              <w:spacing w:beforeLines="30" w:before="72" w:line="240" w:lineRule="exact"/>
              <w:ind w:leftChars="0" w:left="0" w:firstLineChars="0" w:firstLine="0"/>
              <w:jc w:val="both"/>
              <w:textDirection w:val="lrTb"/>
              <w:textAlignment w:val="auto"/>
              <w:outlineLvl w:val="9"/>
              <w:rPr>
                <w:rFonts w:hAnsi="標楷體" w:cs="新細明體"/>
                <w:color w:val="000000" w:themeColor="text1"/>
                <w:position w:val="0"/>
                <w:sz w:val="22"/>
                <w:szCs w:val="22"/>
              </w:rPr>
            </w:pPr>
            <w:r w:rsidRPr="00444D4F">
              <w:rPr>
                <w:rFonts w:hAnsi="標楷體" w:cs="新細明體" w:hint="eastAsia"/>
                <w:color w:val="000000" w:themeColor="text1"/>
                <w:position w:val="0"/>
                <w:sz w:val="22"/>
                <w:szCs w:val="22"/>
              </w:rPr>
              <w:t>本人經機構告知上述事項，同意機構將本人接受戒菸服務</w:t>
            </w:r>
            <w:r w:rsidRPr="00444D4F">
              <w:rPr>
                <w:rFonts w:hAnsi="標楷體" w:cs="新細明體" w:hint="eastAsia"/>
                <w:bCs/>
                <w:color w:val="000000" w:themeColor="text1"/>
                <w:position w:val="0"/>
                <w:sz w:val="22"/>
                <w:szCs w:val="22"/>
              </w:rPr>
              <w:t>有關之病歷及相關資訊</w:t>
            </w:r>
            <w:r w:rsidRPr="00444D4F">
              <w:rPr>
                <w:rFonts w:hAnsi="標楷體" w:cs="新細明體" w:hint="eastAsia"/>
                <w:color w:val="000000" w:themeColor="text1"/>
                <w:position w:val="0"/>
                <w:sz w:val="22"/>
                <w:szCs w:val="22"/>
              </w:rPr>
              <w:t>，</w:t>
            </w:r>
            <w:r w:rsidRPr="00444D4F">
              <w:rPr>
                <w:rFonts w:hAnsi="標楷體" w:cs="新細明體" w:hint="eastAsia"/>
                <w:bCs/>
                <w:color w:val="000000" w:themeColor="text1"/>
                <w:position w:val="0"/>
                <w:sz w:val="22"/>
                <w:szCs w:val="22"/>
              </w:rPr>
              <w:t>提供國民健康署</w:t>
            </w:r>
            <w:r w:rsidRPr="00444D4F">
              <w:rPr>
                <w:rFonts w:hAnsi="標楷體" w:cs="新細明體" w:hint="eastAsia"/>
                <w:color w:val="000000" w:themeColor="text1"/>
                <w:position w:val="0"/>
                <w:sz w:val="22"/>
                <w:szCs w:val="22"/>
              </w:rPr>
              <w:t>，由該署或其委託之機構、團體，進行本服務有關之訪查、電話調查、個案資料蒐集等事項，或邀請參與癌症篩檢及其他健康促進服務。</w:t>
            </w:r>
          </w:p>
          <w:p w14:paraId="63A2F91C" w14:textId="27EAA987" w:rsidR="00AD40B8" w:rsidRPr="00444D4F" w:rsidRDefault="00B530D2" w:rsidP="00593A26">
            <w:pPr>
              <w:suppressAutoHyphens w:val="0"/>
              <w:spacing w:beforeLines="130" w:before="312" w:afterLines="30" w:after="72" w:line="28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bCs/>
                <w:color w:val="000000" w:themeColor="text1"/>
                <w:position w:val="0"/>
                <w:sz w:val="22"/>
                <w:szCs w:val="22"/>
              </w:rPr>
              <w:t>個案簽名</w:t>
            </w:r>
            <w:r w:rsidR="009773D3" w:rsidRPr="00444D4F">
              <w:rPr>
                <w:rFonts w:hAnsi="標楷體" w:hint="eastAsia"/>
                <w:color w:val="000000" w:themeColor="text1"/>
                <w:position w:val="0"/>
                <w:sz w:val="22"/>
                <w:szCs w:val="22"/>
              </w:rPr>
              <w:t>______________</w:t>
            </w:r>
            <w:r w:rsidRPr="00444D4F">
              <w:rPr>
                <w:rFonts w:hAnsi="標楷體" w:hint="eastAsia"/>
                <w:color w:val="000000" w:themeColor="text1"/>
                <w:position w:val="0"/>
                <w:sz w:val="22"/>
                <w:szCs w:val="22"/>
              </w:rPr>
              <w:t>_</w:t>
            </w:r>
          </w:p>
        </w:tc>
      </w:tr>
      <w:tr w:rsidR="002E6CDC" w:rsidRPr="00444D4F" w14:paraId="015849B0" w14:textId="77777777" w:rsidTr="00C93139">
        <w:trPr>
          <w:trHeight w:val="404"/>
          <w:jc w:val="center"/>
        </w:trPr>
        <w:tc>
          <w:tcPr>
            <w:tcW w:w="214" w:type="pct"/>
            <w:vMerge/>
            <w:tcBorders>
              <w:top w:val="single" w:sz="4" w:space="0" w:color="auto"/>
              <w:left w:val="single" w:sz="8" w:space="0" w:color="auto"/>
              <w:bottom w:val="single" w:sz="4" w:space="0" w:color="auto"/>
              <w:right w:val="single" w:sz="4" w:space="0" w:color="auto"/>
            </w:tcBorders>
            <w:vAlign w:val="center"/>
            <w:hideMark/>
          </w:tcPr>
          <w:p w14:paraId="3F2DEE46" w14:textId="77777777" w:rsidR="00AD40B8" w:rsidRPr="00444D4F" w:rsidRDefault="00AD40B8" w:rsidP="00AD40B8">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4786" w:type="pct"/>
            <w:gridSpan w:val="26"/>
            <w:tcBorders>
              <w:top w:val="single" w:sz="4" w:space="0" w:color="auto"/>
              <w:left w:val="single" w:sz="4" w:space="0" w:color="auto"/>
              <w:bottom w:val="single" w:sz="4" w:space="0" w:color="auto"/>
              <w:right w:val="single" w:sz="8" w:space="0" w:color="auto"/>
            </w:tcBorders>
            <w:vAlign w:val="center"/>
            <w:hideMark/>
          </w:tcPr>
          <w:p w14:paraId="601ADB34" w14:textId="5E259880" w:rsidR="00AD40B8" w:rsidRPr="00444D4F" w:rsidRDefault="00333E27" w:rsidP="00AD40B8">
            <w:pPr>
              <w:suppressAutoHyphens w:val="0"/>
              <w:spacing w:line="0" w:lineRule="atLeast"/>
              <w:ind w:leftChars="0" w:left="0" w:firstLineChars="0" w:firstLine="0"/>
              <w:textDirection w:val="lrTb"/>
              <w:textAlignment w:val="auto"/>
              <w:outlineLvl w:val="9"/>
              <w:rPr>
                <w:rFonts w:hAnsi="標楷體"/>
                <w:bCs/>
                <w:color w:val="000000" w:themeColor="text1"/>
                <w:position w:val="0"/>
                <w:sz w:val="24"/>
              </w:rPr>
            </w:pPr>
            <w:r w:rsidRPr="00444D4F">
              <w:rPr>
                <w:rFonts w:ascii="Times New Roman" w:eastAsia="新細明體" w:hint="eastAsia"/>
                <w:noProof/>
                <w:color w:val="000000" w:themeColor="text1"/>
                <w:position w:val="0"/>
                <w:sz w:val="24"/>
              </w:rPr>
              <mc:AlternateContent>
                <mc:Choice Requires="wps">
                  <w:drawing>
                    <wp:anchor distT="0" distB="0" distL="114300" distR="114300" simplePos="0" relativeHeight="251868160" behindDoc="0" locked="0" layoutInCell="1" allowOverlap="1" wp14:anchorId="0273497D" wp14:editId="4188BB4C">
                      <wp:simplePos x="0" y="0"/>
                      <wp:positionH relativeFrom="margin">
                        <wp:posOffset>3385185</wp:posOffset>
                      </wp:positionH>
                      <wp:positionV relativeFrom="paragraph">
                        <wp:posOffset>247650</wp:posOffset>
                      </wp:positionV>
                      <wp:extent cx="3342640" cy="419100"/>
                      <wp:effectExtent l="0" t="0" r="0" b="0"/>
                      <wp:wrapNone/>
                      <wp:docPr id="22" name="文字方塊 1"/>
                      <wp:cNvGraphicFramePr/>
                      <a:graphic xmlns:a="http://schemas.openxmlformats.org/drawingml/2006/main">
                        <a:graphicData uri="http://schemas.microsoft.com/office/word/2010/wordprocessingShape">
                          <wps:wsp>
                            <wps:cNvSpPr txBox="1"/>
                            <wps:spPr>
                              <a:xfrm>
                                <a:off x="0" y="0"/>
                                <a:ext cx="3342640" cy="419100"/>
                              </a:xfrm>
                              <a:prstGeom prst="rect">
                                <a:avLst/>
                              </a:prstGeom>
                              <a:noFill/>
                              <a:ln w="6350">
                                <a:noFill/>
                              </a:ln>
                            </wps:spPr>
                            <wps:txbx>
                              <w:txbxContent>
                                <w:p w14:paraId="32FBE435" w14:textId="77777777" w:rsidR="00BD0679" w:rsidRDefault="00BD0679" w:rsidP="00182FB2">
                                  <w:pPr>
                                    <w:spacing w:line="240" w:lineRule="auto"/>
                                    <w:ind w:hanging="2"/>
                                    <w:outlineLvl w:val="9"/>
                                    <w:rPr>
                                      <w:sz w:val="18"/>
                                      <w:szCs w:val="18"/>
                                    </w:rPr>
                                  </w:pPr>
                                  <w:r>
                                    <w:rPr>
                                      <w:sz w:val="18"/>
                                      <w:szCs w:val="18"/>
                                    </w:rPr>
                                    <w:t>1.</w:t>
                                  </w:r>
                                  <w:r>
                                    <w:rPr>
                                      <w:rFonts w:hint="eastAsia"/>
                                      <w:sz w:val="18"/>
                                      <w:szCs w:val="18"/>
                                    </w:rPr>
                                    <w:t>本表為衛生福利部國民健康署「戒菸服務補助計畫」專用。</w:t>
                                  </w:r>
                                  <w:r>
                                    <w:rPr>
                                      <w:sz w:val="18"/>
                                      <w:szCs w:val="18"/>
                                    </w:rPr>
                                    <w:t xml:space="preserve">   </w:t>
                                  </w:r>
                                </w:p>
                                <w:p w14:paraId="046EA578" w14:textId="77777777" w:rsidR="00BD0679" w:rsidRDefault="00BD0679" w:rsidP="00182FB2">
                                  <w:pPr>
                                    <w:spacing w:line="240" w:lineRule="auto"/>
                                    <w:ind w:hanging="2"/>
                                    <w:outlineLvl w:val="9"/>
                                    <w:rPr>
                                      <w:sz w:val="18"/>
                                      <w:szCs w:val="18"/>
                                    </w:rPr>
                                  </w:pPr>
                                  <w:r>
                                    <w:rPr>
                                      <w:sz w:val="18"/>
                                      <w:szCs w:val="18"/>
                                    </w:rPr>
                                    <w:t>2.</w:t>
                                  </w:r>
                                  <w:r>
                                    <w:rPr>
                                      <w:rFonts w:hint="eastAsia"/>
                                      <w:sz w:val="18"/>
                                      <w:szCs w:val="18"/>
                                    </w:rPr>
                                    <w:t>本計畫經費來自菸品健康福利捐。</w:t>
                                  </w:r>
                                </w:p>
                                <w:p w14:paraId="23CE90C9" w14:textId="77777777" w:rsidR="00BD0679" w:rsidRDefault="00BD0679" w:rsidP="009D47A1">
                                  <w:pPr>
                                    <w:spacing w:line="240" w:lineRule="auto"/>
                                    <w:ind w:hanging="2"/>
                                    <w:rPr>
                                      <w:sz w:val="16"/>
                                      <w:szCs w:val="16"/>
                                    </w:rPr>
                                  </w:pPr>
                                </w:p>
                                <w:p w14:paraId="46953E98" w14:textId="77777777" w:rsidR="00BD0679" w:rsidRDefault="00BD0679" w:rsidP="009D47A1">
                                  <w:pPr>
                                    <w:spacing w:line="240" w:lineRule="auto"/>
                                    <w:ind w:left="0" w:hanging="3"/>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497D" id="_x0000_s1042" type="#_x0000_t202" style="position:absolute;margin-left:266.55pt;margin-top:19.5pt;width:263.2pt;height:33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MaSQIAAF4EAAAOAAAAZHJzL2Uyb0RvYy54bWysVEtu2zAQ3RfoHQjua33suI1gOXATuChg&#10;JAGcImuaIi0BEoclaUvuBQr0AOm6B+gBeqDkHB1StmOkXRXdUMOZ4Xzem9HkomtqshXGVqBymgxi&#10;SoTiUFRqndNPd/M37yixjqmC1aBETnfC0ovp61eTVmcihRLqQhiCQZTNWp3T0jmdRZHlpWiYHYAW&#10;Co0STMMcXs06KgxrMXpTR2kcj6MWTKENcGEtaq96I52G+FIK7m6ktMKROqdYmwunCefKn9F0wrK1&#10;Ybqs+L4M9g9VNKxSmPQY6oo5Rjam+iNUU3EDFqQbcGgikLLiIvSA3STxi26WJdMi9ILgWH2Eyf6/&#10;sPx6e2tIVeQ0TSlRrEGOnh6+Pv78/vTw6/HHN5J4iFptM/RcavR13XvokOqD3qLSd95J0/gv9kTQ&#10;jmDvjgCLzhGOyuFwlI5HaOJoGyXnSRwYiJ5fa2PdBwEN8UJODRIYcGXbhXVYCboeXHwyBfOqrgOJ&#10;tSJtTsfDszg8OFrwRa3woe+hr9VLrlt1oe1kfGhkBcUO+zPQD4nVfF5hEQtm3S0zOBVYN066u8FD&#10;1oDJYC9RUoL58je990ey0EpJi1OWU/t5w4ygpP6okMbzZOThcOEyOnub4sWcWlanFrVpLgEHOcGd&#10;0jyI3t/VB1EaaO5xIWY+K5qY4pg7p+4gXrp+9nGhuJjNghMOomZuoZaa+9AeVg/xXXfPjN7z4JDB&#10;azjMI8te0NH79oTMNg5kFbjyQPeo7vHHIQ4U7hfOb8npPXg9/xamvwEAAP//AwBQSwMEFAAGAAgA&#10;AAAhAJNWDqnhAAAACwEAAA8AAABkcnMvZG93bnJldi54bWxMj8FuwjAMhu+T9g6RkXYbCVSdoGuK&#10;UCU0adoOMC67uU1oKxKnawJ0e/qFXdjNlj/9/v58NVrDznrwnSMJs6kApql2qqNGwv5j87gA5gOS&#10;QuNIS/jWHlbF/V2OmXIX2urzLjQshpDPUEIbQp9x7utWW/RT12uKt4MbLIa4Dg1XA15iuDV8LsQT&#10;t9hR/NBir8tW18fdyUp4LTfvuK3mdvFjype3w7r/2n+mUj5MxvUzsKDHcIPhqh/VoYhOlTuR8sxI&#10;SJNkFlEJyTJ2ugIiXabAqr9JAC9y/r9D8QsAAP//AwBQSwECLQAUAAYACAAAACEAtoM4kv4AAADh&#10;AQAAEwAAAAAAAAAAAAAAAAAAAAAAW0NvbnRlbnRfVHlwZXNdLnhtbFBLAQItABQABgAIAAAAIQA4&#10;/SH/1gAAAJQBAAALAAAAAAAAAAAAAAAAAC8BAABfcmVscy8ucmVsc1BLAQItABQABgAIAAAAIQDX&#10;ruMaSQIAAF4EAAAOAAAAAAAAAAAAAAAAAC4CAABkcnMvZTJvRG9jLnhtbFBLAQItABQABgAIAAAA&#10;IQCTVg6p4QAAAAsBAAAPAAAAAAAAAAAAAAAAAKMEAABkcnMvZG93bnJldi54bWxQSwUGAAAAAAQA&#10;BADzAAAAsQUAAAAA&#10;" filled="f" stroked="f" strokeweight=".5pt">
                      <v:textbox>
                        <w:txbxContent>
                          <w:p w14:paraId="32FBE435" w14:textId="77777777" w:rsidR="00BD0679" w:rsidRDefault="00BD0679" w:rsidP="00182FB2">
                            <w:pPr>
                              <w:spacing w:line="240" w:lineRule="auto"/>
                              <w:ind w:hanging="2"/>
                              <w:outlineLvl w:val="9"/>
                              <w:rPr>
                                <w:sz w:val="18"/>
                                <w:szCs w:val="18"/>
                              </w:rPr>
                            </w:pPr>
                            <w:r>
                              <w:rPr>
                                <w:sz w:val="18"/>
                                <w:szCs w:val="18"/>
                              </w:rPr>
                              <w:t>1.</w:t>
                            </w:r>
                            <w:r>
                              <w:rPr>
                                <w:rFonts w:hint="eastAsia"/>
                                <w:sz w:val="18"/>
                                <w:szCs w:val="18"/>
                              </w:rPr>
                              <w:t>本表為衛生福利部國民健康署「戒菸服務補助計畫」專用。</w:t>
                            </w:r>
                            <w:r>
                              <w:rPr>
                                <w:sz w:val="18"/>
                                <w:szCs w:val="18"/>
                              </w:rPr>
                              <w:t xml:space="preserve">   </w:t>
                            </w:r>
                          </w:p>
                          <w:p w14:paraId="046EA578" w14:textId="77777777" w:rsidR="00BD0679" w:rsidRDefault="00BD0679" w:rsidP="00182FB2">
                            <w:pPr>
                              <w:spacing w:line="240" w:lineRule="auto"/>
                              <w:ind w:hanging="2"/>
                              <w:outlineLvl w:val="9"/>
                              <w:rPr>
                                <w:sz w:val="18"/>
                                <w:szCs w:val="18"/>
                              </w:rPr>
                            </w:pPr>
                            <w:r>
                              <w:rPr>
                                <w:sz w:val="18"/>
                                <w:szCs w:val="18"/>
                              </w:rPr>
                              <w:t>2.</w:t>
                            </w:r>
                            <w:r>
                              <w:rPr>
                                <w:rFonts w:hint="eastAsia"/>
                                <w:sz w:val="18"/>
                                <w:szCs w:val="18"/>
                              </w:rPr>
                              <w:t>本計畫經費來自菸品健康福利捐。</w:t>
                            </w:r>
                          </w:p>
                          <w:p w14:paraId="23CE90C9" w14:textId="77777777" w:rsidR="00BD0679" w:rsidRDefault="00BD0679" w:rsidP="009D47A1">
                            <w:pPr>
                              <w:spacing w:line="240" w:lineRule="auto"/>
                              <w:ind w:hanging="2"/>
                              <w:rPr>
                                <w:sz w:val="16"/>
                                <w:szCs w:val="16"/>
                              </w:rPr>
                            </w:pPr>
                          </w:p>
                          <w:p w14:paraId="46953E98" w14:textId="77777777" w:rsidR="00BD0679" w:rsidRDefault="00BD0679" w:rsidP="009D47A1">
                            <w:pPr>
                              <w:spacing w:line="240" w:lineRule="auto"/>
                              <w:ind w:left="0" w:hanging="3"/>
                            </w:pPr>
                            <w:r>
                              <w:t xml:space="preserve"> </w:t>
                            </w:r>
                          </w:p>
                        </w:txbxContent>
                      </v:textbox>
                      <w10:wrap anchorx="margin"/>
                    </v:shape>
                  </w:pict>
                </mc:Fallback>
              </mc:AlternateContent>
            </w:r>
            <w:r w:rsidR="00AD40B8" w:rsidRPr="00444D4F">
              <w:rPr>
                <w:rFonts w:hAnsi="標楷體" w:hint="eastAsia"/>
                <w:bCs/>
                <w:color w:val="000000" w:themeColor="text1"/>
                <w:position w:val="0"/>
                <w:sz w:val="24"/>
              </w:rPr>
              <w:t>機構不得擅立名目向個案收費。</w:t>
            </w:r>
          </w:p>
        </w:tc>
      </w:tr>
      <w:tr w:rsidR="002E6CDC" w:rsidRPr="00444D4F" w14:paraId="78626BA9" w14:textId="77777777" w:rsidTr="00C93139">
        <w:trPr>
          <w:trHeight w:val="256"/>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D9D9D9"/>
            <w:vAlign w:val="center"/>
            <w:hideMark/>
          </w:tcPr>
          <w:p w14:paraId="330F98B7" w14:textId="77777777" w:rsidR="00AD40B8" w:rsidRPr="00444D4F" w:rsidRDefault="00AD40B8" w:rsidP="00AD40B8">
            <w:pPr>
              <w:suppressAutoHyphens w:val="0"/>
              <w:spacing w:line="0" w:lineRule="atLeast"/>
              <w:ind w:leftChars="0" w:left="0" w:firstLineChars="0" w:firstLine="0"/>
              <w:jc w:val="center"/>
              <w:textDirection w:val="lrTb"/>
              <w:textAlignment w:val="auto"/>
              <w:outlineLvl w:val="9"/>
              <w:rPr>
                <w:rFonts w:ascii="Times New Roman" w:hAnsi="Times New Roman"/>
                <w:color w:val="000000" w:themeColor="text1"/>
                <w:position w:val="0"/>
                <w:sz w:val="20"/>
                <w:szCs w:val="20"/>
              </w:rPr>
            </w:pPr>
            <w:r w:rsidRPr="00444D4F">
              <w:rPr>
                <w:rFonts w:hAnsi="標楷體" w:hint="eastAsia"/>
                <w:color w:val="000000" w:themeColor="text1"/>
                <w:position w:val="0"/>
                <w:sz w:val="24"/>
              </w:rPr>
              <w:lastRenderedPageBreak/>
              <w:t xml:space="preserve">                 服  務  狀  況【</w:t>
            </w:r>
            <w:r w:rsidRPr="00444D4F">
              <w:rPr>
                <w:rFonts w:ascii="Times New Roman" w:hAnsi="Times New Roman" w:hint="eastAsia"/>
                <w:color w:val="000000" w:themeColor="text1"/>
                <w:position w:val="0"/>
                <w:sz w:val="20"/>
                <w:szCs w:val="20"/>
              </w:rPr>
              <w:t>為申報戒菸服務費用，應就提供服務內容</w:t>
            </w:r>
            <w:r w:rsidRPr="00444D4F">
              <w:rPr>
                <w:rFonts w:ascii="Times New Roman" w:hAnsi="Times New Roman"/>
                <w:color w:val="000000" w:themeColor="text1"/>
                <w:position w:val="0"/>
                <w:sz w:val="20"/>
                <w:szCs w:val="20"/>
              </w:rPr>
              <w:t>(</w:t>
            </w:r>
            <w:r w:rsidRPr="00444D4F">
              <w:rPr>
                <w:rFonts w:ascii="Times New Roman" w:hAnsi="Times New Roman" w:hint="eastAsia"/>
                <w:color w:val="000000" w:themeColor="text1"/>
                <w:position w:val="0"/>
                <w:sz w:val="20"/>
                <w:szCs w:val="20"/>
              </w:rPr>
              <w:t>診察、用藥、衛教</w:t>
            </w:r>
            <w:r w:rsidRPr="00444D4F">
              <w:rPr>
                <w:rFonts w:ascii="Times New Roman" w:hAnsi="Times New Roman"/>
                <w:color w:val="000000" w:themeColor="text1"/>
                <w:position w:val="0"/>
                <w:sz w:val="20"/>
                <w:szCs w:val="20"/>
              </w:rPr>
              <w:t>)</w:t>
            </w:r>
            <w:r w:rsidRPr="00444D4F">
              <w:rPr>
                <w:rFonts w:ascii="Times New Roman" w:hAnsi="Times New Roman" w:hint="eastAsia"/>
                <w:color w:val="000000" w:themeColor="text1"/>
                <w:position w:val="0"/>
                <w:sz w:val="20"/>
                <w:szCs w:val="20"/>
              </w:rPr>
              <w:t>勾選並說明。】</w:t>
            </w:r>
          </w:p>
        </w:tc>
      </w:tr>
      <w:tr w:rsidR="002E6CDC" w:rsidRPr="00444D4F" w14:paraId="2B5E9204" w14:textId="77777777" w:rsidTr="00C93139">
        <w:trPr>
          <w:trHeight w:val="254"/>
          <w:jc w:val="center"/>
        </w:trPr>
        <w:tc>
          <w:tcPr>
            <w:tcW w:w="214"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2C92D29" w14:textId="77777777" w:rsidR="00AD40B8" w:rsidRPr="00D04EAA" w:rsidRDefault="00AD40B8" w:rsidP="00AD40B8">
            <w:pPr>
              <w:suppressAutoHyphens w:val="0"/>
              <w:spacing w:line="22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w:t>
            </w:r>
          </w:p>
          <w:p w14:paraId="2AD682BE" w14:textId="77777777" w:rsidR="00AD40B8" w:rsidRPr="00D04EAA" w:rsidRDefault="00AD40B8" w:rsidP="00AD40B8">
            <w:pPr>
              <w:suppressAutoHyphens w:val="0"/>
              <w:spacing w:line="22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初診</w:t>
            </w:r>
          </w:p>
          <w:p w14:paraId="02628ED1" w14:textId="77777777" w:rsidR="00AD40B8" w:rsidRPr="00D04EAA" w:rsidRDefault="00AD40B8" w:rsidP="00AD40B8">
            <w:pPr>
              <w:suppressAutoHyphens w:val="0"/>
              <w:spacing w:line="22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w:t>
            </w:r>
          </w:p>
          <w:p w14:paraId="1A0D8899" w14:textId="77777777" w:rsidR="00AD40B8" w:rsidRPr="00D04EAA" w:rsidRDefault="00AD40B8" w:rsidP="00AD40B8">
            <w:pPr>
              <w:suppressAutoHyphens w:val="0"/>
              <w:spacing w:line="22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就診序次</w:t>
            </w:r>
          </w:p>
          <w:p w14:paraId="143E108E" w14:textId="77777777" w:rsidR="00AD40B8" w:rsidRPr="00D04EAA" w:rsidRDefault="00AD40B8" w:rsidP="00AD40B8">
            <w:pPr>
              <w:suppressAutoHyphens w:val="0"/>
              <w:spacing w:line="22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color w:val="000000" w:themeColor="text1"/>
                <w:position w:val="0"/>
                <w:sz w:val="24"/>
              </w:rPr>
              <w:t>1</w:t>
            </w:r>
          </w:p>
        </w:tc>
        <w:tc>
          <w:tcPr>
            <w:tcW w:w="4786" w:type="pct"/>
            <w:gridSpan w:val="26"/>
            <w:tcBorders>
              <w:top w:val="single" w:sz="8" w:space="0" w:color="auto"/>
              <w:left w:val="single" w:sz="4" w:space="0" w:color="auto"/>
              <w:bottom w:val="single" w:sz="4" w:space="0" w:color="auto"/>
              <w:right w:val="single" w:sz="4" w:space="0" w:color="auto"/>
            </w:tcBorders>
            <w:shd w:val="clear" w:color="auto" w:fill="auto"/>
            <w:vAlign w:val="center"/>
            <w:hideMark/>
          </w:tcPr>
          <w:p w14:paraId="2C0DE031" w14:textId="16DF3666" w:rsidR="00AD40B8" w:rsidRPr="00444D4F" w:rsidRDefault="00AD40B8" w:rsidP="00AD40B8">
            <w:pPr>
              <w:suppressAutoHyphens w:val="0"/>
              <w:spacing w:line="240" w:lineRule="auto"/>
              <w:ind w:leftChars="0" w:left="0" w:firstLineChars="0" w:firstLine="0"/>
              <w:jc w:val="both"/>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身高</w:t>
            </w:r>
            <w:r w:rsidRPr="00444D4F">
              <w:rPr>
                <w:rFonts w:hAnsi="標楷體" w:hint="eastAsia"/>
                <w:color w:val="000000" w:themeColor="text1"/>
                <w:position w:val="0"/>
                <w:sz w:val="16"/>
                <w:szCs w:val="16"/>
              </w:rPr>
              <w:t>(cm)</w:t>
            </w:r>
            <w:r w:rsidRPr="00444D4F">
              <w:rPr>
                <w:rFonts w:ascii="新細明體" w:eastAsia="新細明體" w:hAnsi="新細明體" w:hint="eastAsia"/>
                <w:color w:val="000000" w:themeColor="text1"/>
                <w:position w:val="0"/>
                <w:sz w:val="16"/>
                <w:szCs w:val="16"/>
              </w:rPr>
              <w:t xml:space="preserve"> </w:t>
            </w:r>
            <w:r w:rsidRPr="00444D4F">
              <w:rPr>
                <w:rFonts w:hAnsi="標楷體" w:hint="eastAsia"/>
                <w:color w:val="000000" w:themeColor="text1"/>
                <w:position w:val="0"/>
                <w:sz w:val="22"/>
                <w:szCs w:val="22"/>
              </w:rPr>
              <w:t>: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Pr="00444D4F">
              <w:rPr>
                <w:rFonts w:hAnsi="標楷體" w:hint="eastAsia"/>
                <w:color w:val="000000" w:themeColor="text1"/>
                <w:position w:val="0"/>
                <w:sz w:val="22"/>
                <w:szCs w:val="22"/>
              </w:rPr>
              <w:t xml:space="preserve">:    </w:t>
            </w:r>
            <w:r w:rsidR="0022189D">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1A385BDB" w14:textId="77777777" w:rsidTr="00C93139">
        <w:trPr>
          <w:trHeight w:val="1029"/>
          <w:jc w:val="center"/>
        </w:trPr>
        <w:tc>
          <w:tcPr>
            <w:tcW w:w="214" w:type="pct"/>
            <w:vMerge/>
            <w:tcBorders>
              <w:top w:val="single" w:sz="8" w:space="0" w:color="auto"/>
              <w:left w:val="single" w:sz="4" w:space="0" w:color="auto"/>
              <w:bottom w:val="single" w:sz="8" w:space="0" w:color="auto"/>
              <w:right w:val="single" w:sz="4" w:space="0" w:color="auto"/>
            </w:tcBorders>
            <w:shd w:val="clear" w:color="auto" w:fill="auto"/>
            <w:vAlign w:val="center"/>
            <w:hideMark/>
          </w:tcPr>
          <w:p w14:paraId="6614719A" w14:textId="77777777" w:rsidR="009773D3" w:rsidRPr="00D04EAA" w:rsidRDefault="009773D3" w:rsidP="00AD40B8">
            <w:pPr>
              <w:widowControl/>
              <w:suppressAutoHyphens w:val="0"/>
              <w:spacing w:line="240" w:lineRule="auto"/>
              <w:ind w:leftChars="0" w:left="0" w:firstLineChars="0" w:firstLine="0"/>
              <w:textDirection w:val="lrTb"/>
              <w:textAlignment w:val="auto"/>
              <w:outlineLvl w:val="9"/>
              <w:rPr>
                <w:rFonts w:ascii="Times New Roman" w:hAnsi="Times New Roman"/>
                <w:color w:val="000000" w:themeColor="text1"/>
                <w:position w:val="0"/>
                <w:sz w:val="24"/>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39570C18" w14:textId="77777777" w:rsidR="009773D3" w:rsidRPr="00444D4F" w:rsidRDefault="009773D3" w:rsidP="00AD40B8">
            <w:pPr>
              <w:suppressAutoHyphens w:val="0"/>
              <w:spacing w:line="300" w:lineRule="exact"/>
              <w:ind w:leftChars="-113" w:left="-298" w:rightChars="-45" w:right="-126" w:firstLineChars="0" w:hanging="18"/>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right w:val="double" w:sz="4" w:space="0" w:color="auto"/>
            </w:tcBorders>
            <w:shd w:val="clear" w:color="auto" w:fill="auto"/>
          </w:tcPr>
          <w:p w14:paraId="7ECFF797" w14:textId="7BBFE5AE" w:rsidR="009773D3" w:rsidRPr="00444D4F" w:rsidRDefault="009773D3" w:rsidP="00003B3E">
            <w:pPr>
              <w:suppressAutoHyphens w:val="0"/>
              <w:spacing w:line="160" w:lineRule="atLeast"/>
              <w:ind w:leftChars="0" w:left="0" w:right="-107"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0032426D" w:rsidRPr="00444D4F">
              <w:rPr>
                <w:rFonts w:hAnsi="標楷體" w:hint="eastAsia"/>
                <w:color w:val="000000" w:themeColor="text1"/>
                <w:position w:val="0"/>
                <w:sz w:val="20"/>
                <w:szCs w:val="20"/>
              </w:rPr>
              <w:t>□動機式晤談□治療決策□復吸</w:t>
            </w:r>
            <w:r w:rsidRPr="00444D4F">
              <w:rPr>
                <w:rFonts w:hAnsi="標楷體" w:hint="eastAsia"/>
                <w:color w:val="000000" w:themeColor="text1"/>
                <w:position w:val="0"/>
                <w:sz w:val="20"/>
                <w:szCs w:val="20"/>
              </w:rPr>
              <w:t>處理</w:t>
            </w:r>
          </w:p>
          <w:p w14:paraId="5B77C4D1" w14:textId="28D79583" w:rsidR="009773D3" w:rsidRPr="00444D4F" w:rsidRDefault="009773D3" w:rsidP="00003B3E">
            <w:pPr>
              <w:suppressAutoHyphens w:val="0"/>
              <w:spacing w:line="160" w:lineRule="atLeast"/>
              <w:ind w:leftChars="0" w:left="0" w:right="-108"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1CC66670" w14:textId="77777777" w:rsidR="009773D3" w:rsidRPr="00444D4F" w:rsidRDefault="009773D3" w:rsidP="00AD40B8">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0254885E" w14:textId="77777777" w:rsidR="009773D3" w:rsidRPr="00444D4F" w:rsidRDefault="009773D3" w:rsidP="00AD40B8">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88" w:type="pct"/>
            <w:tcBorders>
              <w:top w:val="single" w:sz="4" w:space="0" w:color="auto"/>
              <w:left w:val="double" w:sz="4" w:space="0" w:color="auto"/>
              <w:right w:val="single" w:sz="8" w:space="0" w:color="auto"/>
            </w:tcBorders>
            <w:shd w:val="clear" w:color="auto" w:fill="auto"/>
            <w:vAlign w:val="center"/>
          </w:tcPr>
          <w:p w14:paraId="0000420A" w14:textId="77777777" w:rsidR="009773D3" w:rsidRPr="00444D4F" w:rsidRDefault="009773D3" w:rsidP="00AD40B8">
            <w:pPr>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p>
        </w:tc>
        <w:tc>
          <w:tcPr>
            <w:tcW w:w="254" w:type="pct"/>
            <w:tcBorders>
              <w:top w:val="single" w:sz="4" w:space="0" w:color="auto"/>
              <w:left w:val="double" w:sz="4" w:space="0" w:color="auto"/>
              <w:right w:val="single" w:sz="8" w:space="0" w:color="auto"/>
            </w:tcBorders>
            <w:shd w:val="clear" w:color="auto" w:fill="auto"/>
            <w:vAlign w:val="center"/>
          </w:tcPr>
          <w:p w14:paraId="24F21C7B" w14:textId="77777777" w:rsidR="009773D3" w:rsidRPr="00444D4F" w:rsidRDefault="009773D3" w:rsidP="00AD40B8">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773B508C" w14:textId="77777777" w:rsidR="009773D3" w:rsidRPr="00444D4F" w:rsidRDefault="009773D3" w:rsidP="00AD40B8">
            <w:pPr>
              <w:suppressAutoHyphens w:val="0"/>
              <w:spacing w:line="260" w:lineRule="exact"/>
              <w:ind w:leftChars="0" w:left="0" w:rightChars="-25" w:right="-7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71" w:type="pct"/>
            <w:tcBorders>
              <w:top w:val="single" w:sz="4" w:space="0" w:color="auto"/>
              <w:left w:val="double" w:sz="4" w:space="0" w:color="auto"/>
              <w:right w:val="single" w:sz="4" w:space="0" w:color="auto"/>
            </w:tcBorders>
            <w:shd w:val="clear" w:color="auto" w:fill="auto"/>
            <w:vAlign w:val="center"/>
          </w:tcPr>
          <w:p w14:paraId="398E113E" w14:textId="77777777" w:rsidR="009773D3" w:rsidRPr="00444D4F" w:rsidRDefault="009773D3" w:rsidP="00AD40B8">
            <w:pPr>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p>
        </w:tc>
      </w:tr>
      <w:tr w:rsidR="002E6CDC" w:rsidRPr="00444D4F" w14:paraId="5710A828" w14:textId="77777777" w:rsidTr="00C93139">
        <w:trPr>
          <w:trHeight w:val="845"/>
          <w:jc w:val="center"/>
        </w:trPr>
        <w:tc>
          <w:tcPr>
            <w:tcW w:w="214" w:type="pct"/>
            <w:vMerge/>
            <w:tcBorders>
              <w:top w:val="single" w:sz="8" w:space="0" w:color="auto"/>
              <w:left w:val="single" w:sz="4" w:space="0" w:color="auto"/>
              <w:bottom w:val="single" w:sz="8" w:space="0" w:color="auto"/>
              <w:right w:val="single" w:sz="4" w:space="0" w:color="auto"/>
            </w:tcBorders>
            <w:shd w:val="clear" w:color="auto" w:fill="auto"/>
            <w:vAlign w:val="center"/>
            <w:hideMark/>
          </w:tcPr>
          <w:p w14:paraId="7F289C59" w14:textId="77777777" w:rsidR="007A13E6" w:rsidRPr="00D04EAA" w:rsidRDefault="007A13E6" w:rsidP="00AD40B8">
            <w:pPr>
              <w:widowControl/>
              <w:suppressAutoHyphens w:val="0"/>
              <w:spacing w:line="240" w:lineRule="auto"/>
              <w:ind w:leftChars="0" w:left="0" w:firstLineChars="0" w:firstLine="0"/>
              <w:textDirection w:val="lrTb"/>
              <w:textAlignment w:val="auto"/>
              <w:outlineLvl w:val="9"/>
              <w:rPr>
                <w:rFonts w:ascii="Times New Roman" w:hAnsi="Times New Roman"/>
                <w:color w:val="000000" w:themeColor="text1"/>
                <w:position w:val="0"/>
                <w:sz w:val="24"/>
              </w:rPr>
            </w:pPr>
          </w:p>
        </w:tc>
        <w:tc>
          <w:tcPr>
            <w:tcW w:w="563" w:type="pct"/>
            <w:vMerge/>
            <w:tcBorders>
              <w:left w:val="single" w:sz="4" w:space="0" w:color="auto"/>
              <w:bottom w:val="single" w:sz="4" w:space="0" w:color="auto"/>
              <w:right w:val="single" w:sz="4" w:space="0" w:color="auto"/>
            </w:tcBorders>
            <w:shd w:val="clear" w:color="auto" w:fill="auto"/>
            <w:vAlign w:val="center"/>
          </w:tcPr>
          <w:p w14:paraId="54030096" w14:textId="77777777" w:rsidR="007A13E6" w:rsidRPr="00444D4F" w:rsidRDefault="007A13E6" w:rsidP="00AD40B8">
            <w:pPr>
              <w:suppressAutoHyphens w:val="0"/>
              <w:spacing w:line="300" w:lineRule="exact"/>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left w:val="single" w:sz="4" w:space="0" w:color="auto"/>
              <w:bottom w:val="single" w:sz="4" w:space="0" w:color="auto"/>
              <w:right w:val="single" w:sz="4" w:space="0" w:color="auto"/>
            </w:tcBorders>
            <w:shd w:val="clear" w:color="auto" w:fill="auto"/>
          </w:tcPr>
          <w:p w14:paraId="123A56E2" w14:textId="77777777" w:rsidR="007A13E6" w:rsidRPr="00444D4F" w:rsidRDefault="007A13E6" w:rsidP="00AD40B8">
            <w:pPr>
              <w:suppressAutoHyphens w:val="0"/>
              <w:spacing w:line="30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top w:val="single" w:sz="4" w:space="0" w:color="auto"/>
              <w:left w:val="single" w:sz="4" w:space="0" w:color="auto"/>
              <w:bottom w:val="single" w:sz="4" w:space="0" w:color="auto"/>
              <w:right w:val="double" w:sz="4" w:space="0" w:color="auto"/>
            </w:tcBorders>
            <w:shd w:val="clear" w:color="auto" w:fill="auto"/>
            <w:vAlign w:val="center"/>
            <w:hideMark/>
          </w:tcPr>
          <w:p w14:paraId="6323CE27" w14:textId="77777777" w:rsidR="007A13E6" w:rsidRPr="00444D4F" w:rsidRDefault="007A13E6" w:rsidP="00AD40B8">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□1週 □2週 □3週 □4週</w:t>
            </w:r>
          </w:p>
          <w:p w14:paraId="6FA894E4" w14:textId="77777777" w:rsidR="007A13E6" w:rsidRPr="00444D4F" w:rsidRDefault="007A13E6" w:rsidP="00AD40B8">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18"/>
                <w:szCs w:val="18"/>
              </w:rPr>
              <w:t>*初診第1次用藥以2週為原則</w:t>
            </w:r>
          </w:p>
        </w:tc>
        <w:tc>
          <w:tcPr>
            <w:tcW w:w="377" w:type="pct"/>
            <w:gridSpan w:val="2"/>
            <w:vMerge w:val="restart"/>
            <w:tcBorders>
              <w:left w:val="single" w:sz="4" w:space="0" w:color="auto"/>
              <w:right w:val="double" w:sz="4" w:space="0" w:color="auto"/>
            </w:tcBorders>
            <w:shd w:val="clear" w:color="auto" w:fill="auto"/>
            <w:vAlign w:val="center"/>
          </w:tcPr>
          <w:p w14:paraId="306469C1" w14:textId="77777777" w:rsidR="007A13E6" w:rsidRPr="00444D4F" w:rsidRDefault="007A13E6" w:rsidP="007A13E6">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26DA2D62" w14:textId="77777777" w:rsidR="007A13E6" w:rsidRPr="00444D4F" w:rsidRDefault="007A13E6" w:rsidP="007A13E6">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085DF5CB" w14:textId="1B0BCFB6" w:rsidR="007A13E6" w:rsidRPr="00444D4F" w:rsidRDefault="007A13E6" w:rsidP="007A13E6">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single" w:sz="8" w:space="0" w:color="auto"/>
            </w:tcBorders>
            <w:shd w:val="clear" w:color="auto" w:fill="auto"/>
            <w:vAlign w:val="center"/>
            <w:hideMark/>
          </w:tcPr>
          <w:p w14:paraId="17AB1642" w14:textId="77777777" w:rsidR="007A13E6" w:rsidRPr="00444D4F" w:rsidRDefault="007A13E6" w:rsidP="00AD40B8">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val="restart"/>
            <w:tcBorders>
              <w:left w:val="double" w:sz="4" w:space="0" w:color="auto"/>
              <w:right w:val="single" w:sz="8" w:space="0" w:color="auto"/>
            </w:tcBorders>
            <w:shd w:val="clear" w:color="auto" w:fill="auto"/>
            <w:vAlign w:val="center"/>
          </w:tcPr>
          <w:p w14:paraId="696D3C91" w14:textId="77777777" w:rsidR="007A13E6" w:rsidRPr="00444D4F" w:rsidRDefault="007A13E6" w:rsidP="007A13E6">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1EECEB2C" w14:textId="1EB984B5" w:rsidR="007A13E6" w:rsidRPr="00444D4F" w:rsidRDefault="007A13E6" w:rsidP="007A13E6">
            <w:pPr>
              <w:suppressAutoHyphens w:val="0"/>
              <w:spacing w:line="260" w:lineRule="exact"/>
              <w:ind w:leftChars="0" w:left="0" w:rightChars="-143" w:right="-400" w:firstLineChars="0" w:firstLine="0"/>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71" w:type="pct"/>
            <w:vMerge w:val="restart"/>
            <w:tcBorders>
              <w:left w:val="double" w:sz="4" w:space="0" w:color="auto"/>
              <w:right w:val="single" w:sz="4" w:space="0" w:color="auto"/>
            </w:tcBorders>
            <w:shd w:val="clear" w:color="auto" w:fill="auto"/>
            <w:vAlign w:val="center"/>
          </w:tcPr>
          <w:p w14:paraId="0206B9C0" w14:textId="77777777" w:rsidR="007A13E6" w:rsidRPr="00444D4F" w:rsidRDefault="007A13E6" w:rsidP="00AD40B8">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3F3100D8" w14:textId="77777777" w:rsidTr="00C93139">
        <w:trPr>
          <w:trHeight w:val="941"/>
          <w:jc w:val="center"/>
        </w:trPr>
        <w:tc>
          <w:tcPr>
            <w:tcW w:w="214" w:type="pct"/>
            <w:vMerge/>
            <w:tcBorders>
              <w:top w:val="single" w:sz="8" w:space="0" w:color="auto"/>
              <w:left w:val="single" w:sz="4" w:space="0" w:color="auto"/>
              <w:bottom w:val="single" w:sz="8" w:space="0" w:color="auto"/>
              <w:right w:val="single" w:sz="4" w:space="0" w:color="auto"/>
            </w:tcBorders>
            <w:shd w:val="clear" w:color="auto" w:fill="auto"/>
            <w:vAlign w:val="center"/>
          </w:tcPr>
          <w:p w14:paraId="350FE339" w14:textId="77777777" w:rsidR="007A13E6" w:rsidRPr="00D04EAA" w:rsidRDefault="007A13E6" w:rsidP="00AD40B8">
            <w:pPr>
              <w:widowControl/>
              <w:suppressAutoHyphens w:val="0"/>
              <w:spacing w:line="240" w:lineRule="auto"/>
              <w:ind w:leftChars="0" w:left="0" w:firstLineChars="0" w:firstLine="0"/>
              <w:textDirection w:val="lrTb"/>
              <w:textAlignment w:val="auto"/>
              <w:outlineLvl w:val="9"/>
              <w:rPr>
                <w:rFonts w:ascii="Times New Roman" w:hAnsi="Times New Roman"/>
                <w:color w:val="000000" w:themeColor="text1"/>
                <w:position w:val="0"/>
                <w:sz w:val="24"/>
              </w:rPr>
            </w:pPr>
          </w:p>
        </w:tc>
        <w:tc>
          <w:tcPr>
            <w:tcW w:w="563" w:type="pct"/>
            <w:tcBorders>
              <w:left w:val="single" w:sz="4" w:space="0" w:color="auto"/>
              <w:bottom w:val="single" w:sz="4" w:space="0" w:color="auto"/>
              <w:right w:val="single" w:sz="4" w:space="0" w:color="auto"/>
            </w:tcBorders>
            <w:shd w:val="clear" w:color="auto" w:fill="auto"/>
            <w:vAlign w:val="center"/>
          </w:tcPr>
          <w:p w14:paraId="3D8CC046" w14:textId="25E2DF8A" w:rsidR="007A13E6" w:rsidRPr="00444D4F" w:rsidRDefault="007A13E6" w:rsidP="00AD40B8">
            <w:pPr>
              <w:suppressAutoHyphens w:val="0"/>
              <w:spacing w:line="300" w:lineRule="exact"/>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left w:val="single" w:sz="4" w:space="0" w:color="auto"/>
              <w:bottom w:val="single" w:sz="4" w:space="0" w:color="auto"/>
              <w:right w:val="double" w:sz="4" w:space="0" w:color="auto"/>
            </w:tcBorders>
            <w:shd w:val="clear" w:color="auto" w:fill="auto"/>
          </w:tcPr>
          <w:p w14:paraId="5BB90A9B" w14:textId="7F1DAC3C" w:rsidR="007A13E6" w:rsidRPr="00444D4F" w:rsidRDefault="007A13E6" w:rsidP="00DD4B10">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single" w:sz="4" w:space="0" w:color="auto"/>
              <w:bottom w:val="single" w:sz="4" w:space="0" w:color="auto"/>
              <w:right w:val="double" w:sz="4" w:space="0" w:color="auto"/>
            </w:tcBorders>
            <w:shd w:val="clear" w:color="auto" w:fill="auto"/>
            <w:vAlign w:val="center"/>
          </w:tcPr>
          <w:p w14:paraId="64D8B998" w14:textId="3E9D376F" w:rsidR="007A13E6" w:rsidRPr="00444D4F" w:rsidRDefault="007A13E6" w:rsidP="006D218A">
            <w:pPr>
              <w:suppressAutoHyphens w:val="0"/>
              <w:spacing w:line="240" w:lineRule="exact"/>
              <w:ind w:leftChars="0" w:left="0" w:firstLineChars="0" w:firstLine="0"/>
              <w:jc w:val="both"/>
              <w:textDirection w:val="lrTb"/>
              <w:textAlignment w:val="auto"/>
              <w:outlineLvl w:val="9"/>
              <w:rPr>
                <w:rFonts w:hAnsi="標楷體"/>
                <w:color w:val="000000" w:themeColor="text1"/>
                <w:position w:val="0"/>
                <w:sz w:val="20"/>
                <w:szCs w:val="20"/>
              </w:rPr>
            </w:pPr>
          </w:p>
        </w:tc>
        <w:tc>
          <w:tcPr>
            <w:tcW w:w="388" w:type="pct"/>
            <w:vMerge/>
            <w:tcBorders>
              <w:left w:val="double" w:sz="4" w:space="0" w:color="auto"/>
              <w:bottom w:val="single" w:sz="4" w:space="0" w:color="auto"/>
              <w:right w:val="single" w:sz="8" w:space="0" w:color="auto"/>
            </w:tcBorders>
            <w:shd w:val="clear" w:color="auto" w:fill="auto"/>
            <w:vAlign w:val="center"/>
          </w:tcPr>
          <w:p w14:paraId="6954DB86" w14:textId="77777777" w:rsidR="007A13E6" w:rsidRPr="00444D4F" w:rsidRDefault="007A13E6" w:rsidP="00AD40B8">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single" w:sz="8" w:space="0" w:color="auto"/>
            </w:tcBorders>
            <w:shd w:val="clear" w:color="auto" w:fill="auto"/>
            <w:vAlign w:val="center"/>
          </w:tcPr>
          <w:p w14:paraId="7776A5AD" w14:textId="1BF036A6" w:rsidR="007A13E6" w:rsidRPr="00444D4F" w:rsidRDefault="007A13E6" w:rsidP="009773D3">
            <w:pPr>
              <w:suppressAutoHyphens w:val="0"/>
              <w:spacing w:line="260" w:lineRule="exact"/>
              <w:ind w:leftChars="0" w:left="0" w:rightChars="-25" w:right="-70" w:firstLineChars="0" w:firstLine="0"/>
              <w:textDirection w:val="lrTb"/>
              <w:textAlignment w:val="auto"/>
              <w:outlineLvl w:val="9"/>
              <w:rPr>
                <w:rFonts w:hAnsi="標楷體"/>
                <w:color w:val="000000" w:themeColor="text1"/>
                <w:position w:val="0"/>
                <w:sz w:val="20"/>
                <w:szCs w:val="20"/>
              </w:rPr>
            </w:pPr>
          </w:p>
        </w:tc>
        <w:tc>
          <w:tcPr>
            <w:tcW w:w="371" w:type="pct"/>
            <w:vMerge/>
            <w:tcBorders>
              <w:left w:val="double" w:sz="4" w:space="0" w:color="auto"/>
              <w:bottom w:val="single" w:sz="4" w:space="0" w:color="auto"/>
              <w:right w:val="single" w:sz="4" w:space="0" w:color="auto"/>
            </w:tcBorders>
            <w:shd w:val="clear" w:color="auto" w:fill="auto"/>
            <w:vAlign w:val="center"/>
          </w:tcPr>
          <w:p w14:paraId="1DBEE3AC" w14:textId="77777777" w:rsidR="007A13E6" w:rsidRPr="00444D4F" w:rsidRDefault="007A13E6" w:rsidP="00AD40B8">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008318EB" w14:textId="77777777" w:rsidTr="00C93139">
        <w:trPr>
          <w:trHeight w:val="716"/>
          <w:jc w:val="center"/>
        </w:trPr>
        <w:tc>
          <w:tcPr>
            <w:tcW w:w="214" w:type="pct"/>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55FA439F"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color w:val="000000" w:themeColor="text1"/>
                <w:position w:val="0"/>
                <w:sz w:val="24"/>
              </w:rPr>
              <w:br w:type="page"/>
            </w:r>
            <w:r w:rsidRPr="00D04EAA">
              <w:rPr>
                <w:rFonts w:ascii="Times New Roman" w:hAnsi="Times New Roman" w:hint="eastAsia"/>
                <w:color w:val="000000" w:themeColor="text1"/>
                <w:position w:val="0"/>
                <w:sz w:val="24"/>
              </w:rPr>
              <w:t>就診序次</w:t>
            </w:r>
          </w:p>
          <w:p w14:paraId="7D010CD7"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2</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hideMark/>
          </w:tcPr>
          <w:p w14:paraId="2C568B65" w14:textId="084DB01C" w:rsidR="00AD40B8" w:rsidRPr="00444D4F" w:rsidRDefault="00AD40B8" w:rsidP="00AC2710">
            <w:pPr>
              <w:suppressAutoHyphens w:val="0"/>
              <w:spacing w:line="220" w:lineRule="exact"/>
              <w:ind w:leftChars="-11" w:left="-29" w:hanging="2"/>
              <w:jc w:val="both"/>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4" w:space="0" w:color="auto"/>
            </w:tcBorders>
            <w:shd w:val="clear" w:color="auto" w:fill="auto"/>
            <w:vAlign w:val="center"/>
          </w:tcPr>
          <w:p w14:paraId="0F2E5BC4" w14:textId="490AABA8" w:rsidR="00AD40B8" w:rsidRPr="00444D4F" w:rsidRDefault="00AD40B8" w:rsidP="00AD40B8">
            <w:pPr>
              <w:suppressAutoHyphens w:val="0"/>
              <w:spacing w:line="240" w:lineRule="auto"/>
              <w:ind w:leftChars="-45" w:left="-18" w:hangingChars="49" w:hanging="108"/>
              <w:jc w:val="both"/>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Pr="00444D4F">
              <w:rPr>
                <w:rFonts w:hAnsi="標楷體" w:hint="eastAsia"/>
                <w:color w:val="000000" w:themeColor="text1"/>
                <w:position w:val="0"/>
                <w:sz w:val="22"/>
                <w:szCs w:val="22"/>
              </w:rPr>
              <w:t xml:space="preserve">:     </w:t>
            </w:r>
            <w:r w:rsidR="00CC39BC" w:rsidRPr="00444D4F">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5E9AF0B8" w14:textId="77777777" w:rsidTr="00C93139">
        <w:trPr>
          <w:trHeight w:val="1107"/>
          <w:jc w:val="center"/>
        </w:trPr>
        <w:tc>
          <w:tcPr>
            <w:tcW w:w="214" w:type="pct"/>
            <w:vMerge/>
            <w:tcBorders>
              <w:top w:val="single" w:sz="8" w:space="0" w:color="auto"/>
              <w:left w:val="single" w:sz="4" w:space="0" w:color="auto"/>
              <w:bottom w:val="single" w:sz="8" w:space="0" w:color="auto"/>
              <w:right w:val="single" w:sz="4" w:space="0" w:color="auto"/>
            </w:tcBorders>
            <w:shd w:val="clear" w:color="auto" w:fill="auto"/>
            <w:vAlign w:val="center"/>
            <w:hideMark/>
          </w:tcPr>
          <w:p w14:paraId="405F9104" w14:textId="77777777" w:rsidR="006D218A" w:rsidRPr="00D04EAA" w:rsidRDefault="006D218A"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4B0F49" w14:textId="77777777" w:rsidR="006D218A" w:rsidRPr="00444D4F" w:rsidRDefault="006D218A" w:rsidP="006D218A">
            <w:pPr>
              <w:suppressAutoHyphens w:val="0"/>
              <w:spacing w:line="240" w:lineRule="auto"/>
              <w:ind w:leftChars="-62" w:left="-24" w:hangingChars="68" w:hanging="15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hideMark/>
          </w:tcPr>
          <w:p w14:paraId="496EFF35" w14:textId="4588E8CC"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339637BD" w14:textId="20C2ED02"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2624A08E"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071AA050" w14:textId="4B540771" w:rsidR="006D218A" w:rsidRPr="00444D4F" w:rsidRDefault="006E3B0A" w:rsidP="006E3B0A">
            <w:pPr>
              <w:suppressAutoHyphens w:val="0"/>
              <w:spacing w:line="300" w:lineRule="exact"/>
              <w:ind w:leftChars="-105" w:left="-42" w:right="-247" w:hangingChars="126" w:hanging="252"/>
              <w:jc w:val="center"/>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tcBorders>
              <w:top w:val="single" w:sz="4" w:space="0" w:color="auto"/>
              <w:left w:val="double" w:sz="4" w:space="0" w:color="auto"/>
              <w:bottom w:val="single" w:sz="4" w:space="0" w:color="auto"/>
              <w:right w:val="double" w:sz="4" w:space="0" w:color="auto"/>
            </w:tcBorders>
            <w:shd w:val="clear" w:color="auto" w:fill="auto"/>
            <w:vAlign w:val="center"/>
          </w:tcPr>
          <w:p w14:paraId="2384CF31"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tcBorders>
              <w:top w:val="single" w:sz="4" w:space="0" w:color="auto"/>
              <w:left w:val="double" w:sz="4" w:space="0" w:color="auto"/>
              <w:right w:val="single" w:sz="8" w:space="0" w:color="auto"/>
            </w:tcBorders>
            <w:shd w:val="clear" w:color="auto" w:fill="auto"/>
            <w:vAlign w:val="center"/>
          </w:tcPr>
          <w:p w14:paraId="295A9917"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4F14B931" w14:textId="13AFC6D3" w:rsidR="006D218A" w:rsidRPr="00444D4F" w:rsidRDefault="006D218A" w:rsidP="006D218A">
            <w:pPr>
              <w:suppressAutoHyphens w:val="0"/>
              <w:spacing w:line="260" w:lineRule="exact"/>
              <w:ind w:leftChars="0" w:left="0" w:rightChars="-143" w:right="-400" w:firstLineChars="0" w:firstLine="0"/>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71" w:type="pct"/>
            <w:tcBorders>
              <w:top w:val="single" w:sz="4" w:space="0" w:color="auto"/>
              <w:left w:val="double" w:sz="4" w:space="0" w:color="auto"/>
              <w:right w:val="single" w:sz="4" w:space="0" w:color="auto"/>
            </w:tcBorders>
            <w:shd w:val="clear" w:color="auto" w:fill="auto"/>
            <w:vAlign w:val="center"/>
          </w:tcPr>
          <w:p w14:paraId="69117AA5"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00592761" w14:textId="77777777" w:rsidTr="00C93139">
        <w:trPr>
          <w:trHeight w:val="841"/>
          <w:jc w:val="center"/>
        </w:trPr>
        <w:tc>
          <w:tcPr>
            <w:tcW w:w="214" w:type="pct"/>
            <w:vMerge/>
            <w:tcBorders>
              <w:top w:val="single" w:sz="8" w:space="0" w:color="auto"/>
              <w:left w:val="single" w:sz="4" w:space="0" w:color="auto"/>
              <w:bottom w:val="single" w:sz="8" w:space="0" w:color="auto"/>
              <w:right w:val="single" w:sz="4" w:space="0" w:color="auto"/>
            </w:tcBorders>
            <w:shd w:val="clear" w:color="auto" w:fill="auto"/>
            <w:vAlign w:val="center"/>
          </w:tcPr>
          <w:p w14:paraId="7911A871" w14:textId="77777777" w:rsidR="00330C86" w:rsidRPr="00D04EAA" w:rsidRDefault="00330C86"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tcBorders>
              <w:left w:val="single" w:sz="4" w:space="0" w:color="auto"/>
              <w:bottom w:val="single" w:sz="4" w:space="0" w:color="auto"/>
              <w:right w:val="single" w:sz="4" w:space="0" w:color="auto"/>
            </w:tcBorders>
            <w:shd w:val="clear" w:color="auto" w:fill="auto"/>
            <w:vAlign w:val="center"/>
          </w:tcPr>
          <w:p w14:paraId="357802F1" w14:textId="77777777" w:rsidR="00330C86" w:rsidRPr="00444D4F" w:rsidRDefault="00330C86"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5815B62F"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right w:val="double" w:sz="4" w:space="0" w:color="auto"/>
            </w:tcBorders>
            <w:shd w:val="clear" w:color="auto" w:fill="auto"/>
            <w:vAlign w:val="center"/>
          </w:tcPr>
          <w:p w14:paraId="53FB12B9"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double" w:sz="4" w:space="0" w:color="auto"/>
              <w:right w:val="double" w:sz="4" w:space="0" w:color="auto"/>
            </w:tcBorders>
            <w:shd w:val="clear" w:color="auto" w:fill="auto"/>
            <w:vAlign w:val="center"/>
          </w:tcPr>
          <w:p w14:paraId="7C6DEC98" w14:textId="77777777" w:rsidR="00330C86" w:rsidRPr="00444D4F" w:rsidRDefault="00330C86" w:rsidP="00330C86">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201A7F9A" w14:textId="77777777" w:rsidR="00330C86" w:rsidRPr="00444D4F" w:rsidRDefault="00330C86" w:rsidP="00330C86">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39AFDF88" w14:textId="339DFE81" w:rsidR="00330C86" w:rsidRPr="00444D4F" w:rsidRDefault="00330C86" w:rsidP="00330C86">
            <w:pPr>
              <w:spacing w:line="240" w:lineRule="auto"/>
              <w:ind w:hanging="2"/>
              <w:jc w:val="center"/>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single" w:sz="8" w:space="0" w:color="auto"/>
            </w:tcBorders>
            <w:shd w:val="clear" w:color="auto" w:fill="auto"/>
            <w:vAlign w:val="center"/>
          </w:tcPr>
          <w:p w14:paraId="2B1F34F5"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val="restart"/>
            <w:tcBorders>
              <w:left w:val="double" w:sz="4" w:space="0" w:color="auto"/>
              <w:right w:val="double" w:sz="4" w:space="0" w:color="auto"/>
            </w:tcBorders>
            <w:shd w:val="clear" w:color="auto" w:fill="auto"/>
            <w:vAlign w:val="center"/>
          </w:tcPr>
          <w:p w14:paraId="65EB0ABB" w14:textId="77777777" w:rsidR="00330C86" w:rsidRPr="00444D4F" w:rsidRDefault="00330C86"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0436A4E7" w14:textId="05078D64" w:rsidR="00330C86" w:rsidRPr="00444D4F" w:rsidRDefault="00330C86" w:rsidP="006D218A">
            <w:pPr>
              <w:spacing w:line="240" w:lineRule="auto"/>
              <w:ind w:rightChars="-143" w:right="-400" w:hanging="2"/>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71" w:type="pct"/>
            <w:vMerge w:val="restart"/>
            <w:tcBorders>
              <w:left w:val="double" w:sz="4" w:space="0" w:color="auto"/>
              <w:right w:val="single" w:sz="4" w:space="0" w:color="auto"/>
            </w:tcBorders>
            <w:shd w:val="clear" w:color="auto" w:fill="auto"/>
            <w:vAlign w:val="center"/>
          </w:tcPr>
          <w:p w14:paraId="3F60D1B0"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4B086EA5" w14:textId="77777777" w:rsidTr="00C93139">
        <w:trPr>
          <w:trHeight w:val="851"/>
          <w:jc w:val="center"/>
        </w:trPr>
        <w:tc>
          <w:tcPr>
            <w:tcW w:w="214" w:type="pct"/>
            <w:vMerge/>
            <w:tcBorders>
              <w:top w:val="single" w:sz="8" w:space="0" w:color="auto"/>
              <w:left w:val="single" w:sz="4" w:space="0" w:color="auto"/>
              <w:bottom w:val="single" w:sz="8" w:space="0" w:color="auto"/>
              <w:right w:val="single" w:sz="4" w:space="0" w:color="auto"/>
            </w:tcBorders>
            <w:shd w:val="clear" w:color="auto" w:fill="auto"/>
            <w:vAlign w:val="center"/>
          </w:tcPr>
          <w:p w14:paraId="774870ED" w14:textId="77777777" w:rsidR="00330C86" w:rsidRPr="00D04EAA" w:rsidRDefault="00330C86"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tcBorders>
              <w:left w:val="single" w:sz="4" w:space="0" w:color="auto"/>
              <w:bottom w:val="single" w:sz="4" w:space="0" w:color="auto"/>
              <w:right w:val="single" w:sz="4" w:space="0" w:color="auto"/>
            </w:tcBorders>
            <w:shd w:val="clear" w:color="auto" w:fill="auto"/>
            <w:vAlign w:val="center"/>
          </w:tcPr>
          <w:p w14:paraId="3121393F" w14:textId="77777777" w:rsidR="00330C86" w:rsidRPr="00444D4F" w:rsidRDefault="00330C86"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629E0592" w14:textId="53E5E05C" w:rsidR="00330C86" w:rsidRPr="00444D4F" w:rsidRDefault="00330C86" w:rsidP="006D218A">
            <w:pPr>
              <w:widowControl/>
              <w:suppressAutoHyphens w:val="0"/>
              <w:spacing w:beforeLines="20" w:before="48"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double" w:sz="4" w:space="0" w:color="auto"/>
              <w:bottom w:val="single" w:sz="4" w:space="0" w:color="auto"/>
              <w:right w:val="double" w:sz="4" w:space="0" w:color="auto"/>
            </w:tcBorders>
            <w:shd w:val="clear" w:color="auto" w:fill="auto"/>
            <w:vAlign w:val="center"/>
          </w:tcPr>
          <w:p w14:paraId="63488A27" w14:textId="04C5C64D"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left w:val="double" w:sz="4" w:space="0" w:color="auto"/>
              <w:bottom w:val="single" w:sz="4" w:space="0" w:color="auto"/>
              <w:right w:val="double" w:sz="4" w:space="0" w:color="auto"/>
            </w:tcBorders>
            <w:shd w:val="clear" w:color="auto" w:fill="auto"/>
            <w:vAlign w:val="center"/>
          </w:tcPr>
          <w:p w14:paraId="70E8EB62"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double" w:sz="4" w:space="0" w:color="auto"/>
            </w:tcBorders>
            <w:shd w:val="clear" w:color="auto" w:fill="auto"/>
            <w:vAlign w:val="center"/>
          </w:tcPr>
          <w:p w14:paraId="329AFA0D" w14:textId="1E7E14A7" w:rsidR="00330C86" w:rsidRPr="00444D4F" w:rsidRDefault="00330C86" w:rsidP="006D218A">
            <w:pPr>
              <w:widowControl/>
              <w:suppressAutoHyphens w:val="0"/>
              <w:spacing w:line="240" w:lineRule="auto"/>
              <w:ind w:leftChars="0" w:left="0" w:rightChars="-143" w:right="-400" w:firstLineChars="0" w:firstLine="0"/>
              <w:textDirection w:val="lrTb"/>
              <w:textAlignment w:val="auto"/>
              <w:outlineLvl w:val="9"/>
              <w:rPr>
                <w:rFonts w:hAnsi="標楷體"/>
                <w:color w:val="000000" w:themeColor="text1"/>
                <w:position w:val="0"/>
                <w:sz w:val="20"/>
                <w:szCs w:val="20"/>
              </w:rPr>
            </w:pPr>
          </w:p>
        </w:tc>
        <w:tc>
          <w:tcPr>
            <w:tcW w:w="371" w:type="pct"/>
            <w:vMerge/>
            <w:tcBorders>
              <w:left w:val="double" w:sz="4" w:space="0" w:color="auto"/>
              <w:bottom w:val="single" w:sz="4" w:space="0" w:color="auto"/>
              <w:right w:val="single" w:sz="4" w:space="0" w:color="auto"/>
            </w:tcBorders>
            <w:shd w:val="clear" w:color="auto" w:fill="auto"/>
          </w:tcPr>
          <w:p w14:paraId="7E778A7A"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0AAF09A8" w14:textId="77777777" w:rsidTr="00C93139">
        <w:trPr>
          <w:trHeight w:val="761"/>
          <w:jc w:val="center"/>
        </w:trPr>
        <w:tc>
          <w:tcPr>
            <w:tcW w:w="214" w:type="pct"/>
            <w:vMerge w:val="restart"/>
            <w:tcBorders>
              <w:top w:val="single" w:sz="8" w:space="0" w:color="auto"/>
              <w:left w:val="single" w:sz="4" w:space="0" w:color="auto"/>
              <w:right w:val="single" w:sz="4" w:space="0" w:color="auto"/>
            </w:tcBorders>
            <w:shd w:val="clear" w:color="auto" w:fill="auto"/>
            <w:vAlign w:val="center"/>
          </w:tcPr>
          <w:p w14:paraId="1D898164"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就診序次</w:t>
            </w:r>
          </w:p>
          <w:p w14:paraId="3F359DD0"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3</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tcPr>
          <w:p w14:paraId="06F40F28" w14:textId="77777777" w:rsidR="00AD40B8" w:rsidRPr="00444D4F" w:rsidRDefault="00AD40B8" w:rsidP="00AC2710">
            <w:pPr>
              <w:widowControl/>
              <w:suppressAutoHyphens w:val="0"/>
              <w:spacing w:line="22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4" w:space="0" w:color="auto"/>
            </w:tcBorders>
            <w:shd w:val="clear" w:color="auto" w:fill="auto"/>
            <w:vAlign w:val="center"/>
          </w:tcPr>
          <w:p w14:paraId="5BF615CC" w14:textId="1E04F139" w:rsidR="00AD40B8" w:rsidRPr="00444D4F" w:rsidRDefault="00AD40B8" w:rsidP="0022189D">
            <w:pPr>
              <w:widowControl/>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Pr="00444D4F">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5B3EA428" w14:textId="77777777" w:rsidTr="00C93139">
        <w:trPr>
          <w:trHeight w:val="1139"/>
          <w:jc w:val="center"/>
        </w:trPr>
        <w:tc>
          <w:tcPr>
            <w:tcW w:w="214" w:type="pct"/>
            <w:vMerge/>
            <w:tcBorders>
              <w:left w:val="single" w:sz="4" w:space="0" w:color="auto"/>
              <w:right w:val="single" w:sz="4" w:space="0" w:color="auto"/>
            </w:tcBorders>
            <w:shd w:val="clear" w:color="auto" w:fill="auto"/>
            <w:vAlign w:val="center"/>
          </w:tcPr>
          <w:p w14:paraId="78121DA3" w14:textId="77777777" w:rsidR="006D218A" w:rsidRPr="00D04EAA" w:rsidRDefault="006D218A"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6A07EB7A" w14:textId="77777777" w:rsidR="006D218A" w:rsidRPr="00444D4F" w:rsidRDefault="006D218A" w:rsidP="006D218A">
            <w:pPr>
              <w:suppressAutoHyphens w:val="0"/>
              <w:spacing w:line="240" w:lineRule="auto"/>
              <w:ind w:leftChars="-62" w:left="-24" w:hangingChars="68" w:hanging="15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40BB23BA"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4CE18B80" w14:textId="22802019"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4B1F5D9B"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4BCA4FFA" w14:textId="664470D8" w:rsidR="006D218A" w:rsidRPr="00444D4F" w:rsidRDefault="006E3B0A" w:rsidP="006E3B0A">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簽名</w:t>
            </w:r>
          </w:p>
        </w:tc>
        <w:tc>
          <w:tcPr>
            <w:tcW w:w="388" w:type="pct"/>
            <w:tcBorders>
              <w:left w:val="double" w:sz="4" w:space="0" w:color="auto"/>
              <w:right w:val="double" w:sz="4" w:space="0" w:color="auto"/>
            </w:tcBorders>
            <w:shd w:val="clear" w:color="auto" w:fill="auto"/>
            <w:vAlign w:val="center"/>
          </w:tcPr>
          <w:p w14:paraId="2B6B0562"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2"/>
              </w:rPr>
            </w:pPr>
          </w:p>
        </w:tc>
        <w:tc>
          <w:tcPr>
            <w:tcW w:w="254" w:type="pct"/>
            <w:tcBorders>
              <w:left w:val="double" w:sz="4" w:space="0" w:color="auto"/>
              <w:right w:val="double" w:sz="4" w:space="0" w:color="auto"/>
            </w:tcBorders>
            <w:shd w:val="clear" w:color="auto" w:fill="auto"/>
            <w:vAlign w:val="center"/>
          </w:tcPr>
          <w:p w14:paraId="43BA5918"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2"/>
              </w:rPr>
              <w:t>個案</w:t>
            </w:r>
          </w:p>
          <w:p w14:paraId="5EF8B50D" w14:textId="71DB8C19"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2"/>
              </w:rPr>
              <w:t>簽名</w:t>
            </w:r>
          </w:p>
        </w:tc>
        <w:tc>
          <w:tcPr>
            <w:tcW w:w="371" w:type="pct"/>
            <w:tcBorders>
              <w:left w:val="double" w:sz="4" w:space="0" w:color="auto"/>
              <w:right w:val="single" w:sz="4" w:space="0" w:color="auto"/>
            </w:tcBorders>
            <w:shd w:val="clear" w:color="auto" w:fill="auto"/>
            <w:vAlign w:val="center"/>
          </w:tcPr>
          <w:p w14:paraId="06468A92"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251CE083" w14:textId="77777777" w:rsidTr="00C93139">
        <w:trPr>
          <w:trHeight w:val="887"/>
          <w:jc w:val="center"/>
        </w:trPr>
        <w:tc>
          <w:tcPr>
            <w:tcW w:w="214" w:type="pct"/>
            <w:vMerge/>
            <w:tcBorders>
              <w:left w:val="single" w:sz="4" w:space="0" w:color="auto"/>
              <w:right w:val="single" w:sz="4" w:space="0" w:color="auto"/>
            </w:tcBorders>
            <w:shd w:val="clear" w:color="auto" w:fill="auto"/>
            <w:vAlign w:val="center"/>
          </w:tcPr>
          <w:p w14:paraId="0D2C7750" w14:textId="77777777" w:rsidR="00330C86" w:rsidRPr="00D04EAA" w:rsidRDefault="00330C86"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tcBorders>
              <w:left w:val="single" w:sz="4" w:space="0" w:color="auto"/>
              <w:bottom w:val="single" w:sz="4" w:space="0" w:color="auto"/>
              <w:right w:val="single" w:sz="4" w:space="0" w:color="auto"/>
            </w:tcBorders>
            <w:shd w:val="clear" w:color="auto" w:fill="auto"/>
            <w:vAlign w:val="center"/>
          </w:tcPr>
          <w:p w14:paraId="7DE9F74C" w14:textId="77777777" w:rsidR="00330C86" w:rsidRPr="00444D4F" w:rsidRDefault="00330C86"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13C12A81"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right w:val="double" w:sz="4" w:space="0" w:color="auto"/>
            </w:tcBorders>
            <w:shd w:val="clear" w:color="auto" w:fill="auto"/>
            <w:vAlign w:val="center"/>
          </w:tcPr>
          <w:p w14:paraId="74884F22"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double" w:sz="4" w:space="0" w:color="auto"/>
              <w:right w:val="double" w:sz="4" w:space="0" w:color="auto"/>
            </w:tcBorders>
            <w:shd w:val="clear" w:color="auto" w:fill="auto"/>
            <w:vAlign w:val="center"/>
          </w:tcPr>
          <w:p w14:paraId="50FD4905" w14:textId="77777777" w:rsidR="009F6534" w:rsidRPr="00444D4F" w:rsidRDefault="009F6534" w:rsidP="009F6534">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1FE71631" w14:textId="77777777" w:rsidR="009F6534" w:rsidRPr="00444D4F" w:rsidRDefault="009F6534" w:rsidP="009F6534">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43B97405" w14:textId="7F4B1350" w:rsidR="00330C86" w:rsidRPr="00444D4F" w:rsidRDefault="009F6534" w:rsidP="009F6534">
            <w:pPr>
              <w:spacing w:line="240" w:lineRule="auto"/>
              <w:ind w:hanging="2"/>
              <w:jc w:val="center"/>
              <w:rPr>
                <w:rFonts w:hAnsi="標楷體"/>
                <w:color w:val="000000" w:themeColor="text1"/>
                <w:position w:val="0"/>
                <w:sz w:val="20"/>
                <w:szCs w:val="22"/>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double" w:sz="4" w:space="0" w:color="auto"/>
            </w:tcBorders>
            <w:shd w:val="clear" w:color="auto" w:fill="auto"/>
            <w:vAlign w:val="center"/>
          </w:tcPr>
          <w:p w14:paraId="3CA4AC1F"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2"/>
              </w:rPr>
            </w:pPr>
          </w:p>
        </w:tc>
        <w:tc>
          <w:tcPr>
            <w:tcW w:w="254" w:type="pct"/>
            <w:vMerge w:val="restart"/>
            <w:tcBorders>
              <w:left w:val="double" w:sz="4" w:space="0" w:color="auto"/>
              <w:right w:val="double" w:sz="4" w:space="0" w:color="auto"/>
            </w:tcBorders>
            <w:shd w:val="clear" w:color="auto" w:fill="auto"/>
            <w:vAlign w:val="center"/>
          </w:tcPr>
          <w:p w14:paraId="4B5E7C92" w14:textId="77777777" w:rsidR="00330C86" w:rsidRPr="00444D4F" w:rsidRDefault="00330C86"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2"/>
              </w:rPr>
              <w:t>個案</w:t>
            </w:r>
          </w:p>
          <w:p w14:paraId="0F2DB35E" w14:textId="02DDBEB7" w:rsidR="00330C86" w:rsidRPr="00444D4F" w:rsidRDefault="00330C86" w:rsidP="009F6534">
            <w:pPr>
              <w:suppressAutoHyphens w:val="0"/>
              <w:spacing w:line="260" w:lineRule="exact"/>
              <w:ind w:leftChars="0" w:left="0" w:rightChars="-143" w:right="-400" w:firstLineChars="0" w:firstLine="0"/>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2"/>
              </w:rPr>
              <w:t>簽名</w:t>
            </w:r>
          </w:p>
        </w:tc>
        <w:tc>
          <w:tcPr>
            <w:tcW w:w="371" w:type="pct"/>
            <w:vMerge w:val="restart"/>
            <w:tcBorders>
              <w:left w:val="double" w:sz="4" w:space="0" w:color="auto"/>
              <w:right w:val="single" w:sz="4" w:space="0" w:color="auto"/>
            </w:tcBorders>
            <w:shd w:val="clear" w:color="auto" w:fill="auto"/>
            <w:vAlign w:val="center"/>
          </w:tcPr>
          <w:p w14:paraId="6746E06F"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449ABB43" w14:textId="77777777" w:rsidTr="00C93139">
        <w:trPr>
          <w:trHeight w:val="1093"/>
          <w:jc w:val="center"/>
        </w:trPr>
        <w:tc>
          <w:tcPr>
            <w:tcW w:w="214" w:type="pct"/>
            <w:vMerge/>
            <w:tcBorders>
              <w:left w:val="single" w:sz="4" w:space="0" w:color="auto"/>
              <w:bottom w:val="single" w:sz="8" w:space="0" w:color="auto"/>
              <w:right w:val="single" w:sz="4" w:space="0" w:color="auto"/>
            </w:tcBorders>
            <w:shd w:val="clear" w:color="auto" w:fill="auto"/>
            <w:vAlign w:val="center"/>
          </w:tcPr>
          <w:p w14:paraId="5FDDC16D" w14:textId="77777777" w:rsidR="00330C86" w:rsidRPr="00D04EAA" w:rsidRDefault="00330C86"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tcBorders>
              <w:left w:val="single" w:sz="4" w:space="0" w:color="auto"/>
              <w:bottom w:val="single" w:sz="4" w:space="0" w:color="auto"/>
              <w:right w:val="single" w:sz="4" w:space="0" w:color="auto"/>
            </w:tcBorders>
            <w:shd w:val="clear" w:color="auto" w:fill="auto"/>
            <w:vAlign w:val="center"/>
          </w:tcPr>
          <w:p w14:paraId="59526982" w14:textId="77777777" w:rsidR="00330C86" w:rsidRPr="00444D4F" w:rsidRDefault="00330C86"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49A6842E" w14:textId="67D10CDB" w:rsidR="00330C86" w:rsidRPr="00444D4F" w:rsidRDefault="00330C86" w:rsidP="006D218A">
            <w:pPr>
              <w:widowControl/>
              <w:suppressAutoHyphens w:val="0"/>
              <w:spacing w:beforeLines="20" w:before="48"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double" w:sz="4" w:space="0" w:color="auto"/>
              <w:bottom w:val="single" w:sz="4" w:space="0" w:color="auto"/>
              <w:right w:val="double" w:sz="4" w:space="0" w:color="auto"/>
            </w:tcBorders>
            <w:shd w:val="clear" w:color="auto" w:fill="auto"/>
            <w:vAlign w:val="center"/>
          </w:tcPr>
          <w:p w14:paraId="1429BE64" w14:textId="55EB2D8C"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left w:val="double" w:sz="4" w:space="0" w:color="auto"/>
              <w:bottom w:val="single" w:sz="4" w:space="0" w:color="auto"/>
              <w:right w:val="double" w:sz="4" w:space="0" w:color="auto"/>
            </w:tcBorders>
            <w:shd w:val="clear" w:color="auto" w:fill="auto"/>
            <w:vAlign w:val="center"/>
          </w:tcPr>
          <w:p w14:paraId="2079C877"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double" w:sz="4" w:space="0" w:color="auto"/>
            </w:tcBorders>
            <w:shd w:val="clear" w:color="auto" w:fill="auto"/>
            <w:vAlign w:val="center"/>
          </w:tcPr>
          <w:p w14:paraId="7B0C314D" w14:textId="5EF72BF7" w:rsidR="00330C86" w:rsidRPr="00444D4F" w:rsidRDefault="00330C86"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p>
        </w:tc>
        <w:tc>
          <w:tcPr>
            <w:tcW w:w="371" w:type="pct"/>
            <w:vMerge/>
            <w:tcBorders>
              <w:left w:val="double" w:sz="4" w:space="0" w:color="auto"/>
              <w:bottom w:val="single" w:sz="4" w:space="0" w:color="auto"/>
              <w:right w:val="single" w:sz="4" w:space="0" w:color="auto"/>
            </w:tcBorders>
            <w:shd w:val="clear" w:color="auto" w:fill="auto"/>
            <w:vAlign w:val="center"/>
          </w:tcPr>
          <w:p w14:paraId="1DCC6065" w14:textId="77777777" w:rsidR="00330C86" w:rsidRPr="00444D4F" w:rsidRDefault="00330C86"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640B3E36" w14:textId="77777777" w:rsidTr="00C93139">
        <w:trPr>
          <w:trHeight w:val="778"/>
          <w:jc w:val="center"/>
        </w:trPr>
        <w:tc>
          <w:tcPr>
            <w:tcW w:w="214" w:type="pct"/>
            <w:vMerge w:val="restart"/>
            <w:tcBorders>
              <w:left w:val="single" w:sz="4" w:space="0" w:color="auto"/>
              <w:right w:val="single" w:sz="4" w:space="0" w:color="auto"/>
            </w:tcBorders>
            <w:shd w:val="clear" w:color="auto" w:fill="auto"/>
            <w:vAlign w:val="center"/>
          </w:tcPr>
          <w:p w14:paraId="7F0ED87F"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就診序次</w:t>
            </w:r>
          </w:p>
          <w:p w14:paraId="77947433"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4</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tcPr>
          <w:p w14:paraId="153AB04E" w14:textId="77777777" w:rsidR="00AD40B8" w:rsidRPr="00444D4F" w:rsidRDefault="00AD40B8" w:rsidP="00AD40B8">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4" w:space="0" w:color="auto"/>
            </w:tcBorders>
            <w:shd w:val="clear" w:color="auto" w:fill="auto"/>
            <w:vAlign w:val="center"/>
          </w:tcPr>
          <w:p w14:paraId="078A69D8" w14:textId="3EA6DA8B" w:rsidR="00AD40B8" w:rsidRPr="00444D4F" w:rsidRDefault="00AD40B8" w:rsidP="0022189D">
            <w:pPr>
              <w:widowControl/>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Pr="00444D4F">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0921E42D" w14:textId="77777777" w:rsidTr="00C93139">
        <w:trPr>
          <w:trHeight w:val="1231"/>
          <w:jc w:val="center"/>
        </w:trPr>
        <w:tc>
          <w:tcPr>
            <w:tcW w:w="214" w:type="pct"/>
            <w:vMerge/>
            <w:tcBorders>
              <w:left w:val="single" w:sz="4" w:space="0" w:color="auto"/>
              <w:right w:val="single" w:sz="4" w:space="0" w:color="auto"/>
            </w:tcBorders>
            <w:shd w:val="clear" w:color="auto" w:fill="auto"/>
            <w:vAlign w:val="center"/>
          </w:tcPr>
          <w:p w14:paraId="1E5E870B" w14:textId="77777777" w:rsidR="006D218A" w:rsidRPr="00444D4F" w:rsidRDefault="006D218A" w:rsidP="006D218A">
            <w:pPr>
              <w:suppressAutoHyphens w:val="0"/>
              <w:spacing w:line="280" w:lineRule="exact"/>
              <w:ind w:leftChars="0" w:left="0" w:firstLineChars="0" w:firstLine="0"/>
              <w:jc w:val="center"/>
              <w:textDirection w:val="lrTb"/>
              <w:textAlignment w:val="auto"/>
              <w:outlineLvl w:val="9"/>
              <w:rPr>
                <w:rFonts w:hAnsi="標楷體"/>
                <w:color w:val="000000" w:themeColor="text1"/>
                <w:position w:val="0"/>
                <w:sz w:val="22"/>
                <w:szCs w:val="22"/>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2B6F7A47" w14:textId="77777777" w:rsidR="006D218A" w:rsidRPr="00444D4F" w:rsidRDefault="006D218A"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1F67E3B2"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6EB2C1FE" w14:textId="6F96E23A"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14D73E24"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7152E4F7" w14:textId="51795F39" w:rsidR="006D218A" w:rsidRPr="00444D4F" w:rsidRDefault="006E3B0A" w:rsidP="006E3B0A">
            <w:pPr>
              <w:suppressAutoHyphens w:val="0"/>
              <w:spacing w:line="240" w:lineRule="exact"/>
              <w:ind w:leftChars="-105" w:left="-42" w:right="-247" w:hangingChars="126" w:hanging="252"/>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tcBorders>
              <w:left w:val="double" w:sz="4" w:space="0" w:color="auto"/>
              <w:right w:val="double" w:sz="4" w:space="0" w:color="auto"/>
            </w:tcBorders>
            <w:shd w:val="clear" w:color="auto" w:fill="auto"/>
            <w:vAlign w:val="center"/>
          </w:tcPr>
          <w:p w14:paraId="1426D4DD"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tcBorders>
              <w:left w:val="double" w:sz="4" w:space="0" w:color="auto"/>
              <w:right w:val="double" w:sz="4" w:space="0" w:color="auto"/>
            </w:tcBorders>
            <w:shd w:val="clear" w:color="auto" w:fill="auto"/>
            <w:vAlign w:val="center"/>
          </w:tcPr>
          <w:p w14:paraId="30C0E2F3"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個</w:t>
            </w:r>
            <w:r w:rsidRPr="00444D4F">
              <w:rPr>
                <w:rFonts w:hAnsi="標楷體" w:hint="eastAsia"/>
                <w:color w:val="000000" w:themeColor="text1"/>
                <w:position w:val="0"/>
                <w:sz w:val="20"/>
                <w:szCs w:val="22"/>
              </w:rPr>
              <w:t>案</w:t>
            </w:r>
          </w:p>
          <w:p w14:paraId="72CF54BF"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2"/>
              </w:rPr>
              <w:t>簽名</w:t>
            </w:r>
          </w:p>
        </w:tc>
        <w:tc>
          <w:tcPr>
            <w:tcW w:w="371" w:type="pct"/>
            <w:tcBorders>
              <w:left w:val="double" w:sz="4" w:space="0" w:color="auto"/>
              <w:right w:val="single" w:sz="4" w:space="0" w:color="auto"/>
            </w:tcBorders>
            <w:shd w:val="clear" w:color="auto" w:fill="auto"/>
            <w:vAlign w:val="center"/>
          </w:tcPr>
          <w:p w14:paraId="16F326BD"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3F5218E2" w14:textId="77777777" w:rsidTr="00C93139">
        <w:trPr>
          <w:trHeight w:val="991"/>
          <w:jc w:val="center"/>
        </w:trPr>
        <w:tc>
          <w:tcPr>
            <w:tcW w:w="214" w:type="pct"/>
            <w:vMerge/>
            <w:tcBorders>
              <w:left w:val="single" w:sz="4" w:space="0" w:color="auto"/>
              <w:bottom w:val="single" w:sz="4" w:space="0" w:color="auto"/>
              <w:right w:val="single" w:sz="4" w:space="0" w:color="auto"/>
            </w:tcBorders>
            <w:shd w:val="clear" w:color="auto" w:fill="auto"/>
            <w:vAlign w:val="center"/>
          </w:tcPr>
          <w:p w14:paraId="743B38B5" w14:textId="77777777" w:rsidR="009F6534" w:rsidRPr="00444D4F" w:rsidRDefault="009F6534" w:rsidP="006D218A">
            <w:pPr>
              <w:suppressAutoHyphens w:val="0"/>
              <w:spacing w:line="280" w:lineRule="exact"/>
              <w:ind w:leftChars="0" w:left="0" w:firstLineChars="0" w:firstLine="0"/>
              <w:jc w:val="center"/>
              <w:textDirection w:val="lrTb"/>
              <w:textAlignment w:val="auto"/>
              <w:outlineLvl w:val="9"/>
              <w:rPr>
                <w:rFonts w:hAnsi="標楷體"/>
                <w:color w:val="000000" w:themeColor="text1"/>
                <w:position w:val="0"/>
                <w:sz w:val="22"/>
                <w:szCs w:val="22"/>
              </w:rPr>
            </w:pPr>
          </w:p>
        </w:tc>
        <w:tc>
          <w:tcPr>
            <w:tcW w:w="563" w:type="pct"/>
            <w:vMerge/>
            <w:tcBorders>
              <w:left w:val="single" w:sz="4" w:space="0" w:color="auto"/>
              <w:bottom w:val="single" w:sz="4" w:space="0" w:color="auto"/>
              <w:right w:val="single" w:sz="4" w:space="0" w:color="auto"/>
            </w:tcBorders>
            <w:shd w:val="clear" w:color="auto" w:fill="auto"/>
            <w:vAlign w:val="center"/>
          </w:tcPr>
          <w:p w14:paraId="1EFB77F5" w14:textId="77777777" w:rsidR="009F6534" w:rsidRPr="00444D4F" w:rsidRDefault="009F6534"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3035C3C1" w14:textId="77777777"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bottom w:val="single" w:sz="4" w:space="0" w:color="auto"/>
              <w:right w:val="double" w:sz="4" w:space="0" w:color="auto"/>
            </w:tcBorders>
            <w:shd w:val="clear" w:color="auto" w:fill="auto"/>
            <w:vAlign w:val="center"/>
          </w:tcPr>
          <w:p w14:paraId="19A37D1C" w14:textId="77777777"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double" w:sz="4" w:space="0" w:color="auto"/>
              <w:bottom w:val="single" w:sz="4" w:space="0" w:color="auto"/>
              <w:right w:val="double" w:sz="4" w:space="0" w:color="auto"/>
            </w:tcBorders>
            <w:shd w:val="clear" w:color="auto" w:fill="auto"/>
            <w:vAlign w:val="center"/>
          </w:tcPr>
          <w:p w14:paraId="5DCD0945" w14:textId="77777777" w:rsidR="00BD718C" w:rsidRPr="00444D4F" w:rsidRDefault="00BD718C" w:rsidP="00BD718C">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1DE988DD" w14:textId="77777777" w:rsidR="00BD718C" w:rsidRPr="00444D4F" w:rsidRDefault="00BD718C" w:rsidP="00BD718C">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0D5120EC" w14:textId="2334563C" w:rsidR="009F6534" w:rsidRPr="00444D4F" w:rsidRDefault="00BD718C" w:rsidP="00BD718C">
            <w:pPr>
              <w:spacing w:line="240" w:lineRule="auto"/>
              <w:ind w:hanging="2"/>
              <w:jc w:val="center"/>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vMerge w:val="restart"/>
            <w:tcBorders>
              <w:left w:val="double" w:sz="4" w:space="0" w:color="auto"/>
              <w:bottom w:val="single" w:sz="4" w:space="0" w:color="auto"/>
              <w:right w:val="double" w:sz="4" w:space="0" w:color="auto"/>
            </w:tcBorders>
            <w:shd w:val="clear" w:color="auto" w:fill="auto"/>
            <w:vAlign w:val="center"/>
          </w:tcPr>
          <w:p w14:paraId="7C68C630" w14:textId="77777777"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val="restart"/>
            <w:tcBorders>
              <w:left w:val="double" w:sz="4" w:space="0" w:color="auto"/>
              <w:bottom w:val="single" w:sz="4" w:space="0" w:color="auto"/>
              <w:right w:val="double" w:sz="4" w:space="0" w:color="auto"/>
            </w:tcBorders>
            <w:shd w:val="clear" w:color="auto" w:fill="auto"/>
            <w:vAlign w:val="center"/>
          </w:tcPr>
          <w:p w14:paraId="3F84F03C" w14:textId="77777777" w:rsidR="009F6534" w:rsidRPr="00444D4F" w:rsidRDefault="009F6534" w:rsidP="009F6534">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312A5FCF" w14:textId="6A010922" w:rsidR="009F6534" w:rsidRPr="00444D4F" w:rsidRDefault="009F6534" w:rsidP="009F6534">
            <w:pPr>
              <w:suppressAutoHyphens w:val="0"/>
              <w:spacing w:line="260" w:lineRule="exact"/>
              <w:ind w:leftChars="0" w:left="0" w:rightChars="-143" w:right="-400" w:firstLineChars="0" w:firstLine="0"/>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71" w:type="pct"/>
            <w:vMerge w:val="restart"/>
            <w:tcBorders>
              <w:left w:val="double" w:sz="4" w:space="0" w:color="auto"/>
              <w:bottom w:val="single" w:sz="4" w:space="0" w:color="auto"/>
              <w:right w:val="single" w:sz="4" w:space="0" w:color="auto"/>
            </w:tcBorders>
            <w:shd w:val="clear" w:color="auto" w:fill="auto"/>
            <w:vAlign w:val="center"/>
          </w:tcPr>
          <w:p w14:paraId="41AA5A2C" w14:textId="77777777"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2B502583" w14:textId="77777777" w:rsidTr="00C93139">
        <w:trPr>
          <w:trHeight w:val="1129"/>
          <w:jc w:val="center"/>
        </w:trPr>
        <w:tc>
          <w:tcPr>
            <w:tcW w:w="214" w:type="pct"/>
            <w:vMerge/>
            <w:tcBorders>
              <w:top w:val="single" w:sz="4" w:space="0" w:color="auto"/>
              <w:left w:val="single" w:sz="8" w:space="0" w:color="auto"/>
              <w:bottom w:val="single" w:sz="8" w:space="0" w:color="auto"/>
              <w:right w:val="single" w:sz="4" w:space="0" w:color="auto"/>
            </w:tcBorders>
            <w:shd w:val="clear" w:color="auto" w:fill="auto"/>
            <w:vAlign w:val="center"/>
          </w:tcPr>
          <w:p w14:paraId="4B917A35" w14:textId="77777777" w:rsidR="009F6534" w:rsidRPr="00444D4F" w:rsidRDefault="009F6534" w:rsidP="006D218A">
            <w:pPr>
              <w:suppressAutoHyphens w:val="0"/>
              <w:spacing w:line="280" w:lineRule="exact"/>
              <w:ind w:leftChars="0" w:left="0" w:firstLineChars="0" w:firstLine="0"/>
              <w:jc w:val="center"/>
              <w:textDirection w:val="lrTb"/>
              <w:textAlignment w:val="auto"/>
              <w:outlineLvl w:val="9"/>
              <w:rPr>
                <w:rFonts w:hAnsi="標楷體"/>
                <w:color w:val="000000" w:themeColor="text1"/>
                <w:position w:val="0"/>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70A1082" w14:textId="77777777" w:rsidR="009F6534" w:rsidRPr="00444D4F" w:rsidRDefault="009F6534"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4828091E" w14:textId="7801DA65" w:rsidR="009F6534" w:rsidRPr="00444D4F" w:rsidRDefault="009F6534" w:rsidP="006D218A">
            <w:pPr>
              <w:widowControl/>
              <w:suppressAutoHyphens w:val="0"/>
              <w:spacing w:beforeLines="20" w:before="48"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top w:val="single" w:sz="4" w:space="0" w:color="auto"/>
              <w:left w:val="double" w:sz="4" w:space="0" w:color="auto"/>
              <w:bottom w:val="single" w:sz="4" w:space="0" w:color="auto"/>
              <w:right w:val="double" w:sz="4" w:space="0" w:color="auto"/>
            </w:tcBorders>
            <w:shd w:val="clear" w:color="auto" w:fill="auto"/>
            <w:vAlign w:val="center"/>
          </w:tcPr>
          <w:p w14:paraId="42F29F16" w14:textId="3823F5ED"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top w:val="single" w:sz="4" w:space="0" w:color="auto"/>
              <w:left w:val="double" w:sz="4" w:space="0" w:color="auto"/>
              <w:bottom w:val="single" w:sz="4" w:space="0" w:color="auto"/>
              <w:right w:val="double" w:sz="4" w:space="0" w:color="auto"/>
            </w:tcBorders>
            <w:shd w:val="clear" w:color="auto" w:fill="auto"/>
            <w:vAlign w:val="center"/>
          </w:tcPr>
          <w:p w14:paraId="70CDEB00" w14:textId="77777777"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top w:val="single" w:sz="4" w:space="0" w:color="auto"/>
              <w:left w:val="double" w:sz="4" w:space="0" w:color="auto"/>
              <w:bottom w:val="single" w:sz="4" w:space="0" w:color="auto"/>
              <w:right w:val="double" w:sz="4" w:space="0" w:color="auto"/>
            </w:tcBorders>
            <w:shd w:val="clear" w:color="auto" w:fill="auto"/>
            <w:vAlign w:val="center"/>
          </w:tcPr>
          <w:p w14:paraId="26BD614D" w14:textId="382A0815" w:rsidR="009F6534" w:rsidRPr="00444D4F" w:rsidRDefault="009F6534"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p>
        </w:tc>
        <w:tc>
          <w:tcPr>
            <w:tcW w:w="371" w:type="pct"/>
            <w:vMerge/>
            <w:tcBorders>
              <w:top w:val="single" w:sz="4" w:space="0" w:color="auto"/>
              <w:left w:val="double" w:sz="4" w:space="0" w:color="auto"/>
              <w:bottom w:val="single" w:sz="4" w:space="0" w:color="auto"/>
              <w:right w:val="single" w:sz="4" w:space="0" w:color="auto"/>
            </w:tcBorders>
            <w:shd w:val="clear" w:color="auto" w:fill="auto"/>
            <w:vAlign w:val="center"/>
          </w:tcPr>
          <w:p w14:paraId="4A4A9C04" w14:textId="77777777" w:rsidR="009F6534" w:rsidRPr="00444D4F" w:rsidRDefault="009F6534"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16A5B2AD" w14:textId="77777777" w:rsidTr="00C93139">
        <w:trPr>
          <w:trHeight w:val="689"/>
          <w:jc w:val="center"/>
        </w:trPr>
        <w:tc>
          <w:tcPr>
            <w:tcW w:w="214" w:type="pct"/>
            <w:vMerge w:val="restart"/>
            <w:tcBorders>
              <w:left w:val="single" w:sz="8" w:space="0" w:color="auto"/>
              <w:right w:val="single" w:sz="4" w:space="0" w:color="auto"/>
            </w:tcBorders>
            <w:shd w:val="clear" w:color="auto" w:fill="auto"/>
            <w:vAlign w:val="center"/>
          </w:tcPr>
          <w:p w14:paraId="3CBBE72F"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lastRenderedPageBreak/>
              <w:t>就診序次</w:t>
            </w:r>
          </w:p>
          <w:p w14:paraId="0FA0D2B0" w14:textId="77777777" w:rsidR="00AD40B8" w:rsidRPr="00D04EAA" w:rsidRDefault="00AD40B8" w:rsidP="00AD40B8">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5</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tcPr>
          <w:p w14:paraId="27BF70E5" w14:textId="77777777" w:rsidR="00AD40B8" w:rsidRPr="00444D4F" w:rsidRDefault="00AD40B8" w:rsidP="00AD40B8">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8" w:space="0" w:color="auto"/>
            </w:tcBorders>
            <w:shd w:val="clear" w:color="auto" w:fill="auto"/>
            <w:vAlign w:val="center"/>
          </w:tcPr>
          <w:p w14:paraId="765ADB8D" w14:textId="221AE13D" w:rsidR="00AD40B8" w:rsidRPr="00444D4F" w:rsidRDefault="00AD40B8" w:rsidP="0022189D">
            <w:pPr>
              <w:widowControl/>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Pr="00444D4F">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54A85934" w14:textId="77777777" w:rsidTr="00C93139">
        <w:trPr>
          <w:trHeight w:val="985"/>
          <w:jc w:val="center"/>
        </w:trPr>
        <w:tc>
          <w:tcPr>
            <w:tcW w:w="214" w:type="pct"/>
            <w:vMerge/>
            <w:tcBorders>
              <w:left w:val="single" w:sz="8" w:space="0" w:color="auto"/>
              <w:right w:val="single" w:sz="4" w:space="0" w:color="auto"/>
            </w:tcBorders>
            <w:shd w:val="clear" w:color="auto" w:fill="auto"/>
            <w:vAlign w:val="center"/>
          </w:tcPr>
          <w:p w14:paraId="6DC45376" w14:textId="77777777" w:rsidR="006D218A" w:rsidRPr="00D04EAA" w:rsidRDefault="006D218A"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1FC2D40C" w14:textId="77777777" w:rsidR="006D218A" w:rsidRPr="00444D4F" w:rsidRDefault="006D218A"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0A71BE9D"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104DA5B5" w14:textId="48AA441B"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12A3BDBE"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1C03047B" w14:textId="32B84A49" w:rsidR="006D218A" w:rsidRPr="00444D4F" w:rsidRDefault="006E3B0A" w:rsidP="006E3B0A">
            <w:pPr>
              <w:suppressAutoHyphens w:val="0"/>
              <w:spacing w:line="240" w:lineRule="exact"/>
              <w:ind w:leftChars="-105" w:left="-42" w:right="-247" w:hangingChars="126" w:hanging="252"/>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tcBorders>
              <w:left w:val="double" w:sz="4" w:space="0" w:color="auto"/>
              <w:right w:val="double" w:sz="4" w:space="0" w:color="auto"/>
            </w:tcBorders>
            <w:shd w:val="clear" w:color="auto" w:fill="auto"/>
            <w:vAlign w:val="center"/>
          </w:tcPr>
          <w:p w14:paraId="3ACF9A6E"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tcBorders>
              <w:left w:val="double" w:sz="4" w:space="0" w:color="auto"/>
              <w:right w:val="double" w:sz="4" w:space="0" w:color="auto"/>
            </w:tcBorders>
            <w:shd w:val="clear" w:color="auto" w:fill="auto"/>
            <w:vAlign w:val="center"/>
          </w:tcPr>
          <w:p w14:paraId="49644D32"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個</w:t>
            </w:r>
            <w:r w:rsidRPr="00444D4F">
              <w:rPr>
                <w:rFonts w:hAnsi="標楷體" w:hint="eastAsia"/>
                <w:color w:val="000000" w:themeColor="text1"/>
                <w:position w:val="0"/>
                <w:sz w:val="20"/>
                <w:szCs w:val="22"/>
              </w:rPr>
              <w:t>案</w:t>
            </w:r>
          </w:p>
          <w:p w14:paraId="27F24BD6"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2"/>
              </w:rPr>
              <w:t>簽名</w:t>
            </w:r>
          </w:p>
        </w:tc>
        <w:tc>
          <w:tcPr>
            <w:tcW w:w="371" w:type="pct"/>
            <w:tcBorders>
              <w:left w:val="double" w:sz="4" w:space="0" w:color="auto"/>
              <w:right w:val="single" w:sz="4" w:space="0" w:color="auto"/>
            </w:tcBorders>
            <w:shd w:val="clear" w:color="auto" w:fill="auto"/>
          </w:tcPr>
          <w:p w14:paraId="15540DF6"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7A487112" w14:textId="77777777" w:rsidTr="00C93139">
        <w:trPr>
          <w:trHeight w:val="632"/>
          <w:jc w:val="center"/>
        </w:trPr>
        <w:tc>
          <w:tcPr>
            <w:tcW w:w="214" w:type="pct"/>
            <w:vMerge/>
            <w:tcBorders>
              <w:left w:val="single" w:sz="8" w:space="0" w:color="auto"/>
              <w:right w:val="single" w:sz="4" w:space="0" w:color="auto"/>
            </w:tcBorders>
            <w:shd w:val="clear" w:color="auto" w:fill="auto"/>
            <w:vAlign w:val="center"/>
          </w:tcPr>
          <w:p w14:paraId="5972FAA1" w14:textId="77777777" w:rsidR="00BD718C" w:rsidRPr="00D04EAA" w:rsidRDefault="00BD718C"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tcBorders>
              <w:left w:val="single" w:sz="4" w:space="0" w:color="auto"/>
              <w:bottom w:val="single" w:sz="4" w:space="0" w:color="auto"/>
              <w:right w:val="single" w:sz="4" w:space="0" w:color="auto"/>
            </w:tcBorders>
            <w:shd w:val="clear" w:color="auto" w:fill="auto"/>
            <w:vAlign w:val="center"/>
          </w:tcPr>
          <w:p w14:paraId="2B05CB0E" w14:textId="77777777" w:rsidR="00BD718C" w:rsidRPr="00444D4F" w:rsidRDefault="00BD718C"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184BA664" w14:textId="77777777"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right w:val="double" w:sz="4" w:space="0" w:color="auto"/>
            </w:tcBorders>
            <w:shd w:val="clear" w:color="auto" w:fill="auto"/>
            <w:vAlign w:val="center"/>
          </w:tcPr>
          <w:p w14:paraId="293AF6B0" w14:textId="77777777"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double" w:sz="4" w:space="0" w:color="auto"/>
              <w:right w:val="double" w:sz="4" w:space="0" w:color="auto"/>
            </w:tcBorders>
            <w:shd w:val="clear" w:color="auto" w:fill="auto"/>
            <w:vAlign w:val="center"/>
          </w:tcPr>
          <w:p w14:paraId="58BC2435" w14:textId="77777777" w:rsidR="00BD718C" w:rsidRPr="00444D4F" w:rsidRDefault="00BD718C" w:rsidP="00ED7B12">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44C5F01A" w14:textId="77777777" w:rsidR="00BD718C" w:rsidRPr="00444D4F" w:rsidRDefault="00BD718C" w:rsidP="00ED7B12">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39179E01" w14:textId="7898F008" w:rsidR="00BD718C" w:rsidRPr="00444D4F" w:rsidRDefault="00BD718C" w:rsidP="00ED7B12">
            <w:pPr>
              <w:spacing w:line="240" w:lineRule="auto"/>
              <w:ind w:hanging="2"/>
              <w:jc w:val="center"/>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double" w:sz="4" w:space="0" w:color="auto"/>
            </w:tcBorders>
            <w:shd w:val="clear" w:color="auto" w:fill="auto"/>
            <w:vAlign w:val="center"/>
          </w:tcPr>
          <w:p w14:paraId="5A155D5C" w14:textId="77777777"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val="restart"/>
            <w:tcBorders>
              <w:left w:val="double" w:sz="4" w:space="0" w:color="auto"/>
              <w:right w:val="double" w:sz="4" w:space="0" w:color="auto"/>
            </w:tcBorders>
            <w:shd w:val="clear" w:color="auto" w:fill="auto"/>
            <w:vAlign w:val="center"/>
          </w:tcPr>
          <w:p w14:paraId="27E96435" w14:textId="77777777" w:rsidR="00BD718C" w:rsidRPr="00444D4F" w:rsidRDefault="00BD718C"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2"/>
              </w:rPr>
              <w:t>個案</w:t>
            </w:r>
          </w:p>
          <w:p w14:paraId="4D6D609A" w14:textId="3FB5FD27" w:rsidR="00BD718C" w:rsidRPr="00444D4F" w:rsidRDefault="00BD718C" w:rsidP="00581597">
            <w:pPr>
              <w:suppressAutoHyphens w:val="0"/>
              <w:spacing w:line="260" w:lineRule="exact"/>
              <w:ind w:leftChars="0" w:left="0" w:rightChars="-143" w:right="-400" w:firstLineChars="0" w:firstLine="0"/>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2"/>
              </w:rPr>
              <w:t>簽名</w:t>
            </w:r>
          </w:p>
        </w:tc>
        <w:tc>
          <w:tcPr>
            <w:tcW w:w="371" w:type="pct"/>
            <w:vMerge w:val="restart"/>
            <w:tcBorders>
              <w:left w:val="double" w:sz="4" w:space="0" w:color="auto"/>
              <w:right w:val="single" w:sz="4" w:space="0" w:color="auto"/>
            </w:tcBorders>
            <w:shd w:val="clear" w:color="auto" w:fill="auto"/>
          </w:tcPr>
          <w:p w14:paraId="781FE2B0" w14:textId="77777777"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1AEE6DF7" w14:textId="77777777" w:rsidTr="00C93139">
        <w:trPr>
          <w:trHeight w:val="913"/>
          <w:jc w:val="center"/>
        </w:trPr>
        <w:tc>
          <w:tcPr>
            <w:tcW w:w="214" w:type="pct"/>
            <w:vMerge/>
            <w:tcBorders>
              <w:left w:val="single" w:sz="8" w:space="0" w:color="auto"/>
              <w:bottom w:val="single" w:sz="8" w:space="0" w:color="auto"/>
              <w:right w:val="single" w:sz="4" w:space="0" w:color="auto"/>
            </w:tcBorders>
            <w:shd w:val="clear" w:color="auto" w:fill="auto"/>
            <w:vAlign w:val="center"/>
          </w:tcPr>
          <w:p w14:paraId="4826B88C" w14:textId="77777777" w:rsidR="00BD718C" w:rsidRPr="00D04EAA" w:rsidRDefault="00BD718C"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tcBorders>
              <w:left w:val="single" w:sz="4" w:space="0" w:color="auto"/>
              <w:bottom w:val="single" w:sz="4" w:space="0" w:color="auto"/>
              <w:right w:val="single" w:sz="4" w:space="0" w:color="auto"/>
            </w:tcBorders>
            <w:shd w:val="clear" w:color="auto" w:fill="auto"/>
            <w:vAlign w:val="center"/>
          </w:tcPr>
          <w:p w14:paraId="1082BA30" w14:textId="77777777" w:rsidR="00BD718C" w:rsidRPr="00444D4F" w:rsidRDefault="00BD718C"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022D896D" w14:textId="63CF1D0C" w:rsidR="00BD718C" w:rsidRPr="00444D4F" w:rsidRDefault="00BD718C" w:rsidP="006D218A">
            <w:pPr>
              <w:widowControl/>
              <w:suppressAutoHyphens w:val="0"/>
              <w:spacing w:beforeLines="20" w:before="48"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double" w:sz="4" w:space="0" w:color="auto"/>
              <w:bottom w:val="single" w:sz="4" w:space="0" w:color="auto"/>
              <w:right w:val="double" w:sz="4" w:space="0" w:color="auto"/>
            </w:tcBorders>
            <w:shd w:val="clear" w:color="auto" w:fill="auto"/>
            <w:vAlign w:val="center"/>
          </w:tcPr>
          <w:p w14:paraId="27FDC0BD" w14:textId="51173012"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left w:val="double" w:sz="4" w:space="0" w:color="auto"/>
              <w:bottom w:val="single" w:sz="4" w:space="0" w:color="auto"/>
              <w:right w:val="double" w:sz="4" w:space="0" w:color="auto"/>
            </w:tcBorders>
            <w:shd w:val="clear" w:color="auto" w:fill="auto"/>
            <w:vAlign w:val="center"/>
          </w:tcPr>
          <w:p w14:paraId="4CD7D799" w14:textId="77777777"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double" w:sz="4" w:space="0" w:color="auto"/>
            </w:tcBorders>
            <w:shd w:val="clear" w:color="auto" w:fill="auto"/>
            <w:vAlign w:val="center"/>
          </w:tcPr>
          <w:p w14:paraId="0F76D743" w14:textId="08C5D0D6" w:rsidR="00BD718C" w:rsidRPr="00444D4F" w:rsidRDefault="00BD718C"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p>
        </w:tc>
        <w:tc>
          <w:tcPr>
            <w:tcW w:w="371" w:type="pct"/>
            <w:vMerge/>
            <w:tcBorders>
              <w:left w:val="double" w:sz="4" w:space="0" w:color="auto"/>
              <w:bottom w:val="single" w:sz="4" w:space="0" w:color="auto"/>
              <w:right w:val="single" w:sz="4" w:space="0" w:color="auto"/>
            </w:tcBorders>
            <w:shd w:val="clear" w:color="auto" w:fill="auto"/>
          </w:tcPr>
          <w:p w14:paraId="5D2CCE2D" w14:textId="77777777" w:rsidR="00BD718C" w:rsidRPr="00444D4F" w:rsidRDefault="00BD718C"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20706EBA" w14:textId="77777777" w:rsidTr="00C93139">
        <w:trPr>
          <w:trHeight w:val="685"/>
          <w:jc w:val="center"/>
        </w:trPr>
        <w:tc>
          <w:tcPr>
            <w:tcW w:w="214" w:type="pct"/>
            <w:vMerge w:val="restart"/>
            <w:tcBorders>
              <w:left w:val="single" w:sz="8" w:space="0" w:color="auto"/>
              <w:right w:val="single" w:sz="4" w:space="0" w:color="auto"/>
            </w:tcBorders>
            <w:shd w:val="clear" w:color="auto" w:fill="auto"/>
            <w:vAlign w:val="center"/>
          </w:tcPr>
          <w:p w14:paraId="47FD597F" w14:textId="77777777" w:rsidR="00D35B0B" w:rsidRPr="00D04EAA" w:rsidRDefault="00D35B0B" w:rsidP="00D35B0B">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就診序次</w:t>
            </w:r>
          </w:p>
          <w:p w14:paraId="5D5F42E3" w14:textId="77777777" w:rsidR="00D35B0B" w:rsidRPr="00D04EAA" w:rsidRDefault="00D35B0B" w:rsidP="00D35B0B">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6</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tcPr>
          <w:p w14:paraId="2A95F1EE" w14:textId="77777777" w:rsidR="00D35B0B" w:rsidRPr="00444D4F" w:rsidRDefault="00D35B0B" w:rsidP="00D35B0B">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8" w:space="0" w:color="auto"/>
            </w:tcBorders>
            <w:shd w:val="clear" w:color="auto" w:fill="auto"/>
            <w:vAlign w:val="center"/>
          </w:tcPr>
          <w:p w14:paraId="556F0DC7" w14:textId="2E052516" w:rsidR="00D35B0B" w:rsidRPr="00444D4F" w:rsidRDefault="00D35B0B" w:rsidP="0022189D">
            <w:pPr>
              <w:widowControl/>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0022189D">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0D098901" w14:textId="77777777" w:rsidTr="00C93139">
        <w:trPr>
          <w:trHeight w:val="983"/>
          <w:jc w:val="center"/>
        </w:trPr>
        <w:tc>
          <w:tcPr>
            <w:tcW w:w="214" w:type="pct"/>
            <w:vMerge/>
            <w:tcBorders>
              <w:left w:val="single" w:sz="8" w:space="0" w:color="auto"/>
              <w:right w:val="single" w:sz="4" w:space="0" w:color="auto"/>
            </w:tcBorders>
            <w:shd w:val="clear" w:color="auto" w:fill="auto"/>
            <w:vAlign w:val="center"/>
          </w:tcPr>
          <w:p w14:paraId="14548A79" w14:textId="77777777" w:rsidR="006D218A" w:rsidRPr="00D04EAA" w:rsidRDefault="006D218A"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0A510094" w14:textId="77777777" w:rsidR="006D218A" w:rsidRPr="00444D4F" w:rsidRDefault="006D218A"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4703AD0E"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608FDF37" w14:textId="7312C57A"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0EB95D82"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01EC0182" w14:textId="51062D4A" w:rsidR="006D218A" w:rsidRPr="00444D4F" w:rsidRDefault="006E3B0A" w:rsidP="006E3B0A">
            <w:pPr>
              <w:suppressAutoHyphens w:val="0"/>
              <w:spacing w:line="240" w:lineRule="exact"/>
              <w:ind w:leftChars="-105" w:left="-42" w:right="-247" w:hangingChars="126" w:hanging="252"/>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tcBorders>
              <w:left w:val="double" w:sz="4" w:space="0" w:color="auto"/>
              <w:right w:val="double" w:sz="4" w:space="0" w:color="auto"/>
            </w:tcBorders>
            <w:shd w:val="clear" w:color="auto" w:fill="auto"/>
            <w:vAlign w:val="center"/>
          </w:tcPr>
          <w:p w14:paraId="56029C56"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tcBorders>
              <w:left w:val="double" w:sz="4" w:space="0" w:color="auto"/>
              <w:right w:val="double" w:sz="4" w:space="0" w:color="auto"/>
            </w:tcBorders>
            <w:shd w:val="clear" w:color="auto" w:fill="auto"/>
            <w:vAlign w:val="center"/>
          </w:tcPr>
          <w:p w14:paraId="3D346D5B"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個</w:t>
            </w:r>
            <w:r w:rsidRPr="00444D4F">
              <w:rPr>
                <w:rFonts w:hAnsi="標楷體" w:hint="eastAsia"/>
                <w:color w:val="000000" w:themeColor="text1"/>
                <w:position w:val="0"/>
                <w:sz w:val="20"/>
                <w:szCs w:val="22"/>
              </w:rPr>
              <w:t>案</w:t>
            </w:r>
          </w:p>
          <w:p w14:paraId="1F540BEF"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2"/>
              </w:rPr>
              <w:t>簽名</w:t>
            </w:r>
          </w:p>
        </w:tc>
        <w:tc>
          <w:tcPr>
            <w:tcW w:w="371" w:type="pct"/>
            <w:tcBorders>
              <w:left w:val="double" w:sz="4" w:space="0" w:color="auto"/>
              <w:right w:val="single" w:sz="4" w:space="0" w:color="auto"/>
            </w:tcBorders>
            <w:shd w:val="clear" w:color="auto" w:fill="auto"/>
          </w:tcPr>
          <w:p w14:paraId="765A9B6D"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2E3E7346" w14:textId="77777777" w:rsidTr="00C93139">
        <w:trPr>
          <w:trHeight w:val="766"/>
          <w:jc w:val="center"/>
        </w:trPr>
        <w:tc>
          <w:tcPr>
            <w:tcW w:w="214" w:type="pct"/>
            <w:vMerge/>
            <w:tcBorders>
              <w:left w:val="single" w:sz="8" w:space="0" w:color="auto"/>
              <w:right w:val="single" w:sz="4" w:space="0" w:color="auto"/>
            </w:tcBorders>
            <w:shd w:val="clear" w:color="auto" w:fill="auto"/>
            <w:vAlign w:val="center"/>
          </w:tcPr>
          <w:p w14:paraId="41D9AE20" w14:textId="77777777" w:rsidR="00C11371" w:rsidRPr="00D04EAA" w:rsidRDefault="00C11371"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tcBorders>
              <w:left w:val="single" w:sz="4" w:space="0" w:color="auto"/>
              <w:bottom w:val="single" w:sz="4" w:space="0" w:color="auto"/>
              <w:right w:val="single" w:sz="4" w:space="0" w:color="auto"/>
            </w:tcBorders>
            <w:shd w:val="clear" w:color="auto" w:fill="auto"/>
            <w:vAlign w:val="center"/>
          </w:tcPr>
          <w:p w14:paraId="56F9D565" w14:textId="77777777" w:rsidR="00C11371" w:rsidRPr="00444D4F" w:rsidRDefault="00C11371"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497C6061" w14:textId="77777777"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right w:val="double" w:sz="4" w:space="0" w:color="auto"/>
            </w:tcBorders>
            <w:shd w:val="clear" w:color="auto" w:fill="auto"/>
            <w:vAlign w:val="center"/>
          </w:tcPr>
          <w:p w14:paraId="438A372A" w14:textId="77777777"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double" w:sz="4" w:space="0" w:color="auto"/>
              <w:right w:val="double" w:sz="4" w:space="0" w:color="auto"/>
            </w:tcBorders>
            <w:shd w:val="clear" w:color="auto" w:fill="auto"/>
            <w:vAlign w:val="center"/>
          </w:tcPr>
          <w:p w14:paraId="6166DFD2" w14:textId="77777777" w:rsidR="00ED7B12" w:rsidRPr="00444D4F" w:rsidRDefault="00ED7B12" w:rsidP="00ED7B12">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42A5635D" w14:textId="77777777" w:rsidR="00ED7B12" w:rsidRPr="00444D4F" w:rsidRDefault="00ED7B12" w:rsidP="00ED7B12">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631936F6" w14:textId="5DE1CC16" w:rsidR="00C11371" w:rsidRPr="00444D4F" w:rsidRDefault="00ED7B12" w:rsidP="00ED7B12">
            <w:pPr>
              <w:spacing w:line="240" w:lineRule="auto"/>
              <w:ind w:hanging="2"/>
              <w:jc w:val="center"/>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double" w:sz="4" w:space="0" w:color="auto"/>
            </w:tcBorders>
            <w:shd w:val="clear" w:color="auto" w:fill="auto"/>
            <w:vAlign w:val="center"/>
          </w:tcPr>
          <w:p w14:paraId="595E5AC0" w14:textId="77777777"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val="restart"/>
            <w:tcBorders>
              <w:left w:val="double" w:sz="4" w:space="0" w:color="auto"/>
              <w:right w:val="double" w:sz="4" w:space="0" w:color="auto"/>
            </w:tcBorders>
            <w:shd w:val="clear" w:color="auto" w:fill="auto"/>
            <w:vAlign w:val="center"/>
          </w:tcPr>
          <w:p w14:paraId="1B2B97A4" w14:textId="77777777" w:rsidR="00C11371" w:rsidRPr="00444D4F" w:rsidRDefault="00C11371"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個</w:t>
            </w:r>
            <w:r w:rsidRPr="00444D4F">
              <w:rPr>
                <w:rFonts w:hAnsi="標楷體" w:hint="eastAsia"/>
                <w:color w:val="000000" w:themeColor="text1"/>
                <w:position w:val="0"/>
                <w:sz w:val="20"/>
                <w:szCs w:val="22"/>
              </w:rPr>
              <w:t>案</w:t>
            </w:r>
          </w:p>
          <w:p w14:paraId="21B33066" w14:textId="72653768" w:rsidR="00C11371" w:rsidRPr="00444D4F" w:rsidRDefault="00C11371" w:rsidP="00C11371">
            <w:pPr>
              <w:suppressAutoHyphens w:val="0"/>
              <w:spacing w:line="260" w:lineRule="exact"/>
              <w:ind w:leftChars="0" w:left="0" w:rightChars="-143" w:right="-400" w:firstLineChars="0" w:firstLine="0"/>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2"/>
              </w:rPr>
              <w:t>簽名</w:t>
            </w:r>
          </w:p>
        </w:tc>
        <w:tc>
          <w:tcPr>
            <w:tcW w:w="371" w:type="pct"/>
            <w:vMerge w:val="restart"/>
            <w:tcBorders>
              <w:left w:val="double" w:sz="4" w:space="0" w:color="auto"/>
              <w:right w:val="single" w:sz="4" w:space="0" w:color="auto"/>
            </w:tcBorders>
            <w:shd w:val="clear" w:color="auto" w:fill="auto"/>
          </w:tcPr>
          <w:p w14:paraId="72547CA3" w14:textId="77777777"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20B976A7" w14:textId="77777777" w:rsidTr="00C93139">
        <w:trPr>
          <w:trHeight w:val="894"/>
          <w:jc w:val="center"/>
        </w:trPr>
        <w:tc>
          <w:tcPr>
            <w:tcW w:w="214" w:type="pct"/>
            <w:vMerge/>
            <w:tcBorders>
              <w:left w:val="single" w:sz="8" w:space="0" w:color="auto"/>
              <w:bottom w:val="single" w:sz="8" w:space="0" w:color="auto"/>
              <w:right w:val="single" w:sz="4" w:space="0" w:color="auto"/>
            </w:tcBorders>
            <w:shd w:val="clear" w:color="auto" w:fill="auto"/>
            <w:vAlign w:val="center"/>
          </w:tcPr>
          <w:p w14:paraId="2CD91A39" w14:textId="77777777" w:rsidR="00C11371" w:rsidRPr="00D04EAA" w:rsidRDefault="00C11371"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tcBorders>
              <w:left w:val="single" w:sz="4" w:space="0" w:color="auto"/>
              <w:bottom w:val="single" w:sz="4" w:space="0" w:color="auto"/>
              <w:right w:val="single" w:sz="4" w:space="0" w:color="auto"/>
            </w:tcBorders>
            <w:shd w:val="clear" w:color="auto" w:fill="auto"/>
            <w:vAlign w:val="center"/>
          </w:tcPr>
          <w:p w14:paraId="1FCFD5B9" w14:textId="77777777" w:rsidR="00C11371" w:rsidRPr="00444D4F" w:rsidRDefault="00C11371"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0346EBF5" w14:textId="7F066875" w:rsidR="00C11371" w:rsidRPr="00444D4F" w:rsidRDefault="00C11371" w:rsidP="006D218A">
            <w:pPr>
              <w:widowControl/>
              <w:suppressAutoHyphens w:val="0"/>
              <w:spacing w:beforeLines="20" w:before="48"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double" w:sz="4" w:space="0" w:color="auto"/>
              <w:bottom w:val="single" w:sz="4" w:space="0" w:color="auto"/>
              <w:right w:val="double" w:sz="4" w:space="0" w:color="auto"/>
            </w:tcBorders>
            <w:shd w:val="clear" w:color="auto" w:fill="auto"/>
            <w:vAlign w:val="center"/>
          </w:tcPr>
          <w:p w14:paraId="52D6CFFF" w14:textId="22B68085"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left w:val="double" w:sz="4" w:space="0" w:color="auto"/>
              <w:bottom w:val="single" w:sz="4" w:space="0" w:color="auto"/>
              <w:right w:val="double" w:sz="4" w:space="0" w:color="auto"/>
            </w:tcBorders>
            <w:shd w:val="clear" w:color="auto" w:fill="auto"/>
          </w:tcPr>
          <w:p w14:paraId="15F65A1C" w14:textId="77777777"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double" w:sz="4" w:space="0" w:color="auto"/>
            </w:tcBorders>
            <w:shd w:val="clear" w:color="auto" w:fill="auto"/>
            <w:vAlign w:val="center"/>
          </w:tcPr>
          <w:p w14:paraId="26EBA0F1" w14:textId="3A1D900A" w:rsidR="00C11371" w:rsidRPr="00444D4F" w:rsidRDefault="00C11371"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p>
        </w:tc>
        <w:tc>
          <w:tcPr>
            <w:tcW w:w="371" w:type="pct"/>
            <w:vMerge/>
            <w:tcBorders>
              <w:left w:val="double" w:sz="4" w:space="0" w:color="auto"/>
              <w:bottom w:val="single" w:sz="4" w:space="0" w:color="auto"/>
              <w:right w:val="single" w:sz="4" w:space="0" w:color="auto"/>
            </w:tcBorders>
            <w:shd w:val="clear" w:color="auto" w:fill="auto"/>
          </w:tcPr>
          <w:p w14:paraId="3889FCF1" w14:textId="77777777" w:rsidR="00C11371" w:rsidRPr="00444D4F" w:rsidRDefault="00C11371"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03A79A7E" w14:textId="77777777" w:rsidTr="00C93139">
        <w:trPr>
          <w:trHeight w:val="780"/>
          <w:jc w:val="center"/>
        </w:trPr>
        <w:tc>
          <w:tcPr>
            <w:tcW w:w="214" w:type="pct"/>
            <w:vMerge w:val="restart"/>
            <w:tcBorders>
              <w:left w:val="single" w:sz="8" w:space="0" w:color="auto"/>
              <w:right w:val="single" w:sz="4" w:space="0" w:color="auto"/>
            </w:tcBorders>
            <w:shd w:val="clear" w:color="auto" w:fill="auto"/>
            <w:vAlign w:val="center"/>
          </w:tcPr>
          <w:p w14:paraId="0609BAFD" w14:textId="77777777" w:rsidR="00D35B0B" w:rsidRPr="00D04EAA" w:rsidRDefault="00D35B0B" w:rsidP="00D35B0B">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就診序次</w:t>
            </w:r>
          </w:p>
          <w:p w14:paraId="3E5738FA" w14:textId="77777777" w:rsidR="00D35B0B" w:rsidRPr="00D04EAA" w:rsidRDefault="00D35B0B" w:rsidP="00D35B0B">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7</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tcPr>
          <w:p w14:paraId="3331AA16" w14:textId="77777777" w:rsidR="00D35B0B" w:rsidRPr="00444D4F" w:rsidRDefault="00D35B0B" w:rsidP="00D35B0B">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8" w:space="0" w:color="auto"/>
            </w:tcBorders>
            <w:shd w:val="clear" w:color="auto" w:fill="auto"/>
            <w:vAlign w:val="center"/>
          </w:tcPr>
          <w:p w14:paraId="1356CA9D" w14:textId="6DBC10E7" w:rsidR="00D35B0B" w:rsidRPr="00444D4F" w:rsidRDefault="00D35B0B" w:rsidP="0022189D">
            <w:pPr>
              <w:widowControl/>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0022189D">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497E1D8D" w14:textId="77777777" w:rsidTr="00C93139">
        <w:trPr>
          <w:trHeight w:val="995"/>
          <w:jc w:val="center"/>
        </w:trPr>
        <w:tc>
          <w:tcPr>
            <w:tcW w:w="214" w:type="pct"/>
            <w:vMerge/>
            <w:tcBorders>
              <w:left w:val="single" w:sz="8" w:space="0" w:color="auto"/>
              <w:right w:val="single" w:sz="4" w:space="0" w:color="auto"/>
            </w:tcBorders>
            <w:shd w:val="clear" w:color="auto" w:fill="auto"/>
            <w:vAlign w:val="center"/>
          </w:tcPr>
          <w:p w14:paraId="4FDE82C1" w14:textId="77777777" w:rsidR="006D218A" w:rsidRPr="00D04EAA" w:rsidRDefault="006D218A"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264AFBAF" w14:textId="77777777" w:rsidR="006D218A" w:rsidRPr="00444D4F" w:rsidRDefault="006D218A"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322EDFE5"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25A62CB0" w14:textId="4B50105C"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4284193F"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57B8FFCF" w14:textId="76C033C4" w:rsidR="006D218A" w:rsidRPr="00444D4F" w:rsidRDefault="006E3B0A" w:rsidP="00ED7B12">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tcBorders>
              <w:left w:val="double" w:sz="4" w:space="0" w:color="auto"/>
              <w:right w:val="double" w:sz="4" w:space="0" w:color="auto"/>
            </w:tcBorders>
            <w:shd w:val="clear" w:color="auto" w:fill="auto"/>
            <w:vAlign w:val="center"/>
          </w:tcPr>
          <w:p w14:paraId="6F3A7CF1"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tcBorders>
              <w:left w:val="double" w:sz="4" w:space="0" w:color="auto"/>
              <w:right w:val="double" w:sz="4" w:space="0" w:color="auto"/>
            </w:tcBorders>
            <w:shd w:val="clear" w:color="auto" w:fill="auto"/>
            <w:vAlign w:val="center"/>
          </w:tcPr>
          <w:p w14:paraId="31D8141A"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個</w:t>
            </w:r>
            <w:r w:rsidRPr="00444D4F">
              <w:rPr>
                <w:rFonts w:hAnsi="標楷體" w:hint="eastAsia"/>
                <w:color w:val="000000" w:themeColor="text1"/>
                <w:position w:val="0"/>
                <w:sz w:val="20"/>
                <w:szCs w:val="22"/>
              </w:rPr>
              <w:t>案</w:t>
            </w:r>
          </w:p>
          <w:p w14:paraId="4987E84F"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71" w:type="pct"/>
            <w:tcBorders>
              <w:left w:val="double" w:sz="4" w:space="0" w:color="auto"/>
              <w:right w:val="single" w:sz="4" w:space="0" w:color="auto"/>
            </w:tcBorders>
            <w:shd w:val="clear" w:color="auto" w:fill="auto"/>
          </w:tcPr>
          <w:p w14:paraId="7DE807BF"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33E4C0A4" w14:textId="77777777" w:rsidTr="00C93139">
        <w:trPr>
          <w:trHeight w:val="752"/>
          <w:jc w:val="center"/>
        </w:trPr>
        <w:tc>
          <w:tcPr>
            <w:tcW w:w="214" w:type="pct"/>
            <w:vMerge/>
            <w:tcBorders>
              <w:left w:val="single" w:sz="8" w:space="0" w:color="auto"/>
              <w:right w:val="single" w:sz="4" w:space="0" w:color="auto"/>
            </w:tcBorders>
            <w:shd w:val="clear" w:color="auto" w:fill="auto"/>
            <w:vAlign w:val="center"/>
          </w:tcPr>
          <w:p w14:paraId="06408B1C" w14:textId="77777777" w:rsidR="00ED7B12" w:rsidRPr="00D04EAA" w:rsidRDefault="00ED7B12"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vMerge/>
            <w:tcBorders>
              <w:left w:val="single" w:sz="4" w:space="0" w:color="auto"/>
              <w:bottom w:val="single" w:sz="4" w:space="0" w:color="auto"/>
              <w:right w:val="single" w:sz="4" w:space="0" w:color="auto"/>
            </w:tcBorders>
            <w:shd w:val="clear" w:color="auto" w:fill="auto"/>
            <w:vAlign w:val="center"/>
          </w:tcPr>
          <w:p w14:paraId="75255F53" w14:textId="77777777" w:rsidR="00ED7B12" w:rsidRPr="00444D4F" w:rsidRDefault="00ED7B12"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35C6EF29" w14:textId="77777777" w:rsidR="00ED7B12" w:rsidRPr="00444D4F" w:rsidRDefault="00ED7B12"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right w:val="double" w:sz="4" w:space="0" w:color="auto"/>
            </w:tcBorders>
            <w:shd w:val="clear" w:color="auto" w:fill="auto"/>
            <w:vAlign w:val="center"/>
          </w:tcPr>
          <w:p w14:paraId="2BD1C30D" w14:textId="77777777" w:rsidR="00ED7B12" w:rsidRPr="00444D4F" w:rsidRDefault="00ED7B12"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single" w:sz="4" w:space="0" w:color="auto"/>
              <w:right w:val="double" w:sz="4" w:space="0" w:color="auto"/>
            </w:tcBorders>
            <w:shd w:val="clear" w:color="auto" w:fill="auto"/>
            <w:vAlign w:val="center"/>
          </w:tcPr>
          <w:p w14:paraId="739A86B3" w14:textId="77777777" w:rsidR="00ED7B12" w:rsidRPr="00444D4F" w:rsidRDefault="00ED7B12" w:rsidP="00ED7B12">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0A2E6CA1" w14:textId="77777777" w:rsidR="00ED7B12" w:rsidRPr="004578FB" w:rsidRDefault="00ED7B12" w:rsidP="00ED7B12">
            <w:pPr>
              <w:suppressAutoHyphens w:val="0"/>
              <w:spacing w:line="300" w:lineRule="exact"/>
              <w:ind w:leftChars="-105" w:left="-42" w:right="-247" w:hangingChars="126" w:hanging="252"/>
              <w:jc w:val="center"/>
              <w:textAlignment w:val="auto"/>
              <w:outlineLvl w:val="9"/>
              <w:rPr>
                <w:rFonts w:hAnsi="標楷體"/>
                <w:color w:val="000000" w:themeColor="text1"/>
                <w:position w:val="0"/>
                <w:sz w:val="16"/>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5EC4F2E9" w14:textId="320A09AC" w:rsidR="00ED7B12" w:rsidRPr="00444D4F" w:rsidRDefault="00ED7B12" w:rsidP="00ED7B12">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double" w:sz="4" w:space="0" w:color="auto"/>
            </w:tcBorders>
            <w:shd w:val="clear" w:color="auto" w:fill="auto"/>
            <w:vAlign w:val="center"/>
          </w:tcPr>
          <w:p w14:paraId="44A7CC88" w14:textId="77777777" w:rsidR="00ED7B12" w:rsidRPr="00444D4F" w:rsidRDefault="00ED7B12" w:rsidP="00ED7B12">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p>
        </w:tc>
        <w:tc>
          <w:tcPr>
            <w:tcW w:w="254" w:type="pct"/>
            <w:vMerge w:val="restart"/>
            <w:tcBorders>
              <w:left w:val="double" w:sz="4" w:space="0" w:color="auto"/>
              <w:right w:val="double" w:sz="4" w:space="0" w:color="auto"/>
            </w:tcBorders>
            <w:shd w:val="clear" w:color="auto" w:fill="auto"/>
            <w:vAlign w:val="center"/>
          </w:tcPr>
          <w:p w14:paraId="5A8A9E2B" w14:textId="77777777" w:rsidR="00ED7B12" w:rsidRPr="00444D4F" w:rsidRDefault="00ED7B12"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601DF663" w14:textId="12E2B1D6" w:rsidR="00ED7B12" w:rsidRPr="00444D4F" w:rsidRDefault="00ED7B12" w:rsidP="009931FF">
            <w:pPr>
              <w:suppressAutoHyphens w:val="0"/>
              <w:spacing w:line="260" w:lineRule="exact"/>
              <w:ind w:leftChars="0" w:left="0" w:rightChars="-143" w:right="-400" w:firstLineChars="0" w:firstLine="0"/>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71" w:type="pct"/>
            <w:vMerge w:val="restart"/>
            <w:tcBorders>
              <w:left w:val="double" w:sz="4" w:space="0" w:color="auto"/>
              <w:right w:val="single" w:sz="4" w:space="0" w:color="auto"/>
            </w:tcBorders>
            <w:shd w:val="clear" w:color="auto" w:fill="auto"/>
          </w:tcPr>
          <w:p w14:paraId="7882257A" w14:textId="77777777" w:rsidR="00ED7B12" w:rsidRPr="00444D4F" w:rsidRDefault="00ED7B12"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679B2269" w14:textId="77777777" w:rsidTr="00C93139">
        <w:trPr>
          <w:trHeight w:val="977"/>
          <w:jc w:val="center"/>
        </w:trPr>
        <w:tc>
          <w:tcPr>
            <w:tcW w:w="214" w:type="pct"/>
            <w:vMerge/>
            <w:tcBorders>
              <w:left w:val="single" w:sz="8" w:space="0" w:color="auto"/>
              <w:bottom w:val="single" w:sz="8" w:space="0" w:color="auto"/>
              <w:right w:val="single" w:sz="4" w:space="0" w:color="auto"/>
            </w:tcBorders>
            <w:shd w:val="clear" w:color="auto" w:fill="auto"/>
            <w:vAlign w:val="center"/>
          </w:tcPr>
          <w:p w14:paraId="69BF2F37" w14:textId="77777777" w:rsidR="00ED7B12" w:rsidRPr="00D04EAA" w:rsidRDefault="00ED7B12" w:rsidP="006D218A">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p>
        </w:tc>
        <w:tc>
          <w:tcPr>
            <w:tcW w:w="563" w:type="pct"/>
            <w:tcBorders>
              <w:left w:val="single" w:sz="4" w:space="0" w:color="auto"/>
              <w:bottom w:val="single" w:sz="4" w:space="0" w:color="auto"/>
              <w:right w:val="single" w:sz="4" w:space="0" w:color="auto"/>
            </w:tcBorders>
            <w:shd w:val="clear" w:color="auto" w:fill="auto"/>
            <w:vAlign w:val="center"/>
          </w:tcPr>
          <w:p w14:paraId="66833070" w14:textId="77777777" w:rsidR="00ED7B12" w:rsidRPr="00444D4F" w:rsidRDefault="00ED7B12"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51E62243" w14:textId="7B529CCF" w:rsidR="00ED7B12" w:rsidRPr="00444D4F" w:rsidRDefault="00ED7B12" w:rsidP="006D218A">
            <w:pPr>
              <w:widowControl/>
              <w:suppressAutoHyphens w:val="0"/>
              <w:spacing w:beforeLines="30" w:before="72"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single" w:sz="4" w:space="0" w:color="auto"/>
              <w:bottom w:val="single" w:sz="4" w:space="0" w:color="auto"/>
              <w:right w:val="double" w:sz="4" w:space="0" w:color="auto"/>
            </w:tcBorders>
            <w:shd w:val="clear" w:color="auto" w:fill="auto"/>
            <w:vAlign w:val="center"/>
          </w:tcPr>
          <w:p w14:paraId="04BD3B8F" w14:textId="255BDA72" w:rsidR="00ED7B12" w:rsidRPr="00444D4F" w:rsidRDefault="00ED7B12" w:rsidP="008D6D6A">
            <w:pPr>
              <w:suppressAutoHyphens w:val="0"/>
              <w:spacing w:line="240" w:lineRule="exact"/>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left w:val="double" w:sz="4" w:space="0" w:color="auto"/>
              <w:bottom w:val="single" w:sz="4" w:space="0" w:color="auto"/>
              <w:right w:val="double" w:sz="4" w:space="0" w:color="auto"/>
            </w:tcBorders>
            <w:shd w:val="clear" w:color="auto" w:fill="auto"/>
          </w:tcPr>
          <w:p w14:paraId="6AA2A0E8" w14:textId="77777777" w:rsidR="00ED7B12" w:rsidRPr="00444D4F" w:rsidRDefault="00ED7B12"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double" w:sz="4" w:space="0" w:color="auto"/>
            </w:tcBorders>
            <w:shd w:val="clear" w:color="auto" w:fill="auto"/>
          </w:tcPr>
          <w:p w14:paraId="7C03DAD1" w14:textId="485AB2D0" w:rsidR="00ED7B12" w:rsidRPr="00444D4F" w:rsidRDefault="00ED7B12"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p>
        </w:tc>
        <w:tc>
          <w:tcPr>
            <w:tcW w:w="371" w:type="pct"/>
            <w:vMerge/>
            <w:tcBorders>
              <w:left w:val="double" w:sz="4" w:space="0" w:color="auto"/>
              <w:bottom w:val="single" w:sz="4" w:space="0" w:color="auto"/>
              <w:right w:val="single" w:sz="4" w:space="0" w:color="auto"/>
            </w:tcBorders>
            <w:shd w:val="clear" w:color="auto" w:fill="auto"/>
          </w:tcPr>
          <w:p w14:paraId="3AEE6B67" w14:textId="77777777" w:rsidR="00ED7B12" w:rsidRPr="00444D4F" w:rsidRDefault="00ED7B12"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494A0F25" w14:textId="77777777" w:rsidTr="00C93139">
        <w:trPr>
          <w:trHeight w:val="697"/>
          <w:jc w:val="center"/>
        </w:trPr>
        <w:tc>
          <w:tcPr>
            <w:tcW w:w="214" w:type="pct"/>
            <w:vMerge w:val="restart"/>
            <w:tcBorders>
              <w:left w:val="single" w:sz="8" w:space="0" w:color="auto"/>
              <w:right w:val="single" w:sz="4" w:space="0" w:color="auto"/>
            </w:tcBorders>
            <w:shd w:val="clear" w:color="auto" w:fill="auto"/>
            <w:vAlign w:val="center"/>
          </w:tcPr>
          <w:p w14:paraId="458407BC" w14:textId="77777777" w:rsidR="00D35B0B" w:rsidRPr="00D04EAA" w:rsidRDefault="00D35B0B" w:rsidP="00D35B0B">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就診序次</w:t>
            </w:r>
          </w:p>
          <w:p w14:paraId="75299F38" w14:textId="77777777" w:rsidR="00D35B0B" w:rsidRPr="00D04EAA" w:rsidRDefault="00D35B0B" w:rsidP="00D35B0B">
            <w:pPr>
              <w:suppressAutoHyphens w:val="0"/>
              <w:spacing w:line="280" w:lineRule="exact"/>
              <w:ind w:leftChars="0" w:left="0" w:firstLineChars="0" w:firstLine="0"/>
              <w:jc w:val="center"/>
              <w:textDirection w:val="lrTb"/>
              <w:textAlignment w:val="auto"/>
              <w:outlineLvl w:val="9"/>
              <w:rPr>
                <w:rFonts w:ascii="Times New Roman" w:hAnsi="Times New Roman"/>
                <w:color w:val="000000" w:themeColor="text1"/>
                <w:position w:val="0"/>
                <w:sz w:val="24"/>
              </w:rPr>
            </w:pPr>
            <w:r w:rsidRPr="00D04EAA">
              <w:rPr>
                <w:rFonts w:ascii="Times New Roman" w:hAnsi="Times New Roman" w:hint="eastAsia"/>
                <w:color w:val="000000" w:themeColor="text1"/>
                <w:position w:val="0"/>
                <w:sz w:val="24"/>
              </w:rPr>
              <w:t>8</w:t>
            </w:r>
          </w:p>
        </w:tc>
        <w:tc>
          <w:tcPr>
            <w:tcW w:w="891" w:type="pct"/>
            <w:gridSpan w:val="4"/>
            <w:tcBorders>
              <w:top w:val="single" w:sz="8" w:space="0" w:color="auto"/>
              <w:left w:val="single" w:sz="4" w:space="0" w:color="auto"/>
              <w:bottom w:val="single" w:sz="4" w:space="0" w:color="auto"/>
              <w:right w:val="single" w:sz="8" w:space="0" w:color="auto"/>
            </w:tcBorders>
            <w:shd w:val="clear" w:color="auto" w:fill="auto"/>
          </w:tcPr>
          <w:p w14:paraId="58CE2512" w14:textId="77777777" w:rsidR="00D35B0B" w:rsidRPr="00444D4F" w:rsidRDefault="00D35B0B" w:rsidP="00D35B0B">
            <w:pPr>
              <w:widowControl/>
              <w:suppressAutoHyphens w:val="0"/>
              <w:spacing w:line="240" w:lineRule="exact"/>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副作用或戒斷症狀</w:t>
            </w:r>
            <w:r w:rsidRPr="00444D4F">
              <w:rPr>
                <w:rFonts w:hAnsi="標楷體" w:hint="eastAsia"/>
                <w:color w:val="000000" w:themeColor="text1"/>
                <w:position w:val="0"/>
                <w:sz w:val="16"/>
                <w:szCs w:val="16"/>
              </w:rPr>
              <w:t>(填寫代號)*2</w:t>
            </w:r>
            <w:r w:rsidRPr="00444D4F">
              <w:rPr>
                <w:rFonts w:hAnsi="標楷體" w:hint="eastAsia"/>
                <w:color w:val="000000" w:themeColor="text1"/>
                <w:position w:val="0"/>
                <w:sz w:val="22"/>
                <w:szCs w:val="22"/>
              </w:rPr>
              <w:t>：</w:t>
            </w:r>
          </w:p>
        </w:tc>
        <w:tc>
          <w:tcPr>
            <w:tcW w:w="3895" w:type="pct"/>
            <w:gridSpan w:val="22"/>
            <w:tcBorders>
              <w:top w:val="single" w:sz="8" w:space="0" w:color="auto"/>
              <w:left w:val="single" w:sz="4" w:space="0" w:color="auto"/>
              <w:bottom w:val="single" w:sz="4" w:space="0" w:color="auto"/>
              <w:right w:val="single" w:sz="8" w:space="0" w:color="auto"/>
            </w:tcBorders>
            <w:shd w:val="clear" w:color="auto" w:fill="auto"/>
            <w:vAlign w:val="center"/>
          </w:tcPr>
          <w:p w14:paraId="77711BF2" w14:textId="7E054486" w:rsidR="00D35B0B" w:rsidRPr="00444D4F" w:rsidRDefault="00D35B0B" w:rsidP="00D35B0B">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目前吸菸狀況_____</w:t>
            </w:r>
            <w:r w:rsidRPr="00444D4F">
              <w:rPr>
                <w:rFonts w:hAnsi="標楷體" w:hint="eastAsia"/>
                <w:color w:val="000000" w:themeColor="text1"/>
                <w:position w:val="0"/>
                <w:sz w:val="16"/>
                <w:szCs w:val="16"/>
              </w:rPr>
              <w:t>(支/天)</w:t>
            </w:r>
            <w:r w:rsidRPr="00444D4F">
              <w:rPr>
                <w:rFonts w:hAnsi="標楷體" w:hint="eastAsia"/>
                <w:color w:val="000000" w:themeColor="text1"/>
                <w:position w:val="0"/>
                <w:sz w:val="22"/>
                <w:szCs w:val="22"/>
              </w:rPr>
              <w:t xml:space="preserve"> 體重</w:t>
            </w:r>
            <w:r w:rsidRPr="00444D4F">
              <w:rPr>
                <w:rFonts w:hAnsi="標楷體" w:hint="eastAsia"/>
                <w:color w:val="000000" w:themeColor="text1"/>
                <w:position w:val="0"/>
                <w:sz w:val="16"/>
                <w:szCs w:val="16"/>
              </w:rPr>
              <w:t>(kg)：</w:t>
            </w:r>
            <w:r w:rsidRPr="00444D4F">
              <w:rPr>
                <w:rFonts w:hAnsi="標楷體" w:hint="eastAsia"/>
                <w:color w:val="000000" w:themeColor="text1"/>
                <w:position w:val="0"/>
                <w:sz w:val="22"/>
                <w:szCs w:val="22"/>
              </w:rPr>
              <w:t xml:space="preserve"> 　 CO測量值</w:t>
            </w:r>
            <w:r w:rsidRPr="00444D4F">
              <w:rPr>
                <w:rFonts w:hAnsi="標楷體" w:hint="eastAsia"/>
                <w:color w:val="000000" w:themeColor="text1"/>
                <w:position w:val="0"/>
                <w:sz w:val="16"/>
                <w:szCs w:val="16"/>
              </w:rPr>
              <w:t>(ppm)</w:t>
            </w:r>
            <w:r w:rsidRPr="00444D4F">
              <w:rPr>
                <w:rFonts w:ascii="Times New Roman" w:hAnsi="Times New Roman"/>
                <w:color w:val="000000" w:themeColor="text1"/>
                <w:position w:val="0"/>
                <w:sz w:val="16"/>
                <w:szCs w:val="16"/>
              </w:rPr>
              <w:t xml:space="preserve"> (</w:t>
            </w:r>
            <w:r w:rsidRPr="00444D4F">
              <w:rPr>
                <w:rFonts w:ascii="Times New Roman" w:hAnsi="Times New Roman" w:hint="eastAsia"/>
                <w:color w:val="000000" w:themeColor="text1"/>
                <w:position w:val="0"/>
                <w:sz w:val="16"/>
                <w:szCs w:val="16"/>
              </w:rPr>
              <w:t>選填</w:t>
            </w:r>
            <w:r w:rsidRPr="00444D4F">
              <w:rPr>
                <w:rFonts w:ascii="Times New Roman" w:hAnsi="Times New Roman"/>
                <w:color w:val="000000" w:themeColor="text1"/>
                <w:position w:val="0"/>
                <w:sz w:val="16"/>
                <w:szCs w:val="16"/>
              </w:rPr>
              <w:t>)</w:t>
            </w:r>
            <w:r w:rsidR="0022189D">
              <w:rPr>
                <w:rFonts w:hAnsi="標楷體" w:hint="eastAsia"/>
                <w:color w:val="000000" w:themeColor="text1"/>
                <w:position w:val="0"/>
                <w:sz w:val="22"/>
                <w:szCs w:val="22"/>
              </w:rPr>
              <w:t xml:space="preserve">:    </w:t>
            </w:r>
            <w:r w:rsidRPr="0022189D">
              <w:rPr>
                <w:rFonts w:ascii="Times New Roman" w:hAnsi="Times New Roman" w:hint="eastAsia"/>
                <w:b/>
                <w:color w:val="000000" w:themeColor="text1"/>
                <w:position w:val="0"/>
                <w:sz w:val="20"/>
                <w:szCs w:val="20"/>
              </w:rPr>
              <w:t>不得請個案一次簽多次名</w:t>
            </w:r>
          </w:p>
        </w:tc>
      </w:tr>
      <w:tr w:rsidR="002E6CDC" w:rsidRPr="00444D4F" w14:paraId="205748AA" w14:textId="77777777" w:rsidTr="00C93139">
        <w:trPr>
          <w:trHeight w:val="1105"/>
          <w:jc w:val="center"/>
        </w:trPr>
        <w:tc>
          <w:tcPr>
            <w:tcW w:w="214" w:type="pct"/>
            <w:vMerge/>
            <w:tcBorders>
              <w:left w:val="single" w:sz="8" w:space="0" w:color="auto"/>
              <w:right w:val="single" w:sz="4" w:space="0" w:color="auto"/>
            </w:tcBorders>
            <w:shd w:val="clear" w:color="auto" w:fill="auto"/>
            <w:vAlign w:val="center"/>
          </w:tcPr>
          <w:p w14:paraId="3933DE93" w14:textId="77777777" w:rsidR="006D218A" w:rsidRPr="00444D4F" w:rsidRDefault="006D218A" w:rsidP="006D218A">
            <w:pPr>
              <w:suppressAutoHyphens w:val="0"/>
              <w:spacing w:line="280" w:lineRule="exact"/>
              <w:ind w:leftChars="0" w:left="0" w:firstLineChars="0" w:firstLine="0"/>
              <w:jc w:val="center"/>
              <w:textDirection w:val="lrTb"/>
              <w:textAlignment w:val="auto"/>
              <w:outlineLvl w:val="9"/>
              <w:rPr>
                <w:rFonts w:hAnsi="標楷體"/>
                <w:color w:val="000000" w:themeColor="text1"/>
                <w:position w:val="0"/>
                <w:sz w:val="22"/>
                <w:szCs w:val="22"/>
              </w:rPr>
            </w:pPr>
          </w:p>
        </w:tc>
        <w:tc>
          <w:tcPr>
            <w:tcW w:w="563" w:type="pct"/>
            <w:vMerge w:val="restart"/>
            <w:tcBorders>
              <w:top w:val="single" w:sz="4" w:space="0" w:color="auto"/>
              <w:left w:val="single" w:sz="4" w:space="0" w:color="auto"/>
              <w:right w:val="single" w:sz="4" w:space="0" w:color="auto"/>
            </w:tcBorders>
            <w:shd w:val="clear" w:color="auto" w:fill="auto"/>
            <w:vAlign w:val="center"/>
          </w:tcPr>
          <w:p w14:paraId="15EE88F8" w14:textId="77777777" w:rsidR="006D218A" w:rsidRPr="00444D4F" w:rsidRDefault="006D218A"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 xml:space="preserve"> 年 月 日</w:t>
            </w:r>
          </w:p>
        </w:tc>
        <w:tc>
          <w:tcPr>
            <w:tcW w:w="2833" w:type="pct"/>
            <w:gridSpan w:val="20"/>
            <w:tcBorders>
              <w:top w:val="single" w:sz="4" w:space="0" w:color="auto"/>
              <w:left w:val="single" w:sz="4" w:space="0" w:color="auto"/>
              <w:bottom w:val="single" w:sz="4" w:space="0" w:color="auto"/>
              <w:right w:val="double" w:sz="4" w:space="0" w:color="auto"/>
            </w:tcBorders>
            <w:shd w:val="clear" w:color="auto" w:fill="auto"/>
          </w:tcPr>
          <w:p w14:paraId="59906DCA"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2"/>
                <w:szCs w:val="22"/>
              </w:rPr>
              <w:t>□診察說明</w:t>
            </w:r>
            <w:r w:rsidRPr="00D904CE">
              <w:rPr>
                <w:rFonts w:hAnsi="標楷體" w:hint="eastAsia"/>
                <w:b/>
                <w:color w:val="000000" w:themeColor="text1"/>
                <w:position w:val="0"/>
                <w:sz w:val="16"/>
                <w:szCs w:val="16"/>
              </w:rPr>
              <w:t>(限醫師填寫)</w:t>
            </w:r>
            <w:r w:rsidRPr="00444D4F">
              <w:rPr>
                <w:rFonts w:hAnsi="標楷體" w:hint="eastAsia"/>
                <w:color w:val="000000" w:themeColor="text1"/>
                <w:position w:val="0"/>
                <w:sz w:val="22"/>
                <w:szCs w:val="22"/>
              </w:rPr>
              <w:t>：</w:t>
            </w:r>
            <w:r w:rsidRPr="00444D4F">
              <w:rPr>
                <w:rFonts w:hAnsi="標楷體" w:hint="eastAsia"/>
                <w:color w:val="000000" w:themeColor="text1"/>
                <w:position w:val="0"/>
                <w:sz w:val="20"/>
                <w:szCs w:val="20"/>
              </w:rPr>
              <w:t>□動機式晤談□治療決策□復吸處理</w:t>
            </w:r>
          </w:p>
          <w:p w14:paraId="7B094438" w14:textId="14D0CC75"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(本欄未勾選，且未於病歷記載服務內容者，不予補助)</w:t>
            </w:r>
          </w:p>
        </w:tc>
        <w:tc>
          <w:tcPr>
            <w:tcW w:w="377" w:type="pct"/>
            <w:gridSpan w:val="2"/>
            <w:tcBorders>
              <w:top w:val="single" w:sz="4" w:space="0" w:color="auto"/>
              <w:left w:val="single" w:sz="4" w:space="0" w:color="auto"/>
              <w:right w:val="double" w:sz="4" w:space="0" w:color="auto"/>
            </w:tcBorders>
            <w:shd w:val="clear" w:color="auto" w:fill="auto"/>
            <w:vAlign w:val="center"/>
          </w:tcPr>
          <w:p w14:paraId="7811BDB5" w14:textId="77777777" w:rsidR="006E3B0A" w:rsidRPr="00444D4F" w:rsidRDefault="006E3B0A" w:rsidP="006E3B0A">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醫師</w:t>
            </w:r>
          </w:p>
          <w:p w14:paraId="49738479" w14:textId="4048E9E4" w:rsidR="006D218A" w:rsidRPr="00444D4F" w:rsidRDefault="006E3B0A" w:rsidP="006E3B0A">
            <w:pPr>
              <w:suppressAutoHyphens w:val="0"/>
              <w:spacing w:line="24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簽名</w:t>
            </w:r>
          </w:p>
        </w:tc>
        <w:tc>
          <w:tcPr>
            <w:tcW w:w="388" w:type="pct"/>
            <w:tcBorders>
              <w:left w:val="double" w:sz="4" w:space="0" w:color="auto"/>
              <w:right w:val="double" w:sz="4" w:space="0" w:color="auto"/>
            </w:tcBorders>
            <w:shd w:val="clear" w:color="auto" w:fill="auto"/>
            <w:vAlign w:val="center"/>
          </w:tcPr>
          <w:p w14:paraId="6FAE03CD"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tcBorders>
              <w:left w:val="double" w:sz="4" w:space="0" w:color="auto"/>
              <w:right w:val="double" w:sz="4" w:space="0" w:color="auto"/>
            </w:tcBorders>
            <w:shd w:val="clear" w:color="auto" w:fill="auto"/>
            <w:vAlign w:val="center"/>
          </w:tcPr>
          <w:p w14:paraId="01D4B441"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2"/>
              </w:rPr>
            </w:pPr>
            <w:r w:rsidRPr="00444D4F">
              <w:rPr>
                <w:rFonts w:hAnsi="標楷體" w:hint="eastAsia"/>
                <w:color w:val="000000" w:themeColor="text1"/>
                <w:position w:val="0"/>
                <w:sz w:val="20"/>
                <w:szCs w:val="20"/>
              </w:rPr>
              <w:t>個</w:t>
            </w:r>
            <w:r w:rsidRPr="00444D4F">
              <w:rPr>
                <w:rFonts w:hAnsi="標楷體" w:hint="eastAsia"/>
                <w:color w:val="000000" w:themeColor="text1"/>
                <w:position w:val="0"/>
                <w:sz w:val="20"/>
                <w:szCs w:val="22"/>
              </w:rPr>
              <w:t>案</w:t>
            </w:r>
          </w:p>
          <w:p w14:paraId="5813E0ED" w14:textId="77777777" w:rsidR="006D218A" w:rsidRPr="00444D4F" w:rsidRDefault="006D218A"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71" w:type="pct"/>
            <w:tcBorders>
              <w:left w:val="double" w:sz="4" w:space="0" w:color="auto"/>
              <w:right w:val="single" w:sz="4" w:space="0" w:color="auto"/>
            </w:tcBorders>
            <w:shd w:val="clear" w:color="auto" w:fill="auto"/>
          </w:tcPr>
          <w:p w14:paraId="0DA8D099" w14:textId="77777777" w:rsidR="006D218A" w:rsidRPr="00444D4F" w:rsidRDefault="006D218A"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0CB7E676" w14:textId="77777777" w:rsidTr="00C93139">
        <w:trPr>
          <w:trHeight w:val="674"/>
          <w:jc w:val="center"/>
        </w:trPr>
        <w:tc>
          <w:tcPr>
            <w:tcW w:w="214" w:type="pct"/>
            <w:vMerge/>
            <w:tcBorders>
              <w:left w:val="single" w:sz="8" w:space="0" w:color="auto"/>
              <w:right w:val="single" w:sz="4" w:space="0" w:color="auto"/>
            </w:tcBorders>
            <w:shd w:val="clear" w:color="auto" w:fill="auto"/>
            <w:vAlign w:val="center"/>
          </w:tcPr>
          <w:p w14:paraId="4F8B5562" w14:textId="77777777" w:rsidR="00EA2CC7" w:rsidRPr="00444D4F" w:rsidRDefault="00EA2CC7" w:rsidP="006D218A">
            <w:pPr>
              <w:suppressAutoHyphens w:val="0"/>
              <w:spacing w:line="280" w:lineRule="exact"/>
              <w:ind w:leftChars="0" w:left="0" w:firstLineChars="0" w:firstLine="0"/>
              <w:jc w:val="center"/>
              <w:textDirection w:val="lrTb"/>
              <w:textAlignment w:val="auto"/>
              <w:outlineLvl w:val="9"/>
              <w:rPr>
                <w:rFonts w:hAnsi="標楷體"/>
                <w:color w:val="000000" w:themeColor="text1"/>
                <w:position w:val="0"/>
                <w:sz w:val="22"/>
                <w:szCs w:val="22"/>
              </w:rPr>
            </w:pPr>
          </w:p>
        </w:tc>
        <w:tc>
          <w:tcPr>
            <w:tcW w:w="563" w:type="pct"/>
            <w:vMerge/>
            <w:tcBorders>
              <w:left w:val="single" w:sz="4" w:space="0" w:color="auto"/>
              <w:bottom w:val="single" w:sz="4" w:space="0" w:color="auto"/>
              <w:right w:val="single" w:sz="4" w:space="0" w:color="auto"/>
            </w:tcBorders>
            <w:shd w:val="clear" w:color="auto" w:fill="auto"/>
            <w:vAlign w:val="center"/>
          </w:tcPr>
          <w:p w14:paraId="2F577036" w14:textId="77777777" w:rsidR="00EA2CC7" w:rsidRPr="00444D4F" w:rsidRDefault="00EA2CC7"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p>
        </w:tc>
        <w:tc>
          <w:tcPr>
            <w:tcW w:w="1566" w:type="pct"/>
            <w:gridSpan w:val="14"/>
            <w:tcBorders>
              <w:top w:val="single" w:sz="4" w:space="0" w:color="auto"/>
              <w:left w:val="single" w:sz="4" w:space="0" w:color="auto"/>
              <w:bottom w:val="single" w:sz="4" w:space="0" w:color="auto"/>
              <w:right w:val="single" w:sz="4" w:space="0" w:color="auto"/>
            </w:tcBorders>
            <w:shd w:val="clear" w:color="auto" w:fill="auto"/>
          </w:tcPr>
          <w:p w14:paraId="487898C4" w14:textId="77777777"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□用藥品項、總量：</w:t>
            </w:r>
          </w:p>
        </w:tc>
        <w:tc>
          <w:tcPr>
            <w:tcW w:w="1267" w:type="pct"/>
            <w:gridSpan w:val="6"/>
            <w:tcBorders>
              <w:left w:val="single" w:sz="4" w:space="0" w:color="auto"/>
              <w:right w:val="double" w:sz="4" w:space="0" w:color="auto"/>
            </w:tcBorders>
            <w:shd w:val="clear" w:color="auto" w:fill="auto"/>
            <w:vAlign w:val="center"/>
          </w:tcPr>
          <w:p w14:paraId="5589662D" w14:textId="77777777"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□1週 □2週 □3週 □4週</w:t>
            </w:r>
          </w:p>
        </w:tc>
        <w:tc>
          <w:tcPr>
            <w:tcW w:w="377" w:type="pct"/>
            <w:gridSpan w:val="2"/>
            <w:vMerge w:val="restart"/>
            <w:tcBorders>
              <w:left w:val="double" w:sz="4" w:space="0" w:color="auto"/>
              <w:right w:val="double" w:sz="4" w:space="0" w:color="auto"/>
            </w:tcBorders>
            <w:shd w:val="clear" w:color="auto" w:fill="auto"/>
            <w:vAlign w:val="center"/>
          </w:tcPr>
          <w:p w14:paraId="3289564B" w14:textId="77777777" w:rsidR="00EA2CC7" w:rsidRPr="00444D4F" w:rsidRDefault="00EA2CC7" w:rsidP="00EA2CC7">
            <w:pPr>
              <w:suppressAutoHyphens w:val="0"/>
              <w:spacing w:line="300" w:lineRule="exact"/>
              <w:ind w:leftChars="-105" w:left="-42" w:right="-247" w:hangingChars="126" w:hanging="252"/>
              <w:jc w:val="center"/>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其他</w:t>
            </w:r>
          </w:p>
          <w:p w14:paraId="59C03A56" w14:textId="77777777" w:rsidR="00EA2CC7" w:rsidRPr="00444D4F" w:rsidRDefault="00EA2CC7" w:rsidP="00EA2CC7">
            <w:pPr>
              <w:suppressAutoHyphens w:val="0"/>
              <w:spacing w:line="300" w:lineRule="exact"/>
              <w:ind w:leftChars="-105" w:left="-42" w:right="-247" w:hangingChars="126" w:hanging="252"/>
              <w:jc w:val="center"/>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人員</w:t>
            </w:r>
            <w:r w:rsidRPr="004578FB">
              <w:rPr>
                <w:rFonts w:hAnsi="標楷體" w:hint="eastAsia"/>
                <w:color w:val="000000" w:themeColor="text1"/>
                <w:position w:val="0"/>
                <w:sz w:val="16"/>
                <w:szCs w:val="20"/>
              </w:rPr>
              <w:t>*1</w:t>
            </w:r>
          </w:p>
          <w:p w14:paraId="0F86735E" w14:textId="3E8ACCD5" w:rsidR="00EA2CC7" w:rsidRPr="00444D4F" w:rsidRDefault="00EA2CC7" w:rsidP="00EA2CC7">
            <w:pPr>
              <w:spacing w:line="240" w:lineRule="auto"/>
              <w:ind w:hanging="2"/>
              <w:jc w:val="center"/>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88" w:type="pct"/>
            <w:vMerge w:val="restart"/>
            <w:tcBorders>
              <w:left w:val="double" w:sz="4" w:space="0" w:color="auto"/>
              <w:right w:val="double" w:sz="4" w:space="0" w:color="auto"/>
            </w:tcBorders>
            <w:shd w:val="clear" w:color="auto" w:fill="auto"/>
            <w:vAlign w:val="center"/>
          </w:tcPr>
          <w:p w14:paraId="34049B6A" w14:textId="77777777"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val="restart"/>
            <w:tcBorders>
              <w:left w:val="double" w:sz="4" w:space="0" w:color="auto"/>
              <w:right w:val="double" w:sz="4" w:space="0" w:color="auto"/>
            </w:tcBorders>
            <w:shd w:val="clear" w:color="auto" w:fill="auto"/>
            <w:vAlign w:val="center"/>
          </w:tcPr>
          <w:p w14:paraId="325A315E" w14:textId="77777777" w:rsidR="00EA2CC7" w:rsidRPr="00444D4F" w:rsidRDefault="00EA2CC7"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0"/>
                <w:szCs w:val="20"/>
              </w:rPr>
            </w:pPr>
            <w:r w:rsidRPr="00444D4F">
              <w:rPr>
                <w:rFonts w:hAnsi="標楷體" w:hint="eastAsia"/>
                <w:color w:val="000000" w:themeColor="text1"/>
                <w:position w:val="0"/>
                <w:sz w:val="20"/>
                <w:szCs w:val="20"/>
              </w:rPr>
              <w:t>個案</w:t>
            </w:r>
          </w:p>
          <w:p w14:paraId="1B2BCAC2" w14:textId="4924A35D" w:rsidR="00EA2CC7" w:rsidRPr="00444D4F" w:rsidRDefault="00EA2CC7" w:rsidP="00EA2CC7">
            <w:pPr>
              <w:suppressAutoHyphens w:val="0"/>
              <w:spacing w:line="260" w:lineRule="exact"/>
              <w:ind w:leftChars="0" w:left="0" w:rightChars="-143" w:right="-400" w:firstLineChars="0" w:firstLine="0"/>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0"/>
                <w:szCs w:val="20"/>
              </w:rPr>
              <w:t>簽名</w:t>
            </w:r>
          </w:p>
        </w:tc>
        <w:tc>
          <w:tcPr>
            <w:tcW w:w="371" w:type="pct"/>
            <w:vMerge w:val="restart"/>
            <w:tcBorders>
              <w:left w:val="double" w:sz="4" w:space="0" w:color="auto"/>
              <w:right w:val="single" w:sz="4" w:space="0" w:color="auto"/>
            </w:tcBorders>
            <w:shd w:val="clear" w:color="auto" w:fill="auto"/>
          </w:tcPr>
          <w:p w14:paraId="7A0E2BEC" w14:textId="77777777"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r w:rsidR="002E6CDC" w:rsidRPr="00444D4F" w14:paraId="68CDB8EF" w14:textId="77777777" w:rsidTr="00C93139">
        <w:trPr>
          <w:trHeight w:val="872"/>
          <w:jc w:val="center"/>
        </w:trPr>
        <w:tc>
          <w:tcPr>
            <w:tcW w:w="214" w:type="pct"/>
            <w:vMerge/>
            <w:tcBorders>
              <w:left w:val="single" w:sz="8" w:space="0" w:color="auto"/>
              <w:bottom w:val="single" w:sz="8" w:space="0" w:color="auto"/>
              <w:right w:val="single" w:sz="4" w:space="0" w:color="auto"/>
            </w:tcBorders>
            <w:vAlign w:val="center"/>
          </w:tcPr>
          <w:p w14:paraId="0610FBBC" w14:textId="77777777" w:rsidR="00EA2CC7" w:rsidRPr="00444D4F" w:rsidRDefault="00EA2CC7" w:rsidP="006D218A">
            <w:pPr>
              <w:suppressAutoHyphens w:val="0"/>
              <w:spacing w:line="280" w:lineRule="exact"/>
              <w:ind w:leftChars="0" w:left="0" w:firstLineChars="0" w:firstLine="0"/>
              <w:jc w:val="center"/>
              <w:textDirection w:val="lrTb"/>
              <w:textAlignment w:val="auto"/>
              <w:outlineLvl w:val="9"/>
              <w:rPr>
                <w:rFonts w:hAnsi="標楷體"/>
                <w:color w:val="000000" w:themeColor="text1"/>
                <w:position w:val="0"/>
                <w:sz w:val="22"/>
                <w:szCs w:val="22"/>
              </w:rPr>
            </w:pPr>
          </w:p>
        </w:tc>
        <w:tc>
          <w:tcPr>
            <w:tcW w:w="563" w:type="pct"/>
            <w:tcBorders>
              <w:left w:val="single" w:sz="4" w:space="0" w:color="auto"/>
              <w:bottom w:val="single" w:sz="4" w:space="0" w:color="auto"/>
              <w:right w:val="single" w:sz="4" w:space="0" w:color="auto"/>
            </w:tcBorders>
            <w:vAlign w:val="center"/>
          </w:tcPr>
          <w:p w14:paraId="54961DFB" w14:textId="77777777" w:rsidR="00EA2CC7" w:rsidRPr="00444D4F" w:rsidRDefault="00EA2CC7" w:rsidP="006D218A">
            <w:pPr>
              <w:suppressAutoHyphens w:val="0"/>
              <w:spacing w:line="240" w:lineRule="auto"/>
              <w:ind w:leftChars="0" w:left="0" w:firstLineChars="0" w:firstLine="0"/>
              <w:jc w:val="right"/>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年 月 日</w:t>
            </w:r>
          </w:p>
        </w:tc>
        <w:tc>
          <w:tcPr>
            <w:tcW w:w="2833" w:type="pct"/>
            <w:gridSpan w:val="20"/>
            <w:tcBorders>
              <w:top w:val="single" w:sz="4" w:space="0" w:color="auto"/>
              <w:left w:val="single" w:sz="4" w:space="0" w:color="auto"/>
              <w:bottom w:val="single" w:sz="4" w:space="0" w:color="auto"/>
              <w:right w:val="double" w:sz="4" w:space="0" w:color="auto"/>
            </w:tcBorders>
          </w:tcPr>
          <w:p w14:paraId="1E09195A" w14:textId="1537F1D7" w:rsidR="00EA2CC7" w:rsidRPr="00444D4F" w:rsidRDefault="00EA2CC7" w:rsidP="006D218A">
            <w:pPr>
              <w:widowControl/>
              <w:suppressAutoHyphens w:val="0"/>
              <w:spacing w:beforeLines="20" w:before="48" w:line="240" w:lineRule="auto"/>
              <w:ind w:leftChars="0" w:left="0" w:firstLineChars="0" w:firstLine="0"/>
              <w:textDirection w:val="lrTb"/>
              <w:textAlignment w:val="auto"/>
              <w:outlineLvl w:val="9"/>
              <w:rPr>
                <w:rFonts w:hAnsi="標楷體"/>
                <w:color w:val="000000" w:themeColor="text1"/>
                <w:position w:val="0"/>
                <w:sz w:val="22"/>
                <w:szCs w:val="22"/>
              </w:rPr>
            </w:pPr>
            <w:r w:rsidRPr="00444D4F">
              <w:rPr>
                <w:rFonts w:hAnsi="標楷體" w:hint="eastAsia"/>
                <w:color w:val="000000" w:themeColor="text1"/>
                <w:position w:val="0"/>
                <w:sz w:val="22"/>
                <w:szCs w:val="22"/>
              </w:rPr>
              <w:t>□衛教說明</w:t>
            </w:r>
            <w:r w:rsidRPr="00444D4F">
              <w:rPr>
                <w:rFonts w:hAnsi="標楷體" w:hint="eastAsia"/>
                <w:color w:val="000000" w:themeColor="text1"/>
                <w:position w:val="0"/>
                <w:sz w:val="16"/>
                <w:szCs w:val="16"/>
              </w:rPr>
              <w:t>(或代號*3)</w:t>
            </w:r>
            <w:r w:rsidRPr="00444D4F">
              <w:rPr>
                <w:rFonts w:hAnsi="標楷體" w:hint="eastAsia"/>
                <w:color w:val="000000" w:themeColor="text1"/>
                <w:position w:val="0"/>
                <w:sz w:val="22"/>
                <w:szCs w:val="22"/>
              </w:rPr>
              <w:t>：(</w:t>
            </w:r>
            <w:r w:rsidRPr="00444D4F">
              <w:rPr>
                <w:rFonts w:hAnsi="標楷體"/>
                <w:color w:val="000000" w:themeColor="text1"/>
                <w:position w:val="0"/>
                <w:sz w:val="20"/>
                <w:szCs w:val="20"/>
              </w:rPr>
              <w:t>未註明者，</w:t>
            </w:r>
            <w:r w:rsidRPr="00444D4F">
              <w:rPr>
                <w:rFonts w:hAnsi="標楷體" w:hint="eastAsia"/>
                <w:color w:val="000000" w:themeColor="text1"/>
                <w:position w:val="0"/>
                <w:sz w:val="20"/>
                <w:szCs w:val="20"/>
              </w:rPr>
              <w:t>不予補助)</w:t>
            </w:r>
          </w:p>
        </w:tc>
        <w:tc>
          <w:tcPr>
            <w:tcW w:w="377" w:type="pct"/>
            <w:gridSpan w:val="2"/>
            <w:vMerge/>
            <w:tcBorders>
              <w:left w:val="double" w:sz="4" w:space="0" w:color="auto"/>
              <w:bottom w:val="single" w:sz="4" w:space="0" w:color="auto"/>
              <w:right w:val="double" w:sz="4" w:space="0" w:color="auto"/>
            </w:tcBorders>
            <w:shd w:val="clear" w:color="auto" w:fill="auto"/>
            <w:vAlign w:val="center"/>
          </w:tcPr>
          <w:p w14:paraId="5E1E4C23" w14:textId="196988B9"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388" w:type="pct"/>
            <w:vMerge/>
            <w:tcBorders>
              <w:left w:val="double" w:sz="4" w:space="0" w:color="auto"/>
              <w:bottom w:val="single" w:sz="4" w:space="0" w:color="auto"/>
              <w:right w:val="double" w:sz="4" w:space="0" w:color="auto"/>
            </w:tcBorders>
            <w:shd w:val="clear" w:color="auto" w:fill="auto"/>
          </w:tcPr>
          <w:p w14:paraId="4B5BCEA1" w14:textId="77777777"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c>
          <w:tcPr>
            <w:tcW w:w="254" w:type="pct"/>
            <w:vMerge/>
            <w:tcBorders>
              <w:left w:val="double" w:sz="4" w:space="0" w:color="auto"/>
              <w:bottom w:val="single" w:sz="4" w:space="0" w:color="auto"/>
              <w:right w:val="double" w:sz="4" w:space="0" w:color="auto"/>
            </w:tcBorders>
            <w:shd w:val="clear" w:color="auto" w:fill="auto"/>
          </w:tcPr>
          <w:p w14:paraId="1C12D041" w14:textId="430F05B1" w:rsidR="00EA2CC7" w:rsidRPr="00444D4F" w:rsidRDefault="00EA2CC7" w:rsidP="006D218A">
            <w:pPr>
              <w:suppressAutoHyphens w:val="0"/>
              <w:spacing w:line="260" w:lineRule="exact"/>
              <w:ind w:leftChars="0" w:left="0" w:rightChars="-143" w:right="-400" w:firstLineChars="0" w:firstLine="0"/>
              <w:textDirection w:val="lrTb"/>
              <w:textAlignment w:val="auto"/>
              <w:outlineLvl w:val="9"/>
              <w:rPr>
                <w:rFonts w:hAnsi="標楷體"/>
                <w:color w:val="000000" w:themeColor="text1"/>
                <w:position w:val="0"/>
                <w:sz w:val="22"/>
                <w:szCs w:val="22"/>
              </w:rPr>
            </w:pPr>
          </w:p>
        </w:tc>
        <w:tc>
          <w:tcPr>
            <w:tcW w:w="371" w:type="pct"/>
            <w:vMerge/>
            <w:tcBorders>
              <w:left w:val="double" w:sz="4" w:space="0" w:color="auto"/>
              <w:bottom w:val="single" w:sz="4" w:space="0" w:color="auto"/>
              <w:right w:val="single" w:sz="4" w:space="0" w:color="auto"/>
            </w:tcBorders>
            <w:shd w:val="clear" w:color="auto" w:fill="auto"/>
          </w:tcPr>
          <w:p w14:paraId="18CC1852" w14:textId="77777777" w:rsidR="00EA2CC7" w:rsidRPr="00444D4F" w:rsidRDefault="00EA2CC7" w:rsidP="006D218A">
            <w:pPr>
              <w:widowControl/>
              <w:suppressAutoHyphens w:val="0"/>
              <w:spacing w:line="240" w:lineRule="auto"/>
              <w:ind w:leftChars="0" w:left="0" w:firstLineChars="0" w:firstLine="0"/>
              <w:textDirection w:val="lrTb"/>
              <w:textAlignment w:val="auto"/>
              <w:outlineLvl w:val="9"/>
              <w:rPr>
                <w:rFonts w:hAnsi="標楷體"/>
                <w:color w:val="000000" w:themeColor="text1"/>
                <w:position w:val="0"/>
                <w:sz w:val="22"/>
                <w:szCs w:val="22"/>
              </w:rPr>
            </w:pPr>
          </w:p>
        </w:tc>
      </w:tr>
    </w:tbl>
    <w:p w14:paraId="2B6157E9" w14:textId="33A19898" w:rsidR="009D47A1" w:rsidRPr="00444D4F" w:rsidRDefault="009D47A1" w:rsidP="007D2E95">
      <w:pPr>
        <w:suppressAutoHyphens w:val="0"/>
        <w:spacing w:beforeLines="20" w:before="48" w:line="240" w:lineRule="exact"/>
        <w:ind w:leftChars="-118" w:left="-70" w:rightChars="-122" w:right="-342" w:hangingChars="118" w:hanging="260"/>
        <w:textDirection w:val="lrTb"/>
        <w:textAlignment w:val="auto"/>
        <w:outlineLvl w:val="9"/>
        <w:rPr>
          <w:rFonts w:ascii="Times New Roman"/>
          <w:bCs/>
          <w:color w:val="000000" w:themeColor="text1"/>
          <w:position w:val="0"/>
          <w:sz w:val="22"/>
          <w:szCs w:val="22"/>
        </w:rPr>
      </w:pPr>
      <w:r w:rsidRPr="00D35B0B">
        <w:rPr>
          <w:rFonts w:hAnsi="標楷體" w:hint="eastAsia"/>
          <w:position w:val="0"/>
          <w:sz w:val="22"/>
          <w:szCs w:val="22"/>
        </w:rPr>
        <w:t>備註：</w:t>
      </w:r>
      <w:r w:rsidRPr="00444D4F">
        <w:rPr>
          <w:rFonts w:ascii="Times New Roman"/>
          <w:bCs/>
          <w:color w:val="000000" w:themeColor="text1"/>
          <w:position w:val="0"/>
          <w:sz w:val="22"/>
          <w:szCs w:val="22"/>
        </w:rPr>
        <w:t>1.</w:t>
      </w:r>
      <w:r w:rsidR="00127C13" w:rsidRPr="00444D4F">
        <w:rPr>
          <w:rFonts w:ascii="Times New Roman" w:hint="eastAsia"/>
          <w:bCs/>
          <w:color w:val="000000" w:themeColor="text1"/>
          <w:position w:val="0"/>
          <w:sz w:val="22"/>
          <w:szCs w:val="22"/>
        </w:rPr>
        <w:t>「其他人員簽名」係指醫師以外之人員</w:t>
      </w:r>
      <w:r w:rsidR="00127C13" w:rsidRPr="00444D4F">
        <w:rPr>
          <w:rFonts w:ascii="Times New Roman" w:hint="eastAsia"/>
          <w:bCs/>
          <w:color w:val="000000" w:themeColor="text1"/>
          <w:position w:val="0"/>
          <w:sz w:val="22"/>
          <w:szCs w:val="22"/>
        </w:rPr>
        <w:t>(</w:t>
      </w:r>
      <w:r w:rsidR="00127C13" w:rsidRPr="00444D4F">
        <w:rPr>
          <w:rFonts w:ascii="Times New Roman" w:hint="eastAsia"/>
          <w:bCs/>
          <w:color w:val="000000" w:themeColor="text1"/>
          <w:position w:val="0"/>
          <w:sz w:val="22"/>
          <w:szCs w:val="22"/>
        </w:rPr>
        <w:t>如具有戒菸服務人員資格證明之護理師、藥事人員、公共衛生師等</w:t>
      </w:r>
      <w:r w:rsidR="00127C13" w:rsidRPr="00444D4F">
        <w:rPr>
          <w:rFonts w:ascii="Times New Roman" w:hint="eastAsia"/>
          <w:bCs/>
          <w:color w:val="000000" w:themeColor="text1"/>
          <w:position w:val="0"/>
          <w:sz w:val="22"/>
          <w:szCs w:val="22"/>
        </w:rPr>
        <w:t>)</w:t>
      </w:r>
      <w:r w:rsidR="00127C13" w:rsidRPr="00444D4F">
        <w:rPr>
          <w:rFonts w:ascii="Times New Roman" w:hint="eastAsia"/>
          <w:bCs/>
          <w:color w:val="000000" w:themeColor="text1"/>
          <w:position w:val="0"/>
          <w:sz w:val="22"/>
          <w:szCs w:val="22"/>
        </w:rPr>
        <w:t>。</w:t>
      </w:r>
    </w:p>
    <w:p w14:paraId="24DA5BE3" w14:textId="6C8C604E" w:rsidR="006D218A" w:rsidRPr="00444D4F" w:rsidRDefault="00444D4F" w:rsidP="006D218A">
      <w:pPr>
        <w:suppressAutoHyphens w:val="0"/>
        <w:snapToGrid w:val="0"/>
        <w:spacing w:line="240" w:lineRule="exact"/>
        <w:ind w:leftChars="-59" w:left="-165" w:rightChars="-272" w:right="-762" w:firstLineChars="0" w:firstLine="450"/>
        <w:textDirection w:val="lrTb"/>
        <w:textAlignment w:val="auto"/>
        <w:outlineLvl w:val="9"/>
        <w:rPr>
          <w:rFonts w:ascii="Times New Roman"/>
          <w:bCs/>
          <w:color w:val="000000" w:themeColor="text1"/>
          <w:position w:val="0"/>
          <w:sz w:val="22"/>
          <w:szCs w:val="22"/>
        </w:rPr>
      </w:pPr>
      <w:r>
        <w:rPr>
          <w:rFonts w:ascii="Times New Roman" w:hint="eastAsia"/>
          <w:bCs/>
          <w:color w:val="000000" w:themeColor="text1"/>
          <w:position w:val="0"/>
          <w:sz w:val="22"/>
          <w:szCs w:val="22"/>
        </w:rPr>
        <w:t xml:space="preserve"> </w:t>
      </w:r>
      <w:r w:rsidR="009D47A1" w:rsidRPr="00444D4F">
        <w:rPr>
          <w:rFonts w:ascii="Times New Roman"/>
          <w:bCs/>
          <w:color w:val="000000" w:themeColor="text1"/>
          <w:position w:val="0"/>
          <w:sz w:val="22"/>
          <w:szCs w:val="22"/>
        </w:rPr>
        <w:t>2.</w:t>
      </w:r>
      <w:r w:rsidR="009D47A1" w:rsidRPr="00444D4F">
        <w:rPr>
          <w:rFonts w:ascii="Times New Roman" w:hint="eastAsia"/>
          <w:bCs/>
          <w:color w:val="000000" w:themeColor="text1"/>
          <w:position w:val="0"/>
          <w:sz w:val="22"/>
          <w:szCs w:val="22"/>
        </w:rPr>
        <w:t>副作用或戒斷症狀代號：</w:t>
      </w:r>
      <w:r w:rsidR="009D47A1" w:rsidRPr="00444D4F">
        <w:rPr>
          <w:rFonts w:ascii="Times New Roman"/>
          <w:bCs/>
          <w:color w:val="000000" w:themeColor="text1"/>
          <w:position w:val="0"/>
          <w:sz w:val="22"/>
          <w:szCs w:val="22"/>
        </w:rPr>
        <w:t>A</w:t>
      </w:r>
      <w:r w:rsidR="009D47A1" w:rsidRPr="00444D4F">
        <w:rPr>
          <w:rFonts w:ascii="Times New Roman" w:hint="eastAsia"/>
          <w:bCs/>
          <w:color w:val="000000" w:themeColor="text1"/>
          <w:position w:val="0"/>
          <w:sz w:val="22"/>
          <w:szCs w:val="22"/>
        </w:rPr>
        <w:t>焦慮</w:t>
      </w:r>
      <w:r w:rsidR="009D47A1" w:rsidRPr="00444D4F">
        <w:rPr>
          <w:rFonts w:ascii="Times New Roman"/>
          <w:bCs/>
          <w:color w:val="000000" w:themeColor="text1"/>
          <w:position w:val="0"/>
          <w:sz w:val="22"/>
          <w:szCs w:val="22"/>
        </w:rPr>
        <w:t xml:space="preserve"> B</w:t>
      </w:r>
      <w:r w:rsidR="009D47A1" w:rsidRPr="00444D4F">
        <w:rPr>
          <w:rFonts w:ascii="Times New Roman" w:hint="eastAsia"/>
          <w:bCs/>
          <w:color w:val="000000" w:themeColor="text1"/>
          <w:position w:val="0"/>
          <w:sz w:val="22"/>
          <w:szCs w:val="22"/>
        </w:rPr>
        <w:t>躁動不安</w:t>
      </w:r>
      <w:r w:rsidR="009D47A1" w:rsidRPr="00444D4F">
        <w:rPr>
          <w:rFonts w:ascii="Times New Roman"/>
          <w:bCs/>
          <w:color w:val="000000" w:themeColor="text1"/>
          <w:position w:val="0"/>
          <w:sz w:val="22"/>
          <w:szCs w:val="22"/>
        </w:rPr>
        <w:t xml:space="preserve"> C</w:t>
      </w:r>
      <w:r w:rsidR="009D47A1" w:rsidRPr="00444D4F">
        <w:rPr>
          <w:rFonts w:ascii="Times New Roman" w:hint="eastAsia"/>
          <w:bCs/>
          <w:color w:val="000000" w:themeColor="text1"/>
          <w:position w:val="0"/>
          <w:sz w:val="22"/>
          <w:szCs w:val="22"/>
        </w:rPr>
        <w:t>注意力不集中</w:t>
      </w:r>
      <w:r w:rsidR="009D47A1" w:rsidRPr="00444D4F">
        <w:rPr>
          <w:rFonts w:ascii="Times New Roman"/>
          <w:bCs/>
          <w:color w:val="000000" w:themeColor="text1"/>
          <w:position w:val="0"/>
          <w:sz w:val="22"/>
          <w:szCs w:val="22"/>
        </w:rPr>
        <w:t xml:space="preserve"> D</w:t>
      </w:r>
      <w:r w:rsidR="009D47A1" w:rsidRPr="00444D4F">
        <w:rPr>
          <w:rFonts w:ascii="Times New Roman" w:hint="eastAsia"/>
          <w:bCs/>
          <w:color w:val="000000" w:themeColor="text1"/>
          <w:position w:val="0"/>
          <w:sz w:val="22"/>
          <w:szCs w:val="22"/>
        </w:rPr>
        <w:t>心跳變慢</w:t>
      </w:r>
      <w:r w:rsidR="009D47A1" w:rsidRPr="00444D4F">
        <w:rPr>
          <w:rFonts w:ascii="Times New Roman"/>
          <w:bCs/>
          <w:color w:val="000000" w:themeColor="text1"/>
          <w:position w:val="0"/>
          <w:sz w:val="22"/>
          <w:szCs w:val="22"/>
        </w:rPr>
        <w:t xml:space="preserve"> E</w:t>
      </w:r>
      <w:r w:rsidR="009D47A1" w:rsidRPr="00444D4F">
        <w:rPr>
          <w:rFonts w:ascii="Times New Roman" w:hint="eastAsia"/>
          <w:bCs/>
          <w:color w:val="000000" w:themeColor="text1"/>
          <w:position w:val="0"/>
          <w:sz w:val="22"/>
          <w:szCs w:val="22"/>
        </w:rPr>
        <w:t>食慾增加</w:t>
      </w:r>
      <w:r w:rsidR="009D47A1" w:rsidRPr="00444D4F">
        <w:rPr>
          <w:rFonts w:ascii="Times New Roman"/>
          <w:bCs/>
          <w:color w:val="000000" w:themeColor="text1"/>
          <w:position w:val="0"/>
          <w:sz w:val="22"/>
          <w:szCs w:val="22"/>
        </w:rPr>
        <w:t xml:space="preserve"> F</w:t>
      </w:r>
      <w:r w:rsidR="009D47A1" w:rsidRPr="00444D4F">
        <w:rPr>
          <w:rFonts w:ascii="Times New Roman" w:hint="eastAsia"/>
          <w:bCs/>
          <w:color w:val="000000" w:themeColor="text1"/>
          <w:position w:val="0"/>
          <w:sz w:val="22"/>
          <w:szCs w:val="22"/>
        </w:rPr>
        <w:t>睡眠障礙</w:t>
      </w:r>
      <w:r w:rsidR="009D47A1" w:rsidRPr="00444D4F">
        <w:rPr>
          <w:rFonts w:ascii="Times New Roman"/>
          <w:bCs/>
          <w:color w:val="000000" w:themeColor="text1"/>
          <w:position w:val="0"/>
          <w:sz w:val="22"/>
          <w:szCs w:val="22"/>
        </w:rPr>
        <w:t xml:space="preserve"> G</w:t>
      </w:r>
      <w:r w:rsidR="009D47A1" w:rsidRPr="00444D4F">
        <w:rPr>
          <w:rFonts w:ascii="Times New Roman" w:hint="eastAsia"/>
          <w:bCs/>
          <w:color w:val="000000" w:themeColor="text1"/>
          <w:position w:val="0"/>
          <w:sz w:val="22"/>
          <w:szCs w:val="22"/>
        </w:rPr>
        <w:t>頭暈、</w:t>
      </w:r>
      <w:r w:rsidR="002B09AD">
        <w:rPr>
          <w:rFonts w:ascii="Times New Roman" w:hint="eastAsia"/>
          <w:bCs/>
          <w:color w:val="000000" w:themeColor="text1"/>
          <w:position w:val="0"/>
          <w:sz w:val="22"/>
          <w:szCs w:val="22"/>
        </w:rPr>
        <w:t>頭痛</w:t>
      </w:r>
    </w:p>
    <w:p w14:paraId="637CE04B" w14:textId="605772CA" w:rsidR="009D47A1" w:rsidRPr="00444D4F" w:rsidRDefault="009D47A1" w:rsidP="002B09AD">
      <w:pPr>
        <w:suppressAutoHyphens w:val="0"/>
        <w:snapToGrid w:val="0"/>
        <w:spacing w:line="240" w:lineRule="exact"/>
        <w:ind w:leftChars="-50" w:left="-140" w:rightChars="-272" w:right="-762" w:firstLineChars="0" w:firstLine="658"/>
        <w:textDirection w:val="lrTb"/>
        <w:textAlignment w:val="auto"/>
        <w:outlineLvl w:val="9"/>
        <w:rPr>
          <w:rFonts w:ascii="Times New Roman"/>
          <w:bCs/>
          <w:color w:val="000000" w:themeColor="text1"/>
          <w:position w:val="0"/>
          <w:sz w:val="22"/>
          <w:szCs w:val="22"/>
        </w:rPr>
      </w:pPr>
      <w:r w:rsidRPr="00444D4F">
        <w:rPr>
          <w:rFonts w:ascii="Times New Roman"/>
          <w:bCs/>
          <w:color w:val="000000" w:themeColor="text1"/>
          <w:position w:val="0"/>
          <w:sz w:val="22"/>
          <w:szCs w:val="22"/>
        </w:rPr>
        <w:t>H</w:t>
      </w:r>
      <w:r w:rsidRPr="00444D4F">
        <w:rPr>
          <w:rFonts w:ascii="Times New Roman" w:hint="eastAsia"/>
          <w:bCs/>
          <w:color w:val="000000" w:themeColor="text1"/>
          <w:position w:val="0"/>
          <w:sz w:val="22"/>
          <w:szCs w:val="22"/>
        </w:rPr>
        <w:t>疲倦</w:t>
      </w:r>
      <w:r w:rsidRPr="00444D4F">
        <w:rPr>
          <w:rFonts w:ascii="Times New Roman"/>
          <w:bCs/>
          <w:color w:val="000000" w:themeColor="text1"/>
          <w:position w:val="0"/>
          <w:sz w:val="22"/>
          <w:szCs w:val="22"/>
        </w:rPr>
        <w:t xml:space="preserve"> I</w:t>
      </w:r>
      <w:r w:rsidRPr="00444D4F">
        <w:rPr>
          <w:rFonts w:ascii="Times New Roman" w:hint="eastAsia"/>
          <w:bCs/>
          <w:color w:val="000000" w:themeColor="text1"/>
          <w:position w:val="0"/>
          <w:sz w:val="22"/>
          <w:szCs w:val="22"/>
        </w:rPr>
        <w:t>噁心</w:t>
      </w:r>
      <w:r w:rsidRPr="00444D4F">
        <w:rPr>
          <w:rFonts w:ascii="Times New Roman"/>
          <w:bCs/>
          <w:color w:val="000000" w:themeColor="text1"/>
          <w:position w:val="0"/>
          <w:sz w:val="22"/>
          <w:szCs w:val="22"/>
        </w:rPr>
        <w:t xml:space="preserve"> J</w:t>
      </w:r>
      <w:r w:rsidRPr="00444D4F">
        <w:rPr>
          <w:rFonts w:ascii="Times New Roman" w:hint="eastAsia"/>
          <w:bCs/>
          <w:color w:val="000000" w:themeColor="text1"/>
          <w:position w:val="0"/>
          <w:sz w:val="22"/>
          <w:szCs w:val="22"/>
        </w:rPr>
        <w:t>嘔吐</w:t>
      </w:r>
      <w:r w:rsidRPr="00444D4F">
        <w:rPr>
          <w:rFonts w:ascii="Times New Roman"/>
          <w:bCs/>
          <w:color w:val="000000" w:themeColor="text1"/>
          <w:position w:val="0"/>
          <w:sz w:val="22"/>
          <w:szCs w:val="22"/>
        </w:rPr>
        <w:t>K</w:t>
      </w:r>
      <w:r w:rsidRPr="00444D4F">
        <w:rPr>
          <w:rFonts w:ascii="Times New Roman" w:hint="eastAsia"/>
          <w:bCs/>
          <w:color w:val="000000" w:themeColor="text1"/>
          <w:position w:val="0"/>
          <w:sz w:val="22"/>
          <w:szCs w:val="22"/>
        </w:rPr>
        <w:t>腸胃不適</w:t>
      </w:r>
      <w:r w:rsidRPr="00444D4F">
        <w:rPr>
          <w:rFonts w:ascii="Times New Roman"/>
          <w:bCs/>
          <w:color w:val="000000" w:themeColor="text1"/>
          <w:position w:val="0"/>
          <w:sz w:val="22"/>
          <w:szCs w:val="22"/>
        </w:rPr>
        <w:t xml:space="preserve"> L</w:t>
      </w:r>
      <w:r w:rsidRPr="00444D4F">
        <w:rPr>
          <w:rFonts w:ascii="Times New Roman" w:hint="eastAsia"/>
          <w:bCs/>
          <w:color w:val="000000" w:themeColor="text1"/>
          <w:position w:val="0"/>
          <w:sz w:val="22"/>
          <w:szCs w:val="22"/>
        </w:rPr>
        <w:t>皮膚發癢</w:t>
      </w:r>
      <w:r w:rsidRPr="00444D4F">
        <w:rPr>
          <w:rFonts w:ascii="Times New Roman"/>
          <w:bCs/>
          <w:color w:val="000000" w:themeColor="text1"/>
          <w:position w:val="0"/>
          <w:sz w:val="22"/>
          <w:szCs w:val="22"/>
        </w:rPr>
        <w:t xml:space="preserve"> M</w:t>
      </w:r>
      <w:r w:rsidRPr="00444D4F">
        <w:rPr>
          <w:rFonts w:ascii="Times New Roman" w:hint="eastAsia"/>
          <w:bCs/>
          <w:color w:val="000000" w:themeColor="text1"/>
          <w:position w:val="0"/>
          <w:sz w:val="22"/>
          <w:szCs w:val="22"/>
        </w:rPr>
        <w:t>皮膚紅疹</w:t>
      </w:r>
      <w:r w:rsidRPr="00444D4F">
        <w:rPr>
          <w:rFonts w:ascii="Times New Roman"/>
          <w:bCs/>
          <w:color w:val="000000" w:themeColor="text1"/>
          <w:position w:val="0"/>
          <w:sz w:val="22"/>
          <w:szCs w:val="22"/>
        </w:rPr>
        <w:t xml:space="preserve"> O</w:t>
      </w:r>
      <w:r w:rsidRPr="00444D4F">
        <w:rPr>
          <w:rFonts w:ascii="Times New Roman" w:hint="eastAsia"/>
          <w:bCs/>
          <w:color w:val="000000" w:themeColor="text1"/>
          <w:position w:val="0"/>
          <w:sz w:val="22"/>
          <w:szCs w:val="22"/>
        </w:rPr>
        <w:t>無；其他請以文字註記。</w:t>
      </w:r>
    </w:p>
    <w:p w14:paraId="48B58360" w14:textId="0BD6934C" w:rsidR="009D47A1" w:rsidRPr="00444D4F" w:rsidRDefault="00444D4F" w:rsidP="006D218A">
      <w:pPr>
        <w:suppressAutoHyphens w:val="0"/>
        <w:snapToGrid w:val="0"/>
        <w:spacing w:line="240" w:lineRule="exact"/>
        <w:ind w:leftChars="-59" w:left="-165" w:rightChars="-272" w:right="-762" w:firstLineChars="0" w:firstLine="450"/>
        <w:textDirection w:val="lrTb"/>
        <w:textAlignment w:val="auto"/>
        <w:outlineLvl w:val="9"/>
        <w:rPr>
          <w:rFonts w:ascii="Times New Roman"/>
          <w:bCs/>
          <w:color w:val="000000" w:themeColor="text1"/>
          <w:position w:val="0"/>
          <w:sz w:val="22"/>
          <w:szCs w:val="22"/>
        </w:rPr>
      </w:pPr>
      <w:r>
        <w:rPr>
          <w:rFonts w:ascii="Times New Roman" w:hint="eastAsia"/>
          <w:bCs/>
          <w:color w:val="000000" w:themeColor="text1"/>
          <w:position w:val="0"/>
          <w:sz w:val="22"/>
          <w:szCs w:val="22"/>
        </w:rPr>
        <w:t xml:space="preserve"> </w:t>
      </w:r>
      <w:r w:rsidR="009D47A1" w:rsidRPr="00444D4F">
        <w:rPr>
          <w:rFonts w:ascii="Times New Roman"/>
          <w:bCs/>
          <w:color w:val="000000" w:themeColor="text1"/>
          <w:position w:val="0"/>
          <w:sz w:val="22"/>
          <w:szCs w:val="22"/>
        </w:rPr>
        <w:t>3.</w:t>
      </w:r>
      <w:r w:rsidR="009D47A1" w:rsidRPr="00444D4F">
        <w:rPr>
          <w:rFonts w:ascii="Times New Roman" w:hint="eastAsia"/>
          <w:bCs/>
          <w:color w:val="000000" w:themeColor="text1"/>
          <w:position w:val="0"/>
          <w:sz w:val="22"/>
          <w:szCs w:val="22"/>
        </w:rPr>
        <w:t>衛教內容</w:t>
      </w:r>
      <w:r w:rsidR="00B530D2" w:rsidRPr="00444D4F">
        <w:rPr>
          <w:rFonts w:ascii="Times New Roman" w:hint="eastAsia"/>
          <w:bCs/>
          <w:color w:val="000000" w:themeColor="text1"/>
          <w:position w:val="0"/>
          <w:sz w:val="22"/>
          <w:szCs w:val="22"/>
        </w:rPr>
        <w:t>及其</w:t>
      </w:r>
      <w:r w:rsidR="009D47A1" w:rsidRPr="00444D4F">
        <w:rPr>
          <w:rFonts w:ascii="Times New Roman" w:hint="eastAsia"/>
          <w:bCs/>
          <w:color w:val="000000" w:themeColor="text1"/>
          <w:position w:val="0"/>
          <w:sz w:val="22"/>
          <w:szCs w:val="22"/>
        </w:rPr>
        <w:t>代號：</w:t>
      </w:r>
      <w:r w:rsidR="009D47A1" w:rsidRPr="00444D4F">
        <w:rPr>
          <w:rFonts w:ascii="Times New Roman"/>
          <w:bCs/>
          <w:color w:val="000000" w:themeColor="text1"/>
          <w:position w:val="0"/>
          <w:sz w:val="22"/>
          <w:szCs w:val="22"/>
        </w:rPr>
        <w:t xml:space="preserve">                 </w:t>
      </w:r>
    </w:p>
    <w:p w14:paraId="767DC374" w14:textId="77777777" w:rsidR="009D47A1" w:rsidRPr="00444D4F" w:rsidRDefault="009D47A1" w:rsidP="002B09AD">
      <w:pPr>
        <w:suppressAutoHyphens w:val="0"/>
        <w:snapToGrid w:val="0"/>
        <w:spacing w:line="240" w:lineRule="exact"/>
        <w:ind w:leftChars="152" w:left="437" w:rightChars="-272" w:right="-762" w:hangingChars="5" w:hanging="11"/>
        <w:textDirection w:val="lrTb"/>
        <w:textAlignment w:val="auto"/>
        <w:outlineLvl w:val="9"/>
        <w:rPr>
          <w:rFonts w:ascii="Times New Roman"/>
          <w:bCs/>
          <w:color w:val="000000" w:themeColor="text1"/>
          <w:position w:val="0"/>
          <w:sz w:val="22"/>
          <w:szCs w:val="22"/>
        </w:rPr>
      </w:pPr>
      <w:r w:rsidRPr="00444D4F">
        <w:rPr>
          <w:rFonts w:ascii="Times New Roman" w:hint="eastAsia"/>
          <w:bCs/>
          <w:color w:val="000000" w:themeColor="text1"/>
          <w:position w:val="0"/>
          <w:sz w:val="22"/>
          <w:szCs w:val="22"/>
        </w:rPr>
        <w:t>【提供戒菸協助】</w:t>
      </w:r>
      <w:r w:rsidRPr="00444D4F">
        <w:rPr>
          <w:rFonts w:ascii="Times New Roman"/>
          <w:bCs/>
          <w:color w:val="000000" w:themeColor="text1"/>
          <w:position w:val="0"/>
          <w:sz w:val="22"/>
          <w:szCs w:val="22"/>
        </w:rPr>
        <w:t>01</w:t>
      </w:r>
      <w:r w:rsidRPr="00444D4F">
        <w:rPr>
          <w:rFonts w:ascii="Times New Roman" w:hint="eastAsia"/>
          <w:bCs/>
          <w:color w:val="000000" w:themeColor="text1"/>
          <w:position w:val="0"/>
          <w:sz w:val="22"/>
          <w:szCs w:val="22"/>
        </w:rPr>
        <w:t>強化戒菸意願</w:t>
      </w:r>
      <w:r w:rsidRPr="00444D4F">
        <w:rPr>
          <w:rFonts w:ascii="Times New Roman"/>
          <w:bCs/>
          <w:color w:val="000000" w:themeColor="text1"/>
          <w:position w:val="0"/>
          <w:sz w:val="22"/>
          <w:szCs w:val="22"/>
        </w:rPr>
        <w:t xml:space="preserve"> 02</w:t>
      </w:r>
      <w:r w:rsidRPr="00444D4F">
        <w:rPr>
          <w:rFonts w:ascii="Times New Roman" w:hint="eastAsia"/>
          <w:bCs/>
          <w:color w:val="000000" w:themeColor="text1"/>
          <w:position w:val="0"/>
          <w:sz w:val="22"/>
          <w:szCs w:val="22"/>
        </w:rPr>
        <w:t>了解戒菸困難</w:t>
      </w:r>
      <w:r w:rsidRPr="00444D4F">
        <w:rPr>
          <w:rFonts w:ascii="Times New Roman"/>
          <w:bCs/>
          <w:color w:val="000000" w:themeColor="text1"/>
          <w:position w:val="0"/>
          <w:sz w:val="22"/>
          <w:szCs w:val="22"/>
        </w:rPr>
        <w:t xml:space="preserve"> 03</w:t>
      </w:r>
      <w:r w:rsidRPr="00444D4F">
        <w:rPr>
          <w:rFonts w:ascii="Times New Roman" w:hint="eastAsia"/>
          <w:bCs/>
          <w:color w:val="000000" w:themeColor="text1"/>
          <w:position w:val="0"/>
          <w:sz w:val="22"/>
          <w:szCs w:val="22"/>
        </w:rPr>
        <w:t>傾聽戒菸歷程</w:t>
      </w:r>
    </w:p>
    <w:p w14:paraId="51C02137" w14:textId="77777777" w:rsidR="009D47A1" w:rsidRPr="00444D4F" w:rsidRDefault="009D47A1" w:rsidP="002B09AD">
      <w:pPr>
        <w:suppressAutoHyphens w:val="0"/>
        <w:snapToGrid w:val="0"/>
        <w:spacing w:line="240" w:lineRule="exact"/>
        <w:ind w:leftChars="152" w:left="437" w:rightChars="-272" w:right="-762" w:hangingChars="5" w:hanging="11"/>
        <w:textDirection w:val="lrTb"/>
        <w:textAlignment w:val="auto"/>
        <w:outlineLvl w:val="9"/>
        <w:rPr>
          <w:rFonts w:ascii="Times New Roman"/>
          <w:bCs/>
          <w:color w:val="000000" w:themeColor="text1"/>
          <w:position w:val="0"/>
          <w:sz w:val="22"/>
          <w:szCs w:val="22"/>
        </w:rPr>
      </w:pPr>
      <w:r w:rsidRPr="00444D4F">
        <w:rPr>
          <w:rFonts w:ascii="Times New Roman" w:hint="eastAsia"/>
          <w:bCs/>
          <w:color w:val="000000" w:themeColor="text1"/>
          <w:position w:val="0"/>
          <w:sz w:val="22"/>
          <w:szCs w:val="22"/>
        </w:rPr>
        <w:t>【增強動機】</w:t>
      </w:r>
      <w:r w:rsidRPr="00444D4F">
        <w:rPr>
          <w:rFonts w:ascii="Times New Roman"/>
          <w:bCs/>
          <w:color w:val="000000" w:themeColor="text1"/>
          <w:position w:val="0"/>
          <w:sz w:val="22"/>
          <w:szCs w:val="22"/>
        </w:rPr>
        <w:t>11</w:t>
      </w:r>
      <w:r w:rsidRPr="00444D4F">
        <w:rPr>
          <w:rFonts w:ascii="Times New Roman" w:hint="eastAsia"/>
          <w:bCs/>
          <w:color w:val="000000" w:themeColor="text1"/>
          <w:position w:val="0"/>
          <w:sz w:val="22"/>
          <w:szCs w:val="22"/>
        </w:rPr>
        <w:t>表達同理心</w:t>
      </w:r>
      <w:r w:rsidRPr="00444D4F">
        <w:rPr>
          <w:rFonts w:ascii="Times New Roman"/>
          <w:bCs/>
          <w:color w:val="000000" w:themeColor="text1"/>
          <w:position w:val="0"/>
          <w:sz w:val="22"/>
          <w:szCs w:val="22"/>
        </w:rPr>
        <w:t xml:space="preserve"> 12</w:t>
      </w:r>
      <w:r w:rsidRPr="00444D4F">
        <w:rPr>
          <w:rFonts w:ascii="Times New Roman" w:hint="eastAsia"/>
          <w:bCs/>
          <w:color w:val="000000" w:themeColor="text1"/>
          <w:position w:val="0"/>
          <w:sz w:val="22"/>
          <w:szCs w:val="22"/>
        </w:rPr>
        <w:t>強化自信</w:t>
      </w:r>
      <w:r w:rsidRPr="00444D4F">
        <w:rPr>
          <w:rFonts w:ascii="Times New Roman"/>
          <w:bCs/>
          <w:color w:val="000000" w:themeColor="text1"/>
          <w:position w:val="0"/>
          <w:sz w:val="22"/>
          <w:szCs w:val="22"/>
        </w:rPr>
        <w:t xml:space="preserve"> 13</w:t>
      </w:r>
      <w:r w:rsidRPr="00444D4F">
        <w:rPr>
          <w:rFonts w:ascii="Times New Roman" w:hint="eastAsia"/>
          <w:bCs/>
          <w:color w:val="000000" w:themeColor="text1"/>
          <w:position w:val="0"/>
          <w:sz w:val="22"/>
          <w:szCs w:val="22"/>
        </w:rPr>
        <w:t>關聯性</w:t>
      </w:r>
      <w:r w:rsidRPr="00444D4F">
        <w:rPr>
          <w:rFonts w:ascii="Times New Roman"/>
          <w:bCs/>
          <w:color w:val="000000" w:themeColor="text1"/>
          <w:position w:val="0"/>
          <w:sz w:val="22"/>
          <w:szCs w:val="22"/>
        </w:rPr>
        <w:t xml:space="preserve"> 14</w:t>
      </w:r>
      <w:r w:rsidRPr="00444D4F">
        <w:rPr>
          <w:rFonts w:ascii="Times New Roman" w:hint="eastAsia"/>
          <w:bCs/>
          <w:color w:val="000000" w:themeColor="text1"/>
          <w:position w:val="0"/>
          <w:sz w:val="22"/>
          <w:szCs w:val="22"/>
        </w:rPr>
        <w:t>危險性</w:t>
      </w:r>
      <w:r w:rsidRPr="00444D4F">
        <w:rPr>
          <w:rFonts w:ascii="Times New Roman"/>
          <w:bCs/>
          <w:color w:val="000000" w:themeColor="text1"/>
          <w:position w:val="0"/>
          <w:sz w:val="22"/>
          <w:szCs w:val="22"/>
        </w:rPr>
        <w:t xml:space="preserve"> 15</w:t>
      </w:r>
      <w:r w:rsidRPr="00444D4F">
        <w:rPr>
          <w:rFonts w:ascii="Times New Roman" w:hint="eastAsia"/>
          <w:bCs/>
          <w:color w:val="000000" w:themeColor="text1"/>
          <w:position w:val="0"/>
          <w:sz w:val="22"/>
          <w:szCs w:val="22"/>
        </w:rPr>
        <w:t>戒菸好處</w:t>
      </w:r>
      <w:r w:rsidRPr="00444D4F">
        <w:rPr>
          <w:rFonts w:ascii="Times New Roman"/>
          <w:bCs/>
          <w:color w:val="000000" w:themeColor="text1"/>
          <w:position w:val="0"/>
          <w:sz w:val="22"/>
          <w:szCs w:val="22"/>
        </w:rPr>
        <w:t xml:space="preserve"> 16</w:t>
      </w:r>
      <w:r w:rsidRPr="00444D4F">
        <w:rPr>
          <w:rFonts w:ascii="Times New Roman" w:hint="eastAsia"/>
          <w:bCs/>
          <w:color w:val="000000" w:themeColor="text1"/>
          <w:position w:val="0"/>
          <w:sz w:val="22"/>
          <w:szCs w:val="22"/>
        </w:rPr>
        <w:t>戒菸障礙</w:t>
      </w:r>
    </w:p>
    <w:p w14:paraId="52C7205C" w14:textId="77777777" w:rsidR="009D47A1" w:rsidRPr="00444D4F" w:rsidRDefault="009D47A1" w:rsidP="002B09AD">
      <w:pPr>
        <w:suppressAutoHyphens w:val="0"/>
        <w:snapToGrid w:val="0"/>
        <w:spacing w:line="240" w:lineRule="exact"/>
        <w:ind w:leftChars="152" w:left="437" w:rightChars="-272" w:right="-762" w:hangingChars="5" w:hanging="11"/>
        <w:textDirection w:val="lrTb"/>
        <w:textAlignment w:val="auto"/>
        <w:outlineLvl w:val="9"/>
        <w:rPr>
          <w:rFonts w:ascii="Times New Roman"/>
          <w:bCs/>
          <w:color w:val="000000" w:themeColor="text1"/>
          <w:position w:val="0"/>
          <w:sz w:val="22"/>
          <w:szCs w:val="22"/>
        </w:rPr>
      </w:pPr>
      <w:r w:rsidRPr="00444D4F">
        <w:rPr>
          <w:rFonts w:ascii="Times New Roman" w:hint="eastAsia"/>
          <w:bCs/>
          <w:color w:val="000000" w:themeColor="text1"/>
          <w:position w:val="0"/>
          <w:sz w:val="22"/>
          <w:szCs w:val="22"/>
        </w:rPr>
        <w:t>【剛戒菸者】</w:t>
      </w:r>
      <w:r w:rsidRPr="00444D4F">
        <w:rPr>
          <w:rFonts w:ascii="Times New Roman"/>
          <w:bCs/>
          <w:color w:val="000000" w:themeColor="text1"/>
          <w:position w:val="0"/>
          <w:sz w:val="22"/>
          <w:szCs w:val="22"/>
        </w:rPr>
        <w:t>21</w:t>
      </w:r>
      <w:r w:rsidRPr="00444D4F">
        <w:rPr>
          <w:rFonts w:ascii="Times New Roman" w:hint="eastAsia"/>
          <w:bCs/>
          <w:color w:val="000000" w:themeColor="text1"/>
          <w:position w:val="0"/>
          <w:sz w:val="22"/>
          <w:szCs w:val="22"/>
        </w:rPr>
        <w:t>給予肯定</w:t>
      </w:r>
      <w:r w:rsidRPr="00444D4F">
        <w:rPr>
          <w:rFonts w:ascii="Times New Roman"/>
          <w:bCs/>
          <w:color w:val="000000" w:themeColor="text1"/>
          <w:position w:val="0"/>
          <w:sz w:val="22"/>
          <w:szCs w:val="22"/>
        </w:rPr>
        <w:t xml:space="preserve"> 22</w:t>
      </w:r>
      <w:r w:rsidRPr="00444D4F">
        <w:rPr>
          <w:rFonts w:ascii="Times New Roman" w:hint="eastAsia"/>
          <w:bCs/>
          <w:color w:val="000000" w:themeColor="text1"/>
          <w:position w:val="0"/>
          <w:sz w:val="22"/>
          <w:szCs w:val="22"/>
        </w:rPr>
        <w:t>了解個案是否感覺到戒菸的好處</w:t>
      </w:r>
    </w:p>
    <w:p w14:paraId="3C313A0C" w14:textId="0330C17E" w:rsidR="009D47A1" w:rsidRPr="00444D4F" w:rsidRDefault="009D47A1" w:rsidP="002B09AD">
      <w:pPr>
        <w:suppressAutoHyphens w:val="0"/>
        <w:snapToGrid w:val="0"/>
        <w:spacing w:line="240" w:lineRule="exact"/>
        <w:ind w:leftChars="152" w:left="437" w:rightChars="-272" w:right="-762" w:hangingChars="5" w:hanging="11"/>
        <w:textDirection w:val="lrTb"/>
        <w:textAlignment w:val="auto"/>
        <w:outlineLvl w:val="9"/>
        <w:rPr>
          <w:rFonts w:ascii="Times New Roman"/>
          <w:bCs/>
          <w:color w:val="000000" w:themeColor="text1"/>
          <w:position w:val="0"/>
          <w:sz w:val="22"/>
          <w:szCs w:val="22"/>
        </w:rPr>
      </w:pPr>
      <w:r w:rsidRPr="00444D4F">
        <w:rPr>
          <w:rFonts w:ascii="Times New Roman" w:hint="eastAsia"/>
          <w:bCs/>
          <w:color w:val="000000" w:themeColor="text1"/>
          <w:position w:val="0"/>
          <w:sz w:val="22"/>
          <w:szCs w:val="22"/>
        </w:rPr>
        <w:t>【處理戒菸遇到的困難】</w:t>
      </w:r>
      <w:r w:rsidRPr="00444D4F">
        <w:rPr>
          <w:rFonts w:ascii="Times New Roman"/>
          <w:bCs/>
          <w:color w:val="000000" w:themeColor="text1"/>
          <w:position w:val="0"/>
          <w:sz w:val="22"/>
          <w:szCs w:val="22"/>
        </w:rPr>
        <w:t>31</w:t>
      </w:r>
      <w:r w:rsidRPr="00444D4F">
        <w:rPr>
          <w:rFonts w:ascii="Times New Roman" w:hint="eastAsia"/>
          <w:bCs/>
          <w:color w:val="000000" w:themeColor="text1"/>
          <w:position w:val="0"/>
          <w:sz w:val="22"/>
          <w:szCs w:val="22"/>
        </w:rPr>
        <w:t>戒斷症狀</w:t>
      </w:r>
      <w:r w:rsidRPr="00444D4F">
        <w:rPr>
          <w:rFonts w:ascii="Times New Roman"/>
          <w:bCs/>
          <w:color w:val="000000" w:themeColor="text1"/>
          <w:position w:val="0"/>
          <w:sz w:val="22"/>
          <w:szCs w:val="22"/>
        </w:rPr>
        <w:t xml:space="preserve"> 32</w:t>
      </w:r>
      <w:r w:rsidRPr="00444D4F">
        <w:rPr>
          <w:rFonts w:ascii="Times New Roman" w:hint="eastAsia"/>
          <w:bCs/>
          <w:color w:val="000000" w:themeColor="text1"/>
          <w:position w:val="0"/>
          <w:sz w:val="22"/>
          <w:szCs w:val="22"/>
        </w:rPr>
        <w:t>負面情緒</w:t>
      </w:r>
      <w:r w:rsidRPr="00444D4F">
        <w:rPr>
          <w:rFonts w:ascii="Times New Roman"/>
          <w:bCs/>
          <w:color w:val="000000" w:themeColor="text1"/>
          <w:position w:val="0"/>
          <w:sz w:val="22"/>
          <w:szCs w:val="22"/>
        </w:rPr>
        <w:t xml:space="preserve"> 33</w:t>
      </w:r>
      <w:r w:rsidRPr="00444D4F">
        <w:rPr>
          <w:rFonts w:ascii="Times New Roman" w:hint="eastAsia"/>
          <w:bCs/>
          <w:color w:val="000000" w:themeColor="text1"/>
          <w:position w:val="0"/>
          <w:sz w:val="22"/>
          <w:szCs w:val="22"/>
        </w:rPr>
        <w:t>體重增加</w:t>
      </w:r>
      <w:r w:rsidRPr="00444D4F">
        <w:rPr>
          <w:rFonts w:ascii="Times New Roman"/>
          <w:bCs/>
          <w:color w:val="000000" w:themeColor="text1"/>
          <w:position w:val="0"/>
          <w:sz w:val="22"/>
          <w:szCs w:val="22"/>
        </w:rPr>
        <w:t xml:space="preserve"> 34</w:t>
      </w:r>
      <w:r w:rsidRPr="00444D4F">
        <w:rPr>
          <w:rFonts w:ascii="Times New Roman" w:hint="eastAsia"/>
          <w:bCs/>
          <w:color w:val="000000" w:themeColor="text1"/>
          <w:position w:val="0"/>
          <w:sz w:val="22"/>
          <w:szCs w:val="22"/>
        </w:rPr>
        <w:t>缺乏支持</w:t>
      </w:r>
      <w:r w:rsidRPr="00444D4F">
        <w:rPr>
          <w:rFonts w:ascii="Times New Roman"/>
          <w:bCs/>
          <w:color w:val="000000" w:themeColor="text1"/>
          <w:position w:val="0"/>
          <w:sz w:val="22"/>
          <w:szCs w:val="22"/>
        </w:rPr>
        <w:t xml:space="preserve"> 35</w:t>
      </w:r>
      <w:r w:rsidRPr="00444D4F">
        <w:rPr>
          <w:rFonts w:ascii="Times New Roman" w:hint="eastAsia"/>
          <w:bCs/>
          <w:color w:val="000000" w:themeColor="text1"/>
          <w:position w:val="0"/>
          <w:sz w:val="22"/>
          <w:szCs w:val="22"/>
        </w:rPr>
        <w:t>有時又吸</w:t>
      </w:r>
    </w:p>
    <w:p w14:paraId="4253A4B8" w14:textId="77777777" w:rsidR="009F4E8D" w:rsidRDefault="009F4E8D" w:rsidP="002B09AD">
      <w:pPr>
        <w:suppressAutoHyphens w:val="0"/>
        <w:snapToGrid w:val="0"/>
        <w:spacing w:line="240" w:lineRule="exact"/>
        <w:ind w:leftChars="152" w:left="444" w:rightChars="-272" w:right="-762" w:hangingChars="5" w:hanging="18"/>
        <w:textDirection w:val="lrTb"/>
        <w:textAlignment w:val="auto"/>
        <w:outlineLvl w:val="9"/>
        <w:rPr>
          <w:rFonts w:hAnsi="標楷體"/>
          <w:position w:val="0"/>
          <w:sz w:val="36"/>
          <w:szCs w:val="28"/>
        </w:rPr>
        <w:sectPr w:rsidR="009F4E8D" w:rsidSect="00981697">
          <w:headerReference w:type="even" r:id="rId35"/>
          <w:headerReference w:type="default" r:id="rId36"/>
          <w:footerReference w:type="even" r:id="rId37"/>
          <w:footerReference w:type="default" r:id="rId38"/>
          <w:headerReference w:type="first" r:id="rId39"/>
          <w:pgSz w:w="11906" w:h="16838"/>
          <w:pgMar w:top="624" w:right="567" w:bottom="624" w:left="624" w:header="284" w:footer="284" w:gutter="0"/>
          <w:cols w:space="720"/>
          <w:docGrid w:linePitch="381"/>
        </w:sectPr>
      </w:pPr>
    </w:p>
    <w:p w14:paraId="4A9BEB85" w14:textId="3D290E7C" w:rsidR="009F4E8D" w:rsidRPr="009F4E8D" w:rsidRDefault="009F4E8D" w:rsidP="009F4E8D">
      <w:pPr>
        <w:suppressAutoHyphens w:val="0"/>
        <w:snapToGrid w:val="0"/>
        <w:spacing w:line="280" w:lineRule="exact"/>
        <w:ind w:leftChars="101" w:left="510" w:rightChars="-272" w:right="-762" w:hangingChars="71" w:hanging="227"/>
        <w:textDirection w:val="lrTb"/>
        <w:textAlignment w:val="auto"/>
        <w:outlineLvl w:val="9"/>
        <w:rPr>
          <w:rFonts w:hAnsi="標楷體"/>
          <w:position w:val="0"/>
          <w:sz w:val="36"/>
          <w:szCs w:val="28"/>
        </w:rPr>
      </w:pPr>
      <w:r w:rsidRPr="00176610">
        <w:rPr>
          <w:rFonts w:ascii="Times New Roman"/>
          <w:b/>
          <w:noProof/>
          <w:sz w:val="32"/>
          <w:szCs w:val="32"/>
        </w:rPr>
        <w:lastRenderedPageBreak/>
        <mc:AlternateContent>
          <mc:Choice Requires="wps">
            <w:drawing>
              <wp:anchor distT="0" distB="0" distL="114300" distR="114300" simplePos="0" relativeHeight="251796480" behindDoc="0" locked="0" layoutInCell="1" hidden="0" allowOverlap="1" wp14:anchorId="70B816CE" wp14:editId="361990F1">
                <wp:simplePos x="0" y="0"/>
                <wp:positionH relativeFrom="margin">
                  <wp:posOffset>-1270</wp:posOffset>
                </wp:positionH>
                <wp:positionV relativeFrom="paragraph">
                  <wp:posOffset>-167640</wp:posOffset>
                </wp:positionV>
                <wp:extent cx="1303867" cy="654518"/>
                <wp:effectExtent l="0" t="0" r="0" b="0"/>
                <wp:wrapNone/>
                <wp:docPr id="34" name="矩形 34"/>
                <wp:cNvGraphicFramePr/>
                <a:graphic xmlns:a="http://schemas.openxmlformats.org/drawingml/2006/main">
                  <a:graphicData uri="http://schemas.microsoft.com/office/word/2010/wordprocessingShape">
                    <wps:wsp>
                      <wps:cNvSpPr/>
                      <wps:spPr>
                        <a:xfrm>
                          <a:off x="0" y="0"/>
                          <a:ext cx="1303867" cy="654518"/>
                        </a:xfrm>
                        <a:prstGeom prst="rect">
                          <a:avLst/>
                        </a:prstGeom>
                        <a:solidFill>
                          <a:srgbClr val="FFFFFF"/>
                        </a:solidFill>
                        <a:ln w="9525" cap="flat" cmpd="sng">
                          <a:noFill/>
                          <a:prstDash val="solid"/>
                          <a:miter lim="800000"/>
                          <a:headEnd type="none" w="sm" len="sm"/>
                          <a:tailEnd type="none" w="sm" len="sm"/>
                        </a:ln>
                      </wps:spPr>
                      <wps:txbx>
                        <w:txbxContent>
                          <w:p w14:paraId="111D8B6C" w14:textId="476E6218" w:rsidR="00BD0679" w:rsidRPr="00CC39BC" w:rsidRDefault="00BD0679" w:rsidP="00CC39BC">
                            <w:pPr>
                              <w:spacing w:line="240" w:lineRule="auto"/>
                              <w:ind w:left="0" w:hanging="3"/>
                              <w:outlineLvl w:val="9"/>
                              <w:rPr>
                                <w:bdr w:val="single" w:sz="4" w:space="0" w:color="auto"/>
                              </w:rPr>
                            </w:pPr>
                            <w:bookmarkStart w:id="97" w:name="_Toc85533443"/>
                            <w:bookmarkStart w:id="98" w:name="_Toc85611409"/>
                            <w:r w:rsidRPr="002F3FFD">
                              <w:rPr>
                                <w:rFonts w:hAnsi="標楷體" w:cs="標楷體" w:hint="eastAsia"/>
                                <w:color w:val="000000"/>
                                <w:bdr w:val="single" w:sz="4" w:space="0" w:color="auto"/>
                              </w:rPr>
                              <w:t>附錄</w:t>
                            </w:r>
                            <w:bookmarkEnd w:id="97"/>
                            <w:bookmarkEnd w:id="98"/>
                            <w:r>
                              <w:rPr>
                                <w:rFonts w:hAnsi="標楷體" w:cs="標楷體" w:hint="eastAsia"/>
                                <w:color w:val="000000"/>
                                <w:bdr w:val="single" w:sz="4" w:space="0" w:color="auto"/>
                              </w:rPr>
                              <w:t>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B816CE" id="矩形 34" o:spid="_x0000_s1043" style="position:absolute;left:0;text-align:left;margin-left:-.1pt;margin-top:-13.2pt;width:102.65pt;height:51.5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nRMgIAAEMEAAAOAAAAZHJzL2Uyb0RvYy54bWysU92u0zAMvkfiHaLcs7b7P9W6I3TGENIR&#10;TDrwAF6arpHyR5Jt3dMgccdD8DiI18BJxzbgAgnRi9R2nM/2Z3tx3ylJDtx5YXRFi0FOCdfM1ELv&#10;Kvrh/frFnBIfQNcgjeYVPXFP75fPny2OtuRD0xpZc0cQRPvyaCvahmDLLPOs5Qr8wFiu8bIxTkFA&#10;1e2y2sER0ZXMhnk+zY7G1dYZxr1H66q/pMuE3zSchXdN43kgsqKYW0inS+c2ntlyAeXOgW0FO6cB&#10;/5CFAqEx6AVqBQHI3ok/oJRgznjThAEzKjNNIxhPNWA1Rf5bNU8tWJ5qQXK8vdDk/x8se3vYOCLq&#10;io7GlGhQ2KPvn758+/qZoAHZOVpfotOT3biz5lGMpXaNU/GPRZAuMXq6MMq7QBgai1E+mk9nlDC8&#10;m07Gk2IeQbPra+t8eM2NIlGoqMOOJSLh8OhD7/rTJQbzRop6LaRMitttH6QjB8DurtN3Rv/FTWpy&#10;rOjdZDjBPACHrJEQUFQWy/Z6l+JpE1ExIJQx3gp82+MmqAgLpRIBh1UKVdF5Hr/e3HKoX+mahJNF&#10;9jTOOY0BvaJEctwKFNLzAEL+3Q+5kRopisT3VEcpdNsutamYRbBo2pr6hL3zlq0FZvwIPmzA4fQW&#10;GB4nGgN/3IPDZOQbjSNzV4wjAyEp48kM0yfu9mZ7ewOatQYXBYnqxYeQ1ibyoM3LfTCNSP25pnJO&#10;Gic1dfi8VXEVbvXkdd395Q8AAAD//wMAUEsDBBQABgAIAAAAIQCsSLcq3wAAAAgBAAAPAAAAZHJz&#10;L2Rvd25yZXYueG1sTI/BTsMwEETvSPyDtUhcqtZpWpIqxKkQCMSVAhVHN16SiHgd2W6a/j3bE5xG&#10;qxnNvC23k+3FiD50jhQsFwkIpNqZjhoFH+/P8w2IEDUZ3TtCBWcMsK2ur0pdGHeiNxx3sRFcQqHQ&#10;CtoYh0LKULdodVi4AYm9b+etjnz6RhqvT1xue5kmSSat7ogXWj3gY4v1z+5oFcxmT+FrPW3Gl9VZ&#10;Niuf7z9f071StzfTwz2IiFP8C8MFn9GhYqaDO5IJolcwTzl4kWwNgv00uVuCOCjIsxxkVcr/D1S/&#10;AAAA//8DAFBLAQItABQABgAIAAAAIQC2gziS/gAAAOEBAAATAAAAAAAAAAAAAAAAAAAAAABbQ29u&#10;dGVudF9UeXBlc10ueG1sUEsBAi0AFAAGAAgAAAAhADj9If/WAAAAlAEAAAsAAAAAAAAAAAAAAAAA&#10;LwEAAF9yZWxzLy5yZWxzUEsBAi0AFAAGAAgAAAAhADLtSdEyAgAAQwQAAA4AAAAAAAAAAAAAAAAA&#10;LgIAAGRycy9lMm9Eb2MueG1sUEsBAi0AFAAGAAgAAAAhAKxItyrfAAAACAEAAA8AAAAAAAAAAAAA&#10;AAAAjAQAAGRycy9kb3ducmV2LnhtbFBLBQYAAAAABAAEAPMAAACYBQAAAAA=&#10;" stroked="f">
                <v:stroke startarrowwidth="narrow" startarrowlength="short" endarrowwidth="narrow" endarrowlength="short"/>
                <v:textbox inset="2.53958mm,1.2694mm,2.53958mm,1.2694mm">
                  <w:txbxContent>
                    <w:p w14:paraId="111D8B6C" w14:textId="476E6218" w:rsidR="00BD0679" w:rsidRPr="00CC39BC" w:rsidRDefault="00BD0679" w:rsidP="00CC39BC">
                      <w:pPr>
                        <w:spacing w:line="240" w:lineRule="auto"/>
                        <w:ind w:left="0" w:hanging="3"/>
                        <w:outlineLvl w:val="9"/>
                        <w:rPr>
                          <w:bdr w:val="single" w:sz="4" w:space="0" w:color="auto"/>
                        </w:rPr>
                      </w:pPr>
                      <w:bookmarkStart w:id="99" w:name="_Toc85533443"/>
                      <w:bookmarkStart w:id="100" w:name="_Toc85611409"/>
                      <w:r w:rsidRPr="002F3FFD">
                        <w:rPr>
                          <w:rFonts w:hAnsi="標楷體" w:cs="標楷體" w:hint="eastAsia"/>
                          <w:color w:val="000000"/>
                          <w:bdr w:val="single" w:sz="4" w:space="0" w:color="auto"/>
                        </w:rPr>
                        <w:t>附錄</w:t>
                      </w:r>
                      <w:bookmarkEnd w:id="99"/>
                      <w:bookmarkEnd w:id="100"/>
                      <w:r>
                        <w:rPr>
                          <w:rFonts w:hAnsi="標楷體" w:cs="標楷體" w:hint="eastAsia"/>
                          <w:color w:val="000000"/>
                          <w:bdr w:val="single" w:sz="4" w:space="0" w:color="auto"/>
                        </w:rPr>
                        <w:t>七</w:t>
                      </w:r>
                    </w:p>
                  </w:txbxContent>
                </v:textbox>
                <w10:wrap anchorx="margin"/>
              </v:rect>
            </w:pict>
          </mc:Fallback>
        </mc:AlternateContent>
      </w:r>
    </w:p>
    <w:p w14:paraId="2AFB5C47" w14:textId="2CB12348" w:rsidR="000739B6" w:rsidRPr="00176610" w:rsidRDefault="002F3FFD" w:rsidP="00442FEA">
      <w:pPr>
        <w:snapToGrid w:val="0"/>
        <w:spacing w:beforeLines="50" w:before="120" w:line="240" w:lineRule="auto"/>
        <w:ind w:left="0" w:hanging="3"/>
        <w:jc w:val="center"/>
        <w:outlineLvl w:val="9"/>
        <w:rPr>
          <w:rFonts w:ascii="Times New Roman"/>
          <w:b/>
          <w:sz w:val="32"/>
          <w:szCs w:val="32"/>
        </w:rPr>
      </w:pPr>
      <w:bookmarkStart w:id="101" w:name="_Toc114218954"/>
      <w:r w:rsidRPr="00176610">
        <w:rPr>
          <w:rFonts w:ascii="Times New Roman" w:hint="eastAsia"/>
          <w:b/>
          <w:sz w:val="32"/>
          <w:szCs w:val="32"/>
        </w:rPr>
        <w:t>戒菸服務</w:t>
      </w:r>
      <w:r w:rsidRPr="00176610">
        <w:rPr>
          <w:rFonts w:ascii="Times New Roman"/>
          <w:b/>
          <w:sz w:val="32"/>
          <w:szCs w:val="32"/>
        </w:rPr>
        <w:t>專案申請書</w:t>
      </w:r>
      <w:bookmarkEnd w:id="101"/>
    </w:p>
    <w:p w14:paraId="080FD52E" w14:textId="64FBE907" w:rsidR="002F3FFD" w:rsidRPr="00B3509C" w:rsidRDefault="006508E8" w:rsidP="006508E8">
      <w:pPr>
        <w:pBdr>
          <w:top w:val="nil"/>
          <w:left w:val="nil"/>
          <w:bottom w:val="nil"/>
          <w:right w:val="nil"/>
          <w:between w:val="nil"/>
        </w:pBdr>
        <w:spacing w:beforeLines="50" w:before="120" w:line="240" w:lineRule="auto"/>
        <w:ind w:left="0" w:rightChars="232" w:right="650" w:hanging="3"/>
        <w:jc w:val="both"/>
        <w:outlineLvl w:val="9"/>
        <w:rPr>
          <w:rFonts w:ascii="Times New Roman"/>
          <w:szCs w:val="28"/>
        </w:rPr>
      </w:pPr>
      <w:r w:rsidRPr="00B3509C">
        <w:rPr>
          <w:rFonts w:ascii="Times New Roman"/>
          <w:szCs w:val="28"/>
        </w:rPr>
        <w:t>本</w:t>
      </w:r>
      <w:r w:rsidR="002F3FFD" w:rsidRPr="00B3509C">
        <w:rPr>
          <w:rFonts w:ascii="Times New Roman"/>
          <w:szCs w:val="28"/>
        </w:rPr>
        <w:t>機構專案申請增加戒菸服務量，同意依「臨床戒菸服務指引」辦理戒菸服務，落實戒菸個案追蹤，提高戒菸服務品質。</w:t>
      </w:r>
    </w:p>
    <w:p w14:paraId="627200D4" w14:textId="77777777" w:rsidR="002F3FFD" w:rsidRPr="00B3509C" w:rsidRDefault="002F3FFD" w:rsidP="005B38AD">
      <w:pPr>
        <w:pBdr>
          <w:top w:val="nil"/>
          <w:left w:val="nil"/>
          <w:bottom w:val="nil"/>
          <w:right w:val="nil"/>
          <w:between w:val="nil"/>
        </w:pBdr>
        <w:spacing w:line="240" w:lineRule="auto"/>
        <w:ind w:leftChars="0" w:left="0" w:firstLineChars="0" w:firstLine="0"/>
        <w:jc w:val="both"/>
        <w:outlineLvl w:val="9"/>
        <w:rPr>
          <w:rFonts w:ascii="Times New Roman"/>
          <w:szCs w:val="28"/>
        </w:rPr>
      </w:pPr>
    </w:p>
    <w:p w14:paraId="4A96AAEB"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r w:rsidRPr="00B3509C">
        <w:rPr>
          <w:rFonts w:ascii="Times New Roman"/>
          <w:szCs w:val="28"/>
        </w:rPr>
        <w:t>此致</w:t>
      </w:r>
    </w:p>
    <w:p w14:paraId="1127D46A"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r w:rsidRPr="00176610">
        <w:rPr>
          <w:rFonts w:ascii="Times New Roman"/>
          <w:szCs w:val="28"/>
        </w:rPr>
        <w:t>衛生福利部國民健康署</w:t>
      </w:r>
    </w:p>
    <w:p w14:paraId="400C8E38"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3CB8DE86" w14:textId="3CD31382" w:rsidR="002F3FFD" w:rsidRPr="00176610" w:rsidRDefault="002F3FFD" w:rsidP="005B38AD">
      <w:pPr>
        <w:pBdr>
          <w:top w:val="nil"/>
          <w:left w:val="nil"/>
          <w:bottom w:val="nil"/>
          <w:right w:val="nil"/>
          <w:between w:val="nil"/>
        </w:pBdr>
        <w:spacing w:line="240" w:lineRule="auto"/>
        <w:ind w:left="0" w:hanging="3"/>
        <w:outlineLvl w:val="9"/>
        <w:rPr>
          <w:rFonts w:ascii="Times New Roman"/>
          <w:b/>
          <w:szCs w:val="28"/>
        </w:rPr>
      </w:pPr>
      <w:r w:rsidRPr="00176610">
        <w:rPr>
          <w:rFonts w:ascii="新細明體" w:eastAsia="新細明體" w:hAnsi="新細明體" w:cs="新細明體" w:hint="eastAsia"/>
          <w:b/>
          <w:szCs w:val="28"/>
        </w:rPr>
        <w:t>※</w:t>
      </w:r>
      <w:r w:rsidRPr="00176610">
        <w:rPr>
          <w:rFonts w:ascii="Times New Roman"/>
          <w:b/>
          <w:szCs w:val="28"/>
        </w:rPr>
        <w:t>申請類別：</w:t>
      </w:r>
      <w:r w:rsidRPr="00176610">
        <w:rPr>
          <w:rFonts w:hAnsi="標楷體" w:hint="eastAsia"/>
          <w:b/>
          <w:szCs w:val="28"/>
        </w:rPr>
        <w:t>□</w:t>
      </w:r>
      <w:r w:rsidRPr="00176610">
        <w:rPr>
          <w:rFonts w:ascii="Times New Roman"/>
          <w:b/>
          <w:szCs w:val="28"/>
        </w:rPr>
        <w:t>戒菸</w:t>
      </w:r>
      <w:r w:rsidRPr="004F2E9F">
        <w:rPr>
          <w:rFonts w:ascii="Times New Roman"/>
          <w:b/>
          <w:szCs w:val="28"/>
        </w:rPr>
        <w:t>治療</w:t>
      </w:r>
      <w:r w:rsidRPr="00176610">
        <w:rPr>
          <w:rFonts w:ascii="Times New Roman"/>
          <w:b/>
          <w:szCs w:val="28"/>
        </w:rPr>
        <w:t xml:space="preserve">   </w:t>
      </w:r>
      <w:r w:rsidRPr="00176610">
        <w:rPr>
          <w:rFonts w:hAnsi="標楷體" w:hint="eastAsia"/>
          <w:b/>
          <w:szCs w:val="28"/>
        </w:rPr>
        <w:t>□</w:t>
      </w:r>
      <w:r w:rsidRPr="00176610">
        <w:rPr>
          <w:rFonts w:ascii="Times New Roman"/>
          <w:b/>
          <w:szCs w:val="28"/>
        </w:rPr>
        <w:t>戒菸衛教</w:t>
      </w:r>
    </w:p>
    <w:p w14:paraId="1B3D8EE7"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b/>
          <w:szCs w:val="28"/>
        </w:rPr>
      </w:pPr>
    </w:p>
    <w:p w14:paraId="239FEDB1" w14:textId="5A9C2C4B" w:rsidR="002F3FFD" w:rsidRPr="00176610" w:rsidRDefault="002F3FFD" w:rsidP="005B38AD">
      <w:pPr>
        <w:pBdr>
          <w:top w:val="nil"/>
          <w:left w:val="nil"/>
          <w:bottom w:val="nil"/>
          <w:right w:val="nil"/>
          <w:between w:val="nil"/>
        </w:pBdr>
        <w:spacing w:line="360" w:lineRule="auto"/>
        <w:ind w:left="0" w:hanging="3"/>
        <w:outlineLvl w:val="9"/>
        <w:rPr>
          <w:rFonts w:ascii="Times New Roman"/>
          <w:szCs w:val="28"/>
        </w:rPr>
      </w:pPr>
      <w:r w:rsidRPr="00176610">
        <w:rPr>
          <w:rFonts w:ascii="Times New Roman"/>
          <w:szCs w:val="28"/>
        </w:rPr>
        <w:t>機構名稱：</w:t>
      </w:r>
      <w:r w:rsidRPr="00176610">
        <w:rPr>
          <w:rFonts w:ascii="Times New Roman"/>
          <w:szCs w:val="28"/>
        </w:rPr>
        <w:t xml:space="preserve">                                    </w:t>
      </w:r>
    </w:p>
    <w:p w14:paraId="496E5480" w14:textId="4C325AB5" w:rsidR="002F3FFD" w:rsidRPr="00444D4F" w:rsidRDefault="002F3FFD" w:rsidP="005B38AD">
      <w:pPr>
        <w:pBdr>
          <w:top w:val="nil"/>
          <w:left w:val="nil"/>
          <w:bottom w:val="nil"/>
          <w:right w:val="nil"/>
          <w:between w:val="nil"/>
        </w:pBdr>
        <w:spacing w:line="360" w:lineRule="auto"/>
        <w:ind w:left="0" w:hanging="3"/>
        <w:outlineLvl w:val="9"/>
        <w:rPr>
          <w:rFonts w:ascii="Times New Roman"/>
          <w:color w:val="000000" w:themeColor="text1"/>
          <w:szCs w:val="28"/>
        </w:rPr>
      </w:pPr>
      <w:r w:rsidRPr="00444D4F">
        <w:rPr>
          <w:rFonts w:ascii="Times New Roman"/>
          <w:color w:val="000000" w:themeColor="text1"/>
          <w:szCs w:val="28"/>
        </w:rPr>
        <w:t>機構層級：</w:t>
      </w:r>
      <w:r w:rsidRPr="00444D4F">
        <w:rPr>
          <w:rFonts w:ascii="Times New Roman"/>
          <w:color w:val="000000" w:themeColor="text1"/>
          <w:szCs w:val="28"/>
        </w:rPr>
        <w:t xml:space="preserve">                                    </w:t>
      </w:r>
    </w:p>
    <w:p w14:paraId="28AC8AFE" w14:textId="3ACC880B" w:rsidR="002F3FFD" w:rsidRPr="00444D4F" w:rsidRDefault="00130DB0" w:rsidP="005B38AD">
      <w:pPr>
        <w:pBdr>
          <w:top w:val="nil"/>
          <w:left w:val="nil"/>
          <w:bottom w:val="nil"/>
          <w:right w:val="nil"/>
          <w:between w:val="nil"/>
        </w:pBdr>
        <w:spacing w:line="360" w:lineRule="auto"/>
        <w:ind w:left="0" w:hanging="3"/>
        <w:outlineLvl w:val="9"/>
        <w:rPr>
          <w:rFonts w:ascii="Times New Roman"/>
          <w:szCs w:val="28"/>
        </w:rPr>
      </w:pPr>
      <w:r w:rsidRPr="00444D4F">
        <w:rPr>
          <w:rFonts w:ascii="Times New Roman" w:hint="eastAsia"/>
          <w:color w:val="000000" w:themeColor="text1"/>
          <w:szCs w:val="28"/>
        </w:rPr>
        <w:t>醫事</w:t>
      </w:r>
      <w:r w:rsidR="002F3FFD" w:rsidRPr="00444D4F">
        <w:rPr>
          <w:rFonts w:ascii="Times New Roman"/>
          <w:color w:val="000000" w:themeColor="text1"/>
          <w:szCs w:val="28"/>
        </w:rPr>
        <w:t>機構代碼</w:t>
      </w:r>
      <w:r w:rsidR="002F3FFD" w:rsidRPr="00444D4F">
        <w:rPr>
          <w:rFonts w:ascii="Times New Roman"/>
          <w:szCs w:val="28"/>
        </w:rPr>
        <w:t>：</w:t>
      </w:r>
      <w:r w:rsidR="002F3FFD" w:rsidRPr="00444D4F">
        <w:rPr>
          <w:rFonts w:ascii="Times New Roman"/>
          <w:szCs w:val="28"/>
          <w:u w:val="single"/>
        </w:rPr>
        <w:t xml:space="preserve">                                    </w:t>
      </w:r>
    </w:p>
    <w:p w14:paraId="7E5CF99A" w14:textId="77777777" w:rsidR="002F3FFD" w:rsidRPr="00176610" w:rsidRDefault="008A25B1" w:rsidP="005B38AD">
      <w:pPr>
        <w:pBdr>
          <w:top w:val="nil"/>
          <w:left w:val="nil"/>
          <w:bottom w:val="nil"/>
          <w:right w:val="nil"/>
          <w:between w:val="nil"/>
        </w:pBdr>
        <w:spacing w:line="360" w:lineRule="auto"/>
        <w:ind w:left="0" w:hanging="3"/>
        <w:outlineLvl w:val="9"/>
        <w:rPr>
          <w:rFonts w:ascii="Times New Roman"/>
          <w:szCs w:val="28"/>
        </w:rPr>
      </w:pPr>
      <w:r w:rsidRPr="00176610">
        <w:rPr>
          <w:rFonts w:ascii="Times New Roman" w:hint="eastAsia"/>
          <w:szCs w:val="28"/>
        </w:rPr>
        <w:t>負責</w:t>
      </w:r>
      <w:r w:rsidR="002F3FFD" w:rsidRPr="00176610">
        <w:rPr>
          <w:rFonts w:ascii="Times New Roman"/>
          <w:szCs w:val="28"/>
        </w:rPr>
        <w:t>人：</w:t>
      </w:r>
      <w:r w:rsidR="002F3FFD" w:rsidRPr="00176610">
        <w:rPr>
          <w:rFonts w:ascii="Times New Roman"/>
          <w:szCs w:val="28"/>
        </w:rPr>
        <w:t xml:space="preserve">  </w:t>
      </w:r>
      <w:r w:rsidR="002F3FFD" w:rsidRPr="00176610">
        <w:rPr>
          <w:rFonts w:ascii="Times New Roman"/>
          <w:szCs w:val="28"/>
          <w:u w:val="single"/>
        </w:rPr>
        <w:t xml:space="preserve">                                    </w:t>
      </w:r>
    </w:p>
    <w:p w14:paraId="4FE08626" w14:textId="77777777" w:rsidR="002F3FFD" w:rsidRPr="00176610" w:rsidRDefault="002F3FFD" w:rsidP="005B38AD">
      <w:pPr>
        <w:pBdr>
          <w:top w:val="nil"/>
          <w:left w:val="nil"/>
          <w:bottom w:val="nil"/>
          <w:right w:val="nil"/>
          <w:between w:val="nil"/>
        </w:pBdr>
        <w:spacing w:line="360" w:lineRule="auto"/>
        <w:ind w:left="0" w:hanging="3"/>
        <w:outlineLvl w:val="9"/>
        <w:rPr>
          <w:rFonts w:ascii="Times New Roman"/>
          <w:szCs w:val="28"/>
        </w:rPr>
      </w:pPr>
      <w:r w:rsidRPr="00176610">
        <w:rPr>
          <w:rFonts w:ascii="Times New Roman"/>
          <w:szCs w:val="28"/>
        </w:rPr>
        <w:t>聯絡人：</w:t>
      </w:r>
      <w:r w:rsidRPr="00176610">
        <w:rPr>
          <w:rFonts w:ascii="Times New Roman"/>
          <w:szCs w:val="28"/>
          <w:u w:val="single"/>
        </w:rPr>
        <w:t xml:space="preserve">              </w:t>
      </w:r>
      <w:r w:rsidRPr="00176610">
        <w:rPr>
          <w:rFonts w:ascii="Times New Roman" w:hint="eastAsia"/>
          <w:szCs w:val="28"/>
          <w:u w:val="single"/>
        </w:rPr>
        <w:t xml:space="preserve">　　　</w:t>
      </w:r>
      <w:r w:rsidRPr="00176610">
        <w:rPr>
          <w:rFonts w:ascii="Times New Roman"/>
          <w:szCs w:val="28"/>
          <w:u w:val="single"/>
        </w:rPr>
        <w:t xml:space="preserve">   </w:t>
      </w:r>
      <w:r w:rsidRPr="00176610">
        <w:rPr>
          <w:rFonts w:ascii="Times New Roman"/>
          <w:szCs w:val="28"/>
        </w:rPr>
        <w:t>（聯絡電話：</w:t>
      </w:r>
      <w:r w:rsidRPr="00176610">
        <w:rPr>
          <w:rFonts w:ascii="Times New Roman"/>
          <w:szCs w:val="28"/>
          <w:u w:val="single"/>
        </w:rPr>
        <w:t xml:space="preserve">(   </w:t>
      </w:r>
      <w:r w:rsidRPr="00176610">
        <w:rPr>
          <w:rFonts w:ascii="Times New Roman" w:hint="eastAsia"/>
          <w:szCs w:val="28"/>
          <w:u w:val="single"/>
        </w:rPr>
        <w:t xml:space="preserve">　</w:t>
      </w:r>
      <w:r w:rsidRPr="00176610">
        <w:rPr>
          <w:rFonts w:ascii="Times New Roman"/>
          <w:szCs w:val="28"/>
          <w:u w:val="single"/>
        </w:rPr>
        <w:t xml:space="preserve"> )            </w:t>
      </w:r>
      <w:r w:rsidRPr="00176610">
        <w:rPr>
          <w:rFonts w:ascii="Times New Roman" w:hint="eastAsia"/>
          <w:szCs w:val="28"/>
          <w:u w:val="single"/>
        </w:rPr>
        <w:t xml:space="preserve">　　　　</w:t>
      </w:r>
      <w:r w:rsidRPr="00176610">
        <w:rPr>
          <w:rFonts w:ascii="Times New Roman"/>
          <w:szCs w:val="28"/>
          <w:u w:val="single"/>
        </w:rPr>
        <w:t xml:space="preserve">   </w:t>
      </w:r>
      <w:r w:rsidRPr="00176610">
        <w:rPr>
          <w:rFonts w:ascii="Times New Roman"/>
          <w:szCs w:val="28"/>
        </w:rPr>
        <w:t>）</w:t>
      </w:r>
    </w:p>
    <w:p w14:paraId="73874DB9" w14:textId="77777777" w:rsidR="002F3FFD" w:rsidRPr="00176610" w:rsidRDefault="002F3FFD" w:rsidP="005B38AD">
      <w:pPr>
        <w:pBdr>
          <w:top w:val="nil"/>
          <w:left w:val="nil"/>
          <w:bottom w:val="nil"/>
          <w:right w:val="nil"/>
          <w:between w:val="nil"/>
        </w:pBdr>
        <w:spacing w:line="360" w:lineRule="auto"/>
        <w:ind w:left="0" w:hanging="3"/>
        <w:outlineLvl w:val="9"/>
        <w:rPr>
          <w:rFonts w:ascii="Times New Roman"/>
          <w:szCs w:val="28"/>
        </w:rPr>
      </w:pPr>
      <w:r w:rsidRPr="00176610">
        <w:rPr>
          <w:rFonts w:ascii="Times New Roman"/>
          <w:szCs w:val="28"/>
        </w:rPr>
        <w:t>聯絡人電子信箱：</w:t>
      </w:r>
      <w:r w:rsidRPr="00176610">
        <w:rPr>
          <w:rFonts w:ascii="Times New Roman"/>
          <w:szCs w:val="28"/>
          <w:u w:val="single"/>
        </w:rPr>
        <w:t xml:space="preserve">                        </w:t>
      </w:r>
      <w:r w:rsidRPr="00176610">
        <w:rPr>
          <w:rFonts w:ascii="Times New Roman"/>
          <w:szCs w:val="28"/>
        </w:rPr>
        <w:t xml:space="preserve">   </w:t>
      </w:r>
    </w:p>
    <w:p w14:paraId="28BD9DF5" w14:textId="77777777" w:rsidR="002F3FFD" w:rsidRPr="00176610" w:rsidRDefault="002F3FFD" w:rsidP="005B38AD">
      <w:pPr>
        <w:pBdr>
          <w:top w:val="nil"/>
          <w:left w:val="nil"/>
          <w:bottom w:val="nil"/>
          <w:right w:val="nil"/>
          <w:between w:val="nil"/>
        </w:pBdr>
        <w:spacing w:line="240" w:lineRule="auto"/>
        <w:ind w:left="0" w:hanging="3"/>
        <w:jc w:val="both"/>
        <w:outlineLvl w:val="9"/>
        <w:rPr>
          <w:rFonts w:ascii="Times New Roman"/>
          <w:szCs w:val="28"/>
        </w:rPr>
      </w:pPr>
    </w:p>
    <w:p w14:paraId="0D617B47" w14:textId="4A53E82B" w:rsidR="002F3FFD" w:rsidRPr="00176610" w:rsidRDefault="002F3FFD" w:rsidP="005B38AD">
      <w:pPr>
        <w:pBdr>
          <w:top w:val="nil"/>
          <w:left w:val="nil"/>
          <w:bottom w:val="nil"/>
          <w:right w:val="nil"/>
          <w:between w:val="nil"/>
        </w:pBdr>
        <w:spacing w:line="240" w:lineRule="auto"/>
        <w:ind w:left="0" w:hanging="3"/>
        <w:jc w:val="both"/>
        <w:outlineLvl w:val="9"/>
        <w:rPr>
          <w:rFonts w:ascii="Times New Roman"/>
          <w:szCs w:val="28"/>
        </w:rPr>
      </w:pPr>
      <w:r w:rsidRPr="00624631">
        <w:rPr>
          <w:rFonts w:ascii="Times New Roman"/>
          <w:strike/>
          <w:noProof/>
        </w:rPr>
        <mc:AlternateContent>
          <mc:Choice Requires="wps">
            <w:drawing>
              <wp:anchor distT="0" distB="0" distL="0" distR="0" simplePos="0" relativeHeight="251797504" behindDoc="0" locked="0" layoutInCell="1" hidden="0" allowOverlap="1" wp14:anchorId="505854F2" wp14:editId="67BFBB00">
                <wp:simplePos x="0" y="0"/>
                <wp:positionH relativeFrom="column">
                  <wp:posOffset>1137446</wp:posOffset>
                </wp:positionH>
                <wp:positionV relativeFrom="paragraph">
                  <wp:posOffset>217521</wp:posOffset>
                </wp:positionV>
                <wp:extent cx="2543175" cy="2390775"/>
                <wp:effectExtent l="0" t="0" r="28575" b="28575"/>
                <wp:wrapSquare wrapText="bothSides" distT="0" distB="0" distL="0" distR="0"/>
                <wp:docPr id="35" name="矩形 35"/>
                <wp:cNvGraphicFramePr/>
                <a:graphic xmlns:a="http://schemas.openxmlformats.org/drawingml/2006/main">
                  <a:graphicData uri="http://schemas.microsoft.com/office/word/2010/wordprocessingShape">
                    <wps:wsp>
                      <wps:cNvSpPr/>
                      <wps:spPr>
                        <a:xfrm>
                          <a:off x="0" y="0"/>
                          <a:ext cx="2543175" cy="2390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A3F687" w14:textId="77777777" w:rsidR="00BD0679" w:rsidRDefault="00BD0679" w:rsidP="000739B6">
                            <w:pPr>
                              <w:spacing w:line="240" w:lineRule="auto"/>
                              <w:ind w:left="0" w:hanging="3"/>
                              <w:outlineLvl w:val="9"/>
                            </w:pPr>
                          </w:p>
                          <w:p w14:paraId="6E356D2F" w14:textId="77777777" w:rsidR="00BD0679" w:rsidRDefault="00BD0679" w:rsidP="000739B6">
                            <w:pPr>
                              <w:spacing w:line="240" w:lineRule="auto"/>
                              <w:ind w:left="0" w:hanging="3"/>
                              <w:outlineLvl w:val="9"/>
                            </w:pPr>
                          </w:p>
                          <w:p w14:paraId="12AAA39B" w14:textId="77777777" w:rsidR="00BD0679" w:rsidRDefault="00BD0679" w:rsidP="000739B6">
                            <w:pPr>
                              <w:spacing w:line="240" w:lineRule="auto"/>
                              <w:ind w:left="0" w:hanging="3"/>
                              <w:outlineLvl w:val="9"/>
                            </w:pPr>
                          </w:p>
                          <w:p w14:paraId="37532AC8" w14:textId="77777777" w:rsidR="00BD0679" w:rsidRDefault="00BD0679" w:rsidP="000739B6">
                            <w:pPr>
                              <w:spacing w:line="240" w:lineRule="auto"/>
                              <w:ind w:left="0" w:hanging="3"/>
                              <w:outlineLvl w:val="9"/>
                            </w:pPr>
                          </w:p>
                          <w:p w14:paraId="0C9CFA59" w14:textId="77777777" w:rsidR="00BD0679" w:rsidRDefault="00BD0679" w:rsidP="000739B6">
                            <w:pPr>
                              <w:spacing w:line="240" w:lineRule="auto"/>
                              <w:ind w:left="0" w:hanging="3"/>
                              <w:outlineLvl w:val="9"/>
                            </w:pPr>
                          </w:p>
                          <w:p w14:paraId="7D3CEAF1" w14:textId="77777777" w:rsidR="00BD0679" w:rsidRDefault="00BD0679" w:rsidP="000739B6">
                            <w:pPr>
                              <w:spacing w:line="240" w:lineRule="auto"/>
                              <w:ind w:left="0" w:hanging="3"/>
                              <w:outlineLvl w:val="9"/>
                            </w:pPr>
                          </w:p>
                          <w:p w14:paraId="250E0BC0" w14:textId="77777777" w:rsidR="00BD0679" w:rsidRDefault="00BD0679" w:rsidP="000739B6">
                            <w:pPr>
                              <w:spacing w:line="240" w:lineRule="auto"/>
                              <w:ind w:left="0" w:hanging="3"/>
                              <w:outlineLvl w:val="9"/>
                            </w:pPr>
                          </w:p>
                          <w:p w14:paraId="1407FB2D" w14:textId="77777777" w:rsidR="00BD0679" w:rsidRDefault="00BD0679" w:rsidP="000739B6">
                            <w:pPr>
                              <w:spacing w:line="240" w:lineRule="auto"/>
                              <w:ind w:left="0" w:hanging="3"/>
                              <w:outlineLvl w:val="9"/>
                            </w:pPr>
                          </w:p>
                          <w:p w14:paraId="26E58351" w14:textId="77777777" w:rsidR="00BD0679" w:rsidRDefault="00BD0679" w:rsidP="000739B6">
                            <w:pPr>
                              <w:spacing w:line="240" w:lineRule="auto"/>
                              <w:ind w:left="0" w:hanging="3"/>
                              <w:outlineLvl w:val="9"/>
                            </w:pPr>
                          </w:p>
                          <w:p w14:paraId="168242BF" w14:textId="35A135E1" w:rsidR="00BD0679" w:rsidRDefault="00BD0679" w:rsidP="000739B6">
                            <w:pPr>
                              <w:spacing w:line="240" w:lineRule="auto"/>
                              <w:ind w:left="0" w:hanging="3"/>
                              <w:outlineLvl w:val="9"/>
                            </w:pPr>
                            <w:r w:rsidRPr="00B3509C">
                              <w:rPr>
                                <w:rFonts w:hAnsi="標楷體" w:cs="標楷體"/>
                                <w:color w:val="000000"/>
                              </w:rPr>
                              <w:t>(醫事機構章)</w:t>
                            </w:r>
                          </w:p>
                          <w:p w14:paraId="1E474EAA" w14:textId="77777777" w:rsidR="00BD0679" w:rsidRDefault="00BD0679" w:rsidP="000739B6">
                            <w:pPr>
                              <w:spacing w:line="240" w:lineRule="auto"/>
                              <w:ind w:left="0" w:hanging="3"/>
                              <w:outlineLvl w:val="9"/>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5854F2" id="矩形 35" o:spid="_x0000_s1044" style="position:absolute;left:0;text-align:left;margin-left:89.55pt;margin-top:17.15pt;width:200.25pt;height:188.25pt;z-index:251797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TrNwIAAG0EAAAOAAAAZHJzL2Uyb0RvYy54bWysVF2O0zAQfkfiDpbfaZL+sG3UdIW2FCGt&#10;oNLCAaaO01jyH7bbpKdB4o1DcJwV12DslrYLSEiIPLgz9vjzN9/MdH7bK0n23HlhdEWLQU4J18zU&#10;Qm8r+vHD6sWUEh9A1yCN5hU9cE9vF8+fzTtb8qFpjay5IwiifdnZirYh2DLLPGu5Aj8wlms8bIxT&#10;ENB126x20CG6ktkwz19mnXG1dYZx73F3eTyki4TfNJyF903jeSCyosgtpNWldRPXbDGHcuvAtoKd&#10;aMA/sFAgND56hlpCALJz4jcoJZgz3jRhwIzKTNMIxlMOmE2R/5LNQwuWp1xQHG/PMvn/B8ve7deO&#10;iLqiowklGhTW6Pvnr4/fvhDcQHU660sMerBrd/I8mjHVvnEq/mISpE+KHs6K8j4QhpvDyXhU3CAy&#10;w7PhaJbfoIM42eW6dT684UaRaFTUYcmSkrC/9+EY+jMkvuaNFPVKSJkct93cSUf2gOVdpe+E/iRM&#10;atJVdDYZRiKAXdZICGgqi3l7vU3vPbnhr4Hz9P0JOBJbgm+PBBJCDINSiYBtLYWq6PR8G8qWQ/1a&#10;1yQcLOqscSJoZOYVJZLj/KCRrgcQ8u9xKKLUqGUs0bEo0Qr9pk8FLaYRLG5tTH3AKnvLVgIZ34MP&#10;a3DY5wU+j72PD3/agUMy8q3G5poV4yhVSM54cpPj5Ljrk831CWjWGhwpVPRo3oU0YFEHbV7tgmlE&#10;KuSFyok09nRqhdP8xaG59lPU5V9i8QMAAP//AwBQSwMEFAAGAAgAAAAhALrEgsbeAAAACgEAAA8A&#10;AABkcnMvZG93bnJldi54bWxMj8tOwzAQRfdI/IM1SGwQdUJK04Y4FURiSSVSPmAaD0lEPI5i58Hf&#10;Y1awvJqje8/kx9X0YqbRdZYVxJsIBHFtdceNgo/z6/0ehPPIGnvLpOCbHByL66scM20Xfqe58o0I&#10;JewyVNB6P2RSurolg25jB+Jw+7SjQR/i2Eg94hLKTS8fomgnDXYcFlocqGyp/qomo+Dskq6kvkrd&#10;PFdvL+V0ZxY8KXV7sz4/gfC0+j8YfvWDOhTB6WIn1k70IaeHOKAKkm0CIgCP6WEH4qJgG0d7kEUu&#10;/79Q/AAAAP//AwBQSwECLQAUAAYACAAAACEAtoM4kv4AAADhAQAAEwAAAAAAAAAAAAAAAAAAAAAA&#10;W0NvbnRlbnRfVHlwZXNdLnhtbFBLAQItABQABgAIAAAAIQA4/SH/1gAAAJQBAAALAAAAAAAAAAAA&#10;AAAAAC8BAABfcmVscy8ucmVsc1BLAQItABQABgAIAAAAIQABrSTrNwIAAG0EAAAOAAAAAAAAAAAA&#10;AAAAAC4CAABkcnMvZTJvRG9jLnhtbFBLAQItABQABgAIAAAAIQC6xILG3gAAAAoBAAAPAAAAAAAA&#10;AAAAAAAAAJEEAABkcnMvZG93bnJldi54bWxQSwUGAAAAAAQABADzAAAAnAUAAAAA&#10;">
                <v:stroke startarrowwidth="narrow" startarrowlength="short" endarrowwidth="narrow" endarrowlength="short"/>
                <v:textbox inset="2.53958mm,1.2694mm,2.53958mm,1.2694mm">
                  <w:txbxContent>
                    <w:p w14:paraId="35A3F687" w14:textId="77777777" w:rsidR="00BD0679" w:rsidRDefault="00BD0679" w:rsidP="000739B6">
                      <w:pPr>
                        <w:spacing w:line="240" w:lineRule="auto"/>
                        <w:ind w:left="0" w:hanging="3"/>
                        <w:outlineLvl w:val="9"/>
                      </w:pPr>
                    </w:p>
                    <w:p w14:paraId="6E356D2F" w14:textId="77777777" w:rsidR="00BD0679" w:rsidRDefault="00BD0679" w:rsidP="000739B6">
                      <w:pPr>
                        <w:spacing w:line="240" w:lineRule="auto"/>
                        <w:ind w:left="0" w:hanging="3"/>
                        <w:outlineLvl w:val="9"/>
                      </w:pPr>
                    </w:p>
                    <w:p w14:paraId="12AAA39B" w14:textId="77777777" w:rsidR="00BD0679" w:rsidRDefault="00BD0679" w:rsidP="000739B6">
                      <w:pPr>
                        <w:spacing w:line="240" w:lineRule="auto"/>
                        <w:ind w:left="0" w:hanging="3"/>
                        <w:outlineLvl w:val="9"/>
                      </w:pPr>
                    </w:p>
                    <w:p w14:paraId="37532AC8" w14:textId="77777777" w:rsidR="00BD0679" w:rsidRDefault="00BD0679" w:rsidP="000739B6">
                      <w:pPr>
                        <w:spacing w:line="240" w:lineRule="auto"/>
                        <w:ind w:left="0" w:hanging="3"/>
                        <w:outlineLvl w:val="9"/>
                      </w:pPr>
                    </w:p>
                    <w:p w14:paraId="0C9CFA59" w14:textId="77777777" w:rsidR="00BD0679" w:rsidRDefault="00BD0679" w:rsidP="000739B6">
                      <w:pPr>
                        <w:spacing w:line="240" w:lineRule="auto"/>
                        <w:ind w:left="0" w:hanging="3"/>
                        <w:outlineLvl w:val="9"/>
                      </w:pPr>
                    </w:p>
                    <w:p w14:paraId="7D3CEAF1" w14:textId="77777777" w:rsidR="00BD0679" w:rsidRDefault="00BD0679" w:rsidP="000739B6">
                      <w:pPr>
                        <w:spacing w:line="240" w:lineRule="auto"/>
                        <w:ind w:left="0" w:hanging="3"/>
                        <w:outlineLvl w:val="9"/>
                      </w:pPr>
                    </w:p>
                    <w:p w14:paraId="250E0BC0" w14:textId="77777777" w:rsidR="00BD0679" w:rsidRDefault="00BD0679" w:rsidP="000739B6">
                      <w:pPr>
                        <w:spacing w:line="240" w:lineRule="auto"/>
                        <w:ind w:left="0" w:hanging="3"/>
                        <w:outlineLvl w:val="9"/>
                      </w:pPr>
                    </w:p>
                    <w:p w14:paraId="1407FB2D" w14:textId="77777777" w:rsidR="00BD0679" w:rsidRDefault="00BD0679" w:rsidP="000739B6">
                      <w:pPr>
                        <w:spacing w:line="240" w:lineRule="auto"/>
                        <w:ind w:left="0" w:hanging="3"/>
                        <w:outlineLvl w:val="9"/>
                      </w:pPr>
                    </w:p>
                    <w:p w14:paraId="26E58351" w14:textId="77777777" w:rsidR="00BD0679" w:rsidRDefault="00BD0679" w:rsidP="000739B6">
                      <w:pPr>
                        <w:spacing w:line="240" w:lineRule="auto"/>
                        <w:ind w:left="0" w:hanging="3"/>
                        <w:outlineLvl w:val="9"/>
                      </w:pPr>
                    </w:p>
                    <w:p w14:paraId="168242BF" w14:textId="35A135E1" w:rsidR="00BD0679" w:rsidRDefault="00BD0679" w:rsidP="000739B6">
                      <w:pPr>
                        <w:spacing w:line="240" w:lineRule="auto"/>
                        <w:ind w:left="0" w:hanging="3"/>
                        <w:outlineLvl w:val="9"/>
                      </w:pPr>
                      <w:r w:rsidRPr="00B3509C">
                        <w:rPr>
                          <w:rFonts w:hAnsi="標楷體" w:cs="標楷體"/>
                          <w:color w:val="000000"/>
                        </w:rPr>
                        <w:t>(醫事機構章)</w:t>
                      </w:r>
                    </w:p>
                    <w:p w14:paraId="1E474EAA" w14:textId="77777777" w:rsidR="00BD0679" w:rsidRDefault="00BD0679" w:rsidP="000739B6">
                      <w:pPr>
                        <w:spacing w:line="240" w:lineRule="auto"/>
                        <w:ind w:left="0" w:hanging="3"/>
                        <w:outlineLvl w:val="9"/>
                      </w:pPr>
                    </w:p>
                  </w:txbxContent>
                </v:textbox>
                <w10:wrap type="square"/>
              </v:rect>
            </w:pict>
          </mc:Fallback>
        </mc:AlternateContent>
      </w:r>
      <w:r w:rsidRPr="00176610">
        <w:rPr>
          <w:rFonts w:ascii="Times New Roman"/>
          <w:szCs w:val="28"/>
        </w:rPr>
        <w:t>機構章戳</w:t>
      </w:r>
    </w:p>
    <w:p w14:paraId="6FC2F9E7"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25FA0C14"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04AE2A2B"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r w:rsidRPr="00176610">
        <w:rPr>
          <w:rFonts w:ascii="Times New Roman"/>
          <w:noProof/>
        </w:rPr>
        <mc:AlternateContent>
          <mc:Choice Requires="wps">
            <w:drawing>
              <wp:anchor distT="0" distB="0" distL="0" distR="0" simplePos="0" relativeHeight="251798528" behindDoc="0" locked="0" layoutInCell="1" hidden="0" allowOverlap="1" wp14:anchorId="4175EF34" wp14:editId="64666F90">
                <wp:simplePos x="0" y="0"/>
                <wp:positionH relativeFrom="column">
                  <wp:posOffset>3837627</wp:posOffset>
                </wp:positionH>
                <wp:positionV relativeFrom="paragraph">
                  <wp:posOffset>86549</wp:posOffset>
                </wp:positionV>
                <wp:extent cx="1762125" cy="1504950"/>
                <wp:effectExtent l="0" t="0" r="0" b="0"/>
                <wp:wrapSquare wrapText="bothSides" distT="0" distB="0" distL="0" distR="0"/>
                <wp:docPr id="36" name="矩形 36"/>
                <wp:cNvGraphicFramePr/>
                <a:graphic xmlns:a="http://schemas.openxmlformats.org/drawingml/2006/main">
                  <a:graphicData uri="http://schemas.microsoft.com/office/word/2010/wordprocessingShape">
                    <wps:wsp>
                      <wps:cNvSpPr/>
                      <wps:spPr>
                        <a:xfrm>
                          <a:off x="0" y="0"/>
                          <a:ext cx="1762125" cy="1504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0BFCC5" w14:textId="77777777" w:rsidR="00BD0679" w:rsidRDefault="00BD0679" w:rsidP="002F1DDD">
                            <w:pPr>
                              <w:spacing w:line="240" w:lineRule="auto"/>
                              <w:ind w:left="0" w:hanging="3"/>
                              <w:outlineLvl w:val="9"/>
                            </w:pPr>
                          </w:p>
                          <w:p w14:paraId="26ECE8C9" w14:textId="77777777" w:rsidR="00BD0679" w:rsidRDefault="00BD0679" w:rsidP="002F1DDD">
                            <w:pPr>
                              <w:spacing w:line="240" w:lineRule="auto"/>
                              <w:ind w:left="0" w:hanging="3"/>
                              <w:outlineLvl w:val="9"/>
                            </w:pPr>
                          </w:p>
                          <w:p w14:paraId="69AB2AFA" w14:textId="77777777" w:rsidR="00BD0679" w:rsidRDefault="00BD0679" w:rsidP="002F1DDD">
                            <w:pPr>
                              <w:spacing w:line="240" w:lineRule="auto"/>
                              <w:ind w:left="0" w:hanging="3"/>
                              <w:outlineLvl w:val="9"/>
                            </w:pPr>
                          </w:p>
                          <w:p w14:paraId="669CAF5B" w14:textId="77777777" w:rsidR="00BD0679" w:rsidRDefault="00BD0679" w:rsidP="002F1DDD">
                            <w:pPr>
                              <w:spacing w:line="240" w:lineRule="auto"/>
                              <w:ind w:left="0" w:hanging="3"/>
                              <w:outlineLvl w:val="9"/>
                            </w:pPr>
                          </w:p>
                          <w:p w14:paraId="24001D89" w14:textId="77777777" w:rsidR="00BD0679" w:rsidRDefault="00BD0679" w:rsidP="002F1DDD">
                            <w:pPr>
                              <w:spacing w:line="240" w:lineRule="auto"/>
                              <w:ind w:left="0" w:hanging="3"/>
                              <w:outlineLvl w:val="9"/>
                            </w:pPr>
                          </w:p>
                          <w:p w14:paraId="3379E4B1" w14:textId="0F474971" w:rsidR="00BD0679" w:rsidRDefault="00BD0679" w:rsidP="002F1DDD">
                            <w:pPr>
                              <w:spacing w:line="240" w:lineRule="auto"/>
                              <w:ind w:left="0" w:hanging="3"/>
                              <w:outlineLvl w:val="9"/>
                            </w:pPr>
                            <w:r w:rsidRPr="00B3509C">
                              <w:rPr>
                                <w:rFonts w:hAnsi="標楷體" w:cs="標楷體"/>
                                <w:color w:val="000000"/>
                              </w:rPr>
                              <w:t>(</w:t>
                            </w:r>
                            <w:r w:rsidRPr="00B3509C">
                              <w:rPr>
                                <w:rFonts w:hAnsi="標楷體" w:cs="標楷體" w:hint="eastAsia"/>
                                <w:color w:val="000000"/>
                              </w:rPr>
                              <w:t>負責</w:t>
                            </w:r>
                            <w:r w:rsidRPr="00B3509C">
                              <w:rPr>
                                <w:rFonts w:hAnsi="標楷體" w:cs="標楷體"/>
                                <w:color w:val="000000"/>
                              </w:rPr>
                              <w:t>人印章)</w:t>
                            </w:r>
                          </w:p>
                          <w:p w14:paraId="66471E8F" w14:textId="77777777" w:rsidR="00BD0679" w:rsidRDefault="00BD0679" w:rsidP="002F3FFD">
                            <w:pPr>
                              <w:spacing w:line="240" w:lineRule="auto"/>
                              <w:ind w:left="0" w:hanging="3"/>
                            </w:pPr>
                          </w:p>
                        </w:txbxContent>
                      </wps:txbx>
                      <wps:bodyPr spcFirstLastPara="1" wrap="square" lIns="91425" tIns="45700" rIns="91425" bIns="45700" anchor="t" anchorCtr="0">
                        <a:noAutofit/>
                      </wps:bodyPr>
                    </wps:wsp>
                  </a:graphicData>
                </a:graphic>
              </wp:anchor>
            </w:drawing>
          </mc:Choice>
          <mc:Fallback>
            <w:pict>
              <v:rect w14:anchorId="4175EF34" id="矩形 36" o:spid="_x0000_s1045" style="position:absolute;margin-left:302.2pt;margin-top:6.8pt;width:138.75pt;height:118.5pt;z-index:251798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tKOgIAAG0EAAAOAAAAZHJzL2Uyb0RvYy54bWysVF2O0zAQfkfiDpbfaZLSdrdR0xXaUoS0&#10;gkoLB5g6TmPJf9huk54GiTcOwXFWXIOxW9ruLhISIg/ujD0/33wz09lNryTZceeF0RUtBjklXDNT&#10;C72p6OdPy1fXlPgAugZpNK/onnt6M3/5YtbZkg9Na2TNHcEg2pedrWgbgi2zzLOWK/ADY7nGx8Y4&#10;BQFVt8lqBx1GVzIb5vkk64yrrTOMe4+3i8Mjnaf4TcNZ+Ng0ngciK4rYQjpdOtfxzOYzKDcObCvY&#10;EQb8AwoFQmPSU6gFBCBbJ56FUoI5400TBsyozDSNYDzVgNUU+ZNq7luwPNWC5Hh7osn/v7Dsw27l&#10;iKgr+npCiQaFPfr59fvDj28EL5CdzvoSje7tyh01j2IstW+cir9YBOkTo/sTo7wPhOFlcTUZFsMx&#10;JQzfinE+mo4T59nZ3Tof3nGjSBQq6rBliUnY3fmAKdH0t0nM5o0U9VJImRS3Wd9KR3aA7V2mL2JG&#10;l0dmUpOuotNxAgI4ZY2EgJiUxbq93qR8jzz8ZeA8fX8KHIEtwLcHAClCNINSiYBjLYWq6PXJG8qW&#10;Q/1W1yTsLfKscSNoROYVJZLj/qCQ3AMI+Xc7LFNqrDa26NCUKIV+3aeGFtMYLF6tTb3HLnvLlgIR&#10;34EPK3A45wWmx9nHxF+24BCMfK9xuKbFKFIVkjIaX+W4Oe7yZX35Apq1BlcKGT2ItyEtWORBmzfb&#10;YBqRGnmGcgSNM52addy/uDSXerI6/0vMfwEAAP//AwBQSwMEFAAGAAgAAAAhAKFTERndAAAACgEA&#10;AA8AAABkcnMvZG93bnJldi54bWxMj0tOxDAQRPdI3MFqJDaIceZDCCHOCCKxBIkMB+iJmyTCbkex&#10;8+H2mBUsW/VU9bo4rtaImUbfO1aw3SQgiBune24VfJxebjMQPiBrNI5JwTd5OJaXFwXm2i38TnMd&#10;WhFL2OeooAthyKX0TUcW/cYNxDH7dKPFEM+xlXrEJZZbI3dJkkqLPceFDgeqOmq+6skqOPl9X5Gp&#10;7/0816/P1XRjF3xT6vpqfXoEEWgNfzD86kd1KKPT2U2svTAK0uRwiGgM9imICGTZ9gHEWcHuLklB&#10;loX8/0L5AwAA//8DAFBLAQItABQABgAIAAAAIQC2gziS/gAAAOEBAAATAAAAAAAAAAAAAAAAAAAA&#10;AABbQ29udGVudF9UeXBlc10ueG1sUEsBAi0AFAAGAAgAAAAhADj9If/WAAAAlAEAAAsAAAAAAAAA&#10;AAAAAAAALwEAAF9yZWxzLy5yZWxzUEsBAi0AFAAGAAgAAAAhAMDMi0o6AgAAbQQAAA4AAAAAAAAA&#10;AAAAAAAALgIAAGRycy9lMm9Eb2MueG1sUEsBAi0AFAAGAAgAAAAhAKFTERndAAAACgEAAA8AAAAA&#10;AAAAAAAAAAAAlAQAAGRycy9kb3ducmV2LnhtbFBLBQYAAAAABAAEAPMAAACeBQAAAAA=&#10;">
                <v:stroke startarrowwidth="narrow" startarrowlength="short" endarrowwidth="narrow" endarrowlength="short"/>
                <v:textbox inset="2.53958mm,1.2694mm,2.53958mm,1.2694mm">
                  <w:txbxContent>
                    <w:p w14:paraId="400BFCC5" w14:textId="77777777" w:rsidR="00BD0679" w:rsidRDefault="00BD0679" w:rsidP="002F1DDD">
                      <w:pPr>
                        <w:spacing w:line="240" w:lineRule="auto"/>
                        <w:ind w:left="0" w:hanging="3"/>
                        <w:outlineLvl w:val="9"/>
                      </w:pPr>
                    </w:p>
                    <w:p w14:paraId="26ECE8C9" w14:textId="77777777" w:rsidR="00BD0679" w:rsidRDefault="00BD0679" w:rsidP="002F1DDD">
                      <w:pPr>
                        <w:spacing w:line="240" w:lineRule="auto"/>
                        <w:ind w:left="0" w:hanging="3"/>
                        <w:outlineLvl w:val="9"/>
                      </w:pPr>
                    </w:p>
                    <w:p w14:paraId="69AB2AFA" w14:textId="77777777" w:rsidR="00BD0679" w:rsidRDefault="00BD0679" w:rsidP="002F1DDD">
                      <w:pPr>
                        <w:spacing w:line="240" w:lineRule="auto"/>
                        <w:ind w:left="0" w:hanging="3"/>
                        <w:outlineLvl w:val="9"/>
                      </w:pPr>
                    </w:p>
                    <w:p w14:paraId="669CAF5B" w14:textId="77777777" w:rsidR="00BD0679" w:rsidRDefault="00BD0679" w:rsidP="002F1DDD">
                      <w:pPr>
                        <w:spacing w:line="240" w:lineRule="auto"/>
                        <w:ind w:left="0" w:hanging="3"/>
                        <w:outlineLvl w:val="9"/>
                      </w:pPr>
                    </w:p>
                    <w:p w14:paraId="24001D89" w14:textId="77777777" w:rsidR="00BD0679" w:rsidRDefault="00BD0679" w:rsidP="002F1DDD">
                      <w:pPr>
                        <w:spacing w:line="240" w:lineRule="auto"/>
                        <w:ind w:left="0" w:hanging="3"/>
                        <w:outlineLvl w:val="9"/>
                      </w:pPr>
                    </w:p>
                    <w:p w14:paraId="3379E4B1" w14:textId="0F474971" w:rsidR="00BD0679" w:rsidRDefault="00BD0679" w:rsidP="002F1DDD">
                      <w:pPr>
                        <w:spacing w:line="240" w:lineRule="auto"/>
                        <w:ind w:left="0" w:hanging="3"/>
                        <w:outlineLvl w:val="9"/>
                      </w:pPr>
                      <w:r w:rsidRPr="00B3509C">
                        <w:rPr>
                          <w:rFonts w:hAnsi="標楷體" w:cs="標楷體"/>
                          <w:color w:val="000000"/>
                        </w:rPr>
                        <w:t>(</w:t>
                      </w:r>
                      <w:r w:rsidRPr="00B3509C">
                        <w:rPr>
                          <w:rFonts w:hAnsi="標楷體" w:cs="標楷體" w:hint="eastAsia"/>
                          <w:color w:val="000000"/>
                        </w:rPr>
                        <w:t>負責</w:t>
                      </w:r>
                      <w:r w:rsidRPr="00B3509C">
                        <w:rPr>
                          <w:rFonts w:hAnsi="標楷體" w:cs="標楷體"/>
                          <w:color w:val="000000"/>
                        </w:rPr>
                        <w:t>人印章)</w:t>
                      </w:r>
                    </w:p>
                    <w:p w14:paraId="66471E8F" w14:textId="77777777" w:rsidR="00BD0679" w:rsidRDefault="00BD0679" w:rsidP="002F3FFD">
                      <w:pPr>
                        <w:spacing w:line="240" w:lineRule="auto"/>
                        <w:ind w:left="0" w:hanging="3"/>
                      </w:pPr>
                    </w:p>
                  </w:txbxContent>
                </v:textbox>
                <w10:wrap type="square"/>
              </v:rect>
            </w:pict>
          </mc:Fallback>
        </mc:AlternateContent>
      </w:r>
    </w:p>
    <w:p w14:paraId="2894715D"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61CDCA09"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2ECC9F86"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7B10B2DD" w14:textId="77777777" w:rsidR="002F3FFD" w:rsidRPr="00176610" w:rsidRDefault="002F3FFD" w:rsidP="005B38AD">
      <w:pPr>
        <w:pBdr>
          <w:top w:val="nil"/>
          <w:left w:val="nil"/>
          <w:bottom w:val="nil"/>
          <w:right w:val="nil"/>
          <w:between w:val="nil"/>
        </w:pBdr>
        <w:spacing w:line="240" w:lineRule="auto"/>
        <w:ind w:left="0" w:hanging="3"/>
        <w:outlineLvl w:val="9"/>
        <w:rPr>
          <w:rFonts w:ascii="Times New Roman"/>
          <w:szCs w:val="28"/>
        </w:rPr>
      </w:pPr>
    </w:p>
    <w:p w14:paraId="4AAACAA9"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152D9156"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102D3EDA"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32D0E3EC"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12C4AD74"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1E3EF104"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6FB0F0EE"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7217C96D" w14:textId="77777777" w:rsidR="002F3FFD" w:rsidRPr="00176610" w:rsidRDefault="002F3FFD" w:rsidP="005B38AD">
      <w:pPr>
        <w:pBdr>
          <w:top w:val="nil"/>
          <w:left w:val="nil"/>
          <w:bottom w:val="nil"/>
          <w:right w:val="nil"/>
          <w:between w:val="nil"/>
        </w:pBdr>
        <w:spacing w:line="240" w:lineRule="auto"/>
        <w:ind w:hanging="2"/>
        <w:outlineLvl w:val="9"/>
        <w:rPr>
          <w:rFonts w:ascii="Times New Roman"/>
          <w:sz w:val="24"/>
          <w:szCs w:val="28"/>
        </w:rPr>
      </w:pPr>
    </w:p>
    <w:p w14:paraId="15975B41" w14:textId="41DD82BB" w:rsidR="00500145" w:rsidRDefault="00444D4F" w:rsidP="005B38AD">
      <w:pPr>
        <w:pBdr>
          <w:top w:val="nil"/>
          <w:left w:val="nil"/>
          <w:bottom w:val="nil"/>
          <w:right w:val="nil"/>
          <w:between w:val="nil"/>
        </w:pBdr>
        <w:spacing w:line="240" w:lineRule="auto"/>
        <w:ind w:left="0" w:hanging="3"/>
        <w:jc w:val="center"/>
        <w:outlineLvl w:val="9"/>
        <w:rPr>
          <w:rFonts w:ascii="Times New Roman"/>
          <w:b/>
          <w:sz w:val="32"/>
          <w:szCs w:val="32"/>
        </w:rPr>
      </w:pPr>
      <w:r>
        <w:rPr>
          <w:rFonts w:ascii="Times New Roman" w:hint="eastAsia"/>
          <w:b/>
          <w:sz w:val="32"/>
          <w:szCs w:val="32"/>
        </w:rPr>
        <w:t xml:space="preserve"> </w:t>
      </w:r>
    </w:p>
    <w:p w14:paraId="69ED1BA5" w14:textId="77777777" w:rsidR="00444D4F" w:rsidRDefault="00444D4F" w:rsidP="005B38AD">
      <w:pPr>
        <w:pBdr>
          <w:top w:val="nil"/>
          <w:left w:val="nil"/>
          <w:bottom w:val="nil"/>
          <w:right w:val="nil"/>
          <w:between w:val="nil"/>
        </w:pBdr>
        <w:spacing w:line="240" w:lineRule="auto"/>
        <w:ind w:left="0" w:hanging="3"/>
        <w:jc w:val="center"/>
        <w:outlineLvl w:val="9"/>
        <w:rPr>
          <w:rFonts w:ascii="Times New Roman"/>
          <w:b/>
          <w:sz w:val="32"/>
          <w:szCs w:val="32"/>
        </w:rPr>
      </w:pPr>
    </w:p>
    <w:p w14:paraId="484A6F5E" w14:textId="77777777" w:rsidR="00444D4F" w:rsidRPr="00176610" w:rsidRDefault="00444D4F" w:rsidP="005B38AD">
      <w:pPr>
        <w:pBdr>
          <w:top w:val="nil"/>
          <w:left w:val="nil"/>
          <w:bottom w:val="nil"/>
          <w:right w:val="nil"/>
          <w:between w:val="nil"/>
        </w:pBdr>
        <w:spacing w:line="240" w:lineRule="auto"/>
        <w:ind w:left="0" w:hanging="3"/>
        <w:jc w:val="center"/>
        <w:outlineLvl w:val="9"/>
        <w:rPr>
          <w:rFonts w:ascii="Times New Roman"/>
          <w:b/>
          <w:sz w:val="32"/>
          <w:szCs w:val="32"/>
        </w:rPr>
      </w:pPr>
    </w:p>
    <w:p w14:paraId="6A947B71" w14:textId="77777777" w:rsidR="002F3FFD" w:rsidRPr="00444D4F" w:rsidRDefault="002F3FFD" w:rsidP="005B38AD">
      <w:pPr>
        <w:pBdr>
          <w:top w:val="nil"/>
          <w:left w:val="nil"/>
          <w:bottom w:val="nil"/>
          <w:right w:val="nil"/>
          <w:between w:val="nil"/>
        </w:pBdr>
        <w:spacing w:line="240" w:lineRule="auto"/>
        <w:ind w:left="0" w:hanging="3"/>
        <w:jc w:val="center"/>
        <w:outlineLvl w:val="9"/>
        <w:rPr>
          <w:rFonts w:ascii="Times New Roman"/>
          <w:sz w:val="32"/>
          <w:szCs w:val="32"/>
        </w:rPr>
      </w:pPr>
      <w:r w:rsidRPr="00444D4F">
        <w:rPr>
          <w:rFonts w:ascii="Times New Roman"/>
          <w:sz w:val="32"/>
          <w:szCs w:val="32"/>
        </w:rPr>
        <w:t>中華民國</w:t>
      </w:r>
      <w:r w:rsidRPr="00444D4F">
        <w:rPr>
          <w:rFonts w:ascii="Times New Roman"/>
          <w:sz w:val="32"/>
          <w:szCs w:val="32"/>
        </w:rPr>
        <w:t xml:space="preserve">     </w:t>
      </w:r>
      <w:r w:rsidRPr="00444D4F">
        <w:rPr>
          <w:rFonts w:ascii="Times New Roman"/>
          <w:sz w:val="32"/>
          <w:szCs w:val="32"/>
        </w:rPr>
        <w:t>年</w:t>
      </w:r>
      <w:r w:rsidRPr="00444D4F">
        <w:rPr>
          <w:rFonts w:ascii="Times New Roman"/>
          <w:sz w:val="32"/>
          <w:szCs w:val="32"/>
        </w:rPr>
        <w:t xml:space="preserve">     </w:t>
      </w:r>
      <w:r w:rsidRPr="00444D4F">
        <w:rPr>
          <w:rFonts w:ascii="Times New Roman"/>
          <w:sz w:val="32"/>
          <w:szCs w:val="32"/>
        </w:rPr>
        <w:t>月</w:t>
      </w:r>
      <w:r w:rsidRPr="00444D4F">
        <w:rPr>
          <w:rFonts w:ascii="Times New Roman"/>
          <w:sz w:val="32"/>
          <w:szCs w:val="32"/>
        </w:rPr>
        <w:t xml:space="preserve">     </w:t>
      </w:r>
      <w:r w:rsidRPr="00444D4F">
        <w:rPr>
          <w:rFonts w:ascii="Times New Roman"/>
          <w:sz w:val="32"/>
          <w:szCs w:val="32"/>
        </w:rPr>
        <w:t>日</w:t>
      </w:r>
    </w:p>
    <w:p w14:paraId="5D508C0B" w14:textId="77777777" w:rsidR="002F3FFD" w:rsidRPr="00176610" w:rsidRDefault="002F3FFD" w:rsidP="005B38AD">
      <w:pPr>
        <w:widowControl/>
        <w:suppressAutoHyphens w:val="0"/>
        <w:spacing w:line="240" w:lineRule="auto"/>
        <w:ind w:leftChars="0" w:left="0" w:firstLineChars="0" w:firstLine="0"/>
        <w:textDirection w:val="lrTb"/>
        <w:textAlignment w:val="auto"/>
        <w:outlineLvl w:val="9"/>
        <w:rPr>
          <w:rFonts w:ascii="Times New Roman"/>
          <w:b/>
          <w:bCs/>
          <w:szCs w:val="28"/>
        </w:rPr>
      </w:pPr>
      <w:r w:rsidRPr="00444D4F">
        <w:rPr>
          <w:rFonts w:ascii="Times New Roman"/>
          <w:sz w:val="32"/>
          <w:szCs w:val="32"/>
        </w:rPr>
        <w:br w:type="page"/>
      </w:r>
      <w:r w:rsidRPr="00176610">
        <w:rPr>
          <w:rFonts w:ascii="Times New Roman" w:hint="eastAsia"/>
          <w:b/>
          <w:sz w:val="32"/>
          <w:szCs w:val="32"/>
        </w:rPr>
        <w:lastRenderedPageBreak/>
        <w:t>一、</w:t>
      </w:r>
      <w:r w:rsidRPr="00176610">
        <w:rPr>
          <w:rFonts w:ascii="Times New Roman"/>
          <w:b/>
          <w:bCs/>
          <w:szCs w:val="28"/>
        </w:rPr>
        <w:t>申請</w:t>
      </w:r>
      <w:r w:rsidR="007B4383" w:rsidRPr="00176610">
        <w:rPr>
          <w:rFonts w:ascii="Times New Roman" w:hint="eastAsia"/>
          <w:b/>
          <w:bCs/>
          <w:szCs w:val="28"/>
        </w:rPr>
        <w:t>戒菸服務類別</w:t>
      </w:r>
    </w:p>
    <w:p w14:paraId="761974B5" w14:textId="1F3AF6A8" w:rsidR="002F3FFD" w:rsidRPr="00176610" w:rsidRDefault="007B4383" w:rsidP="00A47315">
      <w:pPr>
        <w:pStyle w:val="af2"/>
        <w:pBdr>
          <w:top w:val="nil"/>
          <w:left w:val="nil"/>
          <w:bottom w:val="nil"/>
          <w:right w:val="nil"/>
          <w:between w:val="nil"/>
        </w:pBdr>
        <w:spacing w:beforeLines="30" w:before="72" w:afterLines="30" w:after="72" w:line="240" w:lineRule="auto"/>
        <w:ind w:leftChars="0" w:left="567"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w:t>
      </w:r>
      <w:r w:rsidR="002F3FFD" w:rsidRPr="00176610">
        <w:rPr>
          <w:rFonts w:ascii="Times New Roman" w:eastAsia="標楷體" w:hAnsi="Times New Roman"/>
          <w:szCs w:val="24"/>
        </w:rPr>
        <w:t>戒菸</w:t>
      </w:r>
      <w:r w:rsidR="006F1D6C" w:rsidRPr="00834F5E">
        <w:rPr>
          <w:rFonts w:ascii="Times New Roman" w:eastAsia="標楷體" w:hAnsi="Times New Roman"/>
          <w:szCs w:val="24"/>
        </w:rPr>
        <w:t>治療</w:t>
      </w:r>
      <w:r w:rsidR="002F3FFD" w:rsidRPr="00176610">
        <w:rPr>
          <w:rFonts w:ascii="Times New Roman" w:eastAsia="標楷體" w:hAnsi="Times New Roman"/>
          <w:szCs w:val="24"/>
        </w:rPr>
        <w:t>服務</w:t>
      </w:r>
      <w:r w:rsidRPr="00176610">
        <w:rPr>
          <w:rFonts w:ascii="Times New Roman" w:eastAsia="標楷體" w:hAnsi="Times New Roman" w:hint="eastAsia"/>
          <w:szCs w:val="24"/>
        </w:rPr>
        <w:t>：</w:t>
      </w:r>
      <w:r w:rsidR="00845D89" w:rsidRPr="00176610">
        <w:rPr>
          <w:rFonts w:ascii="Times New Roman" w:eastAsia="標楷體" w:hAnsi="Times New Roman" w:hint="eastAsia"/>
          <w:szCs w:val="24"/>
        </w:rPr>
        <w:t>前一年服務量為</w:t>
      </w:r>
      <w:r w:rsidR="00845D89" w:rsidRPr="00176610">
        <w:rPr>
          <w:rFonts w:ascii="Times New Roman" w:eastAsia="標楷體" w:hAnsi="Times New Roman" w:hint="eastAsia"/>
          <w:szCs w:val="24"/>
        </w:rPr>
        <w:t xml:space="preserve"> </w:t>
      </w:r>
      <w:r w:rsidR="00845D89" w:rsidRPr="00176610">
        <w:rPr>
          <w:rFonts w:ascii="Times New Roman" w:eastAsia="標楷體" w:hAnsi="Times New Roman" w:hint="eastAsia"/>
          <w:szCs w:val="24"/>
          <w:u w:val="single"/>
        </w:rPr>
        <w:t xml:space="preserve">                  </w:t>
      </w:r>
      <w:r w:rsidR="00845D89" w:rsidRPr="00176610">
        <w:rPr>
          <w:rFonts w:ascii="Times New Roman" w:eastAsia="標楷體" w:hAnsi="Times New Roman" w:hint="eastAsia"/>
          <w:szCs w:val="24"/>
        </w:rPr>
        <w:t xml:space="preserve"> </w:t>
      </w:r>
      <w:r w:rsidR="00F7145A" w:rsidRPr="00176610">
        <w:rPr>
          <w:rFonts w:ascii="Times New Roman" w:eastAsia="標楷體" w:hAnsi="Times New Roman" w:hint="eastAsia"/>
          <w:szCs w:val="24"/>
        </w:rPr>
        <w:t>(</w:t>
      </w:r>
      <w:r w:rsidR="00F7145A" w:rsidRPr="00176610">
        <w:rPr>
          <w:rFonts w:ascii="Times New Roman" w:eastAsia="標楷體" w:hAnsi="Times New Roman" w:hint="eastAsia"/>
          <w:szCs w:val="24"/>
        </w:rPr>
        <w:t>人次</w:t>
      </w:r>
      <w:r w:rsidR="00F7145A" w:rsidRPr="00176610">
        <w:rPr>
          <w:rFonts w:ascii="Times New Roman" w:eastAsia="標楷體" w:hAnsi="Times New Roman" w:hint="eastAsia"/>
          <w:szCs w:val="24"/>
        </w:rPr>
        <w:t>)</w:t>
      </w:r>
      <w:r w:rsidR="00845D89" w:rsidRPr="00176610">
        <w:rPr>
          <w:rFonts w:ascii="Times New Roman" w:eastAsia="標楷體" w:hAnsi="Times New Roman" w:hint="eastAsia"/>
          <w:szCs w:val="24"/>
        </w:rPr>
        <w:t>，</w:t>
      </w:r>
      <w:r w:rsidR="00F470F5" w:rsidRPr="00176610">
        <w:rPr>
          <w:rFonts w:ascii="Times New Roman" w:eastAsia="標楷體" w:hAnsi="Times New Roman" w:hint="eastAsia"/>
          <w:szCs w:val="24"/>
        </w:rPr>
        <w:t>申請調增</w:t>
      </w:r>
      <w:r w:rsidRPr="00176610">
        <w:rPr>
          <w:rFonts w:ascii="Times New Roman" w:eastAsia="標楷體" w:hAnsi="Times New Roman" w:hint="eastAsia"/>
          <w:szCs w:val="24"/>
        </w:rPr>
        <w:t>為一年</w:t>
      </w:r>
      <w:r w:rsidR="002F3FFD" w:rsidRPr="00176610">
        <w:rPr>
          <w:rFonts w:ascii="Times New Roman" w:eastAsia="標楷體" w:hAnsi="Times New Roman"/>
          <w:szCs w:val="24"/>
        </w:rPr>
        <w:t>___________(</w:t>
      </w:r>
      <w:r w:rsidR="002F3FFD" w:rsidRPr="00176610">
        <w:rPr>
          <w:rFonts w:ascii="Times New Roman" w:eastAsia="標楷體" w:hAnsi="Times New Roman"/>
          <w:szCs w:val="24"/>
        </w:rPr>
        <w:t>人次</w:t>
      </w:r>
      <w:r w:rsidR="002F3FFD" w:rsidRPr="00176610">
        <w:rPr>
          <w:rFonts w:ascii="Times New Roman" w:eastAsia="標楷體" w:hAnsi="Times New Roman"/>
          <w:szCs w:val="24"/>
        </w:rPr>
        <w:t>)</w:t>
      </w:r>
    </w:p>
    <w:p w14:paraId="499F477A" w14:textId="77777777" w:rsidR="002F3FFD" w:rsidRPr="00176610" w:rsidRDefault="007B4383" w:rsidP="005B38AD">
      <w:pPr>
        <w:pStyle w:val="af2"/>
        <w:pBdr>
          <w:top w:val="nil"/>
          <w:left w:val="nil"/>
          <w:bottom w:val="nil"/>
          <w:right w:val="nil"/>
          <w:between w:val="nil"/>
        </w:pBdr>
        <w:spacing w:line="240" w:lineRule="auto"/>
        <w:ind w:leftChars="0" w:left="567"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w:t>
      </w:r>
      <w:r w:rsidR="002F3FFD" w:rsidRPr="00176610">
        <w:rPr>
          <w:rFonts w:ascii="Times New Roman" w:eastAsia="標楷體" w:hAnsi="Times New Roman"/>
          <w:szCs w:val="24"/>
        </w:rPr>
        <w:t>戒菸衛教服務</w:t>
      </w:r>
      <w:r w:rsidRPr="00176610">
        <w:rPr>
          <w:rFonts w:ascii="Times New Roman" w:eastAsia="標楷體" w:hAnsi="Times New Roman" w:hint="eastAsia"/>
          <w:szCs w:val="24"/>
        </w:rPr>
        <w:t>：</w:t>
      </w:r>
      <w:r w:rsidR="00F7145A" w:rsidRPr="00176610">
        <w:rPr>
          <w:rFonts w:ascii="Times New Roman" w:eastAsia="標楷體" w:hAnsi="Times New Roman" w:hint="eastAsia"/>
          <w:szCs w:val="24"/>
        </w:rPr>
        <w:t>前一年服務量為</w:t>
      </w:r>
      <w:r w:rsidR="00F7145A" w:rsidRPr="00176610">
        <w:rPr>
          <w:rFonts w:ascii="Times New Roman" w:eastAsia="標楷體" w:hAnsi="Times New Roman" w:hint="eastAsia"/>
          <w:szCs w:val="24"/>
        </w:rPr>
        <w:t xml:space="preserve"> </w:t>
      </w:r>
      <w:r w:rsidR="00F7145A" w:rsidRPr="00176610">
        <w:rPr>
          <w:rFonts w:ascii="Times New Roman" w:eastAsia="標楷體" w:hAnsi="Times New Roman" w:hint="eastAsia"/>
          <w:szCs w:val="24"/>
          <w:u w:val="single"/>
        </w:rPr>
        <w:t xml:space="preserve">                  </w:t>
      </w:r>
      <w:r w:rsidR="00F7145A" w:rsidRPr="00176610">
        <w:rPr>
          <w:rFonts w:ascii="Times New Roman" w:eastAsia="標楷體" w:hAnsi="Times New Roman" w:hint="eastAsia"/>
          <w:szCs w:val="24"/>
        </w:rPr>
        <w:t xml:space="preserve"> (</w:t>
      </w:r>
      <w:r w:rsidR="00F7145A" w:rsidRPr="00176610">
        <w:rPr>
          <w:rFonts w:ascii="Times New Roman" w:eastAsia="標楷體" w:hAnsi="Times New Roman" w:hint="eastAsia"/>
          <w:szCs w:val="24"/>
        </w:rPr>
        <w:t>人次</w:t>
      </w:r>
      <w:r w:rsidR="00F7145A" w:rsidRPr="00176610">
        <w:rPr>
          <w:rFonts w:ascii="Times New Roman" w:eastAsia="標楷體" w:hAnsi="Times New Roman" w:hint="eastAsia"/>
          <w:szCs w:val="24"/>
        </w:rPr>
        <w:t>)</w:t>
      </w:r>
      <w:r w:rsidR="00F7145A" w:rsidRPr="00176610">
        <w:rPr>
          <w:rFonts w:ascii="Times New Roman" w:eastAsia="標楷體" w:hAnsi="Times New Roman" w:hint="eastAsia"/>
          <w:szCs w:val="24"/>
        </w:rPr>
        <w:t>，</w:t>
      </w:r>
      <w:r w:rsidR="00F470F5" w:rsidRPr="00176610">
        <w:rPr>
          <w:rFonts w:ascii="Times New Roman" w:eastAsia="標楷體" w:hAnsi="Times New Roman" w:hint="eastAsia"/>
          <w:szCs w:val="24"/>
        </w:rPr>
        <w:t>申請調增</w:t>
      </w:r>
      <w:r w:rsidRPr="00176610">
        <w:rPr>
          <w:rFonts w:ascii="Times New Roman" w:eastAsia="標楷體" w:hAnsi="Times New Roman" w:hint="eastAsia"/>
          <w:szCs w:val="24"/>
        </w:rPr>
        <w:t>為一年</w:t>
      </w:r>
      <w:r w:rsidR="002F3FFD" w:rsidRPr="00176610">
        <w:rPr>
          <w:rFonts w:ascii="Times New Roman" w:eastAsia="標楷體" w:hAnsi="Times New Roman"/>
          <w:szCs w:val="24"/>
        </w:rPr>
        <w:t>___________(</w:t>
      </w:r>
      <w:r w:rsidR="002F3FFD" w:rsidRPr="00176610">
        <w:rPr>
          <w:rFonts w:ascii="Times New Roman" w:eastAsia="標楷體" w:hAnsi="Times New Roman"/>
          <w:szCs w:val="24"/>
        </w:rPr>
        <w:t>人次</w:t>
      </w:r>
      <w:r w:rsidR="002F3FFD" w:rsidRPr="00176610">
        <w:rPr>
          <w:rFonts w:ascii="Times New Roman" w:eastAsia="標楷體" w:hAnsi="Times New Roman"/>
          <w:szCs w:val="24"/>
        </w:rPr>
        <w:t>)</w:t>
      </w:r>
    </w:p>
    <w:p w14:paraId="74CAF9D6" w14:textId="77777777" w:rsidR="002F3FFD" w:rsidRPr="00176610" w:rsidRDefault="002F3FFD" w:rsidP="00A47315">
      <w:pPr>
        <w:pBdr>
          <w:top w:val="nil"/>
          <w:left w:val="nil"/>
          <w:bottom w:val="nil"/>
          <w:right w:val="nil"/>
          <w:between w:val="nil"/>
        </w:pBdr>
        <w:spacing w:beforeLines="50" w:before="120" w:line="240" w:lineRule="auto"/>
        <w:ind w:leftChars="0" w:left="0" w:firstLineChars="0" w:hanging="6"/>
        <w:jc w:val="both"/>
        <w:outlineLvl w:val="9"/>
        <w:rPr>
          <w:rFonts w:ascii="Times New Roman"/>
          <w:b/>
          <w:bCs/>
          <w:szCs w:val="28"/>
        </w:rPr>
      </w:pPr>
      <w:r w:rsidRPr="00176610">
        <w:rPr>
          <w:rFonts w:ascii="Times New Roman" w:hint="eastAsia"/>
          <w:b/>
          <w:bCs/>
          <w:szCs w:val="28"/>
        </w:rPr>
        <w:t>二、</w:t>
      </w:r>
      <w:r w:rsidR="008060C0" w:rsidRPr="00176610">
        <w:rPr>
          <w:rFonts w:ascii="Times New Roman" w:hint="eastAsia"/>
          <w:b/>
          <w:bCs/>
          <w:szCs w:val="28"/>
        </w:rPr>
        <w:t>具效期內之戒菸服務人員數</w:t>
      </w:r>
    </w:p>
    <w:tbl>
      <w:tblPr>
        <w:tblStyle w:val="af9"/>
        <w:tblW w:w="0" w:type="auto"/>
        <w:tblInd w:w="567" w:type="dxa"/>
        <w:tblLook w:val="04A0" w:firstRow="1" w:lastRow="0" w:firstColumn="1" w:lastColumn="0" w:noHBand="0" w:noVBand="1"/>
      </w:tblPr>
      <w:tblGrid>
        <w:gridCol w:w="1271"/>
        <w:gridCol w:w="2552"/>
        <w:gridCol w:w="2976"/>
        <w:gridCol w:w="2262"/>
      </w:tblGrid>
      <w:tr w:rsidR="00176610" w:rsidRPr="00176610" w14:paraId="101759E2" w14:textId="77777777" w:rsidTr="00623B98">
        <w:tc>
          <w:tcPr>
            <w:tcW w:w="1271" w:type="dxa"/>
          </w:tcPr>
          <w:p w14:paraId="29DF84D9" w14:textId="77777777" w:rsidR="008060C0" w:rsidRPr="00176610" w:rsidRDefault="007A16CF" w:rsidP="00E7729A">
            <w:pPr>
              <w:pStyle w:val="af2"/>
              <w:spacing w:line="240" w:lineRule="auto"/>
              <w:ind w:leftChars="0" w:left="0" w:firstLineChars="0" w:firstLine="0"/>
              <w:jc w:val="center"/>
              <w:outlineLvl w:val="9"/>
              <w:rPr>
                <w:rFonts w:ascii="Times New Roman" w:eastAsia="標楷體" w:hAnsi="Times New Roman"/>
                <w:szCs w:val="24"/>
              </w:rPr>
            </w:pPr>
            <w:r w:rsidRPr="00176610">
              <w:rPr>
                <w:rFonts w:ascii="Times New Roman" w:eastAsia="標楷體" w:hAnsi="Times New Roman" w:hint="eastAsia"/>
                <w:szCs w:val="24"/>
              </w:rPr>
              <w:t>人員類別</w:t>
            </w:r>
          </w:p>
        </w:tc>
        <w:tc>
          <w:tcPr>
            <w:tcW w:w="2552" w:type="dxa"/>
          </w:tcPr>
          <w:p w14:paraId="7EF84747" w14:textId="77777777" w:rsidR="008060C0" w:rsidRPr="00176610" w:rsidRDefault="00C372E8" w:rsidP="00E7729A">
            <w:pPr>
              <w:pStyle w:val="af2"/>
              <w:spacing w:line="240" w:lineRule="auto"/>
              <w:ind w:leftChars="0" w:left="0" w:firstLineChars="0" w:firstLine="0"/>
              <w:jc w:val="center"/>
              <w:outlineLvl w:val="9"/>
              <w:rPr>
                <w:rFonts w:ascii="Times New Roman" w:eastAsia="標楷體" w:hAnsi="Times New Roman"/>
                <w:szCs w:val="24"/>
              </w:rPr>
            </w:pPr>
            <w:r w:rsidRPr="00176610">
              <w:rPr>
                <w:rFonts w:ascii="Times New Roman" w:eastAsia="標楷體" w:hAnsi="Times New Roman" w:hint="eastAsia"/>
                <w:szCs w:val="24"/>
              </w:rPr>
              <w:t>前一年</w:t>
            </w:r>
            <w:r w:rsidRPr="00176610">
              <w:rPr>
                <w:rFonts w:ascii="Times New Roman" w:eastAsia="標楷體" w:hAnsi="Times New Roman" w:hint="eastAsia"/>
                <w:szCs w:val="24"/>
              </w:rPr>
              <w:t>12</w:t>
            </w:r>
            <w:r w:rsidRPr="00176610">
              <w:rPr>
                <w:rFonts w:ascii="Times New Roman" w:eastAsia="標楷體" w:hAnsi="Times New Roman" w:hint="eastAsia"/>
                <w:szCs w:val="24"/>
              </w:rPr>
              <w:t>月</w:t>
            </w:r>
            <w:r w:rsidR="00AB49D9" w:rsidRPr="00176610">
              <w:rPr>
                <w:rFonts w:ascii="Times New Roman" w:eastAsia="標楷體" w:hAnsi="Times New Roman" w:hint="eastAsia"/>
                <w:szCs w:val="24"/>
              </w:rPr>
              <w:t>人數</w:t>
            </w:r>
          </w:p>
        </w:tc>
        <w:tc>
          <w:tcPr>
            <w:tcW w:w="2976" w:type="dxa"/>
          </w:tcPr>
          <w:p w14:paraId="15D375D1" w14:textId="77777777" w:rsidR="008060C0" w:rsidRPr="00176610" w:rsidRDefault="00F470F5" w:rsidP="00E7729A">
            <w:pPr>
              <w:pStyle w:val="af2"/>
              <w:spacing w:line="240" w:lineRule="auto"/>
              <w:ind w:leftChars="0" w:left="0" w:firstLineChars="0" w:firstLine="0"/>
              <w:jc w:val="center"/>
              <w:outlineLvl w:val="9"/>
              <w:rPr>
                <w:rFonts w:ascii="Times New Roman" w:eastAsia="標楷體" w:hAnsi="Times New Roman"/>
                <w:szCs w:val="24"/>
              </w:rPr>
            </w:pPr>
            <w:r w:rsidRPr="00176610">
              <w:rPr>
                <w:rFonts w:ascii="Times New Roman" w:eastAsia="標楷體" w:hAnsi="Times New Roman" w:hint="eastAsia"/>
                <w:szCs w:val="24"/>
              </w:rPr>
              <w:t>現有</w:t>
            </w:r>
            <w:r w:rsidR="00AB49D9" w:rsidRPr="00176610">
              <w:rPr>
                <w:rFonts w:ascii="Times New Roman" w:eastAsia="標楷體" w:hAnsi="Times New Roman" w:hint="eastAsia"/>
                <w:szCs w:val="24"/>
              </w:rPr>
              <w:t>人數</w:t>
            </w:r>
          </w:p>
        </w:tc>
        <w:tc>
          <w:tcPr>
            <w:tcW w:w="2262" w:type="dxa"/>
          </w:tcPr>
          <w:p w14:paraId="6C5B92B0" w14:textId="77777777" w:rsidR="008060C0" w:rsidRPr="00176610" w:rsidRDefault="00AB49D9" w:rsidP="00E7729A">
            <w:pPr>
              <w:pStyle w:val="af2"/>
              <w:spacing w:line="240" w:lineRule="auto"/>
              <w:ind w:leftChars="0" w:left="0" w:firstLineChars="0" w:firstLine="0"/>
              <w:jc w:val="center"/>
              <w:outlineLvl w:val="9"/>
              <w:rPr>
                <w:rFonts w:ascii="Times New Roman" w:eastAsia="標楷體" w:hAnsi="Times New Roman"/>
                <w:szCs w:val="24"/>
              </w:rPr>
            </w:pPr>
            <w:r w:rsidRPr="00176610">
              <w:rPr>
                <w:rFonts w:ascii="Times New Roman" w:eastAsia="標楷體" w:hAnsi="Times New Roman" w:hint="eastAsia"/>
                <w:szCs w:val="24"/>
              </w:rPr>
              <w:t>備註</w:t>
            </w:r>
            <w:r w:rsidR="00F470F5" w:rsidRPr="00176610">
              <w:rPr>
                <w:rFonts w:ascii="Times New Roman" w:eastAsia="標楷體" w:hAnsi="Times New Roman" w:hint="eastAsia"/>
                <w:szCs w:val="24"/>
              </w:rPr>
              <w:t>或說明</w:t>
            </w:r>
          </w:p>
        </w:tc>
      </w:tr>
      <w:tr w:rsidR="00176610" w:rsidRPr="00176610" w14:paraId="48937427" w14:textId="77777777" w:rsidTr="00623B98">
        <w:tc>
          <w:tcPr>
            <w:tcW w:w="1271" w:type="dxa"/>
          </w:tcPr>
          <w:p w14:paraId="6ADFF4F6"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醫師</w:t>
            </w:r>
          </w:p>
        </w:tc>
        <w:tc>
          <w:tcPr>
            <w:tcW w:w="2552" w:type="dxa"/>
          </w:tcPr>
          <w:p w14:paraId="2CC5749C"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p>
        </w:tc>
        <w:tc>
          <w:tcPr>
            <w:tcW w:w="2976" w:type="dxa"/>
          </w:tcPr>
          <w:p w14:paraId="2E17463C"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p>
        </w:tc>
        <w:tc>
          <w:tcPr>
            <w:tcW w:w="2262" w:type="dxa"/>
          </w:tcPr>
          <w:p w14:paraId="4DEE432A"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p>
        </w:tc>
      </w:tr>
      <w:tr w:rsidR="00176610" w:rsidRPr="00176610" w14:paraId="14AE8012" w14:textId="77777777" w:rsidTr="00623B98">
        <w:tc>
          <w:tcPr>
            <w:tcW w:w="1271" w:type="dxa"/>
          </w:tcPr>
          <w:p w14:paraId="5BDBEA76"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牙醫師</w:t>
            </w:r>
          </w:p>
        </w:tc>
        <w:tc>
          <w:tcPr>
            <w:tcW w:w="2552" w:type="dxa"/>
          </w:tcPr>
          <w:p w14:paraId="1EBE9918"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p>
        </w:tc>
        <w:tc>
          <w:tcPr>
            <w:tcW w:w="2976" w:type="dxa"/>
          </w:tcPr>
          <w:p w14:paraId="1103FA99"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p>
        </w:tc>
        <w:tc>
          <w:tcPr>
            <w:tcW w:w="2262" w:type="dxa"/>
          </w:tcPr>
          <w:p w14:paraId="60B180FE" w14:textId="77777777" w:rsidR="008060C0" w:rsidRPr="00176610" w:rsidRDefault="008060C0" w:rsidP="005B38AD">
            <w:pPr>
              <w:pStyle w:val="af2"/>
              <w:spacing w:line="240" w:lineRule="auto"/>
              <w:ind w:leftChars="0" w:left="0" w:firstLineChars="0" w:firstLine="0"/>
              <w:jc w:val="both"/>
              <w:outlineLvl w:val="9"/>
              <w:rPr>
                <w:rFonts w:ascii="Times New Roman" w:eastAsia="標楷體" w:hAnsi="Times New Roman"/>
                <w:szCs w:val="24"/>
              </w:rPr>
            </w:pPr>
          </w:p>
        </w:tc>
      </w:tr>
      <w:tr w:rsidR="00176610" w:rsidRPr="00176610" w14:paraId="72821170" w14:textId="77777777" w:rsidTr="00623B98">
        <w:tc>
          <w:tcPr>
            <w:tcW w:w="1271" w:type="dxa"/>
          </w:tcPr>
          <w:p w14:paraId="0573E652"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藥事人員</w:t>
            </w:r>
          </w:p>
        </w:tc>
        <w:tc>
          <w:tcPr>
            <w:tcW w:w="2552" w:type="dxa"/>
          </w:tcPr>
          <w:p w14:paraId="4A57789B"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p>
        </w:tc>
        <w:tc>
          <w:tcPr>
            <w:tcW w:w="2976" w:type="dxa"/>
          </w:tcPr>
          <w:p w14:paraId="18BAC194"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p>
        </w:tc>
        <w:tc>
          <w:tcPr>
            <w:tcW w:w="2262" w:type="dxa"/>
          </w:tcPr>
          <w:p w14:paraId="4FA11A7D"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p>
        </w:tc>
      </w:tr>
      <w:tr w:rsidR="00176610" w:rsidRPr="00176610" w14:paraId="0AF12F1B" w14:textId="77777777" w:rsidTr="00623B98">
        <w:tc>
          <w:tcPr>
            <w:tcW w:w="1271" w:type="dxa"/>
          </w:tcPr>
          <w:p w14:paraId="02E3E256" w14:textId="77777777" w:rsidR="00C372E8" w:rsidRPr="00176610" w:rsidRDefault="00C372E8" w:rsidP="005B38AD">
            <w:pPr>
              <w:pStyle w:val="af2"/>
              <w:spacing w:line="240" w:lineRule="auto"/>
              <w:ind w:leftChars="0" w:left="0"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護理師</w:t>
            </w:r>
          </w:p>
        </w:tc>
        <w:tc>
          <w:tcPr>
            <w:tcW w:w="2552" w:type="dxa"/>
          </w:tcPr>
          <w:p w14:paraId="7B6EBF67" w14:textId="77777777" w:rsidR="00C372E8" w:rsidRPr="00176610" w:rsidRDefault="00C372E8" w:rsidP="005B38AD">
            <w:pPr>
              <w:pStyle w:val="af2"/>
              <w:spacing w:line="240" w:lineRule="auto"/>
              <w:ind w:leftChars="0" w:left="0" w:firstLineChars="0" w:firstLine="0"/>
              <w:jc w:val="both"/>
              <w:outlineLvl w:val="9"/>
              <w:rPr>
                <w:rFonts w:ascii="Times New Roman" w:eastAsia="標楷體" w:hAnsi="Times New Roman"/>
                <w:szCs w:val="24"/>
              </w:rPr>
            </w:pPr>
          </w:p>
        </w:tc>
        <w:tc>
          <w:tcPr>
            <w:tcW w:w="2976" w:type="dxa"/>
          </w:tcPr>
          <w:p w14:paraId="62B1BB2B" w14:textId="77777777" w:rsidR="00C372E8" w:rsidRPr="00176610" w:rsidRDefault="00C372E8" w:rsidP="005B38AD">
            <w:pPr>
              <w:pStyle w:val="af2"/>
              <w:spacing w:line="240" w:lineRule="auto"/>
              <w:ind w:leftChars="0" w:left="0" w:firstLineChars="0" w:firstLine="0"/>
              <w:jc w:val="both"/>
              <w:outlineLvl w:val="9"/>
              <w:rPr>
                <w:rFonts w:ascii="Times New Roman" w:eastAsia="標楷體" w:hAnsi="Times New Roman"/>
                <w:szCs w:val="24"/>
              </w:rPr>
            </w:pPr>
          </w:p>
        </w:tc>
        <w:tc>
          <w:tcPr>
            <w:tcW w:w="2262" w:type="dxa"/>
          </w:tcPr>
          <w:p w14:paraId="57664EFD" w14:textId="77777777" w:rsidR="00C372E8" w:rsidRPr="00176610" w:rsidRDefault="00C372E8" w:rsidP="005B38AD">
            <w:pPr>
              <w:pStyle w:val="af2"/>
              <w:spacing w:line="240" w:lineRule="auto"/>
              <w:ind w:leftChars="0" w:left="0" w:firstLineChars="0" w:firstLine="0"/>
              <w:jc w:val="both"/>
              <w:outlineLvl w:val="9"/>
              <w:rPr>
                <w:rFonts w:ascii="Times New Roman" w:eastAsia="標楷體" w:hAnsi="Times New Roman"/>
                <w:szCs w:val="24"/>
              </w:rPr>
            </w:pPr>
          </w:p>
        </w:tc>
      </w:tr>
      <w:tr w:rsidR="00AB49D9" w:rsidRPr="00176610" w14:paraId="67D24817" w14:textId="77777777" w:rsidTr="00623B98">
        <w:tc>
          <w:tcPr>
            <w:tcW w:w="1271" w:type="dxa"/>
          </w:tcPr>
          <w:p w14:paraId="61A8E790"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其他：</w:t>
            </w:r>
          </w:p>
        </w:tc>
        <w:tc>
          <w:tcPr>
            <w:tcW w:w="2552" w:type="dxa"/>
          </w:tcPr>
          <w:p w14:paraId="27C86777"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p>
        </w:tc>
        <w:tc>
          <w:tcPr>
            <w:tcW w:w="2976" w:type="dxa"/>
          </w:tcPr>
          <w:p w14:paraId="4E360623"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p>
        </w:tc>
        <w:tc>
          <w:tcPr>
            <w:tcW w:w="2262" w:type="dxa"/>
          </w:tcPr>
          <w:p w14:paraId="0996589D" w14:textId="77777777" w:rsidR="00AB49D9" w:rsidRPr="00176610" w:rsidRDefault="00AB49D9" w:rsidP="005B38AD">
            <w:pPr>
              <w:pStyle w:val="af2"/>
              <w:spacing w:line="240" w:lineRule="auto"/>
              <w:ind w:leftChars="0" w:left="0" w:firstLineChars="0" w:firstLine="0"/>
              <w:jc w:val="both"/>
              <w:outlineLvl w:val="9"/>
              <w:rPr>
                <w:rFonts w:ascii="Times New Roman" w:eastAsia="標楷體" w:hAnsi="Times New Roman"/>
                <w:szCs w:val="24"/>
              </w:rPr>
            </w:pPr>
          </w:p>
        </w:tc>
      </w:tr>
    </w:tbl>
    <w:p w14:paraId="571D0D3D" w14:textId="77777777" w:rsidR="009E44F6" w:rsidRPr="00176610" w:rsidRDefault="00AB49D9" w:rsidP="00A47315">
      <w:pPr>
        <w:pBdr>
          <w:top w:val="nil"/>
          <w:left w:val="nil"/>
          <w:bottom w:val="nil"/>
          <w:right w:val="nil"/>
          <w:between w:val="nil"/>
        </w:pBdr>
        <w:spacing w:beforeLines="50" w:before="120" w:line="240" w:lineRule="auto"/>
        <w:ind w:leftChars="-51" w:left="-143" w:firstLineChars="0" w:firstLine="142"/>
        <w:jc w:val="both"/>
        <w:outlineLvl w:val="9"/>
        <w:rPr>
          <w:rFonts w:ascii="Times New Roman"/>
          <w:b/>
          <w:bCs/>
          <w:szCs w:val="28"/>
        </w:rPr>
      </w:pPr>
      <w:r w:rsidRPr="00176610">
        <w:rPr>
          <w:rFonts w:ascii="Times New Roman" w:hint="eastAsia"/>
          <w:b/>
          <w:bCs/>
          <w:szCs w:val="28"/>
        </w:rPr>
        <w:t>三、</w:t>
      </w:r>
      <w:r w:rsidR="007A16CF" w:rsidRPr="00176610">
        <w:rPr>
          <w:rFonts w:ascii="Times New Roman" w:hint="eastAsia"/>
          <w:b/>
          <w:bCs/>
          <w:szCs w:val="28"/>
        </w:rPr>
        <w:t>具效期內之戒菸服務人員</w:t>
      </w:r>
      <w:r w:rsidRPr="00176610">
        <w:rPr>
          <w:rFonts w:ascii="Times New Roman" w:hint="eastAsia"/>
          <w:b/>
          <w:bCs/>
          <w:szCs w:val="28"/>
        </w:rPr>
        <w:t>每月</w:t>
      </w:r>
      <w:r w:rsidR="001D0058" w:rsidRPr="00176610">
        <w:rPr>
          <w:rFonts w:ascii="Times New Roman" w:hint="eastAsia"/>
          <w:b/>
          <w:bCs/>
          <w:szCs w:val="28"/>
        </w:rPr>
        <w:t>服務診次數</w:t>
      </w:r>
      <w:r w:rsidR="001D0058" w:rsidRPr="00176610">
        <w:rPr>
          <w:rFonts w:ascii="Times New Roman" w:hint="eastAsia"/>
          <w:b/>
          <w:bCs/>
          <w:szCs w:val="28"/>
        </w:rPr>
        <w:t>(</w:t>
      </w:r>
      <w:r w:rsidR="00327110" w:rsidRPr="00176610">
        <w:rPr>
          <w:rFonts w:ascii="Times New Roman" w:hint="eastAsia"/>
          <w:b/>
          <w:bCs/>
          <w:szCs w:val="28"/>
        </w:rPr>
        <w:t>醫療機構）</w:t>
      </w:r>
      <w:r w:rsidR="00C41F1A" w:rsidRPr="00176610">
        <w:rPr>
          <w:rFonts w:ascii="Times New Roman" w:hint="eastAsia"/>
          <w:b/>
          <w:bCs/>
          <w:szCs w:val="28"/>
        </w:rPr>
        <w:t>或</w:t>
      </w:r>
      <w:r w:rsidR="00327110" w:rsidRPr="00176610">
        <w:rPr>
          <w:rFonts w:ascii="Times New Roman" w:hint="eastAsia"/>
          <w:b/>
          <w:bCs/>
          <w:szCs w:val="28"/>
        </w:rPr>
        <w:t>服務時數（藥局</w:t>
      </w:r>
      <w:r w:rsidR="009E44F6" w:rsidRPr="00176610">
        <w:rPr>
          <w:rFonts w:ascii="Times New Roman" w:hint="eastAsia"/>
          <w:b/>
          <w:bCs/>
          <w:szCs w:val="28"/>
        </w:rPr>
        <w:t>）</w:t>
      </w:r>
    </w:p>
    <w:tbl>
      <w:tblPr>
        <w:tblStyle w:val="af9"/>
        <w:tblW w:w="0" w:type="auto"/>
        <w:tblInd w:w="567" w:type="dxa"/>
        <w:tblLook w:val="04A0" w:firstRow="1" w:lastRow="0" w:firstColumn="1" w:lastColumn="0" w:noHBand="0" w:noVBand="1"/>
      </w:tblPr>
      <w:tblGrid>
        <w:gridCol w:w="1271"/>
        <w:gridCol w:w="2552"/>
        <w:gridCol w:w="2976"/>
        <w:gridCol w:w="2262"/>
      </w:tblGrid>
      <w:tr w:rsidR="00176610" w:rsidRPr="00176610" w14:paraId="69E74901" w14:textId="77777777" w:rsidTr="00623B98">
        <w:tc>
          <w:tcPr>
            <w:tcW w:w="1271" w:type="dxa"/>
          </w:tcPr>
          <w:p w14:paraId="1091CA8F" w14:textId="77777777" w:rsidR="00CD6D41" w:rsidRPr="00176610" w:rsidRDefault="00C41F1A" w:rsidP="00E7729A">
            <w:pPr>
              <w:pStyle w:val="af2"/>
              <w:spacing w:line="240" w:lineRule="auto"/>
              <w:ind w:leftChars="0" w:left="0" w:firstLineChars="0" w:firstLine="0"/>
              <w:jc w:val="center"/>
              <w:outlineLvl w:val="9"/>
              <w:rPr>
                <w:rFonts w:ascii="標楷體" w:eastAsia="標楷體" w:hAnsi="標楷體"/>
                <w:szCs w:val="24"/>
              </w:rPr>
            </w:pPr>
            <w:r w:rsidRPr="00176610">
              <w:rPr>
                <w:rFonts w:ascii="標楷體" w:eastAsia="標楷體" w:hAnsi="標楷體" w:hint="eastAsia"/>
                <w:bCs/>
                <w:szCs w:val="28"/>
              </w:rPr>
              <w:t>醫療機構</w:t>
            </w:r>
          </w:p>
        </w:tc>
        <w:tc>
          <w:tcPr>
            <w:tcW w:w="2552" w:type="dxa"/>
          </w:tcPr>
          <w:p w14:paraId="44148AEB" w14:textId="77777777" w:rsidR="00CD6D41" w:rsidRPr="00176610" w:rsidRDefault="00F470F5" w:rsidP="00E7729A">
            <w:pPr>
              <w:pStyle w:val="af2"/>
              <w:spacing w:line="240" w:lineRule="auto"/>
              <w:ind w:leftChars="0" w:left="0" w:firstLineChars="0" w:firstLine="0"/>
              <w:jc w:val="center"/>
              <w:outlineLvl w:val="9"/>
              <w:rPr>
                <w:rFonts w:ascii="標楷體" w:eastAsia="標楷體" w:hAnsi="標楷體"/>
                <w:szCs w:val="24"/>
              </w:rPr>
            </w:pPr>
            <w:r w:rsidRPr="00176610">
              <w:rPr>
                <w:rFonts w:ascii="標楷體" w:eastAsia="標楷體" w:hAnsi="標楷體" w:hint="eastAsia"/>
                <w:szCs w:val="24"/>
              </w:rPr>
              <w:t>前一年12月</w:t>
            </w:r>
            <w:r w:rsidR="00C41F1A" w:rsidRPr="00176610">
              <w:rPr>
                <w:rFonts w:ascii="標楷體" w:eastAsia="標楷體" w:hAnsi="標楷體" w:hint="eastAsia"/>
                <w:szCs w:val="24"/>
              </w:rPr>
              <w:t>診次數</w:t>
            </w:r>
          </w:p>
        </w:tc>
        <w:tc>
          <w:tcPr>
            <w:tcW w:w="2976" w:type="dxa"/>
          </w:tcPr>
          <w:p w14:paraId="63223156" w14:textId="77777777" w:rsidR="00CD6D41" w:rsidRPr="00176610" w:rsidRDefault="00C41F1A" w:rsidP="00E7729A">
            <w:pPr>
              <w:pStyle w:val="af2"/>
              <w:spacing w:line="240" w:lineRule="auto"/>
              <w:ind w:leftChars="0" w:left="0" w:firstLineChars="0" w:firstLine="0"/>
              <w:jc w:val="center"/>
              <w:outlineLvl w:val="9"/>
              <w:rPr>
                <w:rFonts w:ascii="標楷體" w:eastAsia="標楷體" w:hAnsi="標楷體"/>
                <w:szCs w:val="24"/>
              </w:rPr>
            </w:pPr>
            <w:r w:rsidRPr="00176610">
              <w:rPr>
                <w:rFonts w:ascii="標楷體" w:eastAsia="標楷體" w:hAnsi="標楷體" w:hint="eastAsia"/>
                <w:szCs w:val="24"/>
              </w:rPr>
              <w:t>申請日前一個月診次數</w:t>
            </w:r>
          </w:p>
        </w:tc>
        <w:tc>
          <w:tcPr>
            <w:tcW w:w="2262" w:type="dxa"/>
          </w:tcPr>
          <w:p w14:paraId="31CB9386" w14:textId="77777777" w:rsidR="00CD6D41" w:rsidRPr="00176610" w:rsidRDefault="00CD6D41" w:rsidP="00E7729A">
            <w:pPr>
              <w:pStyle w:val="af2"/>
              <w:spacing w:line="240" w:lineRule="auto"/>
              <w:ind w:leftChars="0" w:left="0" w:firstLineChars="0" w:firstLine="0"/>
              <w:jc w:val="center"/>
              <w:outlineLvl w:val="9"/>
              <w:rPr>
                <w:rFonts w:ascii="標楷體" w:eastAsia="標楷體" w:hAnsi="標楷體"/>
                <w:szCs w:val="24"/>
              </w:rPr>
            </w:pPr>
            <w:r w:rsidRPr="00176610">
              <w:rPr>
                <w:rFonts w:ascii="標楷體" w:eastAsia="標楷體" w:hAnsi="標楷體" w:hint="eastAsia"/>
                <w:szCs w:val="24"/>
              </w:rPr>
              <w:t>備註</w:t>
            </w:r>
            <w:r w:rsidR="00C41F1A" w:rsidRPr="00176610">
              <w:rPr>
                <w:rFonts w:ascii="標楷體" w:eastAsia="標楷體" w:hAnsi="標楷體" w:hint="eastAsia"/>
                <w:szCs w:val="24"/>
              </w:rPr>
              <w:t>或說明</w:t>
            </w:r>
          </w:p>
        </w:tc>
      </w:tr>
      <w:tr w:rsidR="00176610" w:rsidRPr="00176610" w14:paraId="760427C1" w14:textId="77777777" w:rsidTr="00623B98">
        <w:tc>
          <w:tcPr>
            <w:tcW w:w="1271" w:type="dxa"/>
          </w:tcPr>
          <w:p w14:paraId="68E89695"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醫師</w:t>
            </w:r>
          </w:p>
        </w:tc>
        <w:tc>
          <w:tcPr>
            <w:tcW w:w="2552" w:type="dxa"/>
          </w:tcPr>
          <w:p w14:paraId="3DE5CF8F"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c>
          <w:tcPr>
            <w:tcW w:w="2976" w:type="dxa"/>
          </w:tcPr>
          <w:p w14:paraId="34587D56"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c>
          <w:tcPr>
            <w:tcW w:w="2262" w:type="dxa"/>
          </w:tcPr>
          <w:p w14:paraId="41CD24A8"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r>
      <w:tr w:rsidR="00176610" w:rsidRPr="00176610" w14:paraId="30C42DC5" w14:textId="77777777" w:rsidTr="00623B98">
        <w:tc>
          <w:tcPr>
            <w:tcW w:w="1271" w:type="dxa"/>
          </w:tcPr>
          <w:p w14:paraId="18761871"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牙醫師</w:t>
            </w:r>
          </w:p>
        </w:tc>
        <w:tc>
          <w:tcPr>
            <w:tcW w:w="2552" w:type="dxa"/>
          </w:tcPr>
          <w:p w14:paraId="05946E50"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c>
          <w:tcPr>
            <w:tcW w:w="2976" w:type="dxa"/>
          </w:tcPr>
          <w:p w14:paraId="2A589C93"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c>
          <w:tcPr>
            <w:tcW w:w="2262" w:type="dxa"/>
          </w:tcPr>
          <w:p w14:paraId="247B7F02"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r>
      <w:tr w:rsidR="00176610" w:rsidRPr="00176610" w14:paraId="6B05499A" w14:textId="77777777" w:rsidTr="00623B98">
        <w:tc>
          <w:tcPr>
            <w:tcW w:w="1271" w:type="dxa"/>
          </w:tcPr>
          <w:p w14:paraId="711CA153" w14:textId="77777777" w:rsidR="001D0058" w:rsidRPr="00176610" w:rsidRDefault="001D0058" w:rsidP="00CD6D41">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護理師</w:t>
            </w:r>
          </w:p>
        </w:tc>
        <w:tc>
          <w:tcPr>
            <w:tcW w:w="2552" w:type="dxa"/>
          </w:tcPr>
          <w:p w14:paraId="7265E748" w14:textId="77777777" w:rsidR="001D0058" w:rsidRPr="00176610" w:rsidRDefault="001D0058" w:rsidP="00CD6D41">
            <w:pPr>
              <w:pStyle w:val="af2"/>
              <w:spacing w:line="240" w:lineRule="auto"/>
              <w:ind w:leftChars="0" w:left="0" w:firstLineChars="0" w:firstLine="0"/>
              <w:jc w:val="both"/>
              <w:outlineLvl w:val="9"/>
              <w:rPr>
                <w:rFonts w:ascii="標楷體" w:eastAsia="標楷體" w:hAnsi="標楷體"/>
                <w:szCs w:val="24"/>
              </w:rPr>
            </w:pPr>
          </w:p>
        </w:tc>
        <w:tc>
          <w:tcPr>
            <w:tcW w:w="2976" w:type="dxa"/>
          </w:tcPr>
          <w:p w14:paraId="4A66B85B" w14:textId="77777777" w:rsidR="001D0058" w:rsidRPr="00176610" w:rsidRDefault="001D0058" w:rsidP="00CD6D41">
            <w:pPr>
              <w:pStyle w:val="af2"/>
              <w:spacing w:line="240" w:lineRule="auto"/>
              <w:ind w:leftChars="0" w:left="0" w:firstLineChars="0" w:firstLine="0"/>
              <w:jc w:val="both"/>
              <w:outlineLvl w:val="9"/>
              <w:rPr>
                <w:rFonts w:ascii="標楷體" w:eastAsia="標楷體" w:hAnsi="標楷體"/>
                <w:szCs w:val="24"/>
              </w:rPr>
            </w:pPr>
          </w:p>
        </w:tc>
        <w:tc>
          <w:tcPr>
            <w:tcW w:w="2262" w:type="dxa"/>
          </w:tcPr>
          <w:p w14:paraId="61BB56FE" w14:textId="77777777" w:rsidR="001D0058" w:rsidRPr="00176610" w:rsidRDefault="001D0058" w:rsidP="00CD6D41">
            <w:pPr>
              <w:pStyle w:val="af2"/>
              <w:spacing w:line="240" w:lineRule="auto"/>
              <w:ind w:leftChars="0" w:left="0" w:firstLineChars="0" w:firstLine="0"/>
              <w:jc w:val="both"/>
              <w:outlineLvl w:val="9"/>
              <w:rPr>
                <w:rFonts w:ascii="標楷體" w:eastAsia="標楷體" w:hAnsi="標楷體"/>
                <w:szCs w:val="24"/>
              </w:rPr>
            </w:pPr>
          </w:p>
        </w:tc>
      </w:tr>
      <w:tr w:rsidR="00176610" w:rsidRPr="00176610" w14:paraId="4928873C" w14:textId="77777777" w:rsidTr="00623B98">
        <w:tc>
          <w:tcPr>
            <w:tcW w:w="1271" w:type="dxa"/>
          </w:tcPr>
          <w:p w14:paraId="44E59866"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其他：</w:t>
            </w:r>
          </w:p>
        </w:tc>
        <w:tc>
          <w:tcPr>
            <w:tcW w:w="2552" w:type="dxa"/>
          </w:tcPr>
          <w:p w14:paraId="371459D8"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c>
          <w:tcPr>
            <w:tcW w:w="2976" w:type="dxa"/>
          </w:tcPr>
          <w:p w14:paraId="22C796AD"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c>
          <w:tcPr>
            <w:tcW w:w="2262" w:type="dxa"/>
          </w:tcPr>
          <w:p w14:paraId="5DEC3134" w14:textId="77777777" w:rsidR="00CD6D41" w:rsidRPr="00176610" w:rsidRDefault="00CD6D41" w:rsidP="00CD6D41">
            <w:pPr>
              <w:pStyle w:val="af2"/>
              <w:spacing w:line="240" w:lineRule="auto"/>
              <w:ind w:leftChars="0" w:left="0" w:firstLineChars="0" w:firstLine="0"/>
              <w:jc w:val="both"/>
              <w:outlineLvl w:val="9"/>
              <w:rPr>
                <w:rFonts w:ascii="標楷體" w:eastAsia="標楷體" w:hAnsi="標楷體"/>
                <w:szCs w:val="24"/>
              </w:rPr>
            </w:pPr>
          </w:p>
        </w:tc>
      </w:tr>
    </w:tbl>
    <w:p w14:paraId="32D8DF7D" w14:textId="77777777" w:rsidR="00C41F1A" w:rsidRPr="00176610" w:rsidRDefault="001D0058" w:rsidP="008917AF">
      <w:pPr>
        <w:pBdr>
          <w:top w:val="nil"/>
          <w:left w:val="nil"/>
          <w:bottom w:val="nil"/>
          <w:right w:val="nil"/>
          <w:between w:val="nil"/>
        </w:pBdr>
        <w:spacing w:line="240" w:lineRule="auto"/>
        <w:ind w:leftChars="252" w:left="1418" w:firstLineChars="0" w:hanging="712"/>
        <w:jc w:val="both"/>
        <w:outlineLvl w:val="9"/>
        <w:rPr>
          <w:rFonts w:hAnsi="標楷體"/>
          <w:bCs/>
          <w:sz w:val="24"/>
        </w:rPr>
      </w:pPr>
      <w:r w:rsidRPr="00176610">
        <w:rPr>
          <w:rFonts w:ascii="Times New Roman" w:hint="eastAsia"/>
          <w:b/>
          <w:bCs/>
          <w:sz w:val="24"/>
        </w:rPr>
        <w:t>＊半日為１診次</w:t>
      </w:r>
    </w:p>
    <w:tbl>
      <w:tblPr>
        <w:tblStyle w:val="af9"/>
        <w:tblW w:w="0" w:type="auto"/>
        <w:tblInd w:w="567" w:type="dxa"/>
        <w:tblLook w:val="04A0" w:firstRow="1" w:lastRow="0" w:firstColumn="1" w:lastColumn="0" w:noHBand="0" w:noVBand="1"/>
      </w:tblPr>
      <w:tblGrid>
        <w:gridCol w:w="1271"/>
        <w:gridCol w:w="2552"/>
        <w:gridCol w:w="2976"/>
        <w:gridCol w:w="2262"/>
      </w:tblGrid>
      <w:tr w:rsidR="00176610" w:rsidRPr="00176610" w14:paraId="43987FD6" w14:textId="77777777" w:rsidTr="00623B98">
        <w:tc>
          <w:tcPr>
            <w:tcW w:w="1271" w:type="dxa"/>
          </w:tcPr>
          <w:p w14:paraId="45029E52" w14:textId="77777777" w:rsidR="00C41F1A" w:rsidRPr="00176610" w:rsidRDefault="00C41F1A" w:rsidP="00632EED">
            <w:pPr>
              <w:pStyle w:val="af2"/>
              <w:spacing w:line="240" w:lineRule="auto"/>
              <w:ind w:leftChars="0" w:left="0" w:firstLineChars="0" w:firstLine="0"/>
              <w:outlineLvl w:val="9"/>
              <w:rPr>
                <w:rFonts w:ascii="標楷體" w:eastAsia="標楷體" w:hAnsi="標楷體"/>
                <w:szCs w:val="24"/>
              </w:rPr>
            </w:pPr>
            <w:r w:rsidRPr="00176610">
              <w:rPr>
                <w:rFonts w:ascii="標楷體" w:eastAsia="標楷體" w:hAnsi="標楷體" w:hint="eastAsia"/>
                <w:szCs w:val="24"/>
              </w:rPr>
              <w:t>藥局</w:t>
            </w:r>
          </w:p>
        </w:tc>
        <w:tc>
          <w:tcPr>
            <w:tcW w:w="2552" w:type="dxa"/>
          </w:tcPr>
          <w:p w14:paraId="10807673" w14:textId="77777777" w:rsidR="00C41F1A" w:rsidRPr="00176610" w:rsidRDefault="00C41F1A" w:rsidP="00C372E8">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前一年12月服務時數</w:t>
            </w:r>
          </w:p>
        </w:tc>
        <w:tc>
          <w:tcPr>
            <w:tcW w:w="2976" w:type="dxa"/>
          </w:tcPr>
          <w:p w14:paraId="2B4CD845" w14:textId="77777777" w:rsidR="00C41F1A" w:rsidRPr="00176610" w:rsidRDefault="00C41F1A" w:rsidP="00C372E8">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申請日前一個月服務時數</w:t>
            </w:r>
          </w:p>
        </w:tc>
        <w:tc>
          <w:tcPr>
            <w:tcW w:w="2262" w:type="dxa"/>
          </w:tcPr>
          <w:p w14:paraId="3E119546" w14:textId="77777777" w:rsidR="00C41F1A" w:rsidRPr="00176610" w:rsidRDefault="00C41F1A" w:rsidP="00632EED">
            <w:pPr>
              <w:pStyle w:val="af2"/>
              <w:spacing w:line="240" w:lineRule="auto"/>
              <w:ind w:leftChars="0" w:left="0" w:firstLineChars="0" w:firstLine="0"/>
              <w:jc w:val="both"/>
              <w:outlineLvl w:val="9"/>
              <w:rPr>
                <w:rFonts w:ascii="標楷體" w:eastAsia="標楷體" w:hAnsi="標楷體"/>
                <w:szCs w:val="24"/>
              </w:rPr>
            </w:pPr>
            <w:r w:rsidRPr="00176610">
              <w:rPr>
                <w:rFonts w:ascii="標楷體" w:eastAsia="標楷體" w:hAnsi="標楷體" w:hint="eastAsia"/>
                <w:szCs w:val="24"/>
              </w:rPr>
              <w:t>備註或說明</w:t>
            </w:r>
          </w:p>
        </w:tc>
      </w:tr>
      <w:tr w:rsidR="00C41F1A" w:rsidRPr="00176610" w14:paraId="3E145E6F" w14:textId="77777777" w:rsidTr="00623B98">
        <w:tc>
          <w:tcPr>
            <w:tcW w:w="1271" w:type="dxa"/>
          </w:tcPr>
          <w:p w14:paraId="4C6D13AD" w14:textId="77777777" w:rsidR="00C41F1A" w:rsidRPr="00176610" w:rsidRDefault="00C41F1A" w:rsidP="00632EED">
            <w:pPr>
              <w:pStyle w:val="af2"/>
              <w:spacing w:line="240" w:lineRule="auto"/>
              <w:ind w:leftChars="0" w:left="0" w:firstLineChars="0" w:firstLine="0"/>
              <w:jc w:val="both"/>
              <w:outlineLvl w:val="9"/>
              <w:rPr>
                <w:rFonts w:ascii="Times New Roman" w:eastAsia="標楷體" w:hAnsi="Times New Roman"/>
                <w:szCs w:val="24"/>
              </w:rPr>
            </w:pPr>
            <w:r w:rsidRPr="00176610">
              <w:rPr>
                <w:rFonts w:ascii="Times New Roman" w:eastAsia="標楷體" w:hAnsi="Times New Roman" w:hint="eastAsia"/>
                <w:szCs w:val="24"/>
              </w:rPr>
              <w:t>藥事人員</w:t>
            </w:r>
          </w:p>
        </w:tc>
        <w:tc>
          <w:tcPr>
            <w:tcW w:w="2552" w:type="dxa"/>
          </w:tcPr>
          <w:p w14:paraId="0F98B303" w14:textId="77777777" w:rsidR="00C41F1A" w:rsidRPr="00176610" w:rsidRDefault="00C41F1A" w:rsidP="00632EED">
            <w:pPr>
              <w:pStyle w:val="af2"/>
              <w:spacing w:line="240" w:lineRule="auto"/>
              <w:ind w:leftChars="0" w:left="0" w:firstLineChars="0" w:firstLine="0"/>
              <w:jc w:val="both"/>
              <w:outlineLvl w:val="9"/>
              <w:rPr>
                <w:rFonts w:ascii="Times New Roman" w:eastAsia="標楷體" w:hAnsi="Times New Roman"/>
                <w:szCs w:val="24"/>
              </w:rPr>
            </w:pPr>
          </w:p>
        </w:tc>
        <w:tc>
          <w:tcPr>
            <w:tcW w:w="2976" w:type="dxa"/>
          </w:tcPr>
          <w:p w14:paraId="7018216D" w14:textId="77777777" w:rsidR="00C41F1A" w:rsidRPr="00176610" w:rsidRDefault="00C41F1A" w:rsidP="00632EED">
            <w:pPr>
              <w:pStyle w:val="af2"/>
              <w:spacing w:line="240" w:lineRule="auto"/>
              <w:ind w:leftChars="0" w:left="0" w:firstLineChars="0" w:firstLine="0"/>
              <w:jc w:val="both"/>
              <w:outlineLvl w:val="9"/>
              <w:rPr>
                <w:rFonts w:ascii="Times New Roman" w:eastAsia="標楷體" w:hAnsi="Times New Roman"/>
                <w:szCs w:val="24"/>
              </w:rPr>
            </w:pPr>
          </w:p>
        </w:tc>
        <w:tc>
          <w:tcPr>
            <w:tcW w:w="2262" w:type="dxa"/>
          </w:tcPr>
          <w:p w14:paraId="68C73A4C" w14:textId="77777777" w:rsidR="00C41F1A" w:rsidRPr="00176610" w:rsidRDefault="00C41F1A" w:rsidP="00632EED">
            <w:pPr>
              <w:pStyle w:val="af2"/>
              <w:spacing w:line="240" w:lineRule="auto"/>
              <w:ind w:leftChars="0" w:left="0" w:firstLineChars="0" w:firstLine="0"/>
              <w:jc w:val="both"/>
              <w:outlineLvl w:val="9"/>
              <w:rPr>
                <w:rFonts w:ascii="Times New Roman" w:eastAsia="標楷體" w:hAnsi="Times New Roman"/>
                <w:szCs w:val="24"/>
              </w:rPr>
            </w:pPr>
          </w:p>
        </w:tc>
      </w:tr>
    </w:tbl>
    <w:p w14:paraId="3F3E8F4D" w14:textId="77777777" w:rsidR="002F3FFD" w:rsidRPr="00176610" w:rsidRDefault="00ED0862" w:rsidP="00A47315">
      <w:pPr>
        <w:pBdr>
          <w:top w:val="nil"/>
          <w:left w:val="nil"/>
          <w:bottom w:val="nil"/>
          <w:right w:val="nil"/>
          <w:between w:val="nil"/>
        </w:pBdr>
        <w:spacing w:beforeLines="50" w:before="120" w:after="120" w:line="240" w:lineRule="auto"/>
        <w:ind w:left="0" w:hanging="3"/>
        <w:outlineLvl w:val="9"/>
        <w:rPr>
          <w:rFonts w:ascii="Times New Roman"/>
          <w:bCs/>
          <w:szCs w:val="28"/>
        </w:rPr>
      </w:pPr>
      <w:r w:rsidRPr="00176610">
        <w:rPr>
          <w:rFonts w:ascii="Times New Roman" w:hint="eastAsia"/>
          <w:b/>
          <w:szCs w:val="28"/>
        </w:rPr>
        <w:t>四</w:t>
      </w:r>
      <w:r w:rsidR="002F3FFD" w:rsidRPr="00176610">
        <w:rPr>
          <w:rFonts w:ascii="Times New Roman" w:hint="eastAsia"/>
          <w:b/>
          <w:szCs w:val="28"/>
        </w:rPr>
        <w:t>、</w:t>
      </w:r>
      <w:r w:rsidR="002F3FFD" w:rsidRPr="00176610">
        <w:rPr>
          <w:rFonts w:ascii="Times New Roman"/>
          <w:b/>
          <w:bCs/>
          <w:szCs w:val="28"/>
        </w:rPr>
        <w:t>往年執行情形：</w:t>
      </w:r>
    </w:p>
    <w:p w14:paraId="5E0C4966" w14:textId="77777777" w:rsidR="002F3FFD" w:rsidRPr="00176610" w:rsidRDefault="002F3FFD" w:rsidP="005B38AD">
      <w:pPr>
        <w:pStyle w:val="af2"/>
        <w:pBdr>
          <w:top w:val="nil"/>
          <w:left w:val="nil"/>
          <w:bottom w:val="nil"/>
          <w:right w:val="nil"/>
          <w:between w:val="nil"/>
        </w:pBdr>
        <w:snapToGrid w:val="0"/>
        <w:spacing w:line="360" w:lineRule="auto"/>
        <w:ind w:leftChars="0" w:left="567" w:firstLineChars="0" w:firstLine="0"/>
        <w:jc w:val="both"/>
        <w:outlineLvl w:val="9"/>
        <w:rPr>
          <w:rFonts w:ascii="Times New Roman" w:eastAsia="標楷體" w:hAnsi="Times New Roman"/>
          <w:szCs w:val="24"/>
        </w:rPr>
      </w:pPr>
      <w:r w:rsidRPr="00176610">
        <w:rPr>
          <w:rFonts w:ascii="Times New Roman" w:eastAsia="標楷體" w:hAnsi="Times New Roman"/>
          <w:szCs w:val="24"/>
        </w:rPr>
        <w:t>本機構執行戒菸</w:t>
      </w:r>
      <w:r w:rsidR="00860A8E" w:rsidRPr="00176610">
        <w:rPr>
          <w:rFonts w:ascii="Times New Roman" w:eastAsia="標楷體" w:hAnsi="Times New Roman"/>
          <w:szCs w:val="24"/>
        </w:rPr>
        <w:t>服務</w:t>
      </w:r>
      <w:r w:rsidRPr="00176610">
        <w:rPr>
          <w:rFonts w:ascii="Times New Roman" w:eastAsia="標楷體" w:hAnsi="Times New Roman"/>
          <w:szCs w:val="24"/>
        </w:rPr>
        <w:t>_______</w:t>
      </w:r>
      <w:r w:rsidRPr="00176610">
        <w:rPr>
          <w:rFonts w:ascii="Times New Roman" w:eastAsia="標楷體" w:hAnsi="Times New Roman"/>
          <w:szCs w:val="24"/>
        </w:rPr>
        <w:t>年</w:t>
      </w:r>
      <w:r w:rsidRPr="00176610">
        <w:rPr>
          <w:rFonts w:ascii="Times New Roman" w:eastAsia="標楷體" w:hAnsi="Times New Roman"/>
          <w:szCs w:val="24"/>
        </w:rPr>
        <w:t>_______</w:t>
      </w:r>
      <w:r w:rsidRPr="00176610">
        <w:rPr>
          <w:rFonts w:ascii="Times New Roman" w:eastAsia="標楷體" w:hAnsi="Times New Roman"/>
          <w:szCs w:val="24"/>
        </w:rPr>
        <w:t>月</w:t>
      </w:r>
      <w:r w:rsidR="006A1165" w:rsidRPr="00176610">
        <w:rPr>
          <w:rFonts w:ascii="Times New Roman" w:eastAsia="標楷體" w:hAnsi="Times New Roman" w:hint="eastAsia"/>
          <w:szCs w:val="24"/>
        </w:rPr>
        <w:t>(</w:t>
      </w:r>
      <w:r w:rsidR="006A1165" w:rsidRPr="00176610">
        <w:rPr>
          <w:rFonts w:ascii="Times New Roman" w:eastAsia="標楷體" w:hAnsi="Times New Roman" w:hint="eastAsia"/>
          <w:szCs w:val="24"/>
        </w:rPr>
        <w:t>請以與國民健康署簽</w:t>
      </w:r>
      <w:r w:rsidR="00B36051" w:rsidRPr="00176610">
        <w:rPr>
          <w:rFonts w:ascii="Times New Roman" w:eastAsia="標楷體" w:hAnsi="Times New Roman" w:hint="eastAsia"/>
          <w:szCs w:val="24"/>
        </w:rPr>
        <w:t>訂</w:t>
      </w:r>
      <w:r w:rsidR="006A1165" w:rsidRPr="00176610">
        <w:rPr>
          <w:rFonts w:ascii="Times New Roman" w:eastAsia="標楷體" w:hAnsi="Times New Roman" w:hint="eastAsia"/>
          <w:szCs w:val="24"/>
        </w:rPr>
        <w:t>契約書生效日起算</w:t>
      </w:r>
      <w:r w:rsidR="006A1165" w:rsidRPr="00176610">
        <w:rPr>
          <w:rFonts w:ascii="Times New Roman" w:eastAsia="標楷體" w:hAnsi="Times New Roman" w:hint="eastAsia"/>
          <w:szCs w:val="24"/>
        </w:rPr>
        <w:t>)</w:t>
      </w:r>
    </w:p>
    <w:p w14:paraId="1868B263" w14:textId="34154F4B" w:rsidR="00F6248E" w:rsidRPr="00834F5E" w:rsidRDefault="002F3FFD" w:rsidP="00F6248E">
      <w:pPr>
        <w:pBdr>
          <w:top w:val="nil"/>
          <w:left w:val="nil"/>
          <w:bottom w:val="nil"/>
          <w:right w:val="nil"/>
          <w:between w:val="nil"/>
        </w:pBdr>
        <w:snapToGrid w:val="0"/>
        <w:spacing w:line="312" w:lineRule="auto"/>
        <w:ind w:leftChars="0" w:left="567" w:firstLineChars="0" w:firstLine="0"/>
        <w:outlineLvl w:val="9"/>
        <w:rPr>
          <w:rFonts w:ascii="Times New Roman"/>
          <w:sz w:val="24"/>
        </w:rPr>
      </w:pPr>
      <w:r w:rsidRPr="00176610">
        <w:rPr>
          <w:rFonts w:ascii="Times New Roman" w:hint="eastAsia"/>
          <w:sz w:val="24"/>
        </w:rPr>
        <w:t xml:space="preserve">　</w:t>
      </w:r>
      <w:r w:rsidR="00F6248E" w:rsidRPr="00176610">
        <w:rPr>
          <w:rFonts w:ascii="Times New Roman" w:hint="eastAsia"/>
          <w:sz w:val="24"/>
        </w:rPr>
        <w:t>前一</w:t>
      </w:r>
      <w:r w:rsidR="00F6248E" w:rsidRPr="00176610">
        <w:rPr>
          <w:rFonts w:ascii="Times New Roman"/>
          <w:sz w:val="24"/>
        </w:rPr>
        <w:t>年戒菸</w:t>
      </w:r>
      <w:r w:rsidR="00F6248E" w:rsidRPr="00834F5E">
        <w:rPr>
          <w:rFonts w:ascii="Times New Roman" w:hint="eastAsia"/>
          <w:sz w:val="24"/>
        </w:rPr>
        <w:t>治療</w:t>
      </w:r>
      <w:r w:rsidR="00F6248E" w:rsidRPr="00834F5E">
        <w:rPr>
          <w:rFonts w:ascii="Times New Roman"/>
          <w:sz w:val="24"/>
        </w:rPr>
        <w:t>個案的</w:t>
      </w:r>
      <w:r w:rsidR="00F6248E" w:rsidRPr="00834F5E">
        <w:rPr>
          <w:rFonts w:ascii="Times New Roman"/>
          <w:sz w:val="24"/>
        </w:rPr>
        <w:t>3</w:t>
      </w:r>
      <w:r w:rsidR="00F6248E" w:rsidRPr="00834F5E">
        <w:rPr>
          <w:rFonts w:ascii="Times New Roman"/>
          <w:sz w:val="24"/>
        </w:rPr>
        <w:t>個月點戒菸成功率</w:t>
      </w:r>
      <w:r w:rsidR="00F6248E" w:rsidRPr="00834F5E">
        <w:rPr>
          <w:rFonts w:ascii="Times New Roman"/>
          <w:sz w:val="24"/>
        </w:rPr>
        <w:t>___________________</w:t>
      </w:r>
      <w:r w:rsidR="00F6248E" w:rsidRPr="00834F5E">
        <w:rPr>
          <w:rFonts w:ascii="Times New Roman"/>
          <w:sz w:val="24"/>
        </w:rPr>
        <w:t>％</w:t>
      </w:r>
    </w:p>
    <w:p w14:paraId="03903BC3" w14:textId="14434275" w:rsidR="00F6248E" w:rsidRPr="00834F5E" w:rsidRDefault="00F6248E" w:rsidP="00F6248E">
      <w:pPr>
        <w:pBdr>
          <w:top w:val="nil"/>
          <w:left w:val="nil"/>
          <w:bottom w:val="nil"/>
          <w:right w:val="nil"/>
          <w:between w:val="nil"/>
        </w:pBdr>
        <w:snapToGrid w:val="0"/>
        <w:spacing w:line="312" w:lineRule="auto"/>
        <w:ind w:leftChars="0" w:left="567" w:firstLineChars="0" w:firstLine="0"/>
        <w:outlineLvl w:val="9"/>
        <w:rPr>
          <w:rFonts w:ascii="Times New Roman"/>
          <w:sz w:val="24"/>
        </w:rPr>
      </w:pPr>
      <w:r w:rsidRPr="00834F5E">
        <w:rPr>
          <w:rFonts w:ascii="Times New Roman" w:hint="eastAsia"/>
          <w:sz w:val="24"/>
        </w:rPr>
        <w:t xml:space="preserve">　前一</w:t>
      </w:r>
      <w:r w:rsidRPr="00834F5E">
        <w:rPr>
          <w:rFonts w:ascii="Times New Roman"/>
          <w:sz w:val="24"/>
        </w:rPr>
        <w:t>年戒菸</w:t>
      </w:r>
      <w:r w:rsidRPr="00834F5E">
        <w:rPr>
          <w:rFonts w:ascii="Times New Roman" w:hint="eastAsia"/>
          <w:sz w:val="24"/>
        </w:rPr>
        <w:t>治療</w:t>
      </w:r>
      <w:r w:rsidRPr="00834F5E">
        <w:rPr>
          <w:rFonts w:ascii="Times New Roman"/>
          <w:sz w:val="24"/>
        </w:rPr>
        <w:t>個案的</w:t>
      </w:r>
      <w:r w:rsidRPr="00834F5E">
        <w:rPr>
          <w:rFonts w:ascii="Times New Roman"/>
          <w:sz w:val="24"/>
        </w:rPr>
        <w:t>3</w:t>
      </w:r>
      <w:r w:rsidRPr="00834F5E">
        <w:rPr>
          <w:rFonts w:ascii="Times New Roman"/>
          <w:sz w:val="24"/>
        </w:rPr>
        <w:t>個月戒菸</w:t>
      </w:r>
      <w:r w:rsidRPr="00834F5E">
        <w:rPr>
          <w:rFonts w:ascii="Times New Roman" w:hint="eastAsia"/>
          <w:sz w:val="24"/>
        </w:rPr>
        <w:t>填報率</w:t>
      </w:r>
      <w:r w:rsidRPr="00834F5E">
        <w:rPr>
          <w:rFonts w:ascii="Times New Roman"/>
          <w:sz w:val="24"/>
        </w:rPr>
        <w:t>_____________________</w:t>
      </w:r>
      <w:r w:rsidRPr="00834F5E">
        <w:rPr>
          <w:rFonts w:ascii="Times New Roman"/>
          <w:sz w:val="24"/>
        </w:rPr>
        <w:t>％</w:t>
      </w:r>
    </w:p>
    <w:p w14:paraId="4F51595E" w14:textId="3FCF177C" w:rsidR="00F6248E" w:rsidRPr="00834F5E" w:rsidRDefault="00F6248E" w:rsidP="00F6248E">
      <w:pPr>
        <w:pBdr>
          <w:top w:val="nil"/>
          <w:left w:val="nil"/>
          <w:bottom w:val="nil"/>
          <w:right w:val="nil"/>
          <w:between w:val="nil"/>
        </w:pBdr>
        <w:snapToGrid w:val="0"/>
        <w:spacing w:line="312" w:lineRule="auto"/>
        <w:ind w:leftChars="0" w:left="567" w:firstLineChars="0" w:firstLine="0"/>
        <w:outlineLvl w:val="9"/>
        <w:rPr>
          <w:rFonts w:ascii="Times New Roman"/>
          <w:sz w:val="24"/>
        </w:rPr>
      </w:pPr>
      <w:r w:rsidRPr="00834F5E">
        <w:rPr>
          <w:rFonts w:ascii="Times New Roman" w:hint="eastAsia"/>
          <w:sz w:val="24"/>
        </w:rPr>
        <w:t xml:space="preserve">　前一</w:t>
      </w:r>
      <w:r w:rsidRPr="00834F5E">
        <w:rPr>
          <w:rFonts w:ascii="Times New Roman"/>
          <w:sz w:val="24"/>
        </w:rPr>
        <w:t>年戒菸</w:t>
      </w:r>
      <w:r w:rsidRPr="00834F5E">
        <w:rPr>
          <w:rFonts w:ascii="Times New Roman" w:hint="eastAsia"/>
          <w:sz w:val="24"/>
        </w:rPr>
        <w:t>治療</w:t>
      </w:r>
      <w:r w:rsidRPr="00834F5E">
        <w:rPr>
          <w:rFonts w:ascii="Times New Roman"/>
          <w:sz w:val="24"/>
        </w:rPr>
        <w:t>個案的</w:t>
      </w:r>
      <w:r w:rsidRPr="00834F5E">
        <w:rPr>
          <w:rFonts w:ascii="Times New Roman"/>
          <w:sz w:val="24"/>
        </w:rPr>
        <w:t>6</w:t>
      </w:r>
      <w:r w:rsidRPr="00834F5E">
        <w:rPr>
          <w:rFonts w:ascii="Times New Roman"/>
          <w:sz w:val="24"/>
        </w:rPr>
        <w:t>個月點戒菸成功率</w:t>
      </w:r>
      <w:r w:rsidRPr="00834F5E">
        <w:rPr>
          <w:rFonts w:ascii="Times New Roman"/>
          <w:sz w:val="24"/>
        </w:rPr>
        <w:t>___________________</w:t>
      </w:r>
      <w:r w:rsidRPr="00834F5E">
        <w:rPr>
          <w:rFonts w:ascii="Times New Roman"/>
          <w:sz w:val="24"/>
        </w:rPr>
        <w:t>％</w:t>
      </w:r>
    </w:p>
    <w:p w14:paraId="7EDE4775" w14:textId="4864C569" w:rsidR="00F6248E" w:rsidRPr="00176610" w:rsidRDefault="00F6248E" w:rsidP="00F6248E">
      <w:pPr>
        <w:pBdr>
          <w:top w:val="nil"/>
          <w:left w:val="nil"/>
          <w:bottom w:val="nil"/>
          <w:right w:val="nil"/>
          <w:between w:val="nil"/>
        </w:pBdr>
        <w:snapToGrid w:val="0"/>
        <w:spacing w:line="312" w:lineRule="auto"/>
        <w:ind w:leftChars="201" w:left="565" w:hanging="2"/>
        <w:outlineLvl w:val="9"/>
        <w:rPr>
          <w:rFonts w:ascii="Times New Roman"/>
          <w:sz w:val="24"/>
        </w:rPr>
      </w:pPr>
      <w:r w:rsidRPr="00834F5E">
        <w:rPr>
          <w:rFonts w:ascii="Times New Roman" w:hint="eastAsia"/>
          <w:sz w:val="24"/>
        </w:rPr>
        <w:t xml:space="preserve">　前一</w:t>
      </w:r>
      <w:r w:rsidRPr="00834F5E">
        <w:rPr>
          <w:rFonts w:ascii="Times New Roman"/>
          <w:sz w:val="24"/>
        </w:rPr>
        <w:t>年戒菸</w:t>
      </w:r>
      <w:r w:rsidRPr="00834F5E">
        <w:rPr>
          <w:rFonts w:ascii="Times New Roman" w:hint="eastAsia"/>
          <w:sz w:val="24"/>
        </w:rPr>
        <w:t>治療</w:t>
      </w:r>
      <w:r w:rsidRPr="00176610">
        <w:rPr>
          <w:rFonts w:ascii="Times New Roman"/>
          <w:sz w:val="24"/>
        </w:rPr>
        <w:t>個案的</w:t>
      </w:r>
      <w:r w:rsidRPr="00176610">
        <w:rPr>
          <w:rFonts w:ascii="Times New Roman"/>
          <w:sz w:val="24"/>
        </w:rPr>
        <w:t>6</w:t>
      </w:r>
      <w:r w:rsidRPr="00176610">
        <w:rPr>
          <w:rFonts w:ascii="Times New Roman"/>
          <w:sz w:val="24"/>
        </w:rPr>
        <w:t>個月戒菸</w:t>
      </w:r>
      <w:r w:rsidRPr="00176610">
        <w:rPr>
          <w:rFonts w:ascii="Times New Roman" w:hint="eastAsia"/>
          <w:sz w:val="24"/>
        </w:rPr>
        <w:t>填報率</w:t>
      </w:r>
      <w:r w:rsidRPr="00176610">
        <w:rPr>
          <w:rFonts w:ascii="Times New Roman"/>
          <w:sz w:val="24"/>
        </w:rPr>
        <w:t>_____________________</w:t>
      </w:r>
      <w:r w:rsidRPr="00176610">
        <w:rPr>
          <w:rFonts w:ascii="Times New Roman"/>
          <w:sz w:val="24"/>
        </w:rPr>
        <w:t>％</w:t>
      </w:r>
    </w:p>
    <w:p w14:paraId="30684B51" w14:textId="45768A36" w:rsidR="00F6248E" w:rsidRPr="00176610" w:rsidRDefault="00F6248E" w:rsidP="00F6248E">
      <w:pPr>
        <w:pBdr>
          <w:top w:val="nil"/>
          <w:left w:val="nil"/>
          <w:bottom w:val="nil"/>
          <w:right w:val="nil"/>
          <w:between w:val="nil"/>
        </w:pBdr>
        <w:snapToGrid w:val="0"/>
        <w:spacing w:line="312" w:lineRule="auto"/>
        <w:ind w:leftChars="201" w:left="565" w:hanging="2"/>
        <w:outlineLvl w:val="9"/>
        <w:rPr>
          <w:rFonts w:ascii="Times New Roman"/>
          <w:sz w:val="24"/>
        </w:rPr>
      </w:pPr>
      <w:r w:rsidRPr="00176610">
        <w:rPr>
          <w:rFonts w:ascii="Times New Roman" w:hint="eastAsia"/>
          <w:sz w:val="24"/>
        </w:rPr>
        <w:t xml:space="preserve">　前一</w:t>
      </w:r>
      <w:r w:rsidRPr="00176610">
        <w:rPr>
          <w:rFonts w:ascii="Times New Roman"/>
          <w:sz w:val="24"/>
        </w:rPr>
        <w:t>年戒菸</w:t>
      </w:r>
      <w:r w:rsidRPr="00176610">
        <w:rPr>
          <w:rFonts w:ascii="Times New Roman" w:hint="eastAsia"/>
          <w:sz w:val="24"/>
        </w:rPr>
        <w:t>衛教</w:t>
      </w:r>
      <w:r w:rsidRPr="00176610">
        <w:rPr>
          <w:rFonts w:ascii="Times New Roman"/>
          <w:sz w:val="24"/>
        </w:rPr>
        <w:t>個案的</w:t>
      </w:r>
      <w:r w:rsidRPr="00176610">
        <w:rPr>
          <w:rFonts w:ascii="Times New Roman"/>
          <w:sz w:val="24"/>
        </w:rPr>
        <w:t>3</w:t>
      </w:r>
      <w:r w:rsidRPr="00176610">
        <w:rPr>
          <w:rFonts w:ascii="Times New Roman"/>
          <w:sz w:val="24"/>
        </w:rPr>
        <w:t>個月點戒菸成功率</w:t>
      </w:r>
      <w:r w:rsidRPr="00176610">
        <w:rPr>
          <w:rFonts w:ascii="Times New Roman"/>
          <w:sz w:val="24"/>
        </w:rPr>
        <w:t>____________</w:t>
      </w:r>
      <w:r>
        <w:rPr>
          <w:rFonts w:ascii="Times New Roman"/>
          <w:sz w:val="24"/>
        </w:rPr>
        <w:t>__</w:t>
      </w:r>
      <w:r>
        <w:rPr>
          <w:rFonts w:ascii="Times New Roman" w:hint="eastAsia"/>
          <w:sz w:val="24"/>
          <w:u w:val="single"/>
        </w:rPr>
        <w:t xml:space="preserve">          </w:t>
      </w:r>
      <w:r w:rsidR="00CC73DE">
        <w:rPr>
          <w:rFonts w:ascii="Times New Roman" w:hint="eastAsia"/>
          <w:sz w:val="24"/>
        </w:rPr>
        <w:t xml:space="preserve"> </w:t>
      </w:r>
      <w:r w:rsidRPr="00176610">
        <w:rPr>
          <w:rFonts w:ascii="Times New Roman"/>
          <w:sz w:val="24"/>
        </w:rPr>
        <w:t>％</w:t>
      </w:r>
    </w:p>
    <w:p w14:paraId="2C1E26FD" w14:textId="11272440" w:rsidR="00F6248E" w:rsidRPr="00176610" w:rsidRDefault="00F6248E" w:rsidP="00F6248E">
      <w:pPr>
        <w:pBdr>
          <w:top w:val="nil"/>
          <w:left w:val="nil"/>
          <w:bottom w:val="nil"/>
          <w:right w:val="nil"/>
          <w:between w:val="nil"/>
        </w:pBdr>
        <w:snapToGrid w:val="0"/>
        <w:spacing w:line="312" w:lineRule="auto"/>
        <w:ind w:leftChars="0" w:left="567" w:firstLineChars="0" w:firstLine="0"/>
        <w:outlineLvl w:val="9"/>
        <w:rPr>
          <w:rFonts w:ascii="Times New Roman"/>
          <w:sz w:val="24"/>
        </w:rPr>
      </w:pPr>
      <w:r w:rsidRPr="00176610">
        <w:rPr>
          <w:rFonts w:ascii="Times New Roman" w:hint="eastAsia"/>
          <w:sz w:val="24"/>
        </w:rPr>
        <w:t xml:space="preserve">　前一</w:t>
      </w:r>
      <w:r w:rsidRPr="00176610">
        <w:rPr>
          <w:rFonts w:ascii="Times New Roman"/>
          <w:sz w:val="24"/>
        </w:rPr>
        <w:t>年戒菸</w:t>
      </w:r>
      <w:r w:rsidRPr="00176610">
        <w:rPr>
          <w:rFonts w:ascii="Times New Roman" w:hint="eastAsia"/>
          <w:sz w:val="24"/>
        </w:rPr>
        <w:t>衛教</w:t>
      </w:r>
      <w:r w:rsidRPr="00176610">
        <w:rPr>
          <w:rFonts w:ascii="Times New Roman"/>
          <w:sz w:val="24"/>
        </w:rPr>
        <w:t>個案的</w:t>
      </w:r>
      <w:r w:rsidRPr="00176610">
        <w:rPr>
          <w:rFonts w:ascii="Times New Roman"/>
          <w:sz w:val="24"/>
        </w:rPr>
        <w:t>3</w:t>
      </w:r>
      <w:r w:rsidRPr="00176610">
        <w:rPr>
          <w:rFonts w:ascii="Times New Roman"/>
          <w:sz w:val="24"/>
        </w:rPr>
        <w:t>個月戒菸</w:t>
      </w:r>
      <w:r w:rsidRPr="00176610">
        <w:rPr>
          <w:rFonts w:ascii="Times New Roman" w:hint="eastAsia"/>
          <w:sz w:val="24"/>
        </w:rPr>
        <w:t>填報率</w:t>
      </w:r>
      <w:r w:rsidR="00CC73DE">
        <w:rPr>
          <w:rFonts w:ascii="Times New Roman"/>
          <w:sz w:val="24"/>
        </w:rPr>
        <w:t>___________________</w:t>
      </w:r>
      <w:r w:rsidR="00CC73DE">
        <w:rPr>
          <w:rFonts w:ascii="Times New Roman" w:hint="eastAsia"/>
          <w:sz w:val="24"/>
          <w:u w:val="single"/>
        </w:rPr>
        <w:t xml:space="preserve">   </w:t>
      </w:r>
      <w:r w:rsidRPr="00176610">
        <w:rPr>
          <w:rFonts w:ascii="Times New Roman"/>
          <w:sz w:val="24"/>
        </w:rPr>
        <w:t>_</w:t>
      </w:r>
      <w:r w:rsidRPr="00176610">
        <w:rPr>
          <w:rFonts w:ascii="Times New Roman"/>
          <w:sz w:val="24"/>
        </w:rPr>
        <w:t>％</w:t>
      </w:r>
    </w:p>
    <w:p w14:paraId="1BCA731B" w14:textId="5EE34965" w:rsidR="00F6248E" w:rsidRPr="00176610" w:rsidRDefault="00F6248E" w:rsidP="00F6248E">
      <w:pPr>
        <w:pBdr>
          <w:top w:val="nil"/>
          <w:left w:val="nil"/>
          <w:bottom w:val="nil"/>
          <w:right w:val="nil"/>
          <w:between w:val="nil"/>
        </w:pBdr>
        <w:snapToGrid w:val="0"/>
        <w:spacing w:line="312" w:lineRule="auto"/>
        <w:ind w:leftChars="0" w:left="567" w:firstLineChars="0" w:firstLine="0"/>
        <w:outlineLvl w:val="9"/>
        <w:rPr>
          <w:rFonts w:ascii="Times New Roman"/>
          <w:sz w:val="24"/>
        </w:rPr>
      </w:pPr>
      <w:r w:rsidRPr="00176610">
        <w:rPr>
          <w:rFonts w:ascii="Times New Roman" w:hint="eastAsia"/>
          <w:sz w:val="24"/>
        </w:rPr>
        <w:t xml:space="preserve">　前一</w:t>
      </w:r>
      <w:r w:rsidRPr="00176610">
        <w:rPr>
          <w:rFonts w:ascii="Times New Roman"/>
          <w:sz w:val="24"/>
        </w:rPr>
        <w:t>年戒菸</w:t>
      </w:r>
      <w:r w:rsidRPr="00176610">
        <w:rPr>
          <w:rFonts w:ascii="Times New Roman" w:hint="eastAsia"/>
          <w:sz w:val="24"/>
        </w:rPr>
        <w:t>衛教</w:t>
      </w:r>
      <w:r w:rsidRPr="00176610">
        <w:rPr>
          <w:rFonts w:ascii="Times New Roman"/>
          <w:sz w:val="24"/>
        </w:rPr>
        <w:t>個案的</w:t>
      </w:r>
      <w:r w:rsidRPr="00176610">
        <w:rPr>
          <w:rFonts w:ascii="Times New Roman"/>
          <w:sz w:val="24"/>
        </w:rPr>
        <w:t>6</w:t>
      </w:r>
      <w:r w:rsidRPr="00176610">
        <w:rPr>
          <w:rFonts w:ascii="Times New Roman"/>
          <w:sz w:val="24"/>
        </w:rPr>
        <w:t>個月點戒菸成功率</w:t>
      </w:r>
      <w:r w:rsidR="00CC73DE">
        <w:rPr>
          <w:rFonts w:ascii="Times New Roman"/>
          <w:sz w:val="24"/>
        </w:rPr>
        <w:t>___________________</w:t>
      </w:r>
      <w:r w:rsidR="00CC73DE">
        <w:rPr>
          <w:rFonts w:ascii="Times New Roman" w:hint="eastAsia"/>
          <w:sz w:val="24"/>
        </w:rPr>
        <w:t xml:space="preserve"> </w:t>
      </w:r>
      <w:r w:rsidRPr="00176610">
        <w:rPr>
          <w:rFonts w:ascii="Times New Roman"/>
          <w:sz w:val="24"/>
        </w:rPr>
        <w:t>％</w:t>
      </w:r>
    </w:p>
    <w:p w14:paraId="40AE9951" w14:textId="77777777" w:rsidR="00F6248E" w:rsidRPr="00176610" w:rsidRDefault="00F6248E" w:rsidP="00F6248E">
      <w:pPr>
        <w:pBdr>
          <w:top w:val="nil"/>
          <w:left w:val="nil"/>
          <w:bottom w:val="nil"/>
          <w:right w:val="nil"/>
          <w:between w:val="nil"/>
        </w:pBdr>
        <w:snapToGrid w:val="0"/>
        <w:spacing w:line="312" w:lineRule="auto"/>
        <w:ind w:leftChars="201" w:left="565" w:hanging="2"/>
        <w:outlineLvl w:val="9"/>
        <w:rPr>
          <w:rFonts w:ascii="Times New Roman"/>
          <w:sz w:val="24"/>
        </w:rPr>
      </w:pPr>
      <w:r w:rsidRPr="00176610">
        <w:rPr>
          <w:rFonts w:ascii="Times New Roman" w:hint="eastAsia"/>
          <w:sz w:val="24"/>
        </w:rPr>
        <w:t xml:space="preserve">　前一</w:t>
      </w:r>
      <w:r w:rsidRPr="00176610">
        <w:rPr>
          <w:rFonts w:ascii="Times New Roman"/>
          <w:sz w:val="24"/>
        </w:rPr>
        <w:t>年戒菸</w:t>
      </w:r>
      <w:r w:rsidRPr="00176610">
        <w:rPr>
          <w:rFonts w:ascii="Times New Roman" w:hint="eastAsia"/>
          <w:sz w:val="24"/>
        </w:rPr>
        <w:t>衛教</w:t>
      </w:r>
      <w:r w:rsidRPr="00176610">
        <w:rPr>
          <w:rFonts w:ascii="Times New Roman"/>
          <w:sz w:val="24"/>
        </w:rPr>
        <w:t>個案的</w:t>
      </w:r>
      <w:r w:rsidRPr="00176610">
        <w:rPr>
          <w:rFonts w:ascii="Times New Roman"/>
          <w:sz w:val="24"/>
        </w:rPr>
        <w:t>6</w:t>
      </w:r>
      <w:r w:rsidRPr="00176610">
        <w:rPr>
          <w:rFonts w:ascii="Times New Roman"/>
          <w:sz w:val="24"/>
        </w:rPr>
        <w:t>個月戒菸</w:t>
      </w:r>
      <w:r w:rsidRPr="00176610">
        <w:rPr>
          <w:rFonts w:ascii="Times New Roman" w:hint="eastAsia"/>
          <w:sz w:val="24"/>
        </w:rPr>
        <w:t>填報率</w:t>
      </w:r>
      <w:r w:rsidRPr="00176610">
        <w:rPr>
          <w:rFonts w:ascii="Times New Roman"/>
          <w:sz w:val="24"/>
        </w:rPr>
        <w:t>_____________________</w:t>
      </w:r>
      <w:r w:rsidRPr="00176610">
        <w:rPr>
          <w:rFonts w:ascii="Times New Roman"/>
          <w:sz w:val="24"/>
        </w:rPr>
        <w:t>％</w:t>
      </w:r>
    </w:p>
    <w:p w14:paraId="7F53F16A" w14:textId="77777777" w:rsidR="002F3FFD" w:rsidRPr="00176610" w:rsidRDefault="00ED0862" w:rsidP="00A47315">
      <w:pPr>
        <w:pBdr>
          <w:top w:val="nil"/>
          <w:left w:val="nil"/>
          <w:bottom w:val="nil"/>
          <w:right w:val="nil"/>
          <w:between w:val="nil"/>
        </w:pBdr>
        <w:spacing w:beforeLines="50" w:before="120" w:line="240" w:lineRule="auto"/>
        <w:ind w:leftChars="0" w:left="0" w:firstLineChars="0" w:firstLine="0"/>
        <w:jc w:val="both"/>
        <w:outlineLvl w:val="9"/>
        <w:rPr>
          <w:rFonts w:ascii="Times New Roman"/>
        </w:rPr>
      </w:pPr>
      <w:r w:rsidRPr="00176610">
        <w:rPr>
          <w:rFonts w:ascii="Times New Roman" w:hint="eastAsia"/>
          <w:b/>
          <w:bCs/>
          <w:szCs w:val="28"/>
        </w:rPr>
        <w:t>五</w:t>
      </w:r>
      <w:r w:rsidR="002F3FFD" w:rsidRPr="00176610">
        <w:rPr>
          <w:rFonts w:ascii="Times New Roman" w:hint="eastAsia"/>
          <w:b/>
          <w:bCs/>
          <w:szCs w:val="28"/>
        </w:rPr>
        <w:t>、</w:t>
      </w:r>
      <w:r w:rsidR="002F3FFD" w:rsidRPr="00176610">
        <w:rPr>
          <w:rFonts w:ascii="Times New Roman"/>
          <w:b/>
          <w:bCs/>
          <w:szCs w:val="28"/>
        </w:rPr>
        <w:t>其他：</w:t>
      </w:r>
      <w:r w:rsidR="002F3FFD" w:rsidRPr="00176610">
        <w:rPr>
          <w:rFonts w:ascii="Times New Roman"/>
          <w:sz w:val="24"/>
        </w:rPr>
        <w:t>(</w:t>
      </w:r>
      <w:r w:rsidR="002F3FFD" w:rsidRPr="00176610">
        <w:rPr>
          <w:rFonts w:ascii="Times New Roman"/>
          <w:sz w:val="24"/>
        </w:rPr>
        <w:t>如不敷書寫，可自行增加頁數</w:t>
      </w:r>
      <w:r w:rsidR="002F3FFD" w:rsidRPr="00176610">
        <w:rPr>
          <w:rFonts w:ascii="Times New Roman"/>
          <w:sz w:val="24"/>
        </w:rPr>
        <w:t>)</w:t>
      </w:r>
    </w:p>
    <w:p w14:paraId="52617687" w14:textId="77777777" w:rsidR="002F3FFD" w:rsidRPr="00176610" w:rsidRDefault="002F3FFD" w:rsidP="005B38AD">
      <w:pPr>
        <w:widowControl/>
        <w:suppressAutoHyphens w:val="0"/>
        <w:spacing w:line="240" w:lineRule="auto"/>
        <w:ind w:leftChars="0" w:left="0" w:firstLineChars="0" w:firstLine="0"/>
        <w:textDirection w:val="lrTb"/>
        <w:textAlignment w:val="auto"/>
        <w:outlineLvl w:val="9"/>
        <w:rPr>
          <w:rFonts w:hAnsi="標楷體"/>
          <w:b/>
          <w:sz w:val="20"/>
          <w:szCs w:val="20"/>
        </w:rPr>
      </w:pPr>
      <w:r w:rsidRPr="00176610">
        <w:rPr>
          <w:rFonts w:hAnsi="標楷體"/>
          <w:b/>
          <w:sz w:val="20"/>
          <w:szCs w:val="20"/>
        </w:rPr>
        <w:br w:type="page"/>
      </w:r>
    </w:p>
    <w:p w14:paraId="000CFF2D" w14:textId="77777777" w:rsidR="002F3FFD" w:rsidRPr="00176610" w:rsidRDefault="00267FA5" w:rsidP="00BE7806">
      <w:pPr>
        <w:widowControl/>
        <w:suppressAutoHyphens w:val="0"/>
        <w:spacing w:line="240" w:lineRule="auto"/>
        <w:ind w:leftChars="0" w:left="0" w:firstLineChars="0" w:firstLine="0"/>
        <w:jc w:val="center"/>
        <w:textDirection w:val="lrTb"/>
        <w:textAlignment w:val="auto"/>
        <w:outlineLvl w:val="1"/>
        <w:rPr>
          <w:rFonts w:ascii="Times New Roman"/>
          <w:szCs w:val="28"/>
        </w:rPr>
      </w:pPr>
      <w:bookmarkStart w:id="102" w:name="_Toc114218955"/>
      <w:r w:rsidRPr="00A47315">
        <w:rPr>
          <w:rFonts w:ascii="Times New Roman"/>
          <w:noProof/>
          <w:sz w:val="32"/>
        </w:rPr>
        <w:lastRenderedPageBreak/>
        <mc:AlternateContent>
          <mc:Choice Requires="wps">
            <w:drawing>
              <wp:anchor distT="45720" distB="45720" distL="114300" distR="114300" simplePos="0" relativeHeight="251800576" behindDoc="0" locked="0" layoutInCell="1" hidden="0" allowOverlap="1" wp14:anchorId="48D2C0B4" wp14:editId="66CB6F1D">
                <wp:simplePos x="0" y="0"/>
                <wp:positionH relativeFrom="margin">
                  <wp:posOffset>1692</wp:posOffset>
                </wp:positionH>
                <wp:positionV relativeFrom="paragraph">
                  <wp:posOffset>-167640</wp:posOffset>
                </wp:positionV>
                <wp:extent cx="1253067" cy="372534"/>
                <wp:effectExtent l="0" t="0" r="23495" b="27940"/>
                <wp:wrapNone/>
                <wp:docPr id="37" name="矩形 37"/>
                <wp:cNvGraphicFramePr/>
                <a:graphic xmlns:a="http://schemas.openxmlformats.org/drawingml/2006/main">
                  <a:graphicData uri="http://schemas.microsoft.com/office/word/2010/wordprocessingShape">
                    <wps:wsp>
                      <wps:cNvSpPr/>
                      <wps:spPr>
                        <a:xfrm>
                          <a:off x="0" y="0"/>
                          <a:ext cx="1253067" cy="372534"/>
                        </a:xfrm>
                        <a:prstGeom prst="rect">
                          <a:avLst/>
                        </a:prstGeom>
                        <a:noFill/>
                        <a:ln w="9525" cap="flat" cmpd="sng">
                          <a:solidFill>
                            <a:srgbClr val="FFFFFF"/>
                          </a:solidFill>
                          <a:prstDash val="solid"/>
                          <a:miter lim="800000"/>
                          <a:headEnd type="none" w="sm" len="sm"/>
                          <a:tailEnd type="none" w="sm" len="sm"/>
                        </a:ln>
                      </wps:spPr>
                      <wps:txbx>
                        <w:txbxContent>
                          <w:p w14:paraId="40DFF0A1" w14:textId="34AD87B9" w:rsidR="00BD0679" w:rsidRPr="002F3FFD" w:rsidRDefault="00BD0679" w:rsidP="00BE7806">
                            <w:pPr>
                              <w:spacing w:line="240" w:lineRule="auto"/>
                              <w:ind w:left="0" w:hanging="3"/>
                              <w:outlineLvl w:val="9"/>
                              <w:rPr>
                                <w:bdr w:val="single" w:sz="4" w:space="0" w:color="auto"/>
                              </w:rPr>
                            </w:pPr>
                            <w:bookmarkStart w:id="103" w:name="_Toc85533444"/>
                            <w:bookmarkStart w:id="104" w:name="_Toc85611410"/>
                            <w:r w:rsidRPr="009C295F">
                              <w:rPr>
                                <w:rFonts w:hAnsi="標楷體" w:cs="標楷體"/>
                                <w:color w:val="000000"/>
                                <w:bdr w:val="single" w:sz="4" w:space="0" w:color="auto"/>
                              </w:rPr>
                              <w:t>附錄</w:t>
                            </w:r>
                            <w:bookmarkEnd w:id="103"/>
                            <w:bookmarkEnd w:id="104"/>
                            <w:r>
                              <w:rPr>
                                <w:rFonts w:hAnsi="標楷體" w:cs="標楷體" w:hint="eastAsia"/>
                                <w:color w:val="000000"/>
                                <w:bdr w:val="single" w:sz="4" w:space="0" w:color="auto"/>
                              </w:rPr>
                              <w:t>八</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D2C0B4" id="矩形 37" o:spid="_x0000_s1046" style="position:absolute;left:0;text-align:left;margin-left:.15pt;margin-top:-13.2pt;width:98.65pt;height:29.3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jNMAIAAEMEAAAOAAAAZHJzL2Uyb0RvYy54bWysU12O0zAQfkfiDpbfadK/7W7UdIW2FCGt&#10;oNLCAaaO01jyH7bbpKdB4o1DcBzENRg7oS3wgITIgzOeGX8z883M8r5Tkhy588Loko5HOSVcM1MJ&#10;vS/ph/ebF7eU+AC6Amk0L+mJe3q/ev5s2dqCT0xjZMUdQRDti9aWtAnBFlnmWcMV+JGxXKOxNk5B&#10;wKvbZ5WDFtGVzCZ5fpO1xlXWGca9R+26N9JVwq9rzsK7uvY8EFlSzC2k06VzF89stYRi78A2gg1p&#10;wD9koUBoDHqGWkMAcnDiDyglmDPe1GHEjMpMXQvGUw1YzTj/rZqnBixPtSA53p5p8v8Plr09bh0R&#10;VUmnC0o0KOzR909fvn39TFCB7LTWF+j0ZLduuHkUY6ld7VT8YxGkS4yezozyLhCGyvFkPs1vEJmh&#10;bbrA2yyCZpfX1vnwmhtFolBShx1LRMLx0Yfe9adLDKbNRkiJeiikJm1J7+aTOcIDzk4tIaCoLFbj&#10;9T7BeCNFFZ/EF97tdw/SkSPgNGzSN2Tzi1uMtwbf9H7JFN2gUCLgsEqhSnqbx69XNxyqV7oi4WSR&#10;PY1zTmNmXlEiOW4FCul5ACH/7ofcSI0UReJ7qqMUul2X2jRJQaNqZ6oT9s5bthGY8SP4sAWH0zvG&#10;8DjRGPjjARwmI99oHJm78SxSFdJlNl9g+sRdW3bXFtCsMbgoyGgvPoS0Nn0TXh6CqUXqzyWVIWmc&#10;1NThYaviKlzfk9dl91c/AAAA//8DAFBLAwQUAAYACAAAACEAHncjUN4AAAAHAQAADwAAAGRycy9k&#10;b3ducmV2LnhtbEyOzU7CQBSF9ya8w+SSuIMpRSvWTokxaUiMLESjcXfpXNpK507pDFDf3mGly/OT&#10;c75sOZhWnKh3jWUFs2kEgri0uuFKwftbMVmAcB5ZY2uZFPyQg2U+usow1fbMr3Ta+EqEEXYpKqi9&#10;71IpXVmTQTe1HXHIdrY36IPsK6l7PIdx08o4ihJpsOHwUGNHTzWV+83RKDjo4oMOenH78r2K9+uv&#10;blU9F59KXY+HxwcQngb/V4YLfkCHPDBt7ZG1E62CeegpmMTJDYhLfH+XgNgGP56DzDP5nz//BQAA&#10;//8DAFBLAQItABQABgAIAAAAIQC2gziS/gAAAOEBAAATAAAAAAAAAAAAAAAAAAAAAABbQ29udGVu&#10;dF9UeXBlc10ueG1sUEsBAi0AFAAGAAgAAAAhADj9If/WAAAAlAEAAAsAAAAAAAAAAAAAAAAALwEA&#10;AF9yZWxzLy5yZWxzUEsBAi0AFAAGAAgAAAAhAEKSGM0wAgAAQwQAAA4AAAAAAAAAAAAAAAAALgIA&#10;AGRycy9lMm9Eb2MueG1sUEsBAi0AFAAGAAgAAAAhAB53I1DeAAAABwEAAA8AAAAAAAAAAAAAAAAA&#10;igQAAGRycy9kb3ducmV2LnhtbFBLBQYAAAAABAAEAPMAAACVBQAAAAA=&#10;" filled="f" strokecolor="white">
                <v:stroke startarrowwidth="narrow" startarrowlength="short" endarrowwidth="narrow" endarrowlength="short"/>
                <v:textbox inset="2.53958mm,1.2694mm,2.53958mm,1.2694mm">
                  <w:txbxContent>
                    <w:p w14:paraId="40DFF0A1" w14:textId="34AD87B9" w:rsidR="00BD0679" w:rsidRPr="002F3FFD" w:rsidRDefault="00BD0679" w:rsidP="00BE7806">
                      <w:pPr>
                        <w:spacing w:line="240" w:lineRule="auto"/>
                        <w:ind w:left="0" w:hanging="3"/>
                        <w:outlineLvl w:val="9"/>
                        <w:rPr>
                          <w:bdr w:val="single" w:sz="4" w:space="0" w:color="auto"/>
                        </w:rPr>
                      </w:pPr>
                      <w:bookmarkStart w:id="105" w:name="_Toc85533444"/>
                      <w:bookmarkStart w:id="106" w:name="_Toc85611410"/>
                      <w:r w:rsidRPr="009C295F">
                        <w:rPr>
                          <w:rFonts w:hAnsi="標楷體" w:cs="標楷體"/>
                          <w:color w:val="000000"/>
                          <w:bdr w:val="single" w:sz="4" w:space="0" w:color="auto"/>
                        </w:rPr>
                        <w:t>附錄</w:t>
                      </w:r>
                      <w:bookmarkEnd w:id="105"/>
                      <w:bookmarkEnd w:id="106"/>
                      <w:r>
                        <w:rPr>
                          <w:rFonts w:hAnsi="標楷體" w:cs="標楷體" w:hint="eastAsia"/>
                          <w:color w:val="000000"/>
                          <w:bdr w:val="single" w:sz="4" w:space="0" w:color="auto"/>
                        </w:rPr>
                        <w:t>八</w:t>
                      </w:r>
                    </w:p>
                  </w:txbxContent>
                </v:textbox>
                <w10:wrap anchorx="margin"/>
              </v:rect>
            </w:pict>
          </mc:Fallback>
        </mc:AlternateContent>
      </w:r>
      <w:r w:rsidR="002F3FFD" w:rsidRPr="00A47315">
        <w:rPr>
          <w:rFonts w:ascii="Times New Roman"/>
          <w:b/>
          <w:sz w:val="32"/>
          <w:szCs w:val="28"/>
        </w:rPr>
        <w:t>健保卡登錄</w:t>
      </w:r>
      <w:r w:rsidR="002F3FFD" w:rsidRPr="00A47315">
        <w:rPr>
          <w:rFonts w:ascii="Times New Roman"/>
          <w:b/>
          <w:sz w:val="32"/>
          <w:szCs w:val="32"/>
        </w:rPr>
        <w:t>及資料上</w:t>
      </w:r>
      <w:r w:rsidR="00F41054" w:rsidRPr="00A47315">
        <w:rPr>
          <w:rFonts w:ascii="Times New Roman" w:hint="eastAsia"/>
          <w:b/>
          <w:sz w:val="32"/>
          <w:szCs w:val="32"/>
        </w:rPr>
        <w:t>傳欄位</w:t>
      </w:r>
      <w:r w:rsidR="002F3FFD" w:rsidRPr="00A47315">
        <w:rPr>
          <w:rFonts w:ascii="Times New Roman"/>
          <w:b/>
          <w:sz w:val="32"/>
          <w:szCs w:val="32"/>
        </w:rPr>
        <w:t>說明</w:t>
      </w:r>
      <w:bookmarkEnd w:id="102"/>
    </w:p>
    <w:p w14:paraId="0DA60491" w14:textId="77777777" w:rsidR="002F3FFD" w:rsidRPr="00FD0144" w:rsidRDefault="002F3FFD" w:rsidP="00A47315">
      <w:pPr>
        <w:pStyle w:val="af2"/>
        <w:widowControl/>
        <w:numPr>
          <w:ilvl w:val="3"/>
          <w:numId w:val="6"/>
        </w:numPr>
        <w:tabs>
          <w:tab w:val="left" w:pos="567"/>
        </w:tabs>
        <w:suppressAutoHyphens w:val="0"/>
        <w:spacing w:beforeLines="50" w:before="120" w:line="240" w:lineRule="auto"/>
        <w:ind w:leftChars="0" w:left="482" w:firstLineChars="0" w:hanging="482"/>
        <w:jc w:val="both"/>
        <w:textAlignment w:val="auto"/>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健保卡資料登錄：</w:t>
      </w:r>
    </w:p>
    <w:p w14:paraId="3509F064" w14:textId="2C59A04F" w:rsidR="002F3FFD" w:rsidRPr="00FD0144" w:rsidRDefault="002F3FFD" w:rsidP="005B38AD">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就醫類別</w:t>
      </w:r>
      <w:r w:rsidR="00FF585F" w:rsidRPr="00FD0144">
        <w:rPr>
          <w:rFonts w:ascii="Times New Roman" w:eastAsia="標楷體" w:hAnsi="Times New Roman" w:hint="eastAsia"/>
          <w:color w:val="000000" w:themeColor="text1"/>
          <w:sz w:val="26"/>
          <w:szCs w:val="26"/>
        </w:rPr>
        <w:t>(</w:t>
      </w:r>
      <w:r w:rsidR="00FF585F" w:rsidRPr="00FD0144">
        <w:rPr>
          <w:rFonts w:ascii="Times New Roman" w:eastAsia="標楷體" w:hAnsi="Times New Roman" w:hint="eastAsia"/>
          <w:color w:val="000000" w:themeColor="text1"/>
          <w:sz w:val="26"/>
          <w:szCs w:val="26"/>
        </w:rPr>
        <w:t>對應</w:t>
      </w:r>
      <w:r w:rsidR="00FF585F" w:rsidRPr="00FD0144">
        <w:rPr>
          <w:rFonts w:ascii="Times New Roman" w:eastAsia="標楷體" w:hAnsi="Times New Roman" w:hint="eastAsia"/>
          <w:color w:val="000000" w:themeColor="text1"/>
          <w:sz w:val="26"/>
          <w:szCs w:val="26"/>
        </w:rPr>
        <w:t>XML</w:t>
      </w:r>
      <w:r w:rsidR="00FF585F" w:rsidRPr="00FD0144">
        <w:rPr>
          <w:rFonts w:ascii="Times New Roman" w:eastAsia="標楷體" w:hAnsi="Times New Roman" w:hint="eastAsia"/>
          <w:color w:val="000000" w:themeColor="text1"/>
          <w:sz w:val="26"/>
          <w:szCs w:val="26"/>
        </w:rPr>
        <w:t>欄位</w:t>
      </w:r>
      <w:r w:rsidR="00F47EC1" w:rsidRPr="00FD0144">
        <w:rPr>
          <w:rFonts w:ascii="Times New Roman" w:eastAsia="標楷體" w:hAnsi="Times New Roman" w:hint="eastAsia"/>
          <w:color w:val="000000" w:themeColor="text1"/>
          <w:sz w:val="26"/>
          <w:szCs w:val="26"/>
        </w:rPr>
        <w:t>〈以下同〉</w:t>
      </w:r>
      <w:r w:rsidR="00FF585F" w:rsidRPr="00FD0144">
        <w:rPr>
          <w:rFonts w:ascii="Times New Roman" w:eastAsia="標楷體" w:hAnsi="Times New Roman" w:hint="eastAsia"/>
          <w:color w:val="000000" w:themeColor="text1"/>
          <w:sz w:val="26"/>
          <w:szCs w:val="26"/>
        </w:rPr>
        <w:t>：</w:t>
      </w:r>
      <w:r w:rsidR="00FF585F" w:rsidRPr="00FD0144">
        <w:rPr>
          <w:rFonts w:ascii="Times New Roman" w:eastAsia="標楷體" w:hAnsi="Times New Roman" w:hint="eastAsia"/>
          <w:color w:val="000000" w:themeColor="text1"/>
          <w:sz w:val="26"/>
          <w:szCs w:val="26"/>
        </w:rPr>
        <w:t>A23</w:t>
      </w:r>
      <w:r w:rsidR="0051787C" w:rsidRPr="00FD0144">
        <w:rPr>
          <w:rFonts w:ascii="Times New Roman" w:eastAsia="標楷體" w:hAnsi="Times New Roman" w:hint="eastAsia"/>
          <w:color w:val="000000" w:themeColor="text1"/>
          <w:sz w:val="26"/>
          <w:szCs w:val="26"/>
        </w:rPr>
        <w:t>，必填</w:t>
      </w:r>
      <w:r w:rsidR="00FF585F"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AC</w:t>
      </w:r>
      <w:r w:rsidR="000A36AF" w:rsidRPr="00FD0144">
        <w:rPr>
          <w:rFonts w:ascii="Times New Roman" w:eastAsia="標楷體" w:hAnsi="Times New Roman"/>
          <w:color w:val="000000" w:themeColor="text1"/>
          <w:sz w:val="26"/>
          <w:szCs w:val="26"/>
        </w:rPr>
        <w:t>」</w:t>
      </w:r>
      <w:r w:rsidR="000A36AF"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預防保健</w:t>
      </w:r>
      <w:r w:rsidR="000A36AF"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w:t>
      </w:r>
    </w:p>
    <w:p w14:paraId="5957F8EC" w14:textId="77777777" w:rsidR="002F3FFD" w:rsidRPr="00FD0144" w:rsidRDefault="002F3FFD" w:rsidP="005B38AD">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就診日期時間</w:t>
      </w:r>
      <w:r w:rsidR="00FF585F" w:rsidRPr="00FD0144">
        <w:rPr>
          <w:rFonts w:ascii="Times New Roman" w:eastAsia="標楷體" w:hAnsi="Times New Roman" w:hint="eastAsia"/>
          <w:color w:val="000000" w:themeColor="text1"/>
          <w:sz w:val="26"/>
          <w:szCs w:val="26"/>
        </w:rPr>
        <w:t>(A17</w:t>
      </w:r>
      <w:r w:rsidR="0051787C" w:rsidRPr="00FD0144">
        <w:rPr>
          <w:rFonts w:ascii="Times New Roman" w:eastAsia="標楷體" w:hAnsi="Times New Roman" w:hint="eastAsia"/>
          <w:color w:val="000000" w:themeColor="text1"/>
          <w:sz w:val="26"/>
          <w:szCs w:val="26"/>
        </w:rPr>
        <w:t>，必填</w:t>
      </w:r>
      <w:r w:rsidR="00FF585F"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：由讀卡機提供。</w:t>
      </w:r>
    </w:p>
    <w:p w14:paraId="1EF56023" w14:textId="77777777" w:rsidR="002F3FFD" w:rsidRPr="00FD0144" w:rsidRDefault="002F3FFD" w:rsidP="005B38AD">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保健服務項目註記</w:t>
      </w:r>
      <w:r w:rsidR="00FF585F" w:rsidRPr="00FD0144">
        <w:rPr>
          <w:rFonts w:ascii="Times New Roman" w:eastAsia="標楷體" w:hAnsi="Times New Roman" w:hint="eastAsia"/>
          <w:color w:val="000000" w:themeColor="text1"/>
          <w:sz w:val="26"/>
          <w:szCs w:val="26"/>
        </w:rPr>
        <w:t>(A41)</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11</w:t>
      </w:r>
      <w:r w:rsidR="000A36AF" w:rsidRPr="00FD0144">
        <w:rPr>
          <w:rFonts w:ascii="Times New Roman" w:eastAsia="標楷體" w:hAnsi="Times New Roman"/>
          <w:color w:val="000000" w:themeColor="text1"/>
          <w:sz w:val="26"/>
          <w:szCs w:val="26"/>
        </w:rPr>
        <w:t>」</w:t>
      </w:r>
      <w:r w:rsidR="000A36AF"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戒菸服務</w:t>
      </w:r>
      <w:r w:rsidR="000A36AF" w:rsidRPr="00FD0144">
        <w:rPr>
          <w:rFonts w:ascii="Times New Roman" w:eastAsia="標楷體" w:hAnsi="Times New Roman" w:hint="eastAsia"/>
          <w:color w:val="000000" w:themeColor="text1"/>
          <w:sz w:val="26"/>
          <w:szCs w:val="26"/>
        </w:rPr>
        <w:t>)</w:t>
      </w:r>
      <w:r w:rsidR="000A36AF" w:rsidRPr="00FD0144">
        <w:rPr>
          <w:rFonts w:ascii="Times New Roman" w:eastAsia="標楷體" w:hAnsi="Times New Roman" w:hint="eastAsia"/>
          <w:color w:val="000000" w:themeColor="text1"/>
          <w:sz w:val="26"/>
          <w:szCs w:val="26"/>
        </w:rPr>
        <w:t>。</w:t>
      </w:r>
    </w:p>
    <w:p w14:paraId="4675CF7E" w14:textId="62E26C96" w:rsidR="002F3FFD" w:rsidRPr="00FD0144" w:rsidRDefault="002F3FFD" w:rsidP="0085260E">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檢查項目</w:t>
      </w:r>
      <w:r w:rsidRPr="007C0465">
        <w:rPr>
          <w:rFonts w:ascii="Times New Roman" w:eastAsia="標楷體" w:hAnsi="Times New Roman"/>
          <w:color w:val="000000" w:themeColor="text1"/>
          <w:sz w:val="26"/>
          <w:szCs w:val="26"/>
        </w:rPr>
        <w:t>代碼</w:t>
      </w:r>
      <w:r w:rsidR="00F734AA" w:rsidRPr="007C0465">
        <w:rPr>
          <w:rFonts w:ascii="Times New Roman" w:eastAsia="標楷體" w:hAnsi="Times New Roman" w:hint="eastAsia"/>
          <w:color w:val="000000" w:themeColor="text1"/>
          <w:sz w:val="26"/>
          <w:szCs w:val="26"/>
        </w:rPr>
        <w:t>(</w:t>
      </w:r>
      <w:r w:rsidR="00815797" w:rsidRPr="007C0465">
        <w:rPr>
          <w:rFonts w:ascii="Times New Roman" w:eastAsia="標楷體" w:hAnsi="Times New Roman" w:hint="eastAsia"/>
          <w:color w:val="000000" w:themeColor="text1"/>
          <w:sz w:val="26"/>
          <w:szCs w:val="26"/>
        </w:rPr>
        <w:t>A44</w:t>
      </w:r>
      <w:r w:rsidR="00F734AA" w:rsidRPr="007C0465">
        <w:rPr>
          <w:rFonts w:ascii="Times New Roman" w:eastAsia="標楷體" w:hAnsi="Times New Roman" w:hint="eastAsia"/>
          <w:color w:val="000000" w:themeColor="text1"/>
          <w:sz w:val="26"/>
          <w:szCs w:val="26"/>
        </w:rPr>
        <w:t>)</w:t>
      </w:r>
      <w:r w:rsidRPr="007C0465">
        <w:rPr>
          <w:rFonts w:ascii="Times New Roman" w:eastAsia="標楷體" w:hAnsi="Times New Roman"/>
          <w:color w:val="000000" w:themeColor="text1"/>
          <w:sz w:val="26"/>
          <w:szCs w:val="26"/>
        </w:rPr>
        <w:t>：</w:t>
      </w:r>
      <w:r w:rsidR="00DE3053" w:rsidRPr="007C0465">
        <w:rPr>
          <w:rFonts w:ascii="標楷體" w:eastAsia="標楷體" w:hAnsi="標楷體"/>
          <w:color w:val="000000" w:themeColor="text1"/>
          <w:spacing w:val="-22"/>
          <w:w w:val="99"/>
          <w:sz w:val="26"/>
        </w:rPr>
        <w:t>「無須填寫」</w:t>
      </w:r>
      <w:r w:rsidRPr="007C0465">
        <w:rPr>
          <w:rFonts w:ascii="Times New Roman" w:eastAsia="標楷體" w:hAnsi="Times New Roman"/>
          <w:color w:val="000000" w:themeColor="text1"/>
          <w:sz w:val="26"/>
          <w:szCs w:val="26"/>
        </w:rPr>
        <w:t>。</w:t>
      </w:r>
    </w:p>
    <w:p w14:paraId="30A5F821" w14:textId="77777777" w:rsidR="002F3FFD" w:rsidRPr="00FD0144" w:rsidRDefault="002F3FFD" w:rsidP="009A744E">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醫令類別</w:t>
      </w:r>
      <w:r w:rsidR="009A744E" w:rsidRPr="00FD0144">
        <w:rPr>
          <w:rFonts w:ascii="Times New Roman" w:eastAsia="標楷體" w:hAnsi="Times New Roman"/>
          <w:color w:val="000000" w:themeColor="text1"/>
          <w:sz w:val="26"/>
          <w:szCs w:val="26"/>
        </w:rPr>
        <w:t>(A72)</w:t>
      </w:r>
      <w:r w:rsidRPr="00FD0144">
        <w:rPr>
          <w:rFonts w:ascii="Times New Roman" w:eastAsia="標楷體" w:hAnsi="Times New Roman"/>
          <w:color w:val="000000" w:themeColor="text1"/>
          <w:sz w:val="26"/>
          <w:szCs w:val="26"/>
        </w:rPr>
        <w:t>：</w:t>
      </w:r>
    </w:p>
    <w:p w14:paraId="6A2CDE48" w14:textId="3CCE4242" w:rsidR="002F3FFD" w:rsidRPr="00FD0144" w:rsidRDefault="00F47EC1" w:rsidP="005B38AD">
      <w:pPr>
        <w:pStyle w:val="af2"/>
        <w:numPr>
          <w:ilvl w:val="3"/>
          <w:numId w:val="1"/>
        </w:numPr>
        <w:pBdr>
          <w:top w:val="nil"/>
          <w:left w:val="nil"/>
          <w:bottom w:val="nil"/>
          <w:right w:val="nil"/>
          <w:between w:val="nil"/>
        </w:pBdr>
        <w:spacing w:line="240" w:lineRule="auto"/>
        <w:ind w:leftChars="0" w:firstLineChars="0" w:hanging="199"/>
        <w:outlineLvl w:val="9"/>
        <w:rPr>
          <w:rFonts w:ascii="Times New Roman" w:eastAsia="標楷體" w:hAnsi="Times New Roman"/>
          <w:color w:val="000000" w:themeColor="text1"/>
          <w:sz w:val="26"/>
          <w:szCs w:val="26"/>
        </w:rPr>
      </w:pPr>
      <w:r w:rsidRPr="00FD0144">
        <w:rPr>
          <w:rFonts w:ascii="Times New Roman" w:eastAsia="標楷體" w:hAnsi="Times New Roman" w:hint="eastAsia"/>
          <w:color w:val="000000" w:themeColor="text1"/>
          <w:sz w:val="26"/>
          <w:szCs w:val="26"/>
        </w:rPr>
        <w:t>支付標準主檔：</w:t>
      </w:r>
      <w:r w:rsidR="002F3FFD" w:rsidRPr="00FD0144">
        <w:rPr>
          <w:rFonts w:ascii="Times New Roman" w:eastAsia="標楷體" w:hAnsi="Times New Roman"/>
          <w:color w:val="000000" w:themeColor="text1"/>
          <w:sz w:val="26"/>
          <w:szCs w:val="26"/>
        </w:rPr>
        <w:t>對應戒菸</w:t>
      </w:r>
      <w:r w:rsidR="00F345ED" w:rsidRPr="00FD0144">
        <w:rPr>
          <w:rFonts w:ascii="Times New Roman" w:eastAsia="標楷體" w:hAnsi="Times New Roman" w:hint="eastAsia"/>
          <w:color w:val="000000" w:themeColor="text1"/>
          <w:sz w:val="26"/>
          <w:szCs w:val="26"/>
        </w:rPr>
        <w:t>服務</w:t>
      </w:r>
      <w:r w:rsidRPr="00FD0144">
        <w:rPr>
          <w:rFonts w:ascii="Times New Roman" w:eastAsia="標楷體" w:hAnsi="Times New Roman" w:hint="eastAsia"/>
          <w:color w:val="000000" w:themeColor="text1"/>
          <w:sz w:val="26"/>
          <w:szCs w:val="26"/>
        </w:rPr>
        <w:t>診察</w:t>
      </w:r>
      <w:r w:rsidR="002F3FFD" w:rsidRPr="00FD0144">
        <w:rPr>
          <w:rFonts w:ascii="Times New Roman" w:eastAsia="標楷體" w:hAnsi="Times New Roman"/>
          <w:color w:val="000000" w:themeColor="text1"/>
          <w:sz w:val="26"/>
          <w:szCs w:val="26"/>
        </w:rPr>
        <w:t>費、</w:t>
      </w:r>
      <w:r w:rsidR="002472B1" w:rsidRPr="00FD0144">
        <w:rPr>
          <w:rFonts w:ascii="Times New Roman" w:eastAsia="標楷體" w:hAnsi="Times New Roman" w:hint="eastAsia"/>
          <w:color w:val="000000" w:themeColor="text1"/>
          <w:sz w:val="26"/>
          <w:szCs w:val="26"/>
        </w:rPr>
        <w:t>調劑費</w:t>
      </w:r>
      <w:r w:rsidR="002F3FFD" w:rsidRPr="00FD0144">
        <w:rPr>
          <w:rFonts w:ascii="Times New Roman" w:eastAsia="標楷體" w:hAnsi="Times New Roman"/>
          <w:color w:val="000000" w:themeColor="text1"/>
          <w:sz w:val="26"/>
          <w:szCs w:val="26"/>
        </w:rPr>
        <w:t>、戒菸衛教</w:t>
      </w:r>
      <w:r w:rsidRPr="00FD0144">
        <w:rPr>
          <w:rFonts w:ascii="Times New Roman" w:eastAsia="標楷體" w:hAnsi="Times New Roman" w:hint="eastAsia"/>
          <w:color w:val="000000" w:themeColor="text1"/>
          <w:sz w:val="26"/>
          <w:szCs w:val="26"/>
        </w:rPr>
        <w:t>費</w:t>
      </w:r>
      <w:r w:rsidR="002F3FFD" w:rsidRPr="00FD0144">
        <w:rPr>
          <w:rFonts w:ascii="Times New Roman" w:eastAsia="標楷體" w:hAnsi="Times New Roman"/>
          <w:color w:val="000000" w:themeColor="text1"/>
          <w:sz w:val="26"/>
          <w:szCs w:val="26"/>
        </w:rPr>
        <w:t>等醫令，請填「</w:t>
      </w:r>
      <w:r w:rsidR="002F3FFD" w:rsidRPr="00FD0144">
        <w:rPr>
          <w:rFonts w:ascii="Times New Roman" w:eastAsia="標楷體" w:hAnsi="Times New Roman"/>
          <w:color w:val="000000" w:themeColor="text1"/>
          <w:sz w:val="26"/>
          <w:szCs w:val="26"/>
        </w:rPr>
        <w:t>3</w:t>
      </w:r>
      <w:r w:rsidR="000A36AF" w:rsidRPr="00FD0144">
        <w:rPr>
          <w:rFonts w:ascii="Times New Roman" w:eastAsia="標楷體" w:hAnsi="Times New Roman"/>
          <w:color w:val="000000" w:themeColor="text1"/>
          <w:sz w:val="26"/>
          <w:szCs w:val="26"/>
        </w:rPr>
        <w:t>」</w:t>
      </w:r>
      <w:r w:rsidR="000A36AF" w:rsidRPr="00FD0144">
        <w:rPr>
          <w:rFonts w:ascii="Times New Roman" w:eastAsia="標楷體" w:hAnsi="Times New Roman" w:hint="eastAsia"/>
          <w:color w:val="000000" w:themeColor="text1"/>
          <w:sz w:val="26"/>
          <w:szCs w:val="26"/>
        </w:rPr>
        <w:t>(</w:t>
      </w:r>
      <w:r w:rsidR="002F3FFD" w:rsidRPr="00FD0144">
        <w:rPr>
          <w:rFonts w:ascii="Times New Roman" w:eastAsia="標楷體" w:hAnsi="Times New Roman"/>
          <w:color w:val="000000" w:themeColor="text1"/>
          <w:sz w:val="26"/>
          <w:szCs w:val="26"/>
        </w:rPr>
        <w:t>診療</w:t>
      </w:r>
      <w:r w:rsidR="000A36AF" w:rsidRPr="00FD0144">
        <w:rPr>
          <w:rFonts w:ascii="Times New Roman" w:eastAsia="標楷體" w:hAnsi="Times New Roman" w:hint="eastAsia"/>
          <w:color w:val="000000" w:themeColor="text1"/>
          <w:sz w:val="26"/>
          <w:szCs w:val="26"/>
        </w:rPr>
        <w:t>)</w:t>
      </w:r>
      <w:r w:rsidR="002F3FFD" w:rsidRPr="00FD0144">
        <w:rPr>
          <w:rFonts w:ascii="Times New Roman" w:eastAsia="標楷體" w:hAnsi="Times New Roman"/>
          <w:color w:val="000000" w:themeColor="text1"/>
          <w:sz w:val="26"/>
          <w:szCs w:val="26"/>
        </w:rPr>
        <w:t>。</w:t>
      </w:r>
    </w:p>
    <w:p w14:paraId="56585742" w14:textId="32C3DE9D" w:rsidR="002F3FFD" w:rsidRPr="00FD0144" w:rsidRDefault="00F47EC1" w:rsidP="005B38AD">
      <w:pPr>
        <w:pStyle w:val="af2"/>
        <w:numPr>
          <w:ilvl w:val="3"/>
          <w:numId w:val="1"/>
        </w:numPr>
        <w:pBdr>
          <w:top w:val="nil"/>
          <w:left w:val="nil"/>
          <w:bottom w:val="nil"/>
          <w:right w:val="nil"/>
          <w:between w:val="nil"/>
        </w:pBdr>
        <w:spacing w:line="240" w:lineRule="auto"/>
        <w:ind w:leftChars="0" w:firstLineChars="0" w:hanging="199"/>
        <w:outlineLvl w:val="9"/>
        <w:rPr>
          <w:rFonts w:ascii="Times New Roman" w:eastAsia="標楷體" w:hAnsi="Times New Roman"/>
          <w:color w:val="000000" w:themeColor="text1"/>
          <w:sz w:val="26"/>
          <w:szCs w:val="26"/>
        </w:rPr>
      </w:pPr>
      <w:r w:rsidRPr="00FD0144">
        <w:rPr>
          <w:rFonts w:ascii="Times New Roman" w:eastAsia="標楷體" w:hAnsi="Times New Roman" w:hint="eastAsia"/>
          <w:color w:val="000000" w:themeColor="text1"/>
          <w:sz w:val="26"/>
          <w:szCs w:val="26"/>
        </w:rPr>
        <w:t>藥品主檔：</w:t>
      </w:r>
      <w:r w:rsidR="002F3FFD" w:rsidRPr="00FD0144">
        <w:rPr>
          <w:rFonts w:ascii="Times New Roman" w:eastAsia="標楷體" w:hAnsi="Times New Roman"/>
          <w:color w:val="000000" w:themeColor="text1"/>
          <w:sz w:val="26"/>
          <w:szCs w:val="26"/>
        </w:rPr>
        <w:t>對應戒菸藥品代碼，請填「</w:t>
      </w:r>
      <w:r w:rsidR="002F3FFD" w:rsidRPr="00FD0144">
        <w:rPr>
          <w:rFonts w:ascii="Times New Roman" w:eastAsia="標楷體" w:hAnsi="Times New Roman"/>
          <w:color w:val="000000" w:themeColor="text1"/>
          <w:sz w:val="26"/>
          <w:szCs w:val="26"/>
        </w:rPr>
        <w:t>1</w:t>
      </w:r>
      <w:r w:rsidR="000A36AF" w:rsidRPr="00FD0144">
        <w:rPr>
          <w:rFonts w:ascii="Times New Roman" w:eastAsia="標楷體" w:hAnsi="Times New Roman"/>
          <w:color w:val="000000" w:themeColor="text1"/>
          <w:sz w:val="26"/>
          <w:szCs w:val="26"/>
        </w:rPr>
        <w:t>」</w:t>
      </w:r>
      <w:r w:rsidR="000A36AF" w:rsidRPr="00FD0144">
        <w:rPr>
          <w:rFonts w:ascii="Times New Roman" w:eastAsia="標楷體" w:hAnsi="Times New Roman" w:hint="eastAsia"/>
          <w:color w:val="000000" w:themeColor="text1"/>
          <w:sz w:val="26"/>
          <w:szCs w:val="26"/>
        </w:rPr>
        <w:t>(</w:t>
      </w:r>
      <w:r w:rsidR="002F3FFD" w:rsidRPr="00FD0144">
        <w:rPr>
          <w:rFonts w:ascii="Times New Roman" w:eastAsia="標楷體" w:hAnsi="Times New Roman"/>
          <w:color w:val="000000" w:themeColor="text1"/>
          <w:sz w:val="26"/>
          <w:szCs w:val="26"/>
        </w:rPr>
        <w:t>非長期藥品處方箋</w:t>
      </w:r>
      <w:r w:rsidR="000A36AF" w:rsidRPr="00FD0144">
        <w:rPr>
          <w:rFonts w:ascii="Times New Roman" w:eastAsia="標楷體" w:hAnsi="Times New Roman" w:hint="eastAsia"/>
          <w:color w:val="000000" w:themeColor="text1"/>
          <w:sz w:val="26"/>
          <w:szCs w:val="26"/>
        </w:rPr>
        <w:t>)</w:t>
      </w:r>
      <w:r w:rsidR="000A36AF" w:rsidRPr="00FD0144">
        <w:rPr>
          <w:rFonts w:ascii="Times New Roman" w:eastAsia="標楷體" w:hAnsi="Times New Roman" w:hint="eastAsia"/>
          <w:color w:val="000000" w:themeColor="text1"/>
          <w:sz w:val="26"/>
          <w:szCs w:val="26"/>
        </w:rPr>
        <w:t>。</w:t>
      </w:r>
    </w:p>
    <w:p w14:paraId="1618566C" w14:textId="59B13D6C" w:rsidR="002F3FFD" w:rsidRDefault="001227DD" w:rsidP="005B38AD">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診療項目</w:t>
      </w:r>
      <w:r w:rsidRPr="00FD0144">
        <w:rPr>
          <w:rFonts w:ascii="Times New Roman" w:eastAsia="標楷體" w:hAnsi="Times New Roman" w:hint="eastAsia"/>
          <w:color w:val="000000" w:themeColor="text1"/>
          <w:sz w:val="26"/>
          <w:szCs w:val="26"/>
        </w:rPr>
        <w:t>名稱及</w:t>
      </w:r>
      <w:r w:rsidRPr="00FD0144">
        <w:rPr>
          <w:rFonts w:ascii="Times New Roman" w:eastAsia="標楷體" w:hAnsi="Times New Roman"/>
          <w:color w:val="000000" w:themeColor="text1"/>
          <w:sz w:val="26"/>
          <w:szCs w:val="26"/>
        </w:rPr>
        <w:t>代</w:t>
      </w:r>
      <w:r w:rsidRPr="00FD0144">
        <w:rPr>
          <w:rFonts w:ascii="Times New Roman" w:eastAsia="標楷體" w:hAnsi="Times New Roman" w:hint="eastAsia"/>
          <w:color w:val="000000" w:themeColor="text1"/>
          <w:sz w:val="26"/>
          <w:szCs w:val="26"/>
        </w:rPr>
        <w:t>碼</w:t>
      </w:r>
      <w:r w:rsidR="00241C5D" w:rsidRPr="00FD0144">
        <w:rPr>
          <w:rFonts w:ascii="Times New Roman" w:eastAsia="標楷體" w:hAnsi="Times New Roman" w:hint="eastAsia"/>
          <w:color w:val="000000" w:themeColor="text1"/>
          <w:sz w:val="26"/>
          <w:szCs w:val="26"/>
        </w:rPr>
        <w:t>(A73</w:t>
      </w:r>
      <w:r w:rsidR="00DA20B0" w:rsidRPr="00FD0144">
        <w:rPr>
          <w:rFonts w:ascii="Times New Roman" w:eastAsia="標楷體" w:hAnsi="Times New Roman" w:hint="eastAsia"/>
          <w:color w:val="000000" w:themeColor="text1"/>
          <w:sz w:val="26"/>
          <w:szCs w:val="26"/>
        </w:rPr>
        <w:t>，必填</w:t>
      </w:r>
      <w:r w:rsidR="00241C5D" w:rsidRPr="00FD0144">
        <w:rPr>
          <w:rFonts w:ascii="Times New Roman" w:eastAsia="標楷體" w:hAnsi="Times New Roman" w:hint="eastAsia"/>
          <w:color w:val="000000" w:themeColor="text1"/>
          <w:sz w:val="26"/>
          <w:szCs w:val="26"/>
        </w:rPr>
        <w:t>)</w:t>
      </w:r>
      <w:r w:rsidR="002F3FFD" w:rsidRPr="00FD0144">
        <w:rPr>
          <w:rFonts w:ascii="Times New Roman" w:eastAsia="標楷體" w:hAnsi="Times New Roman"/>
          <w:color w:val="000000" w:themeColor="text1"/>
          <w:sz w:val="26"/>
          <w:szCs w:val="26"/>
        </w:rPr>
        <w:t>：</w:t>
      </w:r>
      <w:r w:rsidRPr="00FD0144">
        <w:rPr>
          <w:rFonts w:ascii="Times New Roman" w:eastAsia="標楷體" w:hAnsi="Times New Roman" w:hint="eastAsia"/>
          <w:color w:val="000000" w:themeColor="text1"/>
          <w:sz w:val="26"/>
          <w:szCs w:val="26"/>
        </w:rPr>
        <w:t>詳如第三章補助基準及申報程序</w:t>
      </w:r>
      <w:r w:rsidRPr="00FD0144">
        <w:rPr>
          <w:rFonts w:ascii="Times New Roman" w:eastAsia="標楷體" w:hAnsi="Times New Roman" w:hint="eastAsia"/>
          <w:color w:val="000000" w:themeColor="text1"/>
          <w:sz w:val="26"/>
          <w:szCs w:val="26"/>
        </w:rPr>
        <w:t>-</w:t>
      </w:r>
      <w:r w:rsidRPr="00FD0144">
        <w:rPr>
          <w:rFonts w:ascii="Times New Roman" w:eastAsia="標楷體" w:hAnsi="Times New Roman" w:hint="eastAsia"/>
          <w:color w:val="000000" w:themeColor="text1"/>
          <w:sz w:val="26"/>
          <w:szCs w:val="26"/>
        </w:rPr>
        <w:t>第一節補助基準</w:t>
      </w:r>
      <w:r w:rsidR="00C17664" w:rsidRPr="00FD0144">
        <w:rPr>
          <w:rFonts w:ascii="Times New Roman" w:eastAsia="標楷體" w:hAnsi="Times New Roman" w:hint="eastAsia"/>
          <w:color w:val="000000" w:themeColor="text1"/>
          <w:sz w:val="26"/>
          <w:szCs w:val="26"/>
        </w:rPr>
        <w:t>。</w:t>
      </w:r>
    </w:p>
    <w:p w14:paraId="7D6B1FB5" w14:textId="77777777" w:rsidR="00E65E68" w:rsidRDefault="00E65E68" w:rsidP="00E65E68">
      <w:pPr>
        <w:pStyle w:val="af2"/>
        <w:numPr>
          <w:ilvl w:val="1"/>
          <w:numId w:val="1"/>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虛擬健保卡</w:t>
      </w:r>
      <w:r w:rsidRPr="009C5A13">
        <w:rPr>
          <w:rFonts w:ascii="Times New Roman" w:eastAsia="標楷體" w:hAnsi="Times New Roman" w:hint="eastAsia"/>
          <w:color w:val="000000" w:themeColor="text1"/>
          <w:sz w:val="26"/>
          <w:szCs w:val="26"/>
        </w:rPr>
        <w:t>得免登錄，惟仍應依「二、健保卡資料上傳」辦理。</w:t>
      </w:r>
    </w:p>
    <w:p w14:paraId="3EB81FBD" w14:textId="77777777" w:rsidR="002F3FFD" w:rsidRPr="00FD0144" w:rsidRDefault="002F3FFD" w:rsidP="001227DD">
      <w:pPr>
        <w:pStyle w:val="af2"/>
        <w:widowControl/>
        <w:numPr>
          <w:ilvl w:val="3"/>
          <w:numId w:val="6"/>
        </w:numPr>
        <w:tabs>
          <w:tab w:val="left" w:pos="567"/>
        </w:tabs>
        <w:suppressAutoHyphens w:val="0"/>
        <w:spacing w:line="240" w:lineRule="auto"/>
        <w:ind w:leftChars="0" w:left="482" w:firstLineChars="0" w:hanging="482"/>
        <w:jc w:val="both"/>
        <w:textAlignment w:val="auto"/>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健保卡資料上傳：</w:t>
      </w:r>
    </w:p>
    <w:p w14:paraId="38A65979" w14:textId="419ACEF5" w:rsidR="002F3FFD" w:rsidRPr="00FD0144" w:rsidRDefault="002F3FFD" w:rsidP="00205ECC">
      <w:pPr>
        <w:pStyle w:val="af2"/>
        <w:numPr>
          <w:ilvl w:val="1"/>
          <w:numId w:val="2"/>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資料型態</w:t>
      </w:r>
      <w:r w:rsidR="00991905" w:rsidRPr="00FD0144">
        <w:rPr>
          <w:rFonts w:ascii="Times New Roman" w:eastAsia="標楷體" w:hAnsi="Times New Roman" w:hint="eastAsia"/>
          <w:color w:val="000000" w:themeColor="text1"/>
          <w:sz w:val="26"/>
          <w:szCs w:val="26"/>
        </w:rPr>
        <w:t>(A00)</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1</w:t>
      </w:r>
      <w:r w:rsidR="00A6000E" w:rsidRPr="00FD0144">
        <w:rPr>
          <w:rFonts w:ascii="Times New Roman" w:eastAsia="標楷體" w:hAnsi="Times New Roman"/>
          <w:color w:val="000000" w:themeColor="text1"/>
          <w:sz w:val="26"/>
          <w:szCs w:val="26"/>
        </w:rPr>
        <w:t>」</w:t>
      </w:r>
      <w:r w:rsidR="00A6000E"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健保就醫資料</w:t>
      </w:r>
      <w:r w:rsidR="00A6000E"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w:t>
      </w:r>
    </w:p>
    <w:p w14:paraId="60C33931" w14:textId="77777777" w:rsidR="00697794" w:rsidRPr="00FD0144" w:rsidRDefault="00697794" w:rsidP="00205ECC">
      <w:pPr>
        <w:pStyle w:val="af2"/>
        <w:numPr>
          <w:ilvl w:val="1"/>
          <w:numId w:val="2"/>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hint="eastAsia"/>
          <w:color w:val="000000" w:themeColor="text1"/>
          <w:sz w:val="26"/>
          <w:szCs w:val="26"/>
        </w:rPr>
        <w:t>資料格式</w:t>
      </w:r>
      <w:r w:rsidRPr="00FD0144">
        <w:rPr>
          <w:rFonts w:ascii="Times New Roman" w:eastAsia="標楷體" w:hAnsi="Times New Roman" w:hint="eastAsia"/>
          <w:color w:val="000000" w:themeColor="text1"/>
          <w:sz w:val="26"/>
          <w:szCs w:val="26"/>
        </w:rPr>
        <w:t>(A01)</w:t>
      </w:r>
      <w:r w:rsidRPr="00FD0144">
        <w:rPr>
          <w:rFonts w:ascii="Times New Roman" w:eastAsia="標楷體" w:hAnsi="Times New Roman" w:hint="eastAsia"/>
          <w:color w:val="000000" w:themeColor="text1"/>
          <w:sz w:val="26"/>
          <w:szCs w:val="26"/>
        </w:rPr>
        <w:t>：請填</w:t>
      </w:r>
      <w:r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1</w:t>
      </w:r>
      <w:r w:rsidRPr="00FD0144">
        <w:rPr>
          <w:rFonts w:ascii="Times New Roman" w:eastAsia="標楷體" w:hAnsi="Times New Roman"/>
          <w:color w:val="000000" w:themeColor="text1"/>
          <w:sz w:val="26"/>
          <w:szCs w:val="26"/>
        </w:rPr>
        <w:t>：</w:t>
      </w:r>
      <w:r w:rsidR="00682179" w:rsidRPr="00FD0144">
        <w:rPr>
          <w:rFonts w:ascii="Times New Roman" w:eastAsia="標楷體" w:hAnsi="Times New Roman" w:hint="eastAsia"/>
          <w:color w:val="000000" w:themeColor="text1"/>
          <w:sz w:val="26"/>
          <w:szCs w:val="26"/>
        </w:rPr>
        <w:t>正常上傳</w:t>
      </w:r>
      <w:r w:rsidRPr="00FD0144">
        <w:rPr>
          <w:rFonts w:ascii="Times New Roman" w:eastAsia="標楷體" w:hAnsi="Times New Roman"/>
          <w:color w:val="000000" w:themeColor="text1"/>
          <w:sz w:val="26"/>
          <w:szCs w:val="26"/>
        </w:rPr>
        <w:t>」</w:t>
      </w:r>
      <w:r w:rsidR="008158ED" w:rsidRPr="00FD0144">
        <w:rPr>
          <w:rFonts w:ascii="Times New Roman" w:eastAsia="標楷體" w:hAnsi="Times New Roman" w:hint="eastAsia"/>
          <w:color w:val="000000" w:themeColor="text1"/>
          <w:sz w:val="26"/>
          <w:szCs w:val="26"/>
        </w:rPr>
        <w:t>，</w:t>
      </w:r>
      <w:r w:rsidR="00682179" w:rsidRPr="00FD0144">
        <w:rPr>
          <w:rFonts w:ascii="Times New Roman" w:eastAsia="標楷體" w:hAnsi="Times New Roman" w:hint="eastAsia"/>
          <w:color w:val="000000" w:themeColor="text1"/>
          <w:sz w:val="26"/>
          <w:szCs w:val="26"/>
        </w:rPr>
        <w:t>健</w:t>
      </w:r>
      <w:r w:rsidR="008158ED" w:rsidRPr="00FD0144">
        <w:rPr>
          <w:rFonts w:ascii="Times New Roman" w:eastAsia="標楷體" w:hAnsi="Times New Roman" w:hint="eastAsia"/>
          <w:color w:val="000000" w:themeColor="text1"/>
          <w:sz w:val="26"/>
          <w:szCs w:val="26"/>
        </w:rPr>
        <w:t>保卡內已登錄此筆資料之上傳；</w:t>
      </w:r>
      <w:r w:rsidRPr="00FD0144">
        <w:rPr>
          <w:rFonts w:ascii="Times New Roman" w:eastAsia="標楷體" w:hAnsi="Times New Roman" w:hint="eastAsia"/>
          <w:color w:val="000000" w:themeColor="text1"/>
          <w:sz w:val="26"/>
          <w:szCs w:val="26"/>
        </w:rPr>
        <w:t>或</w:t>
      </w:r>
      <w:r w:rsidRPr="00FD0144">
        <w:rPr>
          <w:rFonts w:ascii="Times New Roman" w:eastAsia="標楷體" w:hAnsi="Times New Roman"/>
          <w:color w:val="000000" w:themeColor="text1"/>
          <w:sz w:val="26"/>
          <w:szCs w:val="26"/>
        </w:rPr>
        <w:t>「</w:t>
      </w:r>
      <w:r w:rsidRPr="00FD0144">
        <w:rPr>
          <w:rFonts w:ascii="Times New Roman" w:eastAsia="標楷體" w:hAnsi="Times New Roman" w:hint="eastAsia"/>
          <w:color w:val="000000" w:themeColor="text1"/>
          <w:sz w:val="26"/>
          <w:szCs w:val="26"/>
        </w:rPr>
        <w:t>3</w:t>
      </w:r>
      <w:r w:rsidRPr="00FD0144">
        <w:rPr>
          <w:rFonts w:ascii="Times New Roman" w:eastAsia="標楷體" w:hAnsi="Times New Roman"/>
          <w:color w:val="000000" w:themeColor="text1"/>
          <w:sz w:val="26"/>
          <w:szCs w:val="26"/>
        </w:rPr>
        <w:t>：</w:t>
      </w:r>
      <w:r w:rsidR="00682179" w:rsidRPr="00FD0144">
        <w:rPr>
          <w:rFonts w:ascii="Times New Roman" w:eastAsia="標楷體" w:hAnsi="Times New Roman" w:hint="eastAsia"/>
          <w:color w:val="000000" w:themeColor="text1"/>
          <w:sz w:val="26"/>
          <w:szCs w:val="26"/>
        </w:rPr>
        <w:t>補正上傳</w:t>
      </w:r>
      <w:r w:rsidR="00682179" w:rsidRPr="00FD0144">
        <w:rPr>
          <w:rFonts w:ascii="Times New Roman" w:eastAsia="標楷體" w:hAnsi="Times New Roman" w:hint="eastAsia"/>
          <w:color w:val="000000" w:themeColor="text1"/>
          <w:sz w:val="26"/>
          <w:szCs w:val="26"/>
        </w:rPr>
        <w:t>(</w:t>
      </w:r>
      <w:r w:rsidR="00682179" w:rsidRPr="00FD0144">
        <w:rPr>
          <w:rFonts w:ascii="Times New Roman" w:eastAsia="標楷體" w:hAnsi="Times New Roman" w:hint="eastAsia"/>
          <w:color w:val="000000" w:themeColor="text1"/>
          <w:sz w:val="26"/>
          <w:szCs w:val="26"/>
        </w:rPr>
        <w:t>正常資料</w:t>
      </w:r>
      <w:r w:rsidR="00682179" w:rsidRPr="00FD0144">
        <w:rPr>
          <w:rFonts w:ascii="Times New Roman" w:eastAsia="標楷體" w:hAnsi="Times New Roman" w:hint="eastAsia"/>
          <w:color w:val="000000" w:themeColor="text1"/>
          <w:sz w:val="26"/>
          <w:szCs w:val="26"/>
        </w:rPr>
        <w:t>)</w:t>
      </w:r>
      <w:r w:rsidR="00682179" w:rsidRPr="00FD0144">
        <w:rPr>
          <w:rFonts w:ascii="Times New Roman" w:eastAsia="標楷體" w:hAnsi="Times New Roman"/>
          <w:color w:val="000000" w:themeColor="text1"/>
          <w:sz w:val="26"/>
          <w:szCs w:val="26"/>
        </w:rPr>
        <w:t xml:space="preserve"> </w:t>
      </w:r>
      <w:r w:rsidR="00682179" w:rsidRPr="00FD0144">
        <w:rPr>
          <w:rFonts w:ascii="Times New Roman" w:eastAsia="標楷體" w:hAnsi="Times New Roman"/>
          <w:color w:val="000000" w:themeColor="text1"/>
          <w:sz w:val="26"/>
          <w:szCs w:val="26"/>
        </w:rPr>
        <w:t>」</w:t>
      </w:r>
      <w:r w:rsidR="008158ED" w:rsidRPr="00FD0144">
        <w:rPr>
          <w:rFonts w:ascii="Times New Roman" w:eastAsia="標楷體" w:hAnsi="Times New Roman" w:hint="eastAsia"/>
          <w:color w:val="000000" w:themeColor="text1"/>
          <w:sz w:val="26"/>
          <w:szCs w:val="26"/>
        </w:rPr>
        <w:t>，</w:t>
      </w:r>
      <w:r w:rsidR="00682179" w:rsidRPr="00FD0144">
        <w:rPr>
          <w:rFonts w:ascii="Times New Roman" w:eastAsia="標楷體" w:hAnsi="Times New Roman" w:hint="eastAsia"/>
          <w:color w:val="000000" w:themeColor="text1"/>
          <w:sz w:val="26"/>
          <w:szCs w:val="26"/>
        </w:rPr>
        <w:t>資料上傳經檢核結果有錯誤者</w:t>
      </w:r>
      <w:r w:rsidRPr="00FD0144">
        <w:rPr>
          <w:rFonts w:ascii="Times New Roman" w:eastAsia="標楷體" w:hAnsi="Times New Roman"/>
          <w:color w:val="000000" w:themeColor="text1"/>
          <w:sz w:val="26"/>
          <w:szCs w:val="26"/>
        </w:rPr>
        <w:t>。</w:t>
      </w:r>
    </w:p>
    <w:p w14:paraId="3C75FC85" w14:textId="6B025ED3" w:rsidR="00D60446" w:rsidRPr="00FD0144" w:rsidRDefault="002F3FFD" w:rsidP="00D60446">
      <w:pPr>
        <w:pStyle w:val="af2"/>
        <w:numPr>
          <w:ilvl w:val="1"/>
          <w:numId w:val="2"/>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就醫類別</w:t>
      </w:r>
      <w:r w:rsidR="00991905" w:rsidRPr="00FD0144">
        <w:rPr>
          <w:rFonts w:ascii="Times New Roman" w:eastAsia="標楷體" w:hAnsi="Times New Roman" w:hint="eastAsia"/>
          <w:color w:val="000000" w:themeColor="text1"/>
          <w:sz w:val="26"/>
          <w:szCs w:val="26"/>
        </w:rPr>
        <w:t>(A23</w:t>
      </w:r>
      <w:r w:rsidR="003D77C6" w:rsidRPr="00FD0144">
        <w:rPr>
          <w:rFonts w:ascii="Times New Roman" w:eastAsia="標楷體" w:hAnsi="Times New Roman" w:hint="eastAsia"/>
          <w:color w:val="000000" w:themeColor="text1"/>
          <w:sz w:val="26"/>
          <w:szCs w:val="26"/>
        </w:rPr>
        <w:t>，必填</w:t>
      </w:r>
      <w:r w:rsidR="00991905"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AC</w:t>
      </w:r>
      <w:r w:rsidR="00365F8E" w:rsidRPr="00FD0144">
        <w:rPr>
          <w:rFonts w:ascii="Times New Roman" w:eastAsia="標楷體" w:hAnsi="Times New Roman"/>
          <w:color w:val="000000" w:themeColor="text1"/>
          <w:sz w:val="26"/>
          <w:szCs w:val="26"/>
        </w:rPr>
        <w:t>」</w:t>
      </w:r>
      <w:r w:rsidR="00365F8E"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預防保健</w:t>
      </w:r>
      <w:r w:rsidR="00365F8E" w:rsidRPr="00FD0144">
        <w:rPr>
          <w:rFonts w:ascii="Times New Roman" w:eastAsia="標楷體" w:hAnsi="Times New Roman" w:hint="eastAsia"/>
          <w:color w:val="000000" w:themeColor="text1"/>
          <w:sz w:val="26"/>
          <w:szCs w:val="26"/>
        </w:rPr>
        <w:t>)</w:t>
      </w:r>
      <w:r w:rsidR="00D60446" w:rsidRPr="00FD0144">
        <w:rPr>
          <w:rFonts w:ascii="Times New Roman" w:eastAsia="標楷體" w:hAnsi="Times New Roman" w:hint="eastAsia"/>
          <w:color w:val="000000" w:themeColor="text1"/>
          <w:sz w:val="26"/>
          <w:szCs w:val="26"/>
        </w:rPr>
        <w:t>，如填寫非</w:t>
      </w:r>
      <w:r w:rsidR="00D60446" w:rsidRPr="00FD0144">
        <w:rPr>
          <w:rFonts w:ascii="Times New Roman" w:eastAsia="標楷體" w:hAnsi="Times New Roman"/>
          <w:color w:val="000000" w:themeColor="text1"/>
          <w:sz w:val="26"/>
          <w:szCs w:val="26"/>
        </w:rPr>
        <w:t>「</w:t>
      </w:r>
      <w:r w:rsidR="00D60446" w:rsidRPr="00FD0144">
        <w:rPr>
          <w:rFonts w:ascii="Times New Roman" w:eastAsia="標楷體" w:hAnsi="Times New Roman" w:hint="eastAsia"/>
          <w:color w:val="000000" w:themeColor="text1"/>
          <w:sz w:val="26"/>
          <w:szCs w:val="26"/>
        </w:rPr>
        <w:t>AC</w:t>
      </w:r>
      <w:r w:rsidR="00D60446" w:rsidRPr="00FD0144">
        <w:rPr>
          <w:rFonts w:ascii="Times New Roman" w:eastAsia="標楷體" w:hAnsi="Times New Roman"/>
          <w:color w:val="000000" w:themeColor="text1"/>
          <w:sz w:val="26"/>
          <w:szCs w:val="26"/>
        </w:rPr>
        <w:t>」</w:t>
      </w:r>
      <w:r w:rsidR="00D60446" w:rsidRPr="00FD0144">
        <w:rPr>
          <w:rFonts w:ascii="Times New Roman" w:eastAsia="標楷體" w:hAnsi="Times New Roman" w:hint="eastAsia"/>
          <w:color w:val="000000" w:themeColor="text1"/>
          <w:sz w:val="26"/>
          <w:szCs w:val="26"/>
        </w:rPr>
        <w:t>，即會退件。</w:t>
      </w:r>
    </w:p>
    <w:p w14:paraId="15654D7D" w14:textId="77777777" w:rsidR="002F3FFD" w:rsidRPr="00FD0144" w:rsidRDefault="002F3FFD" w:rsidP="00F734AA">
      <w:pPr>
        <w:pStyle w:val="af2"/>
        <w:numPr>
          <w:ilvl w:val="1"/>
          <w:numId w:val="2"/>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就診日期時間</w:t>
      </w:r>
      <w:r w:rsidR="00991905" w:rsidRPr="00FD0144">
        <w:rPr>
          <w:rFonts w:ascii="Times New Roman" w:eastAsia="標楷體" w:hAnsi="Times New Roman" w:hint="eastAsia"/>
          <w:color w:val="000000" w:themeColor="text1"/>
          <w:sz w:val="26"/>
          <w:szCs w:val="26"/>
        </w:rPr>
        <w:t>(A17</w:t>
      </w:r>
      <w:r w:rsidR="003D77C6" w:rsidRPr="00FD0144">
        <w:rPr>
          <w:rFonts w:ascii="Times New Roman" w:eastAsia="標楷體" w:hAnsi="Times New Roman" w:hint="eastAsia"/>
          <w:color w:val="000000" w:themeColor="text1"/>
          <w:sz w:val="26"/>
          <w:szCs w:val="26"/>
        </w:rPr>
        <w:t>，必填</w:t>
      </w:r>
      <w:r w:rsidR="00991905"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：由讀卡機提供。</w:t>
      </w:r>
    </w:p>
    <w:p w14:paraId="6A5A7FB6" w14:textId="77777777" w:rsidR="00C67C3A" w:rsidRPr="00FD0144" w:rsidRDefault="002F3FFD" w:rsidP="00C67C3A">
      <w:pPr>
        <w:pStyle w:val="af2"/>
        <w:numPr>
          <w:ilvl w:val="1"/>
          <w:numId w:val="2"/>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就醫序號</w:t>
      </w:r>
      <w:r w:rsidR="00991905" w:rsidRPr="00FD0144">
        <w:rPr>
          <w:rFonts w:ascii="Times New Roman" w:eastAsia="標楷體" w:hAnsi="Times New Roman" w:hint="eastAsia"/>
          <w:color w:val="000000" w:themeColor="text1"/>
          <w:sz w:val="26"/>
          <w:szCs w:val="26"/>
        </w:rPr>
        <w:t>(A18</w:t>
      </w:r>
      <w:r w:rsidR="003D77C6" w:rsidRPr="00FD0144">
        <w:rPr>
          <w:rFonts w:ascii="Times New Roman" w:eastAsia="標楷體" w:hAnsi="Times New Roman" w:hint="eastAsia"/>
          <w:color w:val="000000" w:themeColor="text1"/>
          <w:sz w:val="26"/>
          <w:szCs w:val="26"/>
        </w:rPr>
        <w:t>，必填</w:t>
      </w:r>
      <w:r w:rsidR="00991905"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IC07</w:t>
      </w:r>
      <w:r w:rsidR="00241C5D" w:rsidRPr="00FD0144">
        <w:rPr>
          <w:rFonts w:ascii="Times New Roman" w:eastAsia="標楷體" w:hAnsi="Times New Roman"/>
          <w:color w:val="000000" w:themeColor="text1"/>
          <w:sz w:val="26"/>
          <w:szCs w:val="26"/>
        </w:rPr>
        <w:t>」</w:t>
      </w:r>
      <w:r w:rsidR="003A1A5E" w:rsidRPr="00FD0144">
        <w:rPr>
          <w:rFonts w:ascii="Times New Roman" w:eastAsia="標楷體" w:hAnsi="Times New Roman" w:hint="eastAsia"/>
          <w:color w:val="000000" w:themeColor="text1"/>
          <w:sz w:val="26"/>
          <w:szCs w:val="26"/>
        </w:rPr>
        <w:t>。</w:t>
      </w:r>
    </w:p>
    <w:p w14:paraId="68BA3DB9" w14:textId="3841C37D" w:rsidR="009C5A13" w:rsidRDefault="002F3FFD" w:rsidP="009C5A13">
      <w:pPr>
        <w:pStyle w:val="af2"/>
        <w:numPr>
          <w:ilvl w:val="1"/>
          <w:numId w:val="2"/>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保健服務項目註記、醫令類別、診療項目代號等欄位比照健保卡資料登錄方式上傳</w:t>
      </w:r>
      <w:r w:rsidR="009C5A13">
        <w:rPr>
          <w:rFonts w:ascii="Times New Roman" w:eastAsia="標楷體" w:hAnsi="Times New Roman" w:hint="eastAsia"/>
          <w:color w:val="000000" w:themeColor="text1"/>
          <w:sz w:val="26"/>
          <w:szCs w:val="26"/>
        </w:rPr>
        <w:t>。</w:t>
      </w:r>
    </w:p>
    <w:p w14:paraId="20D1EE15" w14:textId="013AFF71" w:rsidR="00D425E7" w:rsidRPr="00FD0144" w:rsidRDefault="002F3FFD" w:rsidP="00D425E7">
      <w:pPr>
        <w:pStyle w:val="af2"/>
        <w:widowControl/>
        <w:numPr>
          <w:ilvl w:val="3"/>
          <w:numId w:val="6"/>
        </w:numPr>
        <w:tabs>
          <w:tab w:val="left" w:pos="567"/>
        </w:tabs>
        <w:suppressAutoHyphens w:val="0"/>
        <w:spacing w:line="240" w:lineRule="auto"/>
        <w:ind w:leftChars="0" w:left="482" w:firstLineChars="0" w:hanging="482"/>
        <w:jc w:val="both"/>
        <w:textAlignment w:val="auto"/>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取消戒菸服務之就醫類別</w:t>
      </w:r>
      <w:r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即退掛</w:t>
      </w:r>
      <w:r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，務必於掛號當日完成取消</w:t>
      </w:r>
      <w:r w:rsidR="00D425E7" w:rsidRPr="00FD0144">
        <w:rPr>
          <w:rFonts w:ascii="Times New Roman" w:eastAsia="標楷體" w:hAnsi="Times New Roman" w:hint="eastAsia"/>
          <w:color w:val="000000" w:themeColor="text1"/>
          <w:sz w:val="26"/>
          <w:szCs w:val="26"/>
        </w:rPr>
        <w:t>，並依照下列方式重新上傳健保卡資料：</w:t>
      </w:r>
    </w:p>
    <w:p w14:paraId="67FF3B83" w14:textId="6969F466" w:rsidR="002F3FFD" w:rsidRPr="00FD0144" w:rsidRDefault="002F3FFD" w:rsidP="005A4D1B">
      <w:pPr>
        <w:pStyle w:val="af2"/>
        <w:widowControl/>
        <w:numPr>
          <w:ilvl w:val="1"/>
          <w:numId w:val="3"/>
        </w:numPr>
        <w:pBdr>
          <w:top w:val="nil"/>
          <w:left w:val="nil"/>
          <w:bottom w:val="nil"/>
          <w:right w:val="nil"/>
          <w:between w:val="nil"/>
        </w:pBdr>
        <w:tabs>
          <w:tab w:val="left" w:pos="567"/>
        </w:tabs>
        <w:suppressAutoHyphens w:val="0"/>
        <w:spacing w:line="240" w:lineRule="auto"/>
        <w:ind w:leftChars="0" w:firstLineChars="0"/>
        <w:jc w:val="both"/>
        <w:textAlignment w:val="auto"/>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取消戒菸服務之就醫類別，就醫類別請填「</w:t>
      </w:r>
      <w:r w:rsidRPr="00FD0144">
        <w:rPr>
          <w:rFonts w:ascii="Times New Roman" w:eastAsia="標楷體" w:hAnsi="Times New Roman"/>
          <w:color w:val="000000" w:themeColor="text1"/>
          <w:sz w:val="26"/>
          <w:szCs w:val="26"/>
        </w:rPr>
        <w:t>ZB</w:t>
      </w:r>
      <w:r w:rsidR="00365F8E" w:rsidRPr="00FD0144">
        <w:rPr>
          <w:rFonts w:ascii="Times New Roman" w:eastAsia="標楷體" w:hAnsi="Times New Roman"/>
          <w:color w:val="000000" w:themeColor="text1"/>
          <w:sz w:val="26"/>
          <w:szCs w:val="26"/>
        </w:rPr>
        <w:t>」</w:t>
      </w:r>
      <w:r w:rsidR="00365F8E"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取消</w:t>
      </w:r>
      <w:r w:rsidRPr="00FD0144">
        <w:rPr>
          <w:rFonts w:ascii="Times New Roman" w:eastAsia="標楷體" w:hAnsi="Times New Roman"/>
          <w:color w:val="000000" w:themeColor="text1"/>
          <w:sz w:val="26"/>
          <w:szCs w:val="26"/>
        </w:rPr>
        <w:t xml:space="preserve"> 24 </w:t>
      </w:r>
      <w:r w:rsidRPr="00FD0144">
        <w:rPr>
          <w:rFonts w:ascii="Times New Roman" w:eastAsia="標楷體" w:hAnsi="Times New Roman"/>
          <w:color w:val="000000" w:themeColor="text1"/>
          <w:sz w:val="26"/>
          <w:szCs w:val="26"/>
        </w:rPr>
        <w:t>小時內</w:t>
      </w:r>
      <w:r w:rsidR="00F734AA" w:rsidRPr="00FD0144">
        <w:rPr>
          <w:rFonts w:ascii="Times New Roman" w:eastAsia="標楷體" w:hAnsi="Times New Roman" w:hint="eastAsia"/>
          <w:color w:val="000000" w:themeColor="text1"/>
          <w:sz w:val="26"/>
          <w:szCs w:val="26"/>
        </w:rPr>
        <w:t>部分</w:t>
      </w:r>
      <w:r w:rsidRPr="00FD0144">
        <w:rPr>
          <w:rFonts w:ascii="Times New Roman" w:eastAsia="標楷體" w:hAnsi="Times New Roman"/>
          <w:color w:val="000000" w:themeColor="text1"/>
          <w:sz w:val="26"/>
          <w:szCs w:val="26"/>
        </w:rPr>
        <w:t>就醫類別</w:t>
      </w:r>
      <w:r w:rsidR="00365F8E"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w:t>
      </w:r>
    </w:p>
    <w:p w14:paraId="459AFB5D" w14:textId="317FE3EE" w:rsidR="002F3FFD" w:rsidRPr="00FD0144" w:rsidRDefault="002F3FFD" w:rsidP="00205ECC">
      <w:pPr>
        <w:pStyle w:val="af2"/>
        <w:numPr>
          <w:ilvl w:val="1"/>
          <w:numId w:val="3"/>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保健服務項目註記「</w:t>
      </w:r>
      <w:r w:rsidRPr="00FD0144">
        <w:rPr>
          <w:rFonts w:ascii="Times New Roman" w:eastAsia="標楷體" w:hAnsi="Times New Roman"/>
          <w:color w:val="000000" w:themeColor="text1"/>
          <w:sz w:val="26"/>
          <w:szCs w:val="26"/>
        </w:rPr>
        <w:t>11</w:t>
      </w:r>
      <w:r w:rsidR="008158ED" w:rsidRPr="00FD0144">
        <w:rPr>
          <w:rFonts w:ascii="Times New Roman" w:eastAsia="標楷體" w:hAnsi="Times New Roman"/>
          <w:color w:val="000000" w:themeColor="text1"/>
          <w:sz w:val="26"/>
          <w:szCs w:val="26"/>
        </w:rPr>
        <w:t>」</w:t>
      </w:r>
      <w:r w:rsidR="008158ED"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戒菸服務</w:t>
      </w:r>
      <w:r w:rsidR="008158ED"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、檢查項目代碼「</w:t>
      </w:r>
      <w:r w:rsidRPr="00FD0144">
        <w:rPr>
          <w:rFonts w:ascii="Times New Roman" w:eastAsia="標楷體" w:hAnsi="Times New Roman"/>
          <w:color w:val="000000" w:themeColor="text1"/>
          <w:sz w:val="26"/>
          <w:szCs w:val="26"/>
        </w:rPr>
        <w:t>YK</w:t>
      </w:r>
      <w:r w:rsidR="008158ED" w:rsidRPr="00FD0144">
        <w:rPr>
          <w:rFonts w:ascii="Times New Roman" w:eastAsia="標楷體" w:hAnsi="Times New Roman"/>
          <w:color w:val="000000" w:themeColor="text1"/>
          <w:sz w:val="26"/>
          <w:szCs w:val="26"/>
        </w:rPr>
        <w:t>」</w:t>
      </w:r>
      <w:r w:rsidR="008158ED"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戒菸服務</w:t>
      </w:r>
      <w:r w:rsidR="008158ED"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w:t>
      </w:r>
    </w:p>
    <w:p w14:paraId="4737C6D4" w14:textId="3BAA1F95" w:rsidR="002F3FFD" w:rsidRPr="00FD0144" w:rsidRDefault="002F3FFD" w:rsidP="00D425E7">
      <w:pPr>
        <w:pStyle w:val="af2"/>
        <w:widowControl/>
        <w:numPr>
          <w:ilvl w:val="3"/>
          <w:numId w:val="6"/>
        </w:numPr>
        <w:tabs>
          <w:tab w:val="left" w:pos="567"/>
        </w:tabs>
        <w:suppressAutoHyphens w:val="0"/>
        <w:spacing w:line="240" w:lineRule="auto"/>
        <w:ind w:leftChars="0" w:firstLineChars="0"/>
        <w:jc w:val="both"/>
        <w:textAlignment w:val="auto"/>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沖銷戒菸服務之診療項目代號</w:t>
      </w:r>
      <w:r w:rsidR="00D425E7" w:rsidRPr="00FD0144">
        <w:rPr>
          <w:rFonts w:ascii="Times New Roman" w:eastAsia="標楷體" w:hAnsi="Times New Roman" w:hint="eastAsia"/>
          <w:color w:val="000000" w:themeColor="text1"/>
          <w:sz w:val="26"/>
          <w:szCs w:val="26"/>
        </w:rPr>
        <w:t>(</w:t>
      </w:r>
      <w:r w:rsidR="00D425E7" w:rsidRPr="00FD0144">
        <w:rPr>
          <w:rFonts w:ascii="Times New Roman" w:eastAsia="標楷體" w:hAnsi="Times New Roman" w:hint="eastAsia"/>
          <w:color w:val="000000" w:themeColor="text1"/>
          <w:sz w:val="26"/>
          <w:szCs w:val="26"/>
        </w:rPr>
        <w:t>即更正</w:t>
      </w:r>
      <w:r w:rsidR="00D425E7" w:rsidRPr="00FD0144">
        <w:rPr>
          <w:rFonts w:ascii="Times New Roman" w:eastAsia="標楷體" w:hAnsi="Times New Roman" w:hint="eastAsia"/>
          <w:color w:val="000000" w:themeColor="text1"/>
          <w:sz w:val="26"/>
          <w:szCs w:val="26"/>
        </w:rPr>
        <w:t>)</w:t>
      </w:r>
      <w:r w:rsidR="00D425E7" w:rsidRPr="00FD0144">
        <w:rPr>
          <w:rFonts w:ascii="Times New Roman" w:eastAsia="標楷體" w:hAnsi="Times New Roman" w:hint="eastAsia"/>
          <w:color w:val="000000" w:themeColor="text1"/>
          <w:sz w:val="26"/>
          <w:szCs w:val="26"/>
        </w:rPr>
        <w:t>：</w:t>
      </w:r>
    </w:p>
    <w:p w14:paraId="41D38A02" w14:textId="77777777" w:rsidR="002F3FFD" w:rsidRPr="00FD0144" w:rsidRDefault="002F3FFD" w:rsidP="00205ECC">
      <w:pPr>
        <w:pStyle w:val="af2"/>
        <w:numPr>
          <w:ilvl w:val="1"/>
          <w:numId w:val="4"/>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資料格式</w:t>
      </w:r>
      <w:r w:rsidR="004034EB" w:rsidRPr="00FD0144">
        <w:rPr>
          <w:rFonts w:ascii="Times New Roman" w:eastAsia="標楷體" w:hAnsi="Times New Roman" w:hint="eastAsia"/>
          <w:color w:val="000000" w:themeColor="text1"/>
          <w:sz w:val="26"/>
          <w:szCs w:val="26"/>
        </w:rPr>
        <w:t>(A01)</w:t>
      </w:r>
      <w:r w:rsidRPr="00FD0144">
        <w:rPr>
          <w:rFonts w:ascii="Times New Roman" w:eastAsia="標楷體" w:hAnsi="Times New Roman"/>
          <w:color w:val="000000" w:themeColor="text1"/>
          <w:sz w:val="26"/>
          <w:szCs w:val="26"/>
        </w:rPr>
        <w:t>：</w:t>
      </w:r>
      <w:r w:rsidR="00965A53"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3</w:t>
      </w:r>
      <w:r w:rsidR="00965A53" w:rsidRPr="00FD0144">
        <w:rPr>
          <w:rFonts w:ascii="Times New Roman" w:eastAsia="標楷體" w:hAnsi="Times New Roman" w:hint="eastAsia"/>
          <w:color w:val="000000" w:themeColor="text1"/>
          <w:sz w:val="26"/>
          <w:szCs w:val="26"/>
        </w:rPr>
        <w:t>」</w:t>
      </w:r>
      <w:r w:rsidRPr="00FD0144">
        <w:rPr>
          <w:rFonts w:ascii="Times New Roman" w:eastAsia="標楷體" w:hAnsi="Times New Roman"/>
          <w:color w:val="000000" w:themeColor="text1"/>
          <w:sz w:val="26"/>
          <w:szCs w:val="26"/>
        </w:rPr>
        <w:t>補正上傳</w:t>
      </w:r>
      <w:r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正常資料</w:t>
      </w:r>
      <w:r w:rsidRPr="00FD0144">
        <w:rPr>
          <w:rFonts w:ascii="Times New Roman" w:eastAsia="標楷體" w:hAnsi="Times New Roman"/>
          <w:color w:val="000000" w:themeColor="text1"/>
          <w:sz w:val="26"/>
          <w:szCs w:val="26"/>
        </w:rPr>
        <w:t>)</w:t>
      </w:r>
    </w:p>
    <w:p w14:paraId="6B624424" w14:textId="77777777" w:rsidR="002F3FFD" w:rsidRPr="00FD0144" w:rsidRDefault="002F3FFD" w:rsidP="00205ECC">
      <w:pPr>
        <w:pStyle w:val="af2"/>
        <w:numPr>
          <w:ilvl w:val="1"/>
          <w:numId w:val="4"/>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就醫類別</w:t>
      </w:r>
      <w:r w:rsidR="004034EB" w:rsidRPr="00FD0144">
        <w:rPr>
          <w:rFonts w:ascii="Times New Roman" w:eastAsia="標楷體" w:hAnsi="Times New Roman" w:hint="eastAsia"/>
          <w:color w:val="000000" w:themeColor="text1"/>
          <w:sz w:val="26"/>
          <w:szCs w:val="26"/>
        </w:rPr>
        <w:t>(A23)</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AC</w:t>
      </w:r>
      <w:r w:rsidR="00965A53"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預防保健。</w:t>
      </w:r>
    </w:p>
    <w:p w14:paraId="33DD1BFB" w14:textId="235D46C0" w:rsidR="002F3FFD" w:rsidRPr="00FD0144" w:rsidRDefault="002F3FFD" w:rsidP="00205ECC">
      <w:pPr>
        <w:pStyle w:val="af2"/>
        <w:numPr>
          <w:ilvl w:val="1"/>
          <w:numId w:val="4"/>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沖銷</w:t>
      </w:r>
      <w:r w:rsidR="00D47B8A" w:rsidRPr="00FD0144">
        <w:rPr>
          <w:rFonts w:ascii="Times New Roman" w:eastAsia="標楷體" w:hAnsi="Times New Roman"/>
          <w:color w:val="000000" w:themeColor="text1"/>
          <w:sz w:val="26"/>
          <w:szCs w:val="26"/>
        </w:rPr>
        <w:t>戒菸</w:t>
      </w:r>
      <w:r w:rsidR="00F345ED" w:rsidRPr="00FD0144">
        <w:rPr>
          <w:rFonts w:ascii="Times New Roman" w:eastAsia="標楷體" w:hAnsi="Times New Roman" w:hint="eastAsia"/>
          <w:color w:val="000000" w:themeColor="text1"/>
          <w:sz w:val="26"/>
          <w:szCs w:val="26"/>
        </w:rPr>
        <w:t>服務</w:t>
      </w:r>
      <w:r w:rsidR="00D47B8A" w:rsidRPr="00FD0144">
        <w:rPr>
          <w:rFonts w:ascii="Times New Roman" w:eastAsia="標楷體" w:hAnsi="Times New Roman" w:hint="eastAsia"/>
          <w:color w:val="000000" w:themeColor="text1"/>
          <w:sz w:val="26"/>
          <w:szCs w:val="26"/>
        </w:rPr>
        <w:t>診察</w:t>
      </w:r>
      <w:r w:rsidR="00D47B8A" w:rsidRPr="00FD0144">
        <w:rPr>
          <w:rFonts w:ascii="Times New Roman" w:eastAsia="標楷體" w:hAnsi="Times New Roman"/>
          <w:color w:val="000000" w:themeColor="text1"/>
          <w:sz w:val="26"/>
          <w:szCs w:val="26"/>
        </w:rPr>
        <w:t>費</w:t>
      </w:r>
      <w:r w:rsidRPr="00FD0144">
        <w:rPr>
          <w:rFonts w:ascii="Times New Roman" w:eastAsia="標楷體" w:hAnsi="Times New Roman"/>
          <w:color w:val="000000" w:themeColor="text1"/>
          <w:sz w:val="26"/>
          <w:szCs w:val="26"/>
        </w:rPr>
        <w:t>、</w:t>
      </w:r>
      <w:r w:rsidR="002472B1" w:rsidRPr="00FD0144">
        <w:rPr>
          <w:rFonts w:ascii="Times New Roman" w:eastAsia="標楷體" w:hAnsi="Times New Roman" w:hint="eastAsia"/>
          <w:color w:val="000000" w:themeColor="text1"/>
          <w:sz w:val="26"/>
          <w:szCs w:val="26"/>
        </w:rPr>
        <w:t>調劑費</w:t>
      </w:r>
      <w:r w:rsidRPr="00FD0144">
        <w:rPr>
          <w:rFonts w:ascii="Times New Roman" w:eastAsia="標楷體" w:hAnsi="Times New Roman"/>
          <w:color w:val="000000" w:themeColor="text1"/>
          <w:sz w:val="26"/>
          <w:szCs w:val="26"/>
        </w:rPr>
        <w:t>及戒菸衛教</w:t>
      </w:r>
      <w:r w:rsidR="00D47B8A" w:rsidRPr="00FD0144">
        <w:rPr>
          <w:rFonts w:ascii="Times New Roman" w:eastAsia="標楷體" w:hAnsi="Times New Roman" w:hint="eastAsia"/>
          <w:color w:val="000000" w:themeColor="text1"/>
          <w:sz w:val="26"/>
          <w:szCs w:val="26"/>
        </w:rPr>
        <w:t>費</w:t>
      </w:r>
      <w:r w:rsidRPr="00FD0144">
        <w:rPr>
          <w:rFonts w:ascii="Times New Roman" w:eastAsia="標楷體" w:hAnsi="Times New Roman"/>
          <w:color w:val="000000" w:themeColor="text1"/>
          <w:sz w:val="26"/>
          <w:szCs w:val="26"/>
        </w:rPr>
        <w:t>之醫令代碼，醫令類別</w:t>
      </w:r>
      <w:r w:rsidR="009A744E" w:rsidRPr="00FD0144">
        <w:rPr>
          <w:rFonts w:ascii="Times New Roman" w:eastAsia="標楷體" w:hAnsi="Times New Roman"/>
          <w:color w:val="000000" w:themeColor="text1"/>
          <w:sz w:val="26"/>
          <w:szCs w:val="26"/>
        </w:rPr>
        <w:t>(A72)</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C</w:t>
      </w:r>
      <w:r w:rsidR="00D81EE8" w:rsidRPr="00FD0144">
        <w:rPr>
          <w:rFonts w:ascii="Times New Roman" w:eastAsia="標楷體" w:hAnsi="Times New Roman"/>
          <w:color w:val="000000" w:themeColor="text1"/>
          <w:sz w:val="26"/>
          <w:szCs w:val="26"/>
        </w:rPr>
        <w:t>」</w:t>
      </w:r>
      <w:r w:rsidR="00FD0144" w:rsidRPr="00FD0144">
        <w:rPr>
          <w:rFonts w:ascii="Times New Roman" w:eastAsia="標楷體" w:hAnsi="Times New Roman"/>
          <w:color w:val="000000" w:themeColor="text1"/>
          <w:sz w:val="26"/>
          <w:szCs w:val="26"/>
        </w:rPr>
        <w:t>刪除診療，診療項目代號請填報</w:t>
      </w:r>
      <w:r w:rsidRPr="00FD0144">
        <w:rPr>
          <w:rFonts w:ascii="Times New Roman" w:eastAsia="標楷體" w:hAnsi="Times New Roman"/>
          <w:color w:val="000000" w:themeColor="text1"/>
          <w:sz w:val="26"/>
          <w:szCs w:val="26"/>
        </w:rPr>
        <w:t>原填</w:t>
      </w:r>
      <w:r w:rsidR="00FD0144" w:rsidRPr="00FD0144">
        <w:rPr>
          <w:rFonts w:ascii="Times New Roman" w:eastAsia="標楷體" w:hAnsi="Times New Roman" w:hint="eastAsia"/>
          <w:color w:val="000000" w:themeColor="text1"/>
          <w:sz w:val="26"/>
          <w:szCs w:val="26"/>
        </w:rPr>
        <w:t>寫之</w:t>
      </w:r>
      <w:r w:rsidRPr="00FD0144">
        <w:rPr>
          <w:rFonts w:ascii="Times New Roman" w:eastAsia="標楷體" w:hAnsi="Times New Roman"/>
          <w:color w:val="000000" w:themeColor="text1"/>
          <w:sz w:val="26"/>
          <w:szCs w:val="26"/>
        </w:rPr>
        <w:t>前開項目之醫令代碼。</w:t>
      </w:r>
    </w:p>
    <w:p w14:paraId="44872C3F" w14:textId="052BDE12" w:rsidR="002F3FFD" w:rsidRPr="00FD0144" w:rsidRDefault="002F3FFD" w:rsidP="00205ECC">
      <w:pPr>
        <w:pStyle w:val="af2"/>
        <w:numPr>
          <w:ilvl w:val="1"/>
          <w:numId w:val="4"/>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沖銷戒菸服務之藥品代碼，醫令類別</w:t>
      </w:r>
      <w:r w:rsidR="009A744E" w:rsidRPr="00FD0144">
        <w:rPr>
          <w:rFonts w:ascii="Times New Roman" w:eastAsia="標楷體" w:hAnsi="Times New Roman"/>
          <w:color w:val="000000" w:themeColor="text1"/>
          <w:sz w:val="26"/>
          <w:szCs w:val="26"/>
        </w:rPr>
        <w:t>(A72)</w:t>
      </w:r>
      <w:r w:rsidRPr="00FD0144">
        <w:rPr>
          <w:rFonts w:ascii="Times New Roman" w:eastAsia="標楷體" w:hAnsi="Times New Roman"/>
          <w:color w:val="000000" w:themeColor="text1"/>
          <w:sz w:val="26"/>
          <w:szCs w:val="26"/>
        </w:rPr>
        <w:t>請填「</w:t>
      </w:r>
      <w:r w:rsidRPr="00FD0144">
        <w:rPr>
          <w:rFonts w:ascii="Times New Roman" w:eastAsia="標楷體" w:hAnsi="Times New Roman"/>
          <w:color w:val="000000" w:themeColor="text1"/>
          <w:sz w:val="26"/>
          <w:szCs w:val="26"/>
        </w:rPr>
        <w:t>A</w:t>
      </w:r>
      <w:r w:rsidR="00D81EE8"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刪除非長期藥品處方箋，診療項目代號請填欲沖銷之原填報戒菸服務之藥品代碼。</w:t>
      </w:r>
    </w:p>
    <w:p w14:paraId="10B95258" w14:textId="77777777" w:rsidR="002F3FFD" w:rsidRPr="00FD0144" w:rsidRDefault="002F3FFD" w:rsidP="00205ECC">
      <w:pPr>
        <w:pStyle w:val="af2"/>
        <w:numPr>
          <w:ilvl w:val="1"/>
          <w:numId w:val="4"/>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總量</w:t>
      </w:r>
      <w:r w:rsidR="0051787C" w:rsidRPr="00FD0144">
        <w:rPr>
          <w:rFonts w:ascii="Times New Roman" w:eastAsia="標楷體" w:hAnsi="Times New Roman"/>
          <w:color w:val="000000" w:themeColor="text1"/>
          <w:sz w:val="26"/>
          <w:szCs w:val="26"/>
        </w:rPr>
        <w:t>(A7</w:t>
      </w:r>
      <w:r w:rsidR="0051787C" w:rsidRPr="00FD0144">
        <w:rPr>
          <w:rFonts w:ascii="Times New Roman" w:eastAsia="標楷體" w:hAnsi="Times New Roman" w:hint="eastAsia"/>
          <w:color w:val="000000" w:themeColor="text1"/>
          <w:sz w:val="26"/>
          <w:szCs w:val="26"/>
        </w:rPr>
        <w:t>7</w:t>
      </w:r>
      <w:r w:rsidR="0051787C"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：請填原填報數量之負數數量。</w:t>
      </w:r>
    </w:p>
    <w:p w14:paraId="3098AB33" w14:textId="77777777" w:rsidR="002F3FFD" w:rsidRPr="00FD0144" w:rsidRDefault="002F3FFD" w:rsidP="00205ECC">
      <w:pPr>
        <w:pStyle w:val="af2"/>
        <w:numPr>
          <w:ilvl w:val="1"/>
          <w:numId w:val="4"/>
        </w:numPr>
        <w:pBdr>
          <w:top w:val="nil"/>
          <w:left w:val="nil"/>
          <w:bottom w:val="nil"/>
          <w:right w:val="nil"/>
          <w:between w:val="nil"/>
        </w:pBdr>
        <w:spacing w:line="240" w:lineRule="auto"/>
        <w:ind w:leftChars="0" w:firstLineChars="0"/>
        <w:outlineLvl w:val="9"/>
        <w:rPr>
          <w:rFonts w:ascii="Times New Roman" w:eastAsia="標楷體" w:hAnsi="Times New Roman"/>
          <w:color w:val="000000" w:themeColor="text1"/>
          <w:sz w:val="26"/>
          <w:szCs w:val="26"/>
        </w:rPr>
      </w:pPr>
      <w:r w:rsidRPr="00FD0144">
        <w:rPr>
          <w:rFonts w:ascii="Times New Roman" w:eastAsia="標楷體" w:hAnsi="Times New Roman"/>
          <w:color w:val="000000" w:themeColor="text1"/>
          <w:sz w:val="26"/>
          <w:szCs w:val="26"/>
        </w:rPr>
        <w:t>保健服務項目註記</w:t>
      </w:r>
      <w:r w:rsidR="0051787C" w:rsidRPr="00FD0144">
        <w:rPr>
          <w:rFonts w:ascii="Times New Roman" w:eastAsia="標楷體" w:hAnsi="Times New Roman" w:hint="eastAsia"/>
          <w:color w:val="000000" w:themeColor="text1"/>
          <w:sz w:val="26"/>
          <w:szCs w:val="26"/>
        </w:rPr>
        <w:t>(A41)</w:t>
      </w:r>
      <w:r w:rsidR="0051787C"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11</w:t>
      </w:r>
      <w:r w:rsidR="00D81EE8" w:rsidRPr="00FD0144">
        <w:rPr>
          <w:rFonts w:ascii="Times New Roman" w:eastAsia="標楷體" w:hAnsi="Times New Roman"/>
          <w:color w:val="000000" w:themeColor="text1"/>
          <w:sz w:val="26"/>
          <w:szCs w:val="26"/>
        </w:rPr>
        <w:t>」</w:t>
      </w:r>
      <w:r w:rsidRPr="00FD0144">
        <w:rPr>
          <w:rFonts w:ascii="Times New Roman" w:eastAsia="標楷體" w:hAnsi="Times New Roman"/>
          <w:color w:val="000000" w:themeColor="text1"/>
          <w:sz w:val="26"/>
          <w:szCs w:val="26"/>
        </w:rPr>
        <w:t>戒菸服務。</w:t>
      </w:r>
    </w:p>
    <w:p w14:paraId="6BEC83F7" w14:textId="6F91DF35" w:rsidR="00920DE7" w:rsidRPr="00FD0144" w:rsidRDefault="00920DE7" w:rsidP="00D425E7">
      <w:pPr>
        <w:pStyle w:val="af2"/>
        <w:widowControl/>
        <w:numPr>
          <w:ilvl w:val="3"/>
          <w:numId w:val="6"/>
        </w:numPr>
        <w:tabs>
          <w:tab w:val="left" w:pos="567"/>
        </w:tabs>
        <w:suppressAutoHyphens w:val="0"/>
        <w:spacing w:line="240" w:lineRule="auto"/>
        <w:ind w:leftChars="0" w:firstLineChars="0"/>
        <w:jc w:val="both"/>
        <w:textAlignment w:val="auto"/>
        <w:outlineLvl w:val="9"/>
        <w:rPr>
          <w:rFonts w:ascii="Times New Roman" w:eastAsia="標楷體" w:hAnsi="Times New Roman"/>
          <w:color w:val="000000" w:themeColor="text1"/>
          <w:sz w:val="26"/>
          <w:szCs w:val="26"/>
        </w:rPr>
      </w:pPr>
      <w:r w:rsidRPr="00FD0144">
        <w:rPr>
          <w:rFonts w:ascii="Times New Roman" w:eastAsia="標楷體" w:hAnsi="Times New Roman" w:hint="eastAsia"/>
          <w:color w:val="000000" w:themeColor="text1"/>
          <w:sz w:val="26"/>
          <w:szCs w:val="26"/>
        </w:rPr>
        <w:t>上開健保卡登錄、上傳、取消</w:t>
      </w:r>
      <w:r w:rsidRPr="00FD0144">
        <w:rPr>
          <w:rFonts w:ascii="Times New Roman" w:eastAsia="標楷體" w:hAnsi="Times New Roman" w:hint="eastAsia"/>
          <w:color w:val="000000" w:themeColor="text1"/>
          <w:sz w:val="26"/>
          <w:szCs w:val="26"/>
        </w:rPr>
        <w:t>(</w:t>
      </w:r>
      <w:r w:rsidRPr="00FD0144">
        <w:rPr>
          <w:rFonts w:ascii="Times New Roman" w:eastAsia="標楷體" w:hAnsi="Times New Roman" w:hint="eastAsia"/>
          <w:color w:val="000000" w:themeColor="text1"/>
          <w:sz w:val="26"/>
          <w:szCs w:val="26"/>
        </w:rPr>
        <w:t>即退掛</w:t>
      </w:r>
      <w:r w:rsidRPr="00FD0144">
        <w:rPr>
          <w:rFonts w:ascii="Times New Roman" w:eastAsia="標楷體" w:hAnsi="Times New Roman" w:hint="eastAsia"/>
          <w:color w:val="000000" w:themeColor="text1"/>
          <w:sz w:val="26"/>
          <w:szCs w:val="26"/>
        </w:rPr>
        <w:t>)</w:t>
      </w:r>
      <w:r w:rsidR="00D425E7" w:rsidRPr="00FD0144">
        <w:rPr>
          <w:rFonts w:ascii="Times New Roman" w:hAnsi="Times New Roman" w:hint="eastAsia"/>
          <w:color w:val="000000" w:themeColor="text1"/>
        </w:rPr>
        <w:t xml:space="preserve"> </w:t>
      </w:r>
      <w:r w:rsidR="00D425E7" w:rsidRPr="00FD0144">
        <w:rPr>
          <w:rFonts w:ascii="Times New Roman" w:eastAsia="標楷體" w:hAnsi="Times New Roman" w:hint="eastAsia"/>
          <w:color w:val="000000" w:themeColor="text1"/>
          <w:sz w:val="26"/>
          <w:szCs w:val="26"/>
        </w:rPr>
        <w:t>及沖銷</w:t>
      </w:r>
      <w:r w:rsidR="00D425E7" w:rsidRPr="00FD0144">
        <w:rPr>
          <w:rFonts w:ascii="Times New Roman" w:eastAsia="標楷體" w:hAnsi="Times New Roman" w:hint="eastAsia"/>
          <w:color w:val="000000" w:themeColor="text1"/>
          <w:sz w:val="26"/>
          <w:szCs w:val="26"/>
        </w:rPr>
        <w:t>(</w:t>
      </w:r>
      <w:r w:rsidR="00D425E7" w:rsidRPr="00FD0144">
        <w:rPr>
          <w:rFonts w:ascii="Times New Roman" w:eastAsia="標楷體" w:hAnsi="Times New Roman" w:hint="eastAsia"/>
          <w:color w:val="000000" w:themeColor="text1"/>
          <w:sz w:val="26"/>
          <w:szCs w:val="26"/>
        </w:rPr>
        <w:t>即更正</w:t>
      </w:r>
      <w:r w:rsidR="00D425E7" w:rsidRPr="00FD0144">
        <w:rPr>
          <w:rFonts w:ascii="Times New Roman" w:eastAsia="標楷體" w:hAnsi="Times New Roman" w:hint="eastAsia"/>
          <w:color w:val="000000" w:themeColor="text1"/>
          <w:sz w:val="26"/>
          <w:szCs w:val="26"/>
        </w:rPr>
        <w:t>)</w:t>
      </w:r>
      <w:r w:rsidRPr="00FD0144">
        <w:rPr>
          <w:rFonts w:ascii="Times New Roman" w:eastAsia="標楷體" w:hAnsi="Times New Roman" w:hint="eastAsia"/>
          <w:color w:val="000000" w:themeColor="text1"/>
          <w:sz w:val="26"/>
          <w:szCs w:val="26"/>
        </w:rPr>
        <w:t>之格式及規定，請至衛生福利部中央健康保險署首頁</w:t>
      </w:r>
      <w:r w:rsidRPr="00FD0144">
        <w:rPr>
          <w:rFonts w:ascii="Times New Roman" w:eastAsia="標楷體" w:hAnsi="Times New Roman" w:hint="eastAsia"/>
          <w:color w:val="000000" w:themeColor="text1"/>
          <w:sz w:val="26"/>
          <w:szCs w:val="26"/>
        </w:rPr>
        <w:t>&gt;</w:t>
      </w:r>
      <w:r w:rsidRPr="00FD0144">
        <w:rPr>
          <w:rFonts w:ascii="Times New Roman" w:eastAsia="標楷體" w:hAnsi="Times New Roman" w:hint="eastAsia"/>
          <w:color w:val="000000" w:themeColor="text1"/>
          <w:sz w:val="26"/>
          <w:szCs w:val="26"/>
        </w:rPr>
        <w:t>健保服務</w:t>
      </w:r>
      <w:r w:rsidRPr="00FD0144">
        <w:rPr>
          <w:rFonts w:ascii="Times New Roman" w:eastAsia="標楷體" w:hAnsi="Times New Roman" w:hint="eastAsia"/>
          <w:color w:val="000000" w:themeColor="text1"/>
          <w:sz w:val="26"/>
          <w:szCs w:val="26"/>
        </w:rPr>
        <w:t>&gt;</w:t>
      </w:r>
      <w:r w:rsidRPr="00FD0144">
        <w:rPr>
          <w:rFonts w:ascii="Times New Roman" w:eastAsia="標楷體" w:hAnsi="Times New Roman" w:hint="eastAsia"/>
          <w:color w:val="000000" w:themeColor="text1"/>
          <w:sz w:val="26"/>
          <w:szCs w:val="26"/>
        </w:rPr>
        <w:t>健保卡申請與註冊</w:t>
      </w:r>
      <w:r w:rsidRPr="00FD0144">
        <w:rPr>
          <w:rFonts w:ascii="Times New Roman" w:eastAsia="標楷體" w:hAnsi="Times New Roman" w:hint="eastAsia"/>
          <w:color w:val="000000" w:themeColor="text1"/>
          <w:sz w:val="26"/>
          <w:szCs w:val="26"/>
        </w:rPr>
        <w:t>&gt;</w:t>
      </w:r>
      <w:r w:rsidRPr="00FD0144">
        <w:rPr>
          <w:rFonts w:ascii="Times New Roman" w:eastAsia="標楷體" w:hAnsi="Times New Roman" w:hint="eastAsia"/>
          <w:color w:val="000000" w:themeColor="text1"/>
          <w:sz w:val="26"/>
          <w:szCs w:val="26"/>
        </w:rPr>
        <w:t>健保卡資料下載區</w:t>
      </w:r>
      <w:r w:rsidRPr="00FD0144">
        <w:rPr>
          <w:rFonts w:ascii="Times New Roman" w:eastAsia="標楷體" w:hAnsi="Times New Roman" w:hint="eastAsia"/>
          <w:color w:val="000000" w:themeColor="text1"/>
          <w:sz w:val="26"/>
          <w:szCs w:val="26"/>
        </w:rPr>
        <w:t>&gt;</w:t>
      </w:r>
      <w:r w:rsidRPr="00FD0144">
        <w:rPr>
          <w:rFonts w:ascii="Times New Roman" w:eastAsia="標楷體" w:hAnsi="Times New Roman" w:hint="eastAsia"/>
          <w:color w:val="000000" w:themeColor="text1"/>
          <w:sz w:val="26"/>
          <w:szCs w:val="26"/>
        </w:rPr>
        <w:t>健保卡資料上傳格式作業說明及健保卡存放」下載「健保卡資料上傳格式</w:t>
      </w:r>
      <w:r w:rsidR="009F0ABB" w:rsidRPr="00FD0144">
        <w:rPr>
          <w:rFonts w:ascii="Times New Roman" w:eastAsia="標楷體" w:hAnsi="Times New Roman" w:hint="eastAsia"/>
          <w:color w:val="000000" w:themeColor="text1"/>
          <w:sz w:val="26"/>
          <w:szCs w:val="26"/>
        </w:rPr>
        <w:t>作業說明</w:t>
      </w:r>
      <w:r w:rsidRPr="00FD0144">
        <w:rPr>
          <w:rFonts w:ascii="Times New Roman" w:eastAsia="標楷體" w:hAnsi="Times New Roman" w:hint="eastAsia"/>
          <w:color w:val="000000" w:themeColor="text1"/>
          <w:sz w:val="26"/>
          <w:szCs w:val="26"/>
        </w:rPr>
        <w:t>」</w:t>
      </w:r>
      <w:r w:rsidR="009F0ABB" w:rsidRPr="00FD0144">
        <w:rPr>
          <w:rFonts w:ascii="Times New Roman" w:eastAsia="標楷體" w:hAnsi="Times New Roman" w:hint="eastAsia"/>
          <w:color w:val="000000" w:themeColor="text1"/>
          <w:sz w:val="26"/>
          <w:szCs w:val="26"/>
        </w:rPr>
        <w:t>。</w:t>
      </w:r>
    </w:p>
    <w:p w14:paraId="6B8F7CA9" w14:textId="7E86B3EE" w:rsidR="002F3FFD" w:rsidRPr="00B3509C" w:rsidRDefault="002F3FFD" w:rsidP="001227DD">
      <w:pPr>
        <w:pStyle w:val="af2"/>
        <w:widowControl/>
        <w:numPr>
          <w:ilvl w:val="3"/>
          <w:numId w:val="6"/>
        </w:numPr>
        <w:tabs>
          <w:tab w:val="left" w:pos="567"/>
        </w:tabs>
        <w:suppressAutoHyphens w:val="0"/>
        <w:spacing w:line="240" w:lineRule="auto"/>
        <w:ind w:leftChars="0" w:left="482" w:firstLineChars="0" w:hanging="482"/>
        <w:jc w:val="both"/>
        <w:textAlignment w:val="auto"/>
        <w:outlineLvl w:val="9"/>
        <w:rPr>
          <w:rFonts w:ascii="Times New Roman" w:eastAsia="標楷體" w:hAnsi="Times New Roman"/>
          <w:sz w:val="26"/>
          <w:szCs w:val="26"/>
        </w:rPr>
      </w:pPr>
      <w:r w:rsidRPr="00FD0144">
        <w:rPr>
          <w:rFonts w:ascii="Times New Roman" w:eastAsia="標楷體" w:hAnsi="Times New Roman"/>
          <w:color w:val="000000" w:themeColor="text1"/>
          <w:sz w:val="26"/>
          <w:szCs w:val="26"/>
        </w:rPr>
        <w:t>機構於每次提供戒菸服務時，應查核服務對象之健保卡是否與本人相符，並於提供戒菸服務後（包括戒菸治療、戒菸衛教），依「全民健康保險憑證製發</w:t>
      </w:r>
      <w:r w:rsidRPr="00FD0144">
        <w:rPr>
          <w:rFonts w:ascii="Times New Roman" w:eastAsia="標楷體" w:hAnsi="Times New Roman"/>
          <w:sz w:val="26"/>
          <w:szCs w:val="26"/>
        </w:rPr>
        <w:t>及存取資料管理辦法」上傳予衛生福利部中央健康</w:t>
      </w:r>
      <w:r w:rsidRPr="00B3509C">
        <w:rPr>
          <w:rFonts w:ascii="Times New Roman" w:eastAsia="標楷體" w:hAnsi="Times New Roman"/>
          <w:sz w:val="26"/>
          <w:szCs w:val="26"/>
        </w:rPr>
        <w:t>保險署備查（不准許異常掛號）。</w:t>
      </w:r>
      <w:r w:rsidR="009030F6" w:rsidRPr="00B3509C">
        <w:rPr>
          <w:rFonts w:ascii="Times New Roman" w:eastAsia="標楷體" w:hAnsi="Times New Roman"/>
          <w:sz w:val="26"/>
          <w:szCs w:val="26"/>
        </w:rPr>
        <w:t>醫院層級若於提供</w:t>
      </w:r>
      <w:r w:rsidR="00C200FB" w:rsidRPr="00B3509C">
        <w:rPr>
          <w:rFonts w:ascii="Times New Roman" w:eastAsia="標楷體" w:hAnsi="Times New Roman" w:hint="eastAsia"/>
          <w:sz w:val="26"/>
          <w:szCs w:val="26"/>
        </w:rPr>
        <w:t>住院</w:t>
      </w:r>
      <w:r w:rsidR="009030F6" w:rsidRPr="00B3509C">
        <w:rPr>
          <w:rFonts w:ascii="Times New Roman" w:eastAsia="標楷體" w:hAnsi="Times New Roman"/>
          <w:sz w:val="26"/>
          <w:szCs w:val="26"/>
        </w:rPr>
        <w:t>戒菸衛教服務時</w:t>
      </w:r>
      <w:r w:rsidR="00C200FB" w:rsidRPr="00B3509C">
        <w:rPr>
          <w:rFonts w:ascii="Times New Roman" w:eastAsia="標楷體" w:hAnsi="Times New Roman" w:hint="eastAsia"/>
          <w:sz w:val="26"/>
          <w:szCs w:val="26"/>
        </w:rPr>
        <w:t>，因個案未帶健保卡</w:t>
      </w:r>
      <w:r w:rsidR="009030F6" w:rsidRPr="00B3509C">
        <w:rPr>
          <w:rFonts w:ascii="Times New Roman" w:eastAsia="標楷體" w:hAnsi="Times New Roman"/>
          <w:sz w:val="26"/>
          <w:szCs w:val="26"/>
        </w:rPr>
        <w:t>無法即時登</w:t>
      </w:r>
      <w:r w:rsidR="00D2433E" w:rsidRPr="00B3509C">
        <w:rPr>
          <w:rFonts w:ascii="Times New Roman" w:eastAsia="標楷體" w:hAnsi="Times New Roman" w:hint="eastAsia"/>
          <w:sz w:val="26"/>
          <w:szCs w:val="26"/>
        </w:rPr>
        <w:t>錄</w:t>
      </w:r>
      <w:r w:rsidR="009030F6" w:rsidRPr="00B3509C">
        <w:rPr>
          <w:rFonts w:ascii="Times New Roman" w:eastAsia="標楷體" w:hAnsi="Times New Roman"/>
          <w:sz w:val="26"/>
          <w:szCs w:val="26"/>
        </w:rPr>
        <w:t>健保卡及上傳，</w:t>
      </w:r>
      <w:r w:rsidR="009B0166" w:rsidRPr="00B3509C">
        <w:rPr>
          <w:rFonts w:ascii="Times New Roman" w:eastAsia="標楷體" w:hAnsi="Times New Roman" w:hint="eastAsia"/>
          <w:sz w:val="26"/>
          <w:szCs w:val="26"/>
        </w:rPr>
        <w:t>得免</w:t>
      </w:r>
      <w:r w:rsidR="00C200FB" w:rsidRPr="00B3509C">
        <w:rPr>
          <w:rFonts w:ascii="Times New Roman" w:eastAsia="標楷體" w:hAnsi="Times New Roman" w:hint="eastAsia"/>
          <w:sz w:val="26"/>
          <w:szCs w:val="26"/>
        </w:rPr>
        <w:t>登錄</w:t>
      </w:r>
      <w:r w:rsidR="009B0166" w:rsidRPr="00B3509C">
        <w:rPr>
          <w:rFonts w:ascii="Times New Roman" w:eastAsia="標楷體" w:hAnsi="Times New Roman" w:hint="eastAsia"/>
          <w:sz w:val="26"/>
          <w:szCs w:val="26"/>
        </w:rPr>
        <w:t>上傳</w:t>
      </w:r>
      <w:r w:rsidR="009030F6" w:rsidRPr="00B3509C">
        <w:rPr>
          <w:rFonts w:ascii="Times New Roman" w:eastAsia="標楷體" w:hAnsi="Times New Roman"/>
          <w:sz w:val="26"/>
          <w:szCs w:val="26"/>
        </w:rPr>
        <w:t>。</w:t>
      </w:r>
      <w:r w:rsidR="00E06939" w:rsidRPr="00B3509C">
        <w:rPr>
          <w:rFonts w:ascii="Times New Roman" w:eastAsia="標楷體" w:hAnsi="Times New Roman" w:hint="eastAsia"/>
          <w:sz w:val="26"/>
          <w:szCs w:val="26"/>
        </w:rPr>
        <w:t>另</w:t>
      </w:r>
      <w:r w:rsidR="009B0166" w:rsidRPr="00B3509C">
        <w:rPr>
          <w:rFonts w:ascii="Times New Roman" w:eastAsia="標楷體" w:hAnsi="Times New Roman" w:hint="eastAsia"/>
          <w:sz w:val="26"/>
          <w:szCs w:val="26"/>
        </w:rPr>
        <w:t>執行</w:t>
      </w:r>
      <w:r w:rsidR="00F37BF0" w:rsidRPr="00B3509C">
        <w:rPr>
          <w:rFonts w:ascii="Times New Roman" w:eastAsia="標楷體" w:hAnsi="Times New Roman" w:hint="eastAsia"/>
          <w:sz w:val="26"/>
          <w:szCs w:val="26"/>
        </w:rPr>
        <w:t>戒菸</w:t>
      </w:r>
      <w:r w:rsidR="00E06939" w:rsidRPr="00B3509C">
        <w:rPr>
          <w:rFonts w:ascii="Times New Roman" w:eastAsia="標楷體" w:hAnsi="Times New Roman" w:hint="eastAsia"/>
          <w:sz w:val="26"/>
          <w:szCs w:val="26"/>
        </w:rPr>
        <w:t>個案</w:t>
      </w:r>
      <w:r w:rsidR="003254CD" w:rsidRPr="00B3509C">
        <w:rPr>
          <w:rFonts w:ascii="Times New Roman" w:eastAsia="標楷體" w:hAnsi="Times New Roman"/>
          <w:sz w:val="26"/>
          <w:szCs w:val="26"/>
        </w:rPr>
        <w:t>追蹤</w:t>
      </w:r>
      <w:r w:rsidR="00E06939" w:rsidRPr="00B3509C">
        <w:rPr>
          <w:rFonts w:ascii="Times New Roman" w:eastAsia="標楷體" w:hAnsi="Times New Roman" w:hint="eastAsia"/>
          <w:sz w:val="26"/>
          <w:szCs w:val="26"/>
        </w:rPr>
        <w:t>時，</w:t>
      </w:r>
      <w:r w:rsidR="003254CD" w:rsidRPr="00B3509C">
        <w:rPr>
          <w:rFonts w:ascii="Times New Roman" w:eastAsia="標楷體" w:hAnsi="Times New Roman"/>
          <w:sz w:val="26"/>
          <w:szCs w:val="26"/>
        </w:rPr>
        <w:t>無需登錄健保卡及上傳。</w:t>
      </w:r>
    </w:p>
    <w:p w14:paraId="7AAE48D1" w14:textId="7250E30A" w:rsidR="00702EC4" w:rsidRPr="00B3509C" w:rsidRDefault="001E6719" w:rsidP="001227DD">
      <w:pPr>
        <w:pStyle w:val="af2"/>
        <w:widowControl/>
        <w:numPr>
          <w:ilvl w:val="3"/>
          <w:numId w:val="6"/>
        </w:numPr>
        <w:tabs>
          <w:tab w:val="left" w:pos="567"/>
        </w:tabs>
        <w:suppressAutoHyphens w:val="0"/>
        <w:spacing w:line="240" w:lineRule="auto"/>
        <w:ind w:leftChars="0" w:left="482" w:firstLineChars="0" w:hanging="482"/>
        <w:jc w:val="both"/>
        <w:textDirection w:val="lrTb"/>
        <w:textAlignment w:val="auto"/>
        <w:outlineLvl w:val="9"/>
        <w:rPr>
          <w:rFonts w:ascii="Times New Roman"/>
        </w:rPr>
      </w:pPr>
      <w:r w:rsidRPr="00B3509C">
        <w:rPr>
          <w:rFonts w:ascii="Times New Roman" w:eastAsia="標楷體" w:hAnsi="Times New Roman"/>
          <w:sz w:val="26"/>
          <w:szCs w:val="26"/>
        </w:rPr>
        <w:t>如有相關問題，請洽</w:t>
      </w:r>
      <w:r w:rsidRPr="00B3509C">
        <w:rPr>
          <w:rFonts w:ascii="Times New Roman" w:eastAsia="標楷體" w:hAnsi="Times New Roman" w:hint="eastAsia"/>
          <w:sz w:val="26"/>
          <w:szCs w:val="26"/>
        </w:rPr>
        <w:t>本署</w:t>
      </w:r>
      <w:r w:rsidRPr="00B3509C">
        <w:rPr>
          <w:rFonts w:ascii="Times New Roman" w:eastAsia="標楷體" w:hAnsi="Times New Roman" w:hint="eastAsia"/>
          <w:sz w:val="26"/>
          <w:szCs w:val="26"/>
        </w:rPr>
        <w:t>(</w:t>
      </w:r>
      <w:r w:rsidRPr="00B3509C">
        <w:rPr>
          <w:rFonts w:ascii="Times New Roman" w:eastAsia="標楷體" w:hAnsi="Times New Roman"/>
          <w:sz w:val="26"/>
          <w:szCs w:val="26"/>
        </w:rPr>
        <w:t>戒菸治療與管理窗口</w:t>
      </w:r>
      <w:r w:rsidRPr="00B3509C">
        <w:rPr>
          <w:rFonts w:ascii="Times New Roman" w:eastAsia="標楷體" w:hAnsi="Times New Roman" w:hint="eastAsia"/>
          <w:sz w:val="26"/>
          <w:szCs w:val="26"/>
        </w:rPr>
        <w:t>)</w:t>
      </w:r>
      <w:r w:rsidRPr="00B3509C">
        <w:rPr>
          <w:rFonts w:ascii="Times New Roman" w:eastAsia="標楷體" w:hAnsi="Times New Roman" w:hint="eastAsia"/>
          <w:sz w:val="26"/>
          <w:szCs w:val="26"/>
        </w:rPr>
        <w:t>，電話</w:t>
      </w:r>
      <w:r w:rsidR="002F3FFD" w:rsidRPr="00B3509C">
        <w:rPr>
          <w:rFonts w:ascii="Times New Roman" w:eastAsia="標楷體" w:hAnsi="Times New Roman"/>
          <w:sz w:val="26"/>
          <w:szCs w:val="26"/>
        </w:rPr>
        <w:t>(02)2351-0120</w:t>
      </w:r>
      <w:r w:rsidR="00B44C22" w:rsidRPr="00B3509C">
        <w:rPr>
          <w:rFonts w:ascii="Times New Roman" w:eastAsia="標楷體" w:hAnsi="Times New Roman"/>
          <w:sz w:val="26"/>
          <w:szCs w:val="26"/>
        </w:rPr>
        <w:t>，或至</w:t>
      </w:r>
      <w:r w:rsidR="002F3FFD" w:rsidRPr="00B3509C">
        <w:rPr>
          <w:rFonts w:ascii="Times New Roman" w:eastAsia="標楷體" w:hAnsi="Times New Roman"/>
          <w:sz w:val="26"/>
          <w:szCs w:val="26"/>
        </w:rPr>
        <w:t>本署署網（</w:t>
      </w:r>
      <w:r w:rsidR="002F3FFD" w:rsidRPr="00B3509C">
        <w:rPr>
          <w:rFonts w:ascii="Times New Roman" w:eastAsia="標楷體" w:hAnsi="Times New Roman"/>
          <w:sz w:val="26"/>
          <w:szCs w:val="26"/>
        </w:rPr>
        <w:t>https://www.hpa.gov.tw/Pages/List.aspx?nodeid=3795</w:t>
      </w:r>
      <w:r w:rsidR="002F3FFD" w:rsidRPr="00B3509C">
        <w:rPr>
          <w:rFonts w:ascii="Times New Roman" w:eastAsia="標楷體" w:hAnsi="Times New Roman"/>
          <w:sz w:val="26"/>
          <w:szCs w:val="26"/>
        </w:rPr>
        <w:t>）、</w:t>
      </w:r>
      <w:r w:rsidR="00721F75" w:rsidRPr="00B3509C">
        <w:rPr>
          <w:rFonts w:ascii="Times New Roman" w:eastAsia="標楷體" w:hAnsi="Times New Roman" w:hint="eastAsia"/>
          <w:sz w:val="26"/>
          <w:szCs w:val="26"/>
        </w:rPr>
        <w:t>本署委託</w:t>
      </w:r>
      <w:r w:rsidR="002F3FFD" w:rsidRPr="00B3509C">
        <w:rPr>
          <w:rFonts w:ascii="Times New Roman" w:eastAsia="標楷體" w:hAnsi="Times New Roman"/>
          <w:sz w:val="26"/>
          <w:szCs w:val="26"/>
        </w:rPr>
        <w:t>戒菸治療服務與管理網站（</w:t>
      </w:r>
      <w:r w:rsidR="002F3FFD" w:rsidRPr="00B3509C">
        <w:rPr>
          <w:rFonts w:ascii="Times New Roman" w:eastAsia="標楷體" w:hAnsi="Times New Roman"/>
          <w:sz w:val="26"/>
          <w:szCs w:val="26"/>
        </w:rPr>
        <w:t>https://ttc.hpa.gov.tw/Web/Essentials.aspx</w:t>
      </w:r>
      <w:r w:rsidR="002F3FFD" w:rsidRPr="00B3509C">
        <w:rPr>
          <w:rFonts w:ascii="Times New Roman" w:eastAsia="標楷體" w:hAnsi="Times New Roman"/>
          <w:sz w:val="26"/>
          <w:szCs w:val="26"/>
        </w:rPr>
        <w:t>）等查詢資訊。</w:t>
      </w:r>
      <w:r w:rsidR="00702EC4" w:rsidRPr="00B3509C">
        <w:rPr>
          <w:rFonts w:ascii="Times New Roman"/>
        </w:rPr>
        <w:br w:type="page"/>
      </w:r>
    </w:p>
    <w:p w14:paraId="0B2C69A6" w14:textId="77777777" w:rsidR="00702EC4" w:rsidRPr="003F71D0" w:rsidRDefault="00267FA5" w:rsidP="00B53B72">
      <w:pPr>
        <w:widowControl/>
        <w:suppressAutoHyphens w:val="0"/>
        <w:spacing w:line="240" w:lineRule="auto"/>
        <w:ind w:leftChars="0" w:left="0" w:firstLineChars="0" w:firstLine="0"/>
        <w:jc w:val="center"/>
        <w:textDirection w:val="lrTb"/>
        <w:textAlignment w:val="auto"/>
        <w:outlineLvl w:val="1"/>
        <w:rPr>
          <w:rFonts w:ascii="Times New Roman"/>
          <w:b/>
          <w:sz w:val="32"/>
          <w:szCs w:val="26"/>
        </w:rPr>
      </w:pPr>
      <w:bookmarkStart w:id="107" w:name="_Toc114218956"/>
      <w:r w:rsidRPr="003F71D0">
        <w:rPr>
          <w:rFonts w:ascii="Times New Roman"/>
          <w:noProof/>
          <w:sz w:val="32"/>
          <w:szCs w:val="26"/>
        </w:rPr>
        <w:lastRenderedPageBreak/>
        <mc:AlternateContent>
          <mc:Choice Requires="wps">
            <w:drawing>
              <wp:anchor distT="0" distB="0" distL="114300" distR="114300" simplePos="0" relativeHeight="251803648" behindDoc="0" locked="0" layoutInCell="1" hidden="0" allowOverlap="1" wp14:anchorId="655A8426" wp14:editId="7C2B80FB">
                <wp:simplePos x="0" y="0"/>
                <wp:positionH relativeFrom="margin">
                  <wp:posOffset>1693</wp:posOffset>
                </wp:positionH>
                <wp:positionV relativeFrom="paragraph">
                  <wp:posOffset>-209973</wp:posOffset>
                </wp:positionV>
                <wp:extent cx="1473200" cy="348018"/>
                <wp:effectExtent l="0" t="0" r="0" b="0"/>
                <wp:wrapNone/>
                <wp:docPr id="9" name="矩形 9"/>
                <wp:cNvGraphicFramePr/>
                <a:graphic xmlns:a="http://schemas.openxmlformats.org/drawingml/2006/main">
                  <a:graphicData uri="http://schemas.microsoft.com/office/word/2010/wordprocessingShape">
                    <wps:wsp>
                      <wps:cNvSpPr/>
                      <wps:spPr>
                        <a:xfrm>
                          <a:off x="0" y="0"/>
                          <a:ext cx="1473200" cy="348018"/>
                        </a:xfrm>
                        <a:prstGeom prst="rect">
                          <a:avLst/>
                        </a:prstGeom>
                        <a:noFill/>
                        <a:ln>
                          <a:noFill/>
                        </a:ln>
                      </wps:spPr>
                      <wps:txbx>
                        <w:txbxContent>
                          <w:p w14:paraId="47FE11D1" w14:textId="2D0A0C41" w:rsidR="00BD0679" w:rsidRPr="00D7228B" w:rsidRDefault="00BD0679" w:rsidP="00BE7806">
                            <w:pPr>
                              <w:spacing w:line="240" w:lineRule="auto"/>
                              <w:ind w:left="0" w:hanging="3"/>
                              <w:outlineLvl w:val="9"/>
                              <w:rPr>
                                <w:color w:val="FF0000"/>
                                <w:u w:val="single"/>
                                <w:bdr w:val="single" w:sz="4" w:space="0" w:color="auto"/>
                              </w:rPr>
                            </w:pPr>
                            <w:bookmarkStart w:id="108" w:name="_Toc85533446"/>
                            <w:bookmarkStart w:id="109" w:name="_Toc85611412"/>
                            <w:r w:rsidRPr="004D5363">
                              <w:rPr>
                                <w:rFonts w:hAnsi="標楷體" w:cs="標楷體"/>
                                <w:color w:val="000000"/>
                                <w:bdr w:val="single" w:sz="4" w:space="0" w:color="auto"/>
                              </w:rPr>
                              <w:t>附錄</w:t>
                            </w:r>
                            <w:bookmarkEnd w:id="108"/>
                            <w:bookmarkEnd w:id="109"/>
                            <w:r>
                              <w:rPr>
                                <w:rFonts w:hAnsi="標楷體" w:cs="標楷體" w:hint="eastAsia"/>
                                <w:color w:val="000000"/>
                                <w:bdr w:val="single" w:sz="4" w:space="0" w:color="auto"/>
                              </w:rPr>
                              <w:t>九</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5A8426" id="矩形 9" o:spid="_x0000_s1047" style="position:absolute;left:0;text-align:left;margin-left:.15pt;margin-top:-16.55pt;width:116pt;height:27.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Qy0gEAAHkDAAAOAAAAZHJzL2Uyb0RvYy54bWysU1uO0zAU/UdiD5b/aZJOh2mjpiPEqAhp&#10;BJUGFuA6dmPJL67dJl0NEn8sguWg2QbXTqdT4A/x4/o+enzOuTfL28FochAQlLMNrSYlJcJy1yq7&#10;a+jnT+tXc0pCZLZl2lnR0KMI9Hb18sWy97WYus7pVgBBEBvq3je0i9HXRRF4JwwLE+eFxaJ0YFjE&#10;EHZFC6xHdKOLaVm+LnoHrQfHRQiYvRuLdJXxpRQ8fpQyiEh0Q5FbzCfkc5vOYrVk9Q6Y7xQ/0WD/&#10;wMIwZfHRM9Qdi4zsQf0FZRQHF5yME+5M4aRUXGQNqKYq/1Dz0DEvshY0J/izTeH/wfIPhw0Q1TZ0&#10;QYllBkf0+PX7zx/fyCJ50/tQY8uD38ApCnhNQgcJJv2iBDJkP49nP8UQCcdkNbu5wiFRwrF2NZuX&#10;1TyBFs//9hDiO+EMSZeGAs4r28gO9yGOrU8t6THr1kprzLNa298SiJkyRSI8Uky3OGyHLG5aPanZ&#10;uvaIioPna4Vv3rMQNwxw5hUlPe5BQ8OXPQNBiX5v0ehFNZte4+LkYHZ9k+TAZWV7WWGWdw7XK1Iy&#10;Xt/GvGwj1zf76KTKuhK7kcqJNM43O3PaxbRAl3Huev5iVr8AAAD//wMAUEsDBBQABgAIAAAAIQA3&#10;jMC32gAAAAcBAAAPAAAAZHJzL2Rvd25yZXYueG1sTI7NTsMwEITvSLyDtUjcWucHWhTiVAjBgSNp&#10;Dz268ZJE2OvIdtr07VlOcJudGc1+9W5xVpwxxNGTgnydgUDqvBmpV3DYv6+eQMSkyWjrCRVcMcKu&#10;ub2pdWX8hT7x3KZe8AjFSisYUpoqKWM3oNNx7Sckzr58cDrxGXppgr7wuLOyyLKNdHok/jDoCV8H&#10;7L7b2SmY0JrZPrTZsZNvgfLNx15eH5W6v1tenkEkXNJfGX7xGR0aZjr5mUwUVkHJPQWrssxBcFyU&#10;BTsnFvkWZFPL//zNDwAAAP//AwBQSwECLQAUAAYACAAAACEAtoM4kv4AAADhAQAAEwAAAAAAAAAA&#10;AAAAAAAAAAAAW0NvbnRlbnRfVHlwZXNdLnhtbFBLAQItABQABgAIAAAAIQA4/SH/1gAAAJQBAAAL&#10;AAAAAAAAAAAAAAAAAC8BAABfcmVscy8ucmVsc1BLAQItABQABgAIAAAAIQBNmTQy0gEAAHkDAAAO&#10;AAAAAAAAAAAAAAAAAC4CAABkcnMvZTJvRG9jLnhtbFBLAQItABQABgAIAAAAIQA3jMC32gAAAAcB&#10;AAAPAAAAAAAAAAAAAAAAACwEAABkcnMvZG93bnJldi54bWxQSwUGAAAAAAQABADzAAAAMwUAAAAA&#10;" filled="f" stroked="f">
                <v:textbox inset="2.53958mm,1.2694mm,2.53958mm,1.2694mm">
                  <w:txbxContent>
                    <w:p w14:paraId="47FE11D1" w14:textId="2D0A0C41" w:rsidR="00BD0679" w:rsidRPr="00D7228B" w:rsidRDefault="00BD0679" w:rsidP="00BE7806">
                      <w:pPr>
                        <w:spacing w:line="240" w:lineRule="auto"/>
                        <w:ind w:left="0" w:hanging="3"/>
                        <w:outlineLvl w:val="9"/>
                        <w:rPr>
                          <w:color w:val="FF0000"/>
                          <w:u w:val="single"/>
                          <w:bdr w:val="single" w:sz="4" w:space="0" w:color="auto"/>
                        </w:rPr>
                      </w:pPr>
                      <w:bookmarkStart w:id="110" w:name="_Toc85533446"/>
                      <w:bookmarkStart w:id="111" w:name="_Toc85611412"/>
                      <w:r w:rsidRPr="004D5363">
                        <w:rPr>
                          <w:rFonts w:hAnsi="標楷體" w:cs="標楷體"/>
                          <w:color w:val="000000"/>
                          <w:bdr w:val="single" w:sz="4" w:space="0" w:color="auto"/>
                        </w:rPr>
                        <w:t>附錄</w:t>
                      </w:r>
                      <w:bookmarkEnd w:id="110"/>
                      <w:bookmarkEnd w:id="111"/>
                      <w:r>
                        <w:rPr>
                          <w:rFonts w:hAnsi="標楷體" w:cs="標楷體" w:hint="eastAsia"/>
                          <w:color w:val="000000"/>
                          <w:bdr w:val="single" w:sz="4" w:space="0" w:color="auto"/>
                        </w:rPr>
                        <w:t>九</w:t>
                      </w:r>
                    </w:p>
                  </w:txbxContent>
                </v:textbox>
                <w10:wrap anchorx="margin"/>
              </v:rect>
            </w:pict>
          </mc:Fallback>
        </mc:AlternateContent>
      </w:r>
      <w:r w:rsidR="00702EC4" w:rsidRPr="003F71D0">
        <w:rPr>
          <w:rFonts w:ascii="Times New Roman" w:hint="eastAsia"/>
          <w:b/>
          <w:sz w:val="32"/>
          <w:szCs w:val="26"/>
        </w:rPr>
        <w:t>戒菸服務資訊系統</w:t>
      </w:r>
      <w:r w:rsidR="00702EC4" w:rsidRPr="003F71D0">
        <w:rPr>
          <w:rFonts w:ascii="Times New Roman" w:hint="eastAsia"/>
          <w:b/>
          <w:sz w:val="32"/>
          <w:szCs w:val="26"/>
        </w:rPr>
        <w:t>(VPN)</w:t>
      </w:r>
      <w:r w:rsidR="00702EC4" w:rsidRPr="003F71D0">
        <w:rPr>
          <w:rFonts w:ascii="Times New Roman" w:hint="eastAsia"/>
          <w:b/>
          <w:sz w:val="32"/>
          <w:szCs w:val="26"/>
        </w:rPr>
        <w:t>資料更正申請單</w:t>
      </w:r>
      <w:bookmarkEnd w:id="107"/>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571"/>
        <w:gridCol w:w="1556"/>
        <w:gridCol w:w="2410"/>
        <w:gridCol w:w="1565"/>
        <w:gridCol w:w="277"/>
        <w:gridCol w:w="284"/>
        <w:gridCol w:w="285"/>
        <w:gridCol w:w="284"/>
        <w:gridCol w:w="285"/>
        <w:gridCol w:w="285"/>
        <w:gridCol w:w="284"/>
        <w:gridCol w:w="285"/>
        <w:gridCol w:w="284"/>
        <w:gridCol w:w="285"/>
        <w:gridCol w:w="285"/>
      </w:tblGrid>
      <w:tr w:rsidR="00A61BA3" w:rsidRPr="00B3509C" w14:paraId="11697962" w14:textId="77777777" w:rsidTr="00B3509C">
        <w:trPr>
          <w:trHeight w:val="414"/>
          <w:jc w:val="center"/>
        </w:trPr>
        <w:tc>
          <w:tcPr>
            <w:tcW w:w="2125" w:type="dxa"/>
            <w:gridSpan w:val="2"/>
            <w:shd w:val="clear" w:color="auto" w:fill="auto"/>
            <w:vAlign w:val="center"/>
          </w:tcPr>
          <w:p w14:paraId="41DDB230" w14:textId="77777777" w:rsidR="00A61BA3" w:rsidRPr="00B3509C" w:rsidRDefault="00A61BA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color w:val="000000" w:themeColor="text1"/>
                <w:sz w:val="24"/>
              </w:rPr>
              <w:t>醫事機構名稱</w:t>
            </w:r>
          </w:p>
        </w:tc>
        <w:tc>
          <w:tcPr>
            <w:tcW w:w="3966" w:type="dxa"/>
            <w:gridSpan w:val="2"/>
            <w:shd w:val="clear" w:color="auto" w:fill="auto"/>
            <w:vAlign w:val="center"/>
          </w:tcPr>
          <w:p w14:paraId="7109ADB5"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1842" w:type="dxa"/>
            <w:gridSpan w:val="2"/>
            <w:shd w:val="clear" w:color="auto" w:fill="auto"/>
            <w:vAlign w:val="center"/>
          </w:tcPr>
          <w:p w14:paraId="1B59E387" w14:textId="37D3BECF" w:rsidR="00A61BA3" w:rsidRPr="00B3509C" w:rsidRDefault="00A61BA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color w:val="000000" w:themeColor="text1"/>
                <w:sz w:val="24"/>
              </w:rPr>
              <w:t>醫事機構代</w:t>
            </w:r>
            <w:r w:rsidRPr="00B3509C">
              <w:rPr>
                <w:rFonts w:ascii="Times New Roman" w:hint="eastAsia"/>
                <w:color w:val="000000" w:themeColor="text1"/>
                <w:sz w:val="24"/>
              </w:rPr>
              <w:t>碼</w:t>
            </w:r>
          </w:p>
        </w:tc>
        <w:tc>
          <w:tcPr>
            <w:tcW w:w="284" w:type="dxa"/>
            <w:shd w:val="clear" w:color="auto" w:fill="auto"/>
            <w:vAlign w:val="center"/>
          </w:tcPr>
          <w:p w14:paraId="395A657D"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5" w:type="dxa"/>
            <w:shd w:val="clear" w:color="auto" w:fill="auto"/>
            <w:vAlign w:val="center"/>
          </w:tcPr>
          <w:p w14:paraId="5BF44426"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4" w:type="dxa"/>
            <w:shd w:val="clear" w:color="auto" w:fill="auto"/>
            <w:vAlign w:val="center"/>
          </w:tcPr>
          <w:p w14:paraId="44E75A8B"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5" w:type="dxa"/>
            <w:shd w:val="clear" w:color="auto" w:fill="auto"/>
            <w:vAlign w:val="center"/>
          </w:tcPr>
          <w:p w14:paraId="7A89602F"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5" w:type="dxa"/>
            <w:shd w:val="clear" w:color="auto" w:fill="auto"/>
            <w:vAlign w:val="center"/>
          </w:tcPr>
          <w:p w14:paraId="033BD52D"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4" w:type="dxa"/>
            <w:shd w:val="clear" w:color="auto" w:fill="auto"/>
            <w:vAlign w:val="center"/>
          </w:tcPr>
          <w:p w14:paraId="296DDA9E"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5" w:type="dxa"/>
            <w:shd w:val="clear" w:color="auto" w:fill="auto"/>
            <w:vAlign w:val="center"/>
          </w:tcPr>
          <w:p w14:paraId="7668ACE0"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4" w:type="dxa"/>
            <w:shd w:val="clear" w:color="auto" w:fill="auto"/>
            <w:vAlign w:val="center"/>
          </w:tcPr>
          <w:p w14:paraId="28BCF72D"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5" w:type="dxa"/>
            <w:shd w:val="clear" w:color="auto" w:fill="auto"/>
            <w:vAlign w:val="center"/>
          </w:tcPr>
          <w:p w14:paraId="74633F1A"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285" w:type="dxa"/>
            <w:shd w:val="clear" w:color="auto" w:fill="auto"/>
            <w:vAlign w:val="center"/>
          </w:tcPr>
          <w:p w14:paraId="627A85BC" w14:textId="20F02F7C"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r>
      <w:tr w:rsidR="00AA3055" w:rsidRPr="00B3509C" w14:paraId="3336C4A7" w14:textId="77777777" w:rsidTr="00B3509C">
        <w:trPr>
          <w:trHeight w:val="400"/>
          <w:jc w:val="center"/>
        </w:trPr>
        <w:tc>
          <w:tcPr>
            <w:tcW w:w="2125" w:type="dxa"/>
            <w:gridSpan w:val="2"/>
            <w:shd w:val="clear" w:color="auto" w:fill="auto"/>
            <w:vAlign w:val="center"/>
          </w:tcPr>
          <w:p w14:paraId="1662504A" w14:textId="77777777" w:rsidR="00702EC4" w:rsidRPr="00B3509C" w:rsidRDefault="00702EC4"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申請人</w:t>
            </w:r>
          </w:p>
        </w:tc>
        <w:tc>
          <w:tcPr>
            <w:tcW w:w="3966" w:type="dxa"/>
            <w:gridSpan w:val="2"/>
            <w:shd w:val="clear" w:color="auto" w:fill="auto"/>
            <w:vAlign w:val="center"/>
          </w:tcPr>
          <w:p w14:paraId="54AED663" w14:textId="77777777" w:rsidR="00702EC4"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1842" w:type="dxa"/>
            <w:gridSpan w:val="2"/>
            <w:shd w:val="clear" w:color="auto" w:fill="auto"/>
            <w:vAlign w:val="center"/>
          </w:tcPr>
          <w:p w14:paraId="526373F2" w14:textId="77777777" w:rsidR="00702EC4" w:rsidRPr="00B3509C" w:rsidRDefault="00702EC4"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color w:val="000000" w:themeColor="text1"/>
                <w:sz w:val="24"/>
              </w:rPr>
              <w:t>申請日期</w:t>
            </w:r>
          </w:p>
        </w:tc>
        <w:tc>
          <w:tcPr>
            <w:tcW w:w="2846" w:type="dxa"/>
            <w:gridSpan w:val="10"/>
            <w:shd w:val="clear" w:color="auto" w:fill="auto"/>
            <w:vAlign w:val="center"/>
          </w:tcPr>
          <w:p w14:paraId="4C63FEE7" w14:textId="1C0EF7DF" w:rsidR="00702EC4"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 xml:space="preserve">   </w:t>
            </w:r>
            <w:r w:rsidR="00B66F02" w:rsidRPr="00B3509C">
              <w:rPr>
                <w:rFonts w:ascii="Times New Roman" w:hint="eastAsia"/>
                <w:color w:val="000000" w:themeColor="text1"/>
                <w:sz w:val="24"/>
              </w:rPr>
              <w:t xml:space="preserve">   </w:t>
            </w:r>
            <w:r w:rsidR="008A77FB" w:rsidRPr="00B3509C">
              <w:rPr>
                <w:rFonts w:ascii="Times New Roman" w:hint="eastAsia"/>
                <w:color w:val="000000" w:themeColor="text1"/>
                <w:sz w:val="24"/>
              </w:rPr>
              <w:t xml:space="preserve">   </w:t>
            </w:r>
            <w:r w:rsidRPr="00B3509C">
              <w:rPr>
                <w:rFonts w:ascii="Times New Roman" w:hint="eastAsia"/>
                <w:color w:val="000000" w:themeColor="text1"/>
                <w:sz w:val="24"/>
              </w:rPr>
              <w:t>年</w:t>
            </w:r>
            <w:r w:rsidR="00B66F02" w:rsidRPr="00B3509C">
              <w:rPr>
                <w:rFonts w:ascii="Times New Roman" w:hint="eastAsia"/>
                <w:color w:val="000000" w:themeColor="text1"/>
                <w:sz w:val="24"/>
              </w:rPr>
              <w:t xml:space="preserve">  </w:t>
            </w:r>
            <w:r w:rsidR="008A77FB" w:rsidRPr="00B3509C">
              <w:rPr>
                <w:rFonts w:ascii="Times New Roman" w:hint="eastAsia"/>
                <w:color w:val="000000" w:themeColor="text1"/>
                <w:sz w:val="24"/>
              </w:rPr>
              <w:t xml:space="preserve">  </w:t>
            </w:r>
            <w:r w:rsidRPr="00B3509C">
              <w:rPr>
                <w:rFonts w:ascii="Times New Roman" w:hint="eastAsia"/>
                <w:color w:val="000000" w:themeColor="text1"/>
                <w:sz w:val="24"/>
              </w:rPr>
              <w:t xml:space="preserve">  </w:t>
            </w:r>
            <w:r w:rsidR="008A77FB" w:rsidRPr="00B3509C">
              <w:rPr>
                <w:rFonts w:ascii="Times New Roman" w:hint="eastAsia"/>
                <w:color w:val="000000" w:themeColor="text1"/>
                <w:sz w:val="24"/>
              </w:rPr>
              <w:t xml:space="preserve">  </w:t>
            </w:r>
            <w:r w:rsidRPr="00B3509C">
              <w:rPr>
                <w:rFonts w:ascii="Times New Roman" w:hint="eastAsia"/>
                <w:color w:val="000000" w:themeColor="text1"/>
                <w:sz w:val="24"/>
              </w:rPr>
              <w:t>月</w:t>
            </w:r>
            <w:r w:rsidRPr="00B3509C">
              <w:rPr>
                <w:rFonts w:ascii="Times New Roman" w:hint="eastAsia"/>
                <w:color w:val="000000" w:themeColor="text1"/>
                <w:sz w:val="24"/>
              </w:rPr>
              <w:t xml:space="preserve">   </w:t>
            </w:r>
            <w:r w:rsidR="00B66F02" w:rsidRPr="00B3509C">
              <w:rPr>
                <w:rFonts w:ascii="Times New Roman" w:hint="eastAsia"/>
                <w:color w:val="000000" w:themeColor="text1"/>
                <w:sz w:val="24"/>
              </w:rPr>
              <w:t xml:space="preserve"> </w:t>
            </w:r>
            <w:r w:rsidR="008A77FB" w:rsidRPr="00B3509C">
              <w:rPr>
                <w:rFonts w:ascii="Times New Roman" w:hint="eastAsia"/>
                <w:color w:val="000000" w:themeColor="text1"/>
                <w:sz w:val="24"/>
              </w:rPr>
              <w:t xml:space="preserve">    </w:t>
            </w:r>
            <w:r w:rsidRPr="00B3509C">
              <w:rPr>
                <w:rFonts w:ascii="Times New Roman" w:hint="eastAsia"/>
                <w:color w:val="000000" w:themeColor="text1"/>
                <w:sz w:val="24"/>
              </w:rPr>
              <w:t>日</w:t>
            </w:r>
          </w:p>
        </w:tc>
      </w:tr>
      <w:tr w:rsidR="00AA3055" w:rsidRPr="00B3509C" w14:paraId="3B002500" w14:textId="77777777" w:rsidTr="00B3509C">
        <w:trPr>
          <w:trHeight w:val="414"/>
          <w:jc w:val="center"/>
        </w:trPr>
        <w:tc>
          <w:tcPr>
            <w:tcW w:w="2125" w:type="dxa"/>
            <w:gridSpan w:val="2"/>
            <w:shd w:val="clear" w:color="auto" w:fill="auto"/>
            <w:vAlign w:val="center"/>
          </w:tcPr>
          <w:p w14:paraId="57230140" w14:textId="77777777" w:rsidR="00702EC4" w:rsidRPr="00B3509C" w:rsidRDefault="00702EC4"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color w:val="000000" w:themeColor="text1"/>
                <w:sz w:val="24"/>
              </w:rPr>
              <w:t>聯絡電話</w:t>
            </w:r>
          </w:p>
        </w:tc>
        <w:tc>
          <w:tcPr>
            <w:tcW w:w="3966" w:type="dxa"/>
            <w:gridSpan w:val="2"/>
            <w:shd w:val="clear" w:color="auto" w:fill="auto"/>
            <w:vAlign w:val="center"/>
          </w:tcPr>
          <w:p w14:paraId="74F3D222" w14:textId="489C11EE" w:rsidR="00702EC4"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 xml:space="preserve">( </w:t>
            </w:r>
            <w:r w:rsidR="00A61BA3" w:rsidRPr="00B3509C">
              <w:rPr>
                <w:rFonts w:ascii="Times New Roman" w:hint="eastAsia"/>
                <w:color w:val="000000" w:themeColor="text1"/>
                <w:sz w:val="24"/>
              </w:rPr>
              <w:t xml:space="preserve">      </w:t>
            </w:r>
            <w:r w:rsidRPr="00B3509C">
              <w:rPr>
                <w:rFonts w:ascii="Times New Roman"/>
                <w:color w:val="000000" w:themeColor="text1"/>
                <w:sz w:val="24"/>
              </w:rPr>
              <w:t xml:space="preserve"> </w:t>
            </w:r>
            <w:r w:rsidRPr="00B3509C">
              <w:rPr>
                <w:rFonts w:ascii="Times New Roman" w:hint="eastAsia"/>
                <w:color w:val="000000" w:themeColor="text1"/>
                <w:sz w:val="24"/>
              </w:rPr>
              <w:t xml:space="preserve"> </w:t>
            </w:r>
            <w:r w:rsidRPr="00B3509C">
              <w:rPr>
                <w:rFonts w:ascii="Times New Roman"/>
                <w:color w:val="000000" w:themeColor="text1"/>
                <w:sz w:val="24"/>
              </w:rPr>
              <w:t>)</w:t>
            </w:r>
          </w:p>
        </w:tc>
        <w:tc>
          <w:tcPr>
            <w:tcW w:w="1842" w:type="dxa"/>
            <w:gridSpan w:val="2"/>
            <w:shd w:val="clear" w:color="auto" w:fill="auto"/>
            <w:vAlign w:val="center"/>
          </w:tcPr>
          <w:p w14:paraId="48D1530B" w14:textId="77777777" w:rsidR="00702EC4" w:rsidRPr="00B3509C" w:rsidRDefault="00702EC4"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傳真號碼</w:t>
            </w:r>
          </w:p>
        </w:tc>
        <w:tc>
          <w:tcPr>
            <w:tcW w:w="2846" w:type="dxa"/>
            <w:gridSpan w:val="10"/>
            <w:shd w:val="clear" w:color="auto" w:fill="auto"/>
            <w:vAlign w:val="center"/>
          </w:tcPr>
          <w:p w14:paraId="216BAE08" w14:textId="6E386DA8" w:rsidR="00702EC4"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 xml:space="preserve">( </w:t>
            </w:r>
            <w:r w:rsidR="008A77FB" w:rsidRPr="00B3509C">
              <w:rPr>
                <w:rFonts w:ascii="Times New Roman" w:hint="eastAsia"/>
                <w:color w:val="000000" w:themeColor="text1"/>
                <w:sz w:val="24"/>
              </w:rPr>
              <w:t xml:space="preserve">    </w:t>
            </w:r>
            <w:r w:rsidRPr="00B3509C">
              <w:rPr>
                <w:rFonts w:ascii="Times New Roman"/>
                <w:color w:val="000000" w:themeColor="text1"/>
                <w:sz w:val="24"/>
              </w:rPr>
              <w:t xml:space="preserve"> </w:t>
            </w:r>
            <w:r w:rsidRPr="00B3509C">
              <w:rPr>
                <w:rFonts w:ascii="Times New Roman" w:hint="eastAsia"/>
                <w:color w:val="000000" w:themeColor="text1"/>
                <w:sz w:val="24"/>
              </w:rPr>
              <w:t xml:space="preserve"> </w:t>
            </w:r>
            <w:r w:rsidRPr="00B3509C">
              <w:rPr>
                <w:rFonts w:ascii="Times New Roman"/>
                <w:color w:val="000000" w:themeColor="text1"/>
                <w:sz w:val="24"/>
              </w:rPr>
              <w:t>)</w:t>
            </w:r>
          </w:p>
        </w:tc>
      </w:tr>
      <w:tr w:rsidR="00A61BA3" w:rsidRPr="00B3509C" w14:paraId="3E57A824" w14:textId="77777777" w:rsidTr="00B3509C">
        <w:trPr>
          <w:trHeight w:val="414"/>
          <w:jc w:val="center"/>
        </w:trPr>
        <w:tc>
          <w:tcPr>
            <w:tcW w:w="2125" w:type="dxa"/>
            <w:gridSpan w:val="2"/>
            <w:vMerge w:val="restart"/>
            <w:shd w:val="clear" w:color="auto" w:fill="auto"/>
            <w:vAlign w:val="center"/>
          </w:tcPr>
          <w:p w14:paraId="0F983E67" w14:textId="77777777" w:rsidR="00A61BA3" w:rsidRPr="00B3509C" w:rsidRDefault="00A61BA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戒菸個案資料</w:t>
            </w:r>
          </w:p>
        </w:tc>
        <w:tc>
          <w:tcPr>
            <w:tcW w:w="1556" w:type="dxa"/>
            <w:shd w:val="clear" w:color="auto" w:fill="auto"/>
            <w:vAlign w:val="center"/>
          </w:tcPr>
          <w:p w14:paraId="60C84C0A" w14:textId="77777777" w:rsidR="00A61BA3" w:rsidRPr="00B3509C" w:rsidRDefault="00A61BA3" w:rsidP="00A61BA3">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r w:rsidRPr="00B3509C">
              <w:rPr>
                <w:rFonts w:ascii="Times New Roman" w:hint="eastAsia"/>
                <w:color w:val="000000" w:themeColor="text1"/>
                <w:kern w:val="0"/>
                <w:sz w:val="24"/>
                <w:fitText w:val="480" w:id="-1439430400"/>
              </w:rPr>
              <w:t>姓名</w:t>
            </w:r>
          </w:p>
        </w:tc>
        <w:tc>
          <w:tcPr>
            <w:tcW w:w="2410" w:type="dxa"/>
            <w:shd w:val="clear" w:color="auto" w:fill="auto"/>
            <w:vAlign w:val="center"/>
          </w:tcPr>
          <w:p w14:paraId="44B5CEAA"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1842" w:type="dxa"/>
            <w:gridSpan w:val="2"/>
            <w:shd w:val="clear" w:color="auto" w:fill="auto"/>
            <w:vAlign w:val="center"/>
          </w:tcPr>
          <w:p w14:paraId="0B4EE70A" w14:textId="7770E22D" w:rsidR="00A61BA3" w:rsidRPr="00B3509C" w:rsidRDefault="00A61BA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u w:val="single"/>
              </w:rPr>
            </w:pPr>
            <w:r w:rsidRPr="00B3509C">
              <w:rPr>
                <w:rFonts w:ascii="Times New Roman" w:hint="eastAsia"/>
                <w:color w:val="000000" w:themeColor="text1"/>
                <w:sz w:val="24"/>
              </w:rPr>
              <w:t>身分證字號</w:t>
            </w:r>
          </w:p>
        </w:tc>
        <w:tc>
          <w:tcPr>
            <w:tcW w:w="284" w:type="dxa"/>
            <w:shd w:val="clear" w:color="auto" w:fill="auto"/>
            <w:vAlign w:val="center"/>
          </w:tcPr>
          <w:p w14:paraId="6895AD46"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5" w:type="dxa"/>
            <w:shd w:val="clear" w:color="auto" w:fill="auto"/>
            <w:vAlign w:val="center"/>
          </w:tcPr>
          <w:p w14:paraId="51254EC4"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4" w:type="dxa"/>
            <w:shd w:val="clear" w:color="auto" w:fill="auto"/>
            <w:vAlign w:val="center"/>
          </w:tcPr>
          <w:p w14:paraId="1F4B841B"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5" w:type="dxa"/>
            <w:shd w:val="clear" w:color="auto" w:fill="auto"/>
            <w:vAlign w:val="center"/>
          </w:tcPr>
          <w:p w14:paraId="2F17BD8D"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5" w:type="dxa"/>
            <w:shd w:val="clear" w:color="auto" w:fill="auto"/>
            <w:vAlign w:val="center"/>
          </w:tcPr>
          <w:p w14:paraId="3CCF9779"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4" w:type="dxa"/>
            <w:shd w:val="clear" w:color="auto" w:fill="auto"/>
            <w:vAlign w:val="center"/>
          </w:tcPr>
          <w:p w14:paraId="02F2E137"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5" w:type="dxa"/>
            <w:shd w:val="clear" w:color="auto" w:fill="auto"/>
            <w:vAlign w:val="center"/>
          </w:tcPr>
          <w:p w14:paraId="3AB6AFCE"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4" w:type="dxa"/>
            <w:shd w:val="clear" w:color="auto" w:fill="auto"/>
            <w:vAlign w:val="center"/>
          </w:tcPr>
          <w:p w14:paraId="0D834DDB"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5" w:type="dxa"/>
            <w:shd w:val="clear" w:color="auto" w:fill="auto"/>
            <w:vAlign w:val="center"/>
          </w:tcPr>
          <w:p w14:paraId="014E70C7" w14:textId="77777777"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c>
          <w:tcPr>
            <w:tcW w:w="285" w:type="dxa"/>
            <w:shd w:val="clear" w:color="auto" w:fill="auto"/>
            <w:vAlign w:val="center"/>
          </w:tcPr>
          <w:p w14:paraId="0B6860D6" w14:textId="0491CDED"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u w:val="single"/>
              </w:rPr>
            </w:pPr>
          </w:p>
        </w:tc>
      </w:tr>
      <w:tr w:rsidR="00A61BA3" w:rsidRPr="00B3509C" w14:paraId="54BF6D9A" w14:textId="77777777" w:rsidTr="00B3509C">
        <w:trPr>
          <w:trHeight w:val="483"/>
          <w:jc w:val="center"/>
        </w:trPr>
        <w:tc>
          <w:tcPr>
            <w:tcW w:w="2125" w:type="dxa"/>
            <w:gridSpan w:val="2"/>
            <w:vMerge/>
            <w:shd w:val="clear" w:color="auto" w:fill="auto"/>
            <w:vAlign w:val="center"/>
          </w:tcPr>
          <w:p w14:paraId="43DA41F9" w14:textId="77777777" w:rsidR="00A61BA3" w:rsidRPr="00B3509C" w:rsidRDefault="00A61BA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p>
        </w:tc>
        <w:tc>
          <w:tcPr>
            <w:tcW w:w="1556" w:type="dxa"/>
            <w:shd w:val="clear" w:color="auto" w:fill="auto"/>
            <w:vAlign w:val="center"/>
          </w:tcPr>
          <w:p w14:paraId="621A151A" w14:textId="6CB1C8A3" w:rsidR="00A61BA3" w:rsidRPr="00B3509C" w:rsidRDefault="00A61BA3" w:rsidP="00A61BA3">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出生日期</w:t>
            </w:r>
            <w:r w:rsidRPr="00B3509C">
              <w:rPr>
                <w:rFonts w:ascii="Times New Roman" w:hint="eastAsia"/>
                <w:color w:val="000000" w:themeColor="text1"/>
                <w:sz w:val="24"/>
              </w:rPr>
              <w:t xml:space="preserve">    </w:t>
            </w:r>
          </w:p>
        </w:tc>
        <w:tc>
          <w:tcPr>
            <w:tcW w:w="7098" w:type="dxa"/>
            <w:gridSpan w:val="13"/>
            <w:shd w:val="clear" w:color="auto" w:fill="auto"/>
            <w:vAlign w:val="center"/>
          </w:tcPr>
          <w:p w14:paraId="2721BF95" w14:textId="0D12527A" w:rsidR="00A61BA3" w:rsidRPr="00B3509C" w:rsidRDefault="00A61BA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 xml:space="preserve">       </w:t>
            </w:r>
            <w:r w:rsidRPr="00B3509C">
              <w:rPr>
                <w:rFonts w:ascii="Times New Roman" w:hint="eastAsia"/>
                <w:color w:val="000000" w:themeColor="text1"/>
                <w:sz w:val="24"/>
              </w:rPr>
              <w:t>年</w:t>
            </w:r>
            <w:r w:rsidRPr="00B3509C">
              <w:rPr>
                <w:rFonts w:ascii="Times New Roman" w:hint="eastAsia"/>
                <w:color w:val="000000" w:themeColor="text1"/>
                <w:sz w:val="24"/>
              </w:rPr>
              <w:t xml:space="preserve">          </w:t>
            </w:r>
            <w:r w:rsidRPr="00B3509C">
              <w:rPr>
                <w:rFonts w:ascii="Times New Roman" w:hint="eastAsia"/>
                <w:color w:val="000000" w:themeColor="text1"/>
                <w:sz w:val="24"/>
              </w:rPr>
              <w:t>月</w:t>
            </w:r>
            <w:r w:rsidRPr="00B3509C">
              <w:rPr>
                <w:rFonts w:ascii="Times New Roman" w:hint="eastAsia"/>
                <w:color w:val="000000" w:themeColor="text1"/>
                <w:sz w:val="24"/>
              </w:rPr>
              <w:t xml:space="preserve">          </w:t>
            </w:r>
            <w:r w:rsidRPr="00B3509C">
              <w:rPr>
                <w:rFonts w:ascii="Times New Roman" w:hint="eastAsia"/>
                <w:color w:val="000000" w:themeColor="text1"/>
                <w:sz w:val="24"/>
              </w:rPr>
              <w:t>日</w:t>
            </w:r>
          </w:p>
        </w:tc>
      </w:tr>
      <w:tr w:rsidR="00AA3055" w:rsidRPr="00B3509C" w14:paraId="052FEEC3" w14:textId="77777777" w:rsidTr="00B3509C">
        <w:trPr>
          <w:trHeight w:val="385"/>
          <w:jc w:val="center"/>
        </w:trPr>
        <w:tc>
          <w:tcPr>
            <w:tcW w:w="2125" w:type="dxa"/>
            <w:gridSpan w:val="2"/>
            <w:vMerge w:val="restart"/>
            <w:shd w:val="clear" w:color="auto" w:fill="auto"/>
            <w:vAlign w:val="center"/>
          </w:tcPr>
          <w:p w14:paraId="4EDC88CF" w14:textId="77777777" w:rsidR="006D068D" w:rsidRPr="00B3509C" w:rsidRDefault="006D068D"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VPN</w:t>
            </w:r>
            <w:r w:rsidRPr="00B3509C">
              <w:rPr>
                <w:rFonts w:ascii="Times New Roman" w:hint="eastAsia"/>
                <w:color w:val="000000" w:themeColor="text1"/>
                <w:sz w:val="24"/>
              </w:rPr>
              <w:t>更正項目</w:t>
            </w:r>
          </w:p>
        </w:tc>
        <w:tc>
          <w:tcPr>
            <w:tcW w:w="1556" w:type="dxa"/>
            <w:shd w:val="clear" w:color="auto" w:fill="auto"/>
            <w:vAlign w:val="center"/>
          </w:tcPr>
          <w:p w14:paraId="7D793B32" w14:textId="77777777" w:rsidR="006D068D" w:rsidRPr="00B3509C" w:rsidRDefault="006D068D"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類別</w:t>
            </w:r>
          </w:p>
        </w:tc>
        <w:tc>
          <w:tcPr>
            <w:tcW w:w="3975" w:type="dxa"/>
            <w:gridSpan w:val="2"/>
            <w:shd w:val="clear" w:color="auto" w:fill="auto"/>
            <w:vAlign w:val="center"/>
          </w:tcPr>
          <w:p w14:paraId="2EE0F0BD" w14:textId="77777777" w:rsidR="006D068D" w:rsidRPr="00B3509C" w:rsidRDefault="006D068D"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內容</w:t>
            </w:r>
          </w:p>
        </w:tc>
        <w:tc>
          <w:tcPr>
            <w:tcW w:w="3123" w:type="dxa"/>
            <w:gridSpan w:val="11"/>
            <w:shd w:val="clear" w:color="auto" w:fill="auto"/>
            <w:vAlign w:val="center"/>
          </w:tcPr>
          <w:p w14:paraId="06805B01" w14:textId="77777777" w:rsidR="006D068D" w:rsidRPr="00B3509C" w:rsidRDefault="006D068D" w:rsidP="006D068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申請更正原因</w:t>
            </w:r>
          </w:p>
        </w:tc>
      </w:tr>
      <w:tr w:rsidR="00AA3055" w:rsidRPr="00B3509C" w14:paraId="2A96FA31" w14:textId="77777777" w:rsidTr="00B3509C">
        <w:trPr>
          <w:trHeight w:val="385"/>
          <w:jc w:val="center"/>
        </w:trPr>
        <w:tc>
          <w:tcPr>
            <w:tcW w:w="2125" w:type="dxa"/>
            <w:gridSpan w:val="2"/>
            <w:vMerge/>
            <w:shd w:val="clear" w:color="auto" w:fill="auto"/>
            <w:vAlign w:val="center"/>
          </w:tcPr>
          <w:p w14:paraId="1AE76790"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1556" w:type="dxa"/>
            <w:shd w:val="clear" w:color="auto" w:fill="auto"/>
            <w:vAlign w:val="center"/>
          </w:tcPr>
          <w:p w14:paraId="3A7CC60C"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戒菸者</w:t>
            </w:r>
            <w:r w:rsidRPr="00B3509C">
              <w:rPr>
                <w:rFonts w:ascii="Times New Roman"/>
                <w:color w:val="000000" w:themeColor="text1"/>
                <w:sz w:val="24"/>
              </w:rPr>
              <w:br/>
            </w:r>
            <w:r w:rsidRPr="00B3509C">
              <w:rPr>
                <w:rFonts w:ascii="Times New Roman" w:hint="eastAsia"/>
                <w:color w:val="000000" w:themeColor="text1"/>
                <w:sz w:val="24"/>
              </w:rPr>
              <w:t>基本資料</w:t>
            </w:r>
          </w:p>
        </w:tc>
        <w:tc>
          <w:tcPr>
            <w:tcW w:w="3975" w:type="dxa"/>
            <w:gridSpan w:val="2"/>
            <w:shd w:val="clear" w:color="auto" w:fill="auto"/>
            <w:vAlign w:val="center"/>
          </w:tcPr>
          <w:p w14:paraId="5FC67FD1" w14:textId="77777777" w:rsidR="00786483" w:rsidRPr="00B3509C" w:rsidRDefault="00786483" w:rsidP="006D068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00347EF8" w:rsidRPr="00B3509C">
              <w:rPr>
                <w:rFonts w:ascii="Times New Roman" w:hint="eastAsia"/>
                <w:color w:val="000000" w:themeColor="text1"/>
                <w:sz w:val="24"/>
              </w:rPr>
              <w:t>身分</w:t>
            </w:r>
            <w:r w:rsidRPr="00B3509C">
              <w:rPr>
                <w:rFonts w:ascii="Times New Roman" w:hint="eastAsia"/>
                <w:color w:val="000000" w:themeColor="text1"/>
                <w:sz w:val="24"/>
              </w:rPr>
              <w:t>證字號</w:t>
            </w:r>
            <w:r w:rsidRPr="00B3509C">
              <w:rPr>
                <w:rFonts w:ascii="Times New Roman" w:hint="eastAsia"/>
                <w:color w:val="000000" w:themeColor="text1"/>
                <w:sz w:val="24"/>
              </w:rPr>
              <w:t xml:space="preserve"> </w:t>
            </w:r>
            <w:r w:rsidRPr="00B3509C">
              <w:rPr>
                <w:rFonts w:ascii="Times New Roman" w:hint="eastAsia"/>
                <w:color w:val="000000" w:themeColor="text1"/>
                <w:sz w:val="24"/>
              </w:rPr>
              <w:sym w:font="Wingdings" w:char="F0A8"/>
            </w:r>
            <w:r w:rsidRPr="00B3509C">
              <w:rPr>
                <w:rFonts w:ascii="Times New Roman" w:hint="eastAsia"/>
                <w:color w:val="000000" w:themeColor="text1"/>
                <w:sz w:val="24"/>
              </w:rPr>
              <w:t>出生日期</w:t>
            </w:r>
            <w:r w:rsidRPr="00B3509C">
              <w:rPr>
                <w:rFonts w:ascii="Times New Roman" w:hint="eastAsia"/>
                <w:color w:val="000000" w:themeColor="text1"/>
                <w:sz w:val="24"/>
              </w:rPr>
              <w:t xml:space="preserve"> </w:t>
            </w:r>
          </w:p>
          <w:p w14:paraId="5D225D60" w14:textId="77777777" w:rsidR="00786483" w:rsidRPr="00B3509C" w:rsidRDefault="00786483" w:rsidP="006D068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color w:val="000000" w:themeColor="text1"/>
                <w:sz w:val="24"/>
              </w:rPr>
              <w:t>刪除整筆資料</w:t>
            </w:r>
          </w:p>
        </w:tc>
        <w:tc>
          <w:tcPr>
            <w:tcW w:w="3123" w:type="dxa"/>
            <w:gridSpan w:val="11"/>
            <w:vMerge w:val="restart"/>
            <w:shd w:val="clear" w:color="auto" w:fill="auto"/>
            <w:vAlign w:val="center"/>
          </w:tcPr>
          <w:p w14:paraId="0A650DA9"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人員疏失鍵入錯誤或未填，未來如何避免之規劃</w:t>
            </w:r>
            <w:r w:rsidR="00176610" w:rsidRPr="00B3509C">
              <w:rPr>
                <w:rFonts w:ascii="Times New Roman" w:hint="eastAsia"/>
                <w:color w:val="000000" w:themeColor="text1"/>
                <w:sz w:val="24"/>
              </w:rPr>
              <w:t>:</w:t>
            </w:r>
            <w:r w:rsidR="00176610" w:rsidRPr="00B3509C">
              <w:rPr>
                <w:rFonts w:ascii="Times New Roman" w:hint="eastAsia"/>
                <w:color w:val="000000" w:themeColor="text1"/>
                <w:sz w:val="24"/>
                <w:u w:val="single"/>
              </w:rPr>
              <w:t>需敘明</w:t>
            </w:r>
            <w:r w:rsidRPr="00B3509C">
              <w:rPr>
                <w:rFonts w:ascii="Times New Roman" w:hint="eastAsia"/>
                <w:color w:val="000000" w:themeColor="text1"/>
                <w:sz w:val="24"/>
              </w:rPr>
              <w:t>________________</w:t>
            </w:r>
          </w:p>
          <w:p w14:paraId="61C9C171"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______________________</w:t>
            </w:r>
          </w:p>
          <w:p w14:paraId="140EFCF9"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___________________</w:t>
            </w:r>
            <w:r w:rsidRPr="00B3509C">
              <w:rPr>
                <w:rFonts w:ascii="Times New Roman" w:hint="eastAsia"/>
                <w:color w:val="000000" w:themeColor="text1"/>
                <w:sz w:val="24"/>
              </w:rPr>
              <w:t>_</w:t>
            </w:r>
            <w:r w:rsidRPr="00B3509C">
              <w:rPr>
                <w:rFonts w:ascii="Times New Roman"/>
                <w:color w:val="000000" w:themeColor="text1"/>
                <w:sz w:val="24"/>
              </w:rPr>
              <w:t>__</w:t>
            </w:r>
          </w:p>
          <w:p w14:paraId="1E0B85AC"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_</w:t>
            </w:r>
            <w:r w:rsidRPr="00B3509C">
              <w:rPr>
                <w:rFonts w:ascii="Times New Roman"/>
                <w:color w:val="000000" w:themeColor="text1"/>
                <w:sz w:val="24"/>
              </w:rPr>
              <w:t>_____________________</w:t>
            </w:r>
          </w:p>
          <w:p w14:paraId="3B13C737"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_</w:t>
            </w:r>
            <w:r w:rsidRPr="00B3509C">
              <w:rPr>
                <w:rFonts w:ascii="Times New Roman"/>
                <w:color w:val="000000" w:themeColor="text1"/>
                <w:sz w:val="24"/>
              </w:rPr>
              <w:t>_____________________</w:t>
            </w:r>
          </w:p>
          <w:p w14:paraId="00CE5782"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______________________</w:t>
            </w:r>
          </w:p>
          <w:p w14:paraId="06FFD77E"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1FFAB845"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707BF695"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資料轉檔有誤</w:t>
            </w:r>
          </w:p>
          <w:p w14:paraId="5EAFAD92"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14A2B0CE"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40657E7E" w14:textId="473253AD" w:rsidR="00786483" w:rsidRPr="00B3509C" w:rsidRDefault="00786483" w:rsidP="00A47315">
            <w:pPr>
              <w:spacing w:line="240" w:lineRule="auto"/>
              <w:ind w:hanging="2"/>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其他</w:t>
            </w:r>
            <w:r w:rsidRPr="00B3509C">
              <w:rPr>
                <w:rFonts w:ascii="Times New Roman" w:hint="eastAsia"/>
                <w:color w:val="000000" w:themeColor="text1"/>
                <w:sz w:val="24"/>
              </w:rPr>
              <w:t>:</w:t>
            </w:r>
            <w:r w:rsidRPr="00B3509C">
              <w:rPr>
                <w:rFonts w:ascii="Times New Roman" w:hint="eastAsia"/>
                <w:color w:val="000000" w:themeColor="text1"/>
                <w:sz w:val="24"/>
              </w:rPr>
              <w:t>需敘明</w:t>
            </w:r>
            <w:r w:rsidR="00A47315" w:rsidRPr="00B3509C">
              <w:rPr>
                <w:rFonts w:ascii="Times New Roman"/>
                <w:color w:val="000000" w:themeColor="text1"/>
                <w:sz w:val="24"/>
              </w:rPr>
              <w:t>__________</w:t>
            </w:r>
          </w:p>
          <w:p w14:paraId="00442426" w14:textId="77777777" w:rsidR="00A47315" w:rsidRPr="00B3509C" w:rsidRDefault="00A47315" w:rsidP="00A47315">
            <w:pPr>
              <w:spacing w:line="240" w:lineRule="auto"/>
              <w:ind w:hanging="2"/>
              <w:outlineLvl w:val="9"/>
              <w:rPr>
                <w:rFonts w:ascii="Times New Roman"/>
                <w:color w:val="000000" w:themeColor="text1"/>
                <w:sz w:val="24"/>
              </w:rPr>
            </w:pPr>
            <w:r w:rsidRPr="00B3509C">
              <w:rPr>
                <w:rFonts w:ascii="Times New Roman"/>
                <w:color w:val="000000" w:themeColor="text1"/>
                <w:sz w:val="24"/>
              </w:rPr>
              <w:t>______________________</w:t>
            </w:r>
          </w:p>
          <w:p w14:paraId="5DAD8BAE" w14:textId="77777777" w:rsidR="00A47315" w:rsidRPr="00B3509C" w:rsidRDefault="00A47315" w:rsidP="00A47315">
            <w:pPr>
              <w:spacing w:line="240" w:lineRule="auto"/>
              <w:ind w:hanging="2"/>
              <w:outlineLvl w:val="9"/>
              <w:rPr>
                <w:rFonts w:ascii="Times New Roman"/>
                <w:color w:val="000000" w:themeColor="text1"/>
                <w:sz w:val="24"/>
              </w:rPr>
            </w:pPr>
            <w:bookmarkStart w:id="112" w:name="_Toc85533448"/>
            <w:bookmarkStart w:id="113" w:name="_Toc85611414"/>
            <w:r w:rsidRPr="00B3509C">
              <w:rPr>
                <w:rFonts w:ascii="Times New Roman"/>
                <w:color w:val="000000" w:themeColor="text1"/>
                <w:sz w:val="24"/>
              </w:rPr>
              <w:t>______________________</w:t>
            </w:r>
            <w:bookmarkEnd w:id="112"/>
            <w:bookmarkEnd w:id="113"/>
          </w:p>
          <w:p w14:paraId="65B34CD2" w14:textId="77777777" w:rsidR="00786483" w:rsidRPr="00B3509C" w:rsidRDefault="00786483" w:rsidP="00182FB2">
            <w:pPr>
              <w:spacing w:line="240" w:lineRule="auto"/>
              <w:ind w:hanging="2"/>
              <w:outlineLvl w:val="9"/>
              <w:rPr>
                <w:rFonts w:ascii="Times New Roman"/>
                <w:color w:val="000000" w:themeColor="text1"/>
                <w:sz w:val="24"/>
              </w:rPr>
            </w:pPr>
            <w:bookmarkStart w:id="114" w:name="_Toc85533449"/>
            <w:bookmarkStart w:id="115" w:name="_Toc85611415"/>
            <w:r w:rsidRPr="00B3509C">
              <w:rPr>
                <w:rFonts w:ascii="Times New Roman" w:hint="eastAsia"/>
                <w:color w:val="000000" w:themeColor="text1"/>
                <w:sz w:val="24"/>
              </w:rPr>
              <w:t>______________________</w:t>
            </w:r>
            <w:bookmarkEnd w:id="114"/>
            <w:bookmarkEnd w:id="115"/>
          </w:p>
        </w:tc>
      </w:tr>
      <w:tr w:rsidR="00AA3055" w:rsidRPr="00B3509C" w14:paraId="67DB527B" w14:textId="77777777" w:rsidTr="00B3509C">
        <w:trPr>
          <w:trHeight w:val="444"/>
          <w:jc w:val="center"/>
        </w:trPr>
        <w:tc>
          <w:tcPr>
            <w:tcW w:w="2125" w:type="dxa"/>
            <w:gridSpan w:val="2"/>
            <w:vMerge/>
            <w:shd w:val="clear" w:color="auto" w:fill="auto"/>
            <w:vAlign w:val="center"/>
          </w:tcPr>
          <w:p w14:paraId="7D0904D6"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1556" w:type="dxa"/>
            <w:shd w:val="clear" w:color="auto" w:fill="auto"/>
            <w:vAlign w:val="center"/>
          </w:tcPr>
          <w:p w14:paraId="5E0B7A2E"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戒菸者</w:t>
            </w:r>
            <w:r w:rsidRPr="00B3509C">
              <w:rPr>
                <w:rFonts w:ascii="Times New Roman"/>
                <w:color w:val="000000" w:themeColor="text1"/>
                <w:sz w:val="24"/>
              </w:rPr>
              <w:br/>
            </w:r>
            <w:r w:rsidRPr="00B3509C">
              <w:rPr>
                <w:rFonts w:ascii="Times New Roman" w:hint="eastAsia"/>
                <w:color w:val="000000" w:themeColor="text1"/>
                <w:sz w:val="24"/>
              </w:rPr>
              <w:t>就醫資料</w:t>
            </w:r>
          </w:p>
        </w:tc>
        <w:tc>
          <w:tcPr>
            <w:tcW w:w="3975" w:type="dxa"/>
            <w:gridSpan w:val="2"/>
            <w:shd w:val="clear" w:color="auto" w:fill="auto"/>
            <w:vAlign w:val="center"/>
          </w:tcPr>
          <w:p w14:paraId="795B1B09" w14:textId="77777777" w:rsidR="00786483" w:rsidRPr="00B3509C" w:rsidRDefault="00786483" w:rsidP="004F4548">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就診日期</w:t>
            </w:r>
            <w:r w:rsidRPr="00B3509C">
              <w:rPr>
                <w:rFonts w:ascii="Times New Roman" w:hint="eastAsia"/>
                <w:color w:val="000000" w:themeColor="text1"/>
                <w:sz w:val="24"/>
              </w:rPr>
              <w:t xml:space="preserve"> </w:t>
            </w:r>
            <w:r w:rsidRPr="00B3509C">
              <w:rPr>
                <w:rFonts w:ascii="Times New Roman" w:hint="eastAsia"/>
                <w:color w:val="000000" w:themeColor="text1"/>
                <w:sz w:val="24"/>
              </w:rPr>
              <w:sym w:font="Wingdings" w:char="F0A8"/>
            </w:r>
            <w:r w:rsidRPr="00B3509C">
              <w:rPr>
                <w:rFonts w:ascii="Times New Roman" w:hint="eastAsia"/>
                <w:color w:val="000000" w:themeColor="text1"/>
                <w:sz w:val="24"/>
              </w:rPr>
              <w:t>用藥週數</w:t>
            </w:r>
            <w:r w:rsidRPr="00B3509C">
              <w:rPr>
                <w:rFonts w:ascii="Times New Roman" w:hint="eastAsia"/>
                <w:color w:val="000000" w:themeColor="text1"/>
                <w:sz w:val="24"/>
              </w:rPr>
              <w:t xml:space="preserve"> </w:t>
            </w:r>
          </w:p>
          <w:p w14:paraId="372930CA" w14:textId="77777777" w:rsidR="00786483" w:rsidRPr="00B3509C" w:rsidRDefault="00786483" w:rsidP="004F4548">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刪除整筆資料</w:t>
            </w:r>
            <w:r w:rsidRPr="00B3509C">
              <w:rPr>
                <w:rFonts w:ascii="Times New Roman" w:hint="eastAsia"/>
                <w:color w:val="000000" w:themeColor="text1"/>
                <w:sz w:val="24"/>
              </w:rPr>
              <w:t xml:space="preserve"> </w:t>
            </w:r>
            <w:r w:rsidRPr="00B3509C">
              <w:rPr>
                <w:rFonts w:ascii="Times New Roman" w:hint="eastAsia"/>
                <w:color w:val="000000" w:themeColor="text1"/>
                <w:sz w:val="24"/>
              </w:rPr>
              <w:sym w:font="Wingdings" w:char="F0A8"/>
            </w:r>
            <w:r w:rsidRPr="00B3509C">
              <w:rPr>
                <w:rFonts w:ascii="Times New Roman" w:hint="eastAsia"/>
                <w:color w:val="000000" w:themeColor="text1"/>
                <w:sz w:val="24"/>
              </w:rPr>
              <w:t>補登整筆資料</w:t>
            </w:r>
          </w:p>
        </w:tc>
        <w:tc>
          <w:tcPr>
            <w:tcW w:w="3123" w:type="dxa"/>
            <w:gridSpan w:val="11"/>
            <w:vMerge/>
            <w:shd w:val="clear" w:color="auto" w:fill="auto"/>
            <w:vAlign w:val="center"/>
          </w:tcPr>
          <w:p w14:paraId="42418D6C" w14:textId="77777777" w:rsidR="00786483" w:rsidRPr="00B3509C" w:rsidRDefault="00786483" w:rsidP="00182FB2">
            <w:pPr>
              <w:spacing w:line="240" w:lineRule="auto"/>
              <w:ind w:hanging="2"/>
              <w:outlineLvl w:val="9"/>
              <w:rPr>
                <w:rFonts w:ascii="Times New Roman"/>
                <w:color w:val="000000" w:themeColor="text1"/>
                <w:sz w:val="24"/>
              </w:rPr>
            </w:pPr>
          </w:p>
        </w:tc>
      </w:tr>
      <w:tr w:rsidR="00AA3055" w:rsidRPr="00B3509C" w14:paraId="388B4DEE" w14:textId="77777777" w:rsidTr="00B3509C">
        <w:trPr>
          <w:trHeight w:val="414"/>
          <w:jc w:val="center"/>
        </w:trPr>
        <w:tc>
          <w:tcPr>
            <w:tcW w:w="2125" w:type="dxa"/>
            <w:gridSpan w:val="2"/>
            <w:vMerge/>
            <w:shd w:val="clear" w:color="auto" w:fill="auto"/>
            <w:vAlign w:val="center"/>
          </w:tcPr>
          <w:p w14:paraId="63F82840"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1556" w:type="dxa"/>
            <w:tcBorders>
              <w:top w:val="nil"/>
            </w:tcBorders>
            <w:shd w:val="clear" w:color="auto" w:fill="auto"/>
            <w:vAlign w:val="center"/>
          </w:tcPr>
          <w:p w14:paraId="422D0AD9"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戒菸者</w:t>
            </w:r>
            <w:r w:rsidRPr="00B3509C">
              <w:rPr>
                <w:rFonts w:ascii="Times New Roman"/>
                <w:color w:val="000000" w:themeColor="text1"/>
                <w:sz w:val="24"/>
              </w:rPr>
              <w:br/>
            </w:r>
            <w:r w:rsidRPr="00B3509C">
              <w:rPr>
                <w:rFonts w:ascii="Times New Roman" w:hint="eastAsia"/>
                <w:color w:val="000000" w:themeColor="text1"/>
                <w:sz w:val="24"/>
              </w:rPr>
              <w:t>衛教資料</w:t>
            </w:r>
          </w:p>
        </w:tc>
        <w:tc>
          <w:tcPr>
            <w:tcW w:w="3975" w:type="dxa"/>
            <w:gridSpan w:val="2"/>
            <w:tcBorders>
              <w:top w:val="nil"/>
            </w:tcBorders>
            <w:shd w:val="clear" w:color="auto" w:fill="auto"/>
            <w:vAlign w:val="center"/>
          </w:tcPr>
          <w:p w14:paraId="5505FA60"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衛教日期</w:t>
            </w:r>
            <w:r w:rsidRPr="00B3509C">
              <w:rPr>
                <w:rFonts w:ascii="Times New Roman" w:hint="eastAsia"/>
                <w:color w:val="000000" w:themeColor="text1"/>
                <w:sz w:val="24"/>
              </w:rPr>
              <w:t xml:space="preserve"> </w:t>
            </w:r>
          </w:p>
          <w:p w14:paraId="61632305"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sym w:font="Wingdings" w:char="F0A8"/>
            </w:r>
            <w:r w:rsidRPr="00B3509C">
              <w:rPr>
                <w:rFonts w:ascii="Times New Roman" w:hint="eastAsia"/>
                <w:color w:val="000000" w:themeColor="text1"/>
                <w:sz w:val="24"/>
              </w:rPr>
              <w:t>刪除整筆資料</w:t>
            </w:r>
            <w:r w:rsidRPr="00B3509C">
              <w:rPr>
                <w:rFonts w:ascii="Times New Roman" w:hint="eastAsia"/>
                <w:color w:val="000000" w:themeColor="text1"/>
                <w:sz w:val="24"/>
              </w:rPr>
              <w:t xml:space="preserve"> </w:t>
            </w:r>
            <w:r w:rsidRPr="00B3509C">
              <w:rPr>
                <w:rFonts w:ascii="Times New Roman" w:hint="eastAsia"/>
                <w:color w:val="000000" w:themeColor="text1"/>
                <w:sz w:val="24"/>
              </w:rPr>
              <w:sym w:font="Wingdings" w:char="F0A8"/>
            </w:r>
            <w:r w:rsidRPr="00B3509C">
              <w:rPr>
                <w:rFonts w:ascii="Times New Roman" w:hint="eastAsia"/>
                <w:color w:val="000000" w:themeColor="text1"/>
                <w:sz w:val="24"/>
              </w:rPr>
              <w:t>補登整筆資料</w:t>
            </w:r>
          </w:p>
        </w:tc>
        <w:tc>
          <w:tcPr>
            <w:tcW w:w="3123" w:type="dxa"/>
            <w:gridSpan w:val="11"/>
            <w:vMerge/>
            <w:shd w:val="clear" w:color="auto" w:fill="auto"/>
            <w:vAlign w:val="center"/>
          </w:tcPr>
          <w:p w14:paraId="3343511B" w14:textId="77777777" w:rsidR="00786483" w:rsidRPr="00B3509C" w:rsidRDefault="00786483" w:rsidP="00182FB2">
            <w:pPr>
              <w:spacing w:line="240" w:lineRule="auto"/>
              <w:ind w:hanging="2"/>
              <w:outlineLvl w:val="9"/>
              <w:rPr>
                <w:rFonts w:ascii="Times New Roman"/>
                <w:color w:val="000000" w:themeColor="text1"/>
                <w:sz w:val="24"/>
              </w:rPr>
            </w:pPr>
          </w:p>
        </w:tc>
      </w:tr>
      <w:tr w:rsidR="00AA3055" w:rsidRPr="00B3509C" w14:paraId="6E7E91F9" w14:textId="77777777" w:rsidTr="00B3509C">
        <w:trPr>
          <w:trHeight w:val="414"/>
          <w:jc w:val="center"/>
        </w:trPr>
        <w:tc>
          <w:tcPr>
            <w:tcW w:w="3681" w:type="dxa"/>
            <w:gridSpan w:val="3"/>
            <w:shd w:val="clear" w:color="auto" w:fill="auto"/>
            <w:vAlign w:val="center"/>
          </w:tcPr>
          <w:p w14:paraId="53396420" w14:textId="77777777" w:rsidR="00786483" w:rsidRPr="00B3509C" w:rsidRDefault="0078648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原</w:t>
            </w:r>
            <w:r w:rsidRPr="00B3509C">
              <w:rPr>
                <w:rFonts w:ascii="Times New Roman" w:hint="eastAsia"/>
                <w:color w:val="000000" w:themeColor="text1"/>
                <w:sz w:val="24"/>
              </w:rPr>
              <w:t>VPN</w:t>
            </w:r>
            <w:r w:rsidRPr="00B3509C">
              <w:rPr>
                <w:rFonts w:ascii="Times New Roman" w:hint="eastAsia"/>
                <w:color w:val="000000" w:themeColor="text1"/>
                <w:sz w:val="24"/>
              </w:rPr>
              <w:t>登錄錯誤內容</w:t>
            </w:r>
          </w:p>
        </w:tc>
        <w:tc>
          <w:tcPr>
            <w:tcW w:w="3975" w:type="dxa"/>
            <w:gridSpan w:val="2"/>
            <w:shd w:val="clear" w:color="auto" w:fill="auto"/>
            <w:vAlign w:val="center"/>
          </w:tcPr>
          <w:p w14:paraId="5BC2F019" w14:textId="77777777" w:rsidR="00786483" w:rsidRPr="00B3509C" w:rsidRDefault="00786483"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VPN</w:t>
            </w:r>
            <w:r w:rsidRPr="00B3509C">
              <w:rPr>
                <w:rFonts w:ascii="Times New Roman" w:hint="eastAsia"/>
                <w:color w:val="000000" w:themeColor="text1"/>
                <w:sz w:val="24"/>
              </w:rPr>
              <w:t>應更正或應補登內容</w:t>
            </w:r>
          </w:p>
        </w:tc>
        <w:tc>
          <w:tcPr>
            <w:tcW w:w="3123" w:type="dxa"/>
            <w:gridSpan w:val="11"/>
            <w:vMerge/>
            <w:shd w:val="clear" w:color="auto" w:fill="auto"/>
            <w:vAlign w:val="center"/>
          </w:tcPr>
          <w:p w14:paraId="6081CC11"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r>
      <w:tr w:rsidR="00AA3055" w:rsidRPr="00B3509C" w14:paraId="5085AB73" w14:textId="77777777" w:rsidTr="00B3509C">
        <w:trPr>
          <w:trHeight w:val="3034"/>
          <w:jc w:val="center"/>
        </w:trPr>
        <w:tc>
          <w:tcPr>
            <w:tcW w:w="3681" w:type="dxa"/>
            <w:gridSpan w:val="3"/>
            <w:shd w:val="clear" w:color="auto" w:fill="auto"/>
            <w:vAlign w:val="center"/>
          </w:tcPr>
          <w:p w14:paraId="08B2E995"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w:t>
            </w:r>
            <w:r w:rsidRPr="00B3509C">
              <w:rPr>
                <w:rFonts w:ascii="Times New Roman"/>
                <w:color w:val="000000" w:themeColor="text1"/>
                <w:sz w:val="24"/>
              </w:rPr>
              <w:t>申請刪除整筆資料不用填</w:t>
            </w:r>
            <w:r w:rsidRPr="00B3509C">
              <w:rPr>
                <w:rFonts w:ascii="Times New Roman"/>
                <w:color w:val="000000" w:themeColor="text1"/>
                <w:sz w:val="24"/>
              </w:rPr>
              <w:t>)</w:t>
            </w:r>
          </w:p>
        </w:tc>
        <w:tc>
          <w:tcPr>
            <w:tcW w:w="3975" w:type="dxa"/>
            <w:gridSpan w:val="2"/>
            <w:shd w:val="clear" w:color="auto" w:fill="auto"/>
            <w:vAlign w:val="center"/>
          </w:tcPr>
          <w:p w14:paraId="52B7B0CD" w14:textId="77777777" w:rsidR="00786483" w:rsidRPr="00B3509C" w:rsidRDefault="00786483"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3123" w:type="dxa"/>
            <w:gridSpan w:val="11"/>
            <w:vMerge/>
            <w:shd w:val="clear" w:color="auto" w:fill="auto"/>
            <w:vAlign w:val="center"/>
          </w:tcPr>
          <w:p w14:paraId="6C0680BC" w14:textId="77777777" w:rsidR="00786483" w:rsidRPr="00B3509C" w:rsidRDefault="00786483"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r>
      <w:tr w:rsidR="00AA3055" w:rsidRPr="00B3509C" w14:paraId="50C4340C" w14:textId="77777777" w:rsidTr="00B3509C">
        <w:trPr>
          <w:trHeight w:val="211"/>
          <w:jc w:val="center"/>
        </w:trPr>
        <w:tc>
          <w:tcPr>
            <w:tcW w:w="1554" w:type="dxa"/>
            <w:vMerge w:val="restart"/>
            <w:shd w:val="clear" w:color="auto" w:fill="auto"/>
            <w:vAlign w:val="center"/>
          </w:tcPr>
          <w:p w14:paraId="06EB712A" w14:textId="77777777" w:rsidR="00A61BA3" w:rsidRPr="00B3509C" w:rsidRDefault="00702EC4"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戒菸治療服務與管理</w:t>
            </w:r>
          </w:p>
          <w:p w14:paraId="6ACC92C6" w14:textId="11610AFD" w:rsidR="00702EC4" w:rsidRPr="00B3509C" w:rsidRDefault="00702EC4" w:rsidP="00A61BA3">
            <w:pPr>
              <w:widowControl/>
              <w:suppressAutoHyphens w:val="0"/>
              <w:spacing w:line="240" w:lineRule="auto"/>
              <w:ind w:leftChars="0" w:left="0" w:firstLineChars="0" w:firstLine="0"/>
              <w:jc w:val="center"/>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窗口</w:t>
            </w:r>
            <w:r w:rsidR="000B5F4B" w:rsidRPr="00B3509C">
              <w:rPr>
                <w:rFonts w:ascii="Times New Roman" w:hint="eastAsia"/>
                <w:color w:val="000000" w:themeColor="text1"/>
                <w:sz w:val="24"/>
              </w:rPr>
              <w:t>審核</w:t>
            </w:r>
          </w:p>
        </w:tc>
        <w:tc>
          <w:tcPr>
            <w:tcW w:w="6102" w:type="dxa"/>
            <w:gridSpan w:val="4"/>
            <w:vMerge w:val="restart"/>
            <w:shd w:val="clear" w:color="auto" w:fill="auto"/>
            <w:vAlign w:val="center"/>
          </w:tcPr>
          <w:p w14:paraId="4527A127" w14:textId="77777777" w:rsidR="00A5024A"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□已完成更正</w:t>
            </w:r>
          </w:p>
          <w:p w14:paraId="1C5E2C50" w14:textId="77777777" w:rsidR="0034181E"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□已完成補登</w:t>
            </w:r>
          </w:p>
          <w:p w14:paraId="63D6B60D" w14:textId="77777777" w:rsidR="00A5024A" w:rsidRPr="00B3509C" w:rsidRDefault="00A5024A" w:rsidP="00A5024A">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hint="eastAsia"/>
                <w:color w:val="000000" w:themeColor="text1"/>
                <w:sz w:val="24"/>
              </w:rPr>
              <w:t>□其他，補充說明</w:t>
            </w:r>
            <w:r w:rsidRPr="00B3509C">
              <w:rPr>
                <w:rFonts w:ascii="Times New Roman" w:hint="eastAsia"/>
                <w:color w:val="000000" w:themeColor="text1"/>
                <w:sz w:val="24"/>
              </w:rPr>
              <w:t>________________________________</w:t>
            </w:r>
          </w:p>
          <w:p w14:paraId="3F130B61" w14:textId="77777777" w:rsidR="00B66F02" w:rsidRPr="00B3509C" w:rsidRDefault="00B66F02" w:rsidP="00A5024A">
            <w:pPr>
              <w:widowControl/>
              <w:suppressAutoHyphens w:val="0"/>
              <w:spacing w:line="240" w:lineRule="auto"/>
              <w:ind w:leftChars="0" w:left="0" w:firstLineChars="0" w:firstLine="0"/>
              <w:textDirection w:val="lrTb"/>
              <w:textAlignment w:val="auto"/>
              <w:outlineLvl w:val="9"/>
              <w:rPr>
                <w:rFonts w:ascii="Times New Roman"/>
                <w:strike/>
                <w:color w:val="000000" w:themeColor="text1"/>
                <w:sz w:val="24"/>
              </w:rPr>
            </w:pPr>
          </w:p>
        </w:tc>
        <w:tc>
          <w:tcPr>
            <w:tcW w:w="3123" w:type="dxa"/>
            <w:gridSpan w:val="11"/>
            <w:shd w:val="clear" w:color="auto" w:fill="auto"/>
            <w:vAlign w:val="center"/>
          </w:tcPr>
          <w:p w14:paraId="58A86F57" w14:textId="77777777" w:rsidR="00702EC4" w:rsidRPr="00B3509C" w:rsidRDefault="00702EC4" w:rsidP="00182FB2">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r w:rsidRPr="00B3509C">
              <w:rPr>
                <w:rFonts w:ascii="Times New Roman"/>
                <w:color w:val="000000" w:themeColor="text1"/>
                <w:sz w:val="24"/>
              </w:rPr>
              <w:t>醫事機構</w:t>
            </w:r>
            <w:r w:rsidRPr="00B3509C">
              <w:rPr>
                <w:rFonts w:ascii="Times New Roman"/>
                <w:color w:val="000000" w:themeColor="text1"/>
                <w:sz w:val="24"/>
              </w:rPr>
              <w:t>-</w:t>
            </w:r>
            <w:r w:rsidRPr="00B3509C">
              <w:rPr>
                <w:rFonts w:ascii="Times New Roman"/>
                <w:color w:val="000000" w:themeColor="text1"/>
                <w:sz w:val="24"/>
              </w:rPr>
              <w:t>簽章</w:t>
            </w:r>
          </w:p>
        </w:tc>
      </w:tr>
      <w:tr w:rsidR="00AA3055" w:rsidRPr="00FD0144" w14:paraId="35D77506" w14:textId="77777777" w:rsidTr="00B3509C">
        <w:trPr>
          <w:trHeight w:val="3131"/>
          <w:jc w:val="center"/>
        </w:trPr>
        <w:tc>
          <w:tcPr>
            <w:tcW w:w="1554" w:type="dxa"/>
            <w:vMerge/>
            <w:shd w:val="clear" w:color="auto" w:fill="auto"/>
            <w:vAlign w:val="center"/>
          </w:tcPr>
          <w:p w14:paraId="120D893A" w14:textId="72429346" w:rsidR="00702EC4"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6102" w:type="dxa"/>
            <w:gridSpan w:val="4"/>
            <w:vMerge/>
            <w:shd w:val="clear" w:color="auto" w:fill="auto"/>
            <w:vAlign w:val="center"/>
          </w:tcPr>
          <w:p w14:paraId="2C5639E2" w14:textId="77777777" w:rsidR="00702EC4" w:rsidRPr="00B3509C" w:rsidRDefault="00702EC4" w:rsidP="005B38AD">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tc>
        <w:tc>
          <w:tcPr>
            <w:tcW w:w="3123" w:type="dxa"/>
            <w:gridSpan w:val="11"/>
            <w:shd w:val="clear" w:color="auto" w:fill="auto"/>
          </w:tcPr>
          <w:p w14:paraId="02F75558" w14:textId="77777777" w:rsidR="00E67576" w:rsidRPr="00B3509C" w:rsidRDefault="00AF7386" w:rsidP="00E67576">
            <w:pPr>
              <w:widowControl/>
              <w:suppressAutoHyphens w:val="0"/>
              <w:spacing w:line="240" w:lineRule="auto"/>
              <w:ind w:leftChars="0" w:left="0" w:firstLineChars="0" w:firstLine="0"/>
              <w:textDirection w:val="lrTb"/>
              <w:textAlignment w:val="auto"/>
              <w:outlineLvl w:val="9"/>
              <w:rPr>
                <w:rFonts w:ascii="Times New Roman"/>
                <w:b/>
                <w:color w:val="000000" w:themeColor="text1"/>
                <w:sz w:val="24"/>
              </w:rPr>
            </w:pPr>
            <w:r w:rsidRPr="00B3509C">
              <w:rPr>
                <w:rFonts w:ascii="Times New Roman"/>
                <w:b/>
                <w:color w:val="000000" w:themeColor="text1"/>
                <w:sz w:val="24"/>
              </w:rPr>
              <w:t>業務主管</w:t>
            </w:r>
            <w:r w:rsidR="00E67576" w:rsidRPr="00B3509C">
              <w:rPr>
                <w:rFonts w:ascii="Times New Roman"/>
                <w:b/>
                <w:color w:val="000000" w:themeColor="text1"/>
                <w:sz w:val="24"/>
              </w:rPr>
              <w:t>簽</w:t>
            </w:r>
            <w:r w:rsidRPr="00B3509C">
              <w:rPr>
                <w:rFonts w:ascii="Times New Roman"/>
                <w:b/>
                <w:color w:val="000000" w:themeColor="text1"/>
                <w:sz w:val="24"/>
              </w:rPr>
              <w:t>章</w:t>
            </w:r>
            <w:r w:rsidR="00E67576" w:rsidRPr="00B3509C">
              <w:rPr>
                <w:rFonts w:ascii="Times New Roman"/>
                <w:b/>
                <w:color w:val="000000" w:themeColor="text1"/>
                <w:sz w:val="24"/>
              </w:rPr>
              <w:t xml:space="preserve"> : </w:t>
            </w:r>
          </w:p>
          <w:p w14:paraId="6591B3F5" w14:textId="77777777" w:rsidR="00E67576" w:rsidRPr="00B3509C" w:rsidRDefault="00E67576" w:rsidP="00E67576">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21B1B78B" w14:textId="77777777" w:rsidR="00714F04" w:rsidRPr="00B3509C" w:rsidRDefault="00714F04" w:rsidP="00E67576">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39DB0B70" w14:textId="77777777" w:rsidR="00714F04" w:rsidRDefault="00714F04" w:rsidP="00E67576">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10BC3B53" w14:textId="77777777" w:rsidR="00165081" w:rsidRPr="00B3509C" w:rsidRDefault="00165081" w:rsidP="00E67576">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rPr>
            </w:pPr>
          </w:p>
          <w:p w14:paraId="2352AD84" w14:textId="6E7E50B6" w:rsidR="00702EC4" w:rsidRPr="00FD0144" w:rsidRDefault="00E67576" w:rsidP="00E67576">
            <w:pPr>
              <w:widowControl/>
              <w:suppressAutoHyphens w:val="0"/>
              <w:spacing w:line="240" w:lineRule="auto"/>
              <w:ind w:leftChars="0" w:left="0" w:firstLineChars="0" w:firstLine="0"/>
              <w:textDirection w:val="lrTb"/>
              <w:textAlignment w:val="auto"/>
              <w:outlineLvl w:val="9"/>
              <w:rPr>
                <w:rFonts w:ascii="Times New Roman"/>
                <w:b/>
                <w:color w:val="000000" w:themeColor="text1"/>
                <w:sz w:val="24"/>
              </w:rPr>
            </w:pPr>
            <w:r w:rsidRPr="00B3509C">
              <w:rPr>
                <w:rFonts w:ascii="Times New Roman"/>
                <w:b/>
                <w:color w:val="000000" w:themeColor="text1"/>
                <w:sz w:val="24"/>
              </w:rPr>
              <w:t>機</w:t>
            </w:r>
            <w:r w:rsidR="00C17753" w:rsidRPr="00B3509C">
              <w:rPr>
                <w:rFonts w:ascii="Times New Roman" w:hint="eastAsia"/>
                <w:b/>
                <w:color w:val="000000" w:themeColor="text1"/>
                <w:sz w:val="24"/>
              </w:rPr>
              <w:t>構</w:t>
            </w:r>
            <w:r w:rsidRPr="00B3509C">
              <w:rPr>
                <w:rFonts w:ascii="Times New Roman"/>
                <w:b/>
                <w:color w:val="000000" w:themeColor="text1"/>
                <w:sz w:val="24"/>
              </w:rPr>
              <w:t>章</w:t>
            </w:r>
            <w:r w:rsidRPr="00B3509C">
              <w:rPr>
                <w:rFonts w:ascii="Times New Roman"/>
                <w:b/>
                <w:color w:val="000000" w:themeColor="text1"/>
                <w:sz w:val="24"/>
              </w:rPr>
              <w:t xml:space="preserve"> :</w:t>
            </w:r>
            <w:r w:rsidRPr="00FD0144">
              <w:rPr>
                <w:rFonts w:ascii="Times New Roman"/>
                <w:b/>
                <w:color w:val="000000" w:themeColor="text1"/>
                <w:sz w:val="24"/>
              </w:rPr>
              <w:t xml:space="preserve"> </w:t>
            </w:r>
          </w:p>
        </w:tc>
      </w:tr>
    </w:tbl>
    <w:p w14:paraId="25B13961" w14:textId="77777777" w:rsidR="00702EC4" w:rsidRPr="0036757C" w:rsidRDefault="00702EC4" w:rsidP="00A61BA3">
      <w:pPr>
        <w:widowControl/>
        <w:suppressAutoHyphens w:val="0"/>
        <w:spacing w:beforeLines="30" w:before="72" w:line="240" w:lineRule="auto"/>
        <w:ind w:left="-3" w:firstLineChars="0" w:firstLine="1"/>
        <w:textDirection w:val="lrTb"/>
        <w:textAlignment w:val="auto"/>
        <w:outlineLvl w:val="9"/>
        <w:rPr>
          <w:rFonts w:ascii="Times New Roman"/>
          <w:sz w:val="24"/>
          <w:szCs w:val="26"/>
        </w:rPr>
      </w:pPr>
      <w:r w:rsidRPr="0036757C">
        <w:rPr>
          <w:rFonts w:ascii="Times New Roman" w:hint="eastAsia"/>
          <w:sz w:val="24"/>
          <w:szCs w:val="26"/>
        </w:rPr>
        <w:t>備註：</w:t>
      </w:r>
    </w:p>
    <w:p w14:paraId="1AF2FBAF" w14:textId="12188ED0" w:rsidR="00702EC4" w:rsidRPr="00326759" w:rsidRDefault="00702EC4" w:rsidP="00A61BA3">
      <w:pPr>
        <w:widowControl/>
        <w:suppressAutoHyphens w:val="0"/>
        <w:spacing w:beforeLines="30" w:before="72" w:line="240" w:lineRule="auto"/>
        <w:ind w:leftChars="50" w:left="565" w:rightChars="29" w:right="81" w:hangingChars="177" w:hanging="425"/>
        <w:jc w:val="both"/>
        <w:textDirection w:val="lrTb"/>
        <w:textAlignment w:val="auto"/>
        <w:outlineLvl w:val="9"/>
        <w:rPr>
          <w:rFonts w:ascii="Times New Roman"/>
          <w:color w:val="000000" w:themeColor="text1"/>
          <w:sz w:val="24"/>
          <w:szCs w:val="26"/>
        </w:rPr>
      </w:pPr>
      <w:r w:rsidRPr="0036757C">
        <w:rPr>
          <w:rFonts w:ascii="Times New Roman"/>
          <w:sz w:val="24"/>
          <w:szCs w:val="26"/>
        </w:rPr>
        <w:t>1</w:t>
      </w:r>
      <w:r w:rsidRPr="0036757C">
        <w:rPr>
          <w:rFonts w:ascii="Times New Roman"/>
          <w:sz w:val="24"/>
          <w:szCs w:val="26"/>
        </w:rPr>
        <w:t>、</w:t>
      </w:r>
      <w:r w:rsidR="00E13C11" w:rsidRPr="0036757C">
        <w:rPr>
          <w:rFonts w:ascii="Times New Roman"/>
          <w:color w:val="000000" w:themeColor="text1"/>
          <w:sz w:val="24"/>
          <w:szCs w:val="26"/>
        </w:rPr>
        <w:t>請檢附</w:t>
      </w:r>
      <w:r w:rsidR="00D67BA3" w:rsidRPr="0036757C">
        <w:rPr>
          <w:rFonts w:ascii="Times New Roman" w:hint="eastAsia"/>
          <w:color w:val="000000" w:themeColor="text1"/>
          <w:sz w:val="24"/>
          <w:szCs w:val="26"/>
        </w:rPr>
        <w:t>戒菸服務療程個案紀錄表</w:t>
      </w:r>
      <w:r w:rsidR="00E13C11" w:rsidRPr="0036757C">
        <w:rPr>
          <w:rFonts w:ascii="Times New Roman"/>
          <w:color w:val="000000" w:themeColor="text1"/>
          <w:sz w:val="24"/>
          <w:szCs w:val="26"/>
        </w:rPr>
        <w:t>，及正確填寫「</w:t>
      </w:r>
      <w:r w:rsidR="00E13C11" w:rsidRPr="0036757C">
        <w:rPr>
          <w:rFonts w:ascii="Times New Roman" w:hint="eastAsia"/>
          <w:color w:val="000000" w:themeColor="text1"/>
          <w:sz w:val="24"/>
          <w:szCs w:val="26"/>
        </w:rPr>
        <w:t>VPN</w:t>
      </w:r>
      <w:r w:rsidR="00E13C11" w:rsidRPr="0036757C">
        <w:rPr>
          <w:rFonts w:ascii="Times New Roman" w:hint="eastAsia"/>
          <w:color w:val="000000" w:themeColor="text1"/>
          <w:sz w:val="24"/>
          <w:szCs w:val="26"/>
        </w:rPr>
        <w:t>更正內容</w:t>
      </w:r>
      <w:r w:rsidR="00E13C11" w:rsidRPr="0036757C">
        <w:rPr>
          <w:rFonts w:ascii="Times New Roman"/>
          <w:color w:val="000000" w:themeColor="text1"/>
          <w:sz w:val="24"/>
          <w:szCs w:val="26"/>
        </w:rPr>
        <w:t>」，俾利核對與修改；並</w:t>
      </w:r>
      <w:r w:rsidRPr="0036757C">
        <w:rPr>
          <w:rFonts w:ascii="Times New Roman" w:hint="eastAsia"/>
          <w:color w:val="000000" w:themeColor="text1"/>
          <w:sz w:val="24"/>
          <w:szCs w:val="26"/>
        </w:rPr>
        <w:t>請將本表傳真至：</w:t>
      </w:r>
      <w:r w:rsidRPr="0036757C">
        <w:rPr>
          <w:rFonts w:ascii="Times New Roman" w:hint="eastAsia"/>
          <w:color w:val="000000" w:themeColor="text1"/>
          <w:sz w:val="24"/>
          <w:szCs w:val="26"/>
        </w:rPr>
        <w:t>(02) 2351-0081</w:t>
      </w:r>
      <w:r w:rsidRPr="0036757C">
        <w:rPr>
          <w:rFonts w:ascii="Times New Roman" w:hint="eastAsia"/>
          <w:color w:val="000000" w:themeColor="text1"/>
          <w:sz w:val="24"/>
          <w:szCs w:val="26"/>
        </w:rPr>
        <w:t>或</w:t>
      </w:r>
      <w:r w:rsidRPr="0036757C">
        <w:rPr>
          <w:rFonts w:ascii="Times New Roman" w:hint="eastAsia"/>
          <w:color w:val="000000" w:themeColor="text1"/>
          <w:sz w:val="24"/>
          <w:szCs w:val="26"/>
        </w:rPr>
        <w:t>E-mail</w:t>
      </w:r>
      <w:r w:rsidRPr="0036757C">
        <w:rPr>
          <w:rFonts w:ascii="Times New Roman" w:hint="eastAsia"/>
          <w:color w:val="000000" w:themeColor="text1"/>
          <w:sz w:val="24"/>
          <w:szCs w:val="26"/>
        </w:rPr>
        <w:t>至</w:t>
      </w:r>
      <w:hyperlink r:id="rId40" w:history="1">
        <w:r w:rsidR="00FA0903" w:rsidRPr="0036757C">
          <w:rPr>
            <w:rStyle w:val="aa"/>
            <w:rFonts w:ascii="Times New Roman"/>
            <w:color w:val="000000" w:themeColor="text1"/>
            <w:kern w:val="0"/>
            <w:sz w:val="24"/>
            <w:szCs w:val="26"/>
            <w:u w:val="none"/>
          </w:rPr>
          <w:t>quitsmoking@hpa.gov.tw</w:t>
        </w:r>
      </w:hyperlink>
      <w:r w:rsidRPr="00326759">
        <w:rPr>
          <w:rFonts w:ascii="Times New Roman" w:hint="eastAsia"/>
          <w:color w:val="000000" w:themeColor="text1"/>
          <w:sz w:val="24"/>
          <w:szCs w:val="26"/>
        </w:rPr>
        <w:t>「</w:t>
      </w:r>
      <w:r w:rsidRPr="00326759">
        <w:rPr>
          <w:rFonts w:ascii="Times New Roman" w:hint="eastAsia"/>
          <w:bCs/>
          <w:color w:val="000000" w:themeColor="text1"/>
          <w:sz w:val="24"/>
          <w:szCs w:val="26"/>
        </w:rPr>
        <w:t>衛生福利部國民健康署戒菸治療與管理窗口</w:t>
      </w:r>
      <w:r w:rsidRPr="00326759">
        <w:rPr>
          <w:rFonts w:ascii="Times New Roman" w:hint="eastAsia"/>
          <w:color w:val="000000" w:themeColor="text1"/>
          <w:sz w:val="24"/>
          <w:szCs w:val="26"/>
        </w:rPr>
        <w:t>」收。</w:t>
      </w:r>
      <w:r w:rsidR="00913CD4" w:rsidRPr="00326759">
        <w:rPr>
          <w:rFonts w:ascii="Times New Roman"/>
          <w:color w:val="000000" w:themeColor="text1"/>
          <w:sz w:val="24"/>
          <w:szCs w:val="26"/>
        </w:rPr>
        <w:t>傳真或</w:t>
      </w:r>
      <w:r w:rsidR="00913CD4" w:rsidRPr="00326759">
        <w:rPr>
          <w:rFonts w:ascii="Times New Roman"/>
          <w:color w:val="000000" w:themeColor="text1"/>
          <w:sz w:val="24"/>
          <w:szCs w:val="26"/>
        </w:rPr>
        <w:t>E-mail</w:t>
      </w:r>
      <w:r w:rsidR="00913CD4" w:rsidRPr="00326759">
        <w:rPr>
          <w:rFonts w:ascii="Times New Roman"/>
          <w:color w:val="000000" w:themeColor="text1"/>
          <w:sz w:val="24"/>
          <w:szCs w:val="26"/>
        </w:rPr>
        <w:t>後</w:t>
      </w:r>
      <w:r w:rsidR="00913CD4" w:rsidRPr="00326759">
        <w:rPr>
          <w:rFonts w:ascii="Times New Roman"/>
          <w:color w:val="000000" w:themeColor="text1"/>
          <w:sz w:val="24"/>
          <w:szCs w:val="26"/>
        </w:rPr>
        <w:t>5</w:t>
      </w:r>
      <w:r w:rsidR="00913CD4" w:rsidRPr="00326759">
        <w:rPr>
          <w:rFonts w:ascii="Times New Roman"/>
          <w:color w:val="000000" w:themeColor="text1"/>
          <w:sz w:val="24"/>
          <w:szCs w:val="26"/>
        </w:rPr>
        <w:t>日內</w:t>
      </w:r>
      <w:r w:rsidR="005722B0" w:rsidRPr="00326759">
        <w:rPr>
          <w:rFonts w:ascii="Times New Roman"/>
          <w:color w:val="000000" w:themeColor="text1"/>
          <w:sz w:val="24"/>
          <w:szCs w:val="26"/>
        </w:rPr>
        <w:t>請</w:t>
      </w:r>
      <w:r w:rsidR="00913CD4" w:rsidRPr="00326759">
        <w:rPr>
          <w:rFonts w:ascii="Times New Roman"/>
          <w:color w:val="000000" w:themeColor="text1"/>
          <w:sz w:val="24"/>
          <w:szCs w:val="26"/>
        </w:rPr>
        <w:t>至</w:t>
      </w:r>
      <w:r w:rsidR="00913CD4" w:rsidRPr="00326759">
        <w:rPr>
          <w:rFonts w:ascii="Times New Roman"/>
          <w:color w:val="000000" w:themeColor="text1"/>
          <w:sz w:val="24"/>
          <w:szCs w:val="26"/>
        </w:rPr>
        <w:t>VPN</w:t>
      </w:r>
      <w:r w:rsidR="00913CD4" w:rsidRPr="00326759">
        <w:rPr>
          <w:rFonts w:ascii="Times New Roman"/>
          <w:color w:val="000000" w:themeColor="text1"/>
          <w:sz w:val="24"/>
          <w:szCs w:val="26"/>
        </w:rPr>
        <w:t>系統校對所修改內容</w:t>
      </w:r>
      <w:r w:rsidR="00913CD4" w:rsidRPr="00326759">
        <w:rPr>
          <w:rFonts w:ascii="Times New Roman" w:hint="eastAsia"/>
          <w:color w:val="000000" w:themeColor="text1"/>
          <w:sz w:val="24"/>
          <w:szCs w:val="26"/>
        </w:rPr>
        <w:t>。</w:t>
      </w:r>
    </w:p>
    <w:p w14:paraId="76AE19F3" w14:textId="77777777" w:rsidR="00702EC4" w:rsidRPr="0036757C" w:rsidRDefault="00702EC4" w:rsidP="00A61BA3">
      <w:pPr>
        <w:widowControl/>
        <w:suppressAutoHyphens w:val="0"/>
        <w:spacing w:beforeLines="30" w:before="72" w:line="240" w:lineRule="auto"/>
        <w:ind w:left="-3" w:rightChars="29" w:right="81" w:firstLineChars="60" w:firstLine="144"/>
        <w:jc w:val="both"/>
        <w:textDirection w:val="lrTb"/>
        <w:textAlignment w:val="auto"/>
        <w:outlineLvl w:val="9"/>
        <w:rPr>
          <w:rFonts w:ascii="Times New Roman"/>
          <w:color w:val="000000" w:themeColor="text1"/>
          <w:sz w:val="24"/>
          <w:szCs w:val="26"/>
        </w:rPr>
      </w:pPr>
      <w:r w:rsidRPr="00326759">
        <w:rPr>
          <w:rFonts w:ascii="Times New Roman"/>
          <w:color w:val="000000" w:themeColor="text1"/>
          <w:sz w:val="24"/>
          <w:szCs w:val="26"/>
        </w:rPr>
        <w:t>2</w:t>
      </w:r>
      <w:r w:rsidRPr="00326759">
        <w:rPr>
          <w:rFonts w:ascii="Times New Roman"/>
          <w:color w:val="000000" w:themeColor="text1"/>
          <w:sz w:val="24"/>
          <w:szCs w:val="26"/>
        </w:rPr>
        <w:t>、</w:t>
      </w:r>
      <w:r w:rsidR="006E7883" w:rsidRPr="00326759">
        <w:rPr>
          <w:rFonts w:ascii="Times New Roman"/>
          <w:color w:val="000000" w:themeColor="text1"/>
          <w:sz w:val="24"/>
          <w:szCs w:val="26"/>
        </w:rPr>
        <w:t>若有相關問題，請電詢</w:t>
      </w:r>
      <w:r w:rsidR="006E7883" w:rsidRPr="00326759">
        <w:rPr>
          <w:rFonts w:ascii="Times New Roman" w:hint="eastAsia"/>
          <w:color w:val="000000" w:themeColor="text1"/>
          <w:sz w:val="24"/>
          <w:szCs w:val="26"/>
        </w:rPr>
        <w:t>(</w:t>
      </w:r>
      <w:r w:rsidR="006E7883" w:rsidRPr="00326759">
        <w:rPr>
          <w:rFonts w:ascii="Times New Roman"/>
          <w:color w:val="000000" w:themeColor="text1"/>
          <w:sz w:val="24"/>
          <w:szCs w:val="26"/>
        </w:rPr>
        <w:t>02</w:t>
      </w:r>
      <w:r w:rsidR="006E7883" w:rsidRPr="00326759">
        <w:rPr>
          <w:rFonts w:ascii="Times New Roman" w:hint="eastAsia"/>
          <w:color w:val="000000" w:themeColor="text1"/>
          <w:sz w:val="24"/>
          <w:szCs w:val="26"/>
        </w:rPr>
        <w:t>)</w:t>
      </w:r>
      <w:r w:rsidR="006E7883" w:rsidRPr="00326759">
        <w:rPr>
          <w:rFonts w:ascii="Times New Roman"/>
          <w:color w:val="000000" w:themeColor="text1"/>
          <w:sz w:val="24"/>
          <w:szCs w:val="26"/>
        </w:rPr>
        <w:t>2351</w:t>
      </w:r>
      <w:r w:rsidR="006E7883" w:rsidRPr="00326759">
        <w:rPr>
          <w:rFonts w:ascii="Times New Roman" w:hint="eastAsia"/>
          <w:color w:val="000000" w:themeColor="text1"/>
          <w:sz w:val="24"/>
          <w:szCs w:val="26"/>
        </w:rPr>
        <w:t>-</w:t>
      </w:r>
      <w:r w:rsidR="006E7883" w:rsidRPr="00326759">
        <w:rPr>
          <w:rFonts w:ascii="Times New Roman"/>
          <w:color w:val="000000" w:themeColor="text1"/>
          <w:sz w:val="24"/>
          <w:szCs w:val="26"/>
        </w:rPr>
        <w:t>0120</w:t>
      </w:r>
      <w:r w:rsidR="006E7883" w:rsidRPr="00326759">
        <w:rPr>
          <w:rFonts w:ascii="Times New Roman"/>
          <w:color w:val="000000" w:themeColor="text1"/>
          <w:sz w:val="24"/>
          <w:szCs w:val="26"/>
        </w:rPr>
        <w:t>。</w:t>
      </w:r>
      <w:r w:rsidRPr="00326759">
        <w:rPr>
          <w:rFonts w:ascii="Times New Roman"/>
          <w:color w:val="000000" w:themeColor="text1"/>
          <w:sz w:val="24"/>
          <w:szCs w:val="26"/>
        </w:rPr>
        <w:t>本表僅做為資料更正用，不得挪做他用。</w:t>
      </w:r>
    </w:p>
    <w:p w14:paraId="10267405" w14:textId="77777777" w:rsidR="00702EC4" w:rsidRPr="0036757C" w:rsidRDefault="00A5024A" w:rsidP="00A61BA3">
      <w:pPr>
        <w:widowControl/>
        <w:suppressAutoHyphens w:val="0"/>
        <w:spacing w:beforeLines="30" w:before="72" w:line="240" w:lineRule="auto"/>
        <w:ind w:left="-3" w:rightChars="29" w:right="81" w:firstLineChars="60" w:firstLine="144"/>
        <w:jc w:val="both"/>
        <w:textDirection w:val="lrTb"/>
        <w:textAlignment w:val="auto"/>
        <w:outlineLvl w:val="9"/>
        <w:rPr>
          <w:rFonts w:ascii="Times New Roman"/>
          <w:color w:val="000000" w:themeColor="text1"/>
          <w:sz w:val="24"/>
          <w:szCs w:val="26"/>
        </w:rPr>
      </w:pPr>
      <w:r w:rsidRPr="0036757C">
        <w:rPr>
          <w:rFonts w:ascii="Times New Roman" w:hint="eastAsia"/>
          <w:color w:val="000000" w:themeColor="text1"/>
          <w:sz w:val="24"/>
          <w:szCs w:val="26"/>
        </w:rPr>
        <w:t>3</w:t>
      </w:r>
      <w:r w:rsidR="00DC1B0A" w:rsidRPr="0036757C">
        <w:rPr>
          <w:rFonts w:ascii="Times New Roman" w:hint="eastAsia"/>
          <w:color w:val="000000" w:themeColor="text1"/>
          <w:sz w:val="24"/>
          <w:szCs w:val="26"/>
        </w:rPr>
        <w:t>、</w:t>
      </w:r>
      <w:r w:rsidRPr="0036757C">
        <w:rPr>
          <w:rFonts w:ascii="Times New Roman" w:hint="eastAsia"/>
          <w:color w:val="000000" w:themeColor="text1"/>
          <w:sz w:val="24"/>
          <w:szCs w:val="26"/>
        </w:rPr>
        <w:t>VPN</w:t>
      </w:r>
      <w:r w:rsidRPr="0036757C">
        <w:rPr>
          <w:rFonts w:ascii="Times New Roman" w:hint="eastAsia"/>
          <w:color w:val="000000" w:themeColor="text1"/>
          <w:sz w:val="24"/>
          <w:szCs w:val="26"/>
        </w:rPr>
        <w:t>登錄資料應與申報資料相同</w:t>
      </w:r>
      <w:r w:rsidR="00304FDB" w:rsidRPr="0036757C">
        <w:rPr>
          <w:rFonts w:ascii="Times New Roman" w:hint="eastAsia"/>
          <w:color w:val="000000" w:themeColor="text1"/>
          <w:sz w:val="24"/>
          <w:szCs w:val="26"/>
        </w:rPr>
        <w:t>。</w:t>
      </w:r>
    </w:p>
    <w:p w14:paraId="74D7B5C2" w14:textId="79DA2912" w:rsidR="00702EC4" w:rsidRDefault="00702EC4" w:rsidP="005B38AD">
      <w:pPr>
        <w:widowControl/>
        <w:suppressAutoHyphens w:val="0"/>
        <w:spacing w:line="240" w:lineRule="auto"/>
        <w:ind w:leftChars="0" w:left="0" w:firstLineChars="0" w:firstLine="0"/>
        <w:textDirection w:val="lrTb"/>
        <w:textAlignment w:val="auto"/>
        <w:outlineLvl w:val="9"/>
        <w:rPr>
          <w:rFonts w:ascii="Times New Roman"/>
          <w:strike/>
          <w:sz w:val="20"/>
          <w:szCs w:val="20"/>
        </w:rPr>
      </w:pPr>
    </w:p>
    <w:p w14:paraId="41669F3C" w14:textId="77777777" w:rsidR="00B7207F" w:rsidRDefault="00B7207F" w:rsidP="005B38AD">
      <w:pPr>
        <w:widowControl/>
        <w:suppressAutoHyphens w:val="0"/>
        <w:spacing w:line="240" w:lineRule="auto"/>
        <w:ind w:leftChars="0" w:left="0" w:firstLineChars="0" w:firstLine="0"/>
        <w:textDirection w:val="lrTb"/>
        <w:textAlignment w:val="auto"/>
        <w:outlineLvl w:val="9"/>
        <w:rPr>
          <w:rFonts w:ascii="Times New Roman"/>
          <w:strike/>
          <w:sz w:val="20"/>
          <w:szCs w:val="20"/>
        </w:rPr>
      </w:pPr>
    </w:p>
    <w:p w14:paraId="18F798D7" w14:textId="77777777" w:rsidR="00B7207F" w:rsidRPr="00176610" w:rsidRDefault="00B7207F" w:rsidP="005B38AD">
      <w:pPr>
        <w:widowControl/>
        <w:suppressAutoHyphens w:val="0"/>
        <w:spacing w:line="240" w:lineRule="auto"/>
        <w:ind w:leftChars="0" w:left="0" w:firstLineChars="0" w:firstLine="0"/>
        <w:textDirection w:val="lrTb"/>
        <w:textAlignment w:val="auto"/>
        <w:outlineLvl w:val="9"/>
        <w:rPr>
          <w:rFonts w:ascii="Times New Roman"/>
          <w:strike/>
          <w:sz w:val="20"/>
          <w:szCs w:val="20"/>
        </w:rPr>
      </w:pPr>
    </w:p>
    <w:p w14:paraId="389B4516" w14:textId="6B44D3AB" w:rsidR="00306670" w:rsidRDefault="00A61BA3" w:rsidP="00B53B72">
      <w:pPr>
        <w:widowControl/>
        <w:suppressAutoHyphens w:val="0"/>
        <w:spacing w:line="240" w:lineRule="auto"/>
        <w:ind w:leftChars="0" w:left="0" w:firstLineChars="0" w:firstLine="0"/>
        <w:jc w:val="center"/>
        <w:textDirection w:val="lrTb"/>
        <w:textAlignment w:val="auto"/>
        <w:outlineLvl w:val="1"/>
        <w:rPr>
          <w:rFonts w:ascii="Times New Roman"/>
          <w:strike/>
          <w:sz w:val="20"/>
          <w:szCs w:val="20"/>
        </w:rPr>
      </w:pPr>
      <w:bookmarkStart w:id="116" w:name="_Toc114218957"/>
      <w:r>
        <w:rPr>
          <w:rFonts w:hAnsi="標楷體" w:hint="eastAsia"/>
          <w:noProof/>
          <w:color w:val="000000" w:themeColor="text1"/>
          <w:sz w:val="20"/>
          <w:szCs w:val="20"/>
        </w:rPr>
        <mc:AlternateContent>
          <mc:Choice Requires="wps">
            <w:drawing>
              <wp:anchor distT="0" distB="0" distL="114300" distR="114300" simplePos="0" relativeHeight="251850752" behindDoc="0" locked="0" layoutInCell="1" allowOverlap="1" wp14:anchorId="101E1421" wp14:editId="1269D0F1">
                <wp:simplePos x="0" y="0"/>
                <wp:positionH relativeFrom="column">
                  <wp:posOffset>54610</wp:posOffset>
                </wp:positionH>
                <wp:positionV relativeFrom="paragraph">
                  <wp:posOffset>541444</wp:posOffset>
                </wp:positionV>
                <wp:extent cx="942975" cy="313690"/>
                <wp:effectExtent l="0" t="0" r="9525" b="0"/>
                <wp:wrapNone/>
                <wp:docPr id="10" name="文字方塊 10"/>
                <wp:cNvGraphicFramePr/>
                <a:graphic xmlns:a="http://schemas.openxmlformats.org/drawingml/2006/main">
                  <a:graphicData uri="http://schemas.microsoft.com/office/word/2010/wordprocessingShape">
                    <wps:wsp>
                      <wps:cNvSpPr txBox="1"/>
                      <wps:spPr>
                        <a:xfrm>
                          <a:off x="0" y="0"/>
                          <a:ext cx="942975" cy="313690"/>
                        </a:xfrm>
                        <a:prstGeom prst="rect">
                          <a:avLst/>
                        </a:prstGeom>
                        <a:solidFill>
                          <a:sysClr val="window" lastClr="FFFFFF"/>
                        </a:solidFill>
                        <a:ln w="6350">
                          <a:noFill/>
                        </a:ln>
                        <a:effectLst/>
                      </wps:spPr>
                      <wps:txbx>
                        <w:txbxContent>
                          <w:p w14:paraId="68D54929" w14:textId="1354123D" w:rsidR="00BD0679" w:rsidRPr="00444D4F" w:rsidRDefault="00BD0679" w:rsidP="001A7359">
                            <w:pPr>
                              <w:ind w:hanging="2"/>
                              <w:outlineLvl w:val="9"/>
                              <w:rPr>
                                <w:rFonts w:ascii="Times New Roman"/>
                                <w:color w:val="000000" w:themeColor="text1"/>
                                <w:sz w:val="22"/>
                              </w:rPr>
                            </w:pPr>
                            <w:r w:rsidRPr="00444D4F">
                              <w:rPr>
                                <w:rFonts w:ascii="Times New Roman"/>
                                <w:color w:val="000000" w:themeColor="text1"/>
                                <w:sz w:val="22"/>
                              </w:rPr>
                              <w:t>112/01/</w:t>
                            </w:r>
                            <w:r>
                              <w:rPr>
                                <w:rFonts w:ascii="Times New Roman"/>
                                <w:color w:val="000000" w:themeColor="text1"/>
                                <w:sz w:val="22"/>
                              </w:rPr>
                              <w:t>0</w:t>
                            </w:r>
                            <w:r w:rsidRPr="00444D4F">
                              <w:rPr>
                                <w:rFonts w:ascii="Times New Roman"/>
                                <w:color w:val="000000" w:themeColor="text1"/>
                                <w:sz w:val="2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E1421" id="文字方塊 10" o:spid="_x0000_s1048" type="#_x0000_t202" style="position:absolute;left:0;text-align:left;margin-left:4.3pt;margin-top:42.65pt;width:74.25pt;height:24.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1GbQIAAKUEAAAOAAAAZHJzL2Uyb0RvYy54bWysVF1OGzEQfq/UO1h+L5uEAE3EBqWgVJUQ&#10;IIWKZ8frJSt5Pa7tZDe9QKUegD73AD1ADwTn6GdvApT2qWoeHM+Pv5n5ZmaPT9pas7VyviKT8/5e&#10;jzNlJBWVuc35x+vZm7ec+SBMITQZlfON8vxk8vrVcWPHakBL0oVyDCDGjxub82UIdpxlXi5VLfwe&#10;WWVgLMnVIkB0t1nhRAP0WmeDXu8wa8gV1pFU3kN71hn5JOGXpZLhsiy9CkznHLmFdLp0LuKZTY7F&#10;+NYJu6zkNg3xD1nUojII+gh1JoJgK1f9AVVX0pGnMuxJqjMqy0qqVAOq6fdeVDNfCqtSLSDH20ea&#10;/P+DlRfrK8eqAr0DPUbU6NHD3Zf7H98e7n7ef//KoAZHjfVjuM4tnEP7jlr47/Qeylh6W7o6/qMo&#10;BjvgNo8MqzYwCeVoOBgdHXAmYdrv7x+OEnr29Ng6H94rqlm85NyhgYlXsT73AYnAdecSY3nSVTGr&#10;tE7Cxp9qx9YCvcaIFNRwpoUPUOZ8ln4xZ0D89kwb1uT8cP+glyIZinidnzYRV6U52saPTHQVx1to&#10;F21ibzDY0bGgYgOWHHWz5q2cVajlHIlcCYfhAjFYmHCJo9SE0LS9cbYk9/lv+uiPnsPKWYNhzbn/&#10;tBJOob4PBtMw6g+HcbqTMDw4GkBwzy2L5xazqk8JHPWxmlama/QPenctHdU32KtpjAqTMBKxcx52&#10;19PQrRD2UqrpNDlhnq0I52ZuZYSOxMVOXbc3wtltOwPm4IJ2Yy3GL7ra+caXhqarQGWVWh6J7lhF&#10;86KAXUht3O5tXLbncvJ6+rpMfgEAAP//AwBQSwMEFAAGAAgAAAAhADDJPEfhAAAACAEAAA8AAABk&#10;cnMvZG93bnJldi54bWxMj09Lw0AQxe+C32EZwZvd1No/xGyKiKKFhtpU8LrNjkk0Oxuy2yb20zs9&#10;6WlmeI83v5csB9uII3a+dqRgPIpAIBXO1FQqeN893yxA+KDJ6MYRKvhBD8v08iLRsXE9bfGYh1Jw&#10;CPlYK6hCaGMpfVGh1X7kWiTWPl1ndeCzK6XpdM/htpG3UTSTVtfEHyrd4mOFxXd+sAo++vyl26xW&#10;X2/ta3banPJsjU+ZUtdXw8M9iIBD+DPDGZ/RIWWmvTuQ8aJRsJixkcd0AuIsT+djEHteJndzkGki&#10;/xdIfwEAAP//AwBQSwECLQAUAAYACAAAACEAtoM4kv4AAADhAQAAEwAAAAAAAAAAAAAAAAAAAAAA&#10;W0NvbnRlbnRfVHlwZXNdLnhtbFBLAQItABQABgAIAAAAIQA4/SH/1gAAAJQBAAALAAAAAAAAAAAA&#10;AAAAAC8BAABfcmVscy8ucmVsc1BLAQItABQABgAIAAAAIQAcG81GbQIAAKUEAAAOAAAAAAAAAAAA&#10;AAAAAC4CAABkcnMvZTJvRG9jLnhtbFBLAQItABQABgAIAAAAIQAwyTxH4QAAAAgBAAAPAAAAAAAA&#10;AAAAAAAAAMcEAABkcnMvZG93bnJldi54bWxQSwUGAAAAAAQABADzAAAA1QUAAAAA&#10;" fillcolor="window" stroked="f" strokeweight=".5pt">
                <v:textbox>
                  <w:txbxContent>
                    <w:p w14:paraId="68D54929" w14:textId="1354123D" w:rsidR="00BD0679" w:rsidRPr="00444D4F" w:rsidRDefault="00BD0679" w:rsidP="001A7359">
                      <w:pPr>
                        <w:ind w:hanging="2"/>
                        <w:outlineLvl w:val="9"/>
                        <w:rPr>
                          <w:rFonts w:ascii="Times New Roman"/>
                          <w:color w:val="000000" w:themeColor="text1"/>
                          <w:sz w:val="22"/>
                        </w:rPr>
                      </w:pPr>
                      <w:r w:rsidRPr="00444D4F">
                        <w:rPr>
                          <w:rFonts w:ascii="Times New Roman"/>
                          <w:color w:val="000000" w:themeColor="text1"/>
                          <w:sz w:val="22"/>
                        </w:rPr>
                        <w:t>112/01/</w:t>
                      </w:r>
                      <w:r>
                        <w:rPr>
                          <w:rFonts w:ascii="Times New Roman"/>
                          <w:color w:val="000000" w:themeColor="text1"/>
                          <w:sz w:val="22"/>
                        </w:rPr>
                        <w:t>0</w:t>
                      </w:r>
                      <w:r w:rsidRPr="00444D4F">
                        <w:rPr>
                          <w:rFonts w:ascii="Times New Roman"/>
                          <w:color w:val="000000" w:themeColor="text1"/>
                          <w:sz w:val="22"/>
                        </w:rPr>
                        <w:t>1/9</w:t>
                      </w:r>
                    </w:p>
                  </w:txbxContent>
                </v:textbox>
              </v:shape>
            </w:pict>
          </mc:Fallback>
        </mc:AlternateContent>
      </w:r>
      <w:r w:rsidR="00A47315" w:rsidRPr="00176610">
        <w:rPr>
          <w:rFonts w:ascii="Times New Roman"/>
          <w:noProof/>
          <w:sz w:val="24"/>
        </w:rPr>
        <mc:AlternateContent>
          <mc:Choice Requires="wps">
            <w:drawing>
              <wp:anchor distT="0" distB="0" distL="114300" distR="114300" simplePos="0" relativeHeight="251802624" behindDoc="0" locked="0" layoutInCell="1" allowOverlap="1" wp14:anchorId="18B5A454" wp14:editId="4A79315E">
                <wp:simplePos x="0" y="0"/>
                <wp:positionH relativeFrom="column">
                  <wp:posOffset>4022725</wp:posOffset>
                </wp:positionH>
                <wp:positionV relativeFrom="paragraph">
                  <wp:posOffset>48895</wp:posOffset>
                </wp:positionV>
                <wp:extent cx="2773680" cy="618490"/>
                <wp:effectExtent l="12065" t="6350" r="1460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618490"/>
                        </a:xfrm>
                        <a:prstGeom prst="rect">
                          <a:avLst/>
                        </a:prstGeom>
                        <a:noFill/>
                        <a:ln w="12700">
                          <a:solidFill>
                            <a:srgbClr val="0D0D0D"/>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2803347" w14:textId="77777777" w:rsidR="00BD0679" w:rsidRPr="000375D4" w:rsidRDefault="00BD0679" w:rsidP="00905DC2">
                            <w:pPr>
                              <w:ind w:left="0" w:hanging="3"/>
                              <w:outlineLvl w:val="9"/>
                              <w:rPr>
                                <w:rFonts w:hAnsi="標楷體"/>
                                <w:sz w:val="18"/>
                              </w:rPr>
                            </w:pPr>
                            <w:r w:rsidRPr="000375D4">
                              <w:rPr>
                                <w:rFonts w:hAnsi="標楷體"/>
                                <w:b/>
                              </w:rPr>
                              <w:t>案件編號</w:t>
                            </w:r>
                            <w:r>
                              <w:rPr>
                                <w:rFonts w:hAnsi="標楷體"/>
                                <w:b/>
                              </w:rPr>
                              <w:br/>
                            </w:r>
                            <w:r w:rsidRPr="000375D4">
                              <w:rPr>
                                <w:rFonts w:hAnsi="標楷體"/>
                                <w:sz w:val="18"/>
                              </w:rPr>
                              <w:t>(</w:t>
                            </w:r>
                            <w:r w:rsidRPr="001F0C89">
                              <w:rPr>
                                <w:rFonts w:hAnsi="標楷體" w:hint="eastAsia"/>
                                <w:sz w:val="18"/>
                              </w:rPr>
                              <w:t>戒菸治療與管理窗口</w:t>
                            </w:r>
                            <w:r w:rsidRPr="000375D4">
                              <w:rPr>
                                <w:rFonts w:hAnsi="標楷體"/>
                                <w:sz w:val="18"/>
                              </w:rPr>
                              <w:t>填寫)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B5A454" id="矩形 20" o:spid="_x0000_s1049" style="position:absolute;left:0;text-align:left;margin-left:316.75pt;margin-top:3.85pt;width:218.4pt;height:48.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MUmwIAACgFAAAOAAAAZHJzL2Uyb0RvYy54bWysVN1u2yAYvZ+0d0Dcp7ZTNz9WnaqKk2lS&#10;t1Xq9gAEcIyGgQGJ0019lkm720Pscaa9xj5wkqbrzTTNkQjwfRzO+ThwebVrJdpy64RWJc7OUoy4&#10;opoJtS7xh/fLwQQj54liRGrFS3zPHb6avXxx2ZmCD3WjJeMWAYhyRWdK3HhviiRxtOEtcWfacAXB&#10;WtuWeBjadcIs6QC9lckwTUdJpy0zVlPuHMxWfRDPIn5dc+rf1bXjHskSAzcfWxvbVWiT2SUp1paY&#10;RtA9DfIPLFoiFGx6hKqIJ2hjxTOoVlCrna79GdVtoutaUB41gJos/UPNXUMMj1qgOM4cy+T+Hyx9&#10;u721SLASD6E8irRwRr++fv/54xuCCahOZ1wBSXfm1gZ9ztxo+tEhpecNUWt+ba3uGk4YcMpCfvJk&#10;QRg4WIpW3RvNAJtsvI6F2tW2DYBQArSL53F/PA++84jC5HA8Ph9NgBeF2Cib5NNIKSHFYbWxzr/i&#10;ukWhU2IL5x3RyfbG+cCGFIeUsJnSSyFlPHOpUAeUh+M0jSucloKFaFRp16u5tGhLgm2q8IvaQP9p&#10;WoCuiGv6PAa93k+t8GBqKdoST9Lw9dOhTAvF4vaeCNn3gaJUYVNQDaT3vd48X6bpdDFZTPJBPhwt&#10;BnlaVYPr5TwfjJbZ+KI6r+bzKnsI/LO8aARjXAUJByNn+d8ZZX+legserfxEqjutyDJ+zyuSPKUR&#10;yw+qDv9RXfRHsERvLb9b7Xr7nQe84JeVZvfgGKv7ywqPC3QabT9j1MFFLbH7tCGWYyRfK3DdNMvz&#10;cLPjIL8YBx/b08jqNEIUBagSU28x6gdz378HG2PFuoG9smgIpa/Bq7WINnrktXc4XMcoa/90hPt+&#10;Oo5Zjw/c7DcAAAD//wMAUEsDBBQABgAIAAAAIQDdOjXw3QAAAAoBAAAPAAAAZHJzL2Rvd25yZXYu&#10;eG1sTI/BTsMwEETvSP0Haytxo3YTmqAQpyqVOCGQKHB34iUOxOs0dtvw9zgnuM1qRjNvy+1ke3bG&#10;0XeOJKxXAhhS43RHrYT3t8ebO2A+KNKqd4QSftDDtlpclarQ7kKveD6ElsUS8oWSYEIYCs59Y9Aq&#10;v3IDUvQ+3WhViOfYcj2qSyy3PU+EyLhVHcUFowbcG2y+DycrIXyZY/6QZLdPSaj3GT0j//AvUl4v&#10;p909sIBT+AvDjB/RoYpMtTuR9qyXkKXpJkYl5Dmw2Re5SIHVs9qsgVcl//9C9QsAAP//AwBQSwEC&#10;LQAUAAYACAAAACEAtoM4kv4AAADhAQAAEwAAAAAAAAAAAAAAAAAAAAAAW0NvbnRlbnRfVHlwZXNd&#10;LnhtbFBLAQItABQABgAIAAAAIQA4/SH/1gAAAJQBAAALAAAAAAAAAAAAAAAAAC8BAABfcmVscy8u&#10;cmVsc1BLAQItABQABgAIAAAAIQCpFIMUmwIAACgFAAAOAAAAAAAAAAAAAAAAAC4CAABkcnMvZTJv&#10;RG9jLnhtbFBLAQItABQABgAIAAAAIQDdOjXw3QAAAAoBAAAPAAAAAAAAAAAAAAAAAPUEAABkcnMv&#10;ZG93bnJldi54bWxQSwUGAAAAAAQABADzAAAA/wUAAAAA&#10;" filled="f" strokecolor="#0d0d0d" strokeweight="1pt">
                <v:stroke dashstyle="dash"/>
                <v:textbox>
                  <w:txbxContent>
                    <w:p w14:paraId="52803347" w14:textId="77777777" w:rsidR="00BD0679" w:rsidRPr="000375D4" w:rsidRDefault="00BD0679" w:rsidP="00905DC2">
                      <w:pPr>
                        <w:ind w:left="0" w:hanging="3"/>
                        <w:outlineLvl w:val="9"/>
                        <w:rPr>
                          <w:rFonts w:hAnsi="標楷體"/>
                          <w:sz w:val="18"/>
                        </w:rPr>
                      </w:pPr>
                      <w:r w:rsidRPr="000375D4">
                        <w:rPr>
                          <w:rFonts w:hAnsi="標楷體"/>
                          <w:b/>
                        </w:rPr>
                        <w:t>案件編號</w:t>
                      </w:r>
                      <w:r>
                        <w:rPr>
                          <w:rFonts w:hAnsi="標楷體"/>
                          <w:b/>
                        </w:rPr>
                        <w:br/>
                      </w:r>
                      <w:r w:rsidRPr="000375D4">
                        <w:rPr>
                          <w:rFonts w:hAnsi="標楷體"/>
                          <w:sz w:val="18"/>
                        </w:rPr>
                        <w:t>(</w:t>
                      </w:r>
                      <w:r w:rsidRPr="001F0C89">
                        <w:rPr>
                          <w:rFonts w:hAnsi="標楷體" w:hint="eastAsia"/>
                          <w:sz w:val="18"/>
                        </w:rPr>
                        <w:t>戒菸治療與管理窗口</w:t>
                      </w:r>
                      <w:r w:rsidRPr="000375D4">
                        <w:rPr>
                          <w:rFonts w:hAnsi="標楷體"/>
                          <w:sz w:val="18"/>
                        </w:rPr>
                        <w:t>填寫)</w:t>
                      </w:r>
                    </w:p>
                  </w:txbxContent>
                </v:textbox>
              </v:rect>
            </w:pict>
          </mc:Fallback>
        </mc:AlternateContent>
      </w:r>
      <w:r w:rsidR="0034181E" w:rsidRPr="00176610">
        <w:rPr>
          <w:rFonts w:ascii="Times New Roman"/>
          <w:strike/>
          <w:sz w:val="20"/>
          <w:szCs w:val="20"/>
        </w:rPr>
        <w:br w:type="page"/>
      </w:r>
    </w:p>
    <w:p w14:paraId="1264C811" w14:textId="71C600D3" w:rsidR="00702EC4" w:rsidRPr="00176610" w:rsidRDefault="00306670" w:rsidP="00B53B72">
      <w:pPr>
        <w:widowControl/>
        <w:suppressAutoHyphens w:val="0"/>
        <w:spacing w:line="240" w:lineRule="auto"/>
        <w:ind w:leftChars="0" w:left="0" w:firstLineChars="0" w:firstLine="0"/>
        <w:jc w:val="center"/>
        <w:textDirection w:val="lrTb"/>
        <w:textAlignment w:val="auto"/>
        <w:outlineLvl w:val="1"/>
        <w:rPr>
          <w:rFonts w:ascii="Times New Roman"/>
          <w:b/>
          <w:sz w:val="32"/>
          <w:szCs w:val="32"/>
        </w:rPr>
      </w:pPr>
      <w:r w:rsidRPr="00176610">
        <w:rPr>
          <w:rFonts w:ascii="Times New Roman"/>
          <w:noProof/>
        </w:rPr>
        <w:lastRenderedPageBreak/>
        <mc:AlternateContent>
          <mc:Choice Requires="wps">
            <w:drawing>
              <wp:anchor distT="0" distB="0" distL="114300" distR="114300" simplePos="0" relativeHeight="251805696" behindDoc="0" locked="0" layoutInCell="1" hidden="0" allowOverlap="1" wp14:anchorId="5AF0C32A" wp14:editId="3F0D06AD">
                <wp:simplePos x="0" y="0"/>
                <wp:positionH relativeFrom="margin">
                  <wp:posOffset>-67310</wp:posOffset>
                </wp:positionH>
                <wp:positionV relativeFrom="paragraph">
                  <wp:posOffset>-253788</wp:posOffset>
                </wp:positionV>
                <wp:extent cx="1066800" cy="354842"/>
                <wp:effectExtent l="0" t="0" r="0" b="7620"/>
                <wp:wrapNone/>
                <wp:docPr id="39" name="矩形 39"/>
                <wp:cNvGraphicFramePr/>
                <a:graphic xmlns:a="http://schemas.openxmlformats.org/drawingml/2006/main">
                  <a:graphicData uri="http://schemas.microsoft.com/office/word/2010/wordprocessingShape">
                    <wps:wsp>
                      <wps:cNvSpPr/>
                      <wps:spPr>
                        <a:xfrm>
                          <a:off x="0" y="0"/>
                          <a:ext cx="1066800" cy="354842"/>
                        </a:xfrm>
                        <a:prstGeom prst="rect">
                          <a:avLst/>
                        </a:prstGeom>
                        <a:noFill/>
                        <a:ln>
                          <a:noFill/>
                        </a:ln>
                      </wps:spPr>
                      <wps:txbx>
                        <w:txbxContent>
                          <w:p w14:paraId="013E080A" w14:textId="0504512A" w:rsidR="00BD0679" w:rsidRPr="00D7228B" w:rsidRDefault="00BD0679" w:rsidP="00BE7806">
                            <w:pPr>
                              <w:spacing w:line="240" w:lineRule="auto"/>
                              <w:ind w:left="0" w:hanging="3"/>
                              <w:outlineLvl w:val="9"/>
                              <w:rPr>
                                <w:color w:val="FF0000"/>
                                <w:u w:val="single"/>
                                <w:bdr w:val="single" w:sz="4" w:space="0" w:color="auto"/>
                              </w:rPr>
                            </w:pPr>
                            <w:bookmarkStart w:id="117" w:name="_Toc85533450"/>
                            <w:bookmarkStart w:id="118" w:name="_Toc85611416"/>
                            <w:r w:rsidRPr="00702EC4">
                              <w:rPr>
                                <w:rFonts w:hAnsi="標楷體" w:cs="標楷體"/>
                                <w:color w:val="000000"/>
                                <w:bdr w:val="single" w:sz="4" w:space="0" w:color="auto"/>
                              </w:rPr>
                              <w:t>附錄</w:t>
                            </w:r>
                            <w:bookmarkEnd w:id="117"/>
                            <w:bookmarkEnd w:id="118"/>
                            <w:r w:rsidRPr="00444D4F">
                              <w:rPr>
                                <w:rFonts w:hAnsi="標楷體" w:cs="標楷體" w:hint="eastAsia"/>
                                <w:color w:val="000000" w:themeColor="text1"/>
                                <w:bdr w:val="single" w:sz="4" w:space="0" w:color="auto"/>
                              </w:rPr>
                              <w:t>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F0C32A" id="矩形 39" o:spid="_x0000_s1050" style="position:absolute;left:0;text-align:left;margin-left:-5.3pt;margin-top:-20pt;width:84pt;height:27.9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It1AEAAHsDAAAOAAAAZHJzL2Uyb0RvYy54bWysU1uO0zAU/UdiD5b/adJMWjpR0xFiVIQ0&#10;gkoDC3Adu7EUP7h2m3Q1SPyxCJaDZhtcO51OmflD/Li+jx6fc+7N8mbQHTkI8Mqamk4nOSXCcNso&#10;s6vp1y/rNwtKfGCmYZ01oqZH4enN6vWrZe8qUdjWdo0AgiDGV72raRuCq7LM81Zo5ifWCYNFaUGz&#10;gCHssgZYj+i6y4o8n2e9hcaB5cJ7zN6ORbpK+FIKHj5L6UUgXU2RW0gnpHMbz2y1ZNUOmGsVP9Fg&#10;/8BCM2Xw0TPULQuM7EG9gNKKg/VWhgm3OrNSKi6SBlQzzZ+puW+ZE0kLmuPd2Sb//2D5p8MGiGpq&#10;enVNiWEaZ/Tw/efvXz8IJtCd3vkKm+7dBk6Rx2uUOkjQ8RdFkCE5ejw7KoZAOCan+Xy+yNF4jrWr&#10;WbkoiwiaPf3bgQ8fhNUkXmoKOLFkJDvc+TC2PrbEx4xdq67DPKs681cCMWMmi4RHivEWhu2Q5BXl&#10;o5qtbY6o2Tu+VvjmHfNhwwCnPqWkx02oqf+2ZyAo6T4atPp6WhYzXJ0UlLO3UQ5cVraXFWZ4a3HB&#10;AiXj9X1I6zZyfbcPVqqkK7IbqZxI44STM6dtjCt0Gaeup29m9QcAAP//AwBQSwMEFAAGAAgAAAAh&#10;ADoYTmHbAAAACgEAAA8AAABkcnMvZG93bnJldi54bWxMj8FOwzAQRO9I/IO1SNxaOygNEOJUCMGB&#10;IykHjm68JBH2OoqdNv17Nie4zWifZmeq/eKdOOEUh0Aasq0CgdQGO1Cn4fPwtnkAEZMha1wg1HDB&#10;CPv6+qoypQ1n+sBTkzrBIRRLo6FPaSyljG2P3sRtGJH49h0mbxLbqZN2MmcO907eKVVIbwbiD70Z&#10;8aXH9qeZvYYRnZ1d3qivVr5OlBXvB3nZaX17szw/gUi4pD8Y1vpcHWrudAwz2Sichk2mCkZZ5IpH&#10;rcTuPgdxXMUjyLqS/yfUvwAAAP//AwBQSwECLQAUAAYACAAAACEAtoM4kv4AAADhAQAAEwAAAAAA&#10;AAAAAAAAAAAAAAAAW0NvbnRlbnRfVHlwZXNdLnhtbFBLAQItABQABgAIAAAAIQA4/SH/1gAAAJQB&#10;AAALAAAAAAAAAAAAAAAAAC8BAABfcmVscy8ucmVsc1BLAQItABQABgAIAAAAIQDopxIt1AEAAHsD&#10;AAAOAAAAAAAAAAAAAAAAAC4CAABkcnMvZTJvRG9jLnhtbFBLAQItABQABgAIAAAAIQA6GE5h2wAA&#10;AAoBAAAPAAAAAAAAAAAAAAAAAC4EAABkcnMvZG93bnJldi54bWxQSwUGAAAAAAQABADzAAAANgUA&#10;AAAA&#10;" filled="f" stroked="f">
                <v:textbox inset="2.53958mm,1.2694mm,2.53958mm,1.2694mm">
                  <w:txbxContent>
                    <w:p w14:paraId="013E080A" w14:textId="0504512A" w:rsidR="00BD0679" w:rsidRPr="00D7228B" w:rsidRDefault="00BD0679" w:rsidP="00BE7806">
                      <w:pPr>
                        <w:spacing w:line="240" w:lineRule="auto"/>
                        <w:ind w:left="0" w:hanging="3"/>
                        <w:outlineLvl w:val="9"/>
                        <w:rPr>
                          <w:color w:val="FF0000"/>
                          <w:u w:val="single"/>
                          <w:bdr w:val="single" w:sz="4" w:space="0" w:color="auto"/>
                        </w:rPr>
                      </w:pPr>
                      <w:bookmarkStart w:id="119" w:name="_Toc85533450"/>
                      <w:bookmarkStart w:id="120" w:name="_Toc85611416"/>
                      <w:r w:rsidRPr="00702EC4">
                        <w:rPr>
                          <w:rFonts w:hAnsi="標楷體" w:cs="標楷體"/>
                          <w:color w:val="000000"/>
                          <w:bdr w:val="single" w:sz="4" w:space="0" w:color="auto"/>
                        </w:rPr>
                        <w:t>附錄</w:t>
                      </w:r>
                      <w:bookmarkEnd w:id="119"/>
                      <w:bookmarkEnd w:id="120"/>
                      <w:r w:rsidRPr="00444D4F">
                        <w:rPr>
                          <w:rFonts w:hAnsi="標楷體" w:cs="標楷體" w:hint="eastAsia"/>
                          <w:color w:val="000000" w:themeColor="text1"/>
                          <w:bdr w:val="single" w:sz="4" w:space="0" w:color="auto"/>
                        </w:rPr>
                        <w:t>十</w:t>
                      </w:r>
                    </w:p>
                  </w:txbxContent>
                </v:textbox>
                <w10:wrap anchorx="margin"/>
              </v:rect>
            </w:pict>
          </mc:Fallback>
        </mc:AlternateContent>
      </w:r>
      <w:r w:rsidR="00624502">
        <w:rPr>
          <w:rFonts w:ascii="Times New Roman" w:hint="eastAsia"/>
          <w:b/>
          <w:sz w:val="32"/>
          <w:szCs w:val="32"/>
        </w:rPr>
        <w:t>戒菸服務</w:t>
      </w:r>
      <w:r w:rsidR="00702EC4" w:rsidRPr="00176610">
        <w:rPr>
          <w:rFonts w:ascii="Times New Roman"/>
          <w:b/>
          <w:sz w:val="32"/>
          <w:szCs w:val="32"/>
        </w:rPr>
        <w:t>申報作業說明</w:t>
      </w:r>
      <w:bookmarkEnd w:id="116"/>
    </w:p>
    <w:p w14:paraId="3F5BFFEE" w14:textId="77777777" w:rsidR="00702EC4" w:rsidRPr="00444D4F" w:rsidRDefault="00702EC4" w:rsidP="00182FB2">
      <w:pPr>
        <w:pBdr>
          <w:top w:val="nil"/>
          <w:left w:val="nil"/>
          <w:bottom w:val="nil"/>
          <w:right w:val="nil"/>
          <w:between w:val="nil"/>
        </w:pBdr>
        <w:spacing w:beforeLines="30" w:before="72" w:line="240" w:lineRule="auto"/>
        <w:ind w:left="0" w:hanging="3"/>
        <w:jc w:val="both"/>
        <w:outlineLvl w:val="9"/>
        <w:rPr>
          <w:rFonts w:ascii="Times New Roman"/>
          <w:color w:val="000000" w:themeColor="text1"/>
          <w:szCs w:val="28"/>
        </w:rPr>
      </w:pPr>
      <w:r w:rsidRPr="00176610">
        <w:rPr>
          <w:rFonts w:ascii="Times New Roman"/>
          <w:szCs w:val="28"/>
        </w:rPr>
        <w:t>一、</w:t>
      </w:r>
      <w:r w:rsidRPr="00444D4F">
        <w:rPr>
          <w:rFonts w:ascii="Times New Roman"/>
          <w:color w:val="000000" w:themeColor="text1"/>
          <w:szCs w:val="28"/>
        </w:rPr>
        <w:t>當次就診為單純接受戒菸服務或同時接受其他醫療服務之申報方式如下：</w:t>
      </w:r>
    </w:p>
    <w:p w14:paraId="47761970" w14:textId="77777777" w:rsidR="00702EC4" w:rsidRPr="00444D4F" w:rsidRDefault="00702EC4" w:rsidP="00182FB2">
      <w:pPr>
        <w:pStyle w:val="af2"/>
        <w:widowControl/>
        <w:numPr>
          <w:ilvl w:val="0"/>
          <w:numId w:val="5"/>
        </w:numPr>
        <w:suppressAutoHyphens w:val="0"/>
        <w:spacing w:line="240" w:lineRule="auto"/>
        <w:ind w:leftChars="0" w:firstLineChars="0"/>
        <w:textAlignment w:val="auto"/>
        <w:outlineLvl w:val="9"/>
        <w:rPr>
          <w:rFonts w:ascii="Times New Roman" w:eastAsia="標楷體" w:hAnsi="Times New Roman"/>
          <w:color w:val="000000" w:themeColor="text1"/>
          <w:sz w:val="28"/>
          <w:szCs w:val="28"/>
        </w:rPr>
      </w:pPr>
      <w:r w:rsidRPr="00444D4F">
        <w:rPr>
          <w:rFonts w:ascii="Times New Roman" w:eastAsia="標楷體" w:hAnsi="Times New Roman"/>
          <w:color w:val="000000" w:themeColor="text1"/>
          <w:sz w:val="28"/>
          <w:szCs w:val="28"/>
        </w:rPr>
        <w:t>單純戒菸，按以下「二、申報相關項目或欄位代號說明」辦理。</w:t>
      </w:r>
    </w:p>
    <w:p w14:paraId="18BABE93" w14:textId="77777777" w:rsidR="00702EC4" w:rsidRPr="00444D4F" w:rsidRDefault="00702EC4" w:rsidP="00182FB2">
      <w:pPr>
        <w:pStyle w:val="af2"/>
        <w:widowControl/>
        <w:numPr>
          <w:ilvl w:val="0"/>
          <w:numId w:val="5"/>
        </w:numPr>
        <w:suppressAutoHyphens w:val="0"/>
        <w:spacing w:line="240" w:lineRule="auto"/>
        <w:ind w:leftChars="0" w:firstLineChars="0"/>
        <w:textAlignment w:val="auto"/>
        <w:outlineLvl w:val="9"/>
        <w:rPr>
          <w:rFonts w:ascii="Times New Roman" w:eastAsia="標楷體" w:hAnsi="Times New Roman"/>
          <w:color w:val="000000" w:themeColor="text1"/>
          <w:sz w:val="28"/>
          <w:szCs w:val="28"/>
        </w:rPr>
      </w:pPr>
      <w:r w:rsidRPr="00444D4F">
        <w:rPr>
          <w:rFonts w:ascii="Times New Roman" w:eastAsia="標楷體" w:hAnsi="Times New Roman"/>
          <w:color w:val="000000" w:themeColor="text1"/>
          <w:sz w:val="28"/>
          <w:szCs w:val="28"/>
        </w:rPr>
        <w:t>同時接受其他項目之醫療服務（如高血壓治療等）：分開二筆申報</w:t>
      </w:r>
      <w:r w:rsidRPr="00444D4F">
        <w:rPr>
          <w:rFonts w:ascii="Times New Roman" w:eastAsia="標楷體" w:hAnsi="Times New Roman"/>
          <w:color w:val="000000" w:themeColor="text1"/>
          <w:sz w:val="28"/>
          <w:szCs w:val="28"/>
        </w:rPr>
        <w:t>(</w:t>
      </w:r>
      <w:r w:rsidRPr="00444D4F">
        <w:rPr>
          <w:rFonts w:ascii="Times New Roman" w:eastAsia="標楷體" w:hAnsi="Times New Roman"/>
          <w:color w:val="000000" w:themeColor="text1"/>
          <w:sz w:val="28"/>
          <w:szCs w:val="28"/>
        </w:rPr>
        <w:t>戒菸服務要單獨申報，勿與其他醫療服務合併申報</w:t>
      </w:r>
      <w:r w:rsidRPr="00444D4F">
        <w:rPr>
          <w:rFonts w:ascii="Times New Roman" w:eastAsia="標楷體" w:hAnsi="Times New Roman"/>
          <w:color w:val="000000" w:themeColor="text1"/>
          <w:sz w:val="28"/>
          <w:szCs w:val="28"/>
        </w:rPr>
        <w:t>)</w:t>
      </w:r>
      <w:r w:rsidRPr="00444D4F">
        <w:rPr>
          <w:rFonts w:ascii="Times New Roman" w:eastAsia="標楷體" w:hAnsi="Times New Roman"/>
          <w:color w:val="000000" w:themeColor="text1"/>
          <w:sz w:val="28"/>
          <w:szCs w:val="28"/>
        </w:rPr>
        <w:t>。</w:t>
      </w:r>
      <w:r w:rsidRPr="00444D4F">
        <w:rPr>
          <w:rFonts w:ascii="Times New Roman" w:eastAsia="標楷體" w:hAnsi="Times New Roman"/>
          <w:color w:val="000000" w:themeColor="text1"/>
          <w:sz w:val="28"/>
          <w:szCs w:val="28"/>
        </w:rPr>
        <w:t xml:space="preserve"> </w:t>
      </w:r>
    </w:p>
    <w:p w14:paraId="4F2DBB8F" w14:textId="77777777" w:rsidR="00702EC4" w:rsidRPr="00444D4F" w:rsidRDefault="00702EC4" w:rsidP="00182FB2">
      <w:pPr>
        <w:pStyle w:val="af2"/>
        <w:widowControl/>
        <w:numPr>
          <w:ilvl w:val="0"/>
          <w:numId w:val="5"/>
        </w:numPr>
        <w:suppressAutoHyphens w:val="0"/>
        <w:spacing w:line="240" w:lineRule="auto"/>
        <w:ind w:leftChars="0" w:firstLineChars="0"/>
        <w:textAlignment w:val="auto"/>
        <w:outlineLvl w:val="9"/>
        <w:rPr>
          <w:rFonts w:ascii="Times New Roman" w:eastAsia="標楷體" w:hAnsi="Times New Roman"/>
          <w:color w:val="000000" w:themeColor="text1"/>
          <w:sz w:val="28"/>
          <w:szCs w:val="28"/>
        </w:rPr>
      </w:pPr>
      <w:r w:rsidRPr="00444D4F">
        <w:rPr>
          <w:rFonts w:ascii="Times New Roman" w:eastAsia="標楷體" w:hAnsi="Times New Roman"/>
          <w:color w:val="000000" w:themeColor="text1"/>
          <w:sz w:val="28"/>
          <w:szCs w:val="28"/>
        </w:rPr>
        <w:t>以人次為單位申報，即使同一人同一月份多次就診，不需將費用合併申報。</w:t>
      </w:r>
    </w:p>
    <w:p w14:paraId="28813298" w14:textId="725C79B4" w:rsidR="00702EC4" w:rsidRPr="00444D4F" w:rsidRDefault="00702EC4" w:rsidP="00182FB2">
      <w:pPr>
        <w:pStyle w:val="af2"/>
        <w:widowControl/>
        <w:numPr>
          <w:ilvl w:val="0"/>
          <w:numId w:val="5"/>
        </w:numPr>
        <w:suppressAutoHyphens w:val="0"/>
        <w:spacing w:line="240" w:lineRule="auto"/>
        <w:ind w:leftChars="0" w:firstLineChars="0"/>
        <w:textAlignment w:val="auto"/>
        <w:outlineLvl w:val="9"/>
        <w:rPr>
          <w:rFonts w:ascii="Times New Roman" w:eastAsia="標楷體" w:hAnsi="Times New Roman"/>
          <w:color w:val="000000" w:themeColor="text1"/>
          <w:sz w:val="28"/>
          <w:szCs w:val="28"/>
        </w:rPr>
      </w:pPr>
      <w:r w:rsidRPr="00444D4F">
        <w:rPr>
          <w:rFonts w:ascii="Times New Roman" w:eastAsia="標楷體" w:hAnsi="Times New Roman"/>
          <w:color w:val="000000" w:themeColor="text1"/>
          <w:sz w:val="28"/>
          <w:szCs w:val="28"/>
        </w:rPr>
        <w:t>住院及急診期間均有接受戒菸治療服務者：分開二筆申報</w:t>
      </w:r>
      <w:r w:rsidRPr="00444D4F">
        <w:rPr>
          <w:rFonts w:ascii="Times New Roman" w:eastAsia="標楷體" w:hAnsi="Times New Roman"/>
          <w:color w:val="000000" w:themeColor="text1"/>
          <w:sz w:val="28"/>
          <w:szCs w:val="28"/>
        </w:rPr>
        <w:t>(</w:t>
      </w:r>
      <w:r w:rsidRPr="00444D4F">
        <w:rPr>
          <w:rFonts w:ascii="Times New Roman" w:eastAsia="標楷體" w:hAnsi="Times New Roman"/>
          <w:color w:val="000000" w:themeColor="text1"/>
          <w:sz w:val="28"/>
          <w:szCs w:val="28"/>
        </w:rPr>
        <w:t>即住院一筆、急診一筆</w:t>
      </w:r>
      <w:r w:rsidRPr="00444D4F">
        <w:rPr>
          <w:rFonts w:ascii="Times New Roman" w:eastAsia="標楷體" w:hAnsi="Times New Roman"/>
          <w:color w:val="000000" w:themeColor="text1"/>
          <w:sz w:val="28"/>
          <w:szCs w:val="28"/>
        </w:rPr>
        <w:t>)</w:t>
      </w:r>
      <w:r w:rsidRPr="00444D4F">
        <w:rPr>
          <w:rFonts w:ascii="Times New Roman" w:eastAsia="標楷體" w:hAnsi="Times New Roman"/>
          <w:color w:val="000000" w:themeColor="text1"/>
          <w:sz w:val="28"/>
          <w:szCs w:val="28"/>
        </w:rPr>
        <w:t>。</w:t>
      </w:r>
      <w:r w:rsidRPr="00444D4F">
        <w:rPr>
          <w:rFonts w:ascii="Times New Roman" w:eastAsia="標楷體" w:hAnsi="Times New Roman"/>
          <w:color w:val="000000" w:themeColor="text1"/>
          <w:sz w:val="28"/>
          <w:szCs w:val="28"/>
        </w:rPr>
        <w:t xml:space="preserve"> </w:t>
      </w:r>
    </w:p>
    <w:p w14:paraId="7F7EBC4B" w14:textId="44450EBD" w:rsidR="00702EC4" w:rsidRPr="00444D4F" w:rsidRDefault="00702EC4" w:rsidP="00182FB2">
      <w:pPr>
        <w:pStyle w:val="af2"/>
        <w:widowControl/>
        <w:numPr>
          <w:ilvl w:val="0"/>
          <w:numId w:val="5"/>
        </w:numPr>
        <w:suppressAutoHyphens w:val="0"/>
        <w:spacing w:line="240" w:lineRule="auto"/>
        <w:ind w:leftChars="0" w:firstLineChars="0"/>
        <w:textAlignment w:val="auto"/>
        <w:outlineLvl w:val="9"/>
        <w:rPr>
          <w:rFonts w:ascii="Times New Roman" w:eastAsia="標楷體" w:hAnsi="Times New Roman"/>
          <w:color w:val="000000" w:themeColor="text1"/>
          <w:sz w:val="28"/>
          <w:szCs w:val="28"/>
        </w:rPr>
      </w:pPr>
      <w:r w:rsidRPr="00444D4F">
        <w:rPr>
          <w:rFonts w:ascii="Times New Roman" w:eastAsia="標楷體" w:hAnsi="Times New Roman"/>
          <w:color w:val="000000" w:themeColor="text1"/>
          <w:sz w:val="28"/>
          <w:szCs w:val="28"/>
        </w:rPr>
        <w:t>戒菸</w:t>
      </w:r>
      <w:r w:rsidR="005B312D" w:rsidRPr="00444D4F">
        <w:rPr>
          <w:rFonts w:ascii="Times New Roman" w:eastAsia="標楷體" w:hAnsi="Times New Roman" w:hint="eastAsia"/>
          <w:color w:val="000000" w:themeColor="text1"/>
          <w:sz w:val="28"/>
          <w:szCs w:val="28"/>
        </w:rPr>
        <w:t>治療</w:t>
      </w:r>
      <w:r w:rsidRPr="00444D4F">
        <w:rPr>
          <w:rFonts w:ascii="Times New Roman" w:eastAsia="標楷體" w:hAnsi="Times New Roman"/>
          <w:color w:val="000000" w:themeColor="text1"/>
          <w:sz w:val="28"/>
          <w:szCs w:val="28"/>
        </w:rPr>
        <w:t>、戒菸衛教、戒菸個案追蹤，請與其他健保就診分開申報；同一診次進行治療與衛教時</w:t>
      </w:r>
      <w:r w:rsidR="001E0E31" w:rsidRPr="00444D4F">
        <w:rPr>
          <w:rFonts w:ascii="Times New Roman" w:eastAsia="標楷體" w:hAnsi="Times New Roman" w:hint="eastAsia"/>
          <w:color w:val="000000" w:themeColor="text1"/>
          <w:sz w:val="28"/>
          <w:szCs w:val="28"/>
        </w:rPr>
        <w:t>，</w:t>
      </w:r>
      <w:r w:rsidRPr="00444D4F">
        <w:rPr>
          <w:rFonts w:ascii="Times New Roman" w:eastAsia="標楷體" w:hAnsi="Times New Roman"/>
          <w:color w:val="000000" w:themeColor="text1"/>
          <w:sz w:val="28"/>
          <w:szCs w:val="28"/>
        </w:rPr>
        <w:t>亦應依執行之醫事人員不同而分開申報</w:t>
      </w:r>
      <w:r w:rsidR="001E0E31" w:rsidRPr="00444D4F">
        <w:rPr>
          <w:rFonts w:ascii="Times New Roman" w:eastAsia="標楷體" w:hAnsi="Times New Roman" w:hint="eastAsia"/>
          <w:color w:val="000000" w:themeColor="text1"/>
          <w:sz w:val="28"/>
          <w:szCs w:val="28"/>
        </w:rPr>
        <w:t>。</w:t>
      </w:r>
    </w:p>
    <w:p w14:paraId="3C0A8999" w14:textId="77777777" w:rsidR="00702EC4" w:rsidRPr="00444D4F" w:rsidRDefault="00702EC4" w:rsidP="00182FB2">
      <w:pPr>
        <w:pBdr>
          <w:top w:val="nil"/>
          <w:left w:val="nil"/>
          <w:bottom w:val="nil"/>
          <w:right w:val="nil"/>
          <w:between w:val="nil"/>
        </w:pBdr>
        <w:spacing w:line="240" w:lineRule="auto"/>
        <w:ind w:left="565" w:hangingChars="203" w:hanging="568"/>
        <w:jc w:val="both"/>
        <w:outlineLvl w:val="9"/>
        <w:rPr>
          <w:rFonts w:ascii="Times New Roman"/>
          <w:color w:val="000000" w:themeColor="text1"/>
          <w:szCs w:val="28"/>
        </w:rPr>
      </w:pPr>
      <w:r w:rsidRPr="00444D4F">
        <w:rPr>
          <w:rFonts w:ascii="Times New Roman"/>
          <w:color w:val="000000" w:themeColor="text1"/>
          <w:szCs w:val="28"/>
        </w:rPr>
        <w:t>二、申報相關項目或欄位代號說明</w:t>
      </w:r>
      <w:r w:rsidR="00252B18" w:rsidRPr="00444D4F">
        <w:rPr>
          <w:rFonts w:ascii="Times New Roman" w:hint="eastAsia"/>
          <w:color w:val="000000" w:themeColor="text1"/>
          <w:szCs w:val="28"/>
        </w:rPr>
        <w:t>：</w:t>
      </w:r>
      <w:r w:rsidR="005B1E28" w:rsidRPr="00444D4F">
        <w:rPr>
          <w:rFonts w:ascii="Times New Roman"/>
          <w:color w:val="000000" w:themeColor="text1"/>
          <w:szCs w:val="28"/>
        </w:rPr>
        <w:t xml:space="preserve"> </w:t>
      </w:r>
    </w:p>
    <w:p w14:paraId="7B4D9243" w14:textId="389B7E18" w:rsidR="00702EC4" w:rsidRPr="00444D4F" w:rsidRDefault="00702EC4" w:rsidP="001A081D">
      <w:pPr>
        <w:pStyle w:val="af2"/>
        <w:widowControl/>
        <w:numPr>
          <w:ilvl w:val="0"/>
          <w:numId w:val="16"/>
        </w:numPr>
        <w:tabs>
          <w:tab w:val="left" w:pos="851"/>
          <w:tab w:val="left" w:pos="993"/>
          <w:tab w:val="left" w:pos="1134"/>
        </w:tabs>
        <w:suppressAutoHyphens w:val="0"/>
        <w:spacing w:line="240" w:lineRule="auto"/>
        <w:ind w:leftChars="0" w:firstLineChars="0"/>
        <w:textAlignment w:val="auto"/>
        <w:outlineLvl w:val="9"/>
        <w:rPr>
          <w:rFonts w:ascii="Times New Roman" w:eastAsia="標楷體" w:hAnsi="Times New Roman"/>
          <w:b/>
          <w:color w:val="000000" w:themeColor="text1"/>
          <w:sz w:val="28"/>
          <w:szCs w:val="28"/>
        </w:rPr>
      </w:pPr>
      <w:r w:rsidRPr="00444D4F">
        <w:rPr>
          <w:rFonts w:ascii="Times New Roman" w:eastAsia="標楷體" w:hAnsi="Times New Roman"/>
          <w:b/>
          <w:color w:val="000000" w:themeColor="text1"/>
          <w:sz w:val="28"/>
          <w:szCs w:val="28"/>
        </w:rPr>
        <w:t>戒菸</w:t>
      </w:r>
      <w:r w:rsidR="005B312D" w:rsidRPr="00444D4F">
        <w:rPr>
          <w:rFonts w:ascii="Times New Roman" w:eastAsia="標楷體" w:hAnsi="Times New Roman" w:hint="eastAsia"/>
          <w:b/>
          <w:color w:val="000000" w:themeColor="text1"/>
          <w:sz w:val="28"/>
          <w:szCs w:val="28"/>
        </w:rPr>
        <w:t>治療</w:t>
      </w:r>
      <w:r w:rsidRPr="00444D4F">
        <w:rPr>
          <w:rFonts w:ascii="Times New Roman" w:eastAsia="標楷體" w:hAnsi="Times New Roman"/>
          <w:b/>
          <w:color w:val="000000" w:themeColor="text1"/>
          <w:sz w:val="28"/>
          <w:szCs w:val="28"/>
        </w:rPr>
        <w:t>（含戒菸</w:t>
      </w:r>
      <w:r w:rsidR="00F345ED" w:rsidRPr="00444D4F">
        <w:rPr>
          <w:rFonts w:ascii="Times New Roman" w:eastAsia="標楷體" w:hAnsi="Times New Roman" w:hint="eastAsia"/>
          <w:b/>
          <w:color w:val="000000" w:themeColor="text1"/>
          <w:sz w:val="28"/>
          <w:szCs w:val="28"/>
        </w:rPr>
        <w:t>服務</w:t>
      </w:r>
      <w:r w:rsidR="00A679E8" w:rsidRPr="00444D4F">
        <w:rPr>
          <w:rFonts w:ascii="Times New Roman" w:eastAsia="標楷體" w:hAnsi="Times New Roman" w:hint="eastAsia"/>
          <w:b/>
          <w:color w:val="000000" w:themeColor="text1"/>
          <w:sz w:val="28"/>
          <w:szCs w:val="28"/>
        </w:rPr>
        <w:t>診察</w:t>
      </w:r>
      <w:r w:rsidRPr="00444D4F">
        <w:rPr>
          <w:rFonts w:ascii="Times New Roman" w:eastAsia="標楷體" w:hAnsi="Times New Roman"/>
          <w:b/>
          <w:color w:val="000000" w:themeColor="text1"/>
          <w:sz w:val="28"/>
          <w:szCs w:val="28"/>
        </w:rPr>
        <w:t>費、</w:t>
      </w:r>
      <w:r w:rsidR="00A679E8" w:rsidRPr="00444D4F">
        <w:rPr>
          <w:rFonts w:ascii="Times New Roman" w:eastAsia="標楷體" w:hAnsi="Times New Roman" w:hint="eastAsia"/>
          <w:b/>
          <w:color w:val="000000" w:themeColor="text1"/>
          <w:sz w:val="28"/>
          <w:szCs w:val="28"/>
        </w:rPr>
        <w:t>戒菸</w:t>
      </w:r>
      <w:r w:rsidR="00013F68" w:rsidRPr="00444D4F">
        <w:rPr>
          <w:rFonts w:ascii="Times New Roman" w:eastAsia="標楷體" w:hAnsi="Times New Roman" w:hint="eastAsia"/>
          <w:b/>
          <w:color w:val="000000" w:themeColor="text1"/>
          <w:sz w:val="28"/>
          <w:szCs w:val="28"/>
        </w:rPr>
        <w:t>輔助用藥</w:t>
      </w:r>
      <w:r w:rsidRPr="00444D4F">
        <w:rPr>
          <w:rFonts w:ascii="Times New Roman" w:eastAsia="標楷體" w:hAnsi="Times New Roman"/>
          <w:b/>
          <w:color w:val="000000" w:themeColor="text1"/>
          <w:sz w:val="28"/>
          <w:szCs w:val="28"/>
        </w:rPr>
        <w:t>費、</w:t>
      </w:r>
      <w:r w:rsidR="002472B1" w:rsidRPr="00444D4F">
        <w:rPr>
          <w:rFonts w:ascii="Times New Roman" w:eastAsia="標楷體" w:hAnsi="Times New Roman" w:hint="eastAsia"/>
          <w:b/>
          <w:color w:val="000000" w:themeColor="text1"/>
          <w:sz w:val="28"/>
          <w:szCs w:val="28"/>
        </w:rPr>
        <w:t>調劑費</w:t>
      </w:r>
      <w:r w:rsidRPr="00444D4F">
        <w:rPr>
          <w:rFonts w:ascii="Times New Roman" w:eastAsia="標楷體" w:hAnsi="Times New Roman"/>
          <w:b/>
          <w:color w:val="000000" w:themeColor="text1"/>
          <w:sz w:val="28"/>
          <w:szCs w:val="28"/>
        </w:rPr>
        <w:t>）</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3686"/>
        <w:gridCol w:w="2835"/>
        <w:gridCol w:w="2698"/>
      </w:tblGrid>
      <w:tr w:rsidR="008C1AB5" w:rsidRPr="0036757C" w14:paraId="71D207F3" w14:textId="77777777" w:rsidTr="00180549">
        <w:trPr>
          <w:tblHeader/>
          <w:jc w:val="center"/>
        </w:trPr>
        <w:tc>
          <w:tcPr>
            <w:tcW w:w="1838" w:type="dxa"/>
            <w:shd w:val="clear" w:color="auto" w:fill="D9D9D9" w:themeFill="background1" w:themeFillShade="D9"/>
            <w:vAlign w:val="center"/>
          </w:tcPr>
          <w:p w14:paraId="0B6D0CE1"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醫事機構</w:t>
            </w:r>
          </w:p>
        </w:tc>
        <w:tc>
          <w:tcPr>
            <w:tcW w:w="3686" w:type="dxa"/>
            <w:shd w:val="clear" w:color="auto" w:fill="D9D9D9" w:themeFill="background1" w:themeFillShade="D9"/>
            <w:vAlign w:val="center"/>
          </w:tcPr>
          <w:p w14:paraId="7193D8F8"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醫院、診所、衛生所</w:t>
            </w:r>
          </w:p>
        </w:tc>
        <w:tc>
          <w:tcPr>
            <w:tcW w:w="2835" w:type="dxa"/>
            <w:shd w:val="clear" w:color="auto" w:fill="D9D9D9" w:themeFill="background1" w:themeFillShade="D9"/>
            <w:vAlign w:val="center"/>
          </w:tcPr>
          <w:p w14:paraId="4FF79C00"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藥局</w:t>
            </w:r>
          </w:p>
          <w:p w14:paraId="69289A38" w14:textId="77777777" w:rsidR="008C1AB5" w:rsidRPr="0036757C" w:rsidRDefault="008C1AB5" w:rsidP="008C1AB5">
            <w:pPr>
              <w:pBdr>
                <w:top w:val="nil"/>
                <w:left w:val="nil"/>
                <w:bottom w:val="nil"/>
                <w:right w:val="nil"/>
                <w:between w:val="nil"/>
              </w:pBdr>
              <w:spacing w:line="240" w:lineRule="auto"/>
              <w:ind w:leftChars="-44" w:left="-123" w:rightChars="-38" w:right="-106" w:firstLineChars="0" w:firstLine="0"/>
              <w:jc w:val="both"/>
              <w:outlineLvl w:val="9"/>
              <w:rPr>
                <w:rFonts w:ascii="Times New Roman"/>
                <w:color w:val="000000" w:themeColor="text1"/>
                <w:sz w:val="26"/>
              </w:rPr>
            </w:pPr>
            <w:r w:rsidRPr="0036757C">
              <w:rPr>
                <w:rFonts w:ascii="Times New Roman"/>
                <w:color w:val="000000" w:themeColor="text1"/>
                <w:sz w:val="26"/>
              </w:rPr>
              <w:t>（直接交付指示用藥）</w:t>
            </w:r>
          </w:p>
        </w:tc>
        <w:tc>
          <w:tcPr>
            <w:tcW w:w="2698" w:type="dxa"/>
            <w:shd w:val="clear" w:color="auto" w:fill="D9D9D9" w:themeFill="background1" w:themeFillShade="D9"/>
            <w:vAlign w:val="center"/>
          </w:tcPr>
          <w:p w14:paraId="55B1379A"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藥局</w:t>
            </w:r>
          </w:p>
          <w:p w14:paraId="0AAEDFF2"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rPr>
            </w:pPr>
            <w:r w:rsidRPr="0036757C">
              <w:rPr>
                <w:rFonts w:ascii="Times New Roman"/>
                <w:color w:val="000000" w:themeColor="text1"/>
                <w:sz w:val="26"/>
              </w:rPr>
              <w:t>（交付調劑）</w:t>
            </w:r>
          </w:p>
        </w:tc>
      </w:tr>
      <w:tr w:rsidR="008C1AB5" w:rsidRPr="0036757C" w14:paraId="75F2D7AC" w14:textId="77777777" w:rsidTr="004539B0">
        <w:trPr>
          <w:jc w:val="center"/>
        </w:trPr>
        <w:tc>
          <w:tcPr>
            <w:tcW w:w="11057" w:type="dxa"/>
            <w:gridSpan w:val="4"/>
          </w:tcPr>
          <w:p w14:paraId="2187E898" w14:textId="77777777" w:rsidR="008C1AB5" w:rsidRPr="00943EB0" w:rsidRDefault="008C1AB5" w:rsidP="008C1AB5">
            <w:pPr>
              <w:pBdr>
                <w:top w:val="nil"/>
                <w:left w:val="nil"/>
                <w:bottom w:val="nil"/>
                <w:right w:val="nil"/>
                <w:between w:val="nil"/>
              </w:pBdr>
              <w:spacing w:line="240" w:lineRule="auto"/>
              <w:ind w:left="0" w:hanging="3"/>
              <w:jc w:val="both"/>
              <w:outlineLvl w:val="9"/>
              <w:rPr>
                <w:rFonts w:ascii="Times New Roman"/>
                <w:b/>
                <w:color w:val="000000" w:themeColor="text1"/>
                <w:sz w:val="26"/>
                <w:szCs w:val="28"/>
              </w:rPr>
            </w:pPr>
            <w:r w:rsidRPr="00943EB0">
              <w:rPr>
                <w:rFonts w:ascii="Times New Roman"/>
                <w:b/>
                <w:color w:val="000000" w:themeColor="text1"/>
                <w:sz w:val="26"/>
                <w:szCs w:val="28"/>
              </w:rPr>
              <w:t>醫療</w:t>
            </w:r>
            <w:r w:rsidRPr="00943EB0">
              <w:rPr>
                <w:rFonts w:ascii="Times New Roman" w:hint="eastAsia"/>
                <w:b/>
                <w:color w:val="000000" w:themeColor="text1"/>
                <w:sz w:val="26"/>
                <w:szCs w:val="28"/>
              </w:rPr>
              <w:t>費用</w:t>
            </w:r>
            <w:r w:rsidRPr="00943EB0">
              <w:rPr>
                <w:rFonts w:ascii="Times New Roman"/>
                <w:b/>
                <w:color w:val="000000" w:themeColor="text1"/>
                <w:sz w:val="26"/>
                <w:szCs w:val="28"/>
              </w:rPr>
              <w:t>點數申報總表</w:t>
            </w:r>
          </w:p>
        </w:tc>
      </w:tr>
      <w:tr w:rsidR="008C1AB5" w:rsidRPr="0036757C" w14:paraId="3949FEB6" w14:textId="77777777" w:rsidTr="004539B0">
        <w:trPr>
          <w:trHeight w:val="534"/>
          <w:jc w:val="center"/>
        </w:trPr>
        <w:tc>
          <w:tcPr>
            <w:tcW w:w="1838" w:type="dxa"/>
            <w:vAlign w:val="center"/>
          </w:tcPr>
          <w:p w14:paraId="666A469B" w14:textId="77777777" w:rsidR="00BB5E32"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hint="eastAsia"/>
                <w:color w:val="000000" w:themeColor="text1"/>
                <w:sz w:val="26"/>
                <w:szCs w:val="28"/>
              </w:rPr>
              <w:t>案件申報</w:t>
            </w:r>
          </w:p>
          <w:p w14:paraId="0048D421" w14:textId="16239F13"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hint="eastAsia"/>
                <w:color w:val="000000" w:themeColor="text1"/>
                <w:sz w:val="26"/>
                <w:szCs w:val="28"/>
              </w:rPr>
              <w:t>方式</w:t>
            </w:r>
          </w:p>
        </w:tc>
        <w:tc>
          <w:tcPr>
            <w:tcW w:w="3686" w:type="dxa"/>
          </w:tcPr>
          <w:p w14:paraId="04FEA62C"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併入「西醫專案案件」</w:t>
            </w:r>
          </w:p>
          <w:p w14:paraId="38399198"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件數及申請金額申報</w:t>
            </w:r>
          </w:p>
        </w:tc>
        <w:tc>
          <w:tcPr>
            <w:tcW w:w="5533" w:type="dxa"/>
            <w:gridSpan w:val="2"/>
          </w:tcPr>
          <w:p w14:paraId="1393517E"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併入「一般案件」</w:t>
            </w:r>
          </w:p>
          <w:p w14:paraId="15AA173B"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件數及申請金額申報</w:t>
            </w:r>
          </w:p>
        </w:tc>
      </w:tr>
      <w:tr w:rsidR="008C1AB5" w:rsidRPr="0036757C" w14:paraId="0A78FFA1" w14:textId="77777777" w:rsidTr="004539B0">
        <w:trPr>
          <w:trHeight w:val="324"/>
          <w:jc w:val="center"/>
        </w:trPr>
        <w:tc>
          <w:tcPr>
            <w:tcW w:w="11057" w:type="dxa"/>
            <w:gridSpan w:val="4"/>
          </w:tcPr>
          <w:p w14:paraId="66BD6282" w14:textId="77777777" w:rsidR="008C1AB5" w:rsidRPr="00943EB0" w:rsidRDefault="008C1AB5" w:rsidP="008C1AB5">
            <w:pPr>
              <w:pBdr>
                <w:top w:val="nil"/>
                <w:left w:val="nil"/>
                <w:bottom w:val="nil"/>
                <w:right w:val="nil"/>
                <w:between w:val="nil"/>
              </w:pBdr>
              <w:spacing w:line="240" w:lineRule="auto"/>
              <w:ind w:left="0" w:hanging="3"/>
              <w:jc w:val="both"/>
              <w:outlineLvl w:val="9"/>
              <w:rPr>
                <w:rFonts w:ascii="Times New Roman"/>
                <w:b/>
                <w:color w:val="000000" w:themeColor="text1"/>
                <w:sz w:val="26"/>
                <w:szCs w:val="28"/>
              </w:rPr>
            </w:pPr>
            <w:r w:rsidRPr="00943EB0">
              <w:rPr>
                <w:rFonts w:ascii="Times New Roman"/>
                <w:b/>
                <w:color w:val="000000" w:themeColor="text1"/>
                <w:sz w:val="26"/>
                <w:szCs w:val="28"/>
              </w:rPr>
              <w:t>醫療</w:t>
            </w:r>
            <w:r w:rsidRPr="00943EB0">
              <w:rPr>
                <w:rFonts w:ascii="Times New Roman" w:hint="eastAsia"/>
                <w:b/>
                <w:color w:val="000000" w:themeColor="text1"/>
                <w:sz w:val="26"/>
                <w:szCs w:val="28"/>
              </w:rPr>
              <w:t>費用</w:t>
            </w:r>
            <w:r w:rsidRPr="00943EB0">
              <w:rPr>
                <w:rFonts w:ascii="Times New Roman"/>
                <w:b/>
                <w:color w:val="000000" w:themeColor="text1"/>
                <w:sz w:val="26"/>
                <w:szCs w:val="28"/>
              </w:rPr>
              <w:t>點數清單</w:t>
            </w:r>
            <w:r w:rsidRPr="00943EB0">
              <w:rPr>
                <w:rFonts w:ascii="Times New Roman"/>
                <w:b/>
                <w:color w:val="000000" w:themeColor="text1"/>
                <w:sz w:val="26"/>
                <w:szCs w:val="28"/>
              </w:rPr>
              <w:t>-</w:t>
            </w:r>
            <w:r w:rsidRPr="00943EB0">
              <w:rPr>
                <w:rFonts w:ascii="Times New Roman"/>
                <w:b/>
                <w:color w:val="000000" w:themeColor="text1"/>
                <w:sz w:val="26"/>
                <w:szCs w:val="28"/>
              </w:rPr>
              <w:t>基本資料</w:t>
            </w:r>
          </w:p>
        </w:tc>
      </w:tr>
      <w:tr w:rsidR="008C1AB5" w:rsidRPr="0036757C" w14:paraId="15AA50CF" w14:textId="77777777" w:rsidTr="000619A7">
        <w:trPr>
          <w:trHeight w:val="811"/>
          <w:jc w:val="center"/>
        </w:trPr>
        <w:tc>
          <w:tcPr>
            <w:tcW w:w="1838" w:type="dxa"/>
            <w:vAlign w:val="center"/>
          </w:tcPr>
          <w:p w14:paraId="5EF37444"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案件分類</w:t>
            </w:r>
          </w:p>
          <w:p w14:paraId="3CC0380F"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d1)</w:t>
            </w:r>
          </w:p>
        </w:tc>
        <w:tc>
          <w:tcPr>
            <w:tcW w:w="3686" w:type="dxa"/>
            <w:vAlign w:val="center"/>
          </w:tcPr>
          <w:p w14:paraId="35336BBF"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w:t>
            </w:r>
            <w:r w:rsidRPr="0036757C">
              <w:rPr>
                <w:rFonts w:ascii="Times New Roman"/>
                <w:color w:val="000000" w:themeColor="text1"/>
                <w:sz w:val="26"/>
                <w:szCs w:val="26"/>
              </w:rPr>
              <w:t>B7</w:t>
            </w:r>
            <w:r w:rsidRPr="0036757C">
              <w:rPr>
                <w:rFonts w:ascii="Times New Roman"/>
                <w:color w:val="000000" w:themeColor="text1"/>
                <w:sz w:val="26"/>
                <w:szCs w:val="26"/>
              </w:rPr>
              <w:t>」</w:t>
            </w:r>
          </w:p>
          <w:p w14:paraId="10B93F21"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 xml:space="preserve"> (</w:t>
            </w:r>
            <w:r w:rsidRPr="0036757C">
              <w:rPr>
                <w:rFonts w:ascii="Times New Roman" w:hint="eastAsia"/>
                <w:color w:val="000000" w:themeColor="text1"/>
                <w:sz w:val="26"/>
                <w:szCs w:val="26"/>
              </w:rPr>
              <w:t>行政協助門診戒菸</w:t>
            </w:r>
            <w:r w:rsidRPr="0036757C">
              <w:rPr>
                <w:rFonts w:ascii="Times New Roman"/>
                <w:color w:val="000000" w:themeColor="text1"/>
                <w:sz w:val="26"/>
                <w:szCs w:val="26"/>
              </w:rPr>
              <w:t>）</w:t>
            </w:r>
          </w:p>
        </w:tc>
        <w:tc>
          <w:tcPr>
            <w:tcW w:w="5533" w:type="dxa"/>
            <w:gridSpan w:val="2"/>
            <w:vAlign w:val="center"/>
          </w:tcPr>
          <w:p w14:paraId="2DB78611" w14:textId="28533923" w:rsidR="008C1AB5" w:rsidRPr="0036757C" w:rsidRDefault="008C1AB5" w:rsidP="008C1AB5">
            <w:pPr>
              <w:pBdr>
                <w:top w:val="nil"/>
                <w:left w:val="nil"/>
                <w:bottom w:val="nil"/>
                <w:right w:val="nil"/>
                <w:between w:val="nil"/>
              </w:pBdr>
              <w:spacing w:line="240" w:lineRule="atLeast"/>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w:t>
            </w:r>
            <w:r w:rsidRPr="0036757C">
              <w:rPr>
                <w:rFonts w:ascii="Times New Roman"/>
                <w:color w:val="000000" w:themeColor="text1"/>
                <w:sz w:val="26"/>
                <w:szCs w:val="26"/>
              </w:rPr>
              <w:t>5</w:t>
            </w:r>
            <w:r w:rsidRPr="0036757C">
              <w:rPr>
                <w:rFonts w:ascii="Times New Roman"/>
                <w:color w:val="000000" w:themeColor="text1"/>
                <w:sz w:val="26"/>
                <w:szCs w:val="26"/>
              </w:rPr>
              <w:t>」</w:t>
            </w:r>
          </w:p>
          <w:p w14:paraId="749F130A" w14:textId="77777777" w:rsidR="008C1AB5" w:rsidRPr="0036757C" w:rsidRDefault="008C1AB5" w:rsidP="008C1AB5">
            <w:pPr>
              <w:pBdr>
                <w:top w:val="nil"/>
                <w:left w:val="nil"/>
                <w:bottom w:val="nil"/>
                <w:right w:val="nil"/>
                <w:between w:val="nil"/>
              </w:pBdr>
              <w:spacing w:line="240" w:lineRule="atLeast"/>
              <w:ind w:left="0" w:hanging="3"/>
              <w:jc w:val="center"/>
              <w:outlineLvl w:val="9"/>
              <w:rPr>
                <w:rFonts w:ascii="Times New Roman"/>
                <w:strike/>
                <w:color w:val="000000" w:themeColor="text1"/>
                <w:sz w:val="26"/>
                <w:szCs w:val="26"/>
              </w:rPr>
            </w:pPr>
            <w:r w:rsidRPr="0036757C">
              <w:rPr>
                <w:rFonts w:ascii="Times New Roman" w:hint="eastAsia"/>
                <w:color w:val="000000" w:themeColor="text1"/>
                <w:sz w:val="26"/>
                <w:szCs w:val="26"/>
              </w:rPr>
              <w:t xml:space="preserve"> (</w:t>
            </w:r>
            <w:r w:rsidRPr="0036757C">
              <w:rPr>
                <w:rFonts w:ascii="Times New Roman" w:hint="eastAsia"/>
                <w:color w:val="000000" w:themeColor="text1"/>
                <w:sz w:val="26"/>
                <w:szCs w:val="26"/>
              </w:rPr>
              <w:t>協助辦理門診戒菸計畫</w:t>
            </w:r>
            <w:r w:rsidRPr="0036757C">
              <w:rPr>
                <w:rFonts w:ascii="Times New Roman"/>
                <w:color w:val="000000" w:themeColor="text1"/>
                <w:sz w:val="26"/>
                <w:szCs w:val="26"/>
              </w:rPr>
              <w:t>）</w:t>
            </w:r>
          </w:p>
        </w:tc>
      </w:tr>
      <w:tr w:rsidR="008C1AB5" w:rsidRPr="0036757C" w14:paraId="2EBACFB9" w14:textId="77777777" w:rsidTr="00943EB0">
        <w:trPr>
          <w:trHeight w:val="443"/>
          <w:jc w:val="center"/>
        </w:trPr>
        <w:tc>
          <w:tcPr>
            <w:tcW w:w="1838" w:type="dxa"/>
            <w:vAlign w:val="center"/>
          </w:tcPr>
          <w:p w14:paraId="41EAD783" w14:textId="1FFF5FA4"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原處方服務機構代</w:t>
            </w:r>
            <w:r w:rsidR="006142C2" w:rsidRPr="0036757C">
              <w:rPr>
                <w:rFonts w:ascii="Times New Roman" w:hint="eastAsia"/>
                <w:color w:val="000000" w:themeColor="text1"/>
                <w:sz w:val="26"/>
                <w:szCs w:val="26"/>
              </w:rPr>
              <w:t>碼</w:t>
            </w:r>
            <w:r w:rsidRPr="0036757C">
              <w:rPr>
                <w:rFonts w:ascii="Times New Roman" w:hint="eastAsia"/>
                <w:color w:val="000000" w:themeColor="text1"/>
                <w:sz w:val="26"/>
                <w:szCs w:val="26"/>
              </w:rPr>
              <w:t>及案件分類代碼</w:t>
            </w:r>
          </w:p>
        </w:tc>
        <w:tc>
          <w:tcPr>
            <w:tcW w:w="3686" w:type="dxa"/>
            <w:vAlign w:val="center"/>
          </w:tcPr>
          <w:p w14:paraId="695A8CE9"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無此欄位</w:t>
            </w:r>
          </w:p>
        </w:tc>
        <w:tc>
          <w:tcPr>
            <w:tcW w:w="2835" w:type="dxa"/>
          </w:tcPr>
          <w:p w14:paraId="51DCBC0E" w14:textId="289C4EBF" w:rsidR="008C1AB5" w:rsidRPr="00943EB0" w:rsidRDefault="008C1AB5" w:rsidP="00180549">
            <w:pPr>
              <w:numPr>
                <w:ilvl w:val="0"/>
                <w:numId w:val="28"/>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原處方</w:t>
            </w:r>
            <w:r w:rsidRPr="0036757C">
              <w:rPr>
                <w:rFonts w:ascii="Times New Roman" w:hint="eastAsia"/>
                <w:color w:val="000000" w:themeColor="text1"/>
                <w:sz w:val="26"/>
                <w:szCs w:val="26"/>
              </w:rPr>
              <w:t>服務</w:t>
            </w:r>
            <w:r w:rsidR="00180549">
              <w:rPr>
                <w:rFonts w:ascii="Times New Roman"/>
                <w:color w:val="000000" w:themeColor="text1"/>
                <w:sz w:val="26"/>
                <w:szCs w:val="26"/>
              </w:rPr>
              <w:t>機構</w:t>
            </w:r>
            <w:r w:rsidR="00180549">
              <w:rPr>
                <w:rFonts w:ascii="Times New Roman" w:hint="eastAsia"/>
                <w:color w:val="000000" w:themeColor="text1"/>
                <w:sz w:val="26"/>
                <w:szCs w:val="26"/>
              </w:rPr>
              <w:t>代</w:t>
            </w:r>
            <w:r w:rsidRPr="00180549">
              <w:rPr>
                <w:rFonts w:ascii="Times New Roman"/>
                <w:color w:val="000000" w:themeColor="text1"/>
                <w:sz w:val="26"/>
                <w:szCs w:val="26"/>
              </w:rPr>
              <w:t>碼</w:t>
            </w:r>
            <w:r w:rsidRPr="00180549">
              <w:rPr>
                <w:rFonts w:ascii="Times New Roman" w:hint="eastAsia"/>
                <w:color w:val="000000" w:themeColor="text1"/>
                <w:sz w:val="26"/>
                <w:szCs w:val="26"/>
              </w:rPr>
              <w:t>(</w:t>
            </w:r>
            <w:r w:rsidRPr="00180549">
              <w:rPr>
                <w:rFonts w:ascii="Times New Roman" w:hint="eastAsia"/>
                <w:color w:val="000000" w:themeColor="text1"/>
                <w:position w:val="0"/>
                <w:sz w:val="26"/>
                <w:szCs w:val="26"/>
              </w:rPr>
              <w:t>d21)</w:t>
            </w:r>
            <w:r w:rsidRPr="00180549">
              <w:rPr>
                <w:rFonts w:ascii="Times New Roman" w:hint="eastAsia"/>
                <w:color w:val="000000" w:themeColor="text1"/>
                <w:position w:val="0"/>
                <w:sz w:val="26"/>
                <w:szCs w:val="26"/>
              </w:rPr>
              <w:t>：</w:t>
            </w:r>
            <w:r w:rsidRPr="00180549">
              <w:rPr>
                <w:rFonts w:ascii="Times New Roman"/>
                <w:color w:val="000000" w:themeColor="text1"/>
                <w:sz w:val="26"/>
                <w:szCs w:val="26"/>
              </w:rPr>
              <w:t>「</w:t>
            </w:r>
            <w:r w:rsidRPr="00180549">
              <w:rPr>
                <w:rFonts w:ascii="Times New Roman"/>
                <w:color w:val="000000" w:themeColor="text1"/>
                <w:sz w:val="26"/>
                <w:szCs w:val="26"/>
              </w:rPr>
              <w:t>N</w:t>
            </w:r>
            <w:r w:rsidRPr="00180549">
              <w:rPr>
                <w:rFonts w:ascii="Times New Roman"/>
                <w:color w:val="000000" w:themeColor="text1"/>
                <w:sz w:val="26"/>
                <w:szCs w:val="26"/>
              </w:rPr>
              <w:t>」</w:t>
            </w:r>
            <w:r w:rsidRPr="00180549">
              <w:rPr>
                <w:rFonts w:ascii="Times New Roman" w:hint="eastAsia"/>
                <w:color w:val="000000" w:themeColor="text1"/>
                <w:position w:val="0"/>
                <w:sz w:val="26"/>
                <w:szCs w:val="26"/>
              </w:rPr>
              <w:t>。</w:t>
            </w:r>
          </w:p>
          <w:p w14:paraId="1C275721" w14:textId="77777777" w:rsidR="008C1AB5" w:rsidRPr="0036757C" w:rsidRDefault="008C1AB5" w:rsidP="00180549">
            <w:pPr>
              <w:numPr>
                <w:ilvl w:val="0"/>
                <w:numId w:val="28"/>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hint="eastAsia"/>
                <w:color w:val="000000" w:themeColor="text1"/>
                <w:sz w:val="26"/>
                <w:szCs w:val="26"/>
              </w:rPr>
              <w:t>原處方服務機構案件分類代碼</w:t>
            </w: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d22)</w:t>
            </w:r>
            <w:r w:rsidRPr="0036757C">
              <w:rPr>
                <w:rFonts w:ascii="Times New Roman" w:hint="eastAsia"/>
                <w:color w:val="000000" w:themeColor="text1"/>
                <w:position w:val="0"/>
                <w:sz w:val="26"/>
                <w:szCs w:val="26"/>
              </w:rPr>
              <w:t>：免填。</w:t>
            </w:r>
          </w:p>
        </w:tc>
        <w:tc>
          <w:tcPr>
            <w:tcW w:w="2698" w:type="dxa"/>
          </w:tcPr>
          <w:p w14:paraId="2C465200" w14:textId="77777777" w:rsidR="008C1AB5" w:rsidRPr="0036757C" w:rsidRDefault="008C1AB5" w:rsidP="00180549">
            <w:pPr>
              <w:numPr>
                <w:ilvl w:val="0"/>
                <w:numId w:val="36"/>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position w:val="0"/>
                <w:sz w:val="26"/>
                <w:szCs w:val="26"/>
              </w:rPr>
            </w:pPr>
            <w:r w:rsidRPr="0036757C">
              <w:rPr>
                <w:rFonts w:ascii="Times New Roman"/>
                <w:color w:val="000000" w:themeColor="text1"/>
                <w:sz w:val="26"/>
                <w:szCs w:val="26"/>
              </w:rPr>
              <w:t>原處方</w:t>
            </w:r>
            <w:r w:rsidRPr="0036757C">
              <w:rPr>
                <w:rFonts w:ascii="Times New Roman" w:hint="eastAsia"/>
                <w:color w:val="000000" w:themeColor="text1"/>
                <w:sz w:val="26"/>
                <w:szCs w:val="26"/>
              </w:rPr>
              <w:t>服務</w:t>
            </w:r>
            <w:r w:rsidRPr="0036757C">
              <w:rPr>
                <w:rFonts w:ascii="Times New Roman"/>
                <w:color w:val="000000" w:themeColor="text1"/>
                <w:sz w:val="26"/>
                <w:szCs w:val="26"/>
              </w:rPr>
              <w:t>機構代碼</w:t>
            </w: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d21)</w:t>
            </w:r>
            <w:r w:rsidRPr="0036757C">
              <w:rPr>
                <w:rFonts w:ascii="Times New Roman" w:hint="eastAsia"/>
                <w:color w:val="000000" w:themeColor="text1"/>
                <w:position w:val="0"/>
                <w:sz w:val="26"/>
                <w:szCs w:val="26"/>
              </w:rPr>
              <w:t>：原處方機構之醫事機構代碼。</w:t>
            </w:r>
          </w:p>
          <w:p w14:paraId="20C488A4" w14:textId="77777777" w:rsidR="008C1AB5" w:rsidRPr="0036757C" w:rsidRDefault="008C1AB5" w:rsidP="00180549">
            <w:pPr>
              <w:numPr>
                <w:ilvl w:val="0"/>
                <w:numId w:val="36"/>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position w:val="0"/>
                <w:sz w:val="26"/>
                <w:szCs w:val="26"/>
              </w:rPr>
            </w:pPr>
            <w:r w:rsidRPr="0036757C">
              <w:rPr>
                <w:rFonts w:ascii="Times New Roman" w:hint="eastAsia"/>
                <w:color w:val="000000" w:themeColor="text1"/>
                <w:sz w:val="26"/>
                <w:szCs w:val="26"/>
              </w:rPr>
              <w:t>原處方服務機構案件分類代碼</w:t>
            </w: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d22)</w:t>
            </w:r>
            <w:r w:rsidRPr="0036757C">
              <w:rPr>
                <w:rFonts w:ascii="Times New Roman" w:hint="eastAsia"/>
                <w:color w:val="000000" w:themeColor="text1"/>
                <w:position w:val="0"/>
                <w:sz w:val="26"/>
                <w:szCs w:val="26"/>
              </w:rPr>
              <w:t>：「</w:t>
            </w:r>
            <w:r w:rsidRPr="0036757C">
              <w:rPr>
                <w:rFonts w:ascii="Times New Roman" w:hint="eastAsia"/>
                <w:color w:val="000000" w:themeColor="text1"/>
                <w:position w:val="0"/>
                <w:sz w:val="26"/>
                <w:szCs w:val="26"/>
              </w:rPr>
              <w:t>B7</w:t>
            </w:r>
            <w:r w:rsidRPr="0036757C">
              <w:rPr>
                <w:rFonts w:ascii="Times New Roman" w:hint="eastAsia"/>
                <w:color w:val="000000" w:themeColor="text1"/>
                <w:position w:val="0"/>
                <w:sz w:val="26"/>
                <w:szCs w:val="26"/>
              </w:rPr>
              <w:t>」。</w:t>
            </w:r>
          </w:p>
        </w:tc>
      </w:tr>
      <w:tr w:rsidR="008C1AB5" w:rsidRPr="0036757C" w14:paraId="23E6C3F5" w14:textId="77777777" w:rsidTr="00180549">
        <w:trPr>
          <w:jc w:val="center"/>
        </w:trPr>
        <w:tc>
          <w:tcPr>
            <w:tcW w:w="1838" w:type="dxa"/>
            <w:vAlign w:val="center"/>
          </w:tcPr>
          <w:p w14:paraId="4FBFC55F"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就醫</w:t>
            </w:r>
            <w:r w:rsidRPr="0036757C">
              <w:rPr>
                <w:rFonts w:ascii="Times New Roman"/>
                <w:color w:val="000000" w:themeColor="text1"/>
                <w:sz w:val="26"/>
                <w:szCs w:val="28"/>
              </w:rPr>
              <w:t>(</w:t>
            </w:r>
            <w:r w:rsidRPr="0036757C">
              <w:rPr>
                <w:rFonts w:ascii="Times New Roman"/>
                <w:color w:val="000000" w:themeColor="text1"/>
                <w:sz w:val="26"/>
                <w:szCs w:val="28"/>
              </w:rPr>
              <w:t>處方</w:t>
            </w:r>
            <w:r w:rsidRPr="0036757C">
              <w:rPr>
                <w:rFonts w:ascii="Times New Roman"/>
                <w:color w:val="000000" w:themeColor="text1"/>
                <w:sz w:val="26"/>
                <w:szCs w:val="28"/>
              </w:rPr>
              <w:t>)</w:t>
            </w:r>
            <w:r w:rsidRPr="0036757C">
              <w:rPr>
                <w:rFonts w:ascii="Times New Roman" w:hint="eastAsia"/>
                <w:color w:val="000000" w:themeColor="text1"/>
                <w:sz w:val="26"/>
                <w:szCs w:val="28"/>
              </w:rPr>
              <w:t>、調劑</w:t>
            </w:r>
            <w:r w:rsidRPr="0036757C">
              <w:rPr>
                <w:rFonts w:ascii="Times New Roman"/>
                <w:color w:val="000000" w:themeColor="text1"/>
                <w:sz w:val="26"/>
                <w:szCs w:val="28"/>
              </w:rPr>
              <w:t>日期</w:t>
            </w:r>
          </w:p>
        </w:tc>
        <w:tc>
          <w:tcPr>
            <w:tcW w:w="3686" w:type="dxa"/>
            <w:vAlign w:val="center"/>
          </w:tcPr>
          <w:p w14:paraId="0B03AD33"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position w:val="0"/>
                <w:sz w:val="26"/>
                <w:szCs w:val="26"/>
              </w:rPr>
            </w:pPr>
            <w:r w:rsidRPr="0036757C">
              <w:rPr>
                <w:rFonts w:ascii="Times New Roman"/>
                <w:color w:val="000000" w:themeColor="text1"/>
                <w:sz w:val="26"/>
                <w:szCs w:val="26"/>
              </w:rPr>
              <w:t>就醫日期</w:t>
            </w: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d9)</w:t>
            </w:r>
            <w:r w:rsidRPr="0036757C">
              <w:rPr>
                <w:rFonts w:ascii="Times New Roman" w:hint="eastAsia"/>
                <w:color w:val="000000" w:themeColor="text1"/>
                <w:position w:val="0"/>
                <w:sz w:val="26"/>
                <w:szCs w:val="26"/>
              </w:rPr>
              <w:t>：</w:t>
            </w:r>
          </w:p>
          <w:p w14:paraId="27182F48"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保險對象實際就醫日期</w:t>
            </w:r>
          </w:p>
        </w:tc>
        <w:tc>
          <w:tcPr>
            <w:tcW w:w="2835" w:type="dxa"/>
            <w:vAlign w:val="center"/>
          </w:tcPr>
          <w:p w14:paraId="65DAA802" w14:textId="77777777" w:rsidR="008C1AB5" w:rsidRPr="0036757C" w:rsidRDefault="008C1AB5" w:rsidP="008C1AB5">
            <w:pPr>
              <w:pBdr>
                <w:top w:val="nil"/>
                <w:left w:val="nil"/>
                <w:bottom w:val="nil"/>
                <w:right w:val="nil"/>
                <w:between w:val="nil"/>
              </w:pBdr>
              <w:spacing w:line="240" w:lineRule="atLeast"/>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就醫</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處方</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日期</w:t>
            </w: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d14)</w:t>
            </w:r>
            <w:r w:rsidRPr="0036757C">
              <w:rPr>
                <w:rFonts w:ascii="Times New Roman" w:hint="eastAsia"/>
                <w:color w:val="000000" w:themeColor="text1"/>
                <w:sz w:val="26"/>
                <w:szCs w:val="26"/>
              </w:rPr>
              <w:t>：</w:t>
            </w:r>
            <w:r w:rsidRPr="0036757C">
              <w:rPr>
                <w:rFonts w:ascii="Times New Roman"/>
                <w:color w:val="000000" w:themeColor="text1"/>
                <w:sz w:val="26"/>
                <w:szCs w:val="26"/>
              </w:rPr>
              <w:t>藥局直接交付指示用藥</w:t>
            </w:r>
            <w:r w:rsidRPr="0036757C">
              <w:rPr>
                <w:rFonts w:ascii="Times New Roman" w:hint="eastAsia"/>
                <w:color w:val="000000" w:themeColor="text1"/>
                <w:sz w:val="26"/>
                <w:szCs w:val="26"/>
              </w:rPr>
              <w:t>之</w:t>
            </w:r>
            <w:r w:rsidRPr="0036757C">
              <w:rPr>
                <w:rFonts w:ascii="Times New Roman"/>
                <w:color w:val="000000" w:themeColor="text1"/>
                <w:sz w:val="26"/>
                <w:szCs w:val="26"/>
              </w:rPr>
              <w:t>日期</w:t>
            </w:r>
          </w:p>
        </w:tc>
        <w:tc>
          <w:tcPr>
            <w:tcW w:w="2698" w:type="dxa"/>
            <w:vAlign w:val="center"/>
          </w:tcPr>
          <w:p w14:paraId="7DD5D7AC" w14:textId="77777777" w:rsidR="00180549"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position w:val="0"/>
                <w:sz w:val="26"/>
                <w:szCs w:val="26"/>
              </w:rPr>
            </w:pPr>
            <w:r w:rsidRPr="0036757C">
              <w:rPr>
                <w:rFonts w:ascii="Times New Roman" w:hint="eastAsia"/>
                <w:color w:val="000000" w:themeColor="text1"/>
                <w:sz w:val="26"/>
                <w:szCs w:val="26"/>
              </w:rPr>
              <w:t>調劑</w:t>
            </w:r>
            <w:r w:rsidRPr="0036757C">
              <w:rPr>
                <w:rFonts w:ascii="Times New Roman"/>
                <w:color w:val="000000" w:themeColor="text1"/>
                <w:sz w:val="26"/>
                <w:szCs w:val="26"/>
              </w:rPr>
              <w:t>日期</w:t>
            </w:r>
            <w:r w:rsidRPr="0036757C">
              <w:rPr>
                <w:rFonts w:ascii="Times New Roman" w:hint="eastAsia"/>
                <w:color w:val="000000" w:themeColor="text1"/>
                <w:sz w:val="26"/>
                <w:szCs w:val="26"/>
              </w:rPr>
              <w:t>(</w:t>
            </w:r>
            <w:r w:rsidRPr="0036757C">
              <w:rPr>
                <w:rFonts w:ascii="Times New Roman" w:hint="eastAsia"/>
                <w:color w:val="000000" w:themeColor="text1"/>
                <w:position w:val="0"/>
                <w:sz w:val="26"/>
                <w:szCs w:val="26"/>
              </w:rPr>
              <w:t>d23)</w:t>
            </w:r>
            <w:r w:rsidRPr="0036757C">
              <w:rPr>
                <w:rFonts w:ascii="Times New Roman" w:hint="eastAsia"/>
                <w:color w:val="000000" w:themeColor="text1"/>
                <w:position w:val="0"/>
                <w:sz w:val="26"/>
                <w:szCs w:val="26"/>
              </w:rPr>
              <w:t>：</w:t>
            </w:r>
          </w:p>
          <w:p w14:paraId="106C402D" w14:textId="0FBFDBFF"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實際調劑之日期</w:t>
            </w:r>
          </w:p>
        </w:tc>
      </w:tr>
      <w:tr w:rsidR="008C1AB5" w:rsidRPr="0036757C" w14:paraId="7122F841" w14:textId="77777777" w:rsidTr="00180549">
        <w:trPr>
          <w:trHeight w:val="478"/>
          <w:jc w:val="center"/>
        </w:trPr>
        <w:tc>
          <w:tcPr>
            <w:tcW w:w="1838" w:type="dxa"/>
            <w:shd w:val="clear" w:color="auto" w:fill="auto"/>
            <w:vAlign w:val="center"/>
          </w:tcPr>
          <w:p w14:paraId="66F85E06"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就醫序號</w:t>
            </w:r>
          </w:p>
        </w:tc>
        <w:tc>
          <w:tcPr>
            <w:tcW w:w="3686" w:type="dxa"/>
            <w:shd w:val="clear" w:color="auto" w:fill="auto"/>
            <w:vAlign w:val="center"/>
          </w:tcPr>
          <w:p w14:paraId="48DB49B5" w14:textId="77777777" w:rsidR="00180549" w:rsidRDefault="008C1AB5" w:rsidP="00180549">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d29</w:t>
            </w:r>
            <w:r w:rsidRPr="0036757C">
              <w:rPr>
                <w:rFonts w:ascii="Times New Roman"/>
                <w:color w:val="000000" w:themeColor="text1"/>
                <w:sz w:val="26"/>
                <w:szCs w:val="26"/>
              </w:rPr>
              <w:t>請填</w:t>
            </w:r>
            <w:r w:rsidRPr="0036757C">
              <w:rPr>
                <w:rFonts w:ascii="Times New Roman" w:hint="eastAsia"/>
                <w:color w:val="000000" w:themeColor="text1"/>
                <w:sz w:val="26"/>
                <w:szCs w:val="26"/>
              </w:rPr>
              <w:t>：</w:t>
            </w:r>
            <w:r w:rsidRPr="0036757C">
              <w:rPr>
                <w:rFonts w:ascii="Times New Roman"/>
                <w:color w:val="000000" w:themeColor="text1"/>
                <w:sz w:val="26"/>
                <w:szCs w:val="26"/>
              </w:rPr>
              <w:t>「</w:t>
            </w:r>
            <w:r w:rsidRPr="0036757C">
              <w:rPr>
                <w:rFonts w:ascii="Times New Roman"/>
                <w:color w:val="000000" w:themeColor="text1"/>
                <w:sz w:val="26"/>
                <w:szCs w:val="26"/>
              </w:rPr>
              <w:t>IC07</w:t>
            </w:r>
            <w:r w:rsidRPr="0036757C">
              <w:rPr>
                <w:rFonts w:ascii="Times New Roman"/>
                <w:color w:val="000000" w:themeColor="text1"/>
                <w:sz w:val="26"/>
                <w:szCs w:val="26"/>
              </w:rPr>
              <w:t>」</w:t>
            </w:r>
          </w:p>
          <w:p w14:paraId="613C0C15" w14:textId="1FA78A49" w:rsidR="008C1AB5" w:rsidRPr="0036757C" w:rsidRDefault="008C1AB5" w:rsidP="00180549">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w:t>
            </w:r>
            <w:r w:rsidRPr="0036757C">
              <w:rPr>
                <w:rFonts w:ascii="Times New Roman" w:hint="eastAsia"/>
                <w:color w:val="000000" w:themeColor="text1"/>
                <w:sz w:val="26"/>
                <w:szCs w:val="26"/>
              </w:rPr>
              <w:t>行政協助門診戒菸</w:t>
            </w:r>
            <w:r w:rsidRPr="0036757C">
              <w:rPr>
                <w:rFonts w:ascii="Times New Roman" w:hint="eastAsia"/>
                <w:color w:val="000000" w:themeColor="text1"/>
                <w:sz w:val="26"/>
                <w:szCs w:val="26"/>
              </w:rPr>
              <w:t>)</w:t>
            </w:r>
          </w:p>
        </w:tc>
        <w:tc>
          <w:tcPr>
            <w:tcW w:w="5533" w:type="dxa"/>
            <w:gridSpan w:val="2"/>
            <w:shd w:val="clear" w:color="auto" w:fill="auto"/>
            <w:vAlign w:val="center"/>
          </w:tcPr>
          <w:p w14:paraId="1D28E614" w14:textId="77777777" w:rsidR="00180549" w:rsidRDefault="008C1AB5" w:rsidP="00180549">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d7</w:t>
            </w:r>
            <w:r w:rsidRPr="0036757C">
              <w:rPr>
                <w:rFonts w:ascii="Times New Roman"/>
                <w:color w:val="000000" w:themeColor="text1"/>
                <w:sz w:val="26"/>
                <w:szCs w:val="26"/>
              </w:rPr>
              <w:t>請填</w:t>
            </w:r>
            <w:r w:rsidR="00180549">
              <w:rPr>
                <w:rFonts w:ascii="Times New Roman" w:hint="eastAsia"/>
                <w:color w:val="000000" w:themeColor="text1"/>
                <w:sz w:val="26"/>
                <w:szCs w:val="26"/>
              </w:rPr>
              <w:t>：</w:t>
            </w:r>
            <w:r w:rsidRPr="0036757C">
              <w:rPr>
                <w:rFonts w:ascii="Times New Roman"/>
                <w:color w:val="000000" w:themeColor="text1"/>
                <w:sz w:val="26"/>
                <w:szCs w:val="26"/>
              </w:rPr>
              <w:t>「</w:t>
            </w:r>
            <w:r w:rsidRPr="0036757C">
              <w:rPr>
                <w:rFonts w:ascii="Times New Roman"/>
                <w:color w:val="000000" w:themeColor="text1"/>
                <w:sz w:val="26"/>
                <w:szCs w:val="26"/>
              </w:rPr>
              <w:t>IC07</w:t>
            </w:r>
            <w:r w:rsidRPr="0036757C">
              <w:rPr>
                <w:rFonts w:ascii="Times New Roman"/>
                <w:color w:val="000000" w:themeColor="text1"/>
                <w:sz w:val="26"/>
                <w:szCs w:val="26"/>
              </w:rPr>
              <w:t>」</w:t>
            </w:r>
          </w:p>
          <w:p w14:paraId="57A85DCA" w14:textId="771DB128" w:rsidR="008C1AB5" w:rsidRPr="0036757C" w:rsidRDefault="00180549" w:rsidP="00180549">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Pr>
                <w:rFonts w:ascii="Times New Roman" w:hint="eastAsia"/>
                <w:color w:val="000000" w:themeColor="text1"/>
                <w:sz w:val="26"/>
                <w:szCs w:val="26"/>
              </w:rPr>
              <w:t>(</w:t>
            </w:r>
            <w:r w:rsidR="008C1AB5" w:rsidRPr="0036757C">
              <w:rPr>
                <w:rFonts w:ascii="Times New Roman" w:hint="eastAsia"/>
                <w:color w:val="000000" w:themeColor="text1"/>
                <w:sz w:val="26"/>
                <w:szCs w:val="26"/>
              </w:rPr>
              <w:t>行政協助門診戒菸</w:t>
            </w:r>
            <w:r>
              <w:rPr>
                <w:rFonts w:ascii="Times New Roman" w:hint="eastAsia"/>
                <w:color w:val="000000" w:themeColor="text1"/>
                <w:sz w:val="26"/>
                <w:szCs w:val="26"/>
              </w:rPr>
              <w:t>)</w:t>
            </w:r>
          </w:p>
        </w:tc>
      </w:tr>
      <w:tr w:rsidR="008C1AB5" w:rsidRPr="0036757C" w14:paraId="16A9AFC0" w14:textId="77777777" w:rsidTr="004539B0">
        <w:trPr>
          <w:trHeight w:val="2101"/>
          <w:jc w:val="center"/>
        </w:trPr>
        <w:tc>
          <w:tcPr>
            <w:tcW w:w="1838" w:type="dxa"/>
            <w:shd w:val="clear" w:color="auto" w:fill="auto"/>
            <w:vAlign w:val="center"/>
          </w:tcPr>
          <w:p w14:paraId="659AC8B3"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部分負擔</w:t>
            </w:r>
          </w:p>
          <w:p w14:paraId="7E127B3A" w14:textId="3FDCA584" w:rsidR="008C1AB5" w:rsidRPr="0036757C" w:rsidRDefault="008C1AB5" w:rsidP="00777977">
            <w:pPr>
              <w:pBdr>
                <w:top w:val="nil"/>
                <w:left w:val="nil"/>
                <w:bottom w:val="nil"/>
                <w:right w:val="nil"/>
                <w:between w:val="nil"/>
              </w:pBdr>
              <w:spacing w:line="240" w:lineRule="auto"/>
              <w:ind w:left="0" w:hanging="3"/>
              <w:jc w:val="center"/>
              <w:outlineLvl w:val="9"/>
              <w:rPr>
                <w:rFonts w:ascii="Times New Roman"/>
                <w:color w:val="000000" w:themeColor="text1"/>
                <w:position w:val="0"/>
                <w:sz w:val="26"/>
                <w:szCs w:val="28"/>
              </w:rPr>
            </w:pPr>
            <w:r w:rsidRPr="0036757C">
              <w:rPr>
                <w:rFonts w:ascii="Times New Roman"/>
                <w:color w:val="000000" w:themeColor="text1"/>
                <w:sz w:val="26"/>
                <w:szCs w:val="28"/>
              </w:rPr>
              <w:t>代</w:t>
            </w:r>
            <w:r w:rsidRPr="0036757C">
              <w:rPr>
                <w:rFonts w:ascii="Times New Roman" w:hint="eastAsia"/>
                <w:color w:val="000000" w:themeColor="text1"/>
                <w:sz w:val="26"/>
                <w:szCs w:val="26"/>
              </w:rPr>
              <w:t>碼</w:t>
            </w:r>
            <w:r w:rsidRPr="0036757C">
              <w:rPr>
                <w:rFonts w:ascii="Times New Roman" w:hint="eastAsia"/>
                <w:color w:val="000000" w:themeColor="text1"/>
                <w:position w:val="0"/>
                <w:sz w:val="26"/>
                <w:szCs w:val="28"/>
              </w:rPr>
              <w:t>(d15)</w:t>
            </w:r>
          </w:p>
        </w:tc>
        <w:tc>
          <w:tcPr>
            <w:tcW w:w="9219" w:type="dxa"/>
            <w:gridSpan w:val="3"/>
            <w:shd w:val="clear" w:color="auto" w:fill="auto"/>
          </w:tcPr>
          <w:p w14:paraId="260E581B" w14:textId="72BAA709" w:rsidR="008C1AB5" w:rsidRPr="0036757C" w:rsidRDefault="008C1AB5" w:rsidP="0000276C">
            <w:pPr>
              <w:numPr>
                <w:ilvl w:val="0"/>
                <w:numId w:val="30"/>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003</w:t>
            </w:r>
            <w:r w:rsidRPr="0036757C">
              <w:rPr>
                <w:rFonts w:ascii="Times New Roman"/>
                <w:color w:val="000000" w:themeColor="text1"/>
                <w:sz w:val="26"/>
                <w:szCs w:val="26"/>
              </w:rPr>
              <w:t>：合於社會救助法規定之低收入戶之保險對象（第五類之保險對象），部分負擔金額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p w14:paraId="12767B7F" w14:textId="15F100AB" w:rsidR="008C1AB5" w:rsidRPr="0036757C" w:rsidRDefault="008C1AB5" w:rsidP="0000276C">
            <w:pPr>
              <w:numPr>
                <w:ilvl w:val="0"/>
                <w:numId w:val="30"/>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007</w:t>
            </w:r>
            <w:r w:rsidRPr="0036757C">
              <w:rPr>
                <w:rFonts w:ascii="Times New Roman"/>
                <w:color w:val="000000" w:themeColor="text1"/>
                <w:sz w:val="26"/>
                <w:szCs w:val="26"/>
              </w:rPr>
              <w:t>：於山地原住民暨離島地區接受戒菸服務，部分負擔金額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p w14:paraId="666C7AA5" w14:textId="3C6A8F0B" w:rsidR="008C1AB5" w:rsidRPr="0036757C" w:rsidRDefault="008C1AB5" w:rsidP="0000276C">
            <w:pPr>
              <w:numPr>
                <w:ilvl w:val="0"/>
                <w:numId w:val="30"/>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907</w:t>
            </w:r>
            <w:r w:rsidRPr="0036757C">
              <w:rPr>
                <w:rFonts w:ascii="Times New Roman"/>
                <w:color w:val="000000" w:themeColor="text1"/>
                <w:sz w:val="26"/>
                <w:szCs w:val="26"/>
              </w:rPr>
              <w:t>：原住民於非山地暨離島地區接受戒菸服務，部分負擔金額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p w14:paraId="6AA9FF07" w14:textId="77777777" w:rsidR="008C1AB5" w:rsidRPr="0036757C" w:rsidRDefault="008C1AB5" w:rsidP="0000276C">
            <w:pPr>
              <w:numPr>
                <w:ilvl w:val="0"/>
                <w:numId w:val="30"/>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Z00</w:t>
            </w:r>
            <w:r w:rsidRPr="0036757C">
              <w:rPr>
                <w:rFonts w:ascii="Times New Roman"/>
                <w:color w:val="000000" w:themeColor="text1"/>
                <w:sz w:val="26"/>
                <w:szCs w:val="26"/>
              </w:rPr>
              <w:t>：醫療院所戒菸服務補助計畫</w:t>
            </w:r>
            <w:r w:rsidRPr="0036757C">
              <w:rPr>
                <w:rFonts w:ascii="Times New Roman"/>
                <w:color w:val="000000" w:themeColor="text1"/>
                <w:sz w:val="26"/>
                <w:szCs w:val="26"/>
              </w:rPr>
              <w:t>(</w:t>
            </w:r>
            <w:r w:rsidRPr="0036757C">
              <w:rPr>
                <w:rFonts w:ascii="Times New Roman"/>
                <w:color w:val="000000" w:themeColor="text1"/>
                <w:sz w:val="26"/>
                <w:szCs w:val="26"/>
              </w:rPr>
              <w:t>戒菸服務補助計畫須加收部分負擔者</w:t>
            </w:r>
            <w:r w:rsidRPr="0036757C">
              <w:rPr>
                <w:rFonts w:ascii="Times New Roman"/>
                <w:color w:val="000000" w:themeColor="text1"/>
                <w:sz w:val="26"/>
                <w:szCs w:val="26"/>
              </w:rPr>
              <w:t>)</w:t>
            </w:r>
            <w:r w:rsidRPr="0036757C">
              <w:rPr>
                <w:rFonts w:ascii="Times New Roman"/>
                <w:color w:val="000000" w:themeColor="text1"/>
                <w:sz w:val="26"/>
                <w:szCs w:val="26"/>
              </w:rPr>
              <w:t>：部分負擔金額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r w:rsidRPr="0036757C">
              <w:rPr>
                <w:rFonts w:ascii="Times New Roman"/>
                <w:color w:val="000000" w:themeColor="text1"/>
                <w:sz w:val="26"/>
                <w:szCs w:val="26"/>
              </w:rPr>
              <w:t>111.5.15</w:t>
            </w:r>
            <w:r w:rsidRPr="0036757C">
              <w:rPr>
                <w:rFonts w:ascii="Times New Roman"/>
                <w:color w:val="000000" w:themeColor="text1"/>
                <w:sz w:val="26"/>
                <w:szCs w:val="26"/>
              </w:rPr>
              <w:t>起免收】</w:t>
            </w:r>
          </w:p>
        </w:tc>
      </w:tr>
      <w:tr w:rsidR="009C5A13" w:rsidRPr="0036757C" w14:paraId="09978914" w14:textId="77777777" w:rsidTr="001E5C59">
        <w:trPr>
          <w:jc w:val="center"/>
        </w:trPr>
        <w:tc>
          <w:tcPr>
            <w:tcW w:w="1838" w:type="dxa"/>
            <w:vAlign w:val="center"/>
          </w:tcPr>
          <w:p w14:paraId="06C80410" w14:textId="56CDB235" w:rsidR="009C5A13" w:rsidRPr="0036757C" w:rsidRDefault="009C5A13"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主診斷代</w:t>
            </w:r>
            <w:r w:rsidRPr="0036757C">
              <w:rPr>
                <w:rFonts w:ascii="Times New Roman" w:hint="eastAsia"/>
                <w:color w:val="000000" w:themeColor="text1"/>
                <w:sz w:val="26"/>
                <w:szCs w:val="26"/>
              </w:rPr>
              <w:t>碼</w:t>
            </w:r>
            <w:r w:rsidRPr="0036757C">
              <w:rPr>
                <w:rFonts w:ascii="Times New Roman"/>
                <w:color w:val="000000" w:themeColor="text1"/>
                <w:sz w:val="26"/>
                <w:szCs w:val="26"/>
              </w:rPr>
              <w:t>（國際疾病分類碼）</w:t>
            </w:r>
          </w:p>
        </w:tc>
        <w:tc>
          <w:tcPr>
            <w:tcW w:w="3686" w:type="dxa"/>
            <w:vAlign w:val="center"/>
          </w:tcPr>
          <w:p w14:paraId="42508CD7" w14:textId="77777777" w:rsidR="009C5A13" w:rsidRPr="0036757C" w:rsidRDefault="009C5A13" w:rsidP="008C1AB5">
            <w:pPr>
              <w:pBdr>
                <w:top w:val="nil"/>
                <w:left w:val="nil"/>
                <w:bottom w:val="nil"/>
                <w:right w:val="nil"/>
                <w:between w:val="nil"/>
              </w:pBdr>
              <w:spacing w:line="240" w:lineRule="atLeast"/>
              <w:ind w:left="0" w:rightChars="50" w:right="14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d19</w:t>
            </w:r>
            <w:r w:rsidRPr="0036757C">
              <w:rPr>
                <w:rFonts w:ascii="Times New Roman" w:hint="eastAsia"/>
                <w:color w:val="000000" w:themeColor="text1"/>
                <w:position w:val="0"/>
                <w:sz w:val="26"/>
                <w:szCs w:val="26"/>
              </w:rPr>
              <w:t>：</w:t>
            </w:r>
            <w:r w:rsidRPr="0036757C">
              <w:rPr>
                <w:rFonts w:ascii="Times New Roman"/>
                <w:color w:val="000000" w:themeColor="text1"/>
                <w:sz w:val="26"/>
                <w:szCs w:val="26"/>
              </w:rPr>
              <w:t>請填「</w:t>
            </w:r>
            <w:r w:rsidRPr="0036757C">
              <w:rPr>
                <w:rFonts w:ascii="Times New Roman"/>
                <w:color w:val="000000" w:themeColor="text1"/>
                <w:sz w:val="26"/>
                <w:szCs w:val="26"/>
              </w:rPr>
              <w:t>F17.200</w:t>
            </w:r>
            <w:r w:rsidRPr="0036757C">
              <w:rPr>
                <w:rFonts w:ascii="Times New Roman"/>
                <w:color w:val="000000" w:themeColor="text1"/>
                <w:sz w:val="26"/>
                <w:szCs w:val="26"/>
              </w:rPr>
              <w:t>」</w:t>
            </w:r>
          </w:p>
          <w:p w14:paraId="2737E255" w14:textId="6E5799C7" w:rsidR="009C5A13" w:rsidRPr="0036757C" w:rsidRDefault="009C5A13" w:rsidP="005D18A5">
            <w:pPr>
              <w:pBdr>
                <w:top w:val="nil"/>
                <w:left w:val="nil"/>
                <w:bottom w:val="nil"/>
                <w:right w:val="nil"/>
                <w:between w:val="nil"/>
              </w:pBdr>
              <w:spacing w:line="240" w:lineRule="atLeast"/>
              <w:ind w:left="0" w:rightChars="50" w:right="140" w:hanging="3"/>
              <w:jc w:val="center"/>
              <w:outlineLvl w:val="9"/>
              <w:rPr>
                <w:rFonts w:ascii="Times New Roman"/>
                <w:color w:val="000000" w:themeColor="text1"/>
                <w:w w:val="97"/>
                <w:kern w:val="0"/>
                <w:sz w:val="26"/>
                <w:szCs w:val="26"/>
              </w:rPr>
            </w:pPr>
            <w:r w:rsidRPr="00075346">
              <w:rPr>
                <w:rFonts w:ascii="Times New Roman"/>
                <w:color w:val="000000" w:themeColor="text1"/>
                <w:kern w:val="0"/>
                <w:sz w:val="26"/>
                <w:szCs w:val="26"/>
                <w:fitText w:val="2510" w:id="-1458337536"/>
              </w:rPr>
              <w:t>(Nicotine dependence</w:t>
            </w:r>
            <w:r w:rsidRPr="00075346">
              <w:rPr>
                <w:rFonts w:ascii="Times New Roman"/>
                <w:color w:val="000000" w:themeColor="text1"/>
                <w:spacing w:val="105"/>
                <w:kern w:val="0"/>
                <w:sz w:val="26"/>
                <w:szCs w:val="26"/>
                <w:fitText w:val="2510" w:id="-1458337536"/>
              </w:rPr>
              <w:t>,</w:t>
            </w:r>
          </w:p>
          <w:p w14:paraId="25F2A2A2" w14:textId="77777777" w:rsidR="009C5A13" w:rsidRPr="0036757C" w:rsidRDefault="009C5A13" w:rsidP="005D18A5">
            <w:pPr>
              <w:pBdr>
                <w:top w:val="nil"/>
                <w:left w:val="nil"/>
                <w:bottom w:val="nil"/>
                <w:right w:val="nil"/>
                <w:between w:val="nil"/>
              </w:pBdr>
              <w:spacing w:line="240" w:lineRule="atLeast"/>
              <w:ind w:left="0" w:rightChars="50" w:right="140" w:hanging="3"/>
              <w:jc w:val="center"/>
              <w:outlineLvl w:val="9"/>
              <w:rPr>
                <w:rFonts w:ascii="Times New Roman"/>
                <w:color w:val="000000" w:themeColor="text1"/>
                <w:sz w:val="26"/>
                <w:szCs w:val="26"/>
              </w:rPr>
            </w:pPr>
            <w:r w:rsidRPr="00075346">
              <w:rPr>
                <w:rFonts w:ascii="Times New Roman"/>
                <w:color w:val="000000" w:themeColor="text1"/>
                <w:kern w:val="0"/>
                <w:sz w:val="26"/>
                <w:szCs w:val="26"/>
                <w:fitText w:val="3088" w:id="-1458337535"/>
              </w:rPr>
              <w:t>unspecified, uncomplicated</w:t>
            </w:r>
            <w:r w:rsidRPr="00075346">
              <w:rPr>
                <w:rFonts w:ascii="Times New Roman"/>
                <w:color w:val="000000" w:themeColor="text1"/>
                <w:spacing w:val="45"/>
                <w:kern w:val="0"/>
                <w:sz w:val="26"/>
                <w:szCs w:val="26"/>
                <w:fitText w:val="3088" w:id="-1458337535"/>
              </w:rPr>
              <w:t>)</w:t>
            </w:r>
          </w:p>
        </w:tc>
        <w:tc>
          <w:tcPr>
            <w:tcW w:w="5533" w:type="dxa"/>
            <w:gridSpan w:val="2"/>
            <w:vAlign w:val="center"/>
          </w:tcPr>
          <w:p w14:paraId="436B61E6" w14:textId="18C743BA" w:rsidR="009C5A13" w:rsidRPr="009C5A13" w:rsidRDefault="009C5A13" w:rsidP="009C5A13">
            <w:pPr>
              <w:pBdr>
                <w:top w:val="nil"/>
                <w:left w:val="nil"/>
                <w:bottom w:val="nil"/>
                <w:right w:val="nil"/>
                <w:between w:val="nil"/>
              </w:pBdr>
              <w:spacing w:line="240" w:lineRule="atLeast"/>
              <w:ind w:left="0" w:hanging="3"/>
              <w:jc w:val="center"/>
              <w:outlineLvl w:val="9"/>
              <w:rPr>
                <w:rFonts w:ascii="Times New Roman"/>
                <w:color w:val="000000" w:themeColor="text1"/>
                <w:sz w:val="26"/>
                <w:szCs w:val="26"/>
              </w:rPr>
            </w:pPr>
            <w:r w:rsidRPr="009C5A13">
              <w:rPr>
                <w:rFonts w:ascii="Times New Roman" w:hint="eastAsia"/>
                <w:color w:val="000000" w:themeColor="text1"/>
                <w:position w:val="0"/>
                <w:sz w:val="26"/>
                <w:szCs w:val="26"/>
              </w:rPr>
              <w:t>d 8</w:t>
            </w:r>
            <w:r w:rsidRPr="009C5A13">
              <w:rPr>
                <w:rFonts w:ascii="Times New Roman" w:hint="eastAsia"/>
                <w:color w:val="000000" w:themeColor="text1"/>
                <w:position w:val="0"/>
                <w:sz w:val="26"/>
                <w:szCs w:val="26"/>
              </w:rPr>
              <w:t>：</w:t>
            </w:r>
            <w:r w:rsidRPr="009C5A13">
              <w:rPr>
                <w:rFonts w:ascii="Times New Roman"/>
                <w:color w:val="000000" w:themeColor="text1"/>
                <w:sz w:val="26"/>
                <w:szCs w:val="26"/>
              </w:rPr>
              <w:t>請填「</w:t>
            </w:r>
            <w:r w:rsidRPr="009C5A13">
              <w:rPr>
                <w:rFonts w:ascii="Times New Roman"/>
                <w:color w:val="000000" w:themeColor="text1"/>
                <w:sz w:val="26"/>
                <w:szCs w:val="26"/>
              </w:rPr>
              <w:t>F17.200</w:t>
            </w:r>
            <w:r w:rsidRPr="009C5A13">
              <w:rPr>
                <w:rFonts w:ascii="Times New Roman"/>
                <w:color w:val="000000" w:themeColor="text1"/>
                <w:sz w:val="26"/>
                <w:szCs w:val="26"/>
              </w:rPr>
              <w:t>」</w:t>
            </w:r>
          </w:p>
        </w:tc>
      </w:tr>
      <w:tr w:rsidR="008C1AB5" w:rsidRPr="0036757C" w14:paraId="1C76AD2E" w14:textId="77777777" w:rsidTr="00943EB0">
        <w:trPr>
          <w:trHeight w:val="870"/>
          <w:jc w:val="center"/>
        </w:trPr>
        <w:tc>
          <w:tcPr>
            <w:tcW w:w="1838" w:type="dxa"/>
            <w:vAlign w:val="center"/>
          </w:tcPr>
          <w:p w14:paraId="1572738C"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給藥日份</w:t>
            </w:r>
          </w:p>
        </w:tc>
        <w:tc>
          <w:tcPr>
            <w:tcW w:w="9219" w:type="dxa"/>
            <w:gridSpan w:val="3"/>
            <w:vAlign w:val="center"/>
          </w:tcPr>
          <w:p w14:paraId="62C78CF0" w14:textId="77777777" w:rsidR="008C1AB5" w:rsidRPr="0036757C" w:rsidRDefault="008C1AB5" w:rsidP="008C1AB5">
            <w:pPr>
              <w:pBdr>
                <w:top w:val="nil"/>
                <w:left w:val="nil"/>
                <w:bottom w:val="nil"/>
                <w:right w:val="nil"/>
                <w:between w:val="nil"/>
              </w:pBdr>
              <w:spacing w:line="240" w:lineRule="auto"/>
              <w:ind w:left="0" w:hanging="3"/>
              <w:outlineLvl w:val="9"/>
              <w:rPr>
                <w:rFonts w:ascii="Times New Roman"/>
                <w:color w:val="000000" w:themeColor="text1"/>
                <w:sz w:val="26"/>
                <w:szCs w:val="26"/>
              </w:rPr>
            </w:pPr>
            <w:r w:rsidRPr="0036757C">
              <w:rPr>
                <w:rFonts w:ascii="Times New Roman"/>
                <w:color w:val="000000" w:themeColor="text1"/>
                <w:sz w:val="26"/>
                <w:szCs w:val="26"/>
              </w:rPr>
              <w:t>每次開藥量以週（</w:t>
            </w:r>
            <w:r w:rsidRPr="0036757C">
              <w:rPr>
                <w:rFonts w:ascii="Times New Roman"/>
                <w:color w:val="000000" w:themeColor="text1"/>
                <w:sz w:val="26"/>
                <w:szCs w:val="26"/>
              </w:rPr>
              <w:t>7</w:t>
            </w:r>
            <w:r w:rsidRPr="0036757C">
              <w:rPr>
                <w:rFonts w:ascii="Times New Roman"/>
                <w:color w:val="000000" w:themeColor="text1"/>
                <w:sz w:val="26"/>
                <w:szCs w:val="26"/>
              </w:rPr>
              <w:t>日、</w:t>
            </w:r>
            <w:r w:rsidRPr="0036757C">
              <w:rPr>
                <w:rFonts w:ascii="Times New Roman"/>
                <w:color w:val="000000" w:themeColor="text1"/>
                <w:sz w:val="26"/>
                <w:szCs w:val="26"/>
              </w:rPr>
              <w:t>14</w:t>
            </w:r>
            <w:r w:rsidRPr="0036757C">
              <w:rPr>
                <w:rFonts w:ascii="Times New Roman"/>
                <w:color w:val="000000" w:themeColor="text1"/>
                <w:sz w:val="26"/>
                <w:szCs w:val="26"/>
              </w:rPr>
              <w:t>日、</w:t>
            </w:r>
            <w:r w:rsidRPr="0036757C">
              <w:rPr>
                <w:rFonts w:ascii="Times New Roman"/>
                <w:color w:val="000000" w:themeColor="text1"/>
                <w:sz w:val="26"/>
                <w:szCs w:val="26"/>
              </w:rPr>
              <w:t>21</w:t>
            </w:r>
            <w:r w:rsidRPr="0036757C">
              <w:rPr>
                <w:rFonts w:ascii="Times New Roman"/>
                <w:color w:val="000000" w:themeColor="text1"/>
                <w:sz w:val="26"/>
                <w:szCs w:val="26"/>
              </w:rPr>
              <w:t>日或</w:t>
            </w:r>
            <w:r w:rsidRPr="0036757C">
              <w:rPr>
                <w:rFonts w:ascii="Times New Roman"/>
                <w:color w:val="000000" w:themeColor="text1"/>
                <w:sz w:val="26"/>
                <w:szCs w:val="26"/>
              </w:rPr>
              <w:t>28</w:t>
            </w:r>
            <w:r w:rsidRPr="0036757C">
              <w:rPr>
                <w:rFonts w:ascii="Times New Roman"/>
                <w:color w:val="000000" w:themeColor="text1"/>
                <w:sz w:val="26"/>
                <w:szCs w:val="26"/>
              </w:rPr>
              <w:t>日）為單位，初診個案處方以</w:t>
            </w:r>
            <w:r w:rsidRPr="0036757C">
              <w:rPr>
                <w:rFonts w:ascii="Times New Roman"/>
                <w:color w:val="000000" w:themeColor="text1"/>
                <w:sz w:val="26"/>
                <w:szCs w:val="26"/>
              </w:rPr>
              <w:t>1~2</w:t>
            </w:r>
            <w:r w:rsidRPr="0036757C">
              <w:rPr>
                <w:rFonts w:ascii="Times New Roman"/>
                <w:color w:val="000000" w:themeColor="text1"/>
                <w:sz w:val="26"/>
                <w:szCs w:val="26"/>
              </w:rPr>
              <w:t>週為原則，並依專業判斷並參考臨床戒菸服務指引，最多開</w:t>
            </w:r>
            <w:r w:rsidRPr="0036757C">
              <w:rPr>
                <w:rFonts w:ascii="Times New Roman"/>
                <w:color w:val="000000" w:themeColor="text1"/>
                <w:sz w:val="26"/>
                <w:szCs w:val="26"/>
              </w:rPr>
              <w:t>4</w:t>
            </w:r>
            <w:r w:rsidRPr="0036757C">
              <w:rPr>
                <w:rFonts w:ascii="Times New Roman"/>
                <w:color w:val="000000" w:themeColor="text1"/>
                <w:sz w:val="26"/>
                <w:szCs w:val="26"/>
              </w:rPr>
              <w:t>週（</w:t>
            </w:r>
            <w:r w:rsidRPr="0036757C">
              <w:rPr>
                <w:rFonts w:ascii="Times New Roman"/>
                <w:color w:val="000000" w:themeColor="text1"/>
                <w:sz w:val="26"/>
                <w:szCs w:val="26"/>
              </w:rPr>
              <w:t>28</w:t>
            </w:r>
            <w:r w:rsidRPr="0036757C">
              <w:rPr>
                <w:rFonts w:ascii="Times New Roman"/>
                <w:color w:val="000000" w:themeColor="text1"/>
                <w:sz w:val="26"/>
                <w:szCs w:val="26"/>
              </w:rPr>
              <w:t>日）。</w:t>
            </w:r>
          </w:p>
        </w:tc>
      </w:tr>
      <w:tr w:rsidR="008C1AB5" w:rsidRPr="0036757C" w14:paraId="4ECC1E3D" w14:textId="77777777" w:rsidTr="00180549">
        <w:trPr>
          <w:jc w:val="center"/>
        </w:trPr>
        <w:tc>
          <w:tcPr>
            <w:tcW w:w="1838" w:type="dxa"/>
            <w:vAlign w:val="center"/>
          </w:tcPr>
          <w:p w14:paraId="0FDE76F6"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lastRenderedPageBreak/>
              <w:t>案件來源</w:t>
            </w:r>
          </w:p>
          <w:p w14:paraId="64866626"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註記</w:t>
            </w:r>
            <w:r w:rsidRPr="0036757C">
              <w:rPr>
                <w:rFonts w:ascii="Times New Roman" w:hint="eastAsia"/>
                <w:color w:val="000000" w:themeColor="text1"/>
                <w:sz w:val="26"/>
                <w:szCs w:val="28"/>
              </w:rPr>
              <w:t>(</w:t>
            </w:r>
            <w:r w:rsidRPr="0036757C">
              <w:rPr>
                <w:rFonts w:ascii="Times New Roman"/>
                <w:color w:val="000000" w:themeColor="text1"/>
                <w:sz w:val="26"/>
                <w:szCs w:val="28"/>
              </w:rPr>
              <w:t>d40</w:t>
            </w:r>
            <w:r w:rsidRPr="0036757C">
              <w:rPr>
                <w:rFonts w:ascii="Times New Roman" w:hint="eastAsia"/>
                <w:color w:val="000000" w:themeColor="text1"/>
                <w:sz w:val="26"/>
                <w:szCs w:val="28"/>
              </w:rPr>
              <w:t>)</w:t>
            </w:r>
          </w:p>
        </w:tc>
        <w:tc>
          <w:tcPr>
            <w:tcW w:w="3686" w:type="dxa"/>
            <w:vAlign w:val="center"/>
          </w:tcPr>
          <w:p w14:paraId="1309B525"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不適用</w:t>
            </w:r>
          </w:p>
        </w:tc>
        <w:tc>
          <w:tcPr>
            <w:tcW w:w="2835" w:type="dxa"/>
            <w:vAlign w:val="center"/>
          </w:tcPr>
          <w:p w14:paraId="309B8CD1" w14:textId="77777777" w:rsidR="005D18A5" w:rsidRDefault="008C1AB5" w:rsidP="004539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請填註記代碼「</w:t>
            </w:r>
            <w:r w:rsidRPr="0036757C">
              <w:rPr>
                <w:rFonts w:ascii="Times New Roman"/>
                <w:color w:val="000000" w:themeColor="text1"/>
                <w:sz w:val="26"/>
                <w:szCs w:val="26"/>
              </w:rPr>
              <w:t>1</w:t>
            </w:r>
            <w:r w:rsidRPr="0036757C">
              <w:rPr>
                <w:rFonts w:ascii="Times New Roman"/>
                <w:color w:val="000000" w:themeColor="text1"/>
                <w:sz w:val="26"/>
                <w:szCs w:val="26"/>
              </w:rPr>
              <w:t>」</w:t>
            </w:r>
          </w:p>
          <w:p w14:paraId="76771126" w14:textId="5A7603A4" w:rsidR="008C1AB5" w:rsidRPr="0036757C" w:rsidRDefault="008C1AB5" w:rsidP="004539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（必填）</w:t>
            </w:r>
          </w:p>
        </w:tc>
        <w:tc>
          <w:tcPr>
            <w:tcW w:w="2698" w:type="dxa"/>
            <w:vAlign w:val="center"/>
          </w:tcPr>
          <w:p w14:paraId="50D9CE4C" w14:textId="77777777" w:rsidR="008C1AB5" w:rsidRPr="0036757C" w:rsidRDefault="008C1AB5" w:rsidP="005D18A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請填註記代碼「</w:t>
            </w:r>
            <w:r w:rsidRPr="0036757C">
              <w:rPr>
                <w:rFonts w:ascii="Times New Roman"/>
                <w:color w:val="000000" w:themeColor="text1"/>
                <w:sz w:val="26"/>
                <w:szCs w:val="26"/>
              </w:rPr>
              <w:t>2</w:t>
            </w:r>
            <w:r w:rsidRPr="0036757C">
              <w:rPr>
                <w:rFonts w:ascii="Times New Roman"/>
                <w:color w:val="000000" w:themeColor="text1"/>
                <w:sz w:val="26"/>
                <w:szCs w:val="26"/>
              </w:rPr>
              <w:t>」</w:t>
            </w:r>
          </w:p>
        </w:tc>
      </w:tr>
      <w:tr w:rsidR="008C1AB5" w:rsidRPr="0036757C" w14:paraId="27D4496D" w14:textId="77777777" w:rsidTr="005D18A5">
        <w:trPr>
          <w:trHeight w:val="582"/>
          <w:jc w:val="center"/>
        </w:trPr>
        <w:tc>
          <w:tcPr>
            <w:tcW w:w="11057" w:type="dxa"/>
            <w:gridSpan w:val="4"/>
            <w:vAlign w:val="center"/>
          </w:tcPr>
          <w:p w14:paraId="07B0E1D4" w14:textId="77777777" w:rsidR="008C1AB5" w:rsidRPr="00943EB0" w:rsidRDefault="008C1AB5" w:rsidP="008C1AB5">
            <w:pPr>
              <w:pBdr>
                <w:top w:val="nil"/>
                <w:left w:val="nil"/>
                <w:bottom w:val="nil"/>
                <w:right w:val="nil"/>
                <w:between w:val="nil"/>
              </w:pBdr>
              <w:spacing w:line="240" w:lineRule="auto"/>
              <w:ind w:left="0" w:hanging="3"/>
              <w:jc w:val="both"/>
              <w:outlineLvl w:val="9"/>
              <w:rPr>
                <w:rFonts w:ascii="Times New Roman"/>
                <w:b/>
                <w:color w:val="000000" w:themeColor="text1"/>
                <w:sz w:val="26"/>
                <w:szCs w:val="28"/>
              </w:rPr>
            </w:pPr>
            <w:r w:rsidRPr="00943EB0">
              <w:rPr>
                <w:rFonts w:ascii="Times New Roman"/>
                <w:b/>
                <w:color w:val="000000" w:themeColor="text1"/>
                <w:sz w:val="26"/>
                <w:szCs w:val="28"/>
              </w:rPr>
              <w:t>醫療服務醫令清單</w:t>
            </w:r>
          </w:p>
        </w:tc>
      </w:tr>
      <w:tr w:rsidR="008C1AB5" w:rsidRPr="0036757C" w14:paraId="11084AA4" w14:textId="77777777" w:rsidTr="005D18A5">
        <w:trPr>
          <w:trHeight w:val="2830"/>
          <w:jc w:val="center"/>
        </w:trPr>
        <w:tc>
          <w:tcPr>
            <w:tcW w:w="1838" w:type="dxa"/>
            <w:vAlign w:val="center"/>
          </w:tcPr>
          <w:p w14:paraId="1611920C"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醫令類別</w:t>
            </w:r>
            <w:r w:rsidRPr="0036757C">
              <w:rPr>
                <w:rFonts w:ascii="Times New Roman"/>
                <w:color w:val="000000" w:themeColor="text1"/>
                <w:sz w:val="26"/>
                <w:szCs w:val="26"/>
              </w:rPr>
              <w:t>-</w:t>
            </w:r>
          </w:p>
          <w:p w14:paraId="7833E5C7" w14:textId="77777777" w:rsidR="00F345ED"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戒菸</w:t>
            </w:r>
            <w:r w:rsidR="00F345ED" w:rsidRPr="0036757C">
              <w:rPr>
                <w:rFonts w:ascii="Times New Roman" w:hint="eastAsia"/>
                <w:color w:val="000000" w:themeColor="text1"/>
                <w:sz w:val="26"/>
                <w:szCs w:val="26"/>
              </w:rPr>
              <w:t>服務</w:t>
            </w:r>
          </w:p>
          <w:p w14:paraId="3B1C99B8" w14:textId="7A02F4CE"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診察</w:t>
            </w:r>
            <w:r w:rsidRPr="0036757C">
              <w:rPr>
                <w:rFonts w:ascii="Times New Roman"/>
                <w:color w:val="000000" w:themeColor="text1"/>
                <w:sz w:val="26"/>
                <w:szCs w:val="26"/>
              </w:rPr>
              <w:t>費</w:t>
            </w:r>
          </w:p>
        </w:tc>
        <w:tc>
          <w:tcPr>
            <w:tcW w:w="3686" w:type="dxa"/>
          </w:tcPr>
          <w:p w14:paraId="53420CFF" w14:textId="77777777"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p3</w:t>
            </w:r>
            <w:r w:rsidRPr="0036757C">
              <w:rPr>
                <w:rFonts w:ascii="Times New Roman"/>
                <w:color w:val="000000" w:themeColor="text1"/>
                <w:sz w:val="26"/>
                <w:szCs w:val="26"/>
              </w:rPr>
              <w:t>請填「</w:t>
            </w:r>
            <w:r w:rsidRPr="0036757C">
              <w:rPr>
                <w:rFonts w:ascii="Times New Roman"/>
                <w:color w:val="000000" w:themeColor="text1"/>
                <w:sz w:val="26"/>
                <w:szCs w:val="26"/>
              </w:rPr>
              <w:t>2</w:t>
            </w:r>
            <w:r w:rsidRPr="0036757C">
              <w:rPr>
                <w:rFonts w:ascii="Times New Roman"/>
                <w:color w:val="000000" w:themeColor="text1"/>
                <w:sz w:val="26"/>
                <w:szCs w:val="26"/>
              </w:rPr>
              <w:t>」，再依</w:t>
            </w:r>
            <w:r w:rsidRPr="0036757C">
              <w:rPr>
                <w:rFonts w:ascii="Times New Roman" w:hint="eastAsia"/>
                <w:color w:val="000000" w:themeColor="text1"/>
                <w:sz w:val="26"/>
                <w:szCs w:val="26"/>
              </w:rPr>
              <w:t>第三章補助基準及申報程序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第一節補助基準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將診療</w:t>
            </w:r>
            <w:r w:rsidRPr="0036757C">
              <w:rPr>
                <w:rFonts w:ascii="Times New Roman"/>
                <w:color w:val="000000" w:themeColor="text1"/>
                <w:sz w:val="26"/>
                <w:szCs w:val="26"/>
              </w:rPr>
              <w:t>代</w:t>
            </w:r>
            <w:r w:rsidRPr="0036757C">
              <w:rPr>
                <w:rFonts w:ascii="Times New Roman" w:hint="eastAsia"/>
                <w:color w:val="000000" w:themeColor="text1"/>
                <w:sz w:val="26"/>
                <w:szCs w:val="26"/>
              </w:rPr>
              <w:t>碼填入「藥品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(p4)</w:t>
            </w:r>
            <w:r w:rsidRPr="0036757C">
              <w:rPr>
                <w:rFonts w:ascii="Times New Roman" w:hint="eastAsia"/>
                <w:color w:val="000000" w:themeColor="text1"/>
                <w:sz w:val="26"/>
                <w:szCs w:val="26"/>
              </w:rPr>
              <w:t>欄位，並依診察次數及補助額度填寫「總量」</w:t>
            </w:r>
            <w:r w:rsidRPr="0036757C">
              <w:rPr>
                <w:rFonts w:ascii="Times New Roman" w:hint="eastAsia"/>
                <w:color w:val="000000" w:themeColor="text1"/>
                <w:sz w:val="26"/>
                <w:szCs w:val="26"/>
              </w:rPr>
              <w:t>(</w:t>
            </w:r>
            <w:r w:rsidRPr="0036757C">
              <w:rPr>
                <w:rFonts w:ascii="Times New Roman"/>
                <w:color w:val="000000" w:themeColor="text1"/>
                <w:sz w:val="26"/>
                <w:szCs w:val="26"/>
              </w:rPr>
              <w:t>p10</w:t>
            </w:r>
            <w:r w:rsidRPr="0036757C">
              <w:rPr>
                <w:rFonts w:ascii="Times New Roman" w:hint="eastAsia"/>
                <w:color w:val="000000" w:themeColor="text1"/>
                <w:sz w:val="26"/>
                <w:szCs w:val="26"/>
              </w:rPr>
              <w:t>)</w:t>
            </w:r>
            <w:r w:rsidRPr="0036757C">
              <w:rPr>
                <w:rFonts w:ascii="Times New Roman"/>
                <w:color w:val="000000" w:themeColor="text1"/>
                <w:sz w:val="26"/>
                <w:szCs w:val="26"/>
              </w:rPr>
              <w:t>及</w:t>
            </w:r>
            <w:r w:rsidRPr="0036757C">
              <w:rPr>
                <w:rFonts w:ascii="Times New Roman" w:hint="eastAsia"/>
                <w:color w:val="000000" w:themeColor="text1"/>
                <w:sz w:val="26"/>
                <w:szCs w:val="26"/>
              </w:rPr>
              <w:t>「單價」</w:t>
            </w:r>
            <w:r w:rsidRPr="0036757C">
              <w:rPr>
                <w:rFonts w:ascii="Times New Roman" w:hint="eastAsia"/>
                <w:color w:val="000000" w:themeColor="text1"/>
                <w:sz w:val="26"/>
                <w:szCs w:val="26"/>
              </w:rPr>
              <w:t>(</w:t>
            </w:r>
            <w:r w:rsidRPr="0036757C">
              <w:rPr>
                <w:rFonts w:ascii="Times New Roman"/>
                <w:color w:val="000000" w:themeColor="text1"/>
                <w:sz w:val="26"/>
                <w:szCs w:val="26"/>
              </w:rPr>
              <w:t>p1</w:t>
            </w:r>
            <w:r w:rsidRPr="0036757C">
              <w:rPr>
                <w:rFonts w:ascii="Times New Roman" w:hint="eastAsia"/>
                <w:color w:val="000000" w:themeColor="text1"/>
                <w:sz w:val="26"/>
                <w:szCs w:val="26"/>
              </w:rPr>
              <w:t>1)</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w:t>
            </w:r>
            <w:r w:rsidRPr="0036757C">
              <w:rPr>
                <w:rFonts w:ascii="Times New Roman"/>
                <w:color w:val="000000" w:themeColor="text1"/>
                <w:sz w:val="26"/>
                <w:szCs w:val="26"/>
              </w:rPr>
              <w:t>p12</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w:t>
            </w:r>
            <w:r w:rsidRPr="0036757C">
              <w:rPr>
                <w:rFonts w:ascii="Times New Roman"/>
                <w:color w:val="000000" w:themeColor="text1"/>
                <w:sz w:val="26"/>
                <w:szCs w:val="26"/>
              </w:rPr>
              <w:t>。</w:t>
            </w:r>
          </w:p>
        </w:tc>
        <w:tc>
          <w:tcPr>
            <w:tcW w:w="2835" w:type="dxa"/>
            <w:vAlign w:val="center"/>
          </w:tcPr>
          <w:p w14:paraId="27F974B8"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不適用</w:t>
            </w:r>
          </w:p>
        </w:tc>
        <w:tc>
          <w:tcPr>
            <w:tcW w:w="2698" w:type="dxa"/>
            <w:vAlign w:val="center"/>
          </w:tcPr>
          <w:p w14:paraId="27FF87C5"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不適用</w:t>
            </w:r>
          </w:p>
        </w:tc>
      </w:tr>
      <w:tr w:rsidR="004539B0" w:rsidRPr="0036757C" w14:paraId="7A68D58C" w14:textId="77777777" w:rsidTr="00180549">
        <w:trPr>
          <w:trHeight w:val="4579"/>
          <w:jc w:val="center"/>
        </w:trPr>
        <w:tc>
          <w:tcPr>
            <w:tcW w:w="1838" w:type="dxa"/>
            <w:vAlign w:val="center"/>
          </w:tcPr>
          <w:p w14:paraId="0624204B" w14:textId="77777777" w:rsidR="004539B0" w:rsidRPr="0036757C" w:rsidRDefault="004539B0" w:rsidP="004539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醫令類別</w:t>
            </w:r>
            <w:r w:rsidRPr="0036757C">
              <w:rPr>
                <w:rFonts w:ascii="Times New Roman"/>
                <w:color w:val="000000" w:themeColor="text1"/>
                <w:sz w:val="26"/>
                <w:szCs w:val="26"/>
              </w:rPr>
              <w:t>-</w:t>
            </w:r>
          </w:p>
          <w:p w14:paraId="32F77EE4" w14:textId="77777777" w:rsidR="004539B0" w:rsidRPr="0036757C" w:rsidRDefault="004539B0" w:rsidP="004539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戒菸輔助</w:t>
            </w:r>
          </w:p>
          <w:p w14:paraId="5BCBB9A8" w14:textId="77777777" w:rsidR="004539B0" w:rsidRPr="0036757C" w:rsidRDefault="004539B0" w:rsidP="004539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用藥</w:t>
            </w:r>
            <w:r w:rsidRPr="0036757C">
              <w:rPr>
                <w:rFonts w:ascii="Times New Roman"/>
                <w:color w:val="000000" w:themeColor="text1"/>
                <w:sz w:val="26"/>
                <w:szCs w:val="26"/>
              </w:rPr>
              <w:t>費</w:t>
            </w:r>
          </w:p>
        </w:tc>
        <w:tc>
          <w:tcPr>
            <w:tcW w:w="3686" w:type="dxa"/>
          </w:tcPr>
          <w:p w14:paraId="6C7D49E4" w14:textId="77777777" w:rsidR="004539B0" w:rsidRPr="0036757C" w:rsidRDefault="004539B0" w:rsidP="004539B0">
            <w:pPr>
              <w:numPr>
                <w:ilvl w:val="0"/>
                <w:numId w:val="26"/>
              </w:numPr>
              <w:pBdr>
                <w:top w:val="nil"/>
                <w:left w:val="nil"/>
                <w:bottom w:val="nil"/>
                <w:right w:val="nil"/>
                <w:between w:val="nil"/>
              </w:pBdr>
              <w:spacing w:line="240" w:lineRule="auto"/>
              <w:ind w:leftChars="0" w:left="317" w:firstLineChars="0" w:hanging="323"/>
              <w:jc w:val="both"/>
              <w:outlineLvl w:val="9"/>
              <w:rPr>
                <w:rFonts w:ascii="Times New Roman"/>
                <w:color w:val="000000" w:themeColor="text1"/>
                <w:sz w:val="26"/>
                <w:szCs w:val="26"/>
              </w:rPr>
            </w:pPr>
            <w:r w:rsidRPr="0036757C">
              <w:rPr>
                <w:rFonts w:ascii="Times New Roman"/>
                <w:color w:val="000000" w:themeColor="text1"/>
                <w:sz w:val="26"/>
                <w:szCs w:val="26"/>
              </w:rPr>
              <w:t>自行調劑：</w:t>
            </w:r>
            <w:r w:rsidRPr="0036757C">
              <w:rPr>
                <w:rFonts w:ascii="Times New Roman"/>
                <w:color w:val="000000" w:themeColor="text1"/>
                <w:sz w:val="26"/>
                <w:szCs w:val="26"/>
              </w:rPr>
              <w:t>p3</w:t>
            </w:r>
            <w:r w:rsidRPr="0036757C">
              <w:rPr>
                <w:rFonts w:ascii="Times New Roman"/>
                <w:color w:val="000000" w:themeColor="text1"/>
                <w:sz w:val="26"/>
                <w:szCs w:val="26"/>
              </w:rPr>
              <w:t>請填「</w:t>
            </w:r>
            <w:r w:rsidRPr="0036757C">
              <w:rPr>
                <w:rFonts w:ascii="Times New Roman"/>
                <w:color w:val="000000" w:themeColor="text1"/>
                <w:sz w:val="26"/>
                <w:szCs w:val="26"/>
              </w:rPr>
              <w:t>1</w:t>
            </w:r>
            <w:r w:rsidRPr="0036757C">
              <w:rPr>
                <w:rFonts w:ascii="Times New Roman"/>
                <w:color w:val="000000" w:themeColor="text1"/>
                <w:sz w:val="26"/>
                <w:szCs w:val="26"/>
              </w:rPr>
              <w:t>」，再依附錄</w:t>
            </w:r>
            <w:r w:rsidRPr="0036757C">
              <w:rPr>
                <w:rFonts w:ascii="Times New Roman" w:hint="eastAsia"/>
                <w:color w:val="000000" w:themeColor="text1"/>
                <w:sz w:val="26"/>
                <w:szCs w:val="26"/>
              </w:rPr>
              <w:t>五「戒菸輔助用藥品項與補助基準」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將</w:t>
            </w:r>
            <w:r w:rsidRPr="0036757C">
              <w:rPr>
                <w:rFonts w:ascii="Times New Roman"/>
                <w:color w:val="000000" w:themeColor="text1"/>
                <w:sz w:val="26"/>
                <w:szCs w:val="26"/>
              </w:rPr>
              <w:t>各藥品項目</w:t>
            </w:r>
            <w:r w:rsidRPr="0036757C">
              <w:rPr>
                <w:rFonts w:ascii="Times New Roman" w:hint="eastAsia"/>
                <w:color w:val="000000" w:themeColor="text1"/>
                <w:sz w:val="26"/>
                <w:szCs w:val="26"/>
              </w:rPr>
              <w:t>「健保署編碼」填入「藥品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(p4)</w:t>
            </w:r>
            <w:r w:rsidRPr="0036757C">
              <w:rPr>
                <w:rFonts w:ascii="Times New Roman" w:hint="eastAsia"/>
                <w:color w:val="000000" w:themeColor="text1"/>
                <w:sz w:val="26"/>
                <w:szCs w:val="26"/>
              </w:rPr>
              <w:t>欄位，並依藥品數量及補助額度填寫「總量」</w:t>
            </w:r>
            <w:r w:rsidRPr="0036757C">
              <w:rPr>
                <w:rFonts w:ascii="Times New Roman" w:hint="eastAsia"/>
                <w:color w:val="000000" w:themeColor="text1"/>
                <w:sz w:val="26"/>
                <w:szCs w:val="26"/>
              </w:rPr>
              <w:t>(p10)</w:t>
            </w:r>
            <w:r w:rsidRPr="0036757C">
              <w:rPr>
                <w:rFonts w:ascii="Times New Roman" w:hint="eastAsia"/>
                <w:color w:val="000000" w:themeColor="text1"/>
                <w:sz w:val="26"/>
                <w:szCs w:val="26"/>
              </w:rPr>
              <w:t>及「單價」</w:t>
            </w:r>
            <w:r w:rsidRPr="0036757C">
              <w:rPr>
                <w:rFonts w:ascii="Times New Roman" w:hint="eastAsia"/>
                <w:color w:val="000000" w:themeColor="text1"/>
                <w:sz w:val="26"/>
                <w:szCs w:val="26"/>
              </w:rPr>
              <w:t>(p11)</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(p12)</w:t>
            </w:r>
            <w:r w:rsidRPr="0036757C">
              <w:rPr>
                <w:rFonts w:ascii="Times New Roman" w:hint="eastAsia"/>
                <w:color w:val="000000" w:themeColor="text1"/>
                <w:sz w:val="26"/>
                <w:szCs w:val="26"/>
              </w:rPr>
              <w:t>欄位。</w:t>
            </w:r>
          </w:p>
          <w:p w14:paraId="219C06F5" w14:textId="1D88A877" w:rsidR="004539B0" w:rsidRPr="0036757C" w:rsidRDefault="004539B0" w:rsidP="004539B0">
            <w:pPr>
              <w:numPr>
                <w:ilvl w:val="0"/>
                <w:numId w:val="26"/>
              </w:numPr>
              <w:pBdr>
                <w:top w:val="nil"/>
                <w:left w:val="nil"/>
                <w:bottom w:val="nil"/>
                <w:right w:val="nil"/>
                <w:between w:val="nil"/>
              </w:pBdr>
              <w:spacing w:line="240" w:lineRule="auto"/>
              <w:ind w:leftChars="0" w:left="317" w:firstLineChars="0" w:hanging="323"/>
              <w:jc w:val="both"/>
              <w:outlineLvl w:val="9"/>
              <w:rPr>
                <w:rFonts w:ascii="Times New Roman"/>
                <w:color w:val="000000" w:themeColor="text1"/>
                <w:sz w:val="26"/>
                <w:szCs w:val="26"/>
              </w:rPr>
            </w:pPr>
            <w:r w:rsidRPr="0036757C">
              <w:rPr>
                <w:rFonts w:ascii="Times New Roman"/>
                <w:color w:val="000000" w:themeColor="text1"/>
                <w:sz w:val="26"/>
                <w:szCs w:val="26"/>
              </w:rPr>
              <w:t>交付調劑：</w:t>
            </w:r>
            <w:r w:rsidRPr="0036757C">
              <w:rPr>
                <w:rFonts w:ascii="Times New Roman"/>
                <w:color w:val="000000" w:themeColor="text1"/>
                <w:sz w:val="26"/>
                <w:szCs w:val="26"/>
              </w:rPr>
              <w:t>p3</w:t>
            </w:r>
            <w:r w:rsidRPr="0036757C">
              <w:rPr>
                <w:rFonts w:ascii="Times New Roman"/>
                <w:color w:val="000000" w:themeColor="text1"/>
                <w:sz w:val="26"/>
                <w:szCs w:val="26"/>
              </w:rPr>
              <w:t>請填「</w:t>
            </w:r>
            <w:r w:rsidRPr="0036757C">
              <w:rPr>
                <w:rFonts w:ascii="Times New Roman"/>
                <w:color w:val="000000" w:themeColor="text1"/>
                <w:sz w:val="26"/>
                <w:szCs w:val="26"/>
              </w:rPr>
              <w:t>4</w:t>
            </w:r>
            <w:r w:rsidRPr="0036757C">
              <w:rPr>
                <w:rFonts w:ascii="Times New Roman"/>
                <w:color w:val="000000" w:themeColor="text1"/>
                <w:sz w:val="26"/>
                <w:szCs w:val="26"/>
              </w:rPr>
              <w:t>」，再依附錄</w:t>
            </w:r>
            <w:r w:rsidRPr="0036757C">
              <w:rPr>
                <w:rFonts w:ascii="Times New Roman" w:hint="eastAsia"/>
                <w:color w:val="000000" w:themeColor="text1"/>
                <w:sz w:val="26"/>
                <w:szCs w:val="26"/>
              </w:rPr>
              <w:t>五「戒菸輔助用藥品項與補助基準」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將</w:t>
            </w:r>
            <w:r w:rsidRPr="0036757C">
              <w:rPr>
                <w:rFonts w:ascii="Times New Roman"/>
                <w:color w:val="000000" w:themeColor="text1"/>
                <w:sz w:val="26"/>
                <w:szCs w:val="26"/>
              </w:rPr>
              <w:t>各藥品項目</w:t>
            </w:r>
            <w:r w:rsidRPr="0036757C">
              <w:rPr>
                <w:rFonts w:ascii="Times New Roman" w:hint="eastAsia"/>
                <w:color w:val="000000" w:themeColor="text1"/>
                <w:sz w:val="26"/>
                <w:szCs w:val="26"/>
              </w:rPr>
              <w:t>「健保署編碼」填入「醫令代碼」欄位，並依診察次數及補助額度填寫「總量」</w:t>
            </w:r>
            <w:r w:rsidRPr="0036757C">
              <w:rPr>
                <w:rFonts w:ascii="Times New Roman" w:hint="eastAsia"/>
                <w:color w:val="000000" w:themeColor="text1"/>
                <w:sz w:val="26"/>
                <w:szCs w:val="26"/>
              </w:rPr>
              <w:t>(p10)</w:t>
            </w:r>
            <w:r w:rsidRPr="0036757C">
              <w:rPr>
                <w:rFonts w:ascii="Times New Roman" w:hint="eastAsia"/>
                <w:color w:val="000000" w:themeColor="text1"/>
                <w:sz w:val="26"/>
                <w:szCs w:val="26"/>
              </w:rPr>
              <w:t>欄位，「點數」</w:t>
            </w:r>
            <w:r w:rsidRPr="0036757C">
              <w:rPr>
                <w:rFonts w:ascii="Times New Roman" w:hint="eastAsia"/>
                <w:color w:val="000000" w:themeColor="text1"/>
                <w:sz w:val="26"/>
                <w:szCs w:val="26"/>
              </w:rPr>
              <w:t>(p12)</w:t>
            </w:r>
            <w:r w:rsidRPr="0036757C">
              <w:rPr>
                <w:rFonts w:ascii="Times New Roman" w:hint="eastAsia"/>
                <w:color w:val="000000" w:themeColor="text1"/>
                <w:sz w:val="26"/>
                <w:szCs w:val="26"/>
              </w:rPr>
              <w:t>欄位請填</w:t>
            </w:r>
            <w:r w:rsidRPr="0036757C">
              <w:rPr>
                <w:rFonts w:ascii="Times New Roman" w:hint="eastAsia"/>
                <w:color w:val="000000" w:themeColor="text1"/>
                <w:sz w:val="26"/>
                <w:szCs w:val="26"/>
              </w:rPr>
              <w:t>0</w:t>
            </w:r>
            <w:r w:rsidRPr="0036757C">
              <w:rPr>
                <w:rFonts w:ascii="Times New Roman"/>
                <w:color w:val="000000" w:themeColor="text1"/>
                <w:sz w:val="26"/>
                <w:szCs w:val="26"/>
              </w:rPr>
              <w:t>。</w:t>
            </w:r>
          </w:p>
        </w:tc>
        <w:tc>
          <w:tcPr>
            <w:tcW w:w="2835" w:type="dxa"/>
          </w:tcPr>
          <w:p w14:paraId="79C3AAE9" w14:textId="6C52A3F0" w:rsidR="004539B0" w:rsidRPr="0036757C" w:rsidRDefault="004539B0" w:rsidP="004539B0">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p</w:t>
            </w:r>
            <w:r w:rsidRPr="0036757C">
              <w:rPr>
                <w:rFonts w:ascii="Times New Roman"/>
                <w:color w:val="000000" w:themeColor="text1"/>
                <w:sz w:val="26"/>
                <w:szCs w:val="26"/>
              </w:rPr>
              <w:t>1</w:t>
            </w:r>
            <w:r w:rsidRPr="0036757C">
              <w:rPr>
                <w:rFonts w:ascii="Times New Roman"/>
                <w:color w:val="000000" w:themeColor="text1"/>
                <w:sz w:val="26"/>
                <w:szCs w:val="26"/>
              </w:rPr>
              <w:t>請填「</w:t>
            </w:r>
            <w:r w:rsidRPr="0036757C">
              <w:rPr>
                <w:rFonts w:ascii="Times New Roman"/>
                <w:color w:val="000000" w:themeColor="text1"/>
                <w:sz w:val="26"/>
                <w:szCs w:val="26"/>
              </w:rPr>
              <w:t>1</w:t>
            </w:r>
            <w:r w:rsidRPr="0036757C">
              <w:rPr>
                <w:rFonts w:ascii="Times New Roman"/>
                <w:color w:val="000000" w:themeColor="text1"/>
                <w:sz w:val="26"/>
                <w:szCs w:val="26"/>
              </w:rPr>
              <w:t>」，再依附錄</w:t>
            </w:r>
            <w:r w:rsidRPr="0036757C">
              <w:rPr>
                <w:rFonts w:ascii="Times New Roman" w:hint="eastAsia"/>
                <w:color w:val="000000" w:themeColor="text1"/>
                <w:sz w:val="26"/>
                <w:szCs w:val="26"/>
              </w:rPr>
              <w:t>五「戒菸輔助用藥品項與補助基準」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w:t>
            </w:r>
            <w:r w:rsidRPr="0036757C">
              <w:rPr>
                <w:rFonts w:ascii="Times New Roman"/>
                <w:color w:val="000000" w:themeColor="text1"/>
                <w:sz w:val="26"/>
                <w:szCs w:val="26"/>
              </w:rPr>
              <w:t>2</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欄位，並依藥品數量及補助額度填寫「總量」</w:t>
            </w:r>
            <w:r w:rsidRPr="0036757C">
              <w:rPr>
                <w:rFonts w:ascii="Times New Roman" w:hint="eastAsia"/>
                <w:color w:val="000000" w:themeColor="text1"/>
                <w:sz w:val="26"/>
                <w:szCs w:val="26"/>
              </w:rPr>
              <w:t>(</w:t>
            </w:r>
            <w:r w:rsidRPr="0036757C">
              <w:rPr>
                <w:rFonts w:ascii="Times New Roman"/>
                <w:color w:val="000000" w:themeColor="text1"/>
                <w:sz w:val="26"/>
                <w:szCs w:val="26"/>
              </w:rPr>
              <w:t>p7</w:t>
            </w:r>
            <w:r w:rsidRPr="0036757C">
              <w:rPr>
                <w:rFonts w:ascii="Times New Roman" w:hint="eastAsia"/>
                <w:color w:val="000000" w:themeColor="text1"/>
                <w:sz w:val="26"/>
                <w:szCs w:val="26"/>
              </w:rPr>
              <w:t>)</w:t>
            </w:r>
            <w:r w:rsidRPr="0036757C">
              <w:rPr>
                <w:rFonts w:ascii="Times New Roman"/>
                <w:color w:val="000000" w:themeColor="text1"/>
                <w:sz w:val="26"/>
                <w:szCs w:val="26"/>
              </w:rPr>
              <w:t>及</w:t>
            </w:r>
            <w:r w:rsidRPr="0036757C">
              <w:rPr>
                <w:rFonts w:ascii="Times New Roman" w:hint="eastAsia"/>
                <w:color w:val="000000" w:themeColor="text1"/>
                <w:sz w:val="26"/>
                <w:szCs w:val="26"/>
              </w:rPr>
              <w:t>「單價」</w:t>
            </w:r>
            <w:r w:rsidRPr="0036757C">
              <w:rPr>
                <w:rFonts w:ascii="Times New Roman" w:hint="eastAsia"/>
                <w:color w:val="000000" w:themeColor="text1"/>
                <w:sz w:val="26"/>
                <w:szCs w:val="26"/>
              </w:rPr>
              <w:t>(</w:t>
            </w:r>
            <w:r w:rsidRPr="0036757C">
              <w:rPr>
                <w:rFonts w:ascii="Times New Roman"/>
                <w:color w:val="000000" w:themeColor="text1"/>
                <w:sz w:val="26"/>
                <w:szCs w:val="26"/>
              </w:rPr>
              <w:t>p8</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w:t>
            </w:r>
            <w:r w:rsidRPr="0036757C">
              <w:rPr>
                <w:rFonts w:ascii="Times New Roman"/>
                <w:color w:val="000000" w:themeColor="text1"/>
                <w:sz w:val="26"/>
                <w:szCs w:val="26"/>
              </w:rPr>
              <w:t>p9)</w:t>
            </w:r>
            <w:r w:rsidRPr="0036757C">
              <w:rPr>
                <w:rFonts w:ascii="Times New Roman" w:hint="eastAsia"/>
                <w:color w:val="000000" w:themeColor="text1"/>
                <w:sz w:val="26"/>
                <w:szCs w:val="26"/>
              </w:rPr>
              <w:t>欄位</w:t>
            </w:r>
            <w:r w:rsidRPr="0036757C">
              <w:rPr>
                <w:rFonts w:ascii="Times New Roman"/>
                <w:color w:val="000000" w:themeColor="text1"/>
                <w:sz w:val="26"/>
                <w:szCs w:val="26"/>
              </w:rPr>
              <w:t>。</w:t>
            </w:r>
          </w:p>
        </w:tc>
        <w:tc>
          <w:tcPr>
            <w:tcW w:w="2698" w:type="dxa"/>
          </w:tcPr>
          <w:p w14:paraId="6280988A" w14:textId="69E2E570" w:rsidR="004539B0" w:rsidRPr="0036757C" w:rsidRDefault="004539B0" w:rsidP="004539B0">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p</w:t>
            </w:r>
            <w:r w:rsidRPr="0036757C">
              <w:rPr>
                <w:rFonts w:ascii="Times New Roman"/>
                <w:color w:val="000000" w:themeColor="text1"/>
                <w:sz w:val="26"/>
                <w:szCs w:val="26"/>
              </w:rPr>
              <w:t>1</w:t>
            </w:r>
            <w:r w:rsidRPr="0036757C">
              <w:rPr>
                <w:rFonts w:ascii="Times New Roman"/>
                <w:color w:val="000000" w:themeColor="text1"/>
                <w:sz w:val="26"/>
                <w:szCs w:val="26"/>
              </w:rPr>
              <w:t>請填「</w:t>
            </w:r>
            <w:r w:rsidRPr="0036757C">
              <w:rPr>
                <w:rFonts w:ascii="Times New Roman"/>
                <w:color w:val="000000" w:themeColor="text1"/>
                <w:sz w:val="26"/>
                <w:szCs w:val="26"/>
              </w:rPr>
              <w:t>1</w:t>
            </w:r>
            <w:r w:rsidRPr="0036757C">
              <w:rPr>
                <w:rFonts w:ascii="Times New Roman"/>
                <w:color w:val="000000" w:themeColor="text1"/>
                <w:sz w:val="26"/>
                <w:szCs w:val="26"/>
              </w:rPr>
              <w:t>」，再依附錄</w:t>
            </w:r>
            <w:r w:rsidRPr="0036757C">
              <w:rPr>
                <w:rFonts w:ascii="Times New Roman" w:hint="eastAsia"/>
                <w:color w:val="000000" w:themeColor="text1"/>
                <w:sz w:val="26"/>
                <w:szCs w:val="26"/>
              </w:rPr>
              <w:t>五「戒菸輔助用藥品項與補助基準」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w:t>
            </w:r>
            <w:r w:rsidRPr="0036757C">
              <w:rPr>
                <w:rFonts w:ascii="Times New Roman"/>
                <w:color w:val="000000" w:themeColor="text1"/>
                <w:sz w:val="26"/>
                <w:szCs w:val="26"/>
              </w:rPr>
              <w:t>2</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欄位，並依藥品數量及補助額度填寫「總量」</w:t>
            </w:r>
            <w:r w:rsidRPr="0036757C">
              <w:rPr>
                <w:rFonts w:ascii="Times New Roman" w:hint="eastAsia"/>
                <w:color w:val="000000" w:themeColor="text1"/>
                <w:sz w:val="26"/>
                <w:szCs w:val="26"/>
              </w:rPr>
              <w:t>(</w:t>
            </w:r>
            <w:r w:rsidRPr="0036757C">
              <w:rPr>
                <w:rFonts w:ascii="Times New Roman"/>
                <w:color w:val="000000" w:themeColor="text1"/>
                <w:sz w:val="26"/>
                <w:szCs w:val="26"/>
              </w:rPr>
              <w:t>p7</w:t>
            </w:r>
            <w:r w:rsidRPr="0036757C">
              <w:rPr>
                <w:rFonts w:ascii="Times New Roman" w:hint="eastAsia"/>
                <w:color w:val="000000" w:themeColor="text1"/>
                <w:sz w:val="26"/>
                <w:szCs w:val="26"/>
              </w:rPr>
              <w:t>)</w:t>
            </w:r>
            <w:r w:rsidRPr="0036757C">
              <w:rPr>
                <w:rFonts w:ascii="Times New Roman"/>
                <w:color w:val="000000" w:themeColor="text1"/>
                <w:sz w:val="26"/>
                <w:szCs w:val="26"/>
              </w:rPr>
              <w:t>及</w:t>
            </w:r>
            <w:r w:rsidRPr="0036757C">
              <w:rPr>
                <w:rFonts w:ascii="Times New Roman" w:hint="eastAsia"/>
                <w:color w:val="000000" w:themeColor="text1"/>
                <w:sz w:val="26"/>
                <w:szCs w:val="26"/>
              </w:rPr>
              <w:t>「單價」</w:t>
            </w:r>
            <w:r w:rsidRPr="0036757C">
              <w:rPr>
                <w:rFonts w:ascii="Times New Roman" w:hint="eastAsia"/>
                <w:color w:val="000000" w:themeColor="text1"/>
                <w:sz w:val="26"/>
                <w:szCs w:val="26"/>
              </w:rPr>
              <w:t>(</w:t>
            </w:r>
            <w:r w:rsidRPr="0036757C">
              <w:rPr>
                <w:rFonts w:ascii="Times New Roman"/>
                <w:color w:val="000000" w:themeColor="text1"/>
                <w:sz w:val="26"/>
                <w:szCs w:val="26"/>
              </w:rPr>
              <w:t>p8</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w:t>
            </w:r>
            <w:r w:rsidRPr="0036757C">
              <w:rPr>
                <w:rFonts w:ascii="Times New Roman"/>
                <w:color w:val="000000" w:themeColor="text1"/>
                <w:sz w:val="26"/>
                <w:szCs w:val="26"/>
              </w:rPr>
              <w:t>p9)</w:t>
            </w:r>
            <w:r w:rsidRPr="0036757C">
              <w:rPr>
                <w:rFonts w:ascii="Times New Roman" w:hint="eastAsia"/>
                <w:color w:val="000000" w:themeColor="text1"/>
                <w:sz w:val="26"/>
                <w:szCs w:val="26"/>
              </w:rPr>
              <w:t>欄位</w:t>
            </w:r>
            <w:r w:rsidRPr="0036757C">
              <w:rPr>
                <w:rFonts w:ascii="Times New Roman"/>
                <w:color w:val="000000" w:themeColor="text1"/>
                <w:sz w:val="26"/>
                <w:szCs w:val="26"/>
              </w:rPr>
              <w:t>。</w:t>
            </w:r>
          </w:p>
        </w:tc>
      </w:tr>
      <w:tr w:rsidR="004539B0" w:rsidRPr="0036757C" w14:paraId="1E4D73E8" w14:textId="77777777" w:rsidTr="00180549">
        <w:trPr>
          <w:jc w:val="center"/>
        </w:trPr>
        <w:tc>
          <w:tcPr>
            <w:tcW w:w="1838" w:type="dxa"/>
            <w:vAlign w:val="center"/>
          </w:tcPr>
          <w:p w14:paraId="22D55FE3" w14:textId="77777777" w:rsidR="004539B0" w:rsidRPr="0036757C" w:rsidRDefault="004539B0" w:rsidP="004539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醫令類別</w:t>
            </w:r>
            <w:r w:rsidRPr="0036757C">
              <w:rPr>
                <w:rFonts w:ascii="Times New Roman"/>
                <w:color w:val="000000" w:themeColor="text1"/>
                <w:sz w:val="26"/>
                <w:szCs w:val="26"/>
              </w:rPr>
              <w:t>-</w:t>
            </w:r>
          </w:p>
          <w:p w14:paraId="6ECC3D09" w14:textId="7AD6EA1A" w:rsidR="004539B0" w:rsidRPr="0036757C" w:rsidRDefault="004539B0" w:rsidP="004539B0">
            <w:pPr>
              <w:pBdr>
                <w:top w:val="nil"/>
                <w:left w:val="nil"/>
                <w:bottom w:val="nil"/>
                <w:right w:val="nil"/>
                <w:between w:val="nil"/>
              </w:pBdr>
              <w:spacing w:line="276"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調劑費</w:t>
            </w:r>
          </w:p>
        </w:tc>
        <w:tc>
          <w:tcPr>
            <w:tcW w:w="3686" w:type="dxa"/>
          </w:tcPr>
          <w:p w14:paraId="7A13D7CF" w14:textId="77777777" w:rsidR="004539B0" w:rsidRPr="0036757C" w:rsidRDefault="004539B0" w:rsidP="004539B0">
            <w:pPr>
              <w:numPr>
                <w:ilvl w:val="0"/>
                <w:numId w:val="27"/>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自行調劑：</w:t>
            </w:r>
            <w:r w:rsidRPr="0036757C">
              <w:rPr>
                <w:rFonts w:ascii="Times New Roman"/>
                <w:color w:val="000000" w:themeColor="text1"/>
                <w:sz w:val="26"/>
                <w:szCs w:val="26"/>
              </w:rPr>
              <w:t>p3</w:t>
            </w:r>
            <w:r w:rsidRPr="0036757C">
              <w:rPr>
                <w:rFonts w:ascii="Times New Roman"/>
                <w:color w:val="000000" w:themeColor="text1"/>
                <w:sz w:val="26"/>
                <w:szCs w:val="26"/>
              </w:rPr>
              <w:t>請填「</w:t>
            </w:r>
            <w:r w:rsidRPr="0036757C">
              <w:rPr>
                <w:rFonts w:ascii="Times New Roman"/>
                <w:color w:val="000000" w:themeColor="text1"/>
                <w:sz w:val="26"/>
                <w:szCs w:val="26"/>
              </w:rPr>
              <w:t>9</w:t>
            </w:r>
            <w:r w:rsidRPr="0036757C">
              <w:rPr>
                <w:rFonts w:ascii="Times New Roman"/>
                <w:color w:val="000000" w:themeColor="text1"/>
                <w:sz w:val="26"/>
                <w:szCs w:val="26"/>
              </w:rPr>
              <w:t>」，再依</w:t>
            </w:r>
            <w:r w:rsidRPr="0036757C">
              <w:rPr>
                <w:rFonts w:ascii="Times New Roman" w:hint="eastAsia"/>
                <w:color w:val="000000" w:themeColor="text1"/>
                <w:sz w:val="26"/>
                <w:szCs w:val="26"/>
              </w:rPr>
              <w:t>第三章補助基準及申報程序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第一節補助基準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(p4)</w:t>
            </w:r>
            <w:r w:rsidRPr="0036757C">
              <w:rPr>
                <w:rFonts w:ascii="Times New Roman" w:hint="eastAsia"/>
                <w:color w:val="000000" w:themeColor="text1"/>
                <w:sz w:val="26"/>
                <w:szCs w:val="26"/>
              </w:rPr>
              <w:t>欄位</w:t>
            </w:r>
            <w:r w:rsidRPr="0036757C">
              <w:rPr>
                <w:rFonts w:ascii="Times New Roman"/>
                <w:color w:val="000000" w:themeColor="text1"/>
                <w:sz w:val="26"/>
                <w:szCs w:val="26"/>
              </w:rPr>
              <w:t>填寫「</w:t>
            </w:r>
            <w:r w:rsidRPr="0036757C">
              <w:rPr>
                <w:rFonts w:ascii="Times New Roman" w:hint="eastAsia"/>
                <w:color w:val="000000" w:themeColor="text1"/>
                <w:sz w:val="26"/>
                <w:szCs w:val="26"/>
              </w:rPr>
              <w:t>調劑費</w:t>
            </w:r>
            <w:r w:rsidRPr="0036757C">
              <w:rPr>
                <w:rFonts w:ascii="Times New Roman"/>
                <w:color w:val="000000" w:themeColor="text1"/>
                <w:sz w:val="26"/>
                <w:szCs w:val="26"/>
              </w:rPr>
              <w:t>」之項目代號</w:t>
            </w:r>
            <w:r w:rsidRPr="0036757C">
              <w:rPr>
                <w:rFonts w:ascii="Times New Roman" w:hint="eastAsia"/>
                <w:color w:val="000000" w:themeColor="text1"/>
                <w:sz w:val="26"/>
                <w:szCs w:val="26"/>
              </w:rPr>
              <w:t>，並依調劑次數及補助額度填寫「總量」</w:t>
            </w:r>
            <w:r w:rsidRPr="0036757C">
              <w:rPr>
                <w:rFonts w:ascii="Times New Roman" w:hint="eastAsia"/>
                <w:color w:val="000000" w:themeColor="text1"/>
                <w:sz w:val="26"/>
                <w:szCs w:val="26"/>
              </w:rPr>
              <w:t>(p10)</w:t>
            </w:r>
            <w:r w:rsidRPr="0036757C">
              <w:rPr>
                <w:rFonts w:ascii="Times New Roman" w:hint="eastAsia"/>
                <w:color w:val="000000" w:themeColor="text1"/>
                <w:sz w:val="26"/>
                <w:szCs w:val="26"/>
              </w:rPr>
              <w:t>及「單價」</w:t>
            </w:r>
            <w:r w:rsidRPr="0036757C">
              <w:rPr>
                <w:rFonts w:ascii="Times New Roman" w:hint="eastAsia"/>
                <w:color w:val="000000" w:themeColor="text1"/>
                <w:sz w:val="26"/>
                <w:szCs w:val="26"/>
              </w:rPr>
              <w:t>(p11)</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(p12)</w:t>
            </w:r>
            <w:r w:rsidRPr="0036757C">
              <w:rPr>
                <w:rFonts w:ascii="Times New Roman" w:hint="eastAsia"/>
                <w:color w:val="000000" w:themeColor="text1"/>
                <w:sz w:val="26"/>
                <w:szCs w:val="26"/>
              </w:rPr>
              <w:t>欄位。</w:t>
            </w:r>
          </w:p>
          <w:p w14:paraId="5A35562F" w14:textId="664B1037" w:rsidR="004539B0" w:rsidRPr="0036757C" w:rsidRDefault="004539B0" w:rsidP="004539B0">
            <w:pPr>
              <w:numPr>
                <w:ilvl w:val="0"/>
                <w:numId w:val="27"/>
              </w:numPr>
              <w:pBdr>
                <w:top w:val="nil"/>
                <w:left w:val="nil"/>
                <w:bottom w:val="nil"/>
                <w:right w:val="nil"/>
                <w:between w:val="nil"/>
              </w:pBdr>
              <w:spacing w:line="240" w:lineRule="auto"/>
              <w:ind w:leftChars="0" w:left="317" w:firstLineChars="0" w:hanging="320"/>
              <w:jc w:val="both"/>
              <w:outlineLvl w:val="9"/>
              <w:rPr>
                <w:rFonts w:ascii="Times New Roman"/>
                <w:color w:val="000000" w:themeColor="text1"/>
                <w:sz w:val="26"/>
                <w:szCs w:val="26"/>
              </w:rPr>
            </w:pPr>
            <w:r w:rsidRPr="0036757C">
              <w:rPr>
                <w:rFonts w:ascii="Times New Roman"/>
                <w:color w:val="000000" w:themeColor="text1"/>
                <w:sz w:val="26"/>
                <w:szCs w:val="26"/>
              </w:rPr>
              <w:t>交付調劑：不得申報此費用</w:t>
            </w:r>
            <w:r w:rsidRPr="0036757C">
              <w:rPr>
                <w:rFonts w:ascii="Times New Roman" w:hint="eastAsia"/>
                <w:color w:val="000000" w:themeColor="text1"/>
                <w:sz w:val="26"/>
                <w:szCs w:val="26"/>
              </w:rPr>
              <w:t>。</w:t>
            </w:r>
          </w:p>
        </w:tc>
        <w:tc>
          <w:tcPr>
            <w:tcW w:w="2835" w:type="dxa"/>
          </w:tcPr>
          <w:p w14:paraId="4B382FBA" w14:textId="422F903C" w:rsidR="004539B0" w:rsidRPr="0036757C" w:rsidRDefault="004539B0" w:rsidP="004539B0">
            <w:pPr>
              <w:pBdr>
                <w:top w:val="nil"/>
                <w:left w:val="nil"/>
                <w:bottom w:val="nil"/>
                <w:right w:val="nil"/>
                <w:between w:val="nil"/>
              </w:pBdr>
              <w:spacing w:line="240" w:lineRule="auto"/>
              <w:ind w:left="-3" w:firstLineChars="0" w:firstLine="0"/>
              <w:jc w:val="both"/>
              <w:outlineLvl w:val="9"/>
              <w:rPr>
                <w:rFonts w:ascii="Times New Roman"/>
                <w:color w:val="000000" w:themeColor="text1"/>
                <w:sz w:val="26"/>
                <w:szCs w:val="26"/>
              </w:rPr>
            </w:pPr>
            <w:r w:rsidRPr="0036757C">
              <w:rPr>
                <w:rFonts w:ascii="Times New Roman" w:hint="eastAsia"/>
                <w:color w:val="000000" w:themeColor="text1"/>
                <w:sz w:val="26"/>
                <w:szCs w:val="26"/>
              </w:rPr>
              <w:t>p</w:t>
            </w:r>
            <w:r w:rsidRPr="0036757C">
              <w:rPr>
                <w:rFonts w:ascii="Times New Roman"/>
                <w:color w:val="000000" w:themeColor="text1"/>
                <w:sz w:val="26"/>
                <w:szCs w:val="26"/>
              </w:rPr>
              <w:t>1</w:t>
            </w:r>
            <w:r w:rsidRPr="0036757C">
              <w:rPr>
                <w:rFonts w:ascii="Times New Roman"/>
                <w:color w:val="000000" w:themeColor="text1"/>
                <w:sz w:val="26"/>
                <w:szCs w:val="26"/>
              </w:rPr>
              <w:t>請填「</w:t>
            </w:r>
            <w:r w:rsidRPr="0036757C">
              <w:rPr>
                <w:rFonts w:ascii="Times New Roman"/>
                <w:color w:val="000000" w:themeColor="text1"/>
                <w:sz w:val="26"/>
                <w:szCs w:val="26"/>
              </w:rPr>
              <w:t>9</w:t>
            </w:r>
            <w:r w:rsidRPr="0036757C">
              <w:rPr>
                <w:rFonts w:ascii="Times New Roman"/>
                <w:color w:val="000000" w:themeColor="text1"/>
                <w:sz w:val="26"/>
                <w:szCs w:val="26"/>
              </w:rPr>
              <w:t>」，再依</w:t>
            </w:r>
            <w:r w:rsidRPr="0036757C">
              <w:rPr>
                <w:rFonts w:ascii="Times New Roman" w:hint="eastAsia"/>
                <w:color w:val="000000" w:themeColor="text1"/>
                <w:sz w:val="26"/>
                <w:szCs w:val="26"/>
              </w:rPr>
              <w:t>第三章補助基準及申報程序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第一節補助基準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(p2)</w:t>
            </w:r>
            <w:r w:rsidRPr="0036757C">
              <w:rPr>
                <w:rFonts w:ascii="Times New Roman" w:hint="eastAsia"/>
                <w:color w:val="000000" w:themeColor="text1"/>
                <w:sz w:val="26"/>
                <w:szCs w:val="26"/>
              </w:rPr>
              <w:t>欄位填寫「調劑費」之項目代號，並依調劑次數及補助額度填寫「總量」</w:t>
            </w:r>
            <w:r w:rsidRPr="0036757C">
              <w:rPr>
                <w:rFonts w:ascii="Times New Roman" w:hint="eastAsia"/>
                <w:color w:val="000000" w:themeColor="text1"/>
                <w:sz w:val="26"/>
                <w:szCs w:val="26"/>
              </w:rPr>
              <w:t>(p7)</w:t>
            </w:r>
            <w:r w:rsidRPr="0036757C">
              <w:rPr>
                <w:rFonts w:ascii="Times New Roman" w:hint="eastAsia"/>
                <w:color w:val="000000" w:themeColor="text1"/>
                <w:sz w:val="26"/>
                <w:szCs w:val="26"/>
              </w:rPr>
              <w:t>及「單價」</w:t>
            </w:r>
            <w:r w:rsidRPr="0036757C">
              <w:rPr>
                <w:rFonts w:ascii="Times New Roman" w:hint="eastAsia"/>
                <w:color w:val="000000" w:themeColor="text1"/>
                <w:sz w:val="26"/>
                <w:szCs w:val="26"/>
              </w:rPr>
              <w:t>(p8)</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(p9)</w:t>
            </w:r>
            <w:r w:rsidRPr="0036757C">
              <w:rPr>
                <w:rFonts w:ascii="Times New Roman" w:hint="eastAsia"/>
                <w:color w:val="000000" w:themeColor="text1"/>
                <w:sz w:val="26"/>
                <w:szCs w:val="26"/>
              </w:rPr>
              <w:t>欄位。</w:t>
            </w:r>
          </w:p>
        </w:tc>
        <w:tc>
          <w:tcPr>
            <w:tcW w:w="2698" w:type="dxa"/>
          </w:tcPr>
          <w:p w14:paraId="458BC691" w14:textId="31A9CC4A" w:rsidR="004539B0" w:rsidRPr="0036757C" w:rsidRDefault="004539B0" w:rsidP="004539B0">
            <w:pPr>
              <w:pBdr>
                <w:top w:val="nil"/>
                <w:left w:val="nil"/>
                <w:bottom w:val="nil"/>
                <w:right w:val="nil"/>
                <w:between w:val="nil"/>
              </w:pBdr>
              <w:spacing w:line="240" w:lineRule="auto"/>
              <w:ind w:left="-3" w:firstLineChars="0" w:firstLine="0"/>
              <w:jc w:val="both"/>
              <w:outlineLvl w:val="9"/>
              <w:rPr>
                <w:rFonts w:ascii="Times New Roman"/>
                <w:color w:val="000000" w:themeColor="text1"/>
                <w:sz w:val="26"/>
                <w:szCs w:val="26"/>
              </w:rPr>
            </w:pPr>
            <w:r w:rsidRPr="0036757C">
              <w:rPr>
                <w:rFonts w:ascii="Times New Roman" w:hint="eastAsia"/>
                <w:color w:val="000000" w:themeColor="text1"/>
                <w:sz w:val="26"/>
                <w:szCs w:val="26"/>
              </w:rPr>
              <w:t>p</w:t>
            </w:r>
            <w:r w:rsidRPr="0036757C">
              <w:rPr>
                <w:rFonts w:ascii="Times New Roman"/>
                <w:color w:val="000000" w:themeColor="text1"/>
                <w:sz w:val="26"/>
                <w:szCs w:val="26"/>
              </w:rPr>
              <w:t>1</w:t>
            </w:r>
            <w:r w:rsidRPr="0036757C">
              <w:rPr>
                <w:rFonts w:ascii="Times New Roman"/>
                <w:color w:val="000000" w:themeColor="text1"/>
                <w:sz w:val="26"/>
                <w:szCs w:val="26"/>
              </w:rPr>
              <w:t>請填「</w:t>
            </w:r>
            <w:r w:rsidRPr="0036757C">
              <w:rPr>
                <w:rFonts w:ascii="Times New Roman"/>
                <w:color w:val="000000" w:themeColor="text1"/>
                <w:sz w:val="26"/>
                <w:szCs w:val="26"/>
              </w:rPr>
              <w:t>9</w:t>
            </w:r>
            <w:r w:rsidRPr="0036757C">
              <w:rPr>
                <w:rFonts w:ascii="Times New Roman"/>
                <w:color w:val="000000" w:themeColor="text1"/>
                <w:sz w:val="26"/>
                <w:szCs w:val="26"/>
              </w:rPr>
              <w:t>」，再依</w:t>
            </w:r>
            <w:r w:rsidRPr="0036757C">
              <w:rPr>
                <w:rFonts w:ascii="Times New Roman" w:hint="eastAsia"/>
                <w:color w:val="000000" w:themeColor="text1"/>
                <w:sz w:val="26"/>
                <w:szCs w:val="26"/>
              </w:rPr>
              <w:t>第三章補助基準及申報程序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第一節補助基準</w:t>
            </w:r>
            <w:r w:rsidRPr="0036757C">
              <w:rPr>
                <w:rFonts w:ascii="Times New Roman"/>
                <w:color w:val="000000" w:themeColor="text1"/>
                <w:sz w:val="26"/>
                <w:szCs w:val="26"/>
              </w:rPr>
              <w:t>，</w:t>
            </w:r>
            <w:r w:rsidRPr="0036757C">
              <w:rPr>
                <w:rFonts w:ascii="Times New Roman" w:hint="eastAsia"/>
                <w:color w:val="000000" w:themeColor="text1"/>
                <w:sz w:val="26"/>
                <w:szCs w:val="26"/>
              </w:rPr>
              <w:t>「藥品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(p2)</w:t>
            </w:r>
            <w:r w:rsidRPr="0036757C">
              <w:rPr>
                <w:rFonts w:ascii="Times New Roman" w:hint="eastAsia"/>
                <w:color w:val="000000" w:themeColor="text1"/>
                <w:sz w:val="26"/>
                <w:szCs w:val="26"/>
              </w:rPr>
              <w:t>欄位填寫「調劑費」之項目代號，並依調劑次數及補助額度填寫「總量」</w:t>
            </w:r>
            <w:r w:rsidRPr="0036757C">
              <w:rPr>
                <w:rFonts w:ascii="Times New Roman" w:hint="eastAsia"/>
                <w:color w:val="000000" w:themeColor="text1"/>
                <w:sz w:val="26"/>
                <w:szCs w:val="26"/>
              </w:rPr>
              <w:t>(p7)</w:t>
            </w:r>
            <w:r w:rsidRPr="0036757C">
              <w:rPr>
                <w:rFonts w:ascii="Times New Roman" w:hint="eastAsia"/>
                <w:color w:val="000000" w:themeColor="text1"/>
                <w:sz w:val="26"/>
                <w:szCs w:val="26"/>
              </w:rPr>
              <w:t>及「單價」</w:t>
            </w:r>
            <w:r w:rsidRPr="0036757C">
              <w:rPr>
                <w:rFonts w:ascii="Times New Roman" w:hint="eastAsia"/>
                <w:color w:val="000000" w:themeColor="text1"/>
                <w:sz w:val="26"/>
                <w:szCs w:val="26"/>
              </w:rPr>
              <w:t>(p8)</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(p9)</w:t>
            </w:r>
            <w:r w:rsidRPr="0036757C">
              <w:rPr>
                <w:rFonts w:ascii="Times New Roman" w:hint="eastAsia"/>
                <w:color w:val="000000" w:themeColor="text1"/>
                <w:sz w:val="26"/>
                <w:szCs w:val="26"/>
              </w:rPr>
              <w:t>欄位。</w:t>
            </w:r>
          </w:p>
        </w:tc>
      </w:tr>
      <w:tr w:rsidR="008C1AB5" w:rsidRPr="0036757C" w14:paraId="4EE4D1D6" w14:textId="77777777" w:rsidTr="00943EB0">
        <w:trPr>
          <w:trHeight w:val="491"/>
          <w:jc w:val="center"/>
        </w:trPr>
        <w:tc>
          <w:tcPr>
            <w:tcW w:w="11057" w:type="dxa"/>
            <w:gridSpan w:val="4"/>
            <w:vAlign w:val="center"/>
          </w:tcPr>
          <w:p w14:paraId="1C644CD9" w14:textId="77777777" w:rsidR="008C1AB5" w:rsidRPr="00943EB0" w:rsidRDefault="008C1AB5" w:rsidP="008C1AB5">
            <w:pPr>
              <w:pBdr>
                <w:top w:val="nil"/>
                <w:left w:val="nil"/>
                <w:bottom w:val="nil"/>
                <w:right w:val="nil"/>
                <w:between w:val="nil"/>
              </w:pBdr>
              <w:spacing w:line="240" w:lineRule="auto"/>
              <w:ind w:left="0" w:hanging="3"/>
              <w:jc w:val="both"/>
              <w:outlineLvl w:val="9"/>
              <w:rPr>
                <w:rFonts w:ascii="Times New Roman"/>
                <w:b/>
                <w:color w:val="000000" w:themeColor="text1"/>
                <w:sz w:val="26"/>
                <w:szCs w:val="28"/>
              </w:rPr>
            </w:pPr>
            <w:r w:rsidRPr="00943EB0">
              <w:rPr>
                <w:rFonts w:ascii="Times New Roman"/>
                <w:b/>
                <w:color w:val="000000" w:themeColor="text1"/>
                <w:sz w:val="26"/>
                <w:szCs w:val="28"/>
              </w:rPr>
              <w:lastRenderedPageBreak/>
              <w:t>醫療</w:t>
            </w:r>
            <w:r w:rsidRPr="00943EB0">
              <w:rPr>
                <w:rFonts w:ascii="Times New Roman" w:hint="eastAsia"/>
                <w:b/>
                <w:color w:val="000000" w:themeColor="text1"/>
                <w:sz w:val="26"/>
                <w:szCs w:val="28"/>
              </w:rPr>
              <w:t>費用</w:t>
            </w:r>
            <w:r w:rsidRPr="00943EB0">
              <w:rPr>
                <w:rFonts w:ascii="Times New Roman"/>
                <w:b/>
                <w:color w:val="000000" w:themeColor="text1"/>
                <w:sz w:val="26"/>
                <w:szCs w:val="28"/>
              </w:rPr>
              <w:t>點數清單</w:t>
            </w:r>
            <w:r w:rsidRPr="00943EB0">
              <w:rPr>
                <w:rFonts w:ascii="Times New Roman"/>
                <w:b/>
                <w:color w:val="000000" w:themeColor="text1"/>
                <w:sz w:val="26"/>
                <w:szCs w:val="28"/>
              </w:rPr>
              <w:t>-</w:t>
            </w:r>
            <w:r w:rsidRPr="00943EB0">
              <w:rPr>
                <w:rFonts w:ascii="Times New Roman"/>
                <w:b/>
                <w:color w:val="000000" w:themeColor="text1"/>
                <w:sz w:val="26"/>
                <w:szCs w:val="28"/>
              </w:rPr>
              <w:t>金額計算</w:t>
            </w:r>
          </w:p>
        </w:tc>
      </w:tr>
      <w:tr w:rsidR="008C1AB5" w:rsidRPr="0036757C" w14:paraId="034768AC" w14:textId="77777777" w:rsidTr="00943EB0">
        <w:trPr>
          <w:trHeight w:val="932"/>
          <w:jc w:val="center"/>
        </w:trPr>
        <w:tc>
          <w:tcPr>
            <w:tcW w:w="1838" w:type="dxa"/>
            <w:vAlign w:val="center"/>
          </w:tcPr>
          <w:p w14:paraId="5935A917"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合計金額</w:t>
            </w:r>
          </w:p>
        </w:tc>
        <w:tc>
          <w:tcPr>
            <w:tcW w:w="3686" w:type="dxa"/>
          </w:tcPr>
          <w:p w14:paraId="7AA4C62C" w14:textId="38F0D54A"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d39</w:t>
            </w:r>
            <w:r w:rsidRPr="0036757C">
              <w:rPr>
                <w:rFonts w:ascii="Times New Roman" w:hint="eastAsia"/>
                <w:color w:val="000000" w:themeColor="text1"/>
                <w:sz w:val="26"/>
                <w:szCs w:val="26"/>
              </w:rPr>
              <w:t>為</w:t>
            </w:r>
            <w:r w:rsidRPr="0036757C">
              <w:rPr>
                <w:rFonts w:ascii="Times New Roman"/>
                <w:color w:val="000000" w:themeColor="text1"/>
                <w:sz w:val="26"/>
                <w:szCs w:val="26"/>
              </w:rPr>
              <w:t>戒菸</w:t>
            </w:r>
            <w:r w:rsidR="00B90E9E" w:rsidRPr="0036757C">
              <w:rPr>
                <w:rFonts w:ascii="Times New Roman" w:hint="eastAsia"/>
                <w:color w:val="000000" w:themeColor="text1"/>
                <w:sz w:val="26"/>
                <w:szCs w:val="26"/>
              </w:rPr>
              <w:t>服務</w:t>
            </w:r>
            <w:r w:rsidRPr="0036757C">
              <w:rPr>
                <w:rFonts w:ascii="Times New Roman" w:hint="eastAsia"/>
                <w:color w:val="000000" w:themeColor="text1"/>
                <w:sz w:val="26"/>
                <w:szCs w:val="26"/>
              </w:rPr>
              <w:t>診察</w:t>
            </w:r>
            <w:r w:rsidRPr="0036757C">
              <w:rPr>
                <w:rFonts w:ascii="Times New Roman"/>
                <w:color w:val="000000" w:themeColor="text1"/>
                <w:sz w:val="26"/>
                <w:szCs w:val="26"/>
              </w:rPr>
              <w:t>費</w:t>
            </w:r>
            <w:r w:rsidRPr="0036757C">
              <w:rPr>
                <w:rFonts w:ascii="Times New Roman" w:hint="eastAsia"/>
                <w:color w:val="000000" w:themeColor="text1"/>
                <w:sz w:val="26"/>
                <w:szCs w:val="26"/>
              </w:rPr>
              <w:t>、戒菸輔助用藥</w:t>
            </w:r>
            <w:r w:rsidRPr="0036757C">
              <w:rPr>
                <w:rFonts w:ascii="Times New Roman"/>
                <w:color w:val="000000" w:themeColor="text1"/>
                <w:sz w:val="26"/>
                <w:szCs w:val="26"/>
              </w:rPr>
              <w:t>費</w:t>
            </w:r>
            <w:r w:rsidRPr="0036757C">
              <w:rPr>
                <w:rFonts w:ascii="Times New Roman" w:hint="eastAsia"/>
                <w:color w:val="000000" w:themeColor="text1"/>
                <w:sz w:val="26"/>
                <w:szCs w:val="26"/>
              </w:rPr>
              <w:t>及</w:t>
            </w:r>
            <w:r w:rsidR="002472B1" w:rsidRPr="0036757C">
              <w:rPr>
                <w:rFonts w:ascii="Times New Roman" w:hint="eastAsia"/>
                <w:color w:val="000000" w:themeColor="text1"/>
                <w:sz w:val="26"/>
                <w:szCs w:val="26"/>
              </w:rPr>
              <w:t>調劑費</w:t>
            </w:r>
            <w:r w:rsidRPr="0036757C">
              <w:rPr>
                <w:rFonts w:ascii="Times New Roman" w:hint="eastAsia"/>
                <w:color w:val="000000" w:themeColor="text1"/>
                <w:sz w:val="26"/>
                <w:szCs w:val="26"/>
              </w:rPr>
              <w:t>之合計，即「點數」</w:t>
            </w:r>
            <w:r w:rsidRPr="0036757C">
              <w:rPr>
                <w:rFonts w:ascii="Times New Roman" w:hint="eastAsia"/>
                <w:color w:val="000000" w:themeColor="text1"/>
                <w:sz w:val="26"/>
                <w:szCs w:val="26"/>
              </w:rPr>
              <w:t>(p12)</w:t>
            </w:r>
            <w:r w:rsidRPr="0036757C">
              <w:rPr>
                <w:rFonts w:ascii="Times New Roman" w:hint="eastAsia"/>
                <w:color w:val="000000" w:themeColor="text1"/>
                <w:sz w:val="26"/>
                <w:szCs w:val="26"/>
              </w:rPr>
              <w:t>加總</w:t>
            </w:r>
          </w:p>
        </w:tc>
        <w:tc>
          <w:tcPr>
            <w:tcW w:w="5533" w:type="dxa"/>
            <w:gridSpan w:val="2"/>
          </w:tcPr>
          <w:p w14:paraId="1E5378A1" w14:textId="6CD60342"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d18</w:t>
            </w:r>
            <w:r w:rsidRPr="0036757C">
              <w:rPr>
                <w:rFonts w:ascii="Times New Roman" w:hint="eastAsia"/>
                <w:color w:val="000000" w:themeColor="text1"/>
                <w:sz w:val="26"/>
                <w:szCs w:val="26"/>
              </w:rPr>
              <w:t>為戒菸輔助用藥</w:t>
            </w:r>
            <w:r w:rsidRPr="0036757C">
              <w:rPr>
                <w:rFonts w:ascii="Times New Roman"/>
                <w:color w:val="000000" w:themeColor="text1"/>
                <w:sz w:val="26"/>
                <w:szCs w:val="26"/>
              </w:rPr>
              <w:t>費</w:t>
            </w:r>
            <w:r w:rsidRPr="0036757C">
              <w:rPr>
                <w:rFonts w:ascii="Times New Roman" w:hint="eastAsia"/>
                <w:color w:val="000000" w:themeColor="text1"/>
                <w:sz w:val="26"/>
                <w:szCs w:val="26"/>
              </w:rPr>
              <w:t>及</w:t>
            </w:r>
            <w:r w:rsidR="002472B1" w:rsidRPr="0036757C">
              <w:rPr>
                <w:rFonts w:ascii="Times New Roman" w:hint="eastAsia"/>
                <w:color w:val="000000" w:themeColor="text1"/>
                <w:sz w:val="26"/>
                <w:szCs w:val="26"/>
              </w:rPr>
              <w:t>調劑費</w:t>
            </w:r>
            <w:r w:rsidRPr="0036757C">
              <w:rPr>
                <w:rFonts w:ascii="Times New Roman"/>
                <w:color w:val="000000" w:themeColor="text1"/>
                <w:sz w:val="26"/>
                <w:szCs w:val="26"/>
              </w:rPr>
              <w:t>之</w:t>
            </w:r>
            <w:r w:rsidRPr="0036757C">
              <w:rPr>
                <w:rFonts w:ascii="Times New Roman" w:hint="eastAsia"/>
                <w:color w:val="000000" w:themeColor="text1"/>
                <w:sz w:val="26"/>
                <w:szCs w:val="26"/>
              </w:rPr>
              <w:t>合計，即「點數」</w:t>
            </w:r>
            <w:r w:rsidRPr="0036757C">
              <w:rPr>
                <w:rFonts w:ascii="Times New Roman" w:hint="eastAsia"/>
                <w:color w:val="000000" w:themeColor="text1"/>
                <w:sz w:val="26"/>
                <w:szCs w:val="26"/>
              </w:rPr>
              <w:t>(p9)</w:t>
            </w:r>
            <w:r w:rsidRPr="0036757C">
              <w:rPr>
                <w:rFonts w:ascii="Times New Roman" w:hint="eastAsia"/>
                <w:color w:val="000000" w:themeColor="text1"/>
                <w:sz w:val="26"/>
                <w:szCs w:val="26"/>
              </w:rPr>
              <w:t>加總</w:t>
            </w:r>
          </w:p>
        </w:tc>
      </w:tr>
      <w:tr w:rsidR="008C1AB5" w:rsidRPr="0036757C" w14:paraId="0C41486A" w14:textId="77777777" w:rsidTr="00943EB0">
        <w:trPr>
          <w:trHeight w:val="763"/>
          <w:jc w:val="center"/>
        </w:trPr>
        <w:tc>
          <w:tcPr>
            <w:tcW w:w="1838" w:type="dxa"/>
            <w:vAlign w:val="center"/>
          </w:tcPr>
          <w:p w14:paraId="1EC348E6" w14:textId="77777777" w:rsidR="000F46D6" w:rsidRPr="0036757C" w:rsidRDefault="008C1AB5" w:rsidP="008C1AB5">
            <w:pPr>
              <w:pBdr>
                <w:top w:val="nil"/>
                <w:left w:val="nil"/>
                <w:bottom w:val="nil"/>
                <w:right w:val="nil"/>
                <w:between w:val="nil"/>
              </w:pBdr>
              <w:spacing w:line="18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部分負擔</w:t>
            </w:r>
          </w:p>
          <w:p w14:paraId="65873A17" w14:textId="44D05B7F" w:rsidR="008C1AB5" w:rsidRPr="0036757C" w:rsidRDefault="008C1AB5" w:rsidP="008C1AB5">
            <w:pPr>
              <w:pBdr>
                <w:top w:val="nil"/>
                <w:left w:val="nil"/>
                <w:bottom w:val="nil"/>
                <w:right w:val="nil"/>
                <w:between w:val="nil"/>
              </w:pBdr>
              <w:spacing w:line="180" w:lineRule="auto"/>
              <w:ind w:left="0" w:hanging="3"/>
              <w:jc w:val="center"/>
              <w:outlineLvl w:val="9"/>
              <w:rPr>
                <w:rFonts w:ascii="Times New Roman"/>
                <w:color w:val="000000" w:themeColor="text1"/>
                <w:sz w:val="26"/>
                <w:szCs w:val="28"/>
                <w:vertAlign w:val="superscript"/>
              </w:rPr>
            </w:pPr>
            <w:r w:rsidRPr="0036757C">
              <w:rPr>
                <w:rFonts w:ascii="Times New Roman"/>
                <w:color w:val="000000" w:themeColor="text1"/>
                <w:sz w:val="26"/>
                <w:szCs w:val="28"/>
              </w:rPr>
              <w:t>金額</w:t>
            </w:r>
          </w:p>
        </w:tc>
        <w:tc>
          <w:tcPr>
            <w:tcW w:w="3686" w:type="dxa"/>
            <w:vAlign w:val="center"/>
          </w:tcPr>
          <w:p w14:paraId="0FCC79A0" w14:textId="7DA6E752" w:rsidR="008C1AB5" w:rsidRPr="0036757C" w:rsidRDefault="008C1AB5" w:rsidP="00943E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c>
          <w:tcPr>
            <w:tcW w:w="5533" w:type="dxa"/>
            <w:gridSpan w:val="2"/>
            <w:vAlign w:val="center"/>
          </w:tcPr>
          <w:p w14:paraId="32629D82" w14:textId="07053A17" w:rsidR="008C1AB5" w:rsidRPr="0036757C" w:rsidRDefault="008C1AB5" w:rsidP="00943EB0">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d17:</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r>
      <w:tr w:rsidR="008C1AB5" w:rsidRPr="0036757C" w14:paraId="3FCDCF55" w14:textId="77777777" w:rsidTr="00943EB0">
        <w:trPr>
          <w:trHeight w:val="498"/>
          <w:jc w:val="center"/>
        </w:trPr>
        <w:tc>
          <w:tcPr>
            <w:tcW w:w="1838" w:type="dxa"/>
            <w:vAlign w:val="center"/>
          </w:tcPr>
          <w:p w14:paraId="3F83C939"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申請金額</w:t>
            </w:r>
          </w:p>
        </w:tc>
        <w:tc>
          <w:tcPr>
            <w:tcW w:w="9219" w:type="dxa"/>
            <w:gridSpan w:val="3"/>
            <w:vAlign w:val="center"/>
          </w:tcPr>
          <w:p w14:paraId="3DCB6AD2" w14:textId="77777777"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因皆不須繳交部分負擔，等於合計金額。</w:t>
            </w:r>
          </w:p>
        </w:tc>
      </w:tr>
      <w:tr w:rsidR="008C1AB5" w:rsidRPr="0036757C" w14:paraId="0C8ED99F" w14:textId="77777777" w:rsidTr="00943EB0">
        <w:trPr>
          <w:jc w:val="center"/>
        </w:trPr>
        <w:tc>
          <w:tcPr>
            <w:tcW w:w="1838" w:type="dxa"/>
            <w:vAlign w:val="center"/>
          </w:tcPr>
          <w:p w14:paraId="5597CFF0" w14:textId="77777777" w:rsidR="008C1AB5" w:rsidRPr="0036757C" w:rsidRDefault="008C1AB5" w:rsidP="008C1AB5">
            <w:pPr>
              <w:pBdr>
                <w:top w:val="nil"/>
                <w:left w:val="nil"/>
                <w:bottom w:val="nil"/>
                <w:right w:val="nil"/>
                <w:between w:val="nil"/>
              </w:pBdr>
              <w:spacing w:line="240" w:lineRule="auto"/>
              <w:ind w:left="0" w:hanging="3"/>
              <w:jc w:val="center"/>
              <w:outlineLvl w:val="9"/>
              <w:rPr>
                <w:rFonts w:ascii="Times New Roman"/>
                <w:color w:val="000000" w:themeColor="text1"/>
                <w:sz w:val="26"/>
                <w:szCs w:val="28"/>
              </w:rPr>
            </w:pPr>
            <w:r w:rsidRPr="0036757C">
              <w:rPr>
                <w:rFonts w:ascii="Times New Roman"/>
                <w:color w:val="000000" w:themeColor="text1"/>
                <w:sz w:val="26"/>
                <w:szCs w:val="28"/>
              </w:rPr>
              <w:t>其他項目</w:t>
            </w:r>
          </w:p>
        </w:tc>
        <w:tc>
          <w:tcPr>
            <w:tcW w:w="9219" w:type="dxa"/>
            <w:gridSpan w:val="3"/>
          </w:tcPr>
          <w:p w14:paraId="3C10FEC8" w14:textId="77777777"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1.</w:t>
            </w:r>
            <w:r w:rsidRPr="0036757C">
              <w:rPr>
                <w:rFonts w:ascii="Times New Roman"/>
                <w:color w:val="000000" w:themeColor="text1"/>
                <w:sz w:val="26"/>
                <w:szCs w:val="26"/>
              </w:rPr>
              <w:t>按現行申報作業規定辦理。</w:t>
            </w:r>
          </w:p>
          <w:p w14:paraId="730B1B44" w14:textId="77777777"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2.</w:t>
            </w:r>
            <w:r w:rsidRPr="0036757C">
              <w:rPr>
                <w:rFonts w:ascii="Times New Roman" w:hint="eastAsia"/>
                <w:color w:val="000000" w:themeColor="text1"/>
                <w:sz w:val="26"/>
                <w:szCs w:val="26"/>
              </w:rPr>
              <w:t>申報欄位應依衛生福利部中央健康保險署「特約醫事服務機構門診醫療費用點數申報格式及填表說明」或「特約交付機構醫療費用點數申報格式及填表說明」之規定填寫。</w:t>
            </w:r>
          </w:p>
          <w:p w14:paraId="0C21ED07" w14:textId="77777777" w:rsidR="008C1AB5" w:rsidRPr="0036757C" w:rsidRDefault="008C1AB5" w:rsidP="008C1AB5">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w:t>
            </w:r>
            <w:r w:rsidRPr="0036757C">
              <w:rPr>
                <w:rFonts w:ascii="Times New Roman" w:hint="eastAsia"/>
                <w:color w:val="000000" w:themeColor="text1"/>
                <w:sz w:val="26"/>
                <w:szCs w:val="26"/>
              </w:rPr>
              <w:t>下載路徑：衛生福利部中央健康保險署首頁</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健保服務</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健保醫療費用</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醫療費用申報與給付</w:t>
            </w:r>
            <w:r w:rsidRPr="0036757C">
              <w:rPr>
                <w:rFonts w:ascii="Times New Roman" w:hint="eastAsia"/>
                <w:color w:val="000000" w:themeColor="text1"/>
                <w:sz w:val="26"/>
                <w:szCs w:val="26"/>
              </w:rPr>
              <w:t xml:space="preserve"> </w:t>
            </w:r>
            <w:r w:rsidRPr="0036757C">
              <w:rPr>
                <w:rFonts w:ascii="Times New Roman" w:hint="eastAsia"/>
                <w:color w:val="000000" w:themeColor="text1"/>
                <w:sz w:val="26"/>
                <w:szCs w:val="26"/>
              </w:rPr>
              <w:t>醫療費用支付</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醫療費用申報規定</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醫療費用</w:t>
            </w:r>
            <w:r w:rsidRPr="0036757C">
              <w:rPr>
                <w:rFonts w:ascii="Times New Roman" w:hint="eastAsia"/>
                <w:color w:val="000000" w:themeColor="text1"/>
                <w:sz w:val="26"/>
                <w:szCs w:val="26"/>
              </w:rPr>
              <w:t>XML</w:t>
            </w:r>
            <w:r w:rsidRPr="0036757C">
              <w:rPr>
                <w:rFonts w:ascii="Times New Roman" w:hint="eastAsia"/>
                <w:color w:val="000000" w:themeColor="text1"/>
                <w:sz w:val="26"/>
                <w:szCs w:val="26"/>
              </w:rPr>
              <w:t>申報格式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w:t>
            </w:r>
          </w:p>
        </w:tc>
      </w:tr>
    </w:tbl>
    <w:p w14:paraId="72FDD2CA" w14:textId="2C3A0D68" w:rsidR="00702EC4" w:rsidRPr="00444D4F" w:rsidRDefault="00702EC4" w:rsidP="001A081D">
      <w:pPr>
        <w:pStyle w:val="af2"/>
        <w:widowControl/>
        <w:numPr>
          <w:ilvl w:val="0"/>
          <w:numId w:val="16"/>
        </w:numPr>
        <w:tabs>
          <w:tab w:val="left" w:pos="851"/>
          <w:tab w:val="left" w:pos="993"/>
        </w:tabs>
        <w:suppressAutoHyphens w:val="0"/>
        <w:spacing w:beforeLines="30" w:before="72" w:afterLines="30" w:after="72" w:line="240" w:lineRule="auto"/>
        <w:ind w:leftChars="0" w:left="958" w:firstLineChars="0" w:hanging="391"/>
        <w:textDirection w:val="lrTb"/>
        <w:textAlignment w:val="auto"/>
        <w:outlineLvl w:val="9"/>
        <w:rPr>
          <w:rFonts w:ascii="標楷體" w:eastAsia="標楷體" w:hAnsi="標楷體"/>
          <w:color w:val="000000" w:themeColor="text1"/>
          <w:sz w:val="28"/>
          <w:szCs w:val="28"/>
        </w:rPr>
      </w:pPr>
      <w:r w:rsidRPr="00444D4F">
        <w:rPr>
          <w:rFonts w:ascii="Times New Roman"/>
          <w:strike/>
          <w:color w:val="000000" w:themeColor="text1"/>
          <w:szCs w:val="28"/>
        </w:rPr>
        <w:br w:type="page"/>
      </w:r>
      <w:r w:rsidR="00B87934" w:rsidRPr="00444D4F">
        <w:rPr>
          <w:rFonts w:ascii="標楷體" w:eastAsia="標楷體" w:hAnsi="標楷體" w:hint="eastAsia"/>
          <w:color w:val="000000" w:themeColor="text1"/>
          <w:sz w:val="28"/>
          <w:szCs w:val="28"/>
        </w:rPr>
        <w:lastRenderedPageBreak/>
        <w:t>戒菸</w:t>
      </w:r>
      <w:r w:rsidR="00B87934" w:rsidRPr="00444D4F">
        <w:rPr>
          <w:rFonts w:ascii="標楷體" w:eastAsia="標楷體" w:hAnsi="標楷體"/>
          <w:color w:val="000000" w:themeColor="text1"/>
          <w:sz w:val="28"/>
          <w:szCs w:val="28"/>
        </w:rPr>
        <w:t>衛教費</w:t>
      </w:r>
      <w:r w:rsidR="00C964C5" w:rsidRPr="00444D4F">
        <w:rPr>
          <w:rFonts w:ascii="標楷體" w:eastAsia="標楷體" w:hAnsi="標楷體"/>
          <w:color w:val="000000" w:themeColor="text1"/>
          <w:sz w:val="28"/>
          <w:szCs w:val="28"/>
        </w:rPr>
        <w:t>、</w:t>
      </w:r>
      <w:r w:rsidR="00B87934" w:rsidRPr="00444D4F">
        <w:rPr>
          <w:rFonts w:ascii="標楷體" w:eastAsia="標楷體" w:hAnsi="標楷體" w:hint="eastAsia"/>
          <w:color w:val="000000" w:themeColor="text1"/>
          <w:sz w:val="28"/>
          <w:szCs w:val="28"/>
        </w:rPr>
        <w:t>戒菸</w:t>
      </w:r>
      <w:r w:rsidR="00B87934" w:rsidRPr="00444D4F">
        <w:rPr>
          <w:rFonts w:ascii="標楷體" w:eastAsia="標楷體" w:hAnsi="標楷體"/>
          <w:color w:val="000000" w:themeColor="text1"/>
          <w:sz w:val="28"/>
          <w:szCs w:val="28"/>
        </w:rPr>
        <w:t>個案追蹤費</w:t>
      </w:r>
    </w:p>
    <w:tbl>
      <w:tblPr>
        <w:tblW w:w="10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4378"/>
        <w:gridCol w:w="4379"/>
      </w:tblGrid>
      <w:tr w:rsidR="000F46D6" w:rsidRPr="0036757C" w14:paraId="4B247B79" w14:textId="77777777" w:rsidTr="00BB5E32">
        <w:trPr>
          <w:trHeight w:val="364"/>
          <w:jc w:val="center"/>
        </w:trPr>
        <w:tc>
          <w:tcPr>
            <w:tcW w:w="2116" w:type="dxa"/>
            <w:shd w:val="clear" w:color="auto" w:fill="D9D9D9" w:themeFill="background1" w:themeFillShade="D9"/>
            <w:vAlign w:val="center"/>
          </w:tcPr>
          <w:p w14:paraId="2307B4AC"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醫事機構</w:t>
            </w:r>
          </w:p>
        </w:tc>
        <w:tc>
          <w:tcPr>
            <w:tcW w:w="4378" w:type="dxa"/>
            <w:shd w:val="clear" w:color="auto" w:fill="D9D9D9" w:themeFill="background1" w:themeFillShade="D9"/>
            <w:vAlign w:val="center"/>
          </w:tcPr>
          <w:p w14:paraId="79AAFBDA"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醫院、診所、衛生所</w:t>
            </w:r>
          </w:p>
        </w:tc>
        <w:tc>
          <w:tcPr>
            <w:tcW w:w="4379" w:type="dxa"/>
            <w:shd w:val="clear" w:color="auto" w:fill="D9D9D9" w:themeFill="background1" w:themeFillShade="D9"/>
            <w:vAlign w:val="center"/>
          </w:tcPr>
          <w:p w14:paraId="2F8CE470"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藥局</w:t>
            </w:r>
          </w:p>
        </w:tc>
      </w:tr>
      <w:tr w:rsidR="000F46D6" w:rsidRPr="0036757C" w14:paraId="40D794A7" w14:textId="77777777" w:rsidTr="00BB5E32">
        <w:trPr>
          <w:trHeight w:val="446"/>
          <w:jc w:val="center"/>
        </w:trPr>
        <w:tc>
          <w:tcPr>
            <w:tcW w:w="10873" w:type="dxa"/>
            <w:gridSpan w:val="3"/>
            <w:vAlign w:val="center"/>
          </w:tcPr>
          <w:p w14:paraId="51A1A22E"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Cs w:val="28"/>
              </w:rPr>
            </w:pPr>
            <w:r w:rsidRPr="0036757C">
              <w:rPr>
                <w:rFonts w:ascii="Times New Roman"/>
                <w:b/>
                <w:color w:val="000000" w:themeColor="text1"/>
                <w:szCs w:val="28"/>
              </w:rPr>
              <w:t>醫療</w:t>
            </w:r>
            <w:r w:rsidRPr="0036757C">
              <w:rPr>
                <w:rFonts w:ascii="Times New Roman" w:hint="eastAsia"/>
                <w:b/>
                <w:color w:val="000000" w:themeColor="text1"/>
                <w:szCs w:val="28"/>
              </w:rPr>
              <w:t>費用</w:t>
            </w:r>
            <w:r w:rsidRPr="0036757C">
              <w:rPr>
                <w:rFonts w:ascii="Times New Roman"/>
                <w:b/>
                <w:color w:val="000000" w:themeColor="text1"/>
                <w:szCs w:val="28"/>
              </w:rPr>
              <w:t>點數申報總表</w:t>
            </w:r>
          </w:p>
        </w:tc>
      </w:tr>
      <w:tr w:rsidR="000F46D6" w:rsidRPr="0036757C" w14:paraId="062CD5A1" w14:textId="77777777" w:rsidTr="00BB5E32">
        <w:trPr>
          <w:trHeight w:val="729"/>
          <w:jc w:val="center"/>
        </w:trPr>
        <w:tc>
          <w:tcPr>
            <w:tcW w:w="2116" w:type="dxa"/>
            <w:vAlign w:val="center"/>
          </w:tcPr>
          <w:p w14:paraId="296EB19F"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hint="eastAsia"/>
                <w:color w:val="000000" w:themeColor="text1"/>
                <w:szCs w:val="28"/>
              </w:rPr>
              <w:t>案件申報方式</w:t>
            </w:r>
          </w:p>
        </w:tc>
        <w:tc>
          <w:tcPr>
            <w:tcW w:w="4378" w:type="dxa"/>
            <w:vAlign w:val="center"/>
          </w:tcPr>
          <w:p w14:paraId="1CD5356E" w14:textId="77777777" w:rsidR="00943EB0"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併入「西醫</w:t>
            </w:r>
            <w:r w:rsidRPr="0036757C">
              <w:rPr>
                <w:rFonts w:ascii="Times New Roman"/>
                <w:b/>
                <w:color w:val="000000" w:themeColor="text1"/>
                <w:sz w:val="26"/>
                <w:szCs w:val="26"/>
              </w:rPr>
              <w:t>專案</w:t>
            </w:r>
            <w:r w:rsidRPr="0036757C">
              <w:rPr>
                <w:rFonts w:ascii="Times New Roman"/>
                <w:color w:val="000000" w:themeColor="text1"/>
                <w:sz w:val="26"/>
                <w:szCs w:val="26"/>
              </w:rPr>
              <w:t>案件」件數及</w:t>
            </w:r>
          </w:p>
          <w:p w14:paraId="16A0EA45" w14:textId="3A6F784E"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申請金額申報</w:t>
            </w:r>
          </w:p>
        </w:tc>
        <w:tc>
          <w:tcPr>
            <w:tcW w:w="4379" w:type="dxa"/>
            <w:vAlign w:val="center"/>
          </w:tcPr>
          <w:p w14:paraId="61671CC7" w14:textId="77777777" w:rsidR="00943EB0"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併入「一般案件」件數及</w:t>
            </w:r>
          </w:p>
          <w:p w14:paraId="364813D0" w14:textId="4BC7F355"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申請金額申報</w:t>
            </w:r>
          </w:p>
        </w:tc>
      </w:tr>
      <w:tr w:rsidR="000F46D6" w:rsidRPr="0036757C" w14:paraId="49DD75FC" w14:textId="77777777" w:rsidTr="00BB5E32">
        <w:trPr>
          <w:trHeight w:val="462"/>
          <w:jc w:val="center"/>
        </w:trPr>
        <w:tc>
          <w:tcPr>
            <w:tcW w:w="10873" w:type="dxa"/>
            <w:gridSpan w:val="3"/>
            <w:vAlign w:val="center"/>
          </w:tcPr>
          <w:p w14:paraId="010C2469"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Cs w:val="28"/>
              </w:rPr>
            </w:pPr>
            <w:r w:rsidRPr="0036757C">
              <w:rPr>
                <w:rFonts w:ascii="Times New Roman"/>
                <w:b/>
                <w:color w:val="000000" w:themeColor="text1"/>
                <w:szCs w:val="28"/>
              </w:rPr>
              <w:t>醫療</w:t>
            </w:r>
            <w:r w:rsidRPr="0036757C">
              <w:rPr>
                <w:rFonts w:ascii="Times New Roman" w:hint="eastAsia"/>
                <w:b/>
                <w:color w:val="000000" w:themeColor="text1"/>
                <w:szCs w:val="28"/>
              </w:rPr>
              <w:t>費用</w:t>
            </w:r>
            <w:r w:rsidRPr="0036757C">
              <w:rPr>
                <w:rFonts w:ascii="Times New Roman"/>
                <w:b/>
                <w:color w:val="000000" w:themeColor="text1"/>
                <w:szCs w:val="28"/>
              </w:rPr>
              <w:t>清單</w:t>
            </w:r>
            <w:r w:rsidRPr="0036757C">
              <w:rPr>
                <w:rFonts w:ascii="Times New Roman"/>
                <w:b/>
                <w:color w:val="000000" w:themeColor="text1"/>
                <w:szCs w:val="28"/>
              </w:rPr>
              <w:t>-</w:t>
            </w:r>
            <w:r w:rsidRPr="0036757C">
              <w:rPr>
                <w:rFonts w:ascii="Times New Roman"/>
                <w:b/>
                <w:color w:val="000000" w:themeColor="text1"/>
                <w:szCs w:val="28"/>
              </w:rPr>
              <w:t>基本資料</w:t>
            </w:r>
          </w:p>
        </w:tc>
      </w:tr>
      <w:tr w:rsidR="000F46D6" w:rsidRPr="0036757C" w14:paraId="4FC2CAC8" w14:textId="77777777" w:rsidTr="00BB5E32">
        <w:trPr>
          <w:trHeight w:val="729"/>
          <w:jc w:val="center"/>
        </w:trPr>
        <w:tc>
          <w:tcPr>
            <w:tcW w:w="2116" w:type="dxa"/>
            <w:vAlign w:val="center"/>
          </w:tcPr>
          <w:p w14:paraId="500413F9"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案件分類</w:t>
            </w:r>
          </w:p>
          <w:p w14:paraId="477F0B14"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hint="eastAsia"/>
                <w:color w:val="000000" w:themeColor="text1"/>
                <w:szCs w:val="26"/>
              </w:rPr>
              <w:t>(</w:t>
            </w:r>
            <w:r w:rsidRPr="0036757C">
              <w:rPr>
                <w:rFonts w:ascii="Times New Roman" w:hint="eastAsia"/>
                <w:color w:val="000000" w:themeColor="text1"/>
                <w:position w:val="0"/>
                <w:szCs w:val="26"/>
              </w:rPr>
              <w:t>d1)</w:t>
            </w:r>
          </w:p>
        </w:tc>
        <w:tc>
          <w:tcPr>
            <w:tcW w:w="4378" w:type="dxa"/>
            <w:vAlign w:val="center"/>
          </w:tcPr>
          <w:p w14:paraId="6FD8CD03"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w:t>
            </w:r>
            <w:r w:rsidRPr="0036757C">
              <w:rPr>
                <w:rFonts w:ascii="Times New Roman"/>
                <w:color w:val="000000" w:themeColor="text1"/>
                <w:sz w:val="26"/>
                <w:szCs w:val="26"/>
              </w:rPr>
              <w:t>B7</w:t>
            </w:r>
            <w:r w:rsidRPr="0036757C">
              <w:rPr>
                <w:rFonts w:ascii="Times New Roman"/>
                <w:color w:val="000000" w:themeColor="text1"/>
                <w:sz w:val="26"/>
                <w:szCs w:val="26"/>
              </w:rPr>
              <w:t>」</w:t>
            </w:r>
          </w:p>
          <w:p w14:paraId="6B3DE89E"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 xml:space="preserve"> (</w:t>
            </w:r>
            <w:r w:rsidRPr="0036757C">
              <w:rPr>
                <w:rFonts w:ascii="Times New Roman" w:hint="eastAsia"/>
                <w:color w:val="000000" w:themeColor="text1"/>
                <w:sz w:val="26"/>
                <w:szCs w:val="26"/>
              </w:rPr>
              <w:t>行政協助門診戒菸</w:t>
            </w:r>
            <w:r w:rsidRPr="0036757C">
              <w:rPr>
                <w:rFonts w:ascii="Times New Roman"/>
                <w:color w:val="000000" w:themeColor="text1"/>
                <w:sz w:val="26"/>
                <w:szCs w:val="26"/>
              </w:rPr>
              <w:t>）</w:t>
            </w:r>
          </w:p>
        </w:tc>
        <w:tc>
          <w:tcPr>
            <w:tcW w:w="4379" w:type="dxa"/>
            <w:vAlign w:val="center"/>
          </w:tcPr>
          <w:p w14:paraId="4111F168" w14:textId="5E768A3B" w:rsidR="000F46D6" w:rsidRPr="0036757C" w:rsidRDefault="000F46D6" w:rsidP="000F46D6">
            <w:pPr>
              <w:pBdr>
                <w:top w:val="nil"/>
                <w:left w:val="nil"/>
                <w:bottom w:val="nil"/>
                <w:right w:val="nil"/>
                <w:between w:val="nil"/>
              </w:pBdr>
              <w:spacing w:line="240" w:lineRule="atLeast"/>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w:t>
            </w:r>
            <w:r w:rsidRPr="0036757C">
              <w:rPr>
                <w:rFonts w:ascii="Times New Roman"/>
                <w:color w:val="000000" w:themeColor="text1"/>
                <w:sz w:val="26"/>
                <w:szCs w:val="26"/>
              </w:rPr>
              <w:t>5</w:t>
            </w:r>
            <w:r w:rsidRPr="0036757C">
              <w:rPr>
                <w:rFonts w:ascii="Times New Roman"/>
                <w:color w:val="000000" w:themeColor="text1"/>
                <w:sz w:val="26"/>
                <w:szCs w:val="26"/>
              </w:rPr>
              <w:t>」</w:t>
            </w:r>
          </w:p>
          <w:p w14:paraId="6866EDEF" w14:textId="77777777" w:rsidR="000F46D6" w:rsidRPr="0036757C" w:rsidRDefault="000F46D6" w:rsidP="000F46D6">
            <w:pPr>
              <w:pBdr>
                <w:top w:val="nil"/>
                <w:left w:val="nil"/>
                <w:bottom w:val="nil"/>
                <w:right w:val="nil"/>
                <w:between w:val="nil"/>
              </w:pBdr>
              <w:spacing w:line="240" w:lineRule="auto"/>
              <w:ind w:left="0" w:rightChars="-51" w:right="-143"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 xml:space="preserve"> (</w:t>
            </w:r>
            <w:r w:rsidRPr="0036757C">
              <w:rPr>
                <w:rFonts w:ascii="Times New Roman" w:hint="eastAsia"/>
                <w:color w:val="000000" w:themeColor="text1"/>
                <w:sz w:val="26"/>
                <w:szCs w:val="26"/>
              </w:rPr>
              <w:t>協助辦理門診戒菸計畫</w:t>
            </w:r>
            <w:r w:rsidRPr="0036757C">
              <w:rPr>
                <w:rFonts w:ascii="Times New Roman"/>
                <w:color w:val="000000" w:themeColor="text1"/>
                <w:sz w:val="26"/>
                <w:szCs w:val="26"/>
              </w:rPr>
              <w:t>）</w:t>
            </w:r>
          </w:p>
        </w:tc>
      </w:tr>
      <w:tr w:rsidR="000F46D6" w:rsidRPr="0036757C" w14:paraId="41DDA55F" w14:textId="77777777" w:rsidTr="00BB5E32">
        <w:trPr>
          <w:trHeight w:val="1201"/>
          <w:jc w:val="center"/>
        </w:trPr>
        <w:tc>
          <w:tcPr>
            <w:tcW w:w="2116" w:type="dxa"/>
            <w:vAlign w:val="center"/>
          </w:tcPr>
          <w:p w14:paraId="7EEA3624"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就醫日期</w:t>
            </w:r>
          </w:p>
        </w:tc>
        <w:tc>
          <w:tcPr>
            <w:tcW w:w="4378" w:type="dxa"/>
            <w:vAlign w:val="center"/>
          </w:tcPr>
          <w:p w14:paraId="7A2BFAF6"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就醫日期</w:t>
            </w:r>
            <w:r w:rsidRPr="0036757C">
              <w:rPr>
                <w:rFonts w:ascii="Times New Roman" w:hint="eastAsia"/>
                <w:color w:val="000000" w:themeColor="text1"/>
                <w:sz w:val="26"/>
                <w:szCs w:val="26"/>
              </w:rPr>
              <w:t>(d9)</w:t>
            </w:r>
            <w:r w:rsidRPr="0036757C">
              <w:rPr>
                <w:rFonts w:ascii="Times New Roman" w:hint="eastAsia"/>
                <w:color w:val="000000" w:themeColor="text1"/>
                <w:sz w:val="26"/>
                <w:szCs w:val="26"/>
              </w:rPr>
              <w:t>：</w:t>
            </w:r>
          </w:p>
          <w:p w14:paraId="0447A130"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strike/>
                <w:color w:val="000000" w:themeColor="text1"/>
                <w:sz w:val="26"/>
                <w:szCs w:val="26"/>
              </w:rPr>
            </w:pPr>
            <w:r w:rsidRPr="0036757C">
              <w:rPr>
                <w:rFonts w:ascii="Times New Roman" w:hint="eastAsia"/>
                <w:color w:val="000000" w:themeColor="text1"/>
                <w:position w:val="0"/>
                <w:sz w:val="26"/>
                <w:szCs w:val="26"/>
              </w:rPr>
              <w:t>保險對象實際就醫日期</w:t>
            </w:r>
          </w:p>
        </w:tc>
        <w:tc>
          <w:tcPr>
            <w:tcW w:w="4379" w:type="dxa"/>
            <w:vAlign w:val="center"/>
          </w:tcPr>
          <w:p w14:paraId="4AFF5E9E"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strike/>
                <w:color w:val="000000" w:themeColor="text1"/>
                <w:sz w:val="26"/>
                <w:szCs w:val="26"/>
              </w:rPr>
            </w:pPr>
            <w:r w:rsidRPr="0036757C">
              <w:rPr>
                <w:rFonts w:ascii="Times New Roman" w:hint="eastAsia"/>
                <w:color w:val="000000" w:themeColor="text1"/>
                <w:sz w:val="26"/>
                <w:szCs w:val="26"/>
              </w:rPr>
              <w:t>就醫</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處方</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日期</w:t>
            </w:r>
            <w:r w:rsidRPr="0036757C">
              <w:rPr>
                <w:rFonts w:ascii="Times New Roman" w:hint="eastAsia"/>
                <w:color w:val="000000" w:themeColor="text1"/>
                <w:sz w:val="26"/>
                <w:szCs w:val="26"/>
              </w:rPr>
              <w:t>(d14)</w:t>
            </w:r>
            <w:r w:rsidRPr="0036757C">
              <w:rPr>
                <w:rFonts w:ascii="Times New Roman" w:hint="eastAsia"/>
                <w:color w:val="000000" w:themeColor="text1"/>
                <w:sz w:val="26"/>
                <w:szCs w:val="26"/>
              </w:rPr>
              <w:t>：</w:t>
            </w:r>
            <w:r w:rsidRPr="0036757C">
              <w:rPr>
                <w:rFonts w:ascii="Times New Roman"/>
                <w:color w:val="000000" w:themeColor="text1"/>
                <w:sz w:val="26"/>
                <w:szCs w:val="26"/>
              </w:rPr>
              <w:t>提供「戒菸衛教」或「戒菸個案追蹤</w:t>
            </w:r>
            <w:r w:rsidRPr="0036757C">
              <w:rPr>
                <w:rFonts w:ascii="Times New Roman" w:hint="eastAsia"/>
                <w:color w:val="000000" w:themeColor="text1"/>
                <w:sz w:val="26"/>
                <w:szCs w:val="26"/>
              </w:rPr>
              <w:t>管理</w:t>
            </w:r>
            <w:r w:rsidRPr="0036757C">
              <w:rPr>
                <w:rFonts w:ascii="Times New Roman"/>
                <w:color w:val="000000" w:themeColor="text1"/>
                <w:sz w:val="26"/>
                <w:szCs w:val="26"/>
              </w:rPr>
              <w:t>」之日期</w:t>
            </w:r>
          </w:p>
        </w:tc>
      </w:tr>
      <w:tr w:rsidR="000F46D6" w:rsidRPr="0036757C" w14:paraId="46AF1CE0" w14:textId="77777777" w:rsidTr="00BB5E32">
        <w:trPr>
          <w:trHeight w:val="835"/>
          <w:jc w:val="center"/>
        </w:trPr>
        <w:tc>
          <w:tcPr>
            <w:tcW w:w="2116" w:type="dxa"/>
            <w:vAlign w:val="center"/>
          </w:tcPr>
          <w:p w14:paraId="6F1DFC69"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就醫序號</w:t>
            </w:r>
          </w:p>
        </w:tc>
        <w:tc>
          <w:tcPr>
            <w:tcW w:w="4378" w:type="dxa"/>
            <w:vAlign w:val="center"/>
          </w:tcPr>
          <w:p w14:paraId="6C692C3F"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d29</w:t>
            </w:r>
            <w:r w:rsidRPr="0036757C">
              <w:rPr>
                <w:rFonts w:ascii="Times New Roman"/>
                <w:color w:val="000000" w:themeColor="text1"/>
                <w:sz w:val="26"/>
                <w:szCs w:val="26"/>
              </w:rPr>
              <w:t>請填</w:t>
            </w:r>
            <w:r w:rsidRPr="0036757C">
              <w:rPr>
                <w:rFonts w:ascii="Times New Roman" w:hint="eastAsia"/>
                <w:color w:val="000000" w:themeColor="text1"/>
                <w:sz w:val="26"/>
                <w:szCs w:val="26"/>
              </w:rPr>
              <w:t>：</w:t>
            </w:r>
            <w:r w:rsidRPr="0036757C">
              <w:rPr>
                <w:rFonts w:ascii="Times New Roman"/>
                <w:color w:val="000000" w:themeColor="text1"/>
                <w:sz w:val="26"/>
                <w:szCs w:val="26"/>
              </w:rPr>
              <w:t>「</w:t>
            </w:r>
            <w:r w:rsidRPr="0036757C">
              <w:rPr>
                <w:rFonts w:ascii="Times New Roman"/>
                <w:color w:val="000000" w:themeColor="text1"/>
                <w:sz w:val="26"/>
                <w:szCs w:val="26"/>
              </w:rPr>
              <w:t>IC07</w:t>
            </w:r>
            <w:r w:rsidRPr="0036757C">
              <w:rPr>
                <w:rFonts w:ascii="Times New Roman"/>
                <w:color w:val="000000" w:themeColor="text1"/>
                <w:sz w:val="26"/>
                <w:szCs w:val="26"/>
              </w:rPr>
              <w:t>」</w:t>
            </w:r>
          </w:p>
          <w:p w14:paraId="19D36081"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strike/>
                <w:color w:val="000000" w:themeColor="text1"/>
                <w:sz w:val="26"/>
                <w:szCs w:val="26"/>
              </w:rPr>
            </w:pPr>
            <w:r w:rsidRPr="0036757C">
              <w:rPr>
                <w:rFonts w:ascii="Times New Roman" w:hint="eastAsia"/>
                <w:color w:val="000000" w:themeColor="text1"/>
                <w:sz w:val="26"/>
                <w:szCs w:val="26"/>
              </w:rPr>
              <w:t>(</w:t>
            </w:r>
            <w:r w:rsidRPr="0036757C">
              <w:rPr>
                <w:rFonts w:ascii="Times New Roman" w:hint="eastAsia"/>
                <w:color w:val="000000" w:themeColor="text1"/>
                <w:sz w:val="26"/>
                <w:szCs w:val="26"/>
              </w:rPr>
              <w:t>行政協助門診戒菸</w:t>
            </w:r>
            <w:r w:rsidRPr="0036757C">
              <w:rPr>
                <w:rFonts w:ascii="Times New Roman" w:hint="eastAsia"/>
                <w:color w:val="000000" w:themeColor="text1"/>
                <w:sz w:val="26"/>
                <w:szCs w:val="26"/>
              </w:rPr>
              <w:t>)</w:t>
            </w:r>
          </w:p>
        </w:tc>
        <w:tc>
          <w:tcPr>
            <w:tcW w:w="4379" w:type="dxa"/>
            <w:vAlign w:val="center"/>
          </w:tcPr>
          <w:p w14:paraId="5D29F2D4"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position w:val="0"/>
                <w:sz w:val="26"/>
                <w:szCs w:val="26"/>
              </w:rPr>
              <w:t>d7</w:t>
            </w:r>
            <w:r w:rsidRPr="0036757C">
              <w:rPr>
                <w:rFonts w:ascii="Times New Roman"/>
                <w:color w:val="000000" w:themeColor="text1"/>
                <w:sz w:val="26"/>
                <w:szCs w:val="26"/>
              </w:rPr>
              <w:t>請填</w:t>
            </w:r>
            <w:r w:rsidRPr="0036757C">
              <w:rPr>
                <w:rFonts w:ascii="Times New Roman" w:hint="eastAsia"/>
                <w:color w:val="000000" w:themeColor="text1"/>
                <w:sz w:val="26"/>
                <w:szCs w:val="26"/>
              </w:rPr>
              <w:t>：</w:t>
            </w:r>
            <w:r w:rsidRPr="0036757C">
              <w:rPr>
                <w:rFonts w:ascii="Times New Roman"/>
                <w:color w:val="000000" w:themeColor="text1"/>
                <w:sz w:val="26"/>
                <w:szCs w:val="26"/>
              </w:rPr>
              <w:t>「</w:t>
            </w:r>
            <w:r w:rsidRPr="0036757C">
              <w:rPr>
                <w:rFonts w:ascii="Times New Roman"/>
                <w:color w:val="000000" w:themeColor="text1"/>
                <w:sz w:val="26"/>
                <w:szCs w:val="26"/>
              </w:rPr>
              <w:t>IC07</w:t>
            </w:r>
            <w:r w:rsidRPr="0036757C">
              <w:rPr>
                <w:rFonts w:ascii="Times New Roman"/>
                <w:color w:val="000000" w:themeColor="text1"/>
                <w:sz w:val="26"/>
                <w:szCs w:val="26"/>
              </w:rPr>
              <w:t>」</w:t>
            </w:r>
          </w:p>
          <w:p w14:paraId="2D55912C"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strike/>
                <w:color w:val="000000" w:themeColor="text1"/>
                <w:sz w:val="26"/>
                <w:szCs w:val="26"/>
              </w:rPr>
            </w:pPr>
            <w:r w:rsidRPr="0036757C">
              <w:rPr>
                <w:rFonts w:ascii="Times New Roman" w:hint="eastAsia"/>
                <w:color w:val="000000" w:themeColor="text1"/>
                <w:sz w:val="26"/>
                <w:szCs w:val="26"/>
              </w:rPr>
              <w:t>(</w:t>
            </w:r>
            <w:r w:rsidRPr="0036757C">
              <w:rPr>
                <w:rFonts w:ascii="Times New Roman" w:hint="eastAsia"/>
                <w:color w:val="000000" w:themeColor="text1"/>
                <w:sz w:val="26"/>
                <w:szCs w:val="26"/>
              </w:rPr>
              <w:t>行政協助門診戒菸</w:t>
            </w:r>
            <w:r w:rsidRPr="0036757C">
              <w:rPr>
                <w:rFonts w:ascii="Times New Roman" w:hint="eastAsia"/>
                <w:color w:val="000000" w:themeColor="text1"/>
                <w:sz w:val="26"/>
                <w:szCs w:val="26"/>
              </w:rPr>
              <w:t>)</w:t>
            </w:r>
          </w:p>
        </w:tc>
      </w:tr>
      <w:tr w:rsidR="000F46D6" w:rsidRPr="0036757C" w14:paraId="72672894" w14:textId="77777777" w:rsidTr="00943EB0">
        <w:trPr>
          <w:trHeight w:val="2650"/>
          <w:jc w:val="center"/>
        </w:trPr>
        <w:tc>
          <w:tcPr>
            <w:tcW w:w="2116" w:type="dxa"/>
            <w:vAlign w:val="center"/>
          </w:tcPr>
          <w:p w14:paraId="46F399B0"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部分負擔</w:t>
            </w:r>
          </w:p>
          <w:p w14:paraId="0A5BC663"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代</w:t>
            </w:r>
            <w:r w:rsidRPr="0036757C">
              <w:rPr>
                <w:rFonts w:ascii="Times New Roman" w:hint="eastAsia"/>
                <w:color w:val="000000" w:themeColor="text1"/>
                <w:sz w:val="26"/>
                <w:szCs w:val="26"/>
              </w:rPr>
              <w:t>碼</w:t>
            </w:r>
            <w:r w:rsidRPr="0036757C">
              <w:rPr>
                <w:rFonts w:ascii="Times New Roman" w:hint="eastAsia"/>
                <w:color w:val="000000" w:themeColor="text1"/>
                <w:position w:val="0"/>
                <w:szCs w:val="28"/>
              </w:rPr>
              <w:t>(</w:t>
            </w:r>
            <w:r w:rsidRPr="0036757C">
              <w:rPr>
                <w:rFonts w:ascii="Times New Roman" w:hint="eastAsia"/>
                <w:i/>
                <w:color w:val="000000" w:themeColor="text1"/>
                <w:position w:val="0"/>
                <w:szCs w:val="28"/>
              </w:rPr>
              <w:t>d15</w:t>
            </w:r>
            <w:r w:rsidRPr="0036757C">
              <w:rPr>
                <w:rFonts w:ascii="Times New Roman" w:hint="eastAsia"/>
                <w:color w:val="000000" w:themeColor="text1"/>
                <w:position w:val="0"/>
                <w:szCs w:val="28"/>
              </w:rPr>
              <w:t>)</w:t>
            </w:r>
          </w:p>
        </w:tc>
        <w:tc>
          <w:tcPr>
            <w:tcW w:w="8757" w:type="dxa"/>
            <w:gridSpan w:val="2"/>
            <w:vAlign w:val="center"/>
          </w:tcPr>
          <w:p w14:paraId="7DD68872" w14:textId="04A1DBF8" w:rsidR="000F46D6" w:rsidRPr="0036757C" w:rsidRDefault="000F46D6" w:rsidP="000F46D6">
            <w:pPr>
              <w:numPr>
                <w:ilvl w:val="0"/>
                <w:numId w:val="31"/>
              </w:numPr>
              <w:pBdr>
                <w:top w:val="nil"/>
                <w:left w:val="nil"/>
                <w:bottom w:val="nil"/>
                <w:right w:val="nil"/>
                <w:between w:val="nil"/>
              </w:pBdr>
              <w:spacing w:line="240" w:lineRule="auto"/>
              <w:ind w:leftChars="0" w:firstLineChars="0"/>
              <w:jc w:val="both"/>
              <w:outlineLvl w:val="9"/>
              <w:rPr>
                <w:rFonts w:ascii="Times New Roman"/>
                <w:color w:val="000000" w:themeColor="text1"/>
                <w:sz w:val="26"/>
                <w:szCs w:val="26"/>
              </w:rPr>
            </w:pPr>
            <w:r w:rsidRPr="0036757C">
              <w:rPr>
                <w:rFonts w:ascii="Times New Roman"/>
                <w:color w:val="000000" w:themeColor="text1"/>
                <w:sz w:val="26"/>
                <w:szCs w:val="26"/>
              </w:rPr>
              <w:t>003</w:t>
            </w:r>
            <w:r w:rsidRPr="0036757C">
              <w:rPr>
                <w:rFonts w:ascii="Times New Roman"/>
                <w:color w:val="000000" w:themeColor="text1"/>
                <w:sz w:val="26"/>
                <w:szCs w:val="26"/>
              </w:rPr>
              <w:t>：合於社會救助法規定之低收入戶之保險對象（第五類之保險對象），部分負擔金額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p w14:paraId="1425A6DB" w14:textId="5A0EFBF0" w:rsidR="000F46D6" w:rsidRPr="0036757C" w:rsidRDefault="000F46D6" w:rsidP="000F46D6">
            <w:pPr>
              <w:numPr>
                <w:ilvl w:val="0"/>
                <w:numId w:val="31"/>
              </w:numPr>
              <w:pBdr>
                <w:top w:val="nil"/>
                <w:left w:val="nil"/>
                <w:bottom w:val="nil"/>
                <w:right w:val="nil"/>
                <w:between w:val="nil"/>
              </w:pBdr>
              <w:spacing w:line="240" w:lineRule="auto"/>
              <w:ind w:leftChars="0" w:firstLineChars="0"/>
              <w:jc w:val="both"/>
              <w:outlineLvl w:val="9"/>
              <w:rPr>
                <w:rFonts w:ascii="Times New Roman"/>
                <w:color w:val="000000" w:themeColor="text1"/>
                <w:sz w:val="26"/>
                <w:szCs w:val="26"/>
              </w:rPr>
            </w:pPr>
            <w:r w:rsidRPr="0036757C">
              <w:rPr>
                <w:rFonts w:ascii="Times New Roman"/>
                <w:color w:val="000000" w:themeColor="text1"/>
                <w:sz w:val="26"/>
                <w:szCs w:val="26"/>
              </w:rPr>
              <w:t>007</w:t>
            </w:r>
            <w:r w:rsidRPr="0036757C">
              <w:rPr>
                <w:rFonts w:ascii="Times New Roman"/>
                <w:color w:val="000000" w:themeColor="text1"/>
                <w:sz w:val="26"/>
                <w:szCs w:val="26"/>
              </w:rPr>
              <w:t>：於山地原住民暨離島地區接受戒菸服務，部分負擔金額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p w14:paraId="037ED6B6" w14:textId="2C3E45F5" w:rsidR="000F46D6" w:rsidRPr="0036757C" w:rsidRDefault="000F46D6" w:rsidP="000F46D6">
            <w:pPr>
              <w:numPr>
                <w:ilvl w:val="0"/>
                <w:numId w:val="31"/>
              </w:numPr>
              <w:pBdr>
                <w:top w:val="nil"/>
                <w:left w:val="nil"/>
                <w:bottom w:val="nil"/>
                <w:right w:val="nil"/>
                <w:between w:val="nil"/>
              </w:pBdr>
              <w:spacing w:line="240" w:lineRule="auto"/>
              <w:ind w:leftChars="0" w:firstLineChars="0"/>
              <w:jc w:val="both"/>
              <w:outlineLvl w:val="9"/>
              <w:rPr>
                <w:rFonts w:ascii="Times New Roman"/>
                <w:color w:val="000000" w:themeColor="text1"/>
                <w:sz w:val="26"/>
                <w:szCs w:val="26"/>
              </w:rPr>
            </w:pPr>
            <w:r w:rsidRPr="0036757C">
              <w:rPr>
                <w:rFonts w:ascii="Times New Roman"/>
                <w:color w:val="000000" w:themeColor="text1"/>
                <w:sz w:val="26"/>
                <w:szCs w:val="26"/>
              </w:rPr>
              <w:t>907</w:t>
            </w:r>
            <w:r w:rsidRPr="0036757C">
              <w:rPr>
                <w:rFonts w:ascii="Times New Roman"/>
                <w:color w:val="000000" w:themeColor="text1"/>
                <w:sz w:val="26"/>
                <w:szCs w:val="26"/>
              </w:rPr>
              <w:t>：原住民於非山地暨離島地區接受戒菸服務，部分負擔金額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p w14:paraId="33FFAB9B" w14:textId="77777777" w:rsidR="000F46D6" w:rsidRPr="0036757C" w:rsidRDefault="000F46D6" w:rsidP="000F46D6">
            <w:pPr>
              <w:numPr>
                <w:ilvl w:val="0"/>
                <w:numId w:val="31"/>
              </w:numPr>
              <w:pBdr>
                <w:top w:val="nil"/>
                <w:left w:val="nil"/>
                <w:bottom w:val="nil"/>
                <w:right w:val="nil"/>
                <w:between w:val="nil"/>
              </w:pBdr>
              <w:spacing w:line="240" w:lineRule="auto"/>
              <w:ind w:leftChars="0" w:firstLineChars="0"/>
              <w:jc w:val="both"/>
              <w:outlineLvl w:val="9"/>
              <w:rPr>
                <w:rFonts w:ascii="Times New Roman"/>
                <w:color w:val="000000" w:themeColor="text1"/>
                <w:sz w:val="26"/>
                <w:szCs w:val="26"/>
              </w:rPr>
            </w:pPr>
            <w:r w:rsidRPr="0036757C">
              <w:rPr>
                <w:rFonts w:ascii="Times New Roman"/>
                <w:color w:val="000000" w:themeColor="text1"/>
                <w:sz w:val="26"/>
                <w:szCs w:val="26"/>
              </w:rPr>
              <w:t>Z00</w:t>
            </w:r>
            <w:r w:rsidRPr="0036757C">
              <w:rPr>
                <w:rFonts w:ascii="Times New Roman"/>
                <w:color w:val="000000" w:themeColor="text1"/>
                <w:sz w:val="26"/>
                <w:szCs w:val="26"/>
              </w:rPr>
              <w:t>：醫療院所戒菸服務補助計畫</w:t>
            </w:r>
            <w:r w:rsidRPr="0036757C">
              <w:rPr>
                <w:rFonts w:ascii="Times New Roman"/>
                <w:color w:val="000000" w:themeColor="text1"/>
                <w:sz w:val="26"/>
                <w:szCs w:val="26"/>
              </w:rPr>
              <w:t>(</w:t>
            </w:r>
            <w:r w:rsidRPr="0036757C">
              <w:rPr>
                <w:rFonts w:ascii="Times New Roman"/>
                <w:color w:val="000000" w:themeColor="text1"/>
                <w:sz w:val="26"/>
                <w:szCs w:val="26"/>
              </w:rPr>
              <w:t>戒菸服務補助計畫須加收部分負擔者</w:t>
            </w:r>
            <w:r w:rsidRPr="0036757C">
              <w:rPr>
                <w:rFonts w:ascii="Times New Roman"/>
                <w:color w:val="000000" w:themeColor="text1"/>
                <w:sz w:val="26"/>
                <w:szCs w:val="26"/>
              </w:rPr>
              <w:t>)</w:t>
            </w:r>
            <w:r w:rsidRPr="0036757C">
              <w:rPr>
                <w:rFonts w:ascii="Times New Roman"/>
                <w:color w:val="000000" w:themeColor="text1"/>
                <w:sz w:val="26"/>
                <w:szCs w:val="26"/>
              </w:rPr>
              <w:t>：部分負擔金額</w:t>
            </w:r>
            <w:r w:rsidRPr="0036757C">
              <w:rPr>
                <w:rFonts w:ascii="Times New Roman"/>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r w:rsidRPr="0036757C">
              <w:rPr>
                <w:rFonts w:ascii="Times New Roman"/>
                <w:color w:val="000000" w:themeColor="text1"/>
                <w:sz w:val="26"/>
                <w:szCs w:val="26"/>
              </w:rPr>
              <w:t>111.5.15</w:t>
            </w:r>
            <w:r w:rsidRPr="0036757C">
              <w:rPr>
                <w:rFonts w:ascii="Times New Roman"/>
                <w:color w:val="000000" w:themeColor="text1"/>
                <w:sz w:val="26"/>
                <w:szCs w:val="26"/>
              </w:rPr>
              <w:t>起免收】</w:t>
            </w:r>
          </w:p>
        </w:tc>
      </w:tr>
      <w:tr w:rsidR="000F46D6" w:rsidRPr="0036757C" w14:paraId="5B9C0574" w14:textId="77777777" w:rsidTr="00943EB0">
        <w:trPr>
          <w:trHeight w:val="1217"/>
          <w:jc w:val="center"/>
        </w:trPr>
        <w:tc>
          <w:tcPr>
            <w:tcW w:w="2116" w:type="dxa"/>
            <w:vAlign w:val="center"/>
          </w:tcPr>
          <w:p w14:paraId="7A8CBCB5" w14:textId="728395EB"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主診斷代</w:t>
            </w:r>
            <w:r w:rsidR="002472B1" w:rsidRPr="0036757C">
              <w:rPr>
                <w:rFonts w:ascii="Times New Roman" w:hint="eastAsia"/>
                <w:color w:val="000000" w:themeColor="text1"/>
                <w:szCs w:val="28"/>
              </w:rPr>
              <w:t>碼</w:t>
            </w:r>
            <w:r w:rsidRPr="0036757C">
              <w:rPr>
                <w:rFonts w:ascii="Times New Roman"/>
                <w:color w:val="000000" w:themeColor="text1"/>
                <w:szCs w:val="28"/>
              </w:rPr>
              <w:t>（國際疾病分類碼）</w:t>
            </w:r>
          </w:p>
        </w:tc>
        <w:tc>
          <w:tcPr>
            <w:tcW w:w="4378" w:type="dxa"/>
            <w:vAlign w:val="center"/>
          </w:tcPr>
          <w:p w14:paraId="4D2E7CDC" w14:textId="77777777" w:rsidR="00E75224" w:rsidRPr="0036757C" w:rsidRDefault="000F46D6" w:rsidP="00E75224">
            <w:pPr>
              <w:pBdr>
                <w:top w:val="nil"/>
                <w:left w:val="nil"/>
                <w:bottom w:val="nil"/>
                <w:right w:val="nil"/>
                <w:between w:val="nil"/>
              </w:pBdr>
              <w:spacing w:line="240" w:lineRule="auto"/>
              <w:ind w:left="0" w:hanging="3"/>
              <w:jc w:val="center"/>
              <w:outlineLvl w:val="9"/>
              <w:rPr>
                <w:rFonts w:ascii="Times New Roman"/>
                <w:color w:val="000000" w:themeColor="text1"/>
                <w:kern w:val="0"/>
                <w:sz w:val="26"/>
                <w:szCs w:val="26"/>
              </w:rPr>
            </w:pPr>
            <w:r w:rsidRPr="0036757C">
              <w:rPr>
                <w:rFonts w:ascii="Times New Roman"/>
                <w:color w:val="000000" w:themeColor="text1"/>
                <w:sz w:val="26"/>
                <w:szCs w:val="26"/>
              </w:rPr>
              <w:t>請填「</w:t>
            </w:r>
            <w:r w:rsidRPr="0036757C">
              <w:rPr>
                <w:rFonts w:ascii="Times New Roman"/>
                <w:color w:val="000000" w:themeColor="text1"/>
                <w:sz w:val="26"/>
                <w:szCs w:val="26"/>
              </w:rPr>
              <w:t>F17.200</w:t>
            </w:r>
            <w:r w:rsidRPr="0036757C">
              <w:rPr>
                <w:rFonts w:ascii="Times New Roman"/>
                <w:color w:val="000000" w:themeColor="text1"/>
                <w:sz w:val="26"/>
                <w:szCs w:val="26"/>
              </w:rPr>
              <w:t>」</w:t>
            </w:r>
            <w:r w:rsidRPr="00075346">
              <w:rPr>
                <w:rFonts w:ascii="Times New Roman"/>
                <w:color w:val="000000" w:themeColor="text1"/>
                <w:kern w:val="0"/>
                <w:sz w:val="26"/>
                <w:szCs w:val="26"/>
                <w:fitText w:val="3879" w:id="-1451600895"/>
              </w:rPr>
              <w:t>(Nicotine</w:t>
            </w:r>
            <w:r w:rsidR="00E75224" w:rsidRPr="00075346">
              <w:rPr>
                <w:rFonts w:ascii="Times New Roman"/>
                <w:color w:val="000000" w:themeColor="text1"/>
                <w:kern w:val="0"/>
                <w:sz w:val="26"/>
                <w:szCs w:val="26"/>
                <w:fitText w:val="3879" w:id="-1451600895"/>
              </w:rPr>
              <w:t xml:space="preserve"> dependence,</w:t>
            </w:r>
            <w:r w:rsidRPr="00075346">
              <w:rPr>
                <w:rFonts w:ascii="Times New Roman"/>
                <w:color w:val="000000" w:themeColor="text1"/>
                <w:kern w:val="0"/>
                <w:sz w:val="26"/>
                <w:szCs w:val="26"/>
                <w:fitText w:val="3879" w:id="-1451600895"/>
              </w:rPr>
              <w:t>unspecified</w:t>
            </w:r>
            <w:r w:rsidRPr="00075346">
              <w:rPr>
                <w:rFonts w:ascii="Times New Roman"/>
                <w:color w:val="000000" w:themeColor="text1"/>
                <w:spacing w:val="165"/>
                <w:kern w:val="0"/>
                <w:sz w:val="26"/>
                <w:szCs w:val="26"/>
                <w:fitText w:val="3879" w:id="-1451600895"/>
              </w:rPr>
              <w:t>,</w:t>
            </w:r>
          </w:p>
          <w:p w14:paraId="04307135" w14:textId="34B86C58" w:rsidR="000F46D6" w:rsidRPr="0036757C" w:rsidRDefault="000F46D6" w:rsidP="00E75224">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075346">
              <w:rPr>
                <w:rFonts w:ascii="Times New Roman"/>
                <w:color w:val="000000" w:themeColor="text1"/>
                <w:kern w:val="0"/>
                <w:sz w:val="26"/>
                <w:szCs w:val="26"/>
                <w:fitText w:val="1718" w:id="-1451600894"/>
              </w:rPr>
              <w:t>uncomplicate</w:t>
            </w:r>
            <w:r w:rsidRPr="00075346">
              <w:rPr>
                <w:rFonts w:ascii="Times New Roman"/>
                <w:color w:val="000000" w:themeColor="text1"/>
                <w:spacing w:val="135"/>
                <w:kern w:val="0"/>
                <w:sz w:val="26"/>
                <w:szCs w:val="26"/>
                <w:fitText w:val="1718" w:id="-1451600894"/>
              </w:rPr>
              <w:t>d</w:t>
            </w:r>
            <w:r w:rsidRPr="0036757C">
              <w:rPr>
                <w:rFonts w:ascii="Times New Roman"/>
                <w:color w:val="000000" w:themeColor="text1"/>
                <w:sz w:val="26"/>
                <w:szCs w:val="26"/>
              </w:rPr>
              <w:t>)</w:t>
            </w:r>
          </w:p>
        </w:tc>
        <w:tc>
          <w:tcPr>
            <w:tcW w:w="4379" w:type="dxa"/>
            <w:vAlign w:val="center"/>
          </w:tcPr>
          <w:p w14:paraId="51739EB2"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不適用</w:t>
            </w:r>
          </w:p>
        </w:tc>
      </w:tr>
      <w:tr w:rsidR="000F46D6" w:rsidRPr="0036757C" w14:paraId="2EA070E4" w14:textId="77777777" w:rsidTr="00943EB0">
        <w:trPr>
          <w:trHeight w:val="538"/>
          <w:jc w:val="center"/>
        </w:trPr>
        <w:tc>
          <w:tcPr>
            <w:tcW w:w="2116" w:type="dxa"/>
            <w:vAlign w:val="center"/>
          </w:tcPr>
          <w:p w14:paraId="0B8A1779"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給藥日份</w:t>
            </w:r>
          </w:p>
        </w:tc>
        <w:tc>
          <w:tcPr>
            <w:tcW w:w="4378" w:type="dxa"/>
            <w:vAlign w:val="center"/>
          </w:tcPr>
          <w:p w14:paraId="4BB338C0"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d</w:t>
            </w:r>
            <w:r w:rsidRPr="0036757C">
              <w:rPr>
                <w:rFonts w:ascii="Times New Roman" w:hint="eastAsia"/>
                <w:color w:val="000000" w:themeColor="text1"/>
                <w:sz w:val="26"/>
                <w:szCs w:val="26"/>
              </w:rPr>
              <w:t>2</w:t>
            </w:r>
            <w:r w:rsidRPr="0036757C">
              <w:rPr>
                <w:rFonts w:ascii="Times New Roman"/>
                <w:color w:val="000000" w:themeColor="text1"/>
                <w:sz w:val="26"/>
                <w:szCs w:val="26"/>
              </w:rPr>
              <w:t>7</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c>
          <w:tcPr>
            <w:tcW w:w="4379" w:type="dxa"/>
            <w:vAlign w:val="center"/>
          </w:tcPr>
          <w:p w14:paraId="3594F5A4"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d30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r>
      <w:tr w:rsidR="000F46D6" w:rsidRPr="0036757C" w14:paraId="2357443B" w14:textId="77777777" w:rsidTr="00BB5E32">
        <w:trPr>
          <w:trHeight w:val="364"/>
          <w:jc w:val="center"/>
        </w:trPr>
        <w:tc>
          <w:tcPr>
            <w:tcW w:w="2116" w:type="dxa"/>
            <w:vAlign w:val="center"/>
          </w:tcPr>
          <w:p w14:paraId="5C17AC46" w14:textId="77777777" w:rsidR="000F46D6" w:rsidRPr="0036757C" w:rsidRDefault="000F46D6" w:rsidP="00BB5E32">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案件來源註記</w:t>
            </w:r>
            <w:r w:rsidRPr="0036757C">
              <w:rPr>
                <w:rFonts w:ascii="Times New Roman" w:hint="eastAsia"/>
                <w:color w:val="000000" w:themeColor="text1"/>
                <w:szCs w:val="28"/>
              </w:rPr>
              <w:t>(</w:t>
            </w:r>
            <w:r w:rsidRPr="0036757C">
              <w:rPr>
                <w:rFonts w:ascii="Times New Roman"/>
                <w:color w:val="000000" w:themeColor="text1"/>
                <w:szCs w:val="28"/>
              </w:rPr>
              <w:t>d40</w:t>
            </w:r>
            <w:r w:rsidRPr="0036757C">
              <w:rPr>
                <w:rFonts w:ascii="Times New Roman" w:hint="eastAsia"/>
                <w:color w:val="000000" w:themeColor="text1"/>
                <w:szCs w:val="28"/>
              </w:rPr>
              <w:t>)</w:t>
            </w:r>
          </w:p>
        </w:tc>
        <w:tc>
          <w:tcPr>
            <w:tcW w:w="4378" w:type="dxa"/>
            <w:vAlign w:val="center"/>
          </w:tcPr>
          <w:p w14:paraId="1338E448"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不適用</w:t>
            </w:r>
          </w:p>
        </w:tc>
        <w:tc>
          <w:tcPr>
            <w:tcW w:w="4379" w:type="dxa"/>
            <w:vAlign w:val="center"/>
          </w:tcPr>
          <w:p w14:paraId="089A5263"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color w:val="000000" w:themeColor="text1"/>
                <w:sz w:val="26"/>
                <w:szCs w:val="26"/>
              </w:rPr>
              <w:t>請填「</w:t>
            </w:r>
            <w:r w:rsidRPr="0036757C">
              <w:rPr>
                <w:rFonts w:ascii="Times New Roman"/>
                <w:color w:val="000000" w:themeColor="text1"/>
                <w:sz w:val="26"/>
                <w:szCs w:val="26"/>
              </w:rPr>
              <w:t>1</w:t>
            </w:r>
            <w:r w:rsidRPr="0036757C">
              <w:rPr>
                <w:rFonts w:ascii="Times New Roman"/>
                <w:color w:val="000000" w:themeColor="text1"/>
                <w:sz w:val="26"/>
                <w:szCs w:val="26"/>
              </w:rPr>
              <w:t>」</w:t>
            </w:r>
          </w:p>
        </w:tc>
      </w:tr>
      <w:tr w:rsidR="000F46D6" w:rsidRPr="0036757C" w14:paraId="127885CC" w14:textId="77777777" w:rsidTr="00BB5E32">
        <w:trPr>
          <w:trHeight w:val="492"/>
          <w:jc w:val="center"/>
        </w:trPr>
        <w:tc>
          <w:tcPr>
            <w:tcW w:w="10873" w:type="dxa"/>
            <w:gridSpan w:val="3"/>
            <w:vAlign w:val="center"/>
          </w:tcPr>
          <w:p w14:paraId="65E161F9"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b/>
                <w:color w:val="000000" w:themeColor="text1"/>
                <w:szCs w:val="26"/>
              </w:rPr>
              <w:t>醫療服務醫令清單</w:t>
            </w:r>
          </w:p>
        </w:tc>
      </w:tr>
      <w:tr w:rsidR="004539B0" w:rsidRPr="0036757C" w14:paraId="5F669EED" w14:textId="77777777" w:rsidTr="00BB5E32">
        <w:trPr>
          <w:trHeight w:val="2525"/>
          <w:jc w:val="center"/>
        </w:trPr>
        <w:tc>
          <w:tcPr>
            <w:tcW w:w="2116" w:type="dxa"/>
            <w:vAlign w:val="center"/>
          </w:tcPr>
          <w:p w14:paraId="34B18BA6" w14:textId="77777777" w:rsidR="004539B0" w:rsidRPr="0036757C" w:rsidRDefault="004539B0" w:rsidP="004539B0">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醫令類別</w:t>
            </w:r>
          </w:p>
        </w:tc>
        <w:tc>
          <w:tcPr>
            <w:tcW w:w="4378" w:type="dxa"/>
            <w:vAlign w:val="center"/>
          </w:tcPr>
          <w:p w14:paraId="1A471D0C" w14:textId="15CD3C58" w:rsidR="004539B0" w:rsidRPr="0036757C" w:rsidRDefault="004539B0" w:rsidP="004539B0">
            <w:pPr>
              <w:pBdr>
                <w:top w:val="nil"/>
                <w:left w:val="nil"/>
                <w:bottom w:val="nil"/>
                <w:right w:val="nil"/>
                <w:between w:val="nil"/>
              </w:pBdr>
              <w:spacing w:line="240" w:lineRule="auto"/>
              <w:ind w:left="0" w:hanging="3"/>
              <w:jc w:val="both"/>
              <w:outlineLvl w:val="9"/>
              <w:rPr>
                <w:rFonts w:ascii="Times New Roman"/>
                <w:strike/>
                <w:color w:val="000000" w:themeColor="text1"/>
                <w:sz w:val="26"/>
                <w:szCs w:val="26"/>
              </w:rPr>
            </w:pPr>
            <w:r w:rsidRPr="0036757C">
              <w:rPr>
                <w:rFonts w:ascii="Times New Roman" w:hint="eastAsia"/>
                <w:color w:val="000000" w:themeColor="text1"/>
                <w:sz w:val="26"/>
                <w:szCs w:val="26"/>
              </w:rPr>
              <w:t>p3</w:t>
            </w:r>
            <w:r w:rsidRPr="0036757C">
              <w:rPr>
                <w:rFonts w:ascii="Times New Roman" w:hint="eastAsia"/>
                <w:color w:val="000000" w:themeColor="text1"/>
                <w:sz w:val="26"/>
                <w:szCs w:val="26"/>
              </w:rPr>
              <w:t>請填「</w:t>
            </w:r>
            <w:r w:rsidRPr="0036757C">
              <w:rPr>
                <w:rFonts w:ascii="Times New Roman" w:hint="eastAsia"/>
                <w:color w:val="000000" w:themeColor="text1"/>
                <w:sz w:val="26"/>
                <w:szCs w:val="26"/>
              </w:rPr>
              <w:t>2</w:t>
            </w:r>
            <w:r w:rsidRPr="0036757C">
              <w:rPr>
                <w:rFonts w:ascii="Times New Roman" w:hint="eastAsia"/>
                <w:color w:val="000000" w:themeColor="text1"/>
                <w:sz w:val="26"/>
                <w:szCs w:val="26"/>
              </w:rPr>
              <w:t>」，再依第三章補助基準及申報程序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第一節補助基準，將診療</w:t>
            </w:r>
            <w:r w:rsidRPr="0036757C">
              <w:rPr>
                <w:rFonts w:ascii="Times New Roman"/>
                <w:color w:val="000000" w:themeColor="text1"/>
                <w:sz w:val="26"/>
                <w:szCs w:val="26"/>
              </w:rPr>
              <w:t>代</w:t>
            </w:r>
            <w:r w:rsidRPr="0036757C">
              <w:rPr>
                <w:rFonts w:ascii="Times New Roman" w:hint="eastAsia"/>
                <w:color w:val="000000" w:themeColor="text1"/>
                <w:sz w:val="26"/>
                <w:szCs w:val="26"/>
              </w:rPr>
              <w:t>碼填入「藥品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(p4)</w:t>
            </w:r>
            <w:r w:rsidRPr="0036757C">
              <w:rPr>
                <w:rFonts w:ascii="Times New Roman" w:hint="eastAsia"/>
                <w:color w:val="000000" w:themeColor="text1"/>
                <w:sz w:val="26"/>
                <w:szCs w:val="26"/>
              </w:rPr>
              <w:t>欄位，並依衛教、追蹤次數及補助額度填寫「總量」</w:t>
            </w:r>
            <w:r w:rsidRPr="0036757C">
              <w:rPr>
                <w:rFonts w:ascii="Times New Roman" w:hint="eastAsia"/>
                <w:color w:val="000000" w:themeColor="text1"/>
                <w:sz w:val="26"/>
                <w:szCs w:val="26"/>
              </w:rPr>
              <w:t>(</w:t>
            </w:r>
            <w:r w:rsidRPr="0036757C">
              <w:rPr>
                <w:rFonts w:ascii="Times New Roman"/>
                <w:color w:val="000000" w:themeColor="text1"/>
                <w:sz w:val="26"/>
                <w:szCs w:val="26"/>
              </w:rPr>
              <w:t>p10</w:t>
            </w:r>
            <w:r w:rsidRPr="0036757C">
              <w:rPr>
                <w:rFonts w:ascii="Times New Roman" w:hint="eastAsia"/>
                <w:color w:val="000000" w:themeColor="text1"/>
                <w:sz w:val="26"/>
                <w:szCs w:val="26"/>
              </w:rPr>
              <w:t>)</w:t>
            </w:r>
            <w:r w:rsidRPr="0036757C">
              <w:rPr>
                <w:rFonts w:ascii="Times New Roman"/>
                <w:color w:val="000000" w:themeColor="text1"/>
                <w:sz w:val="26"/>
                <w:szCs w:val="26"/>
              </w:rPr>
              <w:t>及</w:t>
            </w:r>
            <w:r w:rsidRPr="0036757C">
              <w:rPr>
                <w:rFonts w:ascii="Times New Roman" w:hint="eastAsia"/>
                <w:color w:val="000000" w:themeColor="text1"/>
                <w:sz w:val="26"/>
                <w:szCs w:val="26"/>
              </w:rPr>
              <w:t>「單價」</w:t>
            </w:r>
            <w:r w:rsidRPr="0036757C">
              <w:rPr>
                <w:rFonts w:ascii="Times New Roman" w:hint="eastAsia"/>
                <w:color w:val="000000" w:themeColor="text1"/>
                <w:sz w:val="26"/>
                <w:szCs w:val="26"/>
              </w:rPr>
              <w:t>(</w:t>
            </w:r>
            <w:r w:rsidRPr="0036757C">
              <w:rPr>
                <w:rFonts w:ascii="Times New Roman"/>
                <w:color w:val="000000" w:themeColor="text1"/>
                <w:sz w:val="26"/>
                <w:szCs w:val="26"/>
              </w:rPr>
              <w:t>p1</w:t>
            </w:r>
            <w:r w:rsidRPr="0036757C">
              <w:rPr>
                <w:rFonts w:ascii="Times New Roman" w:hint="eastAsia"/>
                <w:color w:val="000000" w:themeColor="text1"/>
                <w:sz w:val="26"/>
                <w:szCs w:val="26"/>
              </w:rPr>
              <w:t>1)</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w:t>
            </w:r>
            <w:r w:rsidRPr="0036757C">
              <w:rPr>
                <w:rFonts w:ascii="Times New Roman"/>
                <w:color w:val="000000" w:themeColor="text1"/>
                <w:sz w:val="26"/>
                <w:szCs w:val="26"/>
              </w:rPr>
              <w:t>p12</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w:t>
            </w:r>
            <w:r w:rsidRPr="0036757C">
              <w:rPr>
                <w:rFonts w:ascii="Times New Roman"/>
                <w:color w:val="000000" w:themeColor="text1"/>
                <w:sz w:val="26"/>
                <w:szCs w:val="26"/>
              </w:rPr>
              <w:t>。</w:t>
            </w:r>
          </w:p>
        </w:tc>
        <w:tc>
          <w:tcPr>
            <w:tcW w:w="4379" w:type="dxa"/>
            <w:vAlign w:val="center"/>
          </w:tcPr>
          <w:p w14:paraId="3532229D" w14:textId="3273BC6A" w:rsidR="004539B0" w:rsidRPr="0036757C" w:rsidRDefault="004539B0" w:rsidP="004539B0">
            <w:pPr>
              <w:pBdr>
                <w:top w:val="nil"/>
                <w:left w:val="nil"/>
                <w:bottom w:val="nil"/>
                <w:right w:val="nil"/>
                <w:between w:val="nil"/>
              </w:pBdr>
              <w:spacing w:line="240" w:lineRule="auto"/>
              <w:ind w:left="0" w:hanging="3"/>
              <w:jc w:val="both"/>
              <w:outlineLvl w:val="9"/>
              <w:rPr>
                <w:rFonts w:ascii="Times New Roman"/>
                <w:strike/>
                <w:color w:val="000000" w:themeColor="text1"/>
                <w:sz w:val="26"/>
                <w:szCs w:val="26"/>
              </w:rPr>
            </w:pPr>
            <w:r w:rsidRPr="0036757C">
              <w:rPr>
                <w:rFonts w:ascii="Times New Roman"/>
                <w:color w:val="000000" w:themeColor="text1"/>
                <w:sz w:val="26"/>
                <w:szCs w:val="26"/>
              </w:rPr>
              <w:t>p</w:t>
            </w:r>
            <w:r w:rsidRPr="0036757C">
              <w:rPr>
                <w:rFonts w:ascii="Times New Roman" w:hint="eastAsia"/>
                <w:color w:val="000000" w:themeColor="text1"/>
                <w:sz w:val="26"/>
                <w:szCs w:val="26"/>
              </w:rPr>
              <w:t>1</w:t>
            </w:r>
            <w:r w:rsidRPr="0036757C">
              <w:rPr>
                <w:rFonts w:ascii="Times New Roman" w:hint="eastAsia"/>
                <w:color w:val="000000" w:themeColor="text1"/>
                <w:sz w:val="26"/>
                <w:szCs w:val="26"/>
              </w:rPr>
              <w:t>請填「</w:t>
            </w:r>
            <w:r w:rsidRPr="0036757C">
              <w:rPr>
                <w:rFonts w:ascii="Times New Roman" w:hint="eastAsia"/>
                <w:color w:val="000000" w:themeColor="text1"/>
                <w:sz w:val="26"/>
                <w:szCs w:val="26"/>
              </w:rPr>
              <w:t>2</w:t>
            </w:r>
            <w:r w:rsidRPr="0036757C">
              <w:rPr>
                <w:rFonts w:ascii="Times New Roman" w:hint="eastAsia"/>
                <w:color w:val="000000" w:themeColor="text1"/>
                <w:sz w:val="26"/>
                <w:szCs w:val="26"/>
              </w:rPr>
              <w:t>」，再依第三章補助基準及申報程序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第一節補助基準，將診療</w:t>
            </w:r>
            <w:r w:rsidRPr="0036757C">
              <w:rPr>
                <w:rFonts w:ascii="Times New Roman"/>
                <w:color w:val="000000" w:themeColor="text1"/>
                <w:sz w:val="26"/>
                <w:szCs w:val="26"/>
              </w:rPr>
              <w:t>代</w:t>
            </w:r>
            <w:r w:rsidRPr="0036757C">
              <w:rPr>
                <w:rFonts w:ascii="Times New Roman" w:hint="eastAsia"/>
                <w:color w:val="000000" w:themeColor="text1"/>
                <w:sz w:val="26"/>
                <w:szCs w:val="26"/>
              </w:rPr>
              <w:t>碼填入「藥品</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項目</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代號」</w:t>
            </w:r>
            <w:r w:rsidRPr="0036757C">
              <w:rPr>
                <w:rFonts w:ascii="Times New Roman" w:hint="eastAsia"/>
                <w:color w:val="000000" w:themeColor="text1"/>
                <w:sz w:val="26"/>
                <w:szCs w:val="26"/>
              </w:rPr>
              <w:t>(p4)</w:t>
            </w:r>
            <w:r w:rsidRPr="0036757C">
              <w:rPr>
                <w:rFonts w:ascii="Times New Roman" w:hint="eastAsia"/>
                <w:color w:val="000000" w:themeColor="text1"/>
                <w:sz w:val="26"/>
                <w:szCs w:val="26"/>
              </w:rPr>
              <w:t>欄位，並依衛教、追蹤次數及補助額度填寫「總量」</w:t>
            </w:r>
            <w:r w:rsidRPr="0036757C">
              <w:rPr>
                <w:rFonts w:ascii="Times New Roman" w:hint="eastAsia"/>
                <w:color w:val="000000" w:themeColor="text1"/>
                <w:sz w:val="26"/>
                <w:szCs w:val="26"/>
              </w:rPr>
              <w:t>(</w:t>
            </w:r>
            <w:r w:rsidRPr="0036757C">
              <w:rPr>
                <w:rFonts w:ascii="Times New Roman"/>
                <w:color w:val="000000" w:themeColor="text1"/>
                <w:sz w:val="26"/>
                <w:szCs w:val="26"/>
              </w:rPr>
              <w:t>p10</w:t>
            </w:r>
            <w:r w:rsidRPr="0036757C">
              <w:rPr>
                <w:rFonts w:ascii="Times New Roman" w:hint="eastAsia"/>
                <w:color w:val="000000" w:themeColor="text1"/>
                <w:sz w:val="26"/>
                <w:szCs w:val="26"/>
              </w:rPr>
              <w:t>)</w:t>
            </w:r>
            <w:r w:rsidRPr="0036757C">
              <w:rPr>
                <w:rFonts w:ascii="Times New Roman"/>
                <w:color w:val="000000" w:themeColor="text1"/>
                <w:sz w:val="26"/>
                <w:szCs w:val="26"/>
              </w:rPr>
              <w:t>及</w:t>
            </w:r>
            <w:r w:rsidRPr="0036757C">
              <w:rPr>
                <w:rFonts w:ascii="Times New Roman" w:hint="eastAsia"/>
                <w:color w:val="000000" w:themeColor="text1"/>
                <w:sz w:val="26"/>
                <w:szCs w:val="26"/>
              </w:rPr>
              <w:t>「單價」</w:t>
            </w:r>
            <w:r w:rsidRPr="0036757C">
              <w:rPr>
                <w:rFonts w:ascii="Times New Roman" w:hint="eastAsia"/>
                <w:color w:val="000000" w:themeColor="text1"/>
                <w:sz w:val="26"/>
                <w:szCs w:val="26"/>
              </w:rPr>
              <w:t>(</w:t>
            </w:r>
            <w:r w:rsidRPr="0036757C">
              <w:rPr>
                <w:rFonts w:ascii="Times New Roman"/>
                <w:color w:val="000000" w:themeColor="text1"/>
                <w:sz w:val="26"/>
                <w:szCs w:val="26"/>
              </w:rPr>
              <w:t>p1</w:t>
            </w:r>
            <w:r w:rsidRPr="0036757C">
              <w:rPr>
                <w:rFonts w:ascii="Times New Roman" w:hint="eastAsia"/>
                <w:color w:val="000000" w:themeColor="text1"/>
                <w:sz w:val="26"/>
                <w:szCs w:val="26"/>
              </w:rPr>
              <w:t>1)</w:t>
            </w:r>
            <w:r w:rsidRPr="0036757C">
              <w:rPr>
                <w:rFonts w:ascii="Times New Roman" w:hint="eastAsia"/>
                <w:color w:val="000000" w:themeColor="text1"/>
                <w:sz w:val="26"/>
                <w:szCs w:val="26"/>
              </w:rPr>
              <w:t>欄位，再以「總量」×「單價」金額填入「點數」</w:t>
            </w:r>
            <w:r w:rsidRPr="0036757C">
              <w:rPr>
                <w:rFonts w:ascii="Times New Roman" w:hint="eastAsia"/>
                <w:color w:val="000000" w:themeColor="text1"/>
                <w:sz w:val="26"/>
                <w:szCs w:val="26"/>
              </w:rPr>
              <w:t>(</w:t>
            </w:r>
            <w:r w:rsidRPr="0036757C">
              <w:rPr>
                <w:rFonts w:ascii="Times New Roman"/>
                <w:color w:val="000000" w:themeColor="text1"/>
                <w:sz w:val="26"/>
                <w:szCs w:val="26"/>
              </w:rPr>
              <w:t>p12</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欄位</w:t>
            </w:r>
            <w:r w:rsidRPr="0036757C">
              <w:rPr>
                <w:rFonts w:ascii="Times New Roman"/>
                <w:color w:val="000000" w:themeColor="text1"/>
                <w:sz w:val="26"/>
                <w:szCs w:val="26"/>
              </w:rPr>
              <w:t>。</w:t>
            </w:r>
          </w:p>
        </w:tc>
      </w:tr>
      <w:tr w:rsidR="000F46D6" w:rsidRPr="0036757C" w14:paraId="35FC5D88" w14:textId="77777777" w:rsidTr="00BB5E32">
        <w:trPr>
          <w:trHeight w:val="454"/>
          <w:jc w:val="center"/>
        </w:trPr>
        <w:tc>
          <w:tcPr>
            <w:tcW w:w="10873" w:type="dxa"/>
            <w:gridSpan w:val="3"/>
            <w:vAlign w:val="center"/>
          </w:tcPr>
          <w:p w14:paraId="7EEBC548"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Cs w:val="28"/>
              </w:rPr>
            </w:pPr>
            <w:r w:rsidRPr="0036757C">
              <w:rPr>
                <w:rFonts w:ascii="Times New Roman"/>
                <w:b/>
                <w:color w:val="000000" w:themeColor="text1"/>
                <w:szCs w:val="28"/>
              </w:rPr>
              <w:t>醫療服務金額（點數）清單</w:t>
            </w:r>
            <w:r w:rsidRPr="0036757C">
              <w:rPr>
                <w:rFonts w:ascii="Times New Roman"/>
                <w:b/>
                <w:color w:val="000000" w:themeColor="text1"/>
                <w:szCs w:val="28"/>
              </w:rPr>
              <w:t>-</w:t>
            </w:r>
            <w:r w:rsidRPr="0036757C">
              <w:rPr>
                <w:rFonts w:ascii="Times New Roman"/>
                <w:b/>
                <w:color w:val="000000" w:themeColor="text1"/>
                <w:szCs w:val="28"/>
              </w:rPr>
              <w:t>金額計算</w:t>
            </w:r>
          </w:p>
        </w:tc>
      </w:tr>
      <w:tr w:rsidR="000F46D6" w:rsidRPr="0036757C" w14:paraId="07F3FA48" w14:textId="77777777" w:rsidTr="00BB5E32">
        <w:trPr>
          <w:trHeight w:val="418"/>
          <w:jc w:val="center"/>
        </w:trPr>
        <w:tc>
          <w:tcPr>
            <w:tcW w:w="2116" w:type="dxa"/>
            <w:vAlign w:val="center"/>
          </w:tcPr>
          <w:p w14:paraId="2D9D0658" w14:textId="5E0D868B" w:rsidR="000F46D6" w:rsidRPr="0036757C" w:rsidRDefault="002472B1"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hint="eastAsia"/>
                <w:color w:val="000000" w:themeColor="text1"/>
                <w:sz w:val="26"/>
                <w:szCs w:val="26"/>
              </w:rPr>
              <w:t>調劑費</w:t>
            </w:r>
          </w:p>
        </w:tc>
        <w:tc>
          <w:tcPr>
            <w:tcW w:w="8757" w:type="dxa"/>
            <w:gridSpan w:val="2"/>
            <w:vAlign w:val="center"/>
          </w:tcPr>
          <w:p w14:paraId="7C0932EF"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r>
      <w:tr w:rsidR="004539B0" w:rsidRPr="0036757C" w14:paraId="26D5FD4B" w14:textId="77777777" w:rsidTr="00BB5E32">
        <w:trPr>
          <w:trHeight w:val="364"/>
          <w:jc w:val="center"/>
        </w:trPr>
        <w:tc>
          <w:tcPr>
            <w:tcW w:w="2116" w:type="dxa"/>
            <w:vAlign w:val="center"/>
          </w:tcPr>
          <w:p w14:paraId="15E7F6EE" w14:textId="417C6099" w:rsidR="004539B0" w:rsidRPr="0036757C" w:rsidRDefault="004539B0" w:rsidP="004539B0">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 w:val="26"/>
                <w:szCs w:val="28"/>
              </w:rPr>
              <w:t>合計金額</w:t>
            </w:r>
          </w:p>
        </w:tc>
        <w:tc>
          <w:tcPr>
            <w:tcW w:w="8757" w:type="dxa"/>
            <w:gridSpan w:val="2"/>
            <w:vAlign w:val="center"/>
          </w:tcPr>
          <w:p w14:paraId="7EF8B8C9" w14:textId="225C00DC" w:rsidR="004539B0" w:rsidRPr="0036757C" w:rsidRDefault="004539B0" w:rsidP="004539B0">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醫令清單之醫令類別為「</w:t>
            </w:r>
            <w:r w:rsidRPr="0036757C">
              <w:rPr>
                <w:rFonts w:ascii="Times New Roman"/>
                <w:color w:val="000000" w:themeColor="text1"/>
                <w:sz w:val="26"/>
                <w:szCs w:val="26"/>
              </w:rPr>
              <w:t>2</w:t>
            </w:r>
            <w:r w:rsidRPr="0036757C">
              <w:rPr>
                <w:rFonts w:ascii="Times New Roman"/>
                <w:color w:val="000000" w:themeColor="text1"/>
                <w:sz w:val="26"/>
                <w:szCs w:val="26"/>
              </w:rPr>
              <w:t>」</w:t>
            </w:r>
            <w:r w:rsidRPr="0036757C">
              <w:rPr>
                <w:rFonts w:ascii="Times New Roman" w:hint="eastAsia"/>
                <w:color w:val="000000" w:themeColor="text1"/>
                <w:sz w:val="26"/>
                <w:szCs w:val="26"/>
              </w:rPr>
              <w:t>合計，即「點數」</w:t>
            </w:r>
            <w:r w:rsidRPr="0036757C">
              <w:rPr>
                <w:rFonts w:ascii="Times New Roman" w:hint="eastAsia"/>
                <w:color w:val="000000" w:themeColor="text1"/>
                <w:sz w:val="26"/>
                <w:szCs w:val="26"/>
              </w:rPr>
              <w:t>(</w:t>
            </w:r>
            <w:r w:rsidRPr="0036757C">
              <w:rPr>
                <w:rFonts w:ascii="Times New Roman"/>
                <w:color w:val="000000" w:themeColor="text1"/>
                <w:sz w:val="26"/>
                <w:szCs w:val="26"/>
              </w:rPr>
              <w:t>p12)</w:t>
            </w:r>
            <w:r w:rsidRPr="0036757C">
              <w:rPr>
                <w:rFonts w:ascii="Times New Roman" w:hint="eastAsia"/>
                <w:color w:val="000000" w:themeColor="text1"/>
                <w:sz w:val="26"/>
                <w:szCs w:val="26"/>
              </w:rPr>
              <w:t>之</w:t>
            </w:r>
            <w:r w:rsidRPr="0036757C">
              <w:rPr>
                <w:rFonts w:ascii="Times New Roman"/>
                <w:color w:val="000000" w:themeColor="text1"/>
                <w:sz w:val="26"/>
                <w:szCs w:val="26"/>
              </w:rPr>
              <w:t>加總</w:t>
            </w:r>
          </w:p>
        </w:tc>
      </w:tr>
      <w:tr w:rsidR="000F46D6" w:rsidRPr="0036757C" w14:paraId="6004F7DD" w14:textId="77777777" w:rsidTr="00BB5E32">
        <w:trPr>
          <w:trHeight w:val="364"/>
          <w:jc w:val="center"/>
        </w:trPr>
        <w:tc>
          <w:tcPr>
            <w:tcW w:w="2116" w:type="dxa"/>
            <w:vAlign w:val="center"/>
          </w:tcPr>
          <w:p w14:paraId="7A62ECE6"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部分負擔金額</w:t>
            </w:r>
          </w:p>
        </w:tc>
        <w:tc>
          <w:tcPr>
            <w:tcW w:w="4378" w:type="dxa"/>
            <w:vAlign w:val="center"/>
          </w:tcPr>
          <w:p w14:paraId="40273EC6" w14:textId="61A1BE9D" w:rsidR="000F46D6" w:rsidRPr="0036757C" w:rsidRDefault="000F46D6" w:rsidP="00BB5E32">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d40:</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c>
          <w:tcPr>
            <w:tcW w:w="4379" w:type="dxa"/>
            <w:vAlign w:val="center"/>
          </w:tcPr>
          <w:p w14:paraId="3C9FF84A" w14:textId="151A83A6" w:rsidR="000F46D6" w:rsidRPr="0036757C" w:rsidRDefault="000F46D6" w:rsidP="00BB5E32">
            <w:pPr>
              <w:pBdr>
                <w:top w:val="nil"/>
                <w:left w:val="nil"/>
                <w:bottom w:val="nil"/>
                <w:right w:val="nil"/>
                <w:between w:val="nil"/>
              </w:pBdr>
              <w:spacing w:line="240" w:lineRule="auto"/>
              <w:ind w:left="0" w:hanging="3"/>
              <w:jc w:val="center"/>
              <w:outlineLvl w:val="9"/>
              <w:rPr>
                <w:rFonts w:ascii="Times New Roman"/>
                <w:color w:val="000000" w:themeColor="text1"/>
                <w:sz w:val="26"/>
                <w:szCs w:val="26"/>
              </w:rPr>
            </w:pPr>
            <w:r w:rsidRPr="0036757C">
              <w:rPr>
                <w:rFonts w:ascii="Times New Roman" w:hint="eastAsia"/>
                <w:color w:val="000000" w:themeColor="text1"/>
                <w:sz w:val="26"/>
                <w:szCs w:val="26"/>
              </w:rPr>
              <w:t>d17:</w:t>
            </w:r>
            <w:r w:rsidRPr="0036757C">
              <w:rPr>
                <w:rFonts w:ascii="Times New Roman"/>
                <w:color w:val="000000" w:themeColor="text1"/>
                <w:sz w:val="26"/>
                <w:szCs w:val="26"/>
              </w:rPr>
              <w:t>請填「</w:t>
            </w:r>
            <w:r w:rsidRPr="0036757C">
              <w:rPr>
                <w:rFonts w:ascii="Times New Roman"/>
                <w:color w:val="000000" w:themeColor="text1"/>
                <w:sz w:val="26"/>
                <w:szCs w:val="26"/>
              </w:rPr>
              <w:t>0</w:t>
            </w:r>
            <w:r w:rsidRPr="0036757C">
              <w:rPr>
                <w:rFonts w:ascii="Times New Roman"/>
                <w:color w:val="000000" w:themeColor="text1"/>
                <w:sz w:val="26"/>
                <w:szCs w:val="26"/>
              </w:rPr>
              <w:t>」</w:t>
            </w:r>
          </w:p>
        </w:tc>
      </w:tr>
      <w:tr w:rsidR="000F46D6" w:rsidRPr="0036757C" w14:paraId="1B7F7198" w14:textId="77777777" w:rsidTr="00BB5E32">
        <w:trPr>
          <w:trHeight w:val="364"/>
          <w:jc w:val="center"/>
        </w:trPr>
        <w:tc>
          <w:tcPr>
            <w:tcW w:w="2116" w:type="dxa"/>
            <w:vAlign w:val="center"/>
          </w:tcPr>
          <w:p w14:paraId="39A5AFFA"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t>申請金額</w:t>
            </w:r>
          </w:p>
        </w:tc>
        <w:tc>
          <w:tcPr>
            <w:tcW w:w="8757" w:type="dxa"/>
            <w:gridSpan w:val="2"/>
            <w:vAlign w:val="center"/>
          </w:tcPr>
          <w:p w14:paraId="245CE9BB" w14:textId="704188C3" w:rsidR="000F46D6" w:rsidRPr="0036757C" w:rsidRDefault="00BB5E32" w:rsidP="000F46D6">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color w:val="000000" w:themeColor="text1"/>
                <w:sz w:val="26"/>
                <w:szCs w:val="26"/>
              </w:rPr>
              <w:t>因皆不須繳交部分負擔，等於合計金額</w:t>
            </w:r>
          </w:p>
        </w:tc>
      </w:tr>
      <w:tr w:rsidR="000F46D6" w:rsidRPr="0036757C" w14:paraId="19AED88F" w14:textId="77777777" w:rsidTr="00BB5E32">
        <w:trPr>
          <w:trHeight w:val="364"/>
          <w:jc w:val="center"/>
        </w:trPr>
        <w:tc>
          <w:tcPr>
            <w:tcW w:w="2116" w:type="dxa"/>
            <w:vAlign w:val="center"/>
          </w:tcPr>
          <w:p w14:paraId="033592B7" w14:textId="77777777" w:rsidR="000F46D6" w:rsidRPr="0036757C" w:rsidRDefault="000F46D6" w:rsidP="000F46D6">
            <w:pPr>
              <w:pBdr>
                <w:top w:val="nil"/>
                <w:left w:val="nil"/>
                <w:bottom w:val="nil"/>
                <w:right w:val="nil"/>
                <w:between w:val="nil"/>
              </w:pBdr>
              <w:spacing w:line="240" w:lineRule="auto"/>
              <w:ind w:left="0" w:hanging="3"/>
              <w:jc w:val="center"/>
              <w:outlineLvl w:val="9"/>
              <w:rPr>
                <w:rFonts w:ascii="Times New Roman"/>
                <w:color w:val="000000" w:themeColor="text1"/>
                <w:szCs w:val="28"/>
              </w:rPr>
            </w:pPr>
            <w:r w:rsidRPr="0036757C">
              <w:rPr>
                <w:rFonts w:ascii="Times New Roman"/>
                <w:color w:val="000000" w:themeColor="text1"/>
                <w:szCs w:val="28"/>
              </w:rPr>
              <w:lastRenderedPageBreak/>
              <w:t>其他項目</w:t>
            </w:r>
          </w:p>
        </w:tc>
        <w:tc>
          <w:tcPr>
            <w:tcW w:w="8757" w:type="dxa"/>
            <w:gridSpan w:val="2"/>
            <w:vAlign w:val="center"/>
          </w:tcPr>
          <w:p w14:paraId="394A1653"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1.</w:t>
            </w:r>
            <w:r w:rsidRPr="0036757C">
              <w:rPr>
                <w:rFonts w:ascii="Times New Roman"/>
                <w:color w:val="000000" w:themeColor="text1"/>
                <w:sz w:val="26"/>
                <w:szCs w:val="26"/>
              </w:rPr>
              <w:t>按現行申報作業規定辦理。</w:t>
            </w:r>
          </w:p>
          <w:p w14:paraId="6A474F8F"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2.</w:t>
            </w:r>
            <w:r w:rsidRPr="0036757C">
              <w:rPr>
                <w:rFonts w:ascii="Times New Roman" w:hint="eastAsia"/>
                <w:color w:val="000000" w:themeColor="text1"/>
                <w:sz w:val="26"/>
                <w:szCs w:val="26"/>
              </w:rPr>
              <w:t>申報欄位應依衛生福利部中央健康保險署「特約醫事服務機構門診醫療費用點數申報格式及填表說明」或「特約交付機構醫療費用點數申報格式及填表說明」之規定填寫。</w:t>
            </w:r>
          </w:p>
          <w:p w14:paraId="4CC416E3" w14:textId="77777777" w:rsidR="000F46D6" w:rsidRPr="0036757C" w:rsidRDefault="000F46D6" w:rsidP="000F46D6">
            <w:pPr>
              <w:pBdr>
                <w:top w:val="nil"/>
                <w:left w:val="nil"/>
                <w:bottom w:val="nil"/>
                <w:right w:val="nil"/>
                <w:between w:val="nil"/>
              </w:pBdr>
              <w:spacing w:line="240" w:lineRule="auto"/>
              <w:ind w:left="0" w:hanging="3"/>
              <w:jc w:val="both"/>
              <w:outlineLvl w:val="9"/>
              <w:rPr>
                <w:rFonts w:ascii="Times New Roman"/>
                <w:color w:val="000000" w:themeColor="text1"/>
                <w:sz w:val="26"/>
                <w:szCs w:val="26"/>
              </w:rPr>
            </w:pPr>
            <w:r w:rsidRPr="0036757C">
              <w:rPr>
                <w:rFonts w:ascii="Times New Roman" w:hint="eastAsia"/>
                <w:color w:val="000000" w:themeColor="text1"/>
                <w:sz w:val="26"/>
                <w:szCs w:val="26"/>
              </w:rPr>
              <w:t>(</w:t>
            </w:r>
            <w:r w:rsidRPr="0036757C">
              <w:rPr>
                <w:rFonts w:ascii="Times New Roman" w:hint="eastAsia"/>
                <w:color w:val="000000" w:themeColor="text1"/>
                <w:sz w:val="26"/>
                <w:szCs w:val="26"/>
              </w:rPr>
              <w:t>下載路徑：衛生福利部中央健康保險署首頁</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健保服務</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健保醫療費用</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醫療費用申報與給付</w:t>
            </w:r>
            <w:r w:rsidRPr="0036757C">
              <w:rPr>
                <w:rFonts w:ascii="Times New Roman" w:hint="eastAsia"/>
                <w:color w:val="000000" w:themeColor="text1"/>
                <w:sz w:val="26"/>
                <w:szCs w:val="26"/>
              </w:rPr>
              <w:t xml:space="preserve"> </w:t>
            </w:r>
            <w:r w:rsidRPr="0036757C">
              <w:rPr>
                <w:rFonts w:ascii="Times New Roman" w:hint="eastAsia"/>
                <w:color w:val="000000" w:themeColor="text1"/>
                <w:sz w:val="26"/>
                <w:szCs w:val="26"/>
              </w:rPr>
              <w:t>醫療費用支付</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醫療費用申報規定</w:t>
            </w:r>
            <w:r w:rsidRPr="0036757C">
              <w:rPr>
                <w:rFonts w:ascii="Times New Roman" w:hint="eastAsia"/>
                <w:color w:val="000000" w:themeColor="text1"/>
                <w:sz w:val="26"/>
                <w:szCs w:val="26"/>
              </w:rPr>
              <w:t>&gt;</w:t>
            </w:r>
            <w:r w:rsidRPr="0036757C">
              <w:rPr>
                <w:rFonts w:ascii="Times New Roman" w:hint="eastAsia"/>
                <w:color w:val="000000" w:themeColor="text1"/>
                <w:sz w:val="26"/>
                <w:szCs w:val="26"/>
              </w:rPr>
              <w:t>醫療費用</w:t>
            </w:r>
            <w:r w:rsidRPr="0036757C">
              <w:rPr>
                <w:rFonts w:ascii="Times New Roman" w:hint="eastAsia"/>
                <w:color w:val="000000" w:themeColor="text1"/>
                <w:sz w:val="26"/>
                <w:szCs w:val="26"/>
              </w:rPr>
              <w:t>XML</w:t>
            </w:r>
            <w:r w:rsidRPr="0036757C">
              <w:rPr>
                <w:rFonts w:ascii="Times New Roman" w:hint="eastAsia"/>
                <w:color w:val="000000" w:themeColor="text1"/>
                <w:sz w:val="26"/>
                <w:szCs w:val="26"/>
              </w:rPr>
              <w:t>申報格式</w:t>
            </w:r>
            <w:r w:rsidRPr="0036757C">
              <w:rPr>
                <w:rFonts w:ascii="Times New Roman" w:hint="eastAsia"/>
                <w:color w:val="000000" w:themeColor="text1"/>
                <w:sz w:val="26"/>
                <w:szCs w:val="26"/>
              </w:rPr>
              <w:t>)</w:t>
            </w:r>
            <w:r w:rsidRPr="0036757C">
              <w:rPr>
                <w:rFonts w:ascii="Times New Roman" w:hint="eastAsia"/>
                <w:color w:val="000000" w:themeColor="text1"/>
                <w:sz w:val="26"/>
                <w:szCs w:val="26"/>
              </w:rPr>
              <w:t>。</w:t>
            </w:r>
          </w:p>
        </w:tc>
      </w:tr>
    </w:tbl>
    <w:p w14:paraId="7DD00C60" w14:textId="77777777" w:rsidR="00E74BE8" w:rsidRPr="00444D4F" w:rsidRDefault="00CB333E">
      <w:pPr>
        <w:widowControl/>
        <w:suppressAutoHyphens w:val="0"/>
        <w:spacing w:line="240" w:lineRule="auto"/>
        <w:ind w:leftChars="0" w:left="0" w:firstLineChars="0" w:firstLine="0"/>
        <w:textDirection w:val="lrTb"/>
        <w:textAlignment w:val="auto"/>
        <w:outlineLvl w:val="9"/>
        <w:rPr>
          <w:rFonts w:ascii="Times New Roman"/>
          <w:color w:val="000000" w:themeColor="text1"/>
          <w:sz w:val="24"/>
          <w:szCs w:val="22"/>
        </w:rPr>
      </w:pPr>
      <w:r w:rsidRPr="00444D4F">
        <w:rPr>
          <w:rFonts w:ascii="Times New Roman"/>
          <w:color w:val="000000" w:themeColor="text1"/>
          <w:sz w:val="24"/>
          <w:szCs w:val="22"/>
        </w:rPr>
        <w:br w:type="page"/>
      </w:r>
    </w:p>
    <w:p w14:paraId="3177B3FD" w14:textId="77777777" w:rsidR="00CB333E" w:rsidRPr="00444D4F" w:rsidRDefault="00CB333E" w:rsidP="005B38AD">
      <w:pPr>
        <w:pStyle w:val="af2"/>
        <w:widowControl/>
        <w:suppressAutoHyphens w:val="0"/>
        <w:spacing w:line="240" w:lineRule="auto"/>
        <w:ind w:leftChars="0" w:firstLineChars="0" w:firstLine="0"/>
        <w:textAlignment w:val="auto"/>
        <w:outlineLvl w:val="9"/>
        <w:rPr>
          <w:rFonts w:ascii="Times New Roman" w:eastAsia="標楷體" w:hAnsi="Times New Roman"/>
          <w:color w:val="000000" w:themeColor="text1"/>
        </w:rPr>
        <w:sectPr w:rsidR="00CB333E" w:rsidRPr="00444D4F" w:rsidSect="00981697">
          <w:pgSz w:w="11906" w:h="16838"/>
          <w:pgMar w:top="624" w:right="567" w:bottom="624" w:left="624" w:header="284" w:footer="284" w:gutter="0"/>
          <w:cols w:space="720"/>
          <w:docGrid w:linePitch="381"/>
        </w:sectPr>
      </w:pPr>
    </w:p>
    <w:tbl>
      <w:tblPr>
        <w:tblpPr w:leftFromText="180" w:rightFromText="180" w:vertAnchor="page" w:horzAnchor="margin" w:tblpXSpec="center" w:tblpY="1733"/>
        <w:tblW w:w="16160" w:type="dxa"/>
        <w:tblLayout w:type="fixed"/>
        <w:tblCellMar>
          <w:left w:w="10" w:type="dxa"/>
          <w:right w:w="10" w:type="dxa"/>
        </w:tblCellMar>
        <w:tblLook w:val="0000" w:firstRow="0" w:lastRow="0" w:firstColumn="0" w:lastColumn="0" w:noHBand="0" w:noVBand="0"/>
      </w:tblPr>
      <w:tblGrid>
        <w:gridCol w:w="572"/>
        <w:gridCol w:w="841"/>
        <w:gridCol w:w="1417"/>
        <w:gridCol w:w="1276"/>
        <w:gridCol w:w="1559"/>
        <w:gridCol w:w="1134"/>
        <w:gridCol w:w="3402"/>
        <w:gridCol w:w="4972"/>
        <w:gridCol w:w="987"/>
      </w:tblGrid>
      <w:tr w:rsidR="00FC1290" w:rsidRPr="00444D4F" w14:paraId="38A4B3BD" w14:textId="77777777" w:rsidTr="00C31CF6">
        <w:trPr>
          <w:cantSplit/>
          <w:trHeight w:val="315"/>
        </w:trPr>
        <w:tc>
          <w:tcPr>
            <w:tcW w:w="57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840C727"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bookmarkStart w:id="121" w:name="_Toc80276705"/>
            <w:r w:rsidRPr="00444D4F">
              <w:rPr>
                <w:rFonts w:hAnsi="標楷體" w:hint="eastAsia"/>
                <w:color w:val="000000" w:themeColor="text1"/>
                <w:kern w:val="3"/>
                <w:position w:val="0"/>
                <w:sz w:val="24"/>
              </w:rPr>
              <w:lastRenderedPageBreak/>
              <w:t>序號</w:t>
            </w:r>
          </w:p>
        </w:tc>
        <w:tc>
          <w:tcPr>
            <w:tcW w:w="35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24FFA1"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服務個案</w:t>
            </w:r>
          </w:p>
        </w:tc>
        <w:tc>
          <w:tcPr>
            <w:tcW w:w="60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E6FA2DF"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申                                    復</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BC8279E" w14:textId="1E65CA3C"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戒菸治療與管理窗口</w:t>
            </w:r>
            <w:r w:rsidRPr="00444D4F">
              <w:rPr>
                <w:rFonts w:hAnsi="標楷體"/>
                <w:color w:val="000000" w:themeColor="text1"/>
                <w:kern w:val="3"/>
                <w:position w:val="0"/>
                <w:sz w:val="24"/>
              </w:rPr>
              <w:t>填列</w:t>
            </w:r>
          </w:p>
        </w:tc>
      </w:tr>
      <w:tr w:rsidR="00FC1290" w:rsidRPr="00444D4F" w14:paraId="6C9B40FA" w14:textId="77777777" w:rsidTr="00C31CF6">
        <w:trPr>
          <w:cantSplit/>
          <w:trHeight w:val="303"/>
        </w:trPr>
        <w:tc>
          <w:tcPr>
            <w:tcW w:w="57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01D3F"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ECD95"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color w:val="000000" w:themeColor="text1"/>
                <w:kern w:val="3"/>
                <w:position w:val="0"/>
                <w:sz w:val="24"/>
              </w:rPr>
              <w:t>流水號</w:t>
            </w:r>
          </w:p>
        </w:tc>
        <w:tc>
          <w:tcPr>
            <w:tcW w:w="1417" w:type="dxa"/>
            <w:tcBorders>
              <w:top w:val="single" w:sz="4" w:space="0" w:color="000000"/>
              <w:left w:val="single" w:sz="4" w:space="0" w:color="000000"/>
              <w:bottom w:val="single" w:sz="4" w:space="0" w:color="000000"/>
              <w:right w:val="single" w:sz="4" w:space="0" w:color="000000"/>
            </w:tcBorders>
            <w:vAlign w:val="center"/>
          </w:tcPr>
          <w:p w14:paraId="22E1A2D9"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color w:val="000000" w:themeColor="text1"/>
                <w:kern w:val="3"/>
                <w:position w:val="0"/>
                <w:sz w:val="24"/>
              </w:rPr>
              <w:t>身</w:t>
            </w:r>
            <w:r w:rsidRPr="00444D4F">
              <w:rPr>
                <w:rFonts w:hAnsi="標楷體" w:hint="eastAsia"/>
                <w:color w:val="000000" w:themeColor="text1"/>
                <w:kern w:val="3"/>
                <w:position w:val="0"/>
                <w:sz w:val="24"/>
              </w:rPr>
              <w:t>分</w:t>
            </w:r>
            <w:r w:rsidRPr="00444D4F">
              <w:rPr>
                <w:rFonts w:hAnsi="標楷體"/>
                <w:color w:val="000000" w:themeColor="text1"/>
                <w:kern w:val="3"/>
                <w:position w:val="0"/>
                <w:sz w:val="24"/>
              </w:rPr>
              <w:t>證字號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130E1"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就醫日期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CFD9C"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審查核扣項目</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80A034A"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核扣</w:t>
            </w:r>
            <w:r w:rsidRPr="00444D4F">
              <w:rPr>
                <w:rFonts w:hAnsi="標楷體"/>
                <w:color w:val="000000" w:themeColor="text1"/>
                <w:kern w:val="3"/>
                <w:position w:val="0"/>
                <w:sz w:val="24"/>
              </w:rPr>
              <w:t>金額</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2D21E0"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理         由</w:t>
            </w: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948BE"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審核意見</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88DF8" w14:textId="77777777" w:rsidR="00FC1290" w:rsidRPr="00444D4F" w:rsidRDefault="00FC1290" w:rsidP="00FC1290">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補付金額</w:t>
            </w:r>
          </w:p>
        </w:tc>
      </w:tr>
      <w:tr w:rsidR="00FC1290" w:rsidRPr="00444D4F" w14:paraId="6B6FC020"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8A784"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F2DA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E60F37"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2A4BF"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6FF37"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B09B3EC"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E4867DC"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u w:val="double"/>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8447C" w14:textId="32808E24" w:rsidR="003F6DCD" w:rsidRPr="00444D4F" w:rsidRDefault="003F6DCD" w:rsidP="00C31CF6">
            <w:pPr>
              <w:autoSpaceDN w:val="0"/>
              <w:spacing w:line="30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7AC537F6" w14:textId="3FBD8D6A" w:rsidR="00FC1290" w:rsidRPr="00444D4F" w:rsidRDefault="00D54F6F" w:rsidP="007573E6">
            <w:pPr>
              <w:autoSpaceDN w:val="0"/>
              <w:spacing w:line="30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不同意補付原因</w:t>
            </w:r>
            <w:r w:rsidR="003F6DCD" w:rsidRPr="00444D4F">
              <w:rPr>
                <w:rFonts w:hAnsi="標楷體" w:hint="eastAsia"/>
                <w:color w:val="000000" w:themeColor="text1"/>
                <w:kern w:val="3"/>
                <w:position w:val="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0DEC9"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0DAA2BDB"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A764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73B02"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96F99B1"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7C63D"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CC8B5"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A1CAA95"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C9065F"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34B10" w14:textId="77777777" w:rsidR="00C31CF6" w:rsidRPr="00444D4F" w:rsidRDefault="00C31CF6" w:rsidP="00C31CF6">
            <w:pPr>
              <w:autoSpaceDN w:val="0"/>
              <w:spacing w:line="30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13064840" w14:textId="05F95805" w:rsidR="00FC1290" w:rsidRPr="00444D4F" w:rsidRDefault="00D54F6F" w:rsidP="00C31CF6">
            <w:pPr>
              <w:autoSpaceDN w:val="0"/>
              <w:spacing w:line="30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E7BA4"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7C17EF76"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12BF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0F13C"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93555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E2D45"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B8629"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336A16C"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DB6D8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0A1F7" w14:textId="77777777" w:rsidR="00C31CF6" w:rsidRPr="00444D4F" w:rsidRDefault="00C31CF6"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4A0482FE" w14:textId="1DC678F1" w:rsidR="00FC1290" w:rsidRPr="00444D4F" w:rsidRDefault="00D54F6F"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22CA8"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62434D6E"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A782E"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14F5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7E3D5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2E53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0C0A2"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B8ACEA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27391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86874" w14:textId="77777777" w:rsidR="00C31CF6" w:rsidRPr="00444D4F" w:rsidRDefault="00C31CF6"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36C6A97C" w14:textId="621A8114" w:rsidR="00FC1290" w:rsidRPr="00444D4F" w:rsidRDefault="00D54F6F"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0CA71"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59EB4155"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E62E1"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43D7D"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579F88"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FE3F1"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895F4"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40D7FC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EC5388"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1458A" w14:textId="77777777" w:rsidR="00C31CF6" w:rsidRPr="00444D4F" w:rsidRDefault="00C31CF6"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394D58A8" w14:textId="2DD6B9B4" w:rsidR="00FC1290" w:rsidRPr="00444D4F" w:rsidRDefault="00D54F6F"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ED1C"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72D0BE63"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644E1"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D2DE7"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6B94E"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FBCA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4376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D0ECFEC"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C4B7896"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7376B" w14:textId="77777777" w:rsidR="00C31CF6" w:rsidRPr="00444D4F" w:rsidRDefault="00C31CF6"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165DE2E5" w14:textId="219EF546" w:rsidR="00FC1290" w:rsidRPr="00444D4F" w:rsidRDefault="00D54F6F"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61AD9"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58451B7B"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4C7B6"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E72C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54FD3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36CDD"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44F7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299B218"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521418"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61520" w14:textId="77777777" w:rsidR="00C31CF6" w:rsidRPr="00444D4F" w:rsidRDefault="00C31CF6"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70D99A3B" w14:textId="6A3451D3" w:rsidR="00FC1290" w:rsidRPr="00444D4F" w:rsidRDefault="00D54F6F"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ECE81"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5198DD58"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C17BF"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7E0F7"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2E30D5"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431B3"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35D19"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BD73CF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4B4C2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DB88B" w14:textId="77777777" w:rsidR="00C31CF6" w:rsidRPr="00444D4F" w:rsidRDefault="00C31CF6"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52B5BF26" w14:textId="7433EBDB" w:rsidR="00FC1290" w:rsidRPr="00444D4F" w:rsidRDefault="00D54F6F" w:rsidP="00C31CF6">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2F11E"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0C83127C"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063D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22384"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0949A9"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B8F8B"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E9559"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FD4469A"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DA588E5"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80B6F" w14:textId="77777777" w:rsidR="00C31CF6" w:rsidRPr="00444D4F" w:rsidRDefault="00C31CF6" w:rsidP="00D54F6F">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228171EA" w14:textId="06EC3975" w:rsidR="00FC1290" w:rsidRPr="00444D4F" w:rsidRDefault="00D54F6F" w:rsidP="00D54F6F">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w:t>
            </w:r>
            <w:r w:rsidR="00C31CF6" w:rsidRPr="00444D4F">
              <w:rPr>
                <w:rFonts w:hAnsi="標楷體" w:hint="eastAsia"/>
                <w:color w:val="000000" w:themeColor="text1"/>
                <w:kern w:val="3"/>
                <w:position w:val="0"/>
                <w:sz w:val="22"/>
                <w:szCs w:val="22"/>
              </w:rPr>
              <w:t>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E4BD"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1AA81D9C" w14:textId="77777777" w:rsidTr="00C31CF6">
        <w:trPr>
          <w:cantSplit/>
          <w:trHeight w:val="535"/>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8E123"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1B723"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E2B6EC3"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51FC3"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02520"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AFD19AF"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CF3F57"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1A027" w14:textId="77777777" w:rsidR="00D54F6F" w:rsidRPr="00444D4F" w:rsidRDefault="00D54F6F" w:rsidP="00D54F6F">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2"/>
                <w:szCs w:val="22"/>
              </w:rPr>
            </w:pPr>
            <w:r w:rsidRPr="00444D4F">
              <w:rPr>
                <w:rFonts w:hAnsi="標楷體" w:hint="eastAsia"/>
                <w:color w:val="000000" w:themeColor="text1"/>
                <w:kern w:val="3"/>
                <w:position w:val="0"/>
                <w:sz w:val="22"/>
                <w:szCs w:val="22"/>
              </w:rPr>
              <w:t>□全數同意補付□部分同意補付□全數不同意補付</w:t>
            </w:r>
          </w:p>
          <w:p w14:paraId="5BBDD4AE" w14:textId="2F64EB96" w:rsidR="00FC1290" w:rsidRPr="00444D4F" w:rsidRDefault="00D54F6F" w:rsidP="00D54F6F">
            <w:pPr>
              <w:autoSpaceDN w:val="0"/>
              <w:spacing w:line="240" w:lineRule="exact"/>
              <w:ind w:leftChars="0" w:left="0" w:firstLineChars="0" w:firstLine="0"/>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2"/>
                <w:szCs w:val="22"/>
              </w:rPr>
              <w:t>不同意補付原因：</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4FC84" w14:textId="77777777" w:rsidR="00FC1290" w:rsidRPr="00444D4F" w:rsidRDefault="00FC1290" w:rsidP="00FC1290">
            <w:pPr>
              <w:autoSpaceDN w:val="0"/>
              <w:spacing w:line="480" w:lineRule="exact"/>
              <w:ind w:leftChars="0" w:left="0" w:firstLineChars="0" w:firstLine="0"/>
              <w:jc w:val="center"/>
              <w:textDirection w:val="lrTb"/>
              <w:textAlignment w:val="baseline"/>
              <w:outlineLvl w:val="9"/>
              <w:rPr>
                <w:rFonts w:hAnsi="標楷體"/>
                <w:color w:val="000000" w:themeColor="text1"/>
                <w:kern w:val="3"/>
                <w:position w:val="0"/>
                <w:sz w:val="24"/>
              </w:rPr>
            </w:pPr>
          </w:p>
        </w:tc>
      </w:tr>
      <w:tr w:rsidR="00FC1290" w:rsidRPr="00444D4F" w14:paraId="392A0CC5" w14:textId="77777777" w:rsidTr="00C31CF6">
        <w:trPr>
          <w:cantSplit/>
          <w:trHeight w:val="485"/>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E84B25A" w14:textId="77777777" w:rsidR="00FC1290" w:rsidRPr="00444D4F" w:rsidRDefault="00FC1290" w:rsidP="00FC1290">
            <w:pPr>
              <w:autoSpaceDN w:val="0"/>
              <w:spacing w:line="440" w:lineRule="exact"/>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b/>
                <w:color w:val="000000" w:themeColor="text1"/>
                <w:kern w:val="3"/>
                <w:position w:val="0"/>
              </w:rPr>
              <w:t>合計</w:t>
            </w:r>
            <w:r w:rsidRPr="00444D4F">
              <w:rPr>
                <w:rFonts w:hAnsi="標楷體" w:hint="eastAsia"/>
                <w:b/>
                <w:color w:val="000000" w:themeColor="text1"/>
                <w:kern w:val="3"/>
                <w:position w:val="0"/>
              </w:rPr>
              <w:t>申復：</w:t>
            </w:r>
            <w:r w:rsidRPr="00444D4F">
              <w:rPr>
                <w:rFonts w:hAnsi="標楷體" w:hint="eastAsia"/>
                <w:b/>
                <w:color w:val="000000" w:themeColor="text1"/>
                <w:kern w:val="3"/>
                <w:position w:val="0"/>
                <w:u w:val="single"/>
              </w:rPr>
              <w:t xml:space="preserve">         </w:t>
            </w:r>
            <w:r w:rsidRPr="00444D4F">
              <w:rPr>
                <w:rFonts w:hAnsi="標楷體" w:hint="eastAsia"/>
                <w:b/>
                <w:color w:val="000000" w:themeColor="text1"/>
                <w:kern w:val="3"/>
                <w:position w:val="0"/>
              </w:rPr>
              <w:t>件、金額：</w:t>
            </w:r>
            <w:r w:rsidRPr="00444D4F">
              <w:rPr>
                <w:rFonts w:hAnsi="標楷體" w:hint="eastAsia"/>
                <w:b/>
                <w:color w:val="000000" w:themeColor="text1"/>
                <w:kern w:val="3"/>
                <w:position w:val="0"/>
                <w:u w:val="single"/>
              </w:rPr>
              <w:t xml:space="preserve">           元</w:t>
            </w:r>
            <w:r w:rsidRPr="00444D4F">
              <w:rPr>
                <w:rFonts w:hAnsi="標楷體" w:hint="eastAsia"/>
                <w:color w:val="000000" w:themeColor="text1"/>
                <w:kern w:val="3"/>
                <w:position w:val="0"/>
                <w:sz w:val="24"/>
              </w:rPr>
              <w:t>(本表不敷使用時請自行增列)</w:t>
            </w:r>
          </w:p>
        </w:tc>
        <w:tc>
          <w:tcPr>
            <w:tcW w:w="59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B07E2" w14:textId="420C18F8" w:rsidR="00FC1290" w:rsidRPr="00444D4F" w:rsidRDefault="00FC1290" w:rsidP="00D54F6F">
            <w:pPr>
              <w:autoSpaceDN w:val="0"/>
              <w:spacing w:line="440" w:lineRule="exact"/>
              <w:ind w:leftChars="0" w:left="0" w:firstLineChars="0" w:firstLine="0"/>
              <w:jc w:val="center"/>
              <w:textDirection w:val="lrTb"/>
              <w:textAlignment w:val="baseline"/>
              <w:outlineLvl w:val="9"/>
              <w:rPr>
                <w:rFonts w:hAnsi="標楷體"/>
                <w:b/>
                <w:color w:val="000000" w:themeColor="text1"/>
                <w:kern w:val="3"/>
                <w:position w:val="0"/>
              </w:rPr>
            </w:pPr>
            <w:r w:rsidRPr="00444D4F">
              <w:rPr>
                <w:rFonts w:hAnsi="標楷體" w:hint="eastAsia"/>
                <w:b/>
                <w:color w:val="000000" w:themeColor="text1"/>
                <w:kern w:val="3"/>
                <w:position w:val="0"/>
              </w:rPr>
              <w:t>合計補付：</w:t>
            </w:r>
            <w:r w:rsidRPr="00444D4F">
              <w:rPr>
                <w:rFonts w:hAnsi="標楷體" w:hint="eastAsia"/>
                <w:b/>
                <w:color w:val="000000" w:themeColor="text1"/>
                <w:kern w:val="3"/>
                <w:position w:val="0"/>
                <w:u w:val="single"/>
              </w:rPr>
              <w:t xml:space="preserve">     </w:t>
            </w:r>
            <w:r w:rsidRPr="00444D4F">
              <w:rPr>
                <w:rFonts w:hAnsi="標楷體" w:hint="eastAsia"/>
                <w:b/>
                <w:color w:val="000000" w:themeColor="text1"/>
                <w:kern w:val="3"/>
                <w:position w:val="0"/>
              </w:rPr>
              <w:t>件</w:t>
            </w:r>
            <w:r w:rsidRPr="00444D4F">
              <w:rPr>
                <w:rFonts w:hAnsi="標楷體" w:hint="eastAsia"/>
                <w:b/>
                <w:color w:val="000000" w:themeColor="text1"/>
                <w:kern w:val="3"/>
                <w:position w:val="0"/>
                <w:u w:val="single"/>
              </w:rPr>
              <w:t xml:space="preserve">        元</w:t>
            </w:r>
          </w:p>
        </w:tc>
      </w:tr>
    </w:tbl>
    <w:tbl>
      <w:tblPr>
        <w:tblpPr w:leftFromText="181" w:rightFromText="181" w:vertAnchor="page" w:horzAnchor="margin" w:tblpXSpec="center" w:tblpY="8521"/>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6"/>
        <w:gridCol w:w="236"/>
        <w:gridCol w:w="8430"/>
      </w:tblGrid>
      <w:tr w:rsidR="00B8335B" w:rsidRPr="00FC1290" w14:paraId="0112F76C" w14:textId="77777777" w:rsidTr="00D54F6F">
        <w:trPr>
          <w:trHeight w:val="2639"/>
        </w:trPr>
        <w:tc>
          <w:tcPr>
            <w:tcW w:w="7536" w:type="dxa"/>
            <w:shd w:val="clear" w:color="auto" w:fill="auto"/>
          </w:tcPr>
          <w:p w14:paraId="1D38A6BA" w14:textId="2C069A32" w:rsidR="00B8335B" w:rsidRPr="008B497A" w:rsidRDefault="00B8335B" w:rsidP="001A081D">
            <w:pPr>
              <w:numPr>
                <w:ilvl w:val="0"/>
                <w:numId w:val="18"/>
              </w:numPr>
              <w:pBdr>
                <w:top w:val="none" w:sz="0" w:space="0" w:color="000000"/>
                <w:left w:val="none" w:sz="0" w:space="0" w:color="000000"/>
                <w:bottom w:val="none" w:sz="0" w:space="0" w:color="000000"/>
                <w:right w:val="none" w:sz="0" w:space="0" w:color="000000"/>
              </w:pBdr>
              <w:tabs>
                <w:tab w:val="clear" w:pos="0"/>
                <w:tab w:val="left" w:pos="-2158"/>
                <w:tab w:val="left" w:pos="2"/>
                <w:tab w:val="left" w:pos="313"/>
              </w:tabs>
              <w:autoSpaceDN w:val="0"/>
              <w:spacing w:line="380" w:lineRule="exact"/>
              <w:ind w:leftChars="0" w:left="-6" w:firstLineChars="0" w:firstLine="0"/>
              <w:jc w:val="both"/>
              <w:textDirection w:val="lrTb"/>
              <w:textAlignment w:val="baseline"/>
              <w:outlineLvl w:val="9"/>
              <w:rPr>
                <w:rFonts w:ascii="Times New Roman" w:eastAsia="新細明體"/>
                <w:color w:val="000000" w:themeColor="text1"/>
                <w:kern w:val="3"/>
                <w:position w:val="0"/>
                <w:sz w:val="24"/>
              </w:rPr>
            </w:pPr>
            <w:r w:rsidRPr="008B497A">
              <w:rPr>
                <w:rFonts w:ascii="Times New Roman"/>
                <w:color w:val="000000" w:themeColor="text1"/>
                <w:kern w:val="3"/>
                <w:position w:val="0"/>
                <w:sz w:val="24"/>
              </w:rPr>
              <w:t>請將用印後之</w:t>
            </w:r>
            <w:r w:rsidRPr="008B497A">
              <w:rPr>
                <w:rFonts w:ascii="Times New Roman"/>
                <w:b/>
                <w:color w:val="000000" w:themeColor="text1"/>
                <w:kern w:val="3"/>
                <w:position w:val="0"/>
              </w:rPr>
              <w:t>申復申請單、</w:t>
            </w:r>
            <w:r w:rsidR="00DE62D2" w:rsidRPr="008B497A">
              <w:rPr>
                <w:rFonts w:ascii="Times New Roman" w:hint="eastAsia"/>
                <w:b/>
                <w:color w:val="000000" w:themeColor="text1"/>
                <w:kern w:val="3"/>
                <w:position w:val="0"/>
              </w:rPr>
              <w:t>戒菸服務療程個案紀錄表</w:t>
            </w:r>
            <w:r w:rsidRPr="008B497A">
              <w:rPr>
                <w:rFonts w:ascii="Times New Roman"/>
                <w:b/>
                <w:color w:val="000000" w:themeColor="text1"/>
                <w:kern w:val="3"/>
                <w:position w:val="0"/>
              </w:rPr>
              <w:t>、醫令清單</w:t>
            </w:r>
            <w:r w:rsidR="00943EB0" w:rsidRPr="008B497A">
              <w:rPr>
                <w:rFonts w:ascii="Times New Roman"/>
                <w:color w:val="000000" w:themeColor="text1"/>
                <w:kern w:val="3"/>
                <w:position w:val="0"/>
                <w:sz w:val="24"/>
              </w:rPr>
              <w:t>，寄送衛生福利部國民健康署</w:t>
            </w:r>
            <w:r w:rsidR="00A01256" w:rsidRPr="008B497A">
              <w:rPr>
                <w:rFonts w:ascii="Times New Roman" w:hint="eastAsia"/>
                <w:color w:val="000000" w:themeColor="text1"/>
                <w:kern w:val="3"/>
                <w:position w:val="0"/>
                <w:sz w:val="24"/>
              </w:rPr>
              <w:t>菸害防制組</w:t>
            </w:r>
            <w:r w:rsidRPr="008B497A">
              <w:rPr>
                <w:rFonts w:ascii="Times New Roman" w:hint="eastAsia"/>
                <w:color w:val="000000" w:themeColor="text1"/>
                <w:kern w:val="3"/>
                <w:position w:val="0"/>
                <w:sz w:val="24"/>
              </w:rPr>
              <w:t>（</w:t>
            </w:r>
            <w:r w:rsidRPr="008B497A">
              <w:rPr>
                <w:rFonts w:ascii="Times New Roman"/>
                <w:color w:val="000000" w:themeColor="text1"/>
                <w:kern w:val="3"/>
                <w:position w:val="0"/>
                <w:sz w:val="24"/>
              </w:rPr>
              <w:t xml:space="preserve">103205 </w:t>
            </w:r>
            <w:r w:rsidRPr="008B497A">
              <w:rPr>
                <w:rFonts w:ascii="Times New Roman"/>
                <w:color w:val="000000" w:themeColor="text1"/>
                <w:kern w:val="3"/>
                <w:position w:val="0"/>
                <w:sz w:val="24"/>
              </w:rPr>
              <w:t>臺北市大同區塔城街</w:t>
            </w:r>
            <w:r w:rsidRPr="008B497A">
              <w:rPr>
                <w:rFonts w:ascii="Times New Roman"/>
                <w:color w:val="000000" w:themeColor="text1"/>
                <w:kern w:val="3"/>
                <w:position w:val="0"/>
                <w:sz w:val="24"/>
              </w:rPr>
              <w:t>36</w:t>
            </w:r>
            <w:r w:rsidRPr="008B497A">
              <w:rPr>
                <w:rFonts w:ascii="Times New Roman"/>
                <w:color w:val="000000" w:themeColor="text1"/>
                <w:kern w:val="3"/>
                <w:position w:val="0"/>
                <w:sz w:val="24"/>
              </w:rPr>
              <w:t>號</w:t>
            </w:r>
            <w:r w:rsidRPr="008B497A">
              <w:rPr>
                <w:rFonts w:ascii="Times New Roman" w:hint="eastAsia"/>
                <w:color w:val="000000" w:themeColor="text1"/>
                <w:kern w:val="3"/>
                <w:position w:val="0"/>
                <w:sz w:val="24"/>
              </w:rPr>
              <w:t>）</w:t>
            </w:r>
            <w:r w:rsidRPr="008B497A">
              <w:rPr>
                <w:rFonts w:ascii="Times New Roman"/>
                <w:color w:val="000000" w:themeColor="text1"/>
                <w:kern w:val="3"/>
                <w:position w:val="0"/>
                <w:sz w:val="24"/>
              </w:rPr>
              <w:t>。</w:t>
            </w:r>
          </w:p>
          <w:p w14:paraId="2160FA26" w14:textId="77777777" w:rsidR="00B8335B" w:rsidRPr="008B497A" w:rsidRDefault="00B8335B" w:rsidP="001A081D">
            <w:pPr>
              <w:numPr>
                <w:ilvl w:val="0"/>
                <w:numId w:val="18"/>
              </w:numPr>
              <w:pBdr>
                <w:top w:val="none" w:sz="0" w:space="0" w:color="000000"/>
                <w:left w:val="none" w:sz="0" w:space="0" w:color="000000"/>
                <w:bottom w:val="none" w:sz="0" w:space="0" w:color="000000"/>
                <w:right w:val="none" w:sz="0" w:space="0" w:color="000000"/>
              </w:pBdr>
              <w:tabs>
                <w:tab w:val="left" w:pos="-2158"/>
                <w:tab w:val="left" w:pos="0"/>
                <w:tab w:val="left" w:pos="313"/>
              </w:tabs>
              <w:autoSpaceDN w:val="0"/>
              <w:spacing w:line="380" w:lineRule="exact"/>
              <w:ind w:leftChars="0" w:left="-6" w:firstLineChars="0" w:firstLine="0"/>
              <w:jc w:val="both"/>
              <w:textDirection w:val="lrTb"/>
              <w:textAlignment w:val="baseline"/>
              <w:outlineLvl w:val="9"/>
              <w:rPr>
                <w:rFonts w:ascii="Times New Roman" w:eastAsia="新細明體"/>
                <w:color w:val="000000" w:themeColor="text1"/>
                <w:kern w:val="3"/>
                <w:position w:val="0"/>
                <w:sz w:val="24"/>
              </w:rPr>
            </w:pPr>
            <w:r w:rsidRPr="008B497A">
              <w:rPr>
                <w:rFonts w:ascii="Times New Roman"/>
                <w:color w:val="000000" w:themeColor="text1"/>
                <w:kern w:val="3"/>
                <w:position w:val="0"/>
                <w:sz w:val="24"/>
              </w:rPr>
              <w:t>年度及月份請按</w:t>
            </w:r>
            <w:r w:rsidRPr="008B497A">
              <w:rPr>
                <w:rFonts w:ascii="Times New Roman" w:hint="eastAsia"/>
                <w:color w:val="000000" w:themeColor="text1"/>
                <w:kern w:val="3"/>
                <w:position w:val="0"/>
                <w:sz w:val="24"/>
              </w:rPr>
              <w:t>服務個案</w:t>
            </w:r>
            <w:r w:rsidRPr="008B497A">
              <w:rPr>
                <w:rFonts w:ascii="Times New Roman"/>
                <w:color w:val="000000" w:themeColor="text1"/>
                <w:kern w:val="3"/>
                <w:position w:val="0"/>
                <w:sz w:val="24"/>
              </w:rPr>
              <w:t>年度及月份填列。</w:t>
            </w:r>
          </w:p>
          <w:p w14:paraId="20694FB6" w14:textId="77777777" w:rsidR="00B8335B" w:rsidRPr="008B497A" w:rsidRDefault="00B8335B" w:rsidP="001A081D">
            <w:pPr>
              <w:numPr>
                <w:ilvl w:val="0"/>
                <w:numId w:val="18"/>
              </w:numPr>
              <w:pBdr>
                <w:top w:val="none" w:sz="0" w:space="0" w:color="000000"/>
                <w:left w:val="none" w:sz="0" w:space="0" w:color="000000"/>
                <w:bottom w:val="none" w:sz="0" w:space="0" w:color="000000"/>
                <w:right w:val="none" w:sz="0" w:space="0" w:color="000000"/>
              </w:pBdr>
              <w:tabs>
                <w:tab w:val="clear" w:pos="0"/>
                <w:tab w:val="left" w:pos="-2158"/>
                <w:tab w:val="left" w:pos="2"/>
                <w:tab w:val="left" w:pos="313"/>
              </w:tabs>
              <w:autoSpaceDN w:val="0"/>
              <w:spacing w:line="380" w:lineRule="exact"/>
              <w:ind w:leftChars="0" w:left="-6" w:firstLineChars="0" w:firstLine="0"/>
              <w:jc w:val="both"/>
              <w:textDirection w:val="lrTb"/>
              <w:textAlignment w:val="baseline"/>
              <w:outlineLvl w:val="9"/>
              <w:rPr>
                <w:rFonts w:ascii="Times New Roman" w:eastAsia="新細明體"/>
                <w:color w:val="000000" w:themeColor="text1"/>
                <w:kern w:val="3"/>
                <w:position w:val="0"/>
                <w:sz w:val="24"/>
              </w:rPr>
            </w:pPr>
            <w:r w:rsidRPr="008B497A">
              <w:rPr>
                <w:rFonts w:ascii="Times New Roman"/>
                <w:color w:val="000000" w:themeColor="text1"/>
                <w:kern w:val="3"/>
                <w:position w:val="0"/>
                <w:sz w:val="24"/>
              </w:rPr>
              <w:t>原審查結果係於　　年　　月　　寄達醫事機構。</w:t>
            </w:r>
          </w:p>
          <w:p w14:paraId="0323ACAC" w14:textId="736171BC" w:rsidR="00B8335B" w:rsidRPr="008B497A" w:rsidRDefault="00B8335B" w:rsidP="00F20708">
            <w:pPr>
              <w:pBdr>
                <w:top w:val="none" w:sz="0" w:space="0" w:color="000000"/>
                <w:left w:val="none" w:sz="0" w:space="0" w:color="000000"/>
                <w:bottom w:val="none" w:sz="0" w:space="0" w:color="000000"/>
                <w:right w:val="none" w:sz="0" w:space="0" w:color="000000"/>
              </w:pBdr>
              <w:tabs>
                <w:tab w:val="left" w:pos="-2158"/>
              </w:tabs>
              <w:spacing w:line="240" w:lineRule="auto"/>
              <w:ind w:leftChars="0" w:left="0" w:firstLineChars="0" w:firstLine="0"/>
              <w:jc w:val="both"/>
              <w:textDirection w:val="lrTb"/>
              <w:textAlignment w:val="baseline"/>
              <w:outlineLvl w:val="9"/>
              <w:rPr>
                <w:rFonts w:ascii="Times New Roman" w:eastAsia="新細明體"/>
                <w:kern w:val="3"/>
                <w:position w:val="0"/>
                <w:sz w:val="24"/>
              </w:rPr>
            </w:pPr>
          </w:p>
        </w:tc>
        <w:tc>
          <w:tcPr>
            <w:tcW w:w="236" w:type="dxa"/>
            <w:tcBorders>
              <w:top w:val="nil"/>
              <w:bottom w:val="nil"/>
            </w:tcBorders>
            <w:shd w:val="clear" w:color="auto" w:fill="auto"/>
          </w:tcPr>
          <w:p w14:paraId="0AA3F4C4" w14:textId="77777777" w:rsidR="00B8335B" w:rsidRPr="008B497A" w:rsidRDefault="00B8335B" w:rsidP="00B8335B">
            <w:pPr>
              <w:autoSpaceDN w:val="0"/>
              <w:spacing w:after="120" w:line="240" w:lineRule="auto"/>
              <w:ind w:leftChars="0" w:left="0" w:firstLineChars="0" w:hanging="2"/>
              <w:textDirection w:val="lrTb"/>
              <w:textAlignment w:val="baseline"/>
              <w:outlineLvl w:val="9"/>
              <w:rPr>
                <w:rFonts w:hAnsi="標楷體"/>
                <w:kern w:val="3"/>
                <w:position w:val="0"/>
                <w:sz w:val="24"/>
              </w:rPr>
            </w:pPr>
          </w:p>
        </w:tc>
        <w:tc>
          <w:tcPr>
            <w:tcW w:w="8430" w:type="dxa"/>
            <w:shd w:val="clear" w:color="auto" w:fill="auto"/>
          </w:tcPr>
          <w:p w14:paraId="4EF1B21C" w14:textId="77777777" w:rsidR="00B8335B" w:rsidRPr="008B497A" w:rsidRDefault="00B8335B" w:rsidP="00B8335B">
            <w:pPr>
              <w:autoSpaceDN w:val="0"/>
              <w:spacing w:line="260" w:lineRule="exact"/>
              <w:ind w:leftChars="0" w:left="176" w:firstLineChars="0" w:firstLine="0"/>
              <w:jc w:val="both"/>
              <w:textDirection w:val="lrTb"/>
              <w:textAlignment w:val="baseline"/>
              <w:outlineLvl w:val="9"/>
              <w:rPr>
                <w:rFonts w:ascii="Times New Roman" w:eastAsia="全真楷書"/>
                <w:kern w:val="3"/>
                <w:position w:val="0"/>
                <w:sz w:val="24"/>
              </w:rPr>
            </w:pPr>
            <w:r w:rsidRPr="008B497A">
              <w:rPr>
                <w:rFonts w:ascii="Times New Roman"/>
                <w:kern w:val="3"/>
                <w:position w:val="0"/>
                <w:sz w:val="24"/>
              </w:rPr>
              <w:t>上表所列</w:t>
            </w:r>
            <w:r w:rsidRPr="008B497A">
              <w:rPr>
                <w:rFonts w:ascii="Times New Roman" w:hint="eastAsia"/>
                <w:kern w:val="3"/>
                <w:position w:val="0"/>
                <w:sz w:val="24"/>
              </w:rPr>
              <w:t>服務個案</w:t>
            </w:r>
            <w:r w:rsidRPr="008B497A">
              <w:rPr>
                <w:rFonts w:ascii="Times New Roman"/>
                <w:kern w:val="3"/>
                <w:position w:val="0"/>
                <w:sz w:val="24"/>
              </w:rPr>
              <w:t>戒菸服務費用，前經貴署核減在案，檢附申復</w:t>
            </w:r>
            <w:r w:rsidRPr="008B497A">
              <w:rPr>
                <w:rFonts w:ascii="Times New Roman" w:hint="eastAsia"/>
                <w:kern w:val="3"/>
                <w:position w:val="0"/>
                <w:sz w:val="24"/>
              </w:rPr>
              <w:t>申請</w:t>
            </w:r>
            <w:r w:rsidRPr="008B497A">
              <w:rPr>
                <w:rFonts w:ascii="Times New Roman"/>
                <w:kern w:val="3"/>
                <w:position w:val="0"/>
                <w:sz w:val="24"/>
              </w:rPr>
              <w:t>單一份。</w:t>
            </w:r>
          </w:p>
          <w:p w14:paraId="294AC1C4" w14:textId="77777777" w:rsidR="00B8335B" w:rsidRPr="008B497A" w:rsidRDefault="00B8335B" w:rsidP="00B8335B">
            <w:pPr>
              <w:autoSpaceDN w:val="0"/>
              <w:spacing w:line="260" w:lineRule="exact"/>
              <w:ind w:leftChars="0" w:left="176" w:right="254" w:firstLineChars="0" w:firstLine="0"/>
              <w:textDirection w:val="lrTb"/>
              <w:textAlignment w:val="baseline"/>
              <w:outlineLvl w:val="9"/>
              <w:rPr>
                <w:rFonts w:ascii="Times New Roman" w:eastAsia="全真楷書"/>
                <w:kern w:val="3"/>
                <w:position w:val="0"/>
                <w:sz w:val="24"/>
              </w:rPr>
            </w:pPr>
            <w:r w:rsidRPr="008B497A">
              <w:rPr>
                <w:rFonts w:ascii="Times New Roman"/>
                <w:kern w:val="3"/>
                <w:position w:val="0"/>
                <w:sz w:val="24"/>
              </w:rPr>
              <w:t>此　　致</w:t>
            </w:r>
          </w:p>
          <w:p w14:paraId="33F85272" w14:textId="008175B6" w:rsidR="00B8335B" w:rsidRPr="008B497A" w:rsidRDefault="00B8335B" w:rsidP="00B8335B">
            <w:pPr>
              <w:tabs>
                <w:tab w:val="left" w:pos="-718"/>
              </w:tabs>
              <w:autoSpaceDN w:val="0"/>
              <w:spacing w:after="120" w:line="260" w:lineRule="exact"/>
              <w:ind w:leftChars="0" w:left="176" w:firstLineChars="0" w:firstLine="0"/>
              <w:textDirection w:val="lrTb"/>
              <w:textAlignment w:val="baseline"/>
              <w:outlineLvl w:val="9"/>
              <w:rPr>
                <w:rFonts w:ascii="Times New Roman" w:eastAsia="新細明體"/>
                <w:kern w:val="3"/>
                <w:position w:val="0"/>
                <w:sz w:val="24"/>
              </w:rPr>
            </w:pPr>
            <w:r w:rsidRPr="008B497A">
              <w:rPr>
                <w:rFonts w:ascii="Times New Roman"/>
                <w:kern w:val="3"/>
                <w:position w:val="0"/>
                <w:sz w:val="24"/>
              </w:rPr>
              <w:t>衛生福利部國民健康署</w:t>
            </w:r>
            <w:r w:rsidRPr="008B497A">
              <w:rPr>
                <w:rFonts w:ascii="Times New Roman"/>
                <w:kern w:val="3"/>
                <w:position w:val="0"/>
                <w:sz w:val="24"/>
              </w:rPr>
              <w:t xml:space="preserve"> </w:t>
            </w:r>
          </w:p>
          <w:p w14:paraId="587FBBE0" w14:textId="77777777" w:rsidR="00B8335B" w:rsidRPr="008B497A" w:rsidRDefault="00B8335B" w:rsidP="00B8335B">
            <w:pPr>
              <w:autoSpaceDN w:val="0"/>
              <w:spacing w:line="300" w:lineRule="exact"/>
              <w:ind w:leftChars="0" w:left="0" w:firstLineChars="0" w:firstLine="0"/>
              <w:textDirection w:val="lrTb"/>
              <w:textAlignment w:val="baseline"/>
              <w:outlineLvl w:val="9"/>
              <w:rPr>
                <w:rFonts w:ascii="Times New Roman"/>
                <w:b/>
                <w:kern w:val="3"/>
                <w:position w:val="0"/>
                <w:sz w:val="24"/>
              </w:rPr>
            </w:pPr>
            <w:r w:rsidRPr="008B497A">
              <w:rPr>
                <w:rFonts w:ascii="Times New Roman" w:hint="eastAsia"/>
                <w:b/>
                <w:kern w:val="3"/>
                <w:position w:val="0"/>
                <w:sz w:val="24"/>
              </w:rPr>
              <w:t>機構簽章：</w:t>
            </w:r>
          </w:p>
          <w:p w14:paraId="37575FC2" w14:textId="77777777" w:rsidR="00B8335B" w:rsidRPr="008B497A" w:rsidRDefault="00B8335B" w:rsidP="00B8335B">
            <w:pPr>
              <w:autoSpaceDN w:val="0"/>
              <w:spacing w:line="240" w:lineRule="exact"/>
              <w:ind w:leftChars="0" w:left="0" w:firstLineChars="0" w:firstLine="0"/>
              <w:textDirection w:val="lrTb"/>
              <w:textAlignment w:val="baseline"/>
              <w:outlineLvl w:val="9"/>
              <w:rPr>
                <w:rFonts w:hAnsi="標楷體"/>
                <w:b/>
                <w:kern w:val="3"/>
                <w:position w:val="0"/>
                <w:sz w:val="32"/>
              </w:rPr>
            </w:pPr>
          </w:p>
          <w:p w14:paraId="2E017815"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096898F8"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0CC125AF"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68CF57E7"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756C34FF"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533A130C"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75F9894D"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011535EE"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25C28EC1"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33EB4ACC"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64A13A6D"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184B66A4"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1FAD671D"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5A598C97"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38735A84"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3C6455BE" w14:textId="77777777" w:rsidR="00B8335B" w:rsidRPr="008B497A" w:rsidRDefault="00B8335B" w:rsidP="00B8335B">
            <w:pPr>
              <w:autoSpaceDN w:val="0"/>
              <w:spacing w:line="40" w:lineRule="exact"/>
              <w:ind w:leftChars="0" w:left="0" w:firstLineChars="0" w:firstLine="0"/>
              <w:textDirection w:val="lrTb"/>
              <w:textAlignment w:val="baseline"/>
              <w:outlineLvl w:val="9"/>
              <w:rPr>
                <w:rFonts w:hAnsi="標楷體"/>
                <w:b/>
                <w:kern w:val="3"/>
                <w:position w:val="0"/>
                <w:sz w:val="32"/>
              </w:rPr>
            </w:pPr>
          </w:p>
          <w:p w14:paraId="703A210E" w14:textId="77777777" w:rsidR="00B8335B" w:rsidRPr="008B497A" w:rsidRDefault="005118C8" w:rsidP="00B8335B">
            <w:pPr>
              <w:autoSpaceDN w:val="0"/>
              <w:spacing w:line="240" w:lineRule="auto"/>
              <w:ind w:leftChars="0" w:left="0" w:firstLineChars="0" w:firstLine="0"/>
              <w:textDirection w:val="lrTb"/>
              <w:textAlignment w:val="baseline"/>
              <w:outlineLvl w:val="9"/>
              <w:rPr>
                <w:rFonts w:hAnsi="標楷體"/>
                <w:kern w:val="3"/>
                <w:position w:val="0"/>
                <w:sz w:val="24"/>
              </w:rPr>
            </w:pPr>
            <w:r w:rsidRPr="008B497A">
              <w:rPr>
                <w:rFonts w:hAnsi="標楷體" w:hint="eastAsia"/>
                <w:kern w:val="3"/>
                <w:position w:val="0"/>
                <w:sz w:val="24"/>
              </w:rPr>
              <w:t xml:space="preserve">  </w:t>
            </w:r>
            <w:r w:rsidR="00B8335B" w:rsidRPr="008B497A">
              <w:rPr>
                <w:rFonts w:hAnsi="標楷體" w:hint="eastAsia"/>
                <w:kern w:val="3"/>
                <w:position w:val="0"/>
                <w:sz w:val="24"/>
              </w:rPr>
              <w:t>申請</w:t>
            </w:r>
            <w:r w:rsidR="00B8335B" w:rsidRPr="008B497A">
              <w:rPr>
                <w:rFonts w:hAnsi="標楷體"/>
                <w:kern w:val="3"/>
                <w:position w:val="0"/>
                <w:sz w:val="24"/>
              </w:rPr>
              <w:t>日期</w:t>
            </w:r>
            <w:r w:rsidR="00B8335B" w:rsidRPr="008B497A">
              <w:rPr>
                <w:rFonts w:hAnsi="標楷體" w:hint="eastAsia"/>
                <w:kern w:val="3"/>
                <w:position w:val="0"/>
                <w:sz w:val="24"/>
              </w:rPr>
              <w:t xml:space="preserve">     </w:t>
            </w:r>
            <w:r w:rsidR="00B8335B" w:rsidRPr="008B497A">
              <w:rPr>
                <w:rFonts w:hAnsi="標楷體"/>
                <w:kern w:val="3"/>
                <w:position w:val="0"/>
                <w:sz w:val="24"/>
              </w:rPr>
              <w:t>年</w:t>
            </w:r>
            <w:r w:rsidR="00B8335B" w:rsidRPr="008B497A">
              <w:rPr>
                <w:rFonts w:hAnsi="標楷體" w:hint="eastAsia"/>
                <w:kern w:val="3"/>
                <w:position w:val="0"/>
                <w:sz w:val="24"/>
              </w:rPr>
              <w:t xml:space="preserve">   </w:t>
            </w:r>
            <w:r w:rsidRPr="008B497A">
              <w:rPr>
                <w:rFonts w:hAnsi="標楷體" w:hint="eastAsia"/>
                <w:kern w:val="3"/>
                <w:position w:val="0"/>
                <w:sz w:val="24"/>
              </w:rPr>
              <w:t xml:space="preserve"> </w:t>
            </w:r>
            <w:r w:rsidR="00B8335B" w:rsidRPr="008B497A">
              <w:rPr>
                <w:rFonts w:hAnsi="標楷體"/>
                <w:kern w:val="3"/>
                <w:position w:val="0"/>
                <w:sz w:val="24"/>
              </w:rPr>
              <w:t xml:space="preserve">月  </w:t>
            </w:r>
            <w:r w:rsidRPr="008B497A">
              <w:rPr>
                <w:rFonts w:hAnsi="標楷體" w:hint="eastAsia"/>
                <w:kern w:val="3"/>
                <w:position w:val="0"/>
                <w:sz w:val="24"/>
              </w:rPr>
              <w:t xml:space="preserve"> </w:t>
            </w:r>
            <w:r w:rsidR="00B8335B" w:rsidRPr="008B497A">
              <w:rPr>
                <w:rFonts w:hAnsi="標楷體" w:hint="eastAsia"/>
                <w:kern w:val="3"/>
                <w:position w:val="0"/>
                <w:sz w:val="24"/>
              </w:rPr>
              <w:t xml:space="preserve"> </w:t>
            </w:r>
            <w:r w:rsidR="00B8335B" w:rsidRPr="008B497A">
              <w:rPr>
                <w:rFonts w:hAnsi="標楷體"/>
                <w:kern w:val="3"/>
                <w:position w:val="0"/>
                <w:sz w:val="24"/>
              </w:rPr>
              <w:t>日</w:t>
            </w:r>
            <w:r w:rsidRPr="008B497A">
              <w:rPr>
                <w:rFonts w:hAnsi="標楷體" w:hint="eastAsia"/>
                <w:kern w:val="3"/>
                <w:position w:val="0"/>
                <w:sz w:val="24"/>
              </w:rPr>
              <w:t xml:space="preserve">          </w:t>
            </w:r>
            <w:r w:rsidR="00B8335B" w:rsidRPr="008B497A">
              <w:rPr>
                <w:rFonts w:hAnsi="標楷體" w:hint="eastAsia"/>
                <w:kern w:val="3"/>
                <w:position w:val="0"/>
                <w:sz w:val="24"/>
              </w:rPr>
              <w:t xml:space="preserve">   </w:t>
            </w:r>
            <w:r w:rsidR="00B8335B" w:rsidRPr="008B497A">
              <w:rPr>
                <w:rFonts w:ascii="Times New Roman"/>
                <w:b/>
                <w:kern w:val="3"/>
                <w:position w:val="0"/>
                <w:sz w:val="24"/>
              </w:rPr>
              <w:t>(</w:t>
            </w:r>
            <w:r w:rsidR="00B8335B" w:rsidRPr="008B497A">
              <w:rPr>
                <w:rFonts w:ascii="Times New Roman"/>
                <w:b/>
                <w:kern w:val="3"/>
                <w:position w:val="0"/>
                <w:sz w:val="24"/>
              </w:rPr>
              <w:t>請蓋機構大章及負責人私章</w:t>
            </w:r>
            <w:r w:rsidR="00B8335B" w:rsidRPr="008B497A">
              <w:rPr>
                <w:rFonts w:ascii="Times New Roman"/>
                <w:b/>
                <w:kern w:val="3"/>
                <w:position w:val="0"/>
                <w:sz w:val="24"/>
              </w:rPr>
              <w:t>)</w:t>
            </w:r>
          </w:p>
        </w:tc>
      </w:tr>
    </w:tbl>
    <w:p w14:paraId="4FAA9BE9" w14:textId="4626500E" w:rsidR="0038027F" w:rsidRPr="00176610" w:rsidRDefault="00B76368" w:rsidP="002B45E2">
      <w:pPr>
        <w:suppressAutoHyphens w:val="0"/>
        <w:spacing w:line="360" w:lineRule="exact"/>
        <w:ind w:leftChars="0" w:left="0" w:firstLineChars="0" w:firstLine="0"/>
        <w:jc w:val="center"/>
        <w:textDirection w:val="lrTb"/>
        <w:textAlignment w:val="auto"/>
        <w:outlineLvl w:val="1"/>
        <w:rPr>
          <w:rFonts w:ascii="Times New Roman"/>
          <w:b/>
          <w:position w:val="0"/>
          <w:sz w:val="32"/>
          <w:szCs w:val="28"/>
        </w:rPr>
      </w:pPr>
      <w:bookmarkStart w:id="122" w:name="_Toc114218958"/>
      <w:r>
        <w:rPr>
          <w:rFonts w:hAnsi="標楷體" w:hint="eastAsia"/>
          <w:noProof/>
          <w:color w:val="000000" w:themeColor="text1"/>
          <w:sz w:val="20"/>
          <w:szCs w:val="20"/>
        </w:rPr>
        <mc:AlternateContent>
          <mc:Choice Requires="wps">
            <w:drawing>
              <wp:anchor distT="0" distB="0" distL="114300" distR="114300" simplePos="0" relativeHeight="251668479" behindDoc="0" locked="0" layoutInCell="1" allowOverlap="1" wp14:anchorId="6D6352AA" wp14:editId="73288675">
                <wp:simplePos x="0" y="0"/>
                <wp:positionH relativeFrom="column">
                  <wp:posOffset>45085</wp:posOffset>
                </wp:positionH>
                <wp:positionV relativeFrom="paragraph">
                  <wp:posOffset>6848475</wp:posOffset>
                </wp:positionV>
                <wp:extent cx="942975" cy="254000"/>
                <wp:effectExtent l="0" t="0" r="9525" b="0"/>
                <wp:wrapNone/>
                <wp:docPr id="14" name="文字方塊 14"/>
                <wp:cNvGraphicFramePr/>
                <a:graphic xmlns:a="http://schemas.openxmlformats.org/drawingml/2006/main">
                  <a:graphicData uri="http://schemas.microsoft.com/office/word/2010/wordprocessingShape">
                    <wps:wsp>
                      <wps:cNvSpPr txBox="1"/>
                      <wps:spPr>
                        <a:xfrm>
                          <a:off x="0" y="0"/>
                          <a:ext cx="942975" cy="254000"/>
                        </a:xfrm>
                        <a:prstGeom prst="rect">
                          <a:avLst/>
                        </a:prstGeom>
                        <a:solidFill>
                          <a:sysClr val="window" lastClr="FFFFFF"/>
                        </a:solidFill>
                        <a:ln w="6350">
                          <a:noFill/>
                        </a:ln>
                        <a:effectLst/>
                      </wps:spPr>
                      <wps:txbx>
                        <w:txbxContent>
                          <w:p w14:paraId="49D2028D" w14:textId="1E037D20" w:rsidR="00BD0679" w:rsidRPr="00444D4F" w:rsidRDefault="00BD0679" w:rsidP="001A7359">
                            <w:pPr>
                              <w:spacing w:line="0" w:lineRule="atLeast"/>
                              <w:ind w:hanging="2"/>
                              <w:outlineLvl w:val="9"/>
                              <w:rPr>
                                <w:rFonts w:ascii="Times New Roman"/>
                                <w:color w:val="000000" w:themeColor="text1"/>
                                <w:sz w:val="20"/>
                              </w:rPr>
                            </w:pPr>
                            <w:r w:rsidRPr="00444D4F">
                              <w:rPr>
                                <w:rFonts w:ascii="Times New Roman"/>
                                <w:color w:val="000000" w:themeColor="text1"/>
                                <w:sz w:val="20"/>
                              </w:rPr>
                              <w:t>112/01/</w:t>
                            </w:r>
                            <w:r>
                              <w:rPr>
                                <w:rFonts w:ascii="Times New Roman"/>
                                <w:color w:val="000000" w:themeColor="text1"/>
                                <w:sz w:val="20"/>
                              </w:rPr>
                              <w:t>0</w:t>
                            </w:r>
                            <w:r w:rsidRPr="00444D4F">
                              <w:rPr>
                                <w:rFonts w:ascii="Times New Roman"/>
                                <w:color w:val="000000" w:themeColor="text1"/>
                                <w:sz w:val="20"/>
                              </w:rPr>
                              <w:t>1/1</w:t>
                            </w:r>
                            <w:r w:rsidRPr="00444D4F">
                              <w:rPr>
                                <w:rFonts w:ascii="Times New Roman" w:hint="eastAsia"/>
                                <w:color w:val="000000" w:themeColor="text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52AA" id="文字方塊 14" o:spid="_x0000_s1051" type="#_x0000_t202" style="position:absolute;left:0;text-align:left;margin-left:3.55pt;margin-top:539.25pt;width:74.25pt;height:20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iAbQIAAKUEAAAOAAAAZHJzL2Uyb0RvYy54bWysVE1uEzEU3iNxB8t7OpOQtDTqpAqtgpAq&#10;WqlFXTseTzOSx8/YTmbCBZA4QFlzAA7Agdpz8NmTtKWwQmTh+P34/Xzfe3N03DWarZXzNZmCD/Zy&#10;zpSRVNbmpuAfr+av3nDmgzCl0GRUwTfK8+PpyxdHrZ2oIS1Jl8oxBDF+0tqCL0Owkyzzcqka4ffI&#10;KgNjRa4RAaK7yUonWkRvdDbM8/2sJVdaR1J5D+1pb+TTFL+qlAznVeVVYLrgqC2k06VzEc9seiQm&#10;N07YZS23ZYh/qKIRtUHSh1CnIgi2cvUfoZpaOvJUhT1JTUZVVUuVekA3g/xZN5dLYVXqBeB4+wCT&#10;/39h5Yf1hWN1Ce5GnBnRgKP72y93P77d3/68+/6VQQ2MWusncL20cA7dW+rgv9N7KGPrXeWa+I+m&#10;GOxAe/OAsOoCk1AejoaHB2POJEzD8SjPEwPZ42PrfHinqGHxUnAHAhOuYn3mAwqB684l5vKk63Je&#10;a52EjT/Rjq0FuMaIlNRypoUPUBZ8nn6xZoT47Zk2rC34/utxnjIZivF6P21iXJXmaJs/ItF3HG+h&#10;W3QJveF4B8eCyg1QctTPmrdyXqOXMxRyIRyGC8BgYcI5jkoTUtP2xtmS3Oe/6aM/OIeVsxbDWnD/&#10;aSWcQn/vDabhcDAaxelOwmh8MITgnloWTy1m1ZwQMBpgNa1M1+gf9O5aOWqusVezmBUmYSRyFzzs&#10;riehXyHspVSzWXLCPFsRzsyllTF0BC4yddVdC2e3dAbMwQfajbWYPGO1940vDc1Wgao6UR6B7lEF&#10;eVHALiQat3sbl+2pnLwevy7TXwAAAP//AwBQSwMEFAAGAAgAAAAhACiVyf3hAAAACwEAAA8AAABk&#10;cnMvZG93bnJldi54bWxMj0FLw0AQhe+C/2EZwZvdREhbYjZFRNGCoTYVvG6TMYlmZ8Puton99U5P&#10;ept57/Hmm2w1mV4c0fnOkoJ4FoFAqmzdUaPgffd0swThg6Za95ZQwQ96WOWXF5lOazvSFo9laASX&#10;kE+1gjaEIZXSVy0a7Wd2QGLv0zqjA6+ukbXTI5ebXt5G0Vwa3RFfaPWADy1W3+XBKPgYy2e3Wa+/&#10;3oaX4rQ5lcUrPhZKXV9N93cgAk7hLwxnfEaHnJn29kC1F72CRcxBlqPFMgFxDiTJHMSehzhmSeaZ&#10;/P9D/gsAAP//AwBQSwECLQAUAAYACAAAACEAtoM4kv4AAADhAQAAEwAAAAAAAAAAAAAAAAAAAAAA&#10;W0NvbnRlbnRfVHlwZXNdLnhtbFBLAQItABQABgAIAAAAIQA4/SH/1gAAAJQBAAALAAAAAAAAAAAA&#10;AAAAAC8BAABfcmVscy8ucmVsc1BLAQItABQABgAIAAAAIQB7iaiAbQIAAKUEAAAOAAAAAAAAAAAA&#10;AAAAAC4CAABkcnMvZTJvRG9jLnhtbFBLAQItABQABgAIAAAAIQAolcn94QAAAAsBAAAPAAAAAAAA&#10;AAAAAAAAAMcEAABkcnMvZG93bnJldi54bWxQSwUGAAAAAAQABADzAAAA1QUAAAAA&#10;" fillcolor="window" stroked="f" strokeweight=".5pt">
                <v:textbox>
                  <w:txbxContent>
                    <w:p w14:paraId="49D2028D" w14:textId="1E037D20" w:rsidR="00BD0679" w:rsidRPr="00444D4F" w:rsidRDefault="00BD0679" w:rsidP="001A7359">
                      <w:pPr>
                        <w:spacing w:line="0" w:lineRule="atLeast"/>
                        <w:ind w:hanging="2"/>
                        <w:outlineLvl w:val="9"/>
                        <w:rPr>
                          <w:rFonts w:ascii="Times New Roman"/>
                          <w:color w:val="000000" w:themeColor="text1"/>
                          <w:sz w:val="20"/>
                        </w:rPr>
                      </w:pPr>
                      <w:r w:rsidRPr="00444D4F">
                        <w:rPr>
                          <w:rFonts w:ascii="Times New Roman"/>
                          <w:color w:val="000000" w:themeColor="text1"/>
                          <w:sz w:val="20"/>
                        </w:rPr>
                        <w:t>112/01/</w:t>
                      </w:r>
                      <w:r>
                        <w:rPr>
                          <w:rFonts w:ascii="Times New Roman"/>
                          <w:color w:val="000000" w:themeColor="text1"/>
                          <w:sz w:val="20"/>
                        </w:rPr>
                        <w:t>0</w:t>
                      </w:r>
                      <w:r w:rsidRPr="00444D4F">
                        <w:rPr>
                          <w:rFonts w:ascii="Times New Roman"/>
                          <w:color w:val="000000" w:themeColor="text1"/>
                          <w:sz w:val="20"/>
                        </w:rPr>
                        <w:t>1/1</w:t>
                      </w:r>
                      <w:r w:rsidRPr="00444D4F">
                        <w:rPr>
                          <w:rFonts w:ascii="Times New Roman" w:hint="eastAsia"/>
                          <w:color w:val="000000" w:themeColor="text1"/>
                          <w:sz w:val="20"/>
                        </w:rPr>
                        <w:t>1</w:t>
                      </w:r>
                    </w:p>
                  </w:txbxContent>
                </v:textbox>
              </v:shape>
            </w:pict>
          </mc:Fallback>
        </mc:AlternateContent>
      </w:r>
      <w:r w:rsidR="005C474A" w:rsidRPr="00176610">
        <w:rPr>
          <w:rFonts w:ascii="Times New Roman"/>
          <w:b/>
          <w:noProof/>
          <w:sz w:val="32"/>
          <w:szCs w:val="28"/>
        </w:rPr>
        <mc:AlternateContent>
          <mc:Choice Requires="wps">
            <w:drawing>
              <wp:anchor distT="45720" distB="45720" distL="114300" distR="114300" simplePos="0" relativeHeight="251780096" behindDoc="0" locked="0" layoutInCell="1" hidden="0" allowOverlap="1" wp14:anchorId="10681FFB" wp14:editId="46D9FCA2">
                <wp:simplePos x="0" y="0"/>
                <wp:positionH relativeFrom="margin">
                  <wp:posOffset>50800</wp:posOffset>
                </wp:positionH>
                <wp:positionV relativeFrom="paragraph">
                  <wp:posOffset>-149225</wp:posOffset>
                </wp:positionV>
                <wp:extent cx="1321435" cy="457200"/>
                <wp:effectExtent l="0" t="0" r="12065" b="19050"/>
                <wp:wrapNone/>
                <wp:docPr id="28" name="矩形 28"/>
                <wp:cNvGraphicFramePr/>
                <a:graphic xmlns:a="http://schemas.openxmlformats.org/drawingml/2006/main">
                  <a:graphicData uri="http://schemas.microsoft.com/office/word/2010/wordprocessingShape">
                    <wps:wsp>
                      <wps:cNvSpPr/>
                      <wps:spPr>
                        <a:xfrm>
                          <a:off x="0" y="0"/>
                          <a:ext cx="1321435" cy="457200"/>
                        </a:xfrm>
                        <a:prstGeom prst="rect">
                          <a:avLst/>
                        </a:prstGeom>
                        <a:noFill/>
                        <a:ln w="9525" cap="flat" cmpd="sng">
                          <a:solidFill>
                            <a:srgbClr val="FFFFFF"/>
                          </a:solidFill>
                          <a:prstDash val="solid"/>
                          <a:miter lim="800000"/>
                          <a:headEnd type="none" w="sm" len="sm"/>
                          <a:tailEnd type="none" w="sm" len="sm"/>
                        </a:ln>
                      </wps:spPr>
                      <wps:txbx>
                        <w:txbxContent>
                          <w:p w14:paraId="7F99E8E8" w14:textId="5A282467" w:rsidR="00BD0679" w:rsidRPr="00D7228B" w:rsidRDefault="00BD0679" w:rsidP="00BE7806">
                            <w:pPr>
                              <w:spacing w:line="240" w:lineRule="auto"/>
                              <w:ind w:left="0" w:hanging="3"/>
                              <w:outlineLvl w:val="9"/>
                              <w:rPr>
                                <w:color w:val="FF0000"/>
                                <w:u w:val="single"/>
                                <w:bdr w:val="single" w:sz="4" w:space="0" w:color="auto"/>
                              </w:rPr>
                            </w:pPr>
                            <w:bookmarkStart w:id="123" w:name="_Toc85533452"/>
                            <w:r w:rsidRPr="0095339B">
                              <w:rPr>
                                <w:rFonts w:hAnsi="標楷體" w:cs="標楷體"/>
                                <w:color w:val="000000"/>
                                <w:bdr w:val="single" w:sz="4" w:space="0" w:color="auto"/>
                              </w:rPr>
                              <w:t>附錄</w:t>
                            </w:r>
                            <w:bookmarkEnd w:id="123"/>
                            <w:r w:rsidRPr="00444D4F">
                              <w:rPr>
                                <w:rFonts w:hAnsi="標楷體" w:cs="標楷體" w:hint="eastAsia"/>
                                <w:color w:val="000000" w:themeColor="text1"/>
                                <w:bdr w:val="single" w:sz="4" w:space="0" w:color="auto"/>
                              </w:rPr>
                              <w:t>十一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681FFB" id="矩形 28" o:spid="_x0000_s1052" style="position:absolute;left:0;text-align:left;margin-left:4pt;margin-top:-11.75pt;width:104.05pt;height:36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ZLwIAAEMEAAAOAAAAZHJzL2Uyb0RvYy54bWysU12O0zAQfkfiDpbfaZpuu+xGTVdoSxHS&#10;CiotHGDq2I0l/2G7TXoaJN44BMdZcQ3GTmkLPCAh8uCMZ8bz830z87teK7LnPkhralqOxpRww2wj&#10;zbamHz+sXtxQEiKYBpQ1vKYHHujd4vmzeecqPrGtVQ33BIOYUHWupm2MriqKwFquIYys4waNwnoN&#10;Ea9+WzQeOoyuVTEZj6+LzvrGect4CKhdDka6yPGF4Cy+FyLwSFRNsbaYT5/PTTqLxRyqrQfXSnYs&#10;A/6hCg3SYNJTqCVEIDsv/wilJfM2WBFHzOrCCiEZzz1gN+X4t24eW3A894LgBHeCKfy/sOzdfu2J&#10;bGo6QaYMaOTo++evT9++EFQgOp0LFTo9urU/3gKKqdVeeJ3+2ATpM6KHE6K8j4ShsryalNOrGSUM&#10;bdPZS6QsBS3Or50P8Q23miShph4Zy0DC/iHEwfWnS0pm7EoqhXqolCFdTW9nkxQecHaEgoiidthN&#10;MNscJlglm/QkvQh+u7lXnuwBp2GVv2M1v7ilfEsI7eCXTckNKi0jDquSuqY34/QN6pZD89o0JB4c&#10;omdwzmmqLGhKFMetQCE/jyDV3/0QG2UQogT8AHWSYr/pB5quU7Ck2tjmgNwFx1YSK36AENfgcXpL&#10;TI8TjYk/7cBjMeqtwZG5LacJqpgvyAWWT/ylZXNpAcNai4uCiA7ifcxrM5DwahetkJmfcynHonFS&#10;M8PHrUqrcHnPXufdX/wAAAD//wMAUEsDBBQABgAIAAAAIQB/f7/Q4AAAAAgBAAAPAAAAZHJzL2Rv&#10;d25yZXYueG1sTI9BS8NAFITvgv9heYK3dpNoSoh5KSKEgujBKpbettlnEpt9m2a3bfz3bk96HGaY&#10;+aZYTqYXJxpdZxkhnkcgiGurO24QPt6rWQbCecVa9ZYJ4YccLMvrq0Ll2p75jU5r34hQwi5XCK33&#10;Qy6lq1syys3tQBy8Lzsa5YMcG6lHdQ7lppdJFC2kUR2HhVYN9NRSvV8fDcJBV5900Fn68r1K9q/b&#10;YdU8VxvE25vp8QGEp8n/heGCH9ChDEw7e2TtRI+QhSceYZbcpSCCn8SLGMQO4T5LQZaF/H+g/AUA&#10;AP//AwBQSwECLQAUAAYACAAAACEAtoM4kv4AAADhAQAAEwAAAAAAAAAAAAAAAAAAAAAAW0NvbnRl&#10;bnRfVHlwZXNdLnhtbFBLAQItABQABgAIAAAAIQA4/SH/1gAAAJQBAAALAAAAAAAAAAAAAAAAAC8B&#10;AABfcmVscy8ucmVsc1BLAQItABQABgAIAAAAIQBgne+ZLwIAAEMEAAAOAAAAAAAAAAAAAAAAAC4C&#10;AABkcnMvZTJvRG9jLnhtbFBLAQItABQABgAIAAAAIQB/f7/Q4AAAAAgBAAAPAAAAAAAAAAAAAAAA&#10;AIkEAABkcnMvZG93bnJldi54bWxQSwUGAAAAAAQABADzAAAAlgUAAAAA&#10;" filled="f" strokecolor="white">
                <v:stroke startarrowwidth="narrow" startarrowlength="short" endarrowwidth="narrow" endarrowlength="short"/>
                <v:textbox inset="2.53958mm,1.2694mm,2.53958mm,1.2694mm">
                  <w:txbxContent>
                    <w:p w14:paraId="7F99E8E8" w14:textId="5A282467" w:rsidR="00BD0679" w:rsidRPr="00D7228B" w:rsidRDefault="00BD0679" w:rsidP="00BE7806">
                      <w:pPr>
                        <w:spacing w:line="240" w:lineRule="auto"/>
                        <w:ind w:left="0" w:hanging="3"/>
                        <w:outlineLvl w:val="9"/>
                        <w:rPr>
                          <w:color w:val="FF0000"/>
                          <w:u w:val="single"/>
                          <w:bdr w:val="single" w:sz="4" w:space="0" w:color="auto"/>
                        </w:rPr>
                      </w:pPr>
                      <w:bookmarkStart w:id="124" w:name="_Toc85533452"/>
                      <w:r w:rsidRPr="0095339B">
                        <w:rPr>
                          <w:rFonts w:hAnsi="標楷體" w:cs="標楷體"/>
                          <w:color w:val="000000"/>
                          <w:bdr w:val="single" w:sz="4" w:space="0" w:color="auto"/>
                        </w:rPr>
                        <w:t>附錄</w:t>
                      </w:r>
                      <w:bookmarkEnd w:id="124"/>
                      <w:r w:rsidRPr="00444D4F">
                        <w:rPr>
                          <w:rFonts w:hAnsi="標楷體" w:cs="標楷體" w:hint="eastAsia"/>
                          <w:color w:val="000000" w:themeColor="text1"/>
                          <w:bdr w:val="single" w:sz="4" w:space="0" w:color="auto"/>
                        </w:rPr>
                        <w:t>十一</w:t>
                      </w:r>
                    </w:p>
                  </w:txbxContent>
                </v:textbox>
                <w10:wrap anchorx="margin"/>
              </v:rect>
            </w:pict>
          </mc:Fallback>
        </mc:AlternateContent>
      </w:r>
      <w:r w:rsidR="00267FA5" w:rsidRPr="00176610">
        <w:rPr>
          <w:rFonts w:ascii="Times New Roman" w:hint="eastAsia"/>
          <w:b/>
          <w:sz w:val="32"/>
          <w:szCs w:val="28"/>
        </w:rPr>
        <w:t>衛生福利部國民健康署「戒菸服務補助計畫」</w:t>
      </w:r>
      <w:bookmarkEnd w:id="121"/>
      <w:r w:rsidR="006D0C32" w:rsidRPr="00176610">
        <w:rPr>
          <w:rFonts w:ascii="Times New Roman"/>
          <w:b/>
          <w:position w:val="0"/>
          <w:sz w:val="32"/>
          <w:szCs w:val="28"/>
        </w:rPr>
        <w:t>行政審核</w:t>
      </w:r>
      <w:r w:rsidR="0038027F" w:rsidRPr="00176610">
        <w:rPr>
          <w:rFonts w:ascii="Times New Roman"/>
          <w:b/>
          <w:position w:val="0"/>
          <w:sz w:val="32"/>
          <w:szCs w:val="28"/>
        </w:rPr>
        <w:t>申復申請單</w:t>
      </w:r>
      <w:bookmarkEnd w:id="122"/>
    </w:p>
    <w:tbl>
      <w:tblPr>
        <w:tblpPr w:leftFromText="180" w:rightFromText="180" w:vertAnchor="text" w:horzAnchor="margin" w:tblpXSpec="center" w:tblpY="32"/>
        <w:tblW w:w="16160" w:type="dxa"/>
        <w:tblLayout w:type="fixed"/>
        <w:tblCellMar>
          <w:left w:w="10" w:type="dxa"/>
          <w:right w:w="10" w:type="dxa"/>
        </w:tblCellMar>
        <w:tblLook w:val="0000" w:firstRow="0" w:lastRow="0" w:firstColumn="0" w:lastColumn="0" w:noHBand="0" w:noVBand="0"/>
      </w:tblPr>
      <w:tblGrid>
        <w:gridCol w:w="993"/>
        <w:gridCol w:w="226"/>
        <w:gridCol w:w="226"/>
        <w:gridCol w:w="226"/>
        <w:gridCol w:w="227"/>
        <w:gridCol w:w="226"/>
        <w:gridCol w:w="226"/>
        <w:gridCol w:w="227"/>
        <w:gridCol w:w="226"/>
        <w:gridCol w:w="226"/>
        <w:gridCol w:w="227"/>
        <w:gridCol w:w="1559"/>
        <w:gridCol w:w="1821"/>
        <w:gridCol w:w="851"/>
        <w:gridCol w:w="1580"/>
        <w:gridCol w:w="1538"/>
        <w:gridCol w:w="1870"/>
        <w:gridCol w:w="567"/>
        <w:gridCol w:w="850"/>
        <w:gridCol w:w="425"/>
        <w:gridCol w:w="709"/>
        <w:gridCol w:w="425"/>
        <w:gridCol w:w="709"/>
      </w:tblGrid>
      <w:tr w:rsidR="00882DB8" w:rsidRPr="00444D4F" w14:paraId="1EDECC09" w14:textId="77777777" w:rsidTr="008305D7">
        <w:trPr>
          <w:cantSplit/>
          <w:trHeight w:val="268"/>
        </w:trPr>
        <w:tc>
          <w:tcPr>
            <w:tcW w:w="99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F2C23E4" w14:textId="09FA4B2C" w:rsidR="00882DB8" w:rsidRPr="00444D4F" w:rsidRDefault="00882DB8" w:rsidP="00FC1290">
            <w:pPr>
              <w:autoSpaceDN w:val="0"/>
              <w:spacing w:line="180" w:lineRule="atLeast"/>
              <w:ind w:leftChars="0" w:left="0" w:firstLineChars="0" w:hanging="6"/>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醫事機構代</w:t>
            </w:r>
            <w:r w:rsidR="006142C2" w:rsidRPr="00444D4F">
              <w:rPr>
                <w:rFonts w:hAnsi="標楷體" w:hint="eastAsia"/>
                <w:color w:val="000000" w:themeColor="text1"/>
                <w:kern w:val="3"/>
                <w:position w:val="0"/>
                <w:sz w:val="24"/>
              </w:rPr>
              <w:t>碼</w:t>
            </w:r>
          </w:p>
        </w:tc>
        <w:tc>
          <w:tcPr>
            <w:tcW w:w="22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B69DCDC"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val="restart"/>
            <w:tcBorders>
              <w:top w:val="single" w:sz="4" w:space="0" w:color="000000"/>
              <w:left w:val="single" w:sz="4" w:space="0" w:color="000000"/>
              <w:right w:val="single" w:sz="4" w:space="0" w:color="000000"/>
            </w:tcBorders>
            <w:shd w:val="clear" w:color="auto" w:fill="auto"/>
            <w:vAlign w:val="center"/>
          </w:tcPr>
          <w:p w14:paraId="674AC780"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val="restart"/>
            <w:tcBorders>
              <w:top w:val="single" w:sz="4" w:space="0" w:color="000000"/>
              <w:left w:val="single" w:sz="4" w:space="0" w:color="000000"/>
              <w:right w:val="single" w:sz="4" w:space="0" w:color="000000"/>
            </w:tcBorders>
            <w:shd w:val="clear" w:color="auto" w:fill="auto"/>
            <w:vAlign w:val="center"/>
          </w:tcPr>
          <w:p w14:paraId="3AD462B3"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7" w:type="dxa"/>
            <w:vMerge w:val="restart"/>
            <w:tcBorders>
              <w:top w:val="single" w:sz="4" w:space="0" w:color="000000"/>
              <w:left w:val="single" w:sz="4" w:space="0" w:color="000000"/>
              <w:right w:val="single" w:sz="4" w:space="0" w:color="000000"/>
            </w:tcBorders>
            <w:shd w:val="clear" w:color="auto" w:fill="auto"/>
            <w:vAlign w:val="center"/>
          </w:tcPr>
          <w:p w14:paraId="00DB47C5"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val="restart"/>
            <w:tcBorders>
              <w:top w:val="single" w:sz="4" w:space="0" w:color="000000"/>
              <w:left w:val="single" w:sz="4" w:space="0" w:color="000000"/>
              <w:right w:val="single" w:sz="4" w:space="0" w:color="000000"/>
            </w:tcBorders>
            <w:shd w:val="clear" w:color="auto" w:fill="auto"/>
            <w:vAlign w:val="center"/>
          </w:tcPr>
          <w:p w14:paraId="775D02C4"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val="restart"/>
            <w:tcBorders>
              <w:top w:val="single" w:sz="4" w:space="0" w:color="000000"/>
              <w:left w:val="single" w:sz="4" w:space="0" w:color="000000"/>
              <w:right w:val="single" w:sz="4" w:space="0" w:color="000000"/>
            </w:tcBorders>
            <w:shd w:val="clear" w:color="auto" w:fill="auto"/>
            <w:vAlign w:val="center"/>
          </w:tcPr>
          <w:p w14:paraId="46400DDE"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7" w:type="dxa"/>
            <w:vMerge w:val="restart"/>
            <w:tcBorders>
              <w:top w:val="single" w:sz="4" w:space="0" w:color="000000"/>
              <w:left w:val="single" w:sz="4" w:space="0" w:color="000000"/>
              <w:right w:val="single" w:sz="4" w:space="0" w:color="000000"/>
            </w:tcBorders>
            <w:shd w:val="clear" w:color="auto" w:fill="auto"/>
            <w:vAlign w:val="center"/>
          </w:tcPr>
          <w:p w14:paraId="2260DBFC"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val="restart"/>
            <w:tcBorders>
              <w:top w:val="single" w:sz="4" w:space="0" w:color="000000"/>
              <w:left w:val="single" w:sz="4" w:space="0" w:color="000000"/>
              <w:right w:val="single" w:sz="4" w:space="0" w:color="000000"/>
            </w:tcBorders>
            <w:shd w:val="clear" w:color="auto" w:fill="auto"/>
            <w:vAlign w:val="center"/>
          </w:tcPr>
          <w:p w14:paraId="78E42052"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val="restart"/>
            <w:tcBorders>
              <w:top w:val="single" w:sz="4" w:space="0" w:color="000000"/>
              <w:left w:val="single" w:sz="4" w:space="0" w:color="000000"/>
              <w:right w:val="single" w:sz="4" w:space="0" w:color="000000"/>
            </w:tcBorders>
            <w:shd w:val="clear" w:color="auto" w:fill="auto"/>
            <w:vAlign w:val="center"/>
          </w:tcPr>
          <w:p w14:paraId="62B8D875"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7" w:type="dxa"/>
            <w:vMerge w:val="restart"/>
            <w:tcBorders>
              <w:top w:val="single" w:sz="4" w:space="0" w:color="000000"/>
              <w:left w:val="single" w:sz="4" w:space="0" w:color="000000"/>
              <w:right w:val="single" w:sz="4" w:space="0" w:color="000000"/>
            </w:tcBorders>
            <w:shd w:val="clear" w:color="auto" w:fill="auto"/>
            <w:vAlign w:val="center"/>
          </w:tcPr>
          <w:p w14:paraId="6854E548"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BECE0C3"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醫事機構名稱</w:t>
            </w:r>
          </w:p>
        </w:tc>
        <w:tc>
          <w:tcPr>
            <w:tcW w:w="182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9775801"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02ECC6A" w14:textId="77777777" w:rsidR="009F1A84" w:rsidRPr="00444D4F" w:rsidRDefault="008305D7"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0"/>
              </w:rPr>
            </w:pPr>
            <w:r w:rsidRPr="00444D4F">
              <w:rPr>
                <w:rFonts w:hAnsi="標楷體" w:hint="eastAsia"/>
                <w:color w:val="000000" w:themeColor="text1"/>
                <w:kern w:val="3"/>
                <w:position w:val="0"/>
                <w:sz w:val="20"/>
              </w:rPr>
              <w:t>機構</w:t>
            </w:r>
          </w:p>
          <w:p w14:paraId="4E64E0D0" w14:textId="77777777" w:rsidR="008305D7" w:rsidRPr="00444D4F" w:rsidRDefault="008305D7" w:rsidP="00266085">
            <w:pPr>
              <w:autoSpaceDN w:val="0"/>
              <w:spacing w:line="240" w:lineRule="auto"/>
              <w:ind w:leftChars="0" w:left="0" w:firstLineChars="0" w:firstLine="0"/>
              <w:jc w:val="center"/>
              <w:textDirection w:val="lrTb"/>
              <w:textAlignment w:val="baseline"/>
              <w:outlineLvl w:val="9"/>
              <w:rPr>
                <w:rFonts w:hAnsi="標楷體"/>
                <w:strike/>
                <w:color w:val="000000" w:themeColor="text1"/>
                <w:kern w:val="3"/>
                <w:position w:val="0"/>
                <w:sz w:val="24"/>
              </w:rPr>
            </w:pPr>
            <w:r w:rsidRPr="00444D4F">
              <w:rPr>
                <w:rFonts w:hAnsi="標楷體" w:hint="eastAsia"/>
                <w:color w:val="000000" w:themeColor="text1"/>
                <w:kern w:val="3"/>
                <w:position w:val="0"/>
                <w:sz w:val="20"/>
              </w:rPr>
              <w:t>聯絡人</w:t>
            </w:r>
          </w:p>
        </w:tc>
        <w:tc>
          <w:tcPr>
            <w:tcW w:w="158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F117165"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7DD66" w14:textId="77777777" w:rsidR="00882DB8" w:rsidRPr="00444D4F" w:rsidRDefault="00882DB8" w:rsidP="00266085">
            <w:pPr>
              <w:autoSpaceDN w:val="0"/>
              <w:spacing w:line="320" w:lineRule="exact"/>
              <w:ind w:leftChars="0" w:left="0" w:firstLineChars="0" w:firstLine="0"/>
              <w:jc w:val="center"/>
              <w:textDirection w:val="lrTb"/>
              <w:textAlignment w:val="baseline"/>
              <w:outlineLvl w:val="9"/>
              <w:rPr>
                <w:rFonts w:hAnsi="標楷體"/>
                <w:color w:val="000000" w:themeColor="text1"/>
                <w:kern w:val="3"/>
                <w:position w:val="0"/>
                <w:sz w:val="20"/>
                <w:szCs w:val="22"/>
              </w:rPr>
            </w:pPr>
            <w:r w:rsidRPr="00444D4F">
              <w:rPr>
                <w:rFonts w:hAnsi="標楷體" w:hint="eastAsia"/>
                <w:color w:val="000000" w:themeColor="text1"/>
                <w:kern w:val="3"/>
                <w:position w:val="0"/>
                <w:sz w:val="20"/>
                <w:szCs w:val="22"/>
              </w:rPr>
              <w:t>聯絡電話</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56441" w14:textId="77777777" w:rsidR="00882DB8" w:rsidRPr="00444D4F" w:rsidRDefault="00882DB8" w:rsidP="00266085">
            <w:pPr>
              <w:autoSpaceDN w:val="0"/>
              <w:snapToGrid w:val="0"/>
              <w:spacing w:line="24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56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53CF0E"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年度</w:t>
            </w:r>
          </w:p>
        </w:tc>
        <w:tc>
          <w:tcPr>
            <w:tcW w:w="850"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A3B23D4"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color w:val="000000" w:themeColor="text1"/>
                <w:kern w:val="3"/>
                <w:position w:val="0"/>
                <w:sz w:val="24"/>
              </w:rPr>
              <w:t xml:space="preserve">    </w:t>
            </w:r>
          </w:p>
        </w:tc>
        <w:tc>
          <w:tcPr>
            <w:tcW w:w="42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69DA4A63"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月份</w:t>
            </w:r>
          </w:p>
        </w:tc>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664B804"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425"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0F45B8E"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頁數</w:t>
            </w:r>
          </w:p>
        </w:tc>
        <w:tc>
          <w:tcPr>
            <w:tcW w:w="709" w:type="dxa"/>
            <w:vMerge w:val="restart"/>
            <w:tcBorders>
              <w:top w:val="single" w:sz="4" w:space="0" w:color="auto"/>
              <w:left w:val="single" w:sz="4" w:space="0" w:color="auto"/>
              <w:right w:val="single" w:sz="4" w:space="0" w:color="auto"/>
            </w:tcBorders>
            <w:vAlign w:val="center"/>
          </w:tcPr>
          <w:p w14:paraId="096911DC"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r>
      <w:tr w:rsidR="00882DB8" w:rsidRPr="00444D4F" w14:paraId="1519D579" w14:textId="77777777" w:rsidTr="008305D7">
        <w:trPr>
          <w:cantSplit/>
          <w:trHeight w:val="218"/>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4810"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782FF"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vAlign w:val="center"/>
          </w:tcPr>
          <w:p w14:paraId="0D797424"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vAlign w:val="center"/>
          </w:tcPr>
          <w:p w14:paraId="0769342A"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7" w:type="dxa"/>
            <w:vMerge/>
            <w:tcBorders>
              <w:left w:val="single" w:sz="4" w:space="0" w:color="000000"/>
              <w:bottom w:val="single" w:sz="4" w:space="0" w:color="000000"/>
              <w:right w:val="single" w:sz="4" w:space="0" w:color="000000"/>
            </w:tcBorders>
            <w:shd w:val="clear" w:color="auto" w:fill="auto"/>
            <w:vAlign w:val="center"/>
          </w:tcPr>
          <w:p w14:paraId="6A02F3BD"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vAlign w:val="center"/>
          </w:tcPr>
          <w:p w14:paraId="0E4D9A9D"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vAlign w:val="center"/>
          </w:tcPr>
          <w:p w14:paraId="523143AA"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7" w:type="dxa"/>
            <w:vMerge/>
            <w:tcBorders>
              <w:left w:val="single" w:sz="4" w:space="0" w:color="000000"/>
              <w:bottom w:val="single" w:sz="4" w:space="0" w:color="000000"/>
              <w:right w:val="single" w:sz="4" w:space="0" w:color="000000"/>
            </w:tcBorders>
            <w:shd w:val="clear" w:color="auto" w:fill="auto"/>
            <w:vAlign w:val="center"/>
          </w:tcPr>
          <w:p w14:paraId="46FDA74D"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vAlign w:val="center"/>
          </w:tcPr>
          <w:p w14:paraId="0C0806F3"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6" w:type="dxa"/>
            <w:vMerge/>
            <w:tcBorders>
              <w:left w:val="single" w:sz="4" w:space="0" w:color="000000"/>
              <w:bottom w:val="single" w:sz="4" w:space="0" w:color="000000"/>
              <w:right w:val="single" w:sz="4" w:space="0" w:color="000000"/>
            </w:tcBorders>
            <w:shd w:val="clear" w:color="auto" w:fill="auto"/>
            <w:vAlign w:val="center"/>
          </w:tcPr>
          <w:p w14:paraId="2AFF40D1"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227" w:type="dxa"/>
            <w:vMerge/>
            <w:tcBorders>
              <w:left w:val="single" w:sz="4" w:space="0" w:color="000000"/>
              <w:bottom w:val="single" w:sz="4" w:space="0" w:color="000000"/>
              <w:right w:val="single" w:sz="4" w:space="0" w:color="000000"/>
            </w:tcBorders>
            <w:shd w:val="clear" w:color="auto" w:fill="auto"/>
            <w:vAlign w:val="center"/>
          </w:tcPr>
          <w:p w14:paraId="1D664FAB"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B205E"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18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5C0C4"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0FA8B"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15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86A15"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A7B54" w14:textId="604E6C32" w:rsidR="00882DB8" w:rsidRPr="0036757C" w:rsidRDefault="008305D7" w:rsidP="00F345ED">
            <w:pPr>
              <w:autoSpaceDN w:val="0"/>
              <w:spacing w:line="240" w:lineRule="auto"/>
              <w:ind w:leftChars="0" w:left="0" w:firstLineChars="0" w:firstLine="0"/>
              <w:jc w:val="center"/>
              <w:textDirection w:val="lrTb"/>
              <w:textAlignment w:val="baseline"/>
              <w:outlineLvl w:val="9"/>
              <w:rPr>
                <w:rFonts w:ascii="Times New Roman"/>
                <w:color w:val="000000" w:themeColor="text1"/>
                <w:kern w:val="3"/>
                <w:position w:val="0"/>
                <w:sz w:val="20"/>
                <w:szCs w:val="22"/>
              </w:rPr>
            </w:pPr>
            <w:r w:rsidRPr="0036757C">
              <w:rPr>
                <w:rFonts w:ascii="Times New Roman"/>
                <w:color w:val="000000" w:themeColor="text1"/>
                <w:kern w:val="3"/>
                <w:position w:val="0"/>
                <w:sz w:val="20"/>
                <w:szCs w:val="22"/>
              </w:rPr>
              <w:t>E-mail</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9F4DF"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3E10F"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850"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A3DD251"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425" w:type="dxa"/>
            <w:vMerge/>
            <w:tcBorders>
              <w:left w:val="single" w:sz="4" w:space="0" w:color="000000"/>
              <w:bottom w:val="single" w:sz="4" w:space="0" w:color="000000"/>
              <w:right w:val="single" w:sz="4" w:space="0" w:color="auto"/>
            </w:tcBorders>
            <w:shd w:val="clear" w:color="auto" w:fill="auto"/>
            <w:vAlign w:val="center"/>
          </w:tcPr>
          <w:p w14:paraId="60BA4D68"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709" w:type="dxa"/>
            <w:vMerge/>
            <w:tcBorders>
              <w:left w:val="single" w:sz="4" w:space="0" w:color="000000"/>
              <w:bottom w:val="single" w:sz="4" w:space="0" w:color="000000"/>
              <w:right w:val="single" w:sz="4" w:space="0" w:color="auto"/>
            </w:tcBorders>
            <w:shd w:val="clear" w:color="auto" w:fill="auto"/>
            <w:vAlign w:val="center"/>
          </w:tcPr>
          <w:p w14:paraId="663882C5"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c>
          <w:tcPr>
            <w:tcW w:w="42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FDA04D" w14:textId="77777777" w:rsidR="00882DB8" w:rsidRPr="00444D4F" w:rsidRDefault="00882DB8" w:rsidP="00266085">
            <w:pPr>
              <w:autoSpaceDN w:val="0"/>
              <w:spacing w:line="240" w:lineRule="auto"/>
              <w:ind w:leftChars="0" w:left="0" w:firstLineChars="0" w:firstLine="0"/>
              <w:textDirection w:val="lrTb"/>
              <w:textAlignment w:val="baseline"/>
              <w:outlineLvl w:val="9"/>
              <w:rPr>
                <w:rFonts w:hAnsi="標楷體"/>
                <w:color w:val="000000" w:themeColor="text1"/>
                <w:kern w:val="3"/>
                <w:position w:val="0"/>
                <w:sz w:val="24"/>
              </w:rPr>
            </w:pPr>
          </w:p>
        </w:tc>
        <w:tc>
          <w:tcPr>
            <w:tcW w:w="709" w:type="dxa"/>
            <w:vMerge/>
            <w:tcBorders>
              <w:left w:val="single" w:sz="4" w:space="0" w:color="auto"/>
              <w:bottom w:val="single" w:sz="4" w:space="0" w:color="auto"/>
              <w:right w:val="single" w:sz="4" w:space="0" w:color="auto"/>
            </w:tcBorders>
            <w:vAlign w:val="center"/>
          </w:tcPr>
          <w:p w14:paraId="3CFB708E" w14:textId="77777777" w:rsidR="00882DB8" w:rsidRPr="00444D4F" w:rsidRDefault="00882DB8" w:rsidP="00266085">
            <w:pPr>
              <w:autoSpaceDN w:val="0"/>
              <w:spacing w:line="240" w:lineRule="auto"/>
              <w:ind w:leftChars="0" w:left="0" w:firstLineChars="0" w:firstLine="0"/>
              <w:jc w:val="center"/>
              <w:textDirection w:val="lrTb"/>
              <w:textAlignment w:val="baseline"/>
              <w:outlineLvl w:val="9"/>
              <w:rPr>
                <w:rFonts w:hAnsi="標楷體"/>
                <w:color w:val="000000" w:themeColor="text1"/>
                <w:kern w:val="3"/>
                <w:position w:val="0"/>
                <w:sz w:val="24"/>
              </w:rPr>
            </w:pPr>
          </w:p>
        </w:tc>
      </w:tr>
    </w:tbl>
    <w:tbl>
      <w:tblPr>
        <w:tblpPr w:leftFromText="180" w:rightFromText="180" w:vertAnchor="page" w:horzAnchor="margin" w:tblpXSpec="center" w:tblpY="541"/>
        <w:tblW w:w="15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
        <w:gridCol w:w="226"/>
        <w:gridCol w:w="227"/>
        <w:gridCol w:w="227"/>
        <w:gridCol w:w="227"/>
        <w:gridCol w:w="227"/>
        <w:gridCol w:w="227"/>
        <w:gridCol w:w="227"/>
        <w:gridCol w:w="227"/>
        <w:gridCol w:w="227"/>
        <w:gridCol w:w="227"/>
        <w:gridCol w:w="1582"/>
        <w:gridCol w:w="1920"/>
        <w:gridCol w:w="956"/>
        <w:gridCol w:w="992"/>
        <w:gridCol w:w="1134"/>
        <w:gridCol w:w="2588"/>
        <w:gridCol w:w="425"/>
        <w:gridCol w:w="723"/>
        <w:gridCol w:w="431"/>
        <w:gridCol w:w="863"/>
        <w:gridCol w:w="431"/>
        <w:gridCol w:w="719"/>
        <w:gridCol w:w="8"/>
      </w:tblGrid>
      <w:tr w:rsidR="00D21835" w:rsidRPr="00444D4F" w14:paraId="1AE4CA8E" w14:textId="77777777" w:rsidTr="00F93C70">
        <w:trPr>
          <w:cantSplit/>
          <w:trHeight w:val="721"/>
        </w:trPr>
        <w:tc>
          <w:tcPr>
            <w:tcW w:w="15933" w:type="dxa"/>
            <w:gridSpan w:val="24"/>
            <w:tcBorders>
              <w:top w:val="nil"/>
              <w:left w:val="nil"/>
              <w:right w:val="nil"/>
            </w:tcBorders>
            <w:shd w:val="clear" w:color="auto" w:fill="auto"/>
            <w:vAlign w:val="center"/>
          </w:tcPr>
          <w:p w14:paraId="1B1F4D4A" w14:textId="77777777" w:rsidR="00D21835" w:rsidRPr="00444D4F" w:rsidRDefault="00D21835" w:rsidP="002B45E2">
            <w:pPr>
              <w:widowControl/>
              <w:pBdr>
                <w:top w:val="none" w:sz="0" w:space="0" w:color="000000"/>
                <w:left w:val="none" w:sz="0" w:space="0" w:color="000000"/>
                <w:bottom w:val="none" w:sz="0" w:space="0" w:color="000000"/>
                <w:right w:val="none" w:sz="0" w:space="0" w:color="000000"/>
              </w:pBdr>
              <w:suppressAutoHyphens w:val="0"/>
              <w:spacing w:line="240" w:lineRule="auto"/>
              <w:ind w:leftChars="0" w:left="0" w:firstLineChars="0" w:firstLine="0"/>
              <w:jc w:val="center"/>
              <w:textDirection w:val="lrTb"/>
              <w:textAlignment w:val="baseline"/>
              <w:outlineLvl w:val="1"/>
              <w:rPr>
                <w:rFonts w:hAnsi="標楷體"/>
                <w:b/>
                <w:color w:val="000000" w:themeColor="text1"/>
                <w:kern w:val="0"/>
                <w:position w:val="0"/>
                <w:sz w:val="24"/>
              </w:rPr>
            </w:pPr>
            <w:bookmarkStart w:id="125" w:name="_Toc114218959"/>
            <w:r w:rsidRPr="00444D4F">
              <w:rPr>
                <w:rFonts w:hAnsi="標楷體" w:hint="eastAsia"/>
                <w:b/>
                <w:color w:val="000000" w:themeColor="text1"/>
                <w:kern w:val="0"/>
                <w:position w:val="0"/>
                <w:sz w:val="32"/>
                <w:szCs w:val="20"/>
              </w:rPr>
              <w:lastRenderedPageBreak/>
              <w:t>衛生福利部國民健康署「戒菸服務補助計畫」專業審核申復申請單</w:t>
            </w:r>
            <w:bookmarkEnd w:id="125"/>
          </w:p>
        </w:tc>
      </w:tr>
      <w:tr w:rsidR="00F93C70" w:rsidRPr="00444D4F" w14:paraId="29B98D5C" w14:textId="77777777" w:rsidTr="00F93C70">
        <w:trPr>
          <w:gridAfter w:val="1"/>
          <w:wAfter w:w="8" w:type="dxa"/>
          <w:cantSplit/>
          <w:trHeight w:val="412"/>
        </w:trPr>
        <w:tc>
          <w:tcPr>
            <w:tcW w:w="892" w:type="dxa"/>
            <w:vMerge w:val="restart"/>
            <w:shd w:val="clear" w:color="auto" w:fill="auto"/>
            <w:vAlign w:val="center"/>
          </w:tcPr>
          <w:p w14:paraId="563B65AD" w14:textId="388A68DA"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hint="eastAsia"/>
                <w:color w:val="000000" w:themeColor="text1"/>
                <w:kern w:val="0"/>
                <w:position w:val="0"/>
                <w:sz w:val="24"/>
              </w:rPr>
              <w:t>醫事</w:t>
            </w:r>
            <w:r w:rsidRPr="00444D4F">
              <w:rPr>
                <w:rFonts w:hAnsi="標楷體"/>
                <w:color w:val="000000" w:themeColor="text1"/>
                <w:kern w:val="0"/>
                <w:position w:val="0"/>
                <w:sz w:val="24"/>
              </w:rPr>
              <w:t>機構代</w:t>
            </w:r>
            <w:r w:rsidRPr="00444D4F">
              <w:rPr>
                <w:rFonts w:hAnsi="標楷體" w:hint="eastAsia"/>
                <w:color w:val="000000" w:themeColor="text1"/>
                <w:kern w:val="0"/>
                <w:position w:val="0"/>
                <w:sz w:val="24"/>
              </w:rPr>
              <w:t>碼</w:t>
            </w:r>
          </w:p>
        </w:tc>
        <w:tc>
          <w:tcPr>
            <w:tcW w:w="226" w:type="dxa"/>
            <w:vMerge w:val="restart"/>
            <w:shd w:val="clear" w:color="auto" w:fill="auto"/>
            <w:vAlign w:val="center"/>
          </w:tcPr>
          <w:p w14:paraId="134C1BCA"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69D2CD2D"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57162B69"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088C42D9"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07ED414C"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33EEB882"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68291A08"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0BD897B3"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0F406BFF"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val="restart"/>
            <w:shd w:val="clear" w:color="auto" w:fill="auto"/>
            <w:vAlign w:val="center"/>
          </w:tcPr>
          <w:p w14:paraId="3FB8919D" w14:textId="55A76EA2"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1582" w:type="dxa"/>
            <w:vMerge w:val="restart"/>
            <w:shd w:val="clear" w:color="auto" w:fill="auto"/>
            <w:vAlign w:val="center"/>
          </w:tcPr>
          <w:p w14:paraId="26B6FFDD"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color w:val="000000" w:themeColor="text1"/>
                <w:kern w:val="0"/>
                <w:position w:val="0"/>
                <w:sz w:val="24"/>
              </w:rPr>
              <w:t>醫事機構名稱</w:t>
            </w:r>
          </w:p>
        </w:tc>
        <w:tc>
          <w:tcPr>
            <w:tcW w:w="1920" w:type="dxa"/>
            <w:vMerge w:val="restart"/>
            <w:vAlign w:val="center"/>
          </w:tcPr>
          <w:p w14:paraId="5582943B"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956" w:type="dxa"/>
            <w:vMerge w:val="restart"/>
            <w:vAlign w:val="center"/>
          </w:tcPr>
          <w:p w14:paraId="13A23628" w14:textId="77777777" w:rsidR="00F93C70" w:rsidRPr="00444D4F" w:rsidRDefault="00F93C70" w:rsidP="00DB7701">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3"/>
                <w:position w:val="0"/>
                <w:sz w:val="24"/>
              </w:rPr>
            </w:pPr>
            <w:r w:rsidRPr="00444D4F">
              <w:rPr>
                <w:rFonts w:hAnsi="標楷體" w:hint="eastAsia"/>
                <w:color w:val="000000" w:themeColor="text1"/>
                <w:kern w:val="3"/>
                <w:position w:val="0"/>
                <w:sz w:val="24"/>
              </w:rPr>
              <w:t>機構</w:t>
            </w:r>
          </w:p>
          <w:p w14:paraId="0D7D7833" w14:textId="510456F9" w:rsidR="00F93C70" w:rsidRPr="00444D4F" w:rsidRDefault="00F93C70" w:rsidP="00DB7701">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hint="eastAsia"/>
                <w:color w:val="000000" w:themeColor="text1"/>
                <w:kern w:val="3"/>
                <w:position w:val="0"/>
                <w:sz w:val="24"/>
              </w:rPr>
              <w:t>聯絡人</w:t>
            </w:r>
          </w:p>
        </w:tc>
        <w:tc>
          <w:tcPr>
            <w:tcW w:w="992" w:type="dxa"/>
            <w:vMerge w:val="restart"/>
            <w:vAlign w:val="center"/>
          </w:tcPr>
          <w:p w14:paraId="2178EB0F"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E7092"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hint="eastAsia"/>
                <w:color w:val="000000" w:themeColor="text1"/>
                <w:kern w:val="3"/>
                <w:position w:val="0"/>
                <w:sz w:val="24"/>
              </w:rPr>
              <w:t>聯絡電話</w:t>
            </w:r>
          </w:p>
        </w:tc>
        <w:tc>
          <w:tcPr>
            <w:tcW w:w="2588" w:type="dxa"/>
            <w:vAlign w:val="center"/>
          </w:tcPr>
          <w:p w14:paraId="0E916DE1"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425" w:type="dxa"/>
            <w:vMerge w:val="restart"/>
            <w:shd w:val="clear" w:color="auto" w:fill="auto"/>
            <w:vAlign w:val="center"/>
          </w:tcPr>
          <w:p w14:paraId="7C31063C"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color w:val="000000" w:themeColor="text1"/>
                <w:kern w:val="0"/>
                <w:position w:val="0"/>
                <w:sz w:val="24"/>
              </w:rPr>
              <w:t>年度</w:t>
            </w:r>
          </w:p>
        </w:tc>
        <w:tc>
          <w:tcPr>
            <w:tcW w:w="723" w:type="dxa"/>
            <w:vMerge w:val="restart"/>
            <w:shd w:val="clear" w:color="auto" w:fill="auto"/>
          </w:tcPr>
          <w:p w14:paraId="7FC92028"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431" w:type="dxa"/>
            <w:vMerge w:val="restart"/>
            <w:shd w:val="clear" w:color="auto" w:fill="auto"/>
            <w:vAlign w:val="center"/>
          </w:tcPr>
          <w:p w14:paraId="61E3A22E"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color w:val="000000" w:themeColor="text1"/>
                <w:kern w:val="0"/>
                <w:position w:val="0"/>
                <w:sz w:val="24"/>
              </w:rPr>
              <w:t>月份</w:t>
            </w:r>
          </w:p>
        </w:tc>
        <w:tc>
          <w:tcPr>
            <w:tcW w:w="863" w:type="dxa"/>
            <w:vMerge w:val="restart"/>
            <w:shd w:val="clear" w:color="auto" w:fill="auto"/>
          </w:tcPr>
          <w:p w14:paraId="74D19E17"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431" w:type="dxa"/>
            <w:vMerge w:val="restart"/>
            <w:shd w:val="clear" w:color="auto" w:fill="auto"/>
            <w:vAlign w:val="center"/>
          </w:tcPr>
          <w:p w14:paraId="28AAE153"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r w:rsidRPr="00444D4F">
              <w:rPr>
                <w:rFonts w:hAnsi="標楷體"/>
                <w:color w:val="000000" w:themeColor="text1"/>
                <w:kern w:val="0"/>
                <w:position w:val="0"/>
                <w:sz w:val="24"/>
              </w:rPr>
              <w:t>頁數</w:t>
            </w:r>
          </w:p>
        </w:tc>
        <w:tc>
          <w:tcPr>
            <w:tcW w:w="719" w:type="dxa"/>
            <w:vMerge w:val="restart"/>
            <w:shd w:val="clear" w:color="auto" w:fill="auto"/>
          </w:tcPr>
          <w:p w14:paraId="3E93087E"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r>
      <w:tr w:rsidR="00F93C70" w:rsidRPr="00444D4F" w14:paraId="36D2D125" w14:textId="77777777" w:rsidTr="00F93C70">
        <w:trPr>
          <w:gridAfter w:val="1"/>
          <w:wAfter w:w="8" w:type="dxa"/>
          <w:cantSplit/>
          <w:trHeight w:val="434"/>
        </w:trPr>
        <w:tc>
          <w:tcPr>
            <w:tcW w:w="892" w:type="dxa"/>
            <w:vMerge/>
            <w:shd w:val="clear" w:color="auto" w:fill="auto"/>
            <w:vAlign w:val="center"/>
          </w:tcPr>
          <w:p w14:paraId="4E70D61E"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6" w:type="dxa"/>
            <w:vMerge/>
            <w:shd w:val="clear" w:color="auto" w:fill="auto"/>
            <w:vAlign w:val="center"/>
          </w:tcPr>
          <w:p w14:paraId="11FF1A14"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0298312F"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23A3893B"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53D455E8"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13F07BFA"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0BD0DF5E"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6715DFCE"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4D37C6B0"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6FCE3A82"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227" w:type="dxa"/>
            <w:vMerge/>
            <w:shd w:val="clear" w:color="auto" w:fill="auto"/>
            <w:vAlign w:val="center"/>
          </w:tcPr>
          <w:p w14:paraId="59D3129D" w14:textId="26151624"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1582" w:type="dxa"/>
            <w:vMerge/>
            <w:shd w:val="clear" w:color="auto" w:fill="auto"/>
            <w:vAlign w:val="center"/>
          </w:tcPr>
          <w:p w14:paraId="117E0973"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1920" w:type="dxa"/>
            <w:vMerge/>
            <w:vAlign w:val="center"/>
          </w:tcPr>
          <w:p w14:paraId="2B3D3049"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956" w:type="dxa"/>
            <w:vMerge/>
            <w:vAlign w:val="center"/>
          </w:tcPr>
          <w:p w14:paraId="65721A23"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3"/>
                <w:position w:val="0"/>
                <w:sz w:val="24"/>
              </w:rPr>
            </w:pPr>
          </w:p>
        </w:tc>
        <w:tc>
          <w:tcPr>
            <w:tcW w:w="992" w:type="dxa"/>
            <w:vMerge/>
            <w:vAlign w:val="center"/>
          </w:tcPr>
          <w:p w14:paraId="6561A4B4"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6E1F" w14:textId="1AB8ABBA" w:rsidR="00F93C70" w:rsidRPr="0036757C" w:rsidRDefault="00F93C70" w:rsidP="00DB7701">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ascii="Times New Roman"/>
                <w:color w:val="000000" w:themeColor="text1"/>
                <w:kern w:val="0"/>
                <w:position w:val="0"/>
                <w:sz w:val="24"/>
              </w:rPr>
            </w:pPr>
            <w:r w:rsidRPr="0036757C">
              <w:rPr>
                <w:rFonts w:ascii="Times New Roman"/>
                <w:color w:val="000000" w:themeColor="text1"/>
                <w:kern w:val="3"/>
                <w:position w:val="0"/>
                <w:sz w:val="24"/>
              </w:rPr>
              <w:t>E-mail</w:t>
            </w:r>
          </w:p>
        </w:tc>
        <w:tc>
          <w:tcPr>
            <w:tcW w:w="2588" w:type="dxa"/>
            <w:vAlign w:val="center"/>
          </w:tcPr>
          <w:p w14:paraId="6EA58834"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425" w:type="dxa"/>
            <w:vMerge/>
            <w:shd w:val="clear" w:color="auto" w:fill="auto"/>
            <w:vAlign w:val="center"/>
          </w:tcPr>
          <w:p w14:paraId="5F67374A"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723" w:type="dxa"/>
            <w:vMerge/>
            <w:shd w:val="clear" w:color="auto" w:fill="auto"/>
          </w:tcPr>
          <w:p w14:paraId="15C0EA3A"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431" w:type="dxa"/>
            <w:vMerge/>
            <w:shd w:val="clear" w:color="auto" w:fill="auto"/>
            <w:vAlign w:val="center"/>
          </w:tcPr>
          <w:p w14:paraId="24E66C78"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863" w:type="dxa"/>
            <w:vMerge/>
            <w:shd w:val="clear" w:color="auto" w:fill="auto"/>
          </w:tcPr>
          <w:p w14:paraId="36DBF051"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431" w:type="dxa"/>
            <w:vMerge/>
            <w:shd w:val="clear" w:color="auto" w:fill="auto"/>
            <w:vAlign w:val="center"/>
          </w:tcPr>
          <w:p w14:paraId="2E9F1A29"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c>
          <w:tcPr>
            <w:tcW w:w="719" w:type="dxa"/>
            <w:vMerge/>
            <w:shd w:val="clear" w:color="auto" w:fill="auto"/>
          </w:tcPr>
          <w:p w14:paraId="28BB5C5B" w14:textId="77777777" w:rsidR="00F93C70" w:rsidRPr="00444D4F" w:rsidRDefault="00F93C70" w:rsidP="003E26F5">
            <w:pPr>
              <w:widowControl/>
              <w:pBdr>
                <w:top w:val="none" w:sz="0" w:space="0" w:color="000000"/>
                <w:left w:val="none" w:sz="0" w:space="0" w:color="000000"/>
                <w:bottom w:val="none" w:sz="0" w:space="0" w:color="000000"/>
                <w:right w:val="none" w:sz="0" w:space="0" w:color="000000"/>
              </w:pBdr>
              <w:suppressAutoHyphens w:val="0"/>
              <w:spacing w:line="300" w:lineRule="exact"/>
              <w:ind w:leftChars="0" w:left="0" w:firstLineChars="0" w:firstLine="0"/>
              <w:jc w:val="center"/>
              <w:textDirection w:val="lrTb"/>
              <w:textAlignment w:val="baseline"/>
              <w:outlineLvl w:val="9"/>
              <w:rPr>
                <w:rFonts w:hAnsi="標楷體"/>
                <w:color w:val="000000" w:themeColor="text1"/>
                <w:kern w:val="0"/>
                <w:position w:val="0"/>
                <w:sz w:val="24"/>
              </w:rPr>
            </w:pPr>
          </w:p>
        </w:tc>
      </w:tr>
    </w:tbl>
    <w:p w14:paraId="50AE5A39" w14:textId="1A35B770" w:rsidR="00D21835" w:rsidRPr="00D21835" w:rsidRDefault="00B412D0" w:rsidP="00D21835">
      <w:pPr>
        <w:widowControl/>
        <w:pBdr>
          <w:top w:val="none" w:sz="0" w:space="0" w:color="000000"/>
          <w:left w:val="none" w:sz="0" w:space="0" w:color="000000"/>
          <w:bottom w:val="none" w:sz="0" w:space="0" w:color="000000"/>
          <w:right w:val="none" w:sz="0" w:space="0" w:color="000000"/>
        </w:pBdr>
        <w:suppressAutoHyphens w:val="0"/>
        <w:spacing w:line="220" w:lineRule="exact"/>
        <w:ind w:leftChars="0" w:left="0" w:firstLineChars="0" w:firstLine="0"/>
        <w:jc w:val="center"/>
        <w:textDirection w:val="lrTb"/>
        <w:textAlignment w:val="baseline"/>
        <w:outlineLvl w:val="9"/>
        <w:rPr>
          <w:rFonts w:hAnsi="標楷體"/>
          <w:kern w:val="0"/>
          <w:position w:val="0"/>
          <w:sz w:val="16"/>
          <w:szCs w:val="16"/>
        </w:rPr>
      </w:pPr>
      <w:r w:rsidRPr="00176610">
        <w:rPr>
          <w:rFonts w:ascii="Times New Roman"/>
          <w:b/>
          <w:noProof/>
          <w:sz w:val="32"/>
          <w:szCs w:val="28"/>
        </w:rPr>
        <mc:AlternateContent>
          <mc:Choice Requires="wps">
            <w:drawing>
              <wp:anchor distT="45720" distB="45720" distL="114300" distR="114300" simplePos="0" relativeHeight="251839488" behindDoc="0" locked="0" layoutInCell="1" hidden="0" allowOverlap="1" wp14:anchorId="0ECF19D5" wp14:editId="3E61DA8B">
                <wp:simplePos x="0" y="0"/>
                <wp:positionH relativeFrom="margin">
                  <wp:posOffset>-20955</wp:posOffset>
                </wp:positionH>
                <wp:positionV relativeFrom="paragraph">
                  <wp:posOffset>-184150</wp:posOffset>
                </wp:positionV>
                <wp:extent cx="1473200" cy="457200"/>
                <wp:effectExtent l="0" t="0" r="12700" b="19050"/>
                <wp:wrapNone/>
                <wp:docPr id="8" name="矩形 8"/>
                <wp:cNvGraphicFramePr/>
                <a:graphic xmlns:a="http://schemas.openxmlformats.org/drawingml/2006/main">
                  <a:graphicData uri="http://schemas.microsoft.com/office/word/2010/wordprocessingShape">
                    <wps:wsp>
                      <wps:cNvSpPr/>
                      <wps:spPr>
                        <a:xfrm>
                          <a:off x="0" y="0"/>
                          <a:ext cx="1473200" cy="457200"/>
                        </a:xfrm>
                        <a:prstGeom prst="rect">
                          <a:avLst/>
                        </a:prstGeom>
                        <a:noFill/>
                        <a:ln w="9525" cap="flat" cmpd="sng">
                          <a:solidFill>
                            <a:srgbClr val="FFFFFF"/>
                          </a:solidFill>
                          <a:prstDash val="solid"/>
                          <a:miter lim="800000"/>
                          <a:headEnd type="none" w="sm" len="sm"/>
                          <a:tailEnd type="none" w="sm" len="sm"/>
                        </a:ln>
                      </wps:spPr>
                      <wps:txbx>
                        <w:txbxContent>
                          <w:p w14:paraId="78917B4F" w14:textId="3C8B84FC" w:rsidR="00BD0679" w:rsidRPr="00D7228B" w:rsidRDefault="00BD0679" w:rsidP="002B45E2">
                            <w:pPr>
                              <w:spacing w:line="240" w:lineRule="auto"/>
                              <w:ind w:left="0" w:hanging="3"/>
                              <w:outlineLvl w:val="9"/>
                              <w:rPr>
                                <w:color w:val="FF0000"/>
                                <w:u w:val="single"/>
                                <w:bdr w:val="single" w:sz="4" w:space="0" w:color="auto"/>
                              </w:rPr>
                            </w:pPr>
                            <w:bookmarkStart w:id="126" w:name="_Toc85611420"/>
                            <w:r w:rsidRPr="0095339B">
                              <w:rPr>
                                <w:rFonts w:hAnsi="標楷體" w:cs="標楷體"/>
                                <w:color w:val="000000"/>
                                <w:bdr w:val="single" w:sz="4" w:space="0" w:color="auto"/>
                              </w:rPr>
                              <w:t>附錄</w:t>
                            </w:r>
                            <w:bookmarkEnd w:id="126"/>
                            <w:r w:rsidRPr="00444D4F">
                              <w:rPr>
                                <w:rFonts w:hAnsi="標楷體" w:cs="標楷體" w:hint="eastAsia"/>
                                <w:color w:val="000000" w:themeColor="text1"/>
                                <w:bdr w:val="single" w:sz="4" w:space="0" w:color="auto"/>
                              </w:rPr>
                              <w:t>十二</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CF19D5" id="矩形 8" o:spid="_x0000_s1053" style="position:absolute;left:0;text-align:left;margin-left:-1.65pt;margin-top:-14.5pt;width:116pt;height:36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5ELAIAAEEEAAAOAAAAZHJzL2Uyb0RvYy54bWysU12O0zAQfkfiDpbfadrS0t2o6QptKUJa&#10;QaWFA0wdp7HkPzxum54GiTcOwXEQ12DslLbAAxIiD854Zjw/3zczv+uMZnsZUDlb8dFgyJm0wtXK&#10;biv+4f3q2Q1nGMHWoJ2VFT9K5HeLp0/mB1/KsWudrmVgFMRiefAVb2P0ZVGgaKUBHDgvLRkbFwxE&#10;uoZtUQc4UHSji/Fw+KI4uFD74IREJO2yN/JFjt80UsR3TYMyMl1xqi3mM+Rzk85iMYdyG8C3SpzK&#10;gH+owoCylPQcagkR2C6oP0IZJYJD18SBcKZwTaOEzD1QN6Phb908tuBl7oXAQX+GCf9fWPF2vw5M&#10;1RUnoiwYouj7py/fvn5mNwmbg8eSXB79OpxuSGJqtGuCSX9qgXUZz+MZT9lFJkg5msyeE0mcCbJN&#10;prMkU5ji8toHjK+lMywJFQ/EV4YR9g8Ye9efLimZdSulNemh1JYdKn47HU8pPNDkNBoiicZTL2i3&#10;OQw6rer0JL3AsN3c68D2QLOwyt+pml/cUr4lYNv7ZVNyg9KoSKOqlSGshunr1a2E+pWtWTx6As/S&#10;lPNUGRrOtKSdICE/j6D03/0IG20JogR8D3WSYrfpMknjWQqWVBtXH4k59GKlqOIHwLiGQLM7ovQ0&#10;z5T44w4CFaPfWBqY29EkQRXzhbhItIRry+baAla0jtaEEO3F+5iXpifh5S66RmV+LqWciqY5zQyf&#10;diotwvU9e102f/EDAAD//wMAUEsDBBQABgAIAAAAIQBy698n4QAAAAkBAAAPAAAAZHJzL2Rvd25y&#10;ZXYueG1sTI9NT8MwDIbvSPyHyEjctpSUj1KaTgipmoTYgYFA3LLGtGWN0zXZVv495gQny/Kj189b&#10;LCbXiwOOofOk4WKegECqve2o0fD6Us0yECEasqb3hBq+McCiPD0pTG79kZ7xsI6N4BAKudHQxjjk&#10;Uoa6RWfC3A9IfPv0ozOR17GRdjRHDne9VElyLZ3piD+0ZsCHFuvteu807Gz1hjubXT19LdV29TEs&#10;m8fqXevzs+n+DkTEKf7B8KvP6lCy08bvyQbRa5ilKZM81S13YkCp7AbERsNlmoAsC/m/QfkDAAD/&#10;/wMAUEsBAi0AFAAGAAgAAAAhALaDOJL+AAAA4QEAABMAAAAAAAAAAAAAAAAAAAAAAFtDb250ZW50&#10;X1R5cGVzXS54bWxQSwECLQAUAAYACAAAACEAOP0h/9YAAACUAQAACwAAAAAAAAAAAAAAAAAvAQAA&#10;X3JlbHMvLnJlbHNQSwECLQAUAAYACAAAACEATXzuRCwCAABBBAAADgAAAAAAAAAAAAAAAAAuAgAA&#10;ZHJzL2Uyb0RvYy54bWxQSwECLQAUAAYACAAAACEAcuvfJ+EAAAAJAQAADwAAAAAAAAAAAAAAAACG&#10;BAAAZHJzL2Rvd25yZXYueG1sUEsFBgAAAAAEAAQA8wAAAJQFAAAAAA==&#10;" filled="f" strokecolor="white">
                <v:stroke startarrowwidth="narrow" startarrowlength="short" endarrowwidth="narrow" endarrowlength="short"/>
                <v:textbox inset="2.53958mm,1.2694mm,2.53958mm,1.2694mm">
                  <w:txbxContent>
                    <w:p w14:paraId="78917B4F" w14:textId="3C8B84FC" w:rsidR="00BD0679" w:rsidRPr="00D7228B" w:rsidRDefault="00BD0679" w:rsidP="002B45E2">
                      <w:pPr>
                        <w:spacing w:line="240" w:lineRule="auto"/>
                        <w:ind w:left="0" w:hanging="3"/>
                        <w:outlineLvl w:val="9"/>
                        <w:rPr>
                          <w:color w:val="FF0000"/>
                          <w:u w:val="single"/>
                          <w:bdr w:val="single" w:sz="4" w:space="0" w:color="auto"/>
                        </w:rPr>
                      </w:pPr>
                      <w:bookmarkStart w:id="127" w:name="_Toc85611420"/>
                      <w:r w:rsidRPr="0095339B">
                        <w:rPr>
                          <w:rFonts w:hAnsi="標楷體" w:cs="標楷體"/>
                          <w:color w:val="000000"/>
                          <w:bdr w:val="single" w:sz="4" w:space="0" w:color="auto"/>
                        </w:rPr>
                        <w:t>附錄</w:t>
                      </w:r>
                      <w:bookmarkEnd w:id="127"/>
                      <w:r w:rsidRPr="00444D4F">
                        <w:rPr>
                          <w:rFonts w:hAnsi="標楷體" w:cs="標楷體" w:hint="eastAsia"/>
                          <w:color w:val="000000" w:themeColor="text1"/>
                          <w:bdr w:val="single" w:sz="4" w:space="0" w:color="auto"/>
                        </w:rPr>
                        <w:t>十二</w:t>
                      </w:r>
                    </w:p>
                  </w:txbxContent>
                </v:textbox>
                <w10:wrap anchorx="margin"/>
              </v:rect>
            </w:pict>
          </mc:Fallback>
        </mc:AlternateContent>
      </w:r>
    </w:p>
    <w:tbl>
      <w:tblPr>
        <w:tblpPr w:leftFromText="181" w:rightFromText="181" w:vertAnchor="page" w:horzAnchor="margin" w:tblpXSpec="center" w:tblpY="8361"/>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36"/>
        <w:gridCol w:w="7985"/>
      </w:tblGrid>
      <w:tr w:rsidR="003E26F5" w:rsidRPr="00FC1290" w14:paraId="3C084A38" w14:textId="77777777" w:rsidTr="00E12953">
        <w:trPr>
          <w:trHeight w:val="2115"/>
        </w:trPr>
        <w:tc>
          <w:tcPr>
            <w:tcW w:w="7792" w:type="dxa"/>
            <w:shd w:val="clear" w:color="auto" w:fill="auto"/>
          </w:tcPr>
          <w:p w14:paraId="4BC8181F" w14:textId="78B06A74" w:rsidR="003E26F5" w:rsidRPr="008B497A" w:rsidRDefault="003E26F5" w:rsidP="00A01256">
            <w:pPr>
              <w:numPr>
                <w:ilvl w:val="0"/>
                <w:numId w:val="19"/>
              </w:numPr>
              <w:pBdr>
                <w:top w:val="none" w:sz="0" w:space="0" w:color="000000"/>
                <w:left w:val="none" w:sz="0" w:space="0" w:color="000000"/>
                <w:bottom w:val="none" w:sz="0" w:space="0" w:color="000000"/>
                <w:right w:val="none" w:sz="0" w:space="0" w:color="000000"/>
              </w:pBdr>
              <w:tabs>
                <w:tab w:val="left" w:pos="-2158"/>
                <w:tab w:val="left" w:pos="313"/>
              </w:tabs>
              <w:autoSpaceDN w:val="0"/>
              <w:spacing w:line="380" w:lineRule="exact"/>
              <w:ind w:leftChars="0" w:firstLineChars="0"/>
              <w:jc w:val="both"/>
              <w:textDirection w:val="lrTb"/>
              <w:textAlignment w:val="baseline"/>
              <w:outlineLvl w:val="9"/>
              <w:rPr>
                <w:rFonts w:ascii="Times New Roman"/>
                <w:kern w:val="3"/>
                <w:position w:val="0"/>
                <w:sz w:val="24"/>
              </w:rPr>
            </w:pPr>
            <w:r w:rsidRPr="008B497A">
              <w:rPr>
                <w:rFonts w:ascii="Times New Roman" w:hint="eastAsia"/>
                <w:kern w:val="3"/>
                <w:position w:val="0"/>
                <w:sz w:val="24"/>
              </w:rPr>
              <w:t>請醫事機構詳填，自行複印留存，正本寄送</w:t>
            </w:r>
            <w:r w:rsidR="00A01256" w:rsidRPr="008B497A">
              <w:rPr>
                <w:rFonts w:ascii="Times New Roman" w:hint="eastAsia"/>
                <w:kern w:val="3"/>
                <w:position w:val="0"/>
                <w:sz w:val="24"/>
              </w:rPr>
              <w:t>衛生福利部國民健康署菸害防制組</w:t>
            </w:r>
            <w:r w:rsidRPr="008B497A">
              <w:rPr>
                <w:rFonts w:ascii="Times New Roman" w:hint="eastAsia"/>
                <w:kern w:val="3"/>
                <w:position w:val="0"/>
                <w:sz w:val="24"/>
              </w:rPr>
              <w:t>（</w:t>
            </w:r>
            <w:r w:rsidRPr="008B497A">
              <w:rPr>
                <w:rFonts w:ascii="Times New Roman" w:hint="eastAsia"/>
                <w:kern w:val="3"/>
                <w:position w:val="0"/>
                <w:sz w:val="24"/>
              </w:rPr>
              <w:t xml:space="preserve">103205 </w:t>
            </w:r>
            <w:r w:rsidRPr="008B497A">
              <w:rPr>
                <w:rFonts w:ascii="Times New Roman" w:hint="eastAsia"/>
                <w:kern w:val="3"/>
                <w:position w:val="0"/>
                <w:sz w:val="24"/>
              </w:rPr>
              <w:t>臺北市大同區塔城街</w:t>
            </w:r>
            <w:r w:rsidRPr="008B497A">
              <w:rPr>
                <w:rFonts w:ascii="Times New Roman" w:hint="eastAsia"/>
                <w:kern w:val="3"/>
                <w:position w:val="0"/>
                <w:sz w:val="24"/>
              </w:rPr>
              <w:t>36</w:t>
            </w:r>
            <w:r w:rsidRPr="008B497A">
              <w:rPr>
                <w:rFonts w:ascii="Times New Roman" w:hint="eastAsia"/>
                <w:kern w:val="3"/>
                <w:position w:val="0"/>
                <w:sz w:val="24"/>
              </w:rPr>
              <w:t>號）</w:t>
            </w:r>
          </w:p>
          <w:p w14:paraId="565227D0" w14:textId="77777777" w:rsidR="003E26F5" w:rsidRPr="008B497A" w:rsidRDefault="003E26F5" w:rsidP="001A081D">
            <w:pPr>
              <w:numPr>
                <w:ilvl w:val="0"/>
                <w:numId w:val="19"/>
              </w:numPr>
              <w:pBdr>
                <w:top w:val="none" w:sz="0" w:space="0" w:color="000000"/>
                <w:left w:val="none" w:sz="0" w:space="0" w:color="000000"/>
                <w:bottom w:val="none" w:sz="0" w:space="0" w:color="000000"/>
                <w:right w:val="none" w:sz="0" w:space="0" w:color="000000"/>
              </w:pBdr>
              <w:tabs>
                <w:tab w:val="clear" w:pos="0"/>
                <w:tab w:val="left" w:pos="-2158"/>
                <w:tab w:val="left" w:pos="2"/>
                <w:tab w:val="left" w:pos="313"/>
              </w:tabs>
              <w:autoSpaceDN w:val="0"/>
              <w:spacing w:line="380" w:lineRule="exact"/>
              <w:ind w:leftChars="0" w:firstLineChars="0"/>
              <w:jc w:val="both"/>
              <w:textDirection w:val="lrTb"/>
              <w:textAlignment w:val="baseline"/>
              <w:outlineLvl w:val="9"/>
              <w:rPr>
                <w:rFonts w:ascii="Times New Roman"/>
                <w:kern w:val="3"/>
                <w:position w:val="0"/>
                <w:sz w:val="24"/>
              </w:rPr>
            </w:pPr>
            <w:r w:rsidRPr="008B497A">
              <w:rPr>
                <w:rFonts w:ascii="Times New Roman" w:hint="eastAsia"/>
                <w:kern w:val="3"/>
                <w:position w:val="0"/>
                <w:sz w:val="24"/>
              </w:rPr>
              <w:t>年度及月份請按服務個案年度及月份填列。</w:t>
            </w:r>
          </w:p>
          <w:p w14:paraId="28CE4C80" w14:textId="77777777" w:rsidR="003E26F5" w:rsidRPr="008B497A" w:rsidRDefault="003E26F5" w:rsidP="001A081D">
            <w:pPr>
              <w:numPr>
                <w:ilvl w:val="0"/>
                <w:numId w:val="19"/>
              </w:numPr>
              <w:pBdr>
                <w:top w:val="none" w:sz="0" w:space="0" w:color="000000"/>
                <w:left w:val="none" w:sz="0" w:space="0" w:color="000000"/>
                <w:bottom w:val="none" w:sz="0" w:space="0" w:color="000000"/>
                <w:right w:val="none" w:sz="0" w:space="0" w:color="000000"/>
              </w:pBdr>
              <w:tabs>
                <w:tab w:val="left" w:pos="-2158"/>
              </w:tabs>
              <w:spacing w:line="240" w:lineRule="auto"/>
              <w:ind w:leftChars="0" w:firstLineChars="0"/>
              <w:jc w:val="both"/>
              <w:textDirection w:val="lrTb"/>
              <w:textAlignment w:val="baseline"/>
              <w:outlineLvl w:val="9"/>
              <w:rPr>
                <w:rFonts w:ascii="Times New Roman" w:eastAsia="新細明體"/>
                <w:kern w:val="3"/>
                <w:position w:val="0"/>
                <w:sz w:val="24"/>
              </w:rPr>
            </w:pPr>
            <w:r w:rsidRPr="008B497A">
              <w:rPr>
                <w:rFonts w:ascii="Times New Roman" w:hint="eastAsia"/>
                <w:kern w:val="3"/>
                <w:position w:val="0"/>
                <w:sz w:val="24"/>
              </w:rPr>
              <w:t>原審查結果係於　　年　　月　　寄達醫事機構。</w:t>
            </w:r>
          </w:p>
        </w:tc>
        <w:tc>
          <w:tcPr>
            <w:tcW w:w="236" w:type="dxa"/>
            <w:tcBorders>
              <w:top w:val="nil"/>
              <w:bottom w:val="nil"/>
            </w:tcBorders>
            <w:shd w:val="clear" w:color="auto" w:fill="auto"/>
          </w:tcPr>
          <w:p w14:paraId="0D59A099" w14:textId="77777777" w:rsidR="003E26F5" w:rsidRPr="008B497A" w:rsidRDefault="003E26F5" w:rsidP="003E26F5">
            <w:pPr>
              <w:autoSpaceDN w:val="0"/>
              <w:spacing w:after="120" w:line="240" w:lineRule="auto"/>
              <w:ind w:leftChars="0" w:left="0" w:firstLineChars="0" w:hanging="2"/>
              <w:textDirection w:val="lrTb"/>
              <w:textAlignment w:val="baseline"/>
              <w:outlineLvl w:val="9"/>
              <w:rPr>
                <w:rFonts w:hAnsi="標楷體"/>
                <w:kern w:val="3"/>
                <w:position w:val="0"/>
                <w:sz w:val="24"/>
              </w:rPr>
            </w:pPr>
          </w:p>
        </w:tc>
        <w:tc>
          <w:tcPr>
            <w:tcW w:w="7985" w:type="dxa"/>
            <w:shd w:val="clear" w:color="auto" w:fill="auto"/>
          </w:tcPr>
          <w:p w14:paraId="4272B5BE" w14:textId="77777777" w:rsidR="003E26F5" w:rsidRPr="008B497A" w:rsidRDefault="003E26F5" w:rsidP="003E26F5">
            <w:pPr>
              <w:autoSpaceDN w:val="0"/>
              <w:spacing w:line="260" w:lineRule="exact"/>
              <w:ind w:leftChars="0" w:left="176" w:firstLineChars="0" w:firstLine="0"/>
              <w:jc w:val="both"/>
              <w:textDirection w:val="lrTb"/>
              <w:textAlignment w:val="baseline"/>
              <w:outlineLvl w:val="9"/>
              <w:rPr>
                <w:rFonts w:ascii="全真楷書" w:eastAsia="全真楷書" w:hAnsi="全真楷書"/>
                <w:kern w:val="3"/>
                <w:position w:val="0"/>
                <w:sz w:val="24"/>
              </w:rPr>
            </w:pPr>
            <w:r w:rsidRPr="008B497A">
              <w:rPr>
                <w:rFonts w:hAnsi="標楷體"/>
                <w:kern w:val="3"/>
                <w:position w:val="0"/>
                <w:sz w:val="24"/>
              </w:rPr>
              <w:t>上表所列</w:t>
            </w:r>
            <w:r w:rsidRPr="008B497A">
              <w:rPr>
                <w:rFonts w:hAnsi="標楷體" w:hint="eastAsia"/>
                <w:kern w:val="3"/>
                <w:position w:val="0"/>
                <w:sz w:val="24"/>
              </w:rPr>
              <w:t>服務個案</w:t>
            </w:r>
            <w:r w:rsidRPr="008B497A">
              <w:rPr>
                <w:rFonts w:hAnsi="標楷體"/>
                <w:kern w:val="3"/>
                <w:position w:val="0"/>
                <w:sz w:val="24"/>
              </w:rPr>
              <w:t>戒菸服務費用，前經貴署核減在案，檢附申復</w:t>
            </w:r>
            <w:r w:rsidRPr="008B497A">
              <w:rPr>
                <w:rFonts w:hAnsi="標楷體" w:hint="eastAsia"/>
                <w:kern w:val="3"/>
                <w:position w:val="0"/>
                <w:sz w:val="24"/>
              </w:rPr>
              <w:t>申請</w:t>
            </w:r>
            <w:r w:rsidRPr="008B497A">
              <w:rPr>
                <w:rFonts w:hAnsi="標楷體"/>
                <w:kern w:val="3"/>
                <w:position w:val="0"/>
                <w:sz w:val="24"/>
              </w:rPr>
              <w:t>單一份。</w:t>
            </w:r>
          </w:p>
          <w:p w14:paraId="45B321A6" w14:textId="77777777" w:rsidR="003E26F5" w:rsidRPr="008B497A" w:rsidRDefault="003E26F5" w:rsidP="003E26F5">
            <w:pPr>
              <w:autoSpaceDN w:val="0"/>
              <w:spacing w:line="260" w:lineRule="exact"/>
              <w:ind w:leftChars="0" w:left="176" w:right="254" w:firstLineChars="0" w:firstLine="0"/>
              <w:textDirection w:val="lrTb"/>
              <w:textAlignment w:val="baseline"/>
              <w:outlineLvl w:val="9"/>
              <w:rPr>
                <w:rFonts w:ascii="全真楷書" w:eastAsia="全真楷書" w:hAnsi="全真楷書"/>
                <w:kern w:val="3"/>
                <w:position w:val="0"/>
                <w:sz w:val="24"/>
              </w:rPr>
            </w:pPr>
            <w:r w:rsidRPr="008B497A">
              <w:rPr>
                <w:rFonts w:hAnsi="標楷體"/>
                <w:kern w:val="3"/>
                <w:position w:val="0"/>
                <w:sz w:val="24"/>
              </w:rPr>
              <w:t>此　　致</w:t>
            </w:r>
          </w:p>
          <w:p w14:paraId="041EBF2A" w14:textId="018D7786" w:rsidR="003E26F5" w:rsidRPr="008B497A" w:rsidRDefault="003E26F5" w:rsidP="003E26F5">
            <w:pPr>
              <w:tabs>
                <w:tab w:val="left" w:pos="-718"/>
              </w:tabs>
              <w:autoSpaceDN w:val="0"/>
              <w:spacing w:after="120" w:line="260" w:lineRule="exact"/>
              <w:ind w:leftChars="0" w:left="176" w:firstLineChars="0" w:firstLine="0"/>
              <w:textDirection w:val="lrTb"/>
              <w:textAlignment w:val="baseline"/>
              <w:outlineLvl w:val="9"/>
              <w:rPr>
                <w:rFonts w:ascii="Times New Roman" w:eastAsia="新細明體"/>
                <w:kern w:val="3"/>
                <w:position w:val="0"/>
                <w:sz w:val="24"/>
              </w:rPr>
            </w:pPr>
            <w:r w:rsidRPr="008B497A">
              <w:rPr>
                <w:rFonts w:hAnsi="標楷體"/>
                <w:kern w:val="3"/>
                <w:position w:val="0"/>
                <w:sz w:val="24"/>
              </w:rPr>
              <w:t xml:space="preserve">衛生福利部國民健康署 </w:t>
            </w:r>
          </w:p>
          <w:p w14:paraId="2A986A47" w14:textId="77777777" w:rsidR="003E26F5" w:rsidRPr="008B497A" w:rsidRDefault="003E26F5" w:rsidP="003E26F5">
            <w:pPr>
              <w:autoSpaceDN w:val="0"/>
              <w:spacing w:line="300" w:lineRule="exact"/>
              <w:ind w:leftChars="0" w:left="0" w:firstLineChars="0" w:firstLine="0"/>
              <w:textDirection w:val="lrTb"/>
              <w:textAlignment w:val="baseline"/>
              <w:outlineLvl w:val="9"/>
              <w:rPr>
                <w:rFonts w:hAnsi="標楷體"/>
                <w:b/>
                <w:kern w:val="3"/>
                <w:position w:val="0"/>
                <w:sz w:val="24"/>
              </w:rPr>
            </w:pPr>
            <w:r w:rsidRPr="008B497A">
              <w:rPr>
                <w:rFonts w:hAnsi="標楷體" w:hint="eastAsia"/>
                <w:b/>
                <w:kern w:val="3"/>
                <w:position w:val="0"/>
                <w:sz w:val="24"/>
              </w:rPr>
              <w:t>機構簽章：</w:t>
            </w:r>
          </w:p>
          <w:p w14:paraId="3431EC3A" w14:textId="77777777" w:rsidR="003E26F5" w:rsidRPr="008B497A" w:rsidRDefault="003E26F5" w:rsidP="003E26F5">
            <w:pPr>
              <w:autoSpaceDN w:val="0"/>
              <w:spacing w:line="240" w:lineRule="exact"/>
              <w:ind w:leftChars="0" w:left="0" w:firstLineChars="0" w:firstLine="0"/>
              <w:textDirection w:val="lrTb"/>
              <w:textAlignment w:val="baseline"/>
              <w:outlineLvl w:val="9"/>
              <w:rPr>
                <w:rFonts w:hAnsi="標楷體"/>
                <w:b/>
                <w:kern w:val="3"/>
                <w:position w:val="0"/>
                <w:sz w:val="32"/>
              </w:rPr>
            </w:pPr>
          </w:p>
          <w:p w14:paraId="7A403D04"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0D71BB64"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5F2EA565"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1B8C0B21"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6693B8FE"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4C2CD777"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6F52DF59"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594F417B"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508FF81B"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3E2DF747"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047445F9"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7BAD1980"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3AB83E9C"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4946AAEE" w14:textId="77777777" w:rsidR="003E26F5" w:rsidRPr="008B497A" w:rsidRDefault="003E26F5" w:rsidP="003E26F5">
            <w:pPr>
              <w:autoSpaceDN w:val="0"/>
              <w:spacing w:line="40" w:lineRule="exact"/>
              <w:ind w:leftChars="0" w:left="0" w:firstLineChars="0" w:firstLine="0"/>
              <w:textDirection w:val="lrTb"/>
              <w:textAlignment w:val="baseline"/>
              <w:outlineLvl w:val="9"/>
              <w:rPr>
                <w:rFonts w:hAnsi="標楷體"/>
                <w:b/>
                <w:kern w:val="3"/>
                <w:position w:val="0"/>
                <w:sz w:val="32"/>
              </w:rPr>
            </w:pPr>
          </w:p>
          <w:p w14:paraId="37185882" w14:textId="77777777" w:rsidR="003E26F5" w:rsidRPr="008B497A" w:rsidRDefault="003E26F5" w:rsidP="003E26F5">
            <w:pPr>
              <w:autoSpaceDN w:val="0"/>
              <w:spacing w:line="240" w:lineRule="auto"/>
              <w:ind w:leftChars="0" w:left="0" w:firstLineChars="0" w:firstLine="0"/>
              <w:textDirection w:val="lrTb"/>
              <w:textAlignment w:val="baseline"/>
              <w:outlineLvl w:val="9"/>
              <w:rPr>
                <w:rFonts w:hAnsi="標楷體"/>
                <w:kern w:val="3"/>
                <w:position w:val="0"/>
                <w:sz w:val="24"/>
              </w:rPr>
            </w:pPr>
            <w:r w:rsidRPr="008B497A">
              <w:rPr>
                <w:rFonts w:hAnsi="標楷體" w:hint="eastAsia"/>
                <w:kern w:val="3"/>
                <w:position w:val="0"/>
                <w:sz w:val="24"/>
              </w:rPr>
              <w:t>申請</w:t>
            </w:r>
            <w:r w:rsidRPr="008B497A">
              <w:rPr>
                <w:rFonts w:hAnsi="標楷體"/>
                <w:kern w:val="3"/>
                <w:position w:val="0"/>
                <w:sz w:val="24"/>
              </w:rPr>
              <w:t>日期</w:t>
            </w:r>
            <w:r w:rsidRPr="008B497A">
              <w:rPr>
                <w:rFonts w:hAnsi="標楷體" w:hint="eastAsia"/>
                <w:kern w:val="3"/>
                <w:position w:val="0"/>
                <w:sz w:val="24"/>
              </w:rPr>
              <w:t xml:space="preserve">     </w:t>
            </w:r>
            <w:r w:rsidRPr="008B497A">
              <w:rPr>
                <w:rFonts w:hAnsi="標楷體"/>
                <w:kern w:val="3"/>
                <w:position w:val="0"/>
                <w:sz w:val="24"/>
              </w:rPr>
              <w:t>年</w:t>
            </w:r>
            <w:r w:rsidRPr="008B497A">
              <w:rPr>
                <w:rFonts w:hAnsi="標楷體" w:hint="eastAsia"/>
                <w:kern w:val="3"/>
                <w:position w:val="0"/>
                <w:sz w:val="24"/>
              </w:rPr>
              <w:t xml:space="preserve">    </w:t>
            </w:r>
            <w:r w:rsidRPr="008B497A">
              <w:rPr>
                <w:rFonts w:hAnsi="標楷體"/>
                <w:kern w:val="3"/>
                <w:position w:val="0"/>
                <w:sz w:val="24"/>
              </w:rPr>
              <w:t xml:space="preserve">月  </w:t>
            </w:r>
            <w:r w:rsidRPr="008B497A">
              <w:rPr>
                <w:rFonts w:hAnsi="標楷體" w:hint="eastAsia"/>
                <w:kern w:val="3"/>
                <w:position w:val="0"/>
                <w:sz w:val="24"/>
              </w:rPr>
              <w:t xml:space="preserve">  </w:t>
            </w:r>
            <w:r w:rsidRPr="008B497A">
              <w:rPr>
                <w:rFonts w:hAnsi="標楷體"/>
                <w:kern w:val="3"/>
                <w:position w:val="0"/>
                <w:sz w:val="24"/>
              </w:rPr>
              <w:t>日</w:t>
            </w:r>
            <w:r w:rsidRPr="008B497A">
              <w:rPr>
                <w:rFonts w:hAnsi="標楷體" w:hint="eastAsia"/>
                <w:kern w:val="3"/>
                <w:position w:val="0"/>
                <w:sz w:val="24"/>
              </w:rPr>
              <w:t xml:space="preserve">         </w:t>
            </w:r>
            <w:r w:rsidRPr="008B497A">
              <w:rPr>
                <w:rFonts w:ascii="Times New Roman"/>
                <w:b/>
                <w:kern w:val="3"/>
                <w:position w:val="0"/>
                <w:sz w:val="24"/>
              </w:rPr>
              <w:t>(</w:t>
            </w:r>
            <w:r w:rsidRPr="008B497A">
              <w:rPr>
                <w:rFonts w:ascii="Times New Roman"/>
                <w:b/>
                <w:kern w:val="3"/>
                <w:position w:val="0"/>
                <w:sz w:val="24"/>
              </w:rPr>
              <w:t>請蓋機構大章及負責人私章</w:t>
            </w:r>
            <w:r w:rsidRPr="008B497A">
              <w:rPr>
                <w:rFonts w:ascii="Times New Roman"/>
                <w:b/>
                <w:kern w:val="3"/>
                <w:position w:val="0"/>
                <w:sz w:val="24"/>
              </w:rPr>
              <w:t>)</w:t>
            </w:r>
          </w:p>
        </w:tc>
      </w:tr>
    </w:tbl>
    <w:tbl>
      <w:tblPr>
        <w:tblW w:w="5185" w:type="pct"/>
        <w:jc w:val="center"/>
        <w:tblCellMar>
          <w:left w:w="28" w:type="dxa"/>
          <w:right w:w="28" w:type="dxa"/>
        </w:tblCellMar>
        <w:tblLook w:val="0000" w:firstRow="0" w:lastRow="0" w:firstColumn="0" w:lastColumn="0" w:noHBand="0" w:noVBand="0"/>
      </w:tblPr>
      <w:tblGrid>
        <w:gridCol w:w="1295"/>
        <w:gridCol w:w="869"/>
        <w:gridCol w:w="1377"/>
        <w:gridCol w:w="1276"/>
        <w:gridCol w:w="824"/>
        <w:gridCol w:w="1735"/>
        <w:gridCol w:w="723"/>
        <w:gridCol w:w="830"/>
        <w:gridCol w:w="2493"/>
        <w:gridCol w:w="2607"/>
        <w:gridCol w:w="993"/>
        <w:gridCol w:w="1253"/>
      </w:tblGrid>
      <w:tr w:rsidR="00B05FDE" w:rsidRPr="00444D4F" w14:paraId="7D03DB4B" w14:textId="77777777" w:rsidTr="005C5FD3">
        <w:trPr>
          <w:cantSplit/>
          <w:trHeight w:val="598"/>
          <w:jc w:val="center"/>
        </w:trPr>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41BC4" w14:textId="77777777" w:rsidR="00B05FDE" w:rsidRPr="00444D4F" w:rsidRDefault="00B05FDE"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hAnsi="標楷體"/>
                <w:color w:val="000000" w:themeColor="text1"/>
                <w:position w:val="0"/>
                <w:sz w:val="24"/>
              </w:rPr>
            </w:pPr>
            <w:r w:rsidRPr="00444D4F">
              <w:rPr>
                <w:rFonts w:hAnsi="標楷體"/>
                <w:color w:val="000000" w:themeColor="text1"/>
                <w:position w:val="0"/>
                <w:sz w:val="24"/>
              </w:rPr>
              <w:t>原申請</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9E461" w14:textId="77777777" w:rsidR="00B05FDE" w:rsidRPr="00444D4F" w:rsidRDefault="00B05FDE"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hint="eastAsia"/>
                <w:color w:val="000000" w:themeColor="text1"/>
                <w:position w:val="0"/>
                <w:sz w:val="24"/>
              </w:rPr>
              <w:t>服務個案</w:t>
            </w:r>
          </w:p>
        </w:tc>
        <w:tc>
          <w:tcPr>
            <w:tcW w:w="202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3B1D3A" w14:textId="77777777" w:rsidR="00B05FDE" w:rsidRPr="00444D4F" w:rsidRDefault="00B05FDE"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申                                              復</w:t>
            </w:r>
          </w:p>
        </w:tc>
        <w:tc>
          <w:tcPr>
            <w:tcW w:w="149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DD188E" w14:textId="641AB0B2" w:rsidR="00B05FDE" w:rsidRPr="00444D4F" w:rsidRDefault="00B05FDE"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hint="eastAsia"/>
                <w:color w:val="000000" w:themeColor="text1"/>
                <w:position w:val="0"/>
                <w:sz w:val="24"/>
              </w:rPr>
              <w:t>審查結果</w:t>
            </w:r>
          </w:p>
        </w:tc>
      </w:tr>
      <w:tr w:rsidR="00B24E63" w:rsidRPr="00444D4F" w14:paraId="79132598" w14:textId="77777777" w:rsidTr="00B24E63">
        <w:trPr>
          <w:cantSplit/>
          <w:trHeight w:val="667"/>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0D90A"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rightChars="61" w:right="171" w:firstLineChars="0" w:firstLine="0"/>
              <w:jc w:val="center"/>
              <w:textDirection w:val="lrTb"/>
              <w:textAlignment w:val="baseline"/>
              <w:outlineLvl w:val="9"/>
              <w:rPr>
                <w:rFonts w:ascii="Times New Roman" w:eastAsia="新細明體"/>
                <w:color w:val="000000" w:themeColor="text1"/>
                <w:position w:val="0"/>
                <w:sz w:val="24"/>
              </w:rPr>
            </w:pPr>
            <w:r w:rsidRPr="00444D4F">
              <w:rPr>
                <w:rFonts w:hint="eastAsia"/>
                <w:color w:val="000000" w:themeColor="text1"/>
                <w:position w:val="0"/>
                <w:sz w:val="24"/>
              </w:rPr>
              <w:t>就醫日期</w:t>
            </w:r>
          </w:p>
        </w:tc>
        <w:tc>
          <w:tcPr>
            <w:tcW w:w="267" w:type="pct"/>
            <w:tcBorders>
              <w:top w:val="single" w:sz="4" w:space="0" w:color="000000"/>
              <w:left w:val="single" w:sz="4" w:space="0" w:color="000000"/>
              <w:bottom w:val="single" w:sz="4" w:space="0" w:color="000000"/>
              <w:right w:val="single" w:sz="4" w:space="0" w:color="000000"/>
            </w:tcBorders>
            <w:vAlign w:val="center"/>
          </w:tcPr>
          <w:p w14:paraId="739313CB"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hAnsi="標楷體"/>
                <w:color w:val="000000" w:themeColor="text1"/>
                <w:position w:val="0"/>
                <w:sz w:val="24"/>
              </w:rPr>
            </w:pPr>
            <w:r w:rsidRPr="00444D4F">
              <w:rPr>
                <w:rFonts w:hAnsi="標楷體"/>
                <w:color w:val="000000" w:themeColor="text1"/>
                <w:position w:val="0"/>
                <w:sz w:val="24"/>
              </w:rPr>
              <w:t>流水號</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B57AB"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身份證字號</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F1DF3"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姓  名</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CE39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醫令序</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422D9" w14:textId="6EF97D9E"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int="eastAsia"/>
                <w:color w:val="000000" w:themeColor="text1"/>
                <w:position w:val="0"/>
                <w:sz w:val="24"/>
              </w:rPr>
              <w:t>申報費用項目或藥名</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9B694"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hint="eastAsia"/>
                <w:color w:val="000000" w:themeColor="text1"/>
                <w:position w:val="0"/>
                <w:sz w:val="24"/>
              </w:rPr>
              <w:t>核扣</w:t>
            </w:r>
            <w:r w:rsidRPr="00444D4F">
              <w:rPr>
                <w:rFonts w:hAnsi="標楷體"/>
                <w:color w:val="000000" w:themeColor="text1"/>
                <w:position w:val="0"/>
                <w:sz w:val="24"/>
              </w:rPr>
              <w:br/>
              <w:t>數量</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DF3C6"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hint="eastAsia"/>
                <w:color w:val="000000" w:themeColor="text1"/>
                <w:position w:val="0"/>
                <w:sz w:val="24"/>
              </w:rPr>
              <w:t>核扣</w:t>
            </w:r>
            <w:r w:rsidRPr="00444D4F">
              <w:rPr>
                <w:rFonts w:hAnsi="標楷體"/>
                <w:color w:val="000000" w:themeColor="text1"/>
                <w:position w:val="0"/>
                <w:sz w:val="24"/>
              </w:rPr>
              <w:br/>
              <w:t>金額</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DF2F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理          由</w:t>
            </w: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2F715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審  核</w:t>
            </w:r>
          </w:p>
          <w:p w14:paraId="4E1C98A8"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意  見</w:t>
            </w:r>
          </w:p>
        </w:tc>
        <w:tc>
          <w:tcPr>
            <w:tcW w:w="3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A9D45F"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hAnsi="標楷體"/>
                <w:color w:val="000000" w:themeColor="text1"/>
                <w:position w:val="0"/>
                <w:sz w:val="24"/>
              </w:rPr>
            </w:pPr>
            <w:r w:rsidRPr="00444D4F">
              <w:rPr>
                <w:rFonts w:hAnsi="標楷體"/>
                <w:color w:val="000000" w:themeColor="text1"/>
                <w:position w:val="0"/>
                <w:sz w:val="24"/>
              </w:rPr>
              <w:t>補 付</w:t>
            </w:r>
          </w:p>
          <w:p w14:paraId="3A1954C1" w14:textId="13450D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數 量</w:t>
            </w:r>
          </w:p>
        </w:tc>
        <w:tc>
          <w:tcPr>
            <w:tcW w:w="3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35CD56"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240" w:lineRule="auto"/>
              <w:ind w:leftChars="0" w:left="0" w:firstLineChars="0" w:firstLine="0"/>
              <w:jc w:val="center"/>
              <w:textDirection w:val="lrTb"/>
              <w:textAlignment w:val="baseline"/>
              <w:outlineLvl w:val="9"/>
              <w:rPr>
                <w:rFonts w:ascii="Times New Roman" w:eastAsia="新細明體"/>
                <w:color w:val="000000" w:themeColor="text1"/>
                <w:position w:val="0"/>
                <w:sz w:val="24"/>
              </w:rPr>
            </w:pPr>
            <w:r w:rsidRPr="00444D4F">
              <w:rPr>
                <w:rFonts w:hAnsi="標楷體"/>
                <w:color w:val="000000" w:themeColor="text1"/>
                <w:position w:val="0"/>
                <w:sz w:val="24"/>
              </w:rPr>
              <w:t>補  付  金  額</w:t>
            </w:r>
          </w:p>
        </w:tc>
      </w:tr>
      <w:tr w:rsidR="00B24E63" w:rsidRPr="00444D4F" w14:paraId="239490CA" w14:textId="77777777" w:rsidTr="00B24E63">
        <w:trPr>
          <w:cantSplit/>
          <w:trHeight w:val="549"/>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631C0"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000000"/>
              <w:right w:val="single" w:sz="4" w:space="0" w:color="000000"/>
            </w:tcBorders>
          </w:tcPr>
          <w:p w14:paraId="12FF8492"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D853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C875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FFD79"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BFD00"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5AE03"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167BA"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5451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C7E98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55E084"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D8648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24E63" w:rsidRPr="00444D4F" w14:paraId="265EA1E0" w14:textId="77777777" w:rsidTr="00B24E63">
        <w:trPr>
          <w:cantSplit/>
          <w:trHeight w:val="549"/>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36CC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000000"/>
              <w:right w:val="single" w:sz="4" w:space="0" w:color="000000"/>
            </w:tcBorders>
          </w:tcPr>
          <w:p w14:paraId="6DEFD3A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74F3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7990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6480F"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728D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76FB6"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5999F"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32FF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331FD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588B04"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F8298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24E63" w:rsidRPr="00444D4F" w14:paraId="0D599FDB" w14:textId="77777777" w:rsidTr="00B24E63">
        <w:trPr>
          <w:cantSplit/>
          <w:trHeight w:val="549"/>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4C2D4"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000000"/>
              <w:right w:val="single" w:sz="4" w:space="0" w:color="000000"/>
            </w:tcBorders>
          </w:tcPr>
          <w:p w14:paraId="7562F82F"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8139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567A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5F74A"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C9D42"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9E2D6"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0214F"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A8706"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1ADB4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5B146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1E16B3"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24E63" w:rsidRPr="00444D4F" w14:paraId="013AF72C" w14:textId="77777777" w:rsidTr="00B24E63">
        <w:trPr>
          <w:cantSplit/>
          <w:trHeight w:val="549"/>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64B5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000000"/>
              <w:right w:val="single" w:sz="4" w:space="0" w:color="000000"/>
            </w:tcBorders>
          </w:tcPr>
          <w:p w14:paraId="0394CD4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2F420"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C74B2"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5C149"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4C138"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567E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0A139"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5F56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452B8"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66908"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5E85A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24E63" w:rsidRPr="00444D4F" w14:paraId="257B373D" w14:textId="77777777" w:rsidTr="00B24E63">
        <w:trPr>
          <w:cantSplit/>
          <w:trHeight w:val="549"/>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904D0"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000000"/>
              <w:right w:val="single" w:sz="4" w:space="0" w:color="000000"/>
            </w:tcBorders>
          </w:tcPr>
          <w:p w14:paraId="16AA7163"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AF6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173A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ED630"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BC77A"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07D9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E136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ADCD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D7D596"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29CA63"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28E8E3"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24E63" w:rsidRPr="00444D4F" w14:paraId="2B1D50C0" w14:textId="77777777" w:rsidTr="00B24E63">
        <w:trPr>
          <w:cantSplit/>
          <w:trHeight w:val="549"/>
          <w:jc w:val="center"/>
        </w:trPr>
        <w:tc>
          <w:tcPr>
            <w:tcW w:w="398" w:type="pct"/>
            <w:tcBorders>
              <w:top w:val="single" w:sz="4" w:space="0" w:color="000000"/>
              <w:left w:val="single" w:sz="4" w:space="0" w:color="000000"/>
              <w:bottom w:val="single" w:sz="4" w:space="0" w:color="auto"/>
              <w:right w:val="single" w:sz="4" w:space="0" w:color="000000"/>
            </w:tcBorders>
            <w:shd w:val="clear" w:color="auto" w:fill="auto"/>
            <w:vAlign w:val="center"/>
          </w:tcPr>
          <w:p w14:paraId="0302F2D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auto"/>
              <w:right w:val="single" w:sz="4" w:space="0" w:color="000000"/>
            </w:tcBorders>
          </w:tcPr>
          <w:p w14:paraId="232B914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auto"/>
              <w:right w:val="single" w:sz="4" w:space="0" w:color="000000"/>
            </w:tcBorders>
            <w:shd w:val="clear" w:color="auto" w:fill="auto"/>
            <w:vAlign w:val="center"/>
          </w:tcPr>
          <w:p w14:paraId="597122D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auto"/>
              <w:right w:val="single" w:sz="4" w:space="0" w:color="000000"/>
            </w:tcBorders>
            <w:shd w:val="clear" w:color="auto" w:fill="auto"/>
            <w:vAlign w:val="center"/>
          </w:tcPr>
          <w:p w14:paraId="64527EF9"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auto"/>
              <w:right w:val="single" w:sz="4" w:space="0" w:color="000000"/>
            </w:tcBorders>
            <w:shd w:val="clear" w:color="auto" w:fill="auto"/>
            <w:vAlign w:val="center"/>
          </w:tcPr>
          <w:p w14:paraId="4BDE13B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auto"/>
              <w:right w:val="single" w:sz="4" w:space="0" w:color="000000"/>
            </w:tcBorders>
            <w:shd w:val="clear" w:color="auto" w:fill="auto"/>
            <w:vAlign w:val="center"/>
          </w:tcPr>
          <w:p w14:paraId="21A8081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auto"/>
              <w:right w:val="single" w:sz="4" w:space="0" w:color="000000"/>
            </w:tcBorders>
            <w:shd w:val="clear" w:color="auto" w:fill="auto"/>
            <w:vAlign w:val="center"/>
          </w:tcPr>
          <w:p w14:paraId="464BFAD4"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auto"/>
              <w:right w:val="single" w:sz="4" w:space="0" w:color="000000"/>
            </w:tcBorders>
            <w:shd w:val="clear" w:color="auto" w:fill="auto"/>
            <w:vAlign w:val="center"/>
          </w:tcPr>
          <w:p w14:paraId="6BE27CFE"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auto"/>
              <w:right w:val="single" w:sz="4" w:space="0" w:color="000000"/>
            </w:tcBorders>
            <w:shd w:val="clear" w:color="auto" w:fill="auto"/>
            <w:vAlign w:val="center"/>
          </w:tcPr>
          <w:p w14:paraId="6AE1FE4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7AE4DA1B"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89048C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7B8E45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24E63" w:rsidRPr="00444D4F" w14:paraId="4BB86EE1" w14:textId="77777777" w:rsidTr="00B24E63">
        <w:trPr>
          <w:cantSplit/>
          <w:trHeight w:val="549"/>
          <w:jc w:val="center"/>
        </w:trPr>
        <w:tc>
          <w:tcPr>
            <w:tcW w:w="398" w:type="pct"/>
            <w:tcBorders>
              <w:top w:val="single" w:sz="4" w:space="0" w:color="000000"/>
              <w:left w:val="single" w:sz="4" w:space="0" w:color="000000"/>
              <w:bottom w:val="single" w:sz="4" w:space="0" w:color="auto"/>
              <w:right w:val="single" w:sz="4" w:space="0" w:color="000000"/>
            </w:tcBorders>
            <w:shd w:val="clear" w:color="auto" w:fill="auto"/>
            <w:vAlign w:val="center"/>
          </w:tcPr>
          <w:p w14:paraId="1EAF997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67" w:type="pct"/>
            <w:tcBorders>
              <w:top w:val="single" w:sz="4" w:space="0" w:color="000000"/>
              <w:left w:val="single" w:sz="4" w:space="0" w:color="000000"/>
              <w:bottom w:val="single" w:sz="4" w:space="0" w:color="auto"/>
              <w:right w:val="single" w:sz="4" w:space="0" w:color="000000"/>
            </w:tcBorders>
          </w:tcPr>
          <w:p w14:paraId="51A00BAD"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423" w:type="pct"/>
            <w:tcBorders>
              <w:top w:val="single" w:sz="4" w:space="0" w:color="000000"/>
              <w:left w:val="single" w:sz="4" w:space="0" w:color="000000"/>
              <w:bottom w:val="single" w:sz="4" w:space="0" w:color="auto"/>
              <w:right w:val="single" w:sz="4" w:space="0" w:color="000000"/>
            </w:tcBorders>
            <w:shd w:val="clear" w:color="auto" w:fill="auto"/>
            <w:vAlign w:val="center"/>
          </w:tcPr>
          <w:p w14:paraId="03ECDFB1"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92" w:type="pct"/>
            <w:tcBorders>
              <w:top w:val="single" w:sz="4" w:space="0" w:color="000000"/>
              <w:left w:val="single" w:sz="4" w:space="0" w:color="000000"/>
              <w:bottom w:val="single" w:sz="4" w:space="0" w:color="auto"/>
              <w:right w:val="single" w:sz="4" w:space="0" w:color="000000"/>
            </w:tcBorders>
            <w:shd w:val="clear" w:color="auto" w:fill="auto"/>
            <w:vAlign w:val="center"/>
          </w:tcPr>
          <w:p w14:paraId="314E35BC"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3" w:type="pct"/>
            <w:tcBorders>
              <w:top w:val="single" w:sz="4" w:space="0" w:color="000000"/>
              <w:left w:val="single" w:sz="4" w:space="0" w:color="000000"/>
              <w:bottom w:val="single" w:sz="4" w:space="0" w:color="auto"/>
              <w:right w:val="single" w:sz="4" w:space="0" w:color="000000"/>
            </w:tcBorders>
            <w:shd w:val="clear" w:color="auto" w:fill="auto"/>
            <w:vAlign w:val="center"/>
          </w:tcPr>
          <w:p w14:paraId="20703C20"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533" w:type="pct"/>
            <w:tcBorders>
              <w:top w:val="single" w:sz="4" w:space="0" w:color="000000"/>
              <w:left w:val="single" w:sz="4" w:space="0" w:color="000000"/>
              <w:bottom w:val="single" w:sz="4" w:space="0" w:color="auto"/>
              <w:right w:val="single" w:sz="4" w:space="0" w:color="000000"/>
            </w:tcBorders>
            <w:shd w:val="clear" w:color="auto" w:fill="auto"/>
            <w:vAlign w:val="center"/>
          </w:tcPr>
          <w:p w14:paraId="0CBF4E67"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22" w:type="pct"/>
            <w:tcBorders>
              <w:top w:val="single" w:sz="4" w:space="0" w:color="000000"/>
              <w:left w:val="single" w:sz="4" w:space="0" w:color="000000"/>
              <w:bottom w:val="single" w:sz="4" w:space="0" w:color="auto"/>
              <w:right w:val="single" w:sz="4" w:space="0" w:color="000000"/>
            </w:tcBorders>
            <w:shd w:val="clear" w:color="auto" w:fill="auto"/>
            <w:vAlign w:val="center"/>
          </w:tcPr>
          <w:p w14:paraId="222F706E"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255" w:type="pct"/>
            <w:tcBorders>
              <w:top w:val="single" w:sz="4" w:space="0" w:color="000000"/>
              <w:left w:val="single" w:sz="4" w:space="0" w:color="000000"/>
              <w:bottom w:val="single" w:sz="4" w:space="0" w:color="auto"/>
              <w:right w:val="single" w:sz="4" w:space="0" w:color="000000"/>
            </w:tcBorders>
            <w:shd w:val="clear" w:color="auto" w:fill="auto"/>
            <w:vAlign w:val="center"/>
          </w:tcPr>
          <w:p w14:paraId="10F8E97B"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766" w:type="pct"/>
            <w:tcBorders>
              <w:top w:val="single" w:sz="4" w:space="0" w:color="000000"/>
              <w:left w:val="single" w:sz="4" w:space="0" w:color="000000"/>
              <w:bottom w:val="single" w:sz="4" w:space="0" w:color="auto"/>
              <w:right w:val="single" w:sz="4" w:space="0" w:color="000000"/>
            </w:tcBorders>
            <w:shd w:val="clear" w:color="auto" w:fill="auto"/>
            <w:vAlign w:val="center"/>
          </w:tcPr>
          <w:p w14:paraId="3821CC08"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80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039D192A"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0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CDB13F5"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c>
          <w:tcPr>
            <w:tcW w:w="38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0B801529" w14:textId="77777777" w:rsidR="00B24E63" w:rsidRPr="00444D4F" w:rsidRDefault="00B24E63"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p>
        </w:tc>
      </w:tr>
      <w:tr w:rsidR="00B05FDE" w:rsidRPr="00444D4F" w14:paraId="1F2AF625" w14:textId="77777777" w:rsidTr="005C5FD3">
        <w:trPr>
          <w:cantSplit/>
          <w:trHeight w:val="468"/>
          <w:jc w:val="center"/>
        </w:trPr>
        <w:tc>
          <w:tcPr>
            <w:tcW w:w="3509" w:type="pct"/>
            <w:gridSpan w:val="9"/>
            <w:tcBorders>
              <w:top w:val="single" w:sz="4" w:space="0" w:color="auto"/>
              <w:left w:val="single" w:sz="4" w:space="0" w:color="auto"/>
              <w:bottom w:val="single" w:sz="4" w:space="0" w:color="auto"/>
              <w:right w:val="single" w:sz="4" w:space="0" w:color="auto"/>
            </w:tcBorders>
          </w:tcPr>
          <w:p w14:paraId="7D829549" w14:textId="77777777" w:rsidR="00B05FDE" w:rsidRPr="00444D4F" w:rsidRDefault="00B05FDE"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r w:rsidRPr="00444D4F">
              <w:rPr>
                <w:rFonts w:hAnsi="標楷體"/>
                <w:b/>
                <w:color w:val="000000" w:themeColor="text1"/>
                <w:kern w:val="3"/>
                <w:position w:val="0"/>
              </w:rPr>
              <w:t>合計</w:t>
            </w:r>
            <w:r w:rsidRPr="00444D4F">
              <w:rPr>
                <w:rFonts w:hAnsi="標楷體" w:hint="eastAsia"/>
                <w:b/>
                <w:color w:val="000000" w:themeColor="text1"/>
                <w:kern w:val="3"/>
                <w:position w:val="0"/>
              </w:rPr>
              <w:t>申復：         件、金額：           元</w:t>
            </w:r>
            <w:r w:rsidRPr="00444D4F">
              <w:rPr>
                <w:rFonts w:hAnsi="標楷體" w:hint="eastAsia"/>
                <w:color w:val="000000" w:themeColor="text1"/>
                <w:kern w:val="3"/>
                <w:position w:val="0"/>
                <w:sz w:val="24"/>
              </w:rPr>
              <w:t>(本表不敷使用時請自行增列)</w:t>
            </w:r>
          </w:p>
        </w:tc>
        <w:tc>
          <w:tcPr>
            <w:tcW w:w="14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612C6" w14:textId="77777777" w:rsidR="00B05FDE" w:rsidRPr="00444D4F" w:rsidRDefault="00B05FDE" w:rsidP="000C008C">
            <w:pPr>
              <w:pBdr>
                <w:top w:val="none" w:sz="0" w:space="0" w:color="000000"/>
                <w:left w:val="none" w:sz="0" w:space="0" w:color="000000"/>
                <w:bottom w:val="none" w:sz="0" w:space="0" w:color="000000"/>
                <w:right w:val="none" w:sz="0" w:space="0" w:color="000000"/>
              </w:pBdr>
              <w:snapToGrid w:val="0"/>
              <w:spacing w:line="480" w:lineRule="exact"/>
              <w:ind w:leftChars="0" w:left="0" w:firstLineChars="0" w:firstLine="0"/>
              <w:jc w:val="center"/>
              <w:textDirection w:val="lrTb"/>
              <w:textAlignment w:val="baseline"/>
              <w:outlineLvl w:val="9"/>
              <w:rPr>
                <w:rFonts w:hAnsi="標楷體"/>
                <w:color w:val="000000" w:themeColor="text1"/>
                <w:position w:val="0"/>
                <w:sz w:val="24"/>
              </w:rPr>
            </w:pPr>
            <w:r w:rsidRPr="00444D4F">
              <w:rPr>
                <w:rFonts w:hAnsi="標楷體" w:hint="eastAsia"/>
                <w:b/>
                <w:color w:val="000000" w:themeColor="text1"/>
                <w:kern w:val="3"/>
                <w:position w:val="0"/>
              </w:rPr>
              <w:t>合計補付：     件        元</w:t>
            </w:r>
          </w:p>
        </w:tc>
      </w:tr>
    </w:tbl>
    <w:p w14:paraId="4E31B678" w14:textId="19CB1609" w:rsidR="00DB375B" w:rsidRDefault="00F345ED" w:rsidP="00DB375B">
      <w:pPr>
        <w:widowControl/>
        <w:suppressAutoHyphens w:val="0"/>
        <w:spacing w:beforeLines="10" w:before="24" w:line="240" w:lineRule="auto"/>
        <w:ind w:leftChars="0" w:left="0" w:firstLineChars="0" w:firstLine="0"/>
        <w:textDirection w:val="lrTb"/>
        <w:textAlignment w:val="auto"/>
        <w:outlineLvl w:val="9"/>
        <w:rPr>
          <w:rFonts w:ascii="Times New Roman"/>
        </w:rPr>
        <w:sectPr w:rsidR="00DB375B" w:rsidSect="00981697">
          <w:headerReference w:type="even" r:id="rId41"/>
          <w:headerReference w:type="default" r:id="rId42"/>
          <w:footerReference w:type="even" r:id="rId43"/>
          <w:footerReference w:type="default" r:id="rId44"/>
          <w:headerReference w:type="first" r:id="rId45"/>
          <w:pgSz w:w="16838" w:h="11906" w:orient="landscape"/>
          <w:pgMar w:top="397" w:right="567" w:bottom="397" w:left="567" w:header="284" w:footer="284" w:gutter="0"/>
          <w:cols w:space="720"/>
          <w:docGrid w:linePitch="604"/>
        </w:sectPr>
      </w:pPr>
      <w:r>
        <w:rPr>
          <w:rFonts w:hAnsi="標楷體" w:hint="eastAsia"/>
          <w:noProof/>
          <w:color w:val="000000" w:themeColor="text1"/>
          <w:sz w:val="20"/>
          <w:szCs w:val="20"/>
        </w:rPr>
        <mc:AlternateContent>
          <mc:Choice Requires="wps">
            <w:drawing>
              <wp:anchor distT="0" distB="0" distL="114300" distR="114300" simplePos="0" relativeHeight="251848704" behindDoc="0" locked="0" layoutInCell="1" allowOverlap="1" wp14:anchorId="59B380BE" wp14:editId="37B5C6E9">
                <wp:simplePos x="0" y="0"/>
                <wp:positionH relativeFrom="column">
                  <wp:posOffset>29210</wp:posOffset>
                </wp:positionH>
                <wp:positionV relativeFrom="paragraph">
                  <wp:posOffset>2029460</wp:posOffset>
                </wp:positionV>
                <wp:extent cx="942975" cy="270934"/>
                <wp:effectExtent l="0" t="0" r="9525" b="0"/>
                <wp:wrapNone/>
                <wp:docPr id="16" name="文字方塊 16"/>
                <wp:cNvGraphicFramePr/>
                <a:graphic xmlns:a="http://schemas.openxmlformats.org/drawingml/2006/main">
                  <a:graphicData uri="http://schemas.microsoft.com/office/word/2010/wordprocessingShape">
                    <wps:wsp>
                      <wps:cNvSpPr txBox="1"/>
                      <wps:spPr>
                        <a:xfrm>
                          <a:off x="0" y="0"/>
                          <a:ext cx="942975" cy="270934"/>
                        </a:xfrm>
                        <a:prstGeom prst="rect">
                          <a:avLst/>
                        </a:prstGeom>
                        <a:solidFill>
                          <a:sysClr val="window" lastClr="FFFFFF"/>
                        </a:solidFill>
                        <a:ln w="6350">
                          <a:noFill/>
                        </a:ln>
                        <a:effectLst/>
                      </wps:spPr>
                      <wps:txbx>
                        <w:txbxContent>
                          <w:p w14:paraId="7804F7A1" w14:textId="767C6A35" w:rsidR="00BD0679" w:rsidRPr="00F20708" w:rsidRDefault="00BD0679" w:rsidP="001A7359">
                            <w:pPr>
                              <w:ind w:hanging="2"/>
                              <w:outlineLvl w:val="9"/>
                              <w:rPr>
                                <w:rFonts w:ascii="Times New Roman"/>
                                <w:strike/>
                                <w:color w:val="000000" w:themeColor="text1"/>
                                <w:sz w:val="20"/>
                              </w:rPr>
                            </w:pPr>
                            <w:r w:rsidRPr="00F20708">
                              <w:rPr>
                                <w:rFonts w:ascii="Times New Roman"/>
                                <w:color w:val="000000" w:themeColor="text1"/>
                                <w:sz w:val="20"/>
                              </w:rPr>
                              <w:t>112/01/</w:t>
                            </w:r>
                            <w:r>
                              <w:rPr>
                                <w:rFonts w:ascii="Times New Roman"/>
                                <w:color w:val="000000" w:themeColor="text1"/>
                                <w:sz w:val="20"/>
                              </w:rPr>
                              <w:t>0</w:t>
                            </w:r>
                            <w:r w:rsidRPr="00F20708">
                              <w:rPr>
                                <w:rFonts w:ascii="Times New Roman"/>
                                <w:color w:val="000000" w:themeColor="text1"/>
                                <w:sz w:val="20"/>
                              </w:rPr>
                              <w:t>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80BE" id="文字方塊 16" o:spid="_x0000_s1054" type="#_x0000_t202" style="position:absolute;margin-left:2.3pt;margin-top:159.8pt;width:74.25pt;height:2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CobAIAAKUEAAAOAAAAZHJzL2Uyb0RvYy54bWysVF1OGzEQfq/UO1h+L5uE8JOIDUpBqSoh&#10;QIKKZ8frJSt5Pa7tZDe9QKUeAJ57gB6gB4Jz9LM3AUr7VDUPzvx5xvPNN3t03NaarZTzFZmc93d6&#10;nCkjqajMbc4/Xc/eHXLmgzCF0GRUztfK8+PJ2zdHjR2rAS1IF8oxJDF+3NicL0Kw4yzzcqFq4XfI&#10;KgNnSa4WAaq7zQonGmSvdTbo9fazhlxhHUnlPaynnZNPUv6yVDJclKVXgemc420hnS6d83hmkyMx&#10;vnXCLiq5eYb4h1fUojIo+pTqVATBlq76I1VdSUeeyrAjqc6oLCupUg/opt971c3VQliVegE43j7B&#10;5P9fWnm+unSsKjC7fc6MqDGjx7uvDz/uH+9+Pnz/xmAGRo31Y4ReWQSH9j21iN/aPYyx9bZ0dfxH&#10;Uwx+oL1+Qli1gUkYR8PB6GCPMwnX4KA32h3GLNnzZet8+KCoZlHIucMAE65ideZDF7oNibU86aqY&#10;VVonZe1PtGMrgVmDIgU1nGnhA4w5n6Xfptpv17RhTc73d/d6qZKhmK8rpU3MqxKPNvUjEl3HUQrt&#10;vE3oDQ63cMypWAMlRx3XvJWzCr2c4SGXwoFcAAYLEy5wlJpQmjYSZwtyX/5mj/GYObycNSBrzv3n&#10;pXAK/X00YMOoPxxGdidluHcwgOJeeuYvPWZZnxAw6mM1rUxijA96K5aO6hvs1TRWhUsYido5D1vx&#10;JHQrhL2UajpNQeCzFeHMXFkZU0fg4qSu2xvh7GacATw4py2txfjVVLvYeNPQdBmorNLII9AdqqBK&#10;VLALiTSbvY3L9lJPUc9fl8kvAAAA//8DAFBLAwQUAAYACAAAACEAf198COEAAAAJAQAADwAAAGRy&#10;cy9kb3ducmV2LnhtbEyPwU7DMBBE70j8g7VI3KiTBqIS4lQIgaBSo9KAxNWNlyQQryPbbUK/HvcE&#10;t92d0eybfDnpnh3Qus6QgHgWAUOqjeqoEfD+9nS1AOa8JCV7QyjgBx0si/OzXGbKjLTFQ+UbFkLI&#10;ZVJA6/2Qce7qFrV0MzMgBe3TWC19WG3DlZVjCNc9n0dRyrXsKHxo5YAPLdbf1V4L+BirZ7tZrb5e&#10;h5fyuDlW5RofSyEuL6b7O2AeJ/9nhhN+QIciMO3MnpRjvYDrNBgFJPFtGE76TRID24VLOk+AFzn/&#10;36D4BQAA//8DAFBLAQItABQABgAIAAAAIQC2gziS/gAAAOEBAAATAAAAAAAAAAAAAAAAAAAAAABb&#10;Q29udGVudF9UeXBlc10ueG1sUEsBAi0AFAAGAAgAAAAhADj9If/WAAAAlAEAAAsAAAAAAAAAAAAA&#10;AAAALwEAAF9yZWxzLy5yZWxzUEsBAi0AFAAGAAgAAAAhAEczAKhsAgAApQQAAA4AAAAAAAAAAAAA&#10;AAAALgIAAGRycy9lMm9Eb2MueG1sUEsBAi0AFAAGAAgAAAAhAH9ffAjhAAAACQEAAA8AAAAAAAAA&#10;AAAAAAAAxgQAAGRycy9kb3ducmV2LnhtbFBLBQYAAAAABAAEAPMAAADUBQAAAAA=&#10;" fillcolor="window" stroked="f" strokeweight=".5pt">
                <v:textbox>
                  <w:txbxContent>
                    <w:p w14:paraId="7804F7A1" w14:textId="767C6A35" w:rsidR="00BD0679" w:rsidRPr="00F20708" w:rsidRDefault="00BD0679" w:rsidP="001A7359">
                      <w:pPr>
                        <w:ind w:hanging="2"/>
                        <w:outlineLvl w:val="9"/>
                        <w:rPr>
                          <w:rFonts w:ascii="Times New Roman"/>
                          <w:strike/>
                          <w:color w:val="000000" w:themeColor="text1"/>
                          <w:sz w:val="20"/>
                        </w:rPr>
                      </w:pPr>
                      <w:r w:rsidRPr="00F20708">
                        <w:rPr>
                          <w:rFonts w:ascii="Times New Roman"/>
                          <w:color w:val="000000" w:themeColor="text1"/>
                          <w:sz w:val="20"/>
                        </w:rPr>
                        <w:t>112/01/</w:t>
                      </w:r>
                      <w:r>
                        <w:rPr>
                          <w:rFonts w:ascii="Times New Roman"/>
                          <w:color w:val="000000" w:themeColor="text1"/>
                          <w:sz w:val="20"/>
                        </w:rPr>
                        <w:t>0</w:t>
                      </w:r>
                      <w:r w:rsidRPr="00F20708">
                        <w:rPr>
                          <w:rFonts w:ascii="Times New Roman"/>
                          <w:color w:val="000000" w:themeColor="text1"/>
                          <w:sz w:val="20"/>
                        </w:rPr>
                        <w:t>1/12</w:t>
                      </w:r>
                    </w:p>
                  </w:txbxContent>
                </v:textbox>
              </v:shape>
            </w:pict>
          </mc:Fallback>
        </mc:AlternateContent>
      </w:r>
    </w:p>
    <w:p w14:paraId="6431E8F1" w14:textId="77777777" w:rsidR="00DB375B" w:rsidRDefault="00DB375B"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69C24D19"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r>
        <w:rPr>
          <w:rFonts w:ascii="Times New Roman" w:hint="eastAsia"/>
          <w:noProof/>
        </w:rPr>
        <w:drawing>
          <wp:anchor distT="0" distB="0" distL="114300" distR="114300" simplePos="0" relativeHeight="251854848" behindDoc="1" locked="0" layoutInCell="1" allowOverlap="1" wp14:anchorId="4637521F" wp14:editId="20771FFE">
            <wp:simplePos x="0" y="0"/>
            <wp:positionH relativeFrom="column">
              <wp:posOffset>2778972</wp:posOffset>
            </wp:positionH>
            <wp:positionV relativeFrom="paragraph">
              <wp:posOffset>69638</wp:posOffset>
            </wp:positionV>
            <wp:extent cx="1837266" cy="1791334"/>
            <wp:effectExtent l="0" t="0" r="0" b="0"/>
            <wp:wrapNone/>
            <wp:docPr id="23" name="圖片 23" descr="健康署LOGO-OK-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健康署LOGO-OK-01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46141" cy="1799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4B955"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C16D861"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7377EDA8"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173C5E56" w14:textId="77777777" w:rsidR="00981697" w:rsidRDefault="00981697"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01FBD84C" w14:textId="77777777" w:rsidR="00981697" w:rsidRDefault="00981697"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35A580ED" w14:textId="77777777" w:rsidR="00981697" w:rsidRDefault="00981697"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294FC91C" w14:textId="77777777" w:rsidR="00981697" w:rsidRDefault="00981697"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74E30CD0" w14:textId="77777777" w:rsidR="00981697" w:rsidRDefault="00981697"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p>
    <w:p w14:paraId="5AE53FDD" w14:textId="77777777" w:rsidR="009B4B24" w:rsidRPr="009B4B24" w:rsidRDefault="009B4B24"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r w:rsidRPr="009B4B24">
        <w:rPr>
          <w:rFonts w:hAnsi="標楷體" w:hint="eastAsia"/>
          <w:position w:val="0"/>
          <w:sz w:val="48"/>
          <w:szCs w:val="48"/>
        </w:rPr>
        <w:t>衛生福利部</w:t>
      </w:r>
    </w:p>
    <w:p w14:paraId="27CFE89D" w14:textId="77777777" w:rsidR="009B4B24" w:rsidRPr="009B4B24" w:rsidRDefault="009B4B24" w:rsidP="009B4B24">
      <w:pPr>
        <w:suppressAutoHyphens w:val="0"/>
        <w:spacing w:line="240" w:lineRule="auto"/>
        <w:ind w:leftChars="0" w:left="0" w:firstLineChars="0" w:firstLine="0"/>
        <w:jc w:val="center"/>
        <w:textDirection w:val="lrTb"/>
        <w:textAlignment w:val="auto"/>
        <w:outlineLvl w:val="9"/>
        <w:rPr>
          <w:rFonts w:hAnsi="標楷體"/>
          <w:position w:val="0"/>
          <w:sz w:val="48"/>
          <w:szCs w:val="48"/>
        </w:rPr>
      </w:pPr>
      <w:r w:rsidRPr="009B4B24">
        <w:rPr>
          <w:rFonts w:hAnsi="標楷體" w:hint="eastAsia"/>
          <w:position w:val="0"/>
          <w:sz w:val="48"/>
          <w:szCs w:val="48"/>
        </w:rPr>
        <w:t>國民健康署</w:t>
      </w:r>
    </w:p>
    <w:p w14:paraId="6E1B9504"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3330AD52"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6D75E7CC"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F4A621C"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43A2C6AE"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6ACDA60"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4042748F"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32933E10"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5C0B4A4"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CDEE6B2"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6E4522D0"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6D5571D5"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01FCE45B"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DD120CB"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3AE3EC42" w14:textId="77777777" w:rsidR="00293236" w:rsidRDefault="00293236"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321A44A3" w14:textId="77777777" w:rsidR="00657890" w:rsidRDefault="00657890"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34C7E6C0" w14:textId="77777777" w:rsidR="00657890" w:rsidRDefault="00657890"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07E6A10"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1CB7D908"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540DCCFD"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307DF1E2"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6AB53B1F" w14:textId="77777777" w:rsidR="009B4B24" w:rsidRDefault="009B4B24" w:rsidP="009B4B24">
      <w:pPr>
        <w:widowControl/>
        <w:suppressAutoHyphens w:val="0"/>
        <w:spacing w:beforeLines="10" w:before="24" w:line="240" w:lineRule="auto"/>
        <w:ind w:leftChars="0" w:left="0" w:firstLineChars="0" w:firstLine="0"/>
        <w:jc w:val="center"/>
        <w:textDirection w:val="lrTb"/>
        <w:textAlignment w:val="auto"/>
        <w:outlineLvl w:val="9"/>
        <w:rPr>
          <w:rFonts w:ascii="Times New Roman"/>
        </w:rPr>
      </w:pPr>
    </w:p>
    <w:p w14:paraId="45AA142A" w14:textId="77777777" w:rsidR="009B4B24" w:rsidRPr="008143E4" w:rsidRDefault="009B4B24" w:rsidP="009B4B24">
      <w:pPr>
        <w:suppressAutoHyphens w:val="0"/>
        <w:spacing w:line="240" w:lineRule="auto"/>
        <w:ind w:leftChars="0" w:left="0" w:firstLineChars="0" w:firstLine="0"/>
        <w:jc w:val="center"/>
        <w:textDirection w:val="lrTb"/>
        <w:textAlignment w:val="auto"/>
        <w:outlineLvl w:val="9"/>
        <w:rPr>
          <w:rFonts w:ascii="Times New Roman"/>
          <w:position w:val="0"/>
          <w:sz w:val="32"/>
          <w:szCs w:val="32"/>
        </w:rPr>
      </w:pPr>
      <w:r w:rsidRPr="008143E4">
        <w:rPr>
          <w:rFonts w:ascii="Times New Roman" w:hAnsi="標楷體"/>
          <w:position w:val="0"/>
          <w:sz w:val="32"/>
          <w:szCs w:val="32"/>
        </w:rPr>
        <w:t>中華民國</w:t>
      </w:r>
      <w:r w:rsidRPr="008143E4">
        <w:rPr>
          <w:rFonts w:ascii="Times New Roman"/>
          <w:position w:val="0"/>
          <w:sz w:val="32"/>
          <w:szCs w:val="32"/>
        </w:rPr>
        <w:t>94</w:t>
      </w:r>
      <w:r w:rsidRPr="008143E4">
        <w:rPr>
          <w:rFonts w:ascii="Times New Roman" w:hAnsi="標楷體"/>
          <w:position w:val="0"/>
          <w:sz w:val="32"/>
          <w:szCs w:val="32"/>
        </w:rPr>
        <w:t>年</w:t>
      </w:r>
      <w:r w:rsidRPr="008143E4">
        <w:rPr>
          <w:rFonts w:ascii="Times New Roman"/>
          <w:position w:val="0"/>
          <w:sz w:val="32"/>
          <w:szCs w:val="32"/>
        </w:rPr>
        <w:t>1</w:t>
      </w:r>
      <w:r w:rsidRPr="008143E4">
        <w:rPr>
          <w:rFonts w:ascii="Times New Roman" w:hAnsi="標楷體"/>
          <w:position w:val="0"/>
          <w:sz w:val="32"/>
          <w:szCs w:val="32"/>
        </w:rPr>
        <w:t>月</w:t>
      </w:r>
      <w:r w:rsidRPr="008143E4">
        <w:rPr>
          <w:rFonts w:ascii="Times New Roman"/>
          <w:position w:val="0"/>
          <w:sz w:val="32"/>
          <w:szCs w:val="32"/>
        </w:rPr>
        <w:t>1</w:t>
      </w:r>
      <w:r w:rsidRPr="008143E4">
        <w:rPr>
          <w:rFonts w:ascii="Times New Roman" w:hAnsi="標楷體"/>
          <w:position w:val="0"/>
          <w:sz w:val="32"/>
          <w:szCs w:val="32"/>
        </w:rPr>
        <w:t>日</w:t>
      </w:r>
      <w:r w:rsidRPr="008143E4">
        <w:rPr>
          <w:rFonts w:ascii="Times New Roman"/>
          <w:position w:val="0"/>
          <w:sz w:val="32"/>
          <w:szCs w:val="32"/>
        </w:rPr>
        <w:t xml:space="preserve"> </w:t>
      </w:r>
      <w:r w:rsidRPr="008143E4">
        <w:rPr>
          <w:rFonts w:ascii="Times New Roman" w:hAnsi="標楷體"/>
          <w:position w:val="0"/>
          <w:sz w:val="32"/>
          <w:szCs w:val="32"/>
        </w:rPr>
        <w:t>編印</w:t>
      </w:r>
    </w:p>
    <w:p w14:paraId="28D46B6C" w14:textId="5229B71C" w:rsidR="009B4B24" w:rsidRPr="00812E91" w:rsidRDefault="009B4B24" w:rsidP="009B4B24">
      <w:pPr>
        <w:suppressAutoHyphens w:val="0"/>
        <w:spacing w:line="240" w:lineRule="auto"/>
        <w:ind w:leftChars="0" w:left="0" w:firstLineChars="0" w:firstLine="0"/>
        <w:jc w:val="center"/>
        <w:textDirection w:val="lrTb"/>
        <w:textAlignment w:val="auto"/>
        <w:outlineLvl w:val="9"/>
        <w:rPr>
          <w:rFonts w:hAnsi="標楷體"/>
          <w:color w:val="000000" w:themeColor="text1"/>
          <w:position w:val="0"/>
          <w:sz w:val="16"/>
          <w:szCs w:val="16"/>
        </w:rPr>
      </w:pPr>
      <w:r w:rsidRPr="00812E91">
        <w:rPr>
          <w:rFonts w:ascii="Times New Roman" w:hAnsi="標楷體"/>
          <w:color w:val="000000" w:themeColor="text1"/>
          <w:position w:val="0"/>
          <w:sz w:val="32"/>
          <w:szCs w:val="32"/>
        </w:rPr>
        <w:t>中華民國</w:t>
      </w:r>
      <w:r w:rsidRPr="00812E91">
        <w:rPr>
          <w:rFonts w:ascii="Times New Roman"/>
          <w:color w:val="000000" w:themeColor="text1"/>
          <w:position w:val="0"/>
          <w:sz w:val="32"/>
          <w:szCs w:val="32"/>
        </w:rPr>
        <w:t>1</w:t>
      </w:r>
      <w:r w:rsidRPr="00812E91">
        <w:rPr>
          <w:rFonts w:ascii="Times New Roman" w:hint="eastAsia"/>
          <w:color w:val="000000" w:themeColor="text1"/>
          <w:position w:val="0"/>
          <w:sz w:val="32"/>
          <w:szCs w:val="32"/>
        </w:rPr>
        <w:t>1</w:t>
      </w:r>
      <w:r w:rsidR="00812E91" w:rsidRPr="00812E91">
        <w:rPr>
          <w:rFonts w:ascii="Times New Roman" w:hint="eastAsia"/>
          <w:color w:val="000000" w:themeColor="text1"/>
          <w:position w:val="0"/>
          <w:sz w:val="32"/>
          <w:szCs w:val="32"/>
        </w:rPr>
        <w:t>2</w:t>
      </w:r>
      <w:r w:rsidRPr="00812E91">
        <w:rPr>
          <w:rFonts w:ascii="Times New Roman" w:hAnsi="標楷體"/>
          <w:color w:val="000000" w:themeColor="text1"/>
          <w:position w:val="0"/>
          <w:sz w:val="32"/>
          <w:szCs w:val="32"/>
        </w:rPr>
        <w:t>年</w:t>
      </w:r>
      <w:r w:rsidR="00D265AD" w:rsidRPr="00812E91">
        <w:rPr>
          <w:rFonts w:ascii="Times New Roman" w:hAnsi="標楷體" w:hint="eastAsia"/>
          <w:color w:val="000000" w:themeColor="text1"/>
          <w:position w:val="0"/>
          <w:sz w:val="32"/>
          <w:szCs w:val="32"/>
        </w:rPr>
        <w:t xml:space="preserve"> </w:t>
      </w:r>
      <w:r w:rsidR="00812E91" w:rsidRPr="00812E91">
        <w:rPr>
          <w:rFonts w:ascii="Times New Roman" w:hAnsi="標楷體" w:hint="eastAsia"/>
          <w:color w:val="000000" w:themeColor="text1"/>
          <w:position w:val="0"/>
          <w:sz w:val="32"/>
          <w:szCs w:val="32"/>
        </w:rPr>
        <w:t>7</w:t>
      </w:r>
      <w:r w:rsidRPr="00812E91">
        <w:rPr>
          <w:rFonts w:ascii="Times New Roman" w:hAnsi="標楷體"/>
          <w:color w:val="000000" w:themeColor="text1"/>
          <w:position w:val="0"/>
          <w:sz w:val="32"/>
          <w:szCs w:val="32"/>
        </w:rPr>
        <w:t>月</w:t>
      </w:r>
      <w:r w:rsidR="00812E91" w:rsidRPr="00812E91">
        <w:rPr>
          <w:rFonts w:ascii="Times New Roman" w:hAnsi="標楷體" w:hint="eastAsia"/>
          <w:color w:val="000000" w:themeColor="text1"/>
          <w:position w:val="0"/>
          <w:sz w:val="32"/>
          <w:szCs w:val="32"/>
        </w:rPr>
        <w:t>31</w:t>
      </w:r>
      <w:r w:rsidR="00EE15D8" w:rsidRPr="00812E91">
        <w:rPr>
          <w:rFonts w:ascii="Times New Roman" w:hAnsi="標楷體" w:hint="eastAsia"/>
          <w:color w:val="000000" w:themeColor="text1"/>
          <w:position w:val="0"/>
          <w:sz w:val="32"/>
          <w:szCs w:val="32"/>
        </w:rPr>
        <w:t>日</w:t>
      </w:r>
      <w:r w:rsidRPr="00812E91">
        <w:rPr>
          <w:rFonts w:ascii="Times New Roman"/>
          <w:color w:val="000000" w:themeColor="text1"/>
          <w:position w:val="0"/>
          <w:sz w:val="32"/>
          <w:szCs w:val="32"/>
        </w:rPr>
        <w:t xml:space="preserve"> </w:t>
      </w:r>
      <w:r w:rsidRPr="00812E91">
        <w:rPr>
          <w:rFonts w:ascii="Times New Roman" w:hAnsi="標楷體"/>
          <w:color w:val="000000" w:themeColor="text1"/>
          <w:position w:val="0"/>
          <w:sz w:val="32"/>
          <w:szCs w:val="32"/>
        </w:rPr>
        <w:t>第</w:t>
      </w:r>
      <w:r w:rsidR="00D265AD" w:rsidRPr="00812E91">
        <w:rPr>
          <w:rFonts w:ascii="Times New Roman" w:hint="eastAsia"/>
          <w:color w:val="000000" w:themeColor="text1"/>
          <w:position w:val="0"/>
          <w:sz w:val="32"/>
          <w:szCs w:val="32"/>
        </w:rPr>
        <w:t>1</w:t>
      </w:r>
      <w:r w:rsidR="00812E91" w:rsidRPr="00812E91">
        <w:rPr>
          <w:rFonts w:ascii="Times New Roman" w:hint="eastAsia"/>
          <w:color w:val="000000" w:themeColor="text1"/>
          <w:position w:val="0"/>
          <w:sz w:val="32"/>
          <w:szCs w:val="32"/>
        </w:rPr>
        <w:t>3</w:t>
      </w:r>
      <w:r w:rsidRPr="00812E91">
        <w:rPr>
          <w:rFonts w:ascii="Times New Roman" w:hAnsi="標楷體"/>
          <w:color w:val="000000" w:themeColor="text1"/>
          <w:position w:val="0"/>
          <w:sz w:val="32"/>
          <w:szCs w:val="32"/>
        </w:rPr>
        <w:t>次修</w:t>
      </w:r>
      <w:r w:rsidRPr="00812E91">
        <w:rPr>
          <w:rFonts w:ascii="Times New Roman" w:hAnsi="標楷體" w:hint="eastAsia"/>
          <w:color w:val="000000" w:themeColor="text1"/>
          <w:position w:val="0"/>
          <w:sz w:val="32"/>
          <w:szCs w:val="32"/>
        </w:rPr>
        <w:t>訂</w:t>
      </w:r>
    </w:p>
    <w:sectPr w:rsidR="009B4B24" w:rsidRPr="00812E91" w:rsidSect="00981697">
      <w:footerReference w:type="default" r:id="rId47"/>
      <w:pgSz w:w="11906" w:h="16838"/>
      <w:pgMar w:top="851" w:right="397" w:bottom="737" w:left="397" w:header="284" w:footer="170" w:gutter="0"/>
      <w:cols w:space="720"/>
      <w:docGrid w:linePitch="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76D08" w14:textId="77777777" w:rsidR="00075346" w:rsidRDefault="00075346">
      <w:pPr>
        <w:spacing w:line="240" w:lineRule="auto"/>
        <w:ind w:left="0" w:hanging="3"/>
      </w:pPr>
      <w:r>
        <w:separator/>
      </w:r>
    </w:p>
  </w:endnote>
  <w:endnote w:type="continuationSeparator" w:id="0">
    <w:p w14:paraId="11DF57B7" w14:textId="77777777" w:rsidR="00075346" w:rsidRDefault="00075346">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全真楷書">
    <w:altName w:val="細明體"/>
    <w:charset w:val="88"/>
    <w:family w:val="modern"/>
    <w:pitch w:val="fixed"/>
    <w:sig w:usb0="00000081" w:usb1="08080000" w:usb2="00000010" w:usb3="00000000" w:csb0="001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971F" w14:textId="77777777" w:rsidR="00BD0679" w:rsidRDefault="00BD0679">
    <w:pPr>
      <w:pStyle w:val="a6"/>
      <w:ind w:hanging="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EDB1" w14:textId="77777777" w:rsidR="00BD0679" w:rsidRPr="00FE71D6" w:rsidRDefault="00BD0679" w:rsidP="0030704F">
    <w:pPr>
      <w:pBdr>
        <w:top w:val="nil"/>
        <w:left w:val="nil"/>
        <w:bottom w:val="nil"/>
        <w:right w:val="nil"/>
        <w:between w:val="nil"/>
      </w:pBdr>
      <w:tabs>
        <w:tab w:val="center" w:pos="4153"/>
        <w:tab w:val="right" w:pos="8306"/>
      </w:tabs>
      <w:spacing w:line="240" w:lineRule="auto"/>
      <w:ind w:hanging="2"/>
      <w:jc w:val="center"/>
      <w:rPr>
        <w:rFonts w:ascii="Times New Roman"/>
        <w:color w:val="000000"/>
        <w:sz w:val="20"/>
        <w:szCs w:val="20"/>
      </w:rPr>
    </w:pPr>
    <w:r w:rsidRPr="00FE71D6">
      <w:rPr>
        <w:rFonts w:ascii="Times New Roman"/>
        <w:color w:val="000000"/>
        <w:sz w:val="20"/>
        <w:szCs w:val="20"/>
      </w:rPr>
      <w:fldChar w:fldCharType="begin"/>
    </w:r>
    <w:r w:rsidRPr="00FE71D6">
      <w:rPr>
        <w:rFonts w:ascii="Times New Roman"/>
        <w:color w:val="000000"/>
        <w:sz w:val="20"/>
        <w:szCs w:val="20"/>
      </w:rPr>
      <w:instrText>PAGE</w:instrText>
    </w:r>
    <w:r w:rsidRPr="00FE71D6">
      <w:rPr>
        <w:rFonts w:ascii="Times New Roman"/>
        <w:color w:val="000000"/>
        <w:sz w:val="20"/>
        <w:szCs w:val="20"/>
      </w:rPr>
      <w:fldChar w:fldCharType="separate"/>
    </w:r>
    <w:r w:rsidR="00AD0A55">
      <w:rPr>
        <w:rFonts w:ascii="Times New Roman"/>
        <w:noProof/>
        <w:color w:val="000000"/>
        <w:sz w:val="20"/>
        <w:szCs w:val="20"/>
      </w:rPr>
      <w:t>20</w:t>
    </w:r>
    <w:r w:rsidRPr="00FE71D6">
      <w:rPr>
        <w:rFonts w:ascii="Times New Roman"/>
        <w:color w:val="000000"/>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6EFB" w14:textId="77777777" w:rsidR="00BD0679" w:rsidRDefault="00BD0679">
    <w:pPr>
      <w:pBdr>
        <w:top w:val="nil"/>
        <w:left w:val="nil"/>
        <w:bottom w:val="nil"/>
        <w:right w:val="nil"/>
        <w:between w:val="nil"/>
      </w:pBdr>
      <w:tabs>
        <w:tab w:val="center" w:pos="4153"/>
        <w:tab w:val="right" w:pos="8306"/>
      </w:tabs>
      <w:spacing w:line="240" w:lineRule="auto"/>
      <w:ind w:hanging="2"/>
      <w:jc w:val="center"/>
      <w:rPr>
        <w:rFonts w:hAnsi="標楷體" w:cs="標楷體"/>
        <w:color w:val="000000"/>
        <w:sz w:val="20"/>
        <w:szCs w:val="20"/>
      </w:rPr>
    </w:pPr>
    <w:r>
      <w:rPr>
        <w:rFonts w:hAnsi="標楷體" w:cs="標楷體"/>
        <w:color w:val="000000"/>
        <w:sz w:val="20"/>
        <w:szCs w:val="20"/>
      </w:rPr>
      <w:fldChar w:fldCharType="begin"/>
    </w:r>
    <w:r>
      <w:rPr>
        <w:rFonts w:hAnsi="標楷體" w:cs="標楷體"/>
        <w:color w:val="000000"/>
        <w:sz w:val="20"/>
        <w:szCs w:val="20"/>
      </w:rPr>
      <w:instrText>PAGE</w:instrText>
    </w:r>
    <w:r>
      <w:rPr>
        <w:rFonts w:hAnsi="標楷體" w:cs="標楷體"/>
        <w:color w:val="000000"/>
        <w:sz w:val="20"/>
        <w:szCs w:val="20"/>
      </w:rPr>
      <w:fldChar w:fldCharType="end"/>
    </w:r>
  </w:p>
  <w:p w14:paraId="4EF05A84" w14:textId="77777777" w:rsidR="00BD0679" w:rsidRDefault="00BD0679">
    <w:pPr>
      <w:pBdr>
        <w:top w:val="nil"/>
        <w:left w:val="nil"/>
        <w:bottom w:val="nil"/>
        <w:right w:val="nil"/>
        <w:between w:val="nil"/>
      </w:pBdr>
      <w:tabs>
        <w:tab w:val="center" w:pos="4153"/>
        <w:tab w:val="right" w:pos="8306"/>
      </w:tabs>
      <w:spacing w:line="240" w:lineRule="auto"/>
      <w:ind w:right="360" w:hanging="2"/>
      <w:rPr>
        <w:rFonts w:hAnsi="標楷體" w:cs="標楷體"/>
        <w:color w:val="000000"/>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6997" w14:textId="77777777" w:rsidR="00BD0679" w:rsidRPr="00F61D21" w:rsidRDefault="00BD0679" w:rsidP="00335FE3">
    <w:pPr>
      <w:pBdr>
        <w:top w:val="nil"/>
        <w:left w:val="nil"/>
        <w:bottom w:val="nil"/>
        <w:right w:val="nil"/>
        <w:between w:val="nil"/>
      </w:pBdr>
      <w:tabs>
        <w:tab w:val="center" w:pos="4153"/>
        <w:tab w:val="right" w:pos="8306"/>
      </w:tabs>
      <w:spacing w:line="240" w:lineRule="auto"/>
      <w:ind w:hanging="2"/>
      <w:jc w:val="center"/>
      <w:rPr>
        <w:rFonts w:ascii="Times New Roman"/>
        <w:color w:val="000000"/>
        <w:sz w:val="20"/>
        <w:szCs w:val="20"/>
      </w:rPr>
    </w:pPr>
    <w:r w:rsidRPr="00F61D21">
      <w:rPr>
        <w:rFonts w:ascii="Times New Roman"/>
        <w:color w:val="000000"/>
        <w:sz w:val="20"/>
        <w:szCs w:val="20"/>
      </w:rPr>
      <w:fldChar w:fldCharType="begin"/>
    </w:r>
    <w:r w:rsidRPr="00F61D21">
      <w:rPr>
        <w:rFonts w:ascii="Times New Roman"/>
        <w:color w:val="000000"/>
        <w:sz w:val="20"/>
        <w:szCs w:val="20"/>
      </w:rPr>
      <w:instrText>PAGE</w:instrText>
    </w:r>
    <w:r w:rsidRPr="00F61D21">
      <w:rPr>
        <w:rFonts w:ascii="Times New Roman"/>
        <w:color w:val="000000"/>
        <w:sz w:val="20"/>
        <w:szCs w:val="20"/>
      </w:rPr>
      <w:fldChar w:fldCharType="separate"/>
    </w:r>
    <w:r w:rsidR="00AD0A55">
      <w:rPr>
        <w:rFonts w:ascii="Times New Roman"/>
        <w:noProof/>
        <w:color w:val="000000"/>
        <w:sz w:val="20"/>
        <w:szCs w:val="20"/>
      </w:rPr>
      <w:t>28</w:t>
    </w:r>
    <w:r w:rsidRPr="00F61D21">
      <w:rPr>
        <w:rFonts w:ascii="Times New Roman"/>
        <w:color w:val="000000"/>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C815" w14:textId="77777777" w:rsidR="00BD0679" w:rsidRPr="00F61D21" w:rsidRDefault="00BD0679" w:rsidP="00335FE3">
    <w:pPr>
      <w:pBdr>
        <w:top w:val="nil"/>
        <w:left w:val="nil"/>
        <w:bottom w:val="nil"/>
        <w:right w:val="nil"/>
        <w:between w:val="nil"/>
      </w:pBdr>
      <w:tabs>
        <w:tab w:val="center" w:pos="4153"/>
        <w:tab w:val="right" w:pos="8306"/>
      </w:tabs>
      <w:spacing w:line="240" w:lineRule="auto"/>
      <w:ind w:hanging="2"/>
      <w:jc w:val="center"/>
      <w:rPr>
        <w:rFonts w:ascii="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C446" w14:textId="77777777" w:rsidR="00BD0679" w:rsidRPr="009B4E38" w:rsidRDefault="00BD0679">
    <w:pPr>
      <w:pStyle w:val="a6"/>
      <w:ind w:hanging="2"/>
      <w:jc w:val="center"/>
      <w:rPr>
        <w:rFonts w:ascii="Times New Roman"/>
      </w:rPr>
    </w:pPr>
  </w:p>
  <w:p w14:paraId="5EDFA03F" w14:textId="77777777" w:rsidR="00BD0679" w:rsidRDefault="00BD0679">
    <w:pPr>
      <w:pStyle w:val="a6"/>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5459" w14:textId="77777777" w:rsidR="00BD0679" w:rsidRDefault="00BD0679">
    <w:pPr>
      <w:pStyle w:val="a6"/>
      <w:ind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85C4" w14:textId="77777777" w:rsidR="00BD0679" w:rsidRPr="00E1433D" w:rsidRDefault="00BD0679">
    <w:pPr>
      <w:pBdr>
        <w:top w:val="nil"/>
        <w:left w:val="nil"/>
        <w:bottom w:val="nil"/>
        <w:right w:val="nil"/>
        <w:between w:val="nil"/>
      </w:pBdr>
      <w:tabs>
        <w:tab w:val="center" w:pos="4153"/>
        <w:tab w:val="right" w:pos="8306"/>
      </w:tabs>
      <w:spacing w:line="240" w:lineRule="auto"/>
      <w:ind w:hanging="2"/>
      <w:jc w:val="center"/>
      <w:rPr>
        <w:rFonts w:ascii="Times New Roman" w:eastAsia="Times New Roman"/>
        <w:color w:val="000000"/>
        <w:sz w:val="22"/>
        <w:szCs w:val="20"/>
      </w:rPr>
    </w:pPr>
    <w:r w:rsidRPr="00E1433D">
      <w:rPr>
        <w:rFonts w:ascii="Times New Roman" w:eastAsia="Times New Roman"/>
        <w:color w:val="000000"/>
        <w:sz w:val="22"/>
        <w:szCs w:val="20"/>
      </w:rPr>
      <w:fldChar w:fldCharType="begin"/>
    </w:r>
    <w:r w:rsidRPr="00E1433D">
      <w:rPr>
        <w:rFonts w:ascii="Times New Roman" w:eastAsia="Times New Roman"/>
        <w:color w:val="000000"/>
        <w:sz w:val="22"/>
        <w:szCs w:val="20"/>
      </w:rPr>
      <w:instrText>PAGE</w:instrText>
    </w:r>
    <w:r w:rsidRPr="00E1433D">
      <w:rPr>
        <w:rFonts w:ascii="Times New Roman" w:eastAsia="Times New Roman"/>
        <w:color w:val="000000"/>
        <w:sz w:val="22"/>
        <w:szCs w:val="20"/>
      </w:rPr>
      <w:fldChar w:fldCharType="separate"/>
    </w:r>
    <w:r w:rsidR="00AD0A55">
      <w:rPr>
        <w:rFonts w:ascii="Times New Roman" w:eastAsia="Times New Roman"/>
        <w:noProof/>
        <w:color w:val="000000"/>
        <w:sz w:val="22"/>
        <w:szCs w:val="20"/>
      </w:rPr>
      <w:t>6</w:t>
    </w:r>
    <w:r w:rsidRPr="00E1433D">
      <w:rPr>
        <w:rFonts w:ascii="Times New Roman" w:eastAsia="Times New Roman"/>
        <w:color w:val="000000"/>
        <w:sz w:val="22"/>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019C" w14:textId="77777777" w:rsidR="00BD0679" w:rsidRDefault="00BD0679">
    <w:pPr>
      <w:pBdr>
        <w:top w:val="nil"/>
        <w:left w:val="nil"/>
        <w:bottom w:val="nil"/>
        <w:right w:val="nil"/>
        <w:between w:val="nil"/>
      </w:pBdr>
      <w:tabs>
        <w:tab w:val="center" w:pos="4153"/>
        <w:tab w:val="right" w:pos="8306"/>
      </w:tabs>
      <w:spacing w:line="240" w:lineRule="auto"/>
      <w:ind w:hanging="2"/>
      <w:jc w:val="center"/>
      <w:rPr>
        <w:rFonts w:hAnsi="標楷體" w:cs="標楷體"/>
        <w:color w:val="000000"/>
        <w:sz w:val="20"/>
        <w:szCs w:val="20"/>
      </w:rPr>
    </w:pPr>
    <w:r>
      <w:rPr>
        <w:rFonts w:hAnsi="標楷體" w:cs="標楷體"/>
        <w:color w:val="000000"/>
        <w:sz w:val="20"/>
        <w:szCs w:val="20"/>
      </w:rPr>
      <w:fldChar w:fldCharType="begin"/>
    </w:r>
    <w:r>
      <w:rPr>
        <w:rFonts w:hAnsi="標楷體" w:cs="標楷體"/>
        <w:color w:val="000000"/>
        <w:sz w:val="20"/>
        <w:szCs w:val="20"/>
      </w:rPr>
      <w:instrText>PAGE</w:instrText>
    </w:r>
    <w:r>
      <w:rPr>
        <w:rFonts w:hAnsi="標楷體" w:cs="標楷體"/>
        <w:color w:val="000000"/>
        <w:sz w:val="20"/>
        <w:szCs w:val="20"/>
      </w:rPr>
      <w:fldChar w:fldCharType="end"/>
    </w:r>
  </w:p>
  <w:p w14:paraId="4CE28BF9" w14:textId="77777777" w:rsidR="00BD0679" w:rsidRDefault="00BD0679">
    <w:pPr>
      <w:pBdr>
        <w:top w:val="nil"/>
        <w:left w:val="nil"/>
        <w:bottom w:val="nil"/>
        <w:right w:val="nil"/>
        <w:between w:val="nil"/>
      </w:pBdr>
      <w:tabs>
        <w:tab w:val="center" w:pos="4153"/>
        <w:tab w:val="right" w:pos="8306"/>
      </w:tabs>
      <w:spacing w:line="240" w:lineRule="auto"/>
      <w:ind w:hanging="2"/>
      <w:rPr>
        <w:rFonts w:hAnsi="標楷體" w:cs="標楷體"/>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8691" w14:textId="77777777" w:rsidR="00BD0679" w:rsidRDefault="00BD0679" w:rsidP="00FE71D6">
    <w:pPr>
      <w:pBdr>
        <w:top w:val="nil"/>
        <w:left w:val="nil"/>
        <w:bottom w:val="nil"/>
        <w:right w:val="nil"/>
        <w:between w:val="nil"/>
      </w:pBdr>
      <w:tabs>
        <w:tab w:val="center" w:pos="4153"/>
        <w:tab w:val="right" w:pos="8306"/>
      </w:tabs>
      <w:spacing w:line="240" w:lineRule="auto"/>
      <w:ind w:hanging="2"/>
      <w:jc w:val="center"/>
      <w:rPr>
        <w:rFonts w:hAnsi="標楷體" w:cs="標楷體"/>
        <w:color w:val="000000"/>
        <w:sz w:val="20"/>
        <w:szCs w:val="20"/>
      </w:rPr>
    </w:pPr>
    <w:r>
      <w:rPr>
        <w:rFonts w:hAnsi="標楷體" w:cs="標楷體"/>
        <w:color w:val="000000"/>
        <w:sz w:val="20"/>
        <w:szCs w:val="20"/>
      </w:rPr>
      <w:fldChar w:fldCharType="begin"/>
    </w:r>
    <w:r>
      <w:rPr>
        <w:rFonts w:hAnsi="標楷體" w:cs="標楷體"/>
        <w:color w:val="000000"/>
        <w:sz w:val="20"/>
        <w:szCs w:val="20"/>
      </w:rPr>
      <w:instrText>PAGE</w:instrText>
    </w:r>
    <w:r>
      <w:rPr>
        <w:rFonts w:hAnsi="標楷體" w:cs="標楷體"/>
        <w:color w:val="000000"/>
        <w:sz w:val="20"/>
        <w:szCs w:val="20"/>
      </w:rPr>
      <w:fldChar w:fldCharType="separate"/>
    </w:r>
    <w:r w:rsidR="00AD0A55">
      <w:rPr>
        <w:rFonts w:hAnsi="標楷體" w:cs="標楷體"/>
        <w:noProof/>
        <w:color w:val="000000"/>
        <w:sz w:val="20"/>
        <w:szCs w:val="20"/>
      </w:rPr>
      <w:t>10</w:t>
    </w:r>
    <w:r>
      <w:rPr>
        <w:rFonts w:hAnsi="標楷體" w:cs="標楷體"/>
        <w:color w:val="000000"/>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3DA0" w14:textId="77777777" w:rsidR="00BD0679" w:rsidRDefault="00BD0679">
    <w:pPr>
      <w:pBdr>
        <w:top w:val="nil"/>
        <w:left w:val="nil"/>
        <w:bottom w:val="nil"/>
        <w:right w:val="nil"/>
        <w:between w:val="nil"/>
      </w:pBdr>
      <w:tabs>
        <w:tab w:val="center" w:pos="4153"/>
        <w:tab w:val="right" w:pos="8306"/>
      </w:tabs>
      <w:spacing w:line="240" w:lineRule="auto"/>
      <w:ind w:hanging="2"/>
      <w:jc w:val="center"/>
      <w:rPr>
        <w:rFonts w:hAnsi="標楷體" w:cs="標楷體"/>
        <w:color w:val="000000"/>
        <w:sz w:val="20"/>
        <w:szCs w:val="20"/>
      </w:rPr>
    </w:pPr>
    <w:r>
      <w:rPr>
        <w:rFonts w:hAnsi="標楷體" w:cs="標楷體"/>
        <w:color w:val="000000"/>
        <w:sz w:val="20"/>
        <w:szCs w:val="20"/>
      </w:rPr>
      <w:fldChar w:fldCharType="begin"/>
    </w:r>
    <w:r>
      <w:rPr>
        <w:rFonts w:hAnsi="標楷體" w:cs="標楷體"/>
        <w:color w:val="000000"/>
        <w:sz w:val="20"/>
        <w:szCs w:val="20"/>
      </w:rPr>
      <w:instrText>PAGE</w:instrText>
    </w:r>
    <w:r>
      <w:rPr>
        <w:rFonts w:hAnsi="標楷體" w:cs="標楷體"/>
        <w:color w:val="000000"/>
        <w:sz w:val="20"/>
        <w:szCs w:val="20"/>
      </w:rPr>
      <w:fldChar w:fldCharType="separate"/>
    </w:r>
    <w:r>
      <w:rPr>
        <w:rFonts w:hAnsi="標楷體" w:cs="標楷體"/>
        <w:noProof/>
        <w:color w:val="000000"/>
        <w:sz w:val="20"/>
        <w:szCs w:val="20"/>
      </w:rPr>
      <w:t>9</w:t>
    </w:r>
    <w:r>
      <w:rPr>
        <w:rFonts w:hAnsi="標楷體" w:cs="標楷體"/>
        <w:color w:val="000000"/>
        <w:sz w:val="20"/>
        <w:szCs w:val="20"/>
      </w:rPr>
      <w:fldChar w:fldCharType="end"/>
    </w:r>
  </w:p>
  <w:p w14:paraId="71CDD76C" w14:textId="77777777" w:rsidR="00BD0679" w:rsidRDefault="00BD0679">
    <w:pPr>
      <w:pBdr>
        <w:top w:val="nil"/>
        <w:left w:val="nil"/>
        <w:bottom w:val="nil"/>
        <w:right w:val="nil"/>
        <w:between w:val="nil"/>
      </w:pBdr>
      <w:tabs>
        <w:tab w:val="center" w:pos="4153"/>
        <w:tab w:val="right" w:pos="8306"/>
      </w:tabs>
      <w:spacing w:line="240" w:lineRule="auto"/>
      <w:ind w:right="360" w:hanging="2"/>
      <w:rPr>
        <w:rFonts w:hAnsi="標楷體" w:cs="標楷體"/>
        <w:color w:val="000000"/>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B35B" w14:textId="77777777" w:rsidR="00BD0679" w:rsidRPr="00FE71D6" w:rsidRDefault="00BD0679" w:rsidP="0030704F">
    <w:pPr>
      <w:pBdr>
        <w:top w:val="nil"/>
        <w:left w:val="nil"/>
        <w:bottom w:val="nil"/>
        <w:right w:val="nil"/>
        <w:between w:val="nil"/>
      </w:pBdr>
      <w:tabs>
        <w:tab w:val="center" w:pos="4153"/>
        <w:tab w:val="right" w:pos="8306"/>
      </w:tabs>
      <w:spacing w:line="240" w:lineRule="auto"/>
      <w:ind w:hanging="2"/>
      <w:jc w:val="center"/>
      <w:rPr>
        <w:rFonts w:ascii="Times New Roman"/>
        <w:color w:val="000000"/>
        <w:sz w:val="20"/>
        <w:szCs w:val="20"/>
      </w:rPr>
    </w:pPr>
    <w:r w:rsidRPr="00FE71D6">
      <w:rPr>
        <w:rFonts w:ascii="Times New Roman"/>
        <w:color w:val="000000"/>
        <w:sz w:val="20"/>
        <w:szCs w:val="20"/>
      </w:rPr>
      <w:fldChar w:fldCharType="begin"/>
    </w:r>
    <w:r w:rsidRPr="00FE71D6">
      <w:rPr>
        <w:rFonts w:ascii="Times New Roman"/>
        <w:color w:val="000000"/>
        <w:sz w:val="20"/>
        <w:szCs w:val="20"/>
      </w:rPr>
      <w:instrText>PAGE</w:instrText>
    </w:r>
    <w:r w:rsidRPr="00FE71D6">
      <w:rPr>
        <w:rFonts w:ascii="Times New Roman"/>
        <w:color w:val="000000"/>
        <w:sz w:val="20"/>
        <w:szCs w:val="20"/>
      </w:rPr>
      <w:fldChar w:fldCharType="separate"/>
    </w:r>
    <w:r w:rsidR="00AD0A55">
      <w:rPr>
        <w:rFonts w:ascii="Times New Roman"/>
        <w:noProof/>
        <w:color w:val="000000"/>
        <w:sz w:val="20"/>
        <w:szCs w:val="20"/>
      </w:rPr>
      <w:t>14</w:t>
    </w:r>
    <w:r w:rsidRPr="00FE71D6">
      <w:rPr>
        <w:rFonts w:ascii="Times New Roman"/>
        <w:color w:val="000000"/>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3805" w14:textId="77777777" w:rsidR="00BD0679" w:rsidRDefault="00BD0679">
    <w:pPr>
      <w:pBdr>
        <w:top w:val="nil"/>
        <w:left w:val="nil"/>
        <w:bottom w:val="nil"/>
        <w:right w:val="nil"/>
        <w:between w:val="nil"/>
      </w:pBdr>
      <w:tabs>
        <w:tab w:val="center" w:pos="4153"/>
        <w:tab w:val="right" w:pos="8306"/>
      </w:tabs>
      <w:spacing w:line="240" w:lineRule="auto"/>
      <w:ind w:hanging="2"/>
      <w:jc w:val="center"/>
      <w:rPr>
        <w:rFonts w:hAnsi="標楷體" w:cs="標楷體"/>
        <w:color w:val="000000"/>
        <w:sz w:val="20"/>
        <w:szCs w:val="20"/>
      </w:rPr>
    </w:pPr>
    <w:r>
      <w:rPr>
        <w:rFonts w:hAnsi="標楷體" w:cs="標楷體"/>
        <w:color w:val="000000"/>
        <w:sz w:val="20"/>
        <w:szCs w:val="20"/>
      </w:rPr>
      <w:fldChar w:fldCharType="begin"/>
    </w:r>
    <w:r>
      <w:rPr>
        <w:rFonts w:hAnsi="標楷體" w:cs="標楷體"/>
        <w:color w:val="000000"/>
        <w:sz w:val="20"/>
        <w:szCs w:val="20"/>
      </w:rPr>
      <w:instrText>PAGE</w:instrText>
    </w:r>
    <w:r>
      <w:rPr>
        <w:rFonts w:hAnsi="標楷體" w:cs="標楷體"/>
        <w:color w:val="000000"/>
        <w:sz w:val="20"/>
        <w:szCs w:val="20"/>
      </w:rPr>
      <w:fldChar w:fldCharType="separate"/>
    </w:r>
    <w:r>
      <w:rPr>
        <w:rFonts w:hAnsi="標楷體" w:cs="標楷體"/>
        <w:noProof/>
        <w:color w:val="000000"/>
        <w:sz w:val="20"/>
        <w:szCs w:val="20"/>
      </w:rPr>
      <w:t>9</w:t>
    </w:r>
    <w:r>
      <w:rPr>
        <w:rFonts w:hAnsi="標楷體" w:cs="標楷體"/>
        <w:color w:val="000000"/>
        <w:sz w:val="20"/>
        <w:szCs w:val="20"/>
      </w:rPr>
      <w:fldChar w:fldCharType="end"/>
    </w:r>
  </w:p>
  <w:p w14:paraId="5115F733" w14:textId="77777777" w:rsidR="00BD0679" w:rsidRDefault="00BD0679">
    <w:pPr>
      <w:pBdr>
        <w:top w:val="nil"/>
        <w:left w:val="nil"/>
        <w:bottom w:val="nil"/>
        <w:right w:val="nil"/>
        <w:between w:val="nil"/>
      </w:pBdr>
      <w:tabs>
        <w:tab w:val="center" w:pos="4153"/>
        <w:tab w:val="right" w:pos="8306"/>
      </w:tabs>
      <w:spacing w:line="240" w:lineRule="auto"/>
      <w:ind w:right="360" w:hanging="2"/>
      <w:rPr>
        <w:rFonts w:hAnsi="標楷體" w:cs="標楷體"/>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EACA" w14:textId="77777777" w:rsidR="00075346" w:rsidRDefault="00075346">
      <w:pPr>
        <w:spacing w:line="240" w:lineRule="auto"/>
        <w:ind w:left="0" w:hanging="3"/>
      </w:pPr>
      <w:r>
        <w:separator/>
      </w:r>
    </w:p>
  </w:footnote>
  <w:footnote w:type="continuationSeparator" w:id="0">
    <w:p w14:paraId="5DC3AE71" w14:textId="77777777" w:rsidR="00075346" w:rsidRDefault="00075346">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D1BE" w14:textId="77777777" w:rsidR="00BD0679" w:rsidRDefault="00BD0679">
    <w:pPr>
      <w:pStyle w:val="a4"/>
      <w:ind w:hanging="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AC40" w14:textId="77777777" w:rsidR="00BD0679" w:rsidRDefault="00BD0679">
    <w:pPr>
      <w:pStyle w:val="a4"/>
      <w:ind w:hanging="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58F2" w14:textId="77777777" w:rsidR="00BD0679" w:rsidRDefault="00BD0679">
    <w:pPr>
      <w:pStyle w:val="a4"/>
      <w:ind w:hanging="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1E5C" w14:textId="77777777" w:rsidR="00BD0679" w:rsidRDefault="00BD0679">
    <w:pPr>
      <w:pStyle w:val="a4"/>
      <w:ind w:hanging="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4B15" w14:textId="77777777" w:rsidR="00BD0679" w:rsidRDefault="00BD0679">
    <w:pPr>
      <w:pStyle w:val="a4"/>
      <w:ind w:hanging="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E677" w14:textId="77777777" w:rsidR="00BD0679" w:rsidRDefault="00BD0679">
    <w:pPr>
      <w:pStyle w:val="a4"/>
      <w:ind w:hanging="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7229" w14:textId="77777777" w:rsidR="00BD0679" w:rsidRDefault="00BD0679">
    <w:pPr>
      <w:pStyle w:val="a4"/>
      <w:ind w:hanging="2"/>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AD14" w14:textId="77777777" w:rsidR="00BD0679" w:rsidRDefault="00BD0679">
    <w:pPr>
      <w:pStyle w:val="a4"/>
      <w:ind w:hanging="2"/>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EC45" w14:textId="77777777" w:rsidR="00BD0679" w:rsidRDefault="00BD0679">
    <w:pPr>
      <w:pStyle w:val="a4"/>
      <w:ind w:hanging="2"/>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AE33" w14:textId="77777777" w:rsidR="00BD0679" w:rsidRDefault="00BD0679">
    <w:pPr>
      <w:pStyle w:val="a4"/>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8760" w14:textId="77777777" w:rsidR="00BD0679" w:rsidRDefault="00BD0679">
    <w:pPr>
      <w:pStyle w:val="a4"/>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A870" w14:textId="77777777" w:rsidR="00BD0679" w:rsidRDefault="00BD0679">
    <w:pPr>
      <w:pStyle w:val="a4"/>
      <w:ind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BD1B" w14:textId="77777777" w:rsidR="00BD0679" w:rsidRDefault="00BD0679">
    <w:pPr>
      <w:pStyle w:val="a4"/>
      <w:ind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3A6A" w14:textId="77777777" w:rsidR="00BD0679" w:rsidRDefault="00BD0679">
    <w:pPr>
      <w:pStyle w:val="a4"/>
      <w:ind w:hanging="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FF2C" w14:textId="77777777" w:rsidR="00BD0679" w:rsidRDefault="00BD0679">
    <w:pPr>
      <w:pStyle w:val="a4"/>
      <w:ind w:hanging="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AB04" w14:textId="77777777" w:rsidR="00BD0679" w:rsidRDefault="00BD0679">
    <w:pPr>
      <w:pStyle w:val="a4"/>
      <w:ind w:hanging="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0A52" w14:textId="77777777" w:rsidR="00BD0679" w:rsidRDefault="00BD0679">
    <w:pPr>
      <w:pStyle w:val="a4"/>
      <w:ind w:hanging="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26D3" w14:textId="77777777" w:rsidR="00BD0679" w:rsidRDefault="00BD0679">
    <w:pPr>
      <w:pStyle w:val="a4"/>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31A2072"/>
    <w:multiLevelType w:val="hybridMultilevel"/>
    <w:tmpl w:val="62B646E4"/>
    <w:lvl w:ilvl="0" w:tplc="16EE2E86">
      <w:start w:val="1"/>
      <w:numFmt w:val="decimal"/>
      <w:suff w:val="space"/>
      <w:lvlText w:val="%1."/>
      <w:lvlJc w:val="left"/>
      <w:pPr>
        <w:ind w:left="764" w:hanging="480"/>
      </w:pPr>
      <w:rPr>
        <w:rFonts w:hint="eastAsia"/>
        <w:strike w:val="0"/>
        <w:d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40A31E8"/>
    <w:multiLevelType w:val="multilevel"/>
    <w:tmpl w:val="0000000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C484F3E"/>
    <w:multiLevelType w:val="hybridMultilevel"/>
    <w:tmpl w:val="3528CF52"/>
    <w:lvl w:ilvl="0" w:tplc="45FEB326">
      <w:start w:val="1"/>
      <w:numFmt w:val="taiwaneseCountingThousand"/>
      <w:lvlText w:val="(%1)"/>
      <w:lvlJc w:val="left"/>
      <w:pPr>
        <w:ind w:left="2345" w:hanging="360"/>
      </w:pPr>
      <w:rPr>
        <w:rFonts w:hint="eastAsia"/>
        <w:b w:val="0"/>
        <w:color w:val="000000"/>
        <w:u w:val="none"/>
      </w:rPr>
    </w:lvl>
    <w:lvl w:ilvl="1" w:tplc="04090019">
      <w:start w:val="1"/>
      <w:numFmt w:val="ideographTraditional"/>
      <w:lvlText w:val="%2、"/>
      <w:lvlJc w:val="left"/>
      <w:pPr>
        <w:ind w:left="2945" w:hanging="480"/>
      </w:pPr>
    </w:lvl>
    <w:lvl w:ilvl="2" w:tplc="6C5C6C42">
      <w:start w:val="1"/>
      <w:numFmt w:val="taiwaneseCountingThousand"/>
      <w:suff w:val="nothing"/>
      <w:lvlText w:val="%3、"/>
      <w:lvlJc w:val="left"/>
      <w:pPr>
        <w:ind w:left="5867" w:hanging="480"/>
      </w:pPr>
      <w:rPr>
        <w:rFonts w:hint="default"/>
        <w:b/>
        <w:bCs/>
      </w:rPr>
    </w:lvl>
    <w:lvl w:ilvl="3" w:tplc="3698B4C6">
      <w:start w:val="1"/>
      <w:numFmt w:val="taiwaneseCountingThousand"/>
      <w:lvlText w:val="（%4）"/>
      <w:lvlJc w:val="left"/>
      <w:pPr>
        <w:ind w:left="2132" w:hanging="855"/>
      </w:pPr>
      <w:rPr>
        <w:rFonts w:hint="default"/>
      </w:rPr>
    </w:lvl>
    <w:lvl w:ilvl="4" w:tplc="623C35E8">
      <w:start w:val="1"/>
      <w:numFmt w:val="taiwaneseCountingThousand"/>
      <w:lvlText w:val="(%5)"/>
      <w:lvlJc w:val="left"/>
      <w:pPr>
        <w:ind w:left="4370" w:hanging="465"/>
      </w:pPr>
      <w:rPr>
        <w:rFonts w:hint="default"/>
      </w:rPr>
    </w:lvl>
    <w:lvl w:ilvl="5" w:tplc="3D5C45BE">
      <w:start w:val="1"/>
      <w:numFmt w:val="decimal"/>
      <w:lvlText w:val="(%6)"/>
      <w:lvlJc w:val="left"/>
      <w:pPr>
        <w:ind w:left="1211" w:hanging="360"/>
      </w:pPr>
      <w:rPr>
        <w:rFonts w:ascii="標楷體" w:eastAsia="標楷體" w:hAnsi="標楷體" w:hint="default"/>
      </w:r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17ED0521"/>
    <w:multiLevelType w:val="hybridMultilevel"/>
    <w:tmpl w:val="C32ACFB0"/>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5" w15:restartNumberingAfterBreak="0">
    <w:nsid w:val="1FC03EB7"/>
    <w:multiLevelType w:val="hybridMultilevel"/>
    <w:tmpl w:val="38A0C13C"/>
    <w:lvl w:ilvl="0" w:tplc="1BC24DB6">
      <w:start w:val="1"/>
      <w:numFmt w:val="taiwaneseCountingThousand"/>
      <w:suff w:val="nothing"/>
      <w:lvlText w:val="(%1)"/>
      <w:lvlJc w:val="left"/>
      <w:pPr>
        <w:ind w:left="957" w:hanging="390"/>
      </w:pPr>
      <w:rPr>
        <w:rFonts w:hint="default"/>
      </w:rPr>
    </w:lvl>
    <w:lvl w:ilvl="1" w:tplc="6CD21B6A">
      <w:start w:val="1"/>
      <w:numFmt w:val="taiwaneseCountingThousand"/>
      <w:suff w:val="space"/>
      <w:lvlText w:val="%2、"/>
      <w:lvlJc w:val="left"/>
      <w:pPr>
        <w:ind w:left="720"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04B110C"/>
    <w:multiLevelType w:val="hybridMultilevel"/>
    <w:tmpl w:val="C812EE58"/>
    <w:lvl w:ilvl="0" w:tplc="3AF8B67C">
      <w:start w:val="1"/>
      <w:numFmt w:val="taiwaneseCountingThousand"/>
      <w:lvlText w:val="(%1)"/>
      <w:lvlJc w:val="left"/>
      <w:pPr>
        <w:ind w:left="717" w:hanging="720"/>
      </w:pPr>
      <w:rPr>
        <w:rFonts w:ascii="標楷體" w:hAnsi="標楷體" w:hint="default"/>
        <w:color w:val="000000" w:themeColor="text1"/>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7" w15:restartNumberingAfterBreak="0">
    <w:nsid w:val="239418C3"/>
    <w:multiLevelType w:val="hybridMultilevel"/>
    <w:tmpl w:val="470CE7CE"/>
    <w:lvl w:ilvl="0" w:tplc="F210E65E">
      <w:start w:val="1"/>
      <w:numFmt w:val="taiwaneseCountingThousand"/>
      <w:suff w:val="space"/>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5A3D64"/>
    <w:multiLevelType w:val="hybridMultilevel"/>
    <w:tmpl w:val="01E05CE4"/>
    <w:lvl w:ilvl="0" w:tplc="0C1CECE2">
      <w:start w:val="1"/>
      <w:numFmt w:val="taiwaneseCountingThousand"/>
      <w:lvlText w:val="%1、"/>
      <w:lvlJc w:val="left"/>
      <w:pPr>
        <w:ind w:left="1997" w:hanging="720"/>
      </w:pPr>
      <w:rPr>
        <w:rFonts w:hint="default"/>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9" w15:restartNumberingAfterBreak="0">
    <w:nsid w:val="25166B5B"/>
    <w:multiLevelType w:val="multilevel"/>
    <w:tmpl w:val="D8B07272"/>
    <w:lvl w:ilvl="0">
      <w:start w:val="1"/>
      <w:numFmt w:val="decimal"/>
      <w:lvlText w:val="%1、"/>
      <w:lvlJc w:val="left"/>
      <w:pPr>
        <w:ind w:left="480" w:hanging="480"/>
      </w:pPr>
      <w:rPr>
        <w:rFonts w:hint="eastAsia"/>
        <w:b w:val="0"/>
        <w:vertAlign w:val="baseline"/>
      </w:rPr>
    </w:lvl>
    <w:lvl w:ilvl="1">
      <w:start w:val="1"/>
      <w:numFmt w:val="decimal"/>
      <w:lvlText w:val="(%2)"/>
      <w:lvlJc w:val="left"/>
      <w:pPr>
        <w:ind w:left="1756"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taiwaneseCountingThousand"/>
      <w:lvlText w:val="%4、"/>
      <w:lvlJc w:val="left"/>
      <w:pPr>
        <w:ind w:left="480" w:hanging="480"/>
      </w:pPr>
      <w:rPr>
        <w:rFonts w:ascii="標楷體" w:eastAsia="標楷體" w:hAnsi="標楷體" w:hint="default"/>
        <w:color w:val="000000" w:themeColor="text1"/>
        <w:sz w:val="26"/>
        <w:szCs w:val="26"/>
        <w:vertAlign w:val="baseline"/>
        <w:lang w:val="en-US"/>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10" w15:restartNumberingAfterBreak="0">
    <w:nsid w:val="280A4C77"/>
    <w:multiLevelType w:val="hybridMultilevel"/>
    <w:tmpl w:val="741E3D4A"/>
    <w:lvl w:ilvl="0" w:tplc="33141274">
      <w:start w:val="2"/>
      <w:numFmt w:val="taiwaneseCountingThousand"/>
      <w:lvlText w:val="%1、"/>
      <w:lvlJc w:val="left"/>
      <w:pPr>
        <w:ind w:left="624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F14B37"/>
    <w:multiLevelType w:val="hybridMultilevel"/>
    <w:tmpl w:val="83222C2C"/>
    <w:lvl w:ilvl="0" w:tplc="95CA094E">
      <w:start w:val="2"/>
      <w:numFmt w:val="taiwaneseCountingThousand"/>
      <w:suff w:val="space"/>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2C84793D"/>
    <w:multiLevelType w:val="hybridMultilevel"/>
    <w:tmpl w:val="8D4E84CA"/>
    <w:lvl w:ilvl="0" w:tplc="1BC24DB6">
      <w:start w:val="1"/>
      <w:numFmt w:val="taiwaneseCountingThousand"/>
      <w:suff w:val="nothing"/>
      <w:lvlText w:val="(%1)"/>
      <w:lvlJc w:val="left"/>
      <w:pPr>
        <w:ind w:left="957" w:hanging="390"/>
      </w:pPr>
      <w:rPr>
        <w:rFonts w:hint="default"/>
      </w:rPr>
    </w:lvl>
    <w:lvl w:ilvl="1" w:tplc="6CD21B6A">
      <w:start w:val="1"/>
      <w:numFmt w:val="taiwaneseCountingThousand"/>
      <w:suff w:val="space"/>
      <w:lvlText w:val="%2、"/>
      <w:lvlJc w:val="left"/>
      <w:pPr>
        <w:ind w:left="720"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FA86987"/>
    <w:multiLevelType w:val="hybridMultilevel"/>
    <w:tmpl w:val="17DA7080"/>
    <w:lvl w:ilvl="0" w:tplc="3AE491AC">
      <w:start w:val="1"/>
      <w:numFmt w:val="taiwaneseCountingThousand"/>
      <w:lvlText w:val="%1、"/>
      <w:lvlJc w:val="left"/>
      <w:pPr>
        <w:ind w:left="1855" w:hanging="720"/>
      </w:pPr>
      <w:rPr>
        <w:rFonts w:hint="default"/>
        <w:strike w:val="0"/>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4" w15:restartNumberingAfterBreak="0">
    <w:nsid w:val="2FD9477C"/>
    <w:multiLevelType w:val="multilevel"/>
    <w:tmpl w:val="A4AE1A1A"/>
    <w:lvl w:ilvl="0">
      <w:start w:val="1"/>
      <w:numFmt w:val="decimal"/>
      <w:suff w:val="space"/>
      <w:lvlText w:val="%1."/>
      <w:lvlJc w:val="left"/>
      <w:pPr>
        <w:ind w:left="482" w:hanging="482"/>
      </w:pPr>
      <w:rPr>
        <w:rFonts w:hint="eastAsia"/>
        <w:vertAlign w:val="baseline"/>
      </w:rPr>
    </w:lvl>
    <w:lvl w:ilvl="1">
      <w:start w:val="1"/>
      <w:numFmt w:val="taiwaneseCountingThousand"/>
      <w:lvlText w:val="(%2)"/>
      <w:lvlJc w:val="left"/>
      <w:pPr>
        <w:ind w:left="964" w:hanging="482"/>
      </w:pPr>
      <w:rPr>
        <w:rFonts w:hint="default"/>
        <w:vertAlign w:val="baseline"/>
      </w:rPr>
    </w:lvl>
    <w:lvl w:ilvl="2">
      <w:start w:val="1"/>
      <w:numFmt w:val="upperLetter"/>
      <w:lvlText w:val="%3."/>
      <w:lvlJc w:val="left"/>
      <w:pPr>
        <w:ind w:left="1446" w:hanging="482"/>
      </w:pPr>
      <w:rPr>
        <w:rFonts w:ascii="Times New Roman" w:eastAsia="新細明體" w:hAnsi="Calibri" w:cs="Times New Roman" w:hint="eastAsia"/>
        <w:vertAlign w:val="baseline"/>
      </w:rPr>
    </w:lvl>
    <w:lvl w:ilvl="3">
      <w:start w:val="1"/>
      <w:numFmt w:val="decimal"/>
      <w:lvlText w:val="%4."/>
      <w:lvlJc w:val="left"/>
      <w:pPr>
        <w:ind w:left="1928" w:hanging="482"/>
      </w:pPr>
      <w:rPr>
        <w:rFonts w:hint="eastAsia"/>
        <w:vertAlign w:val="baseline"/>
      </w:rPr>
    </w:lvl>
    <w:lvl w:ilvl="4">
      <w:start w:val="1"/>
      <w:numFmt w:val="decimal"/>
      <w:lvlText w:val="%5、"/>
      <w:lvlJc w:val="left"/>
      <w:pPr>
        <w:ind w:left="2410" w:hanging="482"/>
      </w:pPr>
      <w:rPr>
        <w:rFonts w:hint="eastAsia"/>
        <w:vertAlign w:val="baseline"/>
      </w:rPr>
    </w:lvl>
    <w:lvl w:ilvl="5">
      <w:start w:val="1"/>
      <w:numFmt w:val="lowerRoman"/>
      <w:lvlText w:val="%6."/>
      <w:lvlJc w:val="right"/>
      <w:pPr>
        <w:ind w:left="2892" w:hanging="482"/>
      </w:pPr>
      <w:rPr>
        <w:rFonts w:hint="eastAsia"/>
        <w:vertAlign w:val="baseline"/>
      </w:rPr>
    </w:lvl>
    <w:lvl w:ilvl="6">
      <w:start w:val="1"/>
      <w:numFmt w:val="decimal"/>
      <w:lvlText w:val="%7."/>
      <w:lvlJc w:val="left"/>
      <w:pPr>
        <w:ind w:left="3374" w:hanging="482"/>
      </w:pPr>
      <w:rPr>
        <w:rFonts w:hint="eastAsia"/>
        <w:vertAlign w:val="baseline"/>
      </w:rPr>
    </w:lvl>
    <w:lvl w:ilvl="7">
      <w:start w:val="1"/>
      <w:numFmt w:val="decimal"/>
      <w:lvlText w:val="%8、"/>
      <w:lvlJc w:val="left"/>
      <w:pPr>
        <w:ind w:left="3856" w:hanging="482"/>
      </w:pPr>
      <w:rPr>
        <w:rFonts w:hint="eastAsia"/>
        <w:vertAlign w:val="baseline"/>
      </w:rPr>
    </w:lvl>
    <w:lvl w:ilvl="8">
      <w:start w:val="1"/>
      <w:numFmt w:val="lowerRoman"/>
      <w:lvlText w:val="%9."/>
      <w:lvlJc w:val="right"/>
      <w:pPr>
        <w:ind w:left="4338" w:hanging="482"/>
      </w:pPr>
      <w:rPr>
        <w:rFonts w:hint="eastAsia"/>
        <w:vertAlign w:val="baseline"/>
      </w:rPr>
    </w:lvl>
  </w:abstractNum>
  <w:abstractNum w:abstractNumId="15" w15:restartNumberingAfterBreak="0">
    <w:nsid w:val="32D01026"/>
    <w:multiLevelType w:val="hybridMultilevel"/>
    <w:tmpl w:val="01E05CE4"/>
    <w:lvl w:ilvl="0" w:tplc="0C1CECE2">
      <w:start w:val="1"/>
      <w:numFmt w:val="taiwaneseCountingThousand"/>
      <w:lvlText w:val="%1、"/>
      <w:lvlJc w:val="left"/>
      <w:pPr>
        <w:ind w:left="5824" w:hanging="720"/>
      </w:pPr>
      <w:rPr>
        <w:rFonts w:hint="default"/>
        <w:lang w:val="en-US"/>
      </w:rPr>
    </w:lvl>
    <w:lvl w:ilvl="1" w:tplc="04090019">
      <w:start w:val="1"/>
      <w:numFmt w:val="ideographTraditional"/>
      <w:lvlText w:val="%2、"/>
      <w:lvlJc w:val="left"/>
      <w:pPr>
        <w:ind w:left="3515" w:hanging="480"/>
      </w:pPr>
    </w:lvl>
    <w:lvl w:ilvl="2" w:tplc="F12A9014">
      <w:start w:val="1"/>
      <w:numFmt w:val="upperLetter"/>
      <w:lvlText w:val="%3."/>
      <w:lvlJc w:val="left"/>
      <w:pPr>
        <w:ind w:left="3632" w:hanging="360"/>
      </w:pPr>
      <w:rPr>
        <w:rFonts w:hint="default"/>
      </w:rPr>
    </w:lvl>
    <w:lvl w:ilvl="3" w:tplc="0409000F" w:tentative="1">
      <w:start w:val="1"/>
      <w:numFmt w:val="decimal"/>
      <w:lvlText w:val="%4."/>
      <w:lvlJc w:val="left"/>
      <w:pPr>
        <w:ind w:left="4475" w:hanging="480"/>
      </w:pPr>
    </w:lvl>
    <w:lvl w:ilvl="4" w:tplc="04090019" w:tentative="1">
      <w:start w:val="1"/>
      <w:numFmt w:val="ideographTraditional"/>
      <w:lvlText w:val="%5、"/>
      <w:lvlJc w:val="left"/>
      <w:pPr>
        <w:ind w:left="4955" w:hanging="480"/>
      </w:pPr>
    </w:lvl>
    <w:lvl w:ilvl="5" w:tplc="0409001B" w:tentative="1">
      <w:start w:val="1"/>
      <w:numFmt w:val="lowerRoman"/>
      <w:lvlText w:val="%6."/>
      <w:lvlJc w:val="right"/>
      <w:pPr>
        <w:ind w:left="5435" w:hanging="480"/>
      </w:pPr>
    </w:lvl>
    <w:lvl w:ilvl="6" w:tplc="0409000F" w:tentative="1">
      <w:start w:val="1"/>
      <w:numFmt w:val="decimal"/>
      <w:lvlText w:val="%7."/>
      <w:lvlJc w:val="left"/>
      <w:pPr>
        <w:ind w:left="5915" w:hanging="480"/>
      </w:pPr>
    </w:lvl>
    <w:lvl w:ilvl="7" w:tplc="04090019" w:tentative="1">
      <w:start w:val="1"/>
      <w:numFmt w:val="ideographTraditional"/>
      <w:lvlText w:val="%8、"/>
      <w:lvlJc w:val="left"/>
      <w:pPr>
        <w:ind w:left="6395" w:hanging="480"/>
      </w:pPr>
    </w:lvl>
    <w:lvl w:ilvl="8" w:tplc="0409001B" w:tentative="1">
      <w:start w:val="1"/>
      <w:numFmt w:val="lowerRoman"/>
      <w:lvlText w:val="%9."/>
      <w:lvlJc w:val="right"/>
      <w:pPr>
        <w:ind w:left="6875" w:hanging="480"/>
      </w:pPr>
    </w:lvl>
  </w:abstractNum>
  <w:abstractNum w:abstractNumId="16" w15:restartNumberingAfterBreak="0">
    <w:nsid w:val="34E97DDF"/>
    <w:multiLevelType w:val="hybridMultilevel"/>
    <w:tmpl w:val="13ECAA94"/>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7" w15:restartNumberingAfterBreak="0">
    <w:nsid w:val="3C623067"/>
    <w:multiLevelType w:val="hybridMultilevel"/>
    <w:tmpl w:val="40986F2A"/>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8" w15:restartNumberingAfterBreak="0">
    <w:nsid w:val="3D38511F"/>
    <w:multiLevelType w:val="hybridMultilevel"/>
    <w:tmpl w:val="BDE455A8"/>
    <w:lvl w:ilvl="0" w:tplc="56543824">
      <w:start w:val="1"/>
      <w:numFmt w:val="decimal"/>
      <w:lvlText w:val="%1."/>
      <w:lvlJc w:val="left"/>
      <w:pPr>
        <w:ind w:left="360" w:hanging="360"/>
      </w:pPr>
      <w:rPr>
        <w:rFonts w:hint="default"/>
        <w:b w:val="0"/>
        <w:color w:val="000000"/>
        <w:u w:val="none"/>
      </w:rPr>
    </w:lvl>
    <w:lvl w:ilvl="1" w:tplc="04090019">
      <w:start w:val="1"/>
      <w:numFmt w:val="ideographTraditional"/>
      <w:lvlText w:val="%2、"/>
      <w:lvlJc w:val="left"/>
      <w:pPr>
        <w:ind w:left="960" w:hanging="480"/>
      </w:pPr>
    </w:lvl>
    <w:lvl w:ilvl="2" w:tplc="6C5C6C42">
      <w:start w:val="1"/>
      <w:numFmt w:val="taiwaneseCountingThousand"/>
      <w:suff w:val="nothing"/>
      <w:lvlText w:val="%3、"/>
      <w:lvlJc w:val="left"/>
      <w:pPr>
        <w:ind w:left="-654" w:hanging="480"/>
      </w:pPr>
      <w:rPr>
        <w:rFonts w:hint="default"/>
        <w:b/>
        <w:bCs/>
      </w:rPr>
    </w:lvl>
    <w:lvl w:ilvl="3" w:tplc="3698B4C6">
      <w:start w:val="1"/>
      <w:numFmt w:val="taiwaneseCountingThousand"/>
      <w:lvlText w:val="（%4）"/>
      <w:lvlJc w:val="left"/>
      <w:pPr>
        <w:ind w:left="147" w:hanging="855"/>
      </w:pPr>
      <w:rPr>
        <w:rFonts w:hint="default"/>
      </w:rPr>
    </w:lvl>
    <w:lvl w:ilvl="4" w:tplc="623C35E8">
      <w:start w:val="1"/>
      <w:numFmt w:val="taiwaneseCountingThousand"/>
      <w:lvlText w:val="(%5)"/>
      <w:lvlJc w:val="left"/>
      <w:pPr>
        <w:ind w:left="2385" w:hanging="46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466895"/>
    <w:multiLevelType w:val="hybridMultilevel"/>
    <w:tmpl w:val="13ECAA94"/>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44104D87"/>
    <w:multiLevelType w:val="multilevel"/>
    <w:tmpl w:val="B6CE81E8"/>
    <w:lvl w:ilvl="0">
      <w:start w:val="1"/>
      <w:numFmt w:val="decimal"/>
      <w:suff w:val="space"/>
      <w:lvlText w:val="%1."/>
      <w:lvlJc w:val="left"/>
      <w:pPr>
        <w:ind w:left="63" w:hanging="482"/>
      </w:pPr>
      <w:rPr>
        <w:rFonts w:hint="eastAsia"/>
        <w:vertAlign w:val="baseline"/>
      </w:rPr>
    </w:lvl>
    <w:lvl w:ilvl="1">
      <w:start w:val="1"/>
      <w:numFmt w:val="taiwaneseCountingThousand"/>
      <w:lvlText w:val="(%2)"/>
      <w:lvlJc w:val="left"/>
      <w:pPr>
        <w:ind w:left="908" w:hanging="482"/>
      </w:pPr>
      <w:rPr>
        <w:rFonts w:hint="default"/>
        <w:vertAlign w:val="baseline"/>
      </w:rPr>
    </w:lvl>
    <w:lvl w:ilvl="2">
      <w:start w:val="1"/>
      <w:numFmt w:val="decimal"/>
      <w:lvlText w:val="(%3)"/>
      <w:lvlJc w:val="left"/>
      <w:pPr>
        <w:ind w:left="1027" w:hanging="482"/>
      </w:pPr>
      <w:rPr>
        <w:rFonts w:ascii="Times New Roman" w:eastAsia="標楷體" w:hAnsi="Times New Roman" w:cs="Times New Roman" w:hint="eastAsia"/>
        <w:vertAlign w:val="baseline"/>
      </w:rPr>
    </w:lvl>
    <w:lvl w:ilvl="3">
      <w:start w:val="1"/>
      <w:numFmt w:val="decimal"/>
      <w:lvlText w:val="%4."/>
      <w:lvlJc w:val="left"/>
      <w:pPr>
        <w:ind w:left="1050" w:hanging="482"/>
      </w:pPr>
      <w:rPr>
        <w:rFonts w:hint="eastAsia"/>
        <w:vertAlign w:val="baseline"/>
      </w:rPr>
    </w:lvl>
    <w:lvl w:ilvl="4">
      <w:start w:val="1"/>
      <w:numFmt w:val="decimal"/>
      <w:lvlText w:val="%5、"/>
      <w:lvlJc w:val="left"/>
      <w:pPr>
        <w:ind w:left="1991" w:hanging="482"/>
      </w:pPr>
      <w:rPr>
        <w:rFonts w:hint="eastAsia"/>
        <w:vertAlign w:val="baseline"/>
      </w:rPr>
    </w:lvl>
    <w:lvl w:ilvl="5">
      <w:start w:val="1"/>
      <w:numFmt w:val="lowerRoman"/>
      <w:lvlText w:val="%6."/>
      <w:lvlJc w:val="right"/>
      <w:pPr>
        <w:ind w:left="2473" w:hanging="482"/>
      </w:pPr>
      <w:rPr>
        <w:rFonts w:hint="eastAsia"/>
        <w:vertAlign w:val="baseline"/>
      </w:rPr>
    </w:lvl>
    <w:lvl w:ilvl="6">
      <w:start w:val="1"/>
      <w:numFmt w:val="decimal"/>
      <w:lvlText w:val="%7."/>
      <w:lvlJc w:val="left"/>
      <w:pPr>
        <w:ind w:left="2955" w:hanging="482"/>
      </w:pPr>
      <w:rPr>
        <w:rFonts w:hint="eastAsia"/>
        <w:vertAlign w:val="baseline"/>
      </w:rPr>
    </w:lvl>
    <w:lvl w:ilvl="7">
      <w:start w:val="1"/>
      <w:numFmt w:val="decimal"/>
      <w:lvlText w:val="%8、"/>
      <w:lvlJc w:val="left"/>
      <w:pPr>
        <w:ind w:left="3437" w:hanging="482"/>
      </w:pPr>
      <w:rPr>
        <w:rFonts w:hint="eastAsia"/>
        <w:vertAlign w:val="baseline"/>
      </w:rPr>
    </w:lvl>
    <w:lvl w:ilvl="8">
      <w:start w:val="1"/>
      <w:numFmt w:val="lowerRoman"/>
      <w:lvlText w:val="%9."/>
      <w:lvlJc w:val="right"/>
      <w:pPr>
        <w:ind w:left="3919" w:hanging="482"/>
      </w:pPr>
      <w:rPr>
        <w:rFonts w:hint="eastAsia"/>
        <w:vertAlign w:val="baseline"/>
      </w:rPr>
    </w:lvl>
  </w:abstractNum>
  <w:abstractNum w:abstractNumId="21" w15:restartNumberingAfterBreak="0">
    <w:nsid w:val="4AE27F80"/>
    <w:multiLevelType w:val="hybridMultilevel"/>
    <w:tmpl w:val="8B7C9DDC"/>
    <w:lvl w:ilvl="0" w:tplc="6B9CBA0C">
      <w:start w:val="1"/>
      <w:numFmt w:val="decimal"/>
      <w:lvlText w:val="%1."/>
      <w:lvlJc w:val="left"/>
      <w:pPr>
        <w:ind w:left="2040" w:hanging="480"/>
      </w:pPr>
      <w:rPr>
        <w:color w:val="000000" w:themeColor="text1"/>
        <w:shd w:val="clear" w:color="auto" w:fill="auto"/>
      </w:rPr>
    </w:lvl>
    <w:lvl w:ilvl="1" w:tplc="6DC49092">
      <w:start w:val="3"/>
      <w:numFmt w:val="bullet"/>
      <w:lvlText w:val=""/>
      <w:lvlJc w:val="left"/>
      <w:pPr>
        <w:ind w:left="3251" w:hanging="360"/>
      </w:pPr>
      <w:rPr>
        <w:rFonts w:ascii="Wingdings" w:eastAsia="標楷體" w:hAnsi="Wingdings" w:cs="Times New Roman" w:hint="default"/>
      </w:r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2" w15:restartNumberingAfterBreak="0">
    <w:nsid w:val="4B2B7D9F"/>
    <w:multiLevelType w:val="hybridMultilevel"/>
    <w:tmpl w:val="1070E526"/>
    <w:lvl w:ilvl="0" w:tplc="4B26883C">
      <w:start w:val="1"/>
      <w:numFmt w:val="decimal"/>
      <w:lvlText w:val="%1."/>
      <w:lvlJc w:val="left"/>
      <w:pPr>
        <w:ind w:left="503" w:hanging="360"/>
      </w:pPr>
      <w:rPr>
        <w:rFonts w:cs="Times New Roman"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3" w15:restartNumberingAfterBreak="0">
    <w:nsid w:val="51BC635A"/>
    <w:multiLevelType w:val="hybridMultilevel"/>
    <w:tmpl w:val="40986F2A"/>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4" w15:restartNumberingAfterBreak="0">
    <w:nsid w:val="533571D9"/>
    <w:multiLevelType w:val="hybridMultilevel"/>
    <w:tmpl w:val="682CEF2E"/>
    <w:lvl w:ilvl="0" w:tplc="950C85A4">
      <w:start w:val="1"/>
      <w:numFmt w:val="decimal"/>
      <w:lvlText w:val="%1."/>
      <w:lvlJc w:val="left"/>
      <w:pPr>
        <w:ind w:left="357" w:hanging="360"/>
      </w:pPr>
      <w:rPr>
        <w:rFonts w:hint="eastAsia"/>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5" w15:restartNumberingAfterBreak="0">
    <w:nsid w:val="5A3E4BFD"/>
    <w:multiLevelType w:val="hybridMultilevel"/>
    <w:tmpl w:val="1BD2D094"/>
    <w:lvl w:ilvl="0" w:tplc="4D58A2C0">
      <w:start w:val="1"/>
      <w:numFmt w:val="taiwaneseCountingThousand"/>
      <w:lvlText w:val="%1、"/>
      <w:lvlJc w:val="left"/>
      <w:pPr>
        <w:ind w:left="6249" w:hanging="720"/>
      </w:pPr>
      <w:rPr>
        <w:rFonts w:hint="default"/>
        <w:lang w:val="en-US"/>
      </w:rPr>
    </w:lvl>
    <w:lvl w:ilvl="1" w:tplc="04090019">
      <w:start w:val="1"/>
      <w:numFmt w:val="ideographTraditional"/>
      <w:lvlText w:val="%2、"/>
      <w:lvlJc w:val="left"/>
      <w:pPr>
        <w:ind w:left="7484" w:hanging="480"/>
      </w:pPr>
    </w:lvl>
    <w:lvl w:ilvl="2" w:tplc="F12A9014">
      <w:start w:val="1"/>
      <w:numFmt w:val="upperLetter"/>
      <w:lvlText w:val="%3."/>
      <w:lvlJc w:val="left"/>
      <w:pPr>
        <w:ind w:left="7601" w:hanging="360"/>
      </w:pPr>
      <w:rPr>
        <w:rFonts w:hint="default"/>
      </w:rPr>
    </w:lvl>
    <w:lvl w:ilvl="3" w:tplc="0409000F" w:tentative="1">
      <w:start w:val="1"/>
      <w:numFmt w:val="decimal"/>
      <w:lvlText w:val="%4."/>
      <w:lvlJc w:val="left"/>
      <w:pPr>
        <w:ind w:left="8444" w:hanging="480"/>
      </w:pPr>
    </w:lvl>
    <w:lvl w:ilvl="4" w:tplc="04090019" w:tentative="1">
      <w:start w:val="1"/>
      <w:numFmt w:val="ideographTraditional"/>
      <w:lvlText w:val="%5、"/>
      <w:lvlJc w:val="left"/>
      <w:pPr>
        <w:ind w:left="8924" w:hanging="480"/>
      </w:pPr>
    </w:lvl>
    <w:lvl w:ilvl="5" w:tplc="0409001B" w:tentative="1">
      <w:start w:val="1"/>
      <w:numFmt w:val="lowerRoman"/>
      <w:lvlText w:val="%6."/>
      <w:lvlJc w:val="right"/>
      <w:pPr>
        <w:ind w:left="9404" w:hanging="480"/>
      </w:pPr>
    </w:lvl>
    <w:lvl w:ilvl="6" w:tplc="0409000F" w:tentative="1">
      <w:start w:val="1"/>
      <w:numFmt w:val="decimal"/>
      <w:lvlText w:val="%7."/>
      <w:lvlJc w:val="left"/>
      <w:pPr>
        <w:ind w:left="9884" w:hanging="480"/>
      </w:pPr>
    </w:lvl>
    <w:lvl w:ilvl="7" w:tplc="04090019" w:tentative="1">
      <w:start w:val="1"/>
      <w:numFmt w:val="ideographTraditional"/>
      <w:lvlText w:val="%8、"/>
      <w:lvlJc w:val="left"/>
      <w:pPr>
        <w:ind w:left="10364" w:hanging="480"/>
      </w:pPr>
    </w:lvl>
    <w:lvl w:ilvl="8" w:tplc="0409001B" w:tentative="1">
      <w:start w:val="1"/>
      <w:numFmt w:val="lowerRoman"/>
      <w:lvlText w:val="%9."/>
      <w:lvlJc w:val="right"/>
      <w:pPr>
        <w:ind w:left="10844" w:hanging="480"/>
      </w:pPr>
    </w:lvl>
  </w:abstractNum>
  <w:abstractNum w:abstractNumId="26" w15:restartNumberingAfterBreak="0">
    <w:nsid w:val="624E053A"/>
    <w:multiLevelType w:val="hybridMultilevel"/>
    <w:tmpl w:val="13ECAA94"/>
    <w:lvl w:ilvl="0" w:tplc="56543824">
      <w:start w:val="1"/>
      <w:numFmt w:val="decimal"/>
      <w:lvlText w:val="%1."/>
      <w:lvlJc w:val="left"/>
      <w:pPr>
        <w:ind w:left="477" w:hanging="480"/>
      </w:pPr>
      <w:rPr>
        <w:rFonts w:hint="default"/>
        <w:b w:val="0"/>
        <w:color w:val="000000"/>
        <w:u w:val="none"/>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7" w15:restartNumberingAfterBreak="0">
    <w:nsid w:val="653C698D"/>
    <w:multiLevelType w:val="hybridMultilevel"/>
    <w:tmpl w:val="206E99FC"/>
    <w:lvl w:ilvl="0" w:tplc="F566E300">
      <w:start w:val="1"/>
      <w:numFmt w:val="taiwaneseCountingThousand"/>
      <w:lvlText w:val="%1、"/>
      <w:lvlJc w:val="left"/>
      <w:pPr>
        <w:ind w:left="1855" w:hanging="720"/>
      </w:pPr>
      <w:rPr>
        <w:rFonts w:hint="default"/>
        <w:strike w:val="0"/>
        <w:sz w:val="28"/>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28" w15:restartNumberingAfterBreak="0">
    <w:nsid w:val="714F3331"/>
    <w:multiLevelType w:val="hybridMultilevel"/>
    <w:tmpl w:val="3DCE7DE6"/>
    <w:lvl w:ilvl="0" w:tplc="56543824">
      <w:start w:val="1"/>
      <w:numFmt w:val="decimal"/>
      <w:lvlText w:val="%1."/>
      <w:lvlJc w:val="left"/>
      <w:pPr>
        <w:ind w:left="480" w:hanging="480"/>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6A3C81"/>
    <w:multiLevelType w:val="hybridMultilevel"/>
    <w:tmpl w:val="01E05CE4"/>
    <w:lvl w:ilvl="0" w:tplc="0C1CECE2">
      <w:start w:val="1"/>
      <w:numFmt w:val="taiwaneseCountingThousand"/>
      <w:lvlText w:val="%1、"/>
      <w:lvlJc w:val="left"/>
      <w:pPr>
        <w:ind w:left="1855" w:hanging="720"/>
      </w:pPr>
      <w:rPr>
        <w:rFonts w:hint="default"/>
        <w:lang w:val="en-US"/>
      </w:rPr>
    </w:lvl>
    <w:lvl w:ilvl="1" w:tplc="04090019">
      <w:start w:val="1"/>
      <w:numFmt w:val="ideographTraditional"/>
      <w:lvlText w:val="%2、"/>
      <w:lvlJc w:val="left"/>
      <w:pPr>
        <w:ind w:left="3090" w:hanging="480"/>
      </w:pPr>
    </w:lvl>
    <w:lvl w:ilvl="2" w:tplc="F12A9014">
      <w:start w:val="1"/>
      <w:numFmt w:val="upperLetter"/>
      <w:lvlText w:val="%3."/>
      <w:lvlJc w:val="left"/>
      <w:pPr>
        <w:ind w:left="3207" w:hanging="360"/>
      </w:pPr>
      <w:rPr>
        <w:rFonts w:hint="default"/>
      </w:r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30" w15:restartNumberingAfterBreak="0">
    <w:nsid w:val="795C2155"/>
    <w:multiLevelType w:val="multilevel"/>
    <w:tmpl w:val="966EA4BC"/>
    <w:lvl w:ilvl="0">
      <w:start w:val="1"/>
      <w:numFmt w:val="decimal"/>
      <w:suff w:val="space"/>
      <w:lvlText w:val="%1."/>
      <w:lvlJc w:val="left"/>
      <w:pPr>
        <w:ind w:left="482" w:hanging="482"/>
      </w:pPr>
      <w:rPr>
        <w:rFonts w:hint="eastAsia"/>
        <w:vertAlign w:val="baseline"/>
      </w:rPr>
    </w:lvl>
    <w:lvl w:ilvl="1">
      <w:start w:val="1"/>
      <w:numFmt w:val="taiwaneseCountingThousand"/>
      <w:lvlText w:val="(%2)"/>
      <w:lvlJc w:val="left"/>
      <w:pPr>
        <w:ind w:left="964" w:hanging="482"/>
      </w:pPr>
      <w:rPr>
        <w:rFonts w:hint="default"/>
        <w:vertAlign w:val="baseline"/>
      </w:rPr>
    </w:lvl>
    <w:lvl w:ilvl="2">
      <w:start w:val="1"/>
      <w:numFmt w:val="upperLetter"/>
      <w:lvlText w:val="%3."/>
      <w:lvlJc w:val="left"/>
      <w:pPr>
        <w:ind w:left="1446" w:hanging="482"/>
      </w:pPr>
      <w:rPr>
        <w:rFonts w:ascii="Times New Roman" w:eastAsia="新細明體" w:hAnsi="Calibri" w:cs="Times New Roman" w:hint="eastAsia"/>
        <w:vertAlign w:val="baseline"/>
      </w:rPr>
    </w:lvl>
    <w:lvl w:ilvl="3">
      <w:start w:val="1"/>
      <w:numFmt w:val="decimal"/>
      <w:lvlText w:val="%4."/>
      <w:lvlJc w:val="left"/>
      <w:pPr>
        <w:ind w:left="1928" w:hanging="482"/>
      </w:pPr>
      <w:rPr>
        <w:rFonts w:hint="eastAsia"/>
        <w:vertAlign w:val="baseline"/>
      </w:rPr>
    </w:lvl>
    <w:lvl w:ilvl="4">
      <w:start w:val="1"/>
      <w:numFmt w:val="decimal"/>
      <w:lvlText w:val="%5、"/>
      <w:lvlJc w:val="left"/>
      <w:pPr>
        <w:ind w:left="2410" w:hanging="482"/>
      </w:pPr>
      <w:rPr>
        <w:rFonts w:hint="eastAsia"/>
        <w:vertAlign w:val="baseline"/>
      </w:rPr>
    </w:lvl>
    <w:lvl w:ilvl="5">
      <w:start w:val="1"/>
      <w:numFmt w:val="lowerRoman"/>
      <w:lvlText w:val="%6."/>
      <w:lvlJc w:val="right"/>
      <w:pPr>
        <w:ind w:left="2892" w:hanging="482"/>
      </w:pPr>
      <w:rPr>
        <w:rFonts w:hint="eastAsia"/>
        <w:vertAlign w:val="baseline"/>
      </w:rPr>
    </w:lvl>
    <w:lvl w:ilvl="6">
      <w:start w:val="1"/>
      <w:numFmt w:val="decimal"/>
      <w:lvlText w:val="%7."/>
      <w:lvlJc w:val="left"/>
      <w:pPr>
        <w:ind w:left="3374" w:hanging="482"/>
      </w:pPr>
      <w:rPr>
        <w:rFonts w:hint="eastAsia"/>
        <w:vertAlign w:val="baseline"/>
      </w:rPr>
    </w:lvl>
    <w:lvl w:ilvl="7">
      <w:start w:val="1"/>
      <w:numFmt w:val="decimal"/>
      <w:lvlText w:val="%8、"/>
      <w:lvlJc w:val="left"/>
      <w:pPr>
        <w:ind w:left="3856" w:hanging="482"/>
      </w:pPr>
      <w:rPr>
        <w:rFonts w:hint="eastAsia"/>
        <w:vertAlign w:val="baseline"/>
      </w:rPr>
    </w:lvl>
    <w:lvl w:ilvl="8">
      <w:start w:val="1"/>
      <w:numFmt w:val="lowerRoman"/>
      <w:lvlText w:val="%9."/>
      <w:lvlJc w:val="right"/>
      <w:pPr>
        <w:ind w:left="4338" w:hanging="482"/>
      </w:pPr>
      <w:rPr>
        <w:rFonts w:hint="eastAsia"/>
        <w:vertAlign w:val="baseline"/>
      </w:rPr>
    </w:lvl>
  </w:abstractNum>
  <w:abstractNum w:abstractNumId="31" w15:restartNumberingAfterBreak="0">
    <w:nsid w:val="7B7E73DE"/>
    <w:multiLevelType w:val="multilevel"/>
    <w:tmpl w:val="F8289D04"/>
    <w:lvl w:ilvl="0">
      <w:start w:val="1"/>
      <w:numFmt w:val="decimal"/>
      <w:suff w:val="space"/>
      <w:lvlText w:val="%1."/>
      <w:lvlJc w:val="left"/>
      <w:pPr>
        <w:ind w:left="482" w:hanging="482"/>
      </w:pPr>
      <w:rPr>
        <w:rFonts w:hint="eastAsia"/>
        <w:vertAlign w:val="baseline"/>
      </w:rPr>
    </w:lvl>
    <w:lvl w:ilvl="1">
      <w:start w:val="1"/>
      <w:numFmt w:val="taiwaneseCountingThousand"/>
      <w:lvlText w:val="(%2)"/>
      <w:lvlJc w:val="left"/>
      <w:pPr>
        <w:ind w:left="964" w:hanging="482"/>
      </w:pPr>
      <w:rPr>
        <w:rFonts w:hint="default"/>
        <w:vertAlign w:val="baseline"/>
      </w:rPr>
    </w:lvl>
    <w:lvl w:ilvl="2">
      <w:start w:val="1"/>
      <w:numFmt w:val="upperLetter"/>
      <w:lvlText w:val="%3."/>
      <w:lvlJc w:val="left"/>
      <w:pPr>
        <w:ind w:left="1446" w:hanging="482"/>
      </w:pPr>
      <w:rPr>
        <w:rFonts w:ascii="Times New Roman" w:eastAsia="新細明體" w:hAnsi="Calibri" w:cs="Times New Roman" w:hint="eastAsia"/>
        <w:vertAlign w:val="baseline"/>
      </w:rPr>
    </w:lvl>
    <w:lvl w:ilvl="3">
      <w:start w:val="1"/>
      <w:numFmt w:val="decimal"/>
      <w:lvlText w:val="%4."/>
      <w:lvlJc w:val="left"/>
      <w:pPr>
        <w:ind w:left="1928" w:hanging="482"/>
      </w:pPr>
      <w:rPr>
        <w:rFonts w:hint="eastAsia"/>
        <w:vertAlign w:val="baseline"/>
      </w:rPr>
    </w:lvl>
    <w:lvl w:ilvl="4">
      <w:start w:val="1"/>
      <w:numFmt w:val="decimal"/>
      <w:lvlText w:val="%5、"/>
      <w:lvlJc w:val="left"/>
      <w:pPr>
        <w:ind w:left="2410" w:hanging="482"/>
      </w:pPr>
      <w:rPr>
        <w:rFonts w:hint="eastAsia"/>
        <w:vertAlign w:val="baseline"/>
      </w:rPr>
    </w:lvl>
    <w:lvl w:ilvl="5">
      <w:start w:val="1"/>
      <w:numFmt w:val="lowerRoman"/>
      <w:lvlText w:val="%6."/>
      <w:lvlJc w:val="right"/>
      <w:pPr>
        <w:ind w:left="2892" w:hanging="482"/>
      </w:pPr>
      <w:rPr>
        <w:rFonts w:hint="eastAsia"/>
        <w:vertAlign w:val="baseline"/>
      </w:rPr>
    </w:lvl>
    <w:lvl w:ilvl="6">
      <w:start w:val="1"/>
      <w:numFmt w:val="decimal"/>
      <w:lvlText w:val="%7."/>
      <w:lvlJc w:val="left"/>
      <w:pPr>
        <w:ind w:left="3374" w:hanging="482"/>
      </w:pPr>
      <w:rPr>
        <w:rFonts w:hint="eastAsia"/>
        <w:vertAlign w:val="baseline"/>
      </w:rPr>
    </w:lvl>
    <w:lvl w:ilvl="7">
      <w:start w:val="1"/>
      <w:numFmt w:val="decimal"/>
      <w:lvlText w:val="%8、"/>
      <w:lvlJc w:val="left"/>
      <w:pPr>
        <w:ind w:left="3856" w:hanging="482"/>
      </w:pPr>
      <w:rPr>
        <w:rFonts w:hint="eastAsia"/>
        <w:vertAlign w:val="baseline"/>
      </w:rPr>
    </w:lvl>
    <w:lvl w:ilvl="8">
      <w:start w:val="1"/>
      <w:numFmt w:val="lowerRoman"/>
      <w:lvlText w:val="%9."/>
      <w:lvlJc w:val="right"/>
      <w:pPr>
        <w:ind w:left="4338" w:hanging="482"/>
      </w:pPr>
      <w:rPr>
        <w:rFonts w:hint="eastAsia"/>
        <w:vertAlign w:val="baseline"/>
      </w:rPr>
    </w:lvl>
  </w:abstractNum>
  <w:abstractNum w:abstractNumId="32" w15:restartNumberingAfterBreak="0">
    <w:nsid w:val="7DD24116"/>
    <w:multiLevelType w:val="hybridMultilevel"/>
    <w:tmpl w:val="361AF086"/>
    <w:lvl w:ilvl="0" w:tplc="0DD4C572">
      <w:start w:val="1"/>
      <w:numFmt w:val="taiwaneseCountingThousand"/>
      <w:suff w:val="nothing"/>
      <w:lvlText w:val="(%1)"/>
      <w:lvlJc w:val="left"/>
      <w:pPr>
        <w:ind w:left="957" w:hanging="390"/>
      </w:pPr>
      <w:rPr>
        <w:rFonts w:ascii="標楷體" w:eastAsia="標楷體" w:hAnsi="標楷體" w:hint="default"/>
        <w:sz w:val="28"/>
        <w:szCs w:val="28"/>
      </w:rPr>
    </w:lvl>
    <w:lvl w:ilvl="1" w:tplc="6CD21B6A">
      <w:start w:val="1"/>
      <w:numFmt w:val="taiwaneseCountingThousand"/>
      <w:suff w:val="space"/>
      <w:lvlText w:val="%2、"/>
      <w:lvlJc w:val="left"/>
      <w:pPr>
        <w:ind w:left="720"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7E386FBC"/>
    <w:multiLevelType w:val="hybridMultilevel"/>
    <w:tmpl w:val="83222C2C"/>
    <w:lvl w:ilvl="0" w:tplc="95CA094E">
      <w:start w:val="2"/>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C6543D"/>
    <w:multiLevelType w:val="hybridMultilevel"/>
    <w:tmpl w:val="843A287A"/>
    <w:lvl w:ilvl="0" w:tplc="100CDFF0">
      <w:start w:val="1"/>
      <w:numFmt w:val="taiwaneseCountingThousand"/>
      <w:lvlText w:val="(%1)"/>
      <w:lvlJc w:val="left"/>
      <w:pPr>
        <w:ind w:left="1846" w:hanging="57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0"/>
  </w:num>
  <w:num w:numId="2">
    <w:abstractNumId w:val="31"/>
  </w:num>
  <w:num w:numId="3">
    <w:abstractNumId w:val="30"/>
  </w:num>
  <w:num w:numId="4">
    <w:abstractNumId w:val="14"/>
  </w:num>
  <w:num w:numId="5">
    <w:abstractNumId w:val="12"/>
  </w:num>
  <w:num w:numId="6">
    <w:abstractNumId w:val="9"/>
  </w:num>
  <w:num w:numId="7">
    <w:abstractNumId w:val="15"/>
  </w:num>
  <w:num w:numId="8">
    <w:abstractNumId w:val="5"/>
  </w:num>
  <w:num w:numId="9">
    <w:abstractNumId w:val="18"/>
  </w:num>
  <w:num w:numId="10">
    <w:abstractNumId w:val="27"/>
  </w:num>
  <w:num w:numId="11">
    <w:abstractNumId w:val="29"/>
  </w:num>
  <w:num w:numId="12">
    <w:abstractNumId w:val="13"/>
  </w:num>
  <w:num w:numId="13">
    <w:abstractNumId w:val="8"/>
  </w:num>
  <w:num w:numId="14">
    <w:abstractNumId w:val="6"/>
  </w:num>
  <w:num w:numId="15">
    <w:abstractNumId w:val="24"/>
  </w:num>
  <w:num w:numId="16">
    <w:abstractNumId w:val="32"/>
  </w:num>
  <w:num w:numId="17">
    <w:abstractNumId w:val="22"/>
  </w:num>
  <w:num w:numId="18">
    <w:abstractNumId w:val="0"/>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11"/>
  </w:num>
  <w:num w:numId="24">
    <w:abstractNumId w:val="33"/>
  </w:num>
  <w:num w:numId="25">
    <w:abstractNumId w:val="34"/>
  </w:num>
  <w:num w:numId="26">
    <w:abstractNumId w:val="17"/>
  </w:num>
  <w:num w:numId="27">
    <w:abstractNumId w:val="23"/>
  </w:num>
  <w:num w:numId="28">
    <w:abstractNumId w:val="16"/>
  </w:num>
  <w:num w:numId="29">
    <w:abstractNumId w:val="26"/>
  </w:num>
  <w:num w:numId="30">
    <w:abstractNumId w:val="4"/>
  </w:num>
  <w:num w:numId="31">
    <w:abstractNumId w:val="28"/>
  </w:num>
  <w:num w:numId="32">
    <w:abstractNumId w:val="25"/>
  </w:num>
  <w:num w:numId="33">
    <w:abstractNumId w:val="10"/>
  </w:num>
  <w:num w:numId="34">
    <w:abstractNumId w:val="1"/>
  </w:num>
  <w:num w:numId="35">
    <w:abstractNumId w:val="7"/>
  </w:num>
  <w:num w:numId="3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40"/>
  <w:drawingGridVerticalSpacing w:val="30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ED"/>
    <w:rsid w:val="000006ED"/>
    <w:rsid w:val="00000ED2"/>
    <w:rsid w:val="0000276C"/>
    <w:rsid w:val="00002AA3"/>
    <w:rsid w:val="00003B3E"/>
    <w:rsid w:val="0000428C"/>
    <w:rsid w:val="00004E36"/>
    <w:rsid w:val="00005401"/>
    <w:rsid w:val="0000642E"/>
    <w:rsid w:val="00006E16"/>
    <w:rsid w:val="00006FD0"/>
    <w:rsid w:val="00007FCD"/>
    <w:rsid w:val="00010ED4"/>
    <w:rsid w:val="00011229"/>
    <w:rsid w:val="0001229B"/>
    <w:rsid w:val="00012D3E"/>
    <w:rsid w:val="000130BB"/>
    <w:rsid w:val="00013B15"/>
    <w:rsid w:val="00013F68"/>
    <w:rsid w:val="000140C5"/>
    <w:rsid w:val="00014652"/>
    <w:rsid w:val="0001565E"/>
    <w:rsid w:val="00016949"/>
    <w:rsid w:val="00016A34"/>
    <w:rsid w:val="00016DF3"/>
    <w:rsid w:val="00020BD7"/>
    <w:rsid w:val="0002184C"/>
    <w:rsid w:val="00024AD3"/>
    <w:rsid w:val="00025928"/>
    <w:rsid w:val="0002595D"/>
    <w:rsid w:val="000314EC"/>
    <w:rsid w:val="0003175F"/>
    <w:rsid w:val="00033614"/>
    <w:rsid w:val="00034FAF"/>
    <w:rsid w:val="00035C0C"/>
    <w:rsid w:val="00037C66"/>
    <w:rsid w:val="000411B2"/>
    <w:rsid w:val="000417F9"/>
    <w:rsid w:val="00041972"/>
    <w:rsid w:val="000419F5"/>
    <w:rsid w:val="00041FF2"/>
    <w:rsid w:val="00043528"/>
    <w:rsid w:val="00043761"/>
    <w:rsid w:val="00043CA6"/>
    <w:rsid w:val="00043F32"/>
    <w:rsid w:val="00044B24"/>
    <w:rsid w:val="00045704"/>
    <w:rsid w:val="000478BA"/>
    <w:rsid w:val="000503E1"/>
    <w:rsid w:val="00052F52"/>
    <w:rsid w:val="00053BA8"/>
    <w:rsid w:val="0005435B"/>
    <w:rsid w:val="0005625F"/>
    <w:rsid w:val="00056BB0"/>
    <w:rsid w:val="0005743F"/>
    <w:rsid w:val="00057FD3"/>
    <w:rsid w:val="00060287"/>
    <w:rsid w:val="00060E69"/>
    <w:rsid w:val="000618C8"/>
    <w:rsid w:val="000619A7"/>
    <w:rsid w:val="00062433"/>
    <w:rsid w:val="00062AC3"/>
    <w:rsid w:val="000634D5"/>
    <w:rsid w:val="00064CD7"/>
    <w:rsid w:val="00065780"/>
    <w:rsid w:val="00065C26"/>
    <w:rsid w:val="0006632C"/>
    <w:rsid w:val="00066620"/>
    <w:rsid w:val="00070728"/>
    <w:rsid w:val="00071090"/>
    <w:rsid w:val="000713EC"/>
    <w:rsid w:val="000719FC"/>
    <w:rsid w:val="00071B86"/>
    <w:rsid w:val="00071C54"/>
    <w:rsid w:val="000739B6"/>
    <w:rsid w:val="00074A1E"/>
    <w:rsid w:val="00075346"/>
    <w:rsid w:val="00075473"/>
    <w:rsid w:val="000759F7"/>
    <w:rsid w:val="00075FBA"/>
    <w:rsid w:val="00077D3E"/>
    <w:rsid w:val="000801F4"/>
    <w:rsid w:val="000807FE"/>
    <w:rsid w:val="000808B4"/>
    <w:rsid w:val="00081865"/>
    <w:rsid w:val="000821FA"/>
    <w:rsid w:val="00083DE2"/>
    <w:rsid w:val="00084F7E"/>
    <w:rsid w:val="00085E78"/>
    <w:rsid w:val="00085EA4"/>
    <w:rsid w:val="000875D8"/>
    <w:rsid w:val="00090633"/>
    <w:rsid w:val="0009075B"/>
    <w:rsid w:val="00090908"/>
    <w:rsid w:val="00091836"/>
    <w:rsid w:val="00091875"/>
    <w:rsid w:val="0009196D"/>
    <w:rsid w:val="000920B2"/>
    <w:rsid w:val="00092EA5"/>
    <w:rsid w:val="00093420"/>
    <w:rsid w:val="00093671"/>
    <w:rsid w:val="00093C5B"/>
    <w:rsid w:val="00093CE8"/>
    <w:rsid w:val="00094297"/>
    <w:rsid w:val="000943A4"/>
    <w:rsid w:val="00094F4B"/>
    <w:rsid w:val="000955BA"/>
    <w:rsid w:val="00096174"/>
    <w:rsid w:val="000968C8"/>
    <w:rsid w:val="00096F29"/>
    <w:rsid w:val="000A08D8"/>
    <w:rsid w:val="000A0D53"/>
    <w:rsid w:val="000A19BE"/>
    <w:rsid w:val="000A1B50"/>
    <w:rsid w:val="000A2DA9"/>
    <w:rsid w:val="000A304C"/>
    <w:rsid w:val="000A3058"/>
    <w:rsid w:val="000A36AF"/>
    <w:rsid w:val="000A489E"/>
    <w:rsid w:val="000A6681"/>
    <w:rsid w:val="000A74F2"/>
    <w:rsid w:val="000A7955"/>
    <w:rsid w:val="000A7C1B"/>
    <w:rsid w:val="000B0729"/>
    <w:rsid w:val="000B0A37"/>
    <w:rsid w:val="000B174F"/>
    <w:rsid w:val="000B18E5"/>
    <w:rsid w:val="000B2637"/>
    <w:rsid w:val="000B40D8"/>
    <w:rsid w:val="000B4AED"/>
    <w:rsid w:val="000B4DD0"/>
    <w:rsid w:val="000B4F3B"/>
    <w:rsid w:val="000B4F9B"/>
    <w:rsid w:val="000B5081"/>
    <w:rsid w:val="000B56F5"/>
    <w:rsid w:val="000B5F4B"/>
    <w:rsid w:val="000B695B"/>
    <w:rsid w:val="000B74C1"/>
    <w:rsid w:val="000B79EB"/>
    <w:rsid w:val="000C008C"/>
    <w:rsid w:val="000C13DA"/>
    <w:rsid w:val="000C1FDC"/>
    <w:rsid w:val="000C263A"/>
    <w:rsid w:val="000C2660"/>
    <w:rsid w:val="000C33FB"/>
    <w:rsid w:val="000C4485"/>
    <w:rsid w:val="000C544A"/>
    <w:rsid w:val="000C6C5B"/>
    <w:rsid w:val="000C6DE2"/>
    <w:rsid w:val="000C77A3"/>
    <w:rsid w:val="000C7EE9"/>
    <w:rsid w:val="000D0322"/>
    <w:rsid w:val="000D08A9"/>
    <w:rsid w:val="000D11C0"/>
    <w:rsid w:val="000D273F"/>
    <w:rsid w:val="000D323B"/>
    <w:rsid w:val="000D35A4"/>
    <w:rsid w:val="000D3919"/>
    <w:rsid w:val="000D4908"/>
    <w:rsid w:val="000D58FD"/>
    <w:rsid w:val="000D7652"/>
    <w:rsid w:val="000D7AEE"/>
    <w:rsid w:val="000E00D4"/>
    <w:rsid w:val="000E0852"/>
    <w:rsid w:val="000E09BC"/>
    <w:rsid w:val="000E103B"/>
    <w:rsid w:val="000E2015"/>
    <w:rsid w:val="000E2273"/>
    <w:rsid w:val="000E30CC"/>
    <w:rsid w:val="000E3A01"/>
    <w:rsid w:val="000E3A18"/>
    <w:rsid w:val="000E3FC2"/>
    <w:rsid w:val="000E47B6"/>
    <w:rsid w:val="000E4D87"/>
    <w:rsid w:val="000E61FE"/>
    <w:rsid w:val="000E7D0D"/>
    <w:rsid w:val="000F1C58"/>
    <w:rsid w:val="000F1D9A"/>
    <w:rsid w:val="000F3239"/>
    <w:rsid w:val="000F4518"/>
    <w:rsid w:val="000F46D6"/>
    <w:rsid w:val="000F663A"/>
    <w:rsid w:val="000F68C4"/>
    <w:rsid w:val="001013BC"/>
    <w:rsid w:val="001015F5"/>
    <w:rsid w:val="0010174C"/>
    <w:rsid w:val="0010206F"/>
    <w:rsid w:val="00102CFF"/>
    <w:rsid w:val="00103955"/>
    <w:rsid w:val="00104433"/>
    <w:rsid w:val="00105197"/>
    <w:rsid w:val="001059C0"/>
    <w:rsid w:val="00105A7D"/>
    <w:rsid w:val="00105E12"/>
    <w:rsid w:val="001061E2"/>
    <w:rsid w:val="00106AD4"/>
    <w:rsid w:val="001070A9"/>
    <w:rsid w:val="0010722C"/>
    <w:rsid w:val="00107297"/>
    <w:rsid w:val="00107B87"/>
    <w:rsid w:val="00107FCA"/>
    <w:rsid w:val="0011027E"/>
    <w:rsid w:val="00111E5C"/>
    <w:rsid w:val="0011272C"/>
    <w:rsid w:val="00112C3E"/>
    <w:rsid w:val="001131D2"/>
    <w:rsid w:val="0011330A"/>
    <w:rsid w:val="0011381C"/>
    <w:rsid w:val="00116F6C"/>
    <w:rsid w:val="00117A9C"/>
    <w:rsid w:val="00117D66"/>
    <w:rsid w:val="00121175"/>
    <w:rsid w:val="001219AF"/>
    <w:rsid w:val="001227DD"/>
    <w:rsid w:val="00122AA9"/>
    <w:rsid w:val="00122E44"/>
    <w:rsid w:val="001231B8"/>
    <w:rsid w:val="0012339F"/>
    <w:rsid w:val="001239C3"/>
    <w:rsid w:val="00123BEF"/>
    <w:rsid w:val="0012772B"/>
    <w:rsid w:val="00127C13"/>
    <w:rsid w:val="00127CCE"/>
    <w:rsid w:val="0013088B"/>
    <w:rsid w:val="00130BA8"/>
    <w:rsid w:val="00130DB0"/>
    <w:rsid w:val="00131983"/>
    <w:rsid w:val="00131B0F"/>
    <w:rsid w:val="001321FB"/>
    <w:rsid w:val="00134EE0"/>
    <w:rsid w:val="00135EF1"/>
    <w:rsid w:val="00136AD6"/>
    <w:rsid w:val="00137828"/>
    <w:rsid w:val="00137D3E"/>
    <w:rsid w:val="00137F50"/>
    <w:rsid w:val="00140CDB"/>
    <w:rsid w:val="001410CB"/>
    <w:rsid w:val="00141A28"/>
    <w:rsid w:val="00141E20"/>
    <w:rsid w:val="00141E4A"/>
    <w:rsid w:val="00142085"/>
    <w:rsid w:val="001420C3"/>
    <w:rsid w:val="001431F2"/>
    <w:rsid w:val="001436E6"/>
    <w:rsid w:val="00143964"/>
    <w:rsid w:val="001465D2"/>
    <w:rsid w:val="0014732D"/>
    <w:rsid w:val="001500A9"/>
    <w:rsid w:val="0015070A"/>
    <w:rsid w:val="00150DBB"/>
    <w:rsid w:val="001520E6"/>
    <w:rsid w:val="0015231B"/>
    <w:rsid w:val="00153B0D"/>
    <w:rsid w:val="001607E4"/>
    <w:rsid w:val="00160A4B"/>
    <w:rsid w:val="0016102D"/>
    <w:rsid w:val="00162A49"/>
    <w:rsid w:val="00162ABC"/>
    <w:rsid w:val="00162DAD"/>
    <w:rsid w:val="00163470"/>
    <w:rsid w:val="00163F21"/>
    <w:rsid w:val="00165081"/>
    <w:rsid w:val="00165C56"/>
    <w:rsid w:val="00165FD8"/>
    <w:rsid w:val="00166087"/>
    <w:rsid w:val="00166707"/>
    <w:rsid w:val="00167EFB"/>
    <w:rsid w:val="00170741"/>
    <w:rsid w:val="00171B73"/>
    <w:rsid w:val="00174041"/>
    <w:rsid w:val="00174282"/>
    <w:rsid w:val="00175E49"/>
    <w:rsid w:val="00176610"/>
    <w:rsid w:val="00176D46"/>
    <w:rsid w:val="00177808"/>
    <w:rsid w:val="00180549"/>
    <w:rsid w:val="001807A0"/>
    <w:rsid w:val="00180B55"/>
    <w:rsid w:val="00182469"/>
    <w:rsid w:val="00182534"/>
    <w:rsid w:val="00182725"/>
    <w:rsid w:val="00182FB2"/>
    <w:rsid w:val="0018357C"/>
    <w:rsid w:val="00183F15"/>
    <w:rsid w:val="00184291"/>
    <w:rsid w:val="00184FF5"/>
    <w:rsid w:val="001860F1"/>
    <w:rsid w:val="00186DD3"/>
    <w:rsid w:val="00190195"/>
    <w:rsid w:val="00190254"/>
    <w:rsid w:val="0019061C"/>
    <w:rsid w:val="00191128"/>
    <w:rsid w:val="00191AFB"/>
    <w:rsid w:val="00191BEC"/>
    <w:rsid w:val="00191F89"/>
    <w:rsid w:val="00192056"/>
    <w:rsid w:val="001949C3"/>
    <w:rsid w:val="00195B4A"/>
    <w:rsid w:val="00195BCD"/>
    <w:rsid w:val="00197119"/>
    <w:rsid w:val="00197A84"/>
    <w:rsid w:val="00197FE1"/>
    <w:rsid w:val="001A0627"/>
    <w:rsid w:val="001A07A6"/>
    <w:rsid w:val="001A081D"/>
    <w:rsid w:val="001A179B"/>
    <w:rsid w:val="001A255A"/>
    <w:rsid w:val="001A2D5D"/>
    <w:rsid w:val="001A34DF"/>
    <w:rsid w:val="001A56C3"/>
    <w:rsid w:val="001A7359"/>
    <w:rsid w:val="001A76B4"/>
    <w:rsid w:val="001A7B7A"/>
    <w:rsid w:val="001A7C1E"/>
    <w:rsid w:val="001B332F"/>
    <w:rsid w:val="001B37FC"/>
    <w:rsid w:val="001B4A0D"/>
    <w:rsid w:val="001B4AC0"/>
    <w:rsid w:val="001B4F72"/>
    <w:rsid w:val="001B5138"/>
    <w:rsid w:val="001B5C37"/>
    <w:rsid w:val="001B661B"/>
    <w:rsid w:val="001B6BC5"/>
    <w:rsid w:val="001C286E"/>
    <w:rsid w:val="001C3450"/>
    <w:rsid w:val="001C562C"/>
    <w:rsid w:val="001C67E4"/>
    <w:rsid w:val="001D0058"/>
    <w:rsid w:val="001D0173"/>
    <w:rsid w:val="001D0C31"/>
    <w:rsid w:val="001D1386"/>
    <w:rsid w:val="001D2355"/>
    <w:rsid w:val="001D2CE7"/>
    <w:rsid w:val="001D2EAE"/>
    <w:rsid w:val="001D3AF2"/>
    <w:rsid w:val="001D4B9D"/>
    <w:rsid w:val="001D764F"/>
    <w:rsid w:val="001E0AD4"/>
    <w:rsid w:val="001E0E31"/>
    <w:rsid w:val="001E109F"/>
    <w:rsid w:val="001E13DE"/>
    <w:rsid w:val="001E186E"/>
    <w:rsid w:val="001E42A7"/>
    <w:rsid w:val="001E44E9"/>
    <w:rsid w:val="001E4575"/>
    <w:rsid w:val="001E5A76"/>
    <w:rsid w:val="001E6719"/>
    <w:rsid w:val="001E6EDB"/>
    <w:rsid w:val="001E7CDE"/>
    <w:rsid w:val="001F023E"/>
    <w:rsid w:val="001F04EE"/>
    <w:rsid w:val="001F073C"/>
    <w:rsid w:val="001F0C89"/>
    <w:rsid w:val="001F170D"/>
    <w:rsid w:val="001F1B49"/>
    <w:rsid w:val="001F3F70"/>
    <w:rsid w:val="001F4D75"/>
    <w:rsid w:val="001F4EBA"/>
    <w:rsid w:val="001F6982"/>
    <w:rsid w:val="001F6A4D"/>
    <w:rsid w:val="001F7B9A"/>
    <w:rsid w:val="00205456"/>
    <w:rsid w:val="00205ECC"/>
    <w:rsid w:val="002061BF"/>
    <w:rsid w:val="00206AC2"/>
    <w:rsid w:val="00207C0E"/>
    <w:rsid w:val="00207C8F"/>
    <w:rsid w:val="002102E2"/>
    <w:rsid w:val="0021139E"/>
    <w:rsid w:val="00211F8C"/>
    <w:rsid w:val="002121DA"/>
    <w:rsid w:val="002127A8"/>
    <w:rsid w:val="002134C2"/>
    <w:rsid w:val="00214146"/>
    <w:rsid w:val="002142DE"/>
    <w:rsid w:val="0021496A"/>
    <w:rsid w:val="002166C0"/>
    <w:rsid w:val="0021787F"/>
    <w:rsid w:val="00220C21"/>
    <w:rsid w:val="00221652"/>
    <w:rsid w:val="0022189D"/>
    <w:rsid w:val="00221E30"/>
    <w:rsid w:val="00222C72"/>
    <w:rsid w:val="002232B4"/>
    <w:rsid w:val="00224401"/>
    <w:rsid w:val="00224EC8"/>
    <w:rsid w:val="0022563F"/>
    <w:rsid w:val="00226D77"/>
    <w:rsid w:val="00227168"/>
    <w:rsid w:val="00230536"/>
    <w:rsid w:val="00230AC5"/>
    <w:rsid w:val="0023231B"/>
    <w:rsid w:val="00232E5D"/>
    <w:rsid w:val="002340BE"/>
    <w:rsid w:val="00235736"/>
    <w:rsid w:val="00235C31"/>
    <w:rsid w:val="002369CF"/>
    <w:rsid w:val="00236AA6"/>
    <w:rsid w:val="0023705D"/>
    <w:rsid w:val="00237743"/>
    <w:rsid w:val="00237EF5"/>
    <w:rsid w:val="00241867"/>
    <w:rsid w:val="00241C5D"/>
    <w:rsid w:val="0024272A"/>
    <w:rsid w:val="0024310A"/>
    <w:rsid w:val="00243393"/>
    <w:rsid w:val="002434CD"/>
    <w:rsid w:val="002441EC"/>
    <w:rsid w:val="00244236"/>
    <w:rsid w:val="00244FB7"/>
    <w:rsid w:val="00245C0A"/>
    <w:rsid w:val="00246515"/>
    <w:rsid w:val="002472B1"/>
    <w:rsid w:val="002504E4"/>
    <w:rsid w:val="002523C6"/>
    <w:rsid w:val="00252B18"/>
    <w:rsid w:val="00253912"/>
    <w:rsid w:val="00255022"/>
    <w:rsid w:val="00255941"/>
    <w:rsid w:val="00255A38"/>
    <w:rsid w:val="00256305"/>
    <w:rsid w:val="002566F8"/>
    <w:rsid w:val="0025706D"/>
    <w:rsid w:val="0025766C"/>
    <w:rsid w:val="00257832"/>
    <w:rsid w:val="00257E09"/>
    <w:rsid w:val="00260617"/>
    <w:rsid w:val="00260968"/>
    <w:rsid w:val="00261884"/>
    <w:rsid w:val="002629CC"/>
    <w:rsid w:val="002631D1"/>
    <w:rsid w:val="00263262"/>
    <w:rsid w:val="002636D7"/>
    <w:rsid w:val="00266085"/>
    <w:rsid w:val="00267046"/>
    <w:rsid w:val="00267A73"/>
    <w:rsid w:val="00267FA5"/>
    <w:rsid w:val="0027024D"/>
    <w:rsid w:val="002712A6"/>
    <w:rsid w:val="002714D1"/>
    <w:rsid w:val="0027170B"/>
    <w:rsid w:val="002718D8"/>
    <w:rsid w:val="00272AA0"/>
    <w:rsid w:val="00275F4B"/>
    <w:rsid w:val="002762E5"/>
    <w:rsid w:val="00276C17"/>
    <w:rsid w:val="002773CE"/>
    <w:rsid w:val="00280014"/>
    <w:rsid w:val="002807E3"/>
    <w:rsid w:val="00281932"/>
    <w:rsid w:val="00282682"/>
    <w:rsid w:val="00282818"/>
    <w:rsid w:val="00282EFB"/>
    <w:rsid w:val="00283128"/>
    <w:rsid w:val="00283F98"/>
    <w:rsid w:val="00283FCE"/>
    <w:rsid w:val="002849D1"/>
    <w:rsid w:val="00284D06"/>
    <w:rsid w:val="00285D1F"/>
    <w:rsid w:val="00286115"/>
    <w:rsid w:val="00286764"/>
    <w:rsid w:val="00286793"/>
    <w:rsid w:val="002875A1"/>
    <w:rsid w:val="002906A4"/>
    <w:rsid w:val="00290F62"/>
    <w:rsid w:val="00290F8F"/>
    <w:rsid w:val="002916A0"/>
    <w:rsid w:val="00291D92"/>
    <w:rsid w:val="00292282"/>
    <w:rsid w:val="00292B84"/>
    <w:rsid w:val="00293236"/>
    <w:rsid w:val="00296021"/>
    <w:rsid w:val="00296E23"/>
    <w:rsid w:val="00297106"/>
    <w:rsid w:val="00297C68"/>
    <w:rsid w:val="00297D37"/>
    <w:rsid w:val="002A0746"/>
    <w:rsid w:val="002A07BC"/>
    <w:rsid w:val="002A1556"/>
    <w:rsid w:val="002A257F"/>
    <w:rsid w:val="002A2AAD"/>
    <w:rsid w:val="002A37FD"/>
    <w:rsid w:val="002A427A"/>
    <w:rsid w:val="002A42D2"/>
    <w:rsid w:val="002A487D"/>
    <w:rsid w:val="002A574F"/>
    <w:rsid w:val="002A60EA"/>
    <w:rsid w:val="002A6204"/>
    <w:rsid w:val="002A7411"/>
    <w:rsid w:val="002A798E"/>
    <w:rsid w:val="002A7D28"/>
    <w:rsid w:val="002B09AD"/>
    <w:rsid w:val="002B0C9A"/>
    <w:rsid w:val="002B3F8E"/>
    <w:rsid w:val="002B42EC"/>
    <w:rsid w:val="002B45E2"/>
    <w:rsid w:val="002B46D4"/>
    <w:rsid w:val="002B4A93"/>
    <w:rsid w:val="002B5A6D"/>
    <w:rsid w:val="002B5CD5"/>
    <w:rsid w:val="002B7C53"/>
    <w:rsid w:val="002C0071"/>
    <w:rsid w:val="002C0D82"/>
    <w:rsid w:val="002C13C6"/>
    <w:rsid w:val="002C2848"/>
    <w:rsid w:val="002C413C"/>
    <w:rsid w:val="002C466B"/>
    <w:rsid w:val="002C6063"/>
    <w:rsid w:val="002C60FF"/>
    <w:rsid w:val="002C7E01"/>
    <w:rsid w:val="002D021C"/>
    <w:rsid w:val="002D0365"/>
    <w:rsid w:val="002D0FF0"/>
    <w:rsid w:val="002D10D2"/>
    <w:rsid w:val="002D1D53"/>
    <w:rsid w:val="002D2430"/>
    <w:rsid w:val="002D2454"/>
    <w:rsid w:val="002D3395"/>
    <w:rsid w:val="002D570F"/>
    <w:rsid w:val="002D6CB1"/>
    <w:rsid w:val="002D74EF"/>
    <w:rsid w:val="002E10D9"/>
    <w:rsid w:val="002E152C"/>
    <w:rsid w:val="002E2A93"/>
    <w:rsid w:val="002E41CA"/>
    <w:rsid w:val="002E488C"/>
    <w:rsid w:val="002E5195"/>
    <w:rsid w:val="002E5A7A"/>
    <w:rsid w:val="002E6076"/>
    <w:rsid w:val="002E6C74"/>
    <w:rsid w:val="002E6CDC"/>
    <w:rsid w:val="002E76A4"/>
    <w:rsid w:val="002F108A"/>
    <w:rsid w:val="002F1506"/>
    <w:rsid w:val="002F1670"/>
    <w:rsid w:val="002F1DDD"/>
    <w:rsid w:val="002F27B2"/>
    <w:rsid w:val="002F3A17"/>
    <w:rsid w:val="002F3BF5"/>
    <w:rsid w:val="002F3FFD"/>
    <w:rsid w:val="002F40A1"/>
    <w:rsid w:val="002F4FA1"/>
    <w:rsid w:val="002F6400"/>
    <w:rsid w:val="00301DF7"/>
    <w:rsid w:val="00304C8C"/>
    <w:rsid w:val="00304FDB"/>
    <w:rsid w:val="00305664"/>
    <w:rsid w:val="00306670"/>
    <w:rsid w:val="0030704F"/>
    <w:rsid w:val="00307C76"/>
    <w:rsid w:val="00310933"/>
    <w:rsid w:val="00310C63"/>
    <w:rsid w:val="00310DFE"/>
    <w:rsid w:val="00311E0F"/>
    <w:rsid w:val="00313466"/>
    <w:rsid w:val="00313962"/>
    <w:rsid w:val="00314584"/>
    <w:rsid w:val="003145E6"/>
    <w:rsid w:val="00314883"/>
    <w:rsid w:val="0031496E"/>
    <w:rsid w:val="003149EE"/>
    <w:rsid w:val="00314B7B"/>
    <w:rsid w:val="003152D9"/>
    <w:rsid w:val="00315641"/>
    <w:rsid w:val="00315DBB"/>
    <w:rsid w:val="00320955"/>
    <w:rsid w:val="00320CA5"/>
    <w:rsid w:val="0032148B"/>
    <w:rsid w:val="0032255B"/>
    <w:rsid w:val="00323547"/>
    <w:rsid w:val="003236E0"/>
    <w:rsid w:val="0032426D"/>
    <w:rsid w:val="0032529E"/>
    <w:rsid w:val="003252C0"/>
    <w:rsid w:val="003254CD"/>
    <w:rsid w:val="00326759"/>
    <w:rsid w:val="00326852"/>
    <w:rsid w:val="00327110"/>
    <w:rsid w:val="00327EE3"/>
    <w:rsid w:val="003301D5"/>
    <w:rsid w:val="00330A15"/>
    <w:rsid w:val="00330BBD"/>
    <w:rsid w:val="00330BC7"/>
    <w:rsid w:val="00330C86"/>
    <w:rsid w:val="00331601"/>
    <w:rsid w:val="003318B5"/>
    <w:rsid w:val="003329DD"/>
    <w:rsid w:val="00332A14"/>
    <w:rsid w:val="00332E32"/>
    <w:rsid w:val="00333731"/>
    <w:rsid w:val="00333E27"/>
    <w:rsid w:val="003355A8"/>
    <w:rsid w:val="00335FE3"/>
    <w:rsid w:val="00336143"/>
    <w:rsid w:val="00336F5C"/>
    <w:rsid w:val="00337079"/>
    <w:rsid w:val="0033715B"/>
    <w:rsid w:val="003374A0"/>
    <w:rsid w:val="00340A0A"/>
    <w:rsid w:val="00341604"/>
    <w:rsid w:val="0034181E"/>
    <w:rsid w:val="00343062"/>
    <w:rsid w:val="0034330B"/>
    <w:rsid w:val="003442ED"/>
    <w:rsid w:val="00345128"/>
    <w:rsid w:val="0034584C"/>
    <w:rsid w:val="00346406"/>
    <w:rsid w:val="0034750C"/>
    <w:rsid w:val="00347D4D"/>
    <w:rsid w:val="00347EF8"/>
    <w:rsid w:val="00350D1D"/>
    <w:rsid w:val="0035129A"/>
    <w:rsid w:val="003519E4"/>
    <w:rsid w:val="00351BA3"/>
    <w:rsid w:val="00356286"/>
    <w:rsid w:val="003563B7"/>
    <w:rsid w:val="00356484"/>
    <w:rsid w:val="00356513"/>
    <w:rsid w:val="00356889"/>
    <w:rsid w:val="00356D8F"/>
    <w:rsid w:val="003614E1"/>
    <w:rsid w:val="00361556"/>
    <w:rsid w:val="00361F12"/>
    <w:rsid w:val="0036279C"/>
    <w:rsid w:val="00363CA2"/>
    <w:rsid w:val="00364B41"/>
    <w:rsid w:val="00365657"/>
    <w:rsid w:val="00365DDA"/>
    <w:rsid w:val="00365DEF"/>
    <w:rsid w:val="00365F24"/>
    <w:rsid w:val="00365F8E"/>
    <w:rsid w:val="00367324"/>
    <w:rsid w:val="0036757C"/>
    <w:rsid w:val="003678D7"/>
    <w:rsid w:val="00367D86"/>
    <w:rsid w:val="003705D1"/>
    <w:rsid w:val="003709B9"/>
    <w:rsid w:val="003734CB"/>
    <w:rsid w:val="00374279"/>
    <w:rsid w:val="00374C57"/>
    <w:rsid w:val="003764BF"/>
    <w:rsid w:val="00376BF1"/>
    <w:rsid w:val="003770F6"/>
    <w:rsid w:val="003774AB"/>
    <w:rsid w:val="00380279"/>
    <w:rsid w:val="0038027F"/>
    <w:rsid w:val="00380D6C"/>
    <w:rsid w:val="00381BC7"/>
    <w:rsid w:val="00382C31"/>
    <w:rsid w:val="0038301A"/>
    <w:rsid w:val="00384131"/>
    <w:rsid w:val="003842DD"/>
    <w:rsid w:val="00385535"/>
    <w:rsid w:val="003856D9"/>
    <w:rsid w:val="00387A02"/>
    <w:rsid w:val="00387E64"/>
    <w:rsid w:val="0039205E"/>
    <w:rsid w:val="00392AFD"/>
    <w:rsid w:val="003938CF"/>
    <w:rsid w:val="00394184"/>
    <w:rsid w:val="00395124"/>
    <w:rsid w:val="00395214"/>
    <w:rsid w:val="00395DD0"/>
    <w:rsid w:val="00395EE7"/>
    <w:rsid w:val="003964DC"/>
    <w:rsid w:val="00396CF1"/>
    <w:rsid w:val="00396EBD"/>
    <w:rsid w:val="003972A3"/>
    <w:rsid w:val="00397E68"/>
    <w:rsid w:val="003A002C"/>
    <w:rsid w:val="003A0A4F"/>
    <w:rsid w:val="003A1A5E"/>
    <w:rsid w:val="003A2062"/>
    <w:rsid w:val="003A57CC"/>
    <w:rsid w:val="003A6816"/>
    <w:rsid w:val="003A7024"/>
    <w:rsid w:val="003A7222"/>
    <w:rsid w:val="003B0C2D"/>
    <w:rsid w:val="003B2331"/>
    <w:rsid w:val="003B448C"/>
    <w:rsid w:val="003B5D14"/>
    <w:rsid w:val="003B6738"/>
    <w:rsid w:val="003B70EF"/>
    <w:rsid w:val="003B7CC4"/>
    <w:rsid w:val="003C1A8F"/>
    <w:rsid w:val="003C307B"/>
    <w:rsid w:val="003C33BF"/>
    <w:rsid w:val="003C36D6"/>
    <w:rsid w:val="003C37F7"/>
    <w:rsid w:val="003C3D0A"/>
    <w:rsid w:val="003C3FA9"/>
    <w:rsid w:val="003C454C"/>
    <w:rsid w:val="003C478B"/>
    <w:rsid w:val="003C58C2"/>
    <w:rsid w:val="003C5912"/>
    <w:rsid w:val="003C66E9"/>
    <w:rsid w:val="003C78B3"/>
    <w:rsid w:val="003C7D91"/>
    <w:rsid w:val="003D20DD"/>
    <w:rsid w:val="003D332B"/>
    <w:rsid w:val="003D5311"/>
    <w:rsid w:val="003D53F6"/>
    <w:rsid w:val="003D5470"/>
    <w:rsid w:val="003D5605"/>
    <w:rsid w:val="003D57F5"/>
    <w:rsid w:val="003D74FE"/>
    <w:rsid w:val="003D77C6"/>
    <w:rsid w:val="003D7DE8"/>
    <w:rsid w:val="003E0378"/>
    <w:rsid w:val="003E038B"/>
    <w:rsid w:val="003E1E70"/>
    <w:rsid w:val="003E26F5"/>
    <w:rsid w:val="003E3E6A"/>
    <w:rsid w:val="003E3E99"/>
    <w:rsid w:val="003E40FF"/>
    <w:rsid w:val="003E459D"/>
    <w:rsid w:val="003E48B9"/>
    <w:rsid w:val="003E48C5"/>
    <w:rsid w:val="003E602C"/>
    <w:rsid w:val="003E61D4"/>
    <w:rsid w:val="003E653A"/>
    <w:rsid w:val="003E6636"/>
    <w:rsid w:val="003E6B1C"/>
    <w:rsid w:val="003E6F45"/>
    <w:rsid w:val="003E7ADF"/>
    <w:rsid w:val="003E7FBC"/>
    <w:rsid w:val="003F22A3"/>
    <w:rsid w:val="003F2A32"/>
    <w:rsid w:val="003F398F"/>
    <w:rsid w:val="003F3E25"/>
    <w:rsid w:val="003F423B"/>
    <w:rsid w:val="003F6155"/>
    <w:rsid w:val="003F6DCD"/>
    <w:rsid w:val="003F71D0"/>
    <w:rsid w:val="00400114"/>
    <w:rsid w:val="004003FF"/>
    <w:rsid w:val="00401968"/>
    <w:rsid w:val="00401B69"/>
    <w:rsid w:val="00401DD3"/>
    <w:rsid w:val="00402A74"/>
    <w:rsid w:val="00402ACF"/>
    <w:rsid w:val="00402D0F"/>
    <w:rsid w:val="004034EB"/>
    <w:rsid w:val="004035C3"/>
    <w:rsid w:val="00403F4E"/>
    <w:rsid w:val="0040630A"/>
    <w:rsid w:val="00406803"/>
    <w:rsid w:val="00407446"/>
    <w:rsid w:val="004079F4"/>
    <w:rsid w:val="00410342"/>
    <w:rsid w:val="00410473"/>
    <w:rsid w:val="0041060B"/>
    <w:rsid w:val="0041086D"/>
    <w:rsid w:val="00411509"/>
    <w:rsid w:val="00413509"/>
    <w:rsid w:val="00413581"/>
    <w:rsid w:val="00413942"/>
    <w:rsid w:val="00415500"/>
    <w:rsid w:val="00415AC2"/>
    <w:rsid w:val="00416565"/>
    <w:rsid w:val="00416C92"/>
    <w:rsid w:val="00417DE3"/>
    <w:rsid w:val="00420C98"/>
    <w:rsid w:val="00421824"/>
    <w:rsid w:val="00422329"/>
    <w:rsid w:val="0042277A"/>
    <w:rsid w:val="004232E2"/>
    <w:rsid w:val="00423DC8"/>
    <w:rsid w:val="00424319"/>
    <w:rsid w:val="00426204"/>
    <w:rsid w:val="004272E0"/>
    <w:rsid w:val="00427B80"/>
    <w:rsid w:val="00430B4E"/>
    <w:rsid w:val="00430C0B"/>
    <w:rsid w:val="0043216F"/>
    <w:rsid w:val="00432534"/>
    <w:rsid w:val="00435CAE"/>
    <w:rsid w:val="0043632F"/>
    <w:rsid w:val="00437061"/>
    <w:rsid w:val="00440275"/>
    <w:rsid w:val="004405B1"/>
    <w:rsid w:val="00440E93"/>
    <w:rsid w:val="0044136E"/>
    <w:rsid w:val="004417F0"/>
    <w:rsid w:val="00441817"/>
    <w:rsid w:val="00442BDB"/>
    <w:rsid w:val="00442D88"/>
    <w:rsid w:val="00442FEA"/>
    <w:rsid w:val="0044302F"/>
    <w:rsid w:val="0044339A"/>
    <w:rsid w:val="0044408D"/>
    <w:rsid w:val="00444C85"/>
    <w:rsid w:val="00444D4F"/>
    <w:rsid w:val="0044576D"/>
    <w:rsid w:val="00445FC5"/>
    <w:rsid w:val="00446D8F"/>
    <w:rsid w:val="00447BB3"/>
    <w:rsid w:val="00451496"/>
    <w:rsid w:val="004518D3"/>
    <w:rsid w:val="00452E6E"/>
    <w:rsid w:val="004539B0"/>
    <w:rsid w:val="00454693"/>
    <w:rsid w:val="00454854"/>
    <w:rsid w:val="00456C86"/>
    <w:rsid w:val="004578FB"/>
    <w:rsid w:val="00457E50"/>
    <w:rsid w:val="00460586"/>
    <w:rsid w:val="00461A6E"/>
    <w:rsid w:val="0046229B"/>
    <w:rsid w:val="004644DC"/>
    <w:rsid w:val="00465EF4"/>
    <w:rsid w:val="00466DB1"/>
    <w:rsid w:val="00467E48"/>
    <w:rsid w:val="0047057F"/>
    <w:rsid w:val="00470CDD"/>
    <w:rsid w:val="004718E6"/>
    <w:rsid w:val="004723DC"/>
    <w:rsid w:val="00474698"/>
    <w:rsid w:val="00475363"/>
    <w:rsid w:val="004757AD"/>
    <w:rsid w:val="00475C1F"/>
    <w:rsid w:val="004779EF"/>
    <w:rsid w:val="004817E2"/>
    <w:rsid w:val="00482592"/>
    <w:rsid w:val="004834C2"/>
    <w:rsid w:val="004837FD"/>
    <w:rsid w:val="00484373"/>
    <w:rsid w:val="00486BAD"/>
    <w:rsid w:val="00487577"/>
    <w:rsid w:val="00487773"/>
    <w:rsid w:val="00487AB9"/>
    <w:rsid w:val="00492C60"/>
    <w:rsid w:val="0049581F"/>
    <w:rsid w:val="00496804"/>
    <w:rsid w:val="00496C7A"/>
    <w:rsid w:val="00496E59"/>
    <w:rsid w:val="0049765A"/>
    <w:rsid w:val="004A1C62"/>
    <w:rsid w:val="004A3052"/>
    <w:rsid w:val="004A4B71"/>
    <w:rsid w:val="004A6265"/>
    <w:rsid w:val="004A64B0"/>
    <w:rsid w:val="004A6708"/>
    <w:rsid w:val="004A7F92"/>
    <w:rsid w:val="004B1249"/>
    <w:rsid w:val="004B1506"/>
    <w:rsid w:val="004B2D34"/>
    <w:rsid w:val="004B3911"/>
    <w:rsid w:val="004B44D4"/>
    <w:rsid w:val="004B54DC"/>
    <w:rsid w:val="004B5695"/>
    <w:rsid w:val="004B57C7"/>
    <w:rsid w:val="004B7418"/>
    <w:rsid w:val="004B7618"/>
    <w:rsid w:val="004C0912"/>
    <w:rsid w:val="004C1A5A"/>
    <w:rsid w:val="004C1E92"/>
    <w:rsid w:val="004C1F0B"/>
    <w:rsid w:val="004C24F1"/>
    <w:rsid w:val="004C2C8B"/>
    <w:rsid w:val="004C3620"/>
    <w:rsid w:val="004C3D32"/>
    <w:rsid w:val="004C5FF6"/>
    <w:rsid w:val="004C600E"/>
    <w:rsid w:val="004C619A"/>
    <w:rsid w:val="004C6E28"/>
    <w:rsid w:val="004C7A7D"/>
    <w:rsid w:val="004D00D3"/>
    <w:rsid w:val="004D0962"/>
    <w:rsid w:val="004D0F9B"/>
    <w:rsid w:val="004D1886"/>
    <w:rsid w:val="004D1F36"/>
    <w:rsid w:val="004D4728"/>
    <w:rsid w:val="004D4D53"/>
    <w:rsid w:val="004D5363"/>
    <w:rsid w:val="004D622C"/>
    <w:rsid w:val="004D661A"/>
    <w:rsid w:val="004E1320"/>
    <w:rsid w:val="004E2903"/>
    <w:rsid w:val="004E299E"/>
    <w:rsid w:val="004E3483"/>
    <w:rsid w:val="004E50C7"/>
    <w:rsid w:val="004E51DD"/>
    <w:rsid w:val="004E5561"/>
    <w:rsid w:val="004E56E1"/>
    <w:rsid w:val="004E5C23"/>
    <w:rsid w:val="004E6FA2"/>
    <w:rsid w:val="004F0BA2"/>
    <w:rsid w:val="004F0BDE"/>
    <w:rsid w:val="004F2CC4"/>
    <w:rsid w:val="004F2E9F"/>
    <w:rsid w:val="004F33F4"/>
    <w:rsid w:val="004F4548"/>
    <w:rsid w:val="004F4589"/>
    <w:rsid w:val="004F4F3A"/>
    <w:rsid w:val="004F5758"/>
    <w:rsid w:val="004F622B"/>
    <w:rsid w:val="004F63A3"/>
    <w:rsid w:val="004F75D8"/>
    <w:rsid w:val="00500145"/>
    <w:rsid w:val="00501399"/>
    <w:rsid w:val="0050278F"/>
    <w:rsid w:val="005029B4"/>
    <w:rsid w:val="00502FA5"/>
    <w:rsid w:val="00503877"/>
    <w:rsid w:val="00507116"/>
    <w:rsid w:val="00507933"/>
    <w:rsid w:val="00507EC6"/>
    <w:rsid w:val="005118C8"/>
    <w:rsid w:val="00511D2B"/>
    <w:rsid w:val="00514311"/>
    <w:rsid w:val="005150C8"/>
    <w:rsid w:val="00515785"/>
    <w:rsid w:val="00515DB4"/>
    <w:rsid w:val="00516C53"/>
    <w:rsid w:val="0051787C"/>
    <w:rsid w:val="005209EE"/>
    <w:rsid w:val="00521BF3"/>
    <w:rsid w:val="0052296B"/>
    <w:rsid w:val="00523366"/>
    <w:rsid w:val="00525E3E"/>
    <w:rsid w:val="005264C1"/>
    <w:rsid w:val="00527D94"/>
    <w:rsid w:val="00530043"/>
    <w:rsid w:val="00531990"/>
    <w:rsid w:val="00531ADA"/>
    <w:rsid w:val="00531C5B"/>
    <w:rsid w:val="005329C0"/>
    <w:rsid w:val="00532BB5"/>
    <w:rsid w:val="00533754"/>
    <w:rsid w:val="00533F29"/>
    <w:rsid w:val="00534210"/>
    <w:rsid w:val="005342D9"/>
    <w:rsid w:val="005347F3"/>
    <w:rsid w:val="005354DC"/>
    <w:rsid w:val="00535626"/>
    <w:rsid w:val="0053617F"/>
    <w:rsid w:val="00537A73"/>
    <w:rsid w:val="00540E10"/>
    <w:rsid w:val="00542AE2"/>
    <w:rsid w:val="00543C98"/>
    <w:rsid w:val="00544028"/>
    <w:rsid w:val="005461A8"/>
    <w:rsid w:val="00546DF4"/>
    <w:rsid w:val="0054735D"/>
    <w:rsid w:val="00547618"/>
    <w:rsid w:val="00550286"/>
    <w:rsid w:val="005515ED"/>
    <w:rsid w:val="00551F1D"/>
    <w:rsid w:val="00551F9D"/>
    <w:rsid w:val="005520E5"/>
    <w:rsid w:val="00552544"/>
    <w:rsid w:val="00552D20"/>
    <w:rsid w:val="005536AC"/>
    <w:rsid w:val="0055405F"/>
    <w:rsid w:val="005544DB"/>
    <w:rsid w:val="005561FF"/>
    <w:rsid w:val="005563BD"/>
    <w:rsid w:val="00556BF2"/>
    <w:rsid w:val="00556F15"/>
    <w:rsid w:val="00560618"/>
    <w:rsid w:val="00561565"/>
    <w:rsid w:val="00561D05"/>
    <w:rsid w:val="005624F9"/>
    <w:rsid w:val="00562EBB"/>
    <w:rsid w:val="00565948"/>
    <w:rsid w:val="0056661D"/>
    <w:rsid w:val="00566971"/>
    <w:rsid w:val="0056757B"/>
    <w:rsid w:val="00570063"/>
    <w:rsid w:val="0057175A"/>
    <w:rsid w:val="005722B0"/>
    <w:rsid w:val="00572574"/>
    <w:rsid w:val="005725BA"/>
    <w:rsid w:val="00572A0C"/>
    <w:rsid w:val="00573125"/>
    <w:rsid w:val="00573992"/>
    <w:rsid w:val="00573C59"/>
    <w:rsid w:val="0057400A"/>
    <w:rsid w:val="00574921"/>
    <w:rsid w:val="005756B0"/>
    <w:rsid w:val="00576FFB"/>
    <w:rsid w:val="00577BCA"/>
    <w:rsid w:val="00577D82"/>
    <w:rsid w:val="00580F02"/>
    <w:rsid w:val="00581597"/>
    <w:rsid w:val="00581F76"/>
    <w:rsid w:val="005824FD"/>
    <w:rsid w:val="00582CEB"/>
    <w:rsid w:val="00582FC6"/>
    <w:rsid w:val="0058371A"/>
    <w:rsid w:val="00584312"/>
    <w:rsid w:val="00584C65"/>
    <w:rsid w:val="005875B1"/>
    <w:rsid w:val="005879D3"/>
    <w:rsid w:val="00590031"/>
    <w:rsid w:val="00591BD2"/>
    <w:rsid w:val="0059210D"/>
    <w:rsid w:val="00593A26"/>
    <w:rsid w:val="00593C3E"/>
    <w:rsid w:val="00593D19"/>
    <w:rsid w:val="00595D3D"/>
    <w:rsid w:val="00596771"/>
    <w:rsid w:val="00596F4A"/>
    <w:rsid w:val="005975D1"/>
    <w:rsid w:val="005A04E2"/>
    <w:rsid w:val="005A14AD"/>
    <w:rsid w:val="005A1B71"/>
    <w:rsid w:val="005A3091"/>
    <w:rsid w:val="005A3341"/>
    <w:rsid w:val="005A3ED7"/>
    <w:rsid w:val="005A465B"/>
    <w:rsid w:val="005A46E7"/>
    <w:rsid w:val="005A4D1B"/>
    <w:rsid w:val="005A55F7"/>
    <w:rsid w:val="005A5A79"/>
    <w:rsid w:val="005A6ED9"/>
    <w:rsid w:val="005A7037"/>
    <w:rsid w:val="005A7631"/>
    <w:rsid w:val="005A7F27"/>
    <w:rsid w:val="005B03A1"/>
    <w:rsid w:val="005B0795"/>
    <w:rsid w:val="005B1713"/>
    <w:rsid w:val="005B1E28"/>
    <w:rsid w:val="005B30D9"/>
    <w:rsid w:val="005B312D"/>
    <w:rsid w:val="005B31C8"/>
    <w:rsid w:val="005B38AD"/>
    <w:rsid w:val="005B4033"/>
    <w:rsid w:val="005B4F6A"/>
    <w:rsid w:val="005B5903"/>
    <w:rsid w:val="005B5AF7"/>
    <w:rsid w:val="005B6BC6"/>
    <w:rsid w:val="005B7A24"/>
    <w:rsid w:val="005B7FB8"/>
    <w:rsid w:val="005C31C5"/>
    <w:rsid w:val="005C35D3"/>
    <w:rsid w:val="005C4234"/>
    <w:rsid w:val="005C474A"/>
    <w:rsid w:val="005C5FD3"/>
    <w:rsid w:val="005C5FE3"/>
    <w:rsid w:val="005C7B65"/>
    <w:rsid w:val="005D0CC6"/>
    <w:rsid w:val="005D0D74"/>
    <w:rsid w:val="005D124F"/>
    <w:rsid w:val="005D18A5"/>
    <w:rsid w:val="005D2D50"/>
    <w:rsid w:val="005D32C8"/>
    <w:rsid w:val="005D3D3B"/>
    <w:rsid w:val="005D6876"/>
    <w:rsid w:val="005D7D0A"/>
    <w:rsid w:val="005E0FC1"/>
    <w:rsid w:val="005E3134"/>
    <w:rsid w:val="005E3AA6"/>
    <w:rsid w:val="005E5C77"/>
    <w:rsid w:val="005E6860"/>
    <w:rsid w:val="005E74B7"/>
    <w:rsid w:val="005E77B0"/>
    <w:rsid w:val="005F030A"/>
    <w:rsid w:val="005F0459"/>
    <w:rsid w:val="005F15F5"/>
    <w:rsid w:val="005F26B2"/>
    <w:rsid w:val="005F2B85"/>
    <w:rsid w:val="005F3051"/>
    <w:rsid w:val="005F3A30"/>
    <w:rsid w:val="005F5177"/>
    <w:rsid w:val="005F6184"/>
    <w:rsid w:val="00600F82"/>
    <w:rsid w:val="00601A4F"/>
    <w:rsid w:val="00601CFD"/>
    <w:rsid w:val="0060435D"/>
    <w:rsid w:val="00604B6B"/>
    <w:rsid w:val="00606A48"/>
    <w:rsid w:val="00607933"/>
    <w:rsid w:val="00607A87"/>
    <w:rsid w:val="00610328"/>
    <w:rsid w:val="00610E1C"/>
    <w:rsid w:val="006113FB"/>
    <w:rsid w:val="0061150D"/>
    <w:rsid w:val="006116CE"/>
    <w:rsid w:val="006138F2"/>
    <w:rsid w:val="00613A56"/>
    <w:rsid w:val="00613CBB"/>
    <w:rsid w:val="00613FC0"/>
    <w:rsid w:val="006142C2"/>
    <w:rsid w:val="006146F8"/>
    <w:rsid w:val="006153DB"/>
    <w:rsid w:val="006157D3"/>
    <w:rsid w:val="0061724C"/>
    <w:rsid w:val="00622BE7"/>
    <w:rsid w:val="00623B98"/>
    <w:rsid w:val="00624301"/>
    <w:rsid w:val="00624502"/>
    <w:rsid w:val="00624631"/>
    <w:rsid w:val="006249A0"/>
    <w:rsid w:val="00624CB9"/>
    <w:rsid w:val="00625136"/>
    <w:rsid w:val="00625278"/>
    <w:rsid w:val="00625669"/>
    <w:rsid w:val="00625B81"/>
    <w:rsid w:val="0062643A"/>
    <w:rsid w:val="00626710"/>
    <w:rsid w:val="006274D1"/>
    <w:rsid w:val="00627756"/>
    <w:rsid w:val="00631779"/>
    <w:rsid w:val="00631DFA"/>
    <w:rsid w:val="00631E46"/>
    <w:rsid w:val="00632212"/>
    <w:rsid w:val="00632B2C"/>
    <w:rsid w:val="00632EED"/>
    <w:rsid w:val="00633854"/>
    <w:rsid w:val="00633EB5"/>
    <w:rsid w:val="0063462F"/>
    <w:rsid w:val="00635510"/>
    <w:rsid w:val="00635D65"/>
    <w:rsid w:val="0063645B"/>
    <w:rsid w:val="00636B61"/>
    <w:rsid w:val="00637536"/>
    <w:rsid w:val="00637AE0"/>
    <w:rsid w:val="00637C4F"/>
    <w:rsid w:val="00637E07"/>
    <w:rsid w:val="006407C6"/>
    <w:rsid w:val="00641C71"/>
    <w:rsid w:val="0064225F"/>
    <w:rsid w:val="00642D5B"/>
    <w:rsid w:val="00643179"/>
    <w:rsid w:val="00643579"/>
    <w:rsid w:val="00644B3B"/>
    <w:rsid w:val="00646F28"/>
    <w:rsid w:val="00647D71"/>
    <w:rsid w:val="006508E8"/>
    <w:rsid w:val="006509C0"/>
    <w:rsid w:val="00650D7D"/>
    <w:rsid w:val="00652AAB"/>
    <w:rsid w:val="00653BA4"/>
    <w:rsid w:val="00654184"/>
    <w:rsid w:val="00655141"/>
    <w:rsid w:val="00656736"/>
    <w:rsid w:val="00657890"/>
    <w:rsid w:val="00661D47"/>
    <w:rsid w:val="0066367F"/>
    <w:rsid w:val="00664982"/>
    <w:rsid w:val="006656F6"/>
    <w:rsid w:val="0066584C"/>
    <w:rsid w:val="00667CAA"/>
    <w:rsid w:val="00667E9D"/>
    <w:rsid w:val="00670185"/>
    <w:rsid w:val="0067201C"/>
    <w:rsid w:val="00672328"/>
    <w:rsid w:val="00672BA7"/>
    <w:rsid w:val="00672C0B"/>
    <w:rsid w:val="00672F49"/>
    <w:rsid w:val="00673268"/>
    <w:rsid w:val="00674267"/>
    <w:rsid w:val="006743EE"/>
    <w:rsid w:val="006745E8"/>
    <w:rsid w:val="00674AC6"/>
    <w:rsid w:val="00674E24"/>
    <w:rsid w:val="0067512D"/>
    <w:rsid w:val="00675229"/>
    <w:rsid w:val="0067578B"/>
    <w:rsid w:val="006766F4"/>
    <w:rsid w:val="00677483"/>
    <w:rsid w:val="00677897"/>
    <w:rsid w:val="0068023D"/>
    <w:rsid w:val="006809CA"/>
    <w:rsid w:val="00680C26"/>
    <w:rsid w:val="0068123A"/>
    <w:rsid w:val="006815D1"/>
    <w:rsid w:val="00681611"/>
    <w:rsid w:val="00682179"/>
    <w:rsid w:val="00683B5D"/>
    <w:rsid w:val="006840FD"/>
    <w:rsid w:val="0068486E"/>
    <w:rsid w:val="00686846"/>
    <w:rsid w:val="00686D31"/>
    <w:rsid w:val="00686F71"/>
    <w:rsid w:val="00687B82"/>
    <w:rsid w:val="006903BA"/>
    <w:rsid w:val="00690A9B"/>
    <w:rsid w:val="00691146"/>
    <w:rsid w:val="00691E1F"/>
    <w:rsid w:val="00696826"/>
    <w:rsid w:val="006972E0"/>
    <w:rsid w:val="00697794"/>
    <w:rsid w:val="00697D2F"/>
    <w:rsid w:val="006A0911"/>
    <w:rsid w:val="006A1165"/>
    <w:rsid w:val="006A12E5"/>
    <w:rsid w:val="006A2844"/>
    <w:rsid w:val="006A34CA"/>
    <w:rsid w:val="006A49A6"/>
    <w:rsid w:val="006A5B4C"/>
    <w:rsid w:val="006A690D"/>
    <w:rsid w:val="006A7D49"/>
    <w:rsid w:val="006B0410"/>
    <w:rsid w:val="006B09AA"/>
    <w:rsid w:val="006B4009"/>
    <w:rsid w:val="006B4679"/>
    <w:rsid w:val="006B561F"/>
    <w:rsid w:val="006B5864"/>
    <w:rsid w:val="006B59CC"/>
    <w:rsid w:val="006B5D20"/>
    <w:rsid w:val="006B69F7"/>
    <w:rsid w:val="006C0DBD"/>
    <w:rsid w:val="006C11DD"/>
    <w:rsid w:val="006C2C1A"/>
    <w:rsid w:val="006C3352"/>
    <w:rsid w:val="006C3449"/>
    <w:rsid w:val="006C4230"/>
    <w:rsid w:val="006C4392"/>
    <w:rsid w:val="006C4566"/>
    <w:rsid w:val="006C5308"/>
    <w:rsid w:val="006C6728"/>
    <w:rsid w:val="006C675B"/>
    <w:rsid w:val="006D068D"/>
    <w:rsid w:val="006D06A4"/>
    <w:rsid w:val="006D0C32"/>
    <w:rsid w:val="006D218A"/>
    <w:rsid w:val="006D2A73"/>
    <w:rsid w:val="006D3059"/>
    <w:rsid w:val="006D5B67"/>
    <w:rsid w:val="006D5BE1"/>
    <w:rsid w:val="006D67A3"/>
    <w:rsid w:val="006D6C9A"/>
    <w:rsid w:val="006D6E3F"/>
    <w:rsid w:val="006E209F"/>
    <w:rsid w:val="006E23E9"/>
    <w:rsid w:val="006E26E0"/>
    <w:rsid w:val="006E27F3"/>
    <w:rsid w:val="006E3499"/>
    <w:rsid w:val="006E3B0A"/>
    <w:rsid w:val="006E6A83"/>
    <w:rsid w:val="006E7883"/>
    <w:rsid w:val="006F0854"/>
    <w:rsid w:val="006F1BAA"/>
    <w:rsid w:val="006F1D6C"/>
    <w:rsid w:val="006F2263"/>
    <w:rsid w:val="006F2860"/>
    <w:rsid w:val="006F5E3B"/>
    <w:rsid w:val="006F6CCE"/>
    <w:rsid w:val="007014E9"/>
    <w:rsid w:val="007027E2"/>
    <w:rsid w:val="00702C0F"/>
    <w:rsid w:val="00702E40"/>
    <w:rsid w:val="00702EC4"/>
    <w:rsid w:val="0070302C"/>
    <w:rsid w:val="00703057"/>
    <w:rsid w:val="00703366"/>
    <w:rsid w:val="0070359D"/>
    <w:rsid w:val="00703F6C"/>
    <w:rsid w:val="00705186"/>
    <w:rsid w:val="0070524F"/>
    <w:rsid w:val="007058AC"/>
    <w:rsid w:val="00705F5C"/>
    <w:rsid w:val="007064B7"/>
    <w:rsid w:val="00706E93"/>
    <w:rsid w:val="00707620"/>
    <w:rsid w:val="007076E2"/>
    <w:rsid w:val="00707B98"/>
    <w:rsid w:val="00710644"/>
    <w:rsid w:val="007108DA"/>
    <w:rsid w:val="007111D4"/>
    <w:rsid w:val="007119CB"/>
    <w:rsid w:val="0071382B"/>
    <w:rsid w:val="00713E04"/>
    <w:rsid w:val="00713E87"/>
    <w:rsid w:val="00714144"/>
    <w:rsid w:val="007145AD"/>
    <w:rsid w:val="00714F04"/>
    <w:rsid w:val="0071533F"/>
    <w:rsid w:val="007168C6"/>
    <w:rsid w:val="00721A47"/>
    <w:rsid w:val="00721CA4"/>
    <w:rsid w:val="00721F75"/>
    <w:rsid w:val="00722A82"/>
    <w:rsid w:val="007245B8"/>
    <w:rsid w:val="00724F0C"/>
    <w:rsid w:val="00726331"/>
    <w:rsid w:val="0072682B"/>
    <w:rsid w:val="00730ADE"/>
    <w:rsid w:val="00732CDA"/>
    <w:rsid w:val="0073372B"/>
    <w:rsid w:val="0073381B"/>
    <w:rsid w:val="0073598E"/>
    <w:rsid w:val="00735FB6"/>
    <w:rsid w:val="00737572"/>
    <w:rsid w:val="007407FB"/>
    <w:rsid w:val="007412EA"/>
    <w:rsid w:val="00741DC3"/>
    <w:rsid w:val="0074388F"/>
    <w:rsid w:val="00743DC3"/>
    <w:rsid w:val="00743FF0"/>
    <w:rsid w:val="00744289"/>
    <w:rsid w:val="00744879"/>
    <w:rsid w:val="00746CC6"/>
    <w:rsid w:val="0075142B"/>
    <w:rsid w:val="00751707"/>
    <w:rsid w:val="007518DA"/>
    <w:rsid w:val="00752574"/>
    <w:rsid w:val="00752D5B"/>
    <w:rsid w:val="00753287"/>
    <w:rsid w:val="007533FF"/>
    <w:rsid w:val="007573E6"/>
    <w:rsid w:val="00761218"/>
    <w:rsid w:val="00762431"/>
    <w:rsid w:val="00764AB3"/>
    <w:rsid w:val="0076501A"/>
    <w:rsid w:val="00765B30"/>
    <w:rsid w:val="007665BF"/>
    <w:rsid w:val="00766668"/>
    <w:rsid w:val="0076695C"/>
    <w:rsid w:val="00766BB9"/>
    <w:rsid w:val="00770673"/>
    <w:rsid w:val="007734B0"/>
    <w:rsid w:val="007736E4"/>
    <w:rsid w:val="00773A8A"/>
    <w:rsid w:val="007758FC"/>
    <w:rsid w:val="00776B25"/>
    <w:rsid w:val="00776DAD"/>
    <w:rsid w:val="00777977"/>
    <w:rsid w:val="00781476"/>
    <w:rsid w:val="007841A4"/>
    <w:rsid w:val="0078497C"/>
    <w:rsid w:val="00785CAB"/>
    <w:rsid w:val="007862F0"/>
    <w:rsid w:val="00786483"/>
    <w:rsid w:val="00790722"/>
    <w:rsid w:val="00791573"/>
    <w:rsid w:val="00791BCF"/>
    <w:rsid w:val="007921DA"/>
    <w:rsid w:val="00793EA3"/>
    <w:rsid w:val="00793F17"/>
    <w:rsid w:val="0079407E"/>
    <w:rsid w:val="00794EFD"/>
    <w:rsid w:val="00795D78"/>
    <w:rsid w:val="0079624A"/>
    <w:rsid w:val="00796D8E"/>
    <w:rsid w:val="007973C8"/>
    <w:rsid w:val="007A0761"/>
    <w:rsid w:val="007A07FE"/>
    <w:rsid w:val="007A0EB8"/>
    <w:rsid w:val="007A13E6"/>
    <w:rsid w:val="007A16CF"/>
    <w:rsid w:val="007A247D"/>
    <w:rsid w:val="007A28BC"/>
    <w:rsid w:val="007A2954"/>
    <w:rsid w:val="007A3172"/>
    <w:rsid w:val="007A38C3"/>
    <w:rsid w:val="007A448E"/>
    <w:rsid w:val="007A5B74"/>
    <w:rsid w:val="007A5F7A"/>
    <w:rsid w:val="007A6DB3"/>
    <w:rsid w:val="007A771C"/>
    <w:rsid w:val="007B03B8"/>
    <w:rsid w:val="007B0F2A"/>
    <w:rsid w:val="007B3239"/>
    <w:rsid w:val="007B4383"/>
    <w:rsid w:val="007B5A9E"/>
    <w:rsid w:val="007B5D4A"/>
    <w:rsid w:val="007B77D3"/>
    <w:rsid w:val="007C0465"/>
    <w:rsid w:val="007C0BEE"/>
    <w:rsid w:val="007C2A12"/>
    <w:rsid w:val="007C2D50"/>
    <w:rsid w:val="007C3ED7"/>
    <w:rsid w:val="007C431A"/>
    <w:rsid w:val="007C4C88"/>
    <w:rsid w:val="007C54A0"/>
    <w:rsid w:val="007C5877"/>
    <w:rsid w:val="007D023B"/>
    <w:rsid w:val="007D0562"/>
    <w:rsid w:val="007D08D9"/>
    <w:rsid w:val="007D2010"/>
    <w:rsid w:val="007D2926"/>
    <w:rsid w:val="007D2E95"/>
    <w:rsid w:val="007D3C72"/>
    <w:rsid w:val="007D65A9"/>
    <w:rsid w:val="007D7C4E"/>
    <w:rsid w:val="007E002B"/>
    <w:rsid w:val="007E246D"/>
    <w:rsid w:val="007E2F77"/>
    <w:rsid w:val="007E341E"/>
    <w:rsid w:val="007E40E0"/>
    <w:rsid w:val="007E4B00"/>
    <w:rsid w:val="007E51F6"/>
    <w:rsid w:val="007E5B9A"/>
    <w:rsid w:val="007E5E5C"/>
    <w:rsid w:val="007F07B1"/>
    <w:rsid w:val="007F0FE2"/>
    <w:rsid w:val="007F31EB"/>
    <w:rsid w:val="007F33D1"/>
    <w:rsid w:val="007F4962"/>
    <w:rsid w:val="007F5502"/>
    <w:rsid w:val="007F6457"/>
    <w:rsid w:val="007F7EE8"/>
    <w:rsid w:val="008007E4"/>
    <w:rsid w:val="008008D1"/>
    <w:rsid w:val="00801651"/>
    <w:rsid w:val="008017BA"/>
    <w:rsid w:val="00804847"/>
    <w:rsid w:val="00804AC9"/>
    <w:rsid w:val="00805835"/>
    <w:rsid w:val="00805F1D"/>
    <w:rsid w:val="008060C0"/>
    <w:rsid w:val="0080650C"/>
    <w:rsid w:val="00810643"/>
    <w:rsid w:val="00810C92"/>
    <w:rsid w:val="0081147E"/>
    <w:rsid w:val="00811C8D"/>
    <w:rsid w:val="00812E91"/>
    <w:rsid w:val="00813B1A"/>
    <w:rsid w:val="00813C34"/>
    <w:rsid w:val="008143E4"/>
    <w:rsid w:val="00815797"/>
    <w:rsid w:val="008157A3"/>
    <w:rsid w:val="008158ED"/>
    <w:rsid w:val="00816503"/>
    <w:rsid w:val="00821257"/>
    <w:rsid w:val="0082237D"/>
    <w:rsid w:val="008239CD"/>
    <w:rsid w:val="00823C07"/>
    <w:rsid w:val="00823D2E"/>
    <w:rsid w:val="00824FBD"/>
    <w:rsid w:val="008250B7"/>
    <w:rsid w:val="0082567D"/>
    <w:rsid w:val="00825A82"/>
    <w:rsid w:val="00827400"/>
    <w:rsid w:val="008274CB"/>
    <w:rsid w:val="008305D7"/>
    <w:rsid w:val="008306B3"/>
    <w:rsid w:val="00831133"/>
    <w:rsid w:val="00833FE1"/>
    <w:rsid w:val="008349A0"/>
    <w:rsid w:val="00834F5E"/>
    <w:rsid w:val="00835A25"/>
    <w:rsid w:val="00835A4C"/>
    <w:rsid w:val="008369FA"/>
    <w:rsid w:val="00837F13"/>
    <w:rsid w:val="00840013"/>
    <w:rsid w:val="008420E5"/>
    <w:rsid w:val="00842245"/>
    <w:rsid w:val="008439F5"/>
    <w:rsid w:val="00844231"/>
    <w:rsid w:val="008444E8"/>
    <w:rsid w:val="00844EF0"/>
    <w:rsid w:val="00845D89"/>
    <w:rsid w:val="00846412"/>
    <w:rsid w:val="00846A99"/>
    <w:rsid w:val="008478E2"/>
    <w:rsid w:val="00847DEF"/>
    <w:rsid w:val="00850C98"/>
    <w:rsid w:val="0085144E"/>
    <w:rsid w:val="00851A81"/>
    <w:rsid w:val="0085260E"/>
    <w:rsid w:val="0085516C"/>
    <w:rsid w:val="008552EF"/>
    <w:rsid w:val="00855C96"/>
    <w:rsid w:val="008561DB"/>
    <w:rsid w:val="00860A8E"/>
    <w:rsid w:val="00861255"/>
    <w:rsid w:val="00862363"/>
    <w:rsid w:val="00862AF7"/>
    <w:rsid w:val="00863044"/>
    <w:rsid w:val="008636E9"/>
    <w:rsid w:val="008639B3"/>
    <w:rsid w:val="00863DDD"/>
    <w:rsid w:val="008642E0"/>
    <w:rsid w:val="00867EC8"/>
    <w:rsid w:val="0087001C"/>
    <w:rsid w:val="0087034D"/>
    <w:rsid w:val="00871AB2"/>
    <w:rsid w:val="0087235D"/>
    <w:rsid w:val="00874354"/>
    <w:rsid w:val="00875028"/>
    <w:rsid w:val="0087523C"/>
    <w:rsid w:val="008760D5"/>
    <w:rsid w:val="00876A6B"/>
    <w:rsid w:val="008776A5"/>
    <w:rsid w:val="00877FD0"/>
    <w:rsid w:val="0088032A"/>
    <w:rsid w:val="00880730"/>
    <w:rsid w:val="00880922"/>
    <w:rsid w:val="00881ED3"/>
    <w:rsid w:val="0088234A"/>
    <w:rsid w:val="008823FA"/>
    <w:rsid w:val="00882C57"/>
    <w:rsid w:val="00882DB8"/>
    <w:rsid w:val="008831FF"/>
    <w:rsid w:val="00883793"/>
    <w:rsid w:val="008855BB"/>
    <w:rsid w:val="00885EFC"/>
    <w:rsid w:val="00886007"/>
    <w:rsid w:val="008861AF"/>
    <w:rsid w:val="00886519"/>
    <w:rsid w:val="00886DCA"/>
    <w:rsid w:val="00887316"/>
    <w:rsid w:val="00890679"/>
    <w:rsid w:val="00890D5A"/>
    <w:rsid w:val="008917AF"/>
    <w:rsid w:val="00892A53"/>
    <w:rsid w:val="0089511B"/>
    <w:rsid w:val="0089572C"/>
    <w:rsid w:val="00897F3E"/>
    <w:rsid w:val="008A097E"/>
    <w:rsid w:val="008A1BBA"/>
    <w:rsid w:val="008A25B1"/>
    <w:rsid w:val="008A3B2E"/>
    <w:rsid w:val="008A4FBC"/>
    <w:rsid w:val="008A6E78"/>
    <w:rsid w:val="008A77FB"/>
    <w:rsid w:val="008A79F3"/>
    <w:rsid w:val="008A7C54"/>
    <w:rsid w:val="008A7E47"/>
    <w:rsid w:val="008B02E2"/>
    <w:rsid w:val="008B0C2B"/>
    <w:rsid w:val="008B10D3"/>
    <w:rsid w:val="008B14FB"/>
    <w:rsid w:val="008B1B4E"/>
    <w:rsid w:val="008B1C03"/>
    <w:rsid w:val="008B339E"/>
    <w:rsid w:val="008B3645"/>
    <w:rsid w:val="008B3B01"/>
    <w:rsid w:val="008B3C5D"/>
    <w:rsid w:val="008B497A"/>
    <w:rsid w:val="008B49FC"/>
    <w:rsid w:val="008B53DD"/>
    <w:rsid w:val="008B577D"/>
    <w:rsid w:val="008B7E35"/>
    <w:rsid w:val="008C023D"/>
    <w:rsid w:val="008C1AB5"/>
    <w:rsid w:val="008C257B"/>
    <w:rsid w:val="008C2810"/>
    <w:rsid w:val="008C2D8C"/>
    <w:rsid w:val="008C318D"/>
    <w:rsid w:val="008C3635"/>
    <w:rsid w:val="008C3AD7"/>
    <w:rsid w:val="008C56E1"/>
    <w:rsid w:val="008C65E5"/>
    <w:rsid w:val="008C66FE"/>
    <w:rsid w:val="008D1538"/>
    <w:rsid w:val="008D2C28"/>
    <w:rsid w:val="008D45AA"/>
    <w:rsid w:val="008D5227"/>
    <w:rsid w:val="008D5DB5"/>
    <w:rsid w:val="008D6D6A"/>
    <w:rsid w:val="008D6DFF"/>
    <w:rsid w:val="008D7450"/>
    <w:rsid w:val="008E11FC"/>
    <w:rsid w:val="008E1357"/>
    <w:rsid w:val="008E25FA"/>
    <w:rsid w:val="008E2AD6"/>
    <w:rsid w:val="008E2CD4"/>
    <w:rsid w:val="008E308F"/>
    <w:rsid w:val="008E3382"/>
    <w:rsid w:val="008E4618"/>
    <w:rsid w:val="008E4DD9"/>
    <w:rsid w:val="008E7F30"/>
    <w:rsid w:val="008F0026"/>
    <w:rsid w:val="008F06FA"/>
    <w:rsid w:val="008F2729"/>
    <w:rsid w:val="008F306C"/>
    <w:rsid w:val="008F32E3"/>
    <w:rsid w:val="008F3806"/>
    <w:rsid w:val="008F3A19"/>
    <w:rsid w:val="008F59D5"/>
    <w:rsid w:val="008F5BFF"/>
    <w:rsid w:val="008F6B2C"/>
    <w:rsid w:val="008F74B9"/>
    <w:rsid w:val="00900014"/>
    <w:rsid w:val="00900611"/>
    <w:rsid w:val="00900E8D"/>
    <w:rsid w:val="0090213E"/>
    <w:rsid w:val="00902748"/>
    <w:rsid w:val="00902AD7"/>
    <w:rsid w:val="00902B45"/>
    <w:rsid w:val="0090306F"/>
    <w:rsid w:val="0090309D"/>
    <w:rsid w:val="009030F6"/>
    <w:rsid w:val="00904248"/>
    <w:rsid w:val="009044D6"/>
    <w:rsid w:val="009047E0"/>
    <w:rsid w:val="009048F2"/>
    <w:rsid w:val="0090523B"/>
    <w:rsid w:val="00905918"/>
    <w:rsid w:val="0090593B"/>
    <w:rsid w:val="00905DC2"/>
    <w:rsid w:val="00906C0E"/>
    <w:rsid w:val="00907567"/>
    <w:rsid w:val="00907B66"/>
    <w:rsid w:val="00910405"/>
    <w:rsid w:val="009114ED"/>
    <w:rsid w:val="00912CE4"/>
    <w:rsid w:val="00913CD4"/>
    <w:rsid w:val="009150BB"/>
    <w:rsid w:val="009156F0"/>
    <w:rsid w:val="00915C77"/>
    <w:rsid w:val="00916F53"/>
    <w:rsid w:val="00920854"/>
    <w:rsid w:val="00920A32"/>
    <w:rsid w:val="00920DE7"/>
    <w:rsid w:val="00921A18"/>
    <w:rsid w:val="00921B88"/>
    <w:rsid w:val="00921C88"/>
    <w:rsid w:val="00921D45"/>
    <w:rsid w:val="009220A1"/>
    <w:rsid w:val="00924103"/>
    <w:rsid w:val="00924269"/>
    <w:rsid w:val="00924BCE"/>
    <w:rsid w:val="0092520E"/>
    <w:rsid w:val="00925905"/>
    <w:rsid w:val="009264A2"/>
    <w:rsid w:val="009267F0"/>
    <w:rsid w:val="0092775F"/>
    <w:rsid w:val="00927DE5"/>
    <w:rsid w:val="00927F6C"/>
    <w:rsid w:val="00931C35"/>
    <w:rsid w:val="00932212"/>
    <w:rsid w:val="00932891"/>
    <w:rsid w:val="00932B72"/>
    <w:rsid w:val="0093497B"/>
    <w:rsid w:val="009351D8"/>
    <w:rsid w:val="009362A4"/>
    <w:rsid w:val="009367CE"/>
    <w:rsid w:val="00937646"/>
    <w:rsid w:val="009378B2"/>
    <w:rsid w:val="00940690"/>
    <w:rsid w:val="00940AF0"/>
    <w:rsid w:val="00940E38"/>
    <w:rsid w:val="0094286F"/>
    <w:rsid w:val="00943AF9"/>
    <w:rsid w:val="00943C4F"/>
    <w:rsid w:val="00943EB0"/>
    <w:rsid w:val="00944F94"/>
    <w:rsid w:val="0094605C"/>
    <w:rsid w:val="009464BD"/>
    <w:rsid w:val="0094724C"/>
    <w:rsid w:val="00947441"/>
    <w:rsid w:val="00947C5D"/>
    <w:rsid w:val="00947DA3"/>
    <w:rsid w:val="0095044B"/>
    <w:rsid w:val="00951203"/>
    <w:rsid w:val="0095161F"/>
    <w:rsid w:val="0095339B"/>
    <w:rsid w:val="009533D5"/>
    <w:rsid w:val="0095411E"/>
    <w:rsid w:val="009542A6"/>
    <w:rsid w:val="0095433D"/>
    <w:rsid w:val="009552BF"/>
    <w:rsid w:val="0095611D"/>
    <w:rsid w:val="00956F2F"/>
    <w:rsid w:val="0095796A"/>
    <w:rsid w:val="00960B8E"/>
    <w:rsid w:val="00960BA1"/>
    <w:rsid w:val="0096102F"/>
    <w:rsid w:val="0096164C"/>
    <w:rsid w:val="00963367"/>
    <w:rsid w:val="00963E5F"/>
    <w:rsid w:val="00964430"/>
    <w:rsid w:val="00965A53"/>
    <w:rsid w:val="009665AD"/>
    <w:rsid w:val="0096719C"/>
    <w:rsid w:val="0096735F"/>
    <w:rsid w:val="0096754E"/>
    <w:rsid w:val="009679F2"/>
    <w:rsid w:val="0097043E"/>
    <w:rsid w:val="0097206E"/>
    <w:rsid w:val="009733D0"/>
    <w:rsid w:val="009738AB"/>
    <w:rsid w:val="00974A45"/>
    <w:rsid w:val="00974A60"/>
    <w:rsid w:val="009761A9"/>
    <w:rsid w:val="009773D3"/>
    <w:rsid w:val="0098002C"/>
    <w:rsid w:val="0098158F"/>
    <w:rsid w:val="00981697"/>
    <w:rsid w:val="00981A46"/>
    <w:rsid w:val="00981BD8"/>
    <w:rsid w:val="00982EC3"/>
    <w:rsid w:val="00983193"/>
    <w:rsid w:val="00983500"/>
    <w:rsid w:val="009837FE"/>
    <w:rsid w:val="00984EE1"/>
    <w:rsid w:val="009850EA"/>
    <w:rsid w:val="00985A63"/>
    <w:rsid w:val="00987497"/>
    <w:rsid w:val="0098760B"/>
    <w:rsid w:val="00990A79"/>
    <w:rsid w:val="0099150C"/>
    <w:rsid w:val="00991905"/>
    <w:rsid w:val="009931FF"/>
    <w:rsid w:val="00994673"/>
    <w:rsid w:val="009961F9"/>
    <w:rsid w:val="009974CE"/>
    <w:rsid w:val="009A056B"/>
    <w:rsid w:val="009A0B9B"/>
    <w:rsid w:val="009A107B"/>
    <w:rsid w:val="009A1A0C"/>
    <w:rsid w:val="009A1B51"/>
    <w:rsid w:val="009A250F"/>
    <w:rsid w:val="009A2F23"/>
    <w:rsid w:val="009A33F3"/>
    <w:rsid w:val="009A4449"/>
    <w:rsid w:val="009A53C9"/>
    <w:rsid w:val="009A5DF3"/>
    <w:rsid w:val="009A60CE"/>
    <w:rsid w:val="009A744E"/>
    <w:rsid w:val="009A7EFF"/>
    <w:rsid w:val="009B0166"/>
    <w:rsid w:val="009B12AB"/>
    <w:rsid w:val="009B1ED0"/>
    <w:rsid w:val="009B2961"/>
    <w:rsid w:val="009B35BC"/>
    <w:rsid w:val="009B3EB4"/>
    <w:rsid w:val="009B4887"/>
    <w:rsid w:val="009B4B24"/>
    <w:rsid w:val="009B4E38"/>
    <w:rsid w:val="009B5356"/>
    <w:rsid w:val="009B6804"/>
    <w:rsid w:val="009B6A86"/>
    <w:rsid w:val="009B6A8C"/>
    <w:rsid w:val="009B6AE0"/>
    <w:rsid w:val="009B6FC5"/>
    <w:rsid w:val="009B7280"/>
    <w:rsid w:val="009C0225"/>
    <w:rsid w:val="009C08D7"/>
    <w:rsid w:val="009C0B70"/>
    <w:rsid w:val="009C0CDB"/>
    <w:rsid w:val="009C0D0B"/>
    <w:rsid w:val="009C12AC"/>
    <w:rsid w:val="009C295F"/>
    <w:rsid w:val="009C2BA1"/>
    <w:rsid w:val="009C2F4C"/>
    <w:rsid w:val="009C36C7"/>
    <w:rsid w:val="009C3ACD"/>
    <w:rsid w:val="009C3D3F"/>
    <w:rsid w:val="009C571C"/>
    <w:rsid w:val="009C5A13"/>
    <w:rsid w:val="009C63E2"/>
    <w:rsid w:val="009C6F12"/>
    <w:rsid w:val="009D0CD4"/>
    <w:rsid w:val="009D17BA"/>
    <w:rsid w:val="009D205D"/>
    <w:rsid w:val="009D2081"/>
    <w:rsid w:val="009D21B8"/>
    <w:rsid w:val="009D2247"/>
    <w:rsid w:val="009D2BD6"/>
    <w:rsid w:val="009D47A1"/>
    <w:rsid w:val="009D55C4"/>
    <w:rsid w:val="009D5A61"/>
    <w:rsid w:val="009D5C32"/>
    <w:rsid w:val="009D5F6E"/>
    <w:rsid w:val="009D69EE"/>
    <w:rsid w:val="009D6C83"/>
    <w:rsid w:val="009D7F4A"/>
    <w:rsid w:val="009E0E6D"/>
    <w:rsid w:val="009E0E74"/>
    <w:rsid w:val="009E1092"/>
    <w:rsid w:val="009E25BE"/>
    <w:rsid w:val="009E2687"/>
    <w:rsid w:val="009E384E"/>
    <w:rsid w:val="009E3AD8"/>
    <w:rsid w:val="009E4468"/>
    <w:rsid w:val="009E44F6"/>
    <w:rsid w:val="009E4E47"/>
    <w:rsid w:val="009E52B5"/>
    <w:rsid w:val="009E7CF1"/>
    <w:rsid w:val="009E7F2B"/>
    <w:rsid w:val="009F025C"/>
    <w:rsid w:val="009F0ABB"/>
    <w:rsid w:val="009F16D1"/>
    <w:rsid w:val="009F1A84"/>
    <w:rsid w:val="009F1B10"/>
    <w:rsid w:val="009F27EC"/>
    <w:rsid w:val="009F4048"/>
    <w:rsid w:val="009F4206"/>
    <w:rsid w:val="009F4E8D"/>
    <w:rsid w:val="009F6252"/>
    <w:rsid w:val="009F6534"/>
    <w:rsid w:val="009F6672"/>
    <w:rsid w:val="00A003B6"/>
    <w:rsid w:val="00A0075A"/>
    <w:rsid w:val="00A0112B"/>
    <w:rsid w:val="00A01256"/>
    <w:rsid w:val="00A0268A"/>
    <w:rsid w:val="00A037FC"/>
    <w:rsid w:val="00A04762"/>
    <w:rsid w:val="00A04BF1"/>
    <w:rsid w:val="00A04CFC"/>
    <w:rsid w:val="00A07776"/>
    <w:rsid w:val="00A0782F"/>
    <w:rsid w:val="00A07F93"/>
    <w:rsid w:val="00A10033"/>
    <w:rsid w:val="00A10904"/>
    <w:rsid w:val="00A11727"/>
    <w:rsid w:val="00A11B29"/>
    <w:rsid w:val="00A11F2C"/>
    <w:rsid w:val="00A12546"/>
    <w:rsid w:val="00A13841"/>
    <w:rsid w:val="00A13C87"/>
    <w:rsid w:val="00A14C10"/>
    <w:rsid w:val="00A15E63"/>
    <w:rsid w:val="00A15F03"/>
    <w:rsid w:val="00A1613A"/>
    <w:rsid w:val="00A16706"/>
    <w:rsid w:val="00A16839"/>
    <w:rsid w:val="00A17DA2"/>
    <w:rsid w:val="00A20303"/>
    <w:rsid w:val="00A20FD0"/>
    <w:rsid w:val="00A214EB"/>
    <w:rsid w:val="00A21548"/>
    <w:rsid w:val="00A22236"/>
    <w:rsid w:val="00A227A2"/>
    <w:rsid w:val="00A237C8"/>
    <w:rsid w:val="00A23A38"/>
    <w:rsid w:val="00A24C4D"/>
    <w:rsid w:val="00A24C6B"/>
    <w:rsid w:val="00A25549"/>
    <w:rsid w:val="00A25DB2"/>
    <w:rsid w:val="00A26BBC"/>
    <w:rsid w:val="00A27052"/>
    <w:rsid w:val="00A27867"/>
    <w:rsid w:val="00A3126D"/>
    <w:rsid w:val="00A31552"/>
    <w:rsid w:val="00A31C75"/>
    <w:rsid w:val="00A34746"/>
    <w:rsid w:val="00A35C5A"/>
    <w:rsid w:val="00A3681E"/>
    <w:rsid w:val="00A3693B"/>
    <w:rsid w:val="00A36956"/>
    <w:rsid w:val="00A36D94"/>
    <w:rsid w:val="00A37587"/>
    <w:rsid w:val="00A4000B"/>
    <w:rsid w:val="00A400AF"/>
    <w:rsid w:val="00A41EE0"/>
    <w:rsid w:val="00A42636"/>
    <w:rsid w:val="00A42E84"/>
    <w:rsid w:val="00A441D6"/>
    <w:rsid w:val="00A443D8"/>
    <w:rsid w:val="00A44A60"/>
    <w:rsid w:val="00A44D68"/>
    <w:rsid w:val="00A44F69"/>
    <w:rsid w:val="00A4504D"/>
    <w:rsid w:val="00A450AB"/>
    <w:rsid w:val="00A45A41"/>
    <w:rsid w:val="00A47315"/>
    <w:rsid w:val="00A50175"/>
    <w:rsid w:val="00A5024A"/>
    <w:rsid w:val="00A5055B"/>
    <w:rsid w:val="00A507FF"/>
    <w:rsid w:val="00A50D66"/>
    <w:rsid w:val="00A516D1"/>
    <w:rsid w:val="00A51A02"/>
    <w:rsid w:val="00A51A98"/>
    <w:rsid w:val="00A52B25"/>
    <w:rsid w:val="00A54262"/>
    <w:rsid w:val="00A54297"/>
    <w:rsid w:val="00A55AFB"/>
    <w:rsid w:val="00A57133"/>
    <w:rsid w:val="00A6000E"/>
    <w:rsid w:val="00A60244"/>
    <w:rsid w:val="00A60372"/>
    <w:rsid w:val="00A60692"/>
    <w:rsid w:val="00A60B1F"/>
    <w:rsid w:val="00A6180B"/>
    <w:rsid w:val="00A61919"/>
    <w:rsid w:val="00A61BA3"/>
    <w:rsid w:val="00A62D4D"/>
    <w:rsid w:val="00A62D68"/>
    <w:rsid w:val="00A63856"/>
    <w:rsid w:val="00A655EF"/>
    <w:rsid w:val="00A659DE"/>
    <w:rsid w:val="00A679E8"/>
    <w:rsid w:val="00A67CA8"/>
    <w:rsid w:val="00A70601"/>
    <w:rsid w:val="00A71135"/>
    <w:rsid w:val="00A713B8"/>
    <w:rsid w:val="00A71A0C"/>
    <w:rsid w:val="00A71FF5"/>
    <w:rsid w:val="00A72C43"/>
    <w:rsid w:val="00A73174"/>
    <w:rsid w:val="00A732B3"/>
    <w:rsid w:val="00A747C0"/>
    <w:rsid w:val="00A75AD6"/>
    <w:rsid w:val="00A760F4"/>
    <w:rsid w:val="00A76B85"/>
    <w:rsid w:val="00A77D96"/>
    <w:rsid w:val="00A81192"/>
    <w:rsid w:val="00A82756"/>
    <w:rsid w:val="00A86661"/>
    <w:rsid w:val="00A866F8"/>
    <w:rsid w:val="00A90984"/>
    <w:rsid w:val="00A90B93"/>
    <w:rsid w:val="00A90C33"/>
    <w:rsid w:val="00A93DA4"/>
    <w:rsid w:val="00A9456D"/>
    <w:rsid w:val="00A94D44"/>
    <w:rsid w:val="00A95323"/>
    <w:rsid w:val="00A957FD"/>
    <w:rsid w:val="00A96348"/>
    <w:rsid w:val="00A975BE"/>
    <w:rsid w:val="00AA003B"/>
    <w:rsid w:val="00AA069D"/>
    <w:rsid w:val="00AA3055"/>
    <w:rsid w:val="00AA34AD"/>
    <w:rsid w:val="00AA3701"/>
    <w:rsid w:val="00AA4991"/>
    <w:rsid w:val="00AA4DBE"/>
    <w:rsid w:val="00AA5E38"/>
    <w:rsid w:val="00AA62A0"/>
    <w:rsid w:val="00AA6CB6"/>
    <w:rsid w:val="00AA6DFA"/>
    <w:rsid w:val="00AA7310"/>
    <w:rsid w:val="00AA7416"/>
    <w:rsid w:val="00AA7E9F"/>
    <w:rsid w:val="00AB11D9"/>
    <w:rsid w:val="00AB19A3"/>
    <w:rsid w:val="00AB1AB4"/>
    <w:rsid w:val="00AB2B8F"/>
    <w:rsid w:val="00AB2BF0"/>
    <w:rsid w:val="00AB318D"/>
    <w:rsid w:val="00AB3B33"/>
    <w:rsid w:val="00AB45EF"/>
    <w:rsid w:val="00AB49D9"/>
    <w:rsid w:val="00AB65D6"/>
    <w:rsid w:val="00AB6FC3"/>
    <w:rsid w:val="00AB6FEF"/>
    <w:rsid w:val="00AC0388"/>
    <w:rsid w:val="00AC0B09"/>
    <w:rsid w:val="00AC1A4D"/>
    <w:rsid w:val="00AC24A3"/>
    <w:rsid w:val="00AC24AB"/>
    <w:rsid w:val="00AC2710"/>
    <w:rsid w:val="00AC3C7B"/>
    <w:rsid w:val="00AC47C2"/>
    <w:rsid w:val="00AC48C9"/>
    <w:rsid w:val="00AC4B6B"/>
    <w:rsid w:val="00AC4FA8"/>
    <w:rsid w:val="00AC5ADF"/>
    <w:rsid w:val="00AC5C04"/>
    <w:rsid w:val="00AC6444"/>
    <w:rsid w:val="00AC66F3"/>
    <w:rsid w:val="00AD04E3"/>
    <w:rsid w:val="00AD054E"/>
    <w:rsid w:val="00AD0A55"/>
    <w:rsid w:val="00AD0B8B"/>
    <w:rsid w:val="00AD0C99"/>
    <w:rsid w:val="00AD0D53"/>
    <w:rsid w:val="00AD0E4A"/>
    <w:rsid w:val="00AD10D4"/>
    <w:rsid w:val="00AD213C"/>
    <w:rsid w:val="00AD32A6"/>
    <w:rsid w:val="00AD40B8"/>
    <w:rsid w:val="00AD4203"/>
    <w:rsid w:val="00AD4BC3"/>
    <w:rsid w:val="00AD4E31"/>
    <w:rsid w:val="00AD6184"/>
    <w:rsid w:val="00AD77E9"/>
    <w:rsid w:val="00AD7D6A"/>
    <w:rsid w:val="00AE0528"/>
    <w:rsid w:val="00AE066C"/>
    <w:rsid w:val="00AE0A58"/>
    <w:rsid w:val="00AE3806"/>
    <w:rsid w:val="00AE4A4D"/>
    <w:rsid w:val="00AE4F5C"/>
    <w:rsid w:val="00AE5167"/>
    <w:rsid w:val="00AE6D22"/>
    <w:rsid w:val="00AE7617"/>
    <w:rsid w:val="00AE7EBA"/>
    <w:rsid w:val="00AF076F"/>
    <w:rsid w:val="00AF0F54"/>
    <w:rsid w:val="00AF13A1"/>
    <w:rsid w:val="00AF189D"/>
    <w:rsid w:val="00AF1BF1"/>
    <w:rsid w:val="00AF24F9"/>
    <w:rsid w:val="00AF2CA7"/>
    <w:rsid w:val="00AF4036"/>
    <w:rsid w:val="00AF44CF"/>
    <w:rsid w:val="00AF58D8"/>
    <w:rsid w:val="00AF5DE6"/>
    <w:rsid w:val="00AF7386"/>
    <w:rsid w:val="00B00538"/>
    <w:rsid w:val="00B00989"/>
    <w:rsid w:val="00B02350"/>
    <w:rsid w:val="00B03875"/>
    <w:rsid w:val="00B04500"/>
    <w:rsid w:val="00B05768"/>
    <w:rsid w:val="00B05D1E"/>
    <w:rsid w:val="00B05FA0"/>
    <w:rsid w:val="00B05FDE"/>
    <w:rsid w:val="00B067DB"/>
    <w:rsid w:val="00B06DA5"/>
    <w:rsid w:val="00B071AF"/>
    <w:rsid w:val="00B11163"/>
    <w:rsid w:val="00B11FA1"/>
    <w:rsid w:val="00B12044"/>
    <w:rsid w:val="00B12228"/>
    <w:rsid w:val="00B13297"/>
    <w:rsid w:val="00B1502C"/>
    <w:rsid w:val="00B15494"/>
    <w:rsid w:val="00B17291"/>
    <w:rsid w:val="00B22C4C"/>
    <w:rsid w:val="00B23F83"/>
    <w:rsid w:val="00B24E63"/>
    <w:rsid w:val="00B25163"/>
    <w:rsid w:val="00B25786"/>
    <w:rsid w:val="00B25D3A"/>
    <w:rsid w:val="00B27934"/>
    <w:rsid w:val="00B3509C"/>
    <w:rsid w:val="00B359DC"/>
    <w:rsid w:val="00B36051"/>
    <w:rsid w:val="00B361C0"/>
    <w:rsid w:val="00B36AA9"/>
    <w:rsid w:val="00B36C3E"/>
    <w:rsid w:val="00B37A5F"/>
    <w:rsid w:val="00B40B73"/>
    <w:rsid w:val="00B412D0"/>
    <w:rsid w:val="00B417A9"/>
    <w:rsid w:val="00B41BD7"/>
    <w:rsid w:val="00B42B2F"/>
    <w:rsid w:val="00B43CD3"/>
    <w:rsid w:val="00B448EF"/>
    <w:rsid w:val="00B44A26"/>
    <w:rsid w:val="00B44A8F"/>
    <w:rsid w:val="00B44C22"/>
    <w:rsid w:val="00B44C85"/>
    <w:rsid w:val="00B44DED"/>
    <w:rsid w:val="00B44F4B"/>
    <w:rsid w:val="00B453AB"/>
    <w:rsid w:val="00B457B5"/>
    <w:rsid w:val="00B46254"/>
    <w:rsid w:val="00B46577"/>
    <w:rsid w:val="00B46C0E"/>
    <w:rsid w:val="00B4759A"/>
    <w:rsid w:val="00B47AA6"/>
    <w:rsid w:val="00B47DED"/>
    <w:rsid w:val="00B50AD8"/>
    <w:rsid w:val="00B517BA"/>
    <w:rsid w:val="00B51F99"/>
    <w:rsid w:val="00B52706"/>
    <w:rsid w:val="00B52ABB"/>
    <w:rsid w:val="00B530D2"/>
    <w:rsid w:val="00B53AD7"/>
    <w:rsid w:val="00B53B72"/>
    <w:rsid w:val="00B54A01"/>
    <w:rsid w:val="00B55D92"/>
    <w:rsid w:val="00B57C82"/>
    <w:rsid w:val="00B6018E"/>
    <w:rsid w:val="00B605BD"/>
    <w:rsid w:val="00B6095F"/>
    <w:rsid w:val="00B60A39"/>
    <w:rsid w:val="00B6312D"/>
    <w:rsid w:val="00B633FC"/>
    <w:rsid w:val="00B63E07"/>
    <w:rsid w:val="00B63E82"/>
    <w:rsid w:val="00B646BD"/>
    <w:rsid w:val="00B64710"/>
    <w:rsid w:val="00B64DC7"/>
    <w:rsid w:val="00B6651F"/>
    <w:rsid w:val="00B6699A"/>
    <w:rsid w:val="00B66F02"/>
    <w:rsid w:val="00B6785A"/>
    <w:rsid w:val="00B70116"/>
    <w:rsid w:val="00B7207F"/>
    <w:rsid w:val="00B727A5"/>
    <w:rsid w:val="00B72B50"/>
    <w:rsid w:val="00B73DA0"/>
    <w:rsid w:val="00B74EBF"/>
    <w:rsid w:val="00B76368"/>
    <w:rsid w:val="00B80894"/>
    <w:rsid w:val="00B81729"/>
    <w:rsid w:val="00B81C1A"/>
    <w:rsid w:val="00B8335B"/>
    <w:rsid w:val="00B83A34"/>
    <w:rsid w:val="00B83AF9"/>
    <w:rsid w:val="00B83D5A"/>
    <w:rsid w:val="00B84A50"/>
    <w:rsid w:val="00B85F31"/>
    <w:rsid w:val="00B87934"/>
    <w:rsid w:val="00B900C5"/>
    <w:rsid w:val="00B90895"/>
    <w:rsid w:val="00B90DF9"/>
    <w:rsid w:val="00B90E9E"/>
    <w:rsid w:val="00B9103E"/>
    <w:rsid w:val="00B919E2"/>
    <w:rsid w:val="00B9238A"/>
    <w:rsid w:val="00B925C1"/>
    <w:rsid w:val="00B9360A"/>
    <w:rsid w:val="00B94504"/>
    <w:rsid w:val="00B947F4"/>
    <w:rsid w:val="00B94FFF"/>
    <w:rsid w:val="00B951CC"/>
    <w:rsid w:val="00B964D0"/>
    <w:rsid w:val="00B965FA"/>
    <w:rsid w:val="00B977A3"/>
    <w:rsid w:val="00B9799C"/>
    <w:rsid w:val="00BA1097"/>
    <w:rsid w:val="00BA1199"/>
    <w:rsid w:val="00BA1D3F"/>
    <w:rsid w:val="00BA2D62"/>
    <w:rsid w:val="00BA3509"/>
    <w:rsid w:val="00BA436B"/>
    <w:rsid w:val="00BA469F"/>
    <w:rsid w:val="00BA5F21"/>
    <w:rsid w:val="00BA5FEC"/>
    <w:rsid w:val="00BA66CA"/>
    <w:rsid w:val="00BA69C7"/>
    <w:rsid w:val="00BA6D6F"/>
    <w:rsid w:val="00BA7C8E"/>
    <w:rsid w:val="00BA7E28"/>
    <w:rsid w:val="00BB01C6"/>
    <w:rsid w:val="00BB1BF5"/>
    <w:rsid w:val="00BB1FB0"/>
    <w:rsid w:val="00BB3B0E"/>
    <w:rsid w:val="00BB4774"/>
    <w:rsid w:val="00BB5949"/>
    <w:rsid w:val="00BB5E32"/>
    <w:rsid w:val="00BB698B"/>
    <w:rsid w:val="00BB6C4C"/>
    <w:rsid w:val="00BB6DE9"/>
    <w:rsid w:val="00BB7107"/>
    <w:rsid w:val="00BB71B9"/>
    <w:rsid w:val="00BB76C2"/>
    <w:rsid w:val="00BB7EDD"/>
    <w:rsid w:val="00BC0413"/>
    <w:rsid w:val="00BC1123"/>
    <w:rsid w:val="00BC2199"/>
    <w:rsid w:val="00BC31AC"/>
    <w:rsid w:val="00BC32CE"/>
    <w:rsid w:val="00BC3846"/>
    <w:rsid w:val="00BC4FED"/>
    <w:rsid w:val="00BC6B91"/>
    <w:rsid w:val="00BD0679"/>
    <w:rsid w:val="00BD1340"/>
    <w:rsid w:val="00BD1354"/>
    <w:rsid w:val="00BD2CCD"/>
    <w:rsid w:val="00BD2D1B"/>
    <w:rsid w:val="00BD30C4"/>
    <w:rsid w:val="00BD3EB3"/>
    <w:rsid w:val="00BD42CD"/>
    <w:rsid w:val="00BD4AE7"/>
    <w:rsid w:val="00BD53B9"/>
    <w:rsid w:val="00BD6868"/>
    <w:rsid w:val="00BD6A10"/>
    <w:rsid w:val="00BD718C"/>
    <w:rsid w:val="00BD75C8"/>
    <w:rsid w:val="00BE0921"/>
    <w:rsid w:val="00BE0DEC"/>
    <w:rsid w:val="00BE37ED"/>
    <w:rsid w:val="00BE3A83"/>
    <w:rsid w:val="00BE69C2"/>
    <w:rsid w:val="00BE7806"/>
    <w:rsid w:val="00BF20E7"/>
    <w:rsid w:val="00BF3318"/>
    <w:rsid w:val="00BF34E6"/>
    <w:rsid w:val="00BF3E5B"/>
    <w:rsid w:val="00BF524D"/>
    <w:rsid w:val="00BF7362"/>
    <w:rsid w:val="00C00D37"/>
    <w:rsid w:val="00C01271"/>
    <w:rsid w:val="00C013A3"/>
    <w:rsid w:val="00C01F93"/>
    <w:rsid w:val="00C0261A"/>
    <w:rsid w:val="00C02E19"/>
    <w:rsid w:val="00C06169"/>
    <w:rsid w:val="00C06625"/>
    <w:rsid w:val="00C0756B"/>
    <w:rsid w:val="00C07D8A"/>
    <w:rsid w:val="00C10044"/>
    <w:rsid w:val="00C11371"/>
    <w:rsid w:val="00C12137"/>
    <w:rsid w:val="00C12AAD"/>
    <w:rsid w:val="00C1411D"/>
    <w:rsid w:val="00C141CF"/>
    <w:rsid w:val="00C148CA"/>
    <w:rsid w:val="00C15371"/>
    <w:rsid w:val="00C15388"/>
    <w:rsid w:val="00C154F5"/>
    <w:rsid w:val="00C16692"/>
    <w:rsid w:val="00C173A0"/>
    <w:rsid w:val="00C17664"/>
    <w:rsid w:val="00C17753"/>
    <w:rsid w:val="00C17DD6"/>
    <w:rsid w:val="00C17F34"/>
    <w:rsid w:val="00C17FAB"/>
    <w:rsid w:val="00C200FB"/>
    <w:rsid w:val="00C20608"/>
    <w:rsid w:val="00C20F9D"/>
    <w:rsid w:val="00C21C73"/>
    <w:rsid w:val="00C22DFF"/>
    <w:rsid w:val="00C23A7C"/>
    <w:rsid w:val="00C23DD2"/>
    <w:rsid w:val="00C24DF9"/>
    <w:rsid w:val="00C25508"/>
    <w:rsid w:val="00C261EC"/>
    <w:rsid w:val="00C26AE5"/>
    <w:rsid w:val="00C26FCD"/>
    <w:rsid w:val="00C27886"/>
    <w:rsid w:val="00C301E4"/>
    <w:rsid w:val="00C31B4E"/>
    <w:rsid w:val="00C31CF6"/>
    <w:rsid w:val="00C3322B"/>
    <w:rsid w:val="00C3473F"/>
    <w:rsid w:val="00C352E4"/>
    <w:rsid w:val="00C359EA"/>
    <w:rsid w:val="00C35B9B"/>
    <w:rsid w:val="00C36004"/>
    <w:rsid w:val="00C36048"/>
    <w:rsid w:val="00C3612D"/>
    <w:rsid w:val="00C3619F"/>
    <w:rsid w:val="00C36347"/>
    <w:rsid w:val="00C368A9"/>
    <w:rsid w:val="00C372E8"/>
    <w:rsid w:val="00C373A5"/>
    <w:rsid w:val="00C40546"/>
    <w:rsid w:val="00C4072C"/>
    <w:rsid w:val="00C41A8C"/>
    <w:rsid w:val="00C41F1A"/>
    <w:rsid w:val="00C426DC"/>
    <w:rsid w:val="00C4302A"/>
    <w:rsid w:val="00C444FA"/>
    <w:rsid w:val="00C4460A"/>
    <w:rsid w:val="00C44689"/>
    <w:rsid w:val="00C45477"/>
    <w:rsid w:val="00C46E6B"/>
    <w:rsid w:val="00C47328"/>
    <w:rsid w:val="00C47712"/>
    <w:rsid w:val="00C4786D"/>
    <w:rsid w:val="00C47DC7"/>
    <w:rsid w:val="00C51476"/>
    <w:rsid w:val="00C51BAF"/>
    <w:rsid w:val="00C51C3C"/>
    <w:rsid w:val="00C52A1D"/>
    <w:rsid w:val="00C53865"/>
    <w:rsid w:val="00C53E57"/>
    <w:rsid w:val="00C54AAB"/>
    <w:rsid w:val="00C555BD"/>
    <w:rsid w:val="00C557F3"/>
    <w:rsid w:val="00C55EF7"/>
    <w:rsid w:val="00C5637A"/>
    <w:rsid w:val="00C564B8"/>
    <w:rsid w:val="00C600A9"/>
    <w:rsid w:val="00C60397"/>
    <w:rsid w:val="00C6091E"/>
    <w:rsid w:val="00C60C42"/>
    <w:rsid w:val="00C616E9"/>
    <w:rsid w:val="00C6187D"/>
    <w:rsid w:val="00C619F8"/>
    <w:rsid w:val="00C63529"/>
    <w:rsid w:val="00C63F67"/>
    <w:rsid w:val="00C642E3"/>
    <w:rsid w:val="00C644AC"/>
    <w:rsid w:val="00C65128"/>
    <w:rsid w:val="00C661ED"/>
    <w:rsid w:val="00C66254"/>
    <w:rsid w:val="00C6627E"/>
    <w:rsid w:val="00C66889"/>
    <w:rsid w:val="00C66D92"/>
    <w:rsid w:val="00C670D4"/>
    <w:rsid w:val="00C671F4"/>
    <w:rsid w:val="00C67C3A"/>
    <w:rsid w:val="00C70DC1"/>
    <w:rsid w:val="00C71FA5"/>
    <w:rsid w:val="00C7216C"/>
    <w:rsid w:val="00C73F4D"/>
    <w:rsid w:val="00C74147"/>
    <w:rsid w:val="00C75772"/>
    <w:rsid w:val="00C76355"/>
    <w:rsid w:val="00C76389"/>
    <w:rsid w:val="00C76B34"/>
    <w:rsid w:val="00C77304"/>
    <w:rsid w:val="00C77C50"/>
    <w:rsid w:val="00C80844"/>
    <w:rsid w:val="00C8171A"/>
    <w:rsid w:val="00C82804"/>
    <w:rsid w:val="00C833BE"/>
    <w:rsid w:val="00C83CD1"/>
    <w:rsid w:val="00C84831"/>
    <w:rsid w:val="00C86274"/>
    <w:rsid w:val="00C87355"/>
    <w:rsid w:val="00C876E1"/>
    <w:rsid w:val="00C87A49"/>
    <w:rsid w:val="00C9034A"/>
    <w:rsid w:val="00C91409"/>
    <w:rsid w:val="00C91F69"/>
    <w:rsid w:val="00C93139"/>
    <w:rsid w:val="00C93423"/>
    <w:rsid w:val="00C9366D"/>
    <w:rsid w:val="00C964C5"/>
    <w:rsid w:val="00C9758A"/>
    <w:rsid w:val="00CA0024"/>
    <w:rsid w:val="00CA2CCD"/>
    <w:rsid w:val="00CA2E6A"/>
    <w:rsid w:val="00CA3139"/>
    <w:rsid w:val="00CA3350"/>
    <w:rsid w:val="00CA3E41"/>
    <w:rsid w:val="00CA4CDD"/>
    <w:rsid w:val="00CA6DA1"/>
    <w:rsid w:val="00CA6FFE"/>
    <w:rsid w:val="00CA7257"/>
    <w:rsid w:val="00CA7DEE"/>
    <w:rsid w:val="00CB06CB"/>
    <w:rsid w:val="00CB0756"/>
    <w:rsid w:val="00CB083D"/>
    <w:rsid w:val="00CB0909"/>
    <w:rsid w:val="00CB257D"/>
    <w:rsid w:val="00CB333E"/>
    <w:rsid w:val="00CB33E3"/>
    <w:rsid w:val="00CB4781"/>
    <w:rsid w:val="00CB4EB7"/>
    <w:rsid w:val="00CB7A5F"/>
    <w:rsid w:val="00CC0240"/>
    <w:rsid w:val="00CC059C"/>
    <w:rsid w:val="00CC0D5A"/>
    <w:rsid w:val="00CC0E96"/>
    <w:rsid w:val="00CC1E80"/>
    <w:rsid w:val="00CC39BC"/>
    <w:rsid w:val="00CC491B"/>
    <w:rsid w:val="00CC53BE"/>
    <w:rsid w:val="00CC6E5B"/>
    <w:rsid w:val="00CC73DE"/>
    <w:rsid w:val="00CD0206"/>
    <w:rsid w:val="00CD126D"/>
    <w:rsid w:val="00CD2BEC"/>
    <w:rsid w:val="00CD2E40"/>
    <w:rsid w:val="00CD3EE6"/>
    <w:rsid w:val="00CD40A7"/>
    <w:rsid w:val="00CD4529"/>
    <w:rsid w:val="00CD4BDF"/>
    <w:rsid w:val="00CD5050"/>
    <w:rsid w:val="00CD580C"/>
    <w:rsid w:val="00CD5F64"/>
    <w:rsid w:val="00CD6D41"/>
    <w:rsid w:val="00CD7BA6"/>
    <w:rsid w:val="00CE1E47"/>
    <w:rsid w:val="00CE2572"/>
    <w:rsid w:val="00CE3C20"/>
    <w:rsid w:val="00CE5D8F"/>
    <w:rsid w:val="00CE6F3B"/>
    <w:rsid w:val="00CE7B4F"/>
    <w:rsid w:val="00CF1274"/>
    <w:rsid w:val="00CF1DF9"/>
    <w:rsid w:val="00CF3553"/>
    <w:rsid w:val="00CF3584"/>
    <w:rsid w:val="00CF37B9"/>
    <w:rsid w:val="00CF4136"/>
    <w:rsid w:val="00CF49C1"/>
    <w:rsid w:val="00CF50D5"/>
    <w:rsid w:val="00CF57F9"/>
    <w:rsid w:val="00CF5FF0"/>
    <w:rsid w:val="00CF636C"/>
    <w:rsid w:val="00CF6502"/>
    <w:rsid w:val="00CF6A0A"/>
    <w:rsid w:val="00D00365"/>
    <w:rsid w:val="00D005B0"/>
    <w:rsid w:val="00D00964"/>
    <w:rsid w:val="00D01C36"/>
    <w:rsid w:val="00D02A70"/>
    <w:rsid w:val="00D0320E"/>
    <w:rsid w:val="00D03593"/>
    <w:rsid w:val="00D0385D"/>
    <w:rsid w:val="00D039DB"/>
    <w:rsid w:val="00D04933"/>
    <w:rsid w:val="00D04EAA"/>
    <w:rsid w:val="00D053FF"/>
    <w:rsid w:val="00D05DEC"/>
    <w:rsid w:val="00D07613"/>
    <w:rsid w:val="00D0793D"/>
    <w:rsid w:val="00D11256"/>
    <w:rsid w:val="00D124C9"/>
    <w:rsid w:val="00D12763"/>
    <w:rsid w:val="00D13206"/>
    <w:rsid w:val="00D1358A"/>
    <w:rsid w:val="00D172C9"/>
    <w:rsid w:val="00D1733A"/>
    <w:rsid w:val="00D20A51"/>
    <w:rsid w:val="00D20C7B"/>
    <w:rsid w:val="00D21835"/>
    <w:rsid w:val="00D2197A"/>
    <w:rsid w:val="00D21B80"/>
    <w:rsid w:val="00D21F80"/>
    <w:rsid w:val="00D22DF3"/>
    <w:rsid w:val="00D2433E"/>
    <w:rsid w:val="00D25424"/>
    <w:rsid w:val="00D2576E"/>
    <w:rsid w:val="00D265AD"/>
    <w:rsid w:val="00D26947"/>
    <w:rsid w:val="00D26B79"/>
    <w:rsid w:val="00D27062"/>
    <w:rsid w:val="00D27602"/>
    <w:rsid w:val="00D27A9F"/>
    <w:rsid w:val="00D30D27"/>
    <w:rsid w:val="00D319D3"/>
    <w:rsid w:val="00D322C1"/>
    <w:rsid w:val="00D32838"/>
    <w:rsid w:val="00D35B0B"/>
    <w:rsid w:val="00D36625"/>
    <w:rsid w:val="00D37002"/>
    <w:rsid w:val="00D4209C"/>
    <w:rsid w:val="00D422D6"/>
    <w:rsid w:val="00D425E7"/>
    <w:rsid w:val="00D426B4"/>
    <w:rsid w:val="00D431EA"/>
    <w:rsid w:val="00D43D50"/>
    <w:rsid w:val="00D440E3"/>
    <w:rsid w:val="00D44C61"/>
    <w:rsid w:val="00D44D48"/>
    <w:rsid w:val="00D47524"/>
    <w:rsid w:val="00D47879"/>
    <w:rsid w:val="00D47B27"/>
    <w:rsid w:val="00D47B8A"/>
    <w:rsid w:val="00D50A3F"/>
    <w:rsid w:val="00D51D34"/>
    <w:rsid w:val="00D51F5B"/>
    <w:rsid w:val="00D5206A"/>
    <w:rsid w:val="00D52221"/>
    <w:rsid w:val="00D53DBD"/>
    <w:rsid w:val="00D54359"/>
    <w:rsid w:val="00D5439D"/>
    <w:rsid w:val="00D54D87"/>
    <w:rsid w:val="00D54EB8"/>
    <w:rsid w:val="00D54F6F"/>
    <w:rsid w:val="00D55134"/>
    <w:rsid w:val="00D5540E"/>
    <w:rsid w:val="00D55D7D"/>
    <w:rsid w:val="00D56372"/>
    <w:rsid w:val="00D56D8B"/>
    <w:rsid w:val="00D5759F"/>
    <w:rsid w:val="00D57F7D"/>
    <w:rsid w:val="00D60446"/>
    <w:rsid w:val="00D60873"/>
    <w:rsid w:val="00D60E08"/>
    <w:rsid w:val="00D6160E"/>
    <w:rsid w:val="00D61EB5"/>
    <w:rsid w:val="00D65B12"/>
    <w:rsid w:val="00D67BA3"/>
    <w:rsid w:val="00D70BDD"/>
    <w:rsid w:val="00D711FD"/>
    <w:rsid w:val="00D71547"/>
    <w:rsid w:val="00D715C3"/>
    <w:rsid w:val="00D7228B"/>
    <w:rsid w:val="00D73E02"/>
    <w:rsid w:val="00D749FD"/>
    <w:rsid w:val="00D758CD"/>
    <w:rsid w:val="00D75D20"/>
    <w:rsid w:val="00D7799A"/>
    <w:rsid w:val="00D80838"/>
    <w:rsid w:val="00D808CF"/>
    <w:rsid w:val="00D80D1F"/>
    <w:rsid w:val="00D81BE9"/>
    <w:rsid w:val="00D81EE8"/>
    <w:rsid w:val="00D81F05"/>
    <w:rsid w:val="00D840F7"/>
    <w:rsid w:val="00D8516B"/>
    <w:rsid w:val="00D8576E"/>
    <w:rsid w:val="00D86470"/>
    <w:rsid w:val="00D86679"/>
    <w:rsid w:val="00D866A7"/>
    <w:rsid w:val="00D866E1"/>
    <w:rsid w:val="00D904CE"/>
    <w:rsid w:val="00D90CD2"/>
    <w:rsid w:val="00D91560"/>
    <w:rsid w:val="00D92A67"/>
    <w:rsid w:val="00D92DB8"/>
    <w:rsid w:val="00D93203"/>
    <w:rsid w:val="00D9323B"/>
    <w:rsid w:val="00D93519"/>
    <w:rsid w:val="00D93D35"/>
    <w:rsid w:val="00D95E0F"/>
    <w:rsid w:val="00D969D7"/>
    <w:rsid w:val="00D96F7E"/>
    <w:rsid w:val="00DA0C7D"/>
    <w:rsid w:val="00DA11AB"/>
    <w:rsid w:val="00DA13B8"/>
    <w:rsid w:val="00DA1AD3"/>
    <w:rsid w:val="00DA20B0"/>
    <w:rsid w:val="00DA218E"/>
    <w:rsid w:val="00DA34C1"/>
    <w:rsid w:val="00DA4344"/>
    <w:rsid w:val="00DA46AE"/>
    <w:rsid w:val="00DA5563"/>
    <w:rsid w:val="00DA6181"/>
    <w:rsid w:val="00DA7341"/>
    <w:rsid w:val="00DA788D"/>
    <w:rsid w:val="00DA7B13"/>
    <w:rsid w:val="00DB021E"/>
    <w:rsid w:val="00DB0326"/>
    <w:rsid w:val="00DB0404"/>
    <w:rsid w:val="00DB0434"/>
    <w:rsid w:val="00DB0CE9"/>
    <w:rsid w:val="00DB285F"/>
    <w:rsid w:val="00DB2CF9"/>
    <w:rsid w:val="00DB2DB7"/>
    <w:rsid w:val="00DB2F67"/>
    <w:rsid w:val="00DB375B"/>
    <w:rsid w:val="00DB3865"/>
    <w:rsid w:val="00DB3C0D"/>
    <w:rsid w:val="00DB41F0"/>
    <w:rsid w:val="00DB4ACB"/>
    <w:rsid w:val="00DB56A0"/>
    <w:rsid w:val="00DB5FDD"/>
    <w:rsid w:val="00DB6FF0"/>
    <w:rsid w:val="00DB73B8"/>
    <w:rsid w:val="00DB7701"/>
    <w:rsid w:val="00DB770E"/>
    <w:rsid w:val="00DB7910"/>
    <w:rsid w:val="00DC0B96"/>
    <w:rsid w:val="00DC1499"/>
    <w:rsid w:val="00DC17E2"/>
    <w:rsid w:val="00DC1B0A"/>
    <w:rsid w:val="00DC1C49"/>
    <w:rsid w:val="00DC2650"/>
    <w:rsid w:val="00DC2CD4"/>
    <w:rsid w:val="00DC2DCA"/>
    <w:rsid w:val="00DC4099"/>
    <w:rsid w:val="00DC59F8"/>
    <w:rsid w:val="00DC62B9"/>
    <w:rsid w:val="00DC677E"/>
    <w:rsid w:val="00DC6894"/>
    <w:rsid w:val="00DC6F6E"/>
    <w:rsid w:val="00DC7D51"/>
    <w:rsid w:val="00DC7E6D"/>
    <w:rsid w:val="00DD2C8E"/>
    <w:rsid w:val="00DD4369"/>
    <w:rsid w:val="00DD4B10"/>
    <w:rsid w:val="00DD4B6A"/>
    <w:rsid w:val="00DD5367"/>
    <w:rsid w:val="00DD5948"/>
    <w:rsid w:val="00DD5DC7"/>
    <w:rsid w:val="00DD6415"/>
    <w:rsid w:val="00DE1C31"/>
    <w:rsid w:val="00DE3053"/>
    <w:rsid w:val="00DE508F"/>
    <w:rsid w:val="00DE619D"/>
    <w:rsid w:val="00DE62D2"/>
    <w:rsid w:val="00DE6629"/>
    <w:rsid w:val="00DF0057"/>
    <w:rsid w:val="00DF0702"/>
    <w:rsid w:val="00DF177A"/>
    <w:rsid w:val="00DF1945"/>
    <w:rsid w:val="00DF1A5F"/>
    <w:rsid w:val="00DF2514"/>
    <w:rsid w:val="00DF3CB8"/>
    <w:rsid w:val="00DF478B"/>
    <w:rsid w:val="00DF48BD"/>
    <w:rsid w:val="00DF4E42"/>
    <w:rsid w:val="00DF5B09"/>
    <w:rsid w:val="00DF6AA2"/>
    <w:rsid w:val="00E002EE"/>
    <w:rsid w:val="00E00E5F"/>
    <w:rsid w:val="00E01089"/>
    <w:rsid w:val="00E012B2"/>
    <w:rsid w:val="00E021E4"/>
    <w:rsid w:val="00E02F7C"/>
    <w:rsid w:val="00E03599"/>
    <w:rsid w:val="00E037C3"/>
    <w:rsid w:val="00E06939"/>
    <w:rsid w:val="00E100A4"/>
    <w:rsid w:val="00E10187"/>
    <w:rsid w:val="00E118CF"/>
    <w:rsid w:val="00E11DB0"/>
    <w:rsid w:val="00E11FA3"/>
    <w:rsid w:val="00E125FD"/>
    <w:rsid w:val="00E1289F"/>
    <w:rsid w:val="00E12953"/>
    <w:rsid w:val="00E12EAF"/>
    <w:rsid w:val="00E134AD"/>
    <w:rsid w:val="00E13C11"/>
    <w:rsid w:val="00E1433D"/>
    <w:rsid w:val="00E15BCD"/>
    <w:rsid w:val="00E15E91"/>
    <w:rsid w:val="00E162F5"/>
    <w:rsid w:val="00E16CAA"/>
    <w:rsid w:val="00E172AA"/>
    <w:rsid w:val="00E17EB3"/>
    <w:rsid w:val="00E2045C"/>
    <w:rsid w:val="00E20E77"/>
    <w:rsid w:val="00E214A5"/>
    <w:rsid w:val="00E2157A"/>
    <w:rsid w:val="00E21E23"/>
    <w:rsid w:val="00E21F83"/>
    <w:rsid w:val="00E221E9"/>
    <w:rsid w:val="00E22E6B"/>
    <w:rsid w:val="00E23DF8"/>
    <w:rsid w:val="00E245A0"/>
    <w:rsid w:val="00E26023"/>
    <w:rsid w:val="00E2733C"/>
    <w:rsid w:val="00E308F8"/>
    <w:rsid w:val="00E30ED0"/>
    <w:rsid w:val="00E31F00"/>
    <w:rsid w:val="00E32C00"/>
    <w:rsid w:val="00E32EB5"/>
    <w:rsid w:val="00E34224"/>
    <w:rsid w:val="00E34CC4"/>
    <w:rsid w:val="00E36F86"/>
    <w:rsid w:val="00E37E6B"/>
    <w:rsid w:val="00E415CE"/>
    <w:rsid w:val="00E419F1"/>
    <w:rsid w:val="00E41D20"/>
    <w:rsid w:val="00E42145"/>
    <w:rsid w:val="00E42523"/>
    <w:rsid w:val="00E4306E"/>
    <w:rsid w:val="00E446BD"/>
    <w:rsid w:val="00E44CBD"/>
    <w:rsid w:val="00E469A5"/>
    <w:rsid w:val="00E469A7"/>
    <w:rsid w:val="00E46B81"/>
    <w:rsid w:val="00E46DFE"/>
    <w:rsid w:val="00E472B9"/>
    <w:rsid w:val="00E47398"/>
    <w:rsid w:val="00E4757B"/>
    <w:rsid w:val="00E4761A"/>
    <w:rsid w:val="00E47978"/>
    <w:rsid w:val="00E47D5A"/>
    <w:rsid w:val="00E47FA4"/>
    <w:rsid w:val="00E5243C"/>
    <w:rsid w:val="00E53758"/>
    <w:rsid w:val="00E55559"/>
    <w:rsid w:val="00E55D74"/>
    <w:rsid w:val="00E5600B"/>
    <w:rsid w:val="00E56A06"/>
    <w:rsid w:val="00E57BC8"/>
    <w:rsid w:val="00E63838"/>
    <w:rsid w:val="00E65E68"/>
    <w:rsid w:val="00E6750F"/>
    <w:rsid w:val="00E67576"/>
    <w:rsid w:val="00E67F74"/>
    <w:rsid w:val="00E709E4"/>
    <w:rsid w:val="00E71642"/>
    <w:rsid w:val="00E72021"/>
    <w:rsid w:val="00E72490"/>
    <w:rsid w:val="00E72C38"/>
    <w:rsid w:val="00E734DA"/>
    <w:rsid w:val="00E73E3F"/>
    <w:rsid w:val="00E74782"/>
    <w:rsid w:val="00E74817"/>
    <w:rsid w:val="00E74BE8"/>
    <w:rsid w:val="00E75224"/>
    <w:rsid w:val="00E752D6"/>
    <w:rsid w:val="00E759B1"/>
    <w:rsid w:val="00E76A92"/>
    <w:rsid w:val="00E76A9C"/>
    <w:rsid w:val="00E7729A"/>
    <w:rsid w:val="00E77E62"/>
    <w:rsid w:val="00E804D4"/>
    <w:rsid w:val="00E8093B"/>
    <w:rsid w:val="00E80B36"/>
    <w:rsid w:val="00E81E4D"/>
    <w:rsid w:val="00E8363A"/>
    <w:rsid w:val="00E83806"/>
    <w:rsid w:val="00E8382F"/>
    <w:rsid w:val="00E839DA"/>
    <w:rsid w:val="00E857DB"/>
    <w:rsid w:val="00E862EA"/>
    <w:rsid w:val="00E87144"/>
    <w:rsid w:val="00E87E97"/>
    <w:rsid w:val="00E9177A"/>
    <w:rsid w:val="00E92327"/>
    <w:rsid w:val="00E9383E"/>
    <w:rsid w:val="00E93F5F"/>
    <w:rsid w:val="00E94FFC"/>
    <w:rsid w:val="00E957E6"/>
    <w:rsid w:val="00E96776"/>
    <w:rsid w:val="00E97247"/>
    <w:rsid w:val="00EA0C42"/>
    <w:rsid w:val="00EA216B"/>
    <w:rsid w:val="00EA2CC7"/>
    <w:rsid w:val="00EA310C"/>
    <w:rsid w:val="00EA428A"/>
    <w:rsid w:val="00EA4E1F"/>
    <w:rsid w:val="00EA4E9B"/>
    <w:rsid w:val="00EA51CA"/>
    <w:rsid w:val="00EA6058"/>
    <w:rsid w:val="00EA65A2"/>
    <w:rsid w:val="00EA71BD"/>
    <w:rsid w:val="00EA7347"/>
    <w:rsid w:val="00EB0A69"/>
    <w:rsid w:val="00EB0BF4"/>
    <w:rsid w:val="00EB0D2D"/>
    <w:rsid w:val="00EB16A7"/>
    <w:rsid w:val="00EB2137"/>
    <w:rsid w:val="00EB31B6"/>
    <w:rsid w:val="00EB3FBF"/>
    <w:rsid w:val="00EB5D58"/>
    <w:rsid w:val="00EB6CE2"/>
    <w:rsid w:val="00EC1145"/>
    <w:rsid w:val="00EC15D4"/>
    <w:rsid w:val="00EC1893"/>
    <w:rsid w:val="00EC2173"/>
    <w:rsid w:val="00EC26AA"/>
    <w:rsid w:val="00EC3040"/>
    <w:rsid w:val="00EC332B"/>
    <w:rsid w:val="00EC499B"/>
    <w:rsid w:val="00EC4AAA"/>
    <w:rsid w:val="00EC4EE1"/>
    <w:rsid w:val="00EC5144"/>
    <w:rsid w:val="00EC5A24"/>
    <w:rsid w:val="00EC6AE6"/>
    <w:rsid w:val="00EC713D"/>
    <w:rsid w:val="00ED0106"/>
    <w:rsid w:val="00ED0862"/>
    <w:rsid w:val="00ED0FBC"/>
    <w:rsid w:val="00ED11C9"/>
    <w:rsid w:val="00ED4BD0"/>
    <w:rsid w:val="00ED6F3B"/>
    <w:rsid w:val="00ED708C"/>
    <w:rsid w:val="00ED7B12"/>
    <w:rsid w:val="00EE15D8"/>
    <w:rsid w:val="00EE2B5A"/>
    <w:rsid w:val="00EE3540"/>
    <w:rsid w:val="00EE3565"/>
    <w:rsid w:val="00EE46DF"/>
    <w:rsid w:val="00EE52A0"/>
    <w:rsid w:val="00EE5957"/>
    <w:rsid w:val="00EE5FD8"/>
    <w:rsid w:val="00EE73A4"/>
    <w:rsid w:val="00EF0423"/>
    <w:rsid w:val="00EF12BD"/>
    <w:rsid w:val="00EF3268"/>
    <w:rsid w:val="00EF3AB9"/>
    <w:rsid w:val="00EF4876"/>
    <w:rsid w:val="00EF68E2"/>
    <w:rsid w:val="00EF6BC9"/>
    <w:rsid w:val="00F003CF"/>
    <w:rsid w:val="00F005AF"/>
    <w:rsid w:val="00F00AAB"/>
    <w:rsid w:val="00F03D5E"/>
    <w:rsid w:val="00F03F52"/>
    <w:rsid w:val="00F05BA6"/>
    <w:rsid w:val="00F05E46"/>
    <w:rsid w:val="00F05FC5"/>
    <w:rsid w:val="00F071C1"/>
    <w:rsid w:val="00F100B4"/>
    <w:rsid w:val="00F1157B"/>
    <w:rsid w:val="00F13BC7"/>
    <w:rsid w:val="00F1470D"/>
    <w:rsid w:val="00F159F7"/>
    <w:rsid w:val="00F20436"/>
    <w:rsid w:val="00F20708"/>
    <w:rsid w:val="00F20977"/>
    <w:rsid w:val="00F20A47"/>
    <w:rsid w:val="00F22659"/>
    <w:rsid w:val="00F227F0"/>
    <w:rsid w:val="00F234BD"/>
    <w:rsid w:val="00F240CC"/>
    <w:rsid w:val="00F2579F"/>
    <w:rsid w:val="00F257EA"/>
    <w:rsid w:val="00F25B05"/>
    <w:rsid w:val="00F2685A"/>
    <w:rsid w:val="00F26B69"/>
    <w:rsid w:val="00F30F8E"/>
    <w:rsid w:val="00F319F6"/>
    <w:rsid w:val="00F32275"/>
    <w:rsid w:val="00F326E8"/>
    <w:rsid w:val="00F32BCC"/>
    <w:rsid w:val="00F32FCC"/>
    <w:rsid w:val="00F345ED"/>
    <w:rsid w:val="00F34608"/>
    <w:rsid w:val="00F34A20"/>
    <w:rsid w:val="00F34D15"/>
    <w:rsid w:val="00F34EB5"/>
    <w:rsid w:val="00F34FDF"/>
    <w:rsid w:val="00F3661C"/>
    <w:rsid w:val="00F36730"/>
    <w:rsid w:val="00F375DD"/>
    <w:rsid w:val="00F37BF0"/>
    <w:rsid w:val="00F37CFD"/>
    <w:rsid w:val="00F40A91"/>
    <w:rsid w:val="00F41054"/>
    <w:rsid w:val="00F41B30"/>
    <w:rsid w:val="00F42355"/>
    <w:rsid w:val="00F4328B"/>
    <w:rsid w:val="00F46471"/>
    <w:rsid w:val="00F46730"/>
    <w:rsid w:val="00F46A8E"/>
    <w:rsid w:val="00F470F5"/>
    <w:rsid w:val="00F47741"/>
    <w:rsid w:val="00F47A9D"/>
    <w:rsid w:val="00F47C95"/>
    <w:rsid w:val="00F47EC1"/>
    <w:rsid w:val="00F5045F"/>
    <w:rsid w:val="00F50FBB"/>
    <w:rsid w:val="00F52A3B"/>
    <w:rsid w:val="00F54750"/>
    <w:rsid w:val="00F54BD6"/>
    <w:rsid w:val="00F54F93"/>
    <w:rsid w:val="00F56B48"/>
    <w:rsid w:val="00F56FB7"/>
    <w:rsid w:val="00F5749B"/>
    <w:rsid w:val="00F57756"/>
    <w:rsid w:val="00F57A82"/>
    <w:rsid w:val="00F604F8"/>
    <w:rsid w:val="00F605CE"/>
    <w:rsid w:val="00F606A5"/>
    <w:rsid w:val="00F61143"/>
    <w:rsid w:val="00F613AA"/>
    <w:rsid w:val="00F61A7C"/>
    <w:rsid w:val="00F61D21"/>
    <w:rsid w:val="00F61EB1"/>
    <w:rsid w:val="00F6248E"/>
    <w:rsid w:val="00F62E99"/>
    <w:rsid w:val="00F62F6E"/>
    <w:rsid w:val="00F63971"/>
    <w:rsid w:val="00F64529"/>
    <w:rsid w:val="00F64E7F"/>
    <w:rsid w:val="00F64F94"/>
    <w:rsid w:val="00F65549"/>
    <w:rsid w:val="00F65C81"/>
    <w:rsid w:val="00F66530"/>
    <w:rsid w:val="00F66D39"/>
    <w:rsid w:val="00F66FD7"/>
    <w:rsid w:val="00F67391"/>
    <w:rsid w:val="00F70A90"/>
    <w:rsid w:val="00F710C4"/>
    <w:rsid w:val="00F7145A"/>
    <w:rsid w:val="00F71B9E"/>
    <w:rsid w:val="00F720BD"/>
    <w:rsid w:val="00F723A2"/>
    <w:rsid w:val="00F73474"/>
    <w:rsid w:val="00F734AA"/>
    <w:rsid w:val="00F73ABE"/>
    <w:rsid w:val="00F73C30"/>
    <w:rsid w:val="00F75A43"/>
    <w:rsid w:val="00F75BF8"/>
    <w:rsid w:val="00F8089C"/>
    <w:rsid w:val="00F80C2A"/>
    <w:rsid w:val="00F8167C"/>
    <w:rsid w:val="00F82CD4"/>
    <w:rsid w:val="00F83883"/>
    <w:rsid w:val="00F83B73"/>
    <w:rsid w:val="00F83C96"/>
    <w:rsid w:val="00F8510E"/>
    <w:rsid w:val="00F863EB"/>
    <w:rsid w:val="00F8642D"/>
    <w:rsid w:val="00F87786"/>
    <w:rsid w:val="00F90355"/>
    <w:rsid w:val="00F91D5A"/>
    <w:rsid w:val="00F92346"/>
    <w:rsid w:val="00F93128"/>
    <w:rsid w:val="00F931E9"/>
    <w:rsid w:val="00F93C70"/>
    <w:rsid w:val="00F93DF9"/>
    <w:rsid w:val="00F94583"/>
    <w:rsid w:val="00F9526C"/>
    <w:rsid w:val="00F9680F"/>
    <w:rsid w:val="00F96B64"/>
    <w:rsid w:val="00F97AF7"/>
    <w:rsid w:val="00FA0903"/>
    <w:rsid w:val="00FA14B5"/>
    <w:rsid w:val="00FA4566"/>
    <w:rsid w:val="00FA51BB"/>
    <w:rsid w:val="00FA66FE"/>
    <w:rsid w:val="00FA7B23"/>
    <w:rsid w:val="00FA7FF9"/>
    <w:rsid w:val="00FB08DA"/>
    <w:rsid w:val="00FB12AF"/>
    <w:rsid w:val="00FB15AB"/>
    <w:rsid w:val="00FB1CA7"/>
    <w:rsid w:val="00FB20C3"/>
    <w:rsid w:val="00FB2987"/>
    <w:rsid w:val="00FB360D"/>
    <w:rsid w:val="00FB3B43"/>
    <w:rsid w:val="00FB3B80"/>
    <w:rsid w:val="00FB42D1"/>
    <w:rsid w:val="00FB4A7F"/>
    <w:rsid w:val="00FB4C0C"/>
    <w:rsid w:val="00FB4FE5"/>
    <w:rsid w:val="00FB5B7A"/>
    <w:rsid w:val="00FB73C4"/>
    <w:rsid w:val="00FB76CA"/>
    <w:rsid w:val="00FB7C46"/>
    <w:rsid w:val="00FC1290"/>
    <w:rsid w:val="00FC194E"/>
    <w:rsid w:val="00FC2037"/>
    <w:rsid w:val="00FC2935"/>
    <w:rsid w:val="00FC358E"/>
    <w:rsid w:val="00FC6484"/>
    <w:rsid w:val="00FC64D1"/>
    <w:rsid w:val="00FC6E94"/>
    <w:rsid w:val="00FC7CDE"/>
    <w:rsid w:val="00FD0144"/>
    <w:rsid w:val="00FD067E"/>
    <w:rsid w:val="00FD06B6"/>
    <w:rsid w:val="00FD0A90"/>
    <w:rsid w:val="00FD2057"/>
    <w:rsid w:val="00FD5459"/>
    <w:rsid w:val="00FD5506"/>
    <w:rsid w:val="00FD55A9"/>
    <w:rsid w:val="00FD5C89"/>
    <w:rsid w:val="00FD6BE8"/>
    <w:rsid w:val="00FD6CA5"/>
    <w:rsid w:val="00FE0110"/>
    <w:rsid w:val="00FE109B"/>
    <w:rsid w:val="00FE14C4"/>
    <w:rsid w:val="00FE14F8"/>
    <w:rsid w:val="00FE15B5"/>
    <w:rsid w:val="00FE1E16"/>
    <w:rsid w:val="00FE1EEF"/>
    <w:rsid w:val="00FE548F"/>
    <w:rsid w:val="00FE5F2C"/>
    <w:rsid w:val="00FE6958"/>
    <w:rsid w:val="00FE71D6"/>
    <w:rsid w:val="00FE78D7"/>
    <w:rsid w:val="00FF3E37"/>
    <w:rsid w:val="00FF585F"/>
    <w:rsid w:val="00FF5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CF271"/>
  <w15:docId w15:val="{93C53A51-9916-47B1-BF5C-B193E4E7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4F6F"/>
    <w:pPr>
      <w:widowControl w:val="0"/>
      <w:suppressAutoHyphens/>
      <w:spacing w:line="1" w:lineRule="atLeast"/>
      <w:ind w:leftChars="-1" w:left="-1" w:hangingChars="1" w:hanging="1"/>
      <w:textDirection w:val="btLr"/>
      <w:textAlignment w:val="top"/>
      <w:outlineLvl w:val="0"/>
    </w:pPr>
    <w:rPr>
      <w:rFonts w:ascii="標楷體" w:eastAsia="標楷體"/>
      <w:kern w:val="2"/>
      <w:position w:val="-1"/>
      <w:sz w:val="28"/>
      <w:szCs w:val="24"/>
    </w:rPr>
  </w:style>
  <w:style w:type="paragraph" w:styleId="1">
    <w:name w:val="heading 1"/>
    <w:basedOn w:val="a"/>
    <w:next w:val="a"/>
    <w:pPr>
      <w:keepNext/>
      <w:spacing w:before="180" w:after="180" w:line="720" w:lineRule="auto"/>
    </w:pPr>
    <w:rPr>
      <w:rFonts w:ascii="Calibri Light" w:eastAsia="新細明體" w:hAnsi="Calibri Light"/>
      <w:b/>
      <w:bCs/>
      <w:kern w:val="52"/>
      <w:sz w:val="52"/>
      <w:szCs w:val="52"/>
    </w:rPr>
  </w:style>
  <w:style w:type="paragraph" w:styleId="2">
    <w:name w:val="heading 2"/>
    <w:basedOn w:val="a"/>
    <w:next w:val="a"/>
    <w:qFormat/>
    <w:pPr>
      <w:keepNext/>
      <w:spacing w:line="720" w:lineRule="auto"/>
      <w:outlineLvl w:val="1"/>
    </w:pPr>
    <w:rPr>
      <w:rFonts w:ascii="Calibri Light" w:eastAsia="新細明體" w:hAnsi="Calibri Light"/>
      <w:b/>
      <w:bCs/>
      <w:sz w:val="48"/>
      <w:szCs w:val="48"/>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預設段落字型1"/>
    <w:aliases w:val="字元 字元1 字元 字元 字元 字元 字元 字元 字元 字元"/>
    <w:rPr>
      <w:w w:val="100"/>
      <w:position w:val="-1"/>
      <w:effect w:val="none"/>
      <w:vertAlign w:val="baseline"/>
      <w:cs w:val="0"/>
      <w:em w:val="none"/>
    </w:rPr>
  </w:style>
  <w:style w:type="paragraph" w:styleId="a4">
    <w:name w:val="header"/>
    <w:basedOn w:val="a"/>
    <w:link w:val="a5"/>
    <w:pPr>
      <w:tabs>
        <w:tab w:val="center" w:pos="4153"/>
        <w:tab w:val="right" w:pos="8306"/>
      </w:tabs>
    </w:pPr>
    <w:rPr>
      <w:sz w:val="20"/>
      <w:szCs w:val="20"/>
    </w:rPr>
  </w:style>
  <w:style w:type="paragraph" w:styleId="a6">
    <w:name w:val="footer"/>
    <w:basedOn w:val="a"/>
    <w:uiPriority w:val="99"/>
    <w:pPr>
      <w:tabs>
        <w:tab w:val="center" w:pos="4153"/>
        <w:tab w:val="right" w:pos="8306"/>
      </w:tabs>
    </w:pPr>
    <w:rPr>
      <w:sz w:val="20"/>
      <w:szCs w:val="20"/>
    </w:rPr>
  </w:style>
  <w:style w:type="character" w:styleId="a7">
    <w:name w:val="page number"/>
    <w:basedOn w:val="10"/>
    <w:rPr>
      <w:w w:val="100"/>
      <w:position w:val="-1"/>
      <w:effect w:val="none"/>
      <w:vertAlign w:val="baseline"/>
      <w:cs w:val="0"/>
      <w:em w:val="none"/>
    </w:rPr>
  </w:style>
  <w:style w:type="paragraph" w:styleId="a8">
    <w:name w:val="Block Text"/>
    <w:basedOn w:val="a"/>
    <w:pPr>
      <w:tabs>
        <w:tab w:val="right" w:leader="dot" w:pos="9072"/>
      </w:tabs>
      <w:spacing w:line="560" w:lineRule="atLeast"/>
      <w:ind w:left="851" w:right="227"/>
      <w:jc w:val="both"/>
    </w:pPr>
    <w:rPr>
      <w:spacing w:val="2"/>
      <w:w w:val="95"/>
    </w:rPr>
  </w:style>
  <w:style w:type="paragraph" w:styleId="a9">
    <w:name w:val="Body Text Indent"/>
    <w:basedOn w:val="a"/>
    <w:pPr>
      <w:tabs>
        <w:tab w:val="right" w:leader="dot" w:pos="9072"/>
      </w:tabs>
      <w:ind w:left="-57"/>
      <w:jc w:val="both"/>
    </w:pPr>
    <w:rPr>
      <w:w w:val="91"/>
    </w:rPr>
  </w:style>
  <w:style w:type="character" w:styleId="aa">
    <w:name w:val="Hyperlink"/>
    <w:uiPriority w:val="99"/>
    <w:rPr>
      <w:color w:val="0000FF"/>
      <w:w w:val="100"/>
      <w:position w:val="-1"/>
      <w:u w:val="single"/>
      <w:effect w:val="none"/>
      <w:vertAlign w:val="baseline"/>
      <w:cs w:val="0"/>
      <w:em w:val="none"/>
    </w:rPr>
  </w:style>
  <w:style w:type="paragraph" w:customStyle="1" w:styleId="11">
    <w:name w:val="字元 字元1 字元 字元 字元 字元"/>
    <w:basedOn w:val="a"/>
    <w:pPr>
      <w:widowControl/>
      <w:spacing w:after="160" w:line="240" w:lineRule="atLeast"/>
    </w:pPr>
    <w:rPr>
      <w:rFonts w:ascii="Verdana" w:eastAsia="Times New Roman" w:hAnsi="Verdana"/>
      <w:kern w:val="0"/>
      <w:sz w:val="20"/>
      <w:szCs w:val="20"/>
    </w:rPr>
  </w:style>
  <w:style w:type="paragraph" w:styleId="ab">
    <w:name w:val="Balloon Text"/>
    <w:basedOn w:val="a"/>
    <w:rPr>
      <w:rFonts w:ascii="Arial" w:eastAsia="新細明體" w:hAnsi="Arial"/>
      <w:sz w:val="18"/>
      <w:szCs w:val="18"/>
    </w:rPr>
  </w:style>
  <w:style w:type="paragraph" w:styleId="ac">
    <w:name w:val="Body Text"/>
    <w:basedOn w:val="a"/>
    <w:pPr>
      <w:spacing w:after="120"/>
    </w:pPr>
  </w:style>
  <w:style w:type="character" w:customStyle="1" w:styleId="istitle">
    <w:name w:val="i_stitle"/>
    <w:basedOn w:val="10"/>
    <w:rPr>
      <w:w w:val="100"/>
      <w:position w:val="-1"/>
      <w:effect w:val="none"/>
      <w:vertAlign w:val="baseline"/>
      <w:cs w:val="0"/>
      <w:em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lang w:bidi="hi-IN"/>
    </w:rPr>
  </w:style>
  <w:style w:type="paragraph" w:customStyle="1" w:styleId="12">
    <w:name w:val="字元 字元1 字元"/>
    <w:basedOn w:val="a"/>
    <w:pPr>
      <w:widowControl/>
      <w:spacing w:after="160" w:line="240" w:lineRule="atLeast"/>
    </w:pPr>
    <w:rPr>
      <w:rFonts w:ascii="Verdana" w:eastAsia="Times New Roman" w:hAnsi="Verdana"/>
      <w:kern w:val="0"/>
      <w:sz w:val="20"/>
      <w:szCs w:val="20"/>
    </w:rPr>
  </w:style>
  <w:style w:type="character" w:styleId="ad">
    <w:name w:val="FollowedHyperlink"/>
    <w:rPr>
      <w:color w:val="800080"/>
      <w:w w:val="100"/>
      <w:position w:val="-1"/>
      <w:u w:val="single"/>
      <w:effect w:val="none"/>
      <w:vertAlign w:val="baseline"/>
      <w:cs w:val="0"/>
      <w:em w:val="none"/>
    </w:rPr>
  </w:style>
  <w:style w:type="paragraph" w:customStyle="1" w:styleId="13">
    <w:name w:val="字元 字元1 字元 字元 字元 字元 字元 字元"/>
    <w:basedOn w:val="a"/>
    <w:pPr>
      <w:widowControl/>
      <w:spacing w:after="160" w:line="240" w:lineRule="atLeast"/>
    </w:pPr>
    <w:rPr>
      <w:rFonts w:ascii="Verdana" w:eastAsia="Times New Roman" w:hAnsi="Verdana"/>
      <w:kern w:val="0"/>
      <w:sz w:val="20"/>
      <w:szCs w:val="20"/>
    </w:rPr>
  </w:style>
  <w:style w:type="paragraph" w:customStyle="1" w:styleId="ae">
    <w:name w:val="字元 字元"/>
    <w:basedOn w:val="a"/>
    <w:pPr>
      <w:widowControl/>
      <w:spacing w:after="160" w:line="240" w:lineRule="atLeast"/>
    </w:pPr>
    <w:rPr>
      <w:rFonts w:ascii="Verdana" w:eastAsia="Times New Roman" w:hAnsi="Verdana"/>
      <w:kern w:val="0"/>
      <w:sz w:val="20"/>
      <w:szCs w:val="20"/>
    </w:rPr>
  </w:style>
  <w:style w:type="character" w:customStyle="1" w:styleId="af">
    <w:name w:val="本文縮排 字元"/>
    <w:rPr>
      <w:rFonts w:ascii="標楷體" w:eastAsia="標楷體"/>
      <w:w w:val="91"/>
      <w:kern w:val="2"/>
      <w:position w:val="-1"/>
      <w:sz w:val="28"/>
      <w:szCs w:val="24"/>
      <w:effect w:val="none"/>
      <w:vertAlign w:val="baseline"/>
      <w:cs w:val="0"/>
      <w:em w:val="none"/>
    </w:rPr>
  </w:style>
  <w:style w:type="paragraph" w:styleId="af0">
    <w:name w:val="Plain Text"/>
    <w:basedOn w:val="a"/>
    <w:uiPriority w:val="99"/>
    <w:qFormat/>
    <w:rPr>
      <w:rFonts w:ascii="Calibri" w:eastAsia="新細明體" w:hAnsi="Courier New"/>
      <w:kern w:val="0"/>
      <w:sz w:val="24"/>
    </w:rPr>
  </w:style>
  <w:style w:type="character" w:customStyle="1" w:styleId="af1">
    <w:name w:val="純文字 字元"/>
    <w:uiPriority w:val="99"/>
    <w:rPr>
      <w:rFonts w:ascii="Calibri" w:hAnsi="Courier New" w:cs="Courier New"/>
      <w:w w:val="100"/>
      <w:position w:val="-1"/>
      <w:sz w:val="24"/>
      <w:szCs w:val="24"/>
      <w:effect w:val="none"/>
      <w:vertAlign w:val="baseline"/>
      <w:cs w:val="0"/>
      <w:em w:val="none"/>
    </w:rPr>
  </w:style>
  <w:style w:type="paragraph" w:styleId="af2">
    <w:name w:val="List Paragraph"/>
    <w:basedOn w:val="a"/>
    <w:link w:val="af3"/>
    <w:uiPriority w:val="34"/>
    <w:qFormat/>
    <w:pPr>
      <w:ind w:leftChars="200" w:left="480"/>
    </w:pPr>
    <w:rPr>
      <w:rFonts w:ascii="Calibri" w:eastAsia="新細明體" w:hAnsi="Calibri"/>
      <w:sz w:val="24"/>
      <w:szCs w:val="22"/>
    </w:rPr>
  </w:style>
  <w:style w:type="character" w:styleId="af4">
    <w:name w:val="annotation reference"/>
    <w:rPr>
      <w:w w:val="100"/>
      <w:position w:val="-1"/>
      <w:sz w:val="18"/>
      <w:szCs w:val="18"/>
      <w:effect w:val="none"/>
      <w:vertAlign w:val="baseline"/>
      <w:cs w:val="0"/>
      <w:em w:val="none"/>
    </w:rPr>
  </w:style>
  <w:style w:type="paragraph" w:styleId="af5">
    <w:name w:val="annotation text"/>
    <w:basedOn w:val="a"/>
  </w:style>
  <w:style w:type="character" w:customStyle="1" w:styleId="af6">
    <w:name w:val="註解文字 字元"/>
    <w:rPr>
      <w:rFonts w:ascii="標楷體" w:eastAsia="標楷體"/>
      <w:w w:val="100"/>
      <w:kern w:val="2"/>
      <w:position w:val="-1"/>
      <w:sz w:val="28"/>
      <w:szCs w:val="24"/>
      <w:effect w:val="none"/>
      <w:vertAlign w:val="baseline"/>
      <w:cs w:val="0"/>
      <w:em w:val="none"/>
    </w:rPr>
  </w:style>
  <w:style w:type="paragraph" w:styleId="af7">
    <w:name w:val="annotation subject"/>
    <w:basedOn w:val="af5"/>
    <w:next w:val="af5"/>
    <w:rPr>
      <w:b/>
      <w:bCs/>
    </w:rPr>
  </w:style>
  <w:style w:type="character" w:customStyle="1" w:styleId="af8">
    <w:name w:val="註解主旨 字元"/>
    <w:rPr>
      <w:rFonts w:ascii="標楷體" w:eastAsia="標楷體"/>
      <w:b/>
      <w:bCs/>
      <w:w w:val="100"/>
      <w:kern w:val="2"/>
      <w:position w:val="-1"/>
      <w:sz w:val="28"/>
      <w:szCs w:val="24"/>
      <w:effect w:val="none"/>
      <w:vertAlign w:val="baseline"/>
      <w:cs w:val="0"/>
      <w:em w:val="none"/>
    </w:rPr>
  </w:style>
  <w:style w:type="table" w:styleId="af9">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pPr>
      <w:suppressAutoHyphens/>
      <w:spacing w:line="1" w:lineRule="atLeast"/>
      <w:ind w:leftChars="-1" w:left="-1" w:hangingChars="1" w:hanging="1"/>
      <w:textDirection w:val="btLr"/>
      <w:textAlignment w:val="top"/>
      <w:outlineLvl w:val="0"/>
    </w:pPr>
    <w:rPr>
      <w:rFonts w:ascii="標楷體" w:eastAsia="標楷體"/>
      <w:kern w:val="2"/>
      <w:position w:val="-1"/>
      <w:sz w:val="28"/>
      <w:szCs w:val="24"/>
    </w:rPr>
  </w:style>
  <w:style w:type="paragraph" w:customStyle="1" w:styleId="afb">
    <w:name w:val="第二層"/>
    <w:basedOn w:val="a"/>
    <w:pPr>
      <w:suppressAutoHyphens w:val="0"/>
      <w:autoSpaceDN w:val="0"/>
      <w:spacing w:line="600" w:lineRule="atLeast"/>
      <w:jc w:val="both"/>
      <w:textAlignment w:val="baseline"/>
    </w:pPr>
    <w:rPr>
      <w:rFonts w:hAnsi="標楷體"/>
      <w:b/>
      <w:kern w:val="0"/>
      <w:sz w:val="32"/>
      <w:szCs w:val="28"/>
    </w:rPr>
  </w:style>
  <w:style w:type="character" w:customStyle="1" w:styleId="afc">
    <w:name w:val="第二層 字元"/>
    <w:rPr>
      <w:rFonts w:ascii="標楷體" w:eastAsia="標楷體" w:hAnsi="標楷體"/>
      <w:b/>
      <w:w w:val="100"/>
      <w:position w:val="-1"/>
      <w:sz w:val="32"/>
      <w:szCs w:val="28"/>
      <w:effect w:val="none"/>
      <w:vertAlign w:val="baseline"/>
      <w:cs w:val="0"/>
      <w:em w:val="none"/>
    </w:rPr>
  </w:style>
  <w:style w:type="character" w:customStyle="1" w:styleId="14">
    <w:name w:val="標題 1 字元"/>
    <w:rPr>
      <w:rFonts w:ascii="Calibri Light" w:eastAsia="新細明體" w:hAnsi="Calibri Light" w:cs="Times New Roman"/>
      <w:b/>
      <w:bCs/>
      <w:w w:val="100"/>
      <w:kern w:val="52"/>
      <w:position w:val="-1"/>
      <w:sz w:val="52"/>
      <w:szCs w:val="52"/>
      <w:effect w:val="none"/>
      <w:vertAlign w:val="baseline"/>
      <w:cs w:val="0"/>
      <w:em w:val="none"/>
    </w:rPr>
  </w:style>
  <w:style w:type="character" w:customStyle="1" w:styleId="20">
    <w:name w:val="標題 2 字元"/>
    <w:rPr>
      <w:rFonts w:ascii="Calibri Light" w:eastAsia="新細明體" w:hAnsi="Calibri Light" w:cs="Times New Roman"/>
      <w:b/>
      <w:bCs/>
      <w:w w:val="100"/>
      <w:kern w:val="2"/>
      <w:position w:val="-1"/>
      <w:sz w:val="48"/>
      <w:szCs w:val="48"/>
      <w:effect w:val="none"/>
      <w:vertAlign w:val="baseline"/>
      <w:cs w:val="0"/>
      <w:em w:val="none"/>
    </w:rPr>
  </w:style>
  <w:style w:type="paragraph" w:styleId="afd">
    <w:name w:val="TOC Heading"/>
    <w:basedOn w:val="1"/>
    <w:next w:val="a"/>
    <w:uiPriority w:val="39"/>
    <w:qFormat/>
    <w:pPr>
      <w:keepLines/>
      <w:widowControl/>
      <w:spacing w:before="240" w:after="0" w:line="259" w:lineRule="auto"/>
      <w:outlineLvl w:val="9"/>
    </w:pPr>
    <w:rPr>
      <w:b w:val="0"/>
      <w:bCs w:val="0"/>
      <w:color w:val="2E74B5"/>
      <w:kern w:val="0"/>
      <w:sz w:val="32"/>
      <w:szCs w:val="32"/>
    </w:rPr>
  </w:style>
  <w:style w:type="paragraph" w:styleId="15">
    <w:name w:val="toc 1"/>
    <w:basedOn w:val="a"/>
    <w:next w:val="a"/>
    <w:uiPriority w:val="39"/>
    <w:pPr>
      <w:tabs>
        <w:tab w:val="right" w:leader="dot" w:pos="9270"/>
      </w:tabs>
    </w:pPr>
    <w:rPr>
      <w:rFonts w:hAnsi="標楷體"/>
      <w:b/>
      <w:noProof/>
    </w:rPr>
  </w:style>
  <w:style w:type="paragraph" w:styleId="21">
    <w:name w:val="toc 2"/>
    <w:basedOn w:val="a"/>
    <w:next w:val="a"/>
    <w:uiPriority w:val="39"/>
    <w:pPr>
      <w:tabs>
        <w:tab w:val="right" w:leader="dot" w:pos="9270"/>
      </w:tabs>
      <w:ind w:leftChars="200" w:left="560"/>
    </w:pPr>
    <w:rPr>
      <w:rFonts w:hAnsi="標楷體"/>
      <w:noProof/>
      <w:color w:val="000000"/>
    </w:rPr>
  </w:style>
  <w:style w:type="character" w:customStyle="1" w:styleId="afe">
    <w:name w:val="頁尾 字元"/>
    <w:uiPriority w:val="99"/>
    <w:rPr>
      <w:rFonts w:ascii="標楷體" w:eastAsia="標楷體"/>
      <w:w w:val="100"/>
      <w:kern w:val="2"/>
      <w:position w:val="-1"/>
      <w:effect w:val="none"/>
      <w:vertAlign w:val="baseline"/>
      <w:cs w:val="0"/>
      <w:em w:val="none"/>
    </w:rPr>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28" w:type="dxa"/>
        <w:right w:w="2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tblPr>
      <w:tblStyleRowBandSize w:val="1"/>
      <w:tblStyleColBandSize w:val="1"/>
      <w:tblCellMar>
        <w:left w:w="28" w:type="dxa"/>
        <w:right w:w="2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Pr>
  </w:style>
  <w:style w:type="paragraph" w:styleId="30">
    <w:name w:val="toc 3"/>
    <w:basedOn w:val="a"/>
    <w:next w:val="a"/>
    <w:autoRedefine/>
    <w:uiPriority w:val="39"/>
    <w:unhideWhenUsed/>
    <w:rsid w:val="0002184C"/>
    <w:pPr>
      <w:suppressAutoHyphens w:val="0"/>
      <w:spacing w:line="240" w:lineRule="auto"/>
      <w:ind w:leftChars="400" w:left="96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40">
    <w:name w:val="toc 4"/>
    <w:basedOn w:val="a"/>
    <w:next w:val="a"/>
    <w:autoRedefine/>
    <w:uiPriority w:val="39"/>
    <w:unhideWhenUsed/>
    <w:rsid w:val="0002184C"/>
    <w:pPr>
      <w:suppressAutoHyphens w:val="0"/>
      <w:spacing w:line="240" w:lineRule="auto"/>
      <w:ind w:leftChars="600" w:left="144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50">
    <w:name w:val="toc 5"/>
    <w:basedOn w:val="a"/>
    <w:next w:val="a"/>
    <w:autoRedefine/>
    <w:uiPriority w:val="39"/>
    <w:unhideWhenUsed/>
    <w:rsid w:val="0002184C"/>
    <w:pPr>
      <w:suppressAutoHyphens w:val="0"/>
      <w:spacing w:line="240" w:lineRule="auto"/>
      <w:ind w:leftChars="800" w:left="192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60">
    <w:name w:val="toc 6"/>
    <w:basedOn w:val="a"/>
    <w:next w:val="a"/>
    <w:autoRedefine/>
    <w:uiPriority w:val="39"/>
    <w:unhideWhenUsed/>
    <w:rsid w:val="0002184C"/>
    <w:pPr>
      <w:suppressAutoHyphens w:val="0"/>
      <w:spacing w:line="240" w:lineRule="auto"/>
      <w:ind w:leftChars="1000" w:left="240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7">
    <w:name w:val="toc 7"/>
    <w:basedOn w:val="a"/>
    <w:next w:val="a"/>
    <w:autoRedefine/>
    <w:uiPriority w:val="39"/>
    <w:unhideWhenUsed/>
    <w:rsid w:val="0002184C"/>
    <w:pPr>
      <w:suppressAutoHyphens w:val="0"/>
      <w:spacing w:line="240" w:lineRule="auto"/>
      <w:ind w:leftChars="1200" w:left="288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8">
    <w:name w:val="toc 8"/>
    <w:basedOn w:val="a"/>
    <w:next w:val="a"/>
    <w:autoRedefine/>
    <w:uiPriority w:val="39"/>
    <w:unhideWhenUsed/>
    <w:rsid w:val="0002184C"/>
    <w:pPr>
      <w:suppressAutoHyphens w:val="0"/>
      <w:spacing w:line="240" w:lineRule="auto"/>
      <w:ind w:leftChars="1400" w:left="3360" w:firstLineChars="0" w:firstLine="0"/>
      <w:textDirection w:val="lrTb"/>
      <w:textAlignment w:val="auto"/>
      <w:outlineLvl w:val="9"/>
    </w:pPr>
    <w:rPr>
      <w:rFonts w:asciiTheme="minorHAnsi" w:eastAsiaTheme="minorEastAsia" w:hAnsiTheme="minorHAnsi" w:cstheme="minorBidi"/>
      <w:position w:val="0"/>
      <w:sz w:val="24"/>
      <w:szCs w:val="22"/>
    </w:rPr>
  </w:style>
  <w:style w:type="paragraph" w:styleId="9">
    <w:name w:val="toc 9"/>
    <w:basedOn w:val="a"/>
    <w:next w:val="a"/>
    <w:autoRedefine/>
    <w:uiPriority w:val="39"/>
    <w:unhideWhenUsed/>
    <w:rsid w:val="0002184C"/>
    <w:pPr>
      <w:suppressAutoHyphens w:val="0"/>
      <w:spacing w:line="240" w:lineRule="auto"/>
      <w:ind w:leftChars="1600" w:left="3840" w:firstLineChars="0" w:firstLine="0"/>
      <w:textDirection w:val="lrTb"/>
      <w:textAlignment w:val="auto"/>
      <w:outlineLvl w:val="9"/>
    </w:pPr>
    <w:rPr>
      <w:rFonts w:asciiTheme="minorHAnsi" w:eastAsiaTheme="minorEastAsia" w:hAnsiTheme="minorHAnsi" w:cstheme="minorBidi"/>
      <w:position w:val="0"/>
      <w:sz w:val="24"/>
      <w:szCs w:val="22"/>
    </w:rPr>
  </w:style>
  <w:style w:type="character" w:customStyle="1" w:styleId="16">
    <w:name w:val="未解析的提及1"/>
    <w:basedOn w:val="a0"/>
    <w:uiPriority w:val="99"/>
    <w:semiHidden/>
    <w:unhideWhenUsed/>
    <w:rsid w:val="0002184C"/>
    <w:rPr>
      <w:color w:val="605E5C"/>
      <w:shd w:val="clear" w:color="auto" w:fill="E1DFDD"/>
    </w:rPr>
  </w:style>
  <w:style w:type="paragraph" w:styleId="afff3">
    <w:name w:val="Note Heading"/>
    <w:basedOn w:val="a"/>
    <w:next w:val="a"/>
    <w:link w:val="afff4"/>
    <w:uiPriority w:val="99"/>
    <w:unhideWhenUsed/>
    <w:rsid w:val="00AE0528"/>
    <w:pPr>
      <w:jc w:val="center"/>
    </w:pPr>
    <w:rPr>
      <w:b/>
      <w:bCs/>
      <w:lang w:val="zh-TW"/>
    </w:rPr>
  </w:style>
  <w:style w:type="character" w:customStyle="1" w:styleId="afff4">
    <w:name w:val="註釋標題 字元"/>
    <w:basedOn w:val="a0"/>
    <w:link w:val="afff3"/>
    <w:uiPriority w:val="99"/>
    <w:rsid w:val="00AE0528"/>
    <w:rPr>
      <w:rFonts w:ascii="標楷體" w:eastAsia="標楷體"/>
      <w:b/>
      <w:bCs/>
      <w:kern w:val="2"/>
      <w:position w:val="-1"/>
      <w:sz w:val="28"/>
      <w:szCs w:val="24"/>
      <w:lang w:val="zh-TW"/>
    </w:rPr>
  </w:style>
  <w:style w:type="paragraph" w:styleId="afff5">
    <w:name w:val="Closing"/>
    <w:basedOn w:val="a"/>
    <w:link w:val="afff6"/>
    <w:uiPriority w:val="99"/>
    <w:unhideWhenUsed/>
    <w:rsid w:val="00AE0528"/>
    <w:pPr>
      <w:ind w:leftChars="1800" w:left="100"/>
    </w:pPr>
    <w:rPr>
      <w:b/>
      <w:bCs/>
      <w:lang w:val="zh-TW"/>
    </w:rPr>
  </w:style>
  <w:style w:type="character" w:customStyle="1" w:styleId="afff6">
    <w:name w:val="結語 字元"/>
    <w:basedOn w:val="a0"/>
    <w:link w:val="afff5"/>
    <w:uiPriority w:val="99"/>
    <w:rsid w:val="00AE0528"/>
    <w:rPr>
      <w:rFonts w:ascii="標楷體" w:eastAsia="標楷體"/>
      <w:b/>
      <w:bCs/>
      <w:kern w:val="2"/>
      <w:position w:val="-1"/>
      <w:sz w:val="28"/>
      <w:szCs w:val="24"/>
      <w:lang w:val="zh-TW"/>
    </w:rPr>
  </w:style>
  <w:style w:type="paragraph" w:styleId="afff7">
    <w:name w:val="No Spacing"/>
    <w:uiPriority w:val="1"/>
    <w:qFormat/>
    <w:rsid w:val="00A443D8"/>
    <w:pPr>
      <w:widowControl w:val="0"/>
      <w:suppressAutoHyphens/>
      <w:ind w:leftChars="-1" w:left="-1" w:hangingChars="1" w:hanging="1"/>
      <w:textDirection w:val="btLr"/>
      <w:textAlignment w:val="top"/>
      <w:outlineLvl w:val="0"/>
    </w:pPr>
    <w:rPr>
      <w:rFonts w:ascii="標楷體" w:eastAsia="標楷體"/>
      <w:kern w:val="2"/>
      <w:position w:val="-1"/>
      <w:sz w:val="28"/>
      <w:szCs w:val="24"/>
    </w:rPr>
  </w:style>
  <w:style w:type="table" w:customStyle="1" w:styleId="17">
    <w:name w:val="表格格線1"/>
    <w:basedOn w:val="a1"/>
    <w:next w:val="af9"/>
    <w:uiPriority w:val="39"/>
    <w:rsid w:val="0038027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38027F"/>
    <w:pPr>
      <w:widowControl w:val="0"/>
      <w:suppressAutoHyphens/>
      <w:autoSpaceDN w:val="0"/>
      <w:textAlignment w:val="baseline"/>
    </w:pPr>
    <w:rPr>
      <w:rFonts w:eastAsia="新細明體"/>
      <w:kern w:val="3"/>
      <w:sz w:val="24"/>
      <w:szCs w:val="24"/>
    </w:rPr>
  </w:style>
  <w:style w:type="paragraph" w:customStyle="1" w:styleId="Default">
    <w:name w:val="Default"/>
    <w:rsid w:val="009E0E6D"/>
    <w:pPr>
      <w:widowControl w:val="0"/>
      <w:autoSpaceDE w:val="0"/>
      <w:autoSpaceDN w:val="0"/>
      <w:adjustRightInd w:val="0"/>
    </w:pPr>
    <w:rPr>
      <w:rFonts w:ascii="新細明體" w:eastAsia="新細明體" w:cs="新細明體"/>
      <w:color w:val="000000"/>
      <w:sz w:val="24"/>
      <w:szCs w:val="24"/>
    </w:rPr>
  </w:style>
  <w:style w:type="character" w:customStyle="1" w:styleId="a5">
    <w:name w:val="頁首 字元"/>
    <w:link w:val="a4"/>
    <w:rsid w:val="00D36625"/>
    <w:rPr>
      <w:rFonts w:ascii="標楷體" w:eastAsia="標楷體"/>
      <w:kern w:val="2"/>
      <w:position w:val="-1"/>
    </w:rPr>
  </w:style>
  <w:style w:type="paragraph" w:customStyle="1" w:styleId="ecmsonormal">
    <w:name w:val="ec_msonormal"/>
    <w:basedOn w:val="a"/>
    <w:rsid w:val="005515ED"/>
    <w:pPr>
      <w:widowControl/>
      <w:shd w:val="clear" w:color="auto" w:fill="FFFFFF"/>
      <w:suppressAutoHyphens w:val="0"/>
      <w:spacing w:before="100" w:beforeAutospacing="1" w:after="100" w:afterAutospacing="1" w:line="240" w:lineRule="auto"/>
      <w:ind w:leftChars="0" w:left="0" w:firstLineChars="0" w:firstLine="0"/>
      <w:textDirection w:val="lrTb"/>
      <w:outlineLvl w:val="9"/>
    </w:pPr>
    <w:rPr>
      <w:rFonts w:ascii="Verdana" w:eastAsia="新細明體" w:hAnsi="Verdana" w:cs="新細明體"/>
      <w:kern w:val="0"/>
      <w:position w:val="0"/>
      <w:sz w:val="20"/>
      <w:szCs w:val="20"/>
    </w:rPr>
  </w:style>
  <w:style w:type="table" w:customStyle="1" w:styleId="120">
    <w:name w:val="表格格線12"/>
    <w:basedOn w:val="a1"/>
    <w:uiPriority w:val="39"/>
    <w:rsid w:val="00135EF1"/>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清單段落 字元"/>
    <w:link w:val="af2"/>
    <w:uiPriority w:val="34"/>
    <w:qFormat/>
    <w:rsid w:val="003C66E9"/>
    <w:rPr>
      <w:rFonts w:ascii="Calibri" w:eastAsia="新細明體" w:hAnsi="Calibri"/>
      <w:kern w:val="2"/>
      <w:position w:val="-1"/>
      <w:sz w:val="24"/>
      <w:szCs w:val="22"/>
    </w:rPr>
  </w:style>
  <w:style w:type="table" w:customStyle="1" w:styleId="22">
    <w:name w:val="表格格線2"/>
    <w:basedOn w:val="a1"/>
    <w:next w:val="af9"/>
    <w:uiPriority w:val="39"/>
    <w:rsid w:val="00C454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808CF"/>
    <w:pPr>
      <w:suppressAutoHyphens w:val="0"/>
      <w:autoSpaceDE w:val="0"/>
      <w:autoSpaceDN w:val="0"/>
      <w:spacing w:line="240" w:lineRule="auto"/>
      <w:ind w:leftChars="0" w:left="0" w:firstLineChars="0" w:firstLine="0"/>
      <w:textDirection w:val="lrTb"/>
      <w:textAlignment w:val="auto"/>
      <w:outlineLvl w:val="9"/>
    </w:pPr>
    <w:rPr>
      <w:rFonts w:hAnsi="標楷體" w:cs="標楷體"/>
      <w:kern w:val="0"/>
      <w:position w:val="0"/>
      <w:sz w:val="22"/>
      <w:szCs w:val="22"/>
      <w:lang w:val="zh-TW" w:bidi="zh-TW"/>
    </w:rPr>
  </w:style>
  <w:style w:type="table" w:customStyle="1" w:styleId="TableNormal1">
    <w:name w:val="Table Normal1"/>
    <w:uiPriority w:val="2"/>
    <w:semiHidden/>
    <w:unhideWhenUsed/>
    <w:qFormat/>
    <w:rsid w:val="00336143"/>
    <w:pPr>
      <w:widowControl w:val="0"/>
      <w:autoSpaceDE w:val="0"/>
      <w:autoSpaceDN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3366">
      <w:bodyDiv w:val="1"/>
      <w:marLeft w:val="0"/>
      <w:marRight w:val="0"/>
      <w:marTop w:val="0"/>
      <w:marBottom w:val="0"/>
      <w:divBdr>
        <w:top w:val="none" w:sz="0" w:space="0" w:color="auto"/>
        <w:left w:val="none" w:sz="0" w:space="0" w:color="auto"/>
        <w:bottom w:val="none" w:sz="0" w:space="0" w:color="auto"/>
        <w:right w:val="none" w:sz="0" w:space="0" w:color="auto"/>
      </w:divBdr>
    </w:div>
    <w:div w:id="1065225302">
      <w:bodyDiv w:val="1"/>
      <w:marLeft w:val="0"/>
      <w:marRight w:val="0"/>
      <w:marTop w:val="0"/>
      <w:marBottom w:val="0"/>
      <w:divBdr>
        <w:top w:val="none" w:sz="0" w:space="0" w:color="auto"/>
        <w:left w:val="none" w:sz="0" w:space="0" w:color="auto"/>
        <w:bottom w:val="none" w:sz="0" w:space="0" w:color="auto"/>
        <w:right w:val="none" w:sz="0" w:space="0" w:color="auto"/>
      </w:divBdr>
    </w:div>
    <w:div w:id="1455564465">
      <w:bodyDiv w:val="1"/>
      <w:marLeft w:val="0"/>
      <w:marRight w:val="0"/>
      <w:marTop w:val="0"/>
      <w:marBottom w:val="0"/>
      <w:divBdr>
        <w:top w:val="none" w:sz="0" w:space="0" w:color="auto"/>
        <w:left w:val="none" w:sz="0" w:space="0" w:color="auto"/>
        <w:bottom w:val="none" w:sz="0" w:space="0" w:color="auto"/>
        <w:right w:val="none" w:sz="0" w:space="0" w:color="auto"/>
      </w:divBdr>
    </w:div>
    <w:div w:id="1857496508">
      <w:bodyDiv w:val="1"/>
      <w:marLeft w:val="0"/>
      <w:marRight w:val="0"/>
      <w:marTop w:val="0"/>
      <w:marBottom w:val="0"/>
      <w:divBdr>
        <w:top w:val="none" w:sz="0" w:space="0" w:color="auto"/>
        <w:left w:val="none" w:sz="0" w:space="0" w:color="auto"/>
        <w:bottom w:val="none" w:sz="0" w:space="0" w:color="auto"/>
        <w:right w:val="none" w:sz="0" w:space="0" w:color="auto"/>
      </w:divBdr>
    </w:div>
    <w:div w:id="190178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s://www.hpa.gov.tw/Pages/List.aspx?nodeid=3798" TargetMode="External"/><Relationship Id="rId42" Type="http://schemas.openxmlformats.org/officeDocument/2006/relationships/header" Target="header17.xml"/><Relationship Id="rId47"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quitsmoking.hpa.gov.tw"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ttc.hpa.gov.tw/Web/Download.aspx" TargetMode="Externa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hyperlink" Target="mailto:quitsmoking@hpa.gov.tw" TargetMode="Externa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yperlink" Target="https://ttc.hpa.gov.tw/Web/Download.aspx" TargetMode="External"/><Relationship Id="rId23" Type="http://schemas.openxmlformats.org/officeDocument/2006/relationships/hyperlink" Target="https://ttc.hpa.gov.tw/Web/Download.aspx" TargetMode="Externa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tc.hpa.gov.tw/Web/Essentials.aspx" TargetMode="Externa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Xqx0ED1GAgjrqhhFPHByWgulg==">AMUW2mVbgN0EWwzhhJWNH1vj9hjJDCzb6sfzvSEYM+tZ+UdCqENA0b4NSYIeiVBWcRaT0ijVmu71sGW4kFPKSFAzWC8iZ7E7uKFsn915YlehLlGfSd0EDwhHh9xlPqsHwCF2HrR3bdtQ86IWzHJRjKnHnd+8CfnOHqYiqQKXcHdMegkomppopYldHeTqQQh0JFtDIvu9riBXzz2qBgnJ9kJSyEgSMSH+SaxAwT7whCF/OGzWwSC1X7CxKqPHpvLwV6h6fBbjb/QfOVI2DlmCay2AvvtfG2ZtXqx9XNdvzp5VbUyd38HTtjjnhO0hWIyhTVYSsY13ejRtIVnfsKL9xmyhCJECLrn4mrenCocQrTHptryDt10pR91qMiNZTdOUdKyPWVdyW+mMD4MEBWKhI4KmDbOBJDv6JsjgL3aYie2giVtrK2TReRUj3sVxEhtGyc403C8rSezRDrhzpMwInVULSzS3khQWP3v9o7dGJ7wKCEswK7/Kg+hUTf7GwdMASJYewpNU3I8AD8TAS9g0PF+AaDmdwuMD9hQrPJZhLQ3vL+1Ogm0Erxwd5Vt2mDUAo02NJ/h788l8ErLYm8loU3BneWviadvXo+9FxHbK6nPP5YuT7+fzCVtYUXSAZJXCz4+Ug2/M1ap/TqAhXSyiY3gUiPnNMdWzAPzpfcAQYoHmFwWNV8jt7HJB/anyjeVNdXsbr/HlEkYNgQLGIz1kwxLwKIFL9t8IL0qegc5knLfZMvYH0CTVAqPOJKaqeGEQgX6iwJqYk5eCIRAfp/fr1jpmnEDGmR7ZM1KGGFoMq7gTy239SjpOZK3e/xaJB/96bcqhgpuyxcvdThPrdgUtD7NvJ8NRIobf0JPqTWcZ/jK5+kgVptA5LbXKeCFQTzY4waCmEUeUYLJfZRg0ezJp5XXPJrXxxqDrFQyxIWKj0XgpdZ/NOUyXK4x2Bo0lzjwkT0kHa+heXA9qUzCYFLYKNqSFAS7tQ1mnZpOv9vJY/DxFTnvy2HK2EJdVcCfPnHzl4EzynGJhASRGc1Wm2VPh6xgOq3hE+jCdXbGi3iGp7eMtar+tOOmKXuNyw8P0YqVuogB+P0OvEx8OB1wtdrPIq6FsSVxxUjWGYLg4Yzm+4dfcrwlYOFgnyx7fe/8DeuXZOFtaPxF4enaB+301PZSl5DGvTEXEEPlmlW2yoBPYJp2mX6/A7ZdmKkJWcUbxM2f9OFBAHdE29jWiYXCiwR61UfP6eDNu0wH6vZtPIAj1/8uCIw9XpTqW7mszvehvu92R81sP6NplyfBTZEKTeaqRr6ZMDm7HFw523SGhVbG/qS+WfdTbXjBYX55xPA9oI+rbI/Xz8EWBdfzuoGBI0JiArhNCHEs1trOIP3LgZCxSoylrvBMc89N5KXqsHsdZx72+rIz7uuFNxYv4CfTjNftcXR1Ak+4y4oaKtPq/1o8CHKkS6fcHBu72JzixLdEk4NrnN4UD6fpS2VtB5WkYdseyMuPKq7zfygAT95vtxdNI/GkgiW4NKp90+ElL/oi3S8nxNXJX8SsRJhLSy/UDCUY6kxXEYvqiFJ+9Md0bsBFpp9NpMKVuxCVWW0qV7mE4dX6Na8ixacRiI1v8FlBXqOcvRLpfLOvJraJGIwOZzD3b0wh5G74Nu0hk6RdkO1536NFe1mb9eYsB9l0BOXbbfnmcQ5i5CAW9U9NzlS0InXHH3dF9LGCnJAZk1CFkvj2sw2Sxvo/TiZmRPh2rYk102QSgMok/6apSkHlu23mf2CA9GiIPUfq1eO/YPaJyrfVa69h/Yy2+o5vKt7XroP2TTFgaZovc3YMhamYZ5+p3T4vHs5f21hOJrpTy4GVTbP25Z6mt9L1IpFebD41BDS54SdzmgLSTdGtx1pYWyZcwO0qwsxULAgqB0dxzINf2A5iXH+6MtyPM931u4SEoCcnDSC1FobHdKko4ai3XxK05S0x+JUNBkpNNgixaMWjWq+hgGkBOY/mMqNTyQ5CaM2/9Sd8aOlPNgWZ92JQb/lFsVnU6d/+EVQ1Chio7b/ilx9iILioMlvXHzAo7o6DSnCeIVz6jBhTL+5bPonbB5TATNaEfexKMIBUfCZsP/WGltsjc2m3LwpkXy20ktjMVfwGkP4Tq2nSBlu+MXSP4MA1ksjciqXpaoNE/4s2Gr+QN9NpOmbpQFoyThoBGJ57vZqk7/iuG/MYdwOqILntQwDhbk23grhP3jM7LJGFSGh//98Lz+zbH6ZEU5JoV9hmpBg/rx33atBM7YcZB47JkV4grcuJmVJkx1PReBuPRcVElyEYrRIdzn2BnaVpKWwMJLx3pkRGxy+vodr/f/XqKQoFyIn3132ORzegYSEzEkW7B0tr/PMZj/mukI2IC+33k1UBsXsdgZyFbpLYdgLqBvBLNbnMEi3lAdfWRyQ9yCE8IuAFf7Qqndl7MMlLf/lPfEX3EbKyO1v4SAIdHR2rzcEX8iqnpvJ6h4miej9aoe6uEJbmlk3i01KsiizcSLG+8r0cY3KoJikApv7LRilli5TvkiaFH6rRZ0Hgzj0/LRzgMdTdIeaQOcekxMFJzGfIcwhy+UaGyMFPpzyu/ZQ1Ggcsi2mEBimZEAzl3VpRpUU3sLR90c/SwNldXaXsq1HqwHjiIAJ6ASn5zZc7D9HMOgXLwVg6jl5WpNz+eWbT3qwmKmqTb49OZuJPLDAIsXuuXi7jOj3GBGSBKS8IRfcZcpSxNv1egK2YxDgLi+3T6oqSnl2tj6BuqGvzCjdRlU+2qnauv4+54LjuajblabVpBk6YMoM7pF0OTVXgk3PHqAVM+jemWXNOnACwkgfhMuLpjflMTZa+IsBzswgyDxz6VWE1eAhdWS4sPv9LLGm+CFruLdWKbGaimDPPZaLvYkqk35BLhtoih/ovEm9geKXqF4CBDn+1UO3nyAMg9g5KHHEXhNLnLN3DTv+VNFGGNTzCJ0d33y2eNcC0k3ab0SEw5L40a6cXev1dCCzy5dmuvnBj33I0kdh+fTMS5Vdel4PNgp9g0nWEEYwU3y0SD3JTJzSYr5RJ6wZQgZYCrnP8iZl1lpKDNpQJYko+8tRoqmts0VsppRF/9IyTMh7gP546hxVLJbpS8z4cEMUD22vno1+z0M+kCl9P4vrye/+iK1X/OU2vTPqsV/ALYs2x+iyGu/E/fjWb7aihpazUt7uvA+HgNnXLQa6bBHJwmlbPsjbymembNDrMExtdD88y4yF3XgRxT3iSDgz7BmBktFc+ESVi9TnShm+D1BEstKtR+T1Ju0VSNykoCcanzOgrkITjd7F7uO6wDIR17d7oFxdXm/2nUESuO1gP98sxFUvs7iPZeSZE7xtOgaCOxLbvodwTr5Kgya3nV36oNK6FiPs1JsXyv4dDe5Z4OQ42V6Xt1fFjrzS+aG946TC+9JM6tF2d2XrA26wDz3jKFdC54jlMLPb9z8sHbyro8nlJNRUUiPSC3RXXCwBPr4Hrf76MWcNq0WXPCFRjg/6oVJZo100iGtZ7xS67MELoHrhgr9eQuNGCWDmcqtzInw/qP2aNrU0dGonW8112OIisHrOzR5ML6/AMFS4/UkbAD9cHuQqqJrozw7Vh+7HkN5ZwTr6xig/eJ96NMTlK/Pxj6xXPKH6GIvOOiFduF1Gup8QfS167mBsLh6ysYbsJeP6y1jV6AScEo3ZzN7ZF2XW0aHON4SRv8oQHlsZOdFPVuCLxfh2Twv7DUUaW8MggYg/bz93MICS8+juyo6illIOtE5HjnfsZB7ZEDTi8TIqEJozftSvJ3fhT+x6dnHTIzyZzW1/hIBfyeIQOhCwfS62ygg3PkawU3PwoutjpcaF93eEMcQhvH0XutoI7eiu5tOj/kJCd7aLMn1ra9hIYZS8M4b4oowSpXWxOamPlTXOrR9evpidhZPU16Xs2gB3d0bXp7dJ1IfYyxLKiYt0EcwJCBeIGcn9yxYn/oew0EdgA4laiqFr4im8jECGODrXlaYx1eo4luks63U0ddkm0jD/aQhVYTmGjOsujamjH1tK7BYM33zruqPCQMzHj5npIgBByYRoj6s8KydA7nqB3NLp02X0BBlMlcikYWIdFPSopK/x3kGZZVGLe3IZNLXg+Omo2rop0KeA55CLpput0lHAO6AuHCONkyCh+lhgIACun0z4MZK9VrwdkWLDuqWixIwvJQCUcYXLhM/7/W+ME4KbI8D8X3Srvqdt9glUS7LJM44+YwhncRYpeVAFJffuvKfedWKOX7kP0OAWhFiYHa8ktaM6UBfS3XMZMgVCiT6bK2vHJpPiJH9VzGsDZaOXK0qMrTmkGdrKotcIGJ7oz/8QtnDqqeIj1G4nKALwYHcNuE4mD+H/Vo/QeiEz1VXSeor672TNuQ2wuoBU3RHftr8UuamxDGJW8KDd0OnIe9g91z6u8YzUZh30fZK9EiwMI6gHVB3VwyoCicNJQ+m73fOBR08Tt8CA9ORg43YrZgHy+yZeayNBAQBu4YDbBSo1Kkw7X5DvohKyzb8yp8v7m+sQfoYvFn1PqpMmlWqkPvq1Zd/KDs7y4dUPDgJx/4CeYlR3TD+31awzQBj1GK0n/f22SuzirdYlp9RtiaqG+qTk4ndd//kJYbi/reXK/5xpDYRi3k25RMmapYOEmFxWKWjxUxkqtNx0dzWeEJFdkxhT63ig7M9AKm1G+/MnuZDjescGmyCBLyBMumtdX1hw6gDpwNkle6wQwRiXcobm+SamVbf5QiTgf79hOxDN8RbdozpF8vz5E49kfsre8aW9lYTUI3n40eo27/AtZkuWCEM/mPWWV2j5ydTwEDTycQNC1d7BUCXvPlDSJnbCPbkM8tFREeM9BfeJ2zb5C0vJMRs/1hdSBxcOBDhxWnWgS2M0zPb6uoNnbDPg1/mzY7kP3Ehw7nKSJ0s4tmEUHIurtEnknYNW3XzqtojUdbHeYQCpsie7kUBXwPb/BDFqnRa3rH1DDf5TVMNaoSw0dKgtWjlS8GpCDLrJs+vVmBxIzlAUMebexgaXV7FYowuQ5vo1g+/2T8GgxxoxLrclt+fX//hNI/EDlnz8liNjnbyHJY4lWRGWKH4WtbG9/4q3KmwZndwKZrW+dqwqUaQkPICaCiPWXuvQC34ti8FfNn0YQopu8TG/YBgzXuynASy5YhJPDxnTLdUpJUiuRRE6WjcepyWTEqJVpD8OIEJXhPeO9KmeT7if853TBygp8IVetfRY2RNhObGkfda6nLQXe+F+/1/TqcjkYsh7EZ7R4fd9DTXp2WNe3kUe+dD/bmOfkhaqKoAxHCFDcDAxhg+zZfPowxCSe+xDMKPJ01W+d6EiIGU9dyCmuk3KzBeqyUfkbOtSV5bWZwPh6BKqKNkJCrKiJdM/XgFfCXKQwJSdHfydohDS1D5yfib3IPZlsh96E2DwZXfcnLFhzfh56YUwXpQFwjzwWf5xBJK6RodftntP6mcp70lAA1fq/c1rfBkerQFKDJNX9lI8co/fNm08hrY4ufbBTbFgBc0sCku/Eac/9DLXZhu9VElARUxo7LWhJnX3bW3qvdbPBV9e0X89wdo6dh1sRw0nkAkqUmELEzTTdQLczG+Vb2heiYYP99Lj+ev8jel1IdJTQ6UCQElk1YDA14jr8Tng8+BpYqP1rQ8i6koa57KB/RhcLR3EFmJeu/4yy/T4LdLpgA0mkNeiRDfywCWtpo1WLyKqVRKBXhm6txpCBPJJu3Dh2vOjsjy/XgOfyMUwBLIyDNzmCbi+r1tdudywe83qcuf2khO3mjSnoZN+7gkbTAlMPmJT3oQSrK5q9RoK2WPBWf3TXHWNI0JpWm/GGcLISyE0HQnlEswmXNF5p5REwqUk32XQiIdzGq41FXQ99W+cRuBTnq95MLwlYFs6rH6quTQaP+U+ytr3orSgYuTVLz2oAjB/+tCq822FJmKGCaB4iCJlcxSLozOAzzPWPHKeAu0nPq4z4kyikkb2A3xVx9d7B/JcktsiBC8aCsWuWmHpCQkBzNJVvL+5QO71YR8Sv9g79HCmoynZ3TCpFe9nR/vMPMgDLlWNCFHnt36ZWxOcyW4YyZABGzLJuBhlgakr5Kq+7ahjMPTCLjLEt5vu6Rc8tDljOxaa34VdSeb49/g0Yp/W5U69ycE2/EdERzg07wuWNAoU9h79Y5Xn9QiBFRhmWvrOQavCpHSxN6eU2nPyOYKehot+WDT2jwusd+0qqZqnhpYNWtUVOG1g0VwNea8GZ/UdC0QSMTcgKha9mrHF0RlHORX1E+QyXR+QD9HhjQk7p5iEfQrGB2eV15Bu0MlfMkjBdCLOgnt9NYNH8/Ost2uW88KLnaSYh48YHzKzooe88eMyoowFDCtUh/W7SExrxGlxvbnEVqS4aUNUDmPj7ewIT1UChO9WgCJjOMvXKCbpqVUjoqhc72keDzaOBhEU2asIsmXiQdjdpihcSULYswgbnX4MxOqx3+efpVUBZOqSxh1MpUJda9KXo3zMxh2di2FmYRUWAm4DwyHeQIkSFyiQYXb2cwygbhp26QH1BzMoS4AW/bomHGxFDppbKYTAyaBTYhP1d03SY9wwMdZgnZbBj0ASVsH4XdHxaU5bTSk95M/gZ+M7/dtb4NuxkPSCi9goIcLJCF6H+dHrsx0Uv12MhYN/B9/ub8GJmvyGVwhcSJYLVFvWMAjJxrBzskX7cGFhYeQGDToTOsiISYbeFwRWO0vaxvjxm0AeDMo07j6F+KA8wdNTFBtiDaJuyhv3pOJh1V13kX6c4Ulzojmcq4O5WcSFRojB1ikoTEOepFHd78wZ4KrdLVRTxKPapLxqX7ljCeHxHfTOmFI3UExq+KY0OisW6T5sxllzbKIqBmwxeFW2U3vpmtUjqnFf3we6qf1mBFgrSPyigHLiBIMY5uHWETUtgtl2Sr+Nv5sJn3lQlJcAFz6NDox1IzxALCm8yt//pZzfOfrJ2IvLONUcIGaOjexSFeId0OGDvfgwj8vjn7qiyOHTnJ5NNAoSYuBMd54+D1ouD73FBwyBoCFYJyjGPhQygIAjhHq/ZOrh1dEAWtLqzseBFkedTUGO3wCbojSSX68m3UCl64KycSACRTGkSn/3Cf+vxPj5Lf8Cj5EOOq96jrjIoY3niyyoyOwNNKUsS+0FElRMtZ2dBQyvfNX4RARN74vyluylcOWNLo4QvgrVo5882xmDRqmIeIDVadoPNIt9BRNPVqVyHN0YR8AeHbkYHwqe2H4sZKxmVzrKqug/KBERL8HqFGeuvL9jNLmZYdt4iBK1+Xk4/gTbk2lQXU+OlpA6Gpl9cC0/EwVUsCUCnVPdJ3xTi/Qz3rfSJhEISFT5Y91svlUBOiOUTieWkyQXlBpNHMvaMBcmQz33vDrXGlI0rG/tl9wc/sRcu/Vz9RVs2rY325+ARbGII/46MCOq6UAGUZDmh14nfJOu8yLzSyGkxiYibdWczAtDWrz+S5zfp95r5oYcJz5DXncL1UNERC7iXCrAKml84C0YsqYRcp3TyhodH5Slw/wUzz8ay8umYAXFj6xjIbQzEWtslnBR1WsxkiCmSWtJ9sJigQS4wBBd8B6mEJBCfjYG24UnqFptvzKk89hgJQ5u1c2onhF8R1puHozDqUf2Y6AoJ60FESsiWYZANJQfhr0o7drbeVXXMuuvIKJ0+tMAFmZhcvNcA8NyBUi4IvLkeNkAuWN7psa80Th7tmfXN/uIrSwEiWO1+DOlewwOqgNiA6nYTGPEEwbLJDdvz4Q00r3s1YMfusCU7enQMKfuaT2WkrcJM6cS+83rTHjXPvHbwurmvmQka2QMa/8TzBBWwxjJ50thO5QzbVJ/hvdz/bHsL34+9G72XWqu1lp93vJglkvkTdlnsM+nVgyoKtNB2iHCuifssIn9PYoOBDJdaMnj8CK4tb9N7vczmGcTIumbtIZcE2pwxQByxaZGUzVTpV1/LznfXUt9IuRkN3nCkhnNgL1HoPKOaNZGOLpgYWLNA4nv00DJbi0EbrxwKBdIT60YTotgw2f8P9bSWT3IOtZ43ZZCK56zqRL5Y1XbokQwxhoRPArKgiJB1VXiqa7M4bKKkoYeV2OwjlGS/UmNMvXt2mjgHKeaQIGpqe8gWwX60LYiUrTafoSQzXL3bmh9pn1/LeQSovAvY4Ak2wtmtZMqLKtJkNAyRGjr3Mo3n1vu8ndyiW4V/+SZIWcCUc1qS0NDENV7cNHIMVRuZ+vvVZ0VslHJlvd139BOO/31HltRS/UDl0EoxjFhD1WKA3lKnh/vgp6RYgL4B0TlLfLMg++BhMjfIZt6t7oOUtg7Zb9h7j9jANU8uQRX3UQXgllhz6N8iip7vfvV/T0/yQROLXnHP4aFTdE6q8rzpYAfkktyYunAXVUD9GxT9D45kq8xCmbBxA1WHcilWOnAlS4zfYPUMHfIHYsK/kcwZYuoizZzxwR+bWl9RD9worrkMxL449mSArbw/SDZi6g8aSmq2my8Zo0oaE1l3p9s43i5DOheUnM2euHiwA/E6vwS8ngv0So3Sz6/tUgd7tIVZONmM+B/C6uK5BiinkSwN0J66qmUaA46p2/Sza1P/kmthI49oMUFMnojpiAZ8QnALIYobTIYQQ/l7N1do/r1XThUqwZDN7f/Z+Tg1/kBhXufgRuPpoRpBEb0wdkxHac69HXswXAXBrqOXNRj6eCYv0dP8hmGZ5FRd7Ooe7p9fTbPAi3HitRSy+XfzAXAaTSrRowfAFVTOTKtPcK67MJ/9KbfnHUSKBKplUvZYKL0Y6avs+63R5vVwbtVL8DsqgfQRdj0RPKIbLUB4tx88uzmu7l4Zn2oBw7NhaZ5p+no6dCSCa9v6e9J0n42Ie/5GiYX3bbADArZp6bOWmp8nYXKQPkls4MQgasKWvZaat5FLjSazztY+6+EMxGCwCj6hMiu4tuRp3COknugEtH6k3lAHgUC1kCrwARNziQLs9kp2Z2f6kPzOWCJnWMiX5yVZrRoJhXPvrI3I5tvmbRVWQvd9OpH3D1eq+ElqSorudaSbHHGpGD1FyntxGM3Im6N9IJ1YSFPDRKIo7oXh0wLTiXqCWdw8mSKNpvfusTbgC0DCnhB0ZDTxxzivizUqQ3BlAOcKJUG42MnDkgnteAvkaykOC1aqbI0AUIlYPjUx9EYk7WsE5P5KJdrD5pmf5pT5GGx/ZGmetVFHSWzoJdUhcJ0zdpkW7hRh371cDWWTvz5KEIgg938ugS1w3y0HZGkGC4/TLZZEByhpH+fnD2Acp3WiSdubwEd9+ywNatyYGJyEY+UqFExeLtyUCDWv3HxelTxvF0egkJ8bRsjuhR33YKDoFZyLuPYoh6OabbuGxNa3NWBJbHJ/xY3wuuCWCYBsMqv10ni0VwvGzCO8OMY+DkL8t3R9xfRl3L9OBK4GGVS+BsTH6Nxf8jZ5Y9XhD/JSuAU0/beZ2U+xa5WpctQLP41U2NuJDx/SOLqpA0DOvY7xv58D+eRI2k9lGti+J8DrSXifRB0lPBKowr428GB7ootlZDFETWswlkd3+Vh+OQIG8uGW+pQ9oCCb7Sy6iVfEnNhV3n+aGUpwWRJ3Fb/Z+bbTsTX+Attk1iSgsVS91lyaqUiv9r2Py/tNlgRsjRQT98tyXqHndjrqpFoV1g09hex7pekGoN9Ii2h10xTAFehJUUXeErQyWyfPL4xLNZ/LqvOxfNqs7T+Hi4oI62yfFRSXnJ5L97hJnR+UTWc+75wq03nvHP5smKxBw9qtSqBv/gskkgzER95bMQa9KEnv93OF2ZUtDcPW2FWqXcT7MBaeCKeadqxi+PGi6YhpjJ1MaOkx0ElvQIRs4f7ZHVeVbNqi/jFOIPQkbhEQOZiT3rfTbMJj7mv5IDg33dOfioWfrzzO6a7CghahfRtLoK6LoBvU4lQ5P0TsMU9jyBn+Q5FyNaNXSfIh3/StPBSyltxdKjJIcBiPTrzSsIz0d+FAth/WYECbKhkB5dYUCIkZCztXalaIrXoq0zYz5hSodoY8ij6EGcLVHaFVCNdaxV8jOgCVrOpUuPmahAkH6JG6P2CDSTSzY0vQpXeWudjZNFzXUG/TFyksT3OcIxnnDbtURrRcok5gvENkA7M5jqwH9Yrftr9kH82ONrIEaw4UwXFDPSCbB2NPyTh6rdA2RbQiLS0mBR1tGODOvuzNxRBJmso93ldCiPCTZSazNV4TPj2FdXj7cJH6TphDpFQh5EOrKh586f2hdhr6giay97EQvtnoRH8bJzydx73d1PWe+CLWGNZ9WmbDDX2CMhCYtK43IVN+cYj869vH3W2M8NsUdbWgA6eX9DwXYodj3OgBSvcKC5kGe+LJbcDmJm7LkDV6BUmn8SLE/nr19w9LqYygBbyWdAUgckzqBgazpc4VrQdPpcnr3gdqj8GZSt1jxm2OgOB4uIzD1EwnFanSOIfojCWzCXUxV54MKOZwfrP+D/3wYHkc/SNbx9493XLH4iKWP1niBVWC3KQAbriv1kCMNYx/PUpi/s8VkbpTKzfoLhvlpzk8kDTehBnBMF4jb65zfFEsa01Rps4vkEvWy2IiO+HqjeI+4SC3nhjy9cLVbLJQg6sB9eETDkHfkxC77mGFkrnTrj1Vw89HG4TkEFwiclZ2XP6aUt1TDYDQ+CQ8c05j1qdjyzVOlKl79mY7x0BU5vNXMrb3OsA9XqNic8N4giXEUSJdqtYxBRxrPxrLLmAu4IU14ShK7aRAiRgMv5DSulDafPnNXO+hKfW3hOoW/erV9T5AGus//EdMkztZAuCp71JKykicMf//xN3u5GevylY1TFMNh3xL/79UoJOsbYTILMOAP1lPM4qaku89viACn3TCPRl4/q2HEay5PXuz+sl9wUio7E8yARHMSmfkjjOevRlPGZXhdoq1g3kGQJN5fjd/vbt602wq4+Pbr5c4JQ36oHbeZQyC3zSuCk0qvQmtxcvFQdY2f0y3PhaYbC0r9mDbSa5zQ/oifsv1p/ScraAnWytbKSftEoj2aRPD2CpLpxItmX0w+WRK+TToxvIW70Ap0UF4BUwOhD54q/FCl6KYMyt0/9CAXfmKKW+E8DXsrhe+ni1GiuDTmPa3o8pH2N6z8uu7DB05ahZj6Qtooflg/gjmVxQ6/se7/d0b6DD2zutbovzCBDjO55+/LnMKdYtf2Xoe6mQFieHNV93PpmCWVssaWq34g8TB44vwmGwyXyqeaX68bEb68V0OCgE85TlQIPjb+71csk+mQdzqsqNePn50DTJQn/rAMBlZhp1UQvUzw4tYApiwKRj+00NYk0OSyL68cx5AMeSk6Y7sADEfO8IzD82E8dGU0jtKY/dFGmjDEjvYi2OEadHTtrnGynSXDNpSeCdSgFGI0yPk/CS8l1W2M3ZGJParpibGyMSawWrcVtS1dRvdCDr7JZsCbkWcYi84RcXYht4gmg5OGNGTrpzeYUtFygSEsHiHvmvGnY0HB1ORgNUEz6PUWxJJGHxI0NJVY3FCw8eo/1I9aqdCCx98z3SKQbaMvXyZnaRqpyMvAWtvMd+tc7hM6UBdTZObEZVDcY3gS46U6qydWwMmDLW5Yw/8mK7qu2aVhIpJ3Q2v3gtdCpdY0C0DFnLtDN/jYrFY08amcg3AjBivsTwMMODYGLT9/xENS+2SYKAhDkRcqxeykygLWJiBNvWWFv/REeNyELlqthVBnLr+pC3CjSysL+Et65XVMVbFhGl0S1FnoPdHDNQsYOuTMwa9+a4+uddP51Io08DZh+pBNWPuiUO1a8DcsvFbMmmBX8R9Kud0+BqeZiV9SaOwD3CBp4+dt2BHs4PEJ5BolpqpPgxLjaE833ptW68n93311Y+ORi3wvznraXr09Dp7TM9Dlwd21YnOanl83Byg8nmfashqlZJ4ajdr7gCpz0pOAv1tgyQC7ZLOhRQIHv7zSVDkcDouYKLCSfwUyS5KUBeEJLwt5x94IUBWsnCF60+4VlHywoe1p/HzqKKzCeR5gqL6Cef3/8U000JTsAK4eP82kiC6zpDCNnre2h97lMomA96vwHQMdBJg0fuq74Eh6YmlSyfLAXe86faWaIdXNmDay69B23TveU+ZrTigLEO5aWZ20YP7EO2zDTv5ALlohdD4+9YtzBOCs3EHvhmv0ONJKmOLVWlXHoHk0s6+FynfxgZ45Xa6YU+lT3BCmCyXMSw6JLgYjzfbdkj2uxuqDrbSQJpIrJS5R884XPcmrX7Cs8yKtGOfnfKHQIGG4XBGLDLuJLqlDSYR8MBIrYUWlz0W44XiTZLdBPahRKLt0hm0AwviGUHAz6tixqd+54EgQ/jDKzwdXMyTykogSzviolw2rE3tZqejp3IGsW4m10woBP5nUV8XR4Y2vjACd68Z56F+W/Vr5sHU65TB5bnxVU+CAFHmgqZi0L6/Ql8vjOi1YRMmA1UCkVQFEvSsWDnyLJ/ItfbpvyDC3zCm3VCwrS9gFBo9EMTvRhcKCk5qBk7NFbdFQynEkxlLh8pGRAMEF89QsI/OgKyd4VNszGpiZa12iAuUtl2ze4wHnVhT5PjBXznon8vHmV3YzlI+lkWA0Xbum8h4B9A63vxDfWnbqLVESBsNVoaUyDW9bmPKbKCY1rhmZWx19GDV5O6QMLPtBtZl7q0AAdSViAae5R/q9ADsAWJbzoupy6UvRR9zCuSLqF3SAe5WODiBrBgGB387gO87VvbjCPur8KKFpbImHeNXDO7Nl6vVynSFEwHcJPdFZLKuZKycZm7jys7dN7VAfsSEEVOzTQgk1Tzga9oB1apNEeuF7KyRI7aAMRvmFPGWomiUC6i6Z8UrPzYmQhhVFIcDBUF/IxqSpslNcc5Me0OVw0chnPUqiZSI0UlbdDjMCUWknijh5jZjxwdqKwc719lO5c3DRo++VciPbMG2Uiaw1BjXUjU+Uxx77OY1nfZJdCAlRJ+N6Q917cQADBvk1yH6KI6k++9YWGjg8LDw1HTQEo/7XiWmF3ky3RImaTkiVEmSzi5zA2ldTUos2iAFkLu41MvIpDPPXu6o1pAwwHebUbYWuhdROSRYRhNlK/+/ckiXa1b1ZLHFNMVRVOkePTnQQT1nuon92nJ4m3IRFyI6g6ZfZs/+wwVWYqef8NbeK3wYpblk/JvIDjjZAIi5mDKzREGNAkkHdPbb4DFFqXdGnVko85fVhj7bcGvc3n9oAx8n6Pi1nMhakwywa4eW6cyJdd5VLpsiU4+8DpiYfkm6ykVu0K7/Zl3OP/dCNFfL6PKgQevKP3YI7rGniScUDwAEirNyus9slfJDFnQaJHCheH3RXAvH1yI0eCiBpJl0JqbHQAQYYtpYn+Sxnd3gZ59AZTd3paxyTKtpS23zVIWmLYbOuqsoymIoL973l6cHa/LjTtyQbvii59Jzszwb5hA9NrLiEf7oJQBZnWN/Vvl/z8Rbf9GFI6s3+gS6U/UGIvg1fHhXvN73Q0SxniXJbUAFfypjgf/V6zJtG9n/hszjmHTEw4pm5HiQd6Yrbiw/b2QYcIlGhhI+OqISATr2khYUeKAdSGCwR1wddSzeXGBeS9bFK1ck3CUkyoip2egjAIilfzD1amywWb74OvIpNxMOQMQsyxnywyAiOepBgN3EaWCqhB0RDF591bQ9p+K45lhxYQorye/YpKIB6ai31plW37jyoHXyOPaHKLp+3bxTTTt0NwgYg7uUwAj/H0ZwWRjhHO5rsxc5RCVweOzlnPTLgF8VUF7V59jEzDYTONRlzBSJbAkWyHBB+oqf/GrT1/MmJaQbv6GHaMnMd1ivZfswm95ewLSZEu+/BPO0lKEKnSnR7bVL4d7ynwPQ9WCcCHAyOxbrHtzufcCNfrztlii3VZAqLAidJXP/LlZSJW787HnUXRCXXTrRMUHxHD1vqh6KCGdDoLgmwdXXHM2LnpyKYt2iYVkrhe9oUl22p6w2b+q/x4didUkrt0k2ZlEMAOFu//zMwBcYB038697vgllPinlpxzoVETxqXQ/Ew3U6ChqpXe27tfzN3Fq8JRJyBZgwncA9PCiapwzYnK3yu0yGDEUnSnESe/HJD2LhfdNg2y/h6C2cRdzXkIVYEREpoIm6lZB/uvdH59C3O5G2pMaGHes3gi5Vie7Ra7tmLOZLVHAPRe11iTvthV2dI18EfQ2qL38XYcgHq1k119RZw/KxkkYQNxnJnpCt1cKoHqyAaXKSyuCrzzVMrOFefHKlpfPdxTiGKptObVWy/sBTOIMNqOqGJBvYmu0TGgb8oagEFc6Y8U4IRTvlp4jQf63/fytkT2+2zT+om9BHDGBahWgpLH+Hjq4gOShBZt8rnyh6J46b8wT7LiM3ySaiS7qbucPiPOZzsapmGm4SpTE0GNKsw3oljWJDRyF7DzZC4xlnNGpibJFvtgysXzJ2WCSRmw0ZAj9IMXLijtX2/P4SqeNG0e2zzeUlR7ZZ4iPxDROTXGSHv3vHbWBUJE45vQV6cgAgAgojv9OUmAEQnY/dfO/bouhr3SGvDY7qNftr6rivo/zN0a6PI4eFuOaveDOZZs9bQAYaoPMncPlmAr7Rm3mSRPDuGJcLUHfYzVXNu/5yCkf1zEFRa+59QXH67HxjZaXzQ9Eo527ySjYoerhDaR9ZgWFj3VvEjqB/sv/SA8RLs3OsaHJpmPIqh8ro++VfniIY1dxUvV7hBaJGx3ZHzU27+D6bSobuxK4csyBQnkzDaAZLuDmtrUW4yECCyeuTQr3u+BePZXme5DboPyW5jF4YU640eRMp/HxzP7WwAXddoGTTdHG5ivgh5VoiC6Ted78442Be/Ag9OCDnn26GnRb+TaUltELw+FVbgG4swU11cihkRQi3DfBV2kW93YvJ/uYak0xzv59Z/hIT9a0K/em1T/9y1lsJ+irxAJddvPPzjI405vW7A41Txavr9KHwUd/Gic8f7jUk0CUFVIVfFaI//uWDmRFV2Mhy+XEURpu321yG957DYUMzhFkPGAzfKjREzYzocHTy8BXovaFyALlPZqZ3RUIKQUBfWHccwN45zl4aU6XCt2DdUFsokxy1QMtaAsJ47AS+rVDtfYBckiZorn9sWUoRWIKoFsD1829l/yMlZ1+8rZUDc5Li0sw8/U+31I+qPI7YZEn96bOfXeYCTz2FMZC95LCF0tAa8fLvQr097u/u1lEYiJQRF3BmqMTY8mcMC09YoRNayK3+AcUm6USdubmaSfURCvGarowj6nFSa+KVkmNb4Yid3UBtp5Q/TuUZ66ZlOT7xQ6BV1nw4e1BfKP17JPwKJB/dR2drrELyj0xHFu6Z+OV53JTKgaAqB+I06Y5Z+Ya19HBqInKDtMYnjPQsgGq8ZBVTHy64b1QCmzS0yBUTPol90MZ0ZXrSWz5tH1wBDscXHrRnttSLJNJtYA19oNTDltvQk6lCE1TBFnzX/4hyNtoLzrtNIwfARkzSR0si/4k7Bi5MvPBJJna4yxC1UgXVRYclSNNB0f+FqK6GqwAI7I4lB602kvjr6FUsLGuhSz914F8Vob5LQmH8bOs03AhpIm3+k5//+lbiM3g7q4Q6f4uFfMFBDxcyGmfQml06CA4zohHhWyQpJH15lcvNgiEhRPddeLObLVGOzdfZUQWO6IvLoAxEHxlaZBsLdMtMEAk6rpsev+m0K/8x6AlUFIhy3TDBjtNbTPkTuxTtkXL1uGanLm/d940zPbgtElGauFxzJlxt5sPWw96f/OXHne553OIclx6e4cBdEm2OhLJhTYDHfQxajOcIPSiODck0IBd+/gdD6XS7W7iZp5qKO4JlP7ESIYvCWw6gkQM2pr9yDd1JuLDNBoYGFDWrn0H3fXoW5+207P/4LaXnVKFvu1YaUQOAPVVhupkx5UrwokTvvlKb+iR6xhCMpN1heGkRWDM8KzXO11Y6KCHSk7eED68PHQOmprpjQjatNFDj8FVvfSP5oz0ZG4jgruZ2iqo8fRnZnz9M7tzRorWqTL9ERvS9NLEnG/Fk04GIPPkn1fAoQfSP5jGFe6cRWZTqnnn0k6entjHEmT5hYOTIwwKLtxP3r5JDmvylXGqqdHzALIP4Ab56YXEs4z4Wk2mX6K1BGK4oyA96SlJkadguXkQJP8AXiNoG/bv3oOq54U8IkIUxW8g2R3f0FhXLgF4R+0sS3HSAL8WdhidBwlZC+727kmnMwtZbd+OrImtJmzu456mW9aFrfsYif2TtSjbNO2mW/bQNqWPXqDH1kICeltbj7+3WoyCeMldwqSWBssTpmqae+SN3mDvNHsBhmV72mjKQT//vLTVZkoE61G2xW1rgiktX/ASuneP53dmUjqMYKIof/rx9sjgkw5l83PYgesJSm8d08TZFP62/2BemaFJmx+kU/CFTtiLe+Ei6QJp8RNj8nohVvRazyVsdA96F67NpTGH+DnZ7Krda6WBqYVkx3y1EiVhmeN9kwus/3EaAAKXdHywX+oRvwGk0HMqdC/B/nT3oJcPRVOkAEsuf+WEdC5+FZnLe9s8ocpdA+NmRE0WGGryN/wiSx2Y/fAOp4enazVLvdvd6tJIlwqDf9ARExfZSYY0csEwCgtrTM/tMSXWIOEC6L+39ervqRM+SYIl6bH/lDACDCOYxYAjJXW4sfjBVsOmayPsAxUnMXddjttzeGp2mmZ9681ZRO/CE1a9EIIZB2xFF7YXMNLq6T1hq7aITtAnZEx5Au4Ah47j2Rs/u0gwktghMYRf+DZO4frLtHxzKd+mPT0+yxN2XKwi4YMCKFstDY6Qn8aPf6wZOmzr22plHYk2P3ULpDzgRQAD/8G1JHRxN0ssYHAkG8oGIucjHf7DaEgLlhdw/gz0JaKlHNZY00GM64vWgHKezpvYzY+2wwcO5ju+RPczBtTCp4Foz8qNnEF4KNjzZ6PuNE4C8atdtrBGyUoz5irgyvsXYct7k84MtYv+w6BilHJVKZZsEKXUxSEi2tQYKW9Xb31NSydNpnSTciJroB5q3kCMm2aUv3u2rV+aSuIAOGk1z0536iCFtJ6tanetWTPaVir5c5eYwF36SzLG1lEakuJ2/2h6pyl0hEtiLNUoiHSiDKuLu3G+MGhbc/NHNNbknvn1UKNNj+wa05iO/zXz08fpcloRGWc9E7DweRitCiUd/I0acT4m+FDnZbGJPogeTHJKeL1kvANyKWB+kA7iDRVC1HaM4UsS9/rL2Sgj9DopfcYR7ZOMJJPzIgjtloC9HMkc1hWhkZJWsGRXGejyMrHs0Woq5KWZe4TqUISk/+30N3QLrLIOzm0+SPR57AbECXOFFBtxg00xE/z1udwxSBnyUy3CQBX+z8imLVXEm93pQf3xgWj1nwChe4kfQ4DsxdlhC9EAnJaVxRqi5Ym3GPa9YuO2ZzL1G9bqVYnxQsOYBld5NggfyoYd+RNnTXU03m2dsHZHQX30m/p/b5Utn73MqrkaVHbkIRROi7S7XHWAQj8lY4b/OWGNP3YD5nZw/6yyHI+jQ6NQbigwTPlSWW7x4NCQUo6HA3USLPknuCh3TbC4ZEUJ+GnyilCoxW+Fb4Sj/Kn5/OdSgZxVzrnm7Zs6OHOznbb9Fw8lsyTFjuEXSeK8x5AWnFRdUXRpm4DAFYX2Ue7EQlbqWM261e+gRNm/NeNBEUEJTqcrVCOqLyIgUy2DIc15HAYkDpaKzt849O2YId3SPOWBUdBphaT3iB8BAJd9qhU70t3WMgfFpx3EWg+Y4Ny3SfGNtmiIGNQBOLgCsV2V+Esoze//nSWiZNN369H5kz4eyOG1ZqF4qyuOgPtDYUb7r/BpEXF2axHpF4TsEC1JuGdBFkzBLp0W2CZ7jQxZSGGKwWuCVcQfuvWEOii8WcceSClzYjHV13gj13t3N0hYm6XEdaJ5YUIuFmWnx++9jUmBx+5lr8ooLVi5h1Gg/yYELGyeTXoeD6v8yhi30bsmkvkwoWxFHWVEseCN6fmmKjHe2RqciLWQJfBsdVwxGTqquweVTJA+H56ZLlZUrKWkmrhdb2+uA3cEEW+vSvYUNl63yYWKq7YILPVY1VpuWdY4jFgbT6TuzoNX8Wq2EfmrdlJNH9Zo7EEPWU16BAFU5bPZ4+DHngrmT5mE+X3opdAQBQ6N9GWZdb8jfHPFnSBbBzX5a7MEuEiWjznm5wbMzyASPnYbEZ077TrOGgu+6RbZt6l8kNjXMtqtaPXO5tKm4sWSoUZCMCArAv4AkfY4XcFr7OuGhN8SV1Gi5pPzrg31JPgi8ZG7vS7cY4XU5LimWiTK16i0aHVRBK3AdHK0oEOoMepaE+clVPZ7+Z60TukrIpxuCS/sAFoyBxlZ+ewWTG/tNki6/tIIw/HCWbkCSMV0Fk8XWap2JbLuG/DCth4hYFJ2OriTd3USTABtEKyLYu+UqvI/wUGS3ZnlucRcVHQVP3U9VWZ0H42rSV+s0S1UyYZP8AfK2WHihIyT3uou5YRyoaHDgZA730p7cyRiGvj/2aj7pHTlKW6tb2S+PRwNMaeDq1Tfy71P4cOWo8WGORPALp5xNZDV+ygAzdEK6wNDXs2OUCt5HcxeMDNXK2ef4FAjXrRIyXOt3gOqXgpNSbicUA5ONtGBDjA6h9aAply/QkkFTj4vki/ngS+lkgC884CpyXCt0fGskGgdRKtb4rZH0BGs4vzGDo6IDVYu0XwFGAfaYey2q+DbG9eNfgUkKEiLi3kUYe9RjksLnhCCeFoV/8s6YZ1GRE64M+qJT6st0Z/MigbKPo98lQYbtf2L5NmrdbvxkKHk1BwDpMf/SQ12Vx85nqEYwEC7cc3VSSrjCIddlnWgY4Gvn3bAKZ0ABuPxfEV1EtvozxKbA53DiY4zFBiDTgKW6bsO+mNUjs6jXMqVr2hbDzydUQJrC8ScdI2oTz7DX2NQZZqZBKFeHHbt1W3IT8IsE8EZ+7mRSY8nWTbyBw7cQbgNRRzuZK185rxJcvy4emO5gIDDbT3wHiiiUi6wkExAwOP7WfBsJRr1faStVH6RTM2DdcGNbkkdmi2i7cDFJaueM32RzhDXQOHw2rihHaXuw1HvxJE41cRprQnQtWFZULBXDrZXxyIzAyMc00Mz4bNCkIwR+Dhf1zF0NigUI43kEVN5VDoSMCte2Qh9oy+Hc3lDe8af4r/ZJ0A3yTENgw2lf4no/lBfHNY5x1+VH2+22l0rt/Te+QrNRmLp7tSgRk92uFyoy4a29K28a4rNtaT2y7qFC+rINo9v+dIwXn0KT/LMCoH/r85VI5eLHVKrokPoN2h23gv9QecJ+S1ubB6P1vVdSRHCGXAmEqA5BLyXH0e3Nn9aQNO2IjLqjvTg6JKIlI/OEL1xlpzduHeQTlnw+j4yNbNluQ7x3UY89WetdinpFYzlTqHyWdmMXimXqPkQic7IQ+hCk+QqTrixPcFIAv6l1xtSQ7DAswhI5i75u3SPeu3wysryAdFm6Bajv4Zczkh38Ufe8qi5Iq/5SR3XK9JuYXXI0HWOIyjGA+FNz0Wkd46mi0OAte9CyzGN0+k54gOjkfHJhtJwPJiv2UQfkge8+IrIg3Y9yrN/0uqLxAbWm3bXFR187aTJNVpuvjvkYnL81aYdhbxead59yDI3zDiMrASPucDDivLxd3vKhlqVvr//T3tgPZgBrXXb7Wz8GIWMsQqrb/8NFohgF7KZJgcVjOPVt098NFJFeZSQzmBw7z62HPxNZ8QBtLdWRgeRPZmJ7lVXGgx2Tr3EIUOrbyFdND8WLCQym+RUSloMOsEfSSJAtvmpi+uvYQEqtJ+85148Yt4IIbzu3Pg3XNQpXCvQJ66FmiJPb5hfRUnQnaHyBfDc+qN4fSEwYZq60e/YTyKJxOWWbpfu9yViuBCTk/R+CuKwQD7jgRW0MVAIUUi6defbGfUnvSh82jYbgviY+YnquGkoXEdZ9WaAjDh+My8wPO+PXahyZJJMtYpAvlTv8bJr1sScw1krYA03VtxAIZmgNhaiRvbu8w0+XKqHT7EvxpHpsOFj29huHh6td6X1lxwUdFg/8ot+OptecIMfowrh7Jv4vMBiB8/DBd+i3aEVSZDARinJ5IiXEHHvKAunDLX1/v2IfnAqQN37qpYm1l+ePtRccOl7rio+O1yP+n/s8DEcvDyX4NZ3wT5ZuvmFi0Nab9xqp5OvpvEZ1SPH6daOeKygJ0NVBPLuCsBmak9S8TPzPCbw6jGDe5a9dv7SqJjoCTgqT1bEwA190x+V/0U8i02MFHgHUOvFaohf2nsM9WVvxgDt3mCZ3SdKoQzNXsG3f3T59N0Zg44ebPfCdvGv09aWm1wdom+U7dOXOMbN8uhg18FV8RTyFehyvOCjlqKgL898hHDLmZG6BuA4TCz5WJGlATnG9H2ujopRlwWYktnBtMN685vinogq6unJP0a0WDeB6wG46L3OalTVwiVT8nJVs6lkExZOmTGn0ukLGrI7PhYB4lWtVDETMwVCx8CuJrKQMoMcaPYrcxL0DheAr1Ax4zPw1956ECFseGAWnviPJoRmRG01MRYfpOfkCpoFVT9nDS/CRhE44i+rPitVcPhHJKyh7GCs18b9YI3DuwFdkIlHkfTiYR/t9YfmRik6H/85RQRgBAqxbpSITBbggvKzkjyy9akFOatmcFdBH7gp6sHIvtt+kgbg5TByurzFY/3AXMRqOKAhYu0lcDU9q6nPTOKwj6Q+aSokyuVLTX1s1OSXZqYvQFogT37ncy3LBqt9dxDfmg8W38g/QqIyGll/mU0uKSABl/KKDXCLpEZy+Jl1WG6UuVs35r5xy779Nc9tD6Z2njg9fT5LQX/Bva0n/KlJMdLBu1LF2UhFRmdJ/othPXRBiFKmGb14q3c5APL0iKAb3j4m0y/jtSGE68ZyPVPoY4S7JYYwJrcRrFOLvYSDkNNpUVPyfWyFWqR5RcitZeD3sHbi4DrbQourqSUFuwz7ZnhHSz8trIh+Us018KjaZp+KxWMSKiFzbxRQPDoJzlSPMyvvjyo8fPZSysLvO0zImZ9V/pydAl8T1vumnuvM7kj3/H7VIfiRX2NV7RzvAeGqfvI4fReRVcOygA3D0YbZiT36A2H0y/kYST7M5mvsurbyaqQngjsN2kv7S9SHv2r1qGZ28r/GwkH9KyTEzZZjsYbdOFLPDY70GjT7i+OkRc/swNmI8At/XfDVsCuIbM5ZhB3ZbyOMgwg2Vvj3W1T4bF6ZWN0qcES3+P98ZAwxzE7CBTcvlCCmVcwZr3gyZTdTPICOUnbXv63Enim+t0KkQF0jnCaJD62sYUoGA+xz+/l9MJIvL0n9vVKcxOAbyKW5VVQza95XRdIzRB1Hhv3Rg5a/DDJoAv2B7pR3Aio7vbR5We9DmqcvySTxpNIG/QpHHA2L6kGCCMOUpmOwOzr55M3f+ZL9D7+djL4lZoybkCzNIy2TH3qbuljLf6rVtJ73N2jDRZ47BWAxYoSvIP6mi5fSU/y+7zFjBmmOtOawW5XI8ISPo8MfPr4BNwKinITA5viXauzfxhAh6pjoGKlml/gly7yzD0ZSfqtnGf+ghpyjS4bvVlURDp5R7RJZ9/xecpikwKChJE7oPlgbvhyvbZAPMRXC5v25neiEkbbkXjkHa3y7lWktRHjpLKsYIuoszTlJxwleoQpG01PHH4GMI+HyGsc0ofxJHlomRI+9kQnJw7bYgbMg9qlsIeOhE5P9HNXHISpYat23u/cucwnOL+k1Sxb7YLkGW6ytdzLBKUCWQTRaXAuaEP+f62R60yDXN43cXnvAGjN+k1la92RdnQ6GN2NUHeABkfBXi/s3jjha6iZdJoSoTLG4YUimZt8IrDrVgqmMFEKgzXerob76uP+WsCeu9lc43TFkPaS3f7UmQKvtEeckrfAvssObLajGPT05XJTdY1epnfv3u68Vt/W5OxPnZHkKHzsI62WHfB0jxfzksCFUxevNc1Ri1C07LuFITIWhnEIkJEDtQ3bAj9z7x5QS5pxH1UtfctJaZ3kxwUe/z+JL8Z0Ea45VgF0sO9JLKyGPxoWt7UIBY8wcIut2I+ADqCeoH4xYZ+j5Q/GBaBWKQcgHImtZBIBI/J84fDJjsv9QuXqqmp1IDa+mUKdUPyIRPgJCRlGuF/wiQSKo9hnOVxe7gbIrz75te4bZzWLXaBJVXhgqvKKnad1dmGNZmq2gOkFw8vUIfmjQfFUgqzFrpH51ykK37mL9YkSRvOfD9/I17dzLhkcoy+eNBGvaOqTQ34+SWOtIn44VIVMYscefyoEzhqhMP1LlrYjKm5pkMqxcRJGK+KgngHKejsxUgL3tJhse9a6IJ3JPoXVRwgJAygAF0/HwRYBAAC7C+ZvBnvllSOVVnL11BVNKP8hQthnqO25PhJBhncyrYa2mgoPfloAgHZd4mly0846cZ+Pc1Y4aaHVLHNg6BAjr57qmJImf/EowfkJv2kbeAbXBcpJmAPIOR/w6NZwqy05rtpYzMWOGDoyvpKaU6HVPVnUKowhjH5ynGFF2NqHDE+pEOdKgv02NuEIIqtYsc2QrRwEYZOQAXoupeuWBi+59aJo68K59hTfyl8xQ9A6Dd1bVSvtm59hvaTcaXVnpMYbkXf9/MsXMPHLgtGcOSOva9Wy6BZ1GxK9UYuz+k0hcz55+RUqjuu77AkWCdawMIy7kZDCepkksxMzGMC2HEFDwNnWkqted19GFriaA3mlV+Iy98cFeti54EfHsRCgGSk5bRGseSnIAbbAv7bkILKi3+LMWZcUJC5jUeSif6Ekz7c5DLHLKoeZzwP1VcTdYiV9o/1j/BukaNKfqdf6mjyepWHlRucw8jEBuyfM9tW1zPSRoRDN1BaomjmrqCnXALqYflEeTFA7vi/DAOQf5sWB78HWasvd2VHQicJbIBBCvnl2ZH9rjagObXUqXdx75u0P6E82JwScFJXppPp/3WmA1ejwC2hD5a6yCoinQya0BN1lPbHuPeRHGWCGwXyoJ5jgka1Tplu+UkPijbSCodlEZVX8SkndsXjQig+/sFKeh4FVUx0X8bz7Y8n36qHATLCfKWtCG8oJEwda3lgi5MiFyfQw/683tIoPxtBrKlAjk0SRykrLe+HSWCXRwnZbEm+bK6UNlJ0FyguSAnd9xfnBKFN1o06S+sydKB9DRWdO0dTEZryNjS253Qax69D27vY2o/scvmOs43+iG6A6ghcMNND3YF/hj3r1D3OJQvp2iR3o+2xX0ohea5Nlwj7Nj6ACKCkbziSMKjHR+58NqTG4jFUqM8aA+F/Un2gy3oTSlYUGrwN7mxXACqNCVJLrBlMlhur3CgYlniIPAce0Hc3HwwMqzQx2PZMZ0uKYgp+sr/8mWMulCjcFFzm7YgSDRTKTKsKrti/4dSTM5rgnlM9es+KISFvs5al/1IeUDYZyjgHZ8YbzkWhx5qhOzynRWzqh7KfanpZbO+c+SButnD4xn/kz/y+Px/YszXRyZpXTngt7L5O3m7B1X0iOhuDMTgs31pq8tRZ49SmlE3gGDFkhzob8O7Nb/SUlb63pa9Vvqsp6+L0jxqjM/UFKexAsp8rJCLvHRTvKt5KtYjHZgnlE7CCKypcRve9Mni73IBl7Vjftqfshc2fnqZVDdXI5RDWGxCMlvT3rEaz30cZPAzznSaTmKCxPO+7ratBHjY3dY9+4qDm3R8ayNqckakaGEM2DdVA19hgf4LKAiXFZ5yZTLTLPVIZBdQKNkYqGHXjRH8rdDGEjYogASxs4nPAR875DhSt3kxQIRXiV8CkLGD+W0WJty1Cmrd5QnOGM0827i9HlYZDG2INZ/WwlabSuKSjClMJElVWfIgIm1ay+HyIqx1Wn5pKxF3LaqQEBt0wzry5oTQnW9lEvTC428iYA9dW7lWz8idvnmZynXsZBSAya51DHDhXRsEg853JXvyQ9aDRM602fRNJlpk1wPqJSuYeU5dHrW3eKyB+w1B62lE0FCmXND416N4YhDuH9bluxLaigePZyy+GL3p1GvyW/nMn9qUbGVe7N0rM7QGaRx4iIYtNfPyJHLLhDt+asmJ1JjvyuiQ4lOG/ctW1SdgtqLXP52/YYSTYUdgRsGwDe7IvpVWxPKTHMVcdeptXIJYF26OjJcmOdf9l6xaHdN6VixGo0wTvl3snANvjuPdAEhBQhVN96v6+oOSx1orUnFmwwY5SV+dFI8ZSMXSKVzVMHpA3jb/sficX9/RkefiJNC8lnOtQcYaoxftuBNIkPc4m//ZBR/hjccgYFtLUYxdvJMs5BtscagbgKBGHI18Thiw9jFH7AE22oi6J6j8Ilnkff8iqqD4t2CEg1WP6Y8bS99PtdBVAws5SP2Z7TOCLBk6iaIaxM0muw9Xf71wYHYr/IanHpCAfYoNZBLbJZHUuZ+e3PlvPRHQE2TcML+bo8SD1elaUdHO6Mk457HNlMWx/XXsv5DPFTdJdHrx5naGte199LU/fHxcGV19dXdYWCyC4ieDPO1AkZhN+SBm0PvRxVjqcnQR7hw2sOdwfJFCh1dDMvBxzrrSCz5cxtzuI051/zYhmpFVEW9wTy8qlTaerRXSZBKfE6F0TkBKGwMSigAqqkr2F1Up5nDegQY3Y+ieXUbAQlw7yfg9xdn8cuZd0JtKhjhlmxkCwtOR1H8Sybd36LYe1y2bYszOO7nCfpHLtqEIFZQB6HGadbJ3I6vITN8Iw9Ckm7e/Om84AcRPIFTbDnbmGp0WCCRqJJzOw9fSuXgtRO3mONxxIo/cQoskWuZ610zgn1TNAjP0fUNJpD2jW0WyZKI8PE2bcHcwOt3pcY+bgRajrR4RU2GdFB96bYC/iWeJEgqniH4F7CNVj6N4aSyue4N3Pvj56NkFD+cPjzW3WZW4UjZCXXaHX+gdLFZsAKKbW1sUDu9XurcbuL4B3Qyj09HU0NUTmMdnIHqbCe/Y9kfbIILnjBveed4PK7ABxY15zs0viSyxihm0G/WhRxdVqadHKHHk+OBUn+aXvssMw6BfWjVDH+aDocTKhV7Ct3DjjPOTbsJvqqdfHplLRR7fEJ5r4hXtEmxUA0Z54WeiKt+ldOzsdj4TCw5iEpJXJwLVUEhuBkKy6FOTBuRg7nUccsdMs0q38adnTz8APMBLYVh5UPlIzTRb3mrcwxOTnkw0Pageg31U6WgNlvm1DfDAbjb5547dwSKEWktaHjETdw+n7C47AEQqqV1ylK9BInfzkOKtcFI7A5vBhf68LHsbA24jGAGu/5R6P1OutLV1G9I7WujUCdUOcue2YZqGK2eHZTBXcMUvkRx9noqFZ3L5VgFD+7V/HqnySzEvhARdQ/2AUjy49bxboxg1Gtj5iPDa9jfnWpx/Z2l5wdGIJKaa2MJwqhIwQHIEqlntrYlLEFeJ6WeLCSnKHjVprmKL9oQrv14YgSpML4eo3KVsVjJHxBcMth3dreTsEp/aBb/tUmBM/ebpupzBKGYz4JZu2YLufqP0DBuTQZ+tqCL8fYFPA5Z2vBxsdzB7NadHo4wKgcrZ7iWZDJYIipoGdFg8y7D0nFVgKq+Mv0PYJA/SpLG6y9qUxfgZCcxgn2b3NvScCb6KGvqsjREv3BI1S+t1mRfl3Gby9aHsOiaaRdbbpXtl1BJbfGo9OeclEtXdSS3QaHsMQ8/LIb1bPTdzrKYcATofLsYcSf6E7zzq3PHSmKLYvY3OhdeSheSc66hQgJ7akKrulK9HSuD/qwVvO2dtCDjyxLF5djAJVG3wBaso3vL44CaPF4YuQoPpOUh7+LdFslwnX7YpgMfVtuJXtiURLbpGExbauMEThrIOUowA8fqlE8/BtCV/hJBKhpTZdRM0fvH2e8nRBbXUR/AgEccgaF1/JeviTV1vvTXh0QUUKBI6eXa+9TQQ9bM6afbg2x4J2Nfy31FxI3Lh65ELRLSEp9MitFGIs91OKEuibX0RIrCB0ubPiw5SfiftXtEES6/iC8pVGbhN7tQu/aAVKFcqlnVgC4dJA2YM8O0FBIl2yJWUQX0SDUNodYbEY+xn4rFJHkzAVx4uoEY61o0MA3KG6ph2lIr/BeLD70HKWTDI4ZFTGux4DKkrBxxEtkqNw1WNDeurCSCug6w5SyYGNlBBJ9G50hzsfltp41S7PB9uFnYun0z2kABYqFSBheZX7SpzneFjhBw/boUeve2yIExWWKUXoqibTGvCQPqMM3vEcn/zbDa0Rtu/GEiLrS4X60g0i84VYiqqUMMx/PEPu4Joj+WXMp6Tsobu2dFW5X46PxD22YUI5+1bquy5iQzslgg7xN0jfzX3UfXjq8wXmq+KcJuB76++1c9nwGM13kIrSYpnfdGxnDj95WKuBq7bfB7cewoCSY7Nh4jiMEJum+MIp7uEd1cyMvMCYhrbRPwTebgj8ZbVFhpjgajsM0YPq8DgNsPbrWcf08wD51Qn0+X9ezOGWGtkO35KN/rCL+VpHsZ51wIkg09gAEqZfJywBQOVfYxsosyQctvLXtphisf77Rkvr+pP/GoLKaAT7sM0fjYMcze8UGgUv5Ko/km3NJlOWA9+b+rlX4ppCJYX6/EcNGUs2cl1mraoqOcc6EDbd0oNOqqTD7/n3wGxesWZHrmYnNHxpAWmIh0vC1tHDj13/athyKum65vmcsJZrn3oNeUPE1gK6YyNozMpQncF7Ro+0afsCiQF3pOUZubzMG9GvRE8kG9HpH50Tauk0nScG68hjDLYWXIEXwSSGl23wyJXrYkcQdUIMjLhiUPfCyTmZvnstKkGczu0W7bLSmF5K5PTTSaNVc1U0MH570wxzUZeOdpgBFd7bRk6OtaPhLAfujBLCeGm4RwF3thX/VzInaiYr60lWvgOHrAcgT8wDxWP/QFJBjm8DwgiCGaF3XodiVT3OyqTiCZ+Ajjn0vk6llP5YL706MajleRofEFwv5D5HuhDtNkROFvQuKCct38XbGoOQuJtubiVNs0sUO8GrX4TIGcQqB6rf+sLagi0/9IZgtbS1cI3UWTr1M3TNoGO775o0/ZTysvmd8Tjw/wcXbYp5ftdcUAT9NDtPv/aDazFTfEd27gYQvcyPkT+cE3cBcBQThOxwYdLClAggOqWMYLGUvtodC6xpeVxD3Mdq7t3EKysumJNfp0Vk6/csBoR0EQr/l4dcWAyw1ArSW0cioeMXgAxV718eJv8wCaOKT3C3/p20qmxCN+0F9tNHie9GdW6bfuTyCQqBZ5AUqc5AJOmUVyLz9vzQQj+2Oa4sP/xdpa5bL1AatR5NOuOTXtcVFQ8RTl+9QoDEtMvufvqDbU4ab3DIjhPTm1WELb5VUzxrnN6sJhIL2xREa7QcP/ecMJ582Yl/1r9EUpXkyQIsv5oEdsJYIQuJUrm7OZiCNpiN+5NY8jPODFdCa8UWHuPrV599fmYnvY5IUAM4mwHmkump5d5FQoRoRpXOwy5pGF7XXtgl2eOAZ+V41PbaOsYO/GZs/zsoXn4qTHwS0AJK9orT3zUK6HMoYVYqerBJ0qOdbjwPM9FUuytvpx9dCL0GDODhyG1HjMI2/M6RJWxZwgbS6u15aej/NlqcE3dFHVo/B0k/4FM+gMevH6IhYsOFA3bu2AQbsiV3FtohqWDJDR6Sip3V4N+74XFlztsrJCXt+NAm1MeGQCzOHGiF3iAnLtUjrwdKpggDcIQICrXu+iio3leBvAvv7+zfbKb/bbqku5eU68P6eRD8LGfuT0QL1+UqvGPDyrCccM4i1lUQgkjN2knN8Vk/8MUaAfwPWFedanCvZb1YE9ChWRNXhtnve4pT/JPxEUKhuFvFAqeews+dBM9YFYsppw0g/PRFxDboGYPAL3tApumVUSKSv3aIQ0yQV0RS2pg8YDocPgrI8YkbaB25ewwlily6Ny/GbQkzJT0vRloyOChSucuJniyF5Yb3j4A9mJohbjr41iSyOfwIcd0HzYKAshI1hWZksBKO63wEDzY5ld3IsjTrQGmpeyXRUD6lmmbuuoT+X0uDqfrDBjv3rjOA8avLYsbIxzsH2mERtvHpk9uiQ9L0yZJ0Yy8T4hK9o9EzKgrbvMfjZlXmQ8bUicMKuSyebaN3bh2Ih9LMzxgd4KkzMtAW08aGaNTSS5+LvJjQ5yaTtpz/jSQGmes2PdJcdlwS/7F8L1adqlDkB7sNnOpjnsUjpL6syqw/W/vqS+LxFyw5wFc7ILIAH/CsXWfMGn2Y3QBoKQBHa6OjeGJrXgIkqjE+Wx7MJBu48twLVCBmO/DudBeWa+LoeuvrGp8d10zSYa79hhLoi6+SPI/eduHMx9Eytf/JFDQI5siBGTQUduvOdz14bvkaTEetHZu502rMSJPFgSeneHS/9t9PWjMllyndFiJeTD6N8+dXdyJhjoDlHArFRsRwTtk9CG73aWzQrLlijQVlKgJppXQWch0djEbAEExe97acx9ZdenjvDSkPz4BoSgrx3JYwk/9PY7sHGHiAsH91lKRsHKMuRqFcWMs2DUIlapDnNnPnR1WJ7GmZHE8h4tuq6ceik+dxiDzlf2auZgNCkY2R5kCsuHf5pGecmgBgitO/TCM/6IIlkPVW1BOVU2gC2DoWkpZOQRLaQI74zNkgJxY0lwQVrT4yaO2T6OOdX7HwprV0XC13hR+ZiX8h7rGWQh3D43gG3wK7V2/vZ7A+Uyhf8NK8HnOQIxRQgKlW5z9pqKCaAmiA37ssCF1P83YnoDXpNktrQHcjOWWq6OQn+uQO6kXiCVzapUCQIy39b1RegvWC74CClRuAPMBPYq7qlKLX0s7bvdvTWChVE1RDZuH1RGPa/aO3S4EC3vhe/w841wjvZmWPfEkHF4CgJr4EsYCVVWSNtcs8uze4J2p3A0T5mha9br+90D8kZsbfepYRPgpYxcSuQX7dtQT7fa8tkiSWEBvalXSdBF/3XIuPT7+kQIKZST82UAv7+y5PbZ3AzuJ7xoj/T3xPS8GRIRTxx2EEFor7IH8WPBzVniyjh4SIBR+Np5MlLUO5RWPc0QkxefkhS+X4pGjOiBBxOdac0DKZPuCsy00NcQjEh/Awgzkckdpa2oqt8Ju1NTHsEfIwXGqq57Lns1QQxg6fFmUWiFE08eLc37YnjjqZOhqYlctovX5lBq9KRL1fvqK8fqCG6ZEkxSauUgGm4yAFuZwMN17oH+SwaIcYzD5cjweo1uzw19QFRhH/Ds0Tw2WexfAZERYKdO5fsna2wTZrv0oTi7adHISuji7MMCiHZqHYq8gv9G/9gAySciMeWb5xLkPz/O2t3o7K4VU+89+IpmHk1xjoqByOinte5hJNhKyZAodQOkdX57Ne7Tfim/d6ZyGojMe3krLpKTm6O6kiv1/K8SdrTvoDv4p02oqBEiHAIKYzjhYnB2jQ6t9BjsrJTNg/sBdOuyc9XfTPOJz7TjNGi4tSUSSU1Hk/oqeGschi8r4b2EGZwHMydl9yvlh67Q/WKWbRXJzOw8sUjFfq5uSPcHgZ8495Xts+LrVj1aVMva0r3KaypnAlbbfpK6KsIhBxHQ+LUUNviNZdQ72xJeTqIWmFMXChPY5z72ZdfC4GiCL9C/gN7MAN5u2qUPgOqNhs8nUyT/UwNtYGnknDdo7NE9Poz6F8SsmKoHfr8Pc1n8l0nRdZ/vSy0Y5R6GA4H3eVbHbCYyrhYHPL+C27a01NP34ki+C4QXtGj3TcHwTSQB+oA7LjG3NsibiAXvovEbK2tuBx4VEr843kTzqh1G8QP7Y2tVs8kOLZ8F2HTlGsvgYGWAsFh9rxP0RclldWVd4/aGxhAsoXGEoVSoQZoYYZ3N2ruUR4WYy/qo58hz6mMrSvjN6qZXKD8r90xJzzcP/owir7Ob9YDbVh/jN1Ygmhbr4jTriUy6SSJ6p8SD8SFdg3scus5nPDmxgW22PxO13QQmHrzT/IdHt0f0TbTLxzE8xutj0uwA/aSWnv9rmW98nHXN05wYRTtmjBYUz0bx2m1DxXQB9hDBjaPR6EVCJlYPiTHT6BrdkhQn7tT37gEIL4eYRNX3Sx6MAPk1v2h3IHTYJ/386WwfQWlMW6kN+opw9Ko/xoUKNrF21UrTGXDv6CVlThxAvGhc/4cnYBsfwpaxcCaix8cRYWNj1Q4Hqj7r90dMiaJ2zu0Ft3JhS7jVzGh2stqzG3T7m9j3+D5z3LrfYOAx54CEc3yDJo91AEOy/p8lHvEHIRjSInXL5av27UzxvrYbO+wLQo42ByXYWrQQno9zdj9ZtbO6K+VAGwskOqtKth2qLQypwQwYO2roWYagHUHpO/Ql63ULMgMdIPn0Iv2Kfh1jl6ZBjIBNY+b6ZsWiZ4oOz0oYYEQvcHxfe0vQaawa1HHtN1KsbsnxozBfBpLFfAv3ukLDRea2rdITr8K3RMSCrtCYxevfW4eGRjT8oHAoEbPfiXnzFye9KJoHF0NII8JxbhnUD21bJZDwS8b87IFsYuPaOuRBbDKF8FEUagiWkowdoM3XcSwPrGWA19iZXwQhi9Y//lkv2k5f6n1UPD/Z/Tr2UA+53FFsY9sJxUmBfIYYBbYJoNkv8Cyp9FQhC3r+7yBHdiUd4CzQwvNM5JlrcGO77sjKnnzJWGO+j2ZwUD0BPunrF3VRlPeSpt03CYX1yWCONHU4XXQ9WBgS3Hq00NYBhrAPaU63OA/p9rkugf6wYR1gx6xTRqVKH1arMUhk+pP2v+KO0rWbqAxGU9fnNbN5w1Wgeu/pPhvLcvR3QiKYhZfoYss3rvW/Bwjr2ARWeXYnG+duZnCAlbJaJWyP+0AwVXf6JxfBa/yKeb6JFrKRorJsQie1OoIyky8+hfTkkdtlYMPhOmADf2l/dA9J/cCtFZJmeeRLCWqi/LpLW52uXTwKJISeyy26vY9Mch6ABIy8aVcyVDyUvcUx3YDT20WGm8YMoBwVB99C/K4uJbKtAa1ubCjYxJrwZKQXDI+yvju8jaDiTjshgoDPyvBd9JF0MC8bso4G0tt02Is65H9U9GjgFlexqkyYO6RvwOuc+QHX8Bzt6Jf0buBtwHUa14gicDlFI23kuw+feNl7nIJfhxFS96MshUEeIMl0As6ntk0QnTVngnmQrm1nJVxEhWQXdOX6urLhPxLY3vqvJhIdYP6JPUajKQKdEKZF7p1HdIinTVhcRRUuhHz72ato1yNV6imPfvQpqCgPR6AfqdtYsfIQb9Gntkf3Ho/KmY6ME68jkFjrAWtCApHReOzaxbitWY1plvf+Uxym7tKsMDau8BPh8fBVsaEil8YAURQSbdzTXFgQt8z8P55LFXvgBQ6mvZ7uLu9UjhUuTGjmv/fS+nUjb+CRDh1PTyC1wBqdNWVh1sASYaycjp3s6kXTUCw2xy5epgo17X+SpejfgVUD+qdlmFyvFyl9aGytKkZzTd0D31TyrmCnQzp31lMgB208FIQN9tmpNEMAz7Lf4TBiwy1oK+aRH7+U9655lxC90N5UqRSi4IcdK+lF4ewUwWo5W+y9zlay7xX0tTgD9IQQEFbYAMn6m2+6bqxlHnAau+qeeikgT1sRBKa3nNEj19LeHzGTcCWfe9Td5gx/Xq2PQL6CwjEJk1I/fyJ5p8q0pH9pjjYK31wSHjEE/6Rotb6AWUd+ltlDTmFUi3zo6pfhxpVWtneh+bcG9A/SBpCYT8OerQtTwTJ7LJZYPeXK2TSijR2Q79R3lhgEwmTC8OeNk2ZDjB/2BYbIgwAgiKafNIJcdUS1mMz2NFlKGcAgP3cBcwPE21LqR1cq0ONQJZe25jJb9ZIVgrQJNWTr5nlDwWReWYnwgok2znG7q3X2fqKskBV4+6H8K0ktfY9DyxKix/AK60X/DYZoD+805Gy5ILqBQqYj+S1IBw92p83oQAsOPVNaNie7R/YqB+U2eqMH+IGftB8fGbmlOGi5XoJWbYbimD8H8Vsn63liTL9wlI7U/IwnBJvMPwx/gAOftPP5a2Q7C4eQVdHQuNlUPpq6Mt9IuR6XO3iZ0DtqwLJR892SONwKco/kvzdCAomTws/N4QtX6FY+EbaIl2l/447JgIobGaLCD05WqN4HnHdleAtR8SzB9ZcOHLEROzXg89IaZNYEa4JU7i7DeLPbAB4TRtg2HruJeGqggFEFXlRzYp1i8P+fh0BDcQY1Lvx3fzHfQVOvSzmogdBgrTRk0SiidonFh9yvWIWGN0NXPMjtRbWsuP5z3WnHfoqPM9Q6EYhNIBjQf3JbdUa+Fuba74MLG0EC8SerxoJDyPRUh7fcND1Rl/L+YegQ4f6CYG/BM+BtlyBIxCikd9FSXLb4HBRW5u+eeJHpnTMaYODzjyGSKzpUAmSevxXvfBk5RtpjiXvCHcK7nG6zPK68nBIDfQwb4eqYfkDXN7WT4WR5s+uCenOA7hDjmji/1Hx167aGtlYU/W1UK93CsLpDPQTc09JeEtCZW1jrlWQt/YPGvD20K4AdkcfYRibD0Nnd9hGLFfL3QZupGfQ3iudxKlRNOGqS7pecYek9UsVBKogGEpzOmMiJDFBAPb7b9LQrZReqFiqu5p3X4XwZIFD8FdWbmAla2grMaRKDGpFJyKAYeoe04gbtCZxdtdZEtTklmKOPX1j1L7KfsyLs+cvJ8FsjzHmyN0S9FIlI6ULdx8xPY3v++u0mWHT3Z2ifvCQktF7f01j3B9CEe+swAMNQB73AL+vG5C+nUchjQYqxT6oXavGATU7rwY08S4sDejAbJYX2l9rxJAy03XQOqFU+7BmARdCFckZe8GiloSdBa3cqfmQEAVYU+rHJeQP1PNzhIi+GrHub7AwB7KFCatrc57w1L5jYBv37B7lH2NEm2xp6G7KCYrS6XvLSy5PsQ5i2NLUqRDYdwxcX5tCVm20a96DZhBuyJTncCqiIXYO5v4GZzoAagUjRKDhE4nd5I91tWsK/4+vPJIp8AHSh5oGl2JWTqmui+I9DOD/wNpPQUHWl4k/ctF8T1QvERSn0b2gj7NBRczL0iC0QVH4MLobTfa9e7fFIZLjqKRTN00EVLKx8qN9LeH1Ou/tsW7dj9zUSf+jWEDFK6wdY9svAKzOe3jW8U5AFfk8scQLVqs5zgO1K8VhZbq6PG5rXMTK7LPgcpGU4y68+3k7u5/62NVYFcityu5WN1jczpiQ4/MLfC0kBr/wjEFmbePgflg54iy20GGIh/BMcjtbn5l5KfuHLkmPMkzPB5cXoej/LSLbejUa4RJs6ogme8TnQFyhA5f/Us81UPH08DN1RAr0hrRC1HdG7RiXOGEsHj7Pk0ajuA2SW9MeDjgncEL+stPo+p+aJFyR9hfWEC855eTd6fGRJjJdMUouyLQFwOFxZ2zJtjdf//XkkoeSRSYg/sToFCjJBVFdJJI3kth5dNd1qVs7z/FVU2opJUF7rqSGPO+5hzfm2T+5w+bHd3iX7Qo4Cwcn4zZGQMdzyiCqGcFWJ2aydTzUPo2ObR+AMVelyTGf9Qgb16p2qjtTZQcvHt3ECcPJScwhtcyoaSWyQE62zj2Zw4yBnGqebSoYMpF/fz3ATz/dCrpn35ItZtzsVr+mdQTu+P0jz2yIgx7xYEtBGfYu0SNbTfhUkZnzOrYs02eFfd+wRe0w9OQP2aaH+5Ap3KvrgI/kS3ibI3kCVdYetWC9uZm4RwrB6cbaPXMGY40NGVonAn+meD7NfUUY8uVe0qzl1WN3oZji1Rmy+SEyhtkR97Rgd5rhv+f/o/D2sLzHzkCSjM4WP5cAn2HlITatA1Us9NTNUWOwfBp0KdWkDYegEoXVDkSIaw45muws5uQ/afiow4yVMcu2W/seyOTS3fn/Kau/S/2ZxL5IpvRT0LdIXepG25A3hslwc7vflS+edItFBnFAnkcrgFMlg7nBK8UmsRifrdVuCRZmkI1t817CZchoGZjgDk5uPeHqqzMIoZRGQhkM2V+oGE/UaDv4ld8qK7EPlGbBTIHztNDKJ6hSbHOmiS9Lm4mEDk/ihmhje1ErC7igSVrOjNdho59/CKtlXdEJcfAoJNXoFv3whd/C3AZGU2bvWS0TDOFYMZvcOH6w/jiQzqP0A7s+OIShz8Q7wqM+/4UJQArroZsbl7Djh6ePBU4C2+87Qg2ZDJPZNbmguSQcWk0zfA7exMk3irWo4zejztNVmPkQ/pDEJux4F2yq/zq11tEimxTzFuEr/iddxIDGyiUbbjAjN9r0LJ8z57ANIf/itiaHaDm0m9bTD9qScm5YsVjhx6DgMVxOANR71HIMOYn2hfnqxqPbgU5eDJTNYhoyhlreKISdeetwg2NfttLlOttMJpiH1F+lSTet5Ht9p+qvcsYn+syVNxzGw50mohavhWPz0meWrWVGz+fBQXp2rm4hMJAifWA8re9oZ7cNjblvQRJ56COM2Ocg65R2s58F7wQIBiZXB0JbgoDc/l508F7nxDPIDf/UbGt16IqADp92u/Rdw0Qpg77rXam6H0HNHs0IyE8mGcVXt7QopZvy9BDfu56DzJIgY+9OJiOe2E1TpP2rS2DsMLdz7Dt+hCv3rPidaCQlrXqHGlkMA52i0QuuWvgiUTKd7DThPiZBuuSzDRgk89GLrleyjyBpPm1hJRwnMGAi4HUEp5Ys+WdLVeivYJDbSE8ep3S9P++OxYsTKbEhOyQrtC8Fmk+/6B98KoHAmb8trO/vDgSVf7c4sZKiKvemENHup5nw3gS4Oem2kmV8ZJmuXwsRxWOiIfikr6joUVS310uEiLClXBDytReyi9AgQBUH8YNEYMq3hZkxjDVCW0+RezFLeTTSpX3Ga999rcbsHymy0nwgGlNaElEBu+XH/gig22dzWKGi4/s1ed61A3yWb3IiBLzp81Z+1EMgxJ3GkICbnQhlR0NOQmpxHubaKx+X5cYC16W4quJ+bxa2wWaWIu0GHTHgXIiVRrWbX5CSPAWVXv0t4tBpTTznY9hN6tH8l2jVX737N9tJD6n1oyhxfnrc6wURHKOS6LytxZlYFlR855WDs1IAfFqlOXb6pMVhEjaMemzRAVqNJZDIxmv8KAFY0htjpwe/odqovzKL9+z8r6TB3T+OFCEnrqXfdyNsdK59tP7gvtAb+jUZhEaEjcc/voZpvc1Z0SFCwJKHWhvKD5seSv3SJxfzqOI1vvQGaxQNIccesBeF7Tf8qohVLzZ5WV161xl19Nro7sq6O5ozl0RIzCFJmfeA8WierNdnWH5YrBABJLQnS2HAdMfZqs1XwLWJwM+Bk22hkE1lpZUQiaP4An2/b3zloCjhFg9h58hxbZELrpMI8UMiF104he5erTzUZEwCSmuHiJKq/bqKjfIDwQcVK+jUONi5UT4/7FRs0AIXf8QUmG2DDiHYR50lrvKGhsoAjC7ede9gaTCnoLo+7wVj+iNbgHTx0UtFUdmdgqJ5JytdcQ7uPBXekCgMwx0GFMrtLrRSJFlMovso3SOsw4NGDs2+AXwBcTMY6kYIDs0z/UOm+ps6jGCSCpkWLuW5xmIo0zmQbMiXsOTlXcVo5O+e6t/yD6/zlFjr4CkZLarR1TH9AwZ1IhQCSYYqNpCu80z4lBXzE3ugJ0PJx6yiMghL8/gHXfyY06/6xRevmL197bmEHpOgxTDnc5gCDaccfXC16Duh2cxKADItQ4clw00KmAV/cO6MxV4y5fJcbgBWyuWymFNx2CaCt/oC+T5AEz/9iBW60kwGk/QDg69mf4G+k6y+4ErukKmurdPhLq4UT0FufJJiWtbZzG5skxiZX40d4vpc3u1w+4DJe6DbO9M4+KxSYizZQil+RrN6PosfLfNGRGt5gvlTGBZi486U40hHe7BJ2bcQGrXzA3Sj9yduNKqT3okNxkQPnFPJH1YXC0PSfD44DQRwOc5jnnhUBmIqqK3QMIEFdmXCtx5XBWj82h9xrsreWdfRzZevaYbMmI8YI4LkVnMKqAVHKr9VQQr3SsMg3lNW0uhLDNw8SHm9zWj3+JRdwByTfTdPXLXUpR/c/GTMPYlknZ05qNr+7iKgztxpqEYSbMtRbXR7eIHKcKbSEaoaOIPHbRbFNTwRQB6dmwPnWA78RvZ7IqUyDyt1kZ42pZhIp4vWLr+3eIWwUTEI7m2NikwJVrUl9YgiX4TCmSHlv5UvvBTwELwH7deSlr0qzdp8ua/sQnJkKpaO69tR5HkdSLv8X+lZBN8OCf8lCvdaPdGTcP54zMpw3J1ZvHRDX4li0QOyPxSuj1VzMbSu3C581uo9xxrx+QgUm7rEttmkYpVNYMtaDvfj9pI2e4mzgLkBbmN5t+tTSZH2EvKDVJNz6zm/ziSR9TGEx6Y/ifpYkw5XR4sx5JT4hJTDkSOteBqfZUznO4+5QT6sRVADEsNcIWdkBT7xJQf/cipc6y55BtN6KsPR4XX/vEqLbJWSqYmGxGEOR5Oyv3SMUVS+Kb35EZ6aE4l4KPj8RC/Vrz49L3WzXOnn/FZLUymITqHli20QkBb4085t6vUjaaMsEhrqur+ZCChfYNztcNOhpDK4JB32mNTrL7CsdsI6NGesiOroj1fKT7Gera8YJ0l8DJ3yypl+1u7EHVYwycpsdCrZtaEpTenRlTL6EojhUd8MY6PzBCSas4hqoq+EHHgUANtpZaCJcbiNWEPTCWMCrBc81J951dEbZL64hUgmmW7tgztk/oE4R4HVBNlwpLF+fgpbJvQyB+JPET4Le2yj7yINiaRb92SaTipJUMtnRkCPBAFwx2iPlmD3rwbts5MQnfXAJGMqoATGupaUyNY38TI34o4uKaoIaSqSUp3DLozQpUb0nsCXAWGatLjbeuopROTp99tV99QsSyC1ckAmB6NhTBrny+EauYknYCPwoFNbWFet5Go+04bU21F8IhUnQHzqIjOeH4y4KLyVjRonyHOOp0nCrQoBBmytahk8Av82MqFokrGJbBJFrAUsHo3biWt9LKOf1TD7z32FLzbrMNbkm8d1QWGBGWS3B9DcD2/Tvx0qSZPKW+84UjFC9qzjUvywv/K0cJwLAO24SOt42dS8HMnDi0Cq73mqRmjvCRxaVdH/U8iDZDk8PAFrpA9uns66sZ5rPT9vw/2jXFvh6dLFpPeXtVvDnvI7R/PCx+eWmAHTaacTtaVCPCq6qm82P84cL8HtHo1SVz1RIM7WZPxtJWuGE3v+mRzWz93/WKIzKsQuNoLHamRG3UptmwWf9IY1k9bYasRYfsTmLnIAier9KDgauj70I1LHD8Cg6O3hsLIuLUPTnSKiYaGQyN8VvvAROodamZqDSNbOSXaMfxQGV9KrVrcLgBg3HU7EYoBcmU6ilydPQne8aW+TqoubfttxrSFd5/izGlUt8EjyJSxuRx+Nt+npZSC1nPM7yc3/8cC4QlwiSmVWFPfOLNjolUpCwakQJeW/oJFoOIYy5dD+xXkFKzApcZqafKJ9DUfMKNMc/tvYDKs1//y2OpHEbtX/L153pZQ+SK+Q6edLqDrRdj1IgiSzNGUXqyw5pS5rro8eB+iBtEwTMKUCdAo50l7zyi/buSqP3VfPWTDBiEHw83Z3SS4IayzlD5C/rpNtVCyCHPQaXQ7AOgTObpsO2lVgeayrRURmcc9ZR93IY5i5ofdzKR0MmYLNz2zzFY4Y/QWBsqzCMNiMOcYos6xje205N3ocagbxK+im5WTd0rbCX3yC8buguXECyXjHZpIT1wHe3wxLcFDGw+nCP7l3oIFPYUguYK1WDlcRd3wcCx1UxBELPoc9zliT0D52sxXIzchupVURuEJMSZksMeDkS3uMaX8GVerZP12Si8j2ckJPvCHWuAYSW6xNsS8NB5k8+sFZUMPGGLubmFkIGkWRLGpIIYIonN6SY6MVI+qTwz6m03x+NMtSrobn/c0A9m7725rsbWd+pcqjpUo4obFzC444S7LGcAmsX2nPOu2kLYIDZwxCeRxFpPB+cYN/6SOmSt4WFyzGO40pHnTQ0yCG9dTnBOXDvT7BWubXYvokBzhLMY72Ilnqx0z0LvZFcRe71x0L2aqoc4pEDhLfgaiVedU3ergY5EpqHRDt28kq7fSjYQWzPFuvjcfDVNyCRxHt5pOC9XRpXiWsXjU17kRXOAOsse2nOCzIzm+PCmq1DlluMZT+B8Mcy4P1S0jnEAz5rBG4At5+GlV2ofhHM6SDKRsG3qyvtAwINbkl4FoAdgz7V4zaeWcWhuCmbRC2OkeDjNLNcmtwT+MK7k98jKFewS516bsfCBleYr3EgjMZz/ebzTbI6T06geadl7SYzed+11WBsX9sTpqH8vHJiNT6yD5oxRHEmL/2gBEu9RMuVG/H8GNT0MF+ZlGuzRAmcvWaoNgprTO96bm5+7llifu6ersqwGocKOSOYAs4bLLfiqN1zNWBXeBCteGs296CUP2earQnd+4xFOagc9MmVxVzHCks8Jm8Mt1hHl+vd7HzQkuBYwXdAo9A7yjJKy0zP8rJmKZdpuocFsMZYion8CZg8evOv0rVefFBEjEvTD+j7pldwvDe0jDM2+sLaMb+NcVJTjQAP5ifsJkUjybI27tDKEbTrL4Ru9jWxPjl9D91Qu2gqSSuBKVsJBSDGp1CY8NC4bC9nM9sN2hxmhDy3n0Ovs9y6A4TjHMO42SKgUZ46Cn3+D3K3HpjRkV6wpdNth2fUmseyPcgm+KAsmO666ZWpmWDfR3GowgUgbvuB4WU+i/5hNsQHZ6Y12mtoIjX3qgpgTeq93y+bjayEt3bSjX7VjuB3Gc7FAC5VA0c5EubRjcsKWlPODW8ZXtt6yCh88IMnTunyoFQl61LmWovze3d1SrLcHtRS6zJ6GnpdiVdlKyP+jq58DG5d49PP14WJWB22m7UVD07WBbCE7dWzhCmKJq6JRO/u2KLHi6iF7sbY01LFNVfulAt8nTK+zfcpo6BxRlbASPfvYyn320m0gKdh/kMnZ8NHTaS+7/0AzBYWoL+O1L6jLDwFy0iZ3Wi2JYtub8EYHpbxY8euX4xuWgw3fMjPzOBZa9kg+jVYoDb5NsZUdbM6it0JSEGcRV2fxUVlQ9+g8Vtfsri/Er6x4sw0GL6/DOfgNCml8/EC7cYgfj5cqM4bqqUkkweDiA9yEVOV46wJkg64t+F/MJ1dHS55S0rFnKEai7WibOy9ZQAywL3O+jCiX1CJkZfQ2CON2QotaF+Qco4f4fUlz5Q9MMZ0TQA0Krq5gYWsN1GbSpeXO6p05VvDbAHtVUff534KIqd6FNJkiyUq54PvoRcY9pnbgVMZKLoB179/NhlYtlR1rvGlMODMTinCPRvjQtq50JT1w2w1MoSp75Jp6yN3M1w1udfqS2XDIJJq3ybfUVlt7lEPum+xOeCbRovMw0y4rHHOdDmnF8wJkjzXL0Hzk7WYga9cdPCsBOdRSe/ClBvnr8BfqDYY9IlOkOkL79JzUiaZZ6CB68cB+6ikrnm5uunZysoRllA3ORwyYKKeoA6jwkrvEaH7EGrYT2a0f3KS6biKTtee7JQsvlas/duHgFSfmgkASgaFfaPsTuyyTCkOMtdUieFv5TYD3z4/yuLVLtKyqHJLAh9Sc/diiW5I/oeO7QeX4v+E7K5drfYOuf6F8P3YFhlFHmeeQdCylfUORyVohojvN8Og1TxeqRSVwYfjWsV3fpgiO1pH1VeMVFGPkyOWnUuMy5K8p+XHKdCq5xGvXz6iV5C4RibfZGBfTL5Iphhl5beDGpA3U58X9yRMoL1KmHayS0CI1qlAC+rOHmxjvPsqRqv6Yo0+6oUs/PcdoI+Qh7imkb9a85XBre06xioGTZVorl6Bz1bdoDrPoCj7bRaXvbAilRtpw/38EO2W/PPOC4ls/YMFyVfPYdWHCxP8O4+bm81NmR0cupSsi/n7aOXNgGTE+7yTR89S6hHLeVhS51jYkcMhx6uFA9IW0Cxv1CGafhedzzw7iLRfgL1NjmvyHEsXni9iognu9xBXnPxQ89BGpZdYmEEsaLjneluru1I/srEmxqy2ki9HuMct51HyOdbouW7duoSpHueIgBYXESzN15kFhfyFOXDEflyLZ/q8qWifChytqfD85bQdMbKFnUcsr4AYrAH6beF4d7tqMVyw+YR2lA7fCNMeUiKWEIYoKuHHMJEkQXeTp+GJVR8Z207flzg1AzvOkqG4ptdUzpYIdomz1e6Q0h2GfgPl8zIPc7nlejd0FP41xX34FjG+2BvfA+QoNp1w9iQ+aBCc/bI0fHB9QDSjC8dEH/z5y6dbqc/Xrbx24sxF1Ahh3bcsm5toqwt5AV5HiIYJsTvd8KEgrTY7zqhJ5O+bV5fmRdnQIW3F4Dxz5D2Kcy1utB1LDhlOkDg21JaZAAIviv4LnzPzOxOf5ZUAJQ3PfDKXzwFxP0XklRknmMuioS0/+0m2mZEnHVnMQwudDUjT7cL+LnJJ+mNC6W3mGeP+x+nKHMJsXB2m+AUQswkHSeDiaxZNWwtLm9k2I8vKptZ0I4h2oWLZgw2ChSm1PEJELLPUG3OqHSj0BiWfvV07WPGSr3Ke4dWaO4P7Ac7K6Vp7l4pqMU8VSxhVTKWNU82tQZ96ru4TsXDtv/PNqbG222dcpvy4LkPJhz2kd4zNPReqmyZoiUvPldPasy4y7sCxtVECP8edC7i+XMVie7Pp0LYI4XaHkyB0kc/NCZohbU7g8lGNE7Dae0iytErxs/Z2M0clyamlJl1a3cxkyb7wrEKgm0SwsuvRzVUg5IZxeIsL9XKj/5CPPmySB1t4YcREjsL/5bbDbpVSw0MOKTIvCaYtruFJ1xc+sHTS7DzFrO/NuDkW+Z8y/01p2Mh+w4WcRfNc1awV29Wkbr9A/KMmHy34mYnHWFVaRHICsH6Ct0CNdig+1CJd8gWoz7uV8duXylOb/EcngH8LNb1HyABaGiQYFHSZDYNH5WXNkCpsPVTRtnoG9kl/vLltnB17rolr05kjwiaJ3gTCP1KB/CsfKKJinTKLI+1Fn26s/YKxFuGXfhU+EJpEc7R+6d5XzVlS884hMVVC60tRhgRZACA18VXyZDFC0ZQD8AJjUpIbexvmmkejepE5uXcbiDEY7QDu9v7nVpJwiEL76TCvcc07TdIHSmjD2zbnzPtb7DU+uKJu5qqCd2we8phjWFqJiwpPsTP0gA1nnPjkXnarRmH+HoiQF8fNKMIzYtkdpiKsG0imFKS1fi4bY3RbvtYJ5vBnSxtSZz11Cu4ceV3MJbokGNNBtk0FfsvMWBeUdvgmdmim6xjdWMHlJJjDoMyG65cZw1JCV6CvNjGd7fpx4+GD2raq6zfCCQOGOjwoG4Ix691gNbc6RTheK5zJx6HGGApGForWF6upxE74dMpvfJiX61gXxUpnRESrmkUpRfiYLlfdAZyaPLXHxHEodAKfpHKFh+zxtOR86BzkM3UyoepBij9HcvDdfOULw8UWpZsbGnb/aL3JouGjhrUUBZMOwvYXn5RX111gxny5Bk3wh6sL29YQ8aWZI7nUGBatyL++LQXstxrJqtXe44z7LAP3Ox3sZ5Weqhwha/eKjZLBQQDQyid41v0t97vadZJ0K5ZdMtVDCFieHiCDPRUcMLh+G+HLEg4MFkJztCRjpq1FyzOjS9M7snh3Oq1b5qyXd4C8vsp65G0jrxKXavHiTYVXvRm+Vl81vp314UkBEwfZdYZZirW6S4JxNDacMSCtbPI7EdG+wjpXMtFlHUCGko9NxhMvB7Y6JIV37YPFdTiOEFGHfabkyuQYKo85P6B4yVYrsT6W8YznRQBzb2taoqsYzI/3JWmlYyBsqy8GSw+VrovC0BKdniwPr18P2uU7SNcCDVWIEbDEtZx3e7UGt0b8L5R3ARdHl0kX1DrU2sJmu8JIcW4uhYBiKF7CrstEIzAz6dH/AyuWqQ6NkBnWVx48ouYKyvrpNXnPpDjChnggEhCscvphY/LMJZiDf4MnbBVpkmAiH/pNq/mj69kW4/6jLUUUxQnSQ7fgc/XIlVSSF4HyHI4inEJNGSQZpXOWzJQkoMTaz/TJ1OIs/35UM/QXvLzuVlCBAsvvJx99a5NNzFPyjD2qwaceEBX7Y7zmyvN/bWlNxrBkjxsjxKuqFORDPf7K9YYv0vW6lgWu6fmzUlPlKRO+PNbZ7VvCa8tJ9quBdtjbMHCL3AXkwQZUxbMG8y5+zTsgmhoQW7PSorM8qCd3RNJ1qz8f2SsNI2zwnXAZWjwVyiwLIHA1Pp+lVnwi9gXXKLtrDJC3ZXrQkiGJ1BzlofTH0gTRp4ZGy4uEjr5M8aG6AnlIz7gdcqw68g6ebye6OuLXRyCewFEfNUMCdYaCAWsct7LHRQgeeddhsIkttTLP0afNO8wne/kCWMUtNaFE7fRNJhlldHNn60SvuDPKGB2TuoK1iYUCwjRnuRESEhLBRj90L7uMKDoefxgnfUVv2XL7CnjL+d1vRHvSuMDc5BO+KiGb4nLK30nberzrk8HHQqG5Siej+kl/gi30ZocQfUakS4bF/t0/TvliD/syj/nrtEcxOJZXFuyFzeWgbW0SGGgs9DbchQL/f7LxoImL53IPYYCPr7DW9mzoDU9B0lCZp9aK53sBl8+oj91fGoGorAXnSrlEnI5ACBnNF0ra9q6XE9HeVF54eQJxjdDd92kwpx+wClFSG1Ls8REy1Q/QqifLMFLyxFjtd6CHvk7c/275j+OaILdOazazeMyMXgrN0CnHiOfJyP5W2hwE8NX4wG6cWKV3J6Ua1wdAGGe/jvkd/TzH5JCJmr9DVuBfAfIXwnxOeuTuQikJnW3VbYDHSyd1RDfwNEevzG2+Q9skI9wdTKAM/TH9zK4lKNahg6/CYKyyZKVNLW3cp0r8bu8TzSxqe96fEzIx1eii6pLv7VqUjvlWliClRa2rucW6zI3WNjNDl0eCLoaRV2V7Th0KSdK+ibNnKFGId2lQNfO/QkI4MJX/YW9C7vMynGL+CK1x4cCi1mvPgHSjrlgnkDEdcNWD5A54QkEp+9MGoFOsf788a2lOa1GApGq8RL2PMvpMrNwcIvCoCWRTnOecQ43vbYzYZwnSKUd86EtDzT+hn3QlO2ZpQaPZ/KWEY4vFkQBU2d7yOGc+Qh22awp/DAjvjQrz/rPPMvkQQz1IDE8mv6KlPt/DLsZomdJxiSbgBPOayKdzloIRpC0jOENm1CYokivb5Jc2HBtvaAlzGp72DoK6KTRsGHGj5WOGpc+JJh99xTMCFIFLHZmokrEktDrZ0/DOtQZoMq2tqaRxAZ7uC4DpXp350ZOsQwzPJnWFiSa6jJEtgcUxe/a+t4ymDImEdNwu2TjeGYVkTibXJ6Eeyx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3BA625-1FCF-4C89-A6AE-28A00CDA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4057</Words>
  <Characters>23130</Characters>
  <Application>Microsoft Office Word</Application>
  <DocSecurity>0</DocSecurity>
  <Lines>192</Lines>
  <Paragraphs>54</Paragraphs>
  <ScaleCrop>false</ScaleCrop>
  <Company/>
  <LinksUpToDate>false</LinksUpToDate>
  <CharactersWithSpaces>27133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time</dc:creator>
  <cp:lastModifiedBy>user</cp:lastModifiedBy>
  <cp:revision>2</cp:revision>
  <cp:lastPrinted>2024-02-05T01:59:00Z</cp:lastPrinted>
  <dcterms:created xsi:type="dcterms:W3CDTF">2024-04-08T02:28:00Z</dcterms:created>
  <dcterms:modified xsi:type="dcterms:W3CDTF">2024-04-08T02:28:00Z</dcterms:modified>
</cp:coreProperties>
</file>