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49F61A" w14:textId="5E493D95" w:rsidR="007242F8" w:rsidRPr="00611411" w:rsidRDefault="00611411" w:rsidP="00611411">
      <w:pPr>
        <w:jc w:val="center"/>
        <w:rPr>
          <w:rFonts w:ascii="標楷體" w:eastAsia="標楷體" w:hAnsi="標楷體"/>
          <w:sz w:val="36"/>
          <w:szCs w:val="36"/>
        </w:rPr>
      </w:pPr>
      <w:r w:rsidRPr="00611411">
        <w:rPr>
          <w:rFonts w:ascii="標楷體" w:eastAsia="標楷體" w:hAnsi="標楷體" w:hint="eastAsia"/>
          <w:sz w:val="36"/>
          <w:szCs w:val="36"/>
        </w:rPr>
        <w:t>113年輔具申請</w:t>
      </w:r>
    </w:p>
    <w:p w14:paraId="4BC9BE6C" w14:textId="1471CEF0" w:rsidR="00611411" w:rsidRPr="00947060" w:rsidRDefault="00947060" w:rsidP="00947060">
      <w:pPr>
        <w:pStyle w:val="a3"/>
        <w:numPr>
          <w:ilvl w:val="0"/>
          <w:numId w:val="2"/>
        </w:numPr>
        <w:ind w:leftChars="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網頁登錄</w:t>
      </w:r>
      <w:r w:rsidRPr="00947060">
        <w:rPr>
          <w:rFonts w:ascii="標楷體" w:eastAsia="標楷體" w:hAnsi="標楷體"/>
          <w:sz w:val="28"/>
          <w:szCs w:val="28"/>
        </w:rPr>
        <w:t>https://grds.sfaa.gov.tw/login.jsp</w:t>
      </w:r>
    </w:p>
    <w:p w14:paraId="2C62B5F3" w14:textId="3FC84BE2" w:rsidR="00947060" w:rsidRDefault="00947060">
      <w:pPr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0213EAE2" wp14:editId="21E6E658">
            <wp:extent cx="5274310" cy="3124200"/>
            <wp:effectExtent l="0" t="0" r="2540" b="0"/>
            <wp:docPr id="49249840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49840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8EAA2" w14:textId="77777777" w:rsidR="00947060" w:rsidRDefault="00947060" w:rsidP="00947060">
      <w:pPr>
        <w:pStyle w:val="a3"/>
        <w:numPr>
          <w:ilvl w:val="0"/>
          <w:numId w:val="2"/>
        </w:numPr>
        <w:ind w:leftChars="0" w:left="1134" w:hanging="654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輔具輔助與服務子系統</w:t>
      </w:r>
      <w:r>
        <w:rPr>
          <w:rFonts w:ascii="Segoe UI Symbol" w:eastAsia="標楷體" w:hAnsi="Segoe UI Symbol"/>
          <w:sz w:val="28"/>
          <w:szCs w:val="28"/>
        </w:rPr>
        <w:t>→</w:t>
      </w:r>
      <w:r>
        <w:rPr>
          <w:rFonts w:ascii="標楷體" w:eastAsia="標楷體" w:hAnsi="標楷體" w:hint="eastAsia"/>
          <w:sz w:val="28"/>
          <w:szCs w:val="28"/>
        </w:rPr>
        <w:t>輔具補助</w:t>
      </w:r>
      <w:r>
        <w:rPr>
          <w:rFonts w:ascii="Segoe UI Symbol" w:eastAsia="標楷體" w:hAnsi="Segoe UI Symbol"/>
          <w:sz w:val="28"/>
          <w:szCs w:val="28"/>
        </w:rPr>
        <w:t>→</w:t>
      </w:r>
      <w:r>
        <w:rPr>
          <w:rFonts w:ascii="標楷體" w:eastAsia="標楷體" w:hAnsi="標楷體" w:hint="eastAsia"/>
          <w:sz w:val="28"/>
          <w:szCs w:val="28"/>
        </w:rPr>
        <w:t>案件申請</w:t>
      </w:r>
    </w:p>
    <w:p w14:paraId="79AEC95B" w14:textId="1F74B5AA" w:rsidR="00947060" w:rsidRPr="00947060" w:rsidRDefault="00947060" w:rsidP="00947060">
      <w:pPr>
        <w:pStyle w:val="a3"/>
        <w:ind w:leftChars="0" w:left="1134"/>
        <w:rPr>
          <w:rFonts w:ascii="標楷體" w:eastAsia="標楷體" w:hAnsi="標楷體" w:hint="eastAsia"/>
          <w:sz w:val="28"/>
          <w:szCs w:val="28"/>
        </w:rPr>
      </w:pPr>
      <w:r>
        <w:rPr>
          <w:rFonts w:ascii="Segoe UI Symbol" w:eastAsia="標楷體" w:hAnsi="Segoe UI Symbol"/>
          <w:sz w:val="28"/>
          <w:szCs w:val="28"/>
        </w:rPr>
        <w:t>→</w:t>
      </w:r>
      <w:r w:rsidRPr="00947060">
        <w:rPr>
          <w:rFonts w:ascii="標楷體" w:eastAsia="標楷體" w:hAnsi="標楷體" w:hint="eastAsia"/>
          <w:sz w:val="28"/>
          <w:szCs w:val="28"/>
        </w:rPr>
        <w:t>醫療輔具申請作業</w:t>
      </w:r>
    </w:p>
    <w:p w14:paraId="1B3B65BF" w14:textId="35514D4A" w:rsidR="00947060" w:rsidRDefault="00947060" w:rsidP="00947060">
      <w:pPr>
        <w:ind w:firstLineChars="200" w:firstLine="480"/>
        <w:rPr>
          <w:rFonts w:ascii="標楷體" w:eastAsia="標楷體" w:hAnsi="標楷體" w:hint="eastAsia"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C8B3816" wp14:editId="541BBD73">
            <wp:simplePos x="0" y="0"/>
            <wp:positionH relativeFrom="column">
              <wp:posOffset>-929640</wp:posOffset>
            </wp:positionH>
            <wp:positionV relativeFrom="paragraph">
              <wp:posOffset>480060</wp:posOffset>
            </wp:positionV>
            <wp:extent cx="8106683" cy="2811780"/>
            <wp:effectExtent l="0" t="0" r="8890" b="7620"/>
            <wp:wrapNone/>
            <wp:docPr id="16309402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683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788576" w14:textId="378CF2F4" w:rsidR="00947060" w:rsidRDefault="00947060" w:rsidP="00947060">
      <w:pPr>
        <w:rPr>
          <w:rFonts w:hint="eastAsia"/>
        </w:rPr>
      </w:pPr>
    </w:p>
    <w:p w14:paraId="75101317" w14:textId="77777777" w:rsidR="00947060" w:rsidRPr="00947060" w:rsidRDefault="00947060" w:rsidP="00947060">
      <w:pPr>
        <w:rPr>
          <w:rFonts w:hint="eastAsia"/>
        </w:rPr>
      </w:pPr>
    </w:p>
    <w:p w14:paraId="5600F0DF" w14:textId="77777777" w:rsidR="00947060" w:rsidRPr="00947060" w:rsidRDefault="00947060" w:rsidP="00947060">
      <w:pPr>
        <w:rPr>
          <w:rFonts w:hint="eastAsia"/>
        </w:rPr>
      </w:pPr>
    </w:p>
    <w:p w14:paraId="2045C947" w14:textId="77777777" w:rsidR="00947060" w:rsidRPr="00947060" w:rsidRDefault="00947060" w:rsidP="00947060">
      <w:pPr>
        <w:rPr>
          <w:rFonts w:hint="eastAsia"/>
        </w:rPr>
      </w:pPr>
    </w:p>
    <w:p w14:paraId="3C83568D" w14:textId="77777777" w:rsidR="00947060" w:rsidRPr="00947060" w:rsidRDefault="00947060" w:rsidP="00947060">
      <w:pPr>
        <w:rPr>
          <w:rFonts w:hint="eastAsia"/>
        </w:rPr>
      </w:pPr>
    </w:p>
    <w:p w14:paraId="225A8E1C" w14:textId="77777777" w:rsidR="00947060" w:rsidRPr="00947060" w:rsidRDefault="00947060" w:rsidP="00947060">
      <w:pPr>
        <w:rPr>
          <w:rFonts w:hint="eastAsia"/>
        </w:rPr>
      </w:pPr>
    </w:p>
    <w:p w14:paraId="3D7D6432" w14:textId="77777777" w:rsidR="00947060" w:rsidRPr="00947060" w:rsidRDefault="00947060" w:rsidP="00947060">
      <w:pPr>
        <w:rPr>
          <w:rFonts w:hint="eastAsia"/>
        </w:rPr>
      </w:pPr>
    </w:p>
    <w:p w14:paraId="69E89524" w14:textId="77777777" w:rsidR="00947060" w:rsidRPr="00947060" w:rsidRDefault="00947060" w:rsidP="00947060">
      <w:pPr>
        <w:rPr>
          <w:rFonts w:hint="eastAsia"/>
        </w:rPr>
      </w:pPr>
    </w:p>
    <w:p w14:paraId="31712BB6" w14:textId="77777777" w:rsidR="00947060" w:rsidRPr="00947060" w:rsidRDefault="00947060" w:rsidP="00947060">
      <w:pPr>
        <w:rPr>
          <w:rFonts w:hint="eastAsia"/>
        </w:rPr>
      </w:pPr>
    </w:p>
    <w:p w14:paraId="61BC05E1" w14:textId="77777777" w:rsidR="00947060" w:rsidRPr="00947060" w:rsidRDefault="00947060" w:rsidP="00947060">
      <w:pPr>
        <w:rPr>
          <w:rFonts w:hint="eastAsia"/>
        </w:rPr>
      </w:pPr>
    </w:p>
    <w:p w14:paraId="2FD2AC2D" w14:textId="77777777" w:rsidR="00947060" w:rsidRPr="00947060" w:rsidRDefault="00947060" w:rsidP="00947060">
      <w:pPr>
        <w:rPr>
          <w:rFonts w:hint="eastAsia"/>
        </w:rPr>
      </w:pPr>
    </w:p>
    <w:p w14:paraId="3FA66F76" w14:textId="77777777" w:rsidR="00947060" w:rsidRPr="00947060" w:rsidRDefault="00947060" w:rsidP="00947060">
      <w:pPr>
        <w:rPr>
          <w:rFonts w:hint="eastAsia"/>
        </w:rPr>
      </w:pPr>
    </w:p>
    <w:p w14:paraId="25356147" w14:textId="77777777" w:rsidR="00947060" w:rsidRPr="00947060" w:rsidRDefault="00947060" w:rsidP="00947060">
      <w:pPr>
        <w:rPr>
          <w:rFonts w:hint="eastAsia"/>
        </w:rPr>
      </w:pPr>
    </w:p>
    <w:p w14:paraId="69945AA1" w14:textId="69E77BC8" w:rsidR="00947060" w:rsidRDefault="00947060" w:rsidP="00947060">
      <w:pPr>
        <w:tabs>
          <w:tab w:val="left" w:pos="1668"/>
        </w:tabs>
      </w:pPr>
      <w:r>
        <w:tab/>
      </w:r>
    </w:p>
    <w:p w14:paraId="41958DFC" w14:textId="1D5DF99D" w:rsidR="00947060" w:rsidRDefault="00947060" w:rsidP="00947060">
      <w:pPr>
        <w:widowControl/>
        <w:ind w:firstLineChars="202" w:firstLine="566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三、輸入</w:t>
      </w:r>
      <w:r>
        <w:rPr>
          <w:rFonts w:ascii="標楷體" w:eastAsia="標楷體" w:hAnsi="標楷體"/>
          <w:sz w:val="28"/>
          <w:szCs w:val="28"/>
        </w:rPr>
        <w:t>ID</w:t>
      </w:r>
      <w:r>
        <w:rPr>
          <w:rFonts w:ascii="Segoe UI Symbol" w:eastAsia="標楷體" w:hAnsi="Segoe UI Symbol"/>
          <w:sz w:val="28"/>
          <w:szCs w:val="28"/>
        </w:rPr>
        <w:t>→</w:t>
      </w:r>
      <w:r>
        <w:rPr>
          <w:rFonts w:ascii="標楷體" w:eastAsia="標楷體" w:hAnsi="標楷體" w:hint="eastAsia"/>
          <w:sz w:val="28"/>
          <w:szCs w:val="28"/>
        </w:rPr>
        <w:t>新增一筆</w:t>
      </w:r>
    </w:p>
    <w:p w14:paraId="19DB8AF1" w14:textId="5CB7040B" w:rsidR="00947060" w:rsidRDefault="00947060" w:rsidP="00947060">
      <w:pPr>
        <w:widowControl/>
        <w:ind w:firstLineChars="202" w:firstLine="485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E736409" wp14:editId="05930BA8">
            <wp:simplePos x="0" y="0"/>
            <wp:positionH relativeFrom="column">
              <wp:posOffset>-1028700</wp:posOffset>
            </wp:positionH>
            <wp:positionV relativeFrom="paragraph">
              <wp:posOffset>167640</wp:posOffset>
            </wp:positionV>
            <wp:extent cx="7748270" cy="2506980"/>
            <wp:effectExtent l="0" t="0" r="5080" b="7620"/>
            <wp:wrapNone/>
            <wp:docPr id="148540848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ACDDD51" w14:textId="77777777" w:rsidR="00947060" w:rsidRDefault="00947060" w:rsidP="00947060">
      <w:pPr>
        <w:widowControl/>
        <w:ind w:firstLineChars="202" w:firstLine="485"/>
      </w:pPr>
    </w:p>
    <w:p w14:paraId="76BA8B76" w14:textId="77777777" w:rsidR="00947060" w:rsidRDefault="00947060" w:rsidP="00947060">
      <w:pPr>
        <w:widowControl/>
        <w:ind w:firstLineChars="202" w:firstLine="485"/>
      </w:pPr>
    </w:p>
    <w:p w14:paraId="2617BED0" w14:textId="77777777" w:rsidR="00947060" w:rsidRDefault="00947060" w:rsidP="00947060">
      <w:pPr>
        <w:widowControl/>
        <w:ind w:firstLineChars="202" w:firstLine="485"/>
      </w:pPr>
    </w:p>
    <w:p w14:paraId="31416871" w14:textId="77777777" w:rsidR="00947060" w:rsidRDefault="00947060" w:rsidP="00947060">
      <w:pPr>
        <w:widowControl/>
        <w:ind w:firstLineChars="202" w:firstLine="485"/>
      </w:pPr>
    </w:p>
    <w:p w14:paraId="6BFEED16" w14:textId="77777777" w:rsidR="00947060" w:rsidRDefault="00947060" w:rsidP="00947060">
      <w:pPr>
        <w:widowControl/>
        <w:ind w:firstLineChars="202" w:firstLine="485"/>
      </w:pPr>
    </w:p>
    <w:p w14:paraId="2EBF3D08" w14:textId="77777777" w:rsidR="00947060" w:rsidRDefault="00947060" w:rsidP="00947060">
      <w:pPr>
        <w:widowControl/>
        <w:ind w:firstLineChars="202" w:firstLine="485"/>
      </w:pPr>
    </w:p>
    <w:p w14:paraId="6BEE158C" w14:textId="77777777" w:rsidR="00947060" w:rsidRDefault="00947060" w:rsidP="00947060">
      <w:pPr>
        <w:widowControl/>
        <w:ind w:firstLineChars="202" w:firstLine="485"/>
      </w:pPr>
    </w:p>
    <w:p w14:paraId="2F77EACE" w14:textId="77777777" w:rsidR="00947060" w:rsidRDefault="00947060" w:rsidP="00947060">
      <w:pPr>
        <w:widowControl/>
        <w:ind w:firstLineChars="202" w:firstLine="485"/>
      </w:pPr>
    </w:p>
    <w:p w14:paraId="5592A673" w14:textId="77777777" w:rsidR="00947060" w:rsidRDefault="00947060" w:rsidP="00947060">
      <w:pPr>
        <w:widowControl/>
        <w:ind w:firstLineChars="202" w:firstLine="485"/>
      </w:pPr>
    </w:p>
    <w:p w14:paraId="39A3646D" w14:textId="77777777" w:rsidR="00947060" w:rsidRDefault="00947060" w:rsidP="00947060">
      <w:pPr>
        <w:widowControl/>
        <w:ind w:firstLineChars="202" w:firstLine="485"/>
      </w:pPr>
    </w:p>
    <w:p w14:paraId="4750B70D" w14:textId="77777777" w:rsidR="00947060" w:rsidRDefault="00947060" w:rsidP="00947060">
      <w:pPr>
        <w:widowControl/>
        <w:ind w:firstLineChars="202" w:firstLine="485"/>
      </w:pPr>
    </w:p>
    <w:p w14:paraId="0E3F0DA1" w14:textId="68A358C7" w:rsidR="00947060" w:rsidRPr="00FC3D69" w:rsidRDefault="00947060" w:rsidP="00947060">
      <w:pPr>
        <w:widowControl/>
        <w:ind w:firstLineChars="202" w:firstLine="566"/>
        <w:rPr>
          <w:rFonts w:ascii="標楷體" w:eastAsia="標楷體" w:hAnsi="標楷體"/>
          <w:sz w:val="28"/>
          <w:szCs w:val="28"/>
        </w:rPr>
      </w:pPr>
      <w:r w:rsidRPr="00947060">
        <w:rPr>
          <w:rFonts w:ascii="標楷體" w:eastAsia="標楷體" w:hAnsi="標楷體" w:hint="eastAsia"/>
          <w:sz w:val="28"/>
          <w:szCs w:val="28"/>
        </w:rPr>
        <w:t>四、</w:t>
      </w:r>
      <w:r w:rsidR="00FC3D69">
        <w:rPr>
          <w:rFonts w:ascii="標楷體" w:eastAsia="標楷體" w:hAnsi="標楷體" w:hint="eastAsia"/>
          <w:sz w:val="28"/>
          <w:szCs w:val="28"/>
        </w:rPr>
        <w:t>申請輔具項目</w:t>
      </w:r>
      <w:r w:rsidR="00FC3D69">
        <w:rPr>
          <w:rFonts w:ascii="Segoe UI Symbol" w:eastAsia="標楷體" w:hAnsi="Segoe UI Symbol"/>
          <w:sz w:val="28"/>
          <w:szCs w:val="28"/>
        </w:rPr>
        <w:t>→</w:t>
      </w:r>
      <w:r w:rsidR="00FC3D69">
        <w:rPr>
          <w:rFonts w:ascii="標楷體" w:eastAsia="標楷體" w:hAnsi="標楷體" w:hint="eastAsia"/>
          <w:sz w:val="28"/>
          <w:szCs w:val="28"/>
        </w:rPr>
        <w:t>點選</w:t>
      </w:r>
      <w:r w:rsidR="00FC3D69">
        <w:rPr>
          <w:rFonts w:ascii="Segoe UI Symbol" w:eastAsia="標楷體" w:hAnsi="Segoe UI Symbol"/>
          <w:sz w:val="28"/>
          <w:szCs w:val="28"/>
        </w:rPr>
        <w:t>→</w:t>
      </w:r>
      <w:r w:rsidR="00FC3D69">
        <w:rPr>
          <w:rFonts w:ascii="標楷體" w:eastAsia="標楷體" w:hAnsi="標楷體" w:hint="eastAsia"/>
          <w:sz w:val="28"/>
          <w:szCs w:val="28"/>
        </w:rPr>
        <w:t>存檔</w:t>
      </w:r>
    </w:p>
    <w:p w14:paraId="7084A89B" w14:textId="64DDFC7A" w:rsidR="00947060" w:rsidRPr="00947060" w:rsidRDefault="00947060" w:rsidP="00D9290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4E24503" wp14:editId="72563854">
            <wp:simplePos x="0" y="0"/>
            <wp:positionH relativeFrom="page">
              <wp:align>right</wp:align>
            </wp:positionH>
            <wp:positionV relativeFrom="paragraph">
              <wp:posOffset>304800</wp:posOffset>
            </wp:positionV>
            <wp:extent cx="7262336" cy="3368040"/>
            <wp:effectExtent l="0" t="0" r="0" b="3810"/>
            <wp:wrapNone/>
            <wp:docPr id="73078146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336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7060">
        <w:rPr>
          <w:rFonts w:ascii="標楷體" w:eastAsia="標楷體" w:hAnsi="標楷體"/>
          <w:sz w:val="28"/>
          <w:szCs w:val="28"/>
        </w:rPr>
        <w:br w:type="page"/>
      </w:r>
    </w:p>
    <w:p w14:paraId="593BE5B0" w14:textId="3943FE77" w:rsidR="00947060" w:rsidRPr="00705135" w:rsidRDefault="00705135" w:rsidP="00947060">
      <w:pPr>
        <w:tabs>
          <w:tab w:val="left" w:pos="1668"/>
        </w:tabs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51699A3B" wp14:editId="12893A84">
            <wp:simplePos x="0" y="0"/>
            <wp:positionH relativeFrom="margin">
              <wp:posOffset>-822960</wp:posOffset>
            </wp:positionH>
            <wp:positionV relativeFrom="paragraph">
              <wp:posOffset>563880</wp:posOffset>
            </wp:positionV>
            <wp:extent cx="6997065" cy="3794760"/>
            <wp:effectExtent l="0" t="0" r="0" b="0"/>
            <wp:wrapNone/>
            <wp:docPr id="1509346033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461" cy="379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sz w:val="28"/>
          <w:szCs w:val="28"/>
        </w:rPr>
        <w:t>五、基本資料填寫完整</w:t>
      </w:r>
      <w:r>
        <w:rPr>
          <w:rFonts w:ascii="Segoe UI Symbol" w:eastAsia="標楷體" w:hAnsi="Segoe UI Symbol"/>
          <w:sz w:val="28"/>
          <w:szCs w:val="28"/>
        </w:rPr>
        <w:t>→</w:t>
      </w:r>
      <w:r>
        <w:rPr>
          <w:rFonts w:ascii="標楷體" w:eastAsia="標楷體" w:hAnsi="標楷體" w:hint="eastAsia"/>
          <w:sz w:val="28"/>
          <w:szCs w:val="28"/>
        </w:rPr>
        <w:t>儲存</w:t>
      </w:r>
    </w:p>
    <w:p w14:paraId="04DFA52A" w14:textId="4738340F" w:rsidR="00705135" w:rsidRDefault="00705135" w:rsidP="00947060">
      <w:pPr>
        <w:tabs>
          <w:tab w:val="left" w:pos="1668"/>
        </w:tabs>
        <w:rPr>
          <w:rFonts w:ascii="標楷體" w:eastAsia="標楷體" w:hAnsi="標楷體" w:hint="eastAsia"/>
          <w:sz w:val="28"/>
          <w:szCs w:val="28"/>
        </w:rPr>
      </w:pPr>
    </w:p>
    <w:p w14:paraId="5533E3D1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676BE98D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390364FE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69A4A8E8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6A0A4370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2E6DB698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7CF884AC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4CB39503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648CCFC1" w14:textId="1F01C5BB" w:rsidR="00452286" w:rsidRPr="00452286" w:rsidRDefault="00452286" w:rsidP="00452286">
      <w:pPr>
        <w:ind w:firstLineChars="200" w:firstLine="560"/>
        <w:rPr>
          <w:rFonts w:ascii="標楷體" w:eastAsia="標楷體" w:hAnsi="標楷體" w:hint="eastAsia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六、紙本資料填寫完整，送衛生局怡心</w:t>
      </w:r>
    </w:p>
    <w:p w14:paraId="0A69DBDA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6FFA0A4D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0E1FDADC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03C9FB11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0EBE1C0D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7022A75E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p w14:paraId="2F0C559B" w14:textId="77777777" w:rsidR="00452286" w:rsidRPr="00452286" w:rsidRDefault="00452286" w:rsidP="00452286">
      <w:pPr>
        <w:rPr>
          <w:rFonts w:ascii="標楷體" w:eastAsia="標楷體" w:hAnsi="標楷體" w:hint="eastAsia"/>
          <w:sz w:val="28"/>
          <w:szCs w:val="28"/>
        </w:rPr>
      </w:pPr>
    </w:p>
    <w:sectPr w:rsidR="00452286" w:rsidRPr="0045228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1767D"/>
    <w:multiLevelType w:val="hybridMultilevel"/>
    <w:tmpl w:val="5588DE9A"/>
    <w:lvl w:ilvl="0" w:tplc="7C58DC98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1440" w:hanging="480"/>
      </w:pPr>
    </w:lvl>
    <w:lvl w:ilvl="2" w:tplc="FFFFFFFF" w:tentative="1">
      <w:start w:val="1"/>
      <w:numFmt w:val="lowerRoman"/>
      <w:lvlText w:val="%3."/>
      <w:lvlJc w:val="right"/>
      <w:pPr>
        <w:ind w:left="1920" w:hanging="480"/>
      </w:pPr>
    </w:lvl>
    <w:lvl w:ilvl="3" w:tplc="FFFFFFFF" w:tentative="1">
      <w:start w:val="1"/>
      <w:numFmt w:val="decimal"/>
      <w:lvlText w:val="%4."/>
      <w:lvlJc w:val="left"/>
      <w:pPr>
        <w:ind w:left="240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880" w:hanging="480"/>
      </w:pPr>
    </w:lvl>
    <w:lvl w:ilvl="5" w:tplc="FFFFFFFF" w:tentative="1">
      <w:start w:val="1"/>
      <w:numFmt w:val="lowerRoman"/>
      <w:lvlText w:val="%6."/>
      <w:lvlJc w:val="right"/>
      <w:pPr>
        <w:ind w:left="3360" w:hanging="480"/>
      </w:pPr>
    </w:lvl>
    <w:lvl w:ilvl="6" w:tplc="FFFFFFFF" w:tentative="1">
      <w:start w:val="1"/>
      <w:numFmt w:val="decimal"/>
      <w:lvlText w:val="%7."/>
      <w:lvlJc w:val="left"/>
      <w:pPr>
        <w:ind w:left="384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320" w:hanging="480"/>
      </w:pPr>
    </w:lvl>
    <w:lvl w:ilvl="8" w:tplc="FFFFFFFF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62A11308"/>
    <w:multiLevelType w:val="hybridMultilevel"/>
    <w:tmpl w:val="7FEAB6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5254F7F"/>
    <w:multiLevelType w:val="hybridMultilevel"/>
    <w:tmpl w:val="B6521490"/>
    <w:lvl w:ilvl="0" w:tplc="7C58DC98">
      <w:start w:val="1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 w16cid:durableId="113406285">
    <w:abstractNumId w:val="1"/>
  </w:num>
  <w:num w:numId="2" w16cid:durableId="1234464197">
    <w:abstractNumId w:val="2"/>
  </w:num>
  <w:num w:numId="3" w16cid:durableId="17479142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2F8"/>
    <w:rsid w:val="00070056"/>
    <w:rsid w:val="00452286"/>
    <w:rsid w:val="005D0ABA"/>
    <w:rsid w:val="00611411"/>
    <w:rsid w:val="00705135"/>
    <w:rsid w:val="007242F8"/>
    <w:rsid w:val="00947060"/>
    <w:rsid w:val="00D92902"/>
    <w:rsid w:val="00F02546"/>
    <w:rsid w:val="00FC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17568"/>
  <w15:chartTrackingRefBased/>
  <w15:docId w15:val="{83850230-347B-4319-8B23-DD2D6231A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7060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憶美 張</dc:creator>
  <cp:keywords/>
  <dc:description/>
  <cp:lastModifiedBy>憶美 張</cp:lastModifiedBy>
  <cp:revision>8</cp:revision>
  <dcterms:created xsi:type="dcterms:W3CDTF">2024-04-09T03:10:00Z</dcterms:created>
  <dcterms:modified xsi:type="dcterms:W3CDTF">2024-04-09T03:32:00Z</dcterms:modified>
</cp:coreProperties>
</file>