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C99" w:rsidRDefault="00281543" w:rsidP="005A360B">
      <w:pPr>
        <w:snapToGrid w:val="0"/>
        <w:spacing w:line="240" w:lineRule="atLeast"/>
      </w:pPr>
      <w:bookmarkStart w:id="0" w:name="_GoBack"/>
      <w:bookmarkEnd w:id="0"/>
      <w:proofErr w:type="gramStart"/>
      <w:r w:rsidRPr="00281543">
        <w:rPr>
          <w:rFonts w:hint="eastAsia"/>
        </w:rPr>
        <w:t>孕</w:t>
      </w:r>
      <w:proofErr w:type="gramEnd"/>
      <w:r w:rsidRPr="00281543">
        <w:rPr>
          <w:rFonts w:hint="eastAsia"/>
        </w:rPr>
        <w:t>產婦心理健康</w:t>
      </w:r>
      <w:r>
        <w:rPr>
          <w:rFonts w:hint="eastAsia"/>
        </w:rPr>
        <w:t>，摘自</w:t>
      </w:r>
      <w:hyperlink r:id="rId5" w:history="1">
        <w:r>
          <w:rPr>
            <w:rStyle w:val="a3"/>
          </w:rPr>
          <w:t xml:space="preserve">(4) </w:t>
        </w:r>
        <w:r>
          <w:rPr>
            <w:rStyle w:val="a3"/>
          </w:rPr>
          <w:t>衛生福利部</w:t>
        </w:r>
        <w:r>
          <w:rPr>
            <w:rStyle w:val="a3"/>
          </w:rPr>
          <w:t xml:space="preserve"> - </w:t>
        </w:r>
        <w:proofErr w:type="gramStart"/>
        <w:r>
          <w:rPr>
            <w:rStyle w:val="a3"/>
          </w:rPr>
          <w:t>貼文</w:t>
        </w:r>
        <w:proofErr w:type="gramEnd"/>
        <w:r>
          <w:rPr>
            <w:rStyle w:val="a3"/>
          </w:rPr>
          <w:t xml:space="preserve"> | Facebook</w:t>
        </w:r>
      </w:hyperlink>
    </w:p>
    <w:p w:rsidR="00281543" w:rsidRDefault="00281543" w:rsidP="005A360B">
      <w:pPr>
        <w:snapToGrid w:val="0"/>
        <w:spacing w:line="240" w:lineRule="atLeast"/>
        <w:rPr>
          <w:rFonts w:ascii="MS Gothic" w:hAnsi="MS Gothic" w:cs="MS Gothic"/>
        </w:rPr>
      </w:pPr>
    </w:p>
    <w:p w:rsidR="00250A3A" w:rsidRDefault="00250A3A" w:rsidP="005A360B">
      <w:pPr>
        <w:snapToGrid w:val="0"/>
        <w:spacing w:line="240" w:lineRule="atLeast"/>
      </w:pPr>
      <w:proofErr w:type="gramStart"/>
      <w:r>
        <w:rPr>
          <w:rFonts w:hint="eastAsia"/>
        </w:rPr>
        <w:t>分享衛福小</w:t>
      </w:r>
      <w:proofErr w:type="gramEnd"/>
      <w:r>
        <w:rPr>
          <w:rFonts w:hint="eastAsia"/>
        </w:rPr>
        <w:t>編：</w:t>
      </w:r>
    </w:p>
    <w:p w:rsidR="00281543" w:rsidRDefault="00281543" w:rsidP="005A360B">
      <w:pPr>
        <w:snapToGrid w:val="0"/>
        <w:spacing w:line="240" w:lineRule="atLeast"/>
      </w:pPr>
      <w:r>
        <w:rPr>
          <w:rFonts w:ascii="Segoe UI Symbol" w:hAnsi="Segoe UI Symbol" w:cs="Segoe UI Symbol"/>
        </w:rPr>
        <w:t>💕</w:t>
      </w:r>
      <w:r>
        <w:rPr>
          <w:rFonts w:hint="eastAsia"/>
        </w:rPr>
        <w:t>當媽媽的路上，妳不孤獨</w:t>
      </w:r>
      <w:r w:rsidR="00110027">
        <w:rPr>
          <w:rFonts w:hint="eastAsia"/>
        </w:rPr>
        <w:t xml:space="preserve">  </w:t>
      </w:r>
      <w:r>
        <w:rPr>
          <w:rFonts w:ascii="Segoe UI Symbol" w:hAnsi="Segoe UI Symbol" w:cs="Segoe UI Symbol"/>
        </w:rPr>
        <w:t>💕</w:t>
      </w:r>
      <w:r>
        <w:rPr>
          <w:rFonts w:hint="eastAsia"/>
        </w:rPr>
        <w:t>記得，傾聽與陪伴，是非常重要的支持力量</w:t>
      </w:r>
      <w:r>
        <w:rPr>
          <w:rFonts w:ascii="Segoe UI Symbol" w:hAnsi="Segoe UI Symbol" w:cs="Segoe UI Symbol"/>
        </w:rPr>
        <w:t>💕</w:t>
      </w:r>
    </w:p>
    <w:p w:rsidR="00250A3A" w:rsidRDefault="00281543" w:rsidP="005A360B">
      <w:pPr>
        <w:snapToGrid w:val="0"/>
        <w:spacing w:line="240" w:lineRule="atLeast"/>
      </w:pPr>
      <w:r>
        <w:rPr>
          <w:rFonts w:hint="eastAsia"/>
        </w:rPr>
        <w:t>懷孕</w:t>
      </w:r>
      <w:r w:rsidR="00250A3A">
        <w:rPr>
          <w:rFonts w:hint="eastAsia"/>
        </w:rPr>
        <w:t>、</w:t>
      </w:r>
      <w:r>
        <w:rPr>
          <w:rFonts w:hint="eastAsia"/>
        </w:rPr>
        <w:t>產後因為賀爾蒙變化，媽媽容易產生情緒起伏，加上自身與外界各種比較、壓力等等，特別容易緊張</w:t>
      </w:r>
      <w:r w:rsidR="00250A3A">
        <w:rPr>
          <w:rFonts w:hint="eastAsia"/>
        </w:rPr>
        <w:t>、</w:t>
      </w:r>
      <w:proofErr w:type="gramStart"/>
      <w:r>
        <w:rPr>
          <w:rFonts w:hint="eastAsia"/>
        </w:rPr>
        <w:t>煩惱</w:t>
      </w:r>
      <w:r w:rsidR="00250A3A">
        <w:rPr>
          <w:rFonts w:hint="eastAsia"/>
        </w:rPr>
        <w:t>，</w:t>
      </w:r>
      <w:proofErr w:type="gramEnd"/>
      <w:r>
        <w:rPr>
          <w:rFonts w:hint="eastAsia"/>
        </w:rPr>
        <w:t>一件小事情</w:t>
      </w:r>
      <w:r w:rsidR="00250A3A">
        <w:rPr>
          <w:rFonts w:hint="eastAsia"/>
        </w:rPr>
        <w:t>都</w:t>
      </w:r>
      <w:r>
        <w:rPr>
          <w:rFonts w:hint="eastAsia"/>
        </w:rPr>
        <w:t>可能都成為情緒的引爆點。</w:t>
      </w:r>
    </w:p>
    <w:p w:rsidR="00250A3A" w:rsidRDefault="00281543" w:rsidP="005A360B">
      <w:pPr>
        <w:snapToGrid w:val="0"/>
        <w:spacing w:line="240" w:lineRule="atLeast"/>
      </w:pPr>
      <w:r>
        <w:rPr>
          <w:rFonts w:hint="eastAsia"/>
        </w:rPr>
        <w:t>尤其如果是非預期懷孕</w:t>
      </w:r>
      <w:r w:rsidR="00250A3A">
        <w:rPr>
          <w:rFonts w:hint="eastAsia"/>
        </w:rPr>
        <w:t>、其</w:t>
      </w:r>
      <w:r>
        <w:rPr>
          <w:rFonts w:hint="eastAsia"/>
        </w:rPr>
        <w:t>心理建設不足，或是過去曾有憂鬱傾向</w:t>
      </w:r>
      <w:r w:rsidR="00250A3A">
        <w:rPr>
          <w:rFonts w:hint="eastAsia"/>
        </w:rPr>
        <w:t>、</w:t>
      </w:r>
      <w:r>
        <w:rPr>
          <w:rFonts w:hint="eastAsia"/>
        </w:rPr>
        <w:t>缺乏自信</w:t>
      </w:r>
      <w:r w:rsidR="00250A3A">
        <w:rPr>
          <w:rFonts w:hint="eastAsia"/>
        </w:rPr>
        <w:t>、</w:t>
      </w:r>
      <w:r>
        <w:rPr>
          <w:rFonts w:hint="eastAsia"/>
        </w:rPr>
        <w:t>甚至個人屬於完美主義者，</w:t>
      </w:r>
      <w:proofErr w:type="gramStart"/>
      <w:r>
        <w:rPr>
          <w:rFonts w:hint="eastAsia"/>
        </w:rPr>
        <w:t>都會讓孕產婦</w:t>
      </w:r>
      <w:proofErr w:type="gramEnd"/>
      <w:r>
        <w:rPr>
          <w:rFonts w:hint="eastAsia"/>
        </w:rPr>
        <w:t>更容易憂鬱焦慮。所以，家庭陪伴者的角色真的非常重要！也請一定要記得，</w:t>
      </w:r>
      <w:r>
        <w:rPr>
          <w:rFonts w:hint="eastAsia"/>
        </w:rPr>
        <w:t xml:space="preserve"> </w:t>
      </w:r>
    </w:p>
    <w:p w:rsidR="00281543" w:rsidRDefault="00281543" w:rsidP="005A360B">
      <w:pPr>
        <w:snapToGrid w:val="0"/>
        <w:spacing w:line="240" w:lineRule="atLeast"/>
      </w:pPr>
      <w:r>
        <w:rPr>
          <w:rFonts w:hint="eastAsia"/>
        </w:rPr>
        <w:t>#</w:t>
      </w:r>
      <w:r>
        <w:rPr>
          <w:rFonts w:hint="eastAsia"/>
        </w:rPr>
        <w:t>為母不一定則強，每個人都有情緒、都會有壓力，</w:t>
      </w:r>
      <w:r>
        <w:rPr>
          <w:rFonts w:hint="eastAsia"/>
        </w:rPr>
        <w:t>#</w:t>
      </w:r>
      <w:r>
        <w:rPr>
          <w:rFonts w:hint="eastAsia"/>
        </w:rPr>
        <w:t>求助</w:t>
      </w:r>
      <w:r>
        <w:rPr>
          <w:rFonts w:hint="eastAsia"/>
        </w:rPr>
        <w:t xml:space="preserve"> </w:t>
      </w:r>
      <w:r>
        <w:rPr>
          <w:rFonts w:hint="eastAsia"/>
        </w:rPr>
        <w:t>與</w:t>
      </w:r>
      <w:r>
        <w:rPr>
          <w:rFonts w:hint="eastAsia"/>
        </w:rPr>
        <w:t xml:space="preserve"> #</w:t>
      </w:r>
      <w:r>
        <w:rPr>
          <w:rFonts w:hint="eastAsia"/>
        </w:rPr>
        <w:t>傾訴</w:t>
      </w:r>
      <w:r>
        <w:rPr>
          <w:rFonts w:hint="eastAsia"/>
        </w:rPr>
        <w:t xml:space="preserve"> </w:t>
      </w:r>
      <w:r>
        <w:rPr>
          <w:rFonts w:hint="eastAsia"/>
        </w:rPr>
        <w:t>並非示弱，適時抒發自己的情緒非常重要喔！</w:t>
      </w:r>
    </w:p>
    <w:p w:rsidR="00281543" w:rsidRDefault="00281543" w:rsidP="005A360B">
      <w:pPr>
        <w:snapToGrid w:val="0"/>
        <w:spacing w:line="240" w:lineRule="atLeast"/>
        <w:rPr>
          <w:rFonts w:ascii="MS Gothic" w:hAnsi="MS Gothic" w:cs="MS Gothic"/>
        </w:rPr>
      </w:pPr>
    </w:p>
    <w:p w:rsidR="00250A3A" w:rsidRDefault="00250A3A" w:rsidP="005A360B">
      <w:pPr>
        <w:snapToGrid w:val="0"/>
        <w:spacing w:line="240" w:lineRule="atLeast"/>
      </w:pPr>
      <w:r>
        <w:rPr>
          <w:rFonts w:hint="eastAsia"/>
        </w:rPr>
        <w:t>#</w:t>
      </w:r>
      <w:r>
        <w:rPr>
          <w:rFonts w:hint="eastAsia"/>
        </w:rPr>
        <w:t>產前憂鬱</w:t>
      </w:r>
      <w:r>
        <w:rPr>
          <w:rFonts w:hint="eastAsia"/>
        </w:rPr>
        <w:t xml:space="preserve"> </w:t>
      </w:r>
      <w:r>
        <w:rPr>
          <w:rFonts w:hint="eastAsia"/>
        </w:rPr>
        <w:t>的治療方式，與</w:t>
      </w:r>
      <w:r>
        <w:rPr>
          <w:rFonts w:hint="eastAsia"/>
        </w:rPr>
        <w:t xml:space="preserve"> #</w:t>
      </w:r>
      <w:r>
        <w:rPr>
          <w:rFonts w:hint="eastAsia"/>
        </w:rPr>
        <w:t>產後憂鬱症</w:t>
      </w:r>
      <w:r>
        <w:rPr>
          <w:rFonts w:hint="eastAsia"/>
        </w:rPr>
        <w:t xml:space="preserve"> </w:t>
      </w:r>
      <w:r>
        <w:rPr>
          <w:rFonts w:hint="eastAsia"/>
        </w:rPr>
        <w:t>很像，可藉由心理諮詢、藥物控制、運動，以及飲食得到改善。另外，透過一起照顧寶寶的過程當中，夫妻一起學習互相支持獲尋求支援，是非常重要的喔！</w:t>
      </w:r>
    </w:p>
    <w:p w:rsidR="00250A3A" w:rsidRDefault="00250A3A" w:rsidP="005A360B">
      <w:pPr>
        <w:snapToGrid w:val="0"/>
        <w:spacing w:line="240" w:lineRule="atLeast"/>
        <w:rPr>
          <w:rFonts w:ascii="MS Gothic" w:hAnsi="MS Gothic" w:cs="MS Gothic"/>
        </w:rPr>
      </w:pPr>
    </w:p>
    <w:p w:rsidR="00281543" w:rsidRDefault="00281543" w:rsidP="005A360B">
      <w:pPr>
        <w:snapToGrid w:val="0"/>
        <w:spacing w:line="240" w:lineRule="atLeast"/>
        <w:rPr>
          <w:rFonts w:ascii="MS Gothic" w:hAnsi="MS Gothic" w:cs="MS Gothic"/>
        </w:rPr>
      </w:pPr>
      <w:r>
        <w:rPr>
          <w:rFonts w:ascii="MS Gothic" w:hAnsi="MS Gothic" w:cs="MS Gothic" w:hint="eastAsia"/>
        </w:rPr>
        <w:t>您可以這樣做</w:t>
      </w:r>
      <w:r>
        <w:rPr>
          <w:rFonts w:ascii="MS Gothic" w:hAnsi="MS Gothic" w:cs="MS Gothic" w:hint="eastAsia"/>
        </w:rPr>
        <w:t>...</w:t>
      </w:r>
    </w:p>
    <w:p w:rsidR="00281543" w:rsidRDefault="00250A3A" w:rsidP="005A360B">
      <w:pPr>
        <w:snapToGrid w:val="0"/>
        <w:spacing w:line="240" w:lineRule="atLeast"/>
        <w:ind w:left="240" w:hangingChars="100" w:hanging="240"/>
      </w:pPr>
      <w:r>
        <w:rPr>
          <w:rFonts w:hint="eastAsia"/>
        </w:rPr>
        <w:t>※</w:t>
      </w:r>
      <w:r w:rsidR="00281543">
        <w:rPr>
          <w:rFonts w:hint="eastAsia"/>
        </w:rPr>
        <w:t>向家人傾吐分享</w:t>
      </w:r>
    </w:p>
    <w:p w:rsidR="00281543" w:rsidRDefault="00250A3A" w:rsidP="005A360B">
      <w:pPr>
        <w:snapToGrid w:val="0"/>
        <w:spacing w:line="240" w:lineRule="atLeast"/>
        <w:ind w:left="240" w:hangingChars="100" w:hanging="240"/>
      </w:pPr>
      <w:r>
        <w:rPr>
          <w:rFonts w:hint="eastAsia"/>
        </w:rPr>
        <w:t>※</w:t>
      </w:r>
      <w:r w:rsidR="00281543">
        <w:rPr>
          <w:rFonts w:hint="eastAsia"/>
        </w:rPr>
        <w:t>伴侶專心傾聽陪伴</w:t>
      </w:r>
    </w:p>
    <w:p w:rsidR="00281543" w:rsidRDefault="00250A3A" w:rsidP="005A360B">
      <w:pPr>
        <w:snapToGrid w:val="0"/>
        <w:spacing w:line="240" w:lineRule="atLeast"/>
        <w:ind w:left="240" w:hangingChars="100" w:hanging="240"/>
      </w:pPr>
      <w:r>
        <w:rPr>
          <w:rFonts w:hint="eastAsia"/>
        </w:rPr>
        <w:t>※</w:t>
      </w:r>
      <w:r w:rsidR="00281543">
        <w:rPr>
          <w:rFonts w:hint="eastAsia"/>
        </w:rPr>
        <w:t>運用專業資源與管道尋求協助</w:t>
      </w:r>
      <w:r>
        <w:rPr>
          <w:rFonts w:hint="eastAsia"/>
        </w:rPr>
        <w:t>，</w:t>
      </w:r>
      <w:r w:rsidR="00281543">
        <w:rPr>
          <w:rFonts w:hint="eastAsia"/>
        </w:rPr>
        <w:t>如果需要，可</w:t>
      </w:r>
      <w:r>
        <w:rPr>
          <w:rFonts w:hint="eastAsia"/>
        </w:rPr>
        <w:t>利用專業量表提供婦女做</w:t>
      </w:r>
      <w:r w:rsidR="00281543">
        <w:rPr>
          <w:rFonts w:hint="eastAsia"/>
        </w:rPr>
        <w:t>篩檢工具，例如</w:t>
      </w:r>
      <w:r>
        <w:rPr>
          <w:rFonts w:hint="eastAsia"/>
        </w:rPr>
        <w:t>：</w:t>
      </w:r>
      <w:r w:rsidR="00281543">
        <w:rPr>
          <w:rFonts w:hint="eastAsia"/>
        </w:rPr>
        <w:t>「愛丁堡周產期憂鬱量表」，透過問卷題目了解自己的心情感受，並</w:t>
      </w:r>
      <w:r>
        <w:rPr>
          <w:rFonts w:hint="eastAsia"/>
        </w:rPr>
        <w:t>作為</w:t>
      </w:r>
      <w:r w:rsidR="00281543">
        <w:rPr>
          <w:rFonts w:hint="eastAsia"/>
        </w:rPr>
        <w:t>是否進一步需要專業協助的參考。</w:t>
      </w:r>
    </w:p>
    <w:p w:rsidR="00281543" w:rsidRDefault="00250A3A" w:rsidP="005A360B">
      <w:pPr>
        <w:snapToGrid w:val="0"/>
        <w:spacing w:line="240" w:lineRule="atLeast"/>
        <w:ind w:left="240" w:hangingChars="100" w:hanging="240"/>
      </w:pPr>
      <w:r>
        <w:rPr>
          <w:rFonts w:hint="eastAsia"/>
        </w:rPr>
        <w:t>※</w:t>
      </w:r>
      <w:r w:rsidR="00281543">
        <w:rPr>
          <w:rFonts w:hint="eastAsia"/>
        </w:rPr>
        <w:t>洽詢專業醫師及人員</w:t>
      </w:r>
      <w:proofErr w:type="gramStart"/>
      <w:r w:rsidR="00281543">
        <w:rPr>
          <w:rFonts w:hint="eastAsia"/>
        </w:rPr>
        <w:t>（</w:t>
      </w:r>
      <w:proofErr w:type="gramEnd"/>
      <w:r w:rsidR="00281543">
        <w:rPr>
          <w:rFonts w:hint="eastAsia"/>
        </w:rPr>
        <w:t>社區心理衛生中心、心理治療所、心理諮商所、醫療院所的婦產科</w:t>
      </w:r>
      <w:r w:rsidR="00281543">
        <w:rPr>
          <w:rFonts w:hint="eastAsia"/>
        </w:rPr>
        <w:t xml:space="preserve"> / </w:t>
      </w:r>
      <w:r w:rsidR="00281543">
        <w:rPr>
          <w:rFonts w:hint="eastAsia"/>
        </w:rPr>
        <w:t>身心科</w:t>
      </w:r>
      <w:r w:rsidR="00281543">
        <w:rPr>
          <w:rFonts w:hint="eastAsia"/>
        </w:rPr>
        <w:t xml:space="preserve"> / </w:t>
      </w:r>
      <w:r w:rsidR="00281543">
        <w:rPr>
          <w:rFonts w:hint="eastAsia"/>
        </w:rPr>
        <w:t>精神科等</w:t>
      </w:r>
      <w:r w:rsidR="00281543">
        <w:rPr>
          <w:rFonts w:hint="eastAsia"/>
        </w:rPr>
        <w:t>......</w:t>
      </w:r>
      <w:r w:rsidR="00281543">
        <w:rPr>
          <w:rFonts w:hint="eastAsia"/>
        </w:rPr>
        <w:t>）</w:t>
      </w:r>
    </w:p>
    <w:p w:rsidR="00281543" w:rsidRDefault="00281543" w:rsidP="005A360B">
      <w:pPr>
        <w:snapToGrid w:val="0"/>
        <w:spacing w:line="240" w:lineRule="atLeast"/>
      </w:pPr>
      <w:r>
        <w:rPr>
          <w:rFonts w:ascii="MS Gothic" w:eastAsia="MS Gothic" w:hAnsi="MS Gothic" w:cs="MS Gothic" w:hint="eastAsia"/>
        </w:rPr>
        <w:t>☎</w:t>
      </w:r>
      <w:r>
        <w:rPr>
          <w:rFonts w:ascii="Calibri" w:hAnsi="Calibri" w:cs="Calibri"/>
        </w:rPr>
        <w:t>️</w:t>
      </w:r>
      <w:r>
        <w:t xml:space="preserve">24 </w:t>
      </w:r>
      <w:r>
        <w:rPr>
          <w:rFonts w:hint="eastAsia"/>
        </w:rPr>
        <w:t>小時免付費</w:t>
      </w:r>
      <w:r>
        <w:t xml:space="preserve"> #</w:t>
      </w:r>
      <w:r>
        <w:rPr>
          <w:rFonts w:hint="eastAsia"/>
        </w:rPr>
        <w:t>安心專線：</w:t>
      </w:r>
      <w:r>
        <w:t>1925</w:t>
      </w:r>
      <w:r>
        <w:rPr>
          <w:rFonts w:hint="eastAsia"/>
        </w:rPr>
        <w:t>（依舊愛我）</w:t>
      </w:r>
    </w:p>
    <w:p w:rsidR="00281543" w:rsidRDefault="00281543" w:rsidP="005A360B">
      <w:pPr>
        <w:snapToGrid w:val="0"/>
        <w:spacing w:line="240" w:lineRule="atLeast"/>
      </w:pPr>
      <w:r>
        <w:rPr>
          <w:rFonts w:ascii="MS Gothic" w:eastAsia="MS Gothic" w:hAnsi="MS Gothic" w:cs="MS Gothic" w:hint="eastAsia"/>
        </w:rPr>
        <w:t>☎</w:t>
      </w:r>
      <w:r>
        <w:rPr>
          <w:rFonts w:ascii="Calibri" w:hAnsi="Calibri" w:cs="Calibri"/>
        </w:rPr>
        <w:t>️</w:t>
      </w:r>
      <w:r>
        <w:rPr>
          <w:rFonts w:hint="eastAsia"/>
        </w:rPr>
        <w:t>免付費</w:t>
      </w:r>
      <w:r>
        <w:t xml:space="preserve"> #</w:t>
      </w:r>
      <w:r>
        <w:rPr>
          <w:rFonts w:hint="eastAsia"/>
        </w:rPr>
        <w:t>孕產婦關懷諮詢專線：</w:t>
      </w:r>
      <w:r>
        <w:t>0800-870870</w:t>
      </w:r>
    </w:p>
    <w:p w:rsidR="00281543" w:rsidRDefault="00281543" w:rsidP="005A360B">
      <w:pPr>
        <w:snapToGrid w:val="0"/>
        <w:spacing w:line="240" w:lineRule="atLeast"/>
        <w:ind w:firstLineChars="100" w:firstLine="240"/>
      </w:pPr>
      <w:r>
        <w:rPr>
          <w:rFonts w:hint="eastAsia"/>
        </w:rPr>
        <w:t>時間：週一至週五</w:t>
      </w:r>
      <w:r>
        <w:t xml:space="preserve"> 8:00-18:00 / </w:t>
      </w:r>
      <w:r>
        <w:rPr>
          <w:rFonts w:hint="eastAsia"/>
        </w:rPr>
        <w:t>週六</w:t>
      </w:r>
      <w:r>
        <w:t xml:space="preserve"> 9:00-13:00</w:t>
      </w:r>
    </w:p>
    <w:p w:rsidR="00281543" w:rsidRDefault="00281543" w:rsidP="005A360B">
      <w:pPr>
        <w:snapToGrid w:val="0"/>
        <w:spacing w:line="240" w:lineRule="atLeast"/>
      </w:pPr>
      <w:r>
        <w:rPr>
          <w:rFonts w:ascii="Segoe UI Symbol" w:hAnsi="Segoe UI Symbol" w:cs="Segoe UI Symbol"/>
        </w:rPr>
        <w:t>📗</w:t>
      </w:r>
      <w:r>
        <w:rPr>
          <w:rFonts w:hint="eastAsia"/>
        </w:rPr>
        <w:t>孕產婦關懷網站：</w:t>
      </w:r>
      <w:hyperlink r:id="rId6" w:history="1">
        <w:r w:rsidR="00E6076E" w:rsidRPr="00824431">
          <w:rPr>
            <w:rStyle w:val="a3"/>
            <w:rFonts w:hint="eastAsia"/>
          </w:rPr>
          <w:t>https://mammy.hpa.gov.tw/</w:t>
        </w:r>
      </w:hyperlink>
    </w:p>
    <w:p w:rsidR="00281543" w:rsidRDefault="00281543" w:rsidP="005A360B">
      <w:pPr>
        <w:snapToGrid w:val="0"/>
        <w:spacing w:line="240" w:lineRule="atLeast"/>
      </w:pPr>
      <w:r>
        <w:rPr>
          <w:rFonts w:ascii="Segoe UI Symbol" w:hAnsi="Segoe UI Symbol" w:cs="Segoe UI Symbol"/>
        </w:rPr>
        <w:t>📗</w:t>
      </w:r>
      <w:r>
        <w:rPr>
          <w:rFonts w:hint="eastAsia"/>
        </w:rPr>
        <w:t>心快活</w:t>
      </w:r>
      <w:r>
        <w:rPr>
          <w:rFonts w:hint="eastAsia"/>
        </w:rPr>
        <w:t xml:space="preserve"> </w:t>
      </w:r>
      <w:r>
        <w:rPr>
          <w:rFonts w:hint="eastAsia"/>
        </w:rPr>
        <w:t>心理健康學習平台：</w:t>
      </w:r>
      <w:hyperlink r:id="rId7" w:history="1">
        <w:r w:rsidR="00E6076E" w:rsidRPr="00824431">
          <w:rPr>
            <w:rStyle w:val="a3"/>
            <w:rFonts w:hint="eastAsia"/>
          </w:rPr>
          <w:t>https://wellbeing.mohw.gov.tw/nor/main</w:t>
        </w:r>
      </w:hyperlink>
    </w:p>
    <w:p w:rsidR="00281543" w:rsidRDefault="00281543" w:rsidP="005A360B">
      <w:pPr>
        <w:snapToGrid w:val="0"/>
        <w:spacing w:line="240" w:lineRule="atLeast"/>
      </w:pPr>
      <w:r>
        <w:rPr>
          <w:rFonts w:ascii="Segoe UI Symbol" w:hAnsi="Segoe UI Symbol" w:cs="Segoe UI Symbol"/>
        </w:rPr>
        <w:t>📗</w:t>
      </w:r>
      <w:r>
        <w:rPr>
          <w:rFonts w:hint="eastAsia"/>
        </w:rPr>
        <w:t>婦女心理健康促進：</w:t>
      </w:r>
      <w:hyperlink r:id="rId8" w:history="1">
        <w:r w:rsidR="00E6076E" w:rsidRPr="00824431">
          <w:rPr>
            <w:rStyle w:val="a3"/>
            <w:rFonts w:hint="eastAsia"/>
          </w:rPr>
          <w:t>https://dep.mohw.gov.tw/domhaoh/lp-4908-107.html</w:t>
        </w:r>
      </w:hyperlink>
    </w:p>
    <w:p w:rsidR="00E6076E" w:rsidRDefault="00E6076E" w:rsidP="005A360B">
      <w:pPr>
        <w:snapToGrid w:val="0"/>
        <w:spacing w:line="240" w:lineRule="atLeast"/>
      </w:pPr>
    </w:p>
    <w:p w:rsidR="00281543" w:rsidRDefault="00281543" w:rsidP="005A360B">
      <w:pPr>
        <w:snapToGrid w:val="0"/>
        <w:spacing w:line="240" w:lineRule="atLeast"/>
      </w:pPr>
    </w:p>
    <w:p w:rsidR="00250A3A" w:rsidRDefault="00250A3A" w:rsidP="005A360B">
      <w:pPr>
        <w:snapToGrid w:val="0"/>
        <w:spacing w:line="240" w:lineRule="atLeast"/>
        <w:rPr>
          <w:rFonts w:ascii="MS Gothic" w:hAnsi="MS Gothic" w:cs="MS Gothic"/>
        </w:rPr>
      </w:pPr>
      <w:r>
        <w:rPr>
          <w:rFonts w:ascii="MS Gothic" w:hAnsi="MS Gothic" w:cs="MS Gothic" w:hint="eastAsia"/>
        </w:rPr>
        <w:t>您也可以</w:t>
      </w:r>
      <w:r w:rsidR="00110027" w:rsidRPr="00110027">
        <w:rPr>
          <w:rFonts w:ascii="MS Gothic" w:hAnsi="MS Gothic" w:cs="MS Gothic" w:hint="eastAsia"/>
        </w:rPr>
        <w:t>回顧</w:t>
      </w:r>
      <w:r w:rsidR="00110027" w:rsidRPr="00110027">
        <w:rPr>
          <w:rFonts w:ascii="MS Gothic" w:hAnsi="MS Gothic" w:cs="MS Gothic" w:hint="eastAsia"/>
        </w:rPr>
        <w:t xml:space="preserve"> </w:t>
      </w:r>
      <w:r>
        <w:rPr>
          <w:rFonts w:ascii="MS Gothic" w:hAnsi="MS Gothic" w:cs="MS Gothic" w:hint="eastAsia"/>
        </w:rPr>
        <w:t>衛生服務部</w:t>
      </w:r>
      <w:r>
        <w:rPr>
          <w:rFonts w:ascii="MS Gothic" w:hAnsi="MS Gothic" w:cs="MS Gothic" w:hint="eastAsia"/>
        </w:rPr>
        <w:t xml:space="preserve">  </w:t>
      </w:r>
      <w:r w:rsidRPr="00110027">
        <w:rPr>
          <w:rFonts w:ascii="MS Gothic" w:hAnsi="MS Gothic" w:cs="MS Gothic" w:hint="eastAsia"/>
        </w:rPr>
        <w:t>#</w:t>
      </w:r>
      <w:r w:rsidRPr="00110027">
        <w:rPr>
          <w:rFonts w:ascii="MS Gothic" w:hAnsi="MS Gothic" w:cs="MS Gothic" w:hint="eastAsia"/>
        </w:rPr>
        <w:t>衛福瞳鈴眼</w:t>
      </w:r>
      <w:r w:rsidR="00110027" w:rsidRPr="00110027">
        <w:rPr>
          <w:rFonts w:ascii="MS Gothic" w:hAnsi="MS Gothic" w:cs="MS Gothic" w:hint="eastAsia"/>
        </w:rPr>
        <w:t xml:space="preserve">8 </w:t>
      </w:r>
      <w:r w:rsidR="00110027" w:rsidRPr="00110027">
        <w:rPr>
          <w:rFonts w:ascii="MS Gothic" w:hAnsi="MS Gothic" w:cs="MS Gothic" w:hint="eastAsia"/>
        </w:rPr>
        <w:t>集影片～</w:t>
      </w:r>
      <w:r>
        <w:rPr>
          <w:rFonts w:ascii="MS Gothic" w:hAnsi="MS Gothic" w:cs="MS Gothic" w:hint="eastAsia"/>
        </w:rPr>
        <w:t>參考</w:t>
      </w:r>
      <w:r>
        <w:rPr>
          <w:rFonts w:ascii="MS Gothic" w:hAnsi="MS Gothic" w:cs="MS Gothic" w:hint="eastAsia"/>
        </w:rPr>
        <w:t>..</w:t>
      </w:r>
    </w:p>
    <w:p w:rsidR="00110027" w:rsidRP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 w:hint="eastAsia"/>
        </w:rPr>
        <w:t xml:space="preserve"> EP.1 </w:t>
      </w:r>
      <w:r w:rsidRPr="00110027">
        <w:rPr>
          <w:rFonts w:ascii="MS Gothic" w:hAnsi="MS Gothic" w:cs="MS Gothic" w:hint="eastAsia"/>
        </w:rPr>
        <w:t>孕婦怎麼吃</w:t>
      </w:r>
    </w:p>
    <w:p w:rsid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/>
        </w:rPr>
        <w:t>&gt;&gt;</w:t>
      </w:r>
      <w:hyperlink r:id="rId9" w:history="1">
        <w:r w:rsidRPr="00824431">
          <w:rPr>
            <w:rStyle w:val="a3"/>
            <w:rFonts w:ascii="MS Gothic" w:hAnsi="MS Gothic" w:cs="MS Gothic"/>
          </w:rPr>
          <w:t>http://facebook.com/watch/?v=467312710892464</w:t>
        </w:r>
      </w:hyperlink>
    </w:p>
    <w:p w:rsidR="00110027" w:rsidRP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 w:hint="eastAsia"/>
        </w:rPr>
        <w:t xml:space="preserve">EP.2 </w:t>
      </w:r>
      <w:r w:rsidRPr="00110027">
        <w:rPr>
          <w:rFonts w:ascii="MS Gothic" w:hAnsi="MS Gothic" w:cs="MS Gothic" w:hint="eastAsia"/>
        </w:rPr>
        <w:t>高齡好煩惱</w:t>
      </w:r>
    </w:p>
    <w:p w:rsid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/>
        </w:rPr>
        <w:t>&gt;&gt;</w:t>
      </w:r>
      <w:hyperlink r:id="rId10" w:history="1">
        <w:r w:rsidRPr="00824431">
          <w:rPr>
            <w:rStyle w:val="a3"/>
            <w:rFonts w:ascii="MS Gothic" w:hAnsi="MS Gothic" w:cs="MS Gothic"/>
          </w:rPr>
          <w:t>http://facebook.com/watch/?v=350137786184542</w:t>
        </w:r>
      </w:hyperlink>
    </w:p>
    <w:p w:rsidR="00110027" w:rsidRP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 w:hint="eastAsia"/>
        </w:rPr>
        <w:t xml:space="preserve">Ep.3 </w:t>
      </w:r>
      <w:r w:rsidRPr="00110027">
        <w:rPr>
          <w:rFonts w:ascii="MS Gothic" w:hAnsi="MS Gothic" w:cs="MS Gothic" w:hint="eastAsia"/>
        </w:rPr>
        <w:t>懷孕的禁忌</w:t>
      </w:r>
    </w:p>
    <w:p w:rsid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/>
        </w:rPr>
        <w:t>&gt;&gt;</w:t>
      </w:r>
      <w:hyperlink r:id="rId11" w:history="1">
        <w:r w:rsidRPr="00824431">
          <w:rPr>
            <w:rStyle w:val="a3"/>
            <w:rFonts w:ascii="MS Gothic" w:hAnsi="MS Gothic" w:cs="MS Gothic"/>
          </w:rPr>
          <w:t>https://facebook.com/watch/?v=3539546436076878</w:t>
        </w:r>
      </w:hyperlink>
    </w:p>
    <w:p w:rsidR="00110027" w:rsidRP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 w:hint="eastAsia"/>
        </w:rPr>
        <w:t xml:space="preserve">Ep.4 </w:t>
      </w:r>
      <w:r w:rsidRPr="00110027">
        <w:rPr>
          <w:rFonts w:ascii="MS Gothic" w:hAnsi="MS Gothic" w:cs="MS Gothic" w:hint="eastAsia"/>
        </w:rPr>
        <w:t>失控的ㄋㄟㄋㄟ</w:t>
      </w:r>
    </w:p>
    <w:p w:rsid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/>
        </w:rPr>
        <w:t>&gt;&gt;</w:t>
      </w:r>
      <w:hyperlink r:id="rId12" w:history="1">
        <w:r w:rsidRPr="00824431">
          <w:rPr>
            <w:rStyle w:val="a3"/>
            <w:rFonts w:ascii="MS Gothic" w:hAnsi="MS Gothic" w:cs="MS Gothic"/>
          </w:rPr>
          <w:t>https://facebook.com/watch/?v=1046327819114115</w:t>
        </w:r>
      </w:hyperlink>
    </w:p>
    <w:p w:rsidR="00110027" w:rsidRP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 w:hint="eastAsia"/>
        </w:rPr>
        <w:t xml:space="preserve">Ep.5 </w:t>
      </w:r>
      <w:r w:rsidRPr="00110027">
        <w:rPr>
          <w:rFonts w:ascii="MS Gothic" w:hAnsi="MS Gothic" w:cs="MS Gothic" w:hint="eastAsia"/>
        </w:rPr>
        <w:t>夫妻的世界</w:t>
      </w:r>
    </w:p>
    <w:p w:rsid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/>
        </w:rPr>
        <w:t>&gt;&gt;</w:t>
      </w:r>
      <w:hyperlink r:id="rId13" w:history="1">
        <w:r w:rsidRPr="00824431">
          <w:rPr>
            <w:rStyle w:val="a3"/>
            <w:rFonts w:ascii="MS Gothic" w:hAnsi="MS Gothic" w:cs="MS Gothic"/>
          </w:rPr>
          <w:t>http://facebook.com/watch/?v=772401170268627</w:t>
        </w:r>
      </w:hyperlink>
    </w:p>
    <w:p w:rsidR="00110027" w:rsidRP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 w:hint="eastAsia"/>
        </w:rPr>
        <w:t xml:space="preserve">Ep.6 </w:t>
      </w:r>
      <w:r w:rsidRPr="00110027">
        <w:rPr>
          <w:rFonts w:ascii="MS Gothic" w:hAnsi="MS Gothic" w:cs="MS Gothic" w:hint="eastAsia"/>
        </w:rPr>
        <w:t>神隊友在哪？</w:t>
      </w:r>
    </w:p>
    <w:p w:rsid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/>
        </w:rPr>
        <w:t>&gt;&gt;</w:t>
      </w:r>
      <w:hyperlink r:id="rId14" w:history="1">
        <w:r w:rsidRPr="00824431">
          <w:rPr>
            <w:rStyle w:val="a3"/>
            <w:rFonts w:ascii="MS Gothic" w:hAnsi="MS Gothic" w:cs="MS Gothic"/>
          </w:rPr>
          <w:t>http://facebook.com/watch/?v=3682262998451090</w:t>
        </w:r>
      </w:hyperlink>
    </w:p>
    <w:p w:rsidR="00110027" w:rsidRP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 w:hint="eastAsia"/>
        </w:rPr>
        <w:t xml:space="preserve">Ep.7 </w:t>
      </w:r>
      <w:r w:rsidRPr="00110027">
        <w:rPr>
          <w:rFonts w:ascii="MS Gothic" w:hAnsi="MS Gothic" w:cs="MS Gothic" w:hint="eastAsia"/>
        </w:rPr>
        <w:t>找回我自己</w:t>
      </w:r>
    </w:p>
    <w:p w:rsid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/>
        </w:rPr>
        <w:t>&gt;&gt;</w:t>
      </w:r>
      <w:hyperlink r:id="rId15" w:history="1">
        <w:r w:rsidRPr="00824431">
          <w:rPr>
            <w:rStyle w:val="a3"/>
            <w:rFonts w:ascii="MS Gothic" w:hAnsi="MS Gothic" w:cs="MS Gothic"/>
          </w:rPr>
          <w:t>http://facebook.com/watch/?v=270658014211088</w:t>
        </w:r>
      </w:hyperlink>
    </w:p>
    <w:p w:rsidR="00110027" w:rsidRPr="00110027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 w:hint="eastAsia"/>
        </w:rPr>
        <w:t xml:space="preserve">Ep.8 </w:t>
      </w:r>
      <w:r w:rsidRPr="00110027">
        <w:rPr>
          <w:rFonts w:ascii="MS Gothic" w:hAnsi="MS Gothic" w:cs="MS Gothic" w:hint="eastAsia"/>
        </w:rPr>
        <w:t>長輩的關心</w:t>
      </w:r>
    </w:p>
    <w:p w:rsidR="00281543" w:rsidRDefault="00110027" w:rsidP="005A360B">
      <w:pPr>
        <w:snapToGrid w:val="0"/>
        <w:spacing w:line="240" w:lineRule="atLeast"/>
        <w:rPr>
          <w:rFonts w:ascii="MS Gothic" w:hAnsi="MS Gothic" w:cs="MS Gothic"/>
        </w:rPr>
      </w:pPr>
      <w:r w:rsidRPr="00110027">
        <w:rPr>
          <w:rFonts w:ascii="MS Gothic" w:hAnsi="MS Gothic" w:cs="MS Gothic"/>
        </w:rPr>
        <w:t>&gt;&gt;</w:t>
      </w:r>
      <w:hyperlink r:id="rId16" w:history="1">
        <w:r w:rsidRPr="00824431">
          <w:rPr>
            <w:rStyle w:val="a3"/>
            <w:rFonts w:ascii="MS Gothic" w:hAnsi="MS Gothic" w:cs="MS Gothic"/>
          </w:rPr>
          <w:t>http://facebook.com/watch/?v=715752135951225</w:t>
        </w:r>
      </w:hyperlink>
    </w:p>
    <w:p w:rsidR="005A360B" w:rsidRDefault="005A360B" w:rsidP="005A360B">
      <w:pPr>
        <w:snapToGrid w:val="0"/>
        <w:spacing w:line="240" w:lineRule="atLeast"/>
        <w:rPr>
          <w:rFonts w:ascii="MS Gothic" w:hAnsi="MS Gothic" w:cs="MS Gothic"/>
        </w:rPr>
      </w:pPr>
      <w:r>
        <w:rPr>
          <w:rFonts w:ascii="MS Gothic" w:hAnsi="MS Gothic" w:cs="MS Gothic"/>
          <w:noProof/>
        </w:rPr>
        <w:lastRenderedPageBreak/>
        <w:drawing>
          <wp:inline distT="0" distB="0" distL="0" distR="0" wp14:anchorId="29745E37" wp14:editId="704F2218">
            <wp:extent cx="6624000" cy="4683377"/>
            <wp:effectExtent l="0" t="0" r="5715" b="3175"/>
            <wp:docPr id="2" name="圖片 2" descr="D:\Sanmin_D\Sanmin\1_陳玉珍學姐\孕產婦心理健康_DM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min_D\Sanmin\1_陳玉珍學姐\孕產婦心理健康_DM_頁面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6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0B" w:rsidRDefault="005A360B" w:rsidP="005A360B">
      <w:pPr>
        <w:snapToGrid w:val="0"/>
        <w:spacing w:line="240" w:lineRule="atLeast"/>
        <w:rPr>
          <w:rFonts w:ascii="MS Gothic" w:hAnsi="MS Gothic" w:cs="MS Gothic"/>
        </w:rPr>
      </w:pPr>
    </w:p>
    <w:p w:rsidR="00110027" w:rsidRPr="00281543" w:rsidRDefault="005A360B" w:rsidP="005A360B">
      <w:pPr>
        <w:snapToGrid w:val="0"/>
        <w:spacing w:line="240" w:lineRule="atLeast"/>
        <w:rPr>
          <w:rFonts w:ascii="MS Gothic" w:hAnsi="MS Gothic" w:cs="MS Gothic"/>
        </w:rPr>
      </w:pPr>
      <w:r>
        <w:rPr>
          <w:rFonts w:ascii="MS Gothic" w:hAnsi="MS Gothic" w:cs="MS Gothic"/>
          <w:noProof/>
        </w:rPr>
        <w:drawing>
          <wp:inline distT="0" distB="0" distL="0" distR="0" wp14:anchorId="26DBE2D0" wp14:editId="5C991536">
            <wp:extent cx="6624000" cy="4683377"/>
            <wp:effectExtent l="0" t="0" r="5715" b="3175"/>
            <wp:docPr id="1" name="圖片 1" descr="D:\Sanmin_D\Sanmin\1_陳玉珍學姐\孕產婦心理健康_DM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min_D\Sanmin\1_陳玉珍學姐\孕產婦心理健康_DM_頁面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6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027" w:rsidRPr="00281543" w:rsidSect="005A360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543"/>
    <w:rsid w:val="0002201A"/>
    <w:rsid w:val="000A10AE"/>
    <w:rsid w:val="00110027"/>
    <w:rsid w:val="00250A3A"/>
    <w:rsid w:val="00266313"/>
    <w:rsid w:val="00281543"/>
    <w:rsid w:val="004F11C7"/>
    <w:rsid w:val="00564049"/>
    <w:rsid w:val="005A360B"/>
    <w:rsid w:val="00BE0C85"/>
    <w:rsid w:val="00E6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15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36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A360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15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36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A36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p.mohw.gov.tw/domhaoh/lp-4908-107.html" TargetMode="External"/><Relationship Id="rId13" Type="http://schemas.openxmlformats.org/officeDocument/2006/relationships/hyperlink" Target="http://facebook.com/watch/?v=772401170268627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ellbeing.mohw.gov.tw/nor/main" TargetMode="External"/><Relationship Id="rId12" Type="http://schemas.openxmlformats.org/officeDocument/2006/relationships/hyperlink" Target="https://facebook.com/watch/?v=1046327819114115" TargetMode="External"/><Relationship Id="rId1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http://facebook.com/watch/?v=715752135951225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ammy.hpa.gov.tw/" TargetMode="External"/><Relationship Id="rId11" Type="http://schemas.openxmlformats.org/officeDocument/2006/relationships/hyperlink" Target="https://facebook.com/watch/?v=3539546436076878" TargetMode="External"/><Relationship Id="rId5" Type="http://schemas.openxmlformats.org/officeDocument/2006/relationships/hyperlink" Target="https://www.facebook.com/mohw.gov.tw/posts/1689689634530781" TargetMode="External"/><Relationship Id="rId15" Type="http://schemas.openxmlformats.org/officeDocument/2006/relationships/hyperlink" Target="http://facebook.com/watch/?v=270658014211088" TargetMode="External"/><Relationship Id="rId10" Type="http://schemas.openxmlformats.org/officeDocument/2006/relationships/hyperlink" Target="http://facebook.com/watch/?v=35013778618454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acebook.com/watch/?v=467312710892464" TargetMode="External"/><Relationship Id="rId14" Type="http://schemas.openxmlformats.org/officeDocument/2006/relationships/hyperlink" Target="http://facebook.com/watch/?v=368226299845109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306</Words>
  <Characters>1747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urodolphin</dc:creator>
  <cp:lastModifiedBy>urodolphin</cp:lastModifiedBy>
  <cp:revision>6</cp:revision>
  <cp:lastPrinted>2021-03-09T07:10:00Z</cp:lastPrinted>
  <dcterms:created xsi:type="dcterms:W3CDTF">2021-03-08T08:14:00Z</dcterms:created>
  <dcterms:modified xsi:type="dcterms:W3CDTF">2021-03-09T07:10:00Z</dcterms:modified>
</cp:coreProperties>
</file>