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B5CA" w14:textId="77777777" w:rsidR="003169B9" w:rsidRPr="005D0A02" w:rsidRDefault="003169B9" w:rsidP="005D0A0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5D0A02">
        <w:rPr>
          <w:rFonts w:ascii="標楷體" w:eastAsia="標楷體" w:hAnsi="標楷體" w:hint="eastAsia"/>
          <w:sz w:val="40"/>
          <w:szCs w:val="40"/>
        </w:rPr>
        <w:t xml:space="preserve">113年仁武區公費疫苗接種院所資訊       </w:t>
      </w:r>
    </w:p>
    <w:p w14:paraId="148769D9" w14:textId="05E2B5BE" w:rsidR="003169B9" w:rsidRPr="005D0A02" w:rsidRDefault="00BD18D0" w:rsidP="005D0A0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            </w:t>
      </w:r>
    </w:p>
    <w:tbl>
      <w:tblPr>
        <w:tblW w:w="152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2126"/>
        <w:gridCol w:w="1276"/>
        <w:gridCol w:w="2410"/>
        <w:gridCol w:w="1984"/>
        <w:gridCol w:w="1843"/>
        <w:gridCol w:w="2126"/>
      </w:tblGrid>
      <w:tr w:rsidR="005D0A02" w:rsidRPr="005D0A02" w14:paraId="43531B3D" w14:textId="77777777" w:rsidTr="004F1852">
        <w:trPr>
          <w:trHeight w:val="36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6DA5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152E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4F11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BF21258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幼兒預注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10B6ABA3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新冠疫苗</w:t>
            </w:r>
            <w:proofErr w:type="gramEnd"/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/幼兒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E354D2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流感疫苗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39D682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子宮頸疫苗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BE6E103" w14:textId="77777777" w:rsidR="003169B9" w:rsidRPr="003169B9" w:rsidRDefault="003169B9" w:rsidP="005D0A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肺炎鏈球菌疫苗</w:t>
            </w:r>
          </w:p>
        </w:tc>
      </w:tr>
      <w:tr w:rsidR="005D0A02" w:rsidRPr="005D0A02" w14:paraId="119E3D2F" w14:textId="77777777" w:rsidTr="004F1852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C342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9B7D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BC16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0823F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4DBB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FC42C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586F4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7169C" w14:textId="77777777" w:rsidR="005D0A02" w:rsidRPr="003169B9" w:rsidRDefault="005D0A02" w:rsidP="005D0A0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D0A02" w:rsidRPr="005D0A02" w14:paraId="59D3C4AA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F8EE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陽光診所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BFE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(07)3755500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6A5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中華路255號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582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153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213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0797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EAF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6F0B05DF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8FB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易生診所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3C49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(07)3746901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A53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中華路306號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3F7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6D7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138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A70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376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3280A56E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32C7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劉內兒科</w:t>
            </w:r>
            <w:proofErr w:type="gramEnd"/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AC0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(07)3718727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30B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仁心路6號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510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E85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011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491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BAC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6279EAED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301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長恩診所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FF5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 3747975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27F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仁忠路83號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5D82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AE4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DC2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138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736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4C271F8C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6A6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大林診所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B9C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(07)3718528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F92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仁雄路9號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376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4CD1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548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A35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2F9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2C647D30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290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仁雄診所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01D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(07)3741298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DC2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仁雄路15-1號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E8E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031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B91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2C6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655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241735DE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65D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廣安診所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D26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(07)3718819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6EB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仁雄路13之19號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81D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6F8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2DB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7F2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FC2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71F49A39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49D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仁同診所        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(無夜診、周六半天)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557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(07)3734890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449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永仁街694號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B367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6D3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7FA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68B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AF17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69803A3E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617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202124"/>
                <w:kern w:val="0"/>
                <w:szCs w:val="24"/>
              </w:rPr>
              <w:t xml:space="preserve">蔡定洲診所      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(小兒疫苗特定約診)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B7B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(07)3756161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220B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京吉一路76號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73D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6F1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E45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156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D9D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0A02" w:rsidRPr="005D0A02" w14:paraId="38E75B46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3DA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202124"/>
                <w:kern w:val="0"/>
                <w:szCs w:val="24"/>
              </w:rPr>
              <w:t>沐誠診所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32EB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(07)3758885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045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202124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202124"/>
                <w:kern w:val="0"/>
                <w:szCs w:val="24"/>
              </w:rPr>
              <w:t>仁雄路86-45號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36F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202124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202124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374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+ 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B787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8A1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4CBB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0A02" w:rsidRPr="005D0A02" w14:paraId="25F7406A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56B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健欣診所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51A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(07)3717928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C0C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八德中路59號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F8C7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934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F25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033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433B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06CBF8B4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F1B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仁武好心診所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865E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(07)3719895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A74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中正路301號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348B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ABF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D2A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670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6C9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4691A0C3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C75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仁里診所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C260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(07)3729603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CAB9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仁樂街202號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DAA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1D1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DE7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670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2015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565A1684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13D1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揚善診所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19CE9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(07)3758419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D4C4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仁樂街180號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B52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A11E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DBF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1A99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3C4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0A02" w:rsidRPr="005D0A02" w14:paraId="077F566A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B15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康寧診所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82ACB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(07)3720307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E9AB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京吉六路5號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565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F981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C90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D81A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F6C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11C36C24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DA0E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德應診所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411BE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(07)3728298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98AE0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八德中路215號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9FF2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E86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D5098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B243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5C0E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0A02" w:rsidRPr="005D0A02" w14:paraId="6301C619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5ADA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銘美診所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2126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(07)3752066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8852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赤仁路58號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237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037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E27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074B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C83F6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  <w:tr w:rsidR="005D0A02" w:rsidRPr="005D0A02" w14:paraId="3DF9D5B3" w14:textId="77777777" w:rsidTr="004F1852">
        <w:trPr>
          <w:trHeight w:val="5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A48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翔賀診所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94A53" w14:textId="472E5EE2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(07)37</w:t>
            </w:r>
            <w:r w:rsidR="00D270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1AFC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京吉二路200號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FE4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B81F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6989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724D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E364" w14:textId="77777777" w:rsidR="005D0A02" w:rsidRPr="003169B9" w:rsidRDefault="005D0A02" w:rsidP="005D0A02">
            <w:pPr>
              <w:widowControl/>
              <w:spacing w:beforeLines="50" w:before="180" w:afterLines="50" w:after="180" w:line="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169B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ⅴ</w:t>
            </w:r>
          </w:p>
        </w:tc>
      </w:tr>
    </w:tbl>
    <w:p w14:paraId="44F04B3C" w14:textId="5F106F37" w:rsidR="00FF4948" w:rsidRPr="005D0A02" w:rsidRDefault="00FF4948" w:rsidP="005D0A02">
      <w:pPr>
        <w:spacing w:beforeLines="50" w:before="180" w:afterLines="50" w:after="180" w:line="40" w:lineRule="atLeast"/>
        <w:jc w:val="center"/>
        <w:rPr>
          <w:rFonts w:ascii="標楷體" w:eastAsia="標楷體" w:hAnsi="標楷體"/>
        </w:rPr>
      </w:pPr>
    </w:p>
    <w:sectPr w:rsidR="00FF4948" w:rsidRPr="005D0A02" w:rsidSect="005D0A02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65"/>
    <w:rsid w:val="003169B9"/>
    <w:rsid w:val="004F1852"/>
    <w:rsid w:val="005D0A02"/>
    <w:rsid w:val="00B25865"/>
    <w:rsid w:val="00BD18D0"/>
    <w:rsid w:val="00C76A48"/>
    <w:rsid w:val="00D27071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59DB"/>
  <w15:chartTrackingRefBased/>
  <w15:docId w15:val="{BC6FF04D-152F-40AA-942F-24F9CA94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E5A7C919E004DA6C94D3C5D6A3E46" ma:contentTypeVersion="4" ma:contentTypeDescription="Create a new document." ma:contentTypeScope="" ma:versionID="7238b841f47b3c376b01e804b5f92e02">
  <xsd:schema xmlns:xsd="http://www.w3.org/2001/XMLSchema" xmlns:xs="http://www.w3.org/2001/XMLSchema" xmlns:p="http://schemas.microsoft.com/office/2006/metadata/properties" xmlns:ns3="e20c9689-872b-44f8-8666-53c1ec6a718c" targetNamespace="http://schemas.microsoft.com/office/2006/metadata/properties" ma:root="true" ma:fieldsID="d5c1be24ced0c8beb1da394379ca02aa" ns3:_="">
    <xsd:import namespace="e20c9689-872b-44f8-8666-53c1ec6a71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9689-872b-44f8-8666-53c1ec6a7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C68E0-B08A-4AB6-8BB4-617ADA3E6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c9689-872b-44f8-8666-53c1ec6a7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7A360-A4E8-49CC-B1ED-9ABA84A5E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8DE2F-5F90-406C-90F7-C13A3A03DC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仁武區衛生所</dc:creator>
  <cp:keywords/>
  <dc:description/>
  <cp:lastModifiedBy>仁武區衛生所</cp:lastModifiedBy>
  <cp:revision>3</cp:revision>
  <dcterms:created xsi:type="dcterms:W3CDTF">2024-04-11T08:50:00Z</dcterms:created>
  <dcterms:modified xsi:type="dcterms:W3CDTF">2024-04-21T04:55:00Z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0x0101004A6E5A7C919E004DA6C94D3C5D6A3E46</vt:lpwstr>
  </property>
</Properties>
</file>