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0AC62" w14:textId="77777777" w:rsidR="00900409" w:rsidRPr="00A82C9A" w:rsidRDefault="00900409" w:rsidP="00900409">
      <w:pPr>
        <w:pStyle w:val="Standard"/>
        <w:snapToGrid w:val="0"/>
        <w:spacing w:line="140" w:lineRule="atLeast"/>
        <w:jc w:val="center"/>
        <w:textAlignment w:val="auto"/>
        <w:rPr>
          <w:sz w:val="40"/>
          <w:szCs w:val="40"/>
        </w:rPr>
      </w:pPr>
      <w:r w:rsidRPr="00A82C9A">
        <w:rPr>
          <w:rFonts w:hint="eastAsia"/>
          <w:sz w:val="40"/>
          <w:szCs w:val="40"/>
        </w:rPr>
        <w:t>11</w:t>
      </w:r>
      <w:r>
        <w:rPr>
          <w:rFonts w:hint="eastAsia"/>
          <w:sz w:val="40"/>
          <w:szCs w:val="40"/>
        </w:rPr>
        <w:t>4</w:t>
      </w:r>
      <w:r w:rsidRPr="00A82C9A">
        <w:rPr>
          <w:rFonts w:hint="eastAsia"/>
          <w:sz w:val="40"/>
          <w:szCs w:val="40"/>
        </w:rPr>
        <w:t>年高雄市仁武區癌</w:t>
      </w:r>
      <w:r>
        <w:rPr>
          <w:rFonts w:hint="eastAsia"/>
          <w:sz w:val="40"/>
          <w:szCs w:val="40"/>
        </w:rPr>
        <w:t>症</w:t>
      </w:r>
      <w:r w:rsidRPr="00A82C9A">
        <w:rPr>
          <w:rFonts w:hint="eastAsia"/>
          <w:sz w:val="40"/>
          <w:szCs w:val="40"/>
        </w:rPr>
        <w:t>篩</w:t>
      </w:r>
      <w:r>
        <w:rPr>
          <w:rFonts w:hint="eastAsia"/>
          <w:sz w:val="40"/>
          <w:szCs w:val="40"/>
        </w:rPr>
        <w:t>檢</w:t>
      </w:r>
      <w:r w:rsidRPr="00A82C9A">
        <w:rPr>
          <w:rFonts w:hint="eastAsia"/>
          <w:sz w:val="40"/>
          <w:szCs w:val="40"/>
        </w:rPr>
        <w:t>醫療院所</w:t>
      </w:r>
      <w:r>
        <w:rPr>
          <w:rFonts w:hint="eastAsia"/>
          <w:sz w:val="40"/>
          <w:szCs w:val="40"/>
        </w:rPr>
        <w:t>(</w:t>
      </w:r>
      <w:r>
        <w:rPr>
          <w:rFonts w:hint="eastAsia"/>
          <w:sz w:val="40"/>
          <w:szCs w:val="40"/>
        </w:rPr>
        <w:t>便利站</w:t>
      </w:r>
      <w:r>
        <w:rPr>
          <w:rFonts w:hint="eastAsia"/>
          <w:sz w:val="40"/>
          <w:szCs w:val="40"/>
        </w:rPr>
        <w:t>)</w:t>
      </w:r>
    </w:p>
    <w:tbl>
      <w:tblPr>
        <w:tblW w:w="988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2663"/>
        <w:gridCol w:w="2268"/>
        <w:gridCol w:w="1560"/>
        <w:gridCol w:w="1247"/>
        <w:gridCol w:w="8"/>
        <w:gridCol w:w="1391"/>
      </w:tblGrid>
      <w:tr w:rsidR="00900409" w:rsidRPr="00055379" w14:paraId="6B30CAC1" w14:textId="77777777" w:rsidTr="0093688E">
        <w:trPr>
          <w:trHeight w:val="48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19C21A0C" w14:textId="77777777" w:rsidR="00900409" w:rsidRPr="00055379" w:rsidRDefault="00900409" w:rsidP="0093688E">
            <w:pPr>
              <w:widowControl/>
              <w:suppressAutoHyphens w:val="0"/>
              <w:spacing w:line="400" w:lineRule="exact"/>
              <w:ind w:left="357" w:hanging="357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55379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E0E28" w14:textId="77777777" w:rsidR="00900409" w:rsidRPr="00055379" w:rsidRDefault="00900409" w:rsidP="0093688E">
            <w:pPr>
              <w:widowControl/>
              <w:suppressAutoHyphens w:val="0"/>
              <w:spacing w:line="400" w:lineRule="exact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55379">
              <w:rPr>
                <w:rFonts w:ascii="Times New Roman" w:eastAsia="標楷體" w:hAnsi="Times New Roman"/>
                <w:kern w:val="0"/>
                <w:sz w:val="28"/>
                <w:szCs w:val="28"/>
              </w:rPr>
              <w:t>醫療院所名稱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1FF88" w14:textId="77777777" w:rsidR="00900409" w:rsidRPr="00055379" w:rsidRDefault="00900409" w:rsidP="0093688E">
            <w:pPr>
              <w:widowControl/>
              <w:suppressAutoHyphens w:val="0"/>
              <w:spacing w:line="240" w:lineRule="exact"/>
              <w:ind w:left="357" w:hanging="357"/>
              <w:jc w:val="center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里別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4C692" w14:textId="77777777" w:rsidR="00900409" w:rsidRPr="00055379" w:rsidRDefault="00900409" w:rsidP="0093688E">
            <w:pPr>
              <w:widowControl/>
              <w:suppressAutoHyphens w:val="0"/>
              <w:spacing w:line="240" w:lineRule="exact"/>
              <w:ind w:left="357" w:hanging="357"/>
              <w:jc w:val="center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55379">
              <w:rPr>
                <w:rFonts w:ascii="Times New Roman" w:eastAsia="標楷體" w:hAnsi="Times New Roman"/>
                <w:kern w:val="0"/>
                <w:sz w:val="28"/>
                <w:szCs w:val="28"/>
              </w:rPr>
              <w:t>子宮頸抹片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2916D" w14:textId="77777777" w:rsidR="00900409" w:rsidRPr="00055379" w:rsidRDefault="00900409" w:rsidP="0093688E">
            <w:pPr>
              <w:widowControl/>
              <w:suppressAutoHyphens w:val="0"/>
              <w:spacing w:line="240" w:lineRule="exact"/>
              <w:ind w:left="-27"/>
              <w:jc w:val="center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55379">
              <w:rPr>
                <w:rFonts w:ascii="Times New Roman" w:eastAsia="標楷體" w:hAnsi="Times New Roman"/>
                <w:kern w:val="0"/>
                <w:sz w:val="28"/>
                <w:szCs w:val="28"/>
              </w:rPr>
              <w:t>糞便潛血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1D9E3" w14:textId="77777777" w:rsidR="00900409" w:rsidRPr="00055379" w:rsidRDefault="00900409" w:rsidP="0093688E">
            <w:pPr>
              <w:widowControl/>
              <w:suppressAutoHyphens w:val="0"/>
              <w:spacing w:line="240" w:lineRule="exact"/>
              <w:jc w:val="center"/>
              <w:textAlignment w:val="auto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055379">
              <w:rPr>
                <w:rFonts w:ascii="Times New Roman" w:eastAsia="標楷體" w:hAnsi="Times New Roman"/>
                <w:kern w:val="0"/>
                <w:sz w:val="28"/>
                <w:szCs w:val="28"/>
              </w:rPr>
              <w:t>口腔黏膜</w:t>
            </w:r>
          </w:p>
        </w:tc>
      </w:tr>
      <w:tr w:rsidR="00900409" w:rsidRPr="00055379" w14:paraId="4E1B0E88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DF4087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B62F9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sz w:val="28"/>
                <w:szCs w:val="28"/>
              </w:rPr>
            </w:pPr>
            <w:r w:rsidRPr="00055379">
              <w:rPr>
                <w:rFonts w:ascii="標楷體" w:eastAsia="標楷體" w:hAnsi="標楷體"/>
                <w:sz w:val="28"/>
                <w:szCs w:val="28"/>
              </w:rPr>
              <w:t>劉內兒科診所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09B75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灣內里/3718727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8CFC4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775A36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CC9274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900409" w:rsidRPr="00055379" w14:paraId="6A993C23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F095F8E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A3B6DC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sz w:val="28"/>
                <w:szCs w:val="28"/>
              </w:rPr>
            </w:pPr>
            <w:r w:rsidRPr="00055379">
              <w:rPr>
                <w:rFonts w:ascii="標楷體" w:eastAsia="標楷體" w:hAnsi="標楷體"/>
                <w:sz w:val="28"/>
                <w:szCs w:val="28"/>
              </w:rPr>
              <w:t>陽光診所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AADB89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仁武里/3755500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B4C06D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71581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0ABBD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00409" w:rsidRPr="00055379" w14:paraId="0B4265AC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A4F9B0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B88CA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/>
                <w:sz w:val="28"/>
                <w:szCs w:val="28"/>
              </w:rPr>
              <w:t>黃伯達診所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B7B88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仁和里/3759600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0EFB8E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0</w:t>
            </w:r>
          </w:p>
        </w:tc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546AE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058815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00409" w:rsidRPr="00055379" w14:paraId="2ED87C19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433B5F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974B7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/>
                <w:sz w:val="28"/>
                <w:szCs w:val="28"/>
              </w:rPr>
              <w:t>仁里診所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F7C15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仁武里/3729603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17DECF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B9959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69F43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00409" w:rsidRPr="00055379" w14:paraId="288E6B92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21D8BBF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6EEDD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/>
                <w:sz w:val="28"/>
                <w:szCs w:val="28"/>
              </w:rPr>
              <w:t>易生診所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64AE9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文武里/3746901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F49014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85265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D9B5F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00409" w:rsidRPr="00055379" w14:paraId="0F4C645B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AC194A1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6FE776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/>
                <w:sz w:val="28"/>
                <w:szCs w:val="28"/>
              </w:rPr>
              <w:t>林俊志診所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F8730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仁和里/3739066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216DF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4726E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6C4E6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00409" w:rsidRPr="00055379" w14:paraId="427C55A0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B29E66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37064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/>
                <w:sz w:val="28"/>
                <w:szCs w:val="28"/>
              </w:rPr>
              <w:t>健欣診所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AB9527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八卦里/3717928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5E2E4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E29FB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D6445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00409" w:rsidRPr="00055379" w14:paraId="18A56EA6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6EDBB8F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1397C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/>
                <w:sz w:val="28"/>
                <w:szCs w:val="28"/>
              </w:rPr>
              <w:t>蔡定洲耳鼻喉科診所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73066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八卦里/3756161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8978A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7A64D9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B98E5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900409" w:rsidRPr="00055379" w14:paraId="27915804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928789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65336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/>
                <w:sz w:val="28"/>
                <w:szCs w:val="28"/>
              </w:rPr>
              <w:t>揚善診所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92FA30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仁武里/3758419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4C66C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8D05E9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288C0B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00409" w:rsidRPr="00055379" w14:paraId="34609D16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EA5903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58D78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/>
                <w:sz w:val="28"/>
                <w:szCs w:val="28"/>
              </w:rPr>
              <w:t>仁武好心診所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13C70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文武里/3719895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A87AAB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6ADC4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50228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00409" w:rsidRPr="00055379" w14:paraId="4A956868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97725B0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DC2D4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/>
                <w:sz w:val="28"/>
                <w:szCs w:val="28"/>
              </w:rPr>
              <w:t>吉安診所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81C74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八卦里/3734731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485519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57A72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74381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00409" w:rsidRPr="00055379" w14:paraId="2588741C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D32EA1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0AFF4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/>
                <w:sz w:val="28"/>
                <w:szCs w:val="28"/>
              </w:rPr>
              <w:t>大林診所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5AF8D6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仁和里/3718528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8F15F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0BC3A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1DA81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900409" w:rsidRPr="00055379" w14:paraId="22D39B42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EDB2990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D67FE2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/>
                <w:sz w:val="28"/>
                <w:szCs w:val="28"/>
              </w:rPr>
              <w:t>德應診所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4E3A3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八卦里/3728298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D9239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F5C69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3921D4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900409" w:rsidRPr="00055379" w14:paraId="18B06DC0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F7F344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C4BB4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/>
                <w:sz w:val="28"/>
                <w:szCs w:val="28"/>
              </w:rPr>
              <w:t>仁雄診所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30DD41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仁和里/3741298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A4EE89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FFB93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30F58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409" w:rsidRPr="00055379" w14:paraId="762265B6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6F1CDE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33A61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 w:hint="eastAsia"/>
                <w:sz w:val="28"/>
                <w:szCs w:val="28"/>
              </w:rPr>
              <w:t>仁同小兒科診所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36AE3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八卦里/3734890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86386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EFC72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7897E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409" w:rsidRPr="00055379" w14:paraId="2FF89134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A4E723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3F278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55379">
              <w:rPr>
                <w:rFonts w:ascii="標楷體" w:eastAsia="標楷體" w:hAnsi="標楷體"/>
                <w:sz w:val="28"/>
                <w:szCs w:val="28"/>
              </w:rPr>
              <w:t>康寧診所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9CDBE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八卦里/3720307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6DE72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08EE2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565B46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409" w:rsidRPr="00055379" w14:paraId="2FBA779D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E74CA2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00409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73CD66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00409">
              <w:rPr>
                <w:rFonts w:ascii="標楷體" w:eastAsia="標楷體" w:hAnsi="標楷體" w:hint="eastAsia"/>
                <w:sz w:val="28"/>
                <w:szCs w:val="28"/>
              </w:rPr>
              <w:t>長恩聯合診所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BA749" w14:textId="77777777" w:rsidR="00900409" w:rsidRPr="0090040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0409">
              <w:rPr>
                <w:rFonts w:ascii="標楷體" w:eastAsia="標楷體" w:hAnsi="標楷體" w:cs="新細明體" w:hint="eastAsia"/>
                <w:sz w:val="28"/>
                <w:szCs w:val="28"/>
              </w:rPr>
              <w:t>仁和里/3747975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D5E34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3E40F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0CDF8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409" w:rsidRPr="00055379" w14:paraId="3DF13879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8B97AE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00409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46B94A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00409">
              <w:rPr>
                <w:rFonts w:ascii="標楷體" w:eastAsia="標楷體" w:hAnsi="標楷體" w:hint="eastAsia"/>
                <w:sz w:val="28"/>
                <w:szCs w:val="28"/>
              </w:rPr>
              <w:t>翔賀診所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F25DF" w14:textId="77777777" w:rsidR="00900409" w:rsidRPr="0090040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0409">
              <w:rPr>
                <w:rFonts w:ascii="標楷體" w:eastAsia="標楷體" w:hAnsi="標楷體" w:cs="新細明體" w:hint="eastAsia"/>
                <w:sz w:val="28"/>
                <w:szCs w:val="28"/>
              </w:rPr>
              <w:t>八卦里/3735568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CBB9F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693EA" w14:textId="77777777" w:rsidR="0090040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5209F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409" w:rsidRPr="00055379" w14:paraId="2D6994BA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A104316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00409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A87A0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00409">
              <w:rPr>
                <w:rFonts w:ascii="標楷體" w:eastAsia="標楷體" w:hAnsi="標楷體" w:hint="eastAsia"/>
                <w:sz w:val="28"/>
                <w:szCs w:val="28"/>
              </w:rPr>
              <w:t>銘美診所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1B66E" w14:textId="77777777" w:rsidR="00900409" w:rsidRPr="0090040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0409">
              <w:rPr>
                <w:rFonts w:ascii="標楷體" w:eastAsia="標楷體" w:hAnsi="標楷體" w:cs="新細明體" w:hint="eastAsia"/>
                <w:sz w:val="28"/>
                <w:szCs w:val="28"/>
              </w:rPr>
              <w:t>赤山里/3752066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0615E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430F6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9710BA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0409" w:rsidRPr="00055379" w14:paraId="0AA148D4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67B764B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00409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75E31B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00409">
              <w:rPr>
                <w:rFonts w:ascii="標楷體" w:eastAsia="標楷體" w:hAnsi="標楷體"/>
                <w:sz w:val="28"/>
                <w:szCs w:val="28"/>
              </w:rPr>
              <w:t>澄合牙醫診所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963DB5" w14:textId="77777777" w:rsidR="00900409" w:rsidRPr="0090040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900409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八卦里</w:t>
            </w:r>
            <w:r w:rsidRPr="00900409">
              <w:rPr>
                <w:rFonts w:ascii="標楷體" w:eastAsia="標楷體" w:hAnsi="標楷體" w:cs="新細明體" w:hint="eastAsia"/>
                <w:sz w:val="28"/>
                <w:szCs w:val="28"/>
              </w:rPr>
              <w:t>/</w:t>
            </w:r>
            <w:r w:rsidRPr="00900409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3746920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9F363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8B045E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35719" w14:textId="77777777" w:rsidR="00900409" w:rsidRPr="0005537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900409" w:rsidRPr="00055379" w14:paraId="64D46CF6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73B252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004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CF4AB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004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星宇牙醫診所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307C7" w14:textId="77777777" w:rsidR="00900409" w:rsidRPr="0090040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0409">
              <w:rPr>
                <w:rFonts w:ascii="標楷體" w:eastAsia="標楷體" w:hAnsi="標楷體" w:cs="新細明體" w:hint="eastAsia"/>
                <w:sz w:val="28"/>
                <w:szCs w:val="28"/>
              </w:rPr>
              <w:t>赤山里/3727234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E5E51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54189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000533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900409" w:rsidRPr="00055379" w14:paraId="3554E9F3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46507BD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004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A67D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00409">
              <w:rPr>
                <w:rFonts w:ascii="標楷體" w:eastAsia="標楷體" w:hAnsi="標楷體" w:hint="eastAsia"/>
                <w:sz w:val="28"/>
                <w:szCs w:val="28"/>
              </w:rPr>
              <w:t>晶漾</w:t>
            </w:r>
            <w:r w:rsidRPr="00900409">
              <w:rPr>
                <w:rFonts w:ascii="標楷體" w:eastAsia="標楷體" w:hAnsi="標楷體"/>
                <w:sz w:val="28"/>
                <w:szCs w:val="28"/>
              </w:rPr>
              <w:t>牙醫診所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DF888" w14:textId="77777777" w:rsidR="00900409" w:rsidRPr="0090040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0409">
              <w:rPr>
                <w:rFonts w:ascii="標楷體" w:eastAsia="標楷體" w:hAnsi="標楷體" w:cs="新細明體" w:hint="eastAsia"/>
                <w:sz w:val="28"/>
                <w:szCs w:val="28"/>
              </w:rPr>
              <w:t>文武里/3758811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43B46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292F2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2C0F55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900409" w:rsidRPr="00055379" w14:paraId="48F75E9D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9FE05B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004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EB317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Style w:val="ae"/>
                <w:rFonts w:ascii="標楷體" w:eastAsia="標楷體" w:hAnsi="標楷體"/>
                <w:color w:val="auto"/>
                <w:sz w:val="28"/>
                <w:szCs w:val="28"/>
                <w:u w:val="none"/>
              </w:rPr>
            </w:pPr>
            <w:r w:rsidRPr="00900409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900409">
              <w:rPr>
                <w:rFonts w:ascii="標楷體" w:eastAsia="標楷體" w:hAnsi="標楷體"/>
                <w:sz w:val="28"/>
                <w:szCs w:val="28"/>
              </w:rPr>
              <w:instrText>HYPERLINK "https://www.best-doctor.com.tw/item/18040/c007061.html"</w:instrText>
            </w:r>
            <w:r w:rsidRPr="00900409">
              <w:rPr>
                <w:rFonts w:ascii="標楷體" w:eastAsia="標楷體" w:hAnsi="標楷體"/>
                <w:sz w:val="28"/>
                <w:szCs w:val="28"/>
              </w:rPr>
            </w:r>
            <w:r w:rsidRPr="00900409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900409">
              <w:rPr>
                <w:rStyle w:val="ae"/>
                <w:rFonts w:ascii="標楷體" w:eastAsia="標楷體" w:hAnsi="標楷體"/>
                <w:color w:val="auto"/>
                <w:sz w:val="28"/>
                <w:szCs w:val="28"/>
                <w:u w:val="none"/>
              </w:rPr>
              <w:t>丞泰牙醫診所</w:t>
            </w:r>
          </w:p>
          <w:p w14:paraId="7ED93D63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00409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14FC78" w14:textId="77777777" w:rsidR="00900409" w:rsidRPr="0090040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0409">
              <w:rPr>
                <w:rFonts w:ascii="標楷體" w:eastAsia="標楷體" w:hAnsi="標楷體" w:cs="新細明體" w:hint="eastAsia"/>
                <w:sz w:val="28"/>
                <w:szCs w:val="28"/>
              </w:rPr>
              <w:t>仁慈里/</w:t>
            </w:r>
            <w:r w:rsidRPr="00900409">
              <w:rPr>
                <w:rFonts w:ascii="標楷體" w:eastAsia="標楷體" w:hAnsi="標楷體" w:cs="新細明體"/>
                <w:sz w:val="28"/>
                <w:szCs w:val="28"/>
              </w:rPr>
              <w:t>3747447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66B07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4A084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EED1E7" w14:textId="77777777" w:rsidR="0090040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900409" w:rsidRPr="00055379" w14:paraId="4E2C386B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4F582C1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004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A5F828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00409">
              <w:rPr>
                <w:rFonts w:ascii="標楷體" w:eastAsia="標楷體" w:hAnsi="標楷體"/>
                <w:sz w:val="28"/>
                <w:szCs w:val="28"/>
              </w:rPr>
              <w:t>沐誠耳鼻喉科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E12C4" w14:textId="77777777" w:rsidR="00900409" w:rsidRPr="00900409" w:rsidRDefault="00900409" w:rsidP="0093688E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00409">
              <w:rPr>
                <w:rFonts w:ascii="標楷體" w:eastAsia="標楷體" w:hAnsi="標楷體" w:hint="eastAsia"/>
                <w:sz w:val="28"/>
                <w:szCs w:val="28"/>
              </w:rPr>
              <w:t>赤山里/</w:t>
            </w:r>
            <w:hyperlink r:id="rId4" w:history="1">
              <w:r w:rsidRPr="00900409">
                <w:rPr>
                  <w:rStyle w:val="ae"/>
                  <w:rFonts w:ascii="標楷體" w:eastAsia="標楷體" w:hAnsi="標楷體"/>
                  <w:color w:val="auto"/>
                  <w:sz w:val="28"/>
                  <w:szCs w:val="28"/>
                  <w:u w:val="none"/>
                </w:rPr>
                <w:t>3758885</w:t>
              </w:r>
            </w:hyperlink>
          </w:p>
          <w:p w14:paraId="4592A2D3" w14:textId="77777777" w:rsidR="00900409" w:rsidRPr="00900409" w:rsidRDefault="00900409" w:rsidP="0093688E">
            <w:pPr>
              <w:widowControl/>
              <w:suppressAutoHyphens w:val="0"/>
              <w:autoSpaceDN/>
              <w:textAlignment w:val="auto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900409">
              <w:rPr>
                <w:rFonts w:ascii="微軟正黑體" w:eastAsia="微軟正黑體" w:hAnsi="微軟正黑體" w:hint="eastAsia"/>
              </w:rPr>
              <w:br/>
              <w:t>赤山里</w:t>
            </w:r>
          </w:p>
          <w:p w14:paraId="257D4648" w14:textId="77777777" w:rsidR="00900409" w:rsidRPr="0090040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DF286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DEBA1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53703" w14:textId="77777777" w:rsidR="0090040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900409" w:rsidRPr="00055379" w14:paraId="5117B2D9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7D41E8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004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61D61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00409">
              <w:rPr>
                <w:rFonts w:ascii="標楷體" w:eastAsia="標楷體" w:hAnsi="標楷體" w:hint="eastAsia"/>
                <w:sz w:val="28"/>
                <w:szCs w:val="28"/>
              </w:rPr>
              <w:t>康詮耳鼻喉科診所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B1B947" w14:textId="77777777" w:rsidR="00900409" w:rsidRPr="0090040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900409">
              <w:rPr>
                <w:rFonts w:ascii="標楷體" w:eastAsia="標楷體" w:hAnsi="標楷體" w:hint="eastAsia"/>
                <w:sz w:val="28"/>
                <w:szCs w:val="28"/>
              </w:rPr>
              <w:t>文武里/7991988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DA49F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413AB6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60E84" w14:textId="77777777" w:rsidR="0090040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</w:tr>
      <w:tr w:rsidR="00900409" w:rsidRPr="00055379" w14:paraId="610F5122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53500F5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004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26D7A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00409">
              <w:rPr>
                <w:rFonts w:ascii="標楷體" w:eastAsia="標楷體" w:hAnsi="標楷體"/>
                <w:sz w:val="28"/>
                <w:szCs w:val="28"/>
              </w:rPr>
              <w:t>胡銘倫診所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EBD2F" w14:textId="77777777" w:rsidR="00900409" w:rsidRPr="0090040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00409">
              <w:rPr>
                <w:rFonts w:ascii="標楷體" w:eastAsia="標楷體" w:hAnsi="標楷體" w:hint="eastAsia"/>
                <w:sz w:val="28"/>
                <w:szCs w:val="28"/>
              </w:rPr>
              <w:t>灣內里/</w:t>
            </w:r>
            <w:hyperlink r:id="rId5" w:history="1">
              <w:r w:rsidRPr="00900409">
                <w:rPr>
                  <w:rStyle w:val="ae"/>
                  <w:rFonts w:ascii="標楷體" w:eastAsia="標楷體" w:hAnsi="標楷體"/>
                  <w:color w:val="auto"/>
                  <w:sz w:val="28"/>
                  <w:szCs w:val="28"/>
                  <w:u w:val="none"/>
                </w:rPr>
                <w:t>3741036</w:t>
              </w:r>
            </w:hyperlink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C8214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6F01D" w14:textId="77777777" w:rsidR="0090040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660E0" w14:textId="77777777" w:rsidR="0090040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sz w:val="28"/>
                <w:szCs w:val="28"/>
              </w:rPr>
            </w:pPr>
          </w:p>
        </w:tc>
      </w:tr>
      <w:tr w:rsidR="00900409" w:rsidRPr="00055379" w14:paraId="1CBDAED8" w14:textId="77777777" w:rsidTr="0093688E">
        <w:trPr>
          <w:trHeight w:hRule="exact" w:val="545"/>
          <w:tblHeader/>
          <w:jc w:val="center"/>
        </w:trPr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A86470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0040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1E36C" w14:textId="77777777" w:rsidR="00900409" w:rsidRPr="00900409" w:rsidRDefault="00900409" w:rsidP="0093688E">
            <w:pPr>
              <w:suppressAutoHyphens w:val="0"/>
              <w:snapToGrid w:val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00409">
              <w:rPr>
                <w:rFonts w:ascii="標楷體" w:eastAsia="標楷體" w:hAnsi="標楷體" w:hint="eastAsia"/>
                <w:sz w:val="28"/>
                <w:szCs w:val="28"/>
              </w:rPr>
              <w:t>八德診所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E6BB1" w14:textId="77777777" w:rsidR="00900409" w:rsidRPr="0090040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900409">
              <w:rPr>
                <w:rFonts w:ascii="標楷體" w:eastAsia="標楷體" w:hAnsi="標楷體" w:hint="eastAsia"/>
                <w:sz w:val="28"/>
                <w:szCs w:val="28"/>
              </w:rPr>
              <w:t>八卦里</w:t>
            </w:r>
            <w:hyperlink r:id="rId6" w:history="1">
              <w:r w:rsidRPr="00900409">
                <w:rPr>
                  <w:rFonts w:ascii="標楷體" w:eastAsia="標楷體" w:hAnsi="標楷體" w:hint="eastAsia"/>
                  <w:sz w:val="28"/>
                  <w:szCs w:val="28"/>
                </w:rPr>
                <w:t>/</w:t>
              </w:r>
              <w:r w:rsidRPr="00900409">
                <w:rPr>
                  <w:rStyle w:val="ae"/>
                  <w:rFonts w:ascii="標楷體" w:eastAsia="標楷體" w:hAnsi="標楷體"/>
                  <w:color w:val="auto"/>
                  <w:sz w:val="28"/>
                  <w:szCs w:val="28"/>
                  <w:u w:val="none"/>
                </w:rPr>
                <w:t>3736232</w:t>
              </w:r>
            </w:hyperlink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64DC0" w14:textId="77777777" w:rsidR="00900409" w:rsidRPr="0005537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2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1A088" w14:textId="77777777" w:rsidR="0090040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39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85CD1" w14:textId="77777777" w:rsidR="00900409" w:rsidRDefault="00900409" w:rsidP="0093688E">
            <w:pPr>
              <w:suppressAutoHyphens w:val="0"/>
              <w:snapToGrid w:val="0"/>
              <w:ind w:left="357" w:hanging="357"/>
              <w:textAlignment w:val="auto"/>
              <w:rPr>
                <w:sz w:val="28"/>
                <w:szCs w:val="28"/>
              </w:rPr>
            </w:pPr>
          </w:p>
        </w:tc>
      </w:tr>
    </w:tbl>
    <w:p w14:paraId="33E9641E" w14:textId="4D0DEEB8" w:rsidR="00900409" w:rsidRPr="004D2D28" w:rsidRDefault="00900409" w:rsidP="00900409">
      <w:pPr>
        <w:pStyle w:val="Standard"/>
        <w:snapToGrid w:val="0"/>
        <w:spacing w:line="140" w:lineRule="atLeast"/>
        <w:textAlignment w:val="auto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 xml:space="preserve">                    </w:t>
      </w:r>
      <w:r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>
        <w:rPr>
          <w:rFonts w:ascii="標楷體" w:eastAsia="標楷體" w:hAnsi="標楷體"/>
          <w:bCs/>
          <w:sz w:val="36"/>
          <w:szCs w:val="36"/>
        </w:rPr>
        <w:t>O</w:t>
      </w:r>
      <w:r>
        <w:rPr>
          <w:rFonts w:ascii="標楷體" w:eastAsia="標楷體" w:hAnsi="標楷體" w:hint="eastAsia"/>
          <w:bCs/>
          <w:sz w:val="36"/>
          <w:szCs w:val="36"/>
        </w:rPr>
        <w:t>表示此診所有在做的項目</w:t>
      </w:r>
    </w:p>
    <w:p w14:paraId="6FC349BB" w14:textId="77777777" w:rsidR="00FB0B1F" w:rsidRPr="00900409" w:rsidRDefault="00FB0B1F"/>
    <w:sectPr w:rsidR="00FB0B1F" w:rsidRPr="00900409" w:rsidSect="00900409">
      <w:pgSz w:w="11906" w:h="16838"/>
      <w:pgMar w:top="0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09"/>
    <w:rsid w:val="00900409"/>
    <w:rsid w:val="00EF6B79"/>
    <w:rsid w:val="00FB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A45C8"/>
  <w15:chartTrackingRefBased/>
  <w15:docId w15:val="{75B236E3-6593-4BE9-9789-782F904B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40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0409"/>
    <w:pPr>
      <w:keepNext/>
      <w:keepLines/>
      <w:suppressAutoHyphens w:val="0"/>
      <w:autoSpaceDN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409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409"/>
    <w:pPr>
      <w:keepNext/>
      <w:keepLines/>
      <w:suppressAutoHyphens w:val="0"/>
      <w:autoSpaceDN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409"/>
    <w:pPr>
      <w:keepNext/>
      <w:keepLines/>
      <w:suppressAutoHyphens w:val="0"/>
      <w:autoSpaceDN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409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409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409"/>
    <w:pPr>
      <w:keepNext/>
      <w:keepLines/>
      <w:suppressAutoHyphens w:val="0"/>
      <w:autoSpaceDN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409"/>
    <w:pPr>
      <w:keepNext/>
      <w:keepLines/>
      <w:suppressAutoHyphens w:val="0"/>
      <w:autoSpaceDN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409"/>
    <w:pPr>
      <w:keepNext/>
      <w:keepLines/>
      <w:suppressAutoHyphens w:val="0"/>
      <w:autoSpaceDN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004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00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0040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00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0040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0040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0040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0040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004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0409"/>
    <w:pPr>
      <w:suppressAutoHyphens w:val="0"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00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409"/>
    <w:pPr>
      <w:numPr>
        <w:ilvl w:val="1"/>
      </w:numPr>
      <w:suppressAutoHyphens w:val="0"/>
      <w:autoSpaceDN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00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409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00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409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004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004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00409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0040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Cs w:val="22"/>
      <w14:ligatures w14:val="none"/>
    </w:rPr>
  </w:style>
  <w:style w:type="character" w:styleId="ae">
    <w:name w:val="Hyperlink"/>
    <w:basedOn w:val="a0"/>
    <w:uiPriority w:val="99"/>
    <w:unhideWhenUsed/>
    <w:rsid w:val="0090040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%E5%85%AB%E5%BE%B7%E8%A8%BA%E6%89%80&amp;oq=%E5%85%AB%E5%BE%B7%E8%A8%BA%E6%89%80&amp;gs_lcrp=EgZjaHJvbWUyCQgAEEUYORiABDIHCAEQABiABDIHCAIQABiABDIHCAMQABiABDINCAQQLhivARjHARiABDIHCAUQABiABDIHCAYQABiABDIHCAcQABiABDIGCAgQABgeMgYICRAAGB7SAQk2Mjc3ajBqMTWoAgiwAgE&amp;sourceid=chrome&amp;ie=UTF-8&amp;lqi=CgzlhavlvrfoqLrmiYBI5o60wMC7gIAIWhwQABABEAIYABgBGAIiDuWFqyDlvrcg6Ki65omAkgEObWVkaWNhbF9jbGluaWOaASNDaFpEU1VoTk1HOW5TMFZKUTBGblNVTllNWEpFWkVoM0VBRaoBNxABMh8QASIbHfXCVk-bnLTzSpo6bPi07MnX2h4eBylWzfkKMhIQAiIO5YWrIOW-tyDoqLrmiYD6AQQIABAV" TargetMode="External"/><Relationship Id="rId5" Type="http://schemas.openxmlformats.org/officeDocument/2006/relationships/hyperlink" Target="https://www.google.com/search?gs_ssp=eJzj4tVP1zc0LM9LNra0MM0xYLRSMagwNjFLNUwyMDA2NUi0TE4ytDKoSLIwTTIyMEtKNUqySEsy8OJ_0bzwZdeMpw2rX6zY9ayzAQDJYBkP&amp;q=%E8%83%A1%E9%8A%98%E5%80%AB%E8%A8%BA%E6%89%80&amp;oq=%E8%83%A1%E9%8A%98&amp;gs_lcrp=EgZjaHJvbWUqEAgCEC4YrwEYxwEYgAQYjgUyBggAEEUYOTIHCAEQLhiABDIQCAIQLhivARjHARiABBiOBTIHCAMQABiABDIHCAQQABiABDIHCAUQABiABDIHCAYQABiABDIHCAcQABiABDIHCAgQLhiABNIBCTY2NTdqMGoxNagCCLACAQ&amp;sourceid=chrome&amp;ie=UTF-8" TargetMode="External"/><Relationship Id="rId4" Type="http://schemas.openxmlformats.org/officeDocument/2006/relationships/hyperlink" Target="https://www.google.com/search?q=%E6%B2%90%E6%88%90%E8%A8%BA%E6%89%80&amp;oq=&amp;gs_lcrp=EgZjaHJvbWUqCQgFEEUYOxjCAzIJCAAQRRg7GMIDMgkIARBFGDsYwgMyCQgCEEUYOxjCAzIJCAMQRRg7GMIDMgkIBBBFGDsYwgMyCQgFEEUYOxjCAzIJCAYQRRg7GMIDMgkIBxBFGDsYwgPSAQkyOTMxajBqMTWoAgiwAgE&amp;sourceid=chrome&amp;ie=UTF-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仁武區衛生所</dc:creator>
  <cp:keywords/>
  <dc:description/>
  <cp:lastModifiedBy>仁武區衛生所</cp:lastModifiedBy>
  <cp:revision>1</cp:revision>
  <dcterms:created xsi:type="dcterms:W3CDTF">2025-01-24T03:04:00Z</dcterms:created>
  <dcterms:modified xsi:type="dcterms:W3CDTF">2025-01-24T03:05:00Z</dcterms:modified>
</cp:coreProperties>
</file>