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1555"/>
        <w:gridCol w:w="6804"/>
      </w:tblGrid>
      <w:tr w:rsidR="00A908AE" w:rsidRPr="00A908AE" w14:paraId="0CF5B128" w14:textId="77777777" w:rsidTr="00A908AE">
        <w:tc>
          <w:tcPr>
            <w:tcW w:w="8359" w:type="dxa"/>
            <w:gridSpan w:val="2"/>
          </w:tcPr>
          <w:p w14:paraId="3F495001" w14:textId="60FD926D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高雄市鳥松區衛生所</w:t>
            </w:r>
          </w:p>
          <w:p w14:paraId="7A8F0BA1" w14:textId="339030B4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 xml:space="preserve">   115年健康人權教育網「視力健康」及「握力測試」檢測計畫</w:t>
            </w:r>
          </w:p>
          <w:p w14:paraId="3E52E3B0" w14:textId="337C15B8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契約人員錄取公告</w:t>
            </w:r>
          </w:p>
        </w:tc>
      </w:tr>
      <w:tr w:rsidR="00A908AE" w:rsidRPr="00A908AE" w14:paraId="2197B881" w14:textId="77777777" w:rsidTr="00A908AE">
        <w:tc>
          <w:tcPr>
            <w:tcW w:w="1555" w:type="dxa"/>
          </w:tcPr>
          <w:p w14:paraId="4899F351" w14:textId="2CCF44A9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6804" w:type="dxa"/>
          </w:tcPr>
          <w:p w14:paraId="55185593" w14:textId="06CE838E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臨時人員</w:t>
            </w:r>
          </w:p>
        </w:tc>
      </w:tr>
      <w:tr w:rsidR="00A908AE" w:rsidRPr="00A908AE" w14:paraId="623DBC73" w14:textId="77777777" w:rsidTr="00A908AE">
        <w:tc>
          <w:tcPr>
            <w:tcW w:w="1555" w:type="dxa"/>
          </w:tcPr>
          <w:p w14:paraId="548DE702" w14:textId="0CF19E04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名額</w:t>
            </w:r>
          </w:p>
        </w:tc>
        <w:tc>
          <w:tcPr>
            <w:tcW w:w="6804" w:type="dxa"/>
          </w:tcPr>
          <w:p w14:paraId="62E40FC4" w14:textId="41AB6CF0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正取1名、備取2名</w:t>
            </w:r>
            <w:r w:rsidRPr="00A908AE">
              <w:rPr>
                <w:rFonts w:ascii="標楷體" w:eastAsia="標楷體" w:hAnsi="標楷體"/>
                <w:sz w:val="26"/>
                <w:szCs w:val="26"/>
              </w:rPr>
              <w:t>(備取有效期限為6個月)</w:t>
            </w:r>
          </w:p>
        </w:tc>
      </w:tr>
      <w:tr w:rsidR="00A908AE" w:rsidRPr="00A908AE" w14:paraId="1323CC39" w14:textId="77777777" w:rsidTr="00A908AE">
        <w:tc>
          <w:tcPr>
            <w:tcW w:w="1555" w:type="dxa"/>
          </w:tcPr>
          <w:p w14:paraId="75737758" w14:textId="5C93F1FB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甄選日期</w:t>
            </w:r>
          </w:p>
        </w:tc>
        <w:tc>
          <w:tcPr>
            <w:tcW w:w="6804" w:type="dxa"/>
          </w:tcPr>
          <w:p w14:paraId="69B65690" w14:textId="260EE18F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115年5月11日</w:t>
            </w:r>
          </w:p>
        </w:tc>
      </w:tr>
      <w:tr w:rsidR="00A908AE" w:rsidRPr="00A908AE" w14:paraId="6FF27DF5" w14:textId="77777777" w:rsidTr="00A908AE">
        <w:tc>
          <w:tcPr>
            <w:tcW w:w="1555" w:type="dxa"/>
          </w:tcPr>
          <w:p w14:paraId="1CA29729" w14:textId="5B471D30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正備取</w:t>
            </w:r>
          </w:p>
        </w:tc>
        <w:tc>
          <w:tcPr>
            <w:tcW w:w="6804" w:type="dxa"/>
          </w:tcPr>
          <w:p w14:paraId="248DD35E" w14:textId="36BD78D1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正取：陳O香</w:t>
            </w:r>
          </w:p>
        </w:tc>
      </w:tr>
      <w:tr w:rsidR="00A908AE" w:rsidRPr="00A908AE" w14:paraId="62B21249" w14:textId="77777777" w:rsidTr="00A908AE">
        <w:tc>
          <w:tcPr>
            <w:tcW w:w="1555" w:type="dxa"/>
          </w:tcPr>
          <w:p w14:paraId="701327D6" w14:textId="68AEC848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工作項目</w:t>
            </w:r>
          </w:p>
        </w:tc>
        <w:tc>
          <w:tcPr>
            <w:tcW w:w="6804" w:type="dxa"/>
          </w:tcPr>
          <w:p w14:paraId="24F3AEA7" w14:textId="29AC4E90" w:rsidR="00210965" w:rsidRPr="00210965" w:rsidRDefault="00A908AE" w:rsidP="00210965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10965">
              <w:rPr>
                <w:rFonts w:ascii="標楷體" w:eastAsia="標楷體" w:hAnsi="標楷體" w:hint="eastAsia"/>
                <w:sz w:val="26"/>
                <w:szCs w:val="26"/>
              </w:rPr>
              <w:t>使用健康人權教育網「視力健康」及「握力測試」紙本</w:t>
            </w:r>
            <w:r w:rsidR="00210965" w:rsidRPr="00210965">
              <w:rPr>
                <w:rFonts w:ascii="標楷體" w:eastAsia="標楷體" w:hAnsi="標楷體"/>
                <w:sz w:val="26"/>
                <w:szCs w:val="26"/>
              </w:rPr>
              <w:t>檢測問卷，協助民眾執行檢測。</w:t>
            </w:r>
            <w:r w:rsidR="00210965" w:rsidRPr="002109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742528CC" w14:textId="337B1AF8" w:rsidR="00A908AE" w:rsidRPr="00210965" w:rsidRDefault="00210965" w:rsidP="0021096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A908AE" w:rsidRPr="00210965">
              <w:rPr>
                <w:rFonts w:ascii="標楷體" w:eastAsia="標楷體" w:hAnsi="標楷體" w:hint="eastAsia"/>
                <w:sz w:val="26"/>
                <w:szCs w:val="26"/>
              </w:rPr>
              <w:t>將紙本檢測問卷結果上傳至 「健康人權教育網」網</w:t>
            </w:r>
          </w:p>
          <w:p w14:paraId="5B41E89B" w14:textId="3A373FBF" w:rsidR="00210965" w:rsidRPr="00210965" w:rsidRDefault="00210965" w:rsidP="0021096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10965">
              <w:rPr>
                <w:rFonts w:ascii="標楷體" w:eastAsia="標楷體" w:hAnsi="標楷體"/>
                <w:sz w:val="26"/>
                <w:szCs w:val="26"/>
              </w:rPr>
              <w:t>站。</w:t>
            </w:r>
          </w:p>
          <w:p w14:paraId="1A854042" w14:textId="404E1540" w:rsid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3.針對檢測結果為紅燈個案者，協助開立轉介單，並轉介</w:t>
            </w:r>
          </w:p>
          <w:p w14:paraId="16D236C0" w14:textId="386E12A1" w:rsidR="00210965" w:rsidRPr="00A908AE" w:rsidRDefault="00210965" w:rsidP="00A908AE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10965">
              <w:rPr>
                <w:rFonts w:ascii="標楷體" w:eastAsia="標楷體" w:hAnsi="標楷體"/>
                <w:sz w:val="26"/>
                <w:szCs w:val="26"/>
              </w:rPr>
              <w:t>至視力或握力相關資源；綠燈及黃燈者予以衛教。</w:t>
            </w:r>
          </w:p>
          <w:p w14:paraId="53655486" w14:textId="6C2B0DB4" w:rsidR="00A908AE" w:rsidRPr="00210965" w:rsidRDefault="00210965" w:rsidP="0021096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A908AE" w:rsidRPr="00210965">
              <w:rPr>
                <w:rFonts w:ascii="標楷體" w:eastAsia="標楷體" w:hAnsi="標楷體" w:hint="eastAsia"/>
                <w:sz w:val="26"/>
                <w:szCs w:val="26"/>
              </w:rPr>
              <w:t>追蹤紅燈個案使用轉介資源之結果，並將結果上傳至</w:t>
            </w:r>
          </w:p>
          <w:p w14:paraId="1C15B95F" w14:textId="33D32ECE" w:rsidR="00210965" w:rsidRPr="00210965" w:rsidRDefault="00210965" w:rsidP="0021096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10965">
              <w:rPr>
                <w:rFonts w:ascii="標楷體" w:eastAsia="標楷體" w:hAnsi="標楷體"/>
                <w:sz w:val="26"/>
                <w:szCs w:val="26"/>
              </w:rPr>
              <w:t>「健康人權教育網」網站。</w:t>
            </w:r>
            <w:r w:rsidRPr="002109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3712257" w14:textId="51420BC8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5.其它與上列各項相關事務。</w:t>
            </w:r>
          </w:p>
          <w:p w14:paraId="29EC20C6" w14:textId="1A888526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6.臨時交辦事項。</w:t>
            </w: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</w:tc>
      </w:tr>
      <w:tr w:rsidR="00A908AE" w:rsidRPr="00A908AE" w14:paraId="0B4C78A3" w14:textId="77777777" w:rsidTr="00A908AE">
        <w:tc>
          <w:tcPr>
            <w:tcW w:w="1555" w:type="dxa"/>
          </w:tcPr>
          <w:p w14:paraId="1F2AF57A" w14:textId="2E8E439B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804" w:type="dxa"/>
          </w:tcPr>
          <w:p w14:paraId="4E180A35" w14:textId="3D8640F5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正備取報到時間另行通知</w:t>
            </w:r>
          </w:p>
        </w:tc>
      </w:tr>
    </w:tbl>
    <w:p w14:paraId="3CBD9D12" w14:textId="77777777" w:rsidR="00A105A3" w:rsidRDefault="00A105A3"/>
    <w:sectPr w:rsidR="00A105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3BD2"/>
    <w:multiLevelType w:val="hybridMultilevel"/>
    <w:tmpl w:val="412236A8"/>
    <w:lvl w:ilvl="0" w:tplc="A7C0D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471B08"/>
    <w:multiLevelType w:val="hybridMultilevel"/>
    <w:tmpl w:val="5EC8A884"/>
    <w:lvl w:ilvl="0" w:tplc="6AC0D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4124993">
    <w:abstractNumId w:val="0"/>
  </w:num>
  <w:num w:numId="2" w16cid:durableId="3547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AE"/>
    <w:rsid w:val="00210965"/>
    <w:rsid w:val="0067055F"/>
    <w:rsid w:val="00962E5C"/>
    <w:rsid w:val="00A105A3"/>
    <w:rsid w:val="00A908AE"/>
    <w:rsid w:val="00F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6B4A"/>
  <w15:chartTrackingRefBased/>
  <w15:docId w15:val="{9B7D8990-C09A-43DD-B85A-A2AF1595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08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08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08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08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08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08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0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0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0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8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08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08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9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鳥松區衛生所 202502</dc:creator>
  <cp:keywords/>
  <dc:description/>
  <cp:lastModifiedBy>鳥松區衛生所 202502</cp:lastModifiedBy>
  <cp:revision>2</cp:revision>
  <dcterms:created xsi:type="dcterms:W3CDTF">2026-05-11T07:11:00Z</dcterms:created>
  <dcterms:modified xsi:type="dcterms:W3CDTF">2026-05-11T07:23:00Z</dcterms:modified>
</cp:coreProperties>
</file>